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2BB0" w:rsidRPr="00CE350B" w:rsidRDefault="00A82BB0" w:rsidP="00A82BB0">
      <w:pPr>
        <w:ind w:left="4962"/>
        <w:jc w:val="both"/>
        <w:rPr>
          <w:b/>
          <w:bCs/>
          <w:sz w:val="28"/>
          <w:szCs w:val="28"/>
        </w:rPr>
      </w:pPr>
      <w:r w:rsidRPr="00CE350B">
        <w:rPr>
          <w:b/>
          <w:bCs/>
          <w:sz w:val="28"/>
          <w:szCs w:val="28"/>
        </w:rPr>
        <w:t>УТВЕРЖДАЮ</w:t>
      </w:r>
    </w:p>
    <w:p w:rsidR="00A82BB0" w:rsidRPr="00CE350B" w:rsidRDefault="00A82BB0" w:rsidP="00A82BB0">
      <w:pPr>
        <w:tabs>
          <w:tab w:val="left" w:pos="5103"/>
        </w:tabs>
        <w:ind w:left="4962"/>
        <w:jc w:val="both"/>
        <w:rPr>
          <w:b/>
          <w:bCs/>
          <w:sz w:val="28"/>
          <w:szCs w:val="28"/>
        </w:rPr>
      </w:pPr>
    </w:p>
    <w:p w:rsidR="00A82BB0" w:rsidRPr="00C44EB8" w:rsidRDefault="00A82BB0" w:rsidP="00A82BB0">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A82BB0" w:rsidRPr="00C44EB8" w:rsidRDefault="00A82BB0" w:rsidP="00A82BB0">
      <w:pPr>
        <w:tabs>
          <w:tab w:val="left" w:pos="5103"/>
        </w:tabs>
        <w:ind w:left="4962"/>
        <w:jc w:val="both"/>
        <w:rPr>
          <w:b/>
          <w:bCs/>
          <w:sz w:val="28"/>
          <w:szCs w:val="28"/>
        </w:rPr>
      </w:pPr>
      <w:r w:rsidRPr="00C44EB8">
        <w:rPr>
          <w:b/>
          <w:bCs/>
          <w:sz w:val="28"/>
          <w:szCs w:val="28"/>
        </w:rPr>
        <w:t xml:space="preserve">Филиала ОАО «ТрансКонтейнер» на </w:t>
      </w:r>
      <w:proofErr w:type="gramStart"/>
      <w:r w:rsidRPr="00C44EB8">
        <w:rPr>
          <w:b/>
          <w:bCs/>
          <w:sz w:val="28"/>
          <w:szCs w:val="28"/>
        </w:rPr>
        <w:t>Свердловской</w:t>
      </w:r>
      <w:proofErr w:type="gramEnd"/>
      <w:r w:rsidRPr="00C44EB8">
        <w:rPr>
          <w:b/>
          <w:bCs/>
          <w:sz w:val="28"/>
          <w:szCs w:val="28"/>
        </w:rPr>
        <w:t xml:space="preserve"> ж.д.</w:t>
      </w:r>
    </w:p>
    <w:p w:rsidR="00A82BB0" w:rsidRPr="00C44EB8" w:rsidRDefault="00A82BB0" w:rsidP="00A82BB0">
      <w:pPr>
        <w:tabs>
          <w:tab w:val="left" w:pos="5103"/>
        </w:tabs>
        <w:ind w:left="4962"/>
        <w:jc w:val="both"/>
        <w:rPr>
          <w:b/>
          <w:bCs/>
          <w:sz w:val="28"/>
          <w:szCs w:val="28"/>
        </w:rPr>
      </w:pPr>
    </w:p>
    <w:p w:rsidR="00A82BB0" w:rsidRPr="00C44EB8" w:rsidRDefault="00A82BB0" w:rsidP="00A82BB0">
      <w:pPr>
        <w:tabs>
          <w:tab w:val="left" w:pos="5103"/>
        </w:tabs>
        <w:ind w:left="4962"/>
        <w:jc w:val="both"/>
        <w:rPr>
          <w:b/>
          <w:bCs/>
          <w:sz w:val="28"/>
          <w:szCs w:val="28"/>
        </w:rPr>
      </w:pPr>
      <w:r w:rsidRPr="00C44EB8">
        <w:rPr>
          <w:b/>
          <w:bCs/>
          <w:sz w:val="28"/>
          <w:szCs w:val="28"/>
        </w:rPr>
        <w:t>___________________С.</w:t>
      </w:r>
      <w:r>
        <w:rPr>
          <w:b/>
          <w:bCs/>
          <w:sz w:val="28"/>
          <w:szCs w:val="28"/>
        </w:rPr>
        <w:t>С</w:t>
      </w:r>
      <w:r w:rsidRPr="00C44EB8">
        <w:rPr>
          <w:b/>
          <w:bCs/>
          <w:sz w:val="28"/>
          <w:szCs w:val="28"/>
        </w:rPr>
        <w:t xml:space="preserve">. </w:t>
      </w:r>
      <w:r>
        <w:rPr>
          <w:b/>
          <w:bCs/>
          <w:sz w:val="28"/>
          <w:szCs w:val="28"/>
        </w:rPr>
        <w:t>Шиба</w:t>
      </w:r>
      <w:r w:rsidRPr="00C44EB8">
        <w:rPr>
          <w:b/>
          <w:bCs/>
          <w:sz w:val="28"/>
          <w:szCs w:val="28"/>
        </w:rPr>
        <w:t>ев</w:t>
      </w:r>
    </w:p>
    <w:p w:rsidR="00A82BB0" w:rsidRPr="00C44EB8" w:rsidRDefault="00A82BB0" w:rsidP="00A82BB0">
      <w:pPr>
        <w:tabs>
          <w:tab w:val="left" w:pos="5103"/>
        </w:tabs>
        <w:ind w:left="4962"/>
        <w:jc w:val="both"/>
      </w:pPr>
    </w:p>
    <w:p w:rsidR="00A82BB0" w:rsidRPr="00CE350B" w:rsidRDefault="00A82BB0" w:rsidP="00A82BB0">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82BB0">
        <w:rPr>
          <w:szCs w:val="28"/>
        </w:rPr>
        <w:t xml:space="preserve">№ </w:t>
      </w:r>
      <w:r w:rsidR="004D44D7" w:rsidRPr="00A82BB0">
        <w:rPr>
          <w:szCs w:val="28"/>
        </w:rPr>
        <w:t>ОК/</w:t>
      </w:r>
      <w:r w:rsidR="00A82BB0" w:rsidRPr="00A82BB0">
        <w:rPr>
          <w:szCs w:val="28"/>
        </w:rPr>
        <w:t>01</w:t>
      </w:r>
      <w:r w:rsidR="001F29CD">
        <w:rPr>
          <w:szCs w:val="28"/>
        </w:rPr>
        <w:t>5</w:t>
      </w:r>
      <w:r w:rsidR="0098627F" w:rsidRPr="00A82BB0">
        <w:rPr>
          <w:szCs w:val="28"/>
        </w:rPr>
        <w:t>/</w:t>
      </w:r>
      <w:r w:rsidR="00A82BB0" w:rsidRPr="00A82BB0">
        <w:rPr>
          <w:szCs w:val="28"/>
        </w:rPr>
        <w:t>СВЕРД</w:t>
      </w:r>
      <w:r w:rsidR="004D44D7" w:rsidRPr="00A82BB0">
        <w:rPr>
          <w:szCs w:val="28"/>
        </w:rPr>
        <w:t>/</w:t>
      </w:r>
      <w:r w:rsidR="00A82BB0">
        <w:rPr>
          <w:szCs w:val="28"/>
        </w:rPr>
        <w:t>00</w:t>
      </w:r>
      <w:r w:rsidR="001F29CD">
        <w:rPr>
          <w:szCs w:val="28"/>
        </w:rPr>
        <w:t>24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82BB0" w:rsidRPr="00032C40" w:rsidRDefault="007D6548" w:rsidP="00A82BB0">
      <w:pPr>
        <w:pStyle w:val="19"/>
        <w:numPr>
          <w:ilvl w:val="2"/>
          <w:numId w:val="45"/>
        </w:numPr>
        <w:ind w:left="0" w:firstLine="709"/>
        <w:rPr>
          <w:color w:val="000000" w:themeColor="text1"/>
          <w:szCs w:val="28"/>
        </w:rPr>
      </w:pPr>
      <w:proofErr w:type="gramStart"/>
      <w:r w:rsidRPr="00A82BB0">
        <w:rPr>
          <w:szCs w:val="28"/>
        </w:rPr>
        <w:t xml:space="preserve">Предметом настоящего </w:t>
      </w:r>
      <w:r w:rsidR="008C4183" w:rsidRPr="00A82BB0">
        <w:rPr>
          <w:szCs w:val="28"/>
        </w:rPr>
        <w:t>Открытого конкурса</w:t>
      </w:r>
      <w:r w:rsidRPr="00A82BB0">
        <w:rPr>
          <w:szCs w:val="28"/>
        </w:rPr>
        <w:t xml:space="preserve"> является право на заключение договора на </w:t>
      </w:r>
      <w:r w:rsidR="00BB6682">
        <w:rPr>
          <w:szCs w:val="28"/>
        </w:rPr>
        <w:t xml:space="preserve">выполнение работ по </w:t>
      </w:r>
      <w:r w:rsidR="00A82BB0">
        <w:rPr>
          <w:color w:val="000000" w:themeColor="text1"/>
          <w:szCs w:val="28"/>
        </w:rPr>
        <w:t>монтаж</w:t>
      </w:r>
      <w:r w:rsidR="00BB6682">
        <w:rPr>
          <w:color w:val="000000" w:themeColor="text1"/>
          <w:szCs w:val="28"/>
        </w:rPr>
        <w:t>у</w:t>
      </w:r>
      <w:r w:rsidR="00A82BB0">
        <w:rPr>
          <w:color w:val="000000" w:themeColor="text1"/>
          <w:szCs w:val="28"/>
        </w:rPr>
        <w:t xml:space="preserve"> </w:t>
      </w:r>
      <w:r w:rsidR="001F29CD" w:rsidRPr="001F29CD">
        <w:rPr>
          <w:color w:val="000000" w:themeColor="text1"/>
          <w:szCs w:val="28"/>
        </w:rPr>
        <w:t xml:space="preserve">приточно-вытяжной вентиляции </w:t>
      </w:r>
      <w:r w:rsidR="001F29CD">
        <w:rPr>
          <w:color w:val="000000" w:themeColor="text1"/>
          <w:szCs w:val="28"/>
        </w:rPr>
        <w:t xml:space="preserve">в 2-хэтажном кирпичном здании </w:t>
      </w:r>
      <w:r w:rsidR="001F29CD" w:rsidRPr="001F29CD">
        <w:rPr>
          <w:color w:val="000000" w:themeColor="text1"/>
          <w:szCs w:val="28"/>
        </w:rPr>
        <w:t>служебно-техническо</w:t>
      </w:r>
      <w:r w:rsidR="001F29CD">
        <w:rPr>
          <w:color w:val="000000" w:themeColor="text1"/>
          <w:szCs w:val="28"/>
        </w:rPr>
        <w:t>м</w:t>
      </w:r>
      <w:r w:rsidR="001F29CD" w:rsidRPr="001F29CD">
        <w:rPr>
          <w:color w:val="000000" w:themeColor="text1"/>
          <w:szCs w:val="28"/>
        </w:rPr>
        <w:t xml:space="preserve"> контейнерной площадки №1 (литер А5) </w:t>
      </w:r>
      <w:proofErr w:type="spellStart"/>
      <w:r w:rsidR="00A82BB0">
        <w:rPr>
          <w:color w:val="000000" w:themeColor="text1"/>
          <w:szCs w:val="28"/>
        </w:rPr>
        <w:t>инв.№</w:t>
      </w:r>
      <w:proofErr w:type="spellEnd"/>
      <w:r w:rsidR="00A82BB0">
        <w:rPr>
          <w:color w:val="000000" w:themeColor="text1"/>
          <w:szCs w:val="28"/>
        </w:rPr>
        <w:t xml:space="preserve"> 009/00/0000</w:t>
      </w:r>
      <w:r w:rsidR="001F29CD">
        <w:rPr>
          <w:color w:val="000000" w:themeColor="text1"/>
          <w:szCs w:val="28"/>
        </w:rPr>
        <w:t>0573</w:t>
      </w:r>
      <w:r w:rsidR="00A82BB0">
        <w:rPr>
          <w:color w:val="000000" w:themeColor="text1"/>
          <w:szCs w:val="28"/>
        </w:rPr>
        <w:t xml:space="preserve"> </w:t>
      </w:r>
      <w:r w:rsidR="00A82BB0" w:rsidRPr="00032C40">
        <w:rPr>
          <w:color w:val="000000" w:themeColor="text1"/>
          <w:szCs w:val="28"/>
        </w:rPr>
        <w:t xml:space="preserve">агентства на станции </w:t>
      </w:r>
      <w:r w:rsidR="001F29CD">
        <w:rPr>
          <w:color w:val="000000" w:themeColor="text1"/>
          <w:szCs w:val="28"/>
        </w:rPr>
        <w:t>Блочная</w:t>
      </w:r>
      <w:r w:rsidR="00A82BB0" w:rsidRPr="00032C40">
        <w:rPr>
          <w:color w:val="000000" w:themeColor="text1"/>
          <w:szCs w:val="28"/>
        </w:rPr>
        <w:t xml:space="preserve"> филиала ОАО «ТрансКонтейнер» на Свердловской железной дороге</w:t>
      </w:r>
      <w:r w:rsidR="00A82BB0">
        <w:rPr>
          <w:color w:val="000000" w:themeColor="text1"/>
          <w:szCs w:val="28"/>
        </w:rPr>
        <w:t>, расположенно</w:t>
      </w:r>
      <w:r w:rsidR="004C01A2">
        <w:rPr>
          <w:color w:val="000000" w:themeColor="text1"/>
          <w:szCs w:val="28"/>
        </w:rPr>
        <w:t>го</w:t>
      </w:r>
      <w:r w:rsidR="00A82BB0">
        <w:rPr>
          <w:color w:val="000000" w:themeColor="text1"/>
          <w:szCs w:val="28"/>
        </w:rPr>
        <w:t xml:space="preserve"> по адресу: г. </w:t>
      </w:r>
      <w:r w:rsidR="001F29CD">
        <w:rPr>
          <w:color w:val="000000" w:themeColor="text1"/>
          <w:szCs w:val="28"/>
        </w:rPr>
        <w:t>Пермь</w:t>
      </w:r>
      <w:r w:rsidR="00A82BB0">
        <w:rPr>
          <w:color w:val="000000" w:themeColor="text1"/>
          <w:szCs w:val="28"/>
        </w:rPr>
        <w:t xml:space="preserve">, ул. </w:t>
      </w:r>
      <w:r w:rsidR="001F29CD">
        <w:rPr>
          <w:color w:val="000000" w:themeColor="text1"/>
          <w:szCs w:val="28"/>
        </w:rPr>
        <w:t>Докучаева</w:t>
      </w:r>
      <w:r w:rsidR="00A82BB0">
        <w:rPr>
          <w:color w:val="000000" w:themeColor="text1"/>
          <w:szCs w:val="28"/>
        </w:rPr>
        <w:t xml:space="preserve">, </w:t>
      </w:r>
      <w:r w:rsidR="001F29CD">
        <w:rPr>
          <w:color w:val="000000" w:themeColor="text1"/>
          <w:szCs w:val="28"/>
        </w:rPr>
        <w:t>60</w:t>
      </w:r>
      <w:r w:rsidR="00A82BB0">
        <w:rPr>
          <w:color w:val="000000" w:themeColor="text1"/>
          <w:szCs w:val="28"/>
        </w:rPr>
        <w:t xml:space="preserve"> </w:t>
      </w:r>
      <w:r w:rsidR="00A82BB0" w:rsidRPr="00032C40">
        <w:rPr>
          <w:color w:val="000000" w:themeColor="text1"/>
          <w:szCs w:val="28"/>
        </w:rPr>
        <w:t>в 201</w:t>
      </w:r>
      <w:r w:rsidR="00A82BB0">
        <w:rPr>
          <w:color w:val="000000" w:themeColor="text1"/>
          <w:szCs w:val="28"/>
        </w:rPr>
        <w:t>4</w:t>
      </w:r>
      <w:r w:rsidR="00A82BB0" w:rsidRPr="00032C40">
        <w:rPr>
          <w:color w:val="000000" w:themeColor="text1"/>
          <w:szCs w:val="28"/>
        </w:rPr>
        <w:t xml:space="preserve"> году.</w:t>
      </w:r>
      <w:proofErr w:type="gramEnd"/>
    </w:p>
    <w:p w:rsidR="004E3AC2" w:rsidRPr="00A82BB0"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A82BB0">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96253E"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6253E" w:rsidRPr="00CB3BBA" w:rsidRDefault="0096253E" w:rsidP="0096253E">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86DED"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F4C09" w:rsidRPr="007E6DE4" w:rsidRDefault="007F4C09" w:rsidP="000954FB">
                  <w:pPr>
                    <w:jc w:val="center"/>
                    <w:rPr>
                      <w:b/>
                      <w:sz w:val="28"/>
                      <w:szCs w:val="28"/>
                    </w:rPr>
                  </w:pPr>
                  <w:r w:rsidRPr="007E6DE4">
                    <w:rPr>
                      <w:b/>
                      <w:sz w:val="28"/>
                      <w:szCs w:val="28"/>
                    </w:rPr>
                    <w:t xml:space="preserve">_____________________________________________, </w:t>
                  </w:r>
                </w:p>
                <w:p w:rsidR="007F4C09" w:rsidRDefault="007F4C0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F4C09" w:rsidRPr="007E6DE4" w:rsidRDefault="007F4C09" w:rsidP="000954FB">
                  <w:pPr>
                    <w:jc w:val="center"/>
                    <w:rPr>
                      <w:b/>
                      <w:sz w:val="28"/>
                      <w:szCs w:val="28"/>
                    </w:rPr>
                  </w:pPr>
                  <w:r w:rsidRPr="007E6DE4">
                    <w:rPr>
                      <w:b/>
                      <w:sz w:val="28"/>
                      <w:szCs w:val="28"/>
                    </w:rPr>
                    <w:t>________________________________________</w:t>
                  </w:r>
                </w:p>
                <w:p w:rsidR="007F4C09" w:rsidRPr="007E6DE4" w:rsidRDefault="007F4C09" w:rsidP="000954FB">
                  <w:pPr>
                    <w:jc w:val="center"/>
                    <w:rPr>
                      <w:i/>
                      <w:sz w:val="20"/>
                      <w:szCs w:val="20"/>
                    </w:rPr>
                  </w:pPr>
                  <w:r w:rsidRPr="007E6DE4">
                    <w:rPr>
                      <w:i/>
                      <w:sz w:val="20"/>
                      <w:szCs w:val="20"/>
                    </w:rPr>
                    <w:t>государство регистрации претендента</w:t>
                  </w:r>
                </w:p>
                <w:p w:rsidR="007F4C09" w:rsidRPr="007E6DE4" w:rsidRDefault="007F4C09" w:rsidP="000954FB">
                  <w:pPr>
                    <w:jc w:val="center"/>
                    <w:rPr>
                      <w:b/>
                      <w:sz w:val="28"/>
                      <w:szCs w:val="28"/>
                    </w:rPr>
                  </w:pPr>
                  <w:r w:rsidRPr="007E6DE4">
                    <w:rPr>
                      <w:b/>
                      <w:sz w:val="28"/>
                      <w:szCs w:val="28"/>
                    </w:rPr>
                    <w:t>_____________________________</w:t>
                  </w:r>
                  <w:r>
                    <w:rPr>
                      <w:b/>
                      <w:sz w:val="28"/>
                      <w:szCs w:val="28"/>
                    </w:rPr>
                    <w:t>__________________</w:t>
                  </w:r>
                </w:p>
                <w:p w:rsidR="007F4C09" w:rsidRPr="007E6DE4" w:rsidRDefault="007F4C09" w:rsidP="000954FB">
                  <w:pPr>
                    <w:jc w:val="center"/>
                    <w:rPr>
                      <w:i/>
                      <w:sz w:val="20"/>
                      <w:szCs w:val="20"/>
                    </w:rPr>
                  </w:pPr>
                  <w:r w:rsidRPr="007E6DE4">
                    <w:rPr>
                      <w:i/>
                      <w:sz w:val="20"/>
                      <w:szCs w:val="20"/>
                    </w:rPr>
                    <w:t>ИНН претендента (для претендентов-резидентов Российской Федерации)</w:t>
                  </w:r>
                </w:p>
                <w:p w:rsidR="007F4C09" w:rsidRDefault="007F4C09" w:rsidP="000954FB">
                  <w:pPr>
                    <w:jc w:val="both"/>
                  </w:pPr>
                </w:p>
                <w:p w:rsidR="007F4C09" w:rsidRDefault="007F4C09" w:rsidP="000954FB">
                  <w:pPr>
                    <w:jc w:val="center"/>
                    <w:rPr>
                      <w:b/>
                    </w:rPr>
                  </w:pPr>
                  <w:r w:rsidRPr="00923E2D">
                    <w:rPr>
                      <w:b/>
                    </w:rPr>
                    <w:t xml:space="preserve">ЗАЯВКА НА УЧАСТИЕ В </w:t>
                  </w:r>
                  <w:r>
                    <w:rPr>
                      <w:b/>
                    </w:rPr>
                    <w:t>ОТКРЫТОМ КОНКУРСЕ № ОК</w:t>
                  </w:r>
                  <w:r w:rsidRPr="00923E2D">
                    <w:rPr>
                      <w:b/>
                    </w:rPr>
                    <w:t>/___/____/____</w:t>
                  </w:r>
                </w:p>
                <w:p w:rsidR="007F4C09" w:rsidRPr="00067770" w:rsidRDefault="007F4C09" w:rsidP="000954FB">
                  <w:pPr>
                    <w:jc w:val="center"/>
                    <w:rPr>
                      <w:b/>
                    </w:rPr>
                  </w:pPr>
                  <w:r w:rsidRPr="00067770">
                    <w:rPr>
                      <w:b/>
                    </w:rPr>
                    <w:t xml:space="preserve">(лот № _________) </w:t>
                  </w:r>
                </w:p>
                <w:p w:rsidR="007F4C09" w:rsidRPr="00521EAB" w:rsidRDefault="007F4C09" w:rsidP="000954FB">
                  <w:pPr>
                    <w:jc w:val="center"/>
                    <w:rPr>
                      <w:i/>
                    </w:rPr>
                  </w:pPr>
                </w:p>
                <w:p w:rsidR="007F4C09" w:rsidRPr="00923E2D" w:rsidRDefault="007F4C09" w:rsidP="000954FB">
                  <w:pPr>
                    <w:jc w:val="center"/>
                    <w:rPr>
                      <w:b/>
                    </w:rPr>
                  </w:pPr>
                </w:p>
                <w:p w:rsidR="007F4C09" w:rsidRPr="00923E2D" w:rsidRDefault="007F4C0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BB6682" w:rsidRDefault="000954FB" w:rsidP="009A1114">
      <w:pPr>
        <w:pStyle w:val="a"/>
        <w:rPr>
          <w:b w:val="0"/>
          <w:i w:val="0"/>
        </w:rPr>
      </w:pPr>
      <w:r w:rsidRPr="00BB668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B6682">
        <w:rPr>
          <w:b w:val="0"/>
          <w:i w:val="0"/>
        </w:rPr>
        <w:t>4</w:t>
      </w:r>
      <w:r w:rsidRPr="00BB6682">
        <w:rPr>
          <w:b w:val="0"/>
          <w:i w:val="0"/>
        </w:rPr>
        <w:t xml:space="preserve"> настоящей документации</w:t>
      </w:r>
      <w:r w:rsidR="00475935" w:rsidRPr="00BB6682">
        <w:rPr>
          <w:b w:val="0"/>
          <w:i w:val="0"/>
        </w:rPr>
        <w:t xml:space="preserve"> о закупке</w:t>
      </w:r>
      <w:r w:rsidRPr="00BB6682">
        <w:rPr>
          <w:b w:val="0"/>
          <w:i w:val="0"/>
        </w:rPr>
        <w:t>)</w:t>
      </w:r>
      <w:r w:rsidR="00D974D3" w:rsidRPr="00BB6682">
        <w:rPr>
          <w:b w:val="0"/>
          <w:i w:val="0"/>
        </w:rPr>
        <w:t xml:space="preserve"> и/или И</w:t>
      </w:r>
      <w:r w:rsidR="0012610C" w:rsidRPr="00BB6682">
        <w:rPr>
          <w:b w:val="0"/>
          <w:i w:val="0"/>
        </w:rPr>
        <w:t>нформационной карте</w:t>
      </w:r>
      <w:r w:rsidR="00F84C65" w:rsidRPr="00BB6682">
        <w:rPr>
          <w:b w:val="0"/>
          <w:i w:val="0"/>
        </w:rPr>
        <w:t xml:space="preserve"> (раздел 5 настоящей документации о закупке)</w:t>
      </w:r>
      <w:r w:rsidRPr="00BB6682">
        <w:rPr>
          <w:b w:val="0"/>
          <w:i w:val="0"/>
        </w:rPr>
        <w:t>.</w:t>
      </w:r>
    </w:p>
    <w:p w:rsidR="000954FB" w:rsidRPr="009A1114" w:rsidRDefault="009A1114" w:rsidP="009A1114">
      <w:pPr>
        <w:pStyle w:val="a"/>
        <w:numPr>
          <w:ilvl w:val="0"/>
          <w:numId w:val="0"/>
        </w:numPr>
        <w:rPr>
          <w:b w:val="0"/>
          <w:i w:val="0"/>
        </w:rPr>
      </w:pPr>
      <w:r w:rsidRPr="00BB6682">
        <w:rPr>
          <w:b w:val="0"/>
          <w:i w:val="0"/>
        </w:rPr>
        <w:tab/>
      </w:r>
      <w:r w:rsidRPr="00BB6682">
        <w:rPr>
          <w:b w:val="0"/>
          <w:i w:val="0"/>
        </w:rPr>
        <w:tab/>
      </w:r>
      <w:r w:rsidR="000954FB" w:rsidRPr="00BB668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B6682">
        <w:rPr>
          <w:b w:val="0"/>
          <w:i w:val="0"/>
        </w:rPr>
        <w:t>4</w:t>
      </w:r>
      <w:r w:rsidR="000954FB" w:rsidRPr="00BB6682">
        <w:rPr>
          <w:b w:val="0"/>
          <w:i w:val="0"/>
        </w:rPr>
        <w:t xml:space="preserve"> настоящей документации</w:t>
      </w:r>
      <w:r w:rsidR="00475935" w:rsidRPr="00BB6682">
        <w:rPr>
          <w:b w:val="0"/>
          <w:i w:val="0"/>
        </w:rPr>
        <w:t xml:space="preserve"> о закупке</w:t>
      </w:r>
      <w:r w:rsidR="000954FB" w:rsidRPr="00BB6682">
        <w:rPr>
          <w:b w:val="0"/>
          <w:i w:val="0"/>
        </w:rPr>
        <w:t>). Расчет оформляется в виде приложения к</w:t>
      </w:r>
      <w:proofErr w:type="gramStart"/>
      <w:r w:rsidR="000954FB" w:rsidRPr="00BB6682">
        <w:rPr>
          <w:b w:val="0"/>
          <w:i w:val="0"/>
        </w:rPr>
        <w:t xml:space="preserve"> Ф</w:t>
      </w:r>
      <w:proofErr w:type="gramEnd"/>
      <w:r w:rsidR="000954FB" w:rsidRPr="00BB6682">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BB6682" w:rsidRDefault="009A1114" w:rsidP="009A1114">
      <w:pPr>
        <w:pStyle w:val="a"/>
        <w:numPr>
          <w:ilvl w:val="0"/>
          <w:numId w:val="0"/>
        </w:numPr>
        <w:rPr>
          <w:b w:val="0"/>
          <w:i w:val="0"/>
        </w:rPr>
      </w:pPr>
      <w:r w:rsidRPr="001E2501">
        <w:rPr>
          <w:b w:val="0"/>
          <w:i w:val="0"/>
        </w:rPr>
        <w:tab/>
      </w:r>
      <w:r w:rsidRPr="001E2501">
        <w:rPr>
          <w:b w:val="0"/>
          <w:i w:val="0"/>
        </w:rPr>
        <w:tab/>
      </w:r>
      <w:r w:rsidR="000954FB" w:rsidRPr="00BB6682">
        <w:rPr>
          <w:b w:val="0"/>
          <w:i w:val="0"/>
        </w:rPr>
        <w:t>В подтверждение претендент в виде приложения</w:t>
      </w:r>
      <w:r w:rsidR="00214105" w:rsidRPr="00BB6682">
        <w:rPr>
          <w:b w:val="0"/>
          <w:i w:val="0"/>
        </w:rPr>
        <w:t xml:space="preserve"> к</w:t>
      </w:r>
      <w:proofErr w:type="gramStart"/>
      <w:r w:rsidR="000954FB" w:rsidRPr="00BB6682">
        <w:rPr>
          <w:b w:val="0"/>
          <w:i w:val="0"/>
        </w:rPr>
        <w:t xml:space="preserve"> Ф</w:t>
      </w:r>
      <w:proofErr w:type="gramEnd"/>
      <w:r w:rsidR="000954FB" w:rsidRPr="00BB6682">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07D78" w:rsidRDefault="00007D78" w:rsidP="00007D78">
      <w:pPr>
        <w:spacing w:after="120"/>
        <w:ind w:firstLine="709"/>
        <w:jc w:val="center"/>
        <w:rPr>
          <w:b/>
          <w:sz w:val="28"/>
          <w:szCs w:val="28"/>
        </w:rPr>
      </w:pPr>
      <w:r w:rsidRPr="00A073F7">
        <w:rPr>
          <w:b/>
          <w:sz w:val="28"/>
          <w:szCs w:val="28"/>
        </w:rPr>
        <w:t xml:space="preserve">Раздел </w:t>
      </w:r>
      <w:r w:rsidR="001E2501">
        <w:rPr>
          <w:b/>
          <w:sz w:val="28"/>
          <w:szCs w:val="28"/>
        </w:rPr>
        <w:t>4</w:t>
      </w:r>
      <w:r w:rsidRPr="00A073F7">
        <w:rPr>
          <w:b/>
          <w:sz w:val="28"/>
          <w:szCs w:val="28"/>
        </w:rPr>
        <w:t>. Техническое задание</w:t>
      </w:r>
    </w:p>
    <w:p w:rsidR="00007D78" w:rsidRPr="00A073F7" w:rsidRDefault="00007D78" w:rsidP="00007D78">
      <w:pPr>
        <w:pStyle w:val="afa"/>
        <w:rPr>
          <w:rFonts w:eastAsia="Times New Roman"/>
          <w:sz w:val="28"/>
          <w:szCs w:val="28"/>
        </w:rPr>
      </w:pPr>
      <w:r w:rsidRPr="00A073F7">
        <w:rPr>
          <w:rFonts w:eastAsia="Times New Roman"/>
          <w:sz w:val="28"/>
          <w:szCs w:val="28"/>
        </w:rPr>
        <w:t xml:space="preserve">4.1. Цель открытого конкурса. </w:t>
      </w:r>
    </w:p>
    <w:p w:rsidR="00007D78" w:rsidRDefault="00007D78" w:rsidP="00007D78">
      <w:pPr>
        <w:pStyle w:val="afa"/>
        <w:rPr>
          <w:rFonts w:eastAsia="Times New Roman"/>
          <w:sz w:val="28"/>
          <w:szCs w:val="28"/>
        </w:rPr>
      </w:pPr>
      <w:r w:rsidRPr="00A073F7">
        <w:rPr>
          <w:rFonts w:eastAsia="Times New Roman"/>
          <w:sz w:val="28"/>
          <w:szCs w:val="28"/>
        </w:rPr>
        <w:t xml:space="preserve">Выполнение работ </w:t>
      </w:r>
      <w:r w:rsidR="001F29CD" w:rsidRPr="001F29CD">
        <w:rPr>
          <w:rFonts w:eastAsia="Times New Roman"/>
          <w:sz w:val="28"/>
          <w:szCs w:val="28"/>
        </w:rPr>
        <w:t xml:space="preserve">по монтажу приточно-вытяжной вентиляции в 2-хэтажном кирпичном здании служебно-техническом контейнерной площадки №1 (литер А5) </w:t>
      </w:r>
      <w:proofErr w:type="spellStart"/>
      <w:r w:rsidR="001F29CD" w:rsidRPr="001F29CD">
        <w:rPr>
          <w:rFonts w:eastAsia="Times New Roman"/>
          <w:sz w:val="28"/>
          <w:szCs w:val="28"/>
        </w:rPr>
        <w:t>инв.№</w:t>
      </w:r>
      <w:proofErr w:type="spellEnd"/>
      <w:r w:rsidR="001F29CD" w:rsidRPr="001F29CD">
        <w:rPr>
          <w:rFonts w:eastAsia="Times New Roman"/>
          <w:sz w:val="28"/>
          <w:szCs w:val="28"/>
        </w:rPr>
        <w:t xml:space="preserve"> 009/00/00000573 агентства на станции Блочная филиала ОАО «ТрансКонтейнер» на Свердловской железной дороге, расположенно</w:t>
      </w:r>
      <w:r w:rsidR="004C01A2">
        <w:rPr>
          <w:rFonts w:eastAsia="Times New Roman"/>
          <w:sz w:val="28"/>
          <w:szCs w:val="28"/>
        </w:rPr>
        <w:t>го</w:t>
      </w:r>
      <w:r w:rsidR="001F29CD" w:rsidRPr="001F29CD">
        <w:rPr>
          <w:rFonts w:eastAsia="Times New Roman"/>
          <w:sz w:val="28"/>
          <w:szCs w:val="28"/>
        </w:rPr>
        <w:t xml:space="preserve"> по адресу: </w:t>
      </w:r>
      <w:proofErr w:type="gramStart"/>
      <w:r w:rsidR="001F29CD" w:rsidRPr="001F29CD">
        <w:rPr>
          <w:rFonts w:eastAsia="Times New Roman"/>
          <w:sz w:val="28"/>
          <w:szCs w:val="28"/>
        </w:rPr>
        <w:t>г</w:t>
      </w:r>
      <w:proofErr w:type="gramEnd"/>
      <w:r w:rsidR="001F29CD" w:rsidRPr="001F29CD">
        <w:rPr>
          <w:rFonts w:eastAsia="Times New Roman"/>
          <w:sz w:val="28"/>
          <w:szCs w:val="28"/>
        </w:rPr>
        <w:t>. Пермь, ул. Докучаева, 60 в 2014 году</w:t>
      </w:r>
      <w:r w:rsidRPr="00A073F7">
        <w:rPr>
          <w:rFonts w:eastAsia="Times New Roman"/>
          <w:sz w:val="28"/>
          <w:szCs w:val="28"/>
        </w:rPr>
        <w:t>.</w:t>
      </w:r>
    </w:p>
    <w:p w:rsidR="001F29CD" w:rsidRPr="00A073F7" w:rsidRDefault="001F29CD" w:rsidP="00007D78">
      <w:pPr>
        <w:pStyle w:val="afa"/>
        <w:rPr>
          <w:rFonts w:eastAsia="Times New Roman"/>
          <w:sz w:val="28"/>
          <w:szCs w:val="28"/>
        </w:rPr>
      </w:pPr>
    </w:p>
    <w:p w:rsidR="00007D78" w:rsidRPr="00A073F7" w:rsidRDefault="00007D78" w:rsidP="00007D78">
      <w:pPr>
        <w:pStyle w:val="afa"/>
        <w:rPr>
          <w:rFonts w:eastAsia="Times New Roman"/>
          <w:sz w:val="28"/>
          <w:szCs w:val="28"/>
        </w:rPr>
      </w:pPr>
      <w:r w:rsidRPr="00A073F7">
        <w:rPr>
          <w:rFonts w:eastAsia="Times New Roman"/>
          <w:sz w:val="28"/>
          <w:szCs w:val="28"/>
        </w:rPr>
        <w:t>4.2.  Общие положения</w:t>
      </w:r>
      <w:r>
        <w:rPr>
          <w:rFonts w:eastAsia="Times New Roman"/>
          <w:sz w:val="28"/>
          <w:szCs w:val="28"/>
        </w:rPr>
        <w:t>.</w:t>
      </w:r>
    </w:p>
    <w:p w:rsidR="00007D78" w:rsidRPr="008068F8" w:rsidRDefault="00007D78" w:rsidP="00007D78">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07D78" w:rsidRPr="00AD2A22" w:rsidRDefault="00007D78" w:rsidP="00007D78">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претендент в случае победы в  настоящем </w:t>
      </w:r>
      <w:r>
        <w:rPr>
          <w:sz w:val="28"/>
          <w:szCs w:val="28"/>
        </w:rPr>
        <w:t xml:space="preserve">открытом </w:t>
      </w:r>
      <w:r w:rsidRPr="00AD2A22">
        <w:rPr>
          <w:sz w:val="28"/>
          <w:szCs w:val="28"/>
        </w:rPr>
        <w:t xml:space="preserve">конкурсе должен выполнить работы в полном объеме согласно конкурсной документации. </w:t>
      </w:r>
    </w:p>
    <w:p w:rsidR="00007D78" w:rsidRPr="00AD2A22" w:rsidRDefault="00007D78" w:rsidP="00007D78">
      <w:pPr>
        <w:tabs>
          <w:tab w:val="num" w:pos="1070"/>
        </w:tabs>
        <w:ind w:firstLine="708"/>
        <w:jc w:val="both"/>
        <w:rPr>
          <w:sz w:val="28"/>
          <w:szCs w:val="28"/>
        </w:rPr>
      </w:pPr>
      <w:r w:rsidRPr="00AD2A22">
        <w:rPr>
          <w:sz w:val="28"/>
          <w:szCs w:val="28"/>
        </w:rPr>
        <w:t>4.</w:t>
      </w:r>
      <w:r>
        <w:rPr>
          <w:sz w:val="28"/>
          <w:szCs w:val="28"/>
        </w:rPr>
        <w:t>2.</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007D78" w:rsidRDefault="00007D78" w:rsidP="00007D78">
      <w:pPr>
        <w:ind w:firstLine="709"/>
        <w:jc w:val="both"/>
        <w:rPr>
          <w:sz w:val="28"/>
          <w:szCs w:val="28"/>
        </w:rPr>
      </w:pPr>
      <w:r>
        <w:rPr>
          <w:sz w:val="28"/>
          <w:szCs w:val="28"/>
        </w:rPr>
        <w:t>4.2.4. Работы должны быть выполнены победителем открытого конкурса без привлечения субподрядных организаций.</w:t>
      </w:r>
    </w:p>
    <w:p w:rsidR="00007D78" w:rsidRPr="007B6E5B" w:rsidRDefault="00007D78" w:rsidP="001F29CD">
      <w:pPr>
        <w:ind w:firstLine="709"/>
        <w:jc w:val="both"/>
        <w:rPr>
          <w:sz w:val="28"/>
          <w:szCs w:val="28"/>
        </w:rPr>
      </w:pPr>
      <w:r w:rsidRPr="00F61E7B">
        <w:rPr>
          <w:sz w:val="28"/>
          <w:szCs w:val="28"/>
        </w:rPr>
        <w:t>4.</w:t>
      </w:r>
      <w:r>
        <w:rPr>
          <w:sz w:val="28"/>
          <w:szCs w:val="28"/>
        </w:rPr>
        <w:t>2.5</w:t>
      </w:r>
      <w:r w:rsidRPr="00F61E7B">
        <w:rPr>
          <w:sz w:val="28"/>
          <w:szCs w:val="28"/>
        </w:rPr>
        <w:t>.</w:t>
      </w:r>
      <w:r>
        <w:rPr>
          <w:sz w:val="28"/>
          <w:szCs w:val="28"/>
        </w:rPr>
        <w:t xml:space="preserve"> </w:t>
      </w:r>
      <w:r w:rsidRPr="007B6E5B">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sidR="00690035">
        <w:rPr>
          <w:sz w:val="28"/>
          <w:szCs w:val="28"/>
        </w:rPr>
        <w:t xml:space="preserve"> </w:t>
      </w:r>
      <w:r>
        <w:rPr>
          <w:sz w:val="28"/>
          <w:szCs w:val="28"/>
        </w:rPr>
        <w:t>1</w:t>
      </w:r>
      <w:r w:rsidRPr="007B6E5B">
        <w:rPr>
          <w:sz w:val="28"/>
          <w:szCs w:val="28"/>
        </w:rPr>
        <w:t>000 000,00 (</w:t>
      </w:r>
      <w:r w:rsidRPr="0070117B">
        <w:rPr>
          <w:sz w:val="28"/>
          <w:szCs w:val="28"/>
        </w:rPr>
        <w:t>о</w:t>
      </w:r>
      <w:r>
        <w:rPr>
          <w:sz w:val="28"/>
          <w:szCs w:val="28"/>
        </w:rPr>
        <w:t>дин</w:t>
      </w:r>
      <w:r w:rsidRPr="007B6E5B">
        <w:rPr>
          <w:sz w:val="28"/>
          <w:szCs w:val="28"/>
        </w:rPr>
        <w:t xml:space="preserve"> миллион) рублей 00 копеек. </w:t>
      </w:r>
    </w:p>
    <w:p w:rsidR="00007D78" w:rsidRPr="008068F8" w:rsidRDefault="00007D78" w:rsidP="00007D78">
      <w:pPr>
        <w:ind w:firstLine="709"/>
      </w:pPr>
    </w:p>
    <w:p w:rsidR="00007D78" w:rsidRPr="00A073F7" w:rsidRDefault="00007D78" w:rsidP="00007D78">
      <w:pPr>
        <w:pStyle w:val="afa"/>
        <w:ind w:firstLine="851"/>
        <w:rPr>
          <w:rFonts w:eastAsia="Times New Roman"/>
          <w:sz w:val="28"/>
          <w:szCs w:val="28"/>
        </w:rPr>
      </w:pPr>
      <w:r w:rsidRPr="00A073F7">
        <w:rPr>
          <w:rFonts w:eastAsia="Times New Roman"/>
          <w:sz w:val="28"/>
          <w:szCs w:val="28"/>
        </w:rPr>
        <w:t>4.</w:t>
      </w:r>
      <w:r>
        <w:rPr>
          <w:rFonts w:eastAsia="Times New Roman"/>
          <w:sz w:val="28"/>
          <w:szCs w:val="28"/>
        </w:rPr>
        <w:t>3</w:t>
      </w:r>
      <w:r w:rsidRPr="00A073F7">
        <w:rPr>
          <w:rFonts w:eastAsia="Times New Roman"/>
          <w:sz w:val="28"/>
          <w:szCs w:val="28"/>
        </w:rPr>
        <w:t xml:space="preserve">. Требования к выполняемым работам </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Работы должны быть выполнены в соответствии с нормативными документами РФ (</w:t>
      </w:r>
      <w:proofErr w:type="spellStart"/>
      <w:r w:rsidRPr="00A073F7">
        <w:rPr>
          <w:rFonts w:eastAsia="Times New Roman"/>
          <w:sz w:val="28"/>
          <w:szCs w:val="28"/>
        </w:rPr>
        <w:t>СНиП</w:t>
      </w:r>
      <w:proofErr w:type="spellEnd"/>
      <w:r w:rsidRPr="00A073F7">
        <w:rPr>
          <w:rFonts w:eastAsia="Times New Roman"/>
          <w:sz w:val="28"/>
          <w:szCs w:val="28"/>
        </w:rPr>
        <w:t xml:space="preserve">, ГОСТ, </w:t>
      </w:r>
      <w:proofErr w:type="spellStart"/>
      <w:r w:rsidRPr="00A073F7">
        <w:rPr>
          <w:rFonts w:eastAsia="Times New Roman"/>
          <w:sz w:val="28"/>
          <w:szCs w:val="28"/>
        </w:rPr>
        <w:t>СанПиН</w:t>
      </w:r>
      <w:proofErr w:type="spellEnd"/>
      <w:r w:rsidRPr="00A073F7">
        <w:rPr>
          <w:rFonts w:eastAsia="Times New Roman"/>
          <w:sz w:val="28"/>
          <w:szCs w:val="28"/>
        </w:rPr>
        <w:t xml:space="preserve">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A073F7">
        <w:rPr>
          <w:rFonts w:eastAsia="Times New Roman"/>
          <w:sz w:val="28"/>
          <w:szCs w:val="28"/>
        </w:rPr>
        <w:t>электробезопасности</w:t>
      </w:r>
      <w:proofErr w:type="spellEnd"/>
      <w:r w:rsidRPr="00A073F7">
        <w:rPr>
          <w:rFonts w:eastAsia="Times New Roman"/>
          <w:sz w:val="28"/>
          <w:szCs w:val="28"/>
        </w:rPr>
        <w:t>, режима работы заказчика.</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 xml:space="preserve">Форма предоставления результатов: </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 </w:t>
      </w:r>
    </w:p>
    <w:p w:rsidR="00007D78" w:rsidRPr="00A073F7" w:rsidRDefault="00007D78" w:rsidP="00007D78">
      <w:pPr>
        <w:pStyle w:val="afa"/>
        <w:ind w:firstLine="851"/>
        <w:rPr>
          <w:rFonts w:eastAsia="Times New Roman"/>
          <w:sz w:val="28"/>
          <w:szCs w:val="28"/>
        </w:rPr>
      </w:pPr>
    </w:p>
    <w:p w:rsidR="00007D78" w:rsidRPr="00A073F7" w:rsidRDefault="00007D78" w:rsidP="00007D78">
      <w:pPr>
        <w:pStyle w:val="19"/>
        <w:ind w:firstLine="709"/>
        <w:rPr>
          <w:rFonts w:eastAsia="Times New Roman"/>
          <w:szCs w:val="28"/>
        </w:rPr>
      </w:pPr>
      <w:r w:rsidRPr="00A073F7">
        <w:rPr>
          <w:rFonts w:eastAsia="Times New Roman"/>
          <w:szCs w:val="28"/>
        </w:rPr>
        <w:t>4.</w:t>
      </w:r>
      <w:r>
        <w:rPr>
          <w:rFonts w:eastAsia="Times New Roman"/>
          <w:szCs w:val="28"/>
        </w:rPr>
        <w:t>4</w:t>
      </w:r>
      <w:r w:rsidRPr="00A073F7">
        <w:rPr>
          <w:rFonts w:eastAsia="Times New Roman"/>
          <w:szCs w:val="28"/>
        </w:rPr>
        <w:t xml:space="preserve">. Порядок оплаты </w:t>
      </w:r>
    </w:p>
    <w:p w:rsidR="00007D78" w:rsidRPr="00A073F7" w:rsidRDefault="00007D78" w:rsidP="00007D78">
      <w:pPr>
        <w:pStyle w:val="19"/>
        <w:ind w:firstLine="709"/>
        <w:rPr>
          <w:rFonts w:eastAsia="Times New Roman"/>
          <w:szCs w:val="28"/>
        </w:rPr>
      </w:pPr>
      <w:r w:rsidRPr="00A073F7">
        <w:rPr>
          <w:rFonts w:eastAsia="Times New Roman"/>
          <w:szCs w:val="28"/>
        </w:rPr>
        <w:t>Требования по авансированию выполнения работ - размер аванса не может превышать 25 % от цены договора.</w:t>
      </w:r>
    </w:p>
    <w:p w:rsidR="00007D78" w:rsidRPr="00A073F7" w:rsidRDefault="00007D78" w:rsidP="00007D78">
      <w:pPr>
        <w:pStyle w:val="1f2"/>
        <w:shd w:val="clear" w:color="auto" w:fill="FFFFFF"/>
        <w:tabs>
          <w:tab w:val="left" w:pos="0"/>
        </w:tabs>
        <w:ind w:left="0" w:firstLine="709"/>
        <w:jc w:val="both"/>
        <w:rPr>
          <w:sz w:val="28"/>
          <w:szCs w:val="28"/>
        </w:rPr>
      </w:pPr>
      <w:r w:rsidRPr="00A073F7">
        <w:rPr>
          <w:sz w:val="28"/>
          <w:szCs w:val="28"/>
        </w:rPr>
        <w:t>Окончательный расчет заказчик производит 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007D78" w:rsidRPr="00A073F7" w:rsidRDefault="00007D78" w:rsidP="00007D78">
      <w:pPr>
        <w:pStyle w:val="1f2"/>
        <w:shd w:val="clear" w:color="auto" w:fill="FFFFFF"/>
        <w:tabs>
          <w:tab w:val="left" w:pos="0"/>
        </w:tabs>
        <w:ind w:left="0" w:firstLine="709"/>
        <w:jc w:val="both"/>
        <w:rPr>
          <w:sz w:val="28"/>
          <w:szCs w:val="28"/>
        </w:rPr>
      </w:pPr>
    </w:p>
    <w:p w:rsidR="00007D78" w:rsidRPr="00A073F7" w:rsidRDefault="00007D78" w:rsidP="00007D78">
      <w:pPr>
        <w:pStyle w:val="afa"/>
        <w:rPr>
          <w:rFonts w:eastAsia="Times New Roman"/>
          <w:sz w:val="28"/>
          <w:szCs w:val="28"/>
        </w:rPr>
      </w:pPr>
      <w:r w:rsidRPr="00A073F7">
        <w:rPr>
          <w:rFonts w:eastAsia="Times New Roman"/>
          <w:sz w:val="28"/>
          <w:szCs w:val="28"/>
        </w:rPr>
        <w:t>4.</w:t>
      </w:r>
      <w:r>
        <w:rPr>
          <w:rFonts w:eastAsia="Times New Roman"/>
          <w:sz w:val="28"/>
          <w:szCs w:val="28"/>
        </w:rPr>
        <w:t>5</w:t>
      </w:r>
      <w:r w:rsidRPr="00A073F7">
        <w:rPr>
          <w:rFonts w:eastAsia="Times New Roman"/>
          <w:sz w:val="28"/>
          <w:szCs w:val="28"/>
        </w:rPr>
        <w:t xml:space="preserve">. Требования к гарантийному сроку </w:t>
      </w:r>
    </w:p>
    <w:p w:rsidR="00007D78" w:rsidRPr="00A073F7" w:rsidRDefault="00007D78" w:rsidP="00007D78">
      <w:pPr>
        <w:pStyle w:val="afa"/>
        <w:rPr>
          <w:rFonts w:eastAsia="Times New Roman"/>
          <w:sz w:val="28"/>
          <w:szCs w:val="28"/>
        </w:rPr>
      </w:pPr>
      <w:r w:rsidRPr="00A073F7">
        <w:rPr>
          <w:rFonts w:eastAsia="Times New Roman"/>
          <w:sz w:val="28"/>
          <w:szCs w:val="28"/>
        </w:rPr>
        <w:t xml:space="preserve">Гарантийный срок на результаты работ должен составлять не менее 24 месяцев </w:t>
      </w:r>
      <w:proofErr w:type="gramStart"/>
      <w:r w:rsidRPr="00A073F7">
        <w:rPr>
          <w:rFonts w:eastAsia="Times New Roman"/>
          <w:sz w:val="28"/>
          <w:szCs w:val="28"/>
        </w:rPr>
        <w:t>с даты подписания</w:t>
      </w:r>
      <w:proofErr w:type="gramEnd"/>
      <w:r w:rsidRPr="00A073F7">
        <w:rPr>
          <w:rFonts w:eastAsia="Times New Roman"/>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07D78" w:rsidRPr="00A073F7" w:rsidRDefault="00007D78" w:rsidP="00007D78">
      <w:pPr>
        <w:pStyle w:val="afa"/>
        <w:rPr>
          <w:rFonts w:eastAsia="Times New Roman"/>
          <w:sz w:val="28"/>
          <w:szCs w:val="28"/>
        </w:rPr>
      </w:pPr>
    </w:p>
    <w:p w:rsidR="00007D78" w:rsidRPr="00A073F7" w:rsidRDefault="00007D78" w:rsidP="00007D78">
      <w:pPr>
        <w:jc w:val="both"/>
        <w:rPr>
          <w:sz w:val="28"/>
          <w:szCs w:val="28"/>
        </w:rPr>
      </w:pPr>
      <w:r w:rsidRPr="00A073F7">
        <w:rPr>
          <w:sz w:val="28"/>
          <w:szCs w:val="28"/>
        </w:rPr>
        <w:t xml:space="preserve">          4.</w:t>
      </w:r>
      <w:r>
        <w:rPr>
          <w:sz w:val="28"/>
          <w:szCs w:val="28"/>
        </w:rPr>
        <w:t>6</w:t>
      </w:r>
      <w:r w:rsidRPr="00A073F7">
        <w:rPr>
          <w:sz w:val="28"/>
          <w:szCs w:val="28"/>
        </w:rPr>
        <w:t>. Срок выполнения работ</w:t>
      </w:r>
    </w:p>
    <w:p w:rsidR="00007D78" w:rsidRDefault="007F4C09" w:rsidP="00007D78">
      <w:pPr>
        <w:ind w:firstLine="709"/>
        <w:jc w:val="both"/>
        <w:rPr>
          <w:sz w:val="28"/>
          <w:szCs w:val="28"/>
        </w:rPr>
      </w:pPr>
      <w:r>
        <w:rPr>
          <w:sz w:val="28"/>
          <w:szCs w:val="28"/>
        </w:rPr>
        <w:t>45 календарных дней с</w:t>
      </w:r>
      <w:r w:rsidR="00007D78" w:rsidRPr="00AD2A22">
        <w:rPr>
          <w:sz w:val="28"/>
          <w:szCs w:val="28"/>
        </w:rPr>
        <w:t xml:space="preserve"> </w:t>
      </w:r>
      <w:r>
        <w:rPr>
          <w:sz w:val="28"/>
          <w:szCs w:val="28"/>
        </w:rPr>
        <w:t>момента</w:t>
      </w:r>
      <w:r w:rsidR="00007D78" w:rsidRPr="00AD2A22">
        <w:rPr>
          <w:sz w:val="28"/>
          <w:szCs w:val="28"/>
        </w:rPr>
        <w:t xml:space="preserve"> заключения договора</w:t>
      </w:r>
      <w:r>
        <w:rPr>
          <w:sz w:val="28"/>
          <w:szCs w:val="28"/>
        </w:rPr>
        <w:t>, но не позднее</w:t>
      </w:r>
      <w:r w:rsidR="001F29CD">
        <w:rPr>
          <w:sz w:val="28"/>
          <w:szCs w:val="28"/>
        </w:rPr>
        <w:t xml:space="preserve">  31.12.2014 г</w:t>
      </w:r>
      <w:r w:rsidR="00007D78" w:rsidRPr="00AD2A22">
        <w:rPr>
          <w:sz w:val="28"/>
          <w:szCs w:val="28"/>
        </w:rPr>
        <w:t xml:space="preserve">. </w:t>
      </w:r>
    </w:p>
    <w:p w:rsidR="00007D78" w:rsidRPr="00AD2A22" w:rsidRDefault="00007D78" w:rsidP="00007D78">
      <w:pPr>
        <w:ind w:firstLine="709"/>
        <w:jc w:val="both"/>
        <w:rPr>
          <w:sz w:val="28"/>
          <w:szCs w:val="28"/>
        </w:rPr>
      </w:pPr>
    </w:p>
    <w:p w:rsidR="00007D78" w:rsidRPr="00A073F7" w:rsidRDefault="00007D78" w:rsidP="00007D78">
      <w:pPr>
        <w:jc w:val="both"/>
        <w:rPr>
          <w:sz w:val="28"/>
          <w:szCs w:val="28"/>
        </w:rPr>
      </w:pPr>
      <w:r w:rsidRPr="00AD2A22">
        <w:rPr>
          <w:sz w:val="28"/>
          <w:szCs w:val="28"/>
        </w:rPr>
        <w:t xml:space="preserve">          </w:t>
      </w:r>
      <w:r w:rsidRPr="00A073F7">
        <w:rPr>
          <w:sz w:val="28"/>
          <w:szCs w:val="28"/>
        </w:rPr>
        <w:t>4.</w:t>
      </w:r>
      <w:r>
        <w:rPr>
          <w:sz w:val="28"/>
          <w:szCs w:val="28"/>
        </w:rPr>
        <w:t>7</w:t>
      </w:r>
      <w:r w:rsidRPr="00A073F7">
        <w:rPr>
          <w:sz w:val="28"/>
          <w:szCs w:val="28"/>
        </w:rPr>
        <w:t>. Место выполнения работ</w:t>
      </w:r>
    </w:p>
    <w:p w:rsidR="00007D78" w:rsidRPr="00A073F7" w:rsidRDefault="00007D78" w:rsidP="00007D78">
      <w:pPr>
        <w:ind w:firstLine="709"/>
        <w:jc w:val="both"/>
        <w:rPr>
          <w:sz w:val="28"/>
          <w:szCs w:val="28"/>
        </w:rPr>
      </w:pPr>
      <w:r w:rsidRPr="00A073F7">
        <w:rPr>
          <w:sz w:val="28"/>
          <w:szCs w:val="28"/>
        </w:rPr>
        <w:t xml:space="preserve">Российская Федерация,  </w:t>
      </w:r>
      <w:proofErr w:type="gramStart"/>
      <w:r w:rsidR="001F29CD" w:rsidRPr="001F29CD">
        <w:rPr>
          <w:sz w:val="28"/>
          <w:szCs w:val="28"/>
        </w:rPr>
        <w:t>г</w:t>
      </w:r>
      <w:proofErr w:type="gramEnd"/>
      <w:r w:rsidR="001F29CD" w:rsidRPr="001F29CD">
        <w:rPr>
          <w:sz w:val="28"/>
          <w:szCs w:val="28"/>
        </w:rPr>
        <w:t>. Пермь, ул. Докучаева, 60</w:t>
      </w:r>
      <w:r w:rsidRPr="00A073F7">
        <w:rPr>
          <w:sz w:val="28"/>
          <w:szCs w:val="28"/>
        </w:rPr>
        <w:t>.</w:t>
      </w:r>
    </w:p>
    <w:p w:rsidR="00007D78" w:rsidRPr="00A073F7" w:rsidRDefault="00007D78" w:rsidP="00007D78">
      <w:pPr>
        <w:jc w:val="both"/>
        <w:rPr>
          <w:sz w:val="28"/>
          <w:szCs w:val="28"/>
        </w:rPr>
      </w:pPr>
    </w:p>
    <w:p w:rsidR="00007D78" w:rsidRPr="00A073F7" w:rsidRDefault="00007D78" w:rsidP="00007D78">
      <w:pPr>
        <w:pStyle w:val="afa"/>
        <w:ind w:firstLine="0"/>
        <w:outlineLvl w:val="1"/>
        <w:rPr>
          <w:rFonts w:eastAsia="Times New Roman"/>
          <w:sz w:val="28"/>
          <w:szCs w:val="28"/>
        </w:rPr>
      </w:pPr>
      <w:r w:rsidRPr="00A073F7">
        <w:rPr>
          <w:rFonts w:eastAsia="Times New Roman"/>
          <w:sz w:val="28"/>
          <w:szCs w:val="28"/>
        </w:rPr>
        <w:t xml:space="preserve">          4.</w:t>
      </w:r>
      <w:r>
        <w:rPr>
          <w:rFonts w:eastAsia="Times New Roman"/>
          <w:sz w:val="28"/>
          <w:szCs w:val="28"/>
        </w:rPr>
        <w:t>8</w:t>
      </w:r>
      <w:r w:rsidRPr="00A073F7">
        <w:rPr>
          <w:rFonts w:eastAsia="Times New Roman"/>
          <w:sz w:val="28"/>
          <w:szCs w:val="28"/>
        </w:rPr>
        <w:t>. Цели и задачи, решаемые при выполнении работ</w:t>
      </w:r>
    </w:p>
    <w:p w:rsidR="00007D78" w:rsidRDefault="00007D78" w:rsidP="00007D78">
      <w:pPr>
        <w:pStyle w:val="afa"/>
        <w:rPr>
          <w:rFonts w:eastAsia="Times New Roman"/>
          <w:sz w:val="28"/>
          <w:szCs w:val="28"/>
        </w:rPr>
      </w:pPr>
      <w:r w:rsidRPr="00A073F7">
        <w:rPr>
          <w:rFonts w:eastAsia="Times New Roman"/>
          <w:sz w:val="28"/>
          <w:szCs w:val="28"/>
        </w:rPr>
        <w:t xml:space="preserve">Качественно и в установленные сроки произвести выполнение работ </w:t>
      </w:r>
      <w:r w:rsidR="001F29CD" w:rsidRPr="001F29CD">
        <w:rPr>
          <w:rFonts w:eastAsia="Times New Roman"/>
          <w:sz w:val="28"/>
          <w:szCs w:val="28"/>
        </w:rPr>
        <w:t xml:space="preserve">по монтажу приточно-вытяжной вентиляции в 2-хэтажном кирпичном здании служебно-техническом контейнерной площадки №1 (литер А5) </w:t>
      </w:r>
      <w:proofErr w:type="spellStart"/>
      <w:r w:rsidR="001F29CD" w:rsidRPr="001F29CD">
        <w:rPr>
          <w:rFonts w:eastAsia="Times New Roman"/>
          <w:sz w:val="28"/>
          <w:szCs w:val="28"/>
        </w:rPr>
        <w:t>инв.№</w:t>
      </w:r>
      <w:proofErr w:type="spellEnd"/>
      <w:r w:rsidR="001F29CD" w:rsidRPr="001F29CD">
        <w:rPr>
          <w:rFonts w:eastAsia="Times New Roman"/>
          <w:sz w:val="28"/>
          <w:szCs w:val="28"/>
        </w:rPr>
        <w:t xml:space="preserve"> 009/00/00000573 агентства на станции Блочная филиала </w:t>
      </w:r>
      <w:r w:rsidR="00D72668">
        <w:rPr>
          <w:rFonts w:eastAsia="Times New Roman"/>
          <w:sz w:val="28"/>
          <w:szCs w:val="28"/>
        </w:rPr>
        <w:t xml:space="preserve">                                 </w:t>
      </w:r>
      <w:r w:rsidR="001F29CD" w:rsidRPr="001F29CD">
        <w:rPr>
          <w:rFonts w:eastAsia="Times New Roman"/>
          <w:sz w:val="28"/>
          <w:szCs w:val="28"/>
        </w:rPr>
        <w:t>ОАО «ТрансКонтейнер» на Свердловской железной дороге, расположенно</w:t>
      </w:r>
      <w:r w:rsidR="004C01A2">
        <w:rPr>
          <w:rFonts w:eastAsia="Times New Roman"/>
          <w:sz w:val="28"/>
          <w:szCs w:val="28"/>
        </w:rPr>
        <w:t>го</w:t>
      </w:r>
      <w:r w:rsidR="001F29CD" w:rsidRPr="001F29CD">
        <w:rPr>
          <w:rFonts w:eastAsia="Times New Roman"/>
          <w:sz w:val="28"/>
          <w:szCs w:val="28"/>
        </w:rPr>
        <w:t xml:space="preserve"> по адресу: </w:t>
      </w:r>
      <w:proofErr w:type="gramStart"/>
      <w:r w:rsidR="001F29CD" w:rsidRPr="001F29CD">
        <w:rPr>
          <w:rFonts w:eastAsia="Times New Roman"/>
          <w:sz w:val="28"/>
          <w:szCs w:val="28"/>
        </w:rPr>
        <w:t>г</w:t>
      </w:r>
      <w:proofErr w:type="gramEnd"/>
      <w:r w:rsidR="001F29CD" w:rsidRPr="001F29CD">
        <w:rPr>
          <w:rFonts w:eastAsia="Times New Roman"/>
          <w:sz w:val="28"/>
          <w:szCs w:val="28"/>
        </w:rPr>
        <w:t>. Пермь, ул. Докучаева, 60 в 2014 году</w:t>
      </w:r>
      <w:r w:rsidRPr="00A073F7">
        <w:rPr>
          <w:rFonts w:eastAsia="Times New Roman"/>
          <w:sz w:val="28"/>
          <w:szCs w:val="28"/>
        </w:rPr>
        <w:t>.</w:t>
      </w:r>
    </w:p>
    <w:p w:rsidR="001E2501" w:rsidRDefault="001E2501" w:rsidP="00007D78">
      <w:pPr>
        <w:pStyle w:val="afa"/>
        <w:rPr>
          <w:rFonts w:eastAsia="Times New Roman"/>
          <w:sz w:val="28"/>
          <w:szCs w:val="28"/>
        </w:rPr>
      </w:pPr>
    </w:p>
    <w:p w:rsidR="00007D78" w:rsidRDefault="00007D78" w:rsidP="00007D78">
      <w:pPr>
        <w:ind w:firstLine="709"/>
        <w:jc w:val="both"/>
        <w:rPr>
          <w:b/>
          <w:sz w:val="28"/>
        </w:rPr>
      </w:pPr>
      <w:r w:rsidRPr="0058405A">
        <w:rPr>
          <w:rFonts w:eastAsia="MS Mincho"/>
          <w:b/>
          <w:sz w:val="28"/>
          <w:szCs w:val="28"/>
        </w:rPr>
        <w:t>4.</w:t>
      </w:r>
      <w:r>
        <w:rPr>
          <w:rFonts w:eastAsia="MS Mincho"/>
          <w:b/>
          <w:sz w:val="28"/>
          <w:szCs w:val="28"/>
        </w:rPr>
        <w:t>9</w:t>
      </w:r>
      <w:r w:rsidRPr="0058405A">
        <w:rPr>
          <w:rFonts w:eastAsia="MS Mincho"/>
          <w:b/>
          <w:sz w:val="28"/>
          <w:szCs w:val="28"/>
        </w:rPr>
        <w:t>.  Наименования и виды работ</w:t>
      </w:r>
      <w:r>
        <w:rPr>
          <w:rFonts w:eastAsia="MS Mincho"/>
          <w:b/>
          <w:bCs/>
          <w:sz w:val="28"/>
          <w:szCs w:val="28"/>
        </w:rPr>
        <w:t>:</w:t>
      </w:r>
      <w:r w:rsidRPr="0058405A">
        <w:rPr>
          <w:b/>
          <w:sz w:val="28"/>
        </w:rPr>
        <w:t xml:space="preserve"> </w:t>
      </w:r>
    </w:p>
    <w:tbl>
      <w:tblPr>
        <w:tblW w:w="9652" w:type="dxa"/>
        <w:tblInd w:w="95" w:type="dxa"/>
        <w:tblLayout w:type="fixed"/>
        <w:tblLook w:val="04A0"/>
      </w:tblPr>
      <w:tblGrid>
        <w:gridCol w:w="580"/>
        <w:gridCol w:w="6379"/>
        <w:gridCol w:w="1559"/>
        <w:gridCol w:w="1134"/>
      </w:tblGrid>
      <w:tr w:rsidR="00D72668" w:rsidRPr="00D72668" w:rsidTr="00D72668">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w:t>
            </w:r>
            <w:r w:rsidRPr="00D72668">
              <w:rPr>
                <w:color w:val="000000"/>
                <w:lang w:eastAsia="ru-RU"/>
              </w:rPr>
              <w:br/>
            </w:r>
            <w:proofErr w:type="spellStart"/>
            <w:r w:rsidRPr="00D72668">
              <w:rPr>
                <w:color w:val="000000"/>
                <w:lang w:eastAsia="ru-RU"/>
              </w:rPr>
              <w:t>пп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Наименование работ и затрат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 xml:space="preserve">Ед. </w:t>
            </w:r>
            <w:proofErr w:type="spellStart"/>
            <w:r w:rsidRPr="00D72668">
              <w:rPr>
                <w:color w:val="000000"/>
                <w:lang w:eastAsia="ru-RU"/>
              </w:rPr>
              <w:t>изм</w:t>
            </w:r>
            <w:proofErr w:type="spellEnd"/>
            <w:r w:rsidRPr="00D72668">
              <w:rPr>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Кол-во</w:t>
            </w:r>
          </w:p>
        </w:tc>
      </w:tr>
      <w:tr w:rsidR="00D72668" w:rsidRPr="00D72668" w:rsidTr="00D72668">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D72668" w:rsidRPr="00D72668" w:rsidRDefault="00D72668" w:rsidP="00D72668">
            <w:pPr>
              <w:suppressAutoHyphens w:val="0"/>
              <w:jc w:val="center"/>
              <w:rPr>
                <w:color w:val="000000"/>
                <w:lang w:eastAsia="ru-RU"/>
              </w:rPr>
            </w:pPr>
            <w:r w:rsidRPr="00D72668">
              <w:rPr>
                <w:color w:val="000000"/>
                <w:lang w:eastAsia="ru-RU"/>
              </w:rPr>
              <w:t>4</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Раздел 1. СИСТЕМЫ ВЕНТИЛЯЦИИ П</w:t>
            </w:r>
            <w:proofErr w:type="gramStart"/>
            <w:r w:rsidRPr="00D72668">
              <w:rPr>
                <w:b/>
                <w:bCs/>
                <w:color w:val="000000"/>
                <w:lang w:eastAsia="ru-RU"/>
              </w:rPr>
              <w:t>1</w:t>
            </w:r>
            <w:proofErr w:type="gramEnd"/>
            <w:r w:rsidRPr="00D72668">
              <w:rPr>
                <w:b/>
                <w:bCs/>
                <w:color w:val="000000"/>
                <w:lang w:eastAsia="ru-RU"/>
              </w:rPr>
              <w:t>,П2,В1,В2,В3,В4</w:t>
            </w:r>
          </w:p>
        </w:tc>
      </w:tr>
      <w:tr w:rsidR="00D72668" w:rsidRPr="00D72668" w:rsidTr="00C607BA">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вентиляторов радиальных массой до 0,05 т</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вентилятор</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C607BA">
        <w:trPr>
          <w:trHeight w:val="597"/>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Подключение двигателей вентиляторов к электросети, сушка и ревизия</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шт.</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3</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калориферов массой до 0,1 т</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калорифер</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7F4C09">
        <w:trPr>
          <w:trHeight w:val="549"/>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4</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клапанов воздушных утепленных КВУ с электрическим или пневматическим приводом периметром до 3200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7F4C09">
        <w:trPr>
          <w:trHeight w:val="68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5</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воздухораспределителей, предназначенных для подачи воздуха в верхнюю зону, массой до 10 кг</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воздухораспределитель</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8</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решеток жалюзийных площадью в свету до 0,5 м</w:t>
            </w:r>
            <w:proofErr w:type="gramStart"/>
            <w:r w:rsidRPr="00D72668">
              <w:rPr>
                <w:color w:val="000000"/>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решетка</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78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7</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Прокладка воздуховодов из листовой, оцинкованной стали и алюминия класса Н (нормальные) толщиной 0,5 мм, диаметром до 200 мм, в том числе:</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r w:rsidRPr="00D72668">
              <w:rPr>
                <w:color w:val="000000"/>
                <w:lang w:eastAsia="ru-RU"/>
              </w:rPr>
              <w:t xml:space="preserve"> поверхности воздуховодов</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22,288</w:t>
            </w:r>
          </w:p>
        </w:tc>
      </w:tr>
      <w:tr w:rsidR="00D72668" w:rsidRPr="00D72668" w:rsidTr="00D72668">
        <w:trPr>
          <w:trHeight w:val="468"/>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Воздуховоды из оцинкованной стали толщиной 0,5 мм, диаметром до 200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14,217</w:t>
            </w:r>
          </w:p>
        </w:tc>
      </w:tr>
      <w:tr w:rsidR="00D72668" w:rsidRPr="00D72668" w:rsidTr="00D72668">
        <w:trPr>
          <w:trHeight w:val="47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Воздуховоды алюминиевые гибкие гофрированные класса Н, типа ВАГГ, диаметром 100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8,071</w:t>
            </w:r>
          </w:p>
        </w:tc>
      </w:tr>
      <w:tr w:rsidR="00D72668" w:rsidRPr="00D72668" w:rsidTr="00D72668">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8</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шумоглушителей вентиляционных трубчатых круглого сечения типа ГТК 1-2, диаметр обечайки 200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9</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фильтров ячейковых воздушных (сухих) ФР-4 с объемным фильтрующим материалом ФРНК-1 производительностью до 20 тыс. м3/час</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м</w:t>
            </w:r>
            <w:proofErr w:type="gramStart"/>
            <w:r w:rsidRPr="00D72668">
              <w:rPr>
                <w:color w:val="000000"/>
                <w:lang w:eastAsia="ru-RU"/>
              </w:rPr>
              <w:t>2</w:t>
            </w:r>
            <w:proofErr w:type="gramEnd"/>
            <w:r w:rsidRPr="00D72668">
              <w:rPr>
                <w:color w:val="000000"/>
                <w:lang w:eastAsia="ru-RU"/>
              </w:rPr>
              <w:t xml:space="preserve"> поверхности в свету/шт.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0,042/2</w:t>
            </w:r>
          </w:p>
        </w:tc>
      </w:tr>
      <w:tr w:rsidR="00D72668" w:rsidRPr="00D72668" w:rsidTr="00D72668">
        <w:trPr>
          <w:trHeight w:val="768"/>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10</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Изоляция плоских и криволинейных поверхностей пластинами (плитами) из вспененного каучука («</w:t>
            </w:r>
            <w:proofErr w:type="spellStart"/>
            <w:r w:rsidRPr="00D72668">
              <w:rPr>
                <w:color w:val="000000"/>
                <w:lang w:eastAsia="ru-RU"/>
              </w:rPr>
              <w:t>Армофлекс</w:t>
            </w:r>
            <w:proofErr w:type="spellEnd"/>
            <w:r w:rsidRPr="00D72668">
              <w:rPr>
                <w:color w:val="000000"/>
                <w:lang w:eastAsia="ru-RU"/>
              </w:rPr>
              <w:t>»), вспененного полиэтилена («</w:t>
            </w:r>
            <w:proofErr w:type="spellStart"/>
            <w:r w:rsidRPr="00D72668">
              <w:rPr>
                <w:color w:val="000000"/>
                <w:lang w:eastAsia="ru-RU"/>
              </w:rPr>
              <w:t>Термофлекс</w:t>
            </w:r>
            <w:proofErr w:type="spellEnd"/>
            <w:r w:rsidRPr="00D72668">
              <w:rPr>
                <w:color w:val="000000"/>
                <w:lang w:eastAsia="ru-RU"/>
              </w:rPr>
              <w:t>»)</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r w:rsidRPr="00D72668">
              <w:rPr>
                <w:color w:val="000000"/>
                <w:lang w:eastAsia="ru-RU"/>
              </w:rPr>
              <w:t xml:space="preserve"> изолируемой поверхности</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2,5</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Подраздел 1.1. Оборудование В</w:t>
            </w:r>
            <w:proofErr w:type="gramStart"/>
            <w:r w:rsidRPr="00D72668">
              <w:rPr>
                <w:b/>
                <w:bCs/>
                <w:color w:val="000000"/>
                <w:lang w:eastAsia="ru-RU"/>
              </w:rPr>
              <w:t>1</w:t>
            </w:r>
            <w:proofErr w:type="gramEnd"/>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11</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Вентиляторы канальные фирмы "Арктика" марки СК 200</w:t>
            </w:r>
            <w:proofErr w:type="gramStart"/>
            <w:r w:rsidRPr="00D72668">
              <w:rPr>
                <w:color w:val="000000"/>
                <w:lang w:eastAsia="ru-RU"/>
              </w:rPr>
              <w:t xml:space="preserve"> А</w:t>
            </w:r>
            <w:proofErr w:type="gramEnd"/>
            <w:r w:rsidRPr="00D72668">
              <w:rPr>
                <w:color w:val="000000"/>
                <w:lang w:eastAsia="ru-RU"/>
              </w:rPr>
              <w:t xml:space="preserve"> (П1)</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12</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Вентиляторы канальные фирмы "Арктика" марки СК125С (П</w:t>
            </w:r>
            <w:proofErr w:type="gramStart"/>
            <w:r w:rsidRPr="00D72668">
              <w:rPr>
                <w:color w:val="000000"/>
                <w:lang w:eastAsia="ru-RU"/>
              </w:rPr>
              <w:t>2</w:t>
            </w:r>
            <w:proofErr w:type="gramEnd"/>
            <w:r w:rsidRPr="00D72668">
              <w:rPr>
                <w:color w:val="000000"/>
                <w:lang w:eastAsia="ru-RU"/>
              </w:rPr>
              <w:t>, В3,В4)</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3</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13</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Вентиляторы канальные фирмы "Арктика" марки СК 160В (В</w:t>
            </w:r>
            <w:proofErr w:type="gramStart"/>
            <w:r w:rsidRPr="00D72668">
              <w:rPr>
                <w:color w:val="000000"/>
                <w:lang w:eastAsia="ru-RU"/>
              </w:rPr>
              <w:t>1</w:t>
            </w:r>
            <w:proofErr w:type="gramEnd"/>
            <w:r w:rsidRPr="00D72668">
              <w:rPr>
                <w:color w:val="000000"/>
                <w:lang w:eastAsia="ru-RU"/>
              </w:rPr>
              <w:t>)</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14</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Вентиляторы канальные фирмы "Арктика" марки СК125А</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15</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Вентиляторы канальные фирмы "Арктика" марки СК 100</w:t>
            </w:r>
            <w:proofErr w:type="gramStart"/>
            <w:r w:rsidRPr="00D72668">
              <w:rPr>
                <w:color w:val="000000"/>
                <w:lang w:eastAsia="ru-RU"/>
              </w:rPr>
              <w:t xml:space="preserve"> А</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516"/>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16</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Воздухонагреватели электрические для круглых воздуховодов марки PBEC200/5,</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44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17</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Воздухонагреватели электрические для круглых воздуховодов марки PBEC 125/1,8</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18</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Клапан воздушный</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19</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Электропривод редукторный к клапану, тип ASO -R0,3FS</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Раздел 2. П</w:t>
            </w:r>
            <w:proofErr w:type="gramStart"/>
            <w:r w:rsidRPr="00D72668">
              <w:rPr>
                <w:b/>
                <w:bCs/>
                <w:color w:val="000000"/>
                <w:lang w:eastAsia="ru-RU"/>
              </w:rPr>
              <w:t>1</w:t>
            </w:r>
            <w:proofErr w:type="gramEnd"/>
          </w:p>
        </w:tc>
      </w:tr>
      <w:tr w:rsidR="00D72668" w:rsidRPr="00D72668" w:rsidTr="00D72668">
        <w:trPr>
          <w:trHeight w:val="54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20</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Монтаж датчика температуры наружного воздуха ESM</w:t>
            </w:r>
            <w:proofErr w:type="gramStart"/>
            <w:r w:rsidRPr="00D72668">
              <w:rPr>
                <w:color w:val="000000"/>
                <w:lang w:eastAsia="ru-RU"/>
              </w:rPr>
              <w:t>Т</w:t>
            </w:r>
            <w:proofErr w:type="gramEnd"/>
            <w:r w:rsidRPr="00D72668">
              <w:rPr>
                <w:color w:val="000000"/>
                <w:lang w:eastAsia="ru-RU"/>
              </w:rPr>
              <w:t xml:space="preserve"> с длиной трубки 100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21</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Монтаж датчика давления</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Раздел 3. Общестроительные работы</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22</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Пробивка проемов в конструкциях из кирпича</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м3</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0,4</w:t>
            </w:r>
          </w:p>
        </w:tc>
      </w:tr>
      <w:tr w:rsidR="00D72668" w:rsidRPr="00D72668" w:rsidTr="007F4C09">
        <w:trPr>
          <w:trHeight w:val="507"/>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23</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Заделка отверстий, гнезд и борозд в перекрытиях железобетонных площадью до 0,1 м</w:t>
            </w:r>
            <w:proofErr w:type="gramStart"/>
            <w:r w:rsidRPr="00D72668">
              <w:rPr>
                <w:color w:val="000000"/>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м3 заделки</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0,2</w:t>
            </w:r>
          </w:p>
        </w:tc>
      </w:tr>
      <w:tr w:rsidR="00D72668" w:rsidRPr="00D72668" w:rsidTr="007F4C09">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Разборка подвесных потолков из плит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50</w:t>
            </w:r>
          </w:p>
        </w:tc>
      </w:tr>
      <w:tr w:rsidR="00D72668" w:rsidRPr="00D72668" w:rsidTr="007F4C09">
        <w:trPr>
          <w:trHeight w:val="732"/>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25</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Устройство подвесных потолков типа &lt;</w:t>
            </w:r>
            <w:proofErr w:type="spellStart"/>
            <w:r w:rsidRPr="00D72668">
              <w:rPr>
                <w:color w:val="000000"/>
                <w:lang w:eastAsia="ru-RU"/>
              </w:rPr>
              <w:t>Армстронг</w:t>
            </w:r>
            <w:proofErr w:type="spellEnd"/>
            <w:r w:rsidRPr="00D72668">
              <w:rPr>
                <w:color w:val="000000"/>
                <w:lang w:eastAsia="ru-RU"/>
              </w:rPr>
              <w:t>&gt; по каркасу из оцинкованного профиля</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roofErr w:type="gramStart"/>
            <w:r w:rsidRPr="00D72668">
              <w:rPr>
                <w:color w:val="000000"/>
                <w:lang w:eastAsia="ru-RU"/>
              </w:rPr>
              <w:t>2</w:t>
            </w:r>
            <w:proofErr w:type="gramEnd"/>
            <w:r w:rsidRPr="00D72668">
              <w:rPr>
                <w:color w:val="000000"/>
                <w:lang w:eastAsia="ru-RU"/>
              </w:rPr>
              <w:t xml:space="preserve"> поверхности облицовки</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50</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Раздел 4. Электромонтажные работы</w:t>
            </w:r>
          </w:p>
        </w:tc>
      </w:tr>
      <w:tr w:rsidR="00D72668" w:rsidRPr="00D72668" w:rsidTr="00D72668">
        <w:trPr>
          <w:trHeight w:val="50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26</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Монтаж датчика температуры наружного воздуха ESM</w:t>
            </w:r>
            <w:proofErr w:type="gramStart"/>
            <w:r w:rsidRPr="00D72668">
              <w:rPr>
                <w:color w:val="000000"/>
                <w:lang w:eastAsia="ru-RU"/>
              </w:rPr>
              <w:t>Т</w:t>
            </w:r>
            <w:proofErr w:type="gramEnd"/>
            <w:r w:rsidRPr="00D72668">
              <w:rPr>
                <w:color w:val="000000"/>
                <w:lang w:eastAsia="ru-RU"/>
              </w:rPr>
              <w:t xml:space="preserve"> с длиной трубки 100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27</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Монтаж датчика давления</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50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28</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Трубы гибкие гофрированные из </w:t>
            </w:r>
            <w:proofErr w:type="spellStart"/>
            <w:r w:rsidRPr="00D72668">
              <w:rPr>
                <w:color w:val="000000"/>
                <w:lang w:eastAsia="ru-RU"/>
              </w:rPr>
              <w:t>самозатухающего</w:t>
            </w:r>
            <w:proofErr w:type="spellEnd"/>
            <w:r w:rsidRPr="00D72668">
              <w:rPr>
                <w:color w:val="000000"/>
                <w:lang w:eastAsia="ru-RU"/>
              </w:rPr>
              <w:t xml:space="preserve"> </w:t>
            </w:r>
            <w:proofErr w:type="spellStart"/>
            <w:r w:rsidRPr="00D72668">
              <w:rPr>
                <w:color w:val="000000"/>
                <w:lang w:eastAsia="ru-RU"/>
              </w:rPr>
              <w:t>ПВХ-пластиката</w:t>
            </w:r>
            <w:proofErr w:type="spellEnd"/>
            <w:r w:rsidRPr="00D72668">
              <w:rPr>
                <w:color w:val="000000"/>
                <w:lang w:eastAsia="ru-RU"/>
              </w:rPr>
              <w:t xml:space="preserve"> легкого типа диаметром 16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300</w:t>
            </w:r>
          </w:p>
        </w:tc>
      </w:tr>
      <w:tr w:rsidR="00D72668" w:rsidRPr="00D72668" w:rsidTr="00D72668">
        <w:trPr>
          <w:trHeight w:val="507"/>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29</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Трубы из </w:t>
            </w:r>
            <w:proofErr w:type="spellStart"/>
            <w:r w:rsidRPr="00D72668">
              <w:rPr>
                <w:color w:val="000000"/>
                <w:lang w:eastAsia="ru-RU"/>
              </w:rPr>
              <w:t>непластифицированного</w:t>
            </w:r>
            <w:proofErr w:type="spellEnd"/>
            <w:r w:rsidRPr="00D72668">
              <w:rPr>
                <w:color w:val="000000"/>
                <w:lang w:eastAsia="ru-RU"/>
              </w:rPr>
              <w:t xml:space="preserve"> поливинилхлорида (НПВХ) для электропроводок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40</w:t>
            </w:r>
          </w:p>
        </w:tc>
      </w:tr>
      <w:tr w:rsidR="00D72668" w:rsidRPr="00D72668" w:rsidTr="00D72668">
        <w:trPr>
          <w:trHeight w:val="1356"/>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30</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Затягивание кабеля силового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D72668">
              <w:rPr>
                <w:color w:val="000000"/>
                <w:lang w:eastAsia="ru-RU"/>
              </w:rPr>
              <w:t>ВВГнг-LS</w:t>
            </w:r>
            <w:proofErr w:type="spellEnd"/>
            <w:r w:rsidRPr="00D72668">
              <w:rPr>
                <w:color w:val="000000"/>
                <w:lang w:eastAsia="ru-RU"/>
              </w:rPr>
              <w:t>, с числом жил и номинальным сечением жилы, мм</w:t>
            </w:r>
            <w:proofErr w:type="gramStart"/>
            <w:r w:rsidRPr="00D72668">
              <w:rPr>
                <w:color w:val="000000"/>
                <w:lang w:eastAsia="ru-RU"/>
              </w:rPr>
              <w:t>2</w:t>
            </w:r>
            <w:proofErr w:type="gramEnd"/>
            <w:r w:rsidRPr="00D72668">
              <w:rPr>
                <w:color w:val="000000"/>
                <w:lang w:eastAsia="ru-RU"/>
              </w:rPr>
              <w:t>: 3х1,5</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275</w:t>
            </w:r>
          </w:p>
        </w:tc>
      </w:tr>
      <w:tr w:rsidR="00D72668" w:rsidRPr="00D72668" w:rsidTr="00D72668">
        <w:trPr>
          <w:trHeight w:val="138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31</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Затягивание кабеля силового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D72668">
              <w:rPr>
                <w:color w:val="000000"/>
                <w:lang w:eastAsia="ru-RU"/>
              </w:rPr>
              <w:t>ВВГнг-LS</w:t>
            </w:r>
            <w:proofErr w:type="spellEnd"/>
            <w:r w:rsidRPr="00D72668">
              <w:rPr>
                <w:color w:val="000000"/>
                <w:lang w:eastAsia="ru-RU"/>
              </w:rPr>
              <w:t>, с числом жил и номинальным сечением жилы, мм</w:t>
            </w:r>
            <w:proofErr w:type="gramStart"/>
            <w:r w:rsidRPr="00D72668">
              <w:rPr>
                <w:color w:val="000000"/>
                <w:lang w:eastAsia="ru-RU"/>
              </w:rPr>
              <w:t>2</w:t>
            </w:r>
            <w:proofErr w:type="gramEnd"/>
            <w:r w:rsidRPr="00D72668">
              <w:rPr>
                <w:color w:val="000000"/>
                <w:lang w:eastAsia="ru-RU"/>
              </w:rPr>
              <w:t>: 5х2,5</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5</w:t>
            </w:r>
          </w:p>
        </w:tc>
      </w:tr>
      <w:tr w:rsidR="00D72668" w:rsidRPr="00D72668" w:rsidTr="00D72668">
        <w:trPr>
          <w:trHeight w:val="97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32</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Затягивание кабеля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 NYM 3х2,5 мм</w:t>
            </w:r>
            <w:proofErr w:type="gramStart"/>
            <w:r w:rsidRPr="00D72668">
              <w:rPr>
                <w:color w:val="000000"/>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45</w:t>
            </w:r>
          </w:p>
        </w:tc>
      </w:tr>
      <w:tr w:rsidR="00D72668" w:rsidRPr="00D72668" w:rsidTr="00D72668">
        <w:trPr>
          <w:trHeight w:val="98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33</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Затягивание кабеля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 NYM 5х2,5 мм</w:t>
            </w:r>
            <w:proofErr w:type="gramStart"/>
            <w:r w:rsidRPr="00D72668">
              <w:rPr>
                <w:color w:val="000000"/>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5</w:t>
            </w:r>
          </w:p>
        </w:tc>
      </w:tr>
      <w:tr w:rsidR="00D72668" w:rsidRPr="00D72668" w:rsidTr="00D72668">
        <w:trPr>
          <w:trHeight w:val="1164"/>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34</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Затягивание кабеля пожарной сигнализации с </w:t>
            </w:r>
            <w:proofErr w:type="spellStart"/>
            <w:r w:rsidRPr="00D72668">
              <w:rPr>
                <w:color w:val="000000"/>
                <w:lang w:eastAsia="ru-RU"/>
              </w:rPr>
              <w:t>однопроволочными</w:t>
            </w:r>
            <w:proofErr w:type="spellEnd"/>
            <w:r w:rsidRPr="00D72668">
              <w:rPr>
                <w:color w:val="000000"/>
                <w:lang w:eastAsia="ru-RU"/>
              </w:rPr>
              <w:t xml:space="preserve"> медными жилами, с изоляцией и оболочкой из поливинилхлоридного пластиката, обычной теплостойкости, марки КПСВВ, с числом пар и номинальным сечением жилы, мм</w:t>
            </w:r>
            <w:proofErr w:type="gramStart"/>
            <w:r w:rsidRPr="00D72668">
              <w:rPr>
                <w:color w:val="000000"/>
                <w:lang w:eastAsia="ru-RU"/>
              </w:rPr>
              <w:t>2</w:t>
            </w:r>
            <w:proofErr w:type="gramEnd"/>
            <w:r w:rsidRPr="00D72668">
              <w:rPr>
                <w:color w:val="000000"/>
                <w:lang w:eastAsia="ru-RU"/>
              </w:rPr>
              <w:t>: 1х2х0,75</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10</w:t>
            </w:r>
          </w:p>
        </w:tc>
      </w:tr>
      <w:tr w:rsidR="00D72668" w:rsidRPr="00D72668" w:rsidTr="00C607BA">
        <w:trPr>
          <w:trHeight w:val="573"/>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35</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Затягивание кабеля монтажного гибкого экранированного с медными жилами  2*0,75 МКЭШ</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30</w:t>
            </w:r>
          </w:p>
        </w:tc>
      </w:tr>
      <w:tr w:rsidR="00D72668" w:rsidRPr="00D72668" w:rsidTr="00C607B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36</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Короба пластмассовые шириной до 120 мм для прокладки гофрированных труб к шкафам управления вентиляцией 100х50мм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м</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8</w:t>
            </w:r>
          </w:p>
        </w:tc>
      </w:tr>
      <w:tr w:rsidR="00D72668" w:rsidRPr="00D72668" w:rsidTr="00D72668">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37</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Заглушка короба кабельного канала 100х50 мм</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7F4C09">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38</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Монтаж регулятора скорости двигателей</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7F4C09">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39</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Щиты и пульты, масса до 50 кг</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345"/>
        </w:trPr>
        <w:tc>
          <w:tcPr>
            <w:tcW w:w="96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668" w:rsidRPr="00D72668" w:rsidRDefault="00D72668" w:rsidP="00D72668">
            <w:pPr>
              <w:suppressAutoHyphens w:val="0"/>
              <w:rPr>
                <w:b/>
                <w:bCs/>
                <w:color w:val="000000"/>
                <w:lang w:eastAsia="ru-RU"/>
              </w:rPr>
            </w:pPr>
            <w:r w:rsidRPr="00D72668">
              <w:rPr>
                <w:b/>
                <w:bCs/>
                <w:color w:val="000000"/>
                <w:lang w:eastAsia="ru-RU"/>
              </w:rPr>
              <w:t xml:space="preserve">      Подраздел 4.1. Оборудование</w:t>
            </w:r>
          </w:p>
        </w:tc>
      </w:tr>
      <w:tr w:rsidR="00D72668" w:rsidRPr="00D72668" w:rsidTr="00D72668">
        <w:trPr>
          <w:trHeight w:val="417"/>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40</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Шкаф управления системой вентиляции ШУ -1</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41</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Шкаф управления автоматики системой вентиляции ШУ -2</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w:t>
            </w:r>
          </w:p>
        </w:tc>
      </w:tr>
      <w:tr w:rsidR="00D72668" w:rsidRPr="00D72668" w:rsidTr="00D72668">
        <w:trPr>
          <w:trHeight w:val="462"/>
        </w:trPr>
        <w:tc>
          <w:tcPr>
            <w:tcW w:w="9652" w:type="dxa"/>
            <w:gridSpan w:val="4"/>
            <w:tcBorders>
              <w:top w:val="nil"/>
              <w:left w:val="single" w:sz="4" w:space="0" w:color="auto"/>
              <w:bottom w:val="single" w:sz="4" w:space="0" w:color="auto"/>
              <w:right w:val="single" w:sz="4" w:space="0" w:color="auto"/>
            </w:tcBorders>
            <w:shd w:val="clear" w:color="auto" w:fill="auto"/>
            <w:hideMark/>
          </w:tcPr>
          <w:p w:rsidR="00D72668" w:rsidRPr="00D72668" w:rsidRDefault="00D72668" w:rsidP="00D72668">
            <w:pPr>
              <w:suppressAutoHyphens w:val="0"/>
              <w:rPr>
                <w:b/>
                <w:color w:val="000000"/>
                <w:lang w:eastAsia="ru-RU"/>
              </w:rPr>
            </w:pPr>
            <w:r w:rsidRPr="00D72668">
              <w:rPr>
                <w:b/>
                <w:color w:val="000000"/>
                <w:lang w:eastAsia="ru-RU"/>
              </w:rPr>
              <w:t>Раздел 5. Пусконаладочные работы</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42</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 xml:space="preserve">Вентилятор радиальный (центробежный), диаметральный или </w:t>
            </w:r>
            <w:proofErr w:type="spellStart"/>
            <w:r w:rsidRPr="00D72668">
              <w:rPr>
                <w:color w:val="000000"/>
                <w:lang w:eastAsia="ru-RU"/>
              </w:rPr>
              <w:t>крышный</w:t>
            </w:r>
            <w:proofErr w:type="spellEnd"/>
            <w:r w:rsidRPr="00D72668">
              <w:rPr>
                <w:color w:val="000000"/>
                <w:lang w:eastAsia="ru-RU"/>
              </w:rPr>
              <w:t xml:space="preserve"> до № 5</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устройство</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43</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Установка теплообменная с количеством нагревателей 1</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установка</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44</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Регулировочно-запорное устройство клапан обратный</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устройство</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45</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Фильтр рамный и ячейковый (матерчатый, бумажный, сетчатый) масляный, фильтр-поглотитель и др. при количестве ячеек 1</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устройство</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46</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Датчик контактный механический с числом цепей управления до 2</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шт.</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6</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47</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Замер полного сопротивления цепи «фаза-нуль»</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токоприемник</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14</w:t>
            </w:r>
          </w:p>
        </w:tc>
      </w:tr>
      <w:tr w:rsidR="00D72668" w:rsidRPr="00D72668" w:rsidTr="00D72668">
        <w:trPr>
          <w:trHeight w:val="462"/>
        </w:trPr>
        <w:tc>
          <w:tcPr>
            <w:tcW w:w="580" w:type="dxa"/>
            <w:tcBorders>
              <w:top w:val="nil"/>
              <w:left w:val="single" w:sz="4" w:space="0" w:color="auto"/>
              <w:bottom w:val="single" w:sz="4" w:space="0" w:color="auto"/>
              <w:right w:val="single" w:sz="4" w:space="0" w:color="auto"/>
            </w:tcBorders>
            <w:shd w:val="clear" w:color="auto" w:fill="auto"/>
            <w:hideMark/>
          </w:tcPr>
          <w:p w:rsidR="00D72668" w:rsidRPr="00D72668" w:rsidRDefault="00C607BA" w:rsidP="00D72668">
            <w:pPr>
              <w:suppressAutoHyphens w:val="0"/>
              <w:jc w:val="center"/>
              <w:rPr>
                <w:color w:val="000000"/>
                <w:lang w:eastAsia="ru-RU"/>
              </w:rPr>
            </w:pPr>
            <w:r>
              <w:rPr>
                <w:color w:val="000000"/>
                <w:lang w:eastAsia="ru-RU"/>
              </w:rPr>
              <w:t>48</w:t>
            </w:r>
          </w:p>
        </w:tc>
        <w:tc>
          <w:tcPr>
            <w:tcW w:w="637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rPr>
                <w:color w:val="000000"/>
                <w:lang w:eastAsia="ru-RU"/>
              </w:rPr>
            </w:pPr>
            <w:r w:rsidRPr="00D72668">
              <w:rPr>
                <w:color w:val="000000"/>
                <w:lang w:eastAsia="ru-RU"/>
              </w:rPr>
              <w:t>Автоматизированная система управления I категории технической сложности с количеством каналов (</w:t>
            </w:r>
            <w:proofErr w:type="spellStart"/>
            <w:r w:rsidRPr="00D72668">
              <w:rPr>
                <w:color w:val="000000"/>
                <w:lang w:eastAsia="ru-RU"/>
              </w:rPr>
              <w:t>Кобщ</w:t>
            </w:r>
            <w:proofErr w:type="spellEnd"/>
            <w:r w:rsidRPr="00D72668">
              <w:rPr>
                <w:color w:val="000000"/>
                <w:lang w:eastAsia="ru-RU"/>
              </w:rPr>
              <w:t>) 10</w:t>
            </w:r>
          </w:p>
        </w:tc>
        <w:tc>
          <w:tcPr>
            <w:tcW w:w="1559" w:type="dxa"/>
            <w:tcBorders>
              <w:top w:val="single" w:sz="4" w:space="0" w:color="auto"/>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1 система</w:t>
            </w:r>
          </w:p>
        </w:tc>
        <w:tc>
          <w:tcPr>
            <w:tcW w:w="1134" w:type="dxa"/>
            <w:tcBorders>
              <w:top w:val="nil"/>
              <w:left w:val="nil"/>
              <w:bottom w:val="single" w:sz="4" w:space="0" w:color="auto"/>
              <w:right w:val="single" w:sz="4" w:space="0" w:color="auto"/>
            </w:tcBorders>
            <w:shd w:val="clear" w:color="auto" w:fill="auto"/>
            <w:hideMark/>
          </w:tcPr>
          <w:p w:rsidR="00D72668" w:rsidRPr="00D72668" w:rsidRDefault="00D72668" w:rsidP="00D72668">
            <w:pPr>
              <w:suppressAutoHyphens w:val="0"/>
              <w:jc w:val="center"/>
              <w:rPr>
                <w:color w:val="000000"/>
                <w:lang w:eastAsia="ru-RU"/>
              </w:rPr>
            </w:pPr>
            <w:r w:rsidRPr="00D72668">
              <w:rPr>
                <w:color w:val="000000"/>
                <w:lang w:eastAsia="ru-RU"/>
              </w:rPr>
              <w:t>2</w:t>
            </w:r>
          </w:p>
        </w:tc>
      </w:tr>
    </w:tbl>
    <w:p w:rsidR="00D72668" w:rsidRDefault="00D72668" w:rsidP="00007D78">
      <w:pPr>
        <w:ind w:firstLine="709"/>
        <w:jc w:val="both"/>
        <w:rPr>
          <w:b/>
          <w:sz w:val="28"/>
        </w:rPr>
      </w:pPr>
    </w:p>
    <w:p w:rsidR="00D72668" w:rsidRDefault="00D72668" w:rsidP="00007D78">
      <w:pPr>
        <w:ind w:firstLine="709"/>
        <w:jc w:val="both"/>
        <w:rPr>
          <w:b/>
          <w:sz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B668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4C01A2">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BB6682">
              <w:rPr>
                <w:sz w:val="24"/>
                <w:szCs w:val="24"/>
                <w:shd w:val="clear" w:color="auto" w:fill="FFFF00"/>
              </w:rPr>
              <w:t>/</w:t>
            </w:r>
            <w:r w:rsidR="00BB6682" w:rsidRPr="00BB6682">
              <w:rPr>
                <w:sz w:val="24"/>
                <w:szCs w:val="24"/>
                <w:shd w:val="clear" w:color="auto" w:fill="FFFF00"/>
              </w:rPr>
              <w:t>01</w:t>
            </w:r>
            <w:r w:rsidR="00C607BA">
              <w:rPr>
                <w:sz w:val="24"/>
                <w:szCs w:val="24"/>
                <w:shd w:val="clear" w:color="auto" w:fill="FFFF00"/>
              </w:rPr>
              <w:t>5</w:t>
            </w:r>
            <w:r w:rsidR="00B4382C" w:rsidRPr="00BB6682">
              <w:rPr>
                <w:sz w:val="24"/>
                <w:szCs w:val="24"/>
                <w:shd w:val="clear" w:color="auto" w:fill="FFFF00"/>
              </w:rPr>
              <w:t>/</w:t>
            </w:r>
            <w:r w:rsidR="00BB6682" w:rsidRPr="00BB6682">
              <w:rPr>
                <w:sz w:val="24"/>
                <w:szCs w:val="24"/>
                <w:shd w:val="clear" w:color="auto" w:fill="FFFF00"/>
              </w:rPr>
              <w:t>СВЕРД</w:t>
            </w:r>
            <w:r w:rsidR="00B4382C" w:rsidRPr="00BB6682">
              <w:rPr>
                <w:sz w:val="24"/>
                <w:szCs w:val="24"/>
                <w:shd w:val="clear" w:color="auto" w:fill="FFFF00"/>
              </w:rPr>
              <w:t>/</w:t>
            </w:r>
            <w:r w:rsidR="00BB6682" w:rsidRPr="00BB6682">
              <w:rPr>
                <w:sz w:val="24"/>
                <w:szCs w:val="24"/>
                <w:shd w:val="clear" w:color="auto" w:fill="FFFF00"/>
              </w:rPr>
              <w:t>00</w:t>
            </w:r>
            <w:r w:rsidR="00C607BA">
              <w:rPr>
                <w:sz w:val="24"/>
                <w:szCs w:val="24"/>
                <w:shd w:val="clear" w:color="auto" w:fill="FFFF00"/>
              </w:rPr>
              <w:t>24</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944B85" w:rsidRPr="00944B85">
              <w:rPr>
                <w:sz w:val="24"/>
                <w:szCs w:val="24"/>
              </w:rPr>
              <w:t xml:space="preserve">выполнение работ </w:t>
            </w:r>
            <w:r w:rsidR="00C607BA" w:rsidRPr="00C607BA">
              <w:rPr>
                <w:sz w:val="24"/>
                <w:szCs w:val="24"/>
              </w:rPr>
              <w:t xml:space="preserve">по монтажу приточно-вытяжной вентиляции в 2-хэтажном кирпичном здании служебно-техническом контейнерной площадки №1 (литер А5) </w:t>
            </w:r>
            <w:proofErr w:type="spellStart"/>
            <w:r w:rsidR="00C607BA" w:rsidRPr="00C607BA">
              <w:rPr>
                <w:sz w:val="24"/>
                <w:szCs w:val="24"/>
              </w:rPr>
              <w:t>инв.№</w:t>
            </w:r>
            <w:proofErr w:type="spellEnd"/>
            <w:r w:rsidR="00C607BA" w:rsidRPr="00C607BA">
              <w:rPr>
                <w:sz w:val="24"/>
                <w:szCs w:val="24"/>
              </w:rPr>
              <w:t xml:space="preserve"> 009/00/00000573 агентства на станции Блочная филиала ОАО «ТрансКонтейнер» на Свердловской железной дороге, расположенно</w:t>
            </w:r>
            <w:r w:rsidR="004C01A2">
              <w:rPr>
                <w:sz w:val="24"/>
                <w:szCs w:val="24"/>
              </w:rPr>
              <w:t>го</w:t>
            </w:r>
            <w:r w:rsidR="00C607BA" w:rsidRPr="00C607BA">
              <w:rPr>
                <w:sz w:val="24"/>
                <w:szCs w:val="24"/>
              </w:rPr>
              <w:t xml:space="preserve"> по адресу: г. Пермь, ул. Докучаева, 60 в 2014 году</w:t>
            </w:r>
            <w:r w:rsidR="00944B85" w:rsidRPr="00944B85">
              <w:rPr>
                <w:sz w:val="24"/>
                <w:szCs w:val="24"/>
              </w:rPr>
              <w:t>.</w:t>
            </w:r>
          </w:p>
        </w:tc>
      </w:tr>
      <w:tr w:rsidR="00944B85" w:rsidRPr="00F86FAA" w:rsidTr="00EF779C">
        <w:tc>
          <w:tcPr>
            <w:tcW w:w="534" w:type="dxa"/>
          </w:tcPr>
          <w:p w:rsidR="00944B85" w:rsidRPr="00F86FAA" w:rsidRDefault="00944B85" w:rsidP="00804946">
            <w:pPr>
              <w:pStyle w:val="19"/>
              <w:ind w:firstLine="0"/>
              <w:rPr>
                <w:b/>
                <w:sz w:val="24"/>
                <w:szCs w:val="24"/>
              </w:rPr>
            </w:pPr>
            <w:r w:rsidRPr="00F86FAA">
              <w:rPr>
                <w:b/>
                <w:sz w:val="24"/>
                <w:szCs w:val="24"/>
              </w:rPr>
              <w:t>2.</w:t>
            </w:r>
          </w:p>
        </w:tc>
        <w:tc>
          <w:tcPr>
            <w:tcW w:w="2551" w:type="dxa"/>
          </w:tcPr>
          <w:p w:rsidR="00944B85" w:rsidRPr="00F86FAA" w:rsidRDefault="00944B8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44B85" w:rsidRDefault="00944B85" w:rsidP="00944B85">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944B85" w:rsidRPr="003F5164" w:rsidRDefault="00944B85" w:rsidP="00944B85">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50-52</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3F5164">
              <w:rPr>
                <w:sz w:val="24"/>
                <w:szCs w:val="24"/>
                <w:lang w:val="en-US"/>
              </w:rPr>
              <w:t>MErbyagina</w:t>
            </w:r>
            <w:proofErr w:type="spellEnd"/>
            <w:r w:rsidRPr="003F5164">
              <w:rPr>
                <w:sz w:val="24"/>
                <w:szCs w:val="24"/>
              </w:rPr>
              <w:t>@</w:t>
            </w:r>
            <w:proofErr w:type="spellStart"/>
            <w:r w:rsidR="007C2266" w:rsidRPr="007C2266">
              <w:rPr>
                <w:sz w:val="24"/>
                <w:szCs w:val="24"/>
                <w:lang w:val="en-US"/>
              </w:rPr>
              <w:t>trcont</w:t>
            </w:r>
            <w:proofErr w:type="spellEnd"/>
            <w:r w:rsidRPr="003F5164">
              <w:rPr>
                <w:sz w:val="24"/>
                <w:szCs w:val="24"/>
              </w:rPr>
              <w:t>.</w:t>
            </w:r>
            <w:proofErr w:type="spellStart"/>
            <w:r w:rsidRPr="003F5164">
              <w:rPr>
                <w:sz w:val="24"/>
                <w:szCs w:val="24"/>
                <w:lang w:val="en-US"/>
              </w:rPr>
              <w:t>ru</w:t>
            </w:r>
            <w:proofErr w:type="spellEnd"/>
            <w:r w:rsidRPr="003F5164">
              <w:rPr>
                <w:sz w:val="24"/>
                <w:szCs w:val="24"/>
              </w:rPr>
              <w:t>.</w:t>
            </w:r>
          </w:p>
          <w:p w:rsidR="00944B85" w:rsidRPr="00F86FAA" w:rsidRDefault="00944B85" w:rsidP="00944B85">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44B85" w:rsidRDefault="00FA3C13" w:rsidP="00D252B5">
            <w:pPr>
              <w:pStyle w:val="19"/>
              <w:ind w:firstLine="0"/>
              <w:rPr>
                <w:b/>
                <w:sz w:val="24"/>
                <w:szCs w:val="24"/>
              </w:rPr>
            </w:pPr>
            <w:r w:rsidRPr="00944B85">
              <w:rPr>
                <w:sz w:val="24"/>
                <w:szCs w:val="24"/>
                <w:shd w:val="clear" w:color="auto" w:fill="FFFF00"/>
              </w:rPr>
              <w:t>«</w:t>
            </w:r>
            <w:r w:rsidR="00BC2146">
              <w:rPr>
                <w:sz w:val="24"/>
                <w:szCs w:val="24"/>
                <w:shd w:val="clear" w:color="auto" w:fill="FFFF00"/>
              </w:rPr>
              <w:t>1</w:t>
            </w:r>
            <w:r w:rsidR="00D252B5">
              <w:rPr>
                <w:sz w:val="24"/>
                <w:szCs w:val="24"/>
                <w:shd w:val="clear" w:color="auto" w:fill="FFFF00"/>
              </w:rPr>
              <w:t>0</w:t>
            </w:r>
            <w:r w:rsidRPr="00944B85">
              <w:rPr>
                <w:sz w:val="24"/>
                <w:szCs w:val="24"/>
                <w:shd w:val="clear" w:color="auto" w:fill="FFFF00"/>
              </w:rPr>
              <w:t>»</w:t>
            </w:r>
            <w:r w:rsidR="00944B85" w:rsidRPr="00944B85">
              <w:rPr>
                <w:sz w:val="24"/>
                <w:szCs w:val="24"/>
                <w:shd w:val="clear" w:color="auto" w:fill="FFFF00"/>
              </w:rPr>
              <w:t xml:space="preserve"> </w:t>
            </w:r>
            <w:r w:rsidR="00C607BA">
              <w:rPr>
                <w:sz w:val="24"/>
                <w:szCs w:val="24"/>
                <w:shd w:val="clear" w:color="auto" w:fill="FFFF00"/>
              </w:rPr>
              <w:t>ок</w:t>
            </w:r>
            <w:r w:rsidR="00944B85" w:rsidRPr="00944B85">
              <w:rPr>
                <w:sz w:val="24"/>
                <w:szCs w:val="24"/>
                <w:shd w:val="clear" w:color="auto" w:fill="FFFF00"/>
              </w:rPr>
              <w:t>тября</w:t>
            </w:r>
            <w:r w:rsidR="00742DAA" w:rsidRPr="00944B85">
              <w:rPr>
                <w:sz w:val="24"/>
                <w:szCs w:val="24"/>
                <w:shd w:val="clear" w:color="auto" w:fill="FFFF00"/>
              </w:rPr>
              <w:t xml:space="preserve">  2014</w:t>
            </w:r>
            <w:r w:rsidRPr="00944B8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944B8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944B85" w:rsidRPr="00F86FAA" w:rsidTr="00EF779C">
        <w:tc>
          <w:tcPr>
            <w:tcW w:w="534" w:type="dxa"/>
          </w:tcPr>
          <w:p w:rsidR="00944B85" w:rsidRPr="00F86FAA" w:rsidRDefault="00944B85" w:rsidP="00804946">
            <w:pPr>
              <w:pStyle w:val="19"/>
              <w:ind w:firstLine="0"/>
              <w:rPr>
                <w:b/>
                <w:sz w:val="24"/>
                <w:szCs w:val="24"/>
              </w:rPr>
            </w:pPr>
            <w:r w:rsidRPr="00F86FAA">
              <w:rPr>
                <w:b/>
                <w:sz w:val="24"/>
                <w:szCs w:val="24"/>
              </w:rPr>
              <w:t>5.</w:t>
            </w:r>
          </w:p>
        </w:tc>
        <w:tc>
          <w:tcPr>
            <w:tcW w:w="2551" w:type="dxa"/>
          </w:tcPr>
          <w:p w:rsidR="00944B85" w:rsidRPr="00F86FAA" w:rsidRDefault="00944B85">
            <w:pPr>
              <w:pStyle w:val="Default"/>
              <w:rPr>
                <w:b/>
                <w:color w:val="auto"/>
              </w:rPr>
            </w:pPr>
            <w:r w:rsidRPr="00F86FAA">
              <w:rPr>
                <w:b/>
                <w:color w:val="auto"/>
              </w:rPr>
              <w:t>Начальная (максимальная) цена договора/ цена лота</w:t>
            </w:r>
          </w:p>
        </w:tc>
        <w:tc>
          <w:tcPr>
            <w:tcW w:w="6768" w:type="dxa"/>
          </w:tcPr>
          <w:p w:rsidR="00944B85" w:rsidRPr="005531B1" w:rsidRDefault="00944B85" w:rsidP="00944B85">
            <w:pPr>
              <w:pStyle w:val="19"/>
              <w:ind w:firstLine="0"/>
              <w:rPr>
                <w:sz w:val="24"/>
                <w:szCs w:val="24"/>
              </w:rPr>
            </w:pPr>
            <w:proofErr w:type="gramStart"/>
            <w:r w:rsidRPr="005531B1">
              <w:rPr>
                <w:sz w:val="24"/>
                <w:szCs w:val="24"/>
              </w:rPr>
              <w:t>Начальная (максимальная) цена договор</w:t>
            </w:r>
            <w:r>
              <w:rPr>
                <w:sz w:val="24"/>
                <w:szCs w:val="24"/>
              </w:rPr>
              <w:t>ов</w:t>
            </w:r>
            <w:r w:rsidRPr="005531B1">
              <w:rPr>
                <w:sz w:val="24"/>
                <w:szCs w:val="24"/>
              </w:rPr>
              <w:t xml:space="preserve"> </w:t>
            </w:r>
            <w:r>
              <w:rPr>
                <w:sz w:val="24"/>
                <w:szCs w:val="24"/>
              </w:rPr>
              <w:t xml:space="preserve">(с учетом всех лотов) </w:t>
            </w:r>
            <w:r w:rsidRPr="005531B1">
              <w:rPr>
                <w:sz w:val="24"/>
                <w:szCs w:val="24"/>
              </w:rPr>
              <w:t xml:space="preserve">составляет </w:t>
            </w:r>
            <w:r>
              <w:rPr>
                <w:sz w:val="24"/>
                <w:szCs w:val="24"/>
              </w:rPr>
              <w:t>1 0</w:t>
            </w:r>
            <w:r w:rsidRPr="005531B1">
              <w:rPr>
                <w:sz w:val="24"/>
                <w:szCs w:val="24"/>
              </w:rPr>
              <w:t>00 000,00 (</w:t>
            </w:r>
            <w:r>
              <w:rPr>
                <w:sz w:val="24"/>
                <w:szCs w:val="24"/>
              </w:rPr>
              <w:t>один миллион</w:t>
            </w:r>
            <w:r w:rsidRPr="005531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C607B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BC2146">
              <w:rPr>
                <w:sz w:val="24"/>
                <w:szCs w:val="24"/>
              </w:rPr>
              <w:t>4</w:t>
            </w:r>
            <w:r>
              <w:rPr>
                <w:sz w:val="24"/>
                <w:szCs w:val="24"/>
              </w:rPr>
              <w:t xml:space="preserve"> часов 00 минут</w:t>
            </w:r>
            <w:r>
              <w:rPr>
                <w:sz w:val="24"/>
                <w:szCs w:val="24"/>
              </w:rPr>
              <w:br/>
            </w:r>
            <w:r w:rsidRPr="008C1BC9">
              <w:rPr>
                <w:sz w:val="24"/>
                <w:szCs w:val="24"/>
                <w:shd w:val="clear" w:color="auto" w:fill="FFFF00"/>
              </w:rPr>
              <w:t>«</w:t>
            </w:r>
            <w:r w:rsidR="00C607BA">
              <w:rPr>
                <w:sz w:val="24"/>
                <w:szCs w:val="24"/>
                <w:shd w:val="clear" w:color="auto" w:fill="FFFF00"/>
              </w:rPr>
              <w:t>05</w:t>
            </w:r>
            <w:r>
              <w:rPr>
                <w:sz w:val="24"/>
                <w:szCs w:val="24"/>
                <w:shd w:val="clear" w:color="auto" w:fill="FFFF00"/>
              </w:rPr>
              <w:t xml:space="preserve">» </w:t>
            </w:r>
            <w:r w:rsidR="00C607BA">
              <w:rPr>
                <w:sz w:val="24"/>
                <w:szCs w:val="24"/>
                <w:shd w:val="clear" w:color="auto" w:fill="FFFF00"/>
              </w:rPr>
              <w:t>но</w:t>
            </w:r>
            <w:r w:rsidR="00334605">
              <w:rPr>
                <w:sz w:val="24"/>
                <w:szCs w:val="24"/>
                <w:shd w:val="clear" w:color="auto" w:fill="FFFF00"/>
              </w:rPr>
              <w:t>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C607BA">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BC2146">
              <w:rPr>
                <w:sz w:val="24"/>
                <w:szCs w:val="24"/>
                <w:shd w:val="clear" w:color="auto" w:fill="FFFF00"/>
              </w:rPr>
              <w:t>0</w:t>
            </w:r>
            <w:r w:rsidR="00C607BA">
              <w:rPr>
                <w:sz w:val="24"/>
                <w:szCs w:val="24"/>
                <w:shd w:val="clear" w:color="auto" w:fill="FFFF00"/>
              </w:rPr>
              <w:t>6</w:t>
            </w:r>
            <w:r w:rsidR="00742DAA">
              <w:rPr>
                <w:sz w:val="24"/>
                <w:szCs w:val="24"/>
                <w:shd w:val="clear" w:color="auto" w:fill="FFFF00"/>
              </w:rPr>
              <w:t xml:space="preserve">» </w:t>
            </w:r>
            <w:r w:rsidR="00C607BA">
              <w:rPr>
                <w:sz w:val="24"/>
                <w:szCs w:val="24"/>
                <w:shd w:val="clear" w:color="auto" w:fill="FFFF00"/>
              </w:rPr>
              <w:t>но</w:t>
            </w:r>
            <w:r w:rsidR="00334605">
              <w:rPr>
                <w:sz w:val="24"/>
                <w:szCs w:val="24"/>
                <w:shd w:val="clear" w:color="auto" w:fill="FFFF00"/>
              </w:rPr>
              <w:t>ября</w:t>
            </w:r>
            <w:r w:rsidR="00742DAA">
              <w:rPr>
                <w:sz w:val="24"/>
                <w:szCs w:val="24"/>
                <w:shd w:val="clear" w:color="auto" w:fill="FFFF00"/>
              </w:rPr>
              <w:t xml:space="preserve"> </w:t>
            </w:r>
            <w:r w:rsidR="00334605">
              <w:rPr>
                <w:sz w:val="24"/>
                <w:szCs w:val="24"/>
                <w:shd w:val="clear" w:color="auto" w:fill="FFFF00"/>
              </w:rPr>
              <w:t xml:space="preserve">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607B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C607BA">
              <w:rPr>
                <w:sz w:val="24"/>
                <w:szCs w:val="24"/>
                <w:shd w:val="clear" w:color="auto" w:fill="FFFF00"/>
              </w:rPr>
              <w:t>10</w:t>
            </w:r>
            <w:r w:rsidR="00742DAA">
              <w:rPr>
                <w:sz w:val="24"/>
                <w:szCs w:val="24"/>
                <w:shd w:val="clear" w:color="auto" w:fill="FFFF00"/>
              </w:rPr>
              <w:t xml:space="preserve">» </w:t>
            </w:r>
            <w:r w:rsidR="00C607BA">
              <w:rPr>
                <w:sz w:val="24"/>
                <w:szCs w:val="24"/>
                <w:shd w:val="clear" w:color="auto" w:fill="FFFF00"/>
              </w:rPr>
              <w:t>но</w:t>
            </w:r>
            <w:r w:rsidR="00334605">
              <w:rPr>
                <w:sz w:val="24"/>
                <w:szCs w:val="24"/>
                <w:shd w:val="clear" w:color="auto" w:fill="FFFF00"/>
              </w:rPr>
              <w:t xml:space="preserve">ября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9.</w:t>
            </w:r>
          </w:p>
        </w:tc>
        <w:tc>
          <w:tcPr>
            <w:tcW w:w="2551" w:type="dxa"/>
          </w:tcPr>
          <w:p w:rsidR="00334605" w:rsidRPr="00F86FAA" w:rsidRDefault="00334605" w:rsidP="008035D3">
            <w:pPr>
              <w:pStyle w:val="Default"/>
              <w:rPr>
                <w:b/>
                <w:color w:val="auto"/>
              </w:rPr>
            </w:pPr>
            <w:r>
              <w:rPr>
                <w:b/>
                <w:color w:val="auto"/>
              </w:rPr>
              <w:t>Конкурсная комиссия</w:t>
            </w:r>
          </w:p>
        </w:tc>
        <w:tc>
          <w:tcPr>
            <w:tcW w:w="6768" w:type="dxa"/>
          </w:tcPr>
          <w:p w:rsidR="00334605" w:rsidRDefault="00334605" w:rsidP="00334605">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w:t>
            </w:r>
            <w:r>
              <w:rPr>
                <w:sz w:val="24"/>
                <w:szCs w:val="24"/>
              </w:rPr>
              <w:t>филиала ОАО «ТрансКонтейнер» на Свердловской железной дороге.</w:t>
            </w:r>
          </w:p>
          <w:p w:rsidR="00334605" w:rsidRPr="006D4965" w:rsidRDefault="00334605" w:rsidP="00334605">
            <w:pPr>
              <w:pStyle w:val="19"/>
              <w:ind w:firstLine="0"/>
              <w:rPr>
                <w:sz w:val="24"/>
                <w:szCs w:val="24"/>
                <w:highlight w:val="cyan"/>
              </w:rPr>
            </w:pPr>
            <w:r w:rsidRPr="003F5164">
              <w:rPr>
                <w:sz w:val="24"/>
                <w:szCs w:val="24"/>
              </w:rPr>
              <w:t>Адрес: 620027, Екатеринбург, Николая Никонова, д. 8</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607BA">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C607BA">
              <w:rPr>
                <w:sz w:val="24"/>
                <w:szCs w:val="24"/>
                <w:shd w:val="clear" w:color="auto" w:fill="FFFF00"/>
              </w:rPr>
              <w:t>12</w:t>
            </w:r>
            <w:r w:rsidR="00742DAA">
              <w:rPr>
                <w:sz w:val="24"/>
                <w:szCs w:val="24"/>
                <w:shd w:val="clear" w:color="auto" w:fill="FFFF00"/>
              </w:rPr>
              <w:t xml:space="preserve">» </w:t>
            </w:r>
            <w:r w:rsidR="00C607BA">
              <w:rPr>
                <w:sz w:val="24"/>
                <w:szCs w:val="24"/>
                <w:shd w:val="clear" w:color="auto" w:fill="FFFF00"/>
              </w:rPr>
              <w:t>но</w:t>
            </w:r>
            <w:r w:rsidR="00334605">
              <w:rPr>
                <w:sz w:val="24"/>
                <w:szCs w:val="24"/>
                <w:shd w:val="clear" w:color="auto" w:fill="FFFF00"/>
              </w:rPr>
              <w:t xml:space="preserve">ября  </w:t>
            </w:r>
            <w:r w:rsidR="00742DAA">
              <w:rPr>
                <w:sz w:val="24"/>
                <w:szCs w:val="24"/>
                <w:shd w:val="clear" w:color="auto" w:fill="FFFF00"/>
              </w:rPr>
              <w:t>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11</w:t>
            </w:r>
            <w:r w:rsidRPr="00F86FAA">
              <w:rPr>
                <w:b/>
                <w:sz w:val="24"/>
                <w:szCs w:val="24"/>
              </w:rPr>
              <w:t>.</w:t>
            </w:r>
          </w:p>
        </w:tc>
        <w:tc>
          <w:tcPr>
            <w:tcW w:w="2551" w:type="dxa"/>
          </w:tcPr>
          <w:p w:rsidR="00334605" w:rsidRPr="00F86FAA" w:rsidRDefault="0033460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34605" w:rsidRPr="000A5FEA" w:rsidRDefault="00334605" w:rsidP="00334605">
            <w:pPr>
              <w:pStyle w:val="afd"/>
              <w:suppressAutoHyphens w:val="0"/>
              <w:ind w:left="34" w:firstLine="675"/>
              <w:jc w:val="both"/>
              <w:rPr>
                <w:color w:val="000000"/>
                <w:sz w:val="24"/>
                <w:szCs w:val="24"/>
              </w:rPr>
            </w:pPr>
            <w:r w:rsidRPr="000A5FEA">
              <w:rPr>
                <w:color w:val="000000"/>
                <w:sz w:val="24"/>
                <w:szCs w:val="24"/>
              </w:rPr>
              <w:t>Заказчик выплачива</w:t>
            </w:r>
            <w:r>
              <w:rPr>
                <w:color w:val="000000"/>
                <w:sz w:val="24"/>
                <w:szCs w:val="24"/>
              </w:rPr>
              <w:t>ет Исполнителю аванс в размере 25</w:t>
            </w:r>
            <w:r w:rsidRPr="000A5FEA">
              <w:rPr>
                <w:color w:val="000000"/>
                <w:sz w:val="24"/>
                <w:szCs w:val="24"/>
              </w:rPr>
              <w:t>% (</w:t>
            </w:r>
            <w:r>
              <w:rPr>
                <w:color w:val="000000"/>
                <w:sz w:val="24"/>
                <w:szCs w:val="24"/>
              </w:rPr>
              <w:t>два</w:t>
            </w:r>
            <w:r w:rsidRPr="000A5FEA">
              <w:rPr>
                <w:color w:val="000000"/>
                <w:sz w:val="24"/>
                <w:szCs w:val="24"/>
              </w:rPr>
              <w:t xml:space="preserve">дцати </w:t>
            </w:r>
            <w:r>
              <w:rPr>
                <w:color w:val="000000"/>
                <w:sz w:val="24"/>
                <w:szCs w:val="24"/>
              </w:rPr>
              <w:t xml:space="preserve">пяти </w:t>
            </w:r>
            <w:r w:rsidRPr="000A5FEA">
              <w:rPr>
                <w:color w:val="000000"/>
                <w:sz w:val="24"/>
                <w:szCs w:val="24"/>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334605" w:rsidRPr="00685816" w:rsidRDefault="00334605" w:rsidP="00334605">
            <w:pPr>
              <w:pStyle w:val="27"/>
              <w:shd w:val="clear" w:color="auto" w:fill="FFFFFF"/>
              <w:tabs>
                <w:tab w:val="left" w:pos="0"/>
              </w:tabs>
              <w:ind w:left="0" w:firstLine="720"/>
              <w:jc w:val="both"/>
            </w:pP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w:t>
            </w:r>
            <w:r>
              <w:rPr>
                <w:color w:val="000000"/>
                <w:spacing w:val="2"/>
              </w:rPr>
              <w:t>ов</w:t>
            </w:r>
            <w:r w:rsidRPr="00D653F7">
              <w:rPr>
                <w:color w:val="000000"/>
                <w:spacing w:val="2"/>
              </w:rPr>
              <w:t xml:space="preserve">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12</w:t>
            </w:r>
            <w:r w:rsidRPr="00F86FAA">
              <w:rPr>
                <w:b/>
                <w:sz w:val="24"/>
                <w:szCs w:val="24"/>
              </w:rPr>
              <w:t>.</w:t>
            </w:r>
          </w:p>
        </w:tc>
        <w:tc>
          <w:tcPr>
            <w:tcW w:w="2551" w:type="dxa"/>
          </w:tcPr>
          <w:p w:rsidR="00334605" w:rsidRPr="00F86FAA" w:rsidRDefault="00334605">
            <w:pPr>
              <w:pStyle w:val="Default"/>
              <w:rPr>
                <w:b/>
                <w:color w:val="auto"/>
              </w:rPr>
            </w:pPr>
            <w:r w:rsidRPr="00F86FAA">
              <w:rPr>
                <w:b/>
                <w:color w:val="auto"/>
              </w:rPr>
              <w:t xml:space="preserve">Количество лотов </w:t>
            </w:r>
          </w:p>
        </w:tc>
        <w:tc>
          <w:tcPr>
            <w:tcW w:w="6768" w:type="dxa"/>
          </w:tcPr>
          <w:p w:rsidR="00334605" w:rsidRPr="00F86FAA" w:rsidRDefault="00334605" w:rsidP="00334605">
            <w:pPr>
              <w:pStyle w:val="19"/>
              <w:ind w:firstLine="0"/>
              <w:rPr>
                <w:b/>
                <w:sz w:val="24"/>
                <w:szCs w:val="24"/>
              </w:rPr>
            </w:pPr>
            <w:r>
              <w:rPr>
                <w:sz w:val="24"/>
                <w:szCs w:val="24"/>
              </w:rPr>
              <w:t>Один лот</w:t>
            </w:r>
          </w:p>
        </w:tc>
      </w:tr>
      <w:tr w:rsidR="00334605" w:rsidRPr="00F86FAA" w:rsidTr="00EF779C">
        <w:tc>
          <w:tcPr>
            <w:tcW w:w="534" w:type="dxa"/>
          </w:tcPr>
          <w:p w:rsidR="00334605" w:rsidRPr="00F86FAA" w:rsidRDefault="0033460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34605" w:rsidRPr="00F86FAA" w:rsidRDefault="0033460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34605" w:rsidRPr="00F726CD" w:rsidRDefault="00334605" w:rsidP="00334605">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Pr>
                <w:b/>
                <w:bCs/>
              </w:rPr>
              <w:t xml:space="preserve"> </w:t>
            </w:r>
            <w:r w:rsidR="007F4C09" w:rsidRPr="007F4C09">
              <w:rPr>
                <w:bCs/>
              </w:rPr>
              <w:t>45 календарных дней</w:t>
            </w:r>
            <w:r w:rsidR="007F4C09">
              <w:rPr>
                <w:b/>
                <w:bCs/>
              </w:rPr>
              <w:t xml:space="preserve"> </w:t>
            </w:r>
            <w:r w:rsidRPr="00F726CD">
              <w:t xml:space="preserve">с </w:t>
            </w:r>
            <w:r w:rsidR="007F4C09">
              <w:t>момента</w:t>
            </w:r>
            <w:r w:rsidRPr="00F726CD">
              <w:t xml:space="preserve"> заключения договора</w:t>
            </w:r>
            <w:r w:rsidR="007F4C09">
              <w:t>, но не позднее</w:t>
            </w:r>
            <w:r w:rsidR="004C01A2">
              <w:t xml:space="preserve"> 31.12.2014 г</w:t>
            </w:r>
            <w:r>
              <w:t>.</w:t>
            </w:r>
          </w:p>
          <w:p w:rsidR="00334605" w:rsidRPr="00F86FAA" w:rsidRDefault="00334605" w:rsidP="004C01A2">
            <w:pPr>
              <w:jc w:val="both"/>
              <w:rPr>
                <w:b/>
              </w:rPr>
            </w:pPr>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r w:rsidR="004C01A2">
              <w:t>Блочная</w:t>
            </w:r>
            <w:r w:rsidRPr="00F726CD">
              <w:t xml:space="preserve"> по адресу: </w:t>
            </w:r>
            <w:proofErr w:type="gramStart"/>
            <w:r w:rsidR="004C01A2" w:rsidRPr="00C607BA">
              <w:t>г</w:t>
            </w:r>
            <w:proofErr w:type="gramEnd"/>
            <w:r w:rsidR="004C01A2" w:rsidRPr="00C607BA">
              <w:t>. Пермь, ул. Докучаева, 60</w:t>
            </w:r>
            <w:r w:rsidRPr="00F726CD">
              <w:rPr>
                <w:rFonts w:eastAsia="MS Mincho"/>
                <w:bCs/>
              </w:rPr>
              <w:t>.</w:t>
            </w:r>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914C3" w:rsidRPr="00F86FAA" w:rsidRDefault="008914C3" w:rsidP="008035D3">
            <w:pPr>
              <w:pStyle w:val="Default"/>
              <w:rPr>
                <w:b/>
                <w:color w:val="auto"/>
              </w:rPr>
            </w:pPr>
            <w:r w:rsidRPr="00F86FAA">
              <w:rPr>
                <w:b/>
                <w:color w:val="auto"/>
              </w:rPr>
              <w:t>Состав и количество (объем) товара, работ, услуг</w:t>
            </w:r>
          </w:p>
        </w:tc>
        <w:tc>
          <w:tcPr>
            <w:tcW w:w="6768" w:type="dxa"/>
          </w:tcPr>
          <w:p w:rsidR="008914C3" w:rsidRPr="00F86FAA" w:rsidRDefault="008914C3" w:rsidP="00D7711E">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914C3" w:rsidRPr="00F86FAA" w:rsidRDefault="008914C3" w:rsidP="008035D3">
            <w:pPr>
              <w:pStyle w:val="Default"/>
              <w:rPr>
                <w:b/>
                <w:color w:val="auto"/>
              </w:rPr>
            </w:pPr>
            <w:r w:rsidRPr="00F86FAA">
              <w:rPr>
                <w:b/>
                <w:color w:val="auto"/>
              </w:rPr>
              <w:t xml:space="preserve">Официальный язык </w:t>
            </w:r>
          </w:p>
        </w:tc>
        <w:tc>
          <w:tcPr>
            <w:tcW w:w="6768" w:type="dxa"/>
          </w:tcPr>
          <w:p w:rsidR="008914C3" w:rsidRPr="00F86FAA" w:rsidRDefault="008914C3" w:rsidP="00D7711E">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914C3" w:rsidRPr="00F86FAA" w:rsidRDefault="008914C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914C3" w:rsidRPr="00F86FAA" w:rsidRDefault="008914C3" w:rsidP="00D7711E">
            <w:pPr>
              <w:pStyle w:val="19"/>
              <w:ind w:firstLine="0"/>
              <w:rPr>
                <w:b/>
                <w:sz w:val="24"/>
                <w:szCs w:val="24"/>
                <w:highlight w:val="yellow"/>
              </w:rPr>
            </w:pPr>
            <w:r w:rsidRPr="00346F48">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7711E" w:rsidRDefault="000557B3" w:rsidP="001174EB">
            <w:pPr>
              <w:ind w:firstLine="540"/>
              <w:jc w:val="both"/>
            </w:pPr>
            <w:r w:rsidRPr="00D7711E">
              <w:t xml:space="preserve">1. </w:t>
            </w:r>
            <w:r w:rsidR="001174EB" w:rsidRPr="00D7711E">
              <w:t>Помимо указанных в пунктах 2.1</w:t>
            </w:r>
            <w:r w:rsidRPr="00D7711E">
              <w:t xml:space="preserve"> и</w:t>
            </w:r>
            <w:r w:rsidR="001174EB" w:rsidRPr="00D7711E">
              <w:t xml:space="preserve"> 2.2 настоящей документации</w:t>
            </w:r>
            <w:r w:rsidR="002B41FD" w:rsidRPr="00D7711E">
              <w:t xml:space="preserve"> о закупке</w:t>
            </w:r>
            <w:r w:rsidR="001174EB" w:rsidRPr="00D7711E">
              <w:t xml:space="preserve"> требований </w:t>
            </w:r>
            <w:r w:rsidR="001E6511" w:rsidRPr="00D7711E">
              <w:t>к претенденту, участнику пред</w:t>
            </w:r>
            <w:r w:rsidRPr="00D7711E">
              <w:t>ъ</w:t>
            </w:r>
            <w:r w:rsidR="001E6511" w:rsidRPr="00D7711E">
              <w:t>являются следующие требования</w:t>
            </w:r>
            <w:r w:rsidR="001174EB" w:rsidRPr="00D7711E">
              <w:t>:</w:t>
            </w:r>
            <w:r w:rsidR="001E6511" w:rsidRPr="00D7711E">
              <w:t xml:space="preserve"> </w:t>
            </w:r>
          </w:p>
          <w:p w:rsidR="00F3754B" w:rsidRPr="00D7711E" w:rsidRDefault="00F3754B" w:rsidP="00F3754B">
            <w:pPr>
              <w:ind w:firstLine="540"/>
              <w:jc w:val="both"/>
            </w:pPr>
            <w:r w:rsidRPr="00D7711E">
              <w:t>- деятельност</w:t>
            </w:r>
            <w:r w:rsidR="001E6511" w:rsidRPr="00D7711E">
              <w:t>ь</w:t>
            </w:r>
            <w:r w:rsidRPr="00D7711E">
              <w:t xml:space="preserve"> претендента</w:t>
            </w:r>
            <w:r w:rsidR="001E6511" w:rsidRPr="00D7711E">
              <w:t>, участника не должна быть приостановлена</w:t>
            </w:r>
            <w:r w:rsidRPr="00D7711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7711E">
              <w:t>Открытом конкурсе</w:t>
            </w:r>
            <w:r w:rsidRPr="00D7711E">
              <w:t>.</w:t>
            </w:r>
          </w:p>
          <w:p w:rsidR="003D3596" w:rsidRPr="00D7711E" w:rsidRDefault="00CC3790" w:rsidP="003D3596">
            <w:pPr>
              <w:pStyle w:val="afa"/>
              <w:rPr>
                <w:sz w:val="24"/>
              </w:rPr>
            </w:pPr>
            <w:r w:rsidRPr="00D7711E">
              <w:rPr>
                <w:sz w:val="24"/>
              </w:rPr>
              <w:t>- отсутствие</w:t>
            </w:r>
            <w:r w:rsidR="003D3596" w:rsidRPr="00D7711E">
              <w:rPr>
                <w:sz w:val="24"/>
              </w:rPr>
              <w:t xml:space="preserve"> за последние три года прос</w:t>
            </w:r>
            <w:r w:rsidR="008377C6" w:rsidRPr="00D7711E">
              <w:rPr>
                <w:sz w:val="24"/>
              </w:rPr>
              <w:t xml:space="preserve">роченной задолженности перед ОАО «ТрансКонтейнер», </w:t>
            </w:r>
            <w:r w:rsidR="003D3596" w:rsidRPr="00D7711E">
              <w:rPr>
                <w:sz w:val="24"/>
              </w:rPr>
              <w:t>фактов невыполнения обязательств перед ОАО «ТрансКонтейнер» и причинения вреда имуществу ОАО «ТрансКонтейнер».</w:t>
            </w:r>
          </w:p>
          <w:p w:rsidR="000557B3" w:rsidRPr="00D7711E" w:rsidRDefault="000557B3" w:rsidP="00733ADD">
            <w:pPr>
              <w:ind w:firstLine="540"/>
              <w:jc w:val="both"/>
            </w:pPr>
            <w:r w:rsidRPr="00D7711E">
              <w:t xml:space="preserve">2.  Претендент, помимо документов, </w:t>
            </w:r>
            <w:r w:rsidR="00783AD5" w:rsidRPr="00D7711E">
              <w:t>указанных</w:t>
            </w:r>
            <w:r w:rsidRPr="00D7711E">
              <w:t xml:space="preserve"> в пункте 2.3 настоящей документации</w:t>
            </w:r>
            <w:r w:rsidR="002B41FD" w:rsidRPr="00D7711E">
              <w:t xml:space="preserve"> о закупке</w:t>
            </w:r>
            <w:r w:rsidR="00BB306F" w:rsidRPr="00D7711E">
              <w:t>, в составе З</w:t>
            </w:r>
            <w:r w:rsidRPr="00D7711E">
              <w:t xml:space="preserve">аявки должен </w:t>
            </w:r>
            <w:proofErr w:type="gramStart"/>
            <w:r w:rsidRPr="00D7711E">
              <w:t>предоставить следующие документы</w:t>
            </w:r>
            <w:proofErr w:type="gramEnd"/>
            <w:r w:rsidR="006C5D24" w:rsidRPr="00D7711E">
              <w:t xml:space="preserve"> заверенные подписью и печатью претендента</w:t>
            </w:r>
            <w:r w:rsidRPr="00D7711E">
              <w:t>:</w:t>
            </w:r>
          </w:p>
          <w:p w:rsidR="00733ADD" w:rsidRPr="00D7711E" w:rsidRDefault="00733ADD" w:rsidP="00733ADD">
            <w:pPr>
              <w:ind w:firstLine="540"/>
              <w:jc w:val="both"/>
            </w:pPr>
            <w:r w:rsidRPr="00D7711E">
              <w:t>- в случае если претендент</w:t>
            </w:r>
            <w:r w:rsidR="001E6511" w:rsidRPr="00D7711E">
              <w:t xml:space="preserve">, участник не является плательщиком НДС, </w:t>
            </w:r>
            <w:r w:rsidRPr="00D7711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7711E" w:rsidRDefault="00733ADD" w:rsidP="00733ADD">
            <w:pPr>
              <w:ind w:firstLine="540"/>
              <w:jc w:val="both"/>
            </w:pPr>
            <w:r w:rsidRPr="00D7711E">
              <w:t xml:space="preserve">- заявление претендента о </w:t>
            </w:r>
            <w:proofErr w:type="spellStart"/>
            <w:r w:rsidRPr="00D7711E">
              <w:t>неприостановлении</w:t>
            </w:r>
            <w:proofErr w:type="spellEnd"/>
            <w:r w:rsidRPr="00D7711E">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7711E">
              <w:t>Открытом конкурсе</w:t>
            </w:r>
            <w:r w:rsidRPr="00D7711E">
              <w:t>;</w:t>
            </w:r>
          </w:p>
          <w:p w:rsidR="00733ADD" w:rsidRPr="00D7711E" w:rsidRDefault="006C1555" w:rsidP="00733ADD">
            <w:pPr>
              <w:ind w:firstLine="540"/>
              <w:jc w:val="both"/>
            </w:pPr>
            <w:r w:rsidRPr="00D7711E">
              <w:t xml:space="preserve">- </w:t>
            </w:r>
            <w:r w:rsidR="00733ADD" w:rsidRPr="00D7711E">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7711E">
              <w:t>Открытом конкурсе</w:t>
            </w:r>
            <w:r w:rsidR="00733ADD" w:rsidRPr="00D7711E">
              <w:t>, представленное на бланке претендента и п</w:t>
            </w:r>
            <w:r w:rsidR="00D7711E">
              <w:t>одписанное уполномоченным лицом;</w:t>
            </w:r>
          </w:p>
          <w:p w:rsidR="002F543C" w:rsidRPr="00D7711E" w:rsidRDefault="002F543C" w:rsidP="002F543C">
            <w:pPr>
              <w:pStyle w:val="afa"/>
              <w:tabs>
                <w:tab w:val="left" w:pos="0"/>
                <w:tab w:val="left" w:pos="1440"/>
              </w:tabs>
              <w:rPr>
                <w:sz w:val="24"/>
              </w:rPr>
            </w:pPr>
            <w:r w:rsidRPr="00D7711E">
              <w:rPr>
                <w:sz w:val="28"/>
              </w:rPr>
              <w:t xml:space="preserve">- </w:t>
            </w:r>
            <w:r w:rsidRPr="00D7711E">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7711E">
              <w:rPr>
                <w:sz w:val="24"/>
              </w:rPr>
              <w:t>заверение документов</w:t>
            </w:r>
            <w:proofErr w:type="gramEnd"/>
            <w:r w:rsidRPr="00D7711E">
              <w:rPr>
                <w:sz w:val="24"/>
              </w:rPr>
              <w:t xml:space="preserve"> уполномоченным должностным лицом претендента со скреплением его подписи печатью претендента;</w:t>
            </w:r>
          </w:p>
          <w:p w:rsidR="00733ADD" w:rsidRPr="00D7711E" w:rsidRDefault="006C5D24" w:rsidP="006C5D24">
            <w:pPr>
              <w:pStyle w:val="afa"/>
              <w:tabs>
                <w:tab w:val="left" w:pos="0"/>
                <w:tab w:val="left" w:pos="1440"/>
              </w:tabs>
              <w:rPr>
                <w:sz w:val="24"/>
              </w:rPr>
            </w:pPr>
            <w:proofErr w:type="gramStart"/>
            <w:r w:rsidRPr="00D7711E">
              <w:rPr>
                <w:sz w:val="24"/>
              </w:rPr>
              <w:t xml:space="preserve">- бухгалтерскую (финансовую) отчетность, а именно: бухгалтерские балансы и отчеты о финансовых результатах, за </w:t>
            </w:r>
            <w:r w:rsidR="00E140EC" w:rsidRPr="00D7711E">
              <w:rPr>
                <w:sz w:val="24"/>
              </w:rPr>
              <w:t>последние два года</w:t>
            </w:r>
            <w:r w:rsidR="00BE5571" w:rsidRPr="00D7711E">
              <w:rPr>
                <w:sz w:val="24"/>
              </w:rPr>
              <w:t xml:space="preserve"> </w:t>
            </w:r>
            <w:r w:rsidRPr="00D7711E">
              <w:rPr>
                <w:sz w:val="24"/>
              </w:rPr>
              <w:t>(либо налоговые декларации для лиц, применяющих упрощенную систему налогообложения (УСН</w:t>
            </w:r>
            <w:r w:rsidR="00B42C10" w:rsidRPr="00D7711E">
              <w:rPr>
                <w:sz w:val="24"/>
              </w:rPr>
              <w:t>) до 201</w:t>
            </w:r>
            <w:r w:rsidR="00D7711E">
              <w:rPr>
                <w:sz w:val="24"/>
              </w:rPr>
              <w:t>4</w:t>
            </w:r>
            <w:r w:rsidR="00B42C10" w:rsidRPr="00D7711E">
              <w:rPr>
                <w:sz w:val="24"/>
              </w:rPr>
              <w:t xml:space="preserve"> года</w:t>
            </w:r>
            <w:r w:rsidRPr="00D7711E">
              <w:rPr>
                <w:sz w:val="24"/>
              </w:rPr>
              <w:t>, с приложением документа, подтверждающего правомерность применения УСН, выданного Федеральной налоговой службой</w:t>
            </w:r>
            <w:r w:rsidR="00994EDF" w:rsidRPr="00D7711E">
              <w:rPr>
                <w:sz w:val="24"/>
              </w:rPr>
              <w:t xml:space="preserve"> РФ</w:t>
            </w:r>
            <w:r w:rsidRPr="00D7711E">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D7711E">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D7711E" w:rsidRDefault="006C5D24" w:rsidP="006C5D24">
            <w:pPr>
              <w:pStyle w:val="afa"/>
              <w:tabs>
                <w:tab w:val="left" w:pos="0"/>
                <w:tab w:val="left" w:pos="1440"/>
              </w:tabs>
              <w:rPr>
                <w:sz w:val="24"/>
              </w:rPr>
            </w:pPr>
            <w:proofErr w:type="gramStart"/>
            <w:r w:rsidRPr="00D7711E">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D7711E">
              <w:rPr>
                <w:sz w:val="24"/>
              </w:rPr>
              <w:t>Открытого конкурса</w:t>
            </w:r>
            <w:r w:rsidRPr="00D7711E">
              <w:rPr>
                <w:sz w:val="24"/>
              </w:rPr>
              <w:t xml:space="preserve"> налоговыми органами по форме, утвержденной приказом ФНС России от </w:t>
            </w:r>
            <w:r w:rsidRPr="00D7711E">
              <w:rPr>
                <w:bCs/>
                <w:sz w:val="24"/>
              </w:rPr>
              <w:t>2</w:t>
            </w:r>
            <w:r w:rsidR="006D69DD" w:rsidRPr="00D7711E">
              <w:rPr>
                <w:bCs/>
                <w:sz w:val="24"/>
              </w:rPr>
              <w:t>1</w:t>
            </w:r>
            <w:r w:rsidRPr="00D7711E">
              <w:rPr>
                <w:bCs/>
                <w:sz w:val="24"/>
              </w:rPr>
              <w:t xml:space="preserve"> января 2013 г. № ММВ-7-12/2</w:t>
            </w:r>
            <w:r w:rsidR="006D69DD" w:rsidRPr="00D7711E">
              <w:rPr>
                <w:bCs/>
                <w:sz w:val="24"/>
              </w:rPr>
              <w:t>2</w:t>
            </w:r>
            <w:r w:rsidRPr="00D7711E">
              <w:rPr>
                <w:bCs/>
                <w:sz w:val="24"/>
              </w:rPr>
              <w:t xml:space="preserve">@ </w:t>
            </w:r>
            <w:r w:rsidRPr="00D7711E">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D7711E" w:rsidRDefault="00733ADD" w:rsidP="00733ADD">
            <w:pPr>
              <w:pStyle w:val="afa"/>
              <w:tabs>
                <w:tab w:val="left" w:pos="0"/>
                <w:tab w:val="left" w:pos="1440"/>
              </w:tabs>
              <w:rPr>
                <w:sz w:val="24"/>
              </w:rPr>
            </w:pPr>
            <w:r w:rsidRPr="00D7711E">
              <w:rPr>
                <w:sz w:val="24"/>
              </w:rPr>
              <w:t xml:space="preserve">- решение или копию решения об одобрении сделки, планируемой к заключению в результате </w:t>
            </w:r>
            <w:r w:rsidR="008C4183" w:rsidRPr="00D7711E">
              <w:rPr>
                <w:sz w:val="24"/>
              </w:rPr>
              <w:t>Открытого конкурса</w:t>
            </w:r>
            <w:r w:rsidRPr="00D7711E">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D7711E">
              <w:rPr>
                <w:sz w:val="24"/>
              </w:rPr>
              <w:t>.</w:t>
            </w:r>
            <w:r w:rsidRPr="00D7711E">
              <w:rPr>
                <w:sz w:val="24"/>
              </w:rPr>
              <w:t xml:space="preserve"> </w:t>
            </w:r>
            <w:proofErr w:type="gramStart"/>
            <w:r w:rsidRPr="00D7711E">
              <w:rPr>
                <w:sz w:val="24"/>
              </w:rPr>
              <w:t xml:space="preserve">В случае если получение указанного решения до истечения срока подачи Заявок для претендента на участие в </w:t>
            </w:r>
            <w:r w:rsidR="005D0613" w:rsidRPr="00D7711E">
              <w:rPr>
                <w:sz w:val="24"/>
              </w:rPr>
              <w:t>Открытом конкурсе</w:t>
            </w:r>
            <w:r w:rsidRPr="00D7711E">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D7711E">
              <w:rPr>
                <w:sz w:val="24"/>
              </w:rPr>
              <w:t>Открытого конкурса</w:t>
            </w:r>
            <w:r w:rsidRPr="00D7711E">
              <w:rPr>
                <w:sz w:val="24"/>
              </w:rPr>
              <w:t xml:space="preserve"> представить вышеуказанное</w:t>
            </w:r>
            <w:proofErr w:type="gramEnd"/>
            <w:r w:rsidRPr="00D7711E">
              <w:rPr>
                <w:sz w:val="24"/>
              </w:rPr>
              <w:t xml:space="preserve"> решение</w:t>
            </w:r>
            <w:r w:rsidR="00D7711E">
              <w:rPr>
                <w:sz w:val="24"/>
              </w:rPr>
              <w:t xml:space="preserve"> до момента заключения договора;</w:t>
            </w:r>
          </w:p>
          <w:p w:rsidR="00733ADD" w:rsidRPr="00D7711E" w:rsidRDefault="00A876EA" w:rsidP="00F3754B">
            <w:pPr>
              <w:ind w:firstLine="540"/>
              <w:jc w:val="both"/>
            </w:pPr>
            <w:r w:rsidRPr="00D7711E">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sidR="00D7711E">
              <w:t>Российской Федерации;</w:t>
            </w:r>
          </w:p>
          <w:p w:rsidR="002410DF" w:rsidRPr="00D7711E" w:rsidRDefault="002410DF" w:rsidP="002410DF">
            <w:pPr>
              <w:pStyle w:val="afa"/>
              <w:tabs>
                <w:tab w:val="left" w:pos="1418"/>
              </w:tabs>
              <w:rPr>
                <w:sz w:val="24"/>
              </w:rPr>
            </w:pPr>
            <w:r w:rsidRPr="00D7711E">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D7711E">
              <w:rPr>
                <w:sz w:val="24"/>
              </w:rPr>
              <w:t>;</w:t>
            </w:r>
          </w:p>
          <w:p w:rsidR="002410DF" w:rsidRPr="00D7711E" w:rsidRDefault="002410DF" w:rsidP="002410DF">
            <w:pPr>
              <w:pStyle w:val="afa"/>
              <w:tabs>
                <w:tab w:val="left" w:pos="1418"/>
              </w:tabs>
              <w:rPr>
                <w:sz w:val="24"/>
              </w:rPr>
            </w:pPr>
            <w:r w:rsidRPr="00D7711E">
              <w:rPr>
                <w:sz w:val="24"/>
              </w:rPr>
              <w:t>- документ по форме приложения № 4 к настоящей документации</w:t>
            </w:r>
            <w:r w:rsidR="002B41FD" w:rsidRPr="00D7711E">
              <w:rPr>
                <w:sz w:val="24"/>
              </w:rPr>
              <w:t xml:space="preserve"> о </w:t>
            </w:r>
            <w:proofErr w:type="gramStart"/>
            <w:r w:rsidR="002B41FD" w:rsidRPr="00D7711E">
              <w:rPr>
                <w:sz w:val="24"/>
              </w:rPr>
              <w:t>закупке</w:t>
            </w:r>
            <w:proofErr w:type="gramEnd"/>
            <w:r w:rsidRPr="00D7711E">
              <w:rPr>
                <w:sz w:val="24"/>
              </w:rPr>
              <w:t xml:space="preserve"> о наличии опыта выполнения работ, оказания услуг, поставки товара и т.д. по предмету </w:t>
            </w:r>
            <w:r w:rsidR="00093F19" w:rsidRPr="00D7711E">
              <w:rPr>
                <w:sz w:val="24"/>
              </w:rPr>
              <w:t>Открытого конкурса</w:t>
            </w:r>
            <w:r w:rsidR="00D7711E">
              <w:rPr>
                <w:sz w:val="24"/>
              </w:rPr>
              <w:t>;</w:t>
            </w:r>
          </w:p>
          <w:p w:rsidR="003D3596" w:rsidRPr="00D7711E" w:rsidRDefault="002410DF" w:rsidP="00F554EF">
            <w:pPr>
              <w:pStyle w:val="afa"/>
              <w:tabs>
                <w:tab w:val="left" w:pos="1418"/>
              </w:tabs>
              <w:rPr>
                <w:i/>
                <w:sz w:val="24"/>
              </w:rPr>
            </w:pPr>
            <w:r w:rsidRPr="00D7711E">
              <w:rPr>
                <w:sz w:val="24"/>
              </w:rPr>
              <w:t>- сведения о производственном персонале по форме приложения №</w:t>
            </w:r>
            <w:r w:rsidRPr="00D7711E">
              <w:rPr>
                <w:sz w:val="24"/>
                <w:lang w:val="en-US"/>
              </w:rPr>
              <w:t> </w:t>
            </w:r>
            <w:r w:rsidRPr="00D7711E">
              <w:rPr>
                <w:sz w:val="24"/>
              </w:rPr>
              <w:t>6 к настоящей документации</w:t>
            </w:r>
            <w:r w:rsidR="002B41FD" w:rsidRPr="00D7711E">
              <w:rPr>
                <w:sz w:val="24"/>
              </w:rPr>
              <w:t xml:space="preserve"> о закупке</w:t>
            </w:r>
            <w:r w:rsidRPr="00D7711E">
              <w:rPr>
                <w:sz w:val="24"/>
              </w:rPr>
              <w:t>.</w:t>
            </w:r>
          </w:p>
        </w:tc>
      </w:tr>
      <w:tr w:rsidR="00D7711E" w:rsidRPr="00F86FAA" w:rsidTr="00EF779C">
        <w:tc>
          <w:tcPr>
            <w:tcW w:w="534" w:type="dxa"/>
          </w:tcPr>
          <w:p w:rsidR="00D7711E" w:rsidRPr="00F86FAA" w:rsidRDefault="00D7711E" w:rsidP="009830CC">
            <w:pPr>
              <w:pStyle w:val="19"/>
              <w:ind w:firstLine="0"/>
              <w:rPr>
                <w:b/>
                <w:sz w:val="24"/>
                <w:szCs w:val="24"/>
              </w:rPr>
            </w:pPr>
            <w:r>
              <w:rPr>
                <w:b/>
                <w:sz w:val="24"/>
                <w:szCs w:val="24"/>
              </w:rPr>
              <w:t>18.</w:t>
            </w:r>
          </w:p>
        </w:tc>
        <w:tc>
          <w:tcPr>
            <w:tcW w:w="2551" w:type="dxa"/>
          </w:tcPr>
          <w:p w:rsidR="00D7711E" w:rsidRPr="00F86FAA" w:rsidRDefault="00D7711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7711E" w:rsidRPr="00346F48" w:rsidRDefault="00D7711E" w:rsidP="00D7711E">
            <w:pPr>
              <w:pStyle w:val="afa"/>
              <w:rPr>
                <w:sz w:val="24"/>
                <w:highlight w:val="yellow"/>
              </w:rPr>
            </w:pPr>
            <w:r w:rsidRPr="00346F4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D7711E" w:rsidRPr="00222142" w:rsidTr="00D7711E">
              <w:tc>
                <w:tcPr>
                  <w:tcW w:w="5274" w:type="dxa"/>
                </w:tcPr>
                <w:p w:rsidR="00D7711E" w:rsidRPr="00A06E6F" w:rsidRDefault="00D7711E" w:rsidP="00D7711E">
                  <w:pPr>
                    <w:pStyle w:val="afa"/>
                    <w:rPr>
                      <w:b/>
                      <w:sz w:val="24"/>
                    </w:rPr>
                  </w:pPr>
                  <w:r w:rsidRPr="00A06E6F">
                    <w:rPr>
                      <w:b/>
                      <w:sz w:val="24"/>
                    </w:rPr>
                    <w:t>Критерий оценки</w:t>
                  </w:r>
                </w:p>
              </w:tc>
              <w:tc>
                <w:tcPr>
                  <w:tcW w:w="1263" w:type="dxa"/>
                </w:tcPr>
                <w:p w:rsidR="00D7711E" w:rsidRPr="00A06E6F" w:rsidRDefault="00D7711E" w:rsidP="00D7711E">
                  <w:pPr>
                    <w:pStyle w:val="afa"/>
                    <w:ind w:firstLine="0"/>
                    <w:rPr>
                      <w:b/>
                      <w:sz w:val="24"/>
                    </w:rPr>
                  </w:pPr>
                  <w:r w:rsidRPr="00A06E6F">
                    <w:rPr>
                      <w:b/>
                      <w:sz w:val="24"/>
                    </w:rPr>
                    <w:t xml:space="preserve">Значение </w:t>
                  </w:r>
                  <w:proofErr w:type="spellStart"/>
                  <w:r w:rsidRPr="00A06E6F">
                    <w:rPr>
                      <w:sz w:val="24"/>
                    </w:rPr>
                    <w:t>Кз</w:t>
                  </w:r>
                  <w:proofErr w:type="spellEnd"/>
                </w:p>
              </w:tc>
            </w:tr>
            <w:tr w:rsidR="00D7711E" w:rsidTr="00D7711E">
              <w:tc>
                <w:tcPr>
                  <w:tcW w:w="5274" w:type="dxa"/>
                </w:tcPr>
                <w:p w:rsidR="00D7711E" w:rsidRPr="00A06E6F" w:rsidRDefault="00D7711E" w:rsidP="00D7711E">
                  <w:pPr>
                    <w:pStyle w:val="afa"/>
                    <w:ind w:firstLine="0"/>
                    <w:rPr>
                      <w:sz w:val="24"/>
                    </w:rPr>
                  </w:pPr>
                  <w:r w:rsidRPr="00A06E6F">
                    <w:rPr>
                      <w:sz w:val="24"/>
                    </w:rPr>
                    <w:t xml:space="preserve">цена договора </w:t>
                  </w:r>
                </w:p>
              </w:tc>
              <w:tc>
                <w:tcPr>
                  <w:tcW w:w="1263" w:type="dxa"/>
                </w:tcPr>
                <w:p w:rsidR="00D7711E" w:rsidRPr="00A06E6F" w:rsidRDefault="00D7711E" w:rsidP="00D7711E">
                  <w:pPr>
                    <w:pStyle w:val="afa"/>
                    <w:ind w:firstLine="0"/>
                    <w:rPr>
                      <w:sz w:val="24"/>
                    </w:rPr>
                  </w:pPr>
                  <w:r w:rsidRPr="00A06E6F">
                    <w:rPr>
                      <w:sz w:val="24"/>
                    </w:rPr>
                    <w:t>Кз=0,55</w:t>
                  </w:r>
                </w:p>
              </w:tc>
            </w:tr>
            <w:tr w:rsidR="00D7711E" w:rsidTr="00D7711E">
              <w:tc>
                <w:tcPr>
                  <w:tcW w:w="5274" w:type="dxa"/>
                </w:tcPr>
                <w:p w:rsidR="00D7711E" w:rsidRPr="00A06E6F" w:rsidRDefault="00D7711E" w:rsidP="00D7711E">
                  <w:pPr>
                    <w:pStyle w:val="afa"/>
                    <w:ind w:firstLine="0"/>
                    <w:rPr>
                      <w:sz w:val="24"/>
                    </w:rPr>
                  </w:pPr>
                  <w:r w:rsidRPr="00A06E6F">
                    <w:rPr>
                      <w:sz w:val="24"/>
                    </w:rPr>
                    <w:t>условия и порядок оплаты работ</w:t>
                  </w:r>
                </w:p>
              </w:tc>
              <w:tc>
                <w:tcPr>
                  <w:tcW w:w="1263" w:type="dxa"/>
                </w:tcPr>
                <w:p w:rsidR="00D7711E" w:rsidRPr="00A06E6F" w:rsidRDefault="00D7711E" w:rsidP="00D7711E">
                  <w:pPr>
                    <w:pStyle w:val="afa"/>
                    <w:ind w:firstLine="0"/>
                    <w:rPr>
                      <w:sz w:val="24"/>
                    </w:rPr>
                  </w:pPr>
                  <w:r w:rsidRPr="00A06E6F">
                    <w:rPr>
                      <w:sz w:val="24"/>
                    </w:rPr>
                    <w:t>Кз=0,</w:t>
                  </w:r>
                  <w:r>
                    <w:rPr>
                      <w:sz w:val="24"/>
                    </w:rPr>
                    <w:t>15</w:t>
                  </w:r>
                </w:p>
              </w:tc>
            </w:tr>
            <w:tr w:rsidR="00D7711E" w:rsidTr="00D7711E">
              <w:tc>
                <w:tcPr>
                  <w:tcW w:w="5274" w:type="dxa"/>
                </w:tcPr>
                <w:p w:rsidR="00D7711E" w:rsidRPr="00A06E6F" w:rsidRDefault="00D7711E" w:rsidP="00D7711E">
                  <w:pPr>
                    <w:pStyle w:val="afa"/>
                    <w:ind w:firstLine="0"/>
                    <w:rPr>
                      <w:sz w:val="24"/>
                    </w:rPr>
                  </w:pPr>
                  <w:r>
                    <w:rPr>
                      <w:sz w:val="24"/>
                    </w:rPr>
                    <w:t>опыт участника</w:t>
                  </w:r>
                </w:p>
                <w:p w:rsidR="00D7711E" w:rsidRPr="00A06E6F" w:rsidRDefault="00D7711E" w:rsidP="00D7711E">
                  <w:pPr>
                    <w:pStyle w:val="afa"/>
                    <w:ind w:firstLine="0"/>
                    <w:rPr>
                      <w:sz w:val="24"/>
                    </w:rPr>
                  </w:pPr>
                  <w:r>
                    <w:rPr>
                      <w:sz w:val="24"/>
                    </w:rPr>
                    <w:t>- общая</w:t>
                  </w:r>
                  <w:r w:rsidRPr="00A06E6F">
                    <w:rPr>
                      <w:sz w:val="24"/>
                    </w:rPr>
                    <w:t xml:space="preserve"> стоимость договоров, соответствующих предмету настоящего открытого конкурса за </w:t>
                  </w:r>
                  <w:r>
                    <w:rPr>
                      <w:sz w:val="24"/>
                    </w:rPr>
                    <w:t>2013 год</w:t>
                  </w:r>
                </w:p>
              </w:tc>
              <w:tc>
                <w:tcPr>
                  <w:tcW w:w="1263" w:type="dxa"/>
                </w:tcPr>
                <w:p w:rsidR="00D7711E" w:rsidRPr="00A06E6F" w:rsidRDefault="00D7711E" w:rsidP="00D7711E">
                  <w:r w:rsidRPr="00A06E6F">
                    <w:t>Кз=0,</w:t>
                  </w:r>
                  <w:r>
                    <w:t>10</w:t>
                  </w:r>
                </w:p>
              </w:tc>
            </w:tr>
            <w:tr w:rsidR="00D7711E" w:rsidTr="00D7711E">
              <w:tc>
                <w:tcPr>
                  <w:tcW w:w="5274" w:type="dxa"/>
                </w:tcPr>
                <w:p w:rsidR="00D7711E" w:rsidRPr="00A06E6F" w:rsidRDefault="00D7711E" w:rsidP="00D7711E">
                  <w:pPr>
                    <w:pStyle w:val="afa"/>
                    <w:ind w:firstLine="0"/>
                    <w:rPr>
                      <w:sz w:val="24"/>
                    </w:rPr>
                  </w:pPr>
                  <w:r>
                    <w:rPr>
                      <w:sz w:val="24"/>
                    </w:rPr>
                    <w:t xml:space="preserve">сроки </w:t>
                  </w:r>
                  <w:r w:rsidRPr="00A06E6F">
                    <w:rPr>
                      <w:sz w:val="24"/>
                    </w:rPr>
                    <w:t xml:space="preserve"> выполнения работ</w:t>
                  </w:r>
                </w:p>
              </w:tc>
              <w:tc>
                <w:tcPr>
                  <w:tcW w:w="1263" w:type="dxa"/>
                </w:tcPr>
                <w:p w:rsidR="00D7711E" w:rsidRPr="00A06E6F" w:rsidRDefault="00D7711E" w:rsidP="00D7711E">
                  <w:r w:rsidRPr="00A06E6F">
                    <w:t>Кз=0,</w:t>
                  </w:r>
                  <w:r>
                    <w:t>15</w:t>
                  </w:r>
                </w:p>
              </w:tc>
            </w:tr>
            <w:tr w:rsidR="00D7711E" w:rsidRPr="00A06E6F" w:rsidTr="00D7711E">
              <w:tc>
                <w:tcPr>
                  <w:tcW w:w="5274" w:type="dxa"/>
                </w:tcPr>
                <w:p w:rsidR="00D7711E" w:rsidRPr="00A06E6F" w:rsidRDefault="00D7711E" w:rsidP="00D7711E">
                  <w:pPr>
                    <w:pStyle w:val="afa"/>
                    <w:ind w:firstLine="0"/>
                    <w:rPr>
                      <w:sz w:val="24"/>
                    </w:rPr>
                  </w:pPr>
                  <w:r w:rsidRPr="00A06E6F">
                    <w:rPr>
                      <w:sz w:val="24"/>
                    </w:rPr>
                    <w:t>срок пр</w:t>
                  </w:r>
                  <w:r>
                    <w:rPr>
                      <w:sz w:val="24"/>
                    </w:rPr>
                    <w:t xml:space="preserve">едоставления гарантии качества </w:t>
                  </w:r>
                  <w:r w:rsidRPr="00A06E6F">
                    <w:rPr>
                      <w:sz w:val="24"/>
                    </w:rPr>
                    <w:t xml:space="preserve"> работ</w:t>
                  </w:r>
                </w:p>
              </w:tc>
              <w:tc>
                <w:tcPr>
                  <w:tcW w:w="1263" w:type="dxa"/>
                </w:tcPr>
                <w:p w:rsidR="00D7711E" w:rsidRPr="00A06E6F" w:rsidRDefault="00D7711E" w:rsidP="00D7711E">
                  <w:r w:rsidRPr="00A06E6F">
                    <w:t>Кз=0,0</w:t>
                  </w:r>
                  <w:r>
                    <w:t>5</w:t>
                  </w:r>
                </w:p>
              </w:tc>
            </w:tr>
            <w:tr w:rsidR="00D7711E" w:rsidRPr="00A06E6F" w:rsidTr="00D7711E">
              <w:tc>
                <w:tcPr>
                  <w:tcW w:w="5274" w:type="dxa"/>
                </w:tcPr>
                <w:p w:rsidR="00D7711E" w:rsidRPr="00A06E6F" w:rsidRDefault="00D7711E" w:rsidP="00D7711E">
                  <w:pPr>
                    <w:pStyle w:val="afa"/>
                    <w:ind w:firstLine="0"/>
                    <w:rPr>
                      <w:sz w:val="24"/>
                    </w:rPr>
                  </w:pPr>
                  <w:r w:rsidRPr="00A06E6F">
                    <w:rPr>
                      <w:sz w:val="24"/>
                    </w:rPr>
                    <w:t>Общая сумма по всем критериям</w:t>
                  </w:r>
                </w:p>
              </w:tc>
              <w:tc>
                <w:tcPr>
                  <w:tcW w:w="1263" w:type="dxa"/>
                </w:tcPr>
                <w:p w:rsidR="00D7711E" w:rsidRPr="00A06E6F" w:rsidRDefault="00D7711E" w:rsidP="00D7711E">
                  <w:pPr>
                    <w:pStyle w:val="afa"/>
                    <w:ind w:firstLine="0"/>
                    <w:rPr>
                      <w:sz w:val="24"/>
                    </w:rPr>
                  </w:pPr>
                  <w:r w:rsidRPr="00A06E6F">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 Победитель вправе направить </w:t>
            </w:r>
            <w:r w:rsidR="00DB6989" w:rsidRPr="00D7711E">
              <w:rPr>
                <w:sz w:val="24"/>
              </w:rPr>
              <w:t xml:space="preserve">Заказчику </w:t>
            </w:r>
            <w:r w:rsidRPr="00D7711E">
              <w:rPr>
                <w:sz w:val="24"/>
              </w:rPr>
              <w:t xml:space="preserve">предложения по внесению изменений в договор, размещенный в составе настоящей документации </w:t>
            </w:r>
            <w:r w:rsidR="002B41FD" w:rsidRPr="00D7711E">
              <w:rPr>
                <w:sz w:val="24"/>
              </w:rPr>
              <w:t xml:space="preserve">о закупке </w:t>
            </w:r>
            <w:r w:rsidRPr="00D7711E">
              <w:rPr>
                <w:sz w:val="24"/>
              </w:rPr>
              <w:t xml:space="preserve">(приложение № 5), до момента его подписания победителем. </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Указанные предложения должны быть получены </w:t>
            </w:r>
            <w:r w:rsidR="00DB6989" w:rsidRPr="00D7711E">
              <w:rPr>
                <w:sz w:val="24"/>
              </w:rPr>
              <w:t>Заказчиком</w:t>
            </w:r>
            <w:r w:rsidRPr="00D7711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Изменения могут касаться только положений договора, которые не были одним из оценочных критериев для выбора побе</w:t>
            </w:r>
            <w:r w:rsidR="00493AB2" w:rsidRPr="00D7711E">
              <w:rPr>
                <w:sz w:val="24"/>
              </w:rPr>
              <w:t>дителя, указанных в пункте 1</w:t>
            </w:r>
            <w:r w:rsidR="00DF69CD" w:rsidRPr="00D7711E">
              <w:rPr>
                <w:sz w:val="24"/>
              </w:rPr>
              <w:t>9</w:t>
            </w:r>
            <w:r w:rsidR="00493AB2" w:rsidRPr="00D7711E">
              <w:rPr>
                <w:sz w:val="24"/>
              </w:rPr>
              <w:t xml:space="preserve"> Информационной карты</w:t>
            </w:r>
            <w:r w:rsidRPr="00D7711E">
              <w:rPr>
                <w:sz w:val="24"/>
              </w:rPr>
              <w:t xml:space="preserve"> настоящей документации</w:t>
            </w:r>
            <w:r w:rsidR="00493AB2" w:rsidRPr="00D7711E">
              <w:rPr>
                <w:sz w:val="24"/>
              </w:rPr>
              <w:t xml:space="preserve"> о закупке</w:t>
            </w:r>
            <w:r w:rsidRPr="00D7711E">
              <w:rPr>
                <w:sz w:val="24"/>
              </w:rPr>
              <w:t>.</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Внесение изменений в договор по предложениям победителя является правом </w:t>
            </w:r>
            <w:r w:rsidR="00DF69CD" w:rsidRPr="00D7711E">
              <w:rPr>
                <w:sz w:val="24"/>
              </w:rPr>
              <w:t>Заказчика</w:t>
            </w:r>
            <w:r w:rsidRPr="00D7711E">
              <w:rPr>
                <w:sz w:val="24"/>
              </w:rPr>
              <w:t xml:space="preserve"> и осуществляется по </w:t>
            </w:r>
            <w:proofErr w:type="spellStart"/>
            <w:r w:rsidRPr="00D7711E">
              <w:rPr>
                <w:sz w:val="24"/>
              </w:rPr>
              <w:t>усмотрению</w:t>
            </w:r>
            <w:r w:rsidR="00DF69CD" w:rsidRPr="00D7711E">
              <w:rPr>
                <w:sz w:val="24"/>
              </w:rPr>
              <w:t>Заказчика</w:t>
            </w:r>
            <w:proofErr w:type="spellEnd"/>
            <w:r w:rsidRPr="00D7711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7711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7711E">
              <w:rPr>
                <w:sz w:val="24"/>
              </w:rPr>
              <w:t xml:space="preserve"> </w:t>
            </w:r>
            <w:r w:rsidR="00DF69CD" w:rsidRPr="00D7711E">
              <w:rPr>
                <w:sz w:val="24"/>
              </w:rPr>
              <w:t>Заказчиком</w:t>
            </w:r>
            <w:r w:rsidRPr="00D7711E">
              <w:rPr>
                <w:sz w:val="24"/>
              </w:rPr>
              <w:t>.</w:t>
            </w:r>
          </w:p>
        </w:tc>
      </w:tr>
      <w:tr w:rsidR="001F486D" w:rsidRPr="00F86FAA" w:rsidTr="00EF779C">
        <w:tc>
          <w:tcPr>
            <w:tcW w:w="534" w:type="dxa"/>
          </w:tcPr>
          <w:p w:rsidR="001F486D" w:rsidRPr="00F86FAA" w:rsidRDefault="001F486D" w:rsidP="00835CB1">
            <w:pPr>
              <w:pStyle w:val="19"/>
              <w:ind w:firstLine="0"/>
              <w:rPr>
                <w:b/>
                <w:sz w:val="24"/>
                <w:szCs w:val="24"/>
              </w:rPr>
            </w:pPr>
            <w:r>
              <w:rPr>
                <w:b/>
                <w:sz w:val="24"/>
                <w:szCs w:val="24"/>
              </w:rPr>
              <w:t>21</w:t>
            </w:r>
            <w:r w:rsidRPr="00F86FAA">
              <w:rPr>
                <w:b/>
                <w:sz w:val="24"/>
                <w:szCs w:val="24"/>
              </w:rPr>
              <w:t>.</w:t>
            </w:r>
          </w:p>
        </w:tc>
        <w:tc>
          <w:tcPr>
            <w:tcW w:w="2551" w:type="dxa"/>
          </w:tcPr>
          <w:p w:rsidR="001F486D" w:rsidRPr="00F86FAA" w:rsidRDefault="001F486D">
            <w:pPr>
              <w:pStyle w:val="Default"/>
              <w:rPr>
                <w:b/>
                <w:color w:val="auto"/>
              </w:rPr>
            </w:pPr>
            <w:r w:rsidRPr="00F86FAA">
              <w:rPr>
                <w:b/>
                <w:color w:val="auto"/>
              </w:rPr>
              <w:t>Привлечение субподрядчиков, соисполнителей</w:t>
            </w:r>
          </w:p>
        </w:tc>
        <w:tc>
          <w:tcPr>
            <w:tcW w:w="6768" w:type="dxa"/>
          </w:tcPr>
          <w:p w:rsidR="001F486D" w:rsidRPr="00F86FAA" w:rsidRDefault="001F486D" w:rsidP="001F486D">
            <w:pPr>
              <w:pStyle w:val="19"/>
              <w:ind w:firstLine="0"/>
              <w:rPr>
                <w:sz w:val="24"/>
                <w:szCs w:val="24"/>
              </w:rPr>
            </w:pPr>
            <w:r>
              <w:rPr>
                <w:sz w:val="24"/>
                <w:szCs w:val="24"/>
              </w:rPr>
              <w:t xml:space="preserve">Привлечение субподрядчиков </w:t>
            </w:r>
            <w:r w:rsidR="007F4C09">
              <w:rPr>
                <w:sz w:val="24"/>
                <w:szCs w:val="24"/>
              </w:rPr>
              <w:t xml:space="preserve">не </w:t>
            </w:r>
            <w:r>
              <w:rPr>
                <w:sz w:val="24"/>
                <w:szCs w:val="24"/>
              </w:rPr>
              <w:t>допускается.</w:t>
            </w:r>
          </w:p>
        </w:tc>
      </w:tr>
      <w:tr w:rsidR="001F486D" w:rsidRPr="00F86FAA" w:rsidTr="00505622">
        <w:tc>
          <w:tcPr>
            <w:tcW w:w="534" w:type="dxa"/>
          </w:tcPr>
          <w:p w:rsidR="001F486D" w:rsidRPr="00F86FAA" w:rsidRDefault="001F486D" w:rsidP="00505622">
            <w:pPr>
              <w:pStyle w:val="19"/>
              <w:ind w:firstLine="0"/>
              <w:rPr>
                <w:b/>
                <w:sz w:val="24"/>
                <w:szCs w:val="24"/>
              </w:rPr>
            </w:pPr>
            <w:r>
              <w:rPr>
                <w:b/>
                <w:sz w:val="24"/>
                <w:szCs w:val="24"/>
              </w:rPr>
              <w:t>22</w:t>
            </w:r>
            <w:r w:rsidRPr="00F86FAA">
              <w:rPr>
                <w:b/>
                <w:sz w:val="24"/>
                <w:szCs w:val="24"/>
              </w:rPr>
              <w:t>.</w:t>
            </w:r>
          </w:p>
        </w:tc>
        <w:tc>
          <w:tcPr>
            <w:tcW w:w="2551" w:type="dxa"/>
          </w:tcPr>
          <w:p w:rsidR="001F486D" w:rsidRPr="00F86FAA" w:rsidRDefault="001F486D"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F486D" w:rsidRPr="00F86FAA" w:rsidRDefault="001F486D" w:rsidP="001F486D">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690035" w:rsidRDefault="00690035" w:rsidP="00221BE8">
      <w:pPr>
        <w:pStyle w:val="19"/>
        <w:ind w:left="7080" w:firstLine="0"/>
        <w:rPr>
          <w:rFonts w:eastAsia="MS Mincho"/>
          <w:szCs w:val="28"/>
        </w:rPr>
      </w:pPr>
    </w:p>
    <w:p w:rsidR="004C01A2" w:rsidRDefault="004C01A2" w:rsidP="00221BE8">
      <w:pPr>
        <w:pStyle w:val="19"/>
        <w:ind w:left="7080" w:firstLine="0"/>
        <w:rPr>
          <w:rFonts w:eastAsia="MS Mincho"/>
          <w:szCs w:val="28"/>
        </w:rPr>
      </w:pPr>
    </w:p>
    <w:p w:rsidR="007F4C09" w:rsidRDefault="007F4C09" w:rsidP="00221BE8">
      <w:pPr>
        <w:pStyle w:val="19"/>
        <w:ind w:left="7080" w:firstLine="0"/>
        <w:rPr>
          <w:rFonts w:eastAsia="MS Mincho"/>
          <w:szCs w:val="28"/>
        </w:rPr>
      </w:pPr>
    </w:p>
    <w:p w:rsidR="007F4C09" w:rsidRDefault="007F4C09" w:rsidP="00221BE8">
      <w:pPr>
        <w:pStyle w:val="19"/>
        <w:ind w:left="7080" w:firstLine="0"/>
        <w:rPr>
          <w:rFonts w:eastAsia="MS Mincho"/>
          <w:szCs w:val="28"/>
        </w:rPr>
      </w:pPr>
    </w:p>
    <w:p w:rsidR="007F4C09" w:rsidRDefault="007F4C09" w:rsidP="00221BE8">
      <w:pPr>
        <w:pStyle w:val="19"/>
        <w:ind w:left="7080" w:firstLine="0"/>
        <w:rPr>
          <w:rFonts w:eastAsia="MS Mincho"/>
          <w:szCs w:val="28"/>
        </w:rPr>
      </w:pPr>
    </w:p>
    <w:p w:rsidR="007F4C09" w:rsidRDefault="007F4C09" w:rsidP="00221BE8">
      <w:pPr>
        <w:pStyle w:val="19"/>
        <w:ind w:left="7080" w:firstLine="0"/>
        <w:rPr>
          <w:rFonts w:eastAsia="MS Mincho"/>
          <w:szCs w:val="28"/>
        </w:rPr>
      </w:pPr>
    </w:p>
    <w:p w:rsidR="007F4C09" w:rsidRDefault="007F4C09"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1F486D" w:rsidRPr="00384CDC" w:rsidTr="001F486D">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xml:space="preserve">Наименование </w:t>
            </w:r>
            <w:r>
              <w:t xml:space="preserve">товаров, </w:t>
            </w:r>
            <w:r w:rsidRPr="00384CDC">
              <w:t>работ</w:t>
            </w:r>
            <w:r>
              <w:t>, услуг</w:t>
            </w:r>
          </w:p>
          <w:p w:rsidR="001F486D" w:rsidRPr="00384CDC" w:rsidRDefault="001F486D" w:rsidP="001F486D">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1F486D" w:rsidRPr="00384CDC" w:rsidRDefault="001F486D" w:rsidP="001F486D">
            <w:pPr>
              <w:jc w:val="center"/>
            </w:pPr>
            <w:r w:rsidRPr="00384CDC">
              <w:t>Гарантийный срок</w:t>
            </w:r>
            <w:r>
              <w:t>, мес.</w:t>
            </w:r>
          </w:p>
          <w:p w:rsidR="001F486D" w:rsidRPr="00384CDC" w:rsidRDefault="001F486D" w:rsidP="001F486D">
            <w:pPr>
              <w:jc w:val="center"/>
            </w:pPr>
          </w:p>
        </w:tc>
      </w:tr>
      <w:tr w:rsidR="001F486D" w:rsidRPr="00384CDC" w:rsidTr="001F486D">
        <w:trPr>
          <w:trHeight w:val="255"/>
        </w:trPr>
        <w:tc>
          <w:tcPr>
            <w:tcW w:w="268" w:type="pct"/>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center"/>
            </w:pPr>
            <w:r w:rsidRPr="00384CDC">
              <w:t>1</w:t>
            </w:r>
          </w:p>
        </w:tc>
        <w:tc>
          <w:tcPr>
            <w:tcW w:w="598" w:type="pct"/>
            <w:tcBorders>
              <w:top w:val="nil"/>
              <w:left w:val="nil"/>
              <w:bottom w:val="single" w:sz="4" w:space="0" w:color="auto"/>
              <w:right w:val="single" w:sz="4" w:space="0" w:color="auto"/>
            </w:tcBorders>
            <w:noWrap/>
            <w:vAlign w:val="bottom"/>
          </w:tcPr>
          <w:p w:rsidR="001F486D" w:rsidRPr="00384CDC" w:rsidRDefault="001F486D" w:rsidP="001F486D">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r>
              <w:t>3</w:t>
            </w: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1F486D" w:rsidRPr="00384CDC" w:rsidRDefault="001F486D" w:rsidP="001F486D">
            <w:pPr>
              <w:jc w:val="center"/>
            </w:pPr>
            <w:r>
              <w:t>6</w:t>
            </w:r>
          </w:p>
        </w:tc>
      </w:tr>
      <w:tr w:rsidR="001F486D" w:rsidRPr="00384CDC" w:rsidTr="001F486D">
        <w:trPr>
          <w:trHeight w:val="315"/>
        </w:trPr>
        <w:tc>
          <w:tcPr>
            <w:tcW w:w="268" w:type="pct"/>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598" w:type="pct"/>
            <w:tcBorders>
              <w:top w:val="nil"/>
              <w:left w:val="nil"/>
              <w:bottom w:val="single" w:sz="4" w:space="0" w:color="auto"/>
              <w:right w:val="single" w:sz="4" w:space="0" w:color="auto"/>
            </w:tcBorders>
            <w:noWrap/>
            <w:vAlign w:val="bottom"/>
          </w:tcPr>
          <w:p w:rsidR="001F486D" w:rsidRPr="00384CDC" w:rsidRDefault="001F486D" w:rsidP="001F486D">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893" w:type="pct"/>
            <w:tcBorders>
              <w:top w:val="nil"/>
              <w:left w:val="nil"/>
              <w:bottom w:val="single" w:sz="4" w:space="0" w:color="auto"/>
              <w:right w:val="single" w:sz="4" w:space="0" w:color="auto"/>
            </w:tcBorders>
            <w:noWrap/>
            <w:vAlign w:val="bottom"/>
          </w:tcPr>
          <w:p w:rsidR="001F486D" w:rsidRPr="00384CDC" w:rsidRDefault="001F486D" w:rsidP="001F486D">
            <w:pPr>
              <w:jc w:val="center"/>
            </w:pPr>
          </w:p>
        </w:tc>
      </w:tr>
      <w:tr w:rsidR="001F486D" w:rsidRPr="00384CDC" w:rsidTr="001F486D">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1F486D" w:rsidRPr="00384CDC" w:rsidRDefault="001F486D" w:rsidP="001F486D">
            <w:pPr>
              <w:jc w:val="center"/>
            </w:pP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1F486D" w:rsidRPr="00384CDC" w:rsidRDefault="001F486D" w:rsidP="001F486D">
            <w:pPr>
              <w:jc w:val="center"/>
            </w:pPr>
            <w:r w:rsidRPr="00384CDC">
              <w:t>-</w:t>
            </w:r>
          </w:p>
        </w:tc>
        <w:tc>
          <w:tcPr>
            <w:tcW w:w="893" w:type="pct"/>
            <w:tcBorders>
              <w:top w:val="nil"/>
              <w:left w:val="nil"/>
              <w:bottom w:val="single" w:sz="4" w:space="0" w:color="auto"/>
              <w:right w:val="single" w:sz="4" w:space="0" w:color="auto"/>
            </w:tcBorders>
            <w:noWrap/>
            <w:vAlign w:val="center"/>
          </w:tcPr>
          <w:p w:rsidR="001F486D" w:rsidRPr="00384CDC" w:rsidRDefault="001F486D" w:rsidP="001F486D">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1F486D">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F486D" w:rsidRDefault="006A6E7D" w:rsidP="006A6E7D">
      <w:pPr>
        <w:pStyle w:val="afd"/>
        <w:jc w:val="both"/>
        <w:rPr>
          <w:szCs w:val="28"/>
        </w:rPr>
      </w:pPr>
      <w:r w:rsidRPr="00205668">
        <w:rPr>
          <w:szCs w:val="28"/>
        </w:rPr>
        <w:t> </w:t>
      </w:r>
      <w:r w:rsidRPr="001F486D">
        <w:rPr>
          <w:szCs w:val="28"/>
        </w:rPr>
        <w:t>Следующие приложения являются неотъемлемой частью настоящего финансово-коммерческого предложения:</w:t>
      </w:r>
    </w:p>
    <w:p w:rsidR="006A6E7D" w:rsidRPr="001F486D" w:rsidRDefault="006A6E7D" w:rsidP="006A6E7D">
      <w:pPr>
        <w:pStyle w:val="afd"/>
        <w:jc w:val="both"/>
        <w:rPr>
          <w:szCs w:val="28"/>
        </w:rPr>
      </w:pPr>
      <w:r w:rsidRPr="001F486D">
        <w:rPr>
          <w:szCs w:val="28"/>
        </w:rPr>
        <w:t>1) приложение № 1 – Расчет стоимости работ на ___ листах.</w:t>
      </w:r>
    </w:p>
    <w:p w:rsidR="006A6E7D" w:rsidRPr="001F486D" w:rsidRDefault="006A6E7D" w:rsidP="006A6E7D">
      <w:pPr>
        <w:pStyle w:val="afd"/>
        <w:jc w:val="both"/>
        <w:rPr>
          <w:szCs w:val="28"/>
        </w:rPr>
      </w:pPr>
      <w:r w:rsidRPr="001F486D">
        <w:rPr>
          <w:szCs w:val="28"/>
        </w:rPr>
        <w:t>2) приложение № 2 – Календарный план выполнения работ</w:t>
      </w:r>
      <w:r w:rsidR="001F486D">
        <w:rPr>
          <w:szCs w:val="28"/>
        </w:rPr>
        <w:t xml:space="preserve"> на_</w:t>
      </w:r>
      <w:r w:rsidRPr="001F486D">
        <w:rPr>
          <w:szCs w:val="28"/>
        </w:rPr>
        <w:t>__ листах (составляется по форме соответствующего приложения к проекту договора).</w:t>
      </w:r>
    </w:p>
    <w:p w:rsidR="006A6E7D" w:rsidRPr="001F486D" w:rsidRDefault="006A6E7D" w:rsidP="006A6E7D">
      <w:pPr>
        <w:pStyle w:val="afd"/>
        <w:jc w:val="both"/>
        <w:rPr>
          <w:szCs w:val="28"/>
        </w:rPr>
      </w:pPr>
      <w:r w:rsidRPr="001F486D">
        <w:rPr>
          <w:szCs w:val="28"/>
        </w:rPr>
        <w:t>3) Сведения о планируемых к привлечению субподрядных организациях (составляется по форме приложения № 7 к документации о закупке)</w:t>
      </w:r>
      <w:r w:rsidRPr="001F486D">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1F486D" w:rsidRPr="00657E3D" w:rsidRDefault="001F486D" w:rsidP="001F486D">
      <w:pPr>
        <w:ind w:firstLine="851"/>
        <w:jc w:val="center"/>
        <w:rPr>
          <w:b/>
          <w:bCs/>
          <w:sz w:val="28"/>
          <w:szCs w:val="28"/>
        </w:rPr>
      </w:pPr>
      <w:r w:rsidRPr="00657E3D">
        <w:rPr>
          <w:b/>
          <w:bCs/>
          <w:sz w:val="28"/>
          <w:szCs w:val="28"/>
        </w:rPr>
        <w:t>Договор  №</w:t>
      </w:r>
      <w:r>
        <w:rPr>
          <w:b/>
          <w:bCs/>
          <w:sz w:val="28"/>
          <w:szCs w:val="28"/>
        </w:rPr>
        <w:t xml:space="preserve"> </w:t>
      </w:r>
      <w:r w:rsidRPr="00657E3D">
        <w:rPr>
          <w:b/>
          <w:bCs/>
          <w:sz w:val="28"/>
          <w:szCs w:val="28"/>
        </w:rPr>
        <w:t xml:space="preserve">НКП </w:t>
      </w:r>
      <w:proofErr w:type="spellStart"/>
      <w:r w:rsidRPr="00657E3D">
        <w:rPr>
          <w:b/>
          <w:bCs/>
          <w:sz w:val="28"/>
          <w:szCs w:val="28"/>
        </w:rPr>
        <w:t>СВЖДд</w:t>
      </w:r>
      <w:proofErr w:type="spellEnd"/>
      <w:r w:rsidRPr="00657E3D">
        <w:rPr>
          <w:b/>
          <w:bCs/>
          <w:sz w:val="28"/>
          <w:szCs w:val="28"/>
        </w:rPr>
        <w:t xml:space="preserve"> </w:t>
      </w:r>
      <w:r>
        <w:rPr>
          <w:b/>
          <w:bCs/>
          <w:sz w:val="28"/>
          <w:szCs w:val="28"/>
        </w:rPr>
        <w:t>-</w:t>
      </w:r>
      <w:r w:rsidRPr="00657E3D">
        <w:rPr>
          <w:b/>
          <w:bCs/>
          <w:sz w:val="28"/>
          <w:szCs w:val="28"/>
        </w:rPr>
        <w:t>__/___/___</w:t>
      </w:r>
    </w:p>
    <w:p w:rsidR="001F486D" w:rsidRPr="00657E3D" w:rsidRDefault="001F486D" w:rsidP="001F486D">
      <w:pPr>
        <w:ind w:firstLine="851"/>
        <w:jc w:val="center"/>
        <w:rPr>
          <w:sz w:val="28"/>
          <w:szCs w:val="28"/>
        </w:rPr>
      </w:pPr>
      <w:r w:rsidRPr="00657E3D">
        <w:rPr>
          <w:b/>
          <w:bCs/>
          <w:sz w:val="28"/>
          <w:szCs w:val="28"/>
        </w:rPr>
        <w:t>на выполнение работ</w:t>
      </w:r>
    </w:p>
    <w:p w:rsidR="001F486D" w:rsidRPr="00657E3D" w:rsidRDefault="001F486D" w:rsidP="001F486D">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1F486D" w:rsidRPr="00657E3D" w:rsidRDefault="001F486D" w:rsidP="001F486D">
      <w:pPr>
        <w:ind w:firstLine="851"/>
        <w:jc w:val="both"/>
        <w:rPr>
          <w:sz w:val="28"/>
          <w:szCs w:val="28"/>
        </w:rPr>
      </w:pPr>
    </w:p>
    <w:p w:rsidR="001F486D" w:rsidRPr="00657E3D" w:rsidRDefault="001F486D" w:rsidP="001F486D">
      <w:pPr>
        <w:ind w:firstLine="851"/>
        <w:jc w:val="both"/>
        <w:rPr>
          <w:sz w:val="28"/>
          <w:szCs w:val="28"/>
        </w:rPr>
      </w:pPr>
      <w:r w:rsidRPr="00657E3D">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w:t>
      </w:r>
      <w:r>
        <w:rPr>
          <w:sz w:val="28"/>
          <w:szCs w:val="28"/>
        </w:rPr>
        <w:t>Шибаева Степана</w:t>
      </w:r>
      <w:r w:rsidRPr="00657E3D">
        <w:rPr>
          <w:sz w:val="28"/>
          <w:szCs w:val="28"/>
        </w:rPr>
        <w:t xml:space="preserve"> Серге</w:t>
      </w:r>
      <w:r>
        <w:rPr>
          <w:sz w:val="28"/>
          <w:szCs w:val="28"/>
        </w:rPr>
        <w:t>ев</w:t>
      </w:r>
      <w:r w:rsidRPr="00657E3D">
        <w:rPr>
          <w:sz w:val="28"/>
          <w:szCs w:val="28"/>
        </w:rPr>
        <w:t>ича,  действующего  на  основании доверенности от «__» ______ 201</w:t>
      </w:r>
      <w:r>
        <w:rPr>
          <w:sz w:val="28"/>
          <w:szCs w:val="28"/>
        </w:rPr>
        <w:t>4</w:t>
      </w:r>
      <w:r w:rsidRPr="00657E3D">
        <w:rPr>
          <w:sz w:val="28"/>
          <w:szCs w:val="28"/>
        </w:rPr>
        <w:t xml:space="preserve"> года с одной стороны, и _________________________________________________</w:t>
      </w:r>
    </w:p>
    <w:p w:rsidR="001F486D" w:rsidRPr="00657E3D" w:rsidRDefault="001F486D" w:rsidP="001F486D">
      <w:pPr>
        <w:jc w:val="both"/>
        <w:rPr>
          <w:sz w:val="28"/>
          <w:szCs w:val="28"/>
        </w:rPr>
      </w:pPr>
      <w:r w:rsidRPr="00657E3D">
        <w:rPr>
          <w:sz w:val="28"/>
          <w:szCs w:val="28"/>
        </w:rPr>
        <w:t xml:space="preserve">именуемое в дальнейшем «Исполнитель», в лице __________________________________, </w:t>
      </w:r>
    </w:p>
    <w:p w:rsidR="001F486D" w:rsidRPr="00657E3D" w:rsidRDefault="001F486D" w:rsidP="001F486D">
      <w:pPr>
        <w:ind w:firstLine="851"/>
        <w:jc w:val="both"/>
        <w:rPr>
          <w:sz w:val="28"/>
          <w:szCs w:val="28"/>
        </w:rPr>
      </w:pPr>
      <w:r w:rsidRPr="00657E3D">
        <w:rPr>
          <w:i/>
          <w:sz w:val="28"/>
          <w:szCs w:val="28"/>
          <w:vertAlign w:val="superscript"/>
        </w:rPr>
        <w:t xml:space="preserve">                                                                                                                        (должность, Ф.И.О. - полностью)</w:t>
      </w:r>
    </w:p>
    <w:p w:rsidR="001F486D" w:rsidRPr="00657E3D" w:rsidRDefault="001F486D" w:rsidP="001F486D">
      <w:pPr>
        <w:jc w:val="both"/>
        <w:rPr>
          <w:sz w:val="28"/>
          <w:szCs w:val="28"/>
        </w:rPr>
      </w:pPr>
      <w:r w:rsidRPr="00657E3D">
        <w:rPr>
          <w:sz w:val="28"/>
          <w:szCs w:val="28"/>
        </w:rPr>
        <w:t>действующего на основании______________________________________</w:t>
      </w:r>
      <w:r w:rsidRPr="00657E3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57E3D">
        <w:rPr>
          <w:i/>
          <w:sz w:val="28"/>
          <w:szCs w:val="28"/>
          <w:vertAlign w:val="superscript"/>
        </w:rPr>
        <w:t>__и</w:t>
      </w:r>
      <w:proofErr w:type="spellEnd"/>
      <w:r w:rsidRPr="00657E3D">
        <w:rPr>
          <w:i/>
          <w:sz w:val="28"/>
          <w:szCs w:val="28"/>
          <w:vertAlign w:val="superscript"/>
        </w:rPr>
        <w:t xml:space="preserve"> т.д.</w:t>
      </w:r>
      <w:proofErr w:type="gramStart"/>
      <w:r w:rsidRPr="00657E3D">
        <w:rPr>
          <w:i/>
          <w:sz w:val="28"/>
          <w:szCs w:val="28"/>
          <w:vertAlign w:val="superscript"/>
        </w:rPr>
        <w:t xml:space="preserve"> )</w:t>
      </w:r>
      <w:proofErr w:type="gramEnd"/>
    </w:p>
    <w:p w:rsidR="001F486D" w:rsidRPr="00657E3D" w:rsidRDefault="001F486D" w:rsidP="001F486D">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1F486D" w:rsidRPr="00657E3D" w:rsidRDefault="001F486D" w:rsidP="001F486D">
      <w:pPr>
        <w:ind w:firstLine="851"/>
        <w:jc w:val="both"/>
        <w:rPr>
          <w:sz w:val="28"/>
          <w:szCs w:val="28"/>
        </w:rPr>
      </w:pPr>
    </w:p>
    <w:p w:rsidR="001F486D" w:rsidRPr="00657E3D" w:rsidRDefault="001F486D" w:rsidP="001F486D">
      <w:pPr>
        <w:ind w:firstLine="851"/>
        <w:jc w:val="center"/>
        <w:rPr>
          <w:b/>
          <w:sz w:val="28"/>
          <w:szCs w:val="28"/>
        </w:rPr>
      </w:pPr>
      <w:r w:rsidRPr="00657E3D">
        <w:rPr>
          <w:b/>
          <w:sz w:val="28"/>
          <w:szCs w:val="28"/>
        </w:rPr>
        <w:t>1. Предмет Договора</w:t>
      </w:r>
    </w:p>
    <w:p w:rsidR="001F486D" w:rsidRPr="001F486D" w:rsidRDefault="001F486D" w:rsidP="001F486D">
      <w:pPr>
        <w:pStyle w:val="19"/>
        <w:numPr>
          <w:ilvl w:val="1"/>
          <w:numId w:val="47"/>
        </w:numPr>
        <w:tabs>
          <w:tab w:val="clear" w:pos="1174"/>
          <w:tab w:val="num" w:pos="0"/>
          <w:tab w:val="num" w:pos="360"/>
        </w:tabs>
        <w:suppressAutoHyphens w:val="0"/>
        <w:ind w:left="0" w:firstLine="851"/>
        <w:rPr>
          <w:szCs w:val="28"/>
        </w:rPr>
      </w:pPr>
      <w:proofErr w:type="gramStart"/>
      <w:r w:rsidRPr="001F486D">
        <w:rPr>
          <w:szCs w:val="28"/>
        </w:rPr>
        <w:t>Заказчик поручает и обязуется оплатить, а Исполнитель  принимает  на  себя  обязательства по выполнени</w:t>
      </w:r>
      <w:r w:rsidR="007F4C09">
        <w:rPr>
          <w:szCs w:val="28"/>
        </w:rPr>
        <w:t>ю</w:t>
      </w:r>
      <w:r w:rsidRPr="001F486D">
        <w:rPr>
          <w:szCs w:val="28"/>
        </w:rPr>
        <w:t xml:space="preserve"> работ </w:t>
      </w:r>
      <w:r w:rsidR="004C01A2">
        <w:rPr>
          <w:szCs w:val="28"/>
        </w:rPr>
        <w:t xml:space="preserve">по </w:t>
      </w:r>
      <w:r w:rsidR="004C01A2">
        <w:rPr>
          <w:color w:val="000000" w:themeColor="text1"/>
          <w:szCs w:val="28"/>
        </w:rPr>
        <w:t xml:space="preserve">монтажу </w:t>
      </w:r>
      <w:r w:rsidR="004C01A2" w:rsidRPr="001F29CD">
        <w:rPr>
          <w:color w:val="000000" w:themeColor="text1"/>
          <w:szCs w:val="28"/>
        </w:rPr>
        <w:t xml:space="preserve">приточно-вытяжной вентиляции </w:t>
      </w:r>
      <w:r w:rsidR="004C01A2">
        <w:rPr>
          <w:color w:val="000000" w:themeColor="text1"/>
          <w:szCs w:val="28"/>
        </w:rPr>
        <w:t xml:space="preserve">в 2-хэтажном кирпичном здании </w:t>
      </w:r>
      <w:r w:rsidR="004C01A2" w:rsidRPr="001F29CD">
        <w:rPr>
          <w:color w:val="000000" w:themeColor="text1"/>
          <w:szCs w:val="28"/>
        </w:rPr>
        <w:t>служебно-техническо</w:t>
      </w:r>
      <w:r w:rsidR="004C01A2">
        <w:rPr>
          <w:color w:val="000000" w:themeColor="text1"/>
          <w:szCs w:val="28"/>
        </w:rPr>
        <w:t>м</w:t>
      </w:r>
      <w:r w:rsidR="004C01A2" w:rsidRPr="001F29CD">
        <w:rPr>
          <w:color w:val="000000" w:themeColor="text1"/>
          <w:szCs w:val="28"/>
        </w:rPr>
        <w:t xml:space="preserve"> контейнерной площадки №1 (литер А5) </w:t>
      </w:r>
      <w:proofErr w:type="spellStart"/>
      <w:r w:rsidR="004C01A2">
        <w:rPr>
          <w:color w:val="000000" w:themeColor="text1"/>
          <w:szCs w:val="28"/>
        </w:rPr>
        <w:t>инв.№</w:t>
      </w:r>
      <w:proofErr w:type="spellEnd"/>
      <w:r w:rsidR="004C01A2">
        <w:rPr>
          <w:color w:val="000000" w:themeColor="text1"/>
          <w:szCs w:val="28"/>
        </w:rPr>
        <w:t xml:space="preserve"> 009/00/00000573 </w:t>
      </w:r>
      <w:r w:rsidR="004C01A2" w:rsidRPr="00032C40">
        <w:rPr>
          <w:color w:val="000000" w:themeColor="text1"/>
          <w:szCs w:val="28"/>
        </w:rPr>
        <w:t xml:space="preserve">агентства на станции </w:t>
      </w:r>
      <w:r w:rsidR="004C01A2">
        <w:rPr>
          <w:color w:val="000000" w:themeColor="text1"/>
          <w:szCs w:val="28"/>
        </w:rPr>
        <w:t>Блочная</w:t>
      </w:r>
      <w:r w:rsidR="004C01A2" w:rsidRPr="00032C40">
        <w:rPr>
          <w:color w:val="000000" w:themeColor="text1"/>
          <w:szCs w:val="28"/>
        </w:rPr>
        <w:t xml:space="preserve"> филиала ОАО «ТрансКонтейнер» на Свердловской железной дороге</w:t>
      </w:r>
      <w:r w:rsidR="004C01A2">
        <w:rPr>
          <w:color w:val="000000" w:themeColor="text1"/>
          <w:szCs w:val="28"/>
        </w:rPr>
        <w:t xml:space="preserve">, расположенного по адресу: г. Пермь, ул. Докучаева, 60 </w:t>
      </w:r>
      <w:r w:rsidR="004C01A2" w:rsidRPr="00032C40">
        <w:rPr>
          <w:color w:val="000000" w:themeColor="text1"/>
          <w:szCs w:val="28"/>
        </w:rPr>
        <w:t>в 201</w:t>
      </w:r>
      <w:r w:rsidR="004C01A2">
        <w:rPr>
          <w:color w:val="000000" w:themeColor="text1"/>
          <w:szCs w:val="28"/>
        </w:rPr>
        <w:t>4</w:t>
      </w:r>
      <w:r w:rsidR="004C01A2" w:rsidRPr="00032C40">
        <w:rPr>
          <w:color w:val="000000" w:themeColor="text1"/>
          <w:szCs w:val="28"/>
        </w:rPr>
        <w:t xml:space="preserve"> году</w:t>
      </w:r>
      <w:r w:rsidRPr="001F486D">
        <w:rPr>
          <w:color w:val="000000" w:themeColor="text1"/>
          <w:szCs w:val="28"/>
        </w:rPr>
        <w:t xml:space="preserve"> </w:t>
      </w:r>
      <w:r w:rsidRPr="001F486D">
        <w:rPr>
          <w:szCs w:val="28"/>
        </w:rPr>
        <w:t>(далее – «Работы»).</w:t>
      </w:r>
      <w:proofErr w:type="gramEnd"/>
    </w:p>
    <w:p w:rsidR="001F486D" w:rsidRPr="00657E3D" w:rsidRDefault="001F486D" w:rsidP="001F486D">
      <w:pPr>
        <w:pStyle w:val="afd"/>
        <w:ind w:firstLine="851"/>
        <w:jc w:val="both"/>
        <w:rPr>
          <w:szCs w:val="28"/>
        </w:rPr>
      </w:pPr>
      <w:r w:rsidRPr="00657E3D">
        <w:rPr>
          <w:szCs w:val="28"/>
        </w:rPr>
        <w:t xml:space="preserve">1.2. Содержание и требования к Работам изложены в  </w:t>
      </w:r>
      <w:r>
        <w:rPr>
          <w:szCs w:val="28"/>
        </w:rPr>
        <w:t xml:space="preserve">Техническом задании </w:t>
      </w:r>
      <w:r w:rsidRPr="00657E3D">
        <w:rPr>
          <w:szCs w:val="28"/>
        </w:rPr>
        <w:t>(приложение № 1), являюще</w:t>
      </w:r>
      <w:r>
        <w:rPr>
          <w:szCs w:val="28"/>
        </w:rPr>
        <w:t>м</w:t>
      </w:r>
      <w:r w:rsidRPr="00657E3D">
        <w:rPr>
          <w:szCs w:val="28"/>
        </w:rPr>
        <w:t>ся  неотъемлемой частью настоящего Договора.</w:t>
      </w:r>
    </w:p>
    <w:p w:rsidR="001F486D" w:rsidRPr="00657E3D" w:rsidRDefault="001F486D" w:rsidP="001F486D">
      <w:pPr>
        <w:pStyle w:val="afd"/>
        <w:ind w:firstLine="851"/>
        <w:jc w:val="both"/>
        <w:rPr>
          <w:szCs w:val="28"/>
        </w:rPr>
      </w:pPr>
      <w:r w:rsidRPr="00657E3D">
        <w:rPr>
          <w:szCs w:val="28"/>
        </w:rPr>
        <w:t xml:space="preserve">1.3. Срок начала выполнения Работ по настоящему Договору – </w:t>
      </w:r>
      <w:proofErr w:type="gramStart"/>
      <w:r>
        <w:rPr>
          <w:szCs w:val="28"/>
        </w:rPr>
        <w:t>с даты подписания</w:t>
      </w:r>
      <w:proofErr w:type="gramEnd"/>
      <w:r>
        <w:rPr>
          <w:szCs w:val="28"/>
        </w:rPr>
        <w:t xml:space="preserve"> договора</w:t>
      </w:r>
      <w:r w:rsidRPr="00657E3D">
        <w:rPr>
          <w:szCs w:val="28"/>
        </w:rPr>
        <w:t xml:space="preserve">. Срок выполнения Работ по настоящему Договору -  </w:t>
      </w:r>
      <w:r w:rsidR="007F4C09">
        <w:rPr>
          <w:szCs w:val="28"/>
        </w:rPr>
        <w:t xml:space="preserve">45 календарных дней, но не позднее </w:t>
      </w:r>
      <w:r w:rsidR="004C01A2">
        <w:rPr>
          <w:szCs w:val="28"/>
        </w:rPr>
        <w:t>31.12.2014 г</w:t>
      </w:r>
      <w:r w:rsidRPr="00657E3D">
        <w:rPr>
          <w:szCs w:val="28"/>
        </w:rPr>
        <w:t>. Сроки выполнения отдельных этапов Работ определяются Календарным планом (приложение № 2), являющимся  неотъемлемой частью настоящего Договора.</w:t>
      </w:r>
    </w:p>
    <w:p w:rsidR="001F486D" w:rsidRDefault="001F486D" w:rsidP="001F486D">
      <w:pPr>
        <w:shd w:val="clear" w:color="auto" w:fill="FFFFFF"/>
        <w:tabs>
          <w:tab w:val="left" w:pos="85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w:t>
      </w:r>
      <w:r w:rsidRPr="00657E3D">
        <w:rPr>
          <w:color w:val="000000"/>
          <w:spacing w:val="-1"/>
          <w:sz w:val="28"/>
          <w:szCs w:val="28"/>
        </w:rPr>
        <w:t>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1F486D" w:rsidRPr="00657E3D" w:rsidRDefault="001F486D" w:rsidP="001F486D">
      <w:pPr>
        <w:shd w:val="clear" w:color="auto" w:fill="FFFFFF"/>
        <w:tabs>
          <w:tab w:val="left" w:pos="1061"/>
        </w:tabs>
        <w:ind w:firstLine="567"/>
        <w:jc w:val="both"/>
        <w:rPr>
          <w:color w:val="000000"/>
          <w:spacing w:val="-10"/>
          <w:sz w:val="28"/>
          <w:szCs w:val="28"/>
        </w:rPr>
      </w:pPr>
    </w:p>
    <w:p w:rsidR="001F486D" w:rsidRPr="00657E3D" w:rsidRDefault="001F486D" w:rsidP="001F486D">
      <w:pPr>
        <w:tabs>
          <w:tab w:val="num" w:pos="450"/>
        </w:tabs>
        <w:jc w:val="center"/>
        <w:rPr>
          <w:b/>
          <w:sz w:val="28"/>
          <w:szCs w:val="28"/>
        </w:rPr>
      </w:pPr>
      <w:r w:rsidRPr="00657E3D">
        <w:rPr>
          <w:b/>
          <w:sz w:val="28"/>
          <w:szCs w:val="28"/>
        </w:rPr>
        <w:t>2. Цена Работ и порядок оплаты</w:t>
      </w:r>
    </w:p>
    <w:p w:rsidR="001F486D" w:rsidRPr="00657E3D" w:rsidRDefault="001F486D" w:rsidP="001F486D">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1F486D" w:rsidRPr="00657E3D" w:rsidRDefault="001F486D" w:rsidP="001F486D">
      <w:pPr>
        <w:ind w:firstLine="851"/>
        <w:jc w:val="both"/>
        <w:rPr>
          <w:sz w:val="28"/>
          <w:szCs w:val="28"/>
        </w:rPr>
      </w:pPr>
      <w:proofErr w:type="gramStart"/>
      <w:r w:rsidRPr="00657E3D">
        <w:rPr>
          <w:iCs/>
          <w:sz w:val="28"/>
          <w:szCs w:val="28"/>
        </w:rPr>
        <w:t>Смет</w:t>
      </w:r>
      <w:r>
        <w:rPr>
          <w:iCs/>
          <w:sz w:val="28"/>
          <w:szCs w:val="28"/>
        </w:rPr>
        <w:t>а</w:t>
      </w:r>
      <w:r w:rsidRPr="00657E3D">
        <w:rPr>
          <w:iCs/>
          <w:sz w:val="28"/>
          <w:szCs w:val="28"/>
        </w:rPr>
        <w:t xml:space="preserve"> на выполнение Работ (приложени</w:t>
      </w:r>
      <w:r>
        <w:rPr>
          <w:iCs/>
          <w:sz w:val="28"/>
          <w:szCs w:val="28"/>
        </w:rPr>
        <w:t>я</w:t>
      </w:r>
      <w:r w:rsidRPr="00657E3D">
        <w:rPr>
          <w:iCs/>
          <w:sz w:val="28"/>
          <w:szCs w:val="28"/>
        </w:rPr>
        <w:t xml:space="preserve"> № 4) явля</w:t>
      </w:r>
      <w:r>
        <w:rPr>
          <w:iCs/>
          <w:sz w:val="28"/>
          <w:szCs w:val="28"/>
        </w:rPr>
        <w:t>е</w:t>
      </w:r>
      <w:r w:rsidRPr="00657E3D">
        <w:rPr>
          <w:iCs/>
          <w:sz w:val="28"/>
          <w:szCs w:val="28"/>
        </w:rPr>
        <w:t>тся неотъемлем</w:t>
      </w:r>
      <w:r>
        <w:rPr>
          <w:iCs/>
          <w:sz w:val="28"/>
          <w:szCs w:val="28"/>
        </w:rPr>
        <w:t>ой</w:t>
      </w:r>
      <w:r w:rsidRPr="00657E3D">
        <w:rPr>
          <w:iCs/>
          <w:sz w:val="28"/>
          <w:szCs w:val="28"/>
        </w:rPr>
        <w:t xml:space="preserve"> част</w:t>
      </w:r>
      <w:r>
        <w:rPr>
          <w:iCs/>
          <w:sz w:val="28"/>
          <w:szCs w:val="28"/>
        </w:rPr>
        <w:t>ью</w:t>
      </w:r>
      <w:r w:rsidRPr="00657E3D">
        <w:rPr>
          <w:iCs/>
          <w:sz w:val="28"/>
          <w:szCs w:val="28"/>
        </w:rPr>
        <w:t xml:space="preserve">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657E3D">
        <w:rPr>
          <w:sz w:val="28"/>
          <w:szCs w:val="28"/>
        </w:rPr>
        <w:tab/>
        <w:t xml:space="preserve">                                                                </w:t>
      </w:r>
      <w:proofErr w:type="gramEnd"/>
    </w:p>
    <w:p w:rsidR="001F486D" w:rsidRDefault="001F486D" w:rsidP="001F486D">
      <w:pPr>
        <w:pStyle w:val="afd"/>
        <w:numPr>
          <w:ilvl w:val="1"/>
          <w:numId w:val="48"/>
        </w:numPr>
        <w:suppressAutoHyphens w:val="0"/>
        <w:ind w:left="0" w:firstLine="709"/>
        <w:jc w:val="both"/>
        <w:rPr>
          <w:szCs w:val="28"/>
        </w:rPr>
      </w:pPr>
      <w:r w:rsidRPr="00657E3D">
        <w:rPr>
          <w:szCs w:val="28"/>
        </w:rPr>
        <w:t xml:space="preserve">Оплата  Работ производится </w:t>
      </w:r>
      <w:r>
        <w:rPr>
          <w:szCs w:val="28"/>
        </w:rPr>
        <w:t>в следующем размере:</w:t>
      </w:r>
    </w:p>
    <w:p w:rsidR="001F486D" w:rsidRPr="005333FC" w:rsidRDefault="001F486D" w:rsidP="001F486D">
      <w:pPr>
        <w:pStyle w:val="afd"/>
        <w:numPr>
          <w:ilvl w:val="2"/>
          <w:numId w:val="48"/>
        </w:numPr>
        <w:suppressAutoHyphens w:val="0"/>
        <w:ind w:left="0" w:firstLine="709"/>
        <w:jc w:val="both"/>
        <w:rPr>
          <w:color w:val="000000"/>
        </w:rPr>
      </w:pPr>
      <w:r w:rsidRPr="005333FC">
        <w:rPr>
          <w:color w:val="000000"/>
        </w:rPr>
        <w:t xml:space="preserve">Заказчик выплачивает Исполнителю аванс в размере </w:t>
      </w:r>
      <w:r w:rsidR="00007D78">
        <w:rPr>
          <w:color w:val="000000"/>
        </w:rPr>
        <w:t>2</w:t>
      </w:r>
      <w:r w:rsidRPr="005333FC">
        <w:rPr>
          <w:color w:val="000000"/>
        </w:rPr>
        <w:t>5% (</w:t>
      </w:r>
      <w:r w:rsidR="00007D78">
        <w:rPr>
          <w:color w:val="000000"/>
        </w:rPr>
        <w:t>двад</w:t>
      </w:r>
      <w:r>
        <w:rPr>
          <w:color w:val="000000"/>
        </w:rPr>
        <w:t>цати</w:t>
      </w:r>
      <w:r w:rsidRPr="005333FC">
        <w:rPr>
          <w:color w:val="000000"/>
        </w:rPr>
        <w:t xml:space="preserve"> </w:t>
      </w:r>
      <w:r w:rsidR="00007D78">
        <w:rPr>
          <w:color w:val="000000"/>
        </w:rPr>
        <w:t xml:space="preserve">пяти </w:t>
      </w:r>
      <w:r w:rsidRPr="005333FC">
        <w:rPr>
          <w:color w:val="000000"/>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1F486D" w:rsidRPr="00657E3D" w:rsidRDefault="00007D78" w:rsidP="00007D78">
      <w:pPr>
        <w:pStyle w:val="afd"/>
        <w:ind w:firstLine="397"/>
        <w:jc w:val="both"/>
        <w:rPr>
          <w:i/>
          <w:szCs w:val="28"/>
        </w:rPr>
      </w:pPr>
      <w:r>
        <w:rPr>
          <w:color w:val="000000"/>
          <w:spacing w:val="1"/>
        </w:rPr>
        <w:t xml:space="preserve">    </w:t>
      </w:r>
      <w:r w:rsidR="001F486D">
        <w:rPr>
          <w:color w:val="000000"/>
          <w:spacing w:val="1"/>
        </w:rPr>
        <w:t xml:space="preserve">2.2.2. </w:t>
      </w:r>
      <w:proofErr w:type="gramStart"/>
      <w:r w:rsidR="001F486D" w:rsidRPr="00685816">
        <w:rPr>
          <w:color w:val="000000"/>
          <w:spacing w:val="1"/>
        </w:rPr>
        <w:t xml:space="preserve">Окончательный расчет по настоящему Договору Заказчик производит </w:t>
      </w:r>
      <w:r w:rsidR="001F486D" w:rsidRPr="00685816">
        <w:rPr>
          <w:color w:val="000000"/>
          <w:spacing w:val="2"/>
        </w:rPr>
        <w:t xml:space="preserve">в течение 30 (тридцати) банковских дней </w:t>
      </w:r>
      <w:r w:rsidR="001F486D"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sidR="001F486D">
        <w:rPr>
          <w:color w:val="000000"/>
          <w:spacing w:val="2"/>
        </w:rPr>
        <w:t>.</w:t>
      </w:r>
      <w:proofErr w:type="gramEnd"/>
    </w:p>
    <w:p w:rsidR="001F486D" w:rsidRDefault="001F486D" w:rsidP="001F486D">
      <w:pPr>
        <w:pStyle w:val="afd"/>
        <w:ind w:firstLine="851"/>
        <w:jc w:val="center"/>
        <w:rPr>
          <w:b/>
          <w:szCs w:val="28"/>
        </w:rPr>
      </w:pPr>
    </w:p>
    <w:p w:rsidR="001F486D" w:rsidRPr="00657E3D" w:rsidRDefault="001F486D" w:rsidP="001F486D">
      <w:pPr>
        <w:pStyle w:val="afd"/>
        <w:ind w:firstLine="851"/>
        <w:jc w:val="center"/>
        <w:rPr>
          <w:b/>
          <w:szCs w:val="28"/>
        </w:rPr>
      </w:pPr>
      <w:r w:rsidRPr="00657E3D">
        <w:rPr>
          <w:b/>
          <w:szCs w:val="28"/>
        </w:rPr>
        <w:t>3. Порядок сдачи и приемки Работ</w:t>
      </w:r>
    </w:p>
    <w:p w:rsidR="001F486D" w:rsidRPr="00657E3D" w:rsidRDefault="001F486D" w:rsidP="001F486D">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Исполнитель в течение 5 (пяти) календарных дней представляет Заказчику счет-фактуру</w:t>
      </w:r>
      <w:r w:rsidR="00007D78">
        <w:rPr>
          <w:sz w:val="28"/>
          <w:szCs w:val="28"/>
        </w:rPr>
        <w:t>,</w:t>
      </w:r>
      <w:r w:rsidRPr="00657E3D">
        <w:rPr>
          <w:sz w:val="28"/>
          <w:szCs w:val="28"/>
        </w:rPr>
        <w:t xml:space="preserve"> </w:t>
      </w:r>
      <w:r w:rsidR="00007D78" w:rsidRPr="00007D78">
        <w:rPr>
          <w:sz w:val="28"/>
          <w:szCs w:val="28"/>
        </w:rPr>
        <w:t>акт приемки выполненных работ по форме КС-2, справк</w:t>
      </w:r>
      <w:r w:rsidR="00007D78">
        <w:rPr>
          <w:sz w:val="28"/>
          <w:szCs w:val="28"/>
        </w:rPr>
        <w:t>у</w:t>
      </w:r>
      <w:r w:rsidR="00007D78" w:rsidRPr="00007D78">
        <w:rPr>
          <w:sz w:val="28"/>
          <w:szCs w:val="28"/>
        </w:rPr>
        <w:t xml:space="preserve"> о стоимости выполненных работ по форме КС-3</w:t>
      </w:r>
      <w:r w:rsidR="00007D78">
        <w:rPr>
          <w:sz w:val="28"/>
          <w:szCs w:val="28"/>
        </w:rPr>
        <w:t xml:space="preserve"> и счет на оставшуюся оплату</w:t>
      </w:r>
      <w:r w:rsidRPr="00657E3D">
        <w:rPr>
          <w:sz w:val="28"/>
          <w:szCs w:val="28"/>
        </w:rPr>
        <w:t xml:space="preserve">. </w:t>
      </w:r>
    </w:p>
    <w:p w:rsidR="001F486D" w:rsidRPr="00657E3D" w:rsidRDefault="001F486D" w:rsidP="001F486D">
      <w:pPr>
        <w:pStyle w:val="28"/>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 xml:space="preserve">получения акта сдачи-приемки выполненных </w:t>
      </w:r>
      <w:r w:rsidRPr="00657E3D">
        <w:rPr>
          <w:iCs/>
          <w:sz w:val="28"/>
          <w:szCs w:val="28"/>
        </w:rPr>
        <w:t>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F486D" w:rsidRPr="00657E3D" w:rsidRDefault="001F486D" w:rsidP="001F486D">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486D" w:rsidRPr="00657E3D" w:rsidRDefault="001F486D" w:rsidP="001F486D">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F486D" w:rsidRPr="00657E3D" w:rsidRDefault="001F486D" w:rsidP="001F486D">
      <w:pPr>
        <w:pStyle w:val="43"/>
        <w:jc w:val="both"/>
        <w:rPr>
          <w:sz w:val="28"/>
          <w:szCs w:val="28"/>
        </w:rPr>
      </w:pPr>
    </w:p>
    <w:p w:rsidR="001F486D" w:rsidRPr="00657E3D" w:rsidRDefault="001F486D" w:rsidP="001F486D">
      <w:pPr>
        <w:pStyle w:val="afd"/>
        <w:ind w:firstLine="851"/>
        <w:jc w:val="center"/>
        <w:rPr>
          <w:b/>
          <w:szCs w:val="28"/>
        </w:rPr>
      </w:pPr>
      <w:r w:rsidRPr="00657E3D">
        <w:rPr>
          <w:b/>
          <w:szCs w:val="28"/>
        </w:rPr>
        <w:t>4. Обязанности Сторон</w:t>
      </w:r>
    </w:p>
    <w:p w:rsidR="001F486D" w:rsidRPr="00657E3D" w:rsidRDefault="001F486D" w:rsidP="001F486D">
      <w:pPr>
        <w:pStyle w:val="afd"/>
        <w:ind w:firstLine="851"/>
        <w:rPr>
          <w:szCs w:val="28"/>
        </w:rPr>
      </w:pPr>
      <w:r w:rsidRPr="00657E3D">
        <w:rPr>
          <w:szCs w:val="28"/>
        </w:rPr>
        <w:t>4.1. Исполнитель обязан:</w:t>
      </w:r>
    </w:p>
    <w:p w:rsidR="001F486D" w:rsidRPr="00657E3D" w:rsidRDefault="001F486D" w:rsidP="001F486D">
      <w:pPr>
        <w:pStyle w:val="afd"/>
        <w:ind w:firstLine="851"/>
        <w:jc w:val="both"/>
        <w:rPr>
          <w:szCs w:val="28"/>
        </w:rPr>
      </w:pPr>
      <w:r w:rsidRPr="00657E3D">
        <w:rPr>
          <w:szCs w:val="28"/>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szCs w:val="28"/>
        </w:rPr>
        <w:t>СНиП</w:t>
      </w:r>
      <w:proofErr w:type="spellEnd"/>
      <w:r w:rsidRPr="00657E3D">
        <w:rPr>
          <w:color w:val="000000"/>
          <w:szCs w:val="28"/>
        </w:rPr>
        <w:t xml:space="preserve"> и других действующих нормативных актов Российской Федерации, </w:t>
      </w:r>
      <w:r w:rsidRPr="00657E3D">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F486D" w:rsidRPr="00657E3D" w:rsidRDefault="001F486D" w:rsidP="001F486D">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F486D" w:rsidRPr="00657E3D" w:rsidRDefault="001F486D" w:rsidP="001F486D">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1F486D" w:rsidRPr="00657E3D" w:rsidRDefault="001F486D" w:rsidP="001F486D">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F486D" w:rsidRPr="00657E3D" w:rsidRDefault="001F486D" w:rsidP="001F486D">
      <w:pPr>
        <w:ind w:firstLine="851"/>
        <w:jc w:val="both"/>
        <w:rPr>
          <w:sz w:val="28"/>
          <w:szCs w:val="28"/>
        </w:rPr>
      </w:pPr>
      <w:r w:rsidRPr="00657E3D">
        <w:rPr>
          <w:sz w:val="28"/>
          <w:szCs w:val="28"/>
        </w:rPr>
        <w:t>4.1.5. Гарантийный срок на результаты Работ по настоящему Договору – 24 (двадцать четыре) месяц</w:t>
      </w:r>
      <w:r w:rsidR="00007D78">
        <w:rPr>
          <w:sz w:val="28"/>
          <w:szCs w:val="28"/>
        </w:rPr>
        <w:t>а</w:t>
      </w:r>
      <w:r w:rsidRPr="00657E3D">
        <w:rPr>
          <w:sz w:val="28"/>
          <w:szCs w:val="28"/>
        </w:rPr>
        <w:t xml:space="preserve"> </w:t>
      </w:r>
      <w:proofErr w:type="gramStart"/>
      <w:r w:rsidRPr="00657E3D">
        <w:rPr>
          <w:sz w:val="28"/>
          <w:szCs w:val="28"/>
        </w:rPr>
        <w:t>с даты подписания</w:t>
      </w:r>
      <w:proofErr w:type="gramEnd"/>
      <w:r w:rsidRPr="00657E3D">
        <w:rPr>
          <w:sz w:val="28"/>
          <w:szCs w:val="28"/>
        </w:rPr>
        <w:t xml:space="preserve"> акта сдачи-приемки.</w:t>
      </w:r>
    </w:p>
    <w:p w:rsidR="001F486D" w:rsidRPr="00657E3D" w:rsidRDefault="001F486D" w:rsidP="001F486D">
      <w:pPr>
        <w:pStyle w:val="afd"/>
        <w:ind w:firstLine="851"/>
        <w:jc w:val="both"/>
        <w:rPr>
          <w:szCs w:val="28"/>
        </w:rPr>
      </w:pPr>
      <w:r w:rsidRPr="00657E3D">
        <w:rPr>
          <w:szCs w:val="28"/>
        </w:rPr>
        <w:t xml:space="preserve">4.1.6. Незамедлительно информировать Заказчика в случае </w:t>
      </w:r>
      <w:proofErr w:type="gramStart"/>
      <w:r w:rsidRPr="00657E3D">
        <w:rPr>
          <w:szCs w:val="28"/>
        </w:rPr>
        <w:t>выявления нецелесообразности продолжения выполнения Работ</w:t>
      </w:r>
      <w:proofErr w:type="gramEnd"/>
      <w:r w:rsidRPr="00657E3D">
        <w:rPr>
          <w:szCs w:val="28"/>
        </w:rPr>
        <w:t>.</w:t>
      </w:r>
    </w:p>
    <w:p w:rsidR="001F486D" w:rsidRPr="00657E3D" w:rsidRDefault="001F486D" w:rsidP="001F486D">
      <w:pPr>
        <w:pStyle w:val="afd"/>
        <w:tabs>
          <w:tab w:val="left" w:pos="1560"/>
        </w:tabs>
        <w:ind w:firstLine="851"/>
        <w:jc w:val="both"/>
        <w:rPr>
          <w:szCs w:val="28"/>
        </w:rPr>
      </w:pPr>
      <w:r w:rsidRPr="00657E3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F486D" w:rsidRPr="00657E3D" w:rsidRDefault="001F486D" w:rsidP="001F486D">
      <w:pPr>
        <w:pStyle w:val="afd"/>
        <w:ind w:firstLine="851"/>
        <w:jc w:val="both"/>
        <w:rPr>
          <w:szCs w:val="28"/>
        </w:rPr>
      </w:pPr>
      <w:r w:rsidRPr="00657E3D">
        <w:rPr>
          <w:szCs w:val="28"/>
        </w:rPr>
        <w:t>4.2. Заказчик обязан:</w:t>
      </w:r>
    </w:p>
    <w:p w:rsidR="001F486D" w:rsidRPr="00657E3D" w:rsidRDefault="001F486D" w:rsidP="001F486D">
      <w:pPr>
        <w:pStyle w:val="afd"/>
        <w:ind w:firstLine="851"/>
        <w:jc w:val="both"/>
        <w:rPr>
          <w:szCs w:val="28"/>
        </w:rPr>
      </w:pPr>
      <w:r w:rsidRPr="00657E3D">
        <w:rPr>
          <w:szCs w:val="28"/>
        </w:rPr>
        <w:t>4.2.1. Передавать Исполнителю необходимую для выполнения Работ информацию и документацию.</w:t>
      </w:r>
    </w:p>
    <w:p w:rsidR="001F486D" w:rsidRPr="00657E3D" w:rsidRDefault="001F486D" w:rsidP="001F486D">
      <w:pPr>
        <w:pStyle w:val="afd"/>
        <w:ind w:firstLine="851"/>
        <w:jc w:val="both"/>
        <w:rPr>
          <w:szCs w:val="28"/>
        </w:rPr>
      </w:pPr>
      <w:r w:rsidRPr="00657E3D">
        <w:rPr>
          <w:szCs w:val="28"/>
        </w:rPr>
        <w:t>4.2.2. Оплатить Работы в установленный срок в соответствии с условиями настоящего Договора.</w:t>
      </w:r>
    </w:p>
    <w:p w:rsidR="001F486D" w:rsidRPr="00657E3D" w:rsidRDefault="001F486D" w:rsidP="001F486D">
      <w:pPr>
        <w:pStyle w:val="afd"/>
        <w:ind w:firstLine="851"/>
        <w:jc w:val="both"/>
        <w:rPr>
          <w:szCs w:val="28"/>
        </w:rPr>
      </w:pPr>
      <w:r w:rsidRPr="00657E3D">
        <w:rPr>
          <w:szCs w:val="28"/>
        </w:rPr>
        <w:t>4.2.3. Проверять ход и качество Работ, выполняемых Исполнителем, не вмешиваясь в его деятельность.</w:t>
      </w:r>
    </w:p>
    <w:p w:rsidR="001F486D" w:rsidRPr="00657E3D" w:rsidRDefault="001F486D" w:rsidP="001F486D">
      <w:pPr>
        <w:pStyle w:val="43"/>
        <w:ind w:firstLine="851"/>
        <w:jc w:val="both"/>
        <w:rPr>
          <w:sz w:val="28"/>
          <w:szCs w:val="28"/>
        </w:rPr>
      </w:pPr>
      <w:r w:rsidRPr="00657E3D">
        <w:rPr>
          <w:sz w:val="28"/>
          <w:szCs w:val="28"/>
        </w:rPr>
        <w:t xml:space="preserve">4.2.4. Оплатить фактически произведенные </w:t>
      </w:r>
      <w:proofErr w:type="gramStart"/>
      <w:r w:rsidRPr="00657E3D">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57E3D">
        <w:rPr>
          <w:sz w:val="28"/>
          <w:szCs w:val="28"/>
        </w:rPr>
        <w:t xml:space="preserve"> досрочного расторжения настоящего Договора по инициативе Заказчика.</w:t>
      </w:r>
    </w:p>
    <w:p w:rsidR="001F486D" w:rsidRPr="00657E3D" w:rsidRDefault="001F486D" w:rsidP="001F486D">
      <w:pPr>
        <w:pStyle w:val="43"/>
        <w:ind w:firstLine="851"/>
        <w:jc w:val="both"/>
        <w:rPr>
          <w:sz w:val="28"/>
          <w:szCs w:val="28"/>
        </w:rPr>
      </w:pPr>
      <w:r w:rsidRPr="00657E3D">
        <w:rPr>
          <w:sz w:val="28"/>
          <w:szCs w:val="28"/>
        </w:rPr>
        <w:t>4.3. Заказчик вправе:</w:t>
      </w:r>
    </w:p>
    <w:p w:rsidR="001F486D" w:rsidRPr="00657E3D" w:rsidRDefault="001F486D" w:rsidP="001F486D">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F486D" w:rsidRPr="00657E3D" w:rsidRDefault="001F486D" w:rsidP="001F486D">
      <w:pPr>
        <w:ind w:firstLine="851"/>
        <w:jc w:val="center"/>
        <w:rPr>
          <w:b/>
          <w:sz w:val="28"/>
          <w:szCs w:val="28"/>
        </w:rPr>
      </w:pPr>
      <w:r w:rsidRPr="00657E3D">
        <w:rPr>
          <w:b/>
          <w:sz w:val="28"/>
          <w:szCs w:val="28"/>
        </w:rPr>
        <w:t>5. Ответственность Сторон</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F486D" w:rsidRPr="00657E3D" w:rsidRDefault="001F486D" w:rsidP="001F486D">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1F486D" w:rsidRPr="00657E3D" w:rsidRDefault="001F486D" w:rsidP="001F486D">
      <w:pPr>
        <w:widowControl w:val="0"/>
        <w:autoSpaceDE w:val="0"/>
        <w:autoSpaceDN w:val="0"/>
        <w:adjustRightInd w:val="0"/>
        <w:ind w:right="-6" w:firstLine="851"/>
        <w:jc w:val="both"/>
        <w:rPr>
          <w:sz w:val="28"/>
          <w:szCs w:val="28"/>
        </w:rPr>
      </w:pPr>
      <w:r w:rsidRPr="00657E3D">
        <w:rPr>
          <w:sz w:val="28"/>
          <w:szCs w:val="28"/>
        </w:rPr>
        <w:t>5.3.</w:t>
      </w:r>
      <w:r w:rsidRPr="00657E3D">
        <w:rPr>
          <w:i/>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1F486D" w:rsidRPr="00657E3D" w:rsidRDefault="001F486D" w:rsidP="001F486D">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F486D" w:rsidRPr="00657E3D" w:rsidRDefault="001F486D" w:rsidP="001F486D">
      <w:pPr>
        <w:pStyle w:val="aff4"/>
        <w:ind w:firstLine="851"/>
        <w:jc w:val="both"/>
        <w:rPr>
          <w:b/>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sz w:val="28"/>
          <w:szCs w:val="28"/>
        </w:rPr>
        <w:t xml:space="preserve"> </w:t>
      </w:r>
    </w:p>
    <w:p w:rsidR="001F486D" w:rsidRPr="00657E3D" w:rsidRDefault="001F486D" w:rsidP="001F486D">
      <w:pPr>
        <w:pStyle w:val="ConsNormal"/>
        <w:ind w:firstLine="0"/>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6. Обстоятельства непреодолимой силы</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1F486D" w:rsidRPr="00657E3D" w:rsidRDefault="001F486D" w:rsidP="001F486D">
      <w:pPr>
        <w:pStyle w:val="ConsNormal"/>
        <w:ind w:firstLine="0"/>
        <w:rPr>
          <w:rFonts w:ascii="Times New Roman" w:hAnsi="Times New Roman" w:cs="Times New Roman"/>
          <w:i/>
          <w:iCs/>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7. Разрешение споров</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1F486D" w:rsidRPr="00657E3D" w:rsidRDefault="001F486D" w:rsidP="001F486D">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1F486D" w:rsidRPr="00657E3D" w:rsidRDefault="001F486D" w:rsidP="001F486D">
      <w:pPr>
        <w:pStyle w:val="ConsNormal"/>
        <w:ind w:firstLine="0"/>
        <w:jc w:val="both"/>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8. Порядок внесения</w:t>
      </w: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изменений, дополнений в Договор и его расторжения</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может </w:t>
      </w:r>
      <w:proofErr w:type="gramStart"/>
      <w:r w:rsidRPr="00657E3D">
        <w:rPr>
          <w:rFonts w:ascii="Times New Roman" w:hAnsi="Times New Roman" w:cs="Times New Roman"/>
          <w:sz w:val="28"/>
          <w:szCs w:val="28"/>
        </w:rPr>
        <w:t>быть</w:t>
      </w:r>
      <w:proofErr w:type="gramEnd"/>
      <w:r w:rsidRPr="00657E3D">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F486D" w:rsidRPr="00657E3D" w:rsidRDefault="001F486D" w:rsidP="001F486D">
      <w:pPr>
        <w:pStyle w:val="ConsNormal"/>
        <w:ind w:firstLine="851"/>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9. Срок действия Договора</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1F486D" w:rsidRDefault="001F486D" w:rsidP="001F486D">
      <w:pPr>
        <w:pStyle w:val="ConsNormal"/>
        <w:ind w:firstLine="851"/>
        <w:jc w:val="center"/>
        <w:rPr>
          <w:rFonts w:ascii="Times New Roman" w:hAnsi="Times New Roman" w:cs="Times New Roman"/>
          <w:b/>
          <w:bCs/>
          <w:sz w:val="28"/>
          <w:szCs w:val="28"/>
        </w:rPr>
      </w:pPr>
    </w:p>
    <w:p w:rsidR="001F486D" w:rsidRPr="00657E3D" w:rsidRDefault="001F486D" w:rsidP="001F486D">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1F486D" w:rsidRPr="00657E3D" w:rsidRDefault="001F486D" w:rsidP="001F486D">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1F486D" w:rsidRPr="00657E3D" w:rsidRDefault="001F486D" w:rsidP="001F486D">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486D" w:rsidRPr="00657E3D" w:rsidRDefault="001F486D" w:rsidP="001F486D">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1F486D" w:rsidRPr="00657E3D" w:rsidRDefault="001F486D" w:rsidP="001F486D">
      <w:pPr>
        <w:ind w:firstLine="851"/>
        <w:jc w:val="both"/>
        <w:rPr>
          <w:sz w:val="28"/>
          <w:szCs w:val="28"/>
        </w:rPr>
      </w:pPr>
      <w:r w:rsidRPr="00657E3D">
        <w:rPr>
          <w:sz w:val="28"/>
          <w:szCs w:val="28"/>
        </w:rPr>
        <w:t>10.8. К настоящему Договору прилагаются:</w:t>
      </w:r>
    </w:p>
    <w:p w:rsidR="001F486D" w:rsidRPr="00657E3D" w:rsidRDefault="001F486D" w:rsidP="001F486D">
      <w:pPr>
        <w:ind w:firstLine="851"/>
        <w:jc w:val="both"/>
        <w:rPr>
          <w:sz w:val="28"/>
          <w:szCs w:val="28"/>
        </w:rPr>
      </w:pPr>
      <w:r w:rsidRPr="00657E3D">
        <w:rPr>
          <w:sz w:val="28"/>
          <w:szCs w:val="28"/>
        </w:rPr>
        <w:t xml:space="preserve">10.8.1. </w:t>
      </w:r>
      <w:r>
        <w:rPr>
          <w:sz w:val="28"/>
          <w:szCs w:val="28"/>
        </w:rPr>
        <w:t>Техническое задание</w:t>
      </w:r>
      <w:r w:rsidRPr="00657E3D">
        <w:rPr>
          <w:sz w:val="28"/>
          <w:szCs w:val="28"/>
        </w:rPr>
        <w:t xml:space="preserve">  (приложение № 1);</w:t>
      </w:r>
    </w:p>
    <w:p w:rsidR="001F486D" w:rsidRPr="00657E3D" w:rsidRDefault="001F486D" w:rsidP="001F486D">
      <w:pPr>
        <w:ind w:firstLine="851"/>
        <w:jc w:val="both"/>
        <w:rPr>
          <w:sz w:val="28"/>
          <w:szCs w:val="28"/>
        </w:rPr>
      </w:pPr>
      <w:r w:rsidRPr="00657E3D">
        <w:rPr>
          <w:sz w:val="28"/>
          <w:szCs w:val="28"/>
        </w:rPr>
        <w:t>10.8.2. Календарный план (приложение № 2);</w:t>
      </w:r>
    </w:p>
    <w:p w:rsidR="001F486D" w:rsidRPr="00657E3D" w:rsidRDefault="001F486D" w:rsidP="001F486D">
      <w:pPr>
        <w:ind w:firstLine="851"/>
        <w:jc w:val="both"/>
        <w:rPr>
          <w:sz w:val="28"/>
          <w:szCs w:val="28"/>
        </w:rPr>
      </w:pPr>
      <w:r w:rsidRPr="00657E3D">
        <w:rPr>
          <w:sz w:val="28"/>
          <w:szCs w:val="28"/>
        </w:rPr>
        <w:t>10.8.3. Протокол согласования договорной цены (приложение № 3);</w:t>
      </w:r>
    </w:p>
    <w:p w:rsidR="001F486D" w:rsidRPr="00657E3D" w:rsidRDefault="001F486D" w:rsidP="001F486D">
      <w:pPr>
        <w:ind w:firstLine="851"/>
        <w:jc w:val="both"/>
        <w:rPr>
          <w:b/>
          <w:i/>
          <w:sz w:val="28"/>
          <w:szCs w:val="28"/>
        </w:rPr>
      </w:pPr>
      <w:r w:rsidRPr="00657E3D">
        <w:rPr>
          <w:iCs/>
          <w:sz w:val="28"/>
          <w:szCs w:val="28"/>
        </w:rPr>
        <w:t xml:space="preserve">10.8.4. </w:t>
      </w:r>
      <w:r>
        <w:rPr>
          <w:iCs/>
          <w:sz w:val="28"/>
          <w:szCs w:val="28"/>
        </w:rPr>
        <w:t>С</w:t>
      </w:r>
      <w:r w:rsidRPr="00657E3D">
        <w:rPr>
          <w:iCs/>
          <w:sz w:val="28"/>
          <w:szCs w:val="28"/>
        </w:rPr>
        <w:t>мет</w:t>
      </w:r>
      <w:r>
        <w:rPr>
          <w:iCs/>
          <w:sz w:val="28"/>
          <w:szCs w:val="28"/>
        </w:rPr>
        <w:t>а</w:t>
      </w:r>
      <w:r w:rsidRPr="00657E3D">
        <w:rPr>
          <w:sz w:val="28"/>
          <w:szCs w:val="28"/>
        </w:rPr>
        <w:t xml:space="preserve"> на выполнение Работ (приложение № 4)</w:t>
      </w:r>
      <w:r w:rsidRPr="00657E3D">
        <w:rPr>
          <w:i/>
          <w:sz w:val="28"/>
          <w:szCs w:val="28"/>
        </w:rPr>
        <w:t>.</w:t>
      </w:r>
    </w:p>
    <w:p w:rsidR="001F486D" w:rsidRPr="00657E3D" w:rsidRDefault="001F486D" w:rsidP="001F486D">
      <w:pPr>
        <w:ind w:firstLine="851"/>
        <w:rPr>
          <w:b/>
          <w:sz w:val="28"/>
          <w:szCs w:val="28"/>
        </w:rPr>
      </w:pPr>
    </w:p>
    <w:p w:rsidR="001F486D" w:rsidRPr="00657E3D" w:rsidRDefault="001F486D" w:rsidP="001F486D">
      <w:pPr>
        <w:ind w:firstLine="851"/>
        <w:rPr>
          <w:sz w:val="28"/>
          <w:szCs w:val="28"/>
        </w:rPr>
      </w:pPr>
      <w:r w:rsidRPr="00657E3D">
        <w:rPr>
          <w:b/>
          <w:sz w:val="28"/>
          <w:szCs w:val="28"/>
        </w:rPr>
        <w:t>11. Юридические адреса и платежные реквизиты Сторон</w:t>
      </w:r>
    </w:p>
    <w:p w:rsidR="001F486D" w:rsidRPr="00657E3D" w:rsidRDefault="001F486D" w:rsidP="001F486D">
      <w:pPr>
        <w:pStyle w:val="afd"/>
        <w:ind w:firstLine="0"/>
        <w:rPr>
          <w:szCs w:val="28"/>
        </w:rPr>
      </w:pPr>
      <w:r w:rsidRPr="00657E3D">
        <w:rPr>
          <w:b/>
          <w:szCs w:val="28"/>
        </w:rPr>
        <w:t xml:space="preserve">Заказчик: </w:t>
      </w:r>
      <w:r w:rsidRPr="00657E3D">
        <w:rPr>
          <w:szCs w:val="28"/>
        </w:rPr>
        <w:t xml:space="preserve"> Открытое акционерное общество «Центр по перевозке грузов в контейнерах «ТрансКонтейнер»</w:t>
      </w:r>
    </w:p>
    <w:p w:rsidR="001F486D" w:rsidRPr="002E1AE1" w:rsidRDefault="001F486D" w:rsidP="001F486D">
      <w:pPr>
        <w:ind w:right="278"/>
        <w:jc w:val="both"/>
        <w:rPr>
          <w:color w:val="000000"/>
          <w:spacing w:val="5"/>
          <w:sz w:val="28"/>
          <w:szCs w:val="28"/>
        </w:rPr>
      </w:pPr>
      <w:r w:rsidRPr="00657E3D">
        <w:rPr>
          <w:color w:val="000000"/>
          <w:spacing w:val="5"/>
          <w:sz w:val="28"/>
          <w:szCs w:val="28"/>
        </w:rPr>
        <w:t xml:space="preserve">Место нахождения: Российская Федерация, </w:t>
      </w:r>
      <w:r w:rsidRPr="002E1AE1">
        <w:rPr>
          <w:color w:val="000000"/>
          <w:spacing w:val="5"/>
          <w:sz w:val="28"/>
          <w:szCs w:val="28"/>
        </w:rPr>
        <w:t>125047</w:t>
      </w:r>
      <w:r w:rsidRPr="004C1F32">
        <w:rPr>
          <w:snapToGrid w:val="0"/>
        </w:rPr>
        <w:t xml:space="preserve">, </w:t>
      </w:r>
      <w:r w:rsidRPr="002E1AE1">
        <w:rPr>
          <w:color w:val="000000"/>
          <w:spacing w:val="5"/>
          <w:sz w:val="28"/>
          <w:szCs w:val="28"/>
        </w:rPr>
        <w:t>г. Москва, пер. Оружейный, д.19</w:t>
      </w:r>
    </w:p>
    <w:p w:rsidR="001F486D" w:rsidRPr="00657E3D" w:rsidRDefault="001F486D" w:rsidP="001F486D">
      <w:pPr>
        <w:shd w:val="clear" w:color="auto" w:fill="FFFFFF"/>
        <w:jc w:val="both"/>
        <w:rPr>
          <w:color w:val="000000"/>
          <w:spacing w:val="5"/>
          <w:sz w:val="28"/>
          <w:szCs w:val="28"/>
        </w:rPr>
      </w:pPr>
      <w:r w:rsidRPr="00657E3D">
        <w:rPr>
          <w:color w:val="000000"/>
          <w:spacing w:val="5"/>
          <w:sz w:val="28"/>
          <w:szCs w:val="28"/>
        </w:rPr>
        <w:t>ИНН 7708591995, КПП 997650001</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«ТрансКонтейнер» на Свердловской железной дороге</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ИНН 7708591995   КПП 665945001</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1F486D" w:rsidRPr="00657E3D" w:rsidRDefault="001F486D" w:rsidP="001F486D">
      <w:pPr>
        <w:shd w:val="clear" w:color="auto" w:fill="FFFFFF"/>
        <w:tabs>
          <w:tab w:val="left" w:pos="5098"/>
        </w:tabs>
        <w:rPr>
          <w:spacing w:val="3"/>
          <w:sz w:val="28"/>
          <w:szCs w:val="28"/>
        </w:rPr>
      </w:pPr>
      <w:r w:rsidRPr="00657E3D">
        <w:rPr>
          <w:spacing w:val="3"/>
          <w:sz w:val="28"/>
          <w:szCs w:val="28"/>
        </w:rPr>
        <w:t>Банковские реквизиты:</w:t>
      </w:r>
    </w:p>
    <w:p w:rsidR="001F486D" w:rsidRPr="002E1AE1" w:rsidRDefault="001F486D" w:rsidP="001F486D">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1F486D" w:rsidRPr="002E1AE1" w:rsidRDefault="001F486D" w:rsidP="001F486D">
      <w:pPr>
        <w:ind w:right="278"/>
        <w:jc w:val="both"/>
        <w:rPr>
          <w:spacing w:val="3"/>
          <w:sz w:val="28"/>
          <w:szCs w:val="28"/>
        </w:rPr>
      </w:pPr>
      <w:r w:rsidRPr="002E1AE1">
        <w:rPr>
          <w:spacing w:val="3"/>
          <w:sz w:val="28"/>
          <w:szCs w:val="28"/>
        </w:rPr>
        <w:t>К/с 30101810400000000952</w:t>
      </w:r>
    </w:p>
    <w:p w:rsidR="001F486D" w:rsidRPr="002E1AE1" w:rsidRDefault="001F486D" w:rsidP="001F486D">
      <w:pPr>
        <w:ind w:right="278"/>
        <w:jc w:val="both"/>
        <w:rPr>
          <w:spacing w:val="3"/>
          <w:sz w:val="28"/>
          <w:szCs w:val="28"/>
        </w:rPr>
      </w:pPr>
      <w:r w:rsidRPr="002E1AE1">
        <w:rPr>
          <w:spacing w:val="3"/>
          <w:sz w:val="28"/>
          <w:szCs w:val="28"/>
        </w:rPr>
        <w:t>БИК 046577952</w:t>
      </w:r>
    </w:p>
    <w:p w:rsidR="001F486D" w:rsidRPr="00657E3D" w:rsidRDefault="001F486D" w:rsidP="001F486D">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1F486D" w:rsidRPr="00657E3D" w:rsidRDefault="001F486D" w:rsidP="001F486D">
      <w:pPr>
        <w:pStyle w:val="afd"/>
        <w:ind w:firstLine="0"/>
        <w:rPr>
          <w:szCs w:val="28"/>
        </w:rPr>
      </w:pPr>
    </w:p>
    <w:p w:rsidR="001F486D" w:rsidRPr="00657E3D" w:rsidRDefault="001F486D" w:rsidP="001F486D">
      <w:pPr>
        <w:pStyle w:val="afd"/>
        <w:ind w:firstLine="851"/>
        <w:rPr>
          <w:b/>
          <w:szCs w:val="28"/>
        </w:rPr>
      </w:pPr>
    </w:p>
    <w:p w:rsidR="001F486D" w:rsidRPr="00657E3D" w:rsidRDefault="001F486D" w:rsidP="001F486D">
      <w:pPr>
        <w:pStyle w:val="afd"/>
        <w:ind w:firstLine="0"/>
        <w:rPr>
          <w:szCs w:val="28"/>
        </w:rPr>
      </w:pPr>
      <w:r w:rsidRPr="00657E3D">
        <w:rPr>
          <w:b/>
          <w:szCs w:val="28"/>
        </w:rPr>
        <w:t>Исполнитель: ________________________________________</w:t>
      </w:r>
    </w:p>
    <w:p w:rsidR="001F486D" w:rsidRPr="00657E3D" w:rsidRDefault="001F486D" w:rsidP="001F486D">
      <w:pPr>
        <w:pStyle w:val="afd"/>
        <w:ind w:firstLine="0"/>
        <w:rPr>
          <w:szCs w:val="28"/>
        </w:rPr>
      </w:pPr>
      <w:r w:rsidRPr="00657E3D">
        <w:rPr>
          <w:color w:val="000000"/>
          <w:spacing w:val="5"/>
          <w:szCs w:val="28"/>
        </w:rPr>
        <w:t>Место нахождения:</w:t>
      </w:r>
      <w:r w:rsidRPr="00657E3D">
        <w:rPr>
          <w:b/>
          <w:szCs w:val="28"/>
        </w:rPr>
        <w:t xml:space="preserve"> ________________________________________</w:t>
      </w:r>
    </w:p>
    <w:p w:rsidR="001F486D" w:rsidRPr="00657E3D" w:rsidRDefault="001F486D" w:rsidP="001F486D">
      <w:pPr>
        <w:pStyle w:val="afd"/>
        <w:ind w:firstLine="0"/>
        <w:rPr>
          <w:szCs w:val="28"/>
        </w:rPr>
      </w:pPr>
      <w:r w:rsidRPr="00657E3D">
        <w:rPr>
          <w:szCs w:val="28"/>
        </w:rPr>
        <w:t>Почтовый индекс:  _________,</w:t>
      </w:r>
      <w:r w:rsidRPr="00657E3D">
        <w:rPr>
          <w:b/>
          <w:szCs w:val="28"/>
        </w:rPr>
        <w:t xml:space="preserve">  </w:t>
      </w:r>
      <w:r w:rsidRPr="00657E3D">
        <w:rPr>
          <w:szCs w:val="28"/>
        </w:rPr>
        <w:t>адрес:______________________________</w:t>
      </w:r>
    </w:p>
    <w:p w:rsidR="001F486D" w:rsidRPr="00657E3D" w:rsidRDefault="001F486D" w:rsidP="001F486D">
      <w:pPr>
        <w:pStyle w:val="afd"/>
        <w:ind w:firstLine="0"/>
        <w:rPr>
          <w:szCs w:val="28"/>
        </w:rPr>
      </w:pPr>
      <w:r w:rsidRPr="00657E3D">
        <w:rPr>
          <w:szCs w:val="28"/>
        </w:rPr>
        <w:t xml:space="preserve">ОГРН_______________ИНН ______________, ОКПО ______________, </w:t>
      </w:r>
    </w:p>
    <w:p w:rsidR="001F486D" w:rsidRPr="00657E3D" w:rsidRDefault="001F486D" w:rsidP="001F486D">
      <w:pPr>
        <w:pStyle w:val="afd"/>
        <w:ind w:firstLine="0"/>
        <w:rPr>
          <w:i/>
          <w:szCs w:val="28"/>
        </w:rPr>
      </w:pPr>
      <w:r w:rsidRPr="00657E3D">
        <w:rPr>
          <w:szCs w:val="28"/>
        </w:rPr>
        <w:t>КПП ______________</w:t>
      </w:r>
      <w:proofErr w:type="gramStart"/>
      <w:r w:rsidRPr="00657E3D">
        <w:rPr>
          <w:szCs w:val="28"/>
        </w:rPr>
        <w:t xml:space="preserve"> ,</w:t>
      </w:r>
      <w:proofErr w:type="gramEnd"/>
      <w:r w:rsidRPr="00657E3D">
        <w:rPr>
          <w:szCs w:val="28"/>
        </w:rPr>
        <w:t xml:space="preserve"> </w:t>
      </w:r>
    </w:p>
    <w:p w:rsidR="001F486D" w:rsidRPr="00657E3D" w:rsidRDefault="001F486D" w:rsidP="001F486D">
      <w:pPr>
        <w:pStyle w:val="afa"/>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1F486D" w:rsidRPr="00657E3D" w:rsidRDefault="001F486D" w:rsidP="001F486D">
      <w:pPr>
        <w:pStyle w:val="afd"/>
        <w:ind w:firstLine="0"/>
        <w:rPr>
          <w:szCs w:val="28"/>
        </w:rPr>
      </w:pPr>
      <w:r w:rsidRPr="00657E3D">
        <w:rPr>
          <w:iCs/>
          <w:szCs w:val="28"/>
        </w:rPr>
        <w:t>тел.</w:t>
      </w:r>
      <w:r w:rsidRPr="00657E3D">
        <w:rPr>
          <w:i/>
          <w:szCs w:val="28"/>
        </w:rPr>
        <w:t xml:space="preserve"> ________</w:t>
      </w:r>
      <w:r w:rsidRPr="00657E3D">
        <w:rPr>
          <w:szCs w:val="28"/>
        </w:rPr>
        <w:t>, факс _____________,</w:t>
      </w:r>
    </w:p>
    <w:p w:rsidR="001F486D" w:rsidRPr="00657E3D" w:rsidRDefault="001F486D" w:rsidP="001F486D">
      <w:pPr>
        <w:pStyle w:val="afd"/>
        <w:ind w:firstLine="0"/>
        <w:rPr>
          <w:szCs w:val="28"/>
        </w:rPr>
      </w:pPr>
      <w:r w:rsidRPr="00657E3D">
        <w:rPr>
          <w:szCs w:val="28"/>
          <w:lang w:val="en-US"/>
        </w:rPr>
        <w:t>E</w:t>
      </w:r>
      <w:r w:rsidRPr="00657E3D">
        <w:rPr>
          <w:szCs w:val="28"/>
        </w:rPr>
        <w:t>-</w:t>
      </w:r>
      <w:r w:rsidRPr="00657E3D">
        <w:rPr>
          <w:szCs w:val="28"/>
          <w:lang w:val="en-US"/>
        </w:rPr>
        <w:t>mail</w:t>
      </w:r>
      <w:r w:rsidRPr="00657E3D">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1700"/>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Default="001F486D" w:rsidP="000954FB">
      <w:pPr>
        <w:pStyle w:val="afa"/>
        <w:ind w:firstLine="0"/>
        <w:jc w:val="right"/>
        <w:rPr>
          <w:sz w:val="28"/>
          <w:szCs w:val="28"/>
          <w:highlight w:val="cyan"/>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 w:name="OLE_LINK1"/>
      <w:bookmarkStart w:id="3" w:name="OLE_LINK2"/>
      <w:r w:rsidRPr="00657E3D">
        <w:rPr>
          <w:rFonts w:ascii="Times New Roman" w:hAnsi="Times New Roman" w:cs="Times New Roman"/>
          <w:sz w:val="28"/>
          <w:szCs w:val="28"/>
        </w:rPr>
        <w:t>выполнение работ</w:t>
      </w:r>
      <w:bookmarkEnd w:id="2"/>
      <w:bookmarkEnd w:id="3"/>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w:t>
      </w:r>
      <w:r w:rsidR="00007D78">
        <w:rPr>
          <w:rFonts w:ascii="Times New Roman" w:hAnsi="Times New Roman" w:cs="Times New Roman"/>
          <w:sz w:val="28"/>
          <w:szCs w:val="28"/>
        </w:rPr>
        <w:t>-</w:t>
      </w:r>
      <w:r w:rsidRPr="00657E3D">
        <w:rPr>
          <w:rFonts w:ascii="Times New Roman" w:hAnsi="Times New Roman" w:cs="Times New Roman"/>
          <w:sz w:val="28"/>
          <w:szCs w:val="28"/>
        </w:rPr>
        <w:t>__/___/___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F486D" w:rsidRPr="00657E3D" w:rsidRDefault="001F486D" w:rsidP="001F486D">
      <w:pPr>
        <w:pStyle w:val="ConsNonformat"/>
        <w:widowControl/>
        <w:rPr>
          <w:rFonts w:ascii="Times New Roman" w:hAnsi="Times New Roman" w:cs="Times New Roman"/>
          <w:sz w:val="28"/>
          <w:szCs w:val="28"/>
        </w:rPr>
      </w:pPr>
    </w:p>
    <w:p w:rsidR="001F486D" w:rsidRPr="00AD2A22" w:rsidRDefault="001F486D" w:rsidP="001F486D">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1F486D" w:rsidRPr="00AD2A22" w:rsidRDefault="001F486D" w:rsidP="001F486D">
      <w:pPr>
        <w:pStyle w:val="ConsNonformat"/>
        <w:widowControl/>
        <w:rPr>
          <w:rFonts w:ascii="Times New Roman" w:hAnsi="Times New Roman" w:cs="Times New Roman"/>
          <w:sz w:val="28"/>
          <w:szCs w:val="28"/>
        </w:rPr>
      </w:pP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1F486D" w:rsidRDefault="001F486D" w:rsidP="001F486D">
      <w:pPr>
        <w:pStyle w:val="ConsNonformat"/>
        <w:widowControl/>
        <w:rPr>
          <w:rFonts w:ascii="Times New Roman" w:hAnsi="Times New Roman" w:cs="Times New Roman"/>
          <w:sz w:val="28"/>
          <w:szCs w:val="28"/>
        </w:rPr>
      </w:pPr>
    </w:p>
    <w:p w:rsidR="001F486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От Заказчика:</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От Исполнителя:</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Default="001F486D" w:rsidP="001F486D">
      <w:pPr>
        <w:spacing w:after="200" w:line="276" w:lineRule="auto"/>
        <w:rPr>
          <w:sz w:val="28"/>
          <w:szCs w:val="28"/>
        </w:rPr>
      </w:pPr>
      <w:r>
        <w:rPr>
          <w:sz w:val="28"/>
          <w:szCs w:val="28"/>
        </w:rPr>
        <w:br w:type="page"/>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2</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w:t>
      </w:r>
      <w:r w:rsidR="00007D78">
        <w:rPr>
          <w:rFonts w:ascii="Times New Roman" w:hAnsi="Times New Roman" w:cs="Times New Roman"/>
          <w:sz w:val="28"/>
          <w:szCs w:val="28"/>
        </w:rPr>
        <w:t>-</w:t>
      </w:r>
      <w:r w:rsidRPr="00657E3D">
        <w:rPr>
          <w:rFonts w:ascii="Times New Roman" w:hAnsi="Times New Roman" w:cs="Times New Roman"/>
          <w:sz w:val="28"/>
          <w:szCs w:val="28"/>
        </w:rPr>
        <w:t>__/___/___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1F486D" w:rsidRPr="00657E3D" w:rsidTr="001F486D">
        <w:trPr>
          <w:trHeight w:val="48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Default="001F486D" w:rsidP="001F486D">
      <w:pPr>
        <w:pStyle w:val="ConsNormal"/>
        <w:widowControl/>
        <w:ind w:firstLine="0"/>
        <w:rPr>
          <w:rFonts w:ascii="Times New Roman" w:hAnsi="Times New Roman" w:cs="Times New Roman"/>
          <w:sz w:val="28"/>
          <w:szCs w:val="28"/>
        </w:rPr>
      </w:pPr>
    </w:p>
    <w:p w:rsidR="001F486D" w:rsidRPr="00657E3D" w:rsidRDefault="001F486D" w:rsidP="001F486D">
      <w:pPr>
        <w:pStyle w:val="ConsNormal"/>
        <w:widowControl/>
        <w:ind w:firstLine="0"/>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r w:rsidR="00007D78">
        <w:rPr>
          <w:rFonts w:ascii="Times New Roman" w:hAnsi="Times New Roman" w:cs="Times New Roman"/>
          <w:sz w:val="28"/>
          <w:szCs w:val="28"/>
        </w:rPr>
        <w:t>-</w:t>
      </w:r>
      <w:r>
        <w:rPr>
          <w:rFonts w:ascii="Times New Roman" w:hAnsi="Times New Roman" w:cs="Times New Roman"/>
          <w:sz w:val="28"/>
          <w:szCs w:val="28"/>
        </w:rPr>
        <w:t>_</w:t>
      </w:r>
      <w:r w:rsidRPr="00657E3D">
        <w:rPr>
          <w:rFonts w:ascii="Times New Roman" w:hAnsi="Times New Roman" w:cs="Times New Roman"/>
          <w:sz w:val="28"/>
          <w:szCs w:val="28"/>
        </w:rPr>
        <w:t>_</w:t>
      </w:r>
      <w:proofErr w:type="spellEnd"/>
      <w:r w:rsidRPr="00657E3D">
        <w:rPr>
          <w:rFonts w:ascii="Times New Roman" w:hAnsi="Times New Roman" w:cs="Times New Roman"/>
          <w:sz w:val="28"/>
          <w:szCs w:val="28"/>
        </w:rPr>
        <w:t>/___/___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Default="001F486D"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4C01A2" w:rsidRDefault="004C01A2"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954FB" w:rsidRPr="00007D78" w:rsidRDefault="000954FB" w:rsidP="000954FB">
      <w:pPr>
        <w:pStyle w:val="afa"/>
        <w:ind w:firstLine="0"/>
        <w:jc w:val="right"/>
        <w:rPr>
          <w:sz w:val="28"/>
          <w:szCs w:val="28"/>
        </w:rPr>
      </w:pPr>
      <w:r w:rsidRPr="00007D78">
        <w:rPr>
          <w:sz w:val="28"/>
          <w:szCs w:val="28"/>
        </w:rPr>
        <w:t>Приложение № 6</w:t>
      </w:r>
    </w:p>
    <w:p w:rsidR="000954FB" w:rsidRPr="00007D78" w:rsidRDefault="000954FB" w:rsidP="000954FB">
      <w:pPr>
        <w:pStyle w:val="afa"/>
        <w:ind w:firstLine="0"/>
        <w:jc w:val="right"/>
        <w:rPr>
          <w:sz w:val="28"/>
          <w:szCs w:val="28"/>
        </w:rPr>
      </w:pPr>
      <w:r w:rsidRPr="00007D78">
        <w:rPr>
          <w:sz w:val="28"/>
          <w:szCs w:val="28"/>
        </w:rPr>
        <w:t>к документации о закупке</w:t>
      </w:r>
    </w:p>
    <w:p w:rsidR="000954FB" w:rsidRPr="00007D78" w:rsidRDefault="000954FB" w:rsidP="000954FB">
      <w:pPr>
        <w:pStyle w:val="afa"/>
        <w:jc w:val="left"/>
        <w:rPr>
          <w:b/>
          <w:i/>
          <w:sz w:val="28"/>
          <w:szCs w:val="28"/>
        </w:rPr>
      </w:pPr>
    </w:p>
    <w:p w:rsidR="000954FB" w:rsidRPr="00007D78" w:rsidRDefault="000954FB" w:rsidP="000954FB">
      <w:pPr>
        <w:pStyle w:val="afa"/>
        <w:jc w:val="left"/>
        <w:rPr>
          <w:b/>
          <w:i/>
          <w:sz w:val="28"/>
          <w:szCs w:val="28"/>
        </w:rPr>
      </w:pPr>
    </w:p>
    <w:p w:rsidR="000954FB" w:rsidRPr="00007D78" w:rsidRDefault="000954FB" w:rsidP="000954FB">
      <w:pPr>
        <w:jc w:val="center"/>
        <w:rPr>
          <w:b/>
          <w:bCs/>
          <w:sz w:val="28"/>
          <w:szCs w:val="28"/>
        </w:rPr>
      </w:pPr>
      <w:r w:rsidRPr="00007D78">
        <w:rPr>
          <w:b/>
          <w:bCs/>
          <w:sz w:val="28"/>
          <w:szCs w:val="28"/>
        </w:rPr>
        <w:t>СВЕДЕНИЯ ОБ АДМИНИСТРАТИВНОМ И ПРОИЗВОДСТВЕННОМ ПЕРСОНАЛЕ ПРЕТЕНДЕНТА</w:t>
      </w:r>
    </w:p>
    <w:p w:rsidR="000954FB" w:rsidRPr="00007D78" w:rsidRDefault="000954FB" w:rsidP="000954FB">
      <w:pPr>
        <w:jc w:val="center"/>
        <w:rPr>
          <w:sz w:val="28"/>
          <w:szCs w:val="28"/>
        </w:rPr>
      </w:pPr>
      <w:r w:rsidRPr="00007D78">
        <w:rPr>
          <w:sz w:val="28"/>
          <w:szCs w:val="28"/>
        </w:rPr>
        <w:t>(</w:t>
      </w:r>
      <w:r w:rsidRPr="00007D78">
        <w:rPr>
          <w:i/>
        </w:rPr>
        <w:t>указывается персонал, который необходим для выполнения работ, оказания услуг, поставки товара,</w:t>
      </w:r>
      <w:r w:rsidR="00010BE3" w:rsidRPr="00007D78">
        <w:rPr>
          <w:i/>
        </w:rPr>
        <w:t xml:space="preserve"> </w:t>
      </w:r>
      <w:r w:rsidRPr="00007D78">
        <w:rPr>
          <w:i/>
        </w:rPr>
        <w:t>являющихся предметом</w:t>
      </w:r>
      <w:r w:rsidR="00BC1922" w:rsidRPr="00007D78">
        <w:rPr>
          <w:i/>
        </w:rPr>
        <w:t xml:space="preserve"> </w:t>
      </w:r>
      <w:r w:rsidR="008C4183" w:rsidRPr="00007D78">
        <w:rPr>
          <w:i/>
        </w:rPr>
        <w:t>Открытого конкурса</w:t>
      </w:r>
      <w:r w:rsidRPr="00007D78">
        <w:rPr>
          <w:sz w:val="28"/>
          <w:szCs w:val="28"/>
        </w:rPr>
        <w:t>)</w:t>
      </w:r>
    </w:p>
    <w:p w:rsidR="000954FB" w:rsidRPr="00007D78" w:rsidRDefault="000954FB" w:rsidP="000954FB">
      <w:pPr>
        <w:jc w:val="center"/>
      </w:pPr>
    </w:p>
    <w:p w:rsidR="000954FB" w:rsidRPr="00007D78" w:rsidRDefault="000954FB" w:rsidP="000954FB">
      <w:pPr>
        <w:tabs>
          <w:tab w:val="left" w:pos="9639"/>
        </w:tabs>
        <w:jc w:val="center"/>
        <w:rPr>
          <w:b/>
          <w:bCs/>
          <w:sz w:val="28"/>
          <w:szCs w:val="28"/>
        </w:rPr>
      </w:pPr>
      <w:r w:rsidRPr="00007D78">
        <w:rPr>
          <w:b/>
          <w:bCs/>
          <w:sz w:val="28"/>
          <w:szCs w:val="28"/>
        </w:rPr>
        <w:t xml:space="preserve">Административный персонал </w:t>
      </w:r>
    </w:p>
    <w:p w:rsidR="000954FB" w:rsidRPr="00007D7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 xml:space="preserve">№ </w:t>
            </w:r>
            <w:proofErr w:type="spellStart"/>
            <w:proofErr w:type="gramStart"/>
            <w:r w:rsidRPr="00007D78">
              <w:t>п</w:t>
            </w:r>
            <w:proofErr w:type="spellEnd"/>
            <w:proofErr w:type="gramEnd"/>
            <w:r w:rsidRPr="00007D78">
              <w:t>/</w:t>
            </w:r>
            <w:proofErr w:type="spellStart"/>
            <w:r w:rsidRPr="00007D78">
              <w:t>п</w:t>
            </w:r>
            <w:proofErr w:type="spellEnd"/>
          </w:p>
        </w:tc>
        <w:tc>
          <w:tcPr>
            <w:tcW w:w="2299" w:type="dxa"/>
            <w:vAlign w:val="center"/>
          </w:tcPr>
          <w:p w:rsidR="000954FB" w:rsidRPr="00007D78" w:rsidRDefault="000954FB" w:rsidP="00BF6892">
            <w:pPr>
              <w:tabs>
                <w:tab w:val="left" w:pos="9639"/>
              </w:tabs>
              <w:jc w:val="center"/>
            </w:pPr>
            <w:r w:rsidRPr="00007D78">
              <w:t>Занимаемая должность</w:t>
            </w:r>
          </w:p>
        </w:tc>
        <w:tc>
          <w:tcPr>
            <w:tcW w:w="2762" w:type="dxa"/>
            <w:vAlign w:val="center"/>
          </w:tcPr>
          <w:p w:rsidR="000954FB" w:rsidRPr="00007D78" w:rsidRDefault="000954FB" w:rsidP="00BF6892">
            <w:pPr>
              <w:tabs>
                <w:tab w:val="left" w:pos="9639"/>
              </w:tabs>
              <w:jc w:val="center"/>
            </w:pPr>
            <w:r w:rsidRPr="00007D78">
              <w:t>Ф.И.О.</w:t>
            </w:r>
          </w:p>
        </w:tc>
        <w:tc>
          <w:tcPr>
            <w:tcW w:w="2160" w:type="dxa"/>
            <w:vAlign w:val="center"/>
          </w:tcPr>
          <w:p w:rsidR="000954FB" w:rsidRPr="00007D78" w:rsidRDefault="000954FB" w:rsidP="00BF6892">
            <w:pPr>
              <w:tabs>
                <w:tab w:val="left" w:pos="9639"/>
              </w:tabs>
              <w:jc w:val="center"/>
            </w:pPr>
            <w:r w:rsidRPr="00007D78">
              <w:t>Образование и специальность</w:t>
            </w:r>
          </w:p>
        </w:tc>
        <w:tc>
          <w:tcPr>
            <w:tcW w:w="2247" w:type="dxa"/>
            <w:vAlign w:val="center"/>
          </w:tcPr>
          <w:p w:rsidR="000954FB" w:rsidRPr="00007D78" w:rsidRDefault="000954FB" w:rsidP="00BF6892">
            <w:pPr>
              <w:tabs>
                <w:tab w:val="left" w:pos="9639"/>
              </w:tabs>
              <w:jc w:val="center"/>
            </w:pPr>
            <w:r w:rsidRPr="00007D78">
              <w:t>Стаж работы по профилю занимаемой должности</w:t>
            </w: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1</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2</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bl>
    <w:p w:rsidR="000954FB" w:rsidRPr="00007D78" w:rsidRDefault="000954FB" w:rsidP="000954FB">
      <w:pPr>
        <w:tabs>
          <w:tab w:val="left" w:pos="9639"/>
        </w:tabs>
      </w:pPr>
    </w:p>
    <w:p w:rsidR="000954FB" w:rsidRPr="00007D78" w:rsidRDefault="000954FB" w:rsidP="000954FB">
      <w:pPr>
        <w:tabs>
          <w:tab w:val="left" w:pos="9639"/>
        </w:tabs>
        <w:jc w:val="center"/>
        <w:rPr>
          <w:b/>
          <w:bCs/>
          <w:sz w:val="28"/>
          <w:szCs w:val="28"/>
        </w:rPr>
      </w:pPr>
      <w:r w:rsidRPr="00007D78">
        <w:rPr>
          <w:b/>
          <w:bCs/>
          <w:sz w:val="28"/>
          <w:szCs w:val="28"/>
        </w:rPr>
        <w:t>Производственный персонал (рабочие)</w:t>
      </w:r>
    </w:p>
    <w:p w:rsidR="000954FB" w:rsidRPr="00007D7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07D78" w:rsidTr="00BF6892">
        <w:trPr>
          <w:trHeight w:val="1000"/>
          <w:jc w:val="center"/>
        </w:trPr>
        <w:tc>
          <w:tcPr>
            <w:tcW w:w="669" w:type="dxa"/>
            <w:vAlign w:val="center"/>
          </w:tcPr>
          <w:p w:rsidR="000954FB" w:rsidRPr="00007D78" w:rsidRDefault="000954FB" w:rsidP="00BF6892">
            <w:pPr>
              <w:tabs>
                <w:tab w:val="left" w:pos="9639"/>
              </w:tabs>
              <w:jc w:val="center"/>
            </w:pPr>
            <w:r w:rsidRPr="00007D78">
              <w:t xml:space="preserve">№ </w:t>
            </w:r>
            <w:proofErr w:type="spellStart"/>
            <w:proofErr w:type="gramStart"/>
            <w:r w:rsidRPr="00007D78">
              <w:t>п</w:t>
            </w:r>
            <w:proofErr w:type="spellEnd"/>
            <w:proofErr w:type="gramEnd"/>
            <w:r w:rsidRPr="00007D78">
              <w:t>/</w:t>
            </w:r>
            <w:proofErr w:type="spellStart"/>
            <w:r w:rsidRPr="00007D78">
              <w:t>п</w:t>
            </w:r>
            <w:proofErr w:type="spellEnd"/>
          </w:p>
        </w:tc>
        <w:tc>
          <w:tcPr>
            <w:tcW w:w="3782" w:type="dxa"/>
            <w:vAlign w:val="center"/>
          </w:tcPr>
          <w:p w:rsidR="000954FB" w:rsidRPr="00007D78" w:rsidRDefault="000954FB" w:rsidP="00BF6892">
            <w:pPr>
              <w:tabs>
                <w:tab w:val="left" w:pos="9639"/>
              </w:tabs>
              <w:jc w:val="center"/>
            </w:pPr>
            <w:r w:rsidRPr="00007D78">
              <w:t>Специальность</w:t>
            </w:r>
          </w:p>
          <w:p w:rsidR="000954FB" w:rsidRPr="00007D78" w:rsidRDefault="000954FB" w:rsidP="00BF6892">
            <w:pPr>
              <w:tabs>
                <w:tab w:val="left" w:pos="9639"/>
              </w:tabs>
              <w:jc w:val="center"/>
            </w:pPr>
            <w:r w:rsidRPr="00007D78">
              <w:t>по каждому рабочему</w:t>
            </w:r>
          </w:p>
        </w:tc>
        <w:tc>
          <w:tcPr>
            <w:tcW w:w="1944" w:type="dxa"/>
            <w:vAlign w:val="center"/>
          </w:tcPr>
          <w:p w:rsidR="000954FB" w:rsidRPr="00007D78" w:rsidRDefault="000954FB" w:rsidP="00BF6892">
            <w:pPr>
              <w:tabs>
                <w:tab w:val="left" w:pos="9639"/>
              </w:tabs>
              <w:jc w:val="center"/>
            </w:pPr>
            <w:r w:rsidRPr="00007D78">
              <w:t>Разряд, квалификация</w:t>
            </w:r>
          </w:p>
        </w:tc>
        <w:tc>
          <w:tcPr>
            <w:tcW w:w="2685" w:type="dxa"/>
            <w:vAlign w:val="center"/>
          </w:tcPr>
          <w:p w:rsidR="000954FB" w:rsidRPr="00007D78" w:rsidRDefault="000954FB" w:rsidP="00BF6892">
            <w:pPr>
              <w:tabs>
                <w:tab w:val="left" w:pos="9639"/>
              </w:tabs>
              <w:jc w:val="center"/>
            </w:pPr>
            <w:r w:rsidRPr="00007D78">
              <w:t>Стаж работы по специальности</w:t>
            </w: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1</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2</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bl>
    <w:p w:rsidR="000954FB" w:rsidRPr="00007D78" w:rsidRDefault="000954FB" w:rsidP="000954FB">
      <w:pPr>
        <w:pStyle w:val="afa"/>
        <w:jc w:val="left"/>
        <w:rPr>
          <w:b/>
          <w:i/>
          <w:sz w:val="28"/>
          <w:szCs w:val="28"/>
        </w:rPr>
      </w:pPr>
    </w:p>
    <w:p w:rsidR="000954FB" w:rsidRPr="00007D78" w:rsidRDefault="000954FB" w:rsidP="000954FB">
      <w:pPr>
        <w:pStyle w:val="3"/>
        <w:spacing w:before="0" w:after="0"/>
        <w:rPr>
          <w:rFonts w:ascii="Times New Roman" w:hAnsi="Times New Roman"/>
          <w:sz w:val="28"/>
          <w:szCs w:val="28"/>
        </w:rPr>
      </w:pPr>
    </w:p>
    <w:p w:rsidR="000954FB" w:rsidRPr="00007D78" w:rsidRDefault="000954FB" w:rsidP="000954FB">
      <w:pPr>
        <w:pStyle w:val="3"/>
        <w:spacing w:before="0" w:after="0"/>
        <w:rPr>
          <w:b w:val="0"/>
          <w:sz w:val="28"/>
          <w:szCs w:val="28"/>
        </w:rPr>
      </w:pPr>
      <w:r w:rsidRPr="00007D78">
        <w:rPr>
          <w:rFonts w:ascii="Times New Roman" w:hAnsi="Times New Roman"/>
          <w:sz w:val="28"/>
          <w:szCs w:val="28"/>
        </w:rPr>
        <w:t>Представитель</w:t>
      </w:r>
      <w:r w:rsidR="00BB306F" w:rsidRPr="00007D78">
        <w:rPr>
          <w:rFonts w:ascii="Times New Roman" w:hAnsi="Times New Roman"/>
          <w:sz w:val="28"/>
          <w:szCs w:val="28"/>
        </w:rPr>
        <w:t>, имеющий полномочия подписать З</w:t>
      </w:r>
      <w:r w:rsidRPr="00007D78">
        <w:rPr>
          <w:rFonts w:ascii="Times New Roman" w:hAnsi="Times New Roman"/>
          <w:sz w:val="28"/>
          <w:szCs w:val="28"/>
        </w:rPr>
        <w:t>аявку на участие от имени ______________________________________________________________</w:t>
      </w:r>
    </w:p>
    <w:p w:rsidR="000954FB" w:rsidRPr="00007D78" w:rsidRDefault="000954FB" w:rsidP="000954FB">
      <w:pPr>
        <w:tabs>
          <w:tab w:val="left" w:pos="8640"/>
        </w:tabs>
        <w:jc w:val="center"/>
        <w:rPr>
          <w:i/>
        </w:rPr>
      </w:pPr>
      <w:r w:rsidRPr="00007D78">
        <w:rPr>
          <w:i/>
        </w:rPr>
        <w:t>(наименование претендента)</w:t>
      </w:r>
    </w:p>
    <w:p w:rsidR="000954FB" w:rsidRPr="00007D78" w:rsidRDefault="000954FB" w:rsidP="000954FB">
      <w:pPr>
        <w:pStyle w:val="32"/>
        <w:suppressAutoHyphens/>
        <w:spacing w:after="0"/>
        <w:rPr>
          <w:sz w:val="28"/>
          <w:szCs w:val="28"/>
        </w:rPr>
      </w:pPr>
      <w:r w:rsidRPr="00007D78">
        <w:rPr>
          <w:sz w:val="28"/>
          <w:szCs w:val="28"/>
        </w:rPr>
        <w:t>____________________________________________________________________</w:t>
      </w:r>
    </w:p>
    <w:p w:rsidR="000954FB" w:rsidRPr="00007D78" w:rsidRDefault="000954FB" w:rsidP="000954FB">
      <w:pPr>
        <w:rPr>
          <w:i/>
        </w:rPr>
      </w:pPr>
      <w:r w:rsidRPr="00007D78">
        <w:rPr>
          <w:i/>
        </w:rPr>
        <w:t xml:space="preserve">       Печать</w:t>
      </w:r>
      <w:r w:rsidRPr="00007D78">
        <w:rPr>
          <w:i/>
        </w:rPr>
        <w:tab/>
      </w:r>
      <w:r w:rsidRPr="00007D78">
        <w:rPr>
          <w:i/>
        </w:rPr>
        <w:tab/>
      </w:r>
      <w:r w:rsidRPr="00007D78">
        <w:rPr>
          <w:i/>
        </w:rPr>
        <w:tab/>
        <w:t>(должность, подпись, ФИО)</w:t>
      </w:r>
    </w:p>
    <w:p w:rsidR="000954FB" w:rsidRPr="00007D78" w:rsidRDefault="000954FB" w:rsidP="000954FB">
      <w:pPr>
        <w:pStyle w:val="32"/>
        <w:suppressAutoHyphens/>
        <w:spacing w:after="0"/>
        <w:rPr>
          <w:sz w:val="28"/>
          <w:szCs w:val="28"/>
        </w:rPr>
      </w:pPr>
      <w:r w:rsidRPr="00007D78">
        <w:rPr>
          <w:sz w:val="28"/>
          <w:szCs w:val="28"/>
        </w:rPr>
        <w:t>"____" _________ 201__ г.</w:t>
      </w:r>
    </w:p>
    <w:p w:rsidR="000954FB" w:rsidRDefault="000954FB" w:rsidP="007F4C09">
      <w:pPr>
        <w:pStyle w:val="afa"/>
        <w:ind w:firstLine="0"/>
        <w:jc w:val="right"/>
        <w:rPr>
          <w:sz w:val="28"/>
          <w:szCs w:val="28"/>
        </w:rPr>
      </w:pP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C09" w:rsidRDefault="007F4C09">
      <w:r>
        <w:separator/>
      </w:r>
    </w:p>
  </w:endnote>
  <w:endnote w:type="continuationSeparator" w:id="1">
    <w:p w:rsidR="007F4C09" w:rsidRDefault="007F4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09" w:rsidRDefault="00086DED" w:rsidP="00BF6892">
    <w:pPr>
      <w:pStyle w:val="afe"/>
      <w:framePr w:wrap="around" w:vAnchor="text" w:hAnchor="margin" w:xAlign="right" w:y="1"/>
      <w:rPr>
        <w:rStyle w:val="a6"/>
      </w:rPr>
    </w:pPr>
    <w:r>
      <w:rPr>
        <w:rStyle w:val="a6"/>
      </w:rPr>
      <w:fldChar w:fldCharType="begin"/>
    </w:r>
    <w:r w:rsidR="007F4C09">
      <w:rPr>
        <w:rStyle w:val="a6"/>
      </w:rPr>
      <w:instrText xml:space="preserve">PAGE  </w:instrText>
    </w:r>
    <w:r>
      <w:rPr>
        <w:rStyle w:val="a6"/>
      </w:rPr>
      <w:fldChar w:fldCharType="separate"/>
    </w:r>
    <w:r w:rsidR="007F4C09">
      <w:rPr>
        <w:rStyle w:val="a6"/>
        <w:noProof/>
      </w:rPr>
      <w:t>28</w:t>
    </w:r>
    <w:r>
      <w:rPr>
        <w:rStyle w:val="a6"/>
      </w:rPr>
      <w:fldChar w:fldCharType="end"/>
    </w:r>
  </w:p>
  <w:p w:rsidR="007F4C09" w:rsidRDefault="007F4C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09" w:rsidRDefault="007F4C09">
    <w:pPr>
      <w:pStyle w:val="afe"/>
      <w:jc w:val="center"/>
    </w:pPr>
  </w:p>
  <w:p w:rsidR="007F4C09" w:rsidRDefault="007F4C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C09" w:rsidRDefault="007F4C09">
      <w:r>
        <w:separator/>
      </w:r>
    </w:p>
  </w:footnote>
  <w:footnote w:type="continuationSeparator" w:id="1">
    <w:p w:rsidR="007F4C09" w:rsidRDefault="007F4C09">
      <w:r>
        <w:continuationSeparator/>
      </w:r>
    </w:p>
  </w:footnote>
  <w:footnote w:id="2">
    <w:p w:rsidR="007F4C09" w:rsidRDefault="007F4C09"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09" w:rsidRDefault="00086DED">
    <w:pPr>
      <w:pStyle w:val="afc"/>
      <w:jc w:val="center"/>
    </w:pPr>
    <w:fldSimple w:instr=" PAGE   \* MERGEFORMAT ">
      <w:r w:rsidR="00D252B5">
        <w:rPr>
          <w:noProof/>
        </w:rPr>
        <w:t>23</w:t>
      </w:r>
    </w:fldSimple>
  </w:p>
  <w:p w:rsidR="007F4C09" w:rsidRDefault="007F4C0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2761792"/>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8784B0B"/>
    <w:multiLevelType w:val="hybridMultilevel"/>
    <w:tmpl w:val="0DF4A54E"/>
    <w:lvl w:ilvl="0" w:tplc="1D80F792">
      <w:start w:val="1"/>
      <w:numFmt w:val="decimal"/>
      <w:lvlText w:val="%1."/>
      <w:lvlJc w:val="left"/>
      <w:pPr>
        <w:ind w:left="1080" w:hanging="1080"/>
      </w:pPr>
      <w:rPr>
        <w:rFonts w:hint="default"/>
      </w:rPr>
    </w:lvl>
    <w:lvl w:ilvl="1" w:tplc="45CE43EC" w:tentative="1">
      <w:start w:val="1"/>
      <w:numFmt w:val="lowerLetter"/>
      <w:lvlText w:val="%2."/>
      <w:lvlJc w:val="left"/>
      <w:pPr>
        <w:ind w:left="1800" w:hanging="360"/>
      </w:pPr>
    </w:lvl>
    <w:lvl w:ilvl="2" w:tplc="33EA2268" w:tentative="1">
      <w:start w:val="1"/>
      <w:numFmt w:val="lowerRoman"/>
      <w:lvlText w:val="%3."/>
      <w:lvlJc w:val="right"/>
      <w:pPr>
        <w:ind w:left="2520" w:hanging="180"/>
      </w:pPr>
    </w:lvl>
    <w:lvl w:ilvl="3" w:tplc="697E7E44" w:tentative="1">
      <w:start w:val="1"/>
      <w:numFmt w:val="decimal"/>
      <w:lvlText w:val="%4."/>
      <w:lvlJc w:val="left"/>
      <w:pPr>
        <w:ind w:left="3240" w:hanging="360"/>
      </w:pPr>
    </w:lvl>
    <w:lvl w:ilvl="4" w:tplc="8CF4E56A" w:tentative="1">
      <w:start w:val="1"/>
      <w:numFmt w:val="lowerLetter"/>
      <w:lvlText w:val="%5."/>
      <w:lvlJc w:val="left"/>
      <w:pPr>
        <w:ind w:left="3960" w:hanging="360"/>
      </w:pPr>
    </w:lvl>
    <w:lvl w:ilvl="5" w:tplc="8FB22D62" w:tentative="1">
      <w:start w:val="1"/>
      <w:numFmt w:val="lowerRoman"/>
      <w:lvlText w:val="%6."/>
      <w:lvlJc w:val="right"/>
      <w:pPr>
        <w:ind w:left="4680" w:hanging="180"/>
      </w:pPr>
    </w:lvl>
    <w:lvl w:ilvl="6" w:tplc="9412053E" w:tentative="1">
      <w:start w:val="1"/>
      <w:numFmt w:val="decimal"/>
      <w:lvlText w:val="%7."/>
      <w:lvlJc w:val="left"/>
      <w:pPr>
        <w:ind w:left="5400" w:hanging="360"/>
      </w:pPr>
    </w:lvl>
    <w:lvl w:ilvl="7" w:tplc="8E862BF6" w:tentative="1">
      <w:start w:val="1"/>
      <w:numFmt w:val="lowerLetter"/>
      <w:lvlText w:val="%8."/>
      <w:lvlJc w:val="left"/>
      <w:pPr>
        <w:ind w:left="6120" w:hanging="360"/>
      </w:pPr>
    </w:lvl>
    <w:lvl w:ilvl="8" w:tplc="E556AE7C" w:tentative="1">
      <w:start w:val="1"/>
      <w:numFmt w:val="lowerRoman"/>
      <w:lvlText w:val="%9."/>
      <w:lvlJc w:val="right"/>
      <w:pPr>
        <w:ind w:left="6840" w:hanging="18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8"/>
  </w:num>
  <w:num w:numId="16">
    <w:abstractNumId w:val="41"/>
  </w:num>
  <w:num w:numId="17">
    <w:abstractNumId w:val="39"/>
  </w:num>
  <w:num w:numId="18">
    <w:abstractNumId w:val="40"/>
  </w:num>
  <w:num w:numId="19">
    <w:abstractNumId w:val="53"/>
  </w:num>
  <w:num w:numId="20">
    <w:abstractNumId w:val="25"/>
  </w:num>
  <w:num w:numId="21">
    <w:abstractNumId w:val="31"/>
  </w:num>
  <w:num w:numId="22">
    <w:abstractNumId w:val="56"/>
  </w:num>
  <w:num w:numId="23">
    <w:abstractNumId w:val="36"/>
  </w:num>
  <w:num w:numId="24">
    <w:abstractNumId w:val="48"/>
  </w:num>
  <w:num w:numId="25">
    <w:abstractNumId w:val="38"/>
  </w:num>
  <w:num w:numId="26">
    <w:abstractNumId w:val="49"/>
  </w:num>
  <w:num w:numId="27">
    <w:abstractNumId w:val="26"/>
  </w:num>
  <w:num w:numId="28">
    <w:abstractNumId w:val="52"/>
  </w:num>
  <w:num w:numId="29">
    <w:abstractNumId w:val="50"/>
  </w:num>
  <w:num w:numId="30">
    <w:abstractNumId w:val="51"/>
  </w:num>
  <w:num w:numId="31">
    <w:abstractNumId w:val="45"/>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3"/>
  </w:num>
  <w:num w:numId="42">
    <w:abstractNumId w:val="55"/>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07D78"/>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770"/>
    <w:rsid w:val="00067DAA"/>
    <w:rsid w:val="000728C1"/>
    <w:rsid w:val="000753BB"/>
    <w:rsid w:val="00076F66"/>
    <w:rsid w:val="0007720B"/>
    <w:rsid w:val="00083039"/>
    <w:rsid w:val="000846BC"/>
    <w:rsid w:val="00086DED"/>
    <w:rsid w:val="00090344"/>
    <w:rsid w:val="00092D66"/>
    <w:rsid w:val="00093F19"/>
    <w:rsid w:val="000954FB"/>
    <w:rsid w:val="000978CE"/>
    <w:rsid w:val="000A0092"/>
    <w:rsid w:val="000A2B5E"/>
    <w:rsid w:val="000A2D97"/>
    <w:rsid w:val="000A3B81"/>
    <w:rsid w:val="000A4915"/>
    <w:rsid w:val="000A574E"/>
    <w:rsid w:val="000A679F"/>
    <w:rsid w:val="000B3D90"/>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2A4F"/>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36FC"/>
    <w:rsid w:val="001B5653"/>
    <w:rsid w:val="001C08FD"/>
    <w:rsid w:val="001C09D8"/>
    <w:rsid w:val="001C75ED"/>
    <w:rsid w:val="001E0B8E"/>
    <w:rsid w:val="001E2501"/>
    <w:rsid w:val="001E3E36"/>
    <w:rsid w:val="001E6511"/>
    <w:rsid w:val="001E6E80"/>
    <w:rsid w:val="001F21DA"/>
    <w:rsid w:val="001F29CD"/>
    <w:rsid w:val="001F2F0D"/>
    <w:rsid w:val="001F32B2"/>
    <w:rsid w:val="001F486D"/>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4292"/>
    <w:rsid w:val="00334605"/>
    <w:rsid w:val="00335079"/>
    <w:rsid w:val="003358D6"/>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D674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46FFB"/>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1A2"/>
    <w:rsid w:val="004C0A7F"/>
    <w:rsid w:val="004C2235"/>
    <w:rsid w:val="004C7528"/>
    <w:rsid w:val="004D44D7"/>
    <w:rsid w:val="004D4FA2"/>
    <w:rsid w:val="004D6625"/>
    <w:rsid w:val="004E1725"/>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2096"/>
    <w:rsid w:val="00557F81"/>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6190"/>
    <w:rsid w:val="005D64F1"/>
    <w:rsid w:val="005D6803"/>
    <w:rsid w:val="005D77E9"/>
    <w:rsid w:val="005E0074"/>
    <w:rsid w:val="005E0B21"/>
    <w:rsid w:val="005E6CAE"/>
    <w:rsid w:val="005F2D24"/>
    <w:rsid w:val="005F42EC"/>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03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6452"/>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47B6"/>
    <w:rsid w:val="007768E4"/>
    <w:rsid w:val="00782E92"/>
    <w:rsid w:val="00783AD5"/>
    <w:rsid w:val="00791462"/>
    <w:rsid w:val="007920EB"/>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2266"/>
    <w:rsid w:val="007C51E1"/>
    <w:rsid w:val="007D00C3"/>
    <w:rsid w:val="007D50EE"/>
    <w:rsid w:val="007D6548"/>
    <w:rsid w:val="007E34AB"/>
    <w:rsid w:val="007E48BC"/>
    <w:rsid w:val="007E5B43"/>
    <w:rsid w:val="007E72CC"/>
    <w:rsid w:val="007F4C09"/>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4724"/>
    <w:rsid w:val="00847C9D"/>
    <w:rsid w:val="00860529"/>
    <w:rsid w:val="008613BE"/>
    <w:rsid w:val="008614B4"/>
    <w:rsid w:val="00861659"/>
    <w:rsid w:val="00861B45"/>
    <w:rsid w:val="00861D29"/>
    <w:rsid w:val="0086287A"/>
    <w:rsid w:val="008643A6"/>
    <w:rsid w:val="00871748"/>
    <w:rsid w:val="0087611C"/>
    <w:rsid w:val="00880FE9"/>
    <w:rsid w:val="008825E9"/>
    <w:rsid w:val="008914C3"/>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738F"/>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4B85"/>
    <w:rsid w:val="00945B21"/>
    <w:rsid w:val="0094610A"/>
    <w:rsid w:val="00950789"/>
    <w:rsid w:val="00956252"/>
    <w:rsid w:val="00956DC0"/>
    <w:rsid w:val="00960F11"/>
    <w:rsid w:val="0096253E"/>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02F00"/>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2BB0"/>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7D6A"/>
    <w:rsid w:val="00B7520F"/>
    <w:rsid w:val="00B75801"/>
    <w:rsid w:val="00B7639C"/>
    <w:rsid w:val="00B77F30"/>
    <w:rsid w:val="00B90400"/>
    <w:rsid w:val="00B924BD"/>
    <w:rsid w:val="00B938CD"/>
    <w:rsid w:val="00BA1508"/>
    <w:rsid w:val="00BB21E3"/>
    <w:rsid w:val="00BB306F"/>
    <w:rsid w:val="00BB3C30"/>
    <w:rsid w:val="00BB5B51"/>
    <w:rsid w:val="00BB6682"/>
    <w:rsid w:val="00BC1922"/>
    <w:rsid w:val="00BC2146"/>
    <w:rsid w:val="00BC3E20"/>
    <w:rsid w:val="00BD59BC"/>
    <w:rsid w:val="00BD5B44"/>
    <w:rsid w:val="00BE06D9"/>
    <w:rsid w:val="00BE5571"/>
    <w:rsid w:val="00BF5C0A"/>
    <w:rsid w:val="00BF6892"/>
    <w:rsid w:val="00C13A71"/>
    <w:rsid w:val="00C159C6"/>
    <w:rsid w:val="00C15C57"/>
    <w:rsid w:val="00C213FC"/>
    <w:rsid w:val="00C23C11"/>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07BA"/>
    <w:rsid w:val="00C6181A"/>
    <w:rsid w:val="00C61887"/>
    <w:rsid w:val="00C638FB"/>
    <w:rsid w:val="00C74777"/>
    <w:rsid w:val="00C802A0"/>
    <w:rsid w:val="00C80BCB"/>
    <w:rsid w:val="00C82913"/>
    <w:rsid w:val="00C872F8"/>
    <w:rsid w:val="00C87B99"/>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52B5"/>
    <w:rsid w:val="00D32FFA"/>
    <w:rsid w:val="00D33BE3"/>
    <w:rsid w:val="00D42E30"/>
    <w:rsid w:val="00D4516A"/>
    <w:rsid w:val="00D46DAB"/>
    <w:rsid w:val="00D57C3F"/>
    <w:rsid w:val="00D6187B"/>
    <w:rsid w:val="00D64EB5"/>
    <w:rsid w:val="00D65E96"/>
    <w:rsid w:val="00D6739A"/>
    <w:rsid w:val="00D703B6"/>
    <w:rsid w:val="00D72668"/>
    <w:rsid w:val="00D7711E"/>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334605"/>
    <w:pPr>
      <w:suppressAutoHyphens w:val="0"/>
      <w:ind w:left="720"/>
    </w:pPr>
    <w:rPr>
      <w:lang w:eastAsia="ru-RU"/>
    </w:rPr>
  </w:style>
  <w:style w:type="character" w:customStyle="1" w:styleId="ListParagraphChar">
    <w:name w:val="List Paragraph Char"/>
    <w:link w:val="27"/>
    <w:locked/>
    <w:rsid w:val="00334605"/>
    <w:rPr>
      <w:sz w:val="24"/>
      <w:szCs w:val="24"/>
    </w:rPr>
  </w:style>
  <w:style w:type="paragraph" w:styleId="28">
    <w:name w:val="Body Text Indent 2"/>
    <w:basedOn w:val="a0"/>
    <w:link w:val="213"/>
    <w:unhideWhenUsed/>
    <w:rsid w:val="001F486D"/>
    <w:pPr>
      <w:spacing w:after="120" w:line="480" w:lineRule="auto"/>
      <w:ind w:left="283"/>
    </w:pPr>
  </w:style>
  <w:style w:type="character" w:customStyle="1" w:styleId="213">
    <w:name w:val="Основной текст с отступом 2 Знак1"/>
    <w:basedOn w:val="a1"/>
    <w:link w:val="28"/>
    <w:rsid w:val="001F486D"/>
    <w:rPr>
      <w:sz w:val="24"/>
      <w:szCs w:val="24"/>
      <w:lang w:eastAsia="ar-SA"/>
    </w:rPr>
  </w:style>
  <w:style w:type="paragraph" w:customStyle="1" w:styleId="43">
    <w:name w:val="Обычный4"/>
    <w:rsid w:val="001F486D"/>
  </w:style>
  <w:style w:type="paragraph" w:customStyle="1" w:styleId="ConsNonformat">
    <w:name w:val="ConsNonformat"/>
    <w:rsid w:val="001F486D"/>
    <w:pPr>
      <w:widowControl w:val="0"/>
      <w:autoSpaceDE w:val="0"/>
      <w:autoSpaceDN w:val="0"/>
      <w:adjustRightInd w:val="0"/>
    </w:pPr>
    <w:rPr>
      <w:rFonts w:ascii="Courier New" w:hAnsi="Courier New" w:cs="Courier New"/>
    </w:rPr>
  </w:style>
  <w:style w:type="paragraph" w:customStyle="1" w:styleId="ConsCell">
    <w:name w:val="ConsCell"/>
    <w:rsid w:val="001F486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94217153">
      <w:bodyDiv w:val="1"/>
      <w:marLeft w:val="0"/>
      <w:marRight w:val="0"/>
      <w:marTop w:val="0"/>
      <w:marBottom w:val="0"/>
      <w:divBdr>
        <w:top w:val="none" w:sz="0" w:space="0" w:color="auto"/>
        <w:left w:val="none" w:sz="0" w:space="0" w:color="auto"/>
        <w:bottom w:val="none" w:sz="0" w:space="0" w:color="auto"/>
        <w:right w:val="none" w:sz="0" w:space="0" w:color="auto"/>
      </w:divBdr>
    </w:div>
    <w:div w:id="34520619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2275998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3DC70-1A73-4E33-A286-A4595CC45403}">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2A21CF69-08F3-4C88-95E9-F405113652B8}">
  <ds:schemaRefs>
    <ds:schemaRef ds:uri="http://schemas.openxmlformats.org/officeDocument/2006/bibliography"/>
  </ds:schemaRefs>
</ds:datastoreItem>
</file>

<file path=customXml/itemProps6.xml><?xml version="1.0" encoding="utf-8"?>
<ds:datastoreItem xmlns:ds="http://schemas.openxmlformats.org/officeDocument/2006/customXml" ds:itemID="{8F78043C-0767-457B-8CC7-054463350BFA}">
  <ds:schemaRefs>
    <ds:schemaRef ds:uri="http://schemas.openxmlformats.org/officeDocument/2006/bibliography"/>
  </ds:schemaRefs>
</ds:datastoreItem>
</file>

<file path=customXml/itemProps7.xml><?xml version="1.0" encoding="utf-8"?>
<ds:datastoreItem xmlns:ds="http://schemas.openxmlformats.org/officeDocument/2006/customXml" ds:itemID="{06662CCB-32F3-4E73-98A6-4E3A24A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13955</Words>
  <Characters>79548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93317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6</cp:revision>
  <cp:lastPrinted>2014-10-10T08:26:00Z</cp:lastPrinted>
  <dcterms:created xsi:type="dcterms:W3CDTF">2014-10-10T05:18:00Z</dcterms:created>
  <dcterms:modified xsi:type="dcterms:W3CDTF">2014-10-10T09:54:00Z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