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7313" w:rsidRPr="00D93FA1" w:rsidRDefault="00837313" w:rsidP="00171E71">
      <w:pPr>
        <w:ind w:left="4962"/>
        <w:rPr>
          <w:b/>
          <w:bCs/>
          <w:sz w:val="28"/>
          <w:szCs w:val="28"/>
        </w:rPr>
      </w:pPr>
      <w:r w:rsidRPr="00D93FA1">
        <w:rPr>
          <w:b/>
          <w:bCs/>
          <w:sz w:val="28"/>
          <w:szCs w:val="28"/>
        </w:rPr>
        <w:t>УТВЕРЖДАЮ</w:t>
      </w:r>
    </w:p>
    <w:p w:rsidR="00A77850" w:rsidRPr="00D93FA1" w:rsidRDefault="00A77850" w:rsidP="00171E71">
      <w:pPr>
        <w:ind w:left="4962"/>
        <w:rPr>
          <w:rFonts w:eastAsia="Arial Unicode MS"/>
          <w:b/>
          <w:bCs/>
          <w:sz w:val="28"/>
          <w:szCs w:val="28"/>
        </w:rPr>
      </w:pPr>
    </w:p>
    <w:p w:rsidR="00837313" w:rsidRPr="00D93FA1" w:rsidRDefault="00837313" w:rsidP="00171E71">
      <w:pPr>
        <w:tabs>
          <w:tab w:val="left" w:pos="5103"/>
        </w:tabs>
        <w:ind w:left="4962"/>
        <w:rPr>
          <w:b/>
          <w:bCs/>
          <w:sz w:val="28"/>
          <w:szCs w:val="28"/>
        </w:rPr>
      </w:pPr>
      <w:r w:rsidRPr="00D93FA1">
        <w:rPr>
          <w:b/>
          <w:bCs/>
          <w:sz w:val="28"/>
          <w:szCs w:val="28"/>
        </w:rPr>
        <w:t>Председатель Конкурсной комиссии</w:t>
      </w:r>
      <w:r w:rsidR="006714B0" w:rsidRPr="00D93FA1">
        <w:rPr>
          <w:b/>
          <w:bCs/>
          <w:sz w:val="28"/>
          <w:szCs w:val="28"/>
        </w:rPr>
        <w:t xml:space="preserve"> </w:t>
      </w:r>
      <w:r w:rsidRPr="00D93FA1">
        <w:rPr>
          <w:b/>
          <w:bCs/>
          <w:sz w:val="28"/>
          <w:szCs w:val="28"/>
        </w:rPr>
        <w:t>филиала ОАО ТрансКонтейнер» на За</w:t>
      </w:r>
      <w:r w:rsidR="00D93FA1" w:rsidRPr="00D93FA1">
        <w:rPr>
          <w:b/>
          <w:bCs/>
          <w:sz w:val="28"/>
          <w:szCs w:val="28"/>
        </w:rPr>
        <w:t>байкальской</w:t>
      </w:r>
      <w:r w:rsidRPr="00D93FA1">
        <w:rPr>
          <w:b/>
          <w:bCs/>
          <w:sz w:val="28"/>
          <w:szCs w:val="28"/>
        </w:rPr>
        <w:t xml:space="preserve"> железной дороге</w:t>
      </w:r>
    </w:p>
    <w:p w:rsidR="00837313" w:rsidRPr="00D93FA1" w:rsidRDefault="006714B0" w:rsidP="00171E71">
      <w:pPr>
        <w:tabs>
          <w:tab w:val="left" w:pos="5103"/>
        </w:tabs>
        <w:ind w:left="4962"/>
        <w:rPr>
          <w:rFonts w:eastAsia="Arial Unicode MS"/>
        </w:rPr>
      </w:pPr>
      <w:r w:rsidRPr="00D93FA1">
        <w:rPr>
          <w:b/>
          <w:bCs/>
          <w:sz w:val="28"/>
          <w:szCs w:val="28"/>
        </w:rPr>
        <w:t>__________________</w:t>
      </w:r>
      <w:r w:rsidR="00C43B76">
        <w:rPr>
          <w:b/>
          <w:bCs/>
          <w:sz w:val="28"/>
          <w:szCs w:val="28"/>
        </w:rPr>
        <w:t>А.В. Банщиков</w:t>
      </w:r>
    </w:p>
    <w:p w:rsidR="007D6548" w:rsidRPr="00E95E6E" w:rsidRDefault="00837313" w:rsidP="00171E71">
      <w:pPr>
        <w:tabs>
          <w:tab w:val="left" w:pos="5103"/>
        </w:tabs>
        <w:ind w:left="4962"/>
        <w:rPr>
          <w:b/>
          <w:bCs/>
          <w:sz w:val="28"/>
        </w:rPr>
      </w:pPr>
      <w:r w:rsidRPr="00D93FA1">
        <w:rPr>
          <w:b/>
          <w:bCs/>
          <w:sz w:val="28"/>
        </w:rPr>
        <w:t>«_</w:t>
      </w:r>
      <w:r w:rsidR="009E3A77" w:rsidRPr="00D93FA1">
        <w:rPr>
          <w:b/>
          <w:bCs/>
          <w:sz w:val="28"/>
        </w:rPr>
        <w:t>___</w:t>
      </w:r>
      <w:r w:rsidRPr="00D93FA1">
        <w:rPr>
          <w:b/>
          <w:bCs/>
          <w:sz w:val="28"/>
        </w:rPr>
        <w:t>_»_____</w:t>
      </w:r>
      <w:r w:rsidR="009E3A77" w:rsidRPr="00D93FA1">
        <w:rPr>
          <w:b/>
          <w:bCs/>
          <w:sz w:val="28"/>
        </w:rPr>
        <w:t>____</w:t>
      </w:r>
      <w:r w:rsidRPr="00D93FA1">
        <w:rPr>
          <w:b/>
          <w:bCs/>
          <w:sz w:val="28"/>
        </w:rPr>
        <w:t>___________2014</w:t>
      </w:r>
      <w:r w:rsidR="00360C9B" w:rsidRPr="00D93FA1">
        <w:rPr>
          <w:b/>
          <w:bCs/>
          <w:sz w:val="28"/>
        </w:rPr>
        <w:t xml:space="preserve"> </w:t>
      </w:r>
      <w:r w:rsidRPr="00D93FA1">
        <w:rPr>
          <w:b/>
          <w:bCs/>
          <w:sz w:val="28"/>
        </w:rPr>
        <w:t>г.</w:t>
      </w:r>
    </w:p>
    <w:p w:rsidR="007D6548" w:rsidRDefault="007D6548">
      <w:pPr>
        <w:spacing w:after="120"/>
        <w:jc w:val="center"/>
        <w:rPr>
          <w:b/>
          <w:bCs/>
          <w:sz w:val="40"/>
          <w:szCs w:val="40"/>
        </w:rPr>
      </w:pPr>
    </w:p>
    <w:p w:rsidR="007D6548" w:rsidRDefault="007D6548" w:rsidP="00E95E6E">
      <w:pPr>
        <w:jc w:val="center"/>
        <w:rPr>
          <w:b/>
          <w:bCs/>
          <w:sz w:val="40"/>
          <w:szCs w:val="40"/>
        </w:rPr>
      </w:pPr>
      <w:r>
        <w:rPr>
          <w:b/>
          <w:bCs/>
          <w:sz w:val="40"/>
          <w:szCs w:val="40"/>
        </w:rPr>
        <w:t>ДОКУМЕНТАЦИЯ О ЗАКУПКЕ</w:t>
      </w:r>
    </w:p>
    <w:p w:rsidR="000A2D97" w:rsidRDefault="000A2D97" w:rsidP="00E95E6E">
      <w:pPr>
        <w:ind w:firstLine="709"/>
        <w:jc w:val="center"/>
        <w:rPr>
          <w:b/>
          <w:bCs/>
          <w:sz w:val="32"/>
          <w:szCs w:val="32"/>
        </w:rPr>
      </w:pPr>
    </w:p>
    <w:p w:rsidR="007D6548" w:rsidRDefault="006400A0" w:rsidP="00E95E6E">
      <w:pPr>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rsidP="00E95E6E">
      <w:pPr>
        <w:ind w:firstLine="709"/>
        <w:jc w:val="center"/>
        <w:rPr>
          <w:b/>
          <w:bCs/>
          <w:sz w:val="32"/>
          <w:szCs w:val="32"/>
        </w:rPr>
      </w:pPr>
    </w:p>
    <w:p w:rsidR="007D6548" w:rsidRDefault="00B4382C" w:rsidP="00E95E6E">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C2C36" w:rsidRDefault="007D6548" w:rsidP="00026D2D">
      <w:pPr>
        <w:pStyle w:val="19"/>
        <w:numPr>
          <w:ilvl w:val="2"/>
          <w:numId w:val="1"/>
        </w:numPr>
        <w:shd w:val="clear" w:color="auto" w:fill="FFFFFF" w:themeFill="background1"/>
        <w:ind w:left="0" w:firstLine="709"/>
        <w:rPr>
          <w:highlight w:val="yellow"/>
        </w:rPr>
      </w:pPr>
      <w:proofErr w:type="gramStart"/>
      <w:r w:rsidRPr="00026D2D">
        <w:rPr>
          <w:szCs w:val="28"/>
        </w:rPr>
        <w:t>Открытое акционерное общество «Центр по перевозке грузов в контейнерах «ТрансКонтейнер» (ОАО «ТрансКонтейнер</w:t>
      </w:r>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утвержденным решением Совета директоров ОАО «ТрансКонтейнер» от 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C2C36">
        <w:t xml:space="preserve"> </w:t>
      </w:r>
      <w:r w:rsidR="009C2C36" w:rsidRPr="009C2C36">
        <w:rPr>
          <w:b/>
          <w:szCs w:val="28"/>
        </w:rPr>
        <w:t>№ ОК/026/</w:t>
      </w:r>
      <w:proofErr w:type="spellStart"/>
      <w:r w:rsidR="009C2C36" w:rsidRPr="009C2C36">
        <w:rPr>
          <w:b/>
          <w:szCs w:val="28"/>
        </w:rPr>
        <w:t>НКПЗаб</w:t>
      </w:r>
      <w:proofErr w:type="spellEnd"/>
      <w:r w:rsidR="009C2C36" w:rsidRPr="009C2C36">
        <w:rPr>
          <w:b/>
          <w:szCs w:val="28"/>
        </w:rPr>
        <w:t>/0048</w:t>
      </w:r>
      <w:r w:rsidR="009C2C36" w:rsidRPr="009C2C36">
        <w:rPr>
          <w:szCs w:val="28"/>
        </w:rPr>
        <w:t xml:space="preserve"> </w:t>
      </w:r>
      <w:r w:rsidR="00EF571B" w:rsidRPr="009C2C36">
        <w:rPr>
          <w:szCs w:val="28"/>
        </w:rPr>
        <w:t>(далее – Открытый конкурс)</w:t>
      </w:r>
      <w:r w:rsidRPr="009C2C36">
        <w:t>.</w:t>
      </w:r>
    </w:p>
    <w:p w:rsidR="004E3AC2" w:rsidRPr="00D93FA1" w:rsidRDefault="007D6548" w:rsidP="00400A9D">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Pr="00D93FA1">
        <w:rPr>
          <w:szCs w:val="28"/>
        </w:rPr>
        <w:t xml:space="preserve">на </w:t>
      </w:r>
      <w:r w:rsidR="00016149">
        <w:rPr>
          <w:szCs w:val="28"/>
        </w:rPr>
        <w:t>доставку сотрудников</w:t>
      </w:r>
      <w:r w:rsidR="00D93FA1" w:rsidRPr="00D93FA1">
        <w:rPr>
          <w:szCs w:val="28"/>
        </w:rPr>
        <w:t xml:space="preserve"> Агентства контейнерных перевозок ст. </w:t>
      </w:r>
      <w:r w:rsidR="00016149">
        <w:rPr>
          <w:szCs w:val="28"/>
        </w:rPr>
        <w:t>Забайкальск</w:t>
      </w:r>
      <w:r w:rsidR="00D93FA1" w:rsidRPr="00D93FA1">
        <w:rPr>
          <w:szCs w:val="28"/>
        </w:rPr>
        <w:t xml:space="preserve"> в Забайкальском крае, </w:t>
      </w:r>
      <w:proofErr w:type="spellStart"/>
      <w:r w:rsidR="00016149">
        <w:rPr>
          <w:szCs w:val="28"/>
        </w:rPr>
        <w:t>п</w:t>
      </w:r>
      <w:r w:rsidR="00D93FA1" w:rsidRPr="00D93FA1">
        <w:rPr>
          <w:szCs w:val="28"/>
        </w:rPr>
        <w:t>г</w:t>
      </w:r>
      <w:r w:rsidR="00016149">
        <w:rPr>
          <w:szCs w:val="28"/>
        </w:rPr>
        <w:t>т</w:t>
      </w:r>
      <w:proofErr w:type="gramStart"/>
      <w:r w:rsidR="00016149">
        <w:rPr>
          <w:szCs w:val="28"/>
        </w:rPr>
        <w:t>.З</w:t>
      </w:r>
      <w:proofErr w:type="gramEnd"/>
      <w:r w:rsidR="00016149">
        <w:rPr>
          <w:szCs w:val="28"/>
        </w:rPr>
        <w:t>абайкальск</w:t>
      </w:r>
      <w:proofErr w:type="spellEnd"/>
      <w:r w:rsidR="00016149">
        <w:rPr>
          <w:szCs w:val="28"/>
        </w:rPr>
        <w:t xml:space="preserve"> </w:t>
      </w:r>
      <w:r w:rsidR="00494AF9" w:rsidRPr="00D93FA1">
        <w:rPr>
          <w:szCs w:val="28"/>
        </w:rPr>
        <w:t xml:space="preserve">в </w:t>
      </w:r>
      <w:r w:rsidR="000E5C09" w:rsidRPr="00D93FA1">
        <w:rPr>
          <w:szCs w:val="28"/>
        </w:rPr>
        <w:t>201</w:t>
      </w:r>
      <w:r w:rsidR="00016149">
        <w:rPr>
          <w:szCs w:val="28"/>
        </w:rPr>
        <w:t>5</w:t>
      </w:r>
      <w:r w:rsidR="000E5C09" w:rsidRPr="00D93FA1">
        <w:rPr>
          <w:szCs w:val="28"/>
        </w:rPr>
        <w:t xml:space="preserve"> год</w:t>
      </w:r>
      <w:r w:rsidR="00016149">
        <w:rPr>
          <w:szCs w:val="28"/>
        </w:rPr>
        <w:t>у</w:t>
      </w:r>
      <w:r w:rsidR="00494AF9" w:rsidRPr="00D93FA1">
        <w:rPr>
          <w:szCs w:val="28"/>
        </w:rPr>
        <w:t>.</w:t>
      </w:r>
    </w:p>
    <w:p w:rsidR="004E3AC2" w:rsidRDefault="00167695" w:rsidP="00400A9D">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00A9D">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400A9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400A9D">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w:t>
      </w:r>
      <w:r w:rsidR="00016149" w:rsidRPr="00D32FFA">
        <w:t>мест</w:t>
      </w:r>
      <w:r w:rsidR="00016149">
        <w:t>о</w:t>
      </w:r>
      <w:r w:rsidR="00016149" w:rsidRPr="00D32FFA">
        <w:t xml:space="preserve"> их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работ и услуг, сроки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400A9D">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400A9D">
      <w:pPr>
        <w:pStyle w:val="19"/>
        <w:numPr>
          <w:ilvl w:val="2"/>
          <w:numId w:val="1"/>
        </w:numPr>
        <w:ind w:left="0" w:firstLine="709"/>
      </w:pPr>
      <w:r w:rsidRPr="00D32FFA">
        <w:lastRenderedPageBreak/>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00A9D">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E95E6E">
        <w:t>.</w:t>
      </w:r>
    </w:p>
    <w:p w:rsidR="007D6548" w:rsidRPr="00D32FFA" w:rsidRDefault="007D6548" w:rsidP="00400A9D">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400A9D">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00E95E6E">
        <w:rPr>
          <w:szCs w:val="28"/>
        </w:rPr>
        <w:t xml:space="preserve">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E95E6E">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400A9D">
      <w:pPr>
        <w:pStyle w:val="19"/>
        <w:numPr>
          <w:ilvl w:val="2"/>
          <w:numId w:val="1"/>
        </w:numPr>
        <w:ind w:left="0" w:firstLine="709"/>
        <w:rPr>
          <w:szCs w:val="28"/>
        </w:rPr>
      </w:pPr>
      <w:r w:rsidRPr="00D32FFA">
        <w:t>Заявки рассматриваются к</w:t>
      </w:r>
      <w:r w:rsidR="00E95E6E">
        <w:t xml:space="preserve">ак обязательства претендентов.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400A9D">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E95E6E">
        <w:t xml:space="preserve">и </w:t>
      </w:r>
      <w:proofErr w:type="gramStart"/>
      <w:r w:rsidR="00E95E6E">
        <w:t>Положением</w:t>
      </w:r>
      <w:proofErr w:type="gramEnd"/>
      <w:r w:rsidR="00E95E6E">
        <w:t xml:space="preserve"> о закупках.</w:t>
      </w:r>
    </w:p>
    <w:p w:rsidR="007D6548" w:rsidRPr="00D32FFA" w:rsidRDefault="007D6548" w:rsidP="00400A9D">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00E95E6E">
        <w:rPr>
          <w:szCs w:val="28"/>
        </w:rPr>
        <w:t xml:space="preserve"> на любом этапе его проведения.</w:t>
      </w:r>
      <w:proofErr w:type="gramEnd"/>
    </w:p>
    <w:p w:rsidR="007D6548" w:rsidRPr="00D32FFA" w:rsidRDefault="007D6548" w:rsidP="00400A9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400A9D">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400A9D">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00A9D">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w:t>
      </w:r>
      <w:r w:rsidRPr="00D32FFA">
        <w:lastRenderedPageBreak/>
        <w:t xml:space="preserve">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00A9D">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400A9D">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00A9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00A9D">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00A9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00A9D">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E95E6E">
        <w:t xml:space="preserve">указанных в пункте </w:t>
      </w:r>
      <w:r w:rsidR="00A23026" w:rsidRPr="00D32FFA">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p>
    <w:p w:rsidR="007D6548" w:rsidRPr="00D32FFA" w:rsidRDefault="007D6548">
      <w:pPr>
        <w:rPr>
          <w:rFonts w:eastAsia="MS Mincho"/>
        </w:rPr>
      </w:pPr>
    </w:p>
    <w:p w:rsidR="00146CC2" w:rsidRPr="00D32FFA" w:rsidRDefault="00445695" w:rsidP="00400A9D">
      <w:pPr>
        <w:numPr>
          <w:ilvl w:val="2"/>
          <w:numId w:val="2"/>
        </w:numPr>
        <w:tabs>
          <w:tab w:val="clear" w:pos="0"/>
          <w:tab w:val="num" w:pos="-611"/>
          <w:tab w:val="left" w:pos="1418"/>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 xml:space="preserve">уполномоченным представителем претендента по </w:t>
      </w:r>
      <w:r w:rsidR="00146CC2" w:rsidRPr="00D32FFA">
        <w:rPr>
          <w:rFonts w:eastAsia="MS Mincho"/>
          <w:sz w:val="28"/>
          <w:szCs w:val="28"/>
        </w:rPr>
        <w:lastRenderedPageBreak/>
        <w:t>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E95E6E">
        <w:rPr>
          <w:rFonts w:eastAsia="MS Mincho"/>
          <w:sz w:val="28"/>
          <w:szCs w:val="28"/>
        </w:rPr>
        <w:t>2 Информационной карты.</w:t>
      </w:r>
    </w:p>
    <w:p w:rsidR="007D6548" w:rsidRPr="00D32FFA" w:rsidRDefault="007D6548" w:rsidP="00400A9D">
      <w:pPr>
        <w:numPr>
          <w:ilvl w:val="2"/>
          <w:numId w:val="2"/>
        </w:numPr>
        <w:tabs>
          <w:tab w:val="left" w:pos="1418"/>
        </w:tab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400A9D">
      <w:pPr>
        <w:numPr>
          <w:ilvl w:val="2"/>
          <w:numId w:val="2"/>
        </w:numPr>
        <w:tabs>
          <w:tab w:val="left" w:pos="1418"/>
        </w:tabs>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400A9D">
      <w:pPr>
        <w:numPr>
          <w:ilvl w:val="2"/>
          <w:numId w:val="2"/>
        </w:numPr>
        <w:tabs>
          <w:tab w:val="left" w:pos="1418"/>
        </w:tabs>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00E95E6E">
        <w:rPr>
          <w:sz w:val="28"/>
          <w:szCs w:val="28"/>
        </w:rPr>
        <w:t>.</w:t>
      </w:r>
    </w:p>
    <w:p w:rsidR="007D6548" w:rsidRPr="00D32FFA" w:rsidRDefault="001C75ED" w:rsidP="00400A9D">
      <w:pPr>
        <w:numPr>
          <w:ilvl w:val="2"/>
          <w:numId w:val="2"/>
        </w:numPr>
        <w:tabs>
          <w:tab w:val="left" w:pos="1418"/>
        </w:tabs>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E95E6E">
      <w:pPr>
        <w:tabs>
          <w:tab w:val="left" w:pos="1418"/>
        </w:tabs>
        <w:ind w:firstLine="709"/>
        <w:jc w:val="both"/>
        <w:rPr>
          <w:rFonts w:eastAsia="MS Mincho"/>
          <w:sz w:val="28"/>
          <w:szCs w:val="28"/>
        </w:rPr>
      </w:pPr>
    </w:p>
    <w:p w:rsidR="007D6548" w:rsidRPr="00D32FFA" w:rsidRDefault="00E347BF" w:rsidP="00E95E6E">
      <w:pPr>
        <w:pStyle w:val="2"/>
        <w:numPr>
          <w:ilvl w:val="0"/>
          <w:numId w:val="0"/>
        </w:numPr>
        <w:tabs>
          <w:tab w:val="left" w:pos="1418"/>
        </w:tabs>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E95E6E">
      <w:pPr>
        <w:tabs>
          <w:tab w:val="left" w:pos="1418"/>
        </w:tabs>
        <w:jc w:val="both"/>
        <w:rPr>
          <w:rFonts w:eastAsia="MS Mincho"/>
          <w:sz w:val="28"/>
          <w:szCs w:val="28"/>
        </w:rPr>
      </w:pPr>
    </w:p>
    <w:p w:rsidR="00E81704" w:rsidRPr="00D32FFA" w:rsidRDefault="00E81704" w:rsidP="00400A9D">
      <w:pPr>
        <w:numPr>
          <w:ilvl w:val="0"/>
          <w:numId w:val="10"/>
        </w:numPr>
        <w:tabs>
          <w:tab w:val="left" w:pos="1418"/>
        </w:tabs>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95E6E">
      <w:pPr>
        <w:pStyle w:val="afa"/>
        <w:tabs>
          <w:tab w:val="left" w:pos="1418"/>
        </w:tabs>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400A9D">
      <w:pPr>
        <w:numPr>
          <w:ilvl w:val="0"/>
          <w:numId w:val="10"/>
        </w:numPr>
        <w:tabs>
          <w:tab w:val="left" w:pos="1418"/>
        </w:tabs>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400A9D">
      <w:pPr>
        <w:numPr>
          <w:ilvl w:val="0"/>
          <w:numId w:val="10"/>
        </w:numPr>
        <w:tabs>
          <w:tab w:val="left" w:pos="1418"/>
        </w:tabs>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00E95E6E">
        <w:rPr>
          <w:sz w:val="28"/>
          <w:szCs w:val="28"/>
        </w:rPr>
        <w:t>.</w:t>
      </w:r>
    </w:p>
    <w:p w:rsidR="007D6548" w:rsidRPr="00D32FFA" w:rsidRDefault="007D6548" w:rsidP="00E95E6E">
      <w:pPr>
        <w:pStyle w:val="afa"/>
        <w:tabs>
          <w:tab w:val="left" w:pos="1418"/>
        </w:tabs>
        <w:rPr>
          <w:sz w:val="28"/>
          <w:szCs w:val="28"/>
        </w:rPr>
      </w:pPr>
    </w:p>
    <w:p w:rsidR="00E81704" w:rsidRPr="00D32FFA" w:rsidRDefault="00E347BF" w:rsidP="00E95E6E">
      <w:pPr>
        <w:pStyle w:val="2"/>
        <w:numPr>
          <w:ilvl w:val="0"/>
          <w:numId w:val="0"/>
        </w:numPr>
        <w:tabs>
          <w:tab w:val="left" w:pos="1418"/>
        </w:tabs>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E95E6E">
      <w:pPr>
        <w:tabs>
          <w:tab w:val="left" w:pos="1418"/>
        </w:tabs>
        <w:rPr>
          <w:rFonts w:eastAsia="MS Mincho"/>
        </w:rPr>
      </w:pPr>
    </w:p>
    <w:p w:rsidR="007D6548" w:rsidRPr="00D32FFA" w:rsidRDefault="007D6548" w:rsidP="00400A9D">
      <w:pPr>
        <w:pStyle w:val="19"/>
        <w:numPr>
          <w:ilvl w:val="2"/>
          <w:numId w:val="6"/>
        </w:numPr>
        <w:tabs>
          <w:tab w:val="clear" w:pos="1440"/>
          <w:tab w:val="left" w:pos="1418"/>
        </w:tabs>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00A9D">
      <w:pPr>
        <w:pStyle w:val="19"/>
        <w:numPr>
          <w:ilvl w:val="2"/>
          <w:numId w:val="6"/>
        </w:numPr>
        <w:tabs>
          <w:tab w:val="clear" w:pos="1440"/>
          <w:tab w:val="left" w:pos="1418"/>
        </w:tab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400A9D">
      <w:pPr>
        <w:pStyle w:val="2"/>
        <w:numPr>
          <w:ilvl w:val="1"/>
          <w:numId w:val="11"/>
        </w:numPr>
        <w:tabs>
          <w:tab w:val="left" w:pos="1418"/>
        </w:tabs>
        <w:spacing w:before="0" w:after="0"/>
        <w:ind w:left="0" w:firstLine="851"/>
        <w:jc w:val="both"/>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E95E6E">
      <w:pPr>
        <w:tabs>
          <w:tab w:val="left" w:pos="1080"/>
        </w:tabs>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E95E6E">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rsidP="00E95E6E">
      <w:pPr>
        <w:ind w:firstLine="709"/>
        <w:jc w:val="both"/>
        <w:rPr>
          <w:sz w:val="28"/>
          <w:szCs w:val="28"/>
        </w:rPr>
      </w:pPr>
      <w:r w:rsidRPr="00D32FFA">
        <w:rPr>
          <w:sz w:val="28"/>
          <w:szCs w:val="28"/>
        </w:rPr>
        <w:t>б) не находиться в процессе ликвидации;</w:t>
      </w:r>
    </w:p>
    <w:p w:rsidR="007D6548" w:rsidRPr="00D32FFA" w:rsidRDefault="007D6548" w:rsidP="00E95E6E">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E95E6E">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E95E6E">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7D6548" w:rsidRPr="00D32FFA" w:rsidRDefault="00032BDE" w:rsidP="00E95E6E">
      <w:pPr>
        <w:ind w:firstLine="709"/>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E95E6E">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400A9D">
      <w:pPr>
        <w:pStyle w:val="afa"/>
        <w:numPr>
          <w:ilvl w:val="1"/>
          <w:numId w:val="5"/>
        </w:numPr>
        <w:tabs>
          <w:tab w:val="left" w:pos="1276"/>
        </w:tabs>
        <w:ind w:left="0" w:firstLine="680"/>
        <w:rPr>
          <w:b/>
          <w:sz w:val="28"/>
          <w:szCs w:val="28"/>
        </w:rPr>
      </w:pPr>
      <w:r w:rsidRPr="00D32FFA">
        <w:rPr>
          <w:b/>
          <w:sz w:val="28"/>
          <w:szCs w:val="28"/>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95E6E">
      <w:pPr>
        <w:pStyle w:val="afa"/>
        <w:tabs>
          <w:tab w:val="left" w:pos="1080"/>
        </w:tabs>
        <w:ind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530BE0" w:rsidP="00E95E6E">
      <w:pPr>
        <w:pStyle w:val="afa"/>
        <w:tabs>
          <w:tab w:val="left" w:pos="1080"/>
        </w:tabs>
        <w:rPr>
          <w:sz w:val="28"/>
          <w:szCs w:val="28"/>
        </w:rPr>
      </w:pPr>
      <w:r w:rsidRPr="00EC0459">
        <w:rPr>
          <w:sz w:val="28"/>
          <w:szCs w:val="28"/>
        </w:rPr>
        <w:t xml:space="preserve">а) </w:t>
      </w:r>
      <w:r w:rsidR="00DA5801" w:rsidRPr="00D32FFA">
        <w:rPr>
          <w:sz w:val="28"/>
          <w:szCs w:val="28"/>
        </w:rPr>
        <w:t>претендент</w:t>
      </w:r>
      <w:r w:rsidR="00DA5801">
        <w:rPr>
          <w:sz w:val="28"/>
          <w:szCs w:val="28"/>
        </w:rPr>
        <w:t>/участник</w:t>
      </w:r>
      <w:r w:rsidR="00DA5801" w:rsidRPr="00D32FFA">
        <w:rPr>
          <w:sz w:val="28"/>
          <w:szCs w:val="28"/>
        </w:rPr>
        <w:t xml:space="preserve"> должен быть правомочен заключать и исполнять договор, </w:t>
      </w:r>
      <w:proofErr w:type="gramStart"/>
      <w:r w:rsidR="00DA5801" w:rsidRPr="00D32FFA">
        <w:rPr>
          <w:sz w:val="28"/>
          <w:szCs w:val="28"/>
        </w:rPr>
        <w:t>право</w:t>
      </w:r>
      <w:proofErr w:type="gramEnd"/>
      <w:r w:rsidR="00DA5801" w:rsidRPr="00D32FFA">
        <w:rPr>
          <w:sz w:val="28"/>
          <w:szCs w:val="28"/>
        </w:rPr>
        <w:t xml:space="preserve"> на заключение которого является предметом </w:t>
      </w:r>
      <w:r w:rsidR="00DA5801">
        <w:rPr>
          <w:sz w:val="28"/>
          <w:szCs w:val="28"/>
        </w:rPr>
        <w:t>Открытого конкурса</w:t>
      </w:r>
      <w:r w:rsidR="00DA5801" w:rsidRPr="00D32FFA">
        <w:rPr>
          <w:sz w:val="28"/>
          <w:szCs w:val="28"/>
        </w:rPr>
        <w:t>, в том числе претендент</w:t>
      </w:r>
      <w:r w:rsidR="00DA5801">
        <w:rPr>
          <w:sz w:val="28"/>
          <w:szCs w:val="28"/>
        </w:rPr>
        <w:t>/участник</w:t>
      </w:r>
      <w:r w:rsidR="00DA5801"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00DA5801">
        <w:rPr>
          <w:sz w:val="28"/>
          <w:szCs w:val="28"/>
        </w:rPr>
        <w:t>выполняемые</w:t>
      </w:r>
      <w:r w:rsidR="00DA5801" w:rsidRPr="00D32FFA">
        <w:rPr>
          <w:sz w:val="28"/>
          <w:szCs w:val="28"/>
        </w:rPr>
        <w:t xml:space="preserve"> работы, услуги, или для ведения деятельности, являющейся предметом закупки;</w:t>
      </w:r>
    </w:p>
    <w:p w:rsidR="00752FEB" w:rsidRPr="00D32FFA" w:rsidRDefault="00752FEB" w:rsidP="00E95E6E">
      <w:pPr>
        <w:pStyle w:val="afa"/>
        <w:tabs>
          <w:tab w:val="left" w:pos="1080"/>
        </w:tabs>
        <w:rPr>
          <w:sz w:val="28"/>
          <w:szCs w:val="28"/>
        </w:rPr>
      </w:pPr>
      <w:r w:rsidRPr="00D32FFA">
        <w:rPr>
          <w:sz w:val="28"/>
          <w:szCs w:val="28"/>
        </w:rPr>
        <w:t>б) обладать квалификацией, необходимой для выполнения работ, оказания услуг, являющихся предметом закупки (в том числе обладать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E95E6E">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w:t>
      </w:r>
      <w:r w:rsidR="00E95E6E">
        <w:rPr>
          <w:sz w:val="28"/>
          <w:szCs w:val="28"/>
        </w:rPr>
        <w:t>трагентов ОАО «ТрансКонтейнер»;</w:t>
      </w:r>
      <w:proofErr w:type="gramEnd"/>
    </w:p>
    <w:p w:rsidR="00752FEB" w:rsidRPr="00914122" w:rsidRDefault="00032BDE" w:rsidP="00E95E6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400A9D">
      <w:pPr>
        <w:numPr>
          <w:ilvl w:val="1"/>
          <w:numId w:val="7"/>
        </w:numPr>
        <w:tabs>
          <w:tab w:val="clear" w:pos="1004"/>
          <w:tab w:val="left" w:pos="0"/>
          <w:tab w:val="num" w:pos="1276"/>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00A9D">
      <w:pPr>
        <w:pStyle w:val="aff7"/>
        <w:numPr>
          <w:ilvl w:val="0"/>
          <w:numId w:val="18"/>
        </w:numPr>
        <w:tabs>
          <w:tab w:val="left" w:pos="0"/>
          <w:tab w:val="left" w:pos="1418"/>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400A9D">
      <w:pPr>
        <w:pStyle w:val="afa"/>
        <w:numPr>
          <w:ilvl w:val="0"/>
          <w:numId w:val="3"/>
        </w:numPr>
        <w:tabs>
          <w:tab w:val="left" w:pos="1134"/>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00A9D">
      <w:pPr>
        <w:pStyle w:val="afa"/>
        <w:numPr>
          <w:ilvl w:val="0"/>
          <w:numId w:val="3"/>
        </w:numPr>
        <w:tabs>
          <w:tab w:val="left" w:pos="1134"/>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400A9D">
      <w:pPr>
        <w:pStyle w:val="afa"/>
        <w:numPr>
          <w:ilvl w:val="0"/>
          <w:numId w:val="3"/>
        </w:numPr>
        <w:tabs>
          <w:tab w:val="left" w:pos="1134"/>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400A9D">
      <w:pPr>
        <w:pStyle w:val="afa"/>
        <w:numPr>
          <w:ilvl w:val="0"/>
          <w:numId w:val="3"/>
        </w:numPr>
        <w:tabs>
          <w:tab w:val="left" w:pos="0"/>
          <w:tab w:val="left" w:pos="1134"/>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w:t>
      </w:r>
      <w:r w:rsidRPr="00801BFA">
        <w:rPr>
          <w:sz w:val="28"/>
          <w:szCs w:val="28"/>
        </w:rPr>
        <w:lastRenderedPageBreak/>
        <w:t>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400A9D">
      <w:pPr>
        <w:pStyle w:val="afa"/>
        <w:numPr>
          <w:ilvl w:val="0"/>
          <w:numId w:val="3"/>
        </w:numPr>
        <w:tabs>
          <w:tab w:val="left" w:pos="0"/>
          <w:tab w:val="left" w:pos="1134"/>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00A9D">
      <w:pPr>
        <w:pStyle w:val="afa"/>
        <w:numPr>
          <w:ilvl w:val="0"/>
          <w:numId w:val="3"/>
        </w:numPr>
        <w:tabs>
          <w:tab w:val="left" w:pos="1134"/>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00A9D">
      <w:pPr>
        <w:pStyle w:val="afa"/>
        <w:numPr>
          <w:ilvl w:val="0"/>
          <w:numId w:val="3"/>
        </w:numPr>
        <w:tabs>
          <w:tab w:val="left" w:pos="1134"/>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400A9D">
      <w:pPr>
        <w:pStyle w:val="afa"/>
        <w:numPr>
          <w:ilvl w:val="0"/>
          <w:numId w:val="3"/>
        </w:numPr>
        <w:tabs>
          <w:tab w:val="left" w:pos="0"/>
          <w:tab w:val="left" w:pos="1134"/>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400A9D">
      <w:pPr>
        <w:pStyle w:val="afa"/>
        <w:numPr>
          <w:ilvl w:val="0"/>
          <w:numId w:val="3"/>
        </w:numPr>
        <w:tabs>
          <w:tab w:val="left" w:pos="0"/>
          <w:tab w:val="left" w:pos="1134"/>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400A9D">
      <w:pPr>
        <w:pStyle w:val="aff7"/>
        <w:numPr>
          <w:ilvl w:val="0"/>
          <w:numId w:val="18"/>
        </w:numPr>
        <w:tabs>
          <w:tab w:val="left" w:pos="0"/>
          <w:tab w:val="left" w:pos="1418"/>
          <w:tab w:val="left" w:pos="156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400A9D">
      <w:pPr>
        <w:numPr>
          <w:ilvl w:val="1"/>
          <w:numId w:val="7"/>
        </w:numPr>
        <w:tabs>
          <w:tab w:val="clear" w:pos="1004"/>
          <w:tab w:val="left" w:pos="0"/>
          <w:tab w:val="num" w:pos="1276"/>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400A9D">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400A9D">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400A9D">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400A9D">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400A9D">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400A9D">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00A9D">
      <w:pPr>
        <w:pStyle w:val="afa"/>
        <w:numPr>
          <w:ilvl w:val="2"/>
          <w:numId w:val="8"/>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5C13AD">
        <w:rPr>
          <w:rFonts w:eastAsia="Times New Roman"/>
          <w:color w:val="000000"/>
          <w:sz w:val="28"/>
          <w:szCs w:val="28"/>
        </w:rPr>
        <w:t>.</w:t>
      </w:r>
    </w:p>
    <w:p w:rsidR="002E3DBF" w:rsidRPr="00D32FFA" w:rsidRDefault="00982C6F" w:rsidP="00400A9D">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400A9D">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400A9D">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005C13AD">
        <w:rPr>
          <w:rFonts w:eastAsia="Times New Roman"/>
          <w:sz w:val="28"/>
          <w:szCs w:val="28"/>
        </w:rPr>
        <w:t>.</w:t>
      </w:r>
    </w:p>
    <w:p w:rsidR="00B22346" w:rsidRPr="00D32FFA" w:rsidRDefault="00B22346" w:rsidP="00400A9D">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5C13AD" w:rsidP="00400A9D">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Срок и порядок подачи Заявок</w:t>
      </w:r>
    </w:p>
    <w:p w:rsidR="007D6548" w:rsidRPr="00D32FFA" w:rsidRDefault="007D6548">
      <w:pPr>
        <w:rPr>
          <w:rFonts w:eastAsia="MS Mincho"/>
        </w:rPr>
      </w:pPr>
    </w:p>
    <w:p w:rsidR="007D6548" w:rsidRPr="004314C8" w:rsidRDefault="004314C8" w:rsidP="00400A9D">
      <w:pPr>
        <w:pStyle w:val="afa"/>
        <w:numPr>
          <w:ilvl w:val="2"/>
          <w:numId w:val="4"/>
        </w:numPr>
        <w:tabs>
          <w:tab w:val="left" w:pos="1418"/>
          <w:tab w:val="left" w:pos="1560"/>
        </w:tabs>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435AE8">
      <w:pPr>
        <w:pStyle w:val="19"/>
        <w:widowControl w:val="0"/>
        <w:tabs>
          <w:tab w:val="left" w:pos="1418"/>
          <w:tab w:val="left" w:pos="1560"/>
        </w:tabs>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gramEnd"/>
      <w:r w:rsidR="00F06C24" w:rsidRPr="00D32FFA">
        <w:rPr>
          <w:rFonts w:eastAsia="MS Mincho"/>
          <w:szCs w:val="28"/>
        </w:rPr>
        <w:t>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435AE8">
      <w:pPr>
        <w:pStyle w:val="afa"/>
        <w:tabs>
          <w:tab w:val="left" w:pos="1418"/>
          <w:tab w:val="left" w:pos="1560"/>
        </w:tabs>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400A9D">
      <w:pPr>
        <w:pStyle w:val="afa"/>
        <w:numPr>
          <w:ilvl w:val="2"/>
          <w:numId w:val="4"/>
        </w:numPr>
        <w:tabs>
          <w:tab w:val="left" w:pos="1418"/>
          <w:tab w:val="left" w:pos="1560"/>
        </w:tabs>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истечении срока, </w:t>
      </w:r>
      <w:r w:rsidRPr="00D32FFA">
        <w:rPr>
          <w:sz w:val="28"/>
          <w:szCs w:val="28"/>
        </w:rPr>
        <w:lastRenderedPageBreak/>
        <w:t>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400A9D">
      <w:pPr>
        <w:pStyle w:val="afa"/>
        <w:numPr>
          <w:ilvl w:val="2"/>
          <w:numId w:val="4"/>
        </w:numPr>
        <w:tabs>
          <w:tab w:val="left" w:pos="1418"/>
          <w:tab w:val="left" w:pos="1560"/>
        </w:tab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400A9D">
      <w:pPr>
        <w:pStyle w:val="afa"/>
        <w:numPr>
          <w:ilvl w:val="2"/>
          <w:numId w:val="4"/>
        </w:numPr>
        <w:tabs>
          <w:tab w:val="left" w:pos="1418"/>
          <w:tab w:val="left" w:pos="1560"/>
        </w:tabs>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400A9D">
      <w:pPr>
        <w:pStyle w:val="afa"/>
        <w:numPr>
          <w:ilvl w:val="2"/>
          <w:numId w:val="4"/>
        </w:numPr>
        <w:tabs>
          <w:tab w:val="left" w:pos="1418"/>
          <w:tab w:val="left" w:pos="1560"/>
        </w:tabs>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w:t>
      </w:r>
      <w:r w:rsidR="005C13AD">
        <w:rPr>
          <w:sz w:val="28"/>
        </w:rPr>
        <w:t>вленный настоящим пунктом срок.</w:t>
      </w:r>
    </w:p>
    <w:p w:rsidR="007D6548" w:rsidRPr="00D32FFA" w:rsidRDefault="007D6548">
      <w:pPr>
        <w:pStyle w:val="afa"/>
        <w:ind w:left="720" w:firstLine="0"/>
        <w:rPr>
          <w:sz w:val="28"/>
        </w:rPr>
      </w:pPr>
    </w:p>
    <w:p w:rsidR="002F1275" w:rsidRPr="00D32FFA" w:rsidRDefault="00CB3BBA" w:rsidP="00400A9D">
      <w:pPr>
        <w:pStyle w:val="2"/>
        <w:numPr>
          <w:ilvl w:val="1"/>
          <w:numId w:val="12"/>
        </w:numPr>
        <w:tabs>
          <w:tab w:val="left" w:pos="-2340"/>
          <w:tab w:val="left" w:pos="720"/>
        </w:tabs>
        <w:spacing w:before="0" w:after="0"/>
        <w:ind w:left="0" w:firstLine="709"/>
        <w:jc w:val="both"/>
        <w:rPr>
          <w:rFonts w:eastAsia="MS Mincho"/>
          <w:i w:val="0"/>
        </w:rPr>
      </w:pPr>
      <w:r>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400A9D">
      <w:pPr>
        <w:pStyle w:val="afa"/>
        <w:numPr>
          <w:ilvl w:val="0"/>
          <w:numId w:val="22"/>
        </w:numPr>
        <w:tabs>
          <w:tab w:val="left" w:pos="1418"/>
        </w:tabs>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5C13AD">
      <w:pPr>
        <w:tabs>
          <w:tab w:val="left" w:pos="1418"/>
        </w:tabs>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400A9D">
      <w:pPr>
        <w:pStyle w:val="aff7"/>
        <w:numPr>
          <w:ilvl w:val="0"/>
          <w:numId w:val="22"/>
        </w:numPr>
        <w:tabs>
          <w:tab w:val="left" w:pos="1418"/>
        </w:tabs>
        <w:ind w:left="0" w:firstLine="720"/>
        <w:jc w:val="both"/>
        <w:rPr>
          <w:sz w:val="28"/>
          <w:szCs w:val="28"/>
        </w:rPr>
      </w:pPr>
      <w:r w:rsidRPr="00CB3BBA">
        <w:rPr>
          <w:sz w:val="28"/>
          <w:szCs w:val="28"/>
        </w:rPr>
        <w:t>При вскрытии конвертов с Заявками объявляются:</w:t>
      </w:r>
    </w:p>
    <w:p w:rsidR="00CB3BBA" w:rsidRPr="00CB3BBA" w:rsidRDefault="005C13AD" w:rsidP="005C13AD">
      <w:pPr>
        <w:pStyle w:val="aff7"/>
        <w:tabs>
          <w:tab w:val="left" w:pos="1418"/>
        </w:tabs>
        <w:ind w:left="0" w:firstLine="720"/>
        <w:jc w:val="both"/>
        <w:rPr>
          <w:sz w:val="28"/>
          <w:szCs w:val="28"/>
        </w:rPr>
      </w:pPr>
      <w:r>
        <w:rPr>
          <w:sz w:val="28"/>
          <w:szCs w:val="28"/>
        </w:rPr>
        <w:t xml:space="preserve">- </w:t>
      </w:r>
      <w:r w:rsidR="00CB3BBA" w:rsidRPr="00CB3BBA">
        <w:rPr>
          <w:sz w:val="28"/>
          <w:szCs w:val="28"/>
        </w:rPr>
        <w:t>наименование претендента;</w:t>
      </w:r>
    </w:p>
    <w:p w:rsidR="00CB3BBA" w:rsidRPr="00CB3BBA" w:rsidRDefault="005C13AD" w:rsidP="005C13AD">
      <w:pPr>
        <w:pStyle w:val="aff7"/>
        <w:tabs>
          <w:tab w:val="left" w:pos="1418"/>
        </w:tabs>
        <w:ind w:left="0" w:firstLine="720"/>
        <w:jc w:val="both"/>
        <w:rPr>
          <w:sz w:val="28"/>
          <w:szCs w:val="28"/>
        </w:rPr>
      </w:pPr>
      <w:r>
        <w:rPr>
          <w:sz w:val="28"/>
          <w:szCs w:val="28"/>
        </w:rPr>
        <w:t xml:space="preserve">- </w:t>
      </w:r>
      <w:r w:rsidR="00CB3BBA"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00CB3BBA" w:rsidRPr="00CB3BBA">
        <w:rPr>
          <w:sz w:val="28"/>
          <w:szCs w:val="28"/>
        </w:rPr>
        <w:t>;</w:t>
      </w:r>
    </w:p>
    <w:p w:rsidR="00CB3BBA" w:rsidRPr="00CB3BBA" w:rsidRDefault="005C13AD" w:rsidP="005C13AD">
      <w:pPr>
        <w:pStyle w:val="aff7"/>
        <w:tabs>
          <w:tab w:val="left" w:pos="1418"/>
        </w:tabs>
        <w:ind w:left="0" w:firstLine="720"/>
        <w:jc w:val="both"/>
        <w:rPr>
          <w:sz w:val="28"/>
          <w:szCs w:val="28"/>
        </w:rPr>
      </w:pPr>
      <w:r>
        <w:rPr>
          <w:sz w:val="28"/>
          <w:szCs w:val="28"/>
        </w:rPr>
        <w:t xml:space="preserve">- </w:t>
      </w:r>
      <w:r w:rsidR="00CB3BBA" w:rsidRPr="00CB3BBA">
        <w:rPr>
          <w:sz w:val="28"/>
          <w:szCs w:val="28"/>
        </w:rPr>
        <w:t>иная информация.</w:t>
      </w:r>
    </w:p>
    <w:p w:rsidR="00CB3BBA" w:rsidRPr="005C13AD" w:rsidRDefault="00CB3BBA" w:rsidP="00400A9D">
      <w:pPr>
        <w:pStyle w:val="afa"/>
        <w:numPr>
          <w:ilvl w:val="0"/>
          <w:numId w:val="22"/>
        </w:numPr>
        <w:tabs>
          <w:tab w:val="left" w:pos="1418"/>
        </w:tabs>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5C13AD" w:rsidRPr="00CB3BBA" w:rsidRDefault="005C13AD" w:rsidP="005C13AD">
      <w:pPr>
        <w:pStyle w:val="afa"/>
        <w:tabs>
          <w:tab w:val="left" w:pos="1418"/>
        </w:tabs>
        <w:ind w:left="720" w:firstLine="0"/>
        <w:rPr>
          <w:sz w:val="28"/>
        </w:rPr>
      </w:pPr>
    </w:p>
    <w:p w:rsidR="00674404" w:rsidRPr="00D32FFA" w:rsidRDefault="00674404" w:rsidP="00400A9D">
      <w:pPr>
        <w:pStyle w:val="2"/>
        <w:numPr>
          <w:ilvl w:val="1"/>
          <w:numId w:val="12"/>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00A9D">
      <w:pPr>
        <w:numPr>
          <w:ilvl w:val="0"/>
          <w:numId w:val="17"/>
        </w:numPr>
        <w:tabs>
          <w:tab w:val="left" w:pos="1418"/>
        </w:tab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5C13AD">
        <w:rPr>
          <w:sz w:val="28"/>
          <w:szCs w:val="28"/>
        </w:rPr>
        <w:t xml:space="preserve"> и определении </w:t>
      </w:r>
      <w:r w:rsidRPr="00D32FFA">
        <w:rPr>
          <w:sz w:val="28"/>
          <w:szCs w:val="28"/>
        </w:rPr>
        <w:t>побе</w:t>
      </w:r>
      <w:r w:rsidR="005C13AD">
        <w:rPr>
          <w:sz w:val="28"/>
          <w:szCs w:val="28"/>
        </w:rPr>
        <w:t>дителей</w:t>
      </w:r>
      <w:r w:rsidRPr="00D32FFA">
        <w:rPr>
          <w:sz w:val="28"/>
          <w:szCs w:val="28"/>
        </w:rPr>
        <w:t>.</w:t>
      </w:r>
    </w:p>
    <w:p w:rsidR="001749AE" w:rsidRPr="00D32FFA" w:rsidRDefault="001749AE" w:rsidP="00400A9D">
      <w:pPr>
        <w:numPr>
          <w:ilvl w:val="0"/>
          <w:numId w:val="17"/>
        </w:numPr>
        <w:tabs>
          <w:tab w:val="left" w:pos="1418"/>
        </w:tabs>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w:t>
      </w:r>
      <w:r w:rsidRPr="00D32FFA">
        <w:rPr>
          <w:sz w:val="28"/>
          <w:szCs w:val="28"/>
        </w:rPr>
        <w:lastRenderedPageBreak/>
        <w:t>должна полностью соответствовать каждому из установленных настоящей документацией</w:t>
      </w:r>
      <w:r w:rsidR="002B41FD">
        <w:rPr>
          <w:sz w:val="28"/>
          <w:szCs w:val="28"/>
        </w:rPr>
        <w:t xml:space="preserve"> о закупке</w:t>
      </w:r>
      <w:r w:rsidR="005C13AD">
        <w:rPr>
          <w:sz w:val="28"/>
          <w:szCs w:val="28"/>
        </w:rPr>
        <w:t xml:space="preserve"> требований или быть лучше.</w:t>
      </w:r>
    </w:p>
    <w:p w:rsidR="00754AD8" w:rsidRPr="00D32FFA" w:rsidRDefault="00754AD8" w:rsidP="00400A9D">
      <w:pPr>
        <w:numPr>
          <w:ilvl w:val="0"/>
          <w:numId w:val="17"/>
        </w:numPr>
        <w:tabs>
          <w:tab w:val="left" w:pos="1418"/>
        </w:tab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00A9D">
      <w:pPr>
        <w:numPr>
          <w:ilvl w:val="0"/>
          <w:numId w:val="17"/>
        </w:numPr>
        <w:tabs>
          <w:tab w:val="left" w:pos="1418"/>
        </w:tabs>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00A9D">
      <w:pPr>
        <w:numPr>
          <w:ilvl w:val="0"/>
          <w:numId w:val="17"/>
        </w:numPr>
        <w:tabs>
          <w:tab w:val="left" w:pos="1418"/>
        </w:tab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00A9D">
      <w:pPr>
        <w:numPr>
          <w:ilvl w:val="0"/>
          <w:numId w:val="17"/>
        </w:numPr>
        <w:tabs>
          <w:tab w:val="left" w:pos="1418"/>
        </w:tabs>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00A9D">
      <w:pPr>
        <w:numPr>
          <w:ilvl w:val="0"/>
          <w:numId w:val="17"/>
        </w:numPr>
        <w:tabs>
          <w:tab w:val="left" w:pos="1418"/>
        </w:tabs>
        <w:ind w:left="0" w:firstLine="709"/>
        <w:jc w:val="both"/>
        <w:rPr>
          <w:sz w:val="28"/>
          <w:szCs w:val="28"/>
        </w:rPr>
      </w:pPr>
      <w:r w:rsidRPr="00D32FFA">
        <w:rPr>
          <w:sz w:val="28"/>
          <w:szCs w:val="28"/>
        </w:rPr>
        <w:t xml:space="preserve">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5C13AD">
      <w:pPr>
        <w:tabs>
          <w:tab w:val="left" w:pos="1418"/>
        </w:tabs>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5C13AD" w:rsidP="00674404">
      <w:pPr>
        <w:pStyle w:val="afa"/>
        <w:ind w:firstLine="720"/>
        <w:rPr>
          <w:sz w:val="28"/>
        </w:rPr>
      </w:pPr>
      <w:r>
        <w:rPr>
          <w:sz w:val="28"/>
        </w:rPr>
        <w:t>- з</w:t>
      </w:r>
      <w:r w:rsidR="00243F0F" w:rsidRPr="00D32FFA">
        <w:rPr>
          <w:sz w:val="28"/>
        </w:rPr>
        <w:t>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5C13AD" w:rsidP="00674404">
      <w:pPr>
        <w:pStyle w:val="afa"/>
        <w:ind w:firstLine="720"/>
        <w:rPr>
          <w:sz w:val="28"/>
        </w:rPr>
      </w:pPr>
      <w:r>
        <w:rPr>
          <w:sz w:val="28"/>
        </w:rPr>
        <w:t>- з</w:t>
      </w:r>
      <w:r w:rsidR="000F6875">
        <w:rPr>
          <w:sz w:val="28"/>
        </w:rPr>
        <w:t>аявка не соответствует положениям технического задания документации о закупке;</w:t>
      </w:r>
    </w:p>
    <w:p w:rsidR="00243F0F" w:rsidRPr="00D32FFA" w:rsidRDefault="005C13AD" w:rsidP="00674404">
      <w:pPr>
        <w:pStyle w:val="afa"/>
        <w:ind w:firstLine="720"/>
        <w:rPr>
          <w:sz w:val="28"/>
        </w:rPr>
      </w:pPr>
      <w:r>
        <w:rPr>
          <w:sz w:val="28"/>
        </w:rPr>
        <w:t xml:space="preserve">- </w:t>
      </w:r>
      <w:r w:rsidR="00243F0F"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C13AD" w:rsidP="00674404">
      <w:pPr>
        <w:pStyle w:val="afa"/>
        <w:ind w:firstLine="720"/>
        <w:rPr>
          <w:sz w:val="28"/>
        </w:rPr>
      </w:pPr>
      <w:r>
        <w:rPr>
          <w:sz w:val="28"/>
        </w:rPr>
        <w:t xml:space="preserve">5) </w:t>
      </w:r>
      <w:r w:rsidR="00243F0F" w:rsidRPr="00D32FFA">
        <w:rPr>
          <w:sz w:val="28"/>
        </w:rPr>
        <w:t>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00A9D">
      <w:pPr>
        <w:numPr>
          <w:ilvl w:val="0"/>
          <w:numId w:val="17"/>
        </w:numPr>
        <w:tabs>
          <w:tab w:val="left" w:pos="1560"/>
        </w:tabs>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400A9D">
      <w:pPr>
        <w:numPr>
          <w:ilvl w:val="0"/>
          <w:numId w:val="17"/>
        </w:numPr>
        <w:tabs>
          <w:tab w:val="left" w:pos="1560"/>
        </w:tabs>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400A9D">
      <w:pPr>
        <w:numPr>
          <w:ilvl w:val="0"/>
          <w:numId w:val="17"/>
        </w:numPr>
        <w:ind w:left="0" w:firstLine="709"/>
        <w:jc w:val="both"/>
        <w:rPr>
          <w:sz w:val="28"/>
          <w:szCs w:val="28"/>
        </w:rPr>
      </w:pPr>
      <w:r w:rsidRPr="00D32FFA">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00A9D">
      <w:pPr>
        <w:numPr>
          <w:ilvl w:val="0"/>
          <w:numId w:val="17"/>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400A9D">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00A9D">
      <w:pPr>
        <w:numPr>
          <w:ilvl w:val="0"/>
          <w:numId w:val="19"/>
        </w:numPr>
        <w:tabs>
          <w:tab w:val="left" w:pos="1418"/>
        </w:tabs>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400A9D">
      <w:pPr>
        <w:numPr>
          <w:ilvl w:val="0"/>
          <w:numId w:val="19"/>
        </w:numPr>
        <w:tabs>
          <w:tab w:val="left" w:pos="1418"/>
        </w:tab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00A9D">
      <w:pPr>
        <w:numPr>
          <w:ilvl w:val="0"/>
          <w:numId w:val="19"/>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400A9D">
      <w:pPr>
        <w:numPr>
          <w:ilvl w:val="0"/>
          <w:numId w:val="19"/>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00A9D">
      <w:pPr>
        <w:numPr>
          <w:ilvl w:val="0"/>
          <w:numId w:val="19"/>
        </w:numPr>
        <w:tabs>
          <w:tab w:val="left" w:pos="1418"/>
        </w:tab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00A9D">
      <w:pPr>
        <w:numPr>
          <w:ilvl w:val="0"/>
          <w:numId w:val="19"/>
        </w:numPr>
        <w:tabs>
          <w:tab w:val="left" w:pos="1418"/>
        </w:tab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00A9D">
      <w:pPr>
        <w:numPr>
          <w:ilvl w:val="0"/>
          <w:numId w:val="19"/>
        </w:numPr>
        <w:tabs>
          <w:tab w:val="left" w:pos="1418"/>
        </w:tab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00A9D">
      <w:pPr>
        <w:numPr>
          <w:ilvl w:val="0"/>
          <w:numId w:val="19"/>
        </w:numPr>
        <w:tabs>
          <w:tab w:val="left" w:pos="1418"/>
        </w:tab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400A9D">
      <w:pPr>
        <w:numPr>
          <w:ilvl w:val="0"/>
          <w:numId w:val="19"/>
        </w:numPr>
        <w:tabs>
          <w:tab w:val="left" w:pos="1418"/>
        </w:tab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435AE8">
      <w:pPr>
        <w:pStyle w:val="Default"/>
        <w:tabs>
          <w:tab w:val="left" w:pos="1418"/>
        </w:tabs>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435AE8">
      <w:pPr>
        <w:pStyle w:val="Default"/>
        <w:tabs>
          <w:tab w:val="left" w:pos="1418"/>
        </w:tabs>
        <w:ind w:firstLine="709"/>
        <w:jc w:val="both"/>
        <w:rPr>
          <w:sz w:val="28"/>
          <w:szCs w:val="28"/>
        </w:rPr>
      </w:pPr>
      <w:r w:rsidRPr="00D32FFA">
        <w:rPr>
          <w:sz w:val="28"/>
          <w:szCs w:val="28"/>
        </w:rPr>
        <w:t>2) принятое Организатором решение;</w:t>
      </w:r>
    </w:p>
    <w:p w:rsidR="00760ECD" w:rsidRDefault="00760ECD" w:rsidP="00435AE8">
      <w:pPr>
        <w:tabs>
          <w:tab w:val="left" w:pos="1418"/>
        </w:tabs>
        <w:ind w:left="709"/>
        <w:jc w:val="both"/>
        <w:rPr>
          <w:sz w:val="28"/>
          <w:szCs w:val="28"/>
        </w:rPr>
      </w:pPr>
      <w:r w:rsidRPr="00D32FFA">
        <w:rPr>
          <w:sz w:val="28"/>
          <w:szCs w:val="28"/>
        </w:rPr>
        <w:t>3) предложения для рассмотрения Конкурсной комиссией;</w:t>
      </w:r>
    </w:p>
    <w:p w:rsidR="00760ECD" w:rsidRDefault="00760ECD" w:rsidP="00435AE8">
      <w:pPr>
        <w:tabs>
          <w:tab w:val="left" w:pos="1418"/>
        </w:tabs>
        <w:ind w:left="709"/>
        <w:jc w:val="both"/>
        <w:rPr>
          <w:sz w:val="28"/>
          <w:szCs w:val="28"/>
        </w:rPr>
      </w:pPr>
      <w:r w:rsidRPr="00D32FFA">
        <w:rPr>
          <w:sz w:val="28"/>
          <w:szCs w:val="28"/>
        </w:rPr>
        <w:t>4) иная информация при необходимости.</w:t>
      </w:r>
    </w:p>
    <w:p w:rsidR="00760ECD" w:rsidRDefault="00760ECD" w:rsidP="00400A9D">
      <w:pPr>
        <w:pStyle w:val="Default"/>
        <w:numPr>
          <w:ilvl w:val="0"/>
          <w:numId w:val="19"/>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соответствиии с пунктом 4 </w:t>
      </w:r>
      <w:r>
        <w:rPr>
          <w:sz w:val="28"/>
          <w:szCs w:val="28"/>
        </w:rPr>
        <w:lastRenderedPageBreak/>
        <w:t>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сопоставлениии</w:t>
      </w:r>
      <w:r w:rsidRPr="0060466B">
        <w:rPr>
          <w:sz w:val="28"/>
          <w:szCs w:val="28"/>
        </w:rPr>
        <w:t xml:space="preserve"> </w:t>
      </w:r>
      <w:r w:rsidR="00435AE8">
        <w:rPr>
          <w:sz w:val="28"/>
          <w:szCs w:val="28"/>
        </w:rPr>
        <w:t>Заявок.</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400A9D">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400A9D">
      <w:pPr>
        <w:numPr>
          <w:ilvl w:val="0"/>
          <w:numId w:val="20"/>
        </w:numPr>
        <w:tabs>
          <w:tab w:val="left" w:pos="1418"/>
        </w:tabs>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00A9D">
      <w:pPr>
        <w:numPr>
          <w:ilvl w:val="0"/>
          <w:numId w:val="20"/>
        </w:numPr>
        <w:tabs>
          <w:tab w:val="left" w:pos="1418"/>
        </w:tabs>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00A9D">
      <w:pPr>
        <w:numPr>
          <w:ilvl w:val="0"/>
          <w:numId w:val="20"/>
        </w:numPr>
        <w:tabs>
          <w:tab w:val="left" w:pos="1418"/>
        </w:tab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00A9D">
      <w:pPr>
        <w:numPr>
          <w:ilvl w:val="0"/>
          <w:numId w:val="20"/>
        </w:numPr>
        <w:tabs>
          <w:tab w:val="left" w:pos="1418"/>
        </w:tabs>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00A9D">
      <w:pPr>
        <w:numPr>
          <w:ilvl w:val="0"/>
          <w:numId w:val="20"/>
        </w:numPr>
        <w:tabs>
          <w:tab w:val="left" w:pos="1418"/>
        </w:tab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400A9D">
      <w:pPr>
        <w:numPr>
          <w:ilvl w:val="0"/>
          <w:numId w:val="20"/>
        </w:numPr>
        <w:tabs>
          <w:tab w:val="left" w:pos="1418"/>
        </w:tabs>
        <w:ind w:left="0" w:firstLine="709"/>
        <w:jc w:val="both"/>
        <w:rPr>
          <w:sz w:val="28"/>
          <w:szCs w:val="28"/>
        </w:rPr>
      </w:pPr>
      <w:r w:rsidRPr="0050702D">
        <w:rPr>
          <w:sz w:val="28"/>
          <w:szCs w:val="28"/>
        </w:rPr>
        <w:t xml:space="preserve">Протокол размещается в соответствии пунктом 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400A9D">
      <w:pPr>
        <w:numPr>
          <w:ilvl w:val="0"/>
          <w:numId w:val="20"/>
        </w:numPr>
        <w:tabs>
          <w:tab w:val="left" w:pos="1418"/>
        </w:tab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00435AE8">
        <w:rPr>
          <w:sz w:val="28"/>
          <w:szCs w:val="28"/>
        </w:rPr>
        <w:t xml:space="preserve"> номер.</w:t>
      </w:r>
      <w:proofErr w:type="gramEnd"/>
    </w:p>
    <w:p w:rsidR="007D6548" w:rsidRPr="00D32FFA" w:rsidRDefault="007D6548" w:rsidP="00400A9D">
      <w:pPr>
        <w:numPr>
          <w:ilvl w:val="0"/>
          <w:numId w:val="20"/>
        </w:numPr>
        <w:tabs>
          <w:tab w:val="left" w:pos="1418"/>
        </w:tab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400A9D">
      <w:pPr>
        <w:numPr>
          <w:ilvl w:val="0"/>
          <w:numId w:val="20"/>
        </w:numPr>
        <w:tabs>
          <w:tab w:val="left" w:pos="1418"/>
        </w:tabs>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400A9D">
      <w:pPr>
        <w:numPr>
          <w:ilvl w:val="0"/>
          <w:numId w:val="20"/>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400A9D">
      <w:pPr>
        <w:numPr>
          <w:ilvl w:val="0"/>
          <w:numId w:val="20"/>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lastRenderedPageBreak/>
        <w:t>4) ни один из претендентов не признан участником.</w:t>
      </w:r>
    </w:p>
    <w:p w:rsidR="007D6548" w:rsidRPr="00D32FFA" w:rsidRDefault="00837423" w:rsidP="00400A9D">
      <w:pPr>
        <w:numPr>
          <w:ilvl w:val="0"/>
          <w:numId w:val="20"/>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400A9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400A9D">
      <w:pPr>
        <w:numPr>
          <w:ilvl w:val="0"/>
          <w:numId w:val="21"/>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400A9D">
      <w:pPr>
        <w:numPr>
          <w:ilvl w:val="0"/>
          <w:numId w:val="21"/>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Pr="00D32FFA">
        <w:rPr>
          <w:sz w:val="28"/>
          <w:szCs w:val="28"/>
        </w:rPr>
        <w:t xml:space="preserve"> Заказчик направляет победителю (победителям) </w:t>
      </w:r>
      <w:r w:rsidR="008C4183">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400A9D">
      <w:pPr>
        <w:numPr>
          <w:ilvl w:val="0"/>
          <w:numId w:val="21"/>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400A9D">
      <w:pPr>
        <w:numPr>
          <w:ilvl w:val="0"/>
          <w:numId w:val="21"/>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400A9D">
      <w:pPr>
        <w:numPr>
          <w:ilvl w:val="0"/>
          <w:numId w:val="21"/>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400A9D">
      <w:pPr>
        <w:numPr>
          <w:ilvl w:val="0"/>
          <w:numId w:val="21"/>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400A9D">
      <w:pPr>
        <w:numPr>
          <w:ilvl w:val="0"/>
          <w:numId w:val="21"/>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400A9D">
      <w:pPr>
        <w:numPr>
          <w:ilvl w:val="0"/>
          <w:numId w:val="21"/>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400A9D">
      <w:pPr>
        <w:numPr>
          <w:ilvl w:val="0"/>
          <w:numId w:val="21"/>
        </w:numPr>
        <w:ind w:left="0" w:firstLine="709"/>
        <w:jc w:val="both"/>
        <w:rPr>
          <w:sz w:val="28"/>
          <w:szCs w:val="28"/>
        </w:rPr>
      </w:pPr>
      <w:proofErr w:type="gramStart"/>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xml:space="preserve">, если указанное предусмотрено в </w:t>
      </w:r>
      <w:r w:rsidR="00737675" w:rsidRPr="00D32FFA">
        <w:rPr>
          <w:sz w:val="28"/>
          <w:szCs w:val="28"/>
        </w:rPr>
        <w:t>пункте 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435AE8">
      <w:pPr>
        <w:tabs>
          <w:tab w:val="left" w:pos="1701"/>
        </w:tabs>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00A9D">
      <w:pPr>
        <w:numPr>
          <w:ilvl w:val="0"/>
          <w:numId w:val="21"/>
        </w:numPr>
        <w:tabs>
          <w:tab w:val="left" w:pos="1701"/>
        </w:tabs>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00A9D">
      <w:pPr>
        <w:numPr>
          <w:ilvl w:val="0"/>
          <w:numId w:val="21"/>
        </w:numPr>
        <w:tabs>
          <w:tab w:val="left" w:pos="1701"/>
        </w:tabs>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00435AE8">
        <w:rPr>
          <w:sz w:val="28"/>
          <w:szCs w:val="28"/>
        </w:rPr>
        <w:t>.</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400A9D">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00435AE8">
        <w:rPr>
          <w:rFonts w:eastAsia="MS Mincho"/>
          <w:i w:val="0"/>
        </w:rPr>
        <w:t>формление Заявки</w:t>
      </w:r>
    </w:p>
    <w:p w:rsidR="000954FB" w:rsidRPr="00D32FFA" w:rsidRDefault="000954FB" w:rsidP="000954FB">
      <w:pPr>
        <w:ind w:firstLine="709"/>
        <w:jc w:val="both"/>
        <w:rPr>
          <w:rFonts w:eastAsia="MS Mincho"/>
        </w:rPr>
      </w:pPr>
    </w:p>
    <w:p w:rsidR="00C213FC" w:rsidRDefault="00C213FC" w:rsidP="00400A9D">
      <w:pPr>
        <w:pStyle w:val="afa"/>
        <w:numPr>
          <w:ilvl w:val="2"/>
          <w:numId w:val="13"/>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435AE8">
        <w:rPr>
          <w:sz w:val="28"/>
          <w:szCs w:val="28"/>
        </w:rPr>
        <w:t xml:space="preserve"> (</w:t>
      </w:r>
      <w:r w:rsidR="006D65BE">
        <w:rPr>
          <w:sz w:val="28"/>
          <w:szCs w:val="28"/>
        </w:rPr>
        <w:t>письмом</w:t>
      </w:r>
      <w:r w:rsidR="00435AE8">
        <w:rPr>
          <w:sz w:val="28"/>
          <w:szCs w:val="28"/>
        </w:rPr>
        <w:t xml:space="preserve"> </w:t>
      </w:r>
      <w:r w:rsidR="000A574E">
        <w:rPr>
          <w:sz w:val="28"/>
          <w:szCs w:val="28"/>
        </w:rPr>
        <w:t>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F53BD9" w:rsidP="00400A9D">
      <w:pPr>
        <w:pStyle w:val="afa"/>
        <w:numPr>
          <w:ilvl w:val="2"/>
          <w:numId w:val="13"/>
        </w:numPr>
        <w:ind w:left="0" w:firstLine="709"/>
        <w:rPr>
          <w:sz w:val="28"/>
          <w:szCs w:val="28"/>
        </w:rPr>
      </w:pPr>
      <w:r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35AE8" w:rsidRPr="006B3974" w:rsidRDefault="00435AE8" w:rsidP="00435AE8">
      <w:pPr>
        <w:pStyle w:val="afa"/>
        <w:ind w:left="709" w:firstLine="0"/>
        <w:rPr>
          <w:sz w:val="28"/>
          <w:szCs w:val="28"/>
        </w:rPr>
      </w:pPr>
    </w:p>
    <w:p w:rsidR="00181E49" w:rsidRDefault="00221935" w:rsidP="00400A9D">
      <w:pPr>
        <w:pStyle w:val="afa"/>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2pt;margin-top:36.15pt;width:499.1pt;height:148.9pt;z-index:-251658752;mso-width-relative:margin;mso-height-relative:margin" wrapcoords="-34 -87 -34 21600 21634 21600 21634 -87 -34 -87" strokeweight="1.5pt">
            <v:textbox style="mso-next-textbox:#_x0000_s1026">
              <w:txbxContent>
                <w:p w:rsidR="00342BCC" w:rsidRPr="007E6DE4" w:rsidRDefault="00342BCC" w:rsidP="000954FB">
                  <w:pPr>
                    <w:jc w:val="center"/>
                    <w:rPr>
                      <w:b/>
                      <w:sz w:val="28"/>
                      <w:szCs w:val="28"/>
                    </w:rPr>
                  </w:pPr>
                  <w:r w:rsidRPr="007E6DE4">
                    <w:rPr>
                      <w:b/>
                      <w:sz w:val="28"/>
                      <w:szCs w:val="28"/>
                    </w:rPr>
                    <w:t>_______________</w:t>
                  </w:r>
                  <w:r>
                    <w:rPr>
                      <w:b/>
                      <w:sz w:val="28"/>
                      <w:szCs w:val="28"/>
                    </w:rPr>
                    <w:t>______________________________,</w:t>
                  </w:r>
                </w:p>
                <w:p w:rsidR="00342BCC" w:rsidRDefault="00342BC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2BCC" w:rsidRPr="007E6DE4" w:rsidRDefault="00342BCC" w:rsidP="000954FB">
                  <w:pPr>
                    <w:jc w:val="center"/>
                    <w:rPr>
                      <w:b/>
                      <w:sz w:val="28"/>
                      <w:szCs w:val="28"/>
                    </w:rPr>
                  </w:pPr>
                  <w:r w:rsidRPr="007E6DE4">
                    <w:rPr>
                      <w:b/>
                      <w:sz w:val="28"/>
                      <w:szCs w:val="28"/>
                    </w:rPr>
                    <w:t>________________________________________</w:t>
                  </w:r>
                </w:p>
                <w:p w:rsidR="00342BCC" w:rsidRPr="007E6DE4" w:rsidRDefault="00342BCC" w:rsidP="000954FB">
                  <w:pPr>
                    <w:jc w:val="center"/>
                    <w:rPr>
                      <w:i/>
                      <w:sz w:val="20"/>
                      <w:szCs w:val="20"/>
                    </w:rPr>
                  </w:pPr>
                  <w:r w:rsidRPr="007E6DE4">
                    <w:rPr>
                      <w:i/>
                      <w:sz w:val="20"/>
                      <w:szCs w:val="20"/>
                    </w:rPr>
                    <w:t>государство регистрации претендента</w:t>
                  </w:r>
                </w:p>
                <w:p w:rsidR="00342BCC" w:rsidRPr="007E6DE4" w:rsidRDefault="00342BCC" w:rsidP="000954FB">
                  <w:pPr>
                    <w:jc w:val="center"/>
                    <w:rPr>
                      <w:b/>
                      <w:sz w:val="28"/>
                      <w:szCs w:val="28"/>
                    </w:rPr>
                  </w:pPr>
                  <w:r w:rsidRPr="007E6DE4">
                    <w:rPr>
                      <w:b/>
                      <w:sz w:val="28"/>
                      <w:szCs w:val="28"/>
                    </w:rPr>
                    <w:t>_____________________________</w:t>
                  </w:r>
                  <w:r>
                    <w:rPr>
                      <w:b/>
                      <w:sz w:val="28"/>
                      <w:szCs w:val="28"/>
                    </w:rPr>
                    <w:t>__________________</w:t>
                  </w:r>
                </w:p>
                <w:p w:rsidR="00342BCC" w:rsidRPr="007E6DE4" w:rsidRDefault="00342BCC"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2BCC" w:rsidRDefault="00342BCC" w:rsidP="000954FB">
                  <w:pPr>
                    <w:jc w:val="both"/>
                  </w:pPr>
                </w:p>
                <w:p w:rsidR="00342BCC" w:rsidRPr="00A41749" w:rsidRDefault="00342BCC" w:rsidP="000954FB">
                  <w:pPr>
                    <w:jc w:val="center"/>
                    <w:rPr>
                      <w:b/>
                    </w:rPr>
                  </w:pPr>
                  <w:r w:rsidRPr="00A41749">
                    <w:rPr>
                      <w:b/>
                    </w:rPr>
                    <w:t xml:space="preserve">ЗАЯВКА НА УЧАСТИЕ В ОТКРЫТОМ КОНКУРСЕ № </w:t>
                  </w:r>
                  <w:r>
                    <w:rPr>
                      <w:b/>
                    </w:rPr>
                    <w:t>ОК/011</w:t>
                  </w:r>
                  <w:r w:rsidRPr="00A41749">
                    <w:rPr>
                      <w:b/>
                    </w:rPr>
                    <w:t>/</w:t>
                  </w:r>
                  <w:r>
                    <w:rPr>
                      <w:b/>
                    </w:rPr>
                    <w:t>НКПЗаб/0019</w:t>
                  </w:r>
                </w:p>
                <w:p w:rsidR="00342BCC" w:rsidRPr="00923E2D" w:rsidRDefault="00342BCC" w:rsidP="000954FB">
                  <w:pPr>
                    <w:jc w:val="center"/>
                    <w:rPr>
                      <w:b/>
                    </w:rPr>
                  </w:pPr>
                  <w:r w:rsidRPr="00A41749">
                    <w:rPr>
                      <w:b/>
                    </w:rPr>
                    <w:t>Лот № __</w:t>
                  </w:r>
                </w:p>
                <w:p w:rsidR="00342BCC" w:rsidRPr="00923E2D" w:rsidRDefault="00342BCC" w:rsidP="000954FB">
                  <w:pPr>
                    <w:ind w:left="2124" w:firstLine="708"/>
                    <w:rPr>
                      <w:i/>
                    </w:rPr>
                  </w:pPr>
                </w:p>
              </w:txbxContent>
            </v:textbox>
            <w10:wrap type="tight"/>
          </v:shape>
        </w:pict>
      </w:r>
      <w:r w:rsidR="00BC3E20">
        <w:rPr>
          <w:sz w:val="28"/>
        </w:rPr>
        <w:t xml:space="preserve">Заявка </w:t>
      </w:r>
      <w:r w:rsidR="00BC3E20" w:rsidRPr="004332C1">
        <w:rPr>
          <w:sz w:val="28"/>
          <w:szCs w:val="28"/>
        </w:rPr>
        <w:t>должн</w:t>
      </w:r>
      <w:r w:rsidR="00BC3E20">
        <w:rPr>
          <w:sz w:val="28"/>
          <w:szCs w:val="28"/>
        </w:rPr>
        <w:t>а</w:t>
      </w:r>
      <w:r w:rsidR="00BC3E20" w:rsidRPr="004332C1">
        <w:rPr>
          <w:sz w:val="28"/>
          <w:szCs w:val="28"/>
        </w:rPr>
        <w:t xml:space="preserve"> содержать</w:t>
      </w:r>
      <w:r w:rsidR="00BC3E20">
        <w:rPr>
          <w:sz w:val="28"/>
          <w:szCs w:val="28"/>
        </w:rPr>
        <w:t xml:space="preserve"> документы, перечисленные в пункте 2.3.1 настоящей документации</w:t>
      </w:r>
      <w:r w:rsidR="002B41FD">
        <w:rPr>
          <w:sz w:val="28"/>
          <w:szCs w:val="28"/>
        </w:rPr>
        <w:t xml:space="preserve"> о закупке</w:t>
      </w:r>
      <w:r w:rsidR="00BC3E20">
        <w:rPr>
          <w:sz w:val="28"/>
          <w:szCs w:val="28"/>
        </w:rPr>
        <w:t xml:space="preserve">, а также </w:t>
      </w:r>
      <w:r w:rsidR="00BC3E20" w:rsidRPr="007D00C3">
        <w:rPr>
          <w:sz w:val="28"/>
          <w:szCs w:val="28"/>
        </w:rPr>
        <w:t>п</w:t>
      </w:r>
      <w:r w:rsidR="00BC3E20">
        <w:rPr>
          <w:sz w:val="28"/>
          <w:szCs w:val="28"/>
        </w:rPr>
        <w:t>унктами 17, 18 Информационной карты</w:t>
      </w:r>
      <w:r w:rsidR="00126E37">
        <w:rPr>
          <w:sz w:val="28"/>
          <w:szCs w:val="28"/>
        </w:rPr>
        <w:t xml:space="preserve"> с описью представленных документов</w:t>
      </w:r>
      <w:r w:rsidR="00BC3E20">
        <w:rPr>
          <w:sz w:val="28"/>
          <w:szCs w:val="28"/>
        </w:rPr>
        <w:t>.</w:t>
      </w:r>
      <w:r w:rsidR="00181E49" w:rsidRPr="00181E49">
        <w:rPr>
          <w:sz w:val="28"/>
          <w:szCs w:val="28"/>
        </w:rPr>
        <w:t xml:space="preserve"> </w:t>
      </w:r>
    </w:p>
    <w:p w:rsidR="00181E49" w:rsidRDefault="00181E49" w:rsidP="00181E49">
      <w:pPr>
        <w:pStyle w:val="aff7"/>
        <w:rPr>
          <w:sz w:val="28"/>
          <w:szCs w:val="28"/>
        </w:rPr>
      </w:pPr>
    </w:p>
    <w:p w:rsidR="000954FB" w:rsidRPr="007D00C3" w:rsidRDefault="00181E49" w:rsidP="009746BC">
      <w:pPr>
        <w:pStyle w:val="afa"/>
        <w:rPr>
          <w:sz w:val="28"/>
          <w:szCs w:val="28"/>
        </w:rPr>
      </w:pPr>
      <w:r>
        <w:rPr>
          <w:sz w:val="28"/>
          <w:szCs w:val="28"/>
        </w:rPr>
        <w:t>В случае если претендент подает З</w:t>
      </w:r>
      <w:r w:rsidRPr="007D00C3">
        <w:rPr>
          <w:sz w:val="28"/>
          <w:szCs w:val="28"/>
        </w:rPr>
        <w:t xml:space="preserve">аявки </w:t>
      </w:r>
      <w:r>
        <w:rPr>
          <w:sz w:val="28"/>
          <w:szCs w:val="28"/>
        </w:rPr>
        <w:t>по нескольким лотам,</w:t>
      </w:r>
      <w:r w:rsidRPr="007D00C3">
        <w:rPr>
          <w:sz w:val="28"/>
          <w:szCs w:val="28"/>
        </w:rPr>
        <w:t xml:space="preserve"> надлежащим образом оформленные приложения к настоящей документации</w:t>
      </w:r>
      <w:r>
        <w:rPr>
          <w:sz w:val="28"/>
          <w:szCs w:val="28"/>
        </w:rPr>
        <w:t xml:space="preserve"> о закупке</w:t>
      </w:r>
      <w:r w:rsidRPr="007D00C3">
        <w:rPr>
          <w:sz w:val="28"/>
          <w:szCs w:val="28"/>
        </w:rPr>
        <w:t>: № 1 (Заявка), № 3 (Финансово-коммерческое предложение</w:t>
      </w:r>
      <w:r>
        <w:rPr>
          <w:sz w:val="28"/>
          <w:szCs w:val="28"/>
        </w:rPr>
        <w:t xml:space="preserve"> с имеющимися приложениями, подготовленно</w:t>
      </w:r>
      <w:r w:rsidRPr="007D00C3">
        <w:rPr>
          <w:sz w:val="28"/>
          <w:szCs w:val="28"/>
        </w:rPr>
        <w:t>е в соответствии с</w:t>
      </w:r>
      <w:r>
        <w:rPr>
          <w:sz w:val="28"/>
          <w:szCs w:val="28"/>
        </w:rPr>
        <w:t xml:space="preserve"> требованиями Технического задания), предоставляю</w:t>
      </w:r>
      <w:r w:rsidRPr="007D00C3">
        <w:rPr>
          <w:sz w:val="28"/>
          <w:szCs w:val="28"/>
        </w:rPr>
        <w:t xml:space="preserve">тся </w:t>
      </w:r>
      <w:r>
        <w:rPr>
          <w:sz w:val="28"/>
          <w:szCs w:val="28"/>
        </w:rPr>
        <w:t xml:space="preserve">по каждому лоту отдельными пакетами (файлами) с подтверждающими </w:t>
      </w:r>
      <w:proofErr w:type="gramStart"/>
      <w:r>
        <w:rPr>
          <w:sz w:val="28"/>
          <w:szCs w:val="28"/>
        </w:rPr>
        <w:t>документами</w:t>
      </w:r>
      <w:proofErr w:type="gramEnd"/>
      <w:r>
        <w:rPr>
          <w:sz w:val="28"/>
          <w:szCs w:val="28"/>
        </w:rPr>
        <w:t xml:space="preserve"> отнесенными к данному лоту. Документы</w:t>
      </w:r>
      <w:r w:rsidRPr="007D00C3">
        <w:rPr>
          <w:sz w:val="28"/>
          <w:szCs w:val="28"/>
        </w:rPr>
        <w:t>, ука</w:t>
      </w:r>
      <w:r>
        <w:rPr>
          <w:sz w:val="28"/>
          <w:szCs w:val="28"/>
        </w:rPr>
        <w:t xml:space="preserve">занные в пункте 2.3.1 (кроме уже </w:t>
      </w:r>
      <w:proofErr w:type="gramStart"/>
      <w:r>
        <w:rPr>
          <w:sz w:val="28"/>
          <w:szCs w:val="28"/>
        </w:rPr>
        <w:t>представленных</w:t>
      </w:r>
      <w:proofErr w:type="gramEnd"/>
      <w:r>
        <w:rPr>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sz w:val="28"/>
          <w:szCs w:val="28"/>
        </w:rPr>
        <w:t>.</w:t>
      </w:r>
      <w:r>
        <w:rPr>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400A9D">
      <w:pPr>
        <w:pStyle w:val="afa"/>
        <w:numPr>
          <w:ilvl w:val="2"/>
          <w:numId w:val="13"/>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400A9D">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400A9D">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400A9D">
      <w:pPr>
        <w:pStyle w:val="afa"/>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400A9D">
      <w:pPr>
        <w:pStyle w:val="afa"/>
        <w:numPr>
          <w:ilvl w:val="2"/>
          <w:numId w:val="13"/>
        </w:numPr>
        <w:ind w:left="0" w:firstLine="709"/>
        <w:rPr>
          <w:sz w:val="28"/>
          <w:szCs w:val="28"/>
        </w:rPr>
      </w:pPr>
      <w:r w:rsidRPr="006024DF">
        <w:rPr>
          <w:sz w:val="28"/>
          <w:szCs w:val="28"/>
        </w:rPr>
        <w:lastRenderedPageBreak/>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400A9D">
      <w:pPr>
        <w:pStyle w:val="2"/>
        <w:keepNext w:val="0"/>
        <w:widowControl w:val="0"/>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w:t>
      </w:r>
      <w:r w:rsidR="00435AE8">
        <w:rPr>
          <w:b w:val="0"/>
          <w:i w:val="0"/>
        </w:rPr>
        <w:t xml:space="preserve"> в соответствии с приложением № </w:t>
      </w:r>
      <w:r w:rsidRPr="009A1114">
        <w:rPr>
          <w:b w:val="0"/>
          <w:i w:val="0"/>
        </w:rPr>
        <w:t>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00435AE8">
        <w:rPr>
          <w:b w:val="0"/>
          <w:i w:val="0"/>
        </w:rPr>
        <w:t>.</w:t>
      </w:r>
    </w:p>
    <w:p w:rsidR="000954FB" w:rsidRDefault="000954FB" w:rsidP="00651E10">
      <w:pPr>
        <w:pStyle w:val="a"/>
        <w:rPr>
          <w:b w:val="0"/>
          <w:i w:val="0"/>
        </w:rPr>
      </w:pPr>
      <w:r w:rsidRPr="00D85A9C">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D85A9C">
        <w:rPr>
          <w:b w:val="0"/>
          <w:i w:val="0"/>
        </w:rPr>
        <w:t xml:space="preserve"> о закупке</w:t>
      </w:r>
      <w:r w:rsidR="00435AE8">
        <w:rPr>
          <w:b w:val="0"/>
          <w:i w:val="0"/>
        </w:rPr>
        <w:t>.</w:t>
      </w:r>
    </w:p>
    <w:p w:rsidR="000954FB"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исходя из времени, необходимого претенденту на выполнение работ, оказание услуг,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3F2810">
        <w:rPr>
          <w:b w:val="0"/>
          <w:i w:val="0"/>
        </w:rPr>
        <w:t>.</w:t>
      </w:r>
      <w:proofErr w:type="gramEnd"/>
    </w:p>
    <w:p w:rsidR="00326720" w:rsidRPr="00A41749" w:rsidRDefault="00326720" w:rsidP="00326720">
      <w:pPr>
        <w:pStyle w:val="a"/>
        <w:rPr>
          <w:b w:val="0"/>
          <w:i w:val="0"/>
        </w:rPr>
      </w:pPr>
      <w:r w:rsidRPr="00A41749">
        <w:rPr>
          <w:b w:val="0"/>
          <w:i w:val="0"/>
        </w:rPr>
        <w:t xml:space="preserve">В случае если предложение претендента содержит значительное снижение начальной (максимальной) стоимости размещаемого заказа (более чем на </w:t>
      </w:r>
      <w:r w:rsidR="000F401A" w:rsidRPr="00A41749">
        <w:rPr>
          <w:b w:val="0"/>
          <w:i w:val="0"/>
        </w:rPr>
        <w:t>3</w:t>
      </w:r>
      <w:r w:rsidR="0002655D" w:rsidRPr="00A41749">
        <w:rPr>
          <w:b w:val="0"/>
          <w:i w:val="0"/>
        </w:rPr>
        <w:t>0</w:t>
      </w:r>
      <w:r w:rsidRPr="00A41749">
        <w:rPr>
          <w:b w:val="0"/>
          <w:i w:val="0"/>
        </w:rPr>
        <w:t>%), претендент должен представить в составе финансово-коммерческого предложения</w:t>
      </w:r>
      <w:r w:rsidRPr="00A41749">
        <w:rPr>
          <w:b w:val="0"/>
          <w:i w:val="0"/>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w:t>
      </w:r>
      <w:r w:rsidR="003F2810" w:rsidRPr="00A41749">
        <w:rPr>
          <w:b w:val="0"/>
          <w:i w:val="0"/>
          <w:spacing w:val="-4"/>
        </w:rPr>
        <w:t>достоверность снижения затрат.</w:t>
      </w:r>
    </w:p>
    <w:p w:rsidR="00734746" w:rsidRDefault="001D343E" w:rsidP="001D343E">
      <w:pPr>
        <w:ind w:firstLine="709"/>
        <w:jc w:val="center"/>
        <w:rPr>
          <w:rFonts w:eastAsia="MS Mincho"/>
          <w:b/>
          <w:bCs/>
          <w:sz w:val="32"/>
          <w:szCs w:val="32"/>
        </w:rPr>
      </w:pPr>
      <w:r>
        <w:rPr>
          <w:rFonts w:eastAsia="MS Mincho"/>
          <w:b/>
          <w:bCs/>
          <w:sz w:val="32"/>
          <w:szCs w:val="32"/>
          <w:highlight w:val="cyan"/>
        </w:rPr>
        <w:br w:type="page"/>
      </w:r>
      <w:r w:rsidR="00734746" w:rsidRPr="009D4BE5">
        <w:rPr>
          <w:rFonts w:eastAsia="MS Mincho"/>
          <w:b/>
          <w:bCs/>
          <w:sz w:val="32"/>
          <w:szCs w:val="32"/>
        </w:rPr>
        <w:lastRenderedPageBreak/>
        <w:t>Раздел 4. Техническое задание</w:t>
      </w:r>
      <w:r w:rsidR="00E40B02">
        <w:rPr>
          <w:rFonts w:eastAsia="MS Mincho"/>
          <w:b/>
          <w:bCs/>
          <w:sz w:val="32"/>
          <w:szCs w:val="32"/>
        </w:rPr>
        <w:t>.</w:t>
      </w:r>
    </w:p>
    <w:p w:rsidR="009A7AF3" w:rsidRDefault="009A7AF3" w:rsidP="00E40B02">
      <w:pPr>
        <w:ind w:firstLine="709"/>
        <w:jc w:val="both"/>
        <w:rPr>
          <w:rFonts w:eastAsia="MS Mincho"/>
          <w:b/>
          <w:bCs/>
          <w:sz w:val="32"/>
          <w:szCs w:val="32"/>
        </w:rPr>
      </w:pPr>
    </w:p>
    <w:p w:rsidR="00DE194A" w:rsidRPr="00EB53C1" w:rsidRDefault="009A7AF3" w:rsidP="00DE194A">
      <w:pPr>
        <w:pStyle w:val="19"/>
        <w:ind w:firstLine="709"/>
        <w:rPr>
          <w:sz w:val="24"/>
          <w:szCs w:val="24"/>
        </w:rPr>
      </w:pPr>
      <w:r w:rsidRPr="00EB53C1">
        <w:rPr>
          <w:sz w:val="24"/>
          <w:szCs w:val="24"/>
        </w:rPr>
        <w:t>4.1.1 Предметом открытого конкурса является право заключения договор</w:t>
      </w:r>
      <w:r w:rsidR="003B77AA" w:rsidRPr="00EB53C1">
        <w:rPr>
          <w:sz w:val="24"/>
          <w:szCs w:val="24"/>
        </w:rPr>
        <w:t xml:space="preserve">а на </w:t>
      </w:r>
      <w:r w:rsidR="009C0680" w:rsidRPr="009C0680">
        <w:rPr>
          <w:sz w:val="24"/>
          <w:szCs w:val="24"/>
        </w:rPr>
        <w:t>оказание услуг</w:t>
      </w:r>
      <w:r w:rsidR="004710B5" w:rsidRPr="009C0680">
        <w:rPr>
          <w:sz w:val="24"/>
          <w:szCs w:val="24"/>
        </w:rPr>
        <w:t xml:space="preserve"> </w:t>
      </w:r>
      <w:r w:rsidR="00EC0FCD" w:rsidRPr="009C0680">
        <w:rPr>
          <w:sz w:val="24"/>
          <w:szCs w:val="24"/>
        </w:rPr>
        <w:t>по доставке сотрудников</w:t>
      </w:r>
      <w:r w:rsidR="00DE194A" w:rsidRPr="009C0680">
        <w:rPr>
          <w:sz w:val="24"/>
          <w:szCs w:val="24"/>
        </w:rPr>
        <w:t xml:space="preserve"> Агентства контейнерных перевозок ст</w:t>
      </w:r>
      <w:proofErr w:type="gramStart"/>
      <w:r w:rsidR="00DE194A" w:rsidRPr="009C0680">
        <w:rPr>
          <w:sz w:val="24"/>
          <w:szCs w:val="24"/>
        </w:rPr>
        <w:t>.</w:t>
      </w:r>
      <w:r w:rsidR="00EC0FCD" w:rsidRPr="009C0680">
        <w:rPr>
          <w:sz w:val="24"/>
          <w:szCs w:val="24"/>
        </w:rPr>
        <w:t>З</w:t>
      </w:r>
      <w:proofErr w:type="gramEnd"/>
      <w:r w:rsidR="00EC0FCD" w:rsidRPr="009C0680">
        <w:rPr>
          <w:sz w:val="24"/>
          <w:szCs w:val="24"/>
        </w:rPr>
        <w:t>аба</w:t>
      </w:r>
      <w:r w:rsidR="00EC0FCD" w:rsidRPr="00EB53C1">
        <w:rPr>
          <w:sz w:val="24"/>
          <w:szCs w:val="24"/>
        </w:rPr>
        <w:t xml:space="preserve">йкальск </w:t>
      </w:r>
      <w:r w:rsidR="00DE194A" w:rsidRPr="00EB53C1">
        <w:rPr>
          <w:sz w:val="24"/>
          <w:szCs w:val="24"/>
        </w:rPr>
        <w:t>Забайкальско</w:t>
      </w:r>
      <w:r w:rsidR="00EC0FCD" w:rsidRPr="00EB53C1">
        <w:rPr>
          <w:sz w:val="24"/>
          <w:szCs w:val="24"/>
        </w:rPr>
        <w:t xml:space="preserve">го </w:t>
      </w:r>
      <w:r w:rsidR="00DE194A" w:rsidRPr="00EB53C1">
        <w:rPr>
          <w:sz w:val="24"/>
          <w:szCs w:val="24"/>
        </w:rPr>
        <w:t>кра</w:t>
      </w:r>
      <w:r w:rsidR="00EC0FCD" w:rsidRPr="00EB53C1">
        <w:rPr>
          <w:sz w:val="24"/>
          <w:szCs w:val="24"/>
        </w:rPr>
        <w:t>я</w:t>
      </w:r>
      <w:r w:rsidR="00DE194A" w:rsidRPr="00EB53C1">
        <w:rPr>
          <w:sz w:val="24"/>
          <w:szCs w:val="24"/>
        </w:rPr>
        <w:t xml:space="preserve">, </w:t>
      </w:r>
      <w:proofErr w:type="spellStart"/>
      <w:r w:rsidR="00EC0FCD" w:rsidRPr="00EB53C1">
        <w:rPr>
          <w:sz w:val="24"/>
          <w:szCs w:val="24"/>
        </w:rPr>
        <w:t>п</w:t>
      </w:r>
      <w:r w:rsidR="00DE194A" w:rsidRPr="00EB53C1">
        <w:rPr>
          <w:sz w:val="24"/>
          <w:szCs w:val="24"/>
        </w:rPr>
        <w:t>г</w:t>
      </w:r>
      <w:r w:rsidR="00EC0FCD" w:rsidRPr="00EB53C1">
        <w:rPr>
          <w:sz w:val="24"/>
          <w:szCs w:val="24"/>
        </w:rPr>
        <w:t>т</w:t>
      </w:r>
      <w:proofErr w:type="spellEnd"/>
      <w:r w:rsidR="00DE194A" w:rsidRPr="00EB53C1">
        <w:rPr>
          <w:sz w:val="24"/>
          <w:szCs w:val="24"/>
        </w:rPr>
        <w:t xml:space="preserve">. </w:t>
      </w:r>
      <w:r w:rsidR="00EC0FCD" w:rsidRPr="00EB53C1">
        <w:rPr>
          <w:sz w:val="24"/>
          <w:szCs w:val="24"/>
        </w:rPr>
        <w:t>Забайкальск в</w:t>
      </w:r>
      <w:r w:rsidR="00DE194A" w:rsidRPr="00EB53C1">
        <w:rPr>
          <w:sz w:val="24"/>
          <w:szCs w:val="24"/>
        </w:rPr>
        <w:t xml:space="preserve"> 201</w:t>
      </w:r>
      <w:r w:rsidR="00EC0FCD" w:rsidRPr="00EB53C1">
        <w:rPr>
          <w:sz w:val="24"/>
          <w:szCs w:val="24"/>
        </w:rPr>
        <w:t>5</w:t>
      </w:r>
      <w:r w:rsidR="00DE194A" w:rsidRPr="00EB53C1">
        <w:rPr>
          <w:sz w:val="24"/>
          <w:szCs w:val="24"/>
        </w:rPr>
        <w:t xml:space="preserve"> год</w:t>
      </w:r>
      <w:r w:rsidR="00EC0FCD" w:rsidRPr="00EB53C1">
        <w:rPr>
          <w:sz w:val="24"/>
          <w:szCs w:val="24"/>
        </w:rPr>
        <w:t>у</w:t>
      </w:r>
      <w:r w:rsidR="00DE194A" w:rsidRPr="00EB53C1">
        <w:rPr>
          <w:sz w:val="24"/>
          <w:szCs w:val="24"/>
        </w:rPr>
        <w:t>.</w:t>
      </w:r>
    </w:p>
    <w:p w:rsidR="009A7AF3" w:rsidRPr="00EB53C1" w:rsidRDefault="009A7AF3" w:rsidP="009A7AF3">
      <w:pPr>
        <w:pStyle w:val="19"/>
        <w:ind w:firstLine="708"/>
        <w:rPr>
          <w:rFonts w:eastAsia="MS Mincho"/>
          <w:sz w:val="24"/>
          <w:szCs w:val="24"/>
        </w:rPr>
      </w:pPr>
    </w:p>
    <w:p w:rsidR="009A7AF3" w:rsidRPr="00EB53C1" w:rsidRDefault="009A7AF3" w:rsidP="009A7AF3">
      <w:pPr>
        <w:ind w:firstLine="709"/>
        <w:jc w:val="both"/>
      </w:pPr>
      <w:r w:rsidRPr="00EB53C1">
        <w:t>4.1.</w:t>
      </w:r>
      <w:r w:rsidR="003A6A90" w:rsidRPr="00EB53C1">
        <w:t>2</w:t>
      </w:r>
      <w:r w:rsidRPr="00EB53C1">
        <w:t xml:space="preserve">. Открытым конкурсом предусмотрено </w:t>
      </w:r>
      <w:r w:rsidR="009C0680" w:rsidRPr="009C0680">
        <w:t>оказание услуг</w:t>
      </w:r>
      <w:r w:rsidR="00FC0A3B" w:rsidRPr="00EB53C1">
        <w:t xml:space="preserve"> </w:t>
      </w:r>
      <w:r w:rsidRPr="00EB53C1">
        <w:t>по следующим лотам:</w:t>
      </w:r>
    </w:p>
    <w:p w:rsidR="0053166A" w:rsidRPr="00EB53C1" w:rsidRDefault="0053166A" w:rsidP="009A7AF3">
      <w:pPr>
        <w:ind w:firstLine="709"/>
        <w:jc w:val="both"/>
      </w:pPr>
    </w:p>
    <w:p w:rsidR="00DE194A" w:rsidRPr="00EB53C1" w:rsidRDefault="007953DF" w:rsidP="00E40B02">
      <w:pPr>
        <w:ind w:firstLine="709"/>
        <w:jc w:val="both"/>
        <w:rPr>
          <w:b/>
        </w:rPr>
      </w:pPr>
      <w:r w:rsidRPr="00EB53C1">
        <w:rPr>
          <w:b/>
        </w:rPr>
        <w:t>Лот № 1.</w:t>
      </w:r>
      <w:r w:rsidR="00E40B02" w:rsidRPr="00EB53C1">
        <w:rPr>
          <w:b/>
        </w:rPr>
        <w:t xml:space="preserve"> </w:t>
      </w:r>
      <w:r w:rsidR="00954B73" w:rsidRPr="00EB53C1">
        <w:rPr>
          <w:b/>
        </w:rPr>
        <w:t>Доставка сотрудников Агентства контейнерных перевозок ст</w:t>
      </w:r>
      <w:proofErr w:type="gramStart"/>
      <w:r w:rsidR="00954B73" w:rsidRPr="00EB53C1">
        <w:rPr>
          <w:b/>
        </w:rPr>
        <w:t>.З</w:t>
      </w:r>
      <w:proofErr w:type="gramEnd"/>
      <w:r w:rsidR="00954B73" w:rsidRPr="00EB53C1">
        <w:rPr>
          <w:b/>
        </w:rPr>
        <w:t xml:space="preserve">абайкальск Забайкальского края, </w:t>
      </w:r>
      <w:proofErr w:type="spellStart"/>
      <w:r w:rsidR="00954B73" w:rsidRPr="00EB53C1">
        <w:rPr>
          <w:b/>
        </w:rPr>
        <w:t>пгт</w:t>
      </w:r>
      <w:proofErr w:type="spellEnd"/>
      <w:r w:rsidR="00954B73" w:rsidRPr="00EB53C1">
        <w:rPr>
          <w:b/>
        </w:rPr>
        <w:t>. Забайкальск в 2015</w:t>
      </w:r>
      <w:r w:rsidR="00EF51B5" w:rsidRPr="00EB53C1">
        <w:rPr>
          <w:b/>
        </w:rPr>
        <w:t xml:space="preserve"> году.</w:t>
      </w:r>
    </w:p>
    <w:p w:rsidR="001E6A74" w:rsidRPr="00EB53C1" w:rsidRDefault="001E6A74" w:rsidP="00E40B02">
      <w:pPr>
        <w:ind w:firstLine="709"/>
        <w:jc w:val="both"/>
        <w:rPr>
          <w:b/>
          <w:bCs/>
        </w:rPr>
      </w:pPr>
    </w:p>
    <w:p w:rsidR="001E6A74" w:rsidRPr="00EB53C1" w:rsidRDefault="001E6A74" w:rsidP="001E6A74">
      <w:pPr>
        <w:tabs>
          <w:tab w:val="left" w:pos="693"/>
        </w:tabs>
        <w:ind w:firstLine="709"/>
        <w:jc w:val="both"/>
      </w:pPr>
      <w:r w:rsidRPr="00EB53C1">
        <w:t>Начальная (максимальная) цена лота 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2D15EB" w:rsidRPr="00EB53C1">
        <w:t xml:space="preserve"> составляет </w:t>
      </w:r>
      <w:r w:rsidR="00EB53C1">
        <w:t>8</w:t>
      </w:r>
      <w:r w:rsidR="00E15AEF" w:rsidRPr="00EB53C1">
        <w:t>60 000,00</w:t>
      </w:r>
      <w:r w:rsidRPr="00EB53C1">
        <w:t xml:space="preserve"> (</w:t>
      </w:r>
      <w:r w:rsidR="00EB53C1">
        <w:t>восемьсот</w:t>
      </w:r>
      <w:r w:rsidR="00E15AEF" w:rsidRPr="00EB53C1">
        <w:t xml:space="preserve"> шестьдесят тысяч</w:t>
      </w:r>
      <w:r w:rsidR="00EB5B0C" w:rsidRPr="00EB53C1">
        <w:t xml:space="preserve">) </w:t>
      </w:r>
      <w:r w:rsidRPr="00EB53C1">
        <w:t>рублей</w:t>
      </w:r>
      <w:r w:rsidR="002D15EB" w:rsidRPr="00EB53C1">
        <w:t>.</w:t>
      </w:r>
    </w:p>
    <w:p w:rsidR="00EF51B5" w:rsidRDefault="00EF51B5" w:rsidP="001E6A74">
      <w:pPr>
        <w:tabs>
          <w:tab w:val="left" w:pos="693"/>
        </w:tabs>
        <w:ind w:firstLine="709"/>
        <w:jc w:val="both"/>
        <w:rPr>
          <w:sz w:val="28"/>
          <w:szCs w:val="28"/>
        </w:rPr>
      </w:pPr>
    </w:p>
    <w:p w:rsidR="00EC0FCD" w:rsidRPr="00EF51B5" w:rsidRDefault="009C0680" w:rsidP="00EC0FCD">
      <w:pPr>
        <w:pStyle w:val="19"/>
        <w:ind w:firstLine="0"/>
        <w:jc w:val="center"/>
        <w:rPr>
          <w:b/>
          <w:i/>
          <w:sz w:val="24"/>
          <w:szCs w:val="24"/>
        </w:rPr>
      </w:pPr>
      <w:r w:rsidRPr="009C0680">
        <w:rPr>
          <w:b/>
          <w:i/>
          <w:sz w:val="24"/>
          <w:szCs w:val="24"/>
        </w:rPr>
        <w:t>Оказание</w:t>
      </w:r>
      <w:r w:rsidR="00FC0A3B" w:rsidRPr="009C0680">
        <w:rPr>
          <w:i/>
          <w:color w:val="FF0000"/>
          <w:sz w:val="24"/>
          <w:szCs w:val="24"/>
        </w:rPr>
        <w:t xml:space="preserve"> </w:t>
      </w:r>
      <w:r w:rsidR="00EC0FCD" w:rsidRPr="009C0680">
        <w:rPr>
          <w:b/>
          <w:i/>
          <w:sz w:val="24"/>
          <w:szCs w:val="24"/>
        </w:rPr>
        <w:t>услуг по доставке</w:t>
      </w:r>
      <w:r w:rsidR="00EC0FCD" w:rsidRPr="00EF51B5">
        <w:rPr>
          <w:b/>
          <w:i/>
          <w:sz w:val="24"/>
          <w:szCs w:val="24"/>
        </w:rPr>
        <w:t xml:space="preserve"> </w:t>
      </w:r>
      <w:r w:rsidR="00EF51B5">
        <w:rPr>
          <w:b/>
          <w:i/>
          <w:sz w:val="24"/>
          <w:szCs w:val="24"/>
        </w:rPr>
        <w:t>сотрудников</w:t>
      </w:r>
      <w:r w:rsidR="00EC0FCD" w:rsidRPr="00EF51B5">
        <w:rPr>
          <w:b/>
          <w:i/>
          <w:sz w:val="24"/>
          <w:szCs w:val="24"/>
        </w:rPr>
        <w:t xml:space="preserve"> АКП  ст. Забайкальск.</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988"/>
      </w:tblGrid>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3230C8">
            <w:pPr>
              <w:ind w:right="-109"/>
              <w:jc w:val="center"/>
              <w:rPr>
                <w:b/>
              </w:rPr>
            </w:pPr>
            <w:r w:rsidRPr="006128BC">
              <w:rPr>
                <w:b/>
              </w:rPr>
              <w:t>Перечень основных данных и требований</w:t>
            </w:r>
          </w:p>
        </w:tc>
        <w:tc>
          <w:tcPr>
            <w:tcW w:w="5988" w:type="dxa"/>
            <w:tcBorders>
              <w:top w:val="single" w:sz="4" w:space="0" w:color="000000"/>
              <w:left w:val="single" w:sz="4" w:space="0" w:color="000000"/>
              <w:bottom w:val="single" w:sz="4" w:space="0" w:color="000000"/>
              <w:right w:val="single" w:sz="4" w:space="0" w:color="000000"/>
            </w:tcBorders>
            <w:vAlign w:val="center"/>
          </w:tcPr>
          <w:p w:rsidR="00EC0FCD" w:rsidRPr="006128BC" w:rsidRDefault="00EC0FCD" w:rsidP="003230C8">
            <w:pPr>
              <w:ind w:right="33"/>
              <w:jc w:val="center"/>
              <w:rPr>
                <w:b/>
              </w:rPr>
            </w:pPr>
            <w:r w:rsidRPr="006128BC">
              <w:rPr>
                <w:b/>
              </w:rPr>
              <w:t>Содержание основных данных и требований</w:t>
            </w:r>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t xml:space="preserve">1.  Основание </w:t>
            </w:r>
          </w:p>
          <w:p w:rsidR="00EC0FCD" w:rsidRPr="006128BC" w:rsidRDefault="00EC0FCD" w:rsidP="00E36472">
            <w:pPr>
              <w:ind w:right="-109"/>
            </w:pPr>
          </w:p>
        </w:tc>
        <w:tc>
          <w:tcPr>
            <w:tcW w:w="5988" w:type="dxa"/>
            <w:tcBorders>
              <w:top w:val="single" w:sz="4" w:space="0" w:color="000000"/>
              <w:left w:val="single" w:sz="4" w:space="0" w:color="000000"/>
              <w:bottom w:val="single" w:sz="4" w:space="0" w:color="000000"/>
              <w:right w:val="single" w:sz="4" w:space="0" w:color="000000"/>
            </w:tcBorders>
          </w:tcPr>
          <w:p w:rsidR="00EC0FCD" w:rsidRPr="006128BC" w:rsidRDefault="00EC0FCD" w:rsidP="003230C8">
            <w:pPr>
              <w:ind w:right="-109"/>
              <w:jc w:val="both"/>
            </w:pPr>
            <w:r w:rsidRPr="006128BC">
              <w:t xml:space="preserve">Необходимость доставки </w:t>
            </w:r>
            <w:r w:rsidR="003230C8">
              <w:t>сотрудников</w:t>
            </w:r>
            <w:r w:rsidRPr="006128BC">
              <w:t xml:space="preserve"> </w:t>
            </w:r>
            <w:r w:rsidR="003230C8">
              <w:t>ежедневно, включая выходные и праздничные дни.</w:t>
            </w:r>
          </w:p>
          <w:p w:rsidR="00EC0FCD" w:rsidRPr="006128BC" w:rsidRDefault="00EC0FCD" w:rsidP="003230C8">
            <w:pPr>
              <w:ind w:right="-109"/>
              <w:jc w:val="both"/>
            </w:pPr>
            <w:r w:rsidRPr="006128BC">
              <w:t>Экономическая целесообразность заключения договора со сторонней организацией.</w:t>
            </w:r>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t>2. Местонахождение  объекта</w:t>
            </w:r>
          </w:p>
          <w:p w:rsidR="00EC0FCD" w:rsidRPr="006128BC" w:rsidRDefault="00EC0FCD" w:rsidP="00E36472">
            <w:pPr>
              <w:ind w:right="-109"/>
            </w:pPr>
          </w:p>
        </w:tc>
        <w:tc>
          <w:tcPr>
            <w:tcW w:w="5988" w:type="dxa"/>
            <w:tcBorders>
              <w:top w:val="single" w:sz="4" w:space="0" w:color="000000"/>
              <w:left w:val="single" w:sz="4" w:space="0" w:color="000000"/>
              <w:bottom w:val="single" w:sz="4" w:space="0" w:color="000000"/>
              <w:right w:val="single" w:sz="4" w:space="0" w:color="000000"/>
            </w:tcBorders>
          </w:tcPr>
          <w:p w:rsidR="00EC0FCD" w:rsidRPr="006128BC" w:rsidRDefault="00EC0FCD" w:rsidP="003230C8">
            <w:pPr>
              <w:ind w:right="-109"/>
              <w:jc w:val="both"/>
            </w:pPr>
            <w:r w:rsidRPr="006128BC">
              <w:t xml:space="preserve">Забайкальский край, </w:t>
            </w:r>
            <w:proofErr w:type="spellStart"/>
            <w:r w:rsidRPr="006128BC">
              <w:t>пгт</w:t>
            </w:r>
            <w:proofErr w:type="spellEnd"/>
            <w:r w:rsidRPr="006128BC">
              <w:t xml:space="preserve"> Забайкальск, ул. 1Мая,7</w:t>
            </w:r>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t>3. Источник финансирования</w:t>
            </w:r>
          </w:p>
          <w:p w:rsidR="00EC0FCD" w:rsidRPr="006128BC" w:rsidRDefault="00EC0FCD" w:rsidP="00E36472">
            <w:pPr>
              <w:ind w:right="-109"/>
            </w:pPr>
          </w:p>
        </w:tc>
        <w:tc>
          <w:tcPr>
            <w:tcW w:w="5988" w:type="dxa"/>
            <w:tcBorders>
              <w:top w:val="single" w:sz="4" w:space="0" w:color="000000"/>
              <w:left w:val="single" w:sz="4" w:space="0" w:color="000000"/>
              <w:bottom w:val="single" w:sz="4" w:space="0" w:color="000000"/>
              <w:right w:val="single" w:sz="4" w:space="0" w:color="000000"/>
            </w:tcBorders>
          </w:tcPr>
          <w:p w:rsidR="00EC0FCD" w:rsidRPr="006128BC" w:rsidRDefault="00EC0FCD" w:rsidP="003230C8">
            <w:pPr>
              <w:ind w:right="-109"/>
              <w:jc w:val="both"/>
            </w:pPr>
            <w:proofErr w:type="spellStart"/>
            <w:r w:rsidRPr="006128BC">
              <w:t>Эксплуатацитонные</w:t>
            </w:r>
            <w:proofErr w:type="spellEnd"/>
            <w:r w:rsidRPr="006128BC">
              <w:t xml:space="preserve"> расходы  ОАО «ТрансКонтейнер»</w:t>
            </w:r>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t xml:space="preserve">4. Сроки начала и окончания </w:t>
            </w:r>
          </w:p>
          <w:p w:rsidR="00EC0FCD" w:rsidRPr="006128BC" w:rsidRDefault="00EC0FCD" w:rsidP="00E36472">
            <w:pPr>
              <w:ind w:right="-109"/>
            </w:pPr>
          </w:p>
        </w:tc>
        <w:tc>
          <w:tcPr>
            <w:tcW w:w="5988" w:type="dxa"/>
            <w:tcBorders>
              <w:top w:val="single" w:sz="4" w:space="0" w:color="000000"/>
              <w:left w:val="single" w:sz="4" w:space="0" w:color="000000"/>
              <w:bottom w:val="single" w:sz="4" w:space="0" w:color="000000"/>
              <w:right w:val="single" w:sz="4" w:space="0" w:color="000000"/>
            </w:tcBorders>
          </w:tcPr>
          <w:p w:rsidR="00EC0FCD" w:rsidRDefault="00EC0FCD" w:rsidP="003230C8">
            <w:pPr>
              <w:pStyle w:val="Default"/>
              <w:jc w:val="both"/>
            </w:pPr>
            <w:r>
              <w:t>1.</w:t>
            </w:r>
            <w:r w:rsidR="00B0498E">
              <w:t xml:space="preserve"> </w:t>
            </w:r>
            <w:r w:rsidRPr="006128BC">
              <w:t xml:space="preserve">Настоящий Договор вступает в силу </w:t>
            </w:r>
            <w:proofErr w:type="gramStart"/>
            <w:r w:rsidRPr="006128BC">
              <w:t>с даты</w:t>
            </w:r>
            <w:proofErr w:type="gramEnd"/>
            <w:r w:rsidRPr="006128BC">
              <w:t xml:space="preserve"> его подписания Сторонами и действует до </w:t>
            </w:r>
            <w:r w:rsidRPr="00EB53C1">
              <w:t>31.12.201</w:t>
            </w:r>
            <w:r w:rsidR="00A16AD2" w:rsidRPr="00EB53C1">
              <w:t>5</w:t>
            </w:r>
            <w:r w:rsidRPr="00EB53C1">
              <w:t>г.</w:t>
            </w:r>
            <w:r w:rsidRPr="006128BC">
              <w:t xml:space="preserve"> </w:t>
            </w:r>
          </w:p>
          <w:p w:rsidR="00EC0FCD" w:rsidRDefault="00EC0FCD" w:rsidP="003230C8">
            <w:pPr>
              <w:pStyle w:val="Default"/>
              <w:jc w:val="both"/>
              <w:rPr>
                <w:iCs/>
                <w:color w:val="auto"/>
              </w:rPr>
            </w:pPr>
            <w:r>
              <w:t>2.</w:t>
            </w:r>
            <w:r w:rsidR="00B0498E">
              <w:t xml:space="preserve"> </w:t>
            </w:r>
            <w:r w:rsidRPr="00E31CF9">
              <w:rPr>
                <w:iCs/>
                <w:color w:val="auto"/>
              </w:rPr>
              <w:t>В случае</w:t>
            </w:r>
            <w:proofErr w:type="gramStart"/>
            <w:r w:rsidRPr="00E31CF9">
              <w:rPr>
                <w:iCs/>
                <w:color w:val="auto"/>
              </w:rPr>
              <w:t>,</w:t>
            </w:r>
            <w:proofErr w:type="gramEnd"/>
            <w:r w:rsidRPr="00E31CF9">
              <w:rPr>
                <w:iCs/>
                <w:color w:val="auto"/>
              </w:rPr>
              <w:t xml:space="preserve"> если по окончании срока действия договора, стороны не заявили о расторжении, то договор считается продленным на неопределенн</w:t>
            </w:r>
            <w:r>
              <w:rPr>
                <w:iCs/>
                <w:color w:val="auto"/>
              </w:rPr>
              <w:t>ый срок на тех же условиях.</w:t>
            </w:r>
          </w:p>
          <w:p w:rsidR="00EC0FCD" w:rsidRPr="00E31CF9" w:rsidRDefault="00EC0FCD" w:rsidP="003230C8">
            <w:pPr>
              <w:pStyle w:val="Default"/>
              <w:jc w:val="both"/>
              <w:rPr>
                <w:iCs/>
                <w:color w:val="auto"/>
              </w:rPr>
            </w:pPr>
            <w:r>
              <w:rPr>
                <w:iCs/>
                <w:color w:val="auto"/>
              </w:rPr>
              <w:t>3.</w:t>
            </w:r>
            <w:r w:rsidR="00B0498E">
              <w:rPr>
                <w:iCs/>
                <w:color w:val="auto"/>
              </w:rPr>
              <w:t xml:space="preserve"> </w:t>
            </w:r>
            <w:r w:rsidRPr="00E31CF9">
              <w:rPr>
                <w:iCs/>
                <w:color w:val="auto"/>
              </w:rPr>
              <w:t>Заказчик оставляет за собой право расторжения договора в одностороннем порядке, уведомив при этом исполнителя за 30 дней.</w:t>
            </w:r>
          </w:p>
          <w:p w:rsidR="00EC0FCD" w:rsidRPr="006128BC" w:rsidRDefault="00EC0FCD" w:rsidP="003230C8">
            <w:pPr>
              <w:ind w:right="-109"/>
              <w:jc w:val="both"/>
            </w:pPr>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t>5. Условия оказания услуг</w:t>
            </w:r>
          </w:p>
          <w:p w:rsidR="00EC0FCD" w:rsidRPr="006128BC" w:rsidRDefault="00EC0FCD" w:rsidP="00E36472">
            <w:pPr>
              <w:ind w:right="-109"/>
            </w:pPr>
          </w:p>
        </w:tc>
        <w:tc>
          <w:tcPr>
            <w:tcW w:w="5988" w:type="dxa"/>
            <w:tcBorders>
              <w:top w:val="single" w:sz="4" w:space="0" w:color="000000"/>
              <w:left w:val="single" w:sz="4" w:space="0" w:color="000000"/>
              <w:bottom w:val="single" w:sz="4" w:space="0" w:color="000000"/>
              <w:right w:val="single" w:sz="4" w:space="0" w:color="000000"/>
            </w:tcBorders>
          </w:tcPr>
          <w:p w:rsidR="00A16AD2" w:rsidRDefault="00A16AD2" w:rsidP="00A16AD2">
            <w:pPr>
              <w:ind w:right="-109"/>
              <w:jc w:val="both"/>
            </w:pPr>
            <w:r>
              <w:t>Для оказания услуг Исполнитель предоставляет автотранспортное средство (автобус) с водителем. Количество посадочных мест автотранспортного средства не менее 2</w:t>
            </w:r>
            <w:r w:rsidR="008A6847">
              <w:t>2</w:t>
            </w:r>
            <w:r>
              <w:t>.</w:t>
            </w:r>
          </w:p>
          <w:p w:rsidR="00A16AD2" w:rsidRDefault="00A16AD2" w:rsidP="00A16AD2">
            <w:pPr>
              <w:ind w:right="-109"/>
              <w:jc w:val="both"/>
            </w:pPr>
            <w:r w:rsidRPr="009C0680">
              <w:t>Дост</w:t>
            </w:r>
            <w:r w:rsidR="009C0680" w:rsidRPr="009C0680">
              <w:t>а</w:t>
            </w:r>
            <w:r w:rsidRPr="009C0680">
              <w:t>вка сотр</w:t>
            </w:r>
            <w:r w:rsidR="009C0680" w:rsidRPr="009C0680">
              <w:t>у</w:t>
            </w:r>
            <w:r w:rsidRPr="009C0680">
              <w:t>дников</w:t>
            </w:r>
            <w:r>
              <w:t xml:space="preserve"> Заказчика осуществляется по следующим</w:t>
            </w:r>
            <w:r w:rsidRPr="00A16AD2">
              <w:t xml:space="preserve"> </w:t>
            </w:r>
            <w:r>
              <w:t>маршрутам:</w:t>
            </w:r>
          </w:p>
          <w:p w:rsidR="00B0498E" w:rsidRPr="00A16AD2" w:rsidRDefault="00B0498E" w:rsidP="00A16AD2">
            <w:pPr>
              <w:ind w:right="-109"/>
              <w:jc w:val="both"/>
            </w:pPr>
          </w:p>
          <w:p w:rsidR="00A16AD2" w:rsidRDefault="00A16AD2" w:rsidP="00A16AD2">
            <w:pPr>
              <w:ind w:right="-109"/>
              <w:jc w:val="both"/>
              <w:rPr>
                <w:i/>
              </w:rPr>
            </w:pPr>
            <w:r>
              <w:t xml:space="preserve"> – </w:t>
            </w:r>
            <w:r w:rsidRPr="00B0498E">
              <w:rPr>
                <w:i/>
              </w:rPr>
              <w:t xml:space="preserve">Вокзал </w:t>
            </w:r>
            <w:proofErr w:type="spellStart"/>
            <w:r w:rsidRPr="00B0498E">
              <w:rPr>
                <w:i/>
              </w:rPr>
              <w:t>ст</w:t>
            </w:r>
            <w:proofErr w:type="gramStart"/>
            <w:r w:rsidRPr="00B0498E">
              <w:rPr>
                <w:i/>
              </w:rPr>
              <w:t>.З</w:t>
            </w:r>
            <w:proofErr w:type="gramEnd"/>
            <w:r w:rsidRPr="00B0498E">
              <w:rPr>
                <w:i/>
              </w:rPr>
              <w:t>абайкальк</w:t>
            </w:r>
            <w:proofErr w:type="spellEnd"/>
            <w:r w:rsidRPr="00B0498E">
              <w:rPr>
                <w:i/>
              </w:rPr>
              <w:t xml:space="preserve"> – Терминал ОАО «ТрансКонтейнер»,  у</w:t>
            </w:r>
            <w:r w:rsidR="00B0498E" w:rsidRPr="00B0498E">
              <w:rPr>
                <w:i/>
              </w:rPr>
              <w:t>л</w:t>
            </w:r>
            <w:r w:rsidRPr="00B0498E">
              <w:rPr>
                <w:i/>
              </w:rPr>
              <w:t>.1 Мая 7.</w:t>
            </w:r>
          </w:p>
          <w:p w:rsidR="00B0498E" w:rsidRPr="00B0498E" w:rsidRDefault="00B0498E" w:rsidP="00A16AD2">
            <w:pPr>
              <w:ind w:right="-109"/>
              <w:jc w:val="both"/>
            </w:pPr>
          </w:p>
          <w:tbl>
            <w:tblPr>
              <w:tblStyle w:val="afff2"/>
              <w:tblW w:w="0" w:type="auto"/>
              <w:tblLook w:val="04A0"/>
            </w:tblPr>
            <w:tblGrid>
              <w:gridCol w:w="1919"/>
              <w:gridCol w:w="1919"/>
              <w:gridCol w:w="1919"/>
            </w:tblGrid>
            <w:tr w:rsidR="00B0498E" w:rsidTr="00B0498E">
              <w:tc>
                <w:tcPr>
                  <w:tcW w:w="1919" w:type="dxa"/>
                  <w:vAlign w:val="center"/>
                </w:tcPr>
                <w:p w:rsidR="00B0498E" w:rsidRPr="00B0498E" w:rsidRDefault="00B0498E" w:rsidP="00B0498E">
                  <w:pPr>
                    <w:ind w:right="-109"/>
                    <w:jc w:val="center"/>
                  </w:pPr>
                  <w:r>
                    <w:t>№ рейса</w:t>
                  </w:r>
                </w:p>
              </w:tc>
              <w:tc>
                <w:tcPr>
                  <w:tcW w:w="1919" w:type="dxa"/>
                  <w:vAlign w:val="center"/>
                </w:tcPr>
                <w:p w:rsidR="00B0498E" w:rsidRPr="00B0498E" w:rsidRDefault="00B0498E" w:rsidP="00B0498E">
                  <w:pPr>
                    <w:ind w:right="-109"/>
                    <w:jc w:val="center"/>
                  </w:pPr>
                  <w:r>
                    <w:t>Отправление</w:t>
                  </w:r>
                </w:p>
              </w:tc>
              <w:tc>
                <w:tcPr>
                  <w:tcW w:w="1919" w:type="dxa"/>
                  <w:vAlign w:val="center"/>
                </w:tcPr>
                <w:p w:rsidR="00B0498E" w:rsidRPr="00B0498E" w:rsidRDefault="00B0498E" w:rsidP="00B0498E">
                  <w:pPr>
                    <w:ind w:right="-109"/>
                    <w:jc w:val="center"/>
                  </w:pPr>
                  <w:r>
                    <w:t>Прибытие</w:t>
                  </w:r>
                </w:p>
              </w:tc>
            </w:tr>
            <w:tr w:rsidR="00B0498E" w:rsidTr="00B0498E">
              <w:tc>
                <w:tcPr>
                  <w:tcW w:w="1919" w:type="dxa"/>
                  <w:vAlign w:val="center"/>
                </w:tcPr>
                <w:p w:rsidR="00B0498E" w:rsidRPr="00B0498E" w:rsidRDefault="00B0498E" w:rsidP="00B0498E">
                  <w:pPr>
                    <w:ind w:right="-109"/>
                    <w:jc w:val="center"/>
                  </w:pPr>
                  <w:r>
                    <w:t>1</w:t>
                  </w:r>
                </w:p>
              </w:tc>
              <w:tc>
                <w:tcPr>
                  <w:tcW w:w="1919" w:type="dxa"/>
                  <w:vAlign w:val="center"/>
                </w:tcPr>
                <w:p w:rsidR="00B0498E" w:rsidRPr="00B0498E" w:rsidRDefault="00B0498E" w:rsidP="00B0498E">
                  <w:pPr>
                    <w:ind w:right="-109"/>
                    <w:jc w:val="center"/>
                  </w:pPr>
                  <w:r>
                    <w:t>7-40</w:t>
                  </w:r>
                </w:p>
              </w:tc>
              <w:tc>
                <w:tcPr>
                  <w:tcW w:w="1919" w:type="dxa"/>
                  <w:vAlign w:val="center"/>
                </w:tcPr>
                <w:p w:rsidR="00B0498E" w:rsidRPr="00B0498E" w:rsidRDefault="00B0498E" w:rsidP="00B0498E">
                  <w:pPr>
                    <w:ind w:right="-109"/>
                    <w:jc w:val="center"/>
                  </w:pPr>
                  <w:r>
                    <w:t>7-55</w:t>
                  </w:r>
                </w:p>
              </w:tc>
            </w:tr>
            <w:tr w:rsidR="00B0498E" w:rsidTr="00B0498E">
              <w:tc>
                <w:tcPr>
                  <w:tcW w:w="1919" w:type="dxa"/>
                  <w:vAlign w:val="center"/>
                </w:tcPr>
                <w:p w:rsidR="00B0498E" w:rsidRPr="00B0498E" w:rsidRDefault="00B0498E" w:rsidP="00B0498E">
                  <w:pPr>
                    <w:ind w:right="-109"/>
                    <w:jc w:val="center"/>
                  </w:pPr>
                  <w:r>
                    <w:t>2</w:t>
                  </w:r>
                </w:p>
              </w:tc>
              <w:tc>
                <w:tcPr>
                  <w:tcW w:w="1919" w:type="dxa"/>
                  <w:vAlign w:val="center"/>
                </w:tcPr>
                <w:p w:rsidR="00B0498E" w:rsidRPr="00B0498E" w:rsidRDefault="00B0498E" w:rsidP="00B0498E">
                  <w:pPr>
                    <w:ind w:right="-109"/>
                    <w:jc w:val="center"/>
                  </w:pPr>
                  <w:r>
                    <w:t>12-45</w:t>
                  </w:r>
                </w:p>
              </w:tc>
              <w:tc>
                <w:tcPr>
                  <w:tcW w:w="1919" w:type="dxa"/>
                  <w:vAlign w:val="center"/>
                </w:tcPr>
                <w:p w:rsidR="00B0498E" w:rsidRPr="00B0498E" w:rsidRDefault="00B0498E" w:rsidP="00B0498E">
                  <w:pPr>
                    <w:ind w:right="-109"/>
                    <w:jc w:val="center"/>
                  </w:pPr>
                  <w:r>
                    <w:t>13-00</w:t>
                  </w:r>
                </w:p>
              </w:tc>
            </w:tr>
            <w:tr w:rsidR="00B0498E" w:rsidTr="00B0498E">
              <w:tc>
                <w:tcPr>
                  <w:tcW w:w="1919" w:type="dxa"/>
                  <w:vAlign w:val="center"/>
                </w:tcPr>
                <w:p w:rsidR="00B0498E" w:rsidRPr="00B0498E" w:rsidRDefault="00B0498E" w:rsidP="00B0498E">
                  <w:pPr>
                    <w:ind w:right="-109"/>
                    <w:jc w:val="center"/>
                  </w:pPr>
                  <w:r>
                    <w:t>3</w:t>
                  </w:r>
                </w:p>
              </w:tc>
              <w:tc>
                <w:tcPr>
                  <w:tcW w:w="1919" w:type="dxa"/>
                  <w:vAlign w:val="center"/>
                </w:tcPr>
                <w:p w:rsidR="00B0498E" w:rsidRPr="00B0498E" w:rsidRDefault="00B0498E" w:rsidP="00B0498E">
                  <w:pPr>
                    <w:ind w:right="-109"/>
                    <w:jc w:val="center"/>
                  </w:pPr>
                  <w:r>
                    <w:t>19-40</w:t>
                  </w:r>
                </w:p>
              </w:tc>
              <w:tc>
                <w:tcPr>
                  <w:tcW w:w="1919" w:type="dxa"/>
                  <w:vAlign w:val="center"/>
                </w:tcPr>
                <w:p w:rsidR="00B0498E" w:rsidRPr="00B0498E" w:rsidRDefault="00B0498E" w:rsidP="00B0498E">
                  <w:pPr>
                    <w:ind w:right="-109"/>
                    <w:jc w:val="center"/>
                  </w:pPr>
                  <w:r>
                    <w:t>19-55</w:t>
                  </w:r>
                </w:p>
              </w:tc>
            </w:tr>
          </w:tbl>
          <w:p w:rsidR="00B0498E" w:rsidRDefault="00B0498E" w:rsidP="00A16AD2">
            <w:pPr>
              <w:ind w:right="-109"/>
              <w:jc w:val="both"/>
            </w:pPr>
          </w:p>
          <w:p w:rsidR="00B0498E" w:rsidRDefault="00B0498E" w:rsidP="00B0498E">
            <w:pPr>
              <w:ind w:right="-109"/>
              <w:jc w:val="both"/>
              <w:rPr>
                <w:i/>
              </w:rPr>
            </w:pPr>
            <w:r>
              <w:t xml:space="preserve">– </w:t>
            </w:r>
            <w:r w:rsidRPr="00B0498E">
              <w:rPr>
                <w:i/>
              </w:rPr>
              <w:t>Терминал ОАО «ТрансКонтейнер» ул.1 Мая 7</w:t>
            </w:r>
            <w:r>
              <w:rPr>
                <w:i/>
              </w:rPr>
              <w:t xml:space="preserve">    </w:t>
            </w:r>
            <w:r w:rsidRPr="00B0498E">
              <w:rPr>
                <w:i/>
              </w:rPr>
              <w:t xml:space="preserve"> </w:t>
            </w:r>
            <w:r>
              <w:rPr>
                <w:i/>
              </w:rPr>
              <w:t xml:space="preserve">- </w:t>
            </w:r>
            <w:r w:rsidRPr="00B0498E">
              <w:rPr>
                <w:i/>
              </w:rPr>
              <w:t xml:space="preserve">«Вокзал </w:t>
            </w:r>
            <w:proofErr w:type="spellStart"/>
            <w:r w:rsidRPr="00B0498E">
              <w:rPr>
                <w:i/>
              </w:rPr>
              <w:t>ст</w:t>
            </w:r>
            <w:proofErr w:type="gramStart"/>
            <w:r w:rsidRPr="00B0498E">
              <w:rPr>
                <w:i/>
              </w:rPr>
              <w:t>.З</w:t>
            </w:r>
            <w:proofErr w:type="gramEnd"/>
            <w:r w:rsidRPr="00B0498E">
              <w:rPr>
                <w:i/>
              </w:rPr>
              <w:t>абайкальк</w:t>
            </w:r>
            <w:proofErr w:type="spellEnd"/>
            <w:r w:rsidRPr="00B0498E">
              <w:rPr>
                <w:i/>
              </w:rPr>
              <w:t>.</w:t>
            </w:r>
          </w:p>
          <w:p w:rsidR="00B0498E" w:rsidRPr="00B0498E" w:rsidRDefault="00B0498E" w:rsidP="00B0498E">
            <w:pPr>
              <w:ind w:right="-109"/>
              <w:jc w:val="both"/>
            </w:pPr>
          </w:p>
          <w:tbl>
            <w:tblPr>
              <w:tblStyle w:val="afff2"/>
              <w:tblW w:w="0" w:type="auto"/>
              <w:tblLook w:val="04A0"/>
            </w:tblPr>
            <w:tblGrid>
              <w:gridCol w:w="1919"/>
              <w:gridCol w:w="1919"/>
              <w:gridCol w:w="1919"/>
            </w:tblGrid>
            <w:tr w:rsidR="00B0498E" w:rsidTr="00E36472">
              <w:tc>
                <w:tcPr>
                  <w:tcW w:w="1919" w:type="dxa"/>
                  <w:vAlign w:val="center"/>
                </w:tcPr>
                <w:p w:rsidR="00B0498E" w:rsidRPr="00B0498E" w:rsidRDefault="00B0498E" w:rsidP="00E36472">
                  <w:pPr>
                    <w:ind w:right="-109"/>
                    <w:jc w:val="center"/>
                  </w:pPr>
                  <w:r>
                    <w:lastRenderedPageBreak/>
                    <w:t>№ рейса</w:t>
                  </w:r>
                </w:p>
              </w:tc>
              <w:tc>
                <w:tcPr>
                  <w:tcW w:w="1919" w:type="dxa"/>
                  <w:vAlign w:val="center"/>
                </w:tcPr>
                <w:p w:rsidR="00B0498E" w:rsidRPr="00B0498E" w:rsidRDefault="00B0498E" w:rsidP="00E36472">
                  <w:pPr>
                    <w:ind w:right="-109"/>
                    <w:jc w:val="center"/>
                  </w:pPr>
                  <w:r>
                    <w:t>Отправление</w:t>
                  </w:r>
                </w:p>
              </w:tc>
              <w:tc>
                <w:tcPr>
                  <w:tcW w:w="1919" w:type="dxa"/>
                  <w:vAlign w:val="center"/>
                </w:tcPr>
                <w:p w:rsidR="00B0498E" w:rsidRPr="00B0498E" w:rsidRDefault="00B0498E" w:rsidP="00E36472">
                  <w:pPr>
                    <w:ind w:right="-109"/>
                    <w:jc w:val="center"/>
                  </w:pPr>
                  <w:r>
                    <w:t>Прибытие</w:t>
                  </w:r>
                </w:p>
              </w:tc>
            </w:tr>
            <w:tr w:rsidR="00B0498E" w:rsidTr="00E36472">
              <w:tc>
                <w:tcPr>
                  <w:tcW w:w="1919" w:type="dxa"/>
                  <w:vAlign w:val="center"/>
                </w:tcPr>
                <w:p w:rsidR="00B0498E" w:rsidRPr="00B0498E" w:rsidRDefault="00B0498E" w:rsidP="00E36472">
                  <w:pPr>
                    <w:ind w:right="-109"/>
                    <w:jc w:val="center"/>
                  </w:pPr>
                  <w:r>
                    <w:t>1</w:t>
                  </w:r>
                </w:p>
              </w:tc>
              <w:tc>
                <w:tcPr>
                  <w:tcW w:w="1919" w:type="dxa"/>
                  <w:vAlign w:val="center"/>
                </w:tcPr>
                <w:p w:rsidR="00B0498E" w:rsidRPr="00B0498E" w:rsidRDefault="00B0498E" w:rsidP="00B0498E">
                  <w:pPr>
                    <w:ind w:right="-109"/>
                    <w:jc w:val="center"/>
                  </w:pPr>
                  <w:r>
                    <w:t>8-10</w:t>
                  </w:r>
                </w:p>
              </w:tc>
              <w:tc>
                <w:tcPr>
                  <w:tcW w:w="1919" w:type="dxa"/>
                  <w:vAlign w:val="center"/>
                </w:tcPr>
                <w:p w:rsidR="00B0498E" w:rsidRPr="00B0498E" w:rsidRDefault="00B0498E" w:rsidP="00E36472">
                  <w:pPr>
                    <w:ind w:right="-109"/>
                    <w:jc w:val="center"/>
                  </w:pPr>
                  <w:r>
                    <w:t>8-25</w:t>
                  </w:r>
                </w:p>
              </w:tc>
            </w:tr>
            <w:tr w:rsidR="00B0498E" w:rsidTr="00E36472">
              <w:tc>
                <w:tcPr>
                  <w:tcW w:w="1919" w:type="dxa"/>
                  <w:vAlign w:val="center"/>
                </w:tcPr>
                <w:p w:rsidR="00B0498E" w:rsidRPr="00B0498E" w:rsidRDefault="00B0498E" w:rsidP="00E36472">
                  <w:pPr>
                    <w:ind w:right="-109"/>
                    <w:jc w:val="center"/>
                  </w:pPr>
                  <w:r>
                    <w:t>2</w:t>
                  </w:r>
                </w:p>
              </w:tc>
              <w:tc>
                <w:tcPr>
                  <w:tcW w:w="1919" w:type="dxa"/>
                  <w:vAlign w:val="center"/>
                </w:tcPr>
                <w:p w:rsidR="00B0498E" w:rsidRPr="00B0498E" w:rsidRDefault="00B0498E" w:rsidP="00E36472">
                  <w:pPr>
                    <w:ind w:right="-109"/>
                    <w:jc w:val="center"/>
                  </w:pPr>
                  <w:r>
                    <w:t>12-00</w:t>
                  </w:r>
                </w:p>
              </w:tc>
              <w:tc>
                <w:tcPr>
                  <w:tcW w:w="1919" w:type="dxa"/>
                  <w:vAlign w:val="center"/>
                </w:tcPr>
                <w:p w:rsidR="00B0498E" w:rsidRPr="00B0498E" w:rsidRDefault="00B0498E" w:rsidP="00E36472">
                  <w:pPr>
                    <w:ind w:right="-109"/>
                    <w:jc w:val="center"/>
                  </w:pPr>
                  <w:r>
                    <w:t>12-15</w:t>
                  </w:r>
                </w:p>
              </w:tc>
            </w:tr>
            <w:tr w:rsidR="00B0498E" w:rsidTr="00E36472">
              <w:tc>
                <w:tcPr>
                  <w:tcW w:w="1919" w:type="dxa"/>
                  <w:vAlign w:val="center"/>
                </w:tcPr>
                <w:p w:rsidR="00B0498E" w:rsidRPr="00B0498E" w:rsidRDefault="00B0498E" w:rsidP="00E36472">
                  <w:pPr>
                    <w:ind w:right="-109"/>
                    <w:jc w:val="center"/>
                  </w:pPr>
                  <w:r>
                    <w:t>3</w:t>
                  </w:r>
                </w:p>
              </w:tc>
              <w:tc>
                <w:tcPr>
                  <w:tcW w:w="1919" w:type="dxa"/>
                  <w:vAlign w:val="center"/>
                </w:tcPr>
                <w:p w:rsidR="00B0498E" w:rsidRPr="00B0498E" w:rsidRDefault="00B0498E" w:rsidP="00E36472">
                  <w:pPr>
                    <w:ind w:right="-109"/>
                    <w:jc w:val="center"/>
                  </w:pPr>
                  <w:r>
                    <w:t>17-00</w:t>
                  </w:r>
                </w:p>
              </w:tc>
              <w:tc>
                <w:tcPr>
                  <w:tcW w:w="1919" w:type="dxa"/>
                  <w:vAlign w:val="center"/>
                </w:tcPr>
                <w:p w:rsidR="00B0498E" w:rsidRPr="00B0498E" w:rsidRDefault="00B0498E" w:rsidP="00E36472">
                  <w:pPr>
                    <w:ind w:right="-109"/>
                    <w:jc w:val="center"/>
                  </w:pPr>
                  <w:r>
                    <w:t>17-15</w:t>
                  </w:r>
                </w:p>
              </w:tc>
            </w:tr>
            <w:tr w:rsidR="00B0498E" w:rsidTr="00E36472">
              <w:tc>
                <w:tcPr>
                  <w:tcW w:w="1919" w:type="dxa"/>
                  <w:vAlign w:val="center"/>
                </w:tcPr>
                <w:p w:rsidR="00B0498E" w:rsidRDefault="00B0498E" w:rsidP="00E36472">
                  <w:pPr>
                    <w:ind w:right="-109"/>
                    <w:jc w:val="center"/>
                  </w:pPr>
                  <w:r>
                    <w:t>4</w:t>
                  </w:r>
                </w:p>
              </w:tc>
              <w:tc>
                <w:tcPr>
                  <w:tcW w:w="1919" w:type="dxa"/>
                  <w:vAlign w:val="center"/>
                </w:tcPr>
                <w:p w:rsidR="00B0498E" w:rsidRDefault="00B0498E" w:rsidP="00E36472">
                  <w:pPr>
                    <w:ind w:right="-109"/>
                    <w:jc w:val="center"/>
                  </w:pPr>
                  <w:r>
                    <w:t>20-10</w:t>
                  </w:r>
                </w:p>
              </w:tc>
              <w:tc>
                <w:tcPr>
                  <w:tcW w:w="1919" w:type="dxa"/>
                  <w:vAlign w:val="center"/>
                </w:tcPr>
                <w:p w:rsidR="00B0498E" w:rsidRDefault="00B0498E" w:rsidP="00E36472">
                  <w:pPr>
                    <w:ind w:right="-109"/>
                    <w:jc w:val="center"/>
                  </w:pPr>
                  <w:r>
                    <w:t>20-25</w:t>
                  </w:r>
                </w:p>
              </w:tc>
            </w:tr>
          </w:tbl>
          <w:p w:rsidR="008F2FFB" w:rsidRDefault="008F2FFB" w:rsidP="00B0498E">
            <w:pPr>
              <w:ind w:right="-109"/>
              <w:jc w:val="both"/>
            </w:pPr>
          </w:p>
          <w:p w:rsidR="00A16AD2" w:rsidRDefault="008F2FFB" w:rsidP="00B0498E">
            <w:pPr>
              <w:ind w:right="-109"/>
              <w:jc w:val="both"/>
            </w:pPr>
            <w:r>
              <w:t>Итого ориентировочно 2555 рейсов (из расчета</w:t>
            </w:r>
            <w:proofErr w:type="gramStart"/>
            <w:r>
              <w:t xml:space="preserve"> :</w:t>
            </w:r>
            <w:proofErr w:type="gramEnd"/>
            <w:r>
              <w:t xml:space="preserve"> условная единица = 1 рейс) </w:t>
            </w:r>
          </w:p>
          <w:p w:rsidR="008F2FFB" w:rsidRPr="00B0498E" w:rsidRDefault="008F2FFB" w:rsidP="00B0498E">
            <w:pPr>
              <w:ind w:right="-109"/>
              <w:jc w:val="both"/>
            </w:pPr>
          </w:p>
          <w:p w:rsidR="00EC0FCD" w:rsidRPr="006128BC" w:rsidRDefault="00EC0FCD" w:rsidP="009C0680">
            <w:pPr>
              <w:ind w:right="-109"/>
              <w:jc w:val="both"/>
            </w:pPr>
            <w:proofErr w:type="gramStart"/>
            <w:r w:rsidRPr="006128BC">
              <w:t xml:space="preserve">Все расходы, связанные с </w:t>
            </w:r>
            <w:r w:rsidR="00FC0A3B" w:rsidRPr="009C0680">
              <w:t>оказанием</w:t>
            </w:r>
            <w:r w:rsidR="00FC0A3B" w:rsidRPr="004710B5">
              <w:rPr>
                <w:i/>
                <w:color w:val="FF0000"/>
              </w:rPr>
              <w:t xml:space="preserve"> </w:t>
            </w:r>
            <w:r w:rsidRPr="006128BC">
              <w:t>услуги, Исполнитель несет самостоятельно за свой за счет</w:t>
            </w:r>
            <w:proofErr w:type="gramEnd"/>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lastRenderedPageBreak/>
              <w:t>6. Условия оплаты</w:t>
            </w:r>
          </w:p>
          <w:p w:rsidR="00EC0FCD" w:rsidRPr="006128BC" w:rsidRDefault="00EC0FCD" w:rsidP="00E36472">
            <w:pPr>
              <w:ind w:right="-109"/>
            </w:pPr>
          </w:p>
        </w:tc>
        <w:tc>
          <w:tcPr>
            <w:tcW w:w="5988" w:type="dxa"/>
            <w:tcBorders>
              <w:top w:val="single" w:sz="4" w:space="0" w:color="000000"/>
              <w:left w:val="single" w:sz="4" w:space="0" w:color="000000"/>
              <w:bottom w:val="single" w:sz="4" w:space="0" w:color="000000"/>
              <w:right w:val="single" w:sz="4" w:space="0" w:color="000000"/>
            </w:tcBorders>
          </w:tcPr>
          <w:p w:rsidR="00EC0FCD" w:rsidRPr="006128BC" w:rsidRDefault="00EC0FCD" w:rsidP="009C0680">
            <w:pPr>
              <w:ind w:right="-109"/>
              <w:jc w:val="both"/>
            </w:pPr>
            <w:r w:rsidRPr="003622D5">
              <w:t>Оплата производится</w:t>
            </w:r>
            <w:r>
              <w:t xml:space="preserve"> ежемесячно,</w:t>
            </w:r>
            <w:r w:rsidRPr="003622D5">
              <w:t xml:space="preserve"> после подписания </w:t>
            </w:r>
            <w:r>
              <w:t xml:space="preserve">Сторонами </w:t>
            </w:r>
            <w:r w:rsidRPr="003622D5">
              <w:t xml:space="preserve">акта </w:t>
            </w:r>
            <w:r w:rsidR="00FC0A3B" w:rsidRPr="009C0680">
              <w:t>об оказанных услугах</w:t>
            </w:r>
            <w:r w:rsidR="00FC0A3B" w:rsidRPr="00EB53C1">
              <w:t xml:space="preserve"> </w:t>
            </w:r>
            <w:r w:rsidRPr="003622D5">
              <w:t xml:space="preserve">и получения </w:t>
            </w:r>
            <w:proofErr w:type="spellStart"/>
            <w:r w:rsidRPr="003622D5">
              <w:t>счет-фактуры</w:t>
            </w:r>
            <w:proofErr w:type="spellEnd"/>
            <w:r w:rsidRPr="003622D5">
              <w:t xml:space="preserve"> Заказчиком,  </w:t>
            </w:r>
            <w:r w:rsidR="00342BCC">
              <w:t>в течени</w:t>
            </w:r>
            <w:proofErr w:type="gramStart"/>
            <w:r w:rsidR="00342BCC">
              <w:t>и</w:t>
            </w:r>
            <w:proofErr w:type="gramEnd"/>
            <w:r w:rsidR="00342BCC">
              <w:t xml:space="preserve"> 2</w:t>
            </w:r>
            <w:r>
              <w:t>0</w:t>
            </w:r>
            <w:r w:rsidRPr="003622D5">
              <w:t xml:space="preserve"> дней</w:t>
            </w:r>
            <w:r>
              <w:t>.</w:t>
            </w:r>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t>7.Начальная (максимальная) цена договора</w:t>
            </w:r>
          </w:p>
        </w:tc>
        <w:tc>
          <w:tcPr>
            <w:tcW w:w="5988" w:type="dxa"/>
            <w:tcBorders>
              <w:top w:val="single" w:sz="4" w:space="0" w:color="000000"/>
              <w:left w:val="single" w:sz="4" w:space="0" w:color="000000"/>
              <w:bottom w:val="single" w:sz="4" w:space="0" w:color="000000"/>
              <w:right w:val="single" w:sz="4" w:space="0" w:color="000000"/>
            </w:tcBorders>
          </w:tcPr>
          <w:p w:rsidR="00EC0FCD" w:rsidRPr="006128BC" w:rsidRDefault="00EB53C1" w:rsidP="00EB53C1">
            <w:pPr>
              <w:ind w:right="-109"/>
              <w:jc w:val="both"/>
            </w:pPr>
            <w:r>
              <w:t>8</w:t>
            </w:r>
            <w:r w:rsidR="00B0498E">
              <w:t>60 000,00</w:t>
            </w:r>
            <w:r w:rsidR="00EC0FCD" w:rsidRPr="006128BC">
              <w:t xml:space="preserve"> (</w:t>
            </w:r>
            <w:r>
              <w:t>восемьсот</w:t>
            </w:r>
            <w:r w:rsidR="00B0498E">
              <w:t xml:space="preserve"> шестьдесят</w:t>
            </w:r>
            <w:r w:rsidR="00EC0FCD">
              <w:t xml:space="preserve"> тысяч</w:t>
            </w:r>
            <w:proofErr w:type="gramStart"/>
            <w:r w:rsidR="00EC0FCD">
              <w:t xml:space="preserve"> )</w:t>
            </w:r>
            <w:proofErr w:type="gramEnd"/>
            <w:r w:rsidR="00EC0FCD">
              <w:t xml:space="preserve"> рублей</w:t>
            </w:r>
            <w:r w:rsidR="00EC0FCD" w:rsidRPr="006128BC">
              <w:t xml:space="preserve"> с учетом всех расходов и налогов, кроме НДС.</w:t>
            </w:r>
            <w:r w:rsidR="00EC0FCD">
              <w:t xml:space="preserve"> </w:t>
            </w:r>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t>8. Требование к исполнителю</w:t>
            </w:r>
          </w:p>
        </w:tc>
        <w:tc>
          <w:tcPr>
            <w:tcW w:w="5988" w:type="dxa"/>
            <w:tcBorders>
              <w:top w:val="single" w:sz="4" w:space="0" w:color="000000"/>
              <w:left w:val="single" w:sz="4" w:space="0" w:color="000000"/>
              <w:bottom w:val="single" w:sz="4" w:space="0" w:color="000000"/>
              <w:right w:val="single" w:sz="4" w:space="0" w:color="000000"/>
            </w:tcBorders>
          </w:tcPr>
          <w:p w:rsidR="00EC0FCD" w:rsidRPr="006128BC" w:rsidRDefault="00B70007" w:rsidP="003230C8">
            <w:pPr>
              <w:ind w:right="-109"/>
              <w:jc w:val="both"/>
            </w:pPr>
            <w:r>
              <w:t xml:space="preserve">1. </w:t>
            </w:r>
            <w:r w:rsidR="00EC0FCD" w:rsidRPr="006128BC">
              <w:t>Наличие разрешения на данный вид деятельности.</w:t>
            </w:r>
          </w:p>
          <w:p w:rsidR="00EC0FCD" w:rsidRPr="006128BC" w:rsidRDefault="00B70007" w:rsidP="003230C8">
            <w:pPr>
              <w:ind w:right="-109"/>
              <w:jc w:val="both"/>
            </w:pPr>
            <w:r>
              <w:t xml:space="preserve">2. </w:t>
            </w:r>
            <w:proofErr w:type="gramStart"/>
            <w:r>
              <w:t>В</w:t>
            </w:r>
            <w:r w:rsidR="00EC0FCD" w:rsidRPr="006128BC">
              <w:t xml:space="preserve">озможности </w:t>
            </w:r>
            <w:r>
              <w:t>бесперебойно оказывать услуги (</w:t>
            </w:r>
            <w:r w:rsidR="00EC0FCD" w:rsidRPr="006128BC">
              <w:t xml:space="preserve">проживание работников и наличие техники в </w:t>
            </w:r>
            <w:proofErr w:type="spellStart"/>
            <w:r w:rsidR="00EC0FCD" w:rsidRPr="006128BC">
              <w:t>пгт</w:t>
            </w:r>
            <w:proofErr w:type="spellEnd"/>
            <w:r>
              <w:t>.</w:t>
            </w:r>
            <w:proofErr w:type="gramEnd"/>
            <w:r w:rsidR="00EC0FCD" w:rsidRPr="006128BC">
              <w:t xml:space="preserve"> </w:t>
            </w:r>
            <w:proofErr w:type="gramStart"/>
            <w:r w:rsidR="00EC0FCD" w:rsidRPr="006128BC">
              <w:t>Забайкальск, для своевременной подмены в экстренных случаях)</w:t>
            </w:r>
            <w:proofErr w:type="gramEnd"/>
          </w:p>
        </w:tc>
      </w:tr>
      <w:tr w:rsidR="00EC0FCD" w:rsidRPr="006128BC" w:rsidTr="003230C8">
        <w:tc>
          <w:tcPr>
            <w:tcW w:w="4361" w:type="dxa"/>
            <w:tcBorders>
              <w:top w:val="single" w:sz="4" w:space="0" w:color="000000"/>
              <w:left w:val="single" w:sz="4" w:space="0" w:color="000000"/>
              <w:bottom w:val="single" w:sz="4" w:space="0" w:color="000000"/>
              <w:right w:val="single" w:sz="4" w:space="0" w:color="000000"/>
            </w:tcBorders>
          </w:tcPr>
          <w:p w:rsidR="00EC0FCD" w:rsidRPr="006128BC" w:rsidRDefault="00EC0FCD" w:rsidP="00E36472">
            <w:pPr>
              <w:ind w:right="-109"/>
            </w:pPr>
            <w:r w:rsidRPr="006128BC">
              <w:t>9. Требования к технологии и режиму работы предприятия</w:t>
            </w:r>
          </w:p>
        </w:tc>
        <w:tc>
          <w:tcPr>
            <w:tcW w:w="5988" w:type="dxa"/>
            <w:tcBorders>
              <w:top w:val="single" w:sz="4" w:space="0" w:color="000000"/>
              <w:left w:val="single" w:sz="4" w:space="0" w:color="000000"/>
              <w:bottom w:val="single" w:sz="4" w:space="0" w:color="000000"/>
              <w:right w:val="single" w:sz="4" w:space="0" w:color="000000"/>
            </w:tcBorders>
          </w:tcPr>
          <w:p w:rsidR="00EC0FCD" w:rsidRPr="006128BC" w:rsidRDefault="00EC0FCD" w:rsidP="00B70007">
            <w:pPr>
              <w:ind w:right="-109"/>
              <w:jc w:val="both"/>
            </w:pPr>
            <w:r w:rsidRPr="006128BC">
              <w:t xml:space="preserve">9. Режим работы – </w:t>
            </w:r>
            <w:r w:rsidR="00B70007">
              <w:t xml:space="preserve">ежедневно, </w:t>
            </w:r>
            <w:r w:rsidRPr="006128BC">
              <w:t>круглогодичн</w:t>
            </w:r>
            <w:r w:rsidR="00B70007">
              <w:t>о, включая выходные и праздничные дни.</w:t>
            </w:r>
          </w:p>
        </w:tc>
      </w:tr>
    </w:tbl>
    <w:p w:rsidR="00565C04" w:rsidRDefault="00565C04">
      <w:pPr>
        <w:suppressAutoHyphens w:val="0"/>
        <w:rPr>
          <w:b/>
          <w:sz w:val="28"/>
          <w:szCs w:val="28"/>
          <w:highlight w:val="cyan"/>
        </w:rPr>
      </w:pPr>
      <w:r>
        <w:rPr>
          <w:b/>
          <w:sz w:val="28"/>
          <w:szCs w:val="28"/>
          <w:highlight w:val="cyan"/>
        </w:rPr>
        <w:br w:type="page"/>
      </w:r>
    </w:p>
    <w:p w:rsidR="002E18D3" w:rsidRPr="006400A0" w:rsidRDefault="005329B6" w:rsidP="00F6779D">
      <w:pPr>
        <w:spacing w:after="200" w:line="276" w:lineRule="auto"/>
        <w:ind w:firstLine="709"/>
        <w:rPr>
          <w:b/>
          <w:sz w:val="32"/>
          <w:szCs w:val="32"/>
        </w:rPr>
      </w:pPr>
      <w:r>
        <w:rPr>
          <w:b/>
          <w:sz w:val="32"/>
          <w:szCs w:val="32"/>
        </w:rPr>
        <w:lastRenderedPageBreak/>
        <w:t>Р</w:t>
      </w:r>
      <w:r w:rsidR="002E18D3" w:rsidRPr="006400A0">
        <w:rPr>
          <w:b/>
          <w:sz w:val="32"/>
          <w:szCs w:val="32"/>
        </w:rPr>
        <w:t xml:space="preserve">аздел </w:t>
      </w:r>
      <w:r w:rsidR="006400A0" w:rsidRPr="006400A0">
        <w:rPr>
          <w:b/>
          <w:sz w:val="32"/>
          <w:szCs w:val="32"/>
        </w:rPr>
        <w:t>5</w:t>
      </w:r>
      <w:r w:rsidR="002E18D3" w:rsidRPr="006400A0">
        <w:rPr>
          <w:b/>
          <w:sz w:val="32"/>
          <w:szCs w:val="32"/>
        </w:rPr>
        <w:t>. Информационная карта</w:t>
      </w:r>
    </w:p>
    <w:p w:rsidR="002E18D3" w:rsidRPr="00404BE3" w:rsidRDefault="002E18D3" w:rsidP="00F6779D">
      <w:pPr>
        <w:pStyle w:val="19"/>
        <w:ind w:firstLine="709"/>
        <w:rPr>
          <w:sz w:val="24"/>
          <w:szCs w:val="24"/>
        </w:rPr>
      </w:pPr>
      <w:r w:rsidRPr="00404BE3">
        <w:rPr>
          <w:sz w:val="24"/>
          <w:szCs w:val="24"/>
        </w:rPr>
        <w:t xml:space="preserve">Следующие условия проведения </w:t>
      </w:r>
      <w:r w:rsidR="008C4183" w:rsidRPr="00404BE3">
        <w:rPr>
          <w:sz w:val="24"/>
          <w:szCs w:val="24"/>
        </w:rPr>
        <w:t>Открытого конкурса</w:t>
      </w:r>
      <w:r w:rsidRPr="00404BE3">
        <w:rPr>
          <w:sz w:val="24"/>
          <w:szCs w:val="24"/>
        </w:rPr>
        <w:t xml:space="preserve"> являются неотъемлемой частью настоящей документации</w:t>
      </w:r>
      <w:r w:rsidR="002B41FD" w:rsidRPr="00404BE3">
        <w:rPr>
          <w:sz w:val="24"/>
          <w:szCs w:val="24"/>
        </w:rPr>
        <w:t xml:space="preserve"> о закупке</w:t>
      </w:r>
      <w:r w:rsidRPr="00404BE3">
        <w:rPr>
          <w:sz w:val="24"/>
          <w:szCs w:val="24"/>
        </w:rPr>
        <w:t xml:space="preserve">, уточняют и </w:t>
      </w:r>
      <w:r w:rsidR="00EF779C" w:rsidRPr="00404BE3">
        <w:rPr>
          <w:sz w:val="24"/>
          <w:szCs w:val="24"/>
        </w:rPr>
        <w:t>дополняют положения настоящей документации о закупке.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6768"/>
      </w:tblGrid>
      <w:tr w:rsidR="00B70007" w:rsidRPr="00F86FAA" w:rsidTr="00F6779D">
        <w:tc>
          <w:tcPr>
            <w:tcW w:w="710" w:type="dxa"/>
            <w:vAlign w:val="center"/>
          </w:tcPr>
          <w:p w:rsidR="00B70007" w:rsidRPr="00F86FAA" w:rsidRDefault="00B70007" w:rsidP="00E36472">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B70007" w:rsidRPr="00F86FAA" w:rsidRDefault="00B70007" w:rsidP="00E36472">
            <w:pPr>
              <w:pStyle w:val="19"/>
              <w:ind w:firstLine="0"/>
              <w:jc w:val="center"/>
              <w:rPr>
                <w:b/>
                <w:sz w:val="24"/>
                <w:szCs w:val="24"/>
              </w:rPr>
            </w:pPr>
          </w:p>
        </w:tc>
        <w:tc>
          <w:tcPr>
            <w:tcW w:w="2551" w:type="dxa"/>
            <w:vAlign w:val="center"/>
          </w:tcPr>
          <w:p w:rsidR="00B70007" w:rsidRPr="00F86FAA" w:rsidRDefault="00B70007" w:rsidP="00E36472">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B70007" w:rsidRPr="00F86FAA" w:rsidRDefault="00B70007" w:rsidP="00E36472">
            <w:pPr>
              <w:pStyle w:val="Default"/>
              <w:jc w:val="center"/>
              <w:rPr>
                <w:b/>
                <w:color w:val="auto"/>
              </w:rPr>
            </w:pPr>
            <w:r w:rsidRPr="00F86FAA">
              <w:rPr>
                <w:b/>
                <w:color w:val="auto"/>
              </w:rPr>
              <w:t>Содержание</w:t>
            </w:r>
            <w:r w:rsidRPr="00F86FAA">
              <w:rPr>
                <w:i/>
                <w:color w:val="auto"/>
              </w:rPr>
              <w:t xml:space="preserve"> </w:t>
            </w:r>
          </w:p>
        </w:tc>
      </w:tr>
      <w:tr w:rsidR="00B70007" w:rsidRPr="00F86FAA" w:rsidTr="00A41749">
        <w:tc>
          <w:tcPr>
            <w:tcW w:w="710" w:type="dxa"/>
          </w:tcPr>
          <w:p w:rsidR="00B70007" w:rsidRPr="00F86FAA" w:rsidRDefault="00B70007" w:rsidP="00E36472">
            <w:pPr>
              <w:pStyle w:val="19"/>
              <w:ind w:firstLine="0"/>
              <w:rPr>
                <w:b/>
                <w:sz w:val="24"/>
                <w:szCs w:val="24"/>
              </w:rPr>
            </w:pPr>
            <w:r w:rsidRPr="00F86FAA">
              <w:rPr>
                <w:b/>
                <w:sz w:val="24"/>
                <w:szCs w:val="24"/>
              </w:rPr>
              <w:t>1.</w:t>
            </w:r>
          </w:p>
        </w:tc>
        <w:tc>
          <w:tcPr>
            <w:tcW w:w="2551" w:type="dxa"/>
          </w:tcPr>
          <w:p w:rsidR="00B70007" w:rsidRPr="00F86FAA" w:rsidRDefault="00B70007" w:rsidP="00E36472">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70007" w:rsidRPr="00F86FAA" w:rsidRDefault="00B70007" w:rsidP="00E36472">
            <w:pPr>
              <w:pStyle w:val="Default"/>
              <w:rPr>
                <w:b/>
                <w:color w:val="auto"/>
              </w:rPr>
            </w:pPr>
          </w:p>
        </w:tc>
        <w:tc>
          <w:tcPr>
            <w:tcW w:w="6768" w:type="dxa"/>
            <w:shd w:val="clear" w:color="auto" w:fill="auto"/>
          </w:tcPr>
          <w:p w:rsidR="00B70007" w:rsidRPr="00D60F42" w:rsidRDefault="00D60F42" w:rsidP="009C0680">
            <w:pPr>
              <w:pStyle w:val="19"/>
              <w:ind w:firstLine="0"/>
              <w:rPr>
                <w:sz w:val="24"/>
                <w:szCs w:val="24"/>
              </w:rPr>
            </w:pPr>
            <w:r w:rsidRPr="00D60F42">
              <w:rPr>
                <w:sz w:val="24"/>
                <w:szCs w:val="24"/>
              </w:rPr>
              <w:t>Открытый конкурс № ОК/026/</w:t>
            </w:r>
            <w:proofErr w:type="spellStart"/>
            <w:r w:rsidRPr="00D60F42">
              <w:rPr>
                <w:sz w:val="24"/>
                <w:szCs w:val="24"/>
              </w:rPr>
              <w:t>НКПЗаб</w:t>
            </w:r>
            <w:proofErr w:type="spellEnd"/>
            <w:r w:rsidRPr="00D60F42">
              <w:rPr>
                <w:sz w:val="24"/>
                <w:szCs w:val="24"/>
              </w:rPr>
              <w:t>/0048</w:t>
            </w:r>
            <w:r w:rsidRPr="00D60F42">
              <w:rPr>
                <w:b/>
                <w:sz w:val="24"/>
                <w:szCs w:val="24"/>
              </w:rPr>
              <w:t xml:space="preserve"> </w:t>
            </w:r>
            <w:r w:rsidRPr="00D60F42">
              <w:rPr>
                <w:sz w:val="24"/>
                <w:szCs w:val="24"/>
              </w:rPr>
              <w:t xml:space="preserve">на право заключения </w:t>
            </w:r>
            <w:proofErr w:type="gramStart"/>
            <w:r w:rsidRPr="00D60F42">
              <w:rPr>
                <w:sz w:val="24"/>
                <w:szCs w:val="24"/>
              </w:rPr>
              <w:t>договора</w:t>
            </w:r>
            <w:proofErr w:type="gramEnd"/>
            <w:r w:rsidRPr="00D60F42">
              <w:rPr>
                <w:sz w:val="24"/>
                <w:szCs w:val="24"/>
              </w:rPr>
              <w:t xml:space="preserve"> на выполнение услуг по доставке сотрудников   агентства контейнерных перевозок  станции Забайкальск в 2015 году (строка ГПЗ № 663).</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2.</w:t>
            </w:r>
          </w:p>
        </w:tc>
        <w:tc>
          <w:tcPr>
            <w:tcW w:w="2551" w:type="dxa"/>
          </w:tcPr>
          <w:p w:rsidR="00B70007" w:rsidRPr="00F86FAA" w:rsidRDefault="00B70007" w:rsidP="00E36472">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B70007" w:rsidRDefault="00B70007" w:rsidP="00E36472">
            <w:pPr>
              <w:pStyle w:val="19"/>
              <w:ind w:firstLine="0"/>
              <w:rPr>
                <w:sz w:val="24"/>
                <w:szCs w:val="24"/>
              </w:rPr>
            </w:pPr>
            <w:r>
              <w:rPr>
                <w:sz w:val="24"/>
                <w:szCs w:val="24"/>
              </w:rPr>
              <w:t>Организатором является ОАО «ТрансКонтейнер». Функции Организатора выполняет:</w:t>
            </w:r>
          </w:p>
          <w:p w:rsidR="00B70007" w:rsidRPr="00E04AA5" w:rsidRDefault="00B70007" w:rsidP="00E36472">
            <w:pPr>
              <w:pStyle w:val="19"/>
              <w:ind w:firstLine="0"/>
              <w:rPr>
                <w:sz w:val="24"/>
                <w:szCs w:val="24"/>
              </w:rPr>
            </w:pPr>
            <w:r>
              <w:rPr>
                <w:sz w:val="24"/>
                <w:szCs w:val="24"/>
              </w:rPr>
              <w:t xml:space="preserve">Постоянная рабочая группа Конкурсной комиссии филиала ОАО «ТрансКонтейнер» на Забайкальской железной дороге </w:t>
            </w:r>
            <w:r w:rsidRPr="00E04AA5">
              <w:rPr>
                <w:sz w:val="24"/>
                <w:szCs w:val="24"/>
              </w:rPr>
              <w:t xml:space="preserve">Адрес: Забайкальский край, </w:t>
            </w:r>
            <w:proofErr w:type="gramStart"/>
            <w:r w:rsidRPr="00E04AA5">
              <w:rPr>
                <w:sz w:val="24"/>
                <w:szCs w:val="24"/>
              </w:rPr>
              <w:t>г</w:t>
            </w:r>
            <w:proofErr w:type="gramEnd"/>
            <w:r w:rsidRPr="00E04AA5">
              <w:rPr>
                <w:sz w:val="24"/>
                <w:szCs w:val="24"/>
              </w:rPr>
              <w:t>. Чита,  ул. Анохина, 91</w:t>
            </w:r>
          </w:p>
          <w:p w:rsidR="00B70007" w:rsidRPr="00E04AA5" w:rsidRDefault="00B70007" w:rsidP="00E36472">
            <w:pPr>
              <w:pStyle w:val="19"/>
              <w:ind w:firstLine="0"/>
              <w:rPr>
                <w:sz w:val="24"/>
                <w:szCs w:val="24"/>
              </w:rPr>
            </w:pPr>
            <w:r w:rsidRPr="00E04AA5">
              <w:rPr>
                <w:sz w:val="24"/>
                <w:szCs w:val="24"/>
              </w:rPr>
              <w:t xml:space="preserve">Контактное лицо Заказчика: </w:t>
            </w:r>
            <w:r w:rsidR="00F75673">
              <w:rPr>
                <w:sz w:val="24"/>
                <w:szCs w:val="24"/>
              </w:rPr>
              <w:t>Власов Сергей</w:t>
            </w:r>
            <w:r w:rsidRPr="00E04AA5">
              <w:rPr>
                <w:sz w:val="24"/>
                <w:szCs w:val="24"/>
              </w:rPr>
              <w:t xml:space="preserve"> Владимирович, тел./факс 8(3022)22</w:t>
            </w:r>
            <w:r w:rsidR="00F75673">
              <w:rPr>
                <w:sz w:val="24"/>
                <w:szCs w:val="24"/>
              </w:rPr>
              <w:t>-54-99</w:t>
            </w:r>
            <w:r w:rsidRPr="00E04AA5">
              <w:rPr>
                <w:sz w:val="24"/>
                <w:szCs w:val="24"/>
              </w:rPr>
              <w:t xml:space="preserve">, электронный адрес </w:t>
            </w:r>
            <w:hyperlink r:id="rId14" w:history="1">
              <w:r w:rsidR="00F75673" w:rsidRPr="00FE46DC">
                <w:rPr>
                  <w:rStyle w:val="a8"/>
                  <w:sz w:val="24"/>
                  <w:szCs w:val="24"/>
                  <w:lang w:val="en-US"/>
                </w:rPr>
                <w:t>VlasovSV</w:t>
              </w:r>
              <w:r w:rsidR="00F75673" w:rsidRPr="00FE46DC">
                <w:rPr>
                  <w:rStyle w:val="a8"/>
                  <w:sz w:val="24"/>
                  <w:szCs w:val="24"/>
                </w:rPr>
                <w:t>@</w:t>
              </w:r>
              <w:proofErr w:type="spellStart"/>
              <w:r w:rsidR="00F75673" w:rsidRPr="00FE46DC">
                <w:rPr>
                  <w:rStyle w:val="a8"/>
                  <w:sz w:val="24"/>
                  <w:szCs w:val="24"/>
                </w:rPr>
                <w:t>trcont.ru</w:t>
              </w:r>
              <w:proofErr w:type="spellEnd"/>
            </w:hyperlink>
            <w:r w:rsidRPr="00E04AA5">
              <w:rPr>
                <w:sz w:val="24"/>
                <w:szCs w:val="24"/>
              </w:rPr>
              <w:t xml:space="preserve">. </w:t>
            </w:r>
          </w:p>
          <w:p w:rsidR="00F75673" w:rsidRPr="00E04AA5" w:rsidRDefault="00B70007" w:rsidP="00F75673">
            <w:pPr>
              <w:pStyle w:val="19"/>
              <w:ind w:firstLine="0"/>
              <w:rPr>
                <w:sz w:val="24"/>
                <w:szCs w:val="24"/>
              </w:rPr>
            </w:pPr>
            <w:r w:rsidRPr="00E04AA5">
              <w:rPr>
                <w:sz w:val="24"/>
                <w:szCs w:val="24"/>
              </w:rPr>
              <w:t>Контактное лицо Организатора</w:t>
            </w:r>
            <w:r w:rsidR="00F75673" w:rsidRPr="00F75673">
              <w:rPr>
                <w:sz w:val="24"/>
                <w:szCs w:val="24"/>
              </w:rPr>
              <w:t>:</w:t>
            </w:r>
            <w:r w:rsidRPr="00E04AA5">
              <w:rPr>
                <w:sz w:val="24"/>
                <w:szCs w:val="24"/>
              </w:rPr>
              <w:t xml:space="preserve"> </w:t>
            </w:r>
            <w:r w:rsidR="00F75673">
              <w:rPr>
                <w:sz w:val="24"/>
                <w:szCs w:val="24"/>
              </w:rPr>
              <w:t>Власов Сергей</w:t>
            </w:r>
            <w:r w:rsidR="00F75673" w:rsidRPr="00E04AA5">
              <w:rPr>
                <w:sz w:val="24"/>
                <w:szCs w:val="24"/>
              </w:rPr>
              <w:t xml:space="preserve"> Владимирович, тел./факс 8(3022)22</w:t>
            </w:r>
            <w:r w:rsidR="00F75673">
              <w:rPr>
                <w:sz w:val="24"/>
                <w:szCs w:val="24"/>
              </w:rPr>
              <w:t>-54-99</w:t>
            </w:r>
            <w:r w:rsidR="00F75673" w:rsidRPr="00E04AA5">
              <w:rPr>
                <w:sz w:val="24"/>
                <w:szCs w:val="24"/>
              </w:rPr>
              <w:t xml:space="preserve">, электронный адрес </w:t>
            </w:r>
            <w:hyperlink r:id="rId15" w:history="1">
              <w:r w:rsidR="00F75673" w:rsidRPr="00FE46DC">
                <w:rPr>
                  <w:rStyle w:val="a8"/>
                  <w:sz w:val="24"/>
                  <w:szCs w:val="24"/>
                  <w:lang w:val="en-US"/>
                </w:rPr>
                <w:t>VlasovSV</w:t>
              </w:r>
              <w:r w:rsidR="00F75673" w:rsidRPr="00FE46DC">
                <w:rPr>
                  <w:rStyle w:val="a8"/>
                  <w:sz w:val="24"/>
                  <w:szCs w:val="24"/>
                </w:rPr>
                <w:t>@</w:t>
              </w:r>
              <w:proofErr w:type="spellStart"/>
              <w:r w:rsidR="00F75673" w:rsidRPr="00FE46DC">
                <w:rPr>
                  <w:rStyle w:val="a8"/>
                  <w:sz w:val="24"/>
                  <w:szCs w:val="24"/>
                </w:rPr>
                <w:t>trcont.ru</w:t>
              </w:r>
              <w:proofErr w:type="spellEnd"/>
            </w:hyperlink>
            <w:r w:rsidR="00F75673" w:rsidRPr="00E04AA5">
              <w:rPr>
                <w:sz w:val="24"/>
                <w:szCs w:val="24"/>
              </w:rPr>
              <w:t xml:space="preserve">. </w:t>
            </w:r>
          </w:p>
          <w:p w:rsidR="00B70007" w:rsidRPr="00F86FAA" w:rsidRDefault="00B70007" w:rsidP="00E36472">
            <w:pPr>
              <w:pStyle w:val="19"/>
              <w:ind w:firstLine="0"/>
              <w:rPr>
                <w:sz w:val="24"/>
                <w:szCs w:val="24"/>
              </w:rPr>
            </w:pP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3.</w:t>
            </w:r>
          </w:p>
        </w:tc>
        <w:tc>
          <w:tcPr>
            <w:tcW w:w="2551" w:type="dxa"/>
          </w:tcPr>
          <w:p w:rsidR="00B70007" w:rsidRPr="00F86FAA" w:rsidRDefault="00B70007" w:rsidP="00E36472">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B70007" w:rsidRPr="00F86FAA" w:rsidRDefault="00B70007" w:rsidP="00EB53C1">
            <w:pPr>
              <w:pStyle w:val="19"/>
              <w:ind w:firstLine="0"/>
              <w:rPr>
                <w:b/>
                <w:sz w:val="24"/>
                <w:szCs w:val="24"/>
              </w:rPr>
            </w:pPr>
            <w:r w:rsidRPr="00D60F42">
              <w:rPr>
                <w:sz w:val="24"/>
                <w:szCs w:val="24"/>
              </w:rPr>
              <w:t>«</w:t>
            </w:r>
            <w:r w:rsidR="00D60F42" w:rsidRPr="00D60F42">
              <w:rPr>
                <w:sz w:val="24"/>
                <w:szCs w:val="24"/>
              </w:rPr>
              <w:t>29</w:t>
            </w:r>
            <w:r w:rsidRPr="00D60F42">
              <w:rPr>
                <w:sz w:val="24"/>
                <w:szCs w:val="24"/>
              </w:rPr>
              <w:t>»</w:t>
            </w:r>
            <w:r w:rsidRPr="00D60F42">
              <w:rPr>
                <w:sz w:val="24"/>
                <w:szCs w:val="24"/>
                <w:lang w:val="en-US"/>
              </w:rPr>
              <w:t xml:space="preserve"> </w:t>
            </w:r>
            <w:r w:rsidR="00EB53C1" w:rsidRPr="00D60F42">
              <w:rPr>
                <w:sz w:val="24"/>
                <w:szCs w:val="24"/>
              </w:rPr>
              <w:t>октября</w:t>
            </w:r>
            <w:r w:rsidRPr="00D60F42">
              <w:rPr>
                <w:sz w:val="24"/>
                <w:szCs w:val="24"/>
              </w:rPr>
              <w:t xml:space="preserve"> 2014 г.</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4.</w:t>
            </w:r>
          </w:p>
        </w:tc>
        <w:tc>
          <w:tcPr>
            <w:tcW w:w="2551" w:type="dxa"/>
          </w:tcPr>
          <w:p w:rsidR="00B70007" w:rsidRDefault="00B70007" w:rsidP="00E36472">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70007" w:rsidRPr="00F86FAA" w:rsidRDefault="00B70007" w:rsidP="00E36472">
            <w:pPr>
              <w:pStyle w:val="Default"/>
              <w:rPr>
                <w:b/>
                <w:color w:val="auto"/>
              </w:rPr>
            </w:pPr>
          </w:p>
        </w:tc>
        <w:tc>
          <w:tcPr>
            <w:tcW w:w="6768" w:type="dxa"/>
          </w:tcPr>
          <w:p w:rsidR="00B70007" w:rsidRDefault="00B70007" w:rsidP="00E36472">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6"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w:t>
            </w:r>
            <w:r w:rsidR="009C0680">
              <w:rPr>
                <w:sz w:val="24"/>
                <w:szCs w:val="24"/>
              </w:rPr>
              <w:t>оказание услуг</w:t>
            </w:r>
            <w:r w:rsidRPr="0013760D">
              <w:rPr>
                <w:sz w:val="24"/>
                <w:szCs w:val="24"/>
              </w:rPr>
              <w:t>, оказание услуг (</w:t>
            </w:r>
            <w:hyperlink r:id="rId17" w:history="1">
              <w:r w:rsidRPr="0013760D">
                <w:rPr>
                  <w:rStyle w:val="a8"/>
                  <w:sz w:val="24"/>
                  <w:szCs w:val="24"/>
                </w:rPr>
                <w:t>www.zakupki.gov.ru</w:t>
              </w:r>
            </w:hyperlink>
            <w:r>
              <w:rPr>
                <w:sz w:val="24"/>
                <w:szCs w:val="24"/>
              </w:rPr>
              <w:t>) (далее – Официальный сайт)</w:t>
            </w:r>
            <w:r w:rsidRPr="00C61887">
              <w:rPr>
                <w:sz w:val="24"/>
                <w:szCs w:val="24"/>
              </w:rPr>
              <w:t>.</w:t>
            </w:r>
          </w:p>
          <w:p w:rsidR="00B70007" w:rsidRPr="00C61887" w:rsidRDefault="00B70007" w:rsidP="00E36472">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B70007" w:rsidRPr="008C1BC9" w:rsidRDefault="00B70007" w:rsidP="00E36472">
            <w:pPr>
              <w:pStyle w:val="19"/>
              <w:rPr>
                <w:i/>
                <w:sz w:val="24"/>
                <w:szCs w:val="24"/>
              </w:rPr>
            </w:pP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lastRenderedPageBreak/>
              <w:t>5.</w:t>
            </w:r>
          </w:p>
        </w:tc>
        <w:tc>
          <w:tcPr>
            <w:tcW w:w="2551" w:type="dxa"/>
          </w:tcPr>
          <w:p w:rsidR="00B70007" w:rsidRPr="00F86FAA" w:rsidRDefault="00B70007" w:rsidP="00E36472">
            <w:pPr>
              <w:pStyle w:val="Default"/>
              <w:rPr>
                <w:b/>
                <w:color w:val="auto"/>
              </w:rPr>
            </w:pPr>
            <w:r w:rsidRPr="00F86FAA">
              <w:rPr>
                <w:b/>
                <w:color w:val="auto"/>
              </w:rPr>
              <w:t>Начальная (максимальная) цена договора/ цена лота</w:t>
            </w:r>
          </w:p>
        </w:tc>
        <w:tc>
          <w:tcPr>
            <w:tcW w:w="6768" w:type="dxa"/>
          </w:tcPr>
          <w:p w:rsidR="00B70007" w:rsidRPr="00B64D7B" w:rsidRDefault="00B70007" w:rsidP="00767925">
            <w:pPr>
              <w:pStyle w:val="19"/>
              <w:ind w:firstLine="0"/>
              <w:rPr>
                <w:sz w:val="24"/>
                <w:szCs w:val="24"/>
              </w:rPr>
            </w:pPr>
            <w:r w:rsidRPr="00F27C66">
              <w:rPr>
                <w:sz w:val="24"/>
                <w:szCs w:val="24"/>
              </w:rPr>
              <w:t xml:space="preserve">Начальная (максимальная) цена договора составляет </w:t>
            </w:r>
            <w:r w:rsidR="00EB53C1">
              <w:rPr>
                <w:sz w:val="24"/>
                <w:szCs w:val="24"/>
              </w:rPr>
              <w:t>8</w:t>
            </w:r>
            <w:r w:rsidR="00B64D7B" w:rsidRPr="00B64D7B">
              <w:rPr>
                <w:sz w:val="24"/>
                <w:szCs w:val="24"/>
              </w:rPr>
              <w:t>60</w:t>
            </w:r>
            <w:r>
              <w:rPr>
                <w:sz w:val="24"/>
                <w:szCs w:val="24"/>
              </w:rPr>
              <w:t> 000,00</w:t>
            </w:r>
            <w:r w:rsidR="00B64D7B">
              <w:rPr>
                <w:sz w:val="24"/>
                <w:szCs w:val="24"/>
              </w:rPr>
              <w:t xml:space="preserve"> </w:t>
            </w:r>
            <w:r w:rsidRPr="00F27C66">
              <w:rPr>
                <w:sz w:val="24"/>
                <w:szCs w:val="24"/>
              </w:rPr>
              <w:t>(</w:t>
            </w:r>
            <w:r w:rsidR="00767925">
              <w:rPr>
                <w:sz w:val="24"/>
                <w:szCs w:val="24"/>
              </w:rPr>
              <w:t>восемьсот</w:t>
            </w:r>
            <w:r w:rsidR="00B64D7B">
              <w:rPr>
                <w:sz w:val="24"/>
                <w:szCs w:val="24"/>
              </w:rPr>
              <w:t xml:space="preserve"> шестьдесят </w:t>
            </w:r>
            <w:r>
              <w:rPr>
                <w:sz w:val="24"/>
                <w:szCs w:val="24"/>
              </w:rPr>
              <w:t>тысяч</w:t>
            </w:r>
            <w:r w:rsidRPr="00F27C66">
              <w:rPr>
                <w:sz w:val="24"/>
                <w:szCs w:val="24"/>
              </w:rPr>
              <w:t>) рублей с учетом всех налогов (кроме НДС), стоимости материалов</w:t>
            </w:r>
            <w:r w:rsidR="00B64D7B">
              <w:rPr>
                <w:sz w:val="24"/>
                <w:szCs w:val="24"/>
              </w:rPr>
              <w:t xml:space="preserve"> и </w:t>
            </w:r>
            <w:proofErr w:type="spellStart"/>
            <w:r w:rsidR="00B64D7B">
              <w:rPr>
                <w:sz w:val="24"/>
                <w:szCs w:val="24"/>
              </w:rPr>
              <w:t>т</w:t>
            </w:r>
            <w:proofErr w:type="gramStart"/>
            <w:r w:rsidR="00B64D7B">
              <w:rPr>
                <w:sz w:val="24"/>
                <w:szCs w:val="24"/>
              </w:rPr>
              <w:t>.п</w:t>
            </w:r>
            <w:proofErr w:type="spellEnd"/>
            <w:proofErr w:type="gramEnd"/>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6.</w:t>
            </w:r>
          </w:p>
        </w:tc>
        <w:tc>
          <w:tcPr>
            <w:tcW w:w="2551" w:type="dxa"/>
          </w:tcPr>
          <w:p w:rsidR="00B70007" w:rsidRPr="00F86FAA" w:rsidRDefault="00B70007" w:rsidP="00E36472">
            <w:pPr>
              <w:pStyle w:val="Default"/>
              <w:rPr>
                <w:b/>
                <w:color w:val="auto"/>
              </w:rPr>
            </w:pPr>
            <w:r w:rsidRPr="00F86FAA">
              <w:rPr>
                <w:b/>
                <w:color w:val="auto"/>
              </w:rPr>
              <w:t xml:space="preserve">Место, дата начала и окончания подачи Заявок </w:t>
            </w:r>
          </w:p>
        </w:tc>
        <w:tc>
          <w:tcPr>
            <w:tcW w:w="6768" w:type="dxa"/>
          </w:tcPr>
          <w:p w:rsidR="00B70007" w:rsidRPr="008C1BC9" w:rsidRDefault="00B70007" w:rsidP="00767925">
            <w:pPr>
              <w:pStyle w:val="19"/>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D60F42">
              <w:rPr>
                <w:sz w:val="24"/>
                <w:szCs w:val="24"/>
              </w:rPr>
              <w:t>до «</w:t>
            </w:r>
            <w:r w:rsidR="00D60F42" w:rsidRPr="00D60F42">
              <w:rPr>
                <w:sz w:val="24"/>
                <w:szCs w:val="24"/>
              </w:rPr>
              <w:t>19</w:t>
            </w:r>
            <w:r w:rsidRPr="00D60F42">
              <w:rPr>
                <w:sz w:val="24"/>
                <w:szCs w:val="24"/>
              </w:rPr>
              <w:t xml:space="preserve">» </w:t>
            </w:r>
            <w:r w:rsidR="00767925" w:rsidRPr="00D60F42">
              <w:rPr>
                <w:sz w:val="24"/>
                <w:szCs w:val="24"/>
              </w:rPr>
              <w:t>ноября</w:t>
            </w:r>
            <w:r w:rsidRPr="00D60F42">
              <w:rPr>
                <w:sz w:val="24"/>
                <w:szCs w:val="24"/>
              </w:rPr>
              <w:t xml:space="preserve"> 2014 г.</w:t>
            </w:r>
            <w:r w:rsidRPr="00D60F42">
              <w:rPr>
                <w:sz w:val="24"/>
                <w:szCs w:val="24"/>
                <w:shd w:val="clear" w:color="auto" w:fill="FFFFFF" w:themeFill="background1"/>
              </w:rPr>
              <w:t xml:space="preserve"> по</w:t>
            </w:r>
            <w:r w:rsidRPr="008C1BC9">
              <w:rPr>
                <w:sz w:val="24"/>
                <w:szCs w:val="24"/>
              </w:rPr>
              <w:t xml:space="preserve"> адресу, указанному в пункте 2 настоящей Информационной карты. </w:t>
            </w:r>
            <w:proofErr w:type="gramEnd"/>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7.</w:t>
            </w:r>
          </w:p>
        </w:tc>
        <w:tc>
          <w:tcPr>
            <w:tcW w:w="2551" w:type="dxa"/>
          </w:tcPr>
          <w:p w:rsidR="00B70007" w:rsidRPr="00F86FAA" w:rsidRDefault="00B70007" w:rsidP="00E36472">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70007" w:rsidRPr="00F86FAA" w:rsidRDefault="00B70007" w:rsidP="00393557">
            <w:pPr>
              <w:pStyle w:val="19"/>
              <w:ind w:firstLine="0"/>
              <w:rPr>
                <w:i/>
                <w:sz w:val="24"/>
                <w:szCs w:val="24"/>
              </w:rPr>
            </w:pPr>
            <w:r>
              <w:rPr>
                <w:sz w:val="24"/>
                <w:szCs w:val="24"/>
              </w:rPr>
              <w:t xml:space="preserve">Вскрытие Заявок состоится </w:t>
            </w:r>
            <w:r w:rsidRPr="00D60F42">
              <w:rPr>
                <w:sz w:val="24"/>
                <w:szCs w:val="24"/>
              </w:rPr>
              <w:t>«</w:t>
            </w:r>
            <w:r w:rsidR="00D60F42" w:rsidRPr="00D60F42">
              <w:rPr>
                <w:sz w:val="24"/>
                <w:szCs w:val="24"/>
              </w:rPr>
              <w:t>20</w:t>
            </w:r>
            <w:r w:rsidRPr="00D60F42">
              <w:rPr>
                <w:sz w:val="24"/>
                <w:szCs w:val="24"/>
              </w:rPr>
              <w:t xml:space="preserve">» </w:t>
            </w:r>
            <w:r w:rsidR="00393557" w:rsidRPr="00D60F42">
              <w:rPr>
                <w:sz w:val="24"/>
                <w:szCs w:val="24"/>
              </w:rPr>
              <w:t>ноября</w:t>
            </w:r>
            <w:r w:rsidR="00D60F42" w:rsidRPr="00D60F42">
              <w:rPr>
                <w:sz w:val="24"/>
                <w:szCs w:val="24"/>
              </w:rPr>
              <w:t xml:space="preserve">  2014 г. в 14</w:t>
            </w:r>
            <w:r w:rsidRPr="00D60F42">
              <w:rPr>
                <w:sz w:val="24"/>
                <w:szCs w:val="24"/>
              </w:rPr>
              <w:t xml:space="preserve"> часов 00</w:t>
            </w:r>
            <w:r w:rsidRPr="00F27C66">
              <w:rPr>
                <w:sz w:val="24"/>
                <w:szCs w:val="24"/>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70007" w:rsidRPr="00F86FAA" w:rsidTr="00D60F42">
        <w:tc>
          <w:tcPr>
            <w:tcW w:w="710" w:type="dxa"/>
          </w:tcPr>
          <w:p w:rsidR="00B70007" w:rsidRPr="00F86FAA" w:rsidRDefault="00B70007" w:rsidP="00E36472">
            <w:pPr>
              <w:pStyle w:val="19"/>
              <w:ind w:firstLine="0"/>
              <w:rPr>
                <w:b/>
                <w:sz w:val="24"/>
                <w:szCs w:val="24"/>
              </w:rPr>
            </w:pPr>
            <w:r w:rsidRPr="00F86FAA">
              <w:rPr>
                <w:b/>
                <w:sz w:val="24"/>
                <w:szCs w:val="24"/>
              </w:rPr>
              <w:t xml:space="preserve">8. </w:t>
            </w:r>
          </w:p>
        </w:tc>
        <w:tc>
          <w:tcPr>
            <w:tcW w:w="2551" w:type="dxa"/>
          </w:tcPr>
          <w:p w:rsidR="00B70007" w:rsidRPr="00F86FAA" w:rsidRDefault="00B70007" w:rsidP="00E36472">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shd w:val="clear" w:color="auto" w:fill="auto"/>
          </w:tcPr>
          <w:p w:rsidR="00B70007" w:rsidRPr="00F86FAA" w:rsidRDefault="00B70007" w:rsidP="0039355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60F42">
              <w:rPr>
                <w:sz w:val="24"/>
                <w:szCs w:val="24"/>
              </w:rPr>
              <w:t>«</w:t>
            </w:r>
            <w:r w:rsidR="00D60F42" w:rsidRPr="00D60F42">
              <w:rPr>
                <w:sz w:val="24"/>
                <w:szCs w:val="24"/>
              </w:rPr>
              <w:t>20</w:t>
            </w:r>
            <w:r w:rsidRPr="00D60F42">
              <w:rPr>
                <w:sz w:val="24"/>
                <w:szCs w:val="24"/>
              </w:rPr>
              <w:t xml:space="preserve">» </w:t>
            </w:r>
            <w:r w:rsidR="00393557" w:rsidRPr="00D60F42">
              <w:rPr>
                <w:sz w:val="24"/>
                <w:szCs w:val="24"/>
              </w:rPr>
              <w:t>ноября</w:t>
            </w:r>
            <w:r w:rsidR="00D60F42" w:rsidRPr="00D60F42">
              <w:rPr>
                <w:sz w:val="24"/>
                <w:szCs w:val="24"/>
              </w:rPr>
              <w:t xml:space="preserve">  2014 г. в 15</w:t>
            </w:r>
            <w:r w:rsidRPr="00D60F4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70007" w:rsidRPr="00F86FAA" w:rsidTr="00F6779D">
        <w:tc>
          <w:tcPr>
            <w:tcW w:w="710" w:type="dxa"/>
          </w:tcPr>
          <w:p w:rsidR="00B70007" w:rsidRPr="00F86FAA" w:rsidRDefault="00B70007" w:rsidP="00E36472">
            <w:pPr>
              <w:pStyle w:val="19"/>
              <w:ind w:firstLine="0"/>
              <w:rPr>
                <w:b/>
                <w:sz w:val="24"/>
                <w:szCs w:val="24"/>
              </w:rPr>
            </w:pPr>
            <w:r>
              <w:rPr>
                <w:b/>
                <w:sz w:val="24"/>
                <w:szCs w:val="24"/>
              </w:rPr>
              <w:t>9.</w:t>
            </w:r>
          </w:p>
        </w:tc>
        <w:tc>
          <w:tcPr>
            <w:tcW w:w="2551" w:type="dxa"/>
          </w:tcPr>
          <w:p w:rsidR="00B70007" w:rsidRPr="00F86FAA" w:rsidRDefault="00B70007" w:rsidP="00E36472">
            <w:pPr>
              <w:pStyle w:val="Default"/>
              <w:rPr>
                <w:b/>
                <w:color w:val="auto"/>
              </w:rPr>
            </w:pPr>
            <w:r>
              <w:rPr>
                <w:b/>
                <w:color w:val="auto"/>
              </w:rPr>
              <w:t>Конкурсная комиссия</w:t>
            </w:r>
          </w:p>
        </w:tc>
        <w:tc>
          <w:tcPr>
            <w:tcW w:w="6768" w:type="dxa"/>
          </w:tcPr>
          <w:p w:rsidR="00B70007" w:rsidRDefault="00B70007" w:rsidP="00E36472">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1253DB">
              <w:rPr>
                <w:sz w:val="24"/>
                <w:szCs w:val="24"/>
              </w:rPr>
              <w:t>филиала ОАО «ТрансКонтейнер» на Забайкальской железной дороге</w:t>
            </w:r>
          </w:p>
          <w:p w:rsidR="00B70007" w:rsidRPr="001253DB" w:rsidRDefault="00B70007" w:rsidP="00E36472">
            <w:pPr>
              <w:pStyle w:val="19"/>
              <w:ind w:firstLine="0"/>
              <w:rPr>
                <w:sz w:val="24"/>
                <w:szCs w:val="24"/>
                <w:highlight w:val="cyan"/>
              </w:rPr>
            </w:pPr>
            <w:r w:rsidRPr="001253DB">
              <w:rPr>
                <w:sz w:val="24"/>
                <w:szCs w:val="24"/>
              </w:rPr>
              <w:t>Адрес:</w:t>
            </w:r>
            <w:r w:rsidRPr="001253DB">
              <w:rPr>
                <w:i/>
                <w:sz w:val="24"/>
                <w:szCs w:val="24"/>
              </w:rPr>
              <w:t xml:space="preserve"> </w:t>
            </w:r>
            <w:r w:rsidRPr="001253DB">
              <w:rPr>
                <w:sz w:val="24"/>
                <w:szCs w:val="24"/>
              </w:rPr>
              <w:t>672000, Чита, ул. Анохина</w:t>
            </w:r>
            <w:proofErr w:type="gramStart"/>
            <w:r w:rsidRPr="001253DB">
              <w:rPr>
                <w:sz w:val="24"/>
                <w:szCs w:val="24"/>
              </w:rPr>
              <w:t>,д</w:t>
            </w:r>
            <w:proofErr w:type="gramEnd"/>
            <w:r w:rsidRPr="001253DB">
              <w:rPr>
                <w:sz w:val="24"/>
                <w:szCs w:val="24"/>
              </w:rPr>
              <w:t>.91, корп. 2</w:t>
            </w:r>
          </w:p>
        </w:tc>
      </w:tr>
      <w:tr w:rsidR="00B70007" w:rsidRPr="00F86FAA" w:rsidTr="00F6779D">
        <w:tc>
          <w:tcPr>
            <w:tcW w:w="710" w:type="dxa"/>
          </w:tcPr>
          <w:p w:rsidR="00B70007" w:rsidRPr="00F86FAA" w:rsidRDefault="00B70007" w:rsidP="00E36472">
            <w:pPr>
              <w:pStyle w:val="19"/>
              <w:ind w:firstLine="0"/>
              <w:rPr>
                <w:b/>
                <w:sz w:val="24"/>
                <w:szCs w:val="24"/>
              </w:rPr>
            </w:pPr>
            <w:r>
              <w:rPr>
                <w:b/>
                <w:sz w:val="24"/>
                <w:szCs w:val="24"/>
              </w:rPr>
              <w:t>10.</w:t>
            </w:r>
          </w:p>
        </w:tc>
        <w:tc>
          <w:tcPr>
            <w:tcW w:w="2551" w:type="dxa"/>
          </w:tcPr>
          <w:p w:rsidR="00B70007" w:rsidRPr="00F86FAA" w:rsidRDefault="00B70007" w:rsidP="00E36472">
            <w:pPr>
              <w:pStyle w:val="Default"/>
              <w:rPr>
                <w:b/>
                <w:color w:val="auto"/>
              </w:rPr>
            </w:pPr>
            <w:r>
              <w:rPr>
                <w:b/>
                <w:color w:val="auto"/>
              </w:rPr>
              <w:t>Подведение итогов</w:t>
            </w:r>
          </w:p>
        </w:tc>
        <w:tc>
          <w:tcPr>
            <w:tcW w:w="6768" w:type="dxa"/>
          </w:tcPr>
          <w:p w:rsidR="00B70007" w:rsidRPr="00F86FAA" w:rsidRDefault="00B70007" w:rsidP="00D60F42">
            <w:pPr>
              <w:pStyle w:val="19"/>
              <w:ind w:firstLine="0"/>
              <w:rPr>
                <w:sz w:val="24"/>
                <w:szCs w:val="24"/>
                <w:highlight w:val="cyan"/>
              </w:rPr>
            </w:pPr>
            <w:r w:rsidRPr="00725483">
              <w:rPr>
                <w:sz w:val="24"/>
                <w:szCs w:val="24"/>
              </w:rPr>
              <w:t xml:space="preserve">Подведение итогов состоится </w:t>
            </w:r>
            <w:r w:rsidRPr="00D60F42">
              <w:rPr>
                <w:sz w:val="24"/>
                <w:szCs w:val="24"/>
              </w:rPr>
              <w:t>«</w:t>
            </w:r>
            <w:r w:rsidR="00393557" w:rsidRPr="00D60F42">
              <w:rPr>
                <w:sz w:val="24"/>
                <w:szCs w:val="24"/>
              </w:rPr>
              <w:t>2</w:t>
            </w:r>
            <w:r w:rsidR="00D60F42" w:rsidRPr="00D60F42">
              <w:rPr>
                <w:sz w:val="24"/>
                <w:szCs w:val="24"/>
              </w:rPr>
              <w:t>8</w:t>
            </w:r>
            <w:r w:rsidRPr="00D60F42">
              <w:rPr>
                <w:sz w:val="24"/>
                <w:szCs w:val="24"/>
              </w:rPr>
              <w:t xml:space="preserve">» </w:t>
            </w:r>
            <w:r w:rsidR="00393557" w:rsidRPr="00D60F42">
              <w:rPr>
                <w:sz w:val="24"/>
                <w:szCs w:val="24"/>
              </w:rPr>
              <w:t>ноября</w:t>
            </w:r>
            <w:r w:rsidR="00D60F42">
              <w:rPr>
                <w:sz w:val="24"/>
                <w:szCs w:val="24"/>
              </w:rPr>
              <w:t xml:space="preserve"> 2014 г. в 14</w:t>
            </w:r>
            <w:r w:rsidRPr="00D60F42">
              <w:rPr>
                <w:sz w:val="24"/>
                <w:szCs w:val="24"/>
              </w:rPr>
              <w:t xml:space="preserve"> часов</w:t>
            </w:r>
            <w:r w:rsidRPr="001253DB">
              <w:rPr>
                <w:sz w:val="24"/>
                <w:szCs w:val="24"/>
              </w:rPr>
              <w:t xml:space="preserve">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B70007" w:rsidRPr="00F86FAA" w:rsidTr="00F6779D">
        <w:tc>
          <w:tcPr>
            <w:tcW w:w="710" w:type="dxa"/>
          </w:tcPr>
          <w:p w:rsidR="00B70007" w:rsidRPr="00F86FAA" w:rsidRDefault="00B70007" w:rsidP="00E36472">
            <w:pPr>
              <w:pStyle w:val="19"/>
              <w:ind w:firstLine="0"/>
              <w:rPr>
                <w:b/>
                <w:sz w:val="24"/>
                <w:szCs w:val="24"/>
              </w:rPr>
            </w:pPr>
            <w:r>
              <w:rPr>
                <w:b/>
                <w:sz w:val="24"/>
                <w:szCs w:val="24"/>
              </w:rPr>
              <w:t>11</w:t>
            </w:r>
            <w:r w:rsidRPr="00F86FAA">
              <w:rPr>
                <w:b/>
                <w:sz w:val="24"/>
                <w:szCs w:val="24"/>
              </w:rPr>
              <w:t>.</w:t>
            </w:r>
          </w:p>
        </w:tc>
        <w:tc>
          <w:tcPr>
            <w:tcW w:w="2551" w:type="dxa"/>
          </w:tcPr>
          <w:p w:rsidR="00B70007" w:rsidRPr="009C0680" w:rsidRDefault="00B70007" w:rsidP="009C0680">
            <w:pPr>
              <w:pStyle w:val="Default"/>
              <w:rPr>
                <w:b/>
                <w:color w:val="auto"/>
              </w:rPr>
            </w:pPr>
            <w:r w:rsidRPr="009C0680">
              <w:rPr>
                <w:b/>
                <w:color w:val="auto"/>
              </w:rPr>
              <w:t xml:space="preserve">Условия оплаты за товар, </w:t>
            </w:r>
            <w:r w:rsidR="009C0680" w:rsidRPr="009C0680">
              <w:rPr>
                <w:b/>
                <w:color w:val="auto"/>
              </w:rPr>
              <w:t>оказание услуг</w:t>
            </w:r>
          </w:p>
        </w:tc>
        <w:tc>
          <w:tcPr>
            <w:tcW w:w="6768" w:type="dxa"/>
          </w:tcPr>
          <w:p w:rsidR="00B70007" w:rsidRPr="00F86FAA" w:rsidRDefault="00B70007" w:rsidP="00D60F42">
            <w:pPr>
              <w:pStyle w:val="19"/>
              <w:ind w:firstLine="0"/>
              <w:rPr>
                <w:sz w:val="24"/>
                <w:szCs w:val="24"/>
              </w:rPr>
            </w:pPr>
            <w:r w:rsidRPr="003622D5">
              <w:rPr>
                <w:sz w:val="24"/>
                <w:szCs w:val="24"/>
              </w:rPr>
              <w:t>Оплата производится</w:t>
            </w:r>
            <w:r>
              <w:rPr>
                <w:sz w:val="24"/>
                <w:szCs w:val="24"/>
              </w:rPr>
              <w:t xml:space="preserve"> ежемесячно,</w:t>
            </w:r>
            <w:r w:rsidRPr="003622D5">
              <w:rPr>
                <w:sz w:val="24"/>
                <w:szCs w:val="24"/>
              </w:rPr>
              <w:t xml:space="preserve"> после подписания </w:t>
            </w:r>
            <w:r>
              <w:rPr>
                <w:sz w:val="24"/>
                <w:szCs w:val="24"/>
              </w:rPr>
              <w:t xml:space="preserve">Сторонами </w:t>
            </w:r>
            <w:r w:rsidRPr="003622D5">
              <w:rPr>
                <w:sz w:val="24"/>
                <w:szCs w:val="24"/>
              </w:rPr>
              <w:t xml:space="preserve">акта </w:t>
            </w:r>
            <w:r w:rsidR="00FC0A3B" w:rsidRPr="009C0680">
              <w:rPr>
                <w:sz w:val="24"/>
                <w:szCs w:val="24"/>
              </w:rPr>
              <w:t>об оказанных услугах</w:t>
            </w:r>
            <w:r w:rsidR="00FC0A3B" w:rsidRPr="00EB53C1">
              <w:rPr>
                <w:sz w:val="24"/>
                <w:szCs w:val="24"/>
              </w:rPr>
              <w:t xml:space="preserve"> </w:t>
            </w:r>
            <w:r w:rsidRPr="003622D5">
              <w:rPr>
                <w:sz w:val="24"/>
                <w:szCs w:val="24"/>
              </w:rPr>
              <w:t xml:space="preserve">и получения </w:t>
            </w:r>
            <w:proofErr w:type="spellStart"/>
            <w:r w:rsidRPr="003622D5">
              <w:rPr>
                <w:sz w:val="24"/>
                <w:szCs w:val="24"/>
              </w:rPr>
              <w:t>счет-фактуры</w:t>
            </w:r>
            <w:proofErr w:type="spellEnd"/>
            <w:r w:rsidRPr="003622D5">
              <w:rPr>
                <w:sz w:val="24"/>
                <w:szCs w:val="24"/>
              </w:rPr>
              <w:t xml:space="preserve"> Заказчиком,  </w:t>
            </w:r>
            <w:r>
              <w:rPr>
                <w:sz w:val="24"/>
                <w:szCs w:val="24"/>
              </w:rPr>
              <w:t>в течени</w:t>
            </w:r>
            <w:proofErr w:type="gramStart"/>
            <w:r>
              <w:rPr>
                <w:sz w:val="24"/>
                <w:szCs w:val="24"/>
              </w:rPr>
              <w:t>и</w:t>
            </w:r>
            <w:proofErr w:type="gramEnd"/>
            <w:r>
              <w:rPr>
                <w:sz w:val="24"/>
                <w:szCs w:val="24"/>
              </w:rPr>
              <w:t xml:space="preserve"> </w:t>
            </w:r>
            <w:r w:rsidR="00D60F42">
              <w:rPr>
                <w:sz w:val="24"/>
                <w:szCs w:val="24"/>
              </w:rPr>
              <w:t>20</w:t>
            </w:r>
            <w:r w:rsidRPr="003622D5">
              <w:rPr>
                <w:sz w:val="24"/>
                <w:szCs w:val="24"/>
              </w:rPr>
              <w:t xml:space="preserve"> дней</w:t>
            </w:r>
            <w:r w:rsidRPr="006128BC">
              <w:t>.</w:t>
            </w:r>
          </w:p>
        </w:tc>
      </w:tr>
      <w:tr w:rsidR="00B70007" w:rsidRPr="00F86FAA" w:rsidTr="00F6779D">
        <w:tc>
          <w:tcPr>
            <w:tcW w:w="710" w:type="dxa"/>
          </w:tcPr>
          <w:p w:rsidR="00B70007" w:rsidRPr="00F86FAA" w:rsidRDefault="00B70007" w:rsidP="00E36472">
            <w:pPr>
              <w:pStyle w:val="19"/>
              <w:ind w:firstLine="0"/>
              <w:rPr>
                <w:b/>
                <w:sz w:val="24"/>
                <w:szCs w:val="24"/>
              </w:rPr>
            </w:pPr>
            <w:r>
              <w:rPr>
                <w:b/>
                <w:sz w:val="24"/>
                <w:szCs w:val="24"/>
              </w:rPr>
              <w:t>12</w:t>
            </w:r>
            <w:r w:rsidRPr="00F86FAA">
              <w:rPr>
                <w:b/>
                <w:sz w:val="24"/>
                <w:szCs w:val="24"/>
              </w:rPr>
              <w:t>.</w:t>
            </w:r>
          </w:p>
        </w:tc>
        <w:tc>
          <w:tcPr>
            <w:tcW w:w="2551" w:type="dxa"/>
          </w:tcPr>
          <w:p w:rsidR="00B70007" w:rsidRPr="009C0680" w:rsidRDefault="00B70007" w:rsidP="00E36472">
            <w:pPr>
              <w:pStyle w:val="Default"/>
              <w:rPr>
                <w:b/>
                <w:color w:val="auto"/>
              </w:rPr>
            </w:pPr>
            <w:r w:rsidRPr="009C0680">
              <w:rPr>
                <w:b/>
                <w:color w:val="auto"/>
              </w:rPr>
              <w:t xml:space="preserve">Количество лотов </w:t>
            </w:r>
          </w:p>
        </w:tc>
        <w:tc>
          <w:tcPr>
            <w:tcW w:w="6768" w:type="dxa"/>
          </w:tcPr>
          <w:p w:rsidR="00B70007" w:rsidRPr="00F86FAA" w:rsidRDefault="00B70007" w:rsidP="00E36472">
            <w:pPr>
              <w:pStyle w:val="19"/>
              <w:ind w:firstLine="0"/>
              <w:rPr>
                <w:b/>
                <w:sz w:val="24"/>
                <w:szCs w:val="24"/>
              </w:rPr>
            </w:pPr>
            <w:r>
              <w:rPr>
                <w:sz w:val="24"/>
                <w:szCs w:val="24"/>
              </w:rPr>
              <w:t>Один лот</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70007" w:rsidRPr="009C0680" w:rsidRDefault="00B70007" w:rsidP="00E36472">
            <w:pPr>
              <w:pStyle w:val="Default"/>
              <w:rPr>
                <w:b/>
                <w:color w:val="auto"/>
              </w:rPr>
            </w:pPr>
            <w:r w:rsidRPr="009C0680">
              <w:rPr>
                <w:b/>
                <w:color w:val="auto"/>
              </w:rPr>
              <w:t xml:space="preserve">Срок и место </w:t>
            </w:r>
            <w:r w:rsidRPr="009C0680">
              <w:rPr>
                <w:b/>
              </w:rPr>
              <w:t xml:space="preserve">поставки товара, </w:t>
            </w:r>
            <w:r w:rsidRPr="009C0680">
              <w:rPr>
                <w:b/>
                <w:color w:val="auto"/>
              </w:rPr>
              <w:t xml:space="preserve">выполнения </w:t>
            </w:r>
            <w:r w:rsidRPr="009C0680">
              <w:rPr>
                <w:b/>
              </w:rPr>
              <w:t xml:space="preserve"> работ, оказания услуг</w:t>
            </w:r>
          </w:p>
        </w:tc>
        <w:tc>
          <w:tcPr>
            <w:tcW w:w="6768" w:type="dxa"/>
          </w:tcPr>
          <w:p w:rsidR="00B70007" w:rsidRDefault="00B70007" w:rsidP="00E36472">
            <w:pPr>
              <w:pStyle w:val="Default"/>
              <w:jc w:val="both"/>
              <w:rPr>
                <w:color w:val="auto"/>
              </w:rPr>
            </w:pPr>
            <w:r w:rsidRPr="00F86FAA">
              <w:rPr>
                <w:b/>
                <w:bCs/>
                <w:color w:val="auto"/>
              </w:rPr>
              <w:t xml:space="preserve">Срок </w:t>
            </w:r>
            <w:r>
              <w:rPr>
                <w:b/>
                <w:color w:val="auto"/>
              </w:rPr>
              <w:t>оказания услуг</w:t>
            </w:r>
            <w:r w:rsidRPr="00F86FAA">
              <w:rPr>
                <w:b/>
                <w:color w:val="auto"/>
              </w:rPr>
              <w:t xml:space="preserve"> и т.д.</w:t>
            </w:r>
            <w:r w:rsidRPr="00F86FAA">
              <w:rPr>
                <w:b/>
                <w:bCs/>
                <w:color w:val="auto"/>
              </w:rPr>
              <w:t xml:space="preserve">: </w:t>
            </w:r>
          </w:p>
          <w:p w:rsidR="00B70007" w:rsidRDefault="00B70007" w:rsidP="00E36472">
            <w:pPr>
              <w:pStyle w:val="Default"/>
              <w:jc w:val="both"/>
            </w:pPr>
            <w:r>
              <w:t>1.</w:t>
            </w:r>
            <w:r w:rsidR="00393557">
              <w:t xml:space="preserve"> </w:t>
            </w:r>
            <w:r w:rsidRPr="006128BC">
              <w:t xml:space="preserve">Настоящий Договор вступает в силу с даты его подписания Сторонами и действует до </w:t>
            </w:r>
            <w:r>
              <w:t>31.12.201</w:t>
            </w:r>
            <w:r w:rsidR="00C015B5">
              <w:t>5</w:t>
            </w:r>
            <w:r>
              <w:t>г</w:t>
            </w:r>
            <w:proofErr w:type="gramStart"/>
            <w:r>
              <w:t xml:space="preserve"> </w:t>
            </w:r>
            <w:r w:rsidRPr="006128BC">
              <w:t>.</w:t>
            </w:r>
            <w:proofErr w:type="gramEnd"/>
            <w:r w:rsidRPr="006128BC">
              <w:t xml:space="preserve"> </w:t>
            </w:r>
          </w:p>
          <w:p w:rsidR="00B70007" w:rsidRDefault="00B70007" w:rsidP="00E36472">
            <w:pPr>
              <w:pStyle w:val="Default"/>
              <w:jc w:val="both"/>
              <w:rPr>
                <w:iCs/>
                <w:color w:val="auto"/>
              </w:rPr>
            </w:pPr>
            <w:r>
              <w:t>2.</w:t>
            </w:r>
            <w:r w:rsidR="00393557">
              <w:t xml:space="preserve"> </w:t>
            </w:r>
            <w:r w:rsidRPr="00E31CF9">
              <w:rPr>
                <w:iCs/>
                <w:color w:val="auto"/>
              </w:rPr>
              <w:t>В случае</w:t>
            </w:r>
            <w:proofErr w:type="gramStart"/>
            <w:r w:rsidRPr="00E31CF9">
              <w:rPr>
                <w:iCs/>
                <w:color w:val="auto"/>
              </w:rPr>
              <w:t>,</w:t>
            </w:r>
            <w:proofErr w:type="gramEnd"/>
            <w:r w:rsidRPr="00E31CF9">
              <w:rPr>
                <w:iCs/>
                <w:color w:val="auto"/>
              </w:rPr>
              <w:t xml:space="preserve"> если по окончании срока действия договора, стороны не заявили о расторжении, то договор считается продленным на неопределенн</w:t>
            </w:r>
            <w:r>
              <w:rPr>
                <w:iCs/>
                <w:color w:val="auto"/>
              </w:rPr>
              <w:t>ый срок на тех же условиях.</w:t>
            </w:r>
          </w:p>
          <w:p w:rsidR="00B70007" w:rsidRPr="00E31CF9" w:rsidRDefault="00B70007" w:rsidP="00E36472">
            <w:pPr>
              <w:pStyle w:val="Default"/>
              <w:jc w:val="both"/>
              <w:rPr>
                <w:iCs/>
                <w:color w:val="auto"/>
              </w:rPr>
            </w:pPr>
            <w:r>
              <w:rPr>
                <w:iCs/>
                <w:color w:val="auto"/>
              </w:rPr>
              <w:t>3.</w:t>
            </w:r>
            <w:r w:rsidR="00393557">
              <w:rPr>
                <w:iCs/>
                <w:color w:val="auto"/>
              </w:rPr>
              <w:t xml:space="preserve"> </w:t>
            </w:r>
            <w:r w:rsidRPr="00E31CF9">
              <w:rPr>
                <w:iCs/>
                <w:color w:val="auto"/>
              </w:rPr>
              <w:t>Заказчик оставляет за собой право расторжения договора в одностороннем порядке, уведомив при этом исполнителя за 30 дней.</w:t>
            </w:r>
          </w:p>
          <w:p w:rsidR="00393557" w:rsidRDefault="00B70007" w:rsidP="00393557">
            <w:pPr>
              <w:pStyle w:val="Default"/>
              <w:jc w:val="both"/>
              <w:rPr>
                <w:b/>
                <w:color w:val="auto"/>
              </w:rPr>
            </w:pPr>
            <w:r w:rsidRPr="00F86FAA">
              <w:rPr>
                <w:b/>
                <w:bCs/>
                <w:color w:val="auto"/>
              </w:rPr>
              <w:t>Место</w:t>
            </w:r>
            <w:r w:rsidRPr="00F86FAA">
              <w:rPr>
                <w:b/>
                <w:color w:val="auto"/>
              </w:rPr>
              <w:t xml:space="preserve"> оказания услуг: </w:t>
            </w:r>
          </w:p>
          <w:p w:rsidR="00B70007" w:rsidRPr="00F86FAA" w:rsidRDefault="00B70007" w:rsidP="00393557">
            <w:pPr>
              <w:pStyle w:val="Default"/>
              <w:jc w:val="both"/>
              <w:rPr>
                <w:b/>
                <w:color w:val="auto"/>
              </w:rPr>
            </w:pPr>
            <w:r w:rsidRPr="007E7877">
              <w:rPr>
                <w:szCs w:val="28"/>
              </w:rPr>
              <w:t xml:space="preserve">Забайкальский край, </w:t>
            </w:r>
            <w:proofErr w:type="spellStart"/>
            <w:r>
              <w:rPr>
                <w:szCs w:val="28"/>
              </w:rPr>
              <w:t>пгт</w:t>
            </w:r>
            <w:proofErr w:type="spellEnd"/>
            <w:r>
              <w:rPr>
                <w:szCs w:val="28"/>
              </w:rPr>
              <w:t>. Забайкальск</w:t>
            </w:r>
            <w:r w:rsidRPr="007E7877">
              <w:rPr>
                <w:szCs w:val="28"/>
              </w:rPr>
              <w:t xml:space="preserve">, </w:t>
            </w:r>
            <w:r>
              <w:rPr>
                <w:szCs w:val="28"/>
              </w:rPr>
              <w:t xml:space="preserve"> ул. 1 Мая, 7, агентство контейнерных перевозок на станции</w:t>
            </w:r>
            <w:r w:rsidRPr="007E7877">
              <w:rPr>
                <w:szCs w:val="28"/>
              </w:rPr>
              <w:t xml:space="preserve"> </w:t>
            </w:r>
            <w:r>
              <w:rPr>
                <w:szCs w:val="28"/>
              </w:rPr>
              <w:t>Забайкальск</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70007" w:rsidRPr="00F86FAA" w:rsidRDefault="00B70007" w:rsidP="00E36472">
            <w:pPr>
              <w:pStyle w:val="Default"/>
              <w:rPr>
                <w:b/>
                <w:color w:val="auto"/>
              </w:rPr>
            </w:pPr>
            <w:r w:rsidRPr="00F86FAA">
              <w:rPr>
                <w:b/>
                <w:color w:val="auto"/>
              </w:rPr>
              <w:t>Состав и количество услуг</w:t>
            </w:r>
          </w:p>
        </w:tc>
        <w:tc>
          <w:tcPr>
            <w:tcW w:w="6768" w:type="dxa"/>
          </w:tcPr>
          <w:p w:rsidR="00C015B5" w:rsidRDefault="00C015B5" w:rsidP="00C015B5">
            <w:pPr>
              <w:ind w:right="-109"/>
              <w:jc w:val="both"/>
            </w:pPr>
            <w:r>
              <w:t>Для оказания услуг Исполнитель предоставляет автотранспортное средство (автобус) с водителем. Количество посадочных мест автотранспортного средства не менее 22.</w:t>
            </w:r>
          </w:p>
          <w:p w:rsidR="00C015B5" w:rsidRDefault="00C015B5" w:rsidP="00C015B5">
            <w:pPr>
              <w:ind w:right="-109"/>
              <w:jc w:val="both"/>
            </w:pPr>
            <w:proofErr w:type="spellStart"/>
            <w:r>
              <w:t>Доствка</w:t>
            </w:r>
            <w:proofErr w:type="spellEnd"/>
            <w:r>
              <w:t xml:space="preserve"> </w:t>
            </w:r>
            <w:proofErr w:type="spellStart"/>
            <w:r>
              <w:t>сотредников</w:t>
            </w:r>
            <w:proofErr w:type="spellEnd"/>
            <w:r>
              <w:t xml:space="preserve"> Заказчика осуществляется по следующим</w:t>
            </w:r>
            <w:r w:rsidRPr="00A16AD2">
              <w:t xml:space="preserve"> </w:t>
            </w:r>
            <w:r>
              <w:t>маршрутам:</w:t>
            </w:r>
          </w:p>
          <w:p w:rsidR="00C015B5" w:rsidRPr="00A16AD2" w:rsidRDefault="00C015B5" w:rsidP="00C015B5">
            <w:pPr>
              <w:ind w:right="-109"/>
              <w:jc w:val="both"/>
            </w:pPr>
          </w:p>
          <w:p w:rsidR="00C015B5" w:rsidRDefault="00C015B5" w:rsidP="00C015B5">
            <w:pPr>
              <w:ind w:right="-109"/>
              <w:jc w:val="both"/>
              <w:rPr>
                <w:i/>
              </w:rPr>
            </w:pPr>
            <w:r>
              <w:t xml:space="preserve"> – </w:t>
            </w:r>
            <w:r w:rsidRPr="00B0498E">
              <w:rPr>
                <w:i/>
              </w:rPr>
              <w:t xml:space="preserve">Вокзал </w:t>
            </w:r>
            <w:proofErr w:type="spellStart"/>
            <w:r w:rsidRPr="00B0498E">
              <w:rPr>
                <w:i/>
              </w:rPr>
              <w:t>ст</w:t>
            </w:r>
            <w:proofErr w:type="gramStart"/>
            <w:r w:rsidRPr="00B0498E">
              <w:rPr>
                <w:i/>
              </w:rPr>
              <w:t>.З</w:t>
            </w:r>
            <w:proofErr w:type="gramEnd"/>
            <w:r w:rsidRPr="00B0498E">
              <w:rPr>
                <w:i/>
              </w:rPr>
              <w:t>абайкальк</w:t>
            </w:r>
            <w:proofErr w:type="spellEnd"/>
            <w:r w:rsidRPr="00B0498E">
              <w:rPr>
                <w:i/>
              </w:rPr>
              <w:t xml:space="preserve"> – Терминал ОАО «ТрансКонтейнер»,  ул.1 Мая 7.</w:t>
            </w:r>
          </w:p>
          <w:p w:rsidR="00C015B5" w:rsidRPr="00B0498E" w:rsidRDefault="00C015B5" w:rsidP="00C015B5">
            <w:pPr>
              <w:ind w:right="-109"/>
              <w:jc w:val="both"/>
            </w:pPr>
          </w:p>
          <w:tbl>
            <w:tblPr>
              <w:tblStyle w:val="afff2"/>
              <w:tblW w:w="0" w:type="auto"/>
              <w:tblLayout w:type="fixed"/>
              <w:tblLook w:val="04A0"/>
            </w:tblPr>
            <w:tblGrid>
              <w:gridCol w:w="1919"/>
              <w:gridCol w:w="1919"/>
              <w:gridCol w:w="1919"/>
            </w:tblGrid>
            <w:tr w:rsidR="00C015B5" w:rsidTr="00E36472">
              <w:tc>
                <w:tcPr>
                  <w:tcW w:w="1919" w:type="dxa"/>
                  <w:vAlign w:val="center"/>
                </w:tcPr>
                <w:p w:rsidR="00C015B5" w:rsidRPr="00B0498E" w:rsidRDefault="00C015B5" w:rsidP="00E36472">
                  <w:pPr>
                    <w:ind w:right="-109"/>
                    <w:jc w:val="center"/>
                  </w:pPr>
                  <w:r>
                    <w:t>№ рейса</w:t>
                  </w:r>
                </w:p>
              </w:tc>
              <w:tc>
                <w:tcPr>
                  <w:tcW w:w="1919" w:type="dxa"/>
                  <w:vAlign w:val="center"/>
                </w:tcPr>
                <w:p w:rsidR="00C015B5" w:rsidRPr="00B0498E" w:rsidRDefault="00C015B5" w:rsidP="00E36472">
                  <w:pPr>
                    <w:ind w:right="-109"/>
                    <w:jc w:val="center"/>
                  </w:pPr>
                  <w:r>
                    <w:t>Отправление</w:t>
                  </w:r>
                </w:p>
              </w:tc>
              <w:tc>
                <w:tcPr>
                  <w:tcW w:w="1919" w:type="dxa"/>
                  <w:vAlign w:val="center"/>
                </w:tcPr>
                <w:p w:rsidR="00C015B5" w:rsidRPr="00B0498E" w:rsidRDefault="00C015B5" w:rsidP="00E36472">
                  <w:pPr>
                    <w:ind w:right="-109"/>
                    <w:jc w:val="center"/>
                  </w:pPr>
                  <w:r>
                    <w:t>Прибытие</w:t>
                  </w:r>
                </w:p>
              </w:tc>
            </w:tr>
            <w:tr w:rsidR="00C015B5" w:rsidTr="00E36472">
              <w:tc>
                <w:tcPr>
                  <w:tcW w:w="1919" w:type="dxa"/>
                  <w:vAlign w:val="center"/>
                </w:tcPr>
                <w:p w:rsidR="00C015B5" w:rsidRPr="00B0498E" w:rsidRDefault="00C015B5" w:rsidP="00E36472">
                  <w:pPr>
                    <w:ind w:right="-109"/>
                    <w:jc w:val="center"/>
                  </w:pPr>
                  <w:r>
                    <w:t>1</w:t>
                  </w:r>
                </w:p>
              </w:tc>
              <w:tc>
                <w:tcPr>
                  <w:tcW w:w="1919" w:type="dxa"/>
                  <w:vAlign w:val="center"/>
                </w:tcPr>
                <w:p w:rsidR="00C015B5" w:rsidRPr="00B0498E" w:rsidRDefault="00C015B5" w:rsidP="00E36472">
                  <w:pPr>
                    <w:ind w:right="-109"/>
                    <w:jc w:val="center"/>
                  </w:pPr>
                  <w:r>
                    <w:t>7-40</w:t>
                  </w:r>
                </w:p>
              </w:tc>
              <w:tc>
                <w:tcPr>
                  <w:tcW w:w="1919" w:type="dxa"/>
                  <w:vAlign w:val="center"/>
                </w:tcPr>
                <w:p w:rsidR="00C015B5" w:rsidRPr="00B0498E" w:rsidRDefault="00C015B5" w:rsidP="00E36472">
                  <w:pPr>
                    <w:ind w:right="-109"/>
                    <w:jc w:val="center"/>
                  </w:pPr>
                  <w:r>
                    <w:t>7-55</w:t>
                  </w:r>
                </w:p>
              </w:tc>
            </w:tr>
            <w:tr w:rsidR="00C015B5" w:rsidTr="00E36472">
              <w:tc>
                <w:tcPr>
                  <w:tcW w:w="1919" w:type="dxa"/>
                  <w:vAlign w:val="center"/>
                </w:tcPr>
                <w:p w:rsidR="00C015B5" w:rsidRPr="00B0498E" w:rsidRDefault="00C015B5" w:rsidP="00E36472">
                  <w:pPr>
                    <w:ind w:right="-109"/>
                    <w:jc w:val="center"/>
                  </w:pPr>
                  <w:r>
                    <w:t>2</w:t>
                  </w:r>
                </w:p>
              </w:tc>
              <w:tc>
                <w:tcPr>
                  <w:tcW w:w="1919" w:type="dxa"/>
                  <w:vAlign w:val="center"/>
                </w:tcPr>
                <w:p w:rsidR="00C015B5" w:rsidRPr="00B0498E" w:rsidRDefault="00C015B5" w:rsidP="00E36472">
                  <w:pPr>
                    <w:ind w:right="-109"/>
                    <w:jc w:val="center"/>
                  </w:pPr>
                  <w:r>
                    <w:t>12-45</w:t>
                  </w:r>
                </w:p>
              </w:tc>
              <w:tc>
                <w:tcPr>
                  <w:tcW w:w="1919" w:type="dxa"/>
                  <w:vAlign w:val="center"/>
                </w:tcPr>
                <w:p w:rsidR="00C015B5" w:rsidRPr="00B0498E" w:rsidRDefault="00C015B5" w:rsidP="00E36472">
                  <w:pPr>
                    <w:ind w:right="-109"/>
                    <w:jc w:val="center"/>
                  </w:pPr>
                  <w:r>
                    <w:t>13-00</w:t>
                  </w:r>
                </w:p>
              </w:tc>
            </w:tr>
            <w:tr w:rsidR="00C015B5" w:rsidTr="00E36472">
              <w:tc>
                <w:tcPr>
                  <w:tcW w:w="1919" w:type="dxa"/>
                  <w:vAlign w:val="center"/>
                </w:tcPr>
                <w:p w:rsidR="00C015B5" w:rsidRPr="00B0498E" w:rsidRDefault="00C015B5" w:rsidP="00E36472">
                  <w:pPr>
                    <w:ind w:right="-109"/>
                    <w:jc w:val="center"/>
                  </w:pPr>
                  <w:r>
                    <w:t>3</w:t>
                  </w:r>
                </w:p>
              </w:tc>
              <w:tc>
                <w:tcPr>
                  <w:tcW w:w="1919" w:type="dxa"/>
                  <w:vAlign w:val="center"/>
                </w:tcPr>
                <w:p w:rsidR="00C015B5" w:rsidRPr="00B0498E" w:rsidRDefault="00C015B5" w:rsidP="00E36472">
                  <w:pPr>
                    <w:ind w:right="-109"/>
                    <w:jc w:val="center"/>
                  </w:pPr>
                  <w:r>
                    <w:t>19-40</w:t>
                  </w:r>
                </w:p>
              </w:tc>
              <w:tc>
                <w:tcPr>
                  <w:tcW w:w="1919" w:type="dxa"/>
                  <w:vAlign w:val="center"/>
                </w:tcPr>
                <w:p w:rsidR="00C015B5" w:rsidRPr="00B0498E" w:rsidRDefault="00C015B5" w:rsidP="00E36472">
                  <w:pPr>
                    <w:ind w:right="-109"/>
                    <w:jc w:val="center"/>
                  </w:pPr>
                  <w:r>
                    <w:t>19-55</w:t>
                  </w:r>
                </w:p>
              </w:tc>
            </w:tr>
          </w:tbl>
          <w:p w:rsidR="00C015B5" w:rsidRDefault="00C015B5" w:rsidP="00C015B5">
            <w:pPr>
              <w:ind w:right="-109"/>
              <w:jc w:val="both"/>
            </w:pPr>
          </w:p>
          <w:p w:rsidR="00C015B5" w:rsidRDefault="00C015B5" w:rsidP="00C015B5">
            <w:pPr>
              <w:ind w:right="-109"/>
              <w:jc w:val="both"/>
              <w:rPr>
                <w:i/>
              </w:rPr>
            </w:pPr>
            <w:r>
              <w:t xml:space="preserve">– </w:t>
            </w:r>
            <w:r w:rsidRPr="00B0498E">
              <w:rPr>
                <w:i/>
              </w:rPr>
              <w:t>Терминал ОАО «ТрансКонтейнер» ул.1 Мая 7</w:t>
            </w:r>
            <w:r>
              <w:rPr>
                <w:i/>
              </w:rPr>
              <w:t xml:space="preserve">    </w:t>
            </w:r>
            <w:r w:rsidRPr="00B0498E">
              <w:rPr>
                <w:i/>
              </w:rPr>
              <w:t xml:space="preserve"> </w:t>
            </w:r>
            <w:r>
              <w:rPr>
                <w:i/>
              </w:rPr>
              <w:t xml:space="preserve">- </w:t>
            </w:r>
            <w:r w:rsidRPr="00B0498E">
              <w:rPr>
                <w:i/>
              </w:rPr>
              <w:t xml:space="preserve">«Вокзал </w:t>
            </w:r>
            <w:proofErr w:type="spellStart"/>
            <w:r w:rsidRPr="00B0498E">
              <w:rPr>
                <w:i/>
              </w:rPr>
              <w:lastRenderedPageBreak/>
              <w:t>ст</w:t>
            </w:r>
            <w:proofErr w:type="gramStart"/>
            <w:r w:rsidRPr="00B0498E">
              <w:rPr>
                <w:i/>
              </w:rPr>
              <w:t>.З</w:t>
            </w:r>
            <w:proofErr w:type="gramEnd"/>
            <w:r w:rsidRPr="00B0498E">
              <w:rPr>
                <w:i/>
              </w:rPr>
              <w:t>абайкальк</w:t>
            </w:r>
            <w:proofErr w:type="spellEnd"/>
            <w:r w:rsidRPr="00B0498E">
              <w:rPr>
                <w:i/>
              </w:rPr>
              <w:t>.</w:t>
            </w:r>
          </w:p>
          <w:p w:rsidR="00C015B5" w:rsidRPr="00B0498E" w:rsidRDefault="00C015B5" w:rsidP="00C015B5">
            <w:pPr>
              <w:ind w:right="-109"/>
              <w:jc w:val="both"/>
            </w:pPr>
          </w:p>
          <w:tbl>
            <w:tblPr>
              <w:tblStyle w:val="afff2"/>
              <w:tblW w:w="0" w:type="auto"/>
              <w:tblLayout w:type="fixed"/>
              <w:tblLook w:val="04A0"/>
            </w:tblPr>
            <w:tblGrid>
              <w:gridCol w:w="1919"/>
              <w:gridCol w:w="1919"/>
              <w:gridCol w:w="1919"/>
            </w:tblGrid>
            <w:tr w:rsidR="00C015B5" w:rsidRPr="00C015B5" w:rsidTr="00E36472">
              <w:tc>
                <w:tcPr>
                  <w:tcW w:w="1919" w:type="dxa"/>
                  <w:vAlign w:val="center"/>
                </w:tcPr>
                <w:p w:rsidR="00C015B5" w:rsidRPr="00B0498E" w:rsidRDefault="00C015B5" w:rsidP="00E36472">
                  <w:pPr>
                    <w:ind w:right="-109"/>
                    <w:jc w:val="center"/>
                  </w:pPr>
                  <w:r>
                    <w:t>№ рейса</w:t>
                  </w:r>
                </w:p>
              </w:tc>
              <w:tc>
                <w:tcPr>
                  <w:tcW w:w="1919" w:type="dxa"/>
                  <w:vAlign w:val="center"/>
                </w:tcPr>
                <w:p w:rsidR="00C015B5" w:rsidRPr="00B0498E" w:rsidRDefault="00C015B5" w:rsidP="00E36472">
                  <w:pPr>
                    <w:ind w:right="-109"/>
                    <w:jc w:val="center"/>
                  </w:pPr>
                  <w:r>
                    <w:t>Отправление</w:t>
                  </w:r>
                </w:p>
              </w:tc>
              <w:tc>
                <w:tcPr>
                  <w:tcW w:w="1919" w:type="dxa"/>
                  <w:vAlign w:val="center"/>
                </w:tcPr>
                <w:p w:rsidR="00C015B5" w:rsidRPr="00B0498E" w:rsidRDefault="00C015B5" w:rsidP="00E36472">
                  <w:pPr>
                    <w:ind w:right="-109"/>
                    <w:jc w:val="center"/>
                  </w:pPr>
                  <w:r>
                    <w:t>Прибытие</w:t>
                  </w:r>
                </w:p>
              </w:tc>
            </w:tr>
            <w:tr w:rsidR="00C015B5" w:rsidRPr="00C015B5" w:rsidTr="00E36472">
              <w:tc>
                <w:tcPr>
                  <w:tcW w:w="1919" w:type="dxa"/>
                  <w:vAlign w:val="center"/>
                </w:tcPr>
                <w:p w:rsidR="00C015B5" w:rsidRPr="00B0498E" w:rsidRDefault="00C015B5" w:rsidP="00E36472">
                  <w:pPr>
                    <w:ind w:right="-109"/>
                    <w:jc w:val="center"/>
                  </w:pPr>
                  <w:r>
                    <w:t>1</w:t>
                  </w:r>
                </w:p>
              </w:tc>
              <w:tc>
                <w:tcPr>
                  <w:tcW w:w="1919" w:type="dxa"/>
                  <w:vAlign w:val="center"/>
                </w:tcPr>
                <w:p w:rsidR="00C015B5" w:rsidRPr="00B0498E" w:rsidRDefault="00C015B5" w:rsidP="00E36472">
                  <w:pPr>
                    <w:ind w:right="-109"/>
                    <w:jc w:val="center"/>
                  </w:pPr>
                  <w:r>
                    <w:t>8-10</w:t>
                  </w:r>
                </w:p>
              </w:tc>
              <w:tc>
                <w:tcPr>
                  <w:tcW w:w="1919" w:type="dxa"/>
                  <w:vAlign w:val="center"/>
                </w:tcPr>
                <w:p w:rsidR="00C015B5" w:rsidRPr="00B0498E" w:rsidRDefault="00C015B5" w:rsidP="00E36472">
                  <w:pPr>
                    <w:ind w:right="-109"/>
                    <w:jc w:val="center"/>
                  </w:pPr>
                  <w:r>
                    <w:t>8-25</w:t>
                  </w:r>
                </w:p>
              </w:tc>
            </w:tr>
            <w:tr w:rsidR="00C015B5" w:rsidRPr="00C015B5" w:rsidTr="00E36472">
              <w:tc>
                <w:tcPr>
                  <w:tcW w:w="1919" w:type="dxa"/>
                  <w:vAlign w:val="center"/>
                </w:tcPr>
                <w:p w:rsidR="00C015B5" w:rsidRPr="00B0498E" w:rsidRDefault="00C015B5" w:rsidP="00E36472">
                  <w:pPr>
                    <w:ind w:right="-109"/>
                    <w:jc w:val="center"/>
                  </w:pPr>
                  <w:r>
                    <w:t>2</w:t>
                  </w:r>
                </w:p>
              </w:tc>
              <w:tc>
                <w:tcPr>
                  <w:tcW w:w="1919" w:type="dxa"/>
                  <w:vAlign w:val="center"/>
                </w:tcPr>
                <w:p w:rsidR="00C015B5" w:rsidRPr="00B0498E" w:rsidRDefault="00C015B5" w:rsidP="00E36472">
                  <w:pPr>
                    <w:ind w:right="-109"/>
                    <w:jc w:val="center"/>
                  </w:pPr>
                  <w:r>
                    <w:t>12-00</w:t>
                  </w:r>
                </w:p>
              </w:tc>
              <w:tc>
                <w:tcPr>
                  <w:tcW w:w="1919" w:type="dxa"/>
                  <w:vAlign w:val="center"/>
                </w:tcPr>
                <w:p w:rsidR="00C015B5" w:rsidRPr="00B0498E" w:rsidRDefault="00C015B5" w:rsidP="00E36472">
                  <w:pPr>
                    <w:ind w:right="-109"/>
                    <w:jc w:val="center"/>
                  </w:pPr>
                  <w:r>
                    <w:t>12-15</w:t>
                  </w:r>
                </w:p>
              </w:tc>
            </w:tr>
            <w:tr w:rsidR="00C015B5" w:rsidRPr="00C015B5" w:rsidTr="00E36472">
              <w:tc>
                <w:tcPr>
                  <w:tcW w:w="1919" w:type="dxa"/>
                  <w:vAlign w:val="center"/>
                </w:tcPr>
                <w:p w:rsidR="00C015B5" w:rsidRPr="00B0498E" w:rsidRDefault="00C015B5" w:rsidP="00E36472">
                  <w:pPr>
                    <w:ind w:right="-109"/>
                    <w:jc w:val="center"/>
                  </w:pPr>
                  <w:r>
                    <w:t>3</w:t>
                  </w:r>
                </w:p>
              </w:tc>
              <w:tc>
                <w:tcPr>
                  <w:tcW w:w="1919" w:type="dxa"/>
                  <w:vAlign w:val="center"/>
                </w:tcPr>
                <w:p w:rsidR="00C015B5" w:rsidRPr="00B0498E" w:rsidRDefault="00C015B5" w:rsidP="00E36472">
                  <w:pPr>
                    <w:ind w:right="-109"/>
                    <w:jc w:val="center"/>
                  </w:pPr>
                  <w:r>
                    <w:t>17-00</w:t>
                  </w:r>
                </w:p>
              </w:tc>
              <w:tc>
                <w:tcPr>
                  <w:tcW w:w="1919" w:type="dxa"/>
                  <w:vAlign w:val="center"/>
                </w:tcPr>
                <w:p w:rsidR="00C015B5" w:rsidRPr="00B0498E" w:rsidRDefault="00C015B5" w:rsidP="00E36472">
                  <w:pPr>
                    <w:ind w:right="-109"/>
                    <w:jc w:val="center"/>
                  </w:pPr>
                  <w:r>
                    <w:t>17-15</w:t>
                  </w:r>
                </w:p>
              </w:tc>
            </w:tr>
            <w:tr w:rsidR="00C015B5" w:rsidRPr="00C015B5" w:rsidTr="00E36472">
              <w:tc>
                <w:tcPr>
                  <w:tcW w:w="1919" w:type="dxa"/>
                  <w:vAlign w:val="center"/>
                </w:tcPr>
                <w:p w:rsidR="00C015B5" w:rsidRDefault="00C015B5" w:rsidP="00E36472">
                  <w:pPr>
                    <w:ind w:right="-109"/>
                    <w:jc w:val="center"/>
                  </w:pPr>
                  <w:r>
                    <w:t>4</w:t>
                  </w:r>
                </w:p>
              </w:tc>
              <w:tc>
                <w:tcPr>
                  <w:tcW w:w="1919" w:type="dxa"/>
                  <w:vAlign w:val="center"/>
                </w:tcPr>
                <w:p w:rsidR="00C015B5" w:rsidRDefault="00C015B5" w:rsidP="00E36472">
                  <w:pPr>
                    <w:ind w:right="-109"/>
                    <w:jc w:val="center"/>
                  </w:pPr>
                  <w:r>
                    <w:t>20-10</w:t>
                  </w:r>
                </w:p>
              </w:tc>
              <w:tc>
                <w:tcPr>
                  <w:tcW w:w="1919" w:type="dxa"/>
                  <w:vAlign w:val="center"/>
                </w:tcPr>
                <w:p w:rsidR="00C015B5" w:rsidRDefault="00C015B5" w:rsidP="00E36472">
                  <w:pPr>
                    <w:ind w:right="-109"/>
                    <w:jc w:val="center"/>
                  </w:pPr>
                  <w:r>
                    <w:t>20-25</w:t>
                  </w:r>
                </w:p>
              </w:tc>
            </w:tr>
          </w:tbl>
          <w:p w:rsidR="00342BCC" w:rsidRDefault="00342BCC" w:rsidP="00342BCC">
            <w:pPr>
              <w:ind w:right="-109"/>
              <w:jc w:val="both"/>
            </w:pPr>
            <w:r>
              <w:t>Итого ориентировочно 2555 рейсов (из расчета</w:t>
            </w:r>
            <w:proofErr w:type="gramStart"/>
            <w:r>
              <w:t xml:space="preserve"> :</w:t>
            </w:r>
            <w:proofErr w:type="gramEnd"/>
            <w:r>
              <w:t xml:space="preserve"> условная единица = 1 рейс) </w:t>
            </w:r>
          </w:p>
          <w:p w:rsidR="00C015B5" w:rsidRPr="00B0498E" w:rsidRDefault="00C015B5" w:rsidP="00C015B5">
            <w:pPr>
              <w:ind w:right="-109"/>
              <w:jc w:val="both"/>
            </w:pPr>
          </w:p>
          <w:p w:rsidR="00B70007" w:rsidRPr="00F86FAA" w:rsidRDefault="00C015B5" w:rsidP="00C015B5">
            <w:pPr>
              <w:ind w:right="-109"/>
              <w:jc w:val="both"/>
            </w:pPr>
            <w:proofErr w:type="gramStart"/>
            <w:r w:rsidRPr="006128BC">
              <w:t>Все расходы, связанные с выполнением услуги, Исполнитель несет самостоятельно за свой за счет</w:t>
            </w:r>
            <w:r>
              <w:t>.</w:t>
            </w:r>
            <w:proofErr w:type="gramEnd"/>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B70007" w:rsidRPr="00F86FAA" w:rsidRDefault="00B70007" w:rsidP="00E36472">
            <w:pPr>
              <w:pStyle w:val="Default"/>
              <w:rPr>
                <w:b/>
                <w:color w:val="auto"/>
              </w:rPr>
            </w:pPr>
            <w:r w:rsidRPr="00F86FAA">
              <w:rPr>
                <w:b/>
                <w:color w:val="auto"/>
              </w:rPr>
              <w:t xml:space="preserve">Официальный язык </w:t>
            </w:r>
          </w:p>
        </w:tc>
        <w:tc>
          <w:tcPr>
            <w:tcW w:w="6768" w:type="dxa"/>
          </w:tcPr>
          <w:p w:rsidR="00B70007" w:rsidRPr="00F86FAA" w:rsidRDefault="00B70007" w:rsidP="00E36472">
            <w:pPr>
              <w:pStyle w:val="aff"/>
              <w:jc w:val="both"/>
              <w:rPr>
                <w:sz w:val="24"/>
                <w:szCs w:val="24"/>
              </w:rPr>
            </w:pPr>
            <w:r w:rsidRPr="00F86FAA">
              <w:rPr>
                <w:sz w:val="24"/>
                <w:szCs w:val="24"/>
              </w:rPr>
              <w:t xml:space="preserve">Русский язык </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70007" w:rsidRPr="00F86FAA" w:rsidRDefault="00B70007" w:rsidP="00E3647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70007" w:rsidRPr="00F86FAA" w:rsidRDefault="00B70007" w:rsidP="00E36472">
            <w:pPr>
              <w:pStyle w:val="19"/>
              <w:ind w:firstLine="0"/>
              <w:rPr>
                <w:b/>
                <w:sz w:val="24"/>
                <w:szCs w:val="24"/>
                <w:highlight w:val="yellow"/>
              </w:rPr>
            </w:pPr>
            <w:r w:rsidRPr="004471E5">
              <w:rPr>
                <w:sz w:val="24"/>
                <w:szCs w:val="24"/>
              </w:rPr>
              <w:t>Рубли РФ</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70007" w:rsidRPr="00F86FAA" w:rsidRDefault="00B70007" w:rsidP="00E3647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70007" w:rsidRPr="004471E5" w:rsidRDefault="00B70007" w:rsidP="00E36472">
            <w:pPr>
              <w:ind w:firstLine="540"/>
              <w:jc w:val="both"/>
            </w:pPr>
            <w:r w:rsidRPr="004471E5">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70007" w:rsidRPr="004471E5" w:rsidRDefault="00B70007" w:rsidP="00E36472">
            <w:pPr>
              <w:ind w:firstLine="540"/>
              <w:jc w:val="both"/>
            </w:pPr>
            <w:r w:rsidRPr="004471E5">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70007" w:rsidRPr="001E6511" w:rsidRDefault="00B70007" w:rsidP="00E36472">
            <w:pPr>
              <w:ind w:firstLine="540"/>
              <w:jc w:val="both"/>
              <w:rPr>
                <w:i/>
                <w:highlight w:val="cyan"/>
              </w:rPr>
            </w:pPr>
          </w:p>
          <w:p w:rsidR="00B70007" w:rsidRPr="004471E5" w:rsidRDefault="00B70007" w:rsidP="00E36472">
            <w:pPr>
              <w:ind w:firstLine="540"/>
              <w:jc w:val="both"/>
            </w:pPr>
            <w:r w:rsidRPr="004471E5">
              <w:t xml:space="preserve">2.  Претендент, помимо документов, указанных в пункте 2.3 настоящей документации о закупке, в составе Заявки должен </w:t>
            </w:r>
            <w:proofErr w:type="gramStart"/>
            <w:r w:rsidRPr="004471E5">
              <w:t>предоставить следующие документы</w:t>
            </w:r>
            <w:proofErr w:type="gramEnd"/>
            <w:r w:rsidRPr="004471E5">
              <w:t xml:space="preserve"> заверенные подписью и печатью претендента:</w:t>
            </w:r>
          </w:p>
          <w:p w:rsidR="00B70007" w:rsidRPr="004471E5" w:rsidRDefault="00B70007" w:rsidP="00E36472">
            <w:pPr>
              <w:ind w:firstLine="540"/>
              <w:jc w:val="both"/>
            </w:pPr>
            <w:r w:rsidRPr="004471E5">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70007" w:rsidRPr="004471E5" w:rsidRDefault="00B70007" w:rsidP="00E36472">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70007" w:rsidRPr="004471E5" w:rsidRDefault="00B70007" w:rsidP="00E36472">
            <w:pPr>
              <w:ind w:firstLine="540"/>
              <w:jc w:val="both"/>
            </w:pPr>
            <w:r w:rsidRPr="004471E5">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B70007" w:rsidRPr="00165C31" w:rsidRDefault="00B70007" w:rsidP="00E36472">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B70007" w:rsidRPr="00431A07" w:rsidRDefault="00B70007" w:rsidP="00E36472">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w:t>
            </w:r>
            <w:r w:rsidRPr="00431A07">
              <w:rPr>
                <w:sz w:val="24"/>
              </w:rPr>
              <w:lastRenderedPageBreak/>
              <w:t xml:space="preserve">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431A07">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431A07">
              <w:rPr>
                <w:sz w:val="24"/>
              </w:rPr>
              <w:t xml:space="preserve"> решение до момента заключения договора.</w:t>
            </w:r>
          </w:p>
          <w:p w:rsidR="00B70007" w:rsidRPr="00431A07" w:rsidRDefault="00B70007" w:rsidP="00E36472">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70007" w:rsidRPr="00431A07" w:rsidRDefault="00B70007" w:rsidP="00E36472">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B70007" w:rsidRPr="00C015B5" w:rsidRDefault="00B70007" w:rsidP="00C015B5">
            <w:pPr>
              <w:pStyle w:val="afa"/>
              <w:tabs>
                <w:tab w:val="left" w:pos="1418"/>
              </w:tabs>
              <w:rPr>
                <w:sz w:val="24"/>
              </w:rPr>
            </w:pPr>
            <w:r w:rsidRPr="00431A07">
              <w:rPr>
                <w:sz w:val="24"/>
              </w:rPr>
              <w:t xml:space="preserve">- документ по форме приложения № 4 к настоящей документации о </w:t>
            </w:r>
            <w:proofErr w:type="gramStart"/>
            <w:r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Открытого конкурса.</w:t>
            </w:r>
          </w:p>
        </w:tc>
      </w:tr>
      <w:tr w:rsidR="00B70007" w:rsidRPr="00F86FAA" w:rsidTr="00F6779D">
        <w:tc>
          <w:tcPr>
            <w:tcW w:w="710" w:type="dxa"/>
          </w:tcPr>
          <w:p w:rsidR="00B70007" w:rsidRPr="00F86FAA" w:rsidRDefault="00B70007" w:rsidP="00E36472">
            <w:pPr>
              <w:pStyle w:val="19"/>
              <w:ind w:firstLine="0"/>
              <w:rPr>
                <w:b/>
                <w:sz w:val="24"/>
                <w:szCs w:val="24"/>
              </w:rPr>
            </w:pPr>
            <w:r>
              <w:rPr>
                <w:b/>
                <w:sz w:val="24"/>
                <w:szCs w:val="24"/>
              </w:rPr>
              <w:lastRenderedPageBreak/>
              <w:t>18.</w:t>
            </w:r>
          </w:p>
        </w:tc>
        <w:tc>
          <w:tcPr>
            <w:tcW w:w="2551" w:type="dxa"/>
          </w:tcPr>
          <w:p w:rsidR="00B70007" w:rsidRPr="00F86FAA" w:rsidRDefault="00B70007" w:rsidP="00E36472">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70007" w:rsidRPr="00431A07" w:rsidRDefault="00B70007" w:rsidP="008A6847">
            <w:pPr>
              <w:pStyle w:val="afa"/>
              <w:ind w:firstLine="0"/>
              <w:rPr>
                <w:sz w:val="24"/>
                <w:highlight w:val="yellow"/>
              </w:rPr>
            </w:pPr>
            <w:r w:rsidRPr="00431A07">
              <w:rPr>
                <w:sz w:val="24"/>
              </w:rPr>
              <w:t xml:space="preserve">Особенности не предусмотрены. </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70007" w:rsidRPr="00F86FAA" w:rsidRDefault="00B70007" w:rsidP="00E3647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5274"/>
              <w:gridCol w:w="1263"/>
            </w:tblGrid>
            <w:tr w:rsidR="00B70007" w:rsidTr="00E36472">
              <w:tc>
                <w:tcPr>
                  <w:tcW w:w="5274" w:type="dxa"/>
                </w:tcPr>
                <w:p w:rsidR="00B70007" w:rsidRPr="00431A07" w:rsidRDefault="00B70007" w:rsidP="00E36472">
                  <w:pPr>
                    <w:pStyle w:val="afa"/>
                    <w:ind w:firstLine="0"/>
                    <w:rPr>
                      <w:sz w:val="24"/>
                      <w:highlight w:val="cyan"/>
                    </w:rPr>
                  </w:pPr>
                  <w:r w:rsidRPr="00431A07">
                    <w:rPr>
                      <w:sz w:val="24"/>
                    </w:rPr>
                    <w:t>цена договора и/или единицы продукции;</w:t>
                  </w:r>
                </w:p>
              </w:tc>
              <w:tc>
                <w:tcPr>
                  <w:tcW w:w="1263" w:type="dxa"/>
                </w:tcPr>
                <w:p w:rsidR="00B70007" w:rsidRPr="00431A07" w:rsidRDefault="00B70007" w:rsidP="00E36472">
                  <w:pPr>
                    <w:pStyle w:val="afa"/>
                    <w:ind w:firstLine="0"/>
                    <w:rPr>
                      <w:sz w:val="24"/>
                      <w:highlight w:val="cyan"/>
                    </w:rPr>
                  </w:pPr>
                  <w:r w:rsidRPr="00431A07">
                    <w:rPr>
                      <w:sz w:val="24"/>
                    </w:rPr>
                    <w:t xml:space="preserve"> 0,55</w:t>
                  </w:r>
                </w:p>
              </w:tc>
            </w:tr>
            <w:tr w:rsidR="00B70007" w:rsidTr="00E36472">
              <w:tc>
                <w:tcPr>
                  <w:tcW w:w="5274" w:type="dxa"/>
                </w:tcPr>
                <w:p w:rsidR="00B70007" w:rsidRPr="00431A07" w:rsidRDefault="00B70007" w:rsidP="00E36472">
                  <w:pPr>
                    <w:pStyle w:val="afa"/>
                    <w:ind w:firstLine="0"/>
                    <w:rPr>
                      <w:sz w:val="24"/>
                      <w:highlight w:val="cyan"/>
                    </w:rPr>
                  </w:pPr>
                  <w:r w:rsidRPr="00431A07">
                    <w:rPr>
                      <w:sz w:val="24"/>
                    </w:rPr>
                    <w:t xml:space="preserve">условия и порядок оплаты услуг (наличие </w:t>
                  </w:r>
                  <w:r>
                    <w:rPr>
                      <w:sz w:val="24"/>
                    </w:rPr>
                    <w:t>предоплаты (аванса), его размер, сроки оплаты</w:t>
                  </w:r>
                  <w:proofErr w:type="gramStart"/>
                  <w:r>
                    <w:rPr>
                      <w:sz w:val="24"/>
                    </w:rPr>
                    <w:t>)</w:t>
                  </w:r>
                  <w:r w:rsidRPr="00431A07">
                    <w:rPr>
                      <w:sz w:val="24"/>
                    </w:rPr>
                    <w:t>.;</w:t>
                  </w:r>
                  <w:proofErr w:type="gramEnd"/>
                </w:p>
              </w:tc>
              <w:tc>
                <w:tcPr>
                  <w:tcW w:w="1263" w:type="dxa"/>
                </w:tcPr>
                <w:p w:rsidR="00B70007" w:rsidRPr="00431A07" w:rsidRDefault="00B70007" w:rsidP="00E36472">
                  <w:pPr>
                    <w:pStyle w:val="afa"/>
                    <w:ind w:firstLine="0"/>
                    <w:rPr>
                      <w:sz w:val="24"/>
                      <w:highlight w:val="cyan"/>
                    </w:rPr>
                  </w:pPr>
                  <w:r>
                    <w:rPr>
                      <w:sz w:val="24"/>
                    </w:rPr>
                    <w:t xml:space="preserve"> </w:t>
                  </w:r>
                  <w:r w:rsidRPr="00431A07">
                    <w:rPr>
                      <w:sz w:val="24"/>
                    </w:rPr>
                    <w:t>0,</w:t>
                  </w:r>
                  <w:r>
                    <w:rPr>
                      <w:sz w:val="24"/>
                    </w:rPr>
                    <w:t>25</w:t>
                  </w:r>
                </w:p>
              </w:tc>
            </w:tr>
            <w:tr w:rsidR="00B70007" w:rsidTr="00E36472">
              <w:tc>
                <w:tcPr>
                  <w:tcW w:w="5274" w:type="dxa"/>
                </w:tcPr>
                <w:p w:rsidR="00B70007" w:rsidRDefault="00B70007" w:rsidP="00E36472">
                  <w:pPr>
                    <w:pStyle w:val="afa"/>
                    <w:ind w:firstLine="0"/>
                    <w:rPr>
                      <w:sz w:val="24"/>
                    </w:rPr>
                  </w:pPr>
                  <w:r>
                    <w:rPr>
                      <w:sz w:val="24"/>
                    </w:rPr>
                    <w:t>опыт работы;</w:t>
                  </w:r>
                </w:p>
              </w:tc>
              <w:tc>
                <w:tcPr>
                  <w:tcW w:w="1263" w:type="dxa"/>
                </w:tcPr>
                <w:p w:rsidR="00B70007" w:rsidRDefault="00B70007" w:rsidP="00E36472">
                  <w:pPr>
                    <w:pStyle w:val="afa"/>
                    <w:ind w:firstLine="0"/>
                    <w:rPr>
                      <w:sz w:val="24"/>
                    </w:rPr>
                  </w:pPr>
                  <w:r>
                    <w:rPr>
                      <w:sz w:val="24"/>
                    </w:rPr>
                    <w:t xml:space="preserve">  0,1</w:t>
                  </w:r>
                </w:p>
              </w:tc>
            </w:tr>
            <w:tr w:rsidR="00B70007" w:rsidTr="00E36472">
              <w:tc>
                <w:tcPr>
                  <w:tcW w:w="5274" w:type="dxa"/>
                </w:tcPr>
                <w:p w:rsidR="00B70007" w:rsidRPr="00431A07" w:rsidRDefault="00596F02" w:rsidP="00E36472">
                  <w:pPr>
                    <w:pStyle w:val="afa"/>
                    <w:ind w:firstLine="0"/>
                    <w:rPr>
                      <w:sz w:val="24"/>
                    </w:rPr>
                  </w:pPr>
                  <w:r>
                    <w:rPr>
                      <w:sz w:val="24"/>
                    </w:rPr>
                    <w:t>Наличие техники и персонала</w:t>
                  </w:r>
                  <w:r w:rsidR="00B70007" w:rsidRPr="00431A07">
                    <w:rPr>
                      <w:sz w:val="24"/>
                    </w:rPr>
                    <w:t>;</w:t>
                  </w:r>
                </w:p>
              </w:tc>
              <w:tc>
                <w:tcPr>
                  <w:tcW w:w="1263" w:type="dxa"/>
                </w:tcPr>
                <w:p w:rsidR="00B70007" w:rsidRPr="00431A07" w:rsidRDefault="00B70007" w:rsidP="00E36472">
                  <w:pPr>
                    <w:pStyle w:val="afa"/>
                    <w:ind w:firstLine="0"/>
                    <w:rPr>
                      <w:sz w:val="24"/>
                    </w:rPr>
                  </w:pPr>
                  <w:r>
                    <w:rPr>
                      <w:sz w:val="24"/>
                    </w:rPr>
                    <w:t xml:space="preserve"> </w:t>
                  </w:r>
                  <w:r w:rsidRPr="00431A07">
                    <w:rPr>
                      <w:sz w:val="24"/>
                    </w:rPr>
                    <w:t xml:space="preserve"> 0,</w:t>
                  </w:r>
                  <w:r>
                    <w:rPr>
                      <w:sz w:val="24"/>
                    </w:rPr>
                    <w:t>1</w:t>
                  </w:r>
                </w:p>
              </w:tc>
            </w:tr>
            <w:tr w:rsidR="00B70007" w:rsidTr="00E36472">
              <w:tc>
                <w:tcPr>
                  <w:tcW w:w="5274" w:type="dxa"/>
                </w:tcPr>
                <w:p w:rsidR="00B70007" w:rsidRPr="00431A07" w:rsidRDefault="00B70007" w:rsidP="00E36472">
                  <w:pPr>
                    <w:pStyle w:val="afa"/>
                    <w:ind w:firstLine="0"/>
                    <w:rPr>
                      <w:sz w:val="24"/>
                    </w:rPr>
                  </w:pPr>
                  <w:r w:rsidRPr="00431A07">
                    <w:rPr>
                      <w:sz w:val="24"/>
                    </w:rPr>
                    <w:t>Общая сумма по всем критериям</w:t>
                  </w:r>
                </w:p>
              </w:tc>
              <w:tc>
                <w:tcPr>
                  <w:tcW w:w="1263" w:type="dxa"/>
                </w:tcPr>
                <w:p w:rsidR="00B70007" w:rsidRPr="00431A07" w:rsidRDefault="00B70007" w:rsidP="00E36472">
                  <w:pPr>
                    <w:pStyle w:val="afa"/>
                    <w:ind w:firstLine="0"/>
                    <w:rPr>
                      <w:sz w:val="24"/>
                    </w:rPr>
                  </w:pPr>
                  <w:r>
                    <w:rPr>
                      <w:sz w:val="24"/>
                    </w:rPr>
                    <w:t xml:space="preserve"> </w:t>
                  </w:r>
                  <w:r w:rsidRPr="00431A07">
                    <w:rPr>
                      <w:sz w:val="24"/>
                    </w:rPr>
                    <w:t xml:space="preserve"> 1,0</w:t>
                  </w:r>
                </w:p>
              </w:tc>
            </w:tr>
          </w:tbl>
          <w:p w:rsidR="00B70007" w:rsidRPr="00F86FAA" w:rsidRDefault="00B70007" w:rsidP="00C015B5">
            <w:pPr>
              <w:pStyle w:val="afa"/>
              <w:ind w:firstLine="0"/>
              <w:rPr>
                <w:b/>
                <w:i/>
                <w:sz w:val="24"/>
              </w:rPr>
            </w:pPr>
          </w:p>
        </w:tc>
      </w:tr>
      <w:tr w:rsidR="00B70007" w:rsidRPr="00F86FAA" w:rsidTr="00F6779D">
        <w:tc>
          <w:tcPr>
            <w:tcW w:w="710" w:type="dxa"/>
          </w:tcPr>
          <w:p w:rsidR="00B70007" w:rsidRPr="00F86FAA" w:rsidRDefault="00B70007" w:rsidP="00E36472">
            <w:pPr>
              <w:pStyle w:val="19"/>
              <w:ind w:firstLine="0"/>
              <w:rPr>
                <w:b/>
                <w:sz w:val="24"/>
                <w:szCs w:val="24"/>
              </w:rPr>
            </w:pPr>
            <w:r>
              <w:rPr>
                <w:b/>
                <w:sz w:val="24"/>
                <w:szCs w:val="24"/>
              </w:rPr>
              <w:t>20</w:t>
            </w:r>
            <w:r w:rsidRPr="00F86FAA">
              <w:rPr>
                <w:b/>
                <w:sz w:val="24"/>
                <w:szCs w:val="24"/>
              </w:rPr>
              <w:t>.</w:t>
            </w:r>
          </w:p>
        </w:tc>
        <w:tc>
          <w:tcPr>
            <w:tcW w:w="2551" w:type="dxa"/>
          </w:tcPr>
          <w:p w:rsidR="00B70007" w:rsidRPr="00F86FAA" w:rsidRDefault="00B70007" w:rsidP="00E36472">
            <w:pPr>
              <w:pStyle w:val="Default"/>
              <w:rPr>
                <w:b/>
                <w:color w:val="auto"/>
              </w:rPr>
            </w:pPr>
            <w:r w:rsidRPr="00F86FAA">
              <w:rPr>
                <w:b/>
                <w:color w:val="auto"/>
              </w:rPr>
              <w:t>Особенности заключения договора</w:t>
            </w:r>
          </w:p>
        </w:tc>
        <w:tc>
          <w:tcPr>
            <w:tcW w:w="6768" w:type="dxa"/>
          </w:tcPr>
          <w:p w:rsidR="00B70007" w:rsidRPr="00EA637C" w:rsidRDefault="00B70007" w:rsidP="00E36472">
            <w:pPr>
              <w:pStyle w:val="afa"/>
              <w:rPr>
                <w:sz w:val="24"/>
              </w:rPr>
            </w:pPr>
            <w:r w:rsidRPr="00EA637C">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B70007" w:rsidRPr="00EA637C" w:rsidRDefault="00C015B5" w:rsidP="00E36472">
            <w:pPr>
              <w:pStyle w:val="afa"/>
              <w:rPr>
                <w:sz w:val="24"/>
              </w:rPr>
            </w:pPr>
            <w:r>
              <w:rPr>
                <w:sz w:val="24"/>
              </w:rPr>
              <w:t xml:space="preserve">- </w:t>
            </w:r>
            <w:r w:rsidR="00B70007" w:rsidRPr="00EA637C">
              <w:rPr>
                <w:sz w:val="24"/>
              </w:rPr>
              <w:t xml:space="preserve">в случае увеличения </w:t>
            </w:r>
            <w:r w:rsidR="00B70007">
              <w:rPr>
                <w:sz w:val="24"/>
              </w:rPr>
              <w:t>объемов выполняемой работы, при этом цена по догов</w:t>
            </w:r>
            <w:r>
              <w:rPr>
                <w:sz w:val="24"/>
              </w:rPr>
              <w:t>о</w:t>
            </w:r>
            <w:r w:rsidR="00B70007">
              <w:rPr>
                <w:sz w:val="24"/>
              </w:rPr>
              <w:t xml:space="preserve">ру не может быть увеличена более </w:t>
            </w:r>
            <w:proofErr w:type="spellStart"/>
            <w:proofErr w:type="gramStart"/>
            <w:r w:rsidR="00B70007">
              <w:rPr>
                <w:sz w:val="24"/>
              </w:rPr>
              <w:t>чеме</w:t>
            </w:r>
            <w:proofErr w:type="spellEnd"/>
            <w:proofErr w:type="gramEnd"/>
            <w:r w:rsidR="00B70007">
              <w:rPr>
                <w:sz w:val="24"/>
              </w:rPr>
              <w:t xml:space="preserve"> чем на 10%</w:t>
            </w:r>
            <w:r w:rsidR="00B70007" w:rsidRPr="00EA637C">
              <w:rPr>
                <w:sz w:val="24"/>
              </w:rPr>
              <w:t xml:space="preserve"> </w:t>
            </w:r>
            <w:r w:rsidR="00B70007">
              <w:rPr>
                <w:sz w:val="24"/>
              </w:rPr>
              <w:t>.</w:t>
            </w:r>
          </w:p>
          <w:p w:rsidR="00B70007" w:rsidRPr="00D471E3" w:rsidRDefault="00B70007" w:rsidP="00E36472">
            <w:pPr>
              <w:pStyle w:val="-3"/>
              <w:numPr>
                <w:ilvl w:val="2"/>
                <w:numId w:val="0"/>
              </w:numPr>
              <w:tabs>
                <w:tab w:val="num" w:pos="1985"/>
              </w:tabs>
              <w:suppressAutoHyphens/>
              <w:ind w:firstLine="709"/>
              <w:rPr>
                <w:sz w:val="24"/>
              </w:rPr>
            </w:pPr>
            <w:r w:rsidRPr="00D471E3">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w:t>
            </w:r>
            <w:r w:rsidRPr="00D471E3">
              <w:rPr>
                <w:sz w:val="24"/>
              </w:rPr>
              <w:lastRenderedPageBreak/>
              <w:t xml:space="preserve">момента его подписания победителем. </w:t>
            </w:r>
          </w:p>
          <w:p w:rsidR="00B70007" w:rsidRPr="00D471E3" w:rsidRDefault="00B70007" w:rsidP="00E3647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0007" w:rsidRPr="00D471E3" w:rsidRDefault="00B70007" w:rsidP="00E36472">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0007" w:rsidRPr="00D471E3" w:rsidRDefault="00B70007" w:rsidP="00E3647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Заказчика и осуществляется по </w:t>
            </w:r>
            <w:proofErr w:type="spellStart"/>
            <w:r w:rsidRPr="00D471E3">
              <w:rPr>
                <w:sz w:val="24"/>
              </w:rPr>
              <w:t>усмотрениюЗаказчика</w:t>
            </w:r>
            <w:proofErr w:type="spellEnd"/>
            <w:r w:rsidRPr="00D471E3">
              <w:rPr>
                <w:sz w:val="24"/>
              </w:rPr>
              <w:t>.</w:t>
            </w:r>
          </w:p>
          <w:p w:rsidR="00B70007" w:rsidRPr="00F86FAA" w:rsidRDefault="00B70007" w:rsidP="00E36472">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0007" w:rsidRPr="00F86FAA" w:rsidTr="00F6779D">
        <w:tc>
          <w:tcPr>
            <w:tcW w:w="710" w:type="dxa"/>
          </w:tcPr>
          <w:p w:rsidR="00B70007" w:rsidRPr="00F86FAA" w:rsidRDefault="00B70007" w:rsidP="00E36472">
            <w:pPr>
              <w:pStyle w:val="19"/>
              <w:ind w:firstLine="0"/>
              <w:rPr>
                <w:b/>
                <w:sz w:val="24"/>
                <w:szCs w:val="24"/>
              </w:rPr>
            </w:pPr>
            <w:r>
              <w:rPr>
                <w:b/>
                <w:sz w:val="24"/>
                <w:szCs w:val="24"/>
              </w:rPr>
              <w:lastRenderedPageBreak/>
              <w:t>21</w:t>
            </w:r>
            <w:r w:rsidRPr="00F86FAA">
              <w:rPr>
                <w:b/>
                <w:sz w:val="24"/>
                <w:szCs w:val="24"/>
              </w:rPr>
              <w:t>.</w:t>
            </w:r>
          </w:p>
        </w:tc>
        <w:tc>
          <w:tcPr>
            <w:tcW w:w="2551" w:type="dxa"/>
          </w:tcPr>
          <w:p w:rsidR="00B70007" w:rsidRPr="00F86FAA" w:rsidRDefault="00B70007" w:rsidP="00E36472">
            <w:pPr>
              <w:pStyle w:val="Default"/>
              <w:rPr>
                <w:b/>
                <w:color w:val="auto"/>
              </w:rPr>
            </w:pPr>
            <w:r w:rsidRPr="00F86FAA">
              <w:rPr>
                <w:b/>
                <w:color w:val="auto"/>
              </w:rPr>
              <w:t>Привлечение субподрядчиков, соисполнителей</w:t>
            </w:r>
          </w:p>
        </w:tc>
        <w:tc>
          <w:tcPr>
            <w:tcW w:w="6768" w:type="dxa"/>
          </w:tcPr>
          <w:p w:rsidR="00B70007" w:rsidRPr="00F86FAA" w:rsidRDefault="00B70007" w:rsidP="00E36472">
            <w:pPr>
              <w:pStyle w:val="19"/>
              <w:ind w:firstLine="0"/>
              <w:rPr>
                <w:sz w:val="24"/>
                <w:szCs w:val="24"/>
              </w:rPr>
            </w:pPr>
            <w:r w:rsidRPr="00D471E3">
              <w:rPr>
                <w:sz w:val="24"/>
                <w:szCs w:val="24"/>
              </w:rPr>
              <w:t>Не допускается</w:t>
            </w:r>
            <w:r>
              <w:rPr>
                <w:i/>
                <w:sz w:val="24"/>
                <w:szCs w:val="24"/>
              </w:rPr>
              <w:t xml:space="preserve"> </w:t>
            </w:r>
          </w:p>
        </w:tc>
      </w:tr>
      <w:tr w:rsidR="00B70007" w:rsidRPr="00F86FAA" w:rsidTr="00F6779D">
        <w:tc>
          <w:tcPr>
            <w:tcW w:w="710" w:type="dxa"/>
          </w:tcPr>
          <w:p w:rsidR="00B70007" w:rsidRPr="00F86FAA" w:rsidRDefault="00B70007" w:rsidP="00E36472">
            <w:pPr>
              <w:pStyle w:val="19"/>
              <w:ind w:firstLine="0"/>
              <w:rPr>
                <w:b/>
                <w:sz w:val="24"/>
                <w:szCs w:val="24"/>
              </w:rPr>
            </w:pPr>
            <w:r>
              <w:rPr>
                <w:b/>
                <w:sz w:val="24"/>
                <w:szCs w:val="24"/>
              </w:rPr>
              <w:t>22</w:t>
            </w:r>
            <w:r w:rsidRPr="00F86FAA">
              <w:rPr>
                <w:b/>
                <w:sz w:val="24"/>
                <w:szCs w:val="24"/>
              </w:rPr>
              <w:t>.</w:t>
            </w:r>
          </w:p>
        </w:tc>
        <w:tc>
          <w:tcPr>
            <w:tcW w:w="2551" w:type="dxa"/>
          </w:tcPr>
          <w:p w:rsidR="00B70007" w:rsidRPr="00F86FAA" w:rsidRDefault="00B70007" w:rsidP="00E36472">
            <w:pPr>
              <w:pStyle w:val="Default"/>
              <w:rPr>
                <w:b/>
                <w:color w:val="auto"/>
              </w:rPr>
            </w:pPr>
            <w:r w:rsidRPr="003D2759">
              <w:rPr>
                <w:b/>
                <w:color w:val="auto"/>
              </w:rPr>
              <w:t>Срок действия Заявки</w:t>
            </w:r>
            <w:r w:rsidRPr="003D2759">
              <w:rPr>
                <w:b/>
                <w:color w:val="auto"/>
              </w:rPr>
              <w:tab/>
            </w:r>
          </w:p>
        </w:tc>
        <w:tc>
          <w:tcPr>
            <w:tcW w:w="6768" w:type="dxa"/>
          </w:tcPr>
          <w:p w:rsidR="00B70007" w:rsidRPr="00F86FAA" w:rsidRDefault="00B70007" w:rsidP="00E3647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D471E3">
              <w:rPr>
                <w:sz w:val="24"/>
                <w:szCs w:val="24"/>
              </w:rPr>
              <w:t>(</w:t>
            </w:r>
            <w:r w:rsidRPr="00602F20">
              <w:rPr>
                <w:sz w:val="24"/>
                <w:szCs w:val="24"/>
              </w:rPr>
              <w:t>шестидесяти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70007" w:rsidRPr="00F86FAA" w:rsidRDefault="00B70007" w:rsidP="00E36472">
            <w:pPr>
              <w:pStyle w:val="Default"/>
              <w:rPr>
                <w:b/>
                <w:color w:val="auto"/>
              </w:rPr>
            </w:pPr>
            <w:r>
              <w:rPr>
                <w:b/>
                <w:color w:val="auto"/>
              </w:rPr>
              <w:t>Обеспечение З</w:t>
            </w:r>
            <w:r w:rsidRPr="00F86FAA">
              <w:rPr>
                <w:b/>
                <w:color w:val="auto"/>
              </w:rPr>
              <w:t>аявки</w:t>
            </w:r>
          </w:p>
        </w:tc>
        <w:tc>
          <w:tcPr>
            <w:tcW w:w="6768" w:type="dxa"/>
          </w:tcPr>
          <w:p w:rsidR="00B70007" w:rsidRPr="00F86FAA" w:rsidRDefault="00B70007" w:rsidP="00E36472">
            <w:pPr>
              <w:pStyle w:val="19"/>
              <w:ind w:firstLine="0"/>
              <w:rPr>
                <w:sz w:val="24"/>
                <w:szCs w:val="24"/>
              </w:rPr>
            </w:pPr>
            <w:r w:rsidRPr="00F86FAA">
              <w:rPr>
                <w:sz w:val="24"/>
                <w:szCs w:val="24"/>
              </w:rPr>
              <w:t>Не предусмотрено</w:t>
            </w:r>
          </w:p>
        </w:tc>
      </w:tr>
      <w:tr w:rsidR="00B70007" w:rsidRPr="00F86FAA" w:rsidTr="00F6779D">
        <w:tc>
          <w:tcPr>
            <w:tcW w:w="710" w:type="dxa"/>
          </w:tcPr>
          <w:p w:rsidR="00B70007" w:rsidRPr="00F86FAA" w:rsidRDefault="00B70007" w:rsidP="00E36472">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70007" w:rsidRPr="00F86FAA" w:rsidRDefault="00B70007" w:rsidP="00E36472">
            <w:pPr>
              <w:pStyle w:val="Default"/>
              <w:rPr>
                <w:b/>
                <w:color w:val="auto"/>
              </w:rPr>
            </w:pPr>
            <w:r w:rsidRPr="00F86FAA">
              <w:rPr>
                <w:b/>
                <w:color w:val="auto"/>
              </w:rPr>
              <w:t>Обеспечение исполнения договора</w:t>
            </w:r>
          </w:p>
        </w:tc>
        <w:tc>
          <w:tcPr>
            <w:tcW w:w="6768" w:type="dxa"/>
          </w:tcPr>
          <w:p w:rsidR="00B70007" w:rsidRPr="00F86FAA" w:rsidRDefault="00B70007" w:rsidP="00E36472">
            <w:pPr>
              <w:pStyle w:val="19"/>
              <w:ind w:firstLine="0"/>
              <w:rPr>
                <w:sz w:val="24"/>
                <w:szCs w:val="24"/>
              </w:rPr>
            </w:pPr>
            <w:r w:rsidRPr="00F86FAA">
              <w:rPr>
                <w:sz w:val="24"/>
                <w:szCs w:val="24"/>
              </w:rPr>
              <w:t>Не предусмотрено</w:t>
            </w:r>
          </w:p>
        </w:tc>
      </w:tr>
    </w:tbl>
    <w:p w:rsidR="00565C04" w:rsidRDefault="00565C04">
      <w:pPr>
        <w:suppressAutoHyphens w:val="0"/>
        <w:rPr>
          <w:rFonts w:eastAsia="MS Mincho"/>
          <w:sz w:val="28"/>
          <w:szCs w:val="28"/>
        </w:rPr>
      </w:pPr>
      <w:r>
        <w:rPr>
          <w:rFonts w:eastAsia="MS Mincho"/>
          <w:szCs w:val="28"/>
        </w:rPr>
        <w:br w:type="page"/>
      </w:r>
    </w:p>
    <w:p w:rsidR="000954FB" w:rsidRPr="00C015B5" w:rsidRDefault="000954FB" w:rsidP="00111091">
      <w:pPr>
        <w:pStyle w:val="19"/>
        <w:ind w:left="7080" w:firstLine="0"/>
        <w:jc w:val="right"/>
        <w:rPr>
          <w:rFonts w:eastAsia="MS Mincho"/>
          <w:sz w:val="20"/>
        </w:rPr>
      </w:pPr>
      <w:r w:rsidRPr="00C015B5">
        <w:rPr>
          <w:rFonts w:eastAsia="MS Mincho"/>
          <w:sz w:val="20"/>
        </w:rPr>
        <w:lastRenderedPageBreak/>
        <w:t>Приложение № 1</w:t>
      </w:r>
    </w:p>
    <w:p w:rsidR="000954FB" w:rsidRPr="00C015B5" w:rsidRDefault="000954FB" w:rsidP="000954FB">
      <w:pPr>
        <w:ind w:firstLine="425"/>
        <w:jc w:val="right"/>
        <w:rPr>
          <w:sz w:val="20"/>
          <w:szCs w:val="20"/>
        </w:rPr>
      </w:pPr>
      <w:r w:rsidRPr="00C015B5">
        <w:rPr>
          <w:sz w:val="20"/>
          <w:szCs w:val="20"/>
        </w:rPr>
        <w:t>к документации о закупке</w:t>
      </w:r>
    </w:p>
    <w:p w:rsidR="000954FB" w:rsidRDefault="000954FB" w:rsidP="000954FB">
      <w:pPr>
        <w:ind w:firstLine="425"/>
        <w:jc w:val="right"/>
        <w:rPr>
          <w:sz w:val="28"/>
          <w:szCs w:val="28"/>
        </w:rPr>
      </w:pPr>
    </w:p>
    <w:p w:rsidR="000954FB" w:rsidRPr="00C015B5" w:rsidRDefault="000954FB" w:rsidP="000954FB">
      <w:pPr>
        <w:jc w:val="center"/>
        <w:rPr>
          <w:b/>
          <w:sz w:val="26"/>
          <w:szCs w:val="26"/>
        </w:rPr>
      </w:pPr>
      <w:r w:rsidRPr="00C015B5">
        <w:rPr>
          <w:b/>
          <w:sz w:val="26"/>
          <w:szCs w:val="26"/>
        </w:rPr>
        <w:t>На бланке претендента</w:t>
      </w:r>
    </w:p>
    <w:p w:rsidR="000954FB" w:rsidRPr="00C015B5" w:rsidRDefault="000954FB" w:rsidP="000954FB">
      <w:pPr>
        <w:pStyle w:val="2"/>
        <w:spacing w:before="0" w:after="0"/>
        <w:jc w:val="center"/>
        <w:rPr>
          <w:rFonts w:cs="Times New Roman"/>
          <w:i w:val="0"/>
          <w:sz w:val="26"/>
          <w:szCs w:val="26"/>
        </w:rPr>
      </w:pPr>
      <w:r w:rsidRPr="00C015B5">
        <w:rPr>
          <w:rFonts w:cs="Times New Roman"/>
          <w:i w:val="0"/>
          <w:iCs w:val="0"/>
          <w:sz w:val="26"/>
          <w:szCs w:val="26"/>
        </w:rPr>
        <w:t xml:space="preserve">ЗАЯВКА </w:t>
      </w:r>
      <w:r w:rsidRPr="00C015B5">
        <w:rPr>
          <w:rFonts w:cs="Times New Roman"/>
          <w:i w:val="0"/>
          <w:sz w:val="26"/>
          <w:szCs w:val="26"/>
        </w:rPr>
        <w:t xml:space="preserve">______________ </w:t>
      </w:r>
      <w:r w:rsidRPr="00C015B5">
        <w:rPr>
          <w:rFonts w:cs="Times New Roman"/>
          <w:b w:val="0"/>
          <w:sz w:val="26"/>
          <w:szCs w:val="26"/>
        </w:rPr>
        <w:t>(наименование претендента)</w:t>
      </w:r>
      <w:r w:rsidRPr="00C015B5">
        <w:rPr>
          <w:rFonts w:cs="Times New Roman"/>
          <w:i w:val="0"/>
          <w:sz w:val="26"/>
          <w:szCs w:val="26"/>
        </w:rPr>
        <w:t xml:space="preserve"> </w:t>
      </w:r>
    </w:p>
    <w:p w:rsidR="000954FB" w:rsidRPr="00C015B5" w:rsidRDefault="000954FB" w:rsidP="000954FB">
      <w:pPr>
        <w:pStyle w:val="2"/>
        <w:spacing w:before="0" w:after="0"/>
        <w:jc w:val="center"/>
        <w:rPr>
          <w:rFonts w:cs="Times New Roman"/>
          <w:i w:val="0"/>
          <w:sz w:val="26"/>
          <w:szCs w:val="26"/>
        </w:rPr>
      </w:pPr>
      <w:r w:rsidRPr="00C015B5">
        <w:rPr>
          <w:rFonts w:cs="Times New Roman"/>
          <w:i w:val="0"/>
          <w:sz w:val="26"/>
          <w:szCs w:val="26"/>
        </w:rPr>
        <w:t xml:space="preserve">НА УЧАСТИЕ В </w:t>
      </w:r>
      <w:r w:rsidR="005D0613" w:rsidRPr="00C015B5">
        <w:rPr>
          <w:rFonts w:cs="Times New Roman"/>
          <w:i w:val="0"/>
          <w:sz w:val="26"/>
          <w:szCs w:val="26"/>
        </w:rPr>
        <w:t>ОТКРЫТОМ КОНКУРСЕ</w:t>
      </w:r>
      <w:r w:rsidRPr="00C015B5">
        <w:rPr>
          <w:rFonts w:cs="Times New Roman"/>
          <w:i w:val="0"/>
          <w:sz w:val="26"/>
          <w:szCs w:val="26"/>
        </w:rPr>
        <w:t xml:space="preserve"> №</w:t>
      </w:r>
      <w:r w:rsidR="00134C04" w:rsidRPr="00C015B5">
        <w:rPr>
          <w:rFonts w:cs="Times New Roman"/>
          <w:i w:val="0"/>
          <w:sz w:val="26"/>
          <w:szCs w:val="26"/>
        </w:rPr>
        <w:t xml:space="preserve"> ОК</w:t>
      </w:r>
      <w:r w:rsidR="00221BE8" w:rsidRPr="00C015B5">
        <w:rPr>
          <w:rFonts w:cs="Times New Roman"/>
          <w:i w:val="0"/>
          <w:sz w:val="26"/>
          <w:szCs w:val="26"/>
        </w:rPr>
        <w:tab/>
      </w:r>
      <w:r w:rsidRPr="00C015B5">
        <w:rPr>
          <w:rFonts w:cs="Times New Roman"/>
          <w:i w:val="0"/>
          <w:sz w:val="26"/>
          <w:szCs w:val="26"/>
        </w:rPr>
        <w:t xml:space="preserve">/___/___/____ </w:t>
      </w:r>
    </w:p>
    <w:p w:rsidR="000954FB" w:rsidRPr="00C015B5" w:rsidRDefault="000954FB" w:rsidP="000954FB">
      <w:pPr>
        <w:rPr>
          <w:sz w:val="26"/>
          <w:szCs w:val="26"/>
        </w:rPr>
      </w:pPr>
    </w:p>
    <w:p w:rsidR="000954FB" w:rsidRPr="00C015B5" w:rsidRDefault="000954FB" w:rsidP="000954FB">
      <w:pPr>
        <w:pStyle w:val="afd"/>
        <w:jc w:val="both"/>
        <w:rPr>
          <w:i/>
          <w:sz w:val="26"/>
          <w:szCs w:val="26"/>
        </w:rPr>
      </w:pPr>
      <w:r w:rsidRPr="00C015B5">
        <w:rPr>
          <w:sz w:val="26"/>
          <w:szCs w:val="26"/>
        </w:rPr>
        <w:t xml:space="preserve">Будучи </w:t>
      </w:r>
      <w:proofErr w:type="gramStart"/>
      <w:r w:rsidRPr="00C015B5">
        <w:rPr>
          <w:sz w:val="26"/>
          <w:szCs w:val="26"/>
        </w:rPr>
        <w:t>уполномоченным</w:t>
      </w:r>
      <w:proofErr w:type="gramEnd"/>
      <w:r w:rsidRPr="00C015B5">
        <w:rPr>
          <w:sz w:val="26"/>
          <w:szCs w:val="26"/>
        </w:rPr>
        <w:t xml:space="preserve"> представлять и действовать от имени ________________ (</w:t>
      </w:r>
      <w:r w:rsidRPr="00C015B5">
        <w:rPr>
          <w:bCs/>
          <w:i/>
          <w:iCs/>
          <w:sz w:val="26"/>
          <w:szCs w:val="26"/>
        </w:rPr>
        <w:t>наименование претендента или, в случае участия нескольких лиц на стороне одного участника, наименования таких лиц</w:t>
      </w:r>
      <w:r w:rsidRPr="00C015B5">
        <w:rPr>
          <w:sz w:val="26"/>
          <w:szCs w:val="26"/>
        </w:rPr>
        <w:t>), а также полностью изучив всю документацию о закупке, я, нижеподписавшийся, настоящим подаю заявку на участие в</w:t>
      </w:r>
      <w:r w:rsidRPr="00C015B5">
        <w:rPr>
          <w:i/>
          <w:sz w:val="26"/>
          <w:szCs w:val="26"/>
        </w:rPr>
        <w:t xml:space="preserve"> </w:t>
      </w:r>
      <w:r w:rsidR="005D0613" w:rsidRPr="00C015B5">
        <w:rPr>
          <w:sz w:val="26"/>
          <w:szCs w:val="26"/>
        </w:rPr>
        <w:t>Открытом конкурсе</w:t>
      </w:r>
      <w:r w:rsidRPr="00C015B5">
        <w:rPr>
          <w:sz w:val="26"/>
          <w:szCs w:val="26"/>
        </w:rPr>
        <w:t xml:space="preserve"> (далее – Заявка) № </w:t>
      </w:r>
      <w:r w:rsidR="00134C04" w:rsidRPr="00C015B5">
        <w:rPr>
          <w:sz w:val="26"/>
          <w:szCs w:val="26"/>
          <w:u w:val="single"/>
        </w:rPr>
        <w:t>ОК</w:t>
      </w:r>
      <w:r w:rsidRPr="00C015B5">
        <w:rPr>
          <w:sz w:val="26"/>
          <w:szCs w:val="26"/>
          <w:u w:val="single"/>
        </w:rPr>
        <w:t xml:space="preserve">/___/___/____ </w:t>
      </w:r>
      <w:r w:rsidRPr="00C015B5">
        <w:rPr>
          <w:sz w:val="26"/>
          <w:szCs w:val="26"/>
        </w:rPr>
        <w:t xml:space="preserve"> (далее – </w:t>
      </w:r>
      <w:r w:rsidR="00093F19" w:rsidRPr="00C015B5">
        <w:rPr>
          <w:sz w:val="26"/>
          <w:szCs w:val="26"/>
        </w:rPr>
        <w:t>Открытый конкурс</w:t>
      </w:r>
      <w:r w:rsidRPr="00C015B5">
        <w:rPr>
          <w:sz w:val="26"/>
          <w:szCs w:val="26"/>
        </w:rPr>
        <w:t xml:space="preserve">) на право заключения договора на ____________ </w:t>
      </w:r>
      <w:r w:rsidRPr="00C015B5">
        <w:rPr>
          <w:i/>
          <w:sz w:val="26"/>
          <w:szCs w:val="26"/>
        </w:rPr>
        <w:t>(выполнение работ по ______, оказание услуг по_____, на поставку товаров _______ - переписать из предмета конкурса)</w:t>
      </w:r>
      <w:r w:rsidRPr="00C015B5">
        <w:rPr>
          <w:sz w:val="26"/>
          <w:szCs w:val="26"/>
        </w:rPr>
        <w:t>.</w:t>
      </w:r>
    </w:p>
    <w:p w:rsidR="000954FB" w:rsidRPr="00C015B5" w:rsidRDefault="000954FB" w:rsidP="000954FB">
      <w:pPr>
        <w:pStyle w:val="19"/>
        <w:rPr>
          <w:sz w:val="26"/>
          <w:szCs w:val="26"/>
        </w:rPr>
      </w:pPr>
      <w:r w:rsidRPr="00C015B5">
        <w:rPr>
          <w:sz w:val="26"/>
          <w:szCs w:val="26"/>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015B5" w:rsidRDefault="000954FB" w:rsidP="000954FB">
      <w:pPr>
        <w:pStyle w:val="19"/>
        <w:ind w:firstLine="708"/>
        <w:rPr>
          <w:sz w:val="26"/>
          <w:szCs w:val="26"/>
        </w:rPr>
      </w:pPr>
      <w:r w:rsidRPr="00C015B5">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015B5" w:rsidRDefault="000954FB" w:rsidP="000954FB">
      <w:pPr>
        <w:pStyle w:val="19"/>
        <w:ind w:firstLine="708"/>
        <w:rPr>
          <w:sz w:val="26"/>
          <w:szCs w:val="26"/>
        </w:rPr>
      </w:pPr>
      <w:r w:rsidRPr="00C015B5">
        <w:rPr>
          <w:sz w:val="26"/>
          <w:szCs w:val="26"/>
        </w:rPr>
        <w:t>Настоящим подтверждается, что _________(</w:t>
      </w:r>
      <w:r w:rsidRPr="00C015B5">
        <w:rPr>
          <w:i/>
          <w:sz w:val="26"/>
          <w:szCs w:val="26"/>
        </w:rPr>
        <w:t>наименование претендента)</w:t>
      </w:r>
      <w:r w:rsidRPr="00C015B5">
        <w:rPr>
          <w:sz w:val="26"/>
          <w:szCs w:val="26"/>
        </w:rPr>
        <w:t xml:space="preserve"> ознакомилос</w:t>
      </w:r>
      <w:proofErr w:type="gramStart"/>
      <w:r w:rsidRPr="00C015B5">
        <w:rPr>
          <w:sz w:val="26"/>
          <w:szCs w:val="26"/>
        </w:rPr>
        <w:t>ь(</w:t>
      </w:r>
      <w:proofErr w:type="gramEnd"/>
      <w:r w:rsidRPr="00C015B5">
        <w:rPr>
          <w:sz w:val="26"/>
          <w:szCs w:val="26"/>
        </w:rPr>
        <w:t>ся) с условиями документации о закупке, с ними согласно(ен) и возражений не имеет.</w:t>
      </w:r>
    </w:p>
    <w:p w:rsidR="000954FB" w:rsidRPr="00C015B5" w:rsidRDefault="000954FB" w:rsidP="000954FB">
      <w:pPr>
        <w:pStyle w:val="19"/>
        <w:ind w:firstLine="709"/>
        <w:rPr>
          <w:sz w:val="26"/>
          <w:szCs w:val="26"/>
        </w:rPr>
      </w:pPr>
      <w:r w:rsidRPr="00C015B5">
        <w:rPr>
          <w:sz w:val="26"/>
          <w:szCs w:val="26"/>
        </w:rPr>
        <w:t>В частности, _______ (</w:t>
      </w:r>
      <w:r w:rsidRPr="00C015B5">
        <w:rPr>
          <w:i/>
          <w:sz w:val="26"/>
          <w:szCs w:val="26"/>
        </w:rPr>
        <w:t>наименование претендента)</w:t>
      </w:r>
      <w:r w:rsidRPr="00C015B5">
        <w:rPr>
          <w:sz w:val="26"/>
          <w:szCs w:val="26"/>
        </w:rPr>
        <w:t>, подавая настоящую Заявку, согласн</w:t>
      </w:r>
      <w:proofErr w:type="gramStart"/>
      <w:r w:rsidRPr="00C015B5">
        <w:rPr>
          <w:sz w:val="26"/>
          <w:szCs w:val="26"/>
        </w:rPr>
        <w:t>о(</w:t>
      </w:r>
      <w:proofErr w:type="gramEnd"/>
      <w:r w:rsidRPr="00C015B5">
        <w:rPr>
          <w:sz w:val="26"/>
          <w:szCs w:val="26"/>
        </w:rPr>
        <w:t>ен) с тем, что:</w:t>
      </w:r>
    </w:p>
    <w:p w:rsidR="000954FB" w:rsidRPr="00C015B5" w:rsidRDefault="000954FB" w:rsidP="00400A9D">
      <w:pPr>
        <w:pStyle w:val="afd"/>
        <w:widowControl w:val="0"/>
        <w:numPr>
          <w:ilvl w:val="0"/>
          <w:numId w:val="14"/>
        </w:numPr>
        <w:tabs>
          <w:tab w:val="clear" w:pos="1440"/>
          <w:tab w:val="num" w:pos="0"/>
          <w:tab w:val="left" w:pos="960"/>
          <w:tab w:val="left" w:pos="1080"/>
          <w:tab w:val="num" w:pos="2629"/>
        </w:tabs>
        <w:ind w:left="0" w:firstLine="720"/>
        <w:jc w:val="both"/>
        <w:rPr>
          <w:sz w:val="26"/>
          <w:szCs w:val="26"/>
        </w:rPr>
      </w:pPr>
      <w:r w:rsidRPr="00C015B5">
        <w:rPr>
          <w:sz w:val="26"/>
          <w:szCs w:val="26"/>
        </w:rPr>
        <w:t xml:space="preserve">результаты рассмотрения Заявки зависят от проверки всех данных, представленных </w:t>
      </w:r>
      <w:r w:rsidRPr="00C015B5">
        <w:rPr>
          <w:i/>
          <w:sz w:val="26"/>
          <w:szCs w:val="26"/>
        </w:rPr>
        <w:t>______________ (наименование претендента)</w:t>
      </w:r>
      <w:r w:rsidRPr="00C015B5">
        <w:rPr>
          <w:sz w:val="26"/>
          <w:szCs w:val="26"/>
        </w:rPr>
        <w:t>, а также иных сведений, имеющихся в распоряжении Заказчика;</w:t>
      </w:r>
    </w:p>
    <w:p w:rsidR="000954FB" w:rsidRPr="00C015B5" w:rsidRDefault="000954FB" w:rsidP="00400A9D">
      <w:pPr>
        <w:pStyle w:val="afd"/>
        <w:numPr>
          <w:ilvl w:val="0"/>
          <w:numId w:val="14"/>
        </w:numPr>
        <w:tabs>
          <w:tab w:val="clear" w:pos="1440"/>
          <w:tab w:val="num" w:pos="0"/>
          <w:tab w:val="left" w:pos="1080"/>
          <w:tab w:val="num" w:pos="2629"/>
          <w:tab w:val="left" w:pos="7938"/>
        </w:tabs>
        <w:ind w:left="0" w:firstLine="720"/>
        <w:jc w:val="both"/>
        <w:rPr>
          <w:sz w:val="26"/>
          <w:szCs w:val="26"/>
        </w:rPr>
      </w:pPr>
      <w:r w:rsidRPr="00C015B5">
        <w:rPr>
          <w:sz w:val="26"/>
          <w:szCs w:val="26"/>
        </w:rPr>
        <w:t xml:space="preserve">за любую ошибку или упущение в представленной </w:t>
      </w:r>
      <w:r w:rsidRPr="00C015B5">
        <w:rPr>
          <w:i/>
          <w:sz w:val="26"/>
          <w:szCs w:val="26"/>
        </w:rPr>
        <w:t xml:space="preserve">__________________ (наименование претендента) </w:t>
      </w:r>
      <w:r w:rsidRPr="00C015B5">
        <w:rPr>
          <w:sz w:val="26"/>
          <w:szCs w:val="26"/>
        </w:rPr>
        <w:t xml:space="preserve">Заявке ответственность целиком и полностью будет лежать на </w:t>
      </w:r>
      <w:r w:rsidRPr="00C015B5">
        <w:rPr>
          <w:i/>
          <w:sz w:val="26"/>
          <w:szCs w:val="26"/>
        </w:rPr>
        <w:t>__________________ (наименование претендента)</w:t>
      </w:r>
      <w:r w:rsidRPr="00C015B5">
        <w:rPr>
          <w:sz w:val="26"/>
          <w:szCs w:val="26"/>
        </w:rPr>
        <w:t>;</w:t>
      </w:r>
    </w:p>
    <w:p w:rsidR="000954FB" w:rsidRPr="00C015B5" w:rsidRDefault="00093F19" w:rsidP="00400A9D">
      <w:pPr>
        <w:pStyle w:val="afd"/>
        <w:numPr>
          <w:ilvl w:val="0"/>
          <w:numId w:val="14"/>
        </w:numPr>
        <w:tabs>
          <w:tab w:val="clear" w:pos="1440"/>
          <w:tab w:val="num" w:pos="0"/>
          <w:tab w:val="left" w:pos="1080"/>
          <w:tab w:val="num" w:pos="2629"/>
          <w:tab w:val="left" w:pos="7938"/>
        </w:tabs>
        <w:ind w:left="0" w:firstLine="720"/>
        <w:jc w:val="both"/>
        <w:rPr>
          <w:sz w:val="26"/>
          <w:szCs w:val="26"/>
        </w:rPr>
      </w:pPr>
      <w:r w:rsidRPr="00C015B5">
        <w:rPr>
          <w:sz w:val="26"/>
          <w:szCs w:val="26"/>
        </w:rPr>
        <w:t>Открытый конкурс</w:t>
      </w:r>
      <w:r w:rsidR="000954FB" w:rsidRPr="00C015B5">
        <w:rPr>
          <w:sz w:val="26"/>
          <w:szCs w:val="26"/>
        </w:rPr>
        <w:t xml:space="preserve"> может быть прекращен в любой момент до подведения его итогов без объяснения причин.</w:t>
      </w:r>
    </w:p>
    <w:p w:rsidR="000954FB" w:rsidRPr="00C015B5" w:rsidRDefault="000954FB" w:rsidP="00400A9D">
      <w:pPr>
        <w:pStyle w:val="afd"/>
        <w:numPr>
          <w:ilvl w:val="0"/>
          <w:numId w:val="14"/>
        </w:numPr>
        <w:tabs>
          <w:tab w:val="clear" w:pos="1440"/>
          <w:tab w:val="num" w:pos="0"/>
          <w:tab w:val="left" w:pos="1080"/>
          <w:tab w:val="num" w:pos="2629"/>
          <w:tab w:val="left" w:pos="7938"/>
        </w:tabs>
        <w:ind w:left="0" w:firstLine="720"/>
        <w:jc w:val="both"/>
        <w:rPr>
          <w:sz w:val="26"/>
          <w:szCs w:val="26"/>
        </w:rPr>
      </w:pPr>
      <w:r w:rsidRPr="00C015B5">
        <w:rPr>
          <w:sz w:val="26"/>
          <w:szCs w:val="26"/>
        </w:rPr>
        <w:t xml:space="preserve">Победителем может быть признан участник, предложивший не самую низкую цену. </w:t>
      </w:r>
    </w:p>
    <w:p w:rsidR="000954FB" w:rsidRPr="00C015B5" w:rsidRDefault="000954FB" w:rsidP="000954FB">
      <w:pPr>
        <w:ind w:firstLine="553"/>
        <w:jc w:val="both"/>
        <w:rPr>
          <w:sz w:val="26"/>
          <w:szCs w:val="26"/>
        </w:rPr>
      </w:pPr>
      <w:r w:rsidRPr="00C015B5">
        <w:rPr>
          <w:sz w:val="26"/>
          <w:szCs w:val="26"/>
        </w:rPr>
        <w:t xml:space="preserve">В случае признания _________ </w:t>
      </w:r>
      <w:r w:rsidRPr="00C015B5">
        <w:rPr>
          <w:i/>
          <w:sz w:val="26"/>
          <w:szCs w:val="26"/>
        </w:rPr>
        <w:t>(наименование претендента)</w:t>
      </w:r>
      <w:r w:rsidRPr="00C015B5">
        <w:rPr>
          <w:sz w:val="26"/>
          <w:szCs w:val="26"/>
        </w:rPr>
        <w:t xml:space="preserve"> победителем мы обязуемся:</w:t>
      </w:r>
    </w:p>
    <w:p w:rsidR="000954FB" w:rsidRPr="00C015B5" w:rsidRDefault="000954FB" w:rsidP="00400A9D">
      <w:pPr>
        <w:numPr>
          <w:ilvl w:val="0"/>
          <w:numId w:val="15"/>
        </w:numPr>
        <w:tabs>
          <w:tab w:val="left" w:pos="1418"/>
        </w:tabs>
        <w:ind w:left="0" w:firstLine="709"/>
        <w:jc w:val="both"/>
        <w:rPr>
          <w:sz w:val="26"/>
          <w:szCs w:val="26"/>
        </w:rPr>
      </w:pPr>
      <w:r w:rsidRPr="00C015B5">
        <w:rPr>
          <w:sz w:val="26"/>
          <w:szCs w:val="26"/>
        </w:rPr>
        <w:t xml:space="preserve">Придерживаться положений нашей Заявки в течение </w:t>
      </w:r>
      <w:r w:rsidR="00945B21" w:rsidRPr="00C015B5">
        <w:rPr>
          <w:i/>
          <w:sz w:val="26"/>
          <w:szCs w:val="26"/>
          <w:u w:val="single"/>
        </w:rPr>
        <w:t>______</w:t>
      </w:r>
      <w:r w:rsidRPr="00C015B5">
        <w:rPr>
          <w:sz w:val="26"/>
          <w:szCs w:val="26"/>
        </w:rPr>
        <w:t xml:space="preserve">дней </w:t>
      </w:r>
      <w:r w:rsidR="00945B21" w:rsidRPr="00C015B5">
        <w:rPr>
          <w:sz w:val="26"/>
          <w:szCs w:val="26"/>
        </w:rPr>
        <w:t>(</w:t>
      </w:r>
      <w:r w:rsidR="00945B21" w:rsidRPr="00C015B5">
        <w:rPr>
          <w:i/>
          <w:sz w:val="26"/>
          <w:szCs w:val="26"/>
        </w:rPr>
        <w:t xml:space="preserve">указать срок не </w:t>
      </w:r>
      <w:proofErr w:type="gramStart"/>
      <w:r w:rsidR="00945B21" w:rsidRPr="00C015B5">
        <w:rPr>
          <w:i/>
          <w:sz w:val="26"/>
          <w:szCs w:val="26"/>
        </w:rPr>
        <w:t>менее указанного</w:t>
      </w:r>
      <w:proofErr w:type="gramEnd"/>
      <w:r w:rsidR="00945B21" w:rsidRPr="00C015B5">
        <w:rPr>
          <w:i/>
          <w:sz w:val="26"/>
          <w:szCs w:val="26"/>
        </w:rPr>
        <w:t xml:space="preserve"> в пу</w:t>
      </w:r>
      <w:r w:rsidR="00505622" w:rsidRPr="00C015B5">
        <w:rPr>
          <w:i/>
          <w:sz w:val="26"/>
          <w:szCs w:val="26"/>
        </w:rPr>
        <w:t>нкт 22</w:t>
      </w:r>
      <w:r w:rsidR="003D2759" w:rsidRPr="00C015B5">
        <w:rPr>
          <w:i/>
          <w:sz w:val="26"/>
          <w:szCs w:val="26"/>
        </w:rPr>
        <w:t xml:space="preserve"> </w:t>
      </w:r>
      <w:r w:rsidR="00945B21" w:rsidRPr="00C015B5">
        <w:rPr>
          <w:i/>
          <w:sz w:val="26"/>
          <w:szCs w:val="26"/>
        </w:rPr>
        <w:t>Информационной карты</w:t>
      </w:r>
      <w:r w:rsidR="00945B21" w:rsidRPr="00C015B5">
        <w:rPr>
          <w:sz w:val="26"/>
          <w:szCs w:val="26"/>
        </w:rPr>
        <w:t xml:space="preserve">) </w:t>
      </w:r>
      <w:r w:rsidRPr="00C015B5">
        <w:rPr>
          <w:sz w:val="26"/>
          <w:szCs w:val="26"/>
        </w:rPr>
        <w:t xml:space="preserve">с даты, установленной как день </w:t>
      </w:r>
      <w:r w:rsidR="00613848" w:rsidRPr="00C015B5">
        <w:rPr>
          <w:sz w:val="26"/>
          <w:szCs w:val="26"/>
        </w:rPr>
        <w:t xml:space="preserve">рассмотрения и сопоставления </w:t>
      </w:r>
      <w:r w:rsidRPr="00C015B5">
        <w:rPr>
          <w:sz w:val="26"/>
          <w:szCs w:val="26"/>
        </w:rPr>
        <w:t>Заявок. Заявка будет оставаться для нас обязательной до истечения указанного периода.</w:t>
      </w:r>
    </w:p>
    <w:p w:rsidR="000954FB" w:rsidRPr="00C015B5" w:rsidRDefault="000954FB" w:rsidP="00400A9D">
      <w:pPr>
        <w:numPr>
          <w:ilvl w:val="0"/>
          <w:numId w:val="15"/>
        </w:numPr>
        <w:tabs>
          <w:tab w:val="left" w:pos="1418"/>
        </w:tabs>
        <w:ind w:left="0" w:firstLine="709"/>
        <w:jc w:val="both"/>
        <w:rPr>
          <w:sz w:val="26"/>
          <w:szCs w:val="26"/>
        </w:rPr>
      </w:pPr>
      <w:r w:rsidRPr="00C015B5">
        <w:rPr>
          <w:sz w:val="26"/>
          <w:szCs w:val="26"/>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C015B5">
        <w:rPr>
          <w:sz w:val="26"/>
          <w:szCs w:val="26"/>
        </w:rPr>
        <w:t>___</w:t>
      </w:r>
      <w:r w:rsidRPr="00C015B5">
        <w:rPr>
          <w:sz w:val="26"/>
          <w:szCs w:val="26"/>
        </w:rPr>
        <w:t xml:space="preserve"> (</w:t>
      </w:r>
      <w:r w:rsidRPr="00C015B5">
        <w:rPr>
          <w:i/>
          <w:sz w:val="26"/>
          <w:szCs w:val="26"/>
        </w:rPr>
        <w:t>наименование претендента</w:t>
      </w:r>
      <w:r w:rsidRPr="00C015B5">
        <w:rPr>
          <w:sz w:val="26"/>
          <w:szCs w:val="26"/>
        </w:rPr>
        <w:t>) предупрежде</w:t>
      </w:r>
      <w:proofErr w:type="gramStart"/>
      <w:r w:rsidRPr="00C015B5">
        <w:rPr>
          <w:sz w:val="26"/>
          <w:szCs w:val="26"/>
        </w:rPr>
        <w:t>н(</w:t>
      </w:r>
      <w:proofErr w:type="gramEnd"/>
      <w:r w:rsidRPr="00C015B5">
        <w:rPr>
          <w:sz w:val="26"/>
          <w:szCs w:val="26"/>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C015B5" w:rsidRDefault="000954FB" w:rsidP="00400A9D">
      <w:pPr>
        <w:numPr>
          <w:ilvl w:val="0"/>
          <w:numId w:val="15"/>
        </w:numPr>
        <w:tabs>
          <w:tab w:val="left" w:pos="1418"/>
        </w:tabs>
        <w:ind w:left="0" w:firstLine="714"/>
        <w:jc w:val="both"/>
        <w:rPr>
          <w:sz w:val="26"/>
          <w:szCs w:val="26"/>
        </w:rPr>
      </w:pPr>
      <w:r w:rsidRPr="00C015B5">
        <w:rPr>
          <w:sz w:val="26"/>
          <w:szCs w:val="26"/>
        </w:rPr>
        <w:lastRenderedPageBreak/>
        <w:t>Подписать догово</w:t>
      </w:r>
      <w:proofErr w:type="gramStart"/>
      <w:r w:rsidRPr="00C015B5">
        <w:rPr>
          <w:sz w:val="26"/>
          <w:szCs w:val="26"/>
        </w:rPr>
        <w:t>р(</w:t>
      </w:r>
      <w:proofErr w:type="gramEnd"/>
      <w:r w:rsidRPr="00C015B5">
        <w:rPr>
          <w:sz w:val="26"/>
          <w:szCs w:val="26"/>
        </w:rPr>
        <w:t xml:space="preserve">ы) на условиях настоящей Заявки на участие в </w:t>
      </w:r>
      <w:r w:rsidR="005D0613" w:rsidRPr="00C015B5">
        <w:rPr>
          <w:sz w:val="26"/>
          <w:szCs w:val="26"/>
        </w:rPr>
        <w:t>Открытом конкурсе</w:t>
      </w:r>
      <w:r w:rsidRPr="00C015B5">
        <w:rPr>
          <w:sz w:val="26"/>
          <w:szCs w:val="26"/>
        </w:rPr>
        <w:t xml:space="preserve"> и на условиях, объявленных в документации о закупке.</w:t>
      </w:r>
    </w:p>
    <w:p w:rsidR="000954FB" w:rsidRPr="00C015B5" w:rsidRDefault="000954FB" w:rsidP="00400A9D">
      <w:pPr>
        <w:numPr>
          <w:ilvl w:val="0"/>
          <w:numId w:val="15"/>
        </w:numPr>
        <w:tabs>
          <w:tab w:val="left" w:pos="1418"/>
        </w:tabs>
        <w:ind w:left="0" w:firstLine="714"/>
        <w:jc w:val="both"/>
        <w:rPr>
          <w:sz w:val="26"/>
          <w:szCs w:val="26"/>
        </w:rPr>
      </w:pPr>
      <w:r w:rsidRPr="00C015B5">
        <w:rPr>
          <w:sz w:val="26"/>
          <w:szCs w:val="26"/>
        </w:rPr>
        <w:t>Исполнять обязанности, предусмотренные заключенным договором строго в соответствии с требованиями такого договора.</w:t>
      </w:r>
    </w:p>
    <w:p w:rsidR="000954FB" w:rsidRPr="00C015B5" w:rsidRDefault="000954FB" w:rsidP="00400A9D">
      <w:pPr>
        <w:numPr>
          <w:ilvl w:val="0"/>
          <w:numId w:val="15"/>
        </w:numPr>
        <w:ind w:left="0" w:firstLine="714"/>
        <w:jc w:val="both"/>
        <w:rPr>
          <w:sz w:val="26"/>
          <w:szCs w:val="26"/>
        </w:rPr>
      </w:pPr>
      <w:r w:rsidRPr="00C015B5">
        <w:rPr>
          <w:sz w:val="26"/>
          <w:szCs w:val="26"/>
        </w:rPr>
        <w:t>Не вносить в договор изменения, не предусмотренные условиями документации о закупке.</w:t>
      </w:r>
    </w:p>
    <w:p w:rsidR="000954FB" w:rsidRPr="00C015B5" w:rsidRDefault="000954FB" w:rsidP="000954FB">
      <w:pPr>
        <w:pStyle w:val="afa"/>
        <w:ind w:firstLine="553"/>
        <w:rPr>
          <w:rFonts w:eastAsia="Times New Roman"/>
          <w:szCs w:val="26"/>
        </w:rPr>
      </w:pPr>
      <w:r w:rsidRPr="00C015B5">
        <w:rPr>
          <w:rFonts w:eastAsia="Times New Roman"/>
          <w:szCs w:val="26"/>
        </w:rPr>
        <w:t>Настоящим подтверждаем, что:</w:t>
      </w:r>
    </w:p>
    <w:p w:rsidR="000954FB" w:rsidRPr="00C015B5" w:rsidRDefault="000954FB" w:rsidP="000954FB">
      <w:pPr>
        <w:pStyle w:val="afa"/>
        <w:ind w:firstLine="553"/>
        <w:rPr>
          <w:rFonts w:eastAsia="Times New Roman"/>
          <w:szCs w:val="26"/>
        </w:rPr>
      </w:pPr>
      <w:r w:rsidRPr="00C015B5">
        <w:rPr>
          <w:rFonts w:eastAsia="Times New Roman"/>
          <w:szCs w:val="26"/>
        </w:rPr>
        <w:t>- ___________ (</w:t>
      </w:r>
      <w:r w:rsidRPr="00C015B5">
        <w:rPr>
          <w:rFonts w:eastAsia="Times New Roman"/>
          <w:i/>
          <w:szCs w:val="26"/>
        </w:rPr>
        <w:t>результаты работ, оказания услуг, товары и т.д.)</w:t>
      </w:r>
      <w:r w:rsidRPr="00C015B5">
        <w:rPr>
          <w:rFonts w:eastAsia="Times New Roman"/>
          <w:szCs w:val="26"/>
        </w:rPr>
        <w:t xml:space="preserve"> предлагаемые _______ </w:t>
      </w:r>
      <w:r w:rsidRPr="00C015B5">
        <w:rPr>
          <w:rFonts w:eastAsia="Times New Roman"/>
          <w:i/>
          <w:szCs w:val="26"/>
        </w:rPr>
        <w:t>(наименование претендента)</w:t>
      </w:r>
      <w:r w:rsidRPr="00C015B5">
        <w:rPr>
          <w:rFonts w:eastAsia="Times New Roman"/>
          <w:szCs w:val="26"/>
        </w:rPr>
        <w:t>, свободны от любых прав со стороны третьих лиц, ________ (</w:t>
      </w:r>
      <w:r w:rsidRPr="00C015B5">
        <w:rPr>
          <w:rFonts w:eastAsia="Times New Roman"/>
          <w:i/>
          <w:szCs w:val="26"/>
        </w:rPr>
        <w:t>наименование претендента</w:t>
      </w:r>
      <w:r w:rsidRPr="00C015B5">
        <w:rPr>
          <w:rFonts w:eastAsia="Times New Roman"/>
          <w:szCs w:val="26"/>
        </w:rPr>
        <w:t xml:space="preserve">) согласно </w:t>
      </w:r>
      <w:r w:rsidR="0043596D" w:rsidRPr="00C015B5">
        <w:rPr>
          <w:rFonts w:eastAsia="Times New Roman"/>
          <w:szCs w:val="26"/>
        </w:rPr>
        <w:t xml:space="preserve">в случае признания победителем и подписания договора </w:t>
      </w:r>
      <w:r w:rsidRPr="00C015B5">
        <w:rPr>
          <w:rFonts w:eastAsia="Times New Roman"/>
          <w:szCs w:val="26"/>
        </w:rPr>
        <w:t xml:space="preserve">передать все права </w:t>
      </w:r>
      <w:r w:rsidR="00FB06DC" w:rsidRPr="00C015B5">
        <w:rPr>
          <w:rFonts w:eastAsia="Times New Roman"/>
          <w:szCs w:val="26"/>
        </w:rPr>
        <w:t>на</w:t>
      </w:r>
      <w:r w:rsidRPr="00C015B5">
        <w:rPr>
          <w:rFonts w:eastAsia="Times New Roman"/>
          <w:szCs w:val="26"/>
        </w:rPr>
        <w:t>___________ (</w:t>
      </w:r>
      <w:r w:rsidRPr="00C015B5">
        <w:rPr>
          <w:rFonts w:eastAsia="Times New Roman"/>
          <w:i/>
          <w:szCs w:val="26"/>
        </w:rPr>
        <w:t>результаты работ, оказания услуг, товары и т.д.)</w:t>
      </w:r>
      <w:r w:rsidRPr="00C015B5">
        <w:rPr>
          <w:rFonts w:eastAsia="Times New Roman"/>
          <w:szCs w:val="26"/>
        </w:rPr>
        <w:t xml:space="preserve"> </w:t>
      </w:r>
      <w:r w:rsidR="00FB06DC" w:rsidRPr="00C015B5">
        <w:rPr>
          <w:rFonts w:eastAsia="Times New Roman"/>
          <w:szCs w:val="26"/>
        </w:rPr>
        <w:t>Заказчику</w:t>
      </w:r>
      <w:r w:rsidRPr="00C015B5">
        <w:rPr>
          <w:rFonts w:eastAsia="Times New Roman"/>
          <w:szCs w:val="26"/>
        </w:rPr>
        <w:t>;</w:t>
      </w:r>
    </w:p>
    <w:p w:rsidR="000954FB" w:rsidRPr="00C015B5" w:rsidRDefault="000954FB" w:rsidP="000954FB">
      <w:pPr>
        <w:pStyle w:val="afa"/>
        <w:ind w:firstLine="553"/>
        <w:rPr>
          <w:rFonts w:eastAsia="Times New Roman"/>
          <w:szCs w:val="26"/>
        </w:rPr>
      </w:pPr>
      <w:r w:rsidRPr="00C015B5">
        <w:rPr>
          <w:rFonts w:eastAsia="Times New Roman"/>
          <w:szCs w:val="26"/>
        </w:rPr>
        <w:t>- ________(наименование претендента) не находится в процессе ликвидации;</w:t>
      </w:r>
    </w:p>
    <w:p w:rsidR="000954FB" w:rsidRPr="00C015B5" w:rsidRDefault="000954FB" w:rsidP="000954FB">
      <w:pPr>
        <w:pStyle w:val="afa"/>
        <w:ind w:firstLine="553"/>
        <w:rPr>
          <w:rFonts w:eastAsia="Times New Roman"/>
          <w:szCs w:val="26"/>
        </w:rPr>
      </w:pPr>
      <w:r w:rsidRPr="00C015B5">
        <w:rPr>
          <w:rFonts w:eastAsia="Times New Roman"/>
          <w:szCs w:val="26"/>
        </w:rPr>
        <w:t xml:space="preserve">- ________(наименование претендента) не </w:t>
      </w:r>
      <w:proofErr w:type="gramStart"/>
      <w:r w:rsidRPr="00C015B5">
        <w:rPr>
          <w:rFonts w:eastAsia="Times New Roman"/>
          <w:szCs w:val="26"/>
        </w:rPr>
        <w:t>признан</w:t>
      </w:r>
      <w:proofErr w:type="gramEnd"/>
      <w:r w:rsidRPr="00C015B5">
        <w:rPr>
          <w:rFonts w:eastAsia="Times New Roman"/>
          <w:szCs w:val="26"/>
        </w:rPr>
        <w:t xml:space="preserve"> несостоятельным (банкротом);</w:t>
      </w:r>
    </w:p>
    <w:p w:rsidR="000954FB" w:rsidRPr="00C015B5" w:rsidRDefault="000954FB" w:rsidP="000954FB">
      <w:pPr>
        <w:pStyle w:val="afa"/>
        <w:ind w:firstLine="553"/>
        <w:rPr>
          <w:rFonts w:eastAsia="Times New Roman"/>
          <w:szCs w:val="26"/>
        </w:rPr>
      </w:pPr>
      <w:r w:rsidRPr="00C015B5">
        <w:rPr>
          <w:rFonts w:eastAsia="Times New Roman"/>
          <w:szCs w:val="26"/>
        </w:rPr>
        <w:t>- на имущество ________ (наименование претендента) не наложен арест, экономическая деятельность не приостановлена;</w:t>
      </w:r>
    </w:p>
    <w:p w:rsidR="000954FB" w:rsidRPr="00C015B5" w:rsidRDefault="000954FB" w:rsidP="000954FB">
      <w:pPr>
        <w:pStyle w:val="afa"/>
        <w:rPr>
          <w:szCs w:val="26"/>
        </w:rPr>
      </w:pPr>
      <w:r w:rsidRPr="00C015B5">
        <w:rPr>
          <w:rFonts w:eastAsia="Times New Roman"/>
          <w:szCs w:val="26"/>
        </w:rPr>
        <w:t xml:space="preserve">- у _______ (наименование претендента) отсутствует задолженность </w:t>
      </w:r>
      <w:r w:rsidRPr="00C015B5">
        <w:rPr>
          <w:szCs w:val="26"/>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C015B5">
        <w:rPr>
          <w:szCs w:val="26"/>
        </w:rPr>
        <w:br/>
      </w:r>
      <w:r w:rsidRPr="00C015B5">
        <w:rPr>
          <w:szCs w:val="26"/>
        </w:rPr>
        <w:t>ОАО «ТрансКонтейнер»;</w:t>
      </w:r>
    </w:p>
    <w:p w:rsidR="000954FB" w:rsidRPr="00C015B5" w:rsidRDefault="000954FB" w:rsidP="000954FB">
      <w:pPr>
        <w:pStyle w:val="afa"/>
        <w:ind w:firstLine="553"/>
        <w:rPr>
          <w:szCs w:val="26"/>
        </w:rPr>
      </w:pPr>
      <w:r w:rsidRPr="00C015B5">
        <w:rPr>
          <w:rFonts w:eastAsia="Times New Roman"/>
          <w:szCs w:val="26"/>
        </w:rPr>
        <w:t xml:space="preserve">- ________(наименование претендента) </w:t>
      </w:r>
      <w:r w:rsidRPr="00C015B5">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015B5">
        <w:rPr>
          <w:szCs w:val="26"/>
        </w:rPr>
        <w:t>луг, являющихся предметом закупки</w:t>
      </w:r>
      <w:r w:rsidRPr="00C015B5">
        <w:rPr>
          <w:szCs w:val="26"/>
        </w:rPr>
        <w:t>.</w:t>
      </w:r>
    </w:p>
    <w:p w:rsidR="000954FB" w:rsidRPr="00C015B5" w:rsidRDefault="000954FB" w:rsidP="000954FB">
      <w:pPr>
        <w:pStyle w:val="afa"/>
        <w:ind w:firstLine="553"/>
        <w:rPr>
          <w:rFonts w:eastAsia="Times New Roman"/>
          <w:szCs w:val="26"/>
        </w:rPr>
      </w:pPr>
      <w:r w:rsidRPr="00C015B5">
        <w:rPr>
          <w:szCs w:val="26"/>
        </w:rPr>
        <w:t xml:space="preserve">-  </w:t>
      </w:r>
      <w:r w:rsidRPr="00C015B5">
        <w:rPr>
          <w:rFonts w:eastAsia="Times New Roman"/>
          <w:szCs w:val="26"/>
        </w:rPr>
        <w:t xml:space="preserve">________(наименование претендента) не </w:t>
      </w:r>
      <w:proofErr w:type="gramStart"/>
      <w:r w:rsidRPr="00C015B5">
        <w:rPr>
          <w:rFonts w:eastAsia="Times New Roman"/>
          <w:szCs w:val="26"/>
        </w:rPr>
        <w:t>имеет и не</w:t>
      </w:r>
      <w:proofErr w:type="gramEnd"/>
      <w:r w:rsidRPr="00C015B5">
        <w:rPr>
          <w:rFonts w:eastAsia="Times New Roman"/>
          <w:szCs w:val="26"/>
        </w:rPr>
        <w:t xml:space="preserve"> будет иметь никаких претензий в отношении права (и в отношении реализации права) </w:t>
      </w:r>
      <w:r w:rsidR="00371504" w:rsidRPr="00C015B5">
        <w:rPr>
          <w:rFonts w:eastAsia="Times New Roman"/>
          <w:szCs w:val="26"/>
        </w:rPr>
        <w:br/>
      </w:r>
      <w:r w:rsidRPr="00C015B5">
        <w:rPr>
          <w:rFonts w:eastAsia="Times New Roman"/>
          <w:szCs w:val="26"/>
        </w:rPr>
        <w:t>ОАО «ТрансКонтейнер</w:t>
      </w:r>
      <w:r w:rsidR="00BC1922" w:rsidRPr="00C015B5">
        <w:rPr>
          <w:rFonts w:eastAsia="Times New Roman"/>
          <w:szCs w:val="26"/>
        </w:rPr>
        <w:t xml:space="preserve">» отменить </w:t>
      </w:r>
      <w:r w:rsidR="00093F19" w:rsidRPr="00C015B5">
        <w:rPr>
          <w:rFonts w:eastAsia="Times New Roman"/>
          <w:szCs w:val="26"/>
        </w:rPr>
        <w:t>Открытый конкурс</w:t>
      </w:r>
      <w:r w:rsidRPr="00C015B5">
        <w:rPr>
          <w:rFonts w:eastAsia="Times New Roman"/>
          <w:szCs w:val="26"/>
        </w:rPr>
        <w:t xml:space="preserve"> в любое время до момента объявления победителя </w:t>
      </w:r>
      <w:r w:rsidR="00093F19" w:rsidRPr="00C015B5">
        <w:rPr>
          <w:rFonts w:eastAsia="Times New Roman"/>
          <w:szCs w:val="26"/>
        </w:rPr>
        <w:t>Открытого конкурса</w:t>
      </w:r>
      <w:r w:rsidRPr="00C015B5">
        <w:rPr>
          <w:rFonts w:eastAsia="Times New Roman"/>
          <w:szCs w:val="26"/>
        </w:rPr>
        <w:t>;</w:t>
      </w:r>
    </w:p>
    <w:p w:rsidR="000954FB" w:rsidRPr="00C015B5" w:rsidRDefault="000954FB" w:rsidP="000954FB">
      <w:pPr>
        <w:pStyle w:val="afa"/>
        <w:ind w:firstLine="553"/>
        <w:rPr>
          <w:rFonts w:eastAsia="Times New Roman"/>
          <w:szCs w:val="26"/>
        </w:rPr>
      </w:pPr>
      <w:r w:rsidRPr="00C015B5">
        <w:rPr>
          <w:szCs w:val="26"/>
        </w:rPr>
        <w:t xml:space="preserve">-  </w:t>
      </w:r>
      <w:r w:rsidRPr="00C015B5">
        <w:rPr>
          <w:rFonts w:eastAsia="Times New Roman"/>
          <w:szCs w:val="26"/>
        </w:rPr>
        <w:t>________(наименование претендента) полностью и без каких-либо оговорок принимает условия, указанные в Техническом задании (</w:t>
      </w:r>
      <w:r w:rsidR="00F84C65" w:rsidRPr="00C015B5">
        <w:rPr>
          <w:rFonts w:eastAsia="Times New Roman"/>
          <w:szCs w:val="26"/>
        </w:rPr>
        <w:t>р</w:t>
      </w:r>
      <w:r w:rsidR="00BC1922" w:rsidRPr="00C015B5">
        <w:rPr>
          <w:rFonts w:eastAsia="Times New Roman"/>
          <w:szCs w:val="26"/>
        </w:rPr>
        <w:t>аздел 4</w:t>
      </w:r>
      <w:r w:rsidRPr="00C015B5">
        <w:rPr>
          <w:rFonts w:eastAsia="Times New Roman"/>
          <w:szCs w:val="26"/>
        </w:rPr>
        <w:t xml:space="preserve"> настоящей документации</w:t>
      </w:r>
      <w:r w:rsidR="002B41FD" w:rsidRPr="00C015B5">
        <w:rPr>
          <w:rFonts w:eastAsia="Times New Roman"/>
          <w:szCs w:val="26"/>
        </w:rPr>
        <w:t xml:space="preserve"> о закупке</w:t>
      </w:r>
      <w:r w:rsidRPr="00C015B5">
        <w:rPr>
          <w:rFonts w:eastAsia="Times New Roman"/>
          <w:szCs w:val="26"/>
        </w:rPr>
        <w:t>);</w:t>
      </w:r>
    </w:p>
    <w:p w:rsidR="000954FB" w:rsidRPr="00C015B5" w:rsidRDefault="000954FB" w:rsidP="000954FB">
      <w:pPr>
        <w:pStyle w:val="afa"/>
        <w:ind w:firstLine="553"/>
        <w:rPr>
          <w:rFonts w:eastAsia="Times New Roman"/>
          <w:szCs w:val="26"/>
        </w:rPr>
      </w:pPr>
      <w:r w:rsidRPr="00C015B5">
        <w:rPr>
          <w:rFonts w:eastAsia="Times New Roman"/>
          <w:szCs w:val="26"/>
        </w:rPr>
        <w:t>- товары, работы, услуги, предлагаемые к поставке ________(наименование претендента)</w:t>
      </w:r>
      <w:r w:rsidR="00BC1922" w:rsidRPr="00C015B5">
        <w:rPr>
          <w:rFonts w:eastAsia="Times New Roman"/>
          <w:szCs w:val="26"/>
        </w:rPr>
        <w:t xml:space="preserve"> в рамках настоящего </w:t>
      </w:r>
      <w:r w:rsidR="00093F19" w:rsidRPr="00C015B5">
        <w:rPr>
          <w:rFonts w:eastAsia="Times New Roman"/>
          <w:szCs w:val="26"/>
        </w:rPr>
        <w:t>Открытого конкурса</w:t>
      </w:r>
      <w:r w:rsidRPr="00C015B5">
        <w:rPr>
          <w:rFonts w:eastAsia="Times New Roman"/>
          <w:szCs w:val="26"/>
        </w:rPr>
        <w:t>, полностью соответствуют требованиям Технического задания (</w:t>
      </w:r>
      <w:r w:rsidR="00F84C65" w:rsidRPr="00C015B5">
        <w:rPr>
          <w:rFonts w:eastAsia="Times New Roman"/>
          <w:szCs w:val="26"/>
        </w:rPr>
        <w:t>р</w:t>
      </w:r>
      <w:r w:rsidR="00BC1922" w:rsidRPr="00C015B5">
        <w:rPr>
          <w:rFonts w:eastAsia="Times New Roman"/>
          <w:szCs w:val="26"/>
        </w:rPr>
        <w:t>аздел 4</w:t>
      </w:r>
      <w:r w:rsidRPr="00C015B5">
        <w:rPr>
          <w:rFonts w:eastAsia="Times New Roman"/>
          <w:szCs w:val="26"/>
        </w:rPr>
        <w:t xml:space="preserve"> настоящей документации</w:t>
      </w:r>
      <w:r w:rsidR="002B41FD" w:rsidRPr="00C015B5">
        <w:rPr>
          <w:rFonts w:eastAsia="Times New Roman"/>
          <w:szCs w:val="26"/>
        </w:rPr>
        <w:t xml:space="preserve"> о закупке</w:t>
      </w:r>
      <w:r w:rsidRPr="00C015B5">
        <w:rPr>
          <w:rFonts w:eastAsia="Times New Roman"/>
          <w:szCs w:val="26"/>
        </w:rPr>
        <w:t>).</w:t>
      </w:r>
    </w:p>
    <w:p w:rsidR="000954FB" w:rsidRPr="00C015B5" w:rsidRDefault="000954FB" w:rsidP="000954FB">
      <w:pPr>
        <w:pStyle w:val="19"/>
        <w:ind w:firstLine="709"/>
        <w:rPr>
          <w:sz w:val="26"/>
          <w:szCs w:val="26"/>
        </w:rPr>
      </w:pPr>
      <w:proofErr w:type="gramStart"/>
      <w:r w:rsidRPr="00C015B5">
        <w:rPr>
          <w:sz w:val="26"/>
          <w:szCs w:val="26"/>
        </w:rPr>
        <w:t>Нижеподписавшийся</w:t>
      </w:r>
      <w:proofErr w:type="gramEnd"/>
      <w:r w:rsidRPr="00C015B5">
        <w:rPr>
          <w:sz w:val="26"/>
          <w:szCs w:val="26"/>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C015B5" w:rsidRDefault="000954FB" w:rsidP="000954FB">
      <w:pPr>
        <w:pStyle w:val="19"/>
        <w:ind w:firstLine="708"/>
        <w:rPr>
          <w:sz w:val="26"/>
          <w:szCs w:val="26"/>
        </w:rPr>
      </w:pPr>
      <w:r w:rsidRPr="00C015B5">
        <w:rPr>
          <w:sz w:val="26"/>
          <w:szCs w:val="26"/>
        </w:rPr>
        <w:t>В подтверждение этого прилагаем все необходимые документы.</w:t>
      </w:r>
    </w:p>
    <w:p w:rsidR="000954FB" w:rsidRPr="00C015B5" w:rsidRDefault="000954FB" w:rsidP="000954FB">
      <w:pPr>
        <w:pStyle w:val="3"/>
        <w:spacing w:before="0" w:after="0"/>
        <w:rPr>
          <w:rFonts w:ascii="Times New Roman" w:hAnsi="Times New Roman"/>
        </w:rPr>
      </w:pPr>
    </w:p>
    <w:p w:rsidR="000954FB" w:rsidRPr="007415F9" w:rsidRDefault="000954FB" w:rsidP="000954FB">
      <w:pPr>
        <w:pStyle w:val="3"/>
        <w:spacing w:before="0" w:after="0"/>
        <w:rPr>
          <w:b w:val="0"/>
          <w:sz w:val="28"/>
          <w:szCs w:val="28"/>
        </w:rPr>
      </w:pPr>
      <w:r w:rsidRPr="00C015B5">
        <w:rPr>
          <w:rFonts w:ascii="Times New Roman" w:hAnsi="Times New Roman"/>
        </w:rPr>
        <w:t>Представитель</w:t>
      </w:r>
      <w:r w:rsidR="00BB306F" w:rsidRPr="00C015B5">
        <w:rPr>
          <w:rFonts w:ascii="Times New Roman" w:hAnsi="Times New Roman"/>
        </w:rPr>
        <w:t>, имеющий полномочия подписать З</w:t>
      </w:r>
      <w:r w:rsidRPr="00C015B5">
        <w:rPr>
          <w:rFonts w:ascii="Times New Roman" w:hAnsi="Times New Roman"/>
        </w:rPr>
        <w:t xml:space="preserve">аявку на участие от имени </w:t>
      </w:r>
      <w:r>
        <w:rPr>
          <w:rFonts w:ascii="Times New Roman" w:hAnsi="Times New Roman"/>
          <w:sz w:val="28"/>
          <w:szCs w:val="28"/>
        </w:rPr>
        <w:t>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907EB2" w:rsidRDefault="001949F5" w:rsidP="001949F5">
      <w:pPr>
        <w:pStyle w:val="32"/>
        <w:suppressAutoHyphens/>
        <w:spacing w:after="0"/>
        <w:jc w:val="right"/>
        <w:rPr>
          <w:sz w:val="20"/>
          <w:szCs w:val="20"/>
        </w:rPr>
      </w:pPr>
      <w:r>
        <w:rPr>
          <w:sz w:val="28"/>
          <w:szCs w:val="28"/>
        </w:rPr>
        <w:br w:type="page"/>
      </w:r>
      <w:r w:rsidR="000954FB" w:rsidRPr="00907EB2">
        <w:rPr>
          <w:rFonts w:eastAsia="MS Mincho"/>
          <w:sz w:val="20"/>
          <w:szCs w:val="20"/>
        </w:rPr>
        <w:lastRenderedPageBreak/>
        <w:t>Приложение № 2</w:t>
      </w:r>
    </w:p>
    <w:p w:rsidR="000954FB" w:rsidRPr="00907EB2" w:rsidRDefault="000954FB" w:rsidP="000954FB">
      <w:pPr>
        <w:ind w:firstLine="425"/>
        <w:jc w:val="right"/>
        <w:rPr>
          <w:sz w:val="20"/>
          <w:szCs w:val="20"/>
        </w:rPr>
      </w:pPr>
      <w:r w:rsidRPr="00907EB2">
        <w:rPr>
          <w:sz w:val="20"/>
          <w:szCs w:val="20"/>
        </w:rPr>
        <w:t>к документации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400A9D">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400A9D">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400A9D">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400A9D">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400A9D">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400A9D">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400A9D">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907EB2" w:rsidRDefault="000954FB" w:rsidP="000954FB">
      <w:pPr>
        <w:pStyle w:val="2"/>
        <w:spacing w:before="0" w:after="0"/>
        <w:jc w:val="right"/>
        <w:rPr>
          <w:b w:val="0"/>
          <w:bCs w:val="0"/>
          <w:i w:val="0"/>
          <w:iCs w:val="0"/>
          <w:sz w:val="20"/>
          <w:szCs w:val="20"/>
        </w:rPr>
      </w:pPr>
      <w:r w:rsidRPr="00907EB2">
        <w:rPr>
          <w:b w:val="0"/>
          <w:bCs w:val="0"/>
          <w:i w:val="0"/>
          <w:iCs w:val="0"/>
          <w:sz w:val="20"/>
          <w:szCs w:val="20"/>
        </w:rPr>
        <w:lastRenderedPageBreak/>
        <w:t>Приложение № 3</w:t>
      </w:r>
    </w:p>
    <w:p w:rsidR="000954FB" w:rsidRPr="00907EB2" w:rsidRDefault="000954FB" w:rsidP="000954FB">
      <w:pPr>
        <w:jc w:val="right"/>
        <w:rPr>
          <w:sz w:val="20"/>
          <w:szCs w:val="20"/>
        </w:rPr>
      </w:pPr>
      <w:r w:rsidRPr="00907EB2">
        <w:rPr>
          <w:bCs/>
          <w:iCs/>
          <w:sz w:val="20"/>
          <w:szCs w:val="2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1949F5">
        <w:rPr>
          <w:sz w:val="28"/>
          <w:szCs w:val="28"/>
        </w:rPr>
        <w:tab/>
      </w:r>
      <w:r w:rsidR="001949F5">
        <w:rPr>
          <w:sz w:val="28"/>
          <w:szCs w:val="28"/>
        </w:rPr>
        <w:tab/>
      </w:r>
      <w:r w:rsidR="001949F5">
        <w:rPr>
          <w:sz w:val="28"/>
          <w:szCs w:val="28"/>
        </w:rPr>
        <w:tab/>
      </w:r>
      <w:r w:rsidR="001949F5">
        <w:rPr>
          <w:sz w:val="28"/>
          <w:szCs w:val="28"/>
        </w:rPr>
        <w:tab/>
      </w:r>
      <w:r w:rsidR="001949F5">
        <w:rPr>
          <w:sz w:val="28"/>
          <w:szCs w:val="28"/>
        </w:rPr>
        <w:tab/>
      </w:r>
      <w:r w:rsidR="001949F5">
        <w:rPr>
          <w:sz w:val="28"/>
          <w:szCs w:val="28"/>
        </w:rPr>
        <w:tab/>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gramStart"/>
            <w:r w:rsidRPr="00384CDC">
              <w:t>п</w:t>
            </w:r>
            <w:proofErr w:type="gramEnd"/>
            <w:r w:rsidRPr="00384CDC">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gramStart"/>
            <w:r w:rsidRPr="00384CDC">
              <w:t>Гарантий</w:t>
            </w:r>
            <w:r>
              <w:t>-</w:t>
            </w:r>
            <w:r w:rsidRPr="00384CDC">
              <w:t>ный</w:t>
            </w:r>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F436B" w:rsidRDefault="006A6E7D" w:rsidP="006A6E7D">
      <w:pPr>
        <w:pStyle w:val="afd"/>
        <w:jc w:val="both"/>
        <w:rPr>
          <w:szCs w:val="28"/>
        </w:rPr>
      </w:pPr>
      <w:r w:rsidRPr="00205668">
        <w:rPr>
          <w:szCs w:val="28"/>
        </w:rPr>
        <w:t> </w:t>
      </w:r>
      <w:r w:rsidRPr="009F436B">
        <w:rPr>
          <w:szCs w:val="28"/>
        </w:rPr>
        <w:t>Следующие приложения являются неотъемлемой частью настоящего финансово-коммерческого предложения:</w:t>
      </w:r>
    </w:p>
    <w:p w:rsidR="006A6E7D" w:rsidRPr="009F436B" w:rsidRDefault="006A6E7D" w:rsidP="006A6E7D">
      <w:pPr>
        <w:pStyle w:val="afd"/>
        <w:jc w:val="both"/>
        <w:rPr>
          <w:szCs w:val="28"/>
        </w:rPr>
      </w:pPr>
      <w:r w:rsidRPr="009F436B">
        <w:rPr>
          <w:szCs w:val="28"/>
        </w:rPr>
        <w:t>1) приложение № 1 – Расчет стоимости _________ (работ, услуг, товаров и т.д.)  на ___ листах.</w:t>
      </w:r>
    </w:p>
    <w:p w:rsidR="006A6E7D" w:rsidRPr="006F1105" w:rsidRDefault="001D74B7" w:rsidP="006A6E7D">
      <w:pPr>
        <w:pStyle w:val="afd"/>
        <w:jc w:val="both"/>
        <w:rPr>
          <w:szCs w:val="28"/>
        </w:rPr>
      </w:pPr>
      <w:r w:rsidRPr="009F436B">
        <w:rPr>
          <w:szCs w:val="28"/>
        </w:rPr>
        <w:t>2</w:t>
      </w:r>
      <w:r w:rsidR="006A6E7D" w:rsidRPr="009F436B">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9F436B">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0C6816" w:rsidRDefault="000954FB" w:rsidP="000954FB">
      <w:pPr>
        <w:pStyle w:val="afa"/>
        <w:ind w:firstLine="0"/>
        <w:jc w:val="right"/>
        <w:rPr>
          <w:sz w:val="20"/>
          <w:szCs w:val="20"/>
        </w:rPr>
      </w:pPr>
      <w:r w:rsidRPr="000C6816">
        <w:rPr>
          <w:sz w:val="20"/>
          <w:szCs w:val="20"/>
        </w:rPr>
        <w:lastRenderedPageBreak/>
        <w:t>Приложение № 4</w:t>
      </w:r>
    </w:p>
    <w:p w:rsidR="000954FB" w:rsidRPr="000C6816" w:rsidRDefault="000954FB" w:rsidP="000954FB">
      <w:pPr>
        <w:pStyle w:val="afa"/>
        <w:ind w:firstLine="0"/>
        <w:jc w:val="right"/>
        <w:rPr>
          <w:sz w:val="20"/>
          <w:szCs w:val="20"/>
        </w:rPr>
      </w:pPr>
      <w:r w:rsidRPr="000C6816">
        <w:rPr>
          <w:sz w:val="20"/>
          <w:szCs w:val="2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0C6816" w:rsidRDefault="000954FB" w:rsidP="000954FB">
      <w:pPr>
        <w:pStyle w:val="afa"/>
        <w:ind w:firstLine="0"/>
        <w:jc w:val="right"/>
        <w:rPr>
          <w:sz w:val="20"/>
          <w:szCs w:val="20"/>
        </w:rPr>
      </w:pPr>
      <w:r w:rsidRPr="000C6816">
        <w:rPr>
          <w:sz w:val="20"/>
          <w:szCs w:val="20"/>
        </w:rPr>
        <w:lastRenderedPageBreak/>
        <w:t>Приложение № 5</w:t>
      </w:r>
    </w:p>
    <w:p w:rsidR="000954FB" w:rsidRPr="000C6816" w:rsidRDefault="000954FB" w:rsidP="000954FB">
      <w:pPr>
        <w:pStyle w:val="afa"/>
        <w:ind w:firstLine="0"/>
        <w:jc w:val="right"/>
        <w:rPr>
          <w:sz w:val="20"/>
          <w:szCs w:val="20"/>
        </w:rPr>
      </w:pPr>
      <w:r w:rsidRPr="000C6816">
        <w:rPr>
          <w:sz w:val="20"/>
          <w:szCs w:val="20"/>
        </w:rPr>
        <w:t>к документации о закупке</w:t>
      </w:r>
    </w:p>
    <w:p w:rsidR="001949F5" w:rsidRDefault="001949F5" w:rsidP="00D4560A">
      <w:pPr>
        <w:ind w:firstLine="851"/>
        <w:jc w:val="center"/>
        <w:rPr>
          <w:b/>
          <w:bCs/>
        </w:rPr>
      </w:pPr>
    </w:p>
    <w:p w:rsidR="004D628B" w:rsidRDefault="004D628B" w:rsidP="004D628B">
      <w:pPr>
        <w:ind w:firstLine="851"/>
        <w:jc w:val="center"/>
        <w:rPr>
          <w:b/>
          <w:bCs/>
        </w:rPr>
      </w:pPr>
      <w:r>
        <w:rPr>
          <w:b/>
          <w:bCs/>
        </w:rPr>
        <w:t>Договор  №</w:t>
      </w:r>
      <w:r w:rsidRPr="004710B5">
        <w:rPr>
          <w:b/>
          <w:bCs/>
        </w:rPr>
        <w:t>__________</w:t>
      </w:r>
      <w:r>
        <w:rPr>
          <w:b/>
          <w:bCs/>
        </w:rPr>
        <w:t>__</w:t>
      </w:r>
    </w:p>
    <w:p w:rsidR="004D628B" w:rsidRDefault="004D628B" w:rsidP="004D628B">
      <w:pPr>
        <w:ind w:firstLine="851"/>
        <w:jc w:val="center"/>
      </w:pPr>
      <w:r>
        <w:rPr>
          <w:b/>
          <w:bCs/>
        </w:rPr>
        <w:t>на оказание услуг</w:t>
      </w:r>
    </w:p>
    <w:p w:rsidR="004D628B" w:rsidRDefault="004D628B" w:rsidP="004D628B">
      <w:pPr>
        <w:jc w:val="both"/>
      </w:pPr>
      <w:r>
        <w:t>г</w:t>
      </w:r>
      <w:proofErr w:type="gramStart"/>
      <w:r>
        <w:t>.Ч</w:t>
      </w:r>
      <w:proofErr w:type="gramEnd"/>
      <w:r>
        <w:t>ита                                                                                                          «__»_______ ____ г.</w:t>
      </w:r>
    </w:p>
    <w:p w:rsidR="004D628B" w:rsidRDefault="004D628B" w:rsidP="004D628B">
      <w:pPr>
        <w:ind w:firstLine="851"/>
        <w:jc w:val="both"/>
      </w:pPr>
    </w:p>
    <w:p w:rsidR="004D628B" w:rsidRDefault="004D628B" w:rsidP="004D628B">
      <w:pPr>
        <w:ind w:firstLine="851"/>
        <w:jc w:val="both"/>
      </w:pPr>
      <w:r w:rsidRPr="004D628B">
        <w:rPr>
          <w:b/>
        </w:rPr>
        <w:t>Открытое акционерное общество «Центр по перевозке грузов в контейнерах «ТрансКонтейнер» (ОАО «ТрансКонтейнер»)</w:t>
      </w:r>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4D628B" w:rsidRDefault="004D628B" w:rsidP="004D628B">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4D628B" w:rsidRDefault="004D628B" w:rsidP="004D628B">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D628B" w:rsidRDefault="004D628B" w:rsidP="004D628B">
      <w:pPr>
        <w:jc w:val="both"/>
        <w:rPr>
          <w:i/>
          <w:vertAlign w:val="superscript"/>
        </w:rPr>
      </w:pPr>
      <w:r>
        <w:t xml:space="preserve">именуемое в дальнейшем «Исполнитель», в лице __________________________________, </w:t>
      </w:r>
    </w:p>
    <w:p w:rsidR="004D628B" w:rsidRDefault="004D628B" w:rsidP="004D628B">
      <w:pPr>
        <w:ind w:firstLine="851"/>
        <w:jc w:val="both"/>
      </w:pPr>
      <w:r>
        <w:rPr>
          <w:i/>
          <w:vertAlign w:val="superscript"/>
        </w:rPr>
        <w:t xml:space="preserve">                                                                                                                        (должность, Ф.И.О. - полностью)</w:t>
      </w:r>
    </w:p>
    <w:p w:rsidR="004D628B" w:rsidRDefault="004D628B" w:rsidP="004D628B">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4D628B" w:rsidRDefault="004D628B" w:rsidP="004D628B">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4D628B" w:rsidRDefault="004D628B" w:rsidP="004D628B">
      <w:pPr>
        <w:ind w:firstLine="851"/>
        <w:jc w:val="both"/>
      </w:pPr>
    </w:p>
    <w:p w:rsidR="004D628B" w:rsidRDefault="004D628B" w:rsidP="004D628B">
      <w:pPr>
        <w:ind w:firstLine="851"/>
        <w:jc w:val="center"/>
      </w:pPr>
      <w:r>
        <w:rPr>
          <w:b/>
        </w:rPr>
        <w:t>1. Предмет Договора</w:t>
      </w:r>
    </w:p>
    <w:p w:rsidR="004D628B" w:rsidRDefault="004D628B" w:rsidP="004D628B">
      <w:pPr>
        <w:numPr>
          <w:ilvl w:val="1"/>
          <w:numId w:val="29"/>
        </w:numPr>
        <w:tabs>
          <w:tab w:val="left" w:pos="0"/>
          <w:tab w:val="left" w:pos="360"/>
          <w:tab w:val="num" w:pos="1174"/>
        </w:tabs>
        <w:ind w:left="0" w:firstLine="851"/>
        <w:jc w:val="both"/>
        <w:rPr>
          <w:i/>
          <w:sz w:val="18"/>
          <w:szCs w:val="18"/>
        </w:rPr>
      </w:pPr>
      <w:r>
        <w:t xml:space="preserve">Заказчик поручает и обязуется оплатить, а Исполнитель  принимает  на  себя  обязательства по оказанию услуг по  </w:t>
      </w:r>
      <w:r w:rsidR="00E36472" w:rsidRPr="00F75673">
        <w:t>доставке</w:t>
      </w:r>
      <w:r w:rsidR="00735EBB">
        <w:t xml:space="preserve"> рейсовым автобусом,</w:t>
      </w:r>
      <w:r w:rsidR="00E36472" w:rsidRPr="00F75673">
        <w:t xml:space="preserve"> сотрудников Агентства контейнерных перевозок ст</w:t>
      </w:r>
      <w:proofErr w:type="gramStart"/>
      <w:r w:rsidR="00E36472" w:rsidRPr="00F75673">
        <w:t>.З</w:t>
      </w:r>
      <w:proofErr w:type="gramEnd"/>
      <w:r w:rsidR="00E36472" w:rsidRPr="00F75673">
        <w:t xml:space="preserve">абайкальск Забайкальского края, </w:t>
      </w:r>
      <w:proofErr w:type="spellStart"/>
      <w:r w:rsidR="00E36472" w:rsidRPr="00F75673">
        <w:t>пгт</w:t>
      </w:r>
      <w:proofErr w:type="spellEnd"/>
      <w:r w:rsidR="00E36472" w:rsidRPr="00F75673">
        <w:t>. Забайкальск в 2015 году</w:t>
      </w:r>
      <w:proofErr w:type="gramStart"/>
      <w:r w:rsidR="00E36472" w:rsidRPr="00F75673">
        <w:t>.</w:t>
      </w:r>
      <w:proofErr w:type="gramEnd"/>
      <w:r w:rsidR="00E36472">
        <w:t xml:space="preserve"> </w:t>
      </w:r>
      <w:r>
        <w:t>(</w:t>
      </w:r>
      <w:proofErr w:type="gramStart"/>
      <w:r>
        <w:t>д</w:t>
      </w:r>
      <w:proofErr w:type="gramEnd"/>
      <w:r>
        <w:t>алее - Услуги).</w:t>
      </w:r>
    </w:p>
    <w:p w:rsidR="004D628B" w:rsidRPr="00E36472" w:rsidRDefault="004D628B" w:rsidP="00E36472">
      <w:pPr>
        <w:pStyle w:val="afd"/>
        <w:ind w:firstLine="851"/>
        <w:jc w:val="both"/>
        <w:rPr>
          <w:sz w:val="24"/>
          <w:szCs w:val="24"/>
        </w:rPr>
      </w:pPr>
      <w:r w:rsidRPr="00E36472">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F6093E" w:rsidRDefault="004D628B" w:rsidP="00E36472">
      <w:pPr>
        <w:pStyle w:val="afd"/>
        <w:ind w:firstLine="851"/>
        <w:jc w:val="both"/>
        <w:rPr>
          <w:sz w:val="24"/>
          <w:szCs w:val="24"/>
        </w:rPr>
      </w:pPr>
      <w:r w:rsidRPr="00E36472">
        <w:rPr>
          <w:sz w:val="24"/>
          <w:szCs w:val="24"/>
        </w:rPr>
        <w:t xml:space="preserve">1.3. Срок начала оказания Услуг по настоящему Договору </w:t>
      </w:r>
      <w:r w:rsidR="00E36472">
        <w:rPr>
          <w:sz w:val="24"/>
          <w:szCs w:val="24"/>
        </w:rPr>
        <w:t xml:space="preserve">– </w:t>
      </w:r>
      <w:proofErr w:type="gramStart"/>
      <w:r w:rsidR="00E36472">
        <w:rPr>
          <w:sz w:val="24"/>
          <w:szCs w:val="24"/>
        </w:rPr>
        <w:t>с даты подписания</w:t>
      </w:r>
      <w:proofErr w:type="gramEnd"/>
      <w:r w:rsidR="00F6093E">
        <w:rPr>
          <w:sz w:val="24"/>
          <w:szCs w:val="24"/>
        </w:rPr>
        <w:t xml:space="preserve"> настоящего Договора</w:t>
      </w:r>
      <w:r w:rsidR="00E36472">
        <w:rPr>
          <w:sz w:val="24"/>
          <w:szCs w:val="24"/>
        </w:rPr>
        <w:t>.</w:t>
      </w:r>
      <w:r w:rsidRPr="00E36472">
        <w:rPr>
          <w:sz w:val="24"/>
          <w:szCs w:val="24"/>
        </w:rPr>
        <w:t xml:space="preserve"> Срок окончания оказания Услуг по настоящему Договору -  </w:t>
      </w:r>
      <w:r w:rsidR="00F6093E">
        <w:rPr>
          <w:sz w:val="24"/>
          <w:szCs w:val="24"/>
        </w:rPr>
        <w:t xml:space="preserve">31.12.2015 года. </w:t>
      </w:r>
    </w:p>
    <w:p w:rsidR="004D628B" w:rsidRDefault="004D628B" w:rsidP="004D628B">
      <w:pPr>
        <w:ind w:firstLine="851"/>
        <w:jc w:val="center"/>
        <w:rPr>
          <w:b/>
        </w:rPr>
      </w:pPr>
      <w:r>
        <w:rPr>
          <w:b/>
        </w:rPr>
        <w:t>2. Цена Услуг и порядок оплаты</w:t>
      </w:r>
    </w:p>
    <w:p w:rsidR="004D628B" w:rsidRDefault="004D628B" w:rsidP="00752A34">
      <w:pPr>
        <w:ind w:firstLine="851"/>
        <w:jc w:val="both"/>
      </w:pPr>
      <w:r>
        <w:t>2.1. За оказанные по настоящему Договору Услуги Заказчик, в соответствии с Протоколом согласования договорной цены (приложение №</w:t>
      </w:r>
      <w:r w:rsidR="008A20FF">
        <w:t>2</w:t>
      </w:r>
      <w:r>
        <w:t>), являющимся неотъемлемой частью настоящего Договора,  обязуется оплатить  Исполнителю</w:t>
      </w:r>
      <w:proofErr w:type="gramStart"/>
      <w:r>
        <w:t xml:space="preserve"> __</w:t>
      </w:r>
      <w:r w:rsidR="00752A34">
        <w:t>__</w:t>
      </w:r>
      <w:r>
        <w:t xml:space="preserve">______(__________________________________)    </w:t>
      </w:r>
      <w:proofErr w:type="gramEnd"/>
      <w:r>
        <w:t>рублей ___ копеек, в   том   числе  НДС – 18%  _______  (___________________________)   рублей.</w:t>
      </w:r>
      <w:r>
        <w:tab/>
        <w:t xml:space="preserve">                                                      </w:t>
      </w:r>
      <w:r w:rsidR="00752A34">
        <w:t xml:space="preserve">                      </w:t>
      </w:r>
    </w:p>
    <w:p w:rsidR="009C0680" w:rsidRDefault="004D628B" w:rsidP="00596F02">
      <w:pPr>
        <w:pStyle w:val="afd"/>
        <w:ind w:firstLine="851"/>
        <w:jc w:val="both"/>
      </w:pPr>
      <w:r w:rsidRPr="001B504B">
        <w:rPr>
          <w:sz w:val="24"/>
          <w:szCs w:val="24"/>
        </w:rPr>
        <w:t>2.2. Оплата  Услуг по настоящему Договору производится Заказчиком</w:t>
      </w:r>
      <w:r w:rsidR="00596F02">
        <w:rPr>
          <w:sz w:val="24"/>
          <w:szCs w:val="24"/>
        </w:rPr>
        <w:t xml:space="preserve"> ежемесячно,</w:t>
      </w:r>
      <w:r w:rsidR="00596F02" w:rsidRPr="003622D5">
        <w:rPr>
          <w:sz w:val="24"/>
          <w:szCs w:val="24"/>
        </w:rPr>
        <w:t xml:space="preserve"> после подписания </w:t>
      </w:r>
      <w:r w:rsidR="00596F02">
        <w:rPr>
          <w:sz w:val="24"/>
          <w:szCs w:val="24"/>
        </w:rPr>
        <w:t xml:space="preserve">Сторонами </w:t>
      </w:r>
      <w:r w:rsidR="00596F02" w:rsidRPr="003622D5">
        <w:rPr>
          <w:sz w:val="24"/>
          <w:szCs w:val="24"/>
        </w:rPr>
        <w:t xml:space="preserve">акта выполненных работ и получения </w:t>
      </w:r>
      <w:proofErr w:type="spellStart"/>
      <w:r w:rsidR="00596F02" w:rsidRPr="003622D5">
        <w:rPr>
          <w:sz w:val="24"/>
          <w:szCs w:val="24"/>
        </w:rPr>
        <w:t>счет-фактуры</w:t>
      </w:r>
      <w:proofErr w:type="spellEnd"/>
      <w:r w:rsidR="00596F02" w:rsidRPr="003622D5">
        <w:rPr>
          <w:sz w:val="24"/>
          <w:szCs w:val="24"/>
        </w:rPr>
        <w:t xml:space="preserve"> Заказчиком,  </w:t>
      </w:r>
      <w:r w:rsidR="00735EBB">
        <w:rPr>
          <w:sz w:val="24"/>
          <w:szCs w:val="24"/>
        </w:rPr>
        <w:t>в течени</w:t>
      </w:r>
      <w:proofErr w:type="gramStart"/>
      <w:r w:rsidR="00735EBB">
        <w:rPr>
          <w:sz w:val="24"/>
          <w:szCs w:val="24"/>
        </w:rPr>
        <w:t>и</w:t>
      </w:r>
      <w:proofErr w:type="gramEnd"/>
      <w:r w:rsidR="00735EBB">
        <w:rPr>
          <w:sz w:val="24"/>
          <w:szCs w:val="24"/>
        </w:rPr>
        <w:t xml:space="preserve"> 2</w:t>
      </w:r>
      <w:r w:rsidR="00596F02">
        <w:rPr>
          <w:sz w:val="24"/>
          <w:szCs w:val="24"/>
        </w:rPr>
        <w:t>0</w:t>
      </w:r>
      <w:r w:rsidR="00596F02" w:rsidRPr="003622D5">
        <w:rPr>
          <w:sz w:val="24"/>
          <w:szCs w:val="24"/>
        </w:rPr>
        <w:t xml:space="preserve"> дней</w:t>
      </w:r>
      <w:r w:rsidR="00596F02" w:rsidRPr="006128BC">
        <w:t>.</w:t>
      </w:r>
      <w:r w:rsidR="008B25E3">
        <w:t xml:space="preserve"> </w:t>
      </w:r>
    </w:p>
    <w:p w:rsidR="004D628B" w:rsidRPr="009C0680" w:rsidRDefault="008B25E3" w:rsidP="00596F02">
      <w:pPr>
        <w:pStyle w:val="afd"/>
        <w:ind w:firstLine="851"/>
        <w:jc w:val="both"/>
        <w:rPr>
          <w:sz w:val="24"/>
          <w:szCs w:val="24"/>
        </w:rPr>
      </w:pPr>
      <w:r w:rsidRPr="009C0680">
        <w:rPr>
          <w:sz w:val="24"/>
          <w:szCs w:val="24"/>
        </w:rPr>
        <w:t>Сумма оплаты услуг за календарный месяц составляет</w:t>
      </w:r>
      <w:proofErr w:type="gramStart"/>
      <w:r w:rsidRPr="009C0680">
        <w:rPr>
          <w:sz w:val="24"/>
          <w:szCs w:val="24"/>
        </w:rPr>
        <w:t xml:space="preserve"> __________(__________________________________)    </w:t>
      </w:r>
      <w:proofErr w:type="gramEnd"/>
      <w:r w:rsidRPr="009C0680">
        <w:rPr>
          <w:sz w:val="24"/>
          <w:szCs w:val="24"/>
        </w:rPr>
        <w:t xml:space="preserve">рублей ___ копеек, в   том   числе  НДС – 18%  _______  (___________________________)   рублей. За неполный календарный месяц оплата производится пропорционально количеству дней оказания услуг. </w:t>
      </w:r>
    </w:p>
    <w:p w:rsidR="008B25E3" w:rsidRDefault="008B25E3" w:rsidP="004D628B">
      <w:pPr>
        <w:pStyle w:val="afd"/>
        <w:ind w:firstLine="851"/>
        <w:jc w:val="center"/>
        <w:rPr>
          <w:b/>
          <w:szCs w:val="24"/>
        </w:rPr>
      </w:pPr>
    </w:p>
    <w:p w:rsidR="004D628B" w:rsidRDefault="004D628B" w:rsidP="004D628B">
      <w:pPr>
        <w:pStyle w:val="afd"/>
        <w:ind w:firstLine="851"/>
        <w:jc w:val="center"/>
        <w:rPr>
          <w:szCs w:val="24"/>
        </w:rPr>
      </w:pPr>
      <w:r>
        <w:rPr>
          <w:b/>
          <w:szCs w:val="24"/>
        </w:rPr>
        <w:t>3. Порядок сдачи и приемки Услуг</w:t>
      </w:r>
    </w:p>
    <w:p w:rsidR="004D628B" w:rsidRDefault="004D628B" w:rsidP="003E640D">
      <w:pPr>
        <w:ind w:firstLine="851"/>
        <w:jc w:val="both"/>
        <w:rPr>
          <w:i/>
        </w:rPr>
      </w:pPr>
      <w:r>
        <w:t>3.1. По завершении  оказания Услуг</w:t>
      </w:r>
      <w:r>
        <w:rPr>
          <w:i/>
          <w:iCs/>
        </w:rPr>
        <w:t xml:space="preserve"> </w:t>
      </w:r>
      <w:r>
        <w:t xml:space="preserve">Исполнитель в течение 5 (пяти) календарных дней представляет Заказчику </w:t>
      </w:r>
      <w:r w:rsidR="00596F02">
        <w:t xml:space="preserve">счет на оплату, </w:t>
      </w:r>
      <w:r w:rsidRPr="00596F02">
        <w:t>счет-фактуру</w:t>
      </w:r>
      <w:r>
        <w:t xml:space="preserve"> и акт сдачи-приемки оказанных Услуг. </w:t>
      </w:r>
    </w:p>
    <w:p w:rsidR="004D628B" w:rsidRDefault="00596F02" w:rsidP="003E640D">
      <w:pPr>
        <w:pStyle w:val="211"/>
        <w:spacing w:after="0" w:line="240" w:lineRule="auto"/>
        <w:ind w:left="0" w:firstLine="284"/>
        <w:jc w:val="both"/>
      </w:pPr>
      <w:r>
        <w:t xml:space="preserve">         </w:t>
      </w:r>
      <w:r w:rsidR="004D628B">
        <w:t>3.2. Заказчик в течение</w:t>
      </w:r>
      <w:r>
        <w:t xml:space="preserve"> 3 </w:t>
      </w:r>
      <w:r w:rsidR="004D628B">
        <w:t>(</w:t>
      </w:r>
      <w:r>
        <w:t>трех</w:t>
      </w:r>
      <w:r w:rsidR="004D628B">
        <w:t xml:space="preserve">) календарных дней </w:t>
      </w:r>
      <w:proofErr w:type="gramStart"/>
      <w:r w:rsidR="004D628B">
        <w:t>с даты получения</w:t>
      </w:r>
      <w:proofErr w:type="gramEnd"/>
      <w:r w:rsidR="004D628B">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D628B" w:rsidRDefault="004D628B" w:rsidP="003E640D">
      <w:pPr>
        <w:pStyle w:val="50"/>
        <w:ind w:firstLine="851"/>
        <w:jc w:val="both"/>
        <w:rPr>
          <w:b/>
          <w:szCs w:val="24"/>
        </w:rPr>
      </w:pPr>
      <w:r>
        <w:rPr>
          <w:sz w:val="24"/>
          <w:szCs w:val="24"/>
        </w:rPr>
        <w:lastRenderedPageBreak/>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D628B" w:rsidRDefault="004D628B" w:rsidP="004D628B">
      <w:pPr>
        <w:pStyle w:val="afd"/>
        <w:ind w:firstLine="851"/>
        <w:jc w:val="center"/>
        <w:rPr>
          <w:b/>
          <w:szCs w:val="24"/>
        </w:rPr>
      </w:pPr>
    </w:p>
    <w:p w:rsidR="004D628B" w:rsidRDefault="004D628B" w:rsidP="004D628B">
      <w:pPr>
        <w:pStyle w:val="afd"/>
        <w:ind w:firstLine="851"/>
        <w:jc w:val="center"/>
        <w:rPr>
          <w:szCs w:val="24"/>
        </w:rPr>
      </w:pPr>
      <w:r>
        <w:rPr>
          <w:b/>
          <w:szCs w:val="24"/>
        </w:rPr>
        <w:t>4. Обязанности Сторон</w:t>
      </w:r>
    </w:p>
    <w:p w:rsidR="004D628B" w:rsidRPr="00E26785" w:rsidRDefault="004D628B" w:rsidP="004D628B">
      <w:pPr>
        <w:pStyle w:val="afd"/>
        <w:ind w:firstLine="851"/>
        <w:rPr>
          <w:sz w:val="24"/>
          <w:szCs w:val="24"/>
        </w:rPr>
      </w:pPr>
      <w:r w:rsidRPr="00E26785">
        <w:rPr>
          <w:sz w:val="24"/>
          <w:szCs w:val="24"/>
        </w:rPr>
        <w:t>4.1. Исполнитель обязан:</w:t>
      </w:r>
    </w:p>
    <w:p w:rsidR="004D628B" w:rsidRPr="00E26785" w:rsidRDefault="004D628B" w:rsidP="00E26785">
      <w:pPr>
        <w:pStyle w:val="afd"/>
        <w:ind w:firstLine="851"/>
        <w:jc w:val="both"/>
        <w:rPr>
          <w:sz w:val="24"/>
          <w:szCs w:val="24"/>
        </w:rPr>
      </w:pPr>
      <w:r w:rsidRPr="00E26785">
        <w:rPr>
          <w:sz w:val="24"/>
          <w:szCs w:val="24"/>
        </w:rPr>
        <w:t xml:space="preserve">4.1.1. Оказать Услуги в соответствии с требованиями настоящего Договора. </w:t>
      </w:r>
    </w:p>
    <w:p w:rsidR="004D628B" w:rsidRPr="00E26785" w:rsidRDefault="004D628B" w:rsidP="00E26785">
      <w:pPr>
        <w:pStyle w:val="afd"/>
        <w:ind w:firstLine="851"/>
        <w:jc w:val="both"/>
        <w:rPr>
          <w:sz w:val="24"/>
          <w:szCs w:val="24"/>
        </w:rPr>
      </w:pPr>
      <w:r w:rsidRPr="00E26785">
        <w:rPr>
          <w:sz w:val="24"/>
          <w:szCs w:val="24"/>
        </w:rPr>
        <w:t xml:space="preserve">4.1.2. Незамедлительно информировать Заказчика в случае </w:t>
      </w:r>
      <w:proofErr w:type="gramStart"/>
      <w:r w:rsidRPr="00E26785">
        <w:rPr>
          <w:sz w:val="24"/>
          <w:szCs w:val="24"/>
        </w:rPr>
        <w:t>выявления  нецелесообразности продолжения оказания Услуг</w:t>
      </w:r>
      <w:proofErr w:type="gramEnd"/>
      <w:r w:rsidRPr="00E26785">
        <w:rPr>
          <w:sz w:val="24"/>
          <w:szCs w:val="24"/>
        </w:rPr>
        <w:t>.</w:t>
      </w:r>
    </w:p>
    <w:p w:rsidR="004D628B" w:rsidRPr="00E26785" w:rsidRDefault="004D628B" w:rsidP="00E26785">
      <w:pPr>
        <w:pStyle w:val="afd"/>
        <w:tabs>
          <w:tab w:val="left" w:pos="1560"/>
        </w:tabs>
        <w:ind w:firstLine="851"/>
        <w:jc w:val="both"/>
        <w:rPr>
          <w:sz w:val="24"/>
          <w:szCs w:val="24"/>
        </w:rPr>
      </w:pPr>
      <w:r w:rsidRPr="00E26785">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4D628B" w:rsidRPr="00E26785" w:rsidRDefault="004D628B" w:rsidP="00E26785">
      <w:pPr>
        <w:pStyle w:val="afd"/>
        <w:ind w:firstLine="851"/>
        <w:jc w:val="both"/>
        <w:rPr>
          <w:sz w:val="24"/>
          <w:szCs w:val="24"/>
        </w:rPr>
      </w:pPr>
      <w:r w:rsidRPr="00E26785">
        <w:rPr>
          <w:sz w:val="24"/>
          <w:szCs w:val="24"/>
        </w:rPr>
        <w:t>4.2. Заказчик обязан:</w:t>
      </w:r>
    </w:p>
    <w:p w:rsidR="004D628B" w:rsidRPr="00E26785" w:rsidRDefault="004D628B" w:rsidP="00E26785">
      <w:pPr>
        <w:pStyle w:val="afd"/>
        <w:ind w:firstLine="851"/>
        <w:jc w:val="both"/>
        <w:rPr>
          <w:sz w:val="24"/>
          <w:szCs w:val="24"/>
        </w:rPr>
      </w:pPr>
      <w:r w:rsidRPr="00E26785">
        <w:rPr>
          <w:sz w:val="24"/>
          <w:szCs w:val="24"/>
        </w:rPr>
        <w:t>4.2.1. Передавать Исполнителю необходимую для оказания Услуг информацию и документацию.</w:t>
      </w:r>
    </w:p>
    <w:p w:rsidR="004D628B" w:rsidRPr="00E26785" w:rsidRDefault="004D628B" w:rsidP="00E26785">
      <w:pPr>
        <w:pStyle w:val="afd"/>
        <w:ind w:firstLine="851"/>
        <w:jc w:val="both"/>
        <w:rPr>
          <w:sz w:val="24"/>
          <w:szCs w:val="24"/>
        </w:rPr>
      </w:pPr>
      <w:r w:rsidRPr="00E26785">
        <w:rPr>
          <w:sz w:val="24"/>
          <w:szCs w:val="24"/>
        </w:rPr>
        <w:t>4.2.2. Оплатить Услуги в установленный срок в соответствии с условиями настоящего Договора.</w:t>
      </w:r>
    </w:p>
    <w:p w:rsidR="004D628B" w:rsidRPr="00E26785" w:rsidRDefault="004D628B" w:rsidP="00E26785">
      <w:pPr>
        <w:pStyle w:val="50"/>
        <w:ind w:firstLine="851"/>
        <w:jc w:val="both"/>
        <w:rPr>
          <w:b/>
          <w:sz w:val="24"/>
          <w:szCs w:val="24"/>
        </w:rPr>
      </w:pPr>
      <w:r w:rsidRPr="00E26785">
        <w:rPr>
          <w:sz w:val="24"/>
          <w:szCs w:val="24"/>
        </w:rPr>
        <w:t xml:space="preserve">4.2.3. Оплатить фактически произведенные </w:t>
      </w:r>
      <w:proofErr w:type="gramStart"/>
      <w:r w:rsidRPr="00E26785">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E26785">
        <w:rPr>
          <w:sz w:val="24"/>
          <w:szCs w:val="24"/>
        </w:rPr>
        <w:t xml:space="preserve"> досрочного расторжения настоящего Договора по инициативе Заказчика.</w:t>
      </w:r>
    </w:p>
    <w:p w:rsidR="004D628B" w:rsidRDefault="004D628B" w:rsidP="004D628B">
      <w:pPr>
        <w:rPr>
          <w:b/>
        </w:rPr>
      </w:pPr>
    </w:p>
    <w:p w:rsidR="004D628B" w:rsidRDefault="004D628B" w:rsidP="004D628B">
      <w:pPr>
        <w:ind w:firstLine="851"/>
        <w:jc w:val="center"/>
      </w:pPr>
      <w:r>
        <w:rPr>
          <w:b/>
        </w:rPr>
        <w:t>5. Ответственность Сторон</w:t>
      </w:r>
    </w:p>
    <w:p w:rsidR="004D628B" w:rsidRPr="00E26785" w:rsidRDefault="004D628B" w:rsidP="00E26785">
      <w:pPr>
        <w:pStyle w:val="ConsNormal"/>
        <w:ind w:firstLine="0"/>
        <w:jc w:val="both"/>
        <w:rPr>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D628B" w:rsidRDefault="004D628B" w:rsidP="004D628B">
      <w:pPr>
        <w:widowControl w:val="0"/>
        <w:autoSpaceDE w:val="0"/>
        <w:ind w:right="-6" w:firstLine="720"/>
        <w:jc w:val="both"/>
      </w:pPr>
      <w:r>
        <w:t>5.</w:t>
      </w:r>
      <w:r w:rsidR="00E26785">
        <w:t>2</w:t>
      </w:r>
      <w:r>
        <w:t xml:space="preserve">.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00E26785" w:rsidRPr="009C0680">
        <w:t>0,01</w:t>
      </w:r>
      <w:r w:rsidRPr="009C0680">
        <w:t xml:space="preserve"> % от </w:t>
      </w:r>
      <w:r w:rsidR="00E07157" w:rsidRPr="009C0680">
        <w:t>суммы оплаты услуг за месяц</w:t>
      </w:r>
      <w:r w:rsidRPr="009C0680">
        <w:t>.</w:t>
      </w:r>
    </w:p>
    <w:p w:rsidR="004D628B" w:rsidRDefault="004D628B" w:rsidP="004D628B">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4D628B" w:rsidRDefault="004D628B" w:rsidP="004D628B">
      <w:pPr>
        <w:pStyle w:val="aff4"/>
        <w:ind w:firstLine="708"/>
        <w:jc w:val="both"/>
        <w:rPr>
          <w:b/>
          <w:sz w:val="24"/>
          <w:szCs w:val="24"/>
        </w:rPr>
      </w:pPr>
      <w:r>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4D628B" w:rsidRDefault="004D628B" w:rsidP="004D628B">
      <w:pPr>
        <w:pStyle w:val="ConsNormal"/>
        <w:ind w:firstLine="0"/>
        <w:rPr>
          <w:rFonts w:ascii="Times New Roman" w:hAnsi="Times New Roman" w:cs="Times New Roman"/>
          <w:b/>
          <w:sz w:val="24"/>
          <w:szCs w:val="24"/>
        </w:rPr>
      </w:pPr>
    </w:p>
    <w:p w:rsidR="004D628B" w:rsidRDefault="004D628B" w:rsidP="004D628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4D628B" w:rsidRDefault="004D628B"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D628B" w:rsidRDefault="004D628B"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628B" w:rsidRDefault="004D628B"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628B" w:rsidRDefault="004D628B" w:rsidP="004D628B">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4D628B" w:rsidRDefault="004D628B" w:rsidP="004D628B">
      <w:pPr>
        <w:pStyle w:val="ConsNormal"/>
        <w:ind w:firstLine="851"/>
        <w:rPr>
          <w:rFonts w:ascii="Times New Roman" w:hAnsi="Times New Roman" w:cs="Times New Roman"/>
          <w:i/>
          <w:iCs/>
          <w:sz w:val="24"/>
          <w:szCs w:val="24"/>
        </w:rPr>
      </w:pPr>
    </w:p>
    <w:p w:rsidR="004D628B" w:rsidRDefault="004D628B" w:rsidP="004D628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lastRenderedPageBreak/>
        <w:t>7. Разрешение споров</w:t>
      </w:r>
    </w:p>
    <w:p w:rsidR="004D628B" w:rsidRDefault="004D628B"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D628B" w:rsidRDefault="004D628B"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E26785" w:rsidRDefault="004D628B"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E26785">
        <w:rPr>
          <w:rFonts w:ascii="Times New Roman" w:hAnsi="Times New Roman" w:cs="Times New Roman"/>
          <w:sz w:val="24"/>
          <w:szCs w:val="24"/>
        </w:rPr>
        <w:t>Арбитражный суд Забайкальского края.</w:t>
      </w:r>
    </w:p>
    <w:p w:rsidR="004D628B" w:rsidRDefault="004D628B" w:rsidP="004D628B">
      <w:pPr>
        <w:pStyle w:val="ConsNormal"/>
        <w:ind w:firstLine="851"/>
        <w:jc w:val="both"/>
        <w:rPr>
          <w:rFonts w:ascii="Times New Roman" w:hAnsi="Times New Roman" w:cs="Times New Roman"/>
          <w:b/>
          <w:sz w:val="24"/>
          <w:szCs w:val="24"/>
        </w:rPr>
      </w:pPr>
    </w:p>
    <w:p w:rsidR="004D628B" w:rsidRDefault="004D628B" w:rsidP="004D628B">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4D628B" w:rsidRDefault="004D628B" w:rsidP="004D628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4D628B" w:rsidRDefault="004D628B"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628B" w:rsidRDefault="004D628B"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4D628B" w:rsidRDefault="004D628B" w:rsidP="004D628B">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D628B" w:rsidRDefault="004D628B" w:rsidP="004D628B">
      <w:pPr>
        <w:pStyle w:val="ConsNormal"/>
        <w:ind w:firstLine="851"/>
        <w:rPr>
          <w:rFonts w:ascii="Times New Roman" w:hAnsi="Times New Roman" w:cs="Times New Roman"/>
          <w:b/>
          <w:sz w:val="24"/>
          <w:szCs w:val="24"/>
        </w:rPr>
      </w:pPr>
    </w:p>
    <w:p w:rsidR="004D628B" w:rsidRDefault="004D628B" w:rsidP="004D628B">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B90682" w:rsidRDefault="00B90682" w:rsidP="00B90682">
      <w:pPr>
        <w:pStyle w:val="Default"/>
        <w:jc w:val="both"/>
      </w:pPr>
      <w:r>
        <w:t xml:space="preserve">            </w:t>
      </w:r>
      <w:r w:rsidR="004D628B">
        <w:t xml:space="preserve">9.1. Настоящий Договор вступает в силу </w:t>
      </w:r>
      <w:proofErr w:type="gramStart"/>
      <w:r w:rsidR="004D628B">
        <w:t>с даты</w:t>
      </w:r>
      <w:proofErr w:type="gramEnd"/>
      <w:r w:rsidR="004D628B">
        <w:t xml:space="preserve"> его подписания Сторонами и действует до</w:t>
      </w:r>
      <w:r>
        <w:t xml:space="preserve"> 31.12.2015 года.</w:t>
      </w:r>
    </w:p>
    <w:p w:rsidR="00B90682" w:rsidRDefault="00B90682" w:rsidP="00B90682">
      <w:pPr>
        <w:pStyle w:val="Default"/>
        <w:jc w:val="both"/>
        <w:rPr>
          <w:iCs/>
          <w:color w:val="auto"/>
        </w:rPr>
      </w:pPr>
      <w:r>
        <w:rPr>
          <w:iCs/>
          <w:color w:val="auto"/>
        </w:rPr>
        <w:t xml:space="preserve">             9.2. </w:t>
      </w:r>
      <w:r w:rsidRPr="00E31CF9">
        <w:rPr>
          <w:iCs/>
          <w:color w:val="auto"/>
        </w:rPr>
        <w:t>В случае</w:t>
      </w:r>
      <w:proofErr w:type="gramStart"/>
      <w:r w:rsidRPr="00E31CF9">
        <w:rPr>
          <w:iCs/>
          <w:color w:val="auto"/>
        </w:rPr>
        <w:t>,</w:t>
      </w:r>
      <w:proofErr w:type="gramEnd"/>
      <w:r w:rsidRPr="00E31CF9">
        <w:rPr>
          <w:iCs/>
          <w:color w:val="auto"/>
        </w:rPr>
        <w:t xml:space="preserve"> если по окончании срока действия договора, стороны не заявили о расторжении, то договор считается продленным на неопределенн</w:t>
      </w:r>
      <w:r>
        <w:rPr>
          <w:iCs/>
          <w:color w:val="auto"/>
        </w:rPr>
        <w:t>ый срок на тех же условиях.</w:t>
      </w:r>
    </w:p>
    <w:p w:rsidR="004D628B" w:rsidRDefault="004D628B" w:rsidP="004D628B">
      <w:pPr>
        <w:pStyle w:val="ConsNormal"/>
        <w:ind w:firstLine="851"/>
        <w:rPr>
          <w:rFonts w:ascii="Times New Roman" w:hAnsi="Times New Roman" w:cs="Times New Roman"/>
          <w:b/>
          <w:bCs/>
          <w:sz w:val="24"/>
          <w:szCs w:val="24"/>
        </w:rPr>
      </w:pPr>
    </w:p>
    <w:p w:rsidR="004D628B" w:rsidRDefault="004D628B" w:rsidP="004D628B">
      <w:pPr>
        <w:pStyle w:val="ConsNormal"/>
        <w:ind w:firstLine="851"/>
        <w:jc w:val="center"/>
        <w:rPr>
          <w:sz w:val="24"/>
          <w:szCs w:val="24"/>
        </w:rPr>
      </w:pPr>
      <w:r>
        <w:rPr>
          <w:rFonts w:ascii="Times New Roman" w:hAnsi="Times New Roman" w:cs="Times New Roman"/>
          <w:b/>
          <w:bCs/>
          <w:sz w:val="24"/>
          <w:szCs w:val="24"/>
        </w:rPr>
        <w:t>10. Прочие условия</w:t>
      </w:r>
    </w:p>
    <w:p w:rsidR="004D628B" w:rsidRDefault="004D628B" w:rsidP="00A12097">
      <w:pPr>
        <w:pStyle w:val="50"/>
        <w:ind w:firstLine="851"/>
        <w:jc w:val="both"/>
        <w:rPr>
          <w:sz w:val="24"/>
          <w:szCs w:val="24"/>
        </w:rPr>
      </w:pPr>
      <w:r>
        <w:rPr>
          <w:sz w:val="24"/>
          <w:szCs w:val="24"/>
        </w:rPr>
        <w:t xml:space="preserve">10.1.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w:t>
      </w:r>
      <w:r w:rsidR="00A12097">
        <w:rPr>
          <w:sz w:val="24"/>
          <w:szCs w:val="24"/>
        </w:rPr>
        <w:t>5 (пяти)</w:t>
      </w:r>
      <w:r>
        <w:rPr>
          <w:sz w:val="24"/>
          <w:szCs w:val="24"/>
        </w:rPr>
        <w:t xml:space="preserve"> рабочих дней со д</w:t>
      </w:r>
      <w:r w:rsidR="00A12097">
        <w:rPr>
          <w:sz w:val="24"/>
          <w:szCs w:val="24"/>
        </w:rPr>
        <w:t xml:space="preserve">ня </w:t>
      </w:r>
      <w:r>
        <w:rPr>
          <w:sz w:val="24"/>
          <w:szCs w:val="24"/>
        </w:rPr>
        <w:t>возникновения изменений  известить другую Сторону.</w:t>
      </w:r>
    </w:p>
    <w:p w:rsidR="004D628B" w:rsidRDefault="004D628B" w:rsidP="00A12097">
      <w:pPr>
        <w:pStyle w:val="50"/>
        <w:ind w:firstLine="851"/>
        <w:jc w:val="both"/>
        <w:rPr>
          <w:sz w:val="24"/>
          <w:szCs w:val="24"/>
        </w:rPr>
      </w:pPr>
      <w:r>
        <w:rPr>
          <w:sz w:val="24"/>
          <w:szCs w:val="24"/>
        </w:rPr>
        <w:t>10.2</w:t>
      </w:r>
      <w:r w:rsidR="00A12097">
        <w:rPr>
          <w:sz w:val="24"/>
          <w:szCs w:val="24"/>
        </w:rPr>
        <w:t xml:space="preserve">. </w:t>
      </w:r>
      <w:r>
        <w:rPr>
          <w:sz w:val="24"/>
          <w:szCs w:val="24"/>
        </w:rPr>
        <w:t>Все приложения к настоящему Договору являются его неотъемлемыми частями.</w:t>
      </w:r>
    </w:p>
    <w:p w:rsidR="004D628B" w:rsidRDefault="008A20FF"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10.3</w:t>
      </w:r>
      <w:r w:rsidR="004D628B">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4D628B" w:rsidRDefault="008A20FF" w:rsidP="004D628B">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10.4</w:t>
      </w:r>
      <w:r w:rsidR="004D628B">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4D628B" w:rsidRDefault="008A20FF" w:rsidP="004D628B">
      <w:pPr>
        <w:pStyle w:val="ConsNormal"/>
        <w:ind w:firstLine="851"/>
        <w:jc w:val="both"/>
        <w:rPr>
          <w:sz w:val="24"/>
          <w:szCs w:val="24"/>
        </w:rPr>
      </w:pPr>
      <w:r>
        <w:rPr>
          <w:rFonts w:ascii="Times New Roman" w:hAnsi="Times New Roman" w:cs="Times New Roman"/>
          <w:sz w:val="24"/>
          <w:szCs w:val="24"/>
        </w:rPr>
        <w:t>10.5</w:t>
      </w:r>
      <w:r w:rsidR="004D628B">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4D628B" w:rsidRDefault="008A20FF" w:rsidP="004D628B">
      <w:pPr>
        <w:ind w:firstLine="851"/>
        <w:jc w:val="both"/>
      </w:pPr>
      <w:r>
        <w:t>10.6</w:t>
      </w:r>
      <w:r w:rsidR="004D628B">
        <w:t>. К настоящему Договору прилагаются:</w:t>
      </w:r>
    </w:p>
    <w:p w:rsidR="004D628B" w:rsidRDefault="008A20FF" w:rsidP="004D628B">
      <w:pPr>
        <w:ind w:firstLine="851"/>
        <w:jc w:val="both"/>
      </w:pPr>
      <w:r>
        <w:t>10.6</w:t>
      </w:r>
      <w:r w:rsidR="004D628B">
        <w:t>.1. Техническое задание  (приложение № 1);</w:t>
      </w:r>
    </w:p>
    <w:p w:rsidR="004D628B" w:rsidRDefault="008A20FF" w:rsidP="004D628B">
      <w:pPr>
        <w:ind w:firstLine="851"/>
        <w:jc w:val="both"/>
        <w:rPr>
          <w:b/>
        </w:rPr>
      </w:pPr>
      <w:r>
        <w:t>10.6</w:t>
      </w:r>
      <w:r w:rsidR="004D628B">
        <w:t>.</w:t>
      </w:r>
      <w:r w:rsidR="00A12097">
        <w:t>2</w:t>
      </w:r>
      <w:r w:rsidR="004D628B">
        <w:t>. Протокол согласования договорной цены (приложение №</w:t>
      </w:r>
      <w:r w:rsidR="00A12097">
        <w:t>2</w:t>
      </w:r>
      <w:r w:rsidR="004D628B">
        <w:t>).</w:t>
      </w:r>
    </w:p>
    <w:p w:rsidR="004D628B" w:rsidRDefault="004D628B" w:rsidP="004D628B">
      <w:pPr>
        <w:ind w:firstLine="851"/>
        <w:rPr>
          <w:b/>
        </w:rPr>
      </w:pPr>
    </w:p>
    <w:p w:rsidR="004D628B" w:rsidRDefault="008A20FF" w:rsidP="004D628B">
      <w:pPr>
        <w:ind w:firstLine="851"/>
        <w:rPr>
          <w:b/>
        </w:rPr>
      </w:pPr>
      <w:r>
        <w:rPr>
          <w:b/>
        </w:rPr>
        <w:t xml:space="preserve">                  </w:t>
      </w:r>
      <w:r w:rsidR="004D628B" w:rsidRPr="008A20FF">
        <w:rPr>
          <w:b/>
        </w:rPr>
        <w:t>11. Юридические адреса и платежные реквизиты Сторон</w:t>
      </w:r>
    </w:p>
    <w:p w:rsidR="008A20FF" w:rsidRPr="008A20FF" w:rsidRDefault="008A20FF" w:rsidP="004D628B">
      <w:pPr>
        <w:ind w:firstLine="851"/>
        <w:rPr>
          <w:b/>
        </w:rPr>
      </w:pPr>
    </w:p>
    <w:p w:rsidR="008A20FF" w:rsidRDefault="004D628B" w:rsidP="004D628B">
      <w:pPr>
        <w:pStyle w:val="afd"/>
        <w:ind w:firstLine="0"/>
        <w:rPr>
          <w:b/>
          <w:sz w:val="24"/>
          <w:szCs w:val="24"/>
        </w:rPr>
      </w:pPr>
      <w:r w:rsidRPr="008A20FF">
        <w:rPr>
          <w:b/>
          <w:sz w:val="24"/>
          <w:szCs w:val="24"/>
        </w:rPr>
        <w:t>Заказчик:</w:t>
      </w:r>
    </w:p>
    <w:p w:rsidR="004D628B" w:rsidRPr="008A20FF" w:rsidRDefault="004D628B" w:rsidP="004D628B">
      <w:pPr>
        <w:pStyle w:val="afd"/>
        <w:ind w:firstLine="0"/>
        <w:rPr>
          <w:sz w:val="24"/>
          <w:szCs w:val="24"/>
        </w:rPr>
      </w:pPr>
      <w:r w:rsidRPr="008A20FF">
        <w:rPr>
          <w:sz w:val="24"/>
          <w:szCs w:val="24"/>
        </w:rPr>
        <w:t>Открытое акционерное общество «Центр по перевозке грузов в контейнерах «ТрансКонтейнер»</w:t>
      </w:r>
    </w:p>
    <w:p w:rsidR="008A20FF" w:rsidRPr="00ED0F16" w:rsidRDefault="008A20FF" w:rsidP="008A20FF">
      <w:r w:rsidRPr="00ED0F16">
        <w:t>Юр.адрес: 1</w:t>
      </w:r>
      <w:r>
        <w:t>25047</w:t>
      </w:r>
      <w:r w:rsidRPr="00ED0F16">
        <w:t>, г</w:t>
      </w:r>
      <w:proofErr w:type="gramStart"/>
      <w:r w:rsidRPr="00ED0F16">
        <w:t>.М</w:t>
      </w:r>
      <w:proofErr w:type="gramEnd"/>
      <w:r w:rsidRPr="00ED0F16">
        <w:t xml:space="preserve">осква, </w:t>
      </w:r>
      <w:r>
        <w:t>Оружейные пер. 19</w:t>
      </w:r>
    </w:p>
    <w:p w:rsidR="008A20FF" w:rsidRPr="00ED0F16" w:rsidRDefault="008A20FF" w:rsidP="008A20FF">
      <w:proofErr w:type="spellStart"/>
      <w:r w:rsidRPr="00ED0F16">
        <w:t>Факт.адрес</w:t>
      </w:r>
      <w:proofErr w:type="spellEnd"/>
      <w:r w:rsidRPr="00ED0F16">
        <w:t>: 672000, г</w:t>
      </w:r>
      <w:proofErr w:type="gramStart"/>
      <w:r w:rsidRPr="00ED0F16">
        <w:t>.Ч</w:t>
      </w:r>
      <w:proofErr w:type="gramEnd"/>
      <w:r w:rsidRPr="00ED0F16">
        <w:t>ита, ул.Анохина, 91</w:t>
      </w:r>
    </w:p>
    <w:p w:rsidR="008A20FF" w:rsidRPr="00ED0F16" w:rsidRDefault="008A20FF" w:rsidP="008A20FF">
      <w:r w:rsidRPr="00ED0F16">
        <w:t>ИНН 7708591995 КПП 997650001</w:t>
      </w:r>
    </w:p>
    <w:p w:rsidR="008A20FF" w:rsidRPr="00ED0F16" w:rsidRDefault="008A20FF" w:rsidP="008A20FF">
      <w:r w:rsidRPr="00ED0F16">
        <w:t>Р/с 40702810009030002960 в Филиал ОАО «Банк ВТБ» в г</w:t>
      </w:r>
      <w:proofErr w:type="gramStart"/>
      <w:r w:rsidRPr="00ED0F16">
        <w:t>.К</w:t>
      </w:r>
      <w:proofErr w:type="gramEnd"/>
      <w:r w:rsidRPr="00ED0F16">
        <w:t xml:space="preserve">расноярске </w:t>
      </w:r>
    </w:p>
    <w:p w:rsidR="008A20FF" w:rsidRPr="00ED0F16" w:rsidRDefault="008A20FF" w:rsidP="008A20FF">
      <w:r w:rsidRPr="00ED0F16">
        <w:t>БИК 040407777</w:t>
      </w:r>
    </w:p>
    <w:p w:rsidR="008A20FF" w:rsidRPr="00ED0F16" w:rsidRDefault="008A20FF" w:rsidP="008A20FF">
      <w:r w:rsidRPr="00ED0F16">
        <w:lastRenderedPageBreak/>
        <w:t>к/с 301 018 102 000 000 00 777</w:t>
      </w:r>
    </w:p>
    <w:p w:rsidR="008A20FF" w:rsidRDefault="008A20FF" w:rsidP="004D628B">
      <w:pPr>
        <w:pStyle w:val="afd"/>
        <w:ind w:firstLine="0"/>
        <w:rPr>
          <w:sz w:val="24"/>
          <w:szCs w:val="24"/>
        </w:rPr>
      </w:pPr>
      <w:r w:rsidRPr="008A20FF">
        <w:rPr>
          <w:sz w:val="24"/>
          <w:szCs w:val="24"/>
        </w:rPr>
        <w:t>тел (3022) 22-</w:t>
      </w:r>
      <w:r>
        <w:rPr>
          <w:sz w:val="24"/>
          <w:szCs w:val="24"/>
        </w:rPr>
        <w:t>54</w:t>
      </w:r>
      <w:r w:rsidRPr="008A20FF">
        <w:rPr>
          <w:sz w:val="24"/>
          <w:szCs w:val="24"/>
        </w:rPr>
        <w:t>-</w:t>
      </w:r>
      <w:r>
        <w:rPr>
          <w:sz w:val="24"/>
          <w:szCs w:val="24"/>
        </w:rPr>
        <w:t>99</w:t>
      </w:r>
      <w:r w:rsidRPr="008A20FF">
        <w:rPr>
          <w:sz w:val="24"/>
          <w:szCs w:val="24"/>
        </w:rPr>
        <w:t>, факс 22-</w:t>
      </w:r>
      <w:r>
        <w:rPr>
          <w:sz w:val="24"/>
          <w:szCs w:val="24"/>
        </w:rPr>
        <w:t>54</w:t>
      </w:r>
      <w:r w:rsidRPr="008A20FF">
        <w:rPr>
          <w:sz w:val="24"/>
          <w:szCs w:val="24"/>
        </w:rPr>
        <w:t>-</w:t>
      </w:r>
      <w:r>
        <w:rPr>
          <w:sz w:val="24"/>
          <w:szCs w:val="24"/>
        </w:rPr>
        <w:t>99</w:t>
      </w:r>
    </w:p>
    <w:p w:rsidR="008A20FF" w:rsidRDefault="008A20FF" w:rsidP="004D628B">
      <w:pPr>
        <w:pStyle w:val="afd"/>
        <w:ind w:firstLine="0"/>
        <w:rPr>
          <w:sz w:val="24"/>
          <w:szCs w:val="24"/>
        </w:rPr>
      </w:pPr>
    </w:p>
    <w:p w:rsidR="008A20FF" w:rsidRDefault="008A20FF" w:rsidP="004D628B">
      <w:pPr>
        <w:pStyle w:val="afd"/>
        <w:ind w:firstLine="0"/>
        <w:rPr>
          <w:sz w:val="24"/>
          <w:szCs w:val="24"/>
        </w:rPr>
      </w:pPr>
    </w:p>
    <w:p w:rsidR="008A20FF" w:rsidRDefault="008A20FF" w:rsidP="004D628B">
      <w:pPr>
        <w:pStyle w:val="afd"/>
        <w:ind w:firstLine="0"/>
        <w:rPr>
          <w:sz w:val="24"/>
          <w:szCs w:val="24"/>
        </w:rPr>
      </w:pPr>
    </w:p>
    <w:p w:rsidR="008A20FF" w:rsidRDefault="008A20FF" w:rsidP="004D628B">
      <w:pPr>
        <w:pStyle w:val="afd"/>
        <w:ind w:firstLine="0"/>
        <w:rPr>
          <w:sz w:val="24"/>
          <w:szCs w:val="24"/>
        </w:rPr>
      </w:pPr>
    </w:p>
    <w:p w:rsidR="008A20FF" w:rsidRDefault="004D628B" w:rsidP="004D628B">
      <w:pPr>
        <w:pStyle w:val="afd"/>
        <w:ind w:firstLine="0"/>
        <w:rPr>
          <w:b/>
          <w:sz w:val="24"/>
          <w:szCs w:val="24"/>
        </w:rPr>
      </w:pPr>
      <w:r w:rsidRPr="008A20FF">
        <w:rPr>
          <w:b/>
          <w:sz w:val="24"/>
          <w:szCs w:val="24"/>
        </w:rPr>
        <w:t xml:space="preserve">Исполнитель: </w:t>
      </w:r>
    </w:p>
    <w:p w:rsidR="004D628B" w:rsidRPr="008A20FF" w:rsidRDefault="004D628B" w:rsidP="004D628B">
      <w:pPr>
        <w:pStyle w:val="afd"/>
        <w:ind w:firstLine="0"/>
        <w:rPr>
          <w:sz w:val="24"/>
          <w:szCs w:val="24"/>
        </w:rPr>
      </w:pPr>
      <w:r w:rsidRPr="008A20FF">
        <w:rPr>
          <w:b/>
          <w:sz w:val="24"/>
          <w:szCs w:val="24"/>
        </w:rPr>
        <w:t>________________________________________</w:t>
      </w:r>
    </w:p>
    <w:p w:rsidR="004D628B" w:rsidRPr="008A20FF" w:rsidRDefault="004D628B" w:rsidP="004D628B">
      <w:pPr>
        <w:pStyle w:val="afd"/>
        <w:ind w:firstLine="0"/>
        <w:rPr>
          <w:sz w:val="24"/>
          <w:szCs w:val="24"/>
        </w:rPr>
      </w:pPr>
      <w:r w:rsidRPr="008A20FF">
        <w:rPr>
          <w:sz w:val="24"/>
          <w:szCs w:val="24"/>
        </w:rPr>
        <w:t>Почтовый индекс:  _________,</w:t>
      </w:r>
      <w:r w:rsidRPr="008A20FF">
        <w:rPr>
          <w:b/>
          <w:sz w:val="24"/>
          <w:szCs w:val="24"/>
        </w:rPr>
        <w:t xml:space="preserve">  </w:t>
      </w:r>
      <w:r w:rsidRPr="008A20FF">
        <w:rPr>
          <w:sz w:val="24"/>
          <w:szCs w:val="24"/>
        </w:rPr>
        <w:t>адрес:______________________________</w:t>
      </w:r>
    </w:p>
    <w:p w:rsidR="004D628B" w:rsidRPr="008A20FF" w:rsidRDefault="004D628B" w:rsidP="004D628B">
      <w:pPr>
        <w:pStyle w:val="afd"/>
        <w:ind w:firstLine="0"/>
        <w:rPr>
          <w:sz w:val="24"/>
          <w:szCs w:val="24"/>
        </w:rPr>
      </w:pPr>
      <w:r w:rsidRPr="008A20FF">
        <w:rPr>
          <w:sz w:val="24"/>
          <w:szCs w:val="24"/>
        </w:rPr>
        <w:t xml:space="preserve">ОГРН_______________ИНН ______________, ОКПО ______________, </w:t>
      </w:r>
    </w:p>
    <w:p w:rsidR="004D628B" w:rsidRPr="008A20FF" w:rsidRDefault="004D628B" w:rsidP="004D628B">
      <w:pPr>
        <w:pStyle w:val="afd"/>
        <w:ind w:firstLine="0"/>
        <w:rPr>
          <w:iCs/>
          <w:sz w:val="24"/>
          <w:szCs w:val="24"/>
        </w:rPr>
      </w:pPr>
      <w:r w:rsidRPr="008A20FF">
        <w:rPr>
          <w:sz w:val="24"/>
          <w:szCs w:val="24"/>
        </w:rPr>
        <w:t>ОКОНХ _________,  КПП ______________</w:t>
      </w:r>
      <w:proofErr w:type="gramStart"/>
      <w:r w:rsidRPr="008A20FF">
        <w:rPr>
          <w:sz w:val="24"/>
          <w:szCs w:val="24"/>
        </w:rPr>
        <w:t xml:space="preserve"> ,</w:t>
      </w:r>
      <w:proofErr w:type="gramEnd"/>
      <w:r w:rsidRPr="008A20FF">
        <w:rPr>
          <w:sz w:val="24"/>
          <w:szCs w:val="24"/>
        </w:rPr>
        <w:t xml:space="preserve"> </w:t>
      </w:r>
    </w:p>
    <w:p w:rsidR="004D628B" w:rsidRPr="008A20FF" w:rsidRDefault="004D628B" w:rsidP="004D628B">
      <w:pPr>
        <w:pStyle w:val="afa"/>
        <w:jc w:val="left"/>
        <w:rPr>
          <w:iCs/>
          <w:sz w:val="24"/>
        </w:rPr>
      </w:pPr>
      <w:proofErr w:type="spellStart"/>
      <w:proofErr w:type="gramStart"/>
      <w:r w:rsidRPr="008A20FF">
        <w:rPr>
          <w:i/>
          <w:iCs/>
          <w:sz w:val="24"/>
        </w:rPr>
        <w:t>р</w:t>
      </w:r>
      <w:proofErr w:type="spellEnd"/>
      <w:proofErr w:type="gramEnd"/>
      <w:r w:rsidRPr="008A20FF">
        <w:rPr>
          <w:i/>
          <w:iCs/>
          <w:sz w:val="24"/>
        </w:rPr>
        <w:t xml:space="preserve">/счет  ______________________ в  ____________________,            к/счет _______________________ в  ___________________________, БИК _______________, </w:t>
      </w:r>
    </w:p>
    <w:p w:rsidR="004D628B" w:rsidRPr="008A20FF" w:rsidRDefault="004D628B" w:rsidP="004D628B">
      <w:pPr>
        <w:pStyle w:val="afd"/>
        <w:ind w:firstLine="0"/>
        <w:rPr>
          <w:sz w:val="24"/>
          <w:szCs w:val="24"/>
          <w:lang w:val="en-US"/>
        </w:rPr>
      </w:pPr>
      <w:r w:rsidRPr="008A20FF">
        <w:rPr>
          <w:iCs/>
          <w:sz w:val="24"/>
          <w:szCs w:val="24"/>
        </w:rPr>
        <w:t>тел.</w:t>
      </w:r>
      <w:r w:rsidRPr="008A20FF">
        <w:rPr>
          <w:i/>
          <w:sz w:val="24"/>
          <w:szCs w:val="24"/>
        </w:rPr>
        <w:t xml:space="preserve"> ________</w:t>
      </w:r>
      <w:r w:rsidRPr="008A20FF">
        <w:rPr>
          <w:sz w:val="24"/>
          <w:szCs w:val="24"/>
        </w:rPr>
        <w:t>, факс _____________,</w:t>
      </w:r>
    </w:p>
    <w:p w:rsidR="004D628B" w:rsidRPr="008A20FF" w:rsidRDefault="004D628B" w:rsidP="004D628B">
      <w:pPr>
        <w:pStyle w:val="afd"/>
        <w:ind w:firstLine="0"/>
        <w:rPr>
          <w:sz w:val="24"/>
          <w:szCs w:val="24"/>
        </w:rPr>
      </w:pPr>
      <w:r w:rsidRPr="008A20FF">
        <w:rPr>
          <w:sz w:val="24"/>
          <w:szCs w:val="24"/>
          <w:lang w:val="en-US"/>
        </w:rPr>
        <w:t>E</w:t>
      </w:r>
      <w:r w:rsidRPr="008A20FF">
        <w:rPr>
          <w:sz w:val="24"/>
          <w:szCs w:val="24"/>
        </w:rPr>
        <w:t>-</w:t>
      </w:r>
      <w:r w:rsidRPr="008A20FF">
        <w:rPr>
          <w:sz w:val="24"/>
          <w:szCs w:val="24"/>
          <w:lang w:val="en-US"/>
        </w:rPr>
        <w:t>mail</w:t>
      </w:r>
      <w:r w:rsidRPr="008A20FF">
        <w:rPr>
          <w:sz w:val="24"/>
          <w:szCs w:val="24"/>
        </w:rPr>
        <w:t xml:space="preserve"> _________________</w:t>
      </w:r>
    </w:p>
    <w:tbl>
      <w:tblPr>
        <w:tblW w:w="0" w:type="auto"/>
        <w:tblLayout w:type="fixed"/>
        <w:tblLook w:val="0000"/>
      </w:tblPr>
      <w:tblGrid>
        <w:gridCol w:w="4662"/>
        <w:gridCol w:w="4102"/>
      </w:tblGrid>
      <w:tr w:rsidR="004D628B" w:rsidTr="00E36472">
        <w:trPr>
          <w:trHeight w:val="762"/>
        </w:trPr>
        <w:tc>
          <w:tcPr>
            <w:tcW w:w="4662" w:type="dxa"/>
            <w:shd w:val="clear" w:color="auto" w:fill="auto"/>
          </w:tcPr>
          <w:p w:rsidR="004D628B" w:rsidRDefault="004D628B" w:rsidP="00E36472">
            <w:pPr>
              <w:snapToGrid w:val="0"/>
            </w:pPr>
          </w:p>
          <w:p w:rsidR="004D628B" w:rsidRDefault="004D628B" w:rsidP="00E36472">
            <w:r>
              <w:t>Заказчик:</w:t>
            </w:r>
          </w:p>
          <w:p w:rsidR="004D628B" w:rsidRDefault="004D628B" w:rsidP="00E36472">
            <w:pPr>
              <w:rPr>
                <w:vertAlign w:val="superscript"/>
              </w:rPr>
            </w:pPr>
            <w:r>
              <w:t>________    ______________</w:t>
            </w:r>
          </w:p>
          <w:p w:rsidR="004D628B" w:rsidRDefault="004D628B" w:rsidP="00E36472">
            <w:r>
              <w:rPr>
                <w:vertAlign w:val="superscript"/>
              </w:rPr>
              <w:t xml:space="preserve">(подпись)                         (Ф.И.О.)                                     </w:t>
            </w:r>
          </w:p>
        </w:tc>
        <w:tc>
          <w:tcPr>
            <w:tcW w:w="4102" w:type="dxa"/>
            <w:shd w:val="clear" w:color="auto" w:fill="auto"/>
          </w:tcPr>
          <w:p w:rsidR="004D628B" w:rsidRDefault="004D628B" w:rsidP="00E36472">
            <w:pPr>
              <w:snapToGrid w:val="0"/>
            </w:pPr>
          </w:p>
          <w:p w:rsidR="004D628B" w:rsidRDefault="004D628B" w:rsidP="00E36472">
            <w:r>
              <w:t>Исполнитель:</w:t>
            </w:r>
          </w:p>
          <w:p w:rsidR="004D628B" w:rsidRDefault="004D628B" w:rsidP="00E36472">
            <w:pPr>
              <w:rPr>
                <w:vertAlign w:val="superscript"/>
              </w:rPr>
            </w:pPr>
            <w:r>
              <w:t>________    ______________</w:t>
            </w:r>
          </w:p>
          <w:p w:rsidR="004D628B" w:rsidRDefault="004D628B" w:rsidP="00E36472">
            <w:pPr>
              <w:rPr>
                <w:sz w:val="26"/>
                <w:szCs w:val="26"/>
              </w:rPr>
            </w:pPr>
            <w:r>
              <w:rPr>
                <w:vertAlign w:val="superscript"/>
              </w:rPr>
              <w:t xml:space="preserve">(подпись)                        (Ф.И.О.)                                     </w:t>
            </w:r>
          </w:p>
        </w:tc>
      </w:tr>
    </w:tbl>
    <w:p w:rsidR="004D628B" w:rsidRDefault="004D628B" w:rsidP="004D628B">
      <w:pPr>
        <w:pStyle w:val="ConsNonformat"/>
        <w:widowControl/>
        <w:rPr>
          <w:rFonts w:ascii="Times New Roman" w:hAnsi="Times New Roman" w:cs="Times New Roman"/>
          <w:sz w:val="26"/>
          <w:szCs w:val="26"/>
        </w:rPr>
      </w:pPr>
    </w:p>
    <w:p w:rsidR="00565C04" w:rsidRDefault="00565C04" w:rsidP="00D4560A"/>
    <w:p w:rsidR="00104F61" w:rsidRPr="00012752" w:rsidRDefault="00565C04" w:rsidP="00565C04">
      <w:pPr>
        <w:suppressAutoHyphens w:val="0"/>
      </w:pPr>
      <w:r>
        <w:br w:type="page"/>
      </w: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lastRenderedPageBreak/>
        <w:t xml:space="preserve">Приложение № </w:t>
      </w:r>
      <w:r w:rsidR="006F546D" w:rsidRPr="009C0680">
        <w:rPr>
          <w:rFonts w:ascii="Times New Roman" w:hAnsi="Times New Roman" w:cs="Times New Roman"/>
          <w:sz w:val="24"/>
          <w:szCs w:val="24"/>
        </w:rPr>
        <w:t>2</w:t>
      </w: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к Договору на выполнение работ</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w:t>
      </w:r>
      <w:r>
        <w:rPr>
          <w:rFonts w:ascii="Times New Roman" w:hAnsi="Times New Roman" w:cs="Times New Roman"/>
          <w:sz w:val="24"/>
          <w:szCs w:val="24"/>
        </w:rPr>
        <w:t>______________</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от «___»_________201</w:t>
      </w:r>
      <w:r>
        <w:rPr>
          <w:rFonts w:ascii="Times New Roman" w:hAnsi="Times New Roman" w:cs="Times New Roman"/>
          <w:sz w:val="24"/>
          <w:szCs w:val="24"/>
        </w:rPr>
        <w:t>4</w:t>
      </w:r>
      <w:r w:rsidRPr="00012752">
        <w:rPr>
          <w:rFonts w:ascii="Times New Roman" w:hAnsi="Times New Roman" w:cs="Times New Roman"/>
          <w:sz w:val="24"/>
          <w:szCs w:val="24"/>
        </w:rPr>
        <w:t xml:space="preserve"> г.</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Протокол</w:t>
      </w: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согласования договорной цены</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540"/>
        <w:jc w:val="both"/>
        <w:rPr>
          <w:rFonts w:ascii="Times New Roman" w:hAnsi="Times New Roman" w:cs="Times New Roman"/>
          <w:sz w:val="24"/>
          <w:szCs w:val="24"/>
        </w:rPr>
      </w:pPr>
      <w:r w:rsidRPr="00012752">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w:t>
      </w:r>
      <w:r w:rsidR="00153D23">
        <w:rPr>
          <w:rFonts w:ascii="Times New Roman" w:hAnsi="Times New Roman" w:cs="Times New Roman"/>
          <w:sz w:val="24"/>
          <w:szCs w:val="24"/>
        </w:rPr>
        <w:t xml:space="preserve">одной </w:t>
      </w:r>
      <w:r w:rsidRPr="00012752">
        <w:rPr>
          <w:rFonts w:ascii="Times New Roman" w:hAnsi="Times New Roman" w:cs="Times New Roman"/>
          <w:sz w:val="24"/>
          <w:szCs w:val="24"/>
        </w:rPr>
        <w:t>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012752">
        <w:rPr>
          <w:rFonts w:ascii="Times New Roman" w:hAnsi="Times New Roman" w:cs="Times New Roman"/>
          <w:sz w:val="24"/>
          <w:szCs w:val="24"/>
        </w:rPr>
        <w:t xml:space="preserve"> (____%) ______(__________________________) </w:t>
      </w:r>
      <w:proofErr w:type="gramEnd"/>
      <w:r w:rsidRPr="00012752">
        <w:rPr>
          <w:rFonts w:ascii="Times New Roman" w:hAnsi="Times New Roman" w:cs="Times New Roman"/>
          <w:sz w:val="24"/>
          <w:szCs w:val="24"/>
        </w:rPr>
        <w:t>рублей.</w:t>
      </w:r>
    </w:p>
    <w:p w:rsidR="00D4560A" w:rsidRPr="00012752" w:rsidRDefault="00D4560A" w:rsidP="00D4560A">
      <w:pPr>
        <w:pStyle w:val="ConsNonformat"/>
        <w:widowControl/>
        <w:rPr>
          <w:rFonts w:ascii="Times New Roman" w:hAnsi="Times New Roman" w:cs="Times New Roman"/>
          <w:sz w:val="24"/>
          <w:szCs w:val="24"/>
        </w:rPr>
      </w:pPr>
    </w:p>
    <w:p w:rsidR="00D4560A" w:rsidRDefault="006F546D" w:rsidP="00D4560A">
      <w:pPr>
        <w:pStyle w:val="ConsNonformat"/>
        <w:widowControl/>
        <w:rPr>
          <w:rFonts w:ascii="Times New Roman" w:hAnsi="Times New Roman" w:cs="Times New Roman"/>
          <w:sz w:val="24"/>
          <w:szCs w:val="24"/>
        </w:rPr>
      </w:pPr>
      <w:r w:rsidRPr="009C0680">
        <w:rPr>
          <w:rFonts w:ascii="Times New Roman" w:hAnsi="Times New Roman" w:cs="Times New Roman"/>
          <w:sz w:val="24"/>
          <w:szCs w:val="24"/>
        </w:rPr>
        <w:t>Сумма оплаты услуг за календарный месяц составляет</w:t>
      </w:r>
      <w:proofErr w:type="gramStart"/>
      <w:r w:rsidRPr="009C0680">
        <w:rPr>
          <w:rFonts w:ascii="Times New Roman" w:hAnsi="Times New Roman" w:cs="Times New Roman"/>
          <w:sz w:val="24"/>
          <w:szCs w:val="24"/>
        </w:rPr>
        <w:t xml:space="preserve"> __________ (__________________________________)    </w:t>
      </w:r>
      <w:proofErr w:type="gramEnd"/>
      <w:r w:rsidRPr="009C0680">
        <w:rPr>
          <w:rFonts w:ascii="Times New Roman" w:hAnsi="Times New Roman" w:cs="Times New Roman"/>
          <w:sz w:val="24"/>
          <w:szCs w:val="24"/>
        </w:rPr>
        <w:t>рублей ___ копеек, в   том   числе  НДС – 18%  _______  (___________________________)   рублей.</w:t>
      </w:r>
    </w:p>
    <w:p w:rsidR="009C0680" w:rsidRDefault="009C0680" w:rsidP="00D4560A">
      <w:pPr>
        <w:pStyle w:val="ConsNonformat"/>
        <w:widowControl/>
        <w:rPr>
          <w:rFonts w:ascii="Times New Roman" w:hAnsi="Times New Roman" w:cs="Times New Roman"/>
          <w:sz w:val="24"/>
          <w:szCs w:val="24"/>
        </w:rPr>
      </w:pPr>
    </w:p>
    <w:p w:rsidR="009C0680" w:rsidRPr="009C0680" w:rsidRDefault="009C0680" w:rsidP="00D4560A">
      <w:pPr>
        <w:pStyle w:val="ConsNonformat"/>
        <w:widowControl/>
        <w:rPr>
          <w:rFonts w:ascii="Times New Roman" w:hAnsi="Times New Roman" w:cs="Times New Roman"/>
          <w:sz w:val="24"/>
          <w:szCs w:val="24"/>
        </w:rPr>
      </w:pPr>
    </w:p>
    <w:p w:rsidR="00EA4787" w:rsidRPr="009C0680" w:rsidRDefault="00EA4787" w:rsidP="00D4560A">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565C04" w:rsidRDefault="00565C04" w:rsidP="00565C04">
      <w:pPr>
        <w:pStyle w:val="ConsNormal"/>
        <w:widowControl/>
        <w:ind w:firstLine="0"/>
        <w:jc w:val="both"/>
        <w:rPr>
          <w:rFonts w:ascii="Times New Roman" w:hAnsi="Times New Roman" w:cs="Times New Roman"/>
          <w:sz w:val="24"/>
          <w:szCs w:val="24"/>
        </w:rPr>
      </w:pPr>
    </w:p>
    <w:p w:rsidR="003D5AE6" w:rsidRPr="00565C04" w:rsidRDefault="00565C04" w:rsidP="00565C04">
      <w:pPr>
        <w:suppressAutoHyphens w:val="0"/>
        <w:rPr>
          <w:rFonts w:eastAsia="Arial"/>
        </w:rPr>
      </w:pPr>
      <w:r>
        <w:br w:type="page"/>
      </w:r>
    </w:p>
    <w:p w:rsidR="000954FB" w:rsidRPr="00A41749" w:rsidRDefault="000954FB" w:rsidP="000954FB">
      <w:pPr>
        <w:pStyle w:val="afa"/>
        <w:ind w:firstLine="0"/>
        <w:jc w:val="right"/>
        <w:rPr>
          <w:sz w:val="28"/>
          <w:szCs w:val="28"/>
        </w:rPr>
      </w:pPr>
      <w:r w:rsidRPr="00A41749">
        <w:rPr>
          <w:sz w:val="28"/>
          <w:szCs w:val="28"/>
        </w:rPr>
        <w:lastRenderedPageBreak/>
        <w:t>Приложение № 6</w:t>
      </w:r>
    </w:p>
    <w:p w:rsidR="000954FB" w:rsidRPr="00A41749" w:rsidRDefault="000954FB" w:rsidP="000954FB">
      <w:pPr>
        <w:pStyle w:val="afa"/>
        <w:ind w:firstLine="0"/>
        <w:jc w:val="right"/>
        <w:rPr>
          <w:sz w:val="28"/>
          <w:szCs w:val="28"/>
        </w:rPr>
      </w:pPr>
      <w:r w:rsidRPr="00A41749">
        <w:rPr>
          <w:sz w:val="28"/>
          <w:szCs w:val="28"/>
        </w:rPr>
        <w:t>к документации о закупке</w:t>
      </w:r>
    </w:p>
    <w:p w:rsidR="000954FB" w:rsidRPr="00A41749" w:rsidRDefault="000954FB" w:rsidP="000954FB">
      <w:pPr>
        <w:pStyle w:val="afa"/>
        <w:jc w:val="left"/>
        <w:rPr>
          <w:b/>
          <w:i/>
          <w:sz w:val="28"/>
          <w:szCs w:val="28"/>
        </w:rPr>
      </w:pPr>
    </w:p>
    <w:p w:rsidR="000954FB" w:rsidRPr="00A41749" w:rsidRDefault="000954FB" w:rsidP="000954FB">
      <w:pPr>
        <w:pStyle w:val="afa"/>
        <w:jc w:val="left"/>
        <w:rPr>
          <w:b/>
          <w:i/>
          <w:sz w:val="28"/>
          <w:szCs w:val="28"/>
        </w:rPr>
      </w:pPr>
    </w:p>
    <w:p w:rsidR="000954FB" w:rsidRPr="00A41749" w:rsidRDefault="000954FB" w:rsidP="000954FB">
      <w:pPr>
        <w:jc w:val="center"/>
        <w:rPr>
          <w:b/>
          <w:bCs/>
          <w:sz w:val="28"/>
          <w:szCs w:val="28"/>
        </w:rPr>
      </w:pPr>
      <w:r w:rsidRPr="00A41749">
        <w:rPr>
          <w:b/>
          <w:bCs/>
          <w:sz w:val="28"/>
          <w:szCs w:val="28"/>
        </w:rPr>
        <w:t>СВЕДЕНИЯ ОБ АДМИНИСТРАТИВНОМ И ПРОИЗВОДСТВЕННОМ ПЕРСОНАЛЕ ПРЕТЕНДЕНТА</w:t>
      </w:r>
    </w:p>
    <w:p w:rsidR="000954FB" w:rsidRPr="00A41749" w:rsidRDefault="000954FB" w:rsidP="000954FB">
      <w:pPr>
        <w:jc w:val="center"/>
        <w:rPr>
          <w:sz w:val="28"/>
          <w:szCs w:val="28"/>
        </w:rPr>
      </w:pPr>
      <w:r w:rsidRPr="00A41749">
        <w:rPr>
          <w:sz w:val="28"/>
          <w:szCs w:val="28"/>
        </w:rPr>
        <w:t>(</w:t>
      </w:r>
      <w:r w:rsidRPr="00A41749">
        <w:rPr>
          <w:i/>
        </w:rPr>
        <w:t>указывается персонал, который необходим для выполнения работ, оказания услуг, поставки товара,</w:t>
      </w:r>
      <w:r w:rsidR="00010BE3" w:rsidRPr="00A41749">
        <w:rPr>
          <w:i/>
        </w:rPr>
        <w:t xml:space="preserve"> </w:t>
      </w:r>
      <w:r w:rsidRPr="00A41749">
        <w:rPr>
          <w:i/>
        </w:rPr>
        <w:t>являющихся предметом</w:t>
      </w:r>
      <w:r w:rsidR="00BC1922" w:rsidRPr="00A41749">
        <w:rPr>
          <w:i/>
        </w:rPr>
        <w:t xml:space="preserve"> </w:t>
      </w:r>
      <w:r w:rsidR="008C4183" w:rsidRPr="00A41749">
        <w:rPr>
          <w:i/>
        </w:rPr>
        <w:t>Открытого конкурса</w:t>
      </w:r>
      <w:r w:rsidRPr="00A41749">
        <w:rPr>
          <w:sz w:val="28"/>
          <w:szCs w:val="28"/>
        </w:rPr>
        <w:t>)</w:t>
      </w:r>
    </w:p>
    <w:p w:rsidR="000954FB" w:rsidRPr="00A41749" w:rsidRDefault="000954FB" w:rsidP="000954FB">
      <w:pPr>
        <w:jc w:val="center"/>
      </w:pPr>
    </w:p>
    <w:p w:rsidR="000954FB" w:rsidRPr="00A41749" w:rsidRDefault="000954FB" w:rsidP="000954FB">
      <w:pPr>
        <w:tabs>
          <w:tab w:val="left" w:pos="9639"/>
        </w:tabs>
        <w:jc w:val="center"/>
        <w:rPr>
          <w:b/>
          <w:bCs/>
          <w:sz w:val="28"/>
          <w:szCs w:val="28"/>
        </w:rPr>
      </w:pPr>
      <w:r w:rsidRPr="00A41749">
        <w:rPr>
          <w:b/>
          <w:bCs/>
          <w:sz w:val="28"/>
          <w:szCs w:val="28"/>
        </w:rPr>
        <w:t xml:space="preserve">Административный персонал </w:t>
      </w:r>
    </w:p>
    <w:p w:rsidR="000954FB" w:rsidRPr="00A41749"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41749" w:rsidTr="00BF6892">
        <w:trPr>
          <w:jc w:val="center"/>
        </w:trPr>
        <w:tc>
          <w:tcPr>
            <w:tcW w:w="761" w:type="dxa"/>
            <w:vAlign w:val="center"/>
          </w:tcPr>
          <w:p w:rsidR="000954FB" w:rsidRPr="00A41749" w:rsidRDefault="000954FB" w:rsidP="00BF6892">
            <w:pPr>
              <w:tabs>
                <w:tab w:val="left" w:pos="9639"/>
              </w:tabs>
              <w:jc w:val="center"/>
            </w:pPr>
            <w:r w:rsidRPr="00A41749">
              <w:t xml:space="preserve">№ </w:t>
            </w:r>
            <w:proofErr w:type="gramStart"/>
            <w:r w:rsidRPr="00A41749">
              <w:t>п</w:t>
            </w:r>
            <w:proofErr w:type="gramEnd"/>
            <w:r w:rsidRPr="00A41749">
              <w:t>/п</w:t>
            </w:r>
          </w:p>
        </w:tc>
        <w:tc>
          <w:tcPr>
            <w:tcW w:w="2299" w:type="dxa"/>
            <w:vAlign w:val="center"/>
          </w:tcPr>
          <w:p w:rsidR="000954FB" w:rsidRPr="00A41749" w:rsidRDefault="000954FB" w:rsidP="00BF6892">
            <w:pPr>
              <w:tabs>
                <w:tab w:val="left" w:pos="9639"/>
              </w:tabs>
              <w:jc w:val="center"/>
            </w:pPr>
            <w:r w:rsidRPr="00A41749">
              <w:t>Занимаемая должность</w:t>
            </w:r>
          </w:p>
        </w:tc>
        <w:tc>
          <w:tcPr>
            <w:tcW w:w="2762" w:type="dxa"/>
            <w:vAlign w:val="center"/>
          </w:tcPr>
          <w:p w:rsidR="000954FB" w:rsidRPr="00A41749" w:rsidRDefault="000954FB" w:rsidP="00BF6892">
            <w:pPr>
              <w:tabs>
                <w:tab w:val="left" w:pos="9639"/>
              </w:tabs>
              <w:jc w:val="center"/>
            </w:pPr>
            <w:r w:rsidRPr="00A41749">
              <w:t>Ф.И.О.</w:t>
            </w:r>
          </w:p>
        </w:tc>
        <w:tc>
          <w:tcPr>
            <w:tcW w:w="2160" w:type="dxa"/>
            <w:vAlign w:val="center"/>
          </w:tcPr>
          <w:p w:rsidR="000954FB" w:rsidRPr="00A41749" w:rsidRDefault="000954FB" w:rsidP="00BF6892">
            <w:pPr>
              <w:tabs>
                <w:tab w:val="left" w:pos="9639"/>
              </w:tabs>
              <w:jc w:val="center"/>
            </w:pPr>
            <w:r w:rsidRPr="00A41749">
              <w:t>Образование и специальность</w:t>
            </w:r>
          </w:p>
        </w:tc>
        <w:tc>
          <w:tcPr>
            <w:tcW w:w="2247" w:type="dxa"/>
            <w:vAlign w:val="center"/>
          </w:tcPr>
          <w:p w:rsidR="000954FB" w:rsidRPr="00A41749" w:rsidRDefault="000954FB" w:rsidP="00BF6892">
            <w:pPr>
              <w:tabs>
                <w:tab w:val="left" w:pos="9639"/>
              </w:tabs>
              <w:jc w:val="center"/>
            </w:pPr>
            <w:r w:rsidRPr="00A41749">
              <w:t>Стаж работы по профилю занимаемой должности</w:t>
            </w:r>
          </w:p>
        </w:tc>
      </w:tr>
      <w:tr w:rsidR="000954FB" w:rsidRPr="00A41749" w:rsidTr="00BF6892">
        <w:trPr>
          <w:jc w:val="center"/>
        </w:trPr>
        <w:tc>
          <w:tcPr>
            <w:tcW w:w="761" w:type="dxa"/>
            <w:vAlign w:val="center"/>
          </w:tcPr>
          <w:p w:rsidR="000954FB" w:rsidRPr="00A41749" w:rsidRDefault="000954FB" w:rsidP="00BF6892">
            <w:pPr>
              <w:tabs>
                <w:tab w:val="left" w:pos="9639"/>
              </w:tabs>
              <w:jc w:val="center"/>
            </w:pPr>
            <w:r w:rsidRPr="00A41749">
              <w:t>1</w:t>
            </w:r>
          </w:p>
        </w:tc>
        <w:tc>
          <w:tcPr>
            <w:tcW w:w="2299" w:type="dxa"/>
            <w:vAlign w:val="center"/>
          </w:tcPr>
          <w:p w:rsidR="000954FB" w:rsidRPr="00A41749" w:rsidRDefault="000954FB" w:rsidP="00BF6892">
            <w:pPr>
              <w:tabs>
                <w:tab w:val="left" w:pos="9639"/>
              </w:tabs>
              <w:jc w:val="center"/>
            </w:pPr>
          </w:p>
        </w:tc>
        <w:tc>
          <w:tcPr>
            <w:tcW w:w="2762" w:type="dxa"/>
          </w:tcPr>
          <w:p w:rsidR="000954FB" w:rsidRPr="00A41749" w:rsidRDefault="000954FB" w:rsidP="00BF6892">
            <w:pPr>
              <w:tabs>
                <w:tab w:val="left" w:pos="9639"/>
              </w:tabs>
              <w:jc w:val="center"/>
            </w:pPr>
          </w:p>
        </w:tc>
        <w:tc>
          <w:tcPr>
            <w:tcW w:w="2160" w:type="dxa"/>
            <w:vAlign w:val="center"/>
          </w:tcPr>
          <w:p w:rsidR="000954FB" w:rsidRPr="00A41749" w:rsidRDefault="000954FB" w:rsidP="00BF6892">
            <w:pPr>
              <w:tabs>
                <w:tab w:val="left" w:pos="9639"/>
              </w:tabs>
              <w:jc w:val="center"/>
            </w:pPr>
          </w:p>
        </w:tc>
        <w:tc>
          <w:tcPr>
            <w:tcW w:w="2247" w:type="dxa"/>
            <w:vAlign w:val="center"/>
          </w:tcPr>
          <w:p w:rsidR="000954FB" w:rsidRPr="00A41749" w:rsidRDefault="000954FB" w:rsidP="00BF6892">
            <w:pPr>
              <w:tabs>
                <w:tab w:val="left" w:pos="9639"/>
              </w:tabs>
              <w:jc w:val="center"/>
            </w:pPr>
          </w:p>
        </w:tc>
      </w:tr>
      <w:tr w:rsidR="000954FB" w:rsidRPr="00A41749" w:rsidTr="00BF6892">
        <w:trPr>
          <w:jc w:val="center"/>
        </w:trPr>
        <w:tc>
          <w:tcPr>
            <w:tcW w:w="761" w:type="dxa"/>
            <w:vAlign w:val="center"/>
          </w:tcPr>
          <w:p w:rsidR="000954FB" w:rsidRPr="00A41749" w:rsidRDefault="000954FB" w:rsidP="00BF6892">
            <w:pPr>
              <w:tabs>
                <w:tab w:val="left" w:pos="9639"/>
              </w:tabs>
              <w:jc w:val="center"/>
            </w:pPr>
            <w:r w:rsidRPr="00A41749">
              <w:t>2</w:t>
            </w:r>
          </w:p>
        </w:tc>
        <w:tc>
          <w:tcPr>
            <w:tcW w:w="2299" w:type="dxa"/>
            <w:vAlign w:val="center"/>
          </w:tcPr>
          <w:p w:rsidR="000954FB" w:rsidRPr="00A41749" w:rsidRDefault="000954FB" w:rsidP="00BF6892">
            <w:pPr>
              <w:tabs>
                <w:tab w:val="left" w:pos="9639"/>
              </w:tabs>
              <w:jc w:val="center"/>
            </w:pPr>
          </w:p>
        </w:tc>
        <w:tc>
          <w:tcPr>
            <w:tcW w:w="2762" w:type="dxa"/>
          </w:tcPr>
          <w:p w:rsidR="000954FB" w:rsidRPr="00A41749" w:rsidRDefault="000954FB" w:rsidP="00BF6892">
            <w:pPr>
              <w:tabs>
                <w:tab w:val="left" w:pos="9639"/>
              </w:tabs>
              <w:jc w:val="center"/>
            </w:pPr>
          </w:p>
        </w:tc>
        <w:tc>
          <w:tcPr>
            <w:tcW w:w="2160" w:type="dxa"/>
            <w:vAlign w:val="center"/>
          </w:tcPr>
          <w:p w:rsidR="000954FB" w:rsidRPr="00A41749" w:rsidRDefault="000954FB" w:rsidP="00BF6892">
            <w:pPr>
              <w:tabs>
                <w:tab w:val="left" w:pos="9639"/>
              </w:tabs>
              <w:jc w:val="center"/>
            </w:pPr>
          </w:p>
        </w:tc>
        <w:tc>
          <w:tcPr>
            <w:tcW w:w="2247" w:type="dxa"/>
            <w:vAlign w:val="center"/>
          </w:tcPr>
          <w:p w:rsidR="000954FB" w:rsidRPr="00A41749" w:rsidRDefault="000954FB" w:rsidP="00BF6892">
            <w:pPr>
              <w:tabs>
                <w:tab w:val="left" w:pos="9639"/>
              </w:tabs>
              <w:jc w:val="center"/>
            </w:pPr>
          </w:p>
        </w:tc>
      </w:tr>
      <w:tr w:rsidR="000954FB" w:rsidRPr="00A41749" w:rsidTr="00BF6892">
        <w:trPr>
          <w:jc w:val="center"/>
        </w:trPr>
        <w:tc>
          <w:tcPr>
            <w:tcW w:w="761" w:type="dxa"/>
            <w:vAlign w:val="center"/>
          </w:tcPr>
          <w:p w:rsidR="000954FB" w:rsidRPr="00A41749" w:rsidRDefault="000954FB" w:rsidP="00BF6892">
            <w:pPr>
              <w:tabs>
                <w:tab w:val="left" w:pos="9639"/>
              </w:tabs>
              <w:jc w:val="center"/>
            </w:pPr>
            <w:r w:rsidRPr="00A41749">
              <w:t>…</w:t>
            </w:r>
          </w:p>
        </w:tc>
        <w:tc>
          <w:tcPr>
            <w:tcW w:w="2299" w:type="dxa"/>
            <w:vAlign w:val="center"/>
          </w:tcPr>
          <w:p w:rsidR="000954FB" w:rsidRPr="00A41749" w:rsidRDefault="000954FB" w:rsidP="00BF6892">
            <w:pPr>
              <w:tabs>
                <w:tab w:val="left" w:pos="9639"/>
              </w:tabs>
              <w:jc w:val="center"/>
            </w:pPr>
          </w:p>
        </w:tc>
        <w:tc>
          <w:tcPr>
            <w:tcW w:w="2762" w:type="dxa"/>
          </w:tcPr>
          <w:p w:rsidR="000954FB" w:rsidRPr="00A41749" w:rsidRDefault="000954FB" w:rsidP="00BF6892">
            <w:pPr>
              <w:tabs>
                <w:tab w:val="left" w:pos="9639"/>
              </w:tabs>
              <w:jc w:val="center"/>
            </w:pPr>
          </w:p>
        </w:tc>
        <w:tc>
          <w:tcPr>
            <w:tcW w:w="2160" w:type="dxa"/>
            <w:vAlign w:val="center"/>
          </w:tcPr>
          <w:p w:rsidR="000954FB" w:rsidRPr="00A41749" w:rsidRDefault="000954FB" w:rsidP="00BF6892">
            <w:pPr>
              <w:tabs>
                <w:tab w:val="left" w:pos="9639"/>
              </w:tabs>
              <w:jc w:val="center"/>
            </w:pPr>
          </w:p>
        </w:tc>
        <w:tc>
          <w:tcPr>
            <w:tcW w:w="2247" w:type="dxa"/>
            <w:vAlign w:val="center"/>
          </w:tcPr>
          <w:p w:rsidR="000954FB" w:rsidRPr="00A41749" w:rsidRDefault="000954FB" w:rsidP="00BF6892">
            <w:pPr>
              <w:tabs>
                <w:tab w:val="left" w:pos="9639"/>
              </w:tabs>
              <w:jc w:val="center"/>
            </w:pPr>
          </w:p>
        </w:tc>
      </w:tr>
    </w:tbl>
    <w:p w:rsidR="000954FB" w:rsidRPr="00A41749" w:rsidRDefault="000954FB" w:rsidP="000954FB">
      <w:pPr>
        <w:tabs>
          <w:tab w:val="left" w:pos="9639"/>
        </w:tabs>
      </w:pPr>
    </w:p>
    <w:p w:rsidR="000954FB" w:rsidRPr="00A41749" w:rsidRDefault="000954FB" w:rsidP="000954FB">
      <w:pPr>
        <w:tabs>
          <w:tab w:val="left" w:pos="9639"/>
        </w:tabs>
        <w:jc w:val="center"/>
        <w:rPr>
          <w:b/>
          <w:bCs/>
          <w:sz w:val="28"/>
          <w:szCs w:val="28"/>
        </w:rPr>
      </w:pPr>
      <w:r w:rsidRPr="00A41749">
        <w:rPr>
          <w:b/>
          <w:bCs/>
          <w:sz w:val="28"/>
          <w:szCs w:val="28"/>
        </w:rPr>
        <w:t>Производственный персонал (рабочие)</w:t>
      </w:r>
    </w:p>
    <w:p w:rsidR="000954FB" w:rsidRPr="00A41749"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A41749" w:rsidTr="00BF6892">
        <w:trPr>
          <w:trHeight w:val="1000"/>
          <w:jc w:val="center"/>
        </w:trPr>
        <w:tc>
          <w:tcPr>
            <w:tcW w:w="669" w:type="dxa"/>
            <w:vAlign w:val="center"/>
          </w:tcPr>
          <w:p w:rsidR="000954FB" w:rsidRPr="00A41749" w:rsidRDefault="000954FB" w:rsidP="00BF6892">
            <w:pPr>
              <w:tabs>
                <w:tab w:val="left" w:pos="9639"/>
              </w:tabs>
              <w:jc w:val="center"/>
            </w:pPr>
            <w:r w:rsidRPr="00A41749">
              <w:t xml:space="preserve">№ </w:t>
            </w:r>
            <w:proofErr w:type="gramStart"/>
            <w:r w:rsidRPr="00A41749">
              <w:t>п</w:t>
            </w:r>
            <w:proofErr w:type="gramEnd"/>
            <w:r w:rsidRPr="00A41749">
              <w:t>/п</w:t>
            </w:r>
          </w:p>
        </w:tc>
        <w:tc>
          <w:tcPr>
            <w:tcW w:w="3782" w:type="dxa"/>
            <w:vAlign w:val="center"/>
          </w:tcPr>
          <w:p w:rsidR="000954FB" w:rsidRPr="00A41749" w:rsidRDefault="000954FB" w:rsidP="00BF6892">
            <w:pPr>
              <w:tabs>
                <w:tab w:val="left" w:pos="9639"/>
              </w:tabs>
              <w:jc w:val="center"/>
            </w:pPr>
            <w:r w:rsidRPr="00A41749">
              <w:t>Специальность</w:t>
            </w:r>
          </w:p>
          <w:p w:rsidR="000954FB" w:rsidRPr="00A41749" w:rsidRDefault="000954FB" w:rsidP="00BF6892">
            <w:pPr>
              <w:tabs>
                <w:tab w:val="left" w:pos="9639"/>
              </w:tabs>
              <w:jc w:val="center"/>
            </w:pPr>
            <w:r w:rsidRPr="00A41749">
              <w:t>по каждому рабочему</w:t>
            </w:r>
          </w:p>
        </w:tc>
        <w:tc>
          <w:tcPr>
            <w:tcW w:w="1944" w:type="dxa"/>
            <w:vAlign w:val="center"/>
          </w:tcPr>
          <w:p w:rsidR="000954FB" w:rsidRPr="00A41749" w:rsidRDefault="000954FB" w:rsidP="00BF6892">
            <w:pPr>
              <w:tabs>
                <w:tab w:val="left" w:pos="9639"/>
              </w:tabs>
              <w:jc w:val="center"/>
            </w:pPr>
            <w:r w:rsidRPr="00A41749">
              <w:t>Разряд, квалификация</w:t>
            </w:r>
          </w:p>
        </w:tc>
        <w:tc>
          <w:tcPr>
            <w:tcW w:w="2685" w:type="dxa"/>
            <w:vAlign w:val="center"/>
          </w:tcPr>
          <w:p w:rsidR="000954FB" w:rsidRPr="00A41749" w:rsidRDefault="000954FB" w:rsidP="00BF6892">
            <w:pPr>
              <w:tabs>
                <w:tab w:val="left" w:pos="9639"/>
              </w:tabs>
              <w:jc w:val="center"/>
            </w:pPr>
            <w:r w:rsidRPr="00A41749">
              <w:t>Стаж работы по специальности</w:t>
            </w:r>
          </w:p>
        </w:tc>
      </w:tr>
      <w:tr w:rsidR="000954FB" w:rsidRPr="00A41749" w:rsidTr="00BF6892">
        <w:trPr>
          <w:jc w:val="center"/>
        </w:trPr>
        <w:tc>
          <w:tcPr>
            <w:tcW w:w="669" w:type="dxa"/>
            <w:vAlign w:val="center"/>
          </w:tcPr>
          <w:p w:rsidR="000954FB" w:rsidRPr="00A41749" w:rsidRDefault="000954FB" w:rsidP="00BF6892">
            <w:pPr>
              <w:tabs>
                <w:tab w:val="left" w:pos="9639"/>
              </w:tabs>
              <w:jc w:val="center"/>
            </w:pPr>
            <w:r w:rsidRPr="00A41749">
              <w:t>1</w:t>
            </w:r>
          </w:p>
        </w:tc>
        <w:tc>
          <w:tcPr>
            <w:tcW w:w="3782" w:type="dxa"/>
            <w:vAlign w:val="center"/>
          </w:tcPr>
          <w:p w:rsidR="000954FB" w:rsidRPr="00A41749" w:rsidRDefault="000954FB" w:rsidP="00BF6892">
            <w:pPr>
              <w:tabs>
                <w:tab w:val="left" w:pos="9639"/>
              </w:tabs>
              <w:jc w:val="center"/>
            </w:pPr>
          </w:p>
        </w:tc>
        <w:tc>
          <w:tcPr>
            <w:tcW w:w="1944" w:type="dxa"/>
          </w:tcPr>
          <w:p w:rsidR="000954FB" w:rsidRPr="00A41749" w:rsidRDefault="000954FB" w:rsidP="00BF6892">
            <w:pPr>
              <w:tabs>
                <w:tab w:val="left" w:pos="9639"/>
              </w:tabs>
              <w:jc w:val="center"/>
            </w:pPr>
          </w:p>
        </w:tc>
        <w:tc>
          <w:tcPr>
            <w:tcW w:w="2685" w:type="dxa"/>
            <w:vAlign w:val="center"/>
          </w:tcPr>
          <w:p w:rsidR="000954FB" w:rsidRPr="00A41749" w:rsidRDefault="000954FB" w:rsidP="00BF6892">
            <w:pPr>
              <w:tabs>
                <w:tab w:val="left" w:pos="9639"/>
              </w:tabs>
              <w:jc w:val="center"/>
            </w:pPr>
          </w:p>
        </w:tc>
      </w:tr>
      <w:tr w:rsidR="000954FB" w:rsidRPr="00A41749" w:rsidTr="00BF6892">
        <w:trPr>
          <w:jc w:val="center"/>
        </w:trPr>
        <w:tc>
          <w:tcPr>
            <w:tcW w:w="669" w:type="dxa"/>
            <w:vAlign w:val="center"/>
          </w:tcPr>
          <w:p w:rsidR="000954FB" w:rsidRPr="00A41749" w:rsidRDefault="000954FB" w:rsidP="00BF6892">
            <w:pPr>
              <w:tabs>
                <w:tab w:val="left" w:pos="9639"/>
              </w:tabs>
              <w:jc w:val="center"/>
            </w:pPr>
            <w:r w:rsidRPr="00A41749">
              <w:t>2</w:t>
            </w:r>
          </w:p>
        </w:tc>
        <w:tc>
          <w:tcPr>
            <w:tcW w:w="3782" w:type="dxa"/>
            <w:vAlign w:val="center"/>
          </w:tcPr>
          <w:p w:rsidR="000954FB" w:rsidRPr="00A41749" w:rsidRDefault="000954FB" w:rsidP="00BF6892">
            <w:pPr>
              <w:tabs>
                <w:tab w:val="left" w:pos="9639"/>
              </w:tabs>
              <w:jc w:val="center"/>
            </w:pPr>
          </w:p>
        </w:tc>
        <w:tc>
          <w:tcPr>
            <w:tcW w:w="1944" w:type="dxa"/>
          </w:tcPr>
          <w:p w:rsidR="000954FB" w:rsidRPr="00A41749" w:rsidRDefault="000954FB" w:rsidP="00BF6892">
            <w:pPr>
              <w:tabs>
                <w:tab w:val="left" w:pos="9639"/>
              </w:tabs>
              <w:jc w:val="center"/>
            </w:pPr>
          </w:p>
        </w:tc>
        <w:tc>
          <w:tcPr>
            <w:tcW w:w="2685" w:type="dxa"/>
            <w:vAlign w:val="center"/>
          </w:tcPr>
          <w:p w:rsidR="000954FB" w:rsidRPr="00A41749" w:rsidRDefault="000954FB" w:rsidP="00BF6892">
            <w:pPr>
              <w:tabs>
                <w:tab w:val="left" w:pos="9639"/>
              </w:tabs>
              <w:jc w:val="center"/>
            </w:pPr>
          </w:p>
        </w:tc>
      </w:tr>
      <w:tr w:rsidR="000954FB" w:rsidRPr="00A41749" w:rsidTr="00BF6892">
        <w:trPr>
          <w:jc w:val="center"/>
        </w:trPr>
        <w:tc>
          <w:tcPr>
            <w:tcW w:w="669" w:type="dxa"/>
            <w:vAlign w:val="center"/>
          </w:tcPr>
          <w:p w:rsidR="000954FB" w:rsidRPr="00A41749" w:rsidRDefault="000954FB" w:rsidP="00BF6892">
            <w:pPr>
              <w:tabs>
                <w:tab w:val="left" w:pos="9639"/>
              </w:tabs>
              <w:jc w:val="center"/>
            </w:pPr>
            <w:r w:rsidRPr="00A41749">
              <w:t>…</w:t>
            </w:r>
          </w:p>
        </w:tc>
        <w:tc>
          <w:tcPr>
            <w:tcW w:w="3782" w:type="dxa"/>
            <w:vAlign w:val="center"/>
          </w:tcPr>
          <w:p w:rsidR="000954FB" w:rsidRPr="00A41749" w:rsidRDefault="000954FB" w:rsidP="00BF6892">
            <w:pPr>
              <w:tabs>
                <w:tab w:val="left" w:pos="9639"/>
              </w:tabs>
              <w:jc w:val="center"/>
            </w:pPr>
          </w:p>
        </w:tc>
        <w:tc>
          <w:tcPr>
            <w:tcW w:w="1944" w:type="dxa"/>
          </w:tcPr>
          <w:p w:rsidR="000954FB" w:rsidRPr="00A41749" w:rsidRDefault="000954FB" w:rsidP="00BF6892">
            <w:pPr>
              <w:tabs>
                <w:tab w:val="left" w:pos="9639"/>
              </w:tabs>
              <w:jc w:val="center"/>
            </w:pPr>
          </w:p>
        </w:tc>
        <w:tc>
          <w:tcPr>
            <w:tcW w:w="2685" w:type="dxa"/>
            <w:vAlign w:val="center"/>
          </w:tcPr>
          <w:p w:rsidR="000954FB" w:rsidRPr="00A41749" w:rsidRDefault="000954FB" w:rsidP="00BF6892">
            <w:pPr>
              <w:tabs>
                <w:tab w:val="left" w:pos="9639"/>
              </w:tabs>
              <w:jc w:val="center"/>
            </w:pPr>
          </w:p>
        </w:tc>
      </w:tr>
    </w:tbl>
    <w:p w:rsidR="000954FB" w:rsidRPr="00A41749" w:rsidRDefault="000954FB" w:rsidP="000954FB">
      <w:pPr>
        <w:pStyle w:val="afa"/>
        <w:jc w:val="left"/>
        <w:rPr>
          <w:b/>
          <w:i/>
          <w:sz w:val="28"/>
          <w:szCs w:val="28"/>
        </w:rPr>
      </w:pPr>
    </w:p>
    <w:p w:rsidR="000954FB" w:rsidRPr="00A41749" w:rsidRDefault="000954FB" w:rsidP="000954FB">
      <w:pPr>
        <w:pStyle w:val="3"/>
        <w:spacing w:before="0" w:after="0"/>
        <w:rPr>
          <w:rFonts w:ascii="Times New Roman" w:hAnsi="Times New Roman"/>
          <w:sz w:val="28"/>
          <w:szCs w:val="28"/>
        </w:rPr>
      </w:pPr>
    </w:p>
    <w:p w:rsidR="000954FB" w:rsidRPr="00A41749" w:rsidRDefault="000954FB" w:rsidP="000954FB">
      <w:pPr>
        <w:pStyle w:val="3"/>
        <w:spacing w:before="0" w:after="0"/>
        <w:rPr>
          <w:b w:val="0"/>
          <w:sz w:val="28"/>
          <w:szCs w:val="28"/>
        </w:rPr>
      </w:pPr>
      <w:r w:rsidRPr="00A41749">
        <w:rPr>
          <w:rFonts w:ascii="Times New Roman" w:hAnsi="Times New Roman"/>
          <w:sz w:val="28"/>
          <w:szCs w:val="28"/>
        </w:rPr>
        <w:t>Представитель</w:t>
      </w:r>
      <w:r w:rsidR="00BB306F" w:rsidRPr="00A41749">
        <w:rPr>
          <w:rFonts w:ascii="Times New Roman" w:hAnsi="Times New Roman"/>
          <w:sz w:val="28"/>
          <w:szCs w:val="28"/>
        </w:rPr>
        <w:t>, имеющий полномочия подписать З</w:t>
      </w:r>
      <w:r w:rsidRPr="00A41749">
        <w:rPr>
          <w:rFonts w:ascii="Times New Roman" w:hAnsi="Times New Roman"/>
          <w:sz w:val="28"/>
          <w:szCs w:val="28"/>
        </w:rPr>
        <w:t>аявку на участие от имени ______________________________________________________________</w:t>
      </w:r>
    </w:p>
    <w:p w:rsidR="000954FB" w:rsidRPr="00A41749" w:rsidRDefault="000954FB" w:rsidP="000954FB">
      <w:pPr>
        <w:tabs>
          <w:tab w:val="left" w:pos="8640"/>
        </w:tabs>
        <w:jc w:val="center"/>
        <w:rPr>
          <w:i/>
        </w:rPr>
      </w:pPr>
      <w:r w:rsidRPr="00A41749">
        <w:rPr>
          <w:i/>
        </w:rPr>
        <w:t>(наименование претендента)</w:t>
      </w:r>
    </w:p>
    <w:p w:rsidR="000954FB" w:rsidRPr="00A41749" w:rsidRDefault="000954FB" w:rsidP="000954FB">
      <w:pPr>
        <w:pStyle w:val="32"/>
        <w:suppressAutoHyphens/>
        <w:spacing w:after="0"/>
        <w:rPr>
          <w:sz w:val="28"/>
          <w:szCs w:val="28"/>
        </w:rPr>
      </w:pPr>
      <w:r w:rsidRPr="00A41749">
        <w:rPr>
          <w:sz w:val="28"/>
          <w:szCs w:val="28"/>
        </w:rPr>
        <w:t>____________________________________________________________________</w:t>
      </w:r>
    </w:p>
    <w:p w:rsidR="000954FB" w:rsidRPr="00A41749" w:rsidRDefault="000954FB" w:rsidP="000954FB">
      <w:pPr>
        <w:rPr>
          <w:i/>
        </w:rPr>
      </w:pPr>
      <w:r w:rsidRPr="00A41749">
        <w:rPr>
          <w:i/>
        </w:rPr>
        <w:t xml:space="preserve">       Печать</w:t>
      </w:r>
      <w:r w:rsidRPr="00A41749">
        <w:rPr>
          <w:i/>
        </w:rPr>
        <w:tab/>
      </w:r>
      <w:r w:rsidRPr="00A41749">
        <w:rPr>
          <w:i/>
        </w:rPr>
        <w:tab/>
      </w:r>
      <w:r w:rsidRPr="00A41749">
        <w:rPr>
          <w:i/>
        </w:rPr>
        <w:tab/>
        <w:t>(должность, подпись, ФИО)</w:t>
      </w:r>
    </w:p>
    <w:p w:rsidR="000954FB" w:rsidRPr="00A41749" w:rsidRDefault="000954FB" w:rsidP="000954FB">
      <w:pPr>
        <w:pStyle w:val="32"/>
        <w:suppressAutoHyphens/>
        <w:spacing w:after="0"/>
        <w:rPr>
          <w:sz w:val="28"/>
          <w:szCs w:val="28"/>
        </w:rPr>
      </w:pPr>
      <w:r w:rsidRPr="00A41749">
        <w:rPr>
          <w:sz w:val="28"/>
          <w:szCs w:val="28"/>
        </w:rPr>
        <w:t>"____" _________ 201__ г.</w:t>
      </w:r>
    </w:p>
    <w:p w:rsidR="000954FB" w:rsidRDefault="000954FB" w:rsidP="009C2C36">
      <w:pPr>
        <w:pStyle w:val="afa"/>
        <w:ind w:firstLine="0"/>
        <w:rPr>
          <w:sz w:val="28"/>
          <w:szCs w:val="28"/>
        </w:rPr>
      </w:pPr>
    </w:p>
    <w:sectPr w:rsidR="000954FB" w:rsidSect="00EC0FCD">
      <w:headerReference w:type="default" r:id="rId18"/>
      <w:footerReference w:type="even" r:id="rId19"/>
      <w:footerReference w:type="default" r:id="rId20"/>
      <w:pgSz w:w="11907" w:h="16840" w:code="9"/>
      <w:pgMar w:top="409" w:right="851" w:bottom="567"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FDB" w:rsidRDefault="00950FDB">
      <w:r>
        <w:separator/>
      </w:r>
    </w:p>
  </w:endnote>
  <w:endnote w:type="continuationSeparator" w:id="0">
    <w:p w:rsidR="00950FDB" w:rsidRDefault="00950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CC" w:rsidRDefault="00342BC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42BCC" w:rsidRDefault="00342BC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CC" w:rsidRDefault="00342BCC">
    <w:pPr>
      <w:pStyle w:val="afe"/>
      <w:jc w:val="center"/>
    </w:pPr>
  </w:p>
  <w:p w:rsidR="00342BCC" w:rsidRDefault="00342BC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FDB" w:rsidRDefault="00950FDB">
      <w:r>
        <w:separator/>
      </w:r>
    </w:p>
  </w:footnote>
  <w:footnote w:type="continuationSeparator" w:id="0">
    <w:p w:rsidR="00950FDB" w:rsidRDefault="00950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CC" w:rsidRDefault="00342BCC" w:rsidP="00EC0FCD">
    <w:pPr>
      <w:pStyle w:val="afc"/>
      <w:tabs>
        <w:tab w:val="center" w:pos="4961"/>
      </w:tabs>
    </w:pPr>
    <w:r>
      <w:tab/>
    </w:r>
    <w:fldSimple w:instr=" PAGE   \* MERGEFORMAT ">
      <w:r w:rsidR="00735EBB">
        <w:rPr>
          <w:noProof/>
        </w:rPr>
        <w:t>31</w:t>
      </w:r>
    </w:fldSimple>
  </w:p>
  <w:p w:rsidR="00342BCC" w:rsidRDefault="00342BC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D79CF30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C518E69E"/>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6F23B9"/>
    <w:multiLevelType w:val="hybridMultilevel"/>
    <w:tmpl w:val="AD006410"/>
    <w:lvl w:ilvl="0" w:tplc="0E5638D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9022448"/>
    <w:multiLevelType w:val="hybridMultilevel"/>
    <w:tmpl w:val="0F047FD2"/>
    <w:lvl w:ilvl="0" w:tplc="2E18DAD8">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7">
    <w:nsid w:val="56CF02B8"/>
    <w:multiLevelType w:val="hybridMultilevel"/>
    <w:tmpl w:val="01FEE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6"/>
  </w:num>
  <w:num w:numId="12">
    <w:abstractNumId w:val="35"/>
  </w:num>
  <w:num w:numId="13">
    <w:abstractNumId w:val="24"/>
  </w:num>
  <w:num w:numId="14">
    <w:abstractNumId w:val="32"/>
  </w:num>
  <w:num w:numId="15">
    <w:abstractNumId w:val="38"/>
  </w:num>
  <w:num w:numId="16">
    <w:abstractNumId w:val="34"/>
  </w:num>
  <w:num w:numId="17">
    <w:abstractNumId w:val="39"/>
  </w:num>
  <w:num w:numId="18">
    <w:abstractNumId w:val="29"/>
  </w:num>
  <w:num w:numId="19">
    <w:abstractNumId w:val="42"/>
  </w:num>
  <w:num w:numId="20">
    <w:abstractNumId w:val="31"/>
  </w:num>
  <w:num w:numId="21">
    <w:abstractNumId w:val="33"/>
  </w:num>
  <w:num w:numId="22">
    <w:abstractNumId w:val="30"/>
  </w:num>
  <w:num w:numId="23">
    <w:abstractNumId w:val="43"/>
  </w:num>
  <w:num w:numId="24">
    <w:abstractNumId w:val="36"/>
  </w:num>
  <w:num w:numId="25">
    <w:abstractNumId w:val="23"/>
  </w:num>
  <w:num w:numId="26">
    <w:abstractNumId w:val="3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70FF"/>
    <w:rsid w:val="00010BE3"/>
    <w:rsid w:val="00010C93"/>
    <w:rsid w:val="00012752"/>
    <w:rsid w:val="000136A9"/>
    <w:rsid w:val="00014C0B"/>
    <w:rsid w:val="0001556E"/>
    <w:rsid w:val="0001557C"/>
    <w:rsid w:val="00016149"/>
    <w:rsid w:val="0002020C"/>
    <w:rsid w:val="000224FB"/>
    <w:rsid w:val="00022821"/>
    <w:rsid w:val="000236C9"/>
    <w:rsid w:val="00023896"/>
    <w:rsid w:val="0002655D"/>
    <w:rsid w:val="00026AFE"/>
    <w:rsid w:val="00026D2D"/>
    <w:rsid w:val="00032BDE"/>
    <w:rsid w:val="00032C68"/>
    <w:rsid w:val="000347DF"/>
    <w:rsid w:val="00034E6C"/>
    <w:rsid w:val="000362F0"/>
    <w:rsid w:val="000374AB"/>
    <w:rsid w:val="00037FA6"/>
    <w:rsid w:val="000454C8"/>
    <w:rsid w:val="000512A7"/>
    <w:rsid w:val="00052EC8"/>
    <w:rsid w:val="0005366B"/>
    <w:rsid w:val="00053D1D"/>
    <w:rsid w:val="000557B3"/>
    <w:rsid w:val="00056799"/>
    <w:rsid w:val="0006056A"/>
    <w:rsid w:val="00060D59"/>
    <w:rsid w:val="000622CD"/>
    <w:rsid w:val="00063B83"/>
    <w:rsid w:val="00066A62"/>
    <w:rsid w:val="00067DAA"/>
    <w:rsid w:val="000728C1"/>
    <w:rsid w:val="000734BF"/>
    <w:rsid w:val="0007447C"/>
    <w:rsid w:val="000753BB"/>
    <w:rsid w:val="00076F29"/>
    <w:rsid w:val="00076F66"/>
    <w:rsid w:val="0007720B"/>
    <w:rsid w:val="00077A72"/>
    <w:rsid w:val="000807B5"/>
    <w:rsid w:val="00083039"/>
    <w:rsid w:val="000846BC"/>
    <w:rsid w:val="0008580E"/>
    <w:rsid w:val="00087B07"/>
    <w:rsid w:val="00090344"/>
    <w:rsid w:val="00091A71"/>
    <w:rsid w:val="00092D66"/>
    <w:rsid w:val="00093F19"/>
    <w:rsid w:val="000954FB"/>
    <w:rsid w:val="000978CE"/>
    <w:rsid w:val="000A0092"/>
    <w:rsid w:val="000A2B5E"/>
    <w:rsid w:val="000A2D97"/>
    <w:rsid w:val="000A3B81"/>
    <w:rsid w:val="000A4915"/>
    <w:rsid w:val="000A4BF7"/>
    <w:rsid w:val="000A574E"/>
    <w:rsid w:val="000A6066"/>
    <w:rsid w:val="000A679F"/>
    <w:rsid w:val="000A7D49"/>
    <w:rsid w:val="000B5302"/>
    <w:rsid w:val="000B70B2"/>
    <w:rsid w:val="000C169F"/>
    <w:rsid w:val="000C5C30"/>
    <w:rsid w:val="000C6816"/>
    <w:rsid w:val="000C7CAF"/>
    <w:rsid w:val="000D0E5B"/>
    <w:rsid w:val="000D5F3B"/>
    <w:rsid w:val="000D7140"/>
    <w:rsid w:val="000E189F"/>
    <w:rsid w:val="000E2704"/>
    <w:rsid w:val="000E5B2C"/>
    <w:rsid w:val="000E5BB8"/>
    <w:rsid w:val="000E5C09"/>
    <w:rsid w:val="000F05BE"/>
    <w:rsid w:val="000F1048"/>
    <w:rsid w:val="000F3ABF"/>
    <w:rsid w:val="000F401A"/>
    <w:rsid w:val="000F651F"/>
    <w:rsid w:val="000F6875"/>
    <w:rsid w:val="000F6953"/>
    <w:rsid w:val="000F771E"/>
    <w:rsid w:val="001014A6"/>
    <w:rsid w:val="00104F61"/>
    <w:rsid w:val="00107335"/>
    <w:rsid w:val="00107C51"/>
    <w:rsid w:val="00111091"/>
    <w:rsid w:val="00111E6D"/>
    <w:rsid w:val="001135CA"/>
    <w:rsid w:val="0011614E"/>
    <w:rsid w:val="00116BFD"/>
    <w:rsid w:val="001174EB"/>
    <w:rsid w:val="00117BEF"/>
    <w:rsid w:val="0012029A"/>
    <w:rsid w:val="00120404"/>
    <w:rsid w:val="00120A5C"/>
    <w:rsid w:val="00121A70"/>
    <w:rsid w:val="0012285F"/>
    <w:rsid w:val="00123407"/>
    <w:rsid w:val="001242D3"/>
    <w:rsid w:val="0012610C"/>
    <w:rsid w:val="00126E37"/>
    <w:rsid w:val="00134C04"/>
    <w:rsid w:val="001356F1"/>
    <w:rsid w:val="00136908"/>
    <w:rsid w:val="0013760D"/>
    <w:rsid w:val="00144E69"/>
    <w:rsid w:val="00146CC2"/>
    <w:rsid w:val="00150537"/>
    <w:rsid w:val="0015122C"/>
    <w:rsid w:val="00153D23"/>
    <w:rsid w:val="0015413B"/>
    <w:rsid w:val="001577DC"/>
    <w:rsid w:val="00164D0C"/>
    <w:rsid w:val="00164FD0"/>
    <w:rsid w:val="0016528F"/>
    <w:rsid w:val="00167695"/>
    <w:rsid w:val="00171E71"/>
    <w:rsid w:val="00171FEC"/>
    <w:rsid w:val="00172294"/>
    <w:rsid w:val="001723F1"/>
    <w:rsid w:val="001749AE"/>
    <w:rsid w:val="00174FFE"/>
    <w:rsid w:val="00175830"/>
    <w:rsid w:val="00175A7B"/>
    <w:rsid w:val="00177D5C"/>
    <w:rsid w:val="00180BFD"/>
    <w:rsid w:val="00180C03"/>
    <w:rsid w:val="00181E49"/>
    <w:rsid w:val="001832DA"/>
    <w:rsid w:val="0018682A"/>
    <w:rsid w:val="001914C1"/>
    <w:rsid w:val="001949F5"/>
    <w:rsid w:val="0019760E"/>
    <w:rsid w:val="001A3E47"/>
    <w:rsid w:val="001A52EB"/>
    <w:rsid w:val="001A544E"/>
    <w:rsid w:val="001A61AB"/>
    <w:rsid w:val="001B150C"/>
    <w:rsid w:val="001B504B"/>
    <w:rsid w:val="001B5653"/>
    <w:rsid w:val="001B7EF7"/>
    <w:rsid w:val="001C08FD"/>
    <w:rsid w:val="001C09D8"/>
    <w:rsid w:val="001C14AC"/>
    <w:rsid w:val="001C3671"/>
    <w:rsid w:val="001C75ED"/>
    <w:rsid w:val="001D0979"/>
    <w:rsid w:val="001D343E"/>
    <w:rsid w:val="001D74B7"/>
    <w:rsid w:val="001E0633"/>
    <w:rsid w:val="001E3E36"/>
    <w:rsid w:val="001E6142"/>
    <w:rsid w:val="001E6511"/>
    <w:rsid w:val="001E6A74"/>
    <w:rsid w:val="001E6E80"/>
    <w:rsid w:val="001E6F50"/>
    <w:rsid w:val="001E7392"/>
    <w:rsid w:val="001E7826"/>
    <w:rsid w:val="001F21DA"/>
    <w:rsid w:val="001F2F0D"/>
    <w:rsid w:val="001F32B2"/>
    <w:rsid w:val="001F4722"/>
    <w:rsid w:val="001F53E8"/>
    <w:rsid w:val="00201A69"/>
    <w:rsid w:val="002027BA"/>
    <w:rsid w:val="0020341D"/>
    <w:rsid w:val="0020576D"/>
    <w:rsid w:val="002105E0"/>
    <w:rsid w:val="0021201E"/>
    <w:rsid w:val="00214105"/>
    <w:rsid w:val="00216C08"/>
    <w:rsid w:val="002212A0"/>
    <w:rsid w:val="002212EA"/>
    <w:rsid w:val="00221935"/>
    <w:rsid w:val="00221BE8"/>
    <w:rsid w:val="00222142"/>
    <w:rsid w:val="00222C68"/>
    <w:rsid w:val="002247A2"/>
    <w:rsid w:val="00225E69"/>
    <w:rsid w:val="002326E3"/>
    <w:rsid w:val="00233112"/>
    <w:rsid w:val="002376E6"/>
    <w:rsid w:val="002378E3"/>
    <w:rsid w:val="002379A3"/>
    <w:rsid w:val="00237EE7"/>
    <w:rsid w:val="002410DF"/>
    <w:rsid w:val="00243F0F"/>
    <w:rsid w:val="00250CF5"/>
    <w:rsid w:val="00251A5D"/>
    <w:rsid w:val="0025270E"/>
    <w:rsid w:val="002543D3"/>
    <w:rsid w:val="00255F8E"/>
    <w:rsid w:val="00257F85"/>
    <w:rsid w:val="00261326"/>
    <w:rsid w:val="00263F51"/>
    <w:rsid w:val="00265A3A"/>
    <w:rsid w:val="00265B2B"/>
    <w:rsid w:val="00267AAB"/>
    <w:rsid w:val="0028168C"/>
    <w:rsid w:val="00282B03"/>
    <w:rsid w:val="002862EE"/>
    <w:rsid w:val="002904E7"/>
    <w:rsid w:val="002910EA"/>
    <w:rsid w:val="00291899"/>
    <w:rsid w:val="00295BA1"/>
    <w:rsid w:val="002A1180"/>
    <w:rsid w:val="002A2796"/>
    <w:rsid w:val="002A4D3C"/>
    <w:rsid w:val="002A667F"/>
    <w:rsid w:val="002A71D9"/>
    <w:rsid w:val="002B083E"/>
    <w:rsid w:val="002B10DD"/>
    <w:rsid w:val="002B41FD"/>
    <w:rsid w:val="002B464B"/>
    <w:rsid w:val="002B6325"/>
    <w:rsid w:val="002B797A"/>
    <w:rsid w:val="002C2ADC"/>
    <w:rsid w:val="002C37FF"/>
    <w:rsid w:val="002C3FF9"/>
    <w:rsid w:val="002C56A0"/>
    <w:rsid w:val="002C590B"/>
    <w:rsid w:val="002C7848"/>
    <w:rsid w:val="002D15EB"/>
    <w:rsid w:val="002D2C94"/>
    <w:rsid w:val="002D3008"/>
    <w:rsid w:val="002D5869"/>
    <w:rsid w:val="002D73AC"/>
    <w:rsid w:val="002E18D3"/>
    <w:rsid w:val="002E3962"/>
    <w:rsid w:val="002E3DBF"/>
    <w:rsid w:val="002E7A44"/>
    <w:rsid w:val="002F1275"/>
    <w:rsid w:val="002F27B9"/>
    <w:rsid w:val="002F345D"/>
    <w:rsid w:val="002F40DE"/>
    <w:rsid w:val="002F543C"/>
    <w:rsid w:val="002F6A6B"/>
    <w:rsid w:val="00300E04"/>
    <w:rsid w:val="0030151C"/>
    <w:rsid w:val="00301FD5"/>
    <w:rsid w:val="003025D0"/>
    <w:rsid w:val="00304656"/>
    <w:rsid w:val="003059B7"/>
    <w:rsid w:val="003072B4"/>
    <w:rsid w:val="00311A92"/>
    <w:rsid w:val="00313385"/>
    <w:rsid w:val="00316A34"/>
    <w:rsid w:val="003230C8"/>
    <w:rsid w:val="00326720"/>
    <w:rsid w:val="00326A7A"/>
    <w:rsid w:val="00334292"/>
    <w:rsid w:val="00335079"/>
    <w:rsid w:val="00335F0B"/>
    <w:rsid w:val="00342BCC"/>
    <w:rsid w:val="00343C35"/>
    <w:rsid w:val="0034790D"/>
    <w:rsid w:val="00351025"/>
    <w:rsid w:val="003571CE"/>
    <w:rsid w:val="00357415"/>
    <w:rsid w:val="00360C9B"/>
    <w:rsid w:val="0036291B"/>
    <w:rsid w:val="003657D7"/>
    <w:rsid w:val="003663BC"/>
    <w:rsid w:val="00370C44"/>
    <w:rsid w:val="00371504"/>
    <w:rsid w:val="003765B8"/>
    <w:rsid w:val="003772D1"/>
    <w:rsid w:val="00380FED"/>
    <w:rsid w:val="00381F5F"/>
    <w:rsid w:val="00386F7E"/>
    <w:rsid w:val="00390166"/>
    <w:rsid w:val="00391D03"/>
    <w:rsid w:val="00393557"/>
    <w:rsid w:val="00395247"/>
    <w:rsid w:val="00395664"/>
    <w:rsid w:val="003A00DB"/>
    <w:rsid w:val="003A0695"/>
    <w:rsid w:val="003A15DA"/>
    <w:rsid w:val="003A3A53"/>
    <w:rsid w:val="003A6A90"/>
    <w:rsid w:val="003A741B"/>
    <w:rsid w:val="003B3FE8"/>
    <w:rsid w:val="003B4130"/>
    <w:rsid w:val="003B5B6C"/>
    <w:rsid w:val="003B7026"/>
    <w:rsid w:val="003B77AA"/>
    <w:rsid w:val="003C024C"/>
    <w:rsid w:val="003C30F3"/>
    <w:rsid w:val="003D011A"/>
    <w:rsid w:val="003D2759"/>
    <w:rsid w:val="003D3596"/>
    <w:rsid w:val="003D3B0E"/>
    <w:rsid w:val="003D5AE6"/>
    <w:rsid w:val="003E1909"/>
    <w:rsid w:val="003E2C12"/>
    <w:rsid w:val="003E4FE0"/>
    <w:rsid w:val="003E5740"/>
    <w:rsid w:val="003E640D"/>
    <w:rsid w:val="003F2810"/>
    <w:rsid w:val="003F31F2"/>
    <w:rsid w:val="003F5DFE"/>
    <w:rsid w:val="00400019"/>
    <w:rsid w:val="00400975"/>
    <w:rsid w:val="00400A9D"/>
    <w:rsid w:val="00404BE3"/>
    <w:rsid w:val="00410B56"/>
    <w:rsid w:val="00420442"/>
    <w:rsid w:val="004224C0"/>
    <w:rsid w:val="00426DA4"/>
    <w:rsid w:val="004272B0"/>
    <w:rsid w:val="00427DD8"/>
    <w:rsid w:val="004314C8"/>
    <w:rsid w:val="00432CF8"/>
    <w:rsid w:val="0043423C"/>
    <w:rsid w:val="0043596D"/>
    <w:rsid w:val="00435A9A"/>
    <w:rsid w:val="00435AE8"/>
    <w:rsid w:val="00436A5C"/>
    <w:rsid w:val="00437091"/>
    <w:rsid w:val="00437A85"/>
    <w:rsid w:val="0044045D"/>
    <w:rsid w:val="00443169"/>
    <w:rsid w:val="00444F6A"/>
    <w:rsid w:val="00445695"/>
    <w:rsid w:val="00450CB6"/>
    <w:rsid w:val="00454ECC"/>
    <w:rsid w:val="00462406"/>
    <w:rsid w:val="004634C8"/>
    <w:rsid w:val="0046442D"/>
    <w:rsid w:val="00466334"/>
    <w:rsid w:val="004710B5"/>
    <w:rsid w:val="004726EE"/>
    <w:rsid w:val="004730E0"/>
    <w:rsid w:val="00473B78"/>
    <w:rsid w:val="004745C7"/>
    <w:rsid w:val="0047541F"/>
    <w:rsid w:val="00475935"/>
    <w:rsid w:val="0047650E"/>
    <w:rsid w:val="004765EC"/>
    <w:rsid w:val="004774A6"/>
    <w:rsid w:val="0047759E"/>
    <w:rsid w:val="004808B9"/>
    <w:rsid w:val="004874C1"/>
    <w:rsid w:val="0048768E"/>
    <w:rsid w:val="00493AB2"/>
    <w:rsid w:val="00494AF9"/>
    <w:rsid w:val="00497D53"/>
    <w:rsid w:val="00497E25"/>
    <w:rsid w:val="004A17F3"/>
    <w:rsid w:val="004A25F0"/>
    <w:rsid w:val="004A66FA"/>
    <w:rsid w:val="004A7BB1"/>
    <w:rsid w:val="004B0D75"/>
    <w:rsid w:val="004B198A"/>
    <w:rsid w:val="004B3482"/>
    <w:rsid w:val="004C0A7F"/>
    <w:rsid w:val="004C2235"/>
    <w:rsid w:val="004C5594"/>
    <w:rsid w:val="004C7528"/>
    <w:rsid w:val="004D1E9C"/>
    <w:rsid w:val="004D2B75"/>
    <w:rsid w:val="004D44D7"/>
    <w:rsid w:val="004D4A53"/>
    <w:rsid w:val="004D4FA2"/>
    <w:rsid w:val="004D628B"/>
    <w:rsid w:val="004D6625"/>
    <w:rsid w:val="004E1725"/>
    <w:rsid w:val="004E3757"/>
    <w:rsid w:val="004E3AC2"/>
    <w:rsid w:val="004E3AC6"/>
    <w:rsid w:val="004E5291"/>
    <w:rsid w:val="004F2ABB"/>
    <w:rsid w:val="00504245"/>
    <w:rsid w:val="00505622"/>
    <w:rsid w:val="00505842"/>
    <w:rsid w:val="005058F1"/>
    <w:rsid w:val="00506989"/>
    <w:rsid w:val="0050702D"/>
    <w:rsid w:val="0051006B"/>
    <w:rsid w:val="00510C5D"/>
    <w:rsid w:val="00511914"/>
    <w:rsid w:val="00511EDC"/>
    <w:rsid w:val="0051284A"/>
    <w:rsid w:val="005129E1"/>
    <w:rsid w:val="00514DA3"/>
    <w:rsid w:val="0051529F"/>
    <w:rsid w:val="005171A2"/>
    <w:rsid w:val="00521353"/>
    <w:rsid w:val="00521F95"/>
    <w:rsid w:val="0052390C"/>
    <w:rsid w:val="005242ED"/>
    <w:rsid w:val="00527021"/>
    <w:rsid w:val="00527AB7"/>
    <w:rsid w:val="00530BE0"/>
    <w:rsid w:val="0053166A"/>
    <w:rsid w:val="0053291E"/>
    <w:rsid w:val="005329B6"/>
    <w:rsid w:val="00534697"/>
    <w:rsid w:val="005373EF"/>
    <w:rsid w:val="00544576"/>
    <w:rsid w:val="00544668"/>
    <w:rsid w:val="00544D44"/>
    <w:rsid w:val="005508EC"/>
    <w:rsid w:val="00551655"/>
    <w:rsid w:val="0056027E"/>
    <w:rsid w:val="005605D7"/>
    <w:rsid w:val="00560C73"/>
    <w:rsid w:val="0056426C"/>
    <w:rsid w:val="00564F8A"/>
    <w:rsid w:val="00565202"/>
    <w:rsid w:val="00565C04"/>
    <w:rsid w:val="00567FCA"/>
    <w:rsid w:val="005716FC"/>
    <w:rsid w:val="00571D62"/>
    <w:rsid w:val="00573260"/>
    <w:rsid w:val="00575E36"/>
    <w:rsid w:val="00577383"/>
    <w:rsid w:val="005834BA"/>
    <w:rsid w:val="00593786"/>
    <w:rsid w:val="00595D7D"/>
    <w:rsid w:val="00595F98"/>
    <w:rsid w:val="00596446"/>
    <w:rsid w:val="00596F02"/>
    <w:rsid w:val="0059745B"/>
    <w:rsid w:val="005A0E3B"/>
    <w:rsid w:val="005A3699"/>
    <w:rsid w:val="005A3967"/>
    <w:rsid w:val="005A4002"/>
    <w:rsid w:val="005A6CE9"/>
    <w:rsid w:val="005B05AC"/>
    <w:rsid w:val="005B1AE0"/>
    <w:rsid w:val="005B4A8B"/>
    <w:rsid w:val="005C13AD"/>
    <w:rsid w:val="005C2F95"/>
    <w:rsid w:val="005C6744"/>
    <w:rsid w:val="005D0613"/>
    <w:rsid w:val="005D6190"/>
    <w:rsid w:val="005D64F1"/>
    <w:rsid w:val="005D6803"/>
    <w:rsid w:val="005D77E9"/>
    <w:rsid w:val="005E0074"/>
    <w:rsid w:val="005E0B21"/>
    <w:rsid w:val="005E1778"/>
    <w:rsid w:val="005E2EEE"/>
    <w:rsid w:val="005E50DB"/>
    <w:rsid w:val="005E6CAE"/>
    <w:rsid w:val="005F241D"/>
    <w:rsid w:val="005F2D24"/>
    <w:rsid w:val="005F5726"/>
    <w:rsid w:val="005F5740"/>
    <w:rsid w:val="0060219A"/>
    <w:rsid w:val="00602EF4"/>
    <w:rsid w:val="00610961"/>
    <w:rsid w:val="00610D6E"/>
    <w:rsid w:val="00613848"/>
    <w:rsid w:val="00614976"/>
    <w:rsid w:val="006164CD"/>
    <w:rsid w:val="006176F4"/>
    <w:rsid w:val="00621299"/>
    <w:rsid w:val="00627696"/>
    <w:rsid w:val="00631CCC"/>
    <w:rsid w:val="006326B2"/>
    <w:rsid w:val="00633831"/>
    <w:rsid w:val="006342D6"/>
    <w:rsid w:val="00634619"/>
    <w:rsid w:val="00635507"/>
    <w:rsid w:val="00636387"/>
    <w:rsid w:val="006400A0"/>
    <w:rsid w:val="006402DD"/>
    <w:rsid w:val="00643469"/>
    <w:rsid w:val="00645741"/>
    <w:rsid w:val="0065066A"/>
    <w:rsid w:val="00651E10"/>
    <w:rsid w:val="0065657D"/>
    <w:rsid w:val="006570B9"/>
    <w:rsid w:val="006575DD"/>
    <w:rsid w:val="00660E46"/>
    <w:rsid w:val="00663EA6"/>
    <w:rsid w:val="00664449"/>
    <w:rsid w:val="00667338"/>
    <w:rsid w:val="00670FD8"/>
    <w:rsid w:val="006714B0"/>
    <w:rsid w:val="0067430A"/>
    <w:rsid w:val="00674404"/>
    <w:rsid w:val="00677D72"/>
    <w:rsid w:val="00677EA3"/>
    <w:rsid w:val="006801C2"/>
    <w:rsid w:val="006801F9"/>
    <w:rsid w:val="00681C65"/>
    <w:rsid w:val="00683DF0"/>
    <w:rsid w:val="006849BC"/>
    <w:rsid w:val="0069056C"/>
    <w:rsid w:val="00690B2B"/>
    <w:rsid w:val="00691E22"/>
    <w:rsid w:val="00693668"/>
    <w:rsid w:val="00696791"/>
    <w:rsid w:val="006A1CB3"/>
    <w:rsid w:val="006A5D57"/>
    <w:rsid w:val="006A6E08"/>
    <w:rsid w:val="006A6E7D"/>
    <w:rsid w:val="006A76EE"/>
    <w:rsid w:val="006A7EB4"/>
    <w:rsid w:val="006B3895"/>
    <w:rsid w:val="006B3974"/>
    <w:rsid w:val="006B3BD2"/>
    <w:rsid w:val="006C32B9"/>
    <w:rsid w:val="006C3A69"/>
    <w:rsid w:val="006C4984"/>
    <w:rsid w:val="006C5D24"/>
    <w:rsid w:val="006C7DC1"/>
    <w:rsid w:val="006D150B"/>
    <w:rsid w:val="006D3659"/>
    <w:rsid w:val="006D5695"/>
    <w:rsid w:val="006D5733"/>
    <w:rsid w:val="006D614E"/>
    <w:rsid w:val="006D64CE"/>
    <w:rsid w:val="006D65BE"/>
    <w:rsid w:val="006E08A0"/>
    <w:rsid w:val="006E0FD0"/>
    <w:rsid w:val="006E4289"/>
    <w:rsid w:val="006E67B8"/>
    <w:rsid w:val="006E7589"/>
    <w:rsid w:val="006E786B"/>
    <w:rsid w:val="006F1105"/>
    <w:rsid w:val="006F1466"/>
    <w:rsid w:val="006F2C73"/>
    <w:rsid w:val="006F3F9D"/>
    <w:rsid w:val="006F4522"/>
    <w:rsid w:val="006F491A"/>
    <w:rsid w:val="006F5180"/>
    <w:rsid w:val="006F546D"/>
    <w:rsid w:val="00700A24"/>
    <w:rsid w:val="007046B2"/>
    <w:rsid w:val="00704D88"/>
    <w:rsid w:val="00704FA0"/>
    <w:rsid w:val="00706C8C"/>
    <w:rsid w:val="00710B4B"/>
    <w:rsid w:val="007121E3"/>
    <w:rsid w:val="00713F05"/>
    <w:rsid w:val="0072064C"/>
    <w:rsid w:val="007222F3"/>
    <w:rsid w:val="00722AFD"/>
    <w:rsid w:val="00723E5E"/>
    <w:rsid w:val="00725483"/>
    <w:rsid w:val="0072632D"/>
    <w:rsid w:val="00727B51"/>
    <w:rsid w:val="00727D3C"/>
    <w:rsid w:val="00730FED"/>
    <w:rsid w:val="00733ADD"/>
    <w:rsid w:val="00734160"/>
    <w:rsid w:val="007341C2"/>
    <w:rsid w:val="00734746"/>
    <w:rsid w:val="00735197"/>
    <w:rsid w:val="00735EBB"/>
    <w:rsid w:val="00736D40"/>
    <w:rsid w:val="00737675"/>
    <w:rsid w:val="00742DAA"/>
    <w:rsid w:val="007434C0"/>
    <w:rsid w:val="00743A3E"/>
    <w:rsid w:val="00744857"/>
    <w:rsid w:val="00744920"/>
    <w:rsid w:val="00745F43"/>
    <w:rsid w:val="00746E8D"/>
    <w:rsid w:val="00750FDF"/>
    <w:rsid w:val="00752221"/>
    <w:rsid w:val="0075279A"/>
    <w:rsid w:val="00752A34"/>
    <w:rsid w:val="00752FEB"/>
    <w:rsid w:val="007540E9"/>
    <w:rsid w:val="00754AD8"/>
    <w:rsid w:val="00760ECD"/>
    <w:rsid w:val="00763BD4"/>
    <w:rsid w:val="00763D61"/>
    <w:rsid w:val="00763EDB"/>
    <w:rsid w:val="00765DAB"/>
    <w:rsid w:val="00767925"/>
    <w:rsid w:val="007747B6"/>
    <w:rsid w:val="007758CC"/>
    <w:rsid w:val="007768E4"/>
    <w:rsid w:val="00776D70"/>
    <w:rsid w:val="00777664"/>
    <w:rsid w:val="00782E92"/>
    <w:rsid w:val="00783AD5"/>
    <w:rsid w:val="00791462"/>
    <w:rsid w:val="00794B4F"/>
    <w:rsid w:val="007953DF"/>
    <w:rsid w:val="00795EB1"/>
    <w:rsid w:val="0079756E"/>
    <w:rsid w:val="007A0078"/>
    <w:rsid w:val="007A0346"/>
    <w:rsid w:val="007A38EF"/>
    <w:rsid w:val="007A3E4C"/>
    <w:rsid w:val="007A4852"/>
    <w:rsid w:val="007A6FD8"/>
    <w:rsid w:val="007A78D0"/>
    <w:rsid w:val="007B2101"/>
    <w:rsid w:val="007B26E8"/>
    <w:rsid w:val="007B369F"/>
    <w:rsid w:val="007B36CE"/>
    <w:rsid w:val="007B4040"/>
    <w:rsid w:val="007B5365"/>
    <w:rsid w:val="007B5E17"/>
    <w:rsid w:val="007C1052"/>
    <w:rsid w:val="007C51E1"/>
    <w:rsid w:val="007D00C3"/>
    <w:rsid w:val="007D421E"/>
    <w:rsid w:val="007D50EE"/>
    <w:rsid w:val="007D6548"/>
    <w:rsid w:val="007E34AB"/>
    <w:rsid w:val="007E48BC"/>
    <w:rsid w:val="007E5B43"/>
    <w:rsid w:val="007E5F1C"/>
    <w:rsid w:val="007E72CC"/>
    <w:rsid w:val="007F1127"/>
    <w:rsid w:val="007F2808"/>
    <w:rsid w:val="007F28DF"/>
    <w:rsid w:val="007F5AB4"/>
    <w:rsid w:val="007F66C8"/>
    <w:rsid w:val="007F675F"/>
    <w:rsid w:val="00801BB9"/>
    <w:rsid w:val="008035D3"/>
    <w:rsid w:val="00804946"/>
    <w:rsid w:val="00806AAF"/>
    <w:rsid w:val="008075B1"/>
    <w:rsid w:val="008102B0"/>
    <w:rsid w:val="00812285"/>
    <w:rsid w:val="00814B11"/>
    <w:rsid w:val="00821108"/>
    <w:rsid w:val="00823377"/>
    <w:rsid w:val="008314C4"/>
    <w:rsid w:val="00834551"/>
    <w:rsid w:val="00835CB1"/>
    <w:rsid w:val="008370AF"/>
    <w:rsid w:val="00837313"/>
    <w:rsid w:val="00837423"/>
    <w:rsid w:val="0083754A"/>
    <w:rsid w:val="008377C6"/>
    <w:rsid w:val="00840B69"/>
    <w:rsid w:val="008437AD"/>
    <w:rsid w:val="00850D0F"/>
    <w:rsid w:val="00851FA1"/>
    <w:rsid w:val="00852FDD"/>
    <w:rsid w:val="00853518"/>
    <w:rsid w:val="00860529"/>
    <w:rsid w:val="008613BE"/>
    <w:rsid w:val="008614B4"/>
    <w:rsid w:val="00861B45"/>
    <w:rsid w:val="00861B9D"/>
    <w:rsid w:val="00861D29"/>
    <w:rsid w:val="0086287A"/>
    <w:rsid w:val="008643A6"/>
    <w:rsid w:val="0086750A"/>
    <w:rsid w:val="00871748"/>
    <w:rsid w:val="00874208"/>
    <w:rsid w:val="0087611C"/>
    <w:rsid w:val="008774ED"/>
    <w:rsid w:val="00880FE9"/>
    <w:rsid w:val="008825E9"/>
    <w:rsid w:val="00885B63"/>
    <w:rsid w:val="008864AB"/>
    <w:rsid w:val="00887585"/>
    <w:rsid w:val="0089270D"/>
    <w:rsid w:val="008939F9"/>
    <w:rsid w:val="00896D7D"/>
    <w:rsid w:val="0089720B"/>
    <w:rsid w:val="008A10F4"/>
    <w:rsid w:val="008A1ABF"/>
    <w:rsid w:val="008A20FF"/>
    <w:rsid w:val="008A664B"/>
    <w:rsid w:val="008A66CB"/>
    <w:rsid w:val="008A6847"/>
    <w:rsid w:val="008A6E06"/>
    <w:rsid w:val="008B16B6"/>
    <w:rsid w:val="008B25E3"/>
    <w:rsid w:val="008B3819"/>
    <w:rsid w:val="008B6608"/>
    <w:rsid w:val="008B7A42"/>
    <w:rsid w:val="008B7FB1"/>
    <w:rsid w:val="008C1BC9"/>
    <w:rsid w:val="008C3720"/>
    <w:rsid w:val="008C4183"/>
    <w:rsid w:val="008C5A03"/>
    <w:rsid w:val="008D04DC"/>
    <w:rsid w:val="008D1FAC"/>
    <w:rsid w:val="008D2E20"/>
    <w:rsid w:val="008D2F7D"/>
    <w:rsid w:val="008D3D6C"/>
    <w:rsid w:val="008D67F8"/>
    <w:rsid w:val="008D692A"/>
    <w:rsid w:val="008E04DF"/>
    <w:rsid w:val="008E1409"/>
    <w:rsid w:val="008E22A1"/>
    <w:rsid w:val="008E57C9"/>
    <w:rsid w:val="008E5FFE"/>
    <w:rsid w:val="008E60E5"/>
    <w:rsid w:val="008F2FFB"/>
    <w:rsid w:val="008F4B8D"/>
    <w:rsid w:val="008F76DB"/>
    <w:rsid w:val="009068D2"/>
    <w:rsid w:val="00906AED"/>
    <w:rsid w:val="00907EB2"/>
    <w:rsid w:val="00910B09"/>
    <w:rsid w:val="0091341F"/>
    <w:rsid w:val="00914122"/>
    <w:rsid w:val="00914847"/>
    <w:rsid w:val="00914E3D"/>
    <w:rsid w:val="009175BD"/>
    <w:rsid w:val="00920884"/>
    <w:rsid w:val="0092198F"/>
    <w:rsid w:val="0092359B"/>
    <w:rsid w:val="00924A94"/>
    <w:rsid w:val="00926992"/>
    <w:rsid w:val="0093234E"/>
    <w:rsid w:val="00935236"/>
    <w:rsid w:val="00940169"/>
    <w:rsid w:val="00940FA2"/>
    <w:rsid w:val="009411A9"/>
    <w:rsid w:val="00942949"/>
    <w:rsid w:val="00945B21"/>
    <w:rsid w:val="0094610A"/>
    <w:rsid w:val="00950F25"/>
    <w:rsid w:val="00950FDB"/>
    <w:rsid w:val="00954B73"/>
    <w:rsid w:val="00955828"/>
    <w:rsid w:val="00956252"/>
    <w:rsid w:val="00956DC0"/>
    <w:rsid w:val="00960F11"/>
    <w:rsid w:val="00964188"/>
    <w:rsid w:val="009660FA"/>
    <w:rsid w:val="00970C1F"/>
    <w:rsid w:val="009746BC"/>
    <w:rsid w:val="00975F02"/>
    <w:rsid w:val="00982C6F"/>
    <w:rsid w:val="009830CC"/>
    <w:rsid w:val="009831D1"/>
    <w:rsid w:val="0098468A"/>
    <w:rsid w:val="0098473B"/>
    <w:rsid w:val="0098627F"/>
    <w:rsid w:val="00991BDD"/>
    <w:rsid w:val="00991DEB"/>
    <w:rsid w:val="009937E3"/>
    <w:rsid w:val="009972AA"/>
    <w:rsid w:val="00997614"/>
    <w:rsid w:val="00997B7D"/>
    <w:rsid w:val="009A1114"/>
    <w:rsid w:val="009A2536"/>
    <w:rsid w:val="009A49AB"/>
    <w:rsid w:val="009A7AF3"/>
    <w:rsid w:val="009A7C6C"/>
    <w:rsid w:val="009B0042"/>
    <w:rsid w:val="009B0A27"/>
    <w:rsid w:val="009B3585"/>
    <w:rsid w:val="009C0680"/>
    <w:rsid w:val="009C15AA"/>
    <w:rsid w:val="009C211A"/>
    <w:rsid w:val="009C25CF"/>
    <w:rsid w:val="009C2C36"/>
    <w:rsid w:val="009C5B2A"/>
    <w:rsid w:val="009D3A40"/>
    <w:rsid w:val="009D4112"/>
    <w:rsid w:val="009D513D"/>
    <w:rsid w:val="009E06DF"/>
    <w:rsid w:val="009E3A77"/>
    <w:rsid w:val="009E5BCE"/>
    <w:rsid w:val="009E64D8"/>
    <w:rsid w:val="009F2DB0"/>
    <w:rsid w:val="009F436B"/>
    <w:rsid w:val="009F497B"/>
    <w:rsid w:val="009F7E18"/>
    <w:rsid w:val="00A00A8B"/>
    <w:rsid w:val="00A0101D"/>
    <w:rsid w:val="00A016C7"/>
    <w:rsid w:val="00A023CD"/>
    <w:rsid w:val="00A06857"/>
    <w:rsid w:val="00A10A1F"/>
    <w:rsid w:val="00A12097"/>
    <w:rsid w:val="00A1389A"/>
    <w:rsid w:val="00A153F5"/>
    <w:rsid w:val="00A161F5"/>
    <w:rsid w:val="00A16AD2"/>
    <w:rsid w:val="00A23026"/>
    <w:rsid w:val="00A2358C"/>
    <w:rsid w:val="00A26820"/>
    <w:rsid w:val="00A2745B"/>
    <w:rsid w:val="00A31871"/>
    <w:rsid w:val="00A33235"/>
    <w:rsid w:val="00A34231"/>
    <w:rsid w:val="00A344CB"/>
    <w:rsid w:val="00A34895"/>
    <w:rsid w:val="00A37B6F"/>
    <w:rsid w:val="00A4055F"/>
    <w:rsid w:val="00A41050"/>
    <w:rsid w:val="00A41573"/>
    <w:rsid w:val="00A41749"/>
    <w:rsid w:val="00A43EF5"/>
    <w:rsid w:val="00A44AA2"/>
    <w:rsid w:val="00A45C9C"/>
    <w:rsid w:val="00A5010D"/>
    <w:rsid w:val="00A517C7"/>
    <w:rsid w:val="00A53625"/>
    <w:rsid w:val="00A543C0"/>
    <w:rsid w:val="00A57342"/>
    <w:rsid w:val="00A60D93"/>
    <w:rsid w:val="00A616F9"/>
    <w:rsid w:val="00A62751"/>
    <w:rsid w:val="00A647EF"/>
    <w:rsid w:val="00A65B59"/>
    <w:rsid w:val="00A67169"/>
    <w:rsid w:val="00A6781A"/>
    <w:rsid w:val="00A711AF"/>
    <w:rsid w:val="00A732B6"/>
    <w:rsid w:val="00A75450"/>
    <w:rsid w:val="00A77850"/>
    <w:rsid w:val="00A856EA"/>
    <w:rsid w:val="00A876EA"/>
    <w:rsid w:val="00A913C8"/>
    <w:rsid w:val="00A92BE3"/>
    <w:rsid w:val="00A93994"/>
    <w:rsid w:val="00A9679B"/>
    <w:rsid w:val="00AA166C"/>
    <w:rsid w:val="00AA1DDF"/>
    <w:rsid w:val="00AA2388"/>
    <w:rsid w:val="00AA4048"/>
    <w:rsid w:val="00AA47E3"/>
    <w:rsid w:val="00AA4A21"/>
    <w:rsid w:val="00AB0224"/>
    <w:rsid w:val="00AB0330"/>
    <w:rsid w:val="00AB066A"/>
    <w:rsid w:val="00AB265F"/>
    <w:rsid w:val="00AB45F0"/>
    <w:rsid w:val="00AB5378"/>
    <w:rsid w:val="00AB5C54"/>
    <w:rsid w:val="00AB5FAF"/>
    <w:rsid w:val="00AB67FE"/>
    <w:rsid w:val="00AB727D"/>
    <w:rsid w:val="00AB7676"/>
    <w:rsid w:val="00AC0792"/>
    <w:rsid w:val="00AC0B4A"/>
    <w:rsid w:val="00AC2828"/>
    <w:rsid w:val="00AC70C4"/>
    <w:rsid w:val="00AD01F9"/>
    <w:rsid w:val="00AD0861"/>
    <w:rsid w:val="00AD18C4"/>
    <w:rsid w:val="00AD2476"/>
    <w:rsid w:val="00AD2CEE"/>
    <w:rsid w:val="00AD644A"/>
    <w:rsid w:val="00AE1329"/>
    <w:rsid w:val="00AE2756"/>
    <w:rsid w:val="00AE3AB8"/>
    <w:rsid w:val="00AE660B"/>
    <w:rsid w:val="00AE6A3D"/>
    <w:rsid w:val="00AF4CAE"/>
    <w:rsid w:val="00AF6ABE"/>
    <w:rsid w:val="00B02654"/>
    <w:rsid w:val="00B0498E"/>
    <w:rsid w:val="00B129CC"/>
    <w:rsid w:val="00B152B6"/>
    <w:rsid w:val="00B1662B"/>
    <w:rsid w:val="00B16662"/>
    <w:rsid w:val="00B20C51"/>
    <w:rsid w:val="00B22346"/>
    <w:rsid w:val="00B22DCC"/>
    <w:rsid w:val="00B24553"/>
    <w:rsid w:val="00B25998"/>
    <w:rsid w:val="00B26469"/>
    <w:rsid w:val="00B312BD"/>
    <w:rsid w:val="00B31747"/>
    <w:rsid w:val="00B317BA"/>
    <w:rsid w:val="00B346F5"/>
    <w:rsid w:val="00B34941"/>
    <w:rsid w:val="00B34ECF"/>
    <w:rsid w:val="00B42A1F"/>
    <w:rsid w:val="00B42C10"/>
    <w:rsid w:val="00B4382C"/>
    <w:rsid w:val="00B44153"/>
    <w:rsid w:val="00B46B46"/>
    <w:rsid w:val="00B47250"/>
    <w:rsid w:val="00B4765F"/>
    <w:rsid w:val="00B479C8"/>
    <w:rsid w:val="00B5040A"/>
    <w:rsid w:val="00B51C2D"/>
    <w:rsid w:val="00B52CCB"/>
    <w:rsid w:val="00B53C38"/>
    <w:rsid w:val="00B55C29"/>
    <w:rsid w:val="00B55FE0"/>
    <w:rsid w:val="00B60E20"/>
    <w:rsid w:val="00B63139"/>
    <w:rsid w:val="00B6331C"/>
    <w:rsid w:val="00B64D7B"/>
    <w:rsid w:val="00B654BE"/>
    <w:rsid w:val="00B70007"/>
    <w:rsid w:val="00B722E1"/>
    <w:rsid w:val="00B73AA8"/>
    <w:rsid w:val="00B7520F"/>
    <w:rsid w:val="00B75801"/>
    <w:rsid w:val="00B7639C"/>
    <w:rsid w:val="00B76979"/>
    <w:rsid w:val="00B77BC7"/>
    <w:rsid w:val="00B77F30"/>
    <w:rsid w:val="00B81968"/>
    <w:rsid w:val="00B85BE7"/>
    <w:rsid w:val="00B90682"/>
    <w:rsid w:val="00B924BD"/>
    <w:rsid w:val="00B938CD"/>
    <w:rsid w:val="00B94A05"/>
    <w:rsid w:val="00B95E74"/>
    <w:rsid w:val="00BA1508"/>
    <w:rsid w:val="00BB169C"/>
    <w:rsid w:val="00BB21E3"/>
    <w:rsid w:val="00BB306F"/>
    <w:rsid w:val="00BB3C30"/>
    <w:rsid w:val="00BB5B51"/>
    <w:rsid w:val="00BC167B"/>
    <w:rsid w:val="00BC1922"/>
    <w:rsid w:val="00BC3E20"/>
    <w:rsid w:val="00BD0098"/>
    <w:rsid w:val="00BD4E67"/>
    <w:rsid w:val="00BD59BC"/>
    <w:rsid w:val="00BD5B44"/>
    <w:rsid w:val="00BE06D9"/>
    <w:rsid w:val="00BE4585"/>
    <w:rsid w:val="00BE5571"/>
    <w:rsid w:val="00BE785D"/>
    <w:rsid w:val="00BF057B"/>
    <w:rsid w:val="00BF5C0A"/>
    <w:rsid w:val="00BF6892"/>
    <w:rsid w:val="00C015B5"/>
    <w:rsid w:val="00C04D1A"/>
    <w:rsid w:val="00C11AA8"/>
    <w:rsid w:val="00C13A71"/>
    <w:rsid w:val="00C14B79"/>
    <w:rsid w:val="00C159C6"/>
    <w:rsid w:val="00C15C57"/>
    <w:rsid w:val="00C15CDD"/>
    <w:rsid w:val="00C15FBF"/>
    <w:rsid w:val="00C213FC"/>
    <w:rsid w:val="00C24E9C"/>
    <w:rsid w:val="00C264D5"/>
    <w:rsid w:val="00C2793E"/>
    <w:rsid w:val="00C30779"/>
    <w:rsid w:val="00C318D3"/>
    <w:rsid w:val="00C3191F"/>
    <w:rsid w:val="00C324AA"/>
    <w:rsid w:val="00C35A1E"/>
    <w:rsid w:val="00C362C8"/>
    <w:rsid w:val="00C3633B"/>
    <w:rsid w:val="00C376C1"/>
    <w:rsid w:val="00C422D0"/>
    <w:rsid w:val="00C43B76"/>
    <w:rsid w:val="00C46EEA"/>
    <w:rsid w:val="00C51709"/>
    <w:rsid w:val="00C53FE9"/>
    <w:rsid w:val="00C5583D"/>
    <w:rsid w:val="00C558D1"/>
    <w:rsid w:val="00C574D6"/>
    <w:rsid w:val="00C574F0"/>
    <w:rsid w:val="00C576D0"/>
    <w:rsid w:val="00C60714"/>
    <w:rsid w:val="00C6181A"/>
    <w:rsid w:val="00C61887"/>
    <w:rsid w:val="00C638FB"/>
    <w:rsid w:val="00C71FED"/>
    <w:rsid w:val="00C731FB"/>
    <w:rsid w:val="00C74777"/>
    <w:rsid w:val="00C802A0"/>
    <w:rsid w:val="00C80693"/>
    <w:rsid w:val="00C80BCB"/>
    <w:rsid w:val="00C82913"/>
    <w:rsid w:val="00C859C2"/>
    <w:rsid w:val="00C872F8"/>
    <w:rsid w:val="00C87B99"/>
    <w:rsid w:val="00C91F38"/>
    <w:rsid w:val="00C92F3B"/>
    <w:rsid w:val="00CB0819"/>
    <w:rsid w:val="00CB3BBA"/>
    <w:rsid w:val="00CB5E99"/>
    <w:rsid w:val="00CC12E3"/>
    <w:rsid w:val="00CC3790"/>
    <w:rsid w:val="00CC7353"/>
    <w:rsid w:val="00CD0F32"/>
    <w:rsid w:val="00CE1136"/>
    <w:rsid w:val="00CE2C18"/>
    <w:rsid w:val="00CE3A9B"/>
    <w:rsid w:val="00CE3F32"/>
    <w:rsid w:val="00CE478F"/>
    <w:rsid w:val="00CE5799"/>
    <w:rsid w:val="00CE65CA"/>
    <w:rsid w:val="00CE7EB4"/>
    <w:rsid w:val="00CF1E8D"/>
    <w:rsid w:val="00D01C16"/>
    <w:rsid w:val="00D04088"/>
    <w:rsid w:val="00D057AA"/>
    <w:rsid w:val="00D06D2F"/>
    <w:rsid w:val="00D11463"/>
    <w:rsid w:val="00D11ED5"/>
    <w:rsid w:val="00D126A9"/>
    <w:rsid w:val="00D12DC8"/>
    <w:rsid w:val="00D13938"/>
    <w:rsid w:val="00D17BAC"/>
    <w:rsid w:val="00D217C4"/>
    <w:rsid w:val="00D30BA3"/>
    <w:rsid w:val="00D32FFA"/>
    <w:rsid w:val="00D33BE3"/>
    <w:rsid w:val="00D37DF6"/>
    <w:rsid w:val="00D42E30"/>
    <w:rsid w:val="00D4516A"/>
    <w:rsid w:val="00D4560A"/>
    <w:rsid w:val="00D46BE8"/>
    <w:rsid w:val="00D4764C"/>
    <w:rsid w:val="00D50785"/>
    <w:rsid w:val="00D51EBB"/>
    <w:rsid w:val="00D54E9F"/>
    <w:rsid w:val="00D5540F"/>
    <w:rsid w:val="00D57C3F"/>
    <w:rsid w:val="00D60F42"/>
    <w:rsid w:val="00D6187B"/>
    <w:rsid w:val="00D64EB5"/>
    <w:rsid w:val="00D65E96"/>
    <w:rsid w:val="00D6739A"/>
    <w:rsid w:val="00D703B6"/>
    <w:rsid w:val="00D73B66"/>
    <w:rsid w:val="00D7766E"/>
    <w:rsid w:val="00D83C5D"/>
    <w:rsid w:val="00D85A9C"/>
    <w:rsid w:val="00D86EFD"/>
    <w:rsid w:val="00D907E5"/>
    <w:rsid w:val="00D91431"/>
    <w:rsid w:val="00D92178"/>
    <w:rsid w:val="00D935ED"/>
    <w:rsid w:val="00D93FA1"/>
    <w:rsid w:val="00D94307"/>
    <w:rsid w:val="00D953A5"/>
    <w:rsid w:val="00D974D3"/>
    <w:rsid w:val="00DA113A"/>
    <w:rsid w:val="00DA502E"/>
    <w:rsid w:val="00DA545F"/>
    <w:rsid w:val="00DA5801"/>
    <w:rsid w:val="00DB27D0"/>
    <w:rsid w:val="00DB6989"/>
    <w:rsid w:val="00DB7A63"/>
    <w:rsid w:val="00DC0783"/>
    <w:rsid w:val="00DC11F2"/>
    <w:rsid w:val="00DC16C5"/>
    <w:rsid w:val="00DC4097"/>
    <w:rsid w:val="00DC427E"/>
    <w:rsid w:val="00DC5052"/>
    <w:rsid w:val="00DC58D5"/>
    <w:rsid w:val="00DC5D58"/>
    <w:rsid w:val="00DC6D82"/>
    <w:rsid w:val="00DD09A8"/>
    <w:rsid w:val="00DD1DA5"/>
    <w:rsid w:val="00DD3B11"/>
    <w:rsid w:val="00DD4105"/>
    <w:rsid w:val="00DD498D"/>
    <w:rsid w:val="00DD75A6"/>
    <w:rsid w:val="00DD7B26"/>
    <w:rsid w:val="00DE0A47"/>
    <w:rsid w:val="00DE194A"/>
    <w:rsid w:val="00DE3BCD"/>
    <w:rsid w:val="00DF29B0"/>
    <w:rsid w:val="00DF69CD"/>
    <w:rsid w:val="00DF6AE3"/>
    <w:rsid w:val="00DF7C35"/>
    <w:rsid w:val="00E0235E"/>
    <w:rsid w:val="00E07157"/>
    <w:rsid w:val="00E11B6E"/>
    <w:rsid w:val="00E131C5"/>
    <w:rsid w:val="00E140EC"/>
    <w:rsid w:val="00E14CA3"/>
    <w:rsid w:val="00E14F30"/>
    <w:rsid w:val="00E15467"/>
    <w:rsid w:val="00E15AEF"/>
    <w:rsid w:val="00E1780F"/>
    <w:rsid w:val="00E211DF"/>
    <w:rsid w:val="00E24379"/>
    <w:rsid w:val="00E26785"/>
    <w:rsid w:val="00E30521"/>
    <w:rsid w:val="00E3461D"/>
    <w:rsid w:val="00E347BF"/>
    <w:rsid w:val="00E34B5C"/>
    <w:rsid w:val="00E34FFB"/>
    <w:rsid w:val="00E3514D"/>
    <w:rsid w:val="00E35BF3"/>
    <w:rsid w:val="00E36472"/>
    <w:rsid w:val="00E3769D"/>
    <w:rsid w:val="00E379C5"/>
    <w:rsid w:val="00E40597"/>
    <w:rsid w:val="00E409C9"/>
    <w:rsid w:val="00E40B02"/>
    <w:rsid w:val="00E418F9"/>
    <w:rsid w:val="00E43DAA"/>
    <w:rsid w:val="00E572A9"/>
    <w:rsid w:val="00E60157"/>
    <w:rsid w:val="00E63C3D"/>
    <w:rsid w:val="00E657D7"/>
    <w:rsid w:val="00E663CB"/>
    <w:rsid w:val="00E672A4"/>
    <w:rsid w:val="00E674A6"/>
    <w:rsid w:val="00E7210E"/>
    <w:rsid w:val="00E730A6"/>
    <w:rsid w:val="00E751DF"/>
    <w:rsid w:val="00E7590F"/>
    <w:rsid w:val="00E80FEF"/>
    <w:rsid w:val="00E81068"/>
    <w:rsid w:val="00E81704"/>
    <w:rsid w:val="00E83DBB"/>
    <w:rsid w:val="00E845C6"/>
    <w:rsid w:val="00E85BB3"/>
    <w:rsid w:val="00E90BB5"/>
    <w:rsid w:val="00E91758"/>
    <w:rsid w:val="00E92117"/>
    <w:rsid w:val="00E92155"/>
    <w:rsid w:val="00E93B8E"/>
    <w:rsid w:val="00E95E6E"/>
    <w:rsid w:val="00E968C5"/>
    <w:rsid w:val="00EA4787"/>
    <w:rsid w:val="00EB37F5"/>
    <w:rsid w:val="00EB4E53"/>
    <w:rsid w:val="00EB53C1"/>
    <w:rsid w:val="00EB5B0C"/>
    <w:rsid w:val="00EB75F0"/>
    <w:rsid w:val="00EB79B8"/>
    <w:rsid w:val="00EB7E4D"/>
    <w:rsid w:val="00EC0459"/>
    <w:rsid w:val="00EC0FCD"/>
    <w:rsid w:val="00EC35CE"/>
    <w:rsid w:val="00EC4BDA"/>
    <w:rsid w:val="00EC5B6A"/>
    <w:rsid w:val="00EC78F3"/>
    <w:rsid w:val="00EC7CCF"/>
    <w:rsid w:val="00ED2366"/>
    <w:rsid w:val="00ED7B3B"/>
    <w:rsid w:val="00EE0792"/>
    <w:rsid w:val="00EE35FA"/>
    <w:rsid w:val="00EE3988"/>
    <w:rsid w:val="00EE42BF"/>
    <w:rsid w:val="00EE4A34"/>
    <w:rsid w:val="00EE52AD"/>
    <w:rsid w:val="00EE6965"/>
    <w:rsid w:val="00EF2605"/>
    <w:rsid w:val="00EF2B8D"/>
    <w:rsid w:val="00EF2E59"/>
    <w:rsid w:val="00EF475A"/>
    <w:rsid w:val="00EF51B5"/>
    <w:rsid w:val="00EF571B"/>
    <w:rsid w:val="00EF5FFE"/>
    <w:rsid w:val="00EF779C"/>
    <w:rsid w:val="00EF7D58"/>
    <w:rsid w:val="00F04862"/>
    <w:rsid w:val="00F05A3A"/>
    <w:rsid w:val="00F05F07"/>
    <w:rsid w:val="00F06609"/>
    <w:rsid w:val="00F06C24"/>
    <w:rsid w:val="00F07540"/>
    <w:rsid w:val="00F101B7"/>
    <w:rsid w:val="00F13B23"/>
    <w:rsid w:val="00F15C48"/>
    <w:rsid w:val="00F17A21"/>
    <w:rsid w:val="00F2152A"/>
    <w:rsid w:val="00F2335B"/>
    <w:rsid w:val="00F23E06"/>
    <w:rsid w:val="00F253AD"/>
    <w:rsid w:val="00F253D8"/>
    <w:rsid w:val="00F31C55"/>
    <w:rsid w:val="00F325A1"/>
    <w:rsid w:val="00F34B34"/>
    <w:rsid w:val="00F3754B"/>
    <w:rsid w:val="00F40891"/>
    <w:rsid w:val="00F4187B"/>
    <w:rsid w:val="00F41AE2"/>
    <w:rsid w:val="00F43070"/>
    <w:rsid w:val="00F45F90"/>
    <w:rsid w:val="00F509D4"/>
    <w:rsid w:val="00F52EDC"/>
    <w:rsid w:val="00F53BD9"/>
    <w:rsid w:val="00F554EF"/>
    <w:rsid w:val="00F57EDF"/>
    <w:rsid w:val="00F6093E"/>
    <w:rsid w:val="00F63A9C"/>
    <w:rsid w:val="00F65CDB"/>
    <w:rsid w:val="00F6779D"/>
    <w:rsid w:val="00F727F2"/>
    <w:rsid w:val="00F75159"/>
    <w:rsid w:val="00F75673"/>
    <w:rsid w:val="00F76448"/>
    <w:rsid w:val="00F77D26"/>
    <w:rsid w:val="00F804A4"/>
    <w:rsid w:val="00F842C3"/>
    <w:rsid w:val="00F84C65"/>
    <w:rsid w:val="00F84D73"/>
    <w:rsid w:val="00F85117"/>
    <w:rsid w:val="00F85698"/>
    <w:rsid w:val="00F86CEC"/>
    <w:rsid w:val="00F86FAA"/>
    <w:rsid w:val="00F873CE"/>
    <w:rsid w:val="00F87826"/>
    <w:rsid w:val="00F87CF1"/>
    <w:rsid w:val="00F935EB"/>
    <w:rsid w:val="00F97E18"/>
    <w:rsid w:val="00FA169B"/>
    <w:rsid w:val="00FA3C13"/>
    <w:rsid w:val="00FA40D7"/>
    <w:rsid w:val="00FA44EB"/>
    <w:rsid w:val="00FA6A0D"/>
    <w:rsid w:val="00FB06DC"/>
    <w:rsid w:val="00FB1BCC"/>
    <w:rsid w:val="00FB1D5C"/>
    <w:rsid w:val="00FB308C"/>
    <w:rsid w:val="00FB34CC"/>
    <w:rsid w:val="00FB3EF7"/>
    <w:rsid w:val="00FB75C5"/>
    <w:rsid w:val="00FC019E"/>
    <w:rsid w:val="00FC0A3B"/>
    <w:rsid w:val="00FC465F"/>
    <w:rsid w:val="00FC53A5"/>
    <w:rsid w:val="00FC63B6"/>
    <w:rsid w:val="00FD1A51"/>
    <w:rsid w:val="00FD49D2"/>
    <w:rsid w:val="00FD6FFB"/>
    <w:rsid w:val="00FD7AA5"/>
    <w:rsid w:val="00FE2342"/>
    <w:rsid w:val="00FE3BF1"/>
    <w:rsid w:val="00FE49B3"/>
    <w:rsid w:val="00FE7C8B"/>
    <w:rsid w:val="00FF06F2"/>
    <w:rsid w:val="00FF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3"/>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6">
    <w:name w:val="Style6"/>
    <w:basedOn w:val="a0"/>
    <w:uiPriority w:val="99"/>
    <w:rsid w:val="00734746"/>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734746"/>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734746"/>
    <w:rPr>
      <w:rFonts w:ascii="Arial" w:hAnsi="Arial" w:cs="Arial"/>
      <w:sz w:val="22"/>
      <w:szCs w:val="22"/>
    </w:rPr>
  </w:style>
  <w:style w:type="character" w:customStyle="1" w:styleId="FontStyle13">
    <w:name w:val="Font Style13"/>
    <w:basedOn w:val="a1"/>
    <w:uiPriority w:val="99"/>
    <w:rsid w:val="00734746"/>
    <w:rPr>
      <w:rFonts w:ascii="Arial" w:hAnsi="Arial" w:cs="Arial"/>
      <w:sz w:val="18"/>
      <w:szCs w:val="18"/>
    </w:rPr>
  </w:style>
  <w:style w:type="character" w:customStyle="1" w:styleId="FontStyle14">
    <w:name w:val="Font Style14"/>
    <w:basedOn w:val="a1"/>
    <w:uiPriority w:val="99"/>
    <w:rsid w:val="00734746"/>
    <w:rPr>
      <w:rFonts w:ascii="Times New Roman" w:hAnsi="Times New Roman" w:cs="Times New Roman"/>
      <w:sz w:val="22"/>
      <w:szCs w:val="22"/>
    </w:rPr>
  </w:style>
  <w:style w:type="paragraph" w:customStyle="1" w:styleId="Style1">
    <w:name w:val="Style1"/>
    <w:basedOn w:val="a0"/>
    <w:uiPriority w:val="99"/>
    <w:rsid w:val="00734746"/>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34746"/>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2">
    <w:name w:val="Body Text Indent 2"/>
    <w:basedOn w:val="a0"/>
    <w:link w:val="20"/>
    <w:uiPriority w:val="99"/>
    <w:semiHidden/>
    <w:unhideWhenUsed/>
    <w:rsid w:val="00D4560A"/>
    <w:pPr>
      <w:suppressAutoHyphens w:val="0"/>
      <w:spacing w:after="120" w:line="480" w:lineRule="auto"/>
      <w:ind w:left="283"/>
    </w:pPr>
  </w:style>
  <w:style w:type="character" w:customStyle="1" w:styleId="213">
    <w:name w:val="Основной текст с отступом 2 Знак1"/>
    <w:basedOn w:val="a1"/>
    <w:uiPriority w:val="99"/>
    <w:semiHidden/>
    <w:rsid w:val="00D4560A"/>
    <w:rPr>
      <w:sz w:val="24"/>
      <w:szCs w:val="24"/>
      <w:lang w:eastAsia="ar-SA"/>
    </w:rPr>
  </w:style>
  <w:style w:type="paragraph" w:customStyle="1" w:styleId="43">
    <w:name w:val="Обычный4"/>
    <w:rsid w:val="00D4560A"/>
  </w:style>
  <w:style w:type="paragraph" w:customStyle="1" w:styleId="ConsNonformat">
    <w:name w:val="ConsNonformat"/>
    <w:rsid w:val="00D4560A"/>
    <w:pPr>
      <w:widowControl w:val="0"/>
      <w:autoSpaceDE w:val="0"/>
      <w:autoSpaceDN w:val="0"/>
      <w:adjustRightInd w:val="0"/>
    </w:pPr>
    <w:rPr>
      <w:rFonts w:ascii="Courier New" w:hAnsi="Courier New" w:cs="Courier New"/>
    </w:rPr>
  </w:style>
  <w:style w:type="paragraph" w:customStyle="1" w:styleId="ConsCell">
    <w:name w:val="ConsCell"/>
    <w:rsid w:val="00D4560A"/>
    <w:pPr>
      <w:widowControl w:val="0"/>
      <w:autoSpaceDE w:val="0"/>
      <w:autoSpaceDN w:val="0"/>
      <w:adjustRightInd w:val="0"/>
    </w:pPr>
    <w:rPr>
      <w:rFonts w:ascii="Arial" w:hAnsi="Arial" w:cs="Arial"/>
    </w:rPr>
  </w:style>
  <w:style w:type="paragraph" w:customStyle="1" w:styleId="50">
    <w:name w:val="Обычный5"/>
    <w:rsid w:val="004D628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VlasovSV@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VlasovS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682D-6E69-4A45-BCAA-6D7F390FC136}">
  <ds:schemaRefs>
    <ds:schemaRef ds:uri="http://schemas.microsoft.com/office/2006/metadata/propertie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1100B367-57DC-4D4B-9E30-C30C1C36F9CE}">
  <ds:schemaRefs>
    <ds:schemaRef ds:uri="http://schemas.openxmlformats.org/officeDocument/2006/bibliography"/>
  </ds:schemaRefs>
</ds:datastoreItem>
</file>

<file path=customXml/itemProps5.xml><?xml version="1.0" encoding="utf-8"?>
<ds:datastoreItem xmlns:ds="http://schemas.openxmlformats.org/officeDocument/2006/customXml" ds:itemID="{D15BD3B8-51B3-43A8-AFB2-74535D7127FA}">
  <ds:schemaRefs>
    <ds:schemaRef ds:uri="http://schemas.openxmlformats.org/officeDocument/2006/bibliography"/>
  </ds:schemaRefs>
</ds:datastoreItem>
</file>

<file path=customXml/itemProps6.xml><?xml version="1.0" encoding="utf-8"?>
<ds:datastoreItem xmlns:ds="http://schemas.openxmlformats.org/officeDocument/2006/customXml" ds:itemID="{6C68FD12-2F33-40B7-BCE2-34818901786C}">
  <ds:schemaRefs>
    <ds:schemaRef ds:uri="http://schemas.openxmlformats.org/officeDocument/2006/bibliography"/>
  </ds:schemaRefs>
</ds:datastoreItem>
</file>

<file path=customXml/itemProps7.xml><?xml version="1.0" encoding="utf-8"?>
<ds:datastoreItem xmlns:ds="http://schemas.openxmlformats.org/officeDocument/2006/customXml" ds:itemID="{8A40DD00-D633-41D5-9F29-9C1625D2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12121</Words>
  <Characters>69093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81052</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5111915</vt:i4>
      </vt:variant>
      <vt:variant>
        <vt:i4>3</vt:i4>
      </vt:variant>
      <vt:variant>
        <vt:i4>0</vt:i4>
      </vt:variant>
      <vt:variant>
        <vt:i4>5</vt:i4>
      </vt:variant>
      <vt:variant>
        <vt:lpwstr>mailto:MaselskiyDN@trcont.ru</vt:lpwstr>
      </vt:variant>
      <vt:variant>
        <vt:lpwstr/>
      </vt:variant>
      <vt:variant>
        <vt:i4>5111915</vt:i4>
      </vt:variant>
      <vt:variant>
        <vt:i4>0</vt:i4>
      </vt:variant>
      <vt:variant>
        <vt:i4>0</vt:i4>
      </vt:variant>
      <vt:variant>
        <vt:i4>5</vt:i4>
      </vt:variant>
      <vt:variant>
        <vt:lpwstr>mailto:MaselskiyDN@trcont.ru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6</cp:revision>
  <cp:lastPrinted>2014-10-28T11:19:00Z</cp:lastPrinted>
  <dcterms:created xsi:type="dcterms:W3CDTF">2014-10-29T06:57:00Z</dcterms:created>
  <dcterms:modified xsi:type="dcterms:W3CDTF">2014-10-29T09:02:00Z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