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4B" w:rsidRDefault="00AF4708" w:rsidP="00AF4708">
      <w:pPr>
        <w:ind w:firstLine="0"/>
        <w:jc w:val="center"/>
        <w:rPr>
          <w:sz w:val="32"/>
          <w:szCs w:val="32"/>
          <w:shd w:val="clear" w:color="auto" w:fill="FFFF00"/>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8C4FB0">
        <w:rPr>
          <w:b/>
          <w:sz w:val="32"/>
          <w:szCs w:val="32"/>
          <w:highlight w:val="yellow"/>
        </w:rPr>
        <w:t>/</w:t>
      </w:r>
      <w:r w:rsidR="009F644B">
        <w:rPr>
          <w:sz w:val="32"/>
          <w:szCs w:val="32"/>
          <w:shd w:val="clear" w:color="auto" w:fill="FFFF00"/>
        </w:rPr>
        <w:t>001</w:t>
      </w:r>
      <w:r w:rsidR="007A52C2">
        <w:rPr>
          <w:sz w:val="32"/>
          <w:szCs w:val="32"/>
          <w:shd w:val="clear" w:color="auto" w:fill="FFFF00"/>
        </w:rPr>
        <w:t>/</w:t>
      </w:r>
      <w:r w:rsidR="009F644B">
        <w:rPr>
          <w:sz w:val="32"/>
          <w:szCs w:val="32"/>
          <w:shd w:val="clear" w:color="auto" w:fill="FFFF00"/>
        </w:rPr>
        <w:t>СВЕРД</w:t>
      </w:r>
      <w:r w:rsidR="002B27CD" w:rsidRPr="008C4FB0">
        <w:rPr>
          <w:sz w:val="32"/>
          <w:szCs w:val="32"/>
          <w:shd w:val="clear" w:color="auto" w:fill="FFFF00"/>
        </w:rPr>
        <w:t>/</w:t>
      </w:r>
      <w:r w:rsidR="009F644B">
        <w:rPr>
          <w:sz w:val="32"/>
          <w:szCs w:val="32"/>
          <w:shd w:val="clear" w:color="auto" w:fill="FFFF00"/>
        </w:rPr>
        <w:t>0021</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793AB6" w:rsidRPr="00301EE6">
        <w:rPr>
          <w:szCs w:val="28"/>
        </w:rPr>
        <w:t>филиала ОАО «ТрансКонтейнер» на Свердловской железной дороге</w:t>
      </w:r>
      <w:r w:rsidR="00793AB6"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numPr>
          <w:ilvl w:val="2"/>
          <w:numId w:val="5"/>
        </w:numPr>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793AB6" w:rsidRPr="00DE1F3A">
        <w:t xml:space="preserve">№ </w:t>
      </w:r>
      <w:proofErr w:type="spellStart"/>
      <w:r w:rsidR="00793AB6" w:rsidRPr="00DE1F3A">
        <w:t>ОКэ</w:t>
      </w:r>
      <w:proofErr w:type="spellEnd"/>
      <w:r w:rsidR="00793AB6" w:rsidRPr="00DE1F3A">
        <w:t>/001/СВЕРД/0018</w:t>
      </w:r>
      <w:r w:rsidR="00793AB6">
        <w:t xml:space="preserve"> </w:t>
      </w:r>
      <w:r w:rsidR="00851AB1" w:rsidRPr="00793AB6">
        <w:rPr>
          <w:szCs w:val="28"/>
        </w:rPr>
        <w:t>(далее – Открытый конкурс)</w:t>
      </w:r>
      <w:r w:rsidR="00851AB1">
        <w:t xml:space="preserve"> </w:t>
      </w:r>
      <w:r w:rsidR="00C64E36" w:rsidRPr="00793AB6">
        <w:rPr>
          <w:szCs w:val="28"/>
        </w:rPr>
        <w:t xml:space="preserve">на право заключения договора </w:t>
      </w:r>
      <w:r w:rsidR="00C64E36" w:rsidRPr="00C64E36">
        <w:t xml:space="preserve">на </w:t>
      </w:r>
      <w:r w:rsidR="00793AB6">
        <w:t xml:space="preserve"> </w:t>
      </w:r>
      <w:proofErr w:type="spellStart"/>
      <w:proofErr w:type="gramStart"/>
      <w:r w:rsidR="00793AB6" w:rsidRPr="00793AB6">
        <w:rPr>
          <w:szCs w:val="28"/>
        </w:rPr>
        <w:t>на</w:t>
      </w:r>
      <w:proofErr w:type="spellEnd"/>
      <w:proofErr w:type="gramEnd"/>
      <w:r w:rsidR="00793AB6" w:rsidRPr="00793AB6">
        <w:rPr>
          <w:szCs w:val="28"/>
        </w:rPr>
        <w:t xml:space="preserve"> оказание услуг по техническому обслуживанию и/или ремонту транспортных средств (полуприцепов-контейнеровозов  ЧМЗАП-9911, ЧМЗАП-99874, РК-24</w:t>
      </w:r>
      <w:r w:rsidR="00793AB6" w:rsidRPr="00793AB6">
        <w:rPr>
          <w:szCs w:val="28"/>
          <w:lang w:val="en-US"/>
        </w:rPr>
        <w:t>N</w:t>
      </w:r>
      <w:r w:rsidR="00793AB6" w:rsidRPr="00793AB6">
        <w:rPr>
          <w:szCs w:val="28"/>
        </w:rPr>
        <w:t xml:space="preserve">, полуприцепов-контейнеровозов </w:t>
      </w:r>
      <w:r w:rsidR="00793AB6" w:rsidRPr="00793AB6">
        <w:rPr>
          <w:szCs w:val="28"/>
          <w:lang w:val="en-US"/>
        </w:rPr>
        <w:t>SW</w:t>
      </w:r>
      <w:r w:rsidR="00793AB6" w:rsidRPr="00793AB6">
        <w:rPr>
          <w:szCs w:val="28"/>
        </w:rPr>
        <w:t xml:space="preserve">-240, автомобилей грузовых -тягачей седельных </w:t>
      </w:r>
      <w:r w:rsidR="00793AB6" w:rsidRPr="00793AB6">
        <w:rPr>
          <w:szCs w:val="28"/>
          <w:lang w:val="en-US"/>
        </w:rPr>
        <w:t>VOLVO</w:t>
      </w:r>
      <w:r w:rsidR="00793AB6" w:rsidRPr="00793AB6">
        <w:rPr>
          <w:szCs w:val="28"/>
        </w:rPr>
        <w:t xml:space="preserve"> </w:t>
      </w:r>
      <w:r w:rsidR="00793AB6" w:rsidRPr="00793AB6">
        <w:rPr>
          <w:szCs w:val="28"/>
          <w:lang w:val="en-US"/>
        </w:rPr>
        <w:t>FH</w:t>
      </w:r>
      <w:r w:rsidR="00793AB6" w:rsidRPr="00793AB6">
        <w:rPr>
          <w:szCs w:val="28"/>
        </w:rPr>
        <w:t xml:space="preserve">, </w:t>
      </w:r>
      <w:r w:rsidR="00793AB6" w:rsidRPr="00793AB6">
        <w:rPr>
          <w:szCs w:val="28"/>
          <w:lang w:val="en-US"/>
        </w:rPr>
        <w:t>FM</w:t>
      </w:r>
      <w:r w:rsidR="00793AB6" w:rsidRPr="00793AB6">
        <w:rPr>
          <w:szCs w:val="28"/>
        </w:rPr>
        <w:t>)</w:t>
      </w:r>
      <w:r w:rsidR="00793AB6" w:rsidRPr="00FA02F9">
        <w:t xml:space="preserve">  филиала ОАО «ТрансКонтейнер» на Свердловской  желез</w:t>
      </w:r>
      <w:r w:rsidR="00793AB6">
        <w:t xml:space="preserve">ной дороге в 2014-2015 году. </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793AB6" w:rsidRPr="00146FB9">
        <w:t xml:space="preserve">Российская Федерация, </w:t>
      </w:r>
      <w:r w:rsidR="00793AB6">
        <w:t>620027</w:t>
      </w:r>
      <w:r w:rsidR="00793AB6" w:rsidRPr="00146FB9">
        <w:t xml:space="preserve"> г</w:t>
      </w:r>
      <w:proofErr w:type="gramStart"/>
      <w:r w:rsidR="00793AB6" w:rsidRPr="00146FB9">
        <w:t>.Е</w:t>
      </w:r>
      <w:proofErr w:type="gramEnd"/>
      <w:r w:rsidR="00793AB6" w:rsidRPr="00146FB9">
        <w:t>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93AB6" w:rsidRDefault="00216833" w:rsidP="003F2B7A">
      <w:pPr>
        <w:jc w:val="both"/>
      </w:pPr>
      <w:r>
        <w:t xml:space="preserve">Ф.И.О.: </w:t>
      </w:r>
      <w:r w:rsidR="00793AB6">
        <w:t>Корепанов Иван Вячеславович</w:t>
      </w:r>
    </w:p>
    <w:p w:rsidR="00793AB6" w:rsidRPr="0038782D" w:rsidRDefault="00C64E36" w:rsidP="003F2B7A">
      <w:pPr>
        <w:jc w:val="both"/>
        <w:rPr>
          <w:szCs w:val="28"/>
          <w:u w:val="single"/>
        </w:rPr>
      </w:pPr>
      <w:r w:rsidRPr="00C64E36">
        <w:t xml:space="preserve">Адрес </w:t>
      </w:r>
      <w:r w:rsidRPr="0038782D">
        <w:rPr>
          <w:szCs w:val="28"/>
        </w:rPr>
        <w:t xml:space="preserve">электронной почты: </w:t>
      </w:r>
      <w:hyperlink r:id="rId11" w:history="1">
        <w:r w:rsidR="00793AB6" w:rsidRPr="0038782D">
          <w:rPr>
            <w:rStyle w:val="a6"/>
            <w:szCs w:val="28"/>
          </w:rPr>
          <w:t>KorepanovIV@</w:t>
        </w:r>
        <w:r w:rsidR="00793AB6" w:rsidRPr="0038782D">
          <w:rPr>
            <w:rStyle w:val="a6"/>
            <w:szCs w:val="28"/>
            <w:lang w:val="en-US"/>
          </w:rPr>
          <w:t>trcont</w:t>
        </w:r>
        <w:r w:rsidR="00793AB6" w:rsidRPr="0038782D">
          <w:rPr>
            <w:rStyle w:val="a6"/>
            <w:szCs w:val="28"/>
          </w:rPr>
          <w:t>.</w:t>
        </w:r>
        <w:proofErr w:type="spellStart"/>
        <w:r w:rsidR="00793AB6" w:rsidRPr="0038782D">
          <w:rPr>
            <w:rStyle w:val="a6"/>
            <w:szCs w:val="28"/>
          </w:rPr>
          <w:t>ru</w:t>
        </w:r>
        <w:proofErr w:type="spellEnd"/>
      </w:hyperlink>
      <w:r w:rsidR="00793AB6" w:rsidRPr="0038782D">
        <w:rPr>
          <w:szCs w:val="28"/>
          <w:u w:val="single"/>
        </w:rPr>
        <w:t>.</w:t>
      </w:r>
    </w:p>
    <w:p w:rsidR="00C64E36" w:rsidRPr="0038782D" w:rsidRDefault="00216833" w:rsidP="003F2B7A">
      <w:pPr>
        <w:jc w:val="both"/>
        <w:rPr>
          <w:szCs w:val="28"/>
        </w:rPr>
      </w:pPr>
      <w:r w:rsidRPr="0038782D">
        <w:rPr>
          <w:szCs w:val="28"/>
        </w:rPr>
        <w:t>Т</w:t>
      </w:r>
      <w:r w:rsidR="003F2B7A" w:rsidRPr="0038782D">
        <w:rPr>
          <w:szCs w:val="28"/>
        </w:rPr>
        <w:t>елефон</w:t>
      </w:r>
      <w:r w:rsidR="00C64E36" w:rsidRPr="0038782D">
        <w:rPr>
          <w:szCs w:val="28"/>
        </w:rPr>
        <w:t>:</w:t>
      </w:r>
      <w:r w:rsidR="00793AB6" w:rsidRPr="0038782D">
        <w:rPr>
          <w:szCs w:val="28"/>
        </w:rPr>
        <w:t xml:space="preserve"> факс  +7 (343) 380-12-45 (до</w:t>
      </w:r>
      <w:r w:rsidR="00B21218" w:rsidRPr="0038782D">
        <w:rPr>
          <w:szCs w:val="28"/>
        </w:rPr>
        <w:t>б.</w:t>
      </w:r>
      <w:r w:rsidR="00793AB6" w:rsidRPr="0038782D">
        <w:rPr>
          <w:szCs w:val="28"/>
        </w:rPr>
        <w:t>5050)</w:t>
      </w:r>
      <w:r w:rsidR="00C64E36" w:rsidRPr="0038782D">
        <w:rPr>
          <w:szCs w:val="28"/>
        </w:rPr>
        <w:t xml:space="preserve"> </w:t>
      </w:r>
    </w:p>
    <w:p w:rsidR="00216833" w:rsidRPr="0038782D" w:rsidRDefault="00216833" w:rsidP="00216833">
      <w:pPr>
        <w:jc w:val="both"/>
        <w:rPr>
          <w:szCs w:val="28"/>
        </w:rPr>
      </w:pPr>
      <w:r w:rsidRPr="0038782D">
        <w:rPr>
          <w:szCs w:val="28"/>
        </w:rPr>
        <w:t>Ф</w:t>
      </w:r>
      <w:r w:rsidR="00C64E36" w:rsidRPr="0038782D">
        <w:rPr>
          <w:szCs w:val="28"/>
        </w:rPr>
        <w:t xml:space="preserve">акс: </w:t>
      </w:r>
      <w:r w:rsidR="00793AB6" w:rsidRPr="0038782D">
        <w:rPr>
          <w:szCs w:val="28"/>
        </w:rPr>
        <w:t>факс  +7 (343) 380-12-00 (до</w:t>
      </w:r>
      <w:r w:rsidR="00B21218" w:rsidRPr="0038782D">
        <w:rPr>
          <w:szCs w:val="28"/>
        </w:rPr>
        <w:t>б.</w:t>
      </w:r>
      <w:r w:rsidR="00793AB6" w:rsidRPr="0038782D">
        <w:rPr>
          <w:szCs w:val="28"/>
        </w:rPr>
        <w:t>5007)</w:t>
      </w:r>
    </w:p>
    <w:p w:rsidR="00CB1C18" w:rsidRDefault="00CB1C18" w:rsidP="00AF4708">
      <w:pPr>
        <w:jc w:val="both"/>
      </w:pPr>
    </w:p>
    <w:p w:rsidR="008C69C2" w:rsidRPr="00083273" w:rsidRDefault="00C64E36" w:rsidP="008C69C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proofErr w:type="spellStart"/>
      <w:r w:rsidR="008C69C2">
        <w:t>вляется</w:t>
      </w:r>
      <w:proofErr w:type="spellEnd"/>
      <w:r w:rsidR="008C69C2">
        <w:t xml:space="preserve"> </w:t>
      </w:r>
      <w:r w:rsidR="008C69C2">
        <w:br/>
        <w:t xml:space="preserve">ОАО «ТрансКонтейнер». Функции Организатора выполняет </w:t>
      </w:r>
      <w:r w:rsidR="008C69C2" w:rsidRPr="00083273">
        <w:rPr>
          <w:szCs w:val="28"/>
        </w:rPr>
        <w:t xml:space="preserve">Постоянная рабочая группа Конкурсной комиссии </w:t>
      </w:r>
      <w:r w:rsidR="008C69C2" w:rsidRPr="00301EE6">
        <w:rPr>
          <w:szCs w:val="28"/>
        </w:rPr>
        <w:t>филиала ОАО «ТрансКонтейнер» на Свердловской железной дороге</w:t>
      </w:r>
    </w:p>
    <w:p w:rsidR="008C69C2" w:rsidRDefault="008C69C2" w:rsidP="008C69C2">
      <w:pPr>
        <w:pStyle w:val="1"/>
        <w:ind w:firstLine="0"/>
        <w:rPr>
          <w:iCs/>
          <w:szCs w:val="28"/>
        </w:rPr>
      </w:pPr>
      <w:r w:rsidRPr="00083273">
        <w:rPr>
          <w:szCs w:val="28"/>
        </w:rPr>
        <w:t xml:space="preserve">Адрес: </w:t>
      </w:r>
      <w:r w:rsidRPr="00C64E36">
        <w:t>Российская Федерация</w:t>
      </w:r>
      <w:r>
        <w:t>,</w:t>
      </w:r>
      <w:r w:rsidRPr="00F30424">
        <w:rPr>
          <w:iCs/>
          <w:szCs w:val="28"/>
        </w:rPr>
        <w:t xml:space="preserve"> 620027, г. Екатеринбург, ул. Николая Никонова, д. 8</w:t>
      </w:r>
      <w:r>
        <w:rPr>
          <w:iCs/>
          <w:szCs w:val="28"/>
        </w:rPr>
        <w:t xml:space="preserve">. </w:t>
      </w:r>
    </w:p>
    <w:p w:rsidR="008C69C2" w:rsidRPr="0038782D" w:rsidRDefault="008C69C2" w:rsidP="008C69C2">
      <w:pPr>
        <w:jc w:val="both"/>
        <w:rPr>
          <w:szCs w:val="28"/>
          <w:u w:val="single"/>
        </w:rPr>
      </w:pPr>
      <w:r w:rsidRPr="00083273">
        <w:rPr>
          <w:szCs w:val="28"/>
        </w:rPr>
        <w:t>Контактное лицо</w:t>
      </w:r>
      <w:r>
        <w:rPr>
          <w:szCs w:val="28"/>
        </w:rPr>
        <w:t xml:space="preserve"> Организатора</w:t>
      </w:r>
      <w:r w:rsidRPr="00083273">
        <w:rPr>
          <w:szCs w:val="28"/>
        </w:rPr>
        <w:t xml:space="preserve">: </w:t>
      </w:r>
      <w:r>
        <w:t>Корепанов Иван Вячеславович</w:t>
      </w:r>
      <w:r w:rsidRPr="00456836">
        <w:rPr>
          <w:iCs/>
          <w:szCs w:val="28"/>
        </w:rPr>
        <w:t xml:space="preserve">, тел. (343) </w:t>
      </w:r>
      <w:r>
        <w:rPr>
          <w:iCs/>
          <w:szCs w:val="28"/>
        </w:rPr>
        <w:t>380</w:t>
      </w:r>
      <w:r w:rsidRPr="00456836">
        <w:rPr>
          <w:iCs/>
          <w:szCs w:val="28"/>
        </w:rPr>
        <w:t>-</w:t>
      </w:r>
      <w:r>
        <w:rPr>
          <w:iCs/>
          <w:szCs w:val="28"/>
        </w:rPr>
        <w:t>12</w:t>
      </w:r>
      <w:r w:rsidRPr="00456836">
        <w:rPr>
          <w:iCs/>
          <w:szCs w:val="28"/>
        </w:rPr>
        <w:t>-</w:t>
      </w:r>
      <w:r>
        <w:rPr>
          <w:iCs/>
          <w:szCs w:val="28"/>
        </w:rPr>
        <w:t>45 (доб.5055)</w:t>
      </w:r>
      <w:r w:rsidRPr="00456836">
        <w:rPr>
          <w:iCs/>
          <w:szCs w:val="28"/>
        </w:rPr>
        <w:t xml:space="preserve">, </w:t>
      </w:r>
      <w:proofErr w:type="gramStart"/>
      <w:r w:rsidRPr="00456836">
        <w:rPr>
          <w:iCs/>
          <w:szCs w:val="28"/>
        </w:rPr>
        <w:t>электронной</w:t>
      </w:r>
      <w:proofErr w:type="gramEnd"/>
      <w:r w:rsidRPr="00456836">
        <w:rPr>
          <w:iCs/>
          <w:szCs w:val="28"/>
        </w:rPr>
        <w:t xml:space="preserve"> адрес  </w:t>
      </w:r>
      <w:hyperlink r:id="rId12" w:history="1">
        <w:r w:rsidRPr="0038782D">
          <w:rPr>
            <w:rStyle w:val="a6"/>
            <w:szCs w:val="28"/>
          </w:rPr>
          <w:t>KorepanovIV@</w:t>
        </w:r>
        <w:r w:rsidRPr="0038782D">
          <w:rPr>
            <w:rStyle w:val="a6"/>
            <w:szCs w:val="28"/>
            <w:lang w:val="en-US"/>
          </w:rPr>
          <w:t>trcont</w:t>
        </w:r>
        <w:r w:rsidRPr="0038782D">
          <w:rPr>
            <w:rStyle w:val="a6"/>
            <w:szCs w:val="28"/>
          </w:rPr>
          <w:t>.ru</w:t>
        </w:r>
      </w:hyperlink>
      <w:r w:rsidRPr="0038782D">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E5B64" w:rsidRPr="00793AB6">
        <w:rPr>
          <w:szCs w:val="28"/>
        </w:rPr>
        <w:t xml:space="preserve"> </w:t>
      </w:r>
      <w:r w:rsidR="00BE5B64">
        <w:rPr>
          <w:szCs w:val="28"/>
        </w:rPr>
        <w:t>О</w:t>
      </w:r>
      <w:r w:rsidR="00BE5B64" w:rsidRPr="00793AB6">
        <w:rPr>
          <w:szCs w:val="28"/>
        </w:rPr>
        <w:t xml:space="preserve">казание услуг по техническому обслуживанию и/или ремонту транспортных средств (автомобилей грузовых </w:t>
      </w:r>
      <w:proofErr w:type="gramStart"/>
      <w:r w:rsidR="00BE5B64" w:rsidRPr="00793AB6">
        <w:rPr>
          <w:szCs w:val="28"/>
        </w:rPr>
        <w:t>-т</w:t>
      </w:r>
      <w:proofErr w:type="gramEnd"/>
      <w:r w:rsidR="00BE5B64" w:rsidRPr="00793AB6">
        <w:rPr>
          <w:szCs w:val="28"/>
        </w:rPr>
        <w:t xml:space="preserve">ягачей </w:t>
      </w:r>
      <w:r w:rsidR="00BE5B64" w:rsidRPr="00793AB6">
        <w:rPr>
          <w:szCs w:val="28"/>
        </w:rPr>
        <w:lastRenderedPageBreak/>
        <w:t xml:space="preserve">седельных </w:t>
      </w:r>
      <w:r w:rsidR="00BE5B64" w:rsidRPr="00793AB6">
        <w:rPr>
          <w:szCs w:val="28"/>
          <w:lang w:val="en-US"/>
        </w:rPr>
        <w:t>VOLVO</w:t>
      </w:r>
      <w:r w:rsidR="00BE5B64" w:rsidRPr="00793AB6">
        <w:rPr>
          <w:szCs w:val="28"/>
        </w:rPr>
        <w:t xml:space="preserve"> </w:t>
      </w:r>
      <w:r w:rsidR="00BE5B64" w:rsidRPr="00793AB6">
        <w:rPr>
          <w:szCs w:val="28"/>
          <w:lang w:val="en-US"/>
        </w:rPr>
        <w:t>FH</w:t>
      </w:r>
      <w:r w:rsidR="00BE5B64" w:rsidRPr="00793AB6">
        <w:rPr>
          <w:szCs w:val="28"/>
        </w:rPr>
        <w:t xml:space="preserve">, </w:t>
      </w:r>
      <w:r w:rsidR="00BE5B64" w:rsidRPr="00793AB6">
        <w:rPr>
          <w:szCs w:val="28"/>
          <w:lang w:val="en-US"/>
        </w:rPr>
        <w:t>FM</w:t>
      </w:r>
      <w:r w:rsidR="00BE5B64" w:rsidRPr="00793AB6">
        <w:rPr>
          <w:szCs w:val="28"/>
        </w:rPr>
        <w:t>)</w:t>
      </w:r>
      <w:r w:rsidR="00BE5B64" w:rsidRPr="00FA02F9">
        <w:t xml:space="preserve">  филиала ОАО «ТрансКонтейнер» на Свердловской  желез</w:t>
      </w:r>
      <w:r w:rsidR="00BE5B64">
        <w:t>ной дороге в 2014-2015 году</w:t>
      </w:r>
      <w:r>
        <w:rPr>
          <w:szCs w:val="28"/>
        </w:rPr>
        <w:t xml:space="preserve"> </w:t>
      </w:r>
    </w:p>
    <w:p w:rsidR="00124964" w:rsidRPr="00AC0842" w:rsidRDefault="00124964" w:rsidP="002C0F1D">
      <w:pPr>
        <w:jc w:val="both"/>
        <w:rPr>
          <w:szCs w:val="28"/>
        </w:rPr>
      </w:pPr>
      <w:r w:rsidRPr="00AC0842">
        <w:rPr>
          <w:szCs w:val="28"/>
        </w:rPr>
        <w:t>Начальная (максимальная) цена договора:</w:t>
      </w:r>
      <w:r w:rsidR="00BE5B64" w:rsidRPr="00BE5B64">
        <w:rPr>
          <w:rFonts w:eastAsia="MS Mincho"/>
          <w:bCs/>
        </w:rPr>
        <w:t xml:space="preserve"> </w:t>
      </w:r>
      <w:r w:rsidR="00B314AB">
        <w:rPr>
          <w:rFonts w:eastAsia="MS Mincho"/>
          <w:bCs/>
        </w:rPr>
        <w:t>900</w:t>
      </w:r>
      <w:r w:rsidR="00BE5B64">
        <w:rPr>
          <w:rFonts w:eastAsia="MS Mincho"/>
          <w:bCs/>
        </w:rPr>
        <w:t> </w:t>
      </w:r>
      <w:r w:rsidR="00BE5B64" w:rsidRPr="0041093A">
        <w:rPr>
          <w:rFonts w:eastAsia="MS Mincho"/>
          <w:bCs/>
        </w:rPr>
        <w:t>000</w:t>
      </w:r>
      <w:r w:rsidR="00BE5B64">
        <w:rPr>
          <w:rFonts w:eastAsia="MS Mincho"/>
          <w:bCs/>
        </w:rPr>
        <w:t xml:space="preserve"> </w:t>
      </w:r>
      <w:r w:rsidR="00BE5B64" w:rsidRPr="00233E09">
        <w:t>(</w:t>
      </w:r>
      <w:r w:rsidR="00B314AB">
        <w:t xml:space="preserve">Девятьсот тысяч) </w:t>
      </w:r>
      <w:r w:rsidR="00BE5B64">
        <w:t>рублей, 00 копеек</w:t>
      </w:r>
      <w:r w:rsidR="00BE5B64" w:rsidRPr="00233E09">
        <w:t xml:space="preserve"> </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BE5B64" w:rsidTr="00851AB1">
        <w:tc>
          <w:tcPr>
            <w:tcW w:w="817" w:type="dxa"/>
          </w:tcPr>
          <w:p w:rsidR="00AC0842" w:rsidRPr="00BE5B64" w:rsidRDefault="00AC0842" w:rsidP="00AC0842">
            <w:pPr>
              <w:ind w:firstLine="0"/>
              <w:rPr>
                <w:sz w:val="24"/>
                <w:szCs w:val="24"/>
              </w:rPr>
            </w:pPr>
            <w:r w:rsidRPr="00BE5B64">
              <w:rPr>
                <w:sz w:val="24"/>
                <w:szCs w:val="24"/>
              </w:rPr>
              <w:t>№</w:t>
            </w:r>
          </w:p>
        </w:tc>
        <w:tc>
          <w:tcPr>
            <w:tcW w:w="1819" w:type="dxa"/>
          </w:tcPr>
          <w:p w:rsidR="00AC0842" w:rsidRPr="00BE5B64" w:rsidRDefault="00AC0842" w:rsidP="00AC0842">
            <w:pPr>
              <w:ind w:firstLine="0"/>
              <w:rPr>
                <w:sz w:val="24"/>
                <w:szCs w:val="24"/>
              </w:rPr>
            </w:pPr>
            <w:r w:rsidRPr="00BE5B64">
              <w:rPr>
                <w:sz w:val="24"/>
                <w:szCs w:val="24"/>
              </w:rPr>
              <w:t>Классификация по ОКДП</w:t>
            </w:r>
          </w:p>
        </w:tc>
        <w:tc>
          <w:tcPr>
            <w:tcW w:w="1819" w:type="dxa"/>
          </w:tcPr>
          <w:p w:rsidR="00AC0842" w:rsidRPr="00BE5B64" w:rsidRDefault="00AC0842" w:rsidP="00AC0842">
            <w:pPr>
              <w:ind w:firstLine="0"/>
              <w:rPr>
                <w:sz w:val="24"/>
                <w:szCs w:val="24"/>
              </w:rPr>
            </w:pPr>
            <w:r w:rsidRPr="00BE5B64">
              <w:rPr>
                <w:sz w:val="24"/>
                <w:szCs w:val="24"/>
              </w:rPr>
              <w:t>Классификация по ОКВЭД</w:t>
            </w:r>
          </w:p>
        </w:tc>
        <w:tc>
          <w:tcPr>
            <w:tcW w:w="1509" w:type="dxa"/>
          </w:tcPr>
          <w:p w:rsidR="00AC0842" w:rsidRPr="00BE5B64" w:rsidRDefault="00AC0842" w:rsidP="00AC0842">
            <w:pPr>
              <w:ind w:firstLine="0"/>
              <w:rPr>
                <w:sz w:val="24"/>
                <w:szCs w:val="24"/>
              </w:rPr>
            </w:pPr>
            <w:r w:rsidRPr="00BE5B64">
              <w:rPr>
                <w:sz w:val="24"/>
                <w:szCs w:val="24"/>
              </w:rPr>
              <w:t>Ед. измерения</w:t>
            </w:r>
          </w:p>
        </w:tc>
        <w:tc>
          <w:tcPr>
            <w:tcW w:w="1417" w:type="dxa"/>
          </w:tcPr>
          <w:p w:rsidR="00AC0842" w:rsidRPr="00BE5B64" w:rsidRDefault="00AC0842" w:rsidP="00AC0842">
            <w:pPr>
              <w:ind w:firstLine="0"/>
              <w:rPr>
                <w:sz w:val="24"/>
                <w:szCs w:val="24"/>
              </w:rPr>
            </w:pPr>
            <w:r w:rsidRPr="00BE5B64">
              <w:rPr>
                <w:sz w:val="24"/>
                <w:szCs w:val="24"/>
              </w:rPr>
              <w:t>Количество (Объем)</w:t>
            </w:r>
          </w:p>
        </w:tc>
        <w:tc>
          <w:tcPr>
            <w:tcW w:w="2366" w:type="dxa"/>
          </w:tcPr>
          <w:p w:rsidR="00AC0842" w:rsidRPr="00BE5B64" w:rsidRDefault="00AC0842" w:rsidP="00AC0842">
            <w:pPr>
              <w:ind w:firstLine="0"/>
              <w:rPr>
                <w:sz w:val="24"/>
                <w:szCs w:val="24"/>
              </w:rPr>
            </w:pPr>
            <w:r w:rsidRPr="00BE5B64">
              <w:rPr>
                <w:sz w:val="24"/>
                <w:szCs w:val="24"/>
              </w:rPr>
              <w:t>Дополнительные сведения</w:t>
            </w:r>
          </w:p>
        </w:tc>
      </w:tr>
      <w:tr w:rsidR="00AC0842" w:rsidRPr="00AC0842" w:rsidTr="00851AB1">
        <w:tc>
          <w:tcPr>
            <w:tcW w:w="817" w:type="dxa"/>
          </w:tcPr>
          <w:p w:rsidR="00AC0842" w:rsidRPr="00BE5B64" w:rsidRDefault="004F1967" w:rsidP="00AC0842">
            <w:pPr>
              <w:ind w:firstLine="0"/>
              <w:rPr>
                <w:sz w:val="24"/>
                <w:szCs w:val="24"/>
              </w:rPr>
            </w:pPr>
            <w:r w:rsidRPr="00BE5B64">
              <w:rPr>
                <w:sz w:val="24"/>
                <w:szCs w:val="24"/>
              </w:rPr>
              <w:t>1.</w:t>
            </w:r>
          </w:p>
        </w:tc>
        <w:tc>
          <w:tcPr>
            <w:tcW w:w="1819" w:type="dxa"/>
          </w:tcPr>
          <w:p w:rsidR="00AC0842" w:rsidRPr="00BE5B64" w:rsidRDefault="00BE5B64" w:rsidP="00AC0842">
            <w:pPr>
              <w:ind w:firstLine="0"/>
              <w:rPr>
                <w:sz w:val="24"/>
                <w:szCs w:val="24"/>
              </w:rPr>
            </w:pPr>
            <w:r w:rsidRPr="00BE5B64">
              <w:rPr>
                <w:sz w:val="24"/>
                <w:szCs w:val="24"/>
              </w:rPr>
              <w:t>5020000</w:t>
            </w:r>
          </w:p>
        </w:tc>
        <w:tc>
          <w:tcPr>
            <w:tcW w:w="1819" w:type="dxa"/>
          </w:tcPr>
          <w:p w:rsidR="00AC0842" w:rsidRPr="00BE5B64" w:rsidRDefault="00BE5B64" w:rsidP="00AC0842">
            <w:pPr>
              <w:ind w:firstLine="0"/>
              <w:rPr>
                <w:sz w:val="24"/>
                <w:szCs w:val="24"/>
              </w:rPr>
            </w:pPr>
            <w:r w:rsidRPr="00BE5B64">
              <w:rPr>
                <w:sz w:val="24"/>
                <w:szCs w:val="24"/>
              </w:rPr>
              <w:t>50.20</w:t>
            </w:r>
          </w:p>
        </w:tc>
        <w:tc>
          <w:tcPr>
            <w:tcW w:w="1509" w:type="dxa"/>
          </w:tcPr>
          <w:p w:rsidR="00AC0842" w:rsidRPr="00BE5B64" w:rsidRDefault="00BE5B64" w:rsidP="00AC0842">
            <w:pPr>
              <w:ind w:firstLine="0"/>
              <w:rPr>
                <w:sz w:val="24"/>
                <w:szCs w:val="24"/>
              </w:rPr>
            </w:pPr>
            <w:r w:rsidRPr="00BE5B64">
              <w:rPr>
                <w:sz w:val="24"/>
                <w:szCs w:val="24"/>
              </w:rPr>
              <w:t>Условная ед.</w:t>
            </w:r>
          </w:p>
        </w:tc>
        <w:tc>
          <w:tcPr>
            <w:tcW w:w="1417" w:type="dxa"/>
          </w:tcPr>
          <w:p w:rsidR="00AC0842" w:rsidRPr="00BE5B64" w:rsidRDefault="00BE5B64" w:rsidP="00AC0842">
            <w:pPr>
              <w:ind w:firstLine="0"/>
              <w:rPr>
                <w:sz w:val="24"/>
                <w:szCs w:val="24"/>
              </w:rPr>
            </w:pPr>
            <w:r w:rsidRPr="00BE5B64">
              <w:rPr>
                <w:sz w:val="24"/>
                <w:szCs w:val="24"/>
              </w:rPr>
              <w:t>Не определено</w:t>
            </w:r>
          </w:p>
        </w:tc>
        <w:tc>
          <w:tcPr>
            <w:tcW w:w="2366" w:type="dxa"/>
          </w:tcPr>
          <w:p w:rsidR="00AC0842" w:rsidRPr="00AC0842" w:rsidRDefault="00AB48AD" w:rsidP="004F1967">
            <w:pPr>
              <w:ind w:firstLine="0"/>
              <w:rPr>
                <w:sz w:val="24"/>
                <w:szCs w:val="24"/>
              </w:rPr>
            </w:pPr>
            <w:r w:rsidRPr="00BE5B64">
              <w:rPr>
                <w:sz w:val="24"/>
                <w:szCs w:val="24"/>
              </w:rPr>
              <w:t xml:space="preserve">Строка </w:t>
            </w:r>
            <w:r w:rsidR="004F1967" w:rsidRPr="00BE5B64">
              <w:rPr>
                <w:sz w:val="24"/>
                <w:szCs w:val="24"/>
              </w:rPr>
              <w:t>годового плана закупок</w:t>
            </w:r>
            <w:r w:rsidRPr="00BE5B64">
              <w:rPr>
                <w:sz w:val="24"/>
                <w:szCs w:val="24"/>
              </w:rPr>
              <w:t xml:space="preserve"> № </w:t>
            </w:r>
            <w:r w:rsidR="00BE5B64" w:rsidRPr="00BE5B64">
              <w:rPr>
                <w:sz w:val="24"/>
                <w:szCs w:val="24"/>
              </w:rPr>
              <w:t>85</w:t>
            </w:r>
          </w:p>
        </w:tc>
      </w:tr>
    </w:tbl>
    <w:p w:rsidR="008C7B27" w:rsidRDefault="00C64E36" w:rsidP="00CB1C18">
      <w:pPr>
        <w:jc w:val="both"/>
      </w:pPr>
      <w:r w:rsidRPr="00D43A0F">
        <w:rPr>
          <w:szCs w:val="28"/>
        </w:rPr>
        <w:t xml:space="preserve">Место </w:t>
      </w:r>
      <w:r w:rsidR="00BE5B64" w:rsidRPr="00CF78AE">
        <w:t xml:space="preserve">станция технического обслуживания Исполнителя в пределах </w:t>
      </w:r>
      <w:proofErr w:type="gramStart"/>
      <w:r w:rsidR="00BE5B64" w:rsidRPr="00CF78AE">
        <w:t>г</w:t>
      </w:r>
      <w:proofErr w:type="gramEnd"/>
      <w:r w:rsidR="00BE5B64" w:rsidRPr="00CF78AE">
        <w:t>. Екатеринбурга.</w:t>
      </w:r>
    </w:p>
    <w:p w:rsidR="00B314AB" w:rsidRDefault="00B314AB" w:rsidP="00B314AB">
      <w:pPr>
        <w:jc w:val="both"/>
        <w:rPr>
          <w:szCs w:val="28"/>
        </w:rPr>
      </w:pPr>
      <w:r w:rsidRPr="002C0F1D">
        <w:rPr>
          <w:b/>
          <w:szCs w:val="28"/>
        </w:rPr>
        <w:t xml:space="preserve">Лот № </w:t>
      </w:r>
      <w:r>
        <w:rPr>
          <w:b/>
          <w:szCs w:val="28"/>
        </w:rPr>
        <w:t>2</w:t>
      </w:r>
    </w:p>
    <w:p w:rsidR="00B314AB" w:rsidRPr="00AC0842" w:rsidRDefault="00B314AB" w:rsidP="00B314AB">
      <w:pPr>
        <w:jc w:val="both"/>
        <w:rPr>
          <w:szCs w:val="28"/>
        </w:rPr>
      </w:pPr>
      <w:r w:rsidRPr="00AC0842">
        <w:rPr>
          <w:szCs w:val="28"/>
        </w:rPr>
        <w:t xml:space="preserve">Предмет договора: </w:t>
      </w:r>
      <w:r w:rsidRPr="00793AB6">
        <w:rPr>
          <w:szCs w:val="28"/>
        </w:rPr>
        <w:t xml:space="preserve"> </w:t>
      </w:r>
      <w:r>
        <w:rPr>
          <w:szCs w:val="28"/>
        </w:rPr>
        <w:t>О</w:t>
      </w:r>
      <w:r w:rsidRPr="00793AB6">
        <w:rPr>
          <w:szCs w:val="28"/>
        </w:rPr>
        <w:t>казание услуг по техническому обслуживанию и/или ремонту транспортных средств (полуприцепов-контейнеровозов  ЧМЗАП-9911, ЧМЗАП-99874, РК-24</w:t>
      </w:r>
      <w:r w:rsidRPr="00793AB6">
        <w:rPr>
          <w:szCs w:val="28"/>
          <w:lang w:val="en-US"/>
        </w:rPr>
        <w:t>N</w:t>
      </w:r>
      <w:r w:rsidRPr="00793AB6">
        <w:rPr>
          <w:szCs w:val="28"/>
        </w:rPr>
        <w:t xml:space="preserve">, полуприцепов-контейнеровозов </w:t>
      </w:r>
      <w:r w:rsidRPr="00793AB6">
        <w:rPr>
          <w:szCs w:val="28"/>
          <w:lang w:val="en-US"/>
        </w:rPr>
        <w:t>SW</w:t>
      </w:r>
      <w:r w:rsidR="006E04A0">
        <w:rPr>
          <w:szCs w:val="28"/>
        </w:rPr>
        <w:t>-240</w:t>
      </w:r>
      <w:r w:rsidRPr="00793AB6">
        <w:rPr>
          <w:szCs w:val="28"/>
        </w:rPr>
        <w:t>)</w:t>
      </w:r>
      <w:r w:rsidRPr="00FA02F9">
        <w:t xml:space="preserve">  филиала ОАО «ТрансКонтейнер» на Свердловской  желез</w:t>
      </w:r>
      <w:r>
        <w:t>ной дороге в 2014-2015 году</w:t>
      </w:r>
      <w:r>
        <w:rPr>
          <w:szCs w:val="28"/>
        </w:rPr>
        <w:t xml:space="preserve"> </w:t>
      </w:r>
    </w:p>
    <w:p w:rsidR="00B314AB" w:rsidRPr="00AC0842" w:rsidRDefault="00B314AB" w:rsidP="00B314AB">
      <w:pPr>
        <w:jc w:val="both"/>
        <w:rPr>
          <w:szCs w:val="28"/>
        </w:rPr>
      </w:pPr>
      <w:r w:rsidRPr="00AC0842">
        <w:rPr>
          <w:szCs w:val="28"/>
        </w:rPr>
        <w:t>Начальная (максимальная) цена договора:</w:t>
      </w:r>
      <w:r w:rsidRPr="00BE5B64">
        <w:rPr>
          <w:rFonts w:eastAsia="MS Mincho"/>
          <w:bCs/>
        </w:rPr>
        <w:t xml:space="preserve"> </w:t>
      </w:r>
      <w:r>
        <w:rPr>
          <w:rFonts w:eastAsia="MS Mincho"/>
          <w:bCs/>
        </w:rPr>
        <w:t xml:space="preserve">600 </w:t>
      </w:r>
      <w:r w:rsidRPr="0041093A">
        <w:rPr>
          <w:rFonts w:eastAsia="MS Mincho"/>
          <w:bCs/>
        </w:rPr>
        <w:t>000</w:t>
      </w:r>
      <w:r>
        <w:rPr>
          <w:rFonts w:eastAsia="MS Mincho"/>
          <w:bCs/>
        </w:rPr>
        <w:t xml:space="preserve"> </w:t>
      </w:r>
      <w:r w:rsidRPr="00233E09">
        <w:t>(</w:t>
      </w:r>
      <w:r>
        <w:t>Шестьсот тысяч) рублей, 00 копеек</w:t>
      </w:r>
      <w:r w:rsidRPr="00233E09">
        <w:t xml:space="preserve"> </w:t>
      </w:r>
      <w:r w:rsidRPr="00AC0842">
        <w:rPr>
          <w:szCs w:val="28"/>
        </w:rPr>
        <w:t xml:space="preserve"> </w:t>
      </w:r>
      <w:r w:rsidRPr="00237904">
        <w:rPr>
          <w:szCs w:val="28"/>
        </w:rPr>
        <w:t>с учетом всех расходов поставщика и налогов, кроме НДС.</w:t>
      </w:r>
    </w:p>
    <w:p w:rsidR="00B314AB" w:rsidRPr="00AC0842" w:rsidRDefault="00B314AB" w:rsidP="00B314AB">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B314AB" w:rsidRPr="00BE5B64" w:rsidTr="00846DC3">
        <w:tc>
          <w:tcPr>
            <w:tcW w:w="817" w:type="dxa"/>
          </w:tcPr>
          <w:p w:rsidR="00B314AB" w:rsidRPr="00BE5B64" w:rsidRDefault="00B314AB" w:rsidP="00846DC3">
            <w:pPr>
              <w:ind w:firstLine="0"/>
              <w:rPr>
                <w:sz w:val="24"/>
                <w:szCs w:val="24"/>
              </w:rPr>
            </w:pPr>
            <w:r w:rsidRPr="00BE5B64">
              <w:rPr>
                <w:sz w:val="24"/>
                <w:szCs w:val="24"/>
              </w:rPr>
              <w:t>№</w:t>
            </w:r>
          </w:p>
        </w:tc>
        <w:tc>
          <w:tcPr>
            <w:tcW w:w="1819" w:type="dxa"/>
          </w:tcPr>
          <w:p w:rsidR="00B314AB" w:rsidRPr="00BE5B64" w:rsidRDefault="00B314AB" w:rsidP="00846DC3">
            <w:pPr>
              <w:ind w:firstLine="0"/>
              <w:rPr>
                <w:sz w:val="24"/>
                <w:szCs w:val="24"/>
              </w:rPr>
            </w:pPr>
            <w:r w:rsidRPr="00BE5B64">
              <w:rPr>
                <w:sz w:val="24"/>
                <w:szCs w:val="24"/>
              </w:rPr>
              <w:t>Классификация по ОКДП</w:t>
            </w:r>
          </w:p>
        </w:tc>
        <w:tc>
          <w:tcPr>
            <w:tcW w:w="1819" w:type="dxa"/>
          </w:tcPr>
          <w:p w:rsidR="00B314AB" w:rsidRPr="00BE5B64" w:rsidRDefault="00B314AB" w:rsidP="00846DC3">
            <w:pPr>
              <w:ind w:firstLine="0"/>
              <w:rPr>
                <w:sz w:val="24"/>
                <w:szCs w:val="24"/>
              </w:rPr>
            </w:pPr>
            <w:r w:rsidRPr="00BE5B64">
              <w:rPr>
                <w:sz w:val="24"/>
                <w:szCs w:val="24"/>
              </w:rPr>
              <w:t>Классификация по ОКВЭД</w:t>
            </w:r>
          </w:p>
        </w:tc>
        <w:tc>
          <w:tcPr>
            <w:tcW w:w="1509" w:type="dxa"/>
          </w:tcPr>
          <w:p w:rsidR="00B314AB" w:rsidRPr="00BE5B64" w:rsidRDefault="00B314AB" w:rsidP="00846DC3">
            <w:pPr>
              <w:ind w:firstLine="0"/>
              <w:rPr>
                <w:sz w:val="24"/>
                <w:szCs w:val="24"/>
              </w:rPr>
            </w:pPr>
            <w:r w:rsidRPr="00BE5B64">
              <w:rPr>
                <w:sz w:val="24"/>
                <w:szCs w:val="24"/>
              </w:rPr>
              <w:t>Ед. измерения</w:t>
            </w:r>
          </w:p>
        </w:tc>
        <w:tc>
          <w:tcPr>
            <w:tcW w:w="1417" w:type="dxa"/>
          </w:tcPr>
          <w:p w:rsidR="00B314AB" w:rsidRPr="00BE5B64" w:rsidRDefault="00B314AB" w:rsidP="00846DC3">
            <w:pPr>
              <w:ind w:firstLine="0"/>
              <w:rPr>
                <w:sz w:val="24"/>
                <w:szCs w:val="24"/>
              </w:rPr>
            </w:pPr>
            <w:r w:rsidRPr="00BE5B64">
              <w:rPr>
                <w:sz w:val="24"/>
                <w:szCs w:val="24"/>
              </w:rPr>
              <w:t>Количество (Объем)</w:t>
            </w:r>
          </w:p>
        </w:tc>
        <w:tc>
          <w:tcPr>
            <w:tcW w:w="2366" w:type="dxa"/>
          </w:tcPr>
          <w:p w:rsidR="00B314AB" w:rsidRPr="00BE5B64" w:rsidRDefault="00B314AB" w:rsidP="00846DC3">
            <w:pPr>
              <w:ind w:firstLine="0"/>
              <w:rPr>
                <w:sz w:val="24"/>
                <w:szCs w:val="24"/>
              </w:rPr>
            </w:pPr>
            <w:r w:rsidRPr="00BE5B64">
              <w:rPr>
                <w:sz w:val="24"/>
                <w:szCs w:val="24"/>
              </w:rPr>
              <w:t>Дополнительные сведения</w:t>
            </w:r>
          </w:p>
        </w:tc>
      </w:tr>
      <w:tr w:rsidR="00B314AB" w:rsidRPr="00AC0842" w:rsidTr="00846DC3">
        <w:tc>
          <w:tcPr>
            <w:tcW w:w="817" w:type="dxa"/>
          </w:tcPr>
          <w:p w:rsidR="00B314AB" w:rsidRPr="00BE5B64" w:rsidRDefault="00B314AB" w:rsidP="00846DC3">
            <w:pPr>
              <w:ind w:firstLine="0"/>
              <w:rPr>
                <w:sz w:val="24"/>
                <w:szCs w:val="24"/>
              </w:rPr>
            </w:pPr>
            <w:r w:rsidRPr="00BE5B64">
              <w:rPr>
                <w:sz w:val="24"/>
                <w:szCs w:val="24"/>
              </w:rPr>
              <w:t>1.</w:t>
            </w:r>
          </w:p>
        </w:tc>
        <w:tc>
          <w:tcPr>
            <w:tcW w:w="1819" w:type="dxa"/>
          </w:tcPr>
          <w:p w:rsidR="00B314AB" w:rsidRPr="00BE5B64" w:rsidRDefault="00B314AB" w:rsidP="00846DC3">
            <w:pPr>
              <w:ind w:firstLine="0"/>
              <w:rPr>
                <w:sz w:val="24"/>
                <w:szCs w:val="24"/>
              </w:rPr>
            </w:pPr>
            <w:r w:rsidRPr="00BE5B64">
              <w:rPr>
                <w:sz w:val="24"/>
                <w:szCs w:val="24"/>
              </w:rPr>
              <w:t>5020000</w:t>
            </w:r>
          </w:p>
        </w:tc>
        <w:tc>
          <w:tcPr>
            <w:tcW w:w="1819" w:type="dxa"/>
          </w:tcPr>
          <w:p w:rsidR="00B314AB" w:rsidRPr="00BE5B64" w:rsidRDefault="00B314AB" w:rsidP="00846DC3">
            <w:pPr>
              <w:ind w:firstLine="0"/>
              <w:rPr>
                <w:sz w:val="24"/>
                <w:szCs w:val="24"/>
              </w:rPr>
            </w:pPr>
            <w:r w:rsidRPr="00BE5B64">
              <w:rPr>
                <w:sz w:val="24"/>
                <w:szCs w:val="24"/>
              </w:rPr>
              <w:t>50.20</w:t>
            </w:r>
          </w:p>
        </w:tc>
        <w:tc>
          <w:tcPr>
            <w:tcW w:w="1509" w:type="dxa"/>
          </w:tcPr>
          <w:p w:rsidR="00B314AB" w:rsidRPr="00BE5B64" w:rsidRDefault="00B314AB" w:rsidP="00846DC3">
            <w:pPr>
              <w:ind w:firstLine="0"/>
              <w:rPr>
                <w:sz w:val="24"/>
                <w:szCs w:val="24"/>
              </w:rPr>
            </w:pPr>
            <w:r w:rsidRPr="00BE5B64">
              <w:rPr>
                <w:sz w:val="24"/>
                <w:szCs w:val="24"/>
              </w:rPr>
              <w:t>Условная ед.</w:t>
            </w:r>
          </w:p>
        </w:tc>
        <w:tc>
          <w:tcPr>
            <w:tcW w:w="1417" w:type="dxa"/>
          </w:tcPr>
          <w:p w:rsidR="00B314AB" w:rsidRPr="00BE5B64" w:rsidRDefault="00B314AB" w:rsidP="00846DC3">
            <w:pPr>
              <w:ind w:firstLine="0"/>
              <w:rPr>
                <w:sz w:val="24"/>
                <w:szCs w:val="24"/>
              </w:rPr>
            </w:pPr>
            <w:r w:rsidRPr="00BE5B64">
              <w:rPr>
                <w:sz w:val="24"/>
                <w:szCs w:val="24"/>
              </w:rPr>
              <w:t>Не определено</w:t>
            </w:r>
          </w:p>
        </w:tc>
        <w:tc>
          <w:tcPr>
            <w:tcW w:w="2366" w:type="dxa"/>
          </w:tcPr>
          <w:p w:rsidR="00B314AB" w:rsidRPr="00AC0842" w:rsidRDefault="00B314AB" w:rsidP="00846DC3">
            <w:pPr>
              <w:ind w:firstLine="0"/>
              <w:rPr>
                <w:sz w:val="24"/>
                <w:szCs w:val="24"/>
              </w:rPr>
            </w:pPr>
            <w:r w:rsidRPr="00BE5B64">
              <w:rPr>
                <w:sz w:val="24"/>
                <w:szCs w:val="24"/>
              </w:rPr>
              <w:t>Строка годового плана закупок № 85</w:t>
            </w:r>
          </w:p>
        </w:tc>
      </w:tr>
    </w:tbl>
    <w:p w:rsidR="00B314AB" w:rsidRDefault="00B314AB" w:rsidP="00B314AB">
      <w:pPr>
        <w:jc w:val="both"/>
      </w:pPr>
      <w:r w:rsidRPr="00D43A0F">
        <w:rPr>
          <w:szCs w:val="28"/>
        </w:rPr>
        <w:t xml:space="preserve">Место </w:t>
      </w:r>
      <w:r w:rsidRPr="00CF78AE">
        <w:t xml:space="preserve">станция технического обслуживания Исполнителя в пределах </w:t>
      </w:r>
      <w:proofErr w:type="gramStart"/>
      <w:r w:rsidRPr="00CF78AE">
        <w:t>г</w:t>
      </w:r>
      <w:proofErr w:type="gramEnd"/>
      <w:r w:rsidRPr="00CF78AE">
        <w:t>. Екатеринбурга.</w:t>
      </w:r>
    </w:p>
    <w:p w:rsidR="00B314AB" w:rsidRDefault="00B314AB" w:rsidP="00EE7EA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 </w:t>
      </w:r>
      <w:r w:rsidR="00EE7EA2">
        <w:rPr>
          <w:szCs w:val="28"/>
          <w:highlight w:val="yellow"/>
        </w:rPr>
        <w:t>31</w:t>
      </w:r>
      <w:r w:rsidR="007A52C2">
        <w:rPr>
          <w:szCs w:val="28"/>
          <w:highlight w:val="yellow"/>
        </w:rPr>
        <w:t xml:space="preserve">» </w:t>
      </w:r>
      <w:r w:rsidR="00BE5B64">
        <w:rPr>
          <w:szCs w:val="28"/>
          <w:highlight w:val="yellow"/>
        </w:rPr>
        <w:t xml:space="preserve"> </w:t>
      </w:r>
      <w:r w:rsidR="00913EA8">
        <w:rPr>
          <w:szCs w:val="28"/>
          <w:highlight w:val="yellow"/>
        </w:rPr>
        <w:t>октя</w:t>
      </w:r>
      <w:r w:rsidR="00BE5B64">
        <w:rPr>
          <w:szCs w:val="28"/>
          <w:highlight w:val="yellow"/>
        </w:rPr>
        <w:t>бря</w:t>
      </w:r>
      <w:r w:rsidR="007A52C2">
        <w:rPr>
          <w:szCs w:val="28"/>
          <w:highlight w:val="yellow"/>
        </w:rPr>
        <w:t xml:space="preserve"> 2014</w:t>
      </w:r>
      <w:r w:rsidRPr="008C7B27">
        <w:rPr>
          <w:szCs w:val="28"/>
          <w:highlight w:val="yellow"/>
        </w:rPr>
        <w:t xml:space="preserve"> г.</w:t>
      </w:r>
      <w:r>
        <w:rPr>
          <w:szCs w:val="28"/>
        </w:rPr>
        <w:t xml:space="preserve"> </w:t>
      </w:r>
      <w:r w:rsidR="00BE5B64">
        <w:rPr>
          <w:szCs w:val="28"/>
          <w:highlight w:val="yellow"/>
        </w:rPr>
        <w:t>по «</w:t>
      </w:r>
      <w:r w:rsidR="00C2261C">
        <w:rPr>
          <w:szCs w:val="28"/>
          <w:highlight w:val="yellow"/>
        </w:rPr>
        <w:t>04</w:t>
      </w:r>
      <w:r>
        <w:rPr>
          <w:szCs w:val="28"/>
          <w:highlight w:val="yellow"/>
        </w:rPr>
        <w:t>»</w:t>
      </w:r>
      <w:r w:rsidR="00913EA8">
        <w:rPr>
          <w:szCs w:val="28"/>
          <w:highlight w:val="yellow"/>
        </w:rPr>
        <w:t xml:space="preserve"> </w:t>
      </w:r>
      <w:r w:rsidR="00C2261C">
        <w:rPr>
          <w:szCs w:val="28"/>
          <w:highlight w:val="yellow"/>
        </w:rPr>
        <w:t>дека</w:t>
      </w:r>
      <w:r w:rsidR="00BE5B64">
        <w:rPr>
          <w:szCs w:val="28"/>
          <w:highlight w:val="yellow"/>
        </w:rPr>
        <w:t xml:space="preserve">бря </w:t>
      </w:r>
      <w:r w:rsidR="007A52C2">
        <w:rPr>
          <w:szCs w:val="28"/>
          <w:highlight w:val="yellow"/>
        </w:rPr>
        <w:t xml:space="preserve"> 2014</w:t>
      </w:r>
      <w:r w:rsidRPr="008C7B27">
        <w:rPr>
          <w:szCs w:val="28"/>
          <w:highlight w:val="yellow"/>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lastRenderedPageBreak/>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BE5B64">
        <w:rPr>
          <w:szCs w:val="28"/>
          <w:highlight w:val="yellow"/>
        </w:rPr>
        <w:t>«</w:t>
      </w:r>
      <w:r w:rsidR="00C2261C">
        <w:rPr>
          <w:szCs w:val="28"/>
          <w:highlight w:val="yellow"/>
        </w:rPr>
        <w:t>04</w:t>
      </w:r>
      <w:r w:rsidR="00082A72">
        <w:rPr>
          <w:szCs w:val="28"/>
          <w:highlight w:val="yellow"/>
        </w:rPr>
        <w:t xml:space="preserve">» </w:t>
      </w:r>
      <w:r w:rsidR="00BE5B64">
        <w:rPr>
          <w:szCs w:val="28"/>
          <w:highlight w:val="yellow"/>
        </w:rPr>
        <w:t xml:space="preserve"> </w:t>
      </w:r>
      <w:r w:rsidR="00C2261C">
        <w:rPr>
          <w:szCs w:val="28"/>
          <w:highlight w:val="yellow"/>
        </w:rPr>
        <w:t>дека</w:t>
      </w:r>
      <w:r w:rsidR="00BE5B64">
        <w:rPr>
          <w:szCs w:val="28"/>
          <w:highlight w:val="yellow"/>
        </w:rPr>
        <w:t xml:space="preserve">бря  </w:t>
      </w:r>
      <w:r w:rsidR="00082A72">
        <w:rPr>
          <w:szCs w:val="28"/>
          <w:highlight w:val="yellow"/>
        </w:rPr>
        <w:t xml:space="preserve"> 201</w:t>
      </w:r>
      <w:r w:rsidR="007A52C2">
        <w:rPr>
          <w:szCs w:val="28"/>
          <w:highlight w:val="yellow"/>
        </w:rPr>
        <w:t>4</w:t>
      </w:r>
      <w:r w:rsidR="000A67CD" w:rsidRPr="00962FD2">
        <w:rPr>
          <w:szCs w:val="28"/>
          <w:highlight w:val="yellow"/>
        </w:rPr>
        <w:t xml:space="preserve"> г</w:t>
      </w:r>
      <w:r w:rsidR="00082A72">
        <w:rPr>
          <w:szCs w:val="28"/>
          <w:highlight w:val="yellow"/>
        </w:rPr>
        <w:t>.</w:t>
      </w:r>
      <w:r w:rsidR="006A2D2A">
        <w:rPr>
          <w:highlight w:val="yellow"/>
        </w:rPr>
        <w:t xml:space="preserve"> 14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6"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C2261C">
        <w:rPr>
          <w:szCs w:val="28"/>
          <w:highlight w:val="yellow"/>
        </w:rPr>
        <w:t>05</w:t>
      </w:r>
      <w:r>
        <w:rPr>
          <w:szCs w:val="28"/>
          <w:highlight w:val="yellow"/>
        </w:rPr>
        <w:t>»</w:t>
      </w:r>
      <w:r w:rsidR="00BE5B64">
        <w:rPr>
          <w:szCs w:val="28"/>
          <w:highlight w:val="yellow"/>
        </w:rPr>
        <w:t xml:space="preserve"> </w:t>
      </w:r>
      <w:r w:rsidR="00130F51">
        <w:rPr>
          <w:szCs w:val="28"/>
          <w:highlight w:val="yellow"/>
        </w:rPr>
        <w:t>дека</w:t>
      </w:r>
      <w:r w:rsidR="00BE5B64">
        <w:rPr>
          <w:szCs w:val="28"/>
          <w:highlight w:val="yellow"/>
        </w:rPr>
        <w:t xml:space="preserve">бря </w:t>
      </w:r>
      <w:r>
        <w:rPr>
          <w:szCs w:val="28"/>
          <w:highlight w:val="yellow"/>
        </w:rPr>
        <w:t xml:space="preserve"> 2014</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C2261C">
        <w:rPr>
          <w:szCs w:val="28"/>
          <w:highlight w:val="yellow"/>
        </w:rPr>
        <w:t>10</w:t>
      </w:r>
      <w:r>
        <w:rPr>
          <w:szCs w:val="28"/>
          <w:highlight w:val="yellow"/>
        </w:rPr>
        <w:t xml:space="preserve">» </w:t>
      </w:r>
      <w:r w:rsidR="00BE5B64">
        <w:rPr>
          <w:szCs w:val="28"/>
          <w:highlight w:val="yellow"/>
        </w:rPr>
        <w:t xml:space="preserve"> </w:t>
      </w:r>
      <w:r w:rsidR="00EE7EA2">
        <w:rPr>
          <w:szCs w:val="28"/>
          <w:highlight w:val="yellow"/>
        </w:rPr>
        <w:t>дека</w:t>
      </w:r>
      <w:r w:rsidR="00BE5B64">
        <w:rPr>
          <w:szCs w:val="28"/>
          <w:highlight w:val="yellow"/>
        </w:rPr>
        <w:t>бря</w:t>
      </w:r>
      <w:r>
        <w:rPr>
          <w:szCs w:val="28"/>
          <w:highlight w:val="yellow"/>
        </w:rPr>
        <w:t xml:space="preserve"> 2014</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9C2" w:rsidRDefault="008C69C2" w:rsidP="00CB1C18">
      <w:r>
        <w:separator/>
      </w:r>
    </w:p>
  </w:endnote>
  <w:endnote w:type="continuationSeparator" w:id="1">
    <w:p w:rsidR="008C69C2" w:rsidRDefault="008C69C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9C2" w:rsidRDefault="008C69C2" w:rsidP="00CB1C18">
      <w:r>
        <w:separator/>
      </w:r>
    </w:p>
  </w:footnote>
  <w:footnote w:type="continuationSeparator" w:id="1">
    <w:p w:rsidR="008C69C2" w:rsidRDefault="008C69C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C2" w:rsidRDefault="00FD29F4">
    <w:pPr>
      <w:pStyle w:val="af0"/>
      <w:jc w:val="center"/>
    </w:pPr>
    <w:fldSimple w:instr=" PAGE   \* MERGEFORMAT ">
      <w:r w:rsidR="00C2261C">
        <w:rPr>
          <w:noProof/>
        </w:rPr>
        <w:t>3</w:t>
      </w:r>
    </w:fldSimple>
  </w:p>
  <w:p w:rsidR="008C69C2" w:rsidRDefault="008C69C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C2" w:rsidRPr="004F2B79" w:rsidRDefault="008C69C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190A"/>
    <w:rsid w:val="00003459"/>
    <w:rsid w:val="00024F41"/>
    <w:rsid w:val="00026B5E"/>
    <w:rsid w:val="00061F98"/>
    <w:rsid w:val="0006278B"/>
    <w:rsid w:val="00063509"/>
    <w:rsid w:val="00067E81"/>
    <w:rsid w:val="000777AB"/>
    <w:rsid w:val="00082A72"/>
    <w:rsid w:val="00082F94"/>
    <w:rsid w:val="00084180"/>
    <w:rsid w:val="00085F72"/>
    <w:rsid w:val="000936D9"/>
    <w:rsid w:val="000A60A3"/>
    <w:rsid w:val="000A67CD"/>
    <w:rsid w:val="000A799D"/>
    <w:rsid w:val="000C5FD9"/>
    <w:rsid w:val="00107B80"/>
    <w:rsid w:val="00117473"/>
    <w:rsid w:val="001212C5"/>
    <w:rsid w:val="001215DF"/>
    <w:rsid w:val="00121857"/>
    <w:rsid w:val="00124964"/>
    <w:rsid w:val="00130F51"/>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1EDE"/>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8782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4F5225"/>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4A0"/>
    <w:rsid w:val="006E0FA2"/>
    <w:rsid w:val="007022A0"/>
    <w:rsid w:val="00702B9B"/>
    <w:rsid w:val="00706492"/>
    <w:rsid w:val="0071472A"/>
    <w:rsid w:val="00720B00"/>
    <w:rsid w:val="00724EED"/>
    <w:rsid w:val="007442D3"/>
    <w:rsid w:val="0075014E"/>
    <w:rsid w:val="00772A14"/>
    <w:rsid w:val="00790FF6"/>
    <w:rsid w:val="0079111C"/>
    <w:rsid w:val="00793AB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B738E"/>
    <w:rsid w:val="008C4FB0"/>
    <w:rsid w:val="008C69C2"/>
    <w:rsid w:val="008C7B27"/>
    <w:rsid w:val="008E0CEC"/>
    <w:rsid w:val="008E1656"/>
    <w:rsid w:val="008E402B"/>
    <w:rsid w:val="008F0A98"/>
    <w:rsid w:val="00910BE4"/>
    <w:rsid w:val="00913EA8"/>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644B"/>
    <w:rsid w:val="00A017DE"/>
    <w:rsid w:val="00A038AE"/>
    <w:rsid w:val="00A042DE"/>
    <w:rsid w:val="00A1512F"/>
    <w:rsid w:val="00A20EC2"/>
    <w:rsid w:val="00A232F1"/>
    <w:rsid w:val="00A31BA8"/>
    <w:rsid w:val="00A335BC"/>
    <w:rsid w:val="00A35895"/>
    <w:rsid w:val="00A41820"/>
    <w:rsid w:val="00A42952"/>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4C7A"/>
    <w:rsid w:val="00AE71D4"/>
    <w:rsid w:val="00AF3E8A"/>
    <w:rsid w:val="00AF4708"/>
    <w:rsid w:val="00B069C4"/>
    <w:rsid w:val="00B20DF0"/>
    <w:rsid w:val="00B21218"/>
    <w:rsid w:val="00B21959"/>
    <w:rsid w:val="00B27DCF"/>
    <w:rsid w:val="00B314AB"/>
    <w:rsid w:val="00B3207D"/>
    <w:rsid w:val="00B50EA6"/>
    <w:rsid w:val="00B64438"/>
    <w:rsid w:val="00B65DA2"/>
    <w:rsid w:val="00B81AC6"/>
    <w:rsid w:val="00BB7300"/>
    <w:rsid w:val="00BC29CF"/>
    <w:rsid w:val="00BD06F5"/>
    <w:rsid w:val="00BD3223"/>
    <w:rsid w:val="00BD6739"/>
    <w:rsid w:val="00BE4FBE"/>
    <w:rsid w:val="00BE5B64"/>
    <w:rsid w:val="00BE7F31"/>
    <w:rsid w:val="00BF2940"/>
    <w:rsid w:val="00C017C8"/>
    <w:rsid w:val="00C0686E"/>
    <w:rsid w:val="00C10B7F"/>
    <w:rsid w:val="00C15A25"/>
    <w:rsid w:val="00C2261C"/>
    <w:rsid w:val="00C22A13"/>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EE7EA2"/>
    <w:rsid w:val="00F0713A"/>
    <w:rsid w:val="00F22417"/>
    <w:rsid w:val="00F25640"/>
    <w:rsid w:val="00F311E1"/>
    <w:rsid w:val="00F3417A"/>
    <w:rsid w:val="00F532A7"/>
    <w:rsid w:val="00F54917"/>
    <w:rsid w:val="00F6476F"/>
    <w:rsid w:val="00F72DD1"/>
    <w:rsid w:val="00F752D3"/>
    <w:rsid w:val="00F776E4"/>
    <w:rsid w:val="00F91597"/>
    <w:rsid w:val="00F94074"/>
    <w:rsid w:val="00F9545A"/>
    <w:rsid w:val="00FD05F0"/>
    <w:rsid w:val="00FD0809"/>
    <w:rsid w:val="00FD29F4"/>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793AB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epanovI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15</cp:revision>
  <cp:lastPrinted>2013-10-11T11:56:00Z</cp:lastPrinted>
  <dcterms:created xsi:type="dcterms:W3CDTF">2014-09-30T03:55:00Z</dcterms:created>
  <dcterms:modified xsi:type="dcterms:W3CDTF">2014-11-19T09:51:00Z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