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E414DD" w:rsidP="00072C6A">
      <w:pPr>
        <w:tabs>
          <w:tab w:val="left" w:pos="4962"/>
        </w:tabs>
        <w:ind w:left="4820"/>
        <w:rPr>
          <w:bCs/>
          <w:i/>
          <w:sz w:val="28"/>
          <w:szCs w:val="28"/>
        </w:rPr>
      </w:pPr>
      <w:r>
        <w:rPr>
          <w:b/>
          <w:bCs/>
          <w:sz w:val="28"/>
          <w:szCs w:val="28"/>
        </w:rPr>
        <w:t>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3F2805" w:rsidRDefault="007D6548" w:rsidP="003F2805">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3F2805">
        <w:t>№ ОК/045/НКПОКТ/0059</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A05AEC" w:rsidRPr="003F2805" w:rsidRDefault="007D6548" w:rsidP="003F2805">
      <w:pPr>
        <w:pStyle w:val="19"/>
        <w:numPr>
          <w:ilvl w:val="2"/>
          <w:numId w:val="1"/>
        </w:numPr>
        <w:ind w:left="0" w:firstLine="709"/>
      </w:pPr>
      <w:r w:rsidRPr="003F2805">
        <w:rPr>
          <w:szCs w:val="28"/>
        </w:rPr>
        <w:t xml:space="preserve">Предметом настоящего </w:t>
      </w:r>
      <w:r w:rsidR="008C4183" w:rsidRPr="003F2805">
        <w:rPr>
          <w:szCs w:val="28"/>
        </w:rPr>
        <w:t>Открытого конкурса</w:t>
      </w:r>
      <w:r w:rsidRPr="003F2805">
        <w:rPr>
          <w:szCs w:val="28"/>
        </w:rPr>
        <w:t xml:space="preserve"> является право на заключение договора </w:t>
      </w:r>
      <w:r w:rsidR="00A05AEC" w:rsidRPr="003F2805">
        <w:rPr>
          <w:szCs w:val="28"/>
        </w:rPr>
        <w:t xml:space="preserve">на </w:t>
      </w:r>
      <w:r w:rsidR="003F2805" w:rsidRPr="003F2805">
        <w:rPr>
          <w:color w:val="000000"/>
        </w:rPr>
        <w:t xml:space="preserve">выполнение </w:t>
      </w:r>
      <w:r w:rsidR="003F2805" w:rsidRPr="003F2805">
        <w:rPr>
          <w:color w:val="000000"/>
          <w:szCs w:val="28"/>
        </w:rPr>
        <w:t>работ по механизированной уборке снега с территорий, очистке крыш от снега, наледи и сосулей, противогололедной обработке территорий, а также постав</w:t>
      </w:r>
      <w:r w:rsidR="00E414DD">
        <w:rPr>
          <w:color w:val="000000"/>
          <w:szCs w:val="28"/>
        </w:rPr>
        <w:t>ке Исполнителю противогололедных материалов</w:t>
      </w:r>
      <w:r w:rsidR="003F2805" w:rsidRPr="003F2805">
        <w:rPr>
          <w:color w:val="000000"/>
          <w:szCs w:val="28"/>
        </w:rPr>
        <w:t xml:space="preserve"> </w:t>
      </w:r>
      <w:r w:rsidR="003F2805" w:rsidRPr="003F2805">
        <w:rPr>
          <w:color w:val="000000"/>
        </w:rPr>
        <w:t xml:space="preserve">(техническая соль и пескосоляная смесь) </w:t>
      </w:r>
      <w:r w:rsidR="003F2805" w:rsidRPr="003F2805">
        <w:rPr>
          <w:color w:val="000000"/>
          <w:szCs w:val="28"/>
        </w:rPr>
        <w:t>для нужд структурных подразделений филиала ОАО "ТрансКонтейнер" на Октябрьской железной доро</w:t>
      </w:r>
      <w:r w:rsidR="00E414DD">
        <w:rPr>
          <w:color w:val="000000"/>
          <w:szCs w:val="28"/>
        </w:rPr>
        <w:t>ге в г. Санкт-Петербурге в 2015г</w:t>
      </w:r>
      <w:r w:rsidR="003F2805" w:rsidRPr="003F2805">
        <w:rPr>
          <w:color w:val="000000"/>
          <w:szCs w:val="28"/>
        </w:rPr>
        <w:t>.</w:t>
      </w:r>
    </w:p>
    <w:p w:rsidR="004E3AC2" w:rsidRPr="00A05AEC" w:rsidRDefault="00167695" w:rsidP="00A05AEC">
      <w:pPr>
        <w:pStyle w:val="19"/>
        <w:numPr>
          <w:ilvl w:val="2"/>
          <w:numId w:val="1"/>
        </w:numPr>
        <w:ind w:left="0" w:firstLine="709"/>
        <w:rPr>
          <w:szCs w:val="28"/>
        </w:rPr>
      </w:pPr>
      <w:r w:rsidRPr="00A05AEC">
        <w:t>Информация об о</w:t>
      </w:r>
      <w:r w:rsidR="004E3AC2" w:rsidRPr="00A05AEC">
        <w:t>рганизаторе Открытого конкурса указана в пункте 2</w:t>
      </w:r>
      <w:r w:rsidR="00D17AFD" w:rsidRPr="00A05AEC">
        <w:rPr>
          <w:szCs w:val="28"/>
        </w:rPr>
        <w:t xml:space="preserve"> </w:t>
      </w:r>
      <w:r w:rsidR="004E3AC2" w:rsidRPr="00A05AEC">
        <w:rPr>
          <w:szCs w:val="28"/>
        </w:rPr>
        <w:t>Информационной карты раздела 5 настоящей документации о закупке (далее – Информационная карта)</w:t>
      </w:r>
      <w:r w:rsidR="004E3AC2" w:rsidRPr="00A05AEC">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w:t>
      </w:r>
      <w:r w:rsidR="00BA1508">
        <w:rPr>
          <w:sz w:val="28"/>
          <w:szCs w:val="28"/>
        </w:rPr>
        <w:lastRenderedPageBreak/>
        <w:t>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B2193">
      <w:pPr>
        <w:pStyle w:val="afc"/>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c"/>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w:t>
      </w:r>
      <w:r w:rsidRPr="00D32FFA">
        <w:rPr>
          <w:sz w:val="28"/>
          <w:szCs w:val="28"/>
        </w:rPr>
        <w:lastRenderedPageBreak/>
        <w:t xml:space="preserve">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c"/>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c"/>
        <w:tabs>
          <w:tab w:val="left" w:pos="1080"/>
        </w:tabs>
        <w:rPr>
          <w:sz w:val="28"/>
          <w:szCs w:val="28"/>
        </w:rPr>
      </w:pPr>
    </w:p>
    <w:p w:rsidR="00665CB4" w:rsidRDefault="00665CB4">
      <w:pPr>
        <w:pStyle w:val="afc"/>
        <w:tabs>
          <w:tab w:val="left" w:pos="1080"/>
        </w:tabs>
        <w:rPr>
          <w:sz w:val="28"/>
          <w:szCs w:val="28"/>
        </w:rPr>
      </w:pPr>
    </w:p>
    <w:p w:rsidR="00665CB4" w:rsidRPr="00D32FFA" w:rsidRDefault="00665CB4">
      <w:pPr>
        <w:pStyle w:val="afc"/>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F028F6">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c"/>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Default="001174EB" w:rsidP="001174EB">
      <w:pPr>
        <w:pStyle w:val="afc"/>
        <w:tabs>
          <w:tab w:val="left" w:pos="0"/>
          <w:tab w:val="left" w:pos="1440"/>
        </w:tabs>
        <w:ind w:left="720" w:firstLine="0"/>
        <w:rPr>
          <w:sz w:val="28"/>
        </w:rPr>
      </w:pPr>
      <w:r w:rsidRPr="00D32FFA">
        <w:rPr>
          <w:sz w:val="28"/>
        </w:rPr>
        <w:t xml:space="preserve"> </w:t>
      </w:r>
    </w:p>
    <w:p w:rsidR="004206DD" w:rsidRPr="00D32FFA" w:rsidRDefault="004206DD" w:rsidP="001174EB">
      <w:pPr>
        <w:pStyle w:val="afc"/>
        <w:tabs>
          <w:tab w:val="left" w:pos="0"/>
          <w:tab w:val="left" w:pos="1440"/>
        </w:tabs>
        <w:ind w:left="720" w:firstLine="0"/>
        <w:rPr>
          <w:sz w:val="28"/>
        </w:rPr>
      </w:pP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c"/>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c"/>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c"/>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w:t>
      </w:r>
      <w:r w:rsidRPr="00D32FFA">
        <w:rPr>
          <w:rFonts w:eastAsia="Times New Roman"/>
          <w:sz w:val="28"/>
          <w:szCs w:val="28"/>
        </w:rPr>
        <w:lastRenderedPageBreak/>
        <w:t>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c"/>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c"/>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c"/>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b"/>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b"/>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b"/>
        <w:ind w:left="0" w:firstLine="720"/>
        <w:jc w:val="both"/>
        <w:rPr>
          <w:sz w:val="28"/>
          <w:szCs w:val="28"/>
        </w:rPr>
      </w:pPr>
      <w:r w:rsidRPr="00CB3BBA">
        <w:rPr>
          <w:sz w:val="28"/>
          <w:szCs w:val="28"/>
        </w:rPr>
        <w:t>иная информация.</w:t>
      </w:r>
    </w:p>
    <w:p w:rsidR="00CB3BBA" w:rsidRPr="004206DD" w:rsidRDefault="00CB3BBA" w:rsidP="00CB2193">
      <w:pPr>
        <w:pStyle w:val="afc"/>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F028F6">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c"/>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F028F6">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F028F6">
        <w:rPr>
          <w:sz w:val="28"/>
          <w:szCs w:val="28"/>
        </w:rPr>
        <w:t>сопоставлении</w:t>
      </w:r>
      <w:r w:rsidRPr="0060466B">
        <w:rPr>
          <w:sz w:val="28"/>
          <w:szCs w:val="28"/>
        </w:rPr>
        <w:t xml:space="preserve"> </w:t>
      </w:r>
      <w:r>
        <w:rPr>
          <w:sz w:val="28"/>
          <w:szCs w:val="28"/>
        </w:rPr>
        <w:t xml:space="preserve">Заявок. </w:t>
      </w:r>
    </w:p>
    <w:p w:rsidR="0087611C" w:rsidRPr="00D32FFA" w:rsidRDefault="0087611C" w:rsidP="00F9556E">
      <w:pPr>
        <w:pStyle w:val="afc"/>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c"/>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F028F6"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w:t>
      </w:r>
      <w:r w:rsidRPr="00D32FFA">
        <w:rPr>
          <w:sz w:val="28"/>
          <w:szCs w:val="28"/>
        </w:rPr>
        <w:lastRenderedPageBreak/>
        <w:t xml:space="preserve">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c"/>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40C5E" w:rsidP="00CB2193">
      <w:pPr>
        <w:pStyle w:val="afc"/>
        <w:numPr>
          <w:ilvl w:val="2"/>
          <w:numId w:val="14"/>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8pt;z-index:-251658752;mso-width-relative:margin;mso-height-relative:margin" wrapcoords="-34 -87 -34 21600 21634 21600 21634 -87 -34 -87" strokeweight="1.5pt">
            <v:textbox style="mso-next-textbox:#_x0000_s1026">
              <w:txbxContent>
                <w:p w:rsidR="00F906B3" w:rsidRPr="007E6DE4" w:rsidRDefault="00F906B3" w:rsidP="000954FB">
                  <w:pPr>
                    <w:jc w:val="center"/>
                    <w:rPr>
                      <w:b/>
                      <w:sz w:val="28"/>
                      <w:szCs w:val="28"/>
                    </w:rPr>
                  </w:pPr>
                  <w:r w:rsidRPr="007E6DE4">
                    <w:rPr>
                      <w:b/>
                      <w:sz w:val="28"/>
                      <w:szCs w:val="28"/>
                    </w:rPr>
                    <w:t xml:space="preserve">_____________________________________________, </w:t>
                  </w:r>
                </w:p>
                <w:p w:rsidR="00F906B3" w:rsidRDefault="00F906B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06B3" w:rsidRPr="007E6DE4" w:rsidRDefault="00F906B3" w:rsidP="000954FB">
                  <w:pPr>
                    <w:jc w:val="center"/>
                    <w:rPr>
                      <w:b/>
                      <w:sz w:val="28"/>
                      <w:szCs w:val="28"/>
                    </w:rPr>
                  </w:pPr>
                  <w:r w:rsidRPr="007E6DE4">
                    <w:rPr>
                      <w:b/>
                      <w:sz w:val="28"/>
                      <w:szCs w:val="28"/>
                    </w:rPr>
                    <w:t>________________________________________</w:t>
                  </w:r>
                </w:p>
                <w:p w:rsidR="00F906B3" w:rsidRPr="007E6DE4" w:rsidRDefault="00F906B3" w:rsidP="000954FB">
                  <w:pPr>
                    <w:jc w:val="center"/>
                    <w:rPr>
                      <w:i/>
                      <w:sz w:val="20"/>
                      <w:szCs w:val="20"/>
                    </w:rPr>
                  </w:pPr>
                  <w:r w:rsidRPr="007E6DE4">
                    <w:rPr>
                      <w:i/>
                      <w:sz w:val="20"/>
                      <w:szCs w:val="20"/>
                    </w:rPr>
                    <w:t>государство регистрации претендента</w:t>
                  </w:r>
                </w:p>
                <w:p w:rsidR="00F906B3" w:rsidRPr="007E6DE4" w:rsidRDefault="00F906B3" w:rsidP="000954FB">
                  <w:pPr>
                    <w:jc w:val="center"/>
                    <w:rPr>
                      <w:b/>
                      <w:sz w:val="28"/>
                      <w:szCs w:val="28"/>
                    </w:rPr>
                  </w:pPr>
                  <w:r w:rsidRPr="007E6DE4">
                    <w:rPr>
                      <w:b/>
                      <w:sz w:val="28"/>
                      <w:szCs w:val="28"/>
                    </w:rPr>
                    <w:t>_____________________________</w:t>
                  </w:r>
                  <w:r>
                    <w:rPr>
                      <w:b/>
                      <w:sz w:val="28"/>
                      <w:szCs w:val="28"/>
                    </w:rPr>
                    <w:t>__________________</w:t>
                  </w:r>
                </w:p>
                <w:p w:rsidR="00F906B3" w:rsidRPr="007E6DE4" w:rsidRDefault="00F906B3"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06B3" w:rsidRDefault="00F906B3" w:rsidP="000954FB">
                  <w:pPr>
                    <w:jc w:val="both"/>
                  </w:pPr>
                </w:p>
                <w:p w:rsidR="00F906B3" w:rsidRDefault="00F906B3" w:rsidP="000954FB">
                  <w:pPr>
                    <w:jc w:val="center"/>
                    <w:rPr>
                      <w:b/>
                    </w:rPr>
                  </w:pPr>
                  <w:r w:rsidRPr="00923E2D">
                    <w:rPr>
                      <w:b/>
                    </w:rPr>
                    <w:t xml:space="preserve">ЗАЯВКА НА УЧАСТИЕ В </w:t>
                  </w:r>
                  <w:r>
                    <w:rPr>
                      <w:b/>
                    </w:rPr>
                    <w:t>ОТКРЫТОМ КОНКУРСЕ № ОК</w:t>
                  </w:r>
                  <w:r w:rsidRPr="00923E2D">
                    <w:rPr>
                      <w:b/>
                    </w:rPr>
                    <w:t>/</w:t>
                  </w:r>
                  <w:r>
                    <w:rPr>
                      <w:b/>
                    </w:rPr>
                    <w:t>045</w:t>
                  </w:r>
                  <w:r w:rsidRPr="00923E2D">
                    <w:rPr>
                      <w:b/>
                    </w:rPr>
                    <w:t>/</w:t>
                  </w:r>
                  <w:r>
                    <w:rPr>
                      <w:b/>
                    </w:rPr>
                    <w:t>НКПОКТ</w:t>
                  </w:r>
                  <w:r w:rsidRPr="00923E2D">
                    <w:rPr>
                      <w:b/>
                    </w:rPr>
                    <w:t>/</w:t>
                  </w:r>
                  <w:r>
                    <w:rPr>
                      <w:b/>
                    </w:rPr>
                    <w:t>0059</w:t>
                  </w:r>
                </w:p>
                <w:p w:rsidR="00F906B3" w:rsidRPr="00923E2D" w:rsidRDefault="00F906B3" w:rsidP="000954FB">
                  <w:pPr>
                    <w:jc w:val="center"/>
                    <w:rPr>
                      <w:b/>
                    </w:rPr>
                  </w:pPr>
                </w:p>
                <w:p w:rsidR="00F906B3" w:rsidRPr="00923E2D" w:rsidRDefault="00F906B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c"/>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B2193">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F028F6">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c"/>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fff6"/>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fff6"/>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 xml:space="preserve">рганизатором буквально, в случае </w:t>
      </w:r>
      <w:r w:rsidRPr="009A1114">
        <w:rPr>
          <w:b w:val="0"/>
          <w:i w:val="0"/>
        </w:rPr>
        <w:lastRenderedPageBreak/>
        <w:t>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fff6"/>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A05AEC">
      <w:pPr>
        <w:pStyle w:val="afff6"/>
        <w:rPr>
          <w:b w:val="0"/>
          <w:i w:val="0"/>
        </w:rPr>
      </w:pPr>
      <w:r w:rsidRPr="00A05AEC">
        <w:rPr>
          <w:b w:val="0"/>
          <w:i w:val="0"/>
        </w:rPr>
        <w:t xml:space="preserve">Общая стоимость товаров, работ, услуг представляется в рублях, с учётом всех возможных расходов претендента, в том числе </w:t>
      </w:r>
      <w:r w:rsidR="00A05AEC" w:rsidRPr="00A05AEC">
        <w:rPr>
          <w:b w:val="0"/>
          <w:i w:val="0"/>
        </w:rPr>
        <w:t>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sidRPr="00A05AEC">
        <w:rPr>
          <w:b w:val="0"/>
          <w:i w:val="0"/>
        </w:rPr>
        <w:t>, кроме НДС</w:t>
      </w:r>
      <w:r w:rsidRPr="009A1114">
        <w:rPr>
          <w:b w:val="0"/>
          <w:i w:val="0"/>
        </w:rPr>
        <w:t xml:space="preserve">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A05AEC" w:rsidRDefault="009A1114" w:rsidP="00A05AEC">
      <w:pPr>
        <w:pStyle w:val="afff6"/>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A05AEC" w:rsidRPr="00A05AEC" w:rsidRDefault="00A05AEC" w:rsidP="00A05AEC">
      <w:pPr>
        <w:pStyle w:val="afff6"/>
        <w:rPr>
          <w:b w:val="0"/>
          <w:i w:val="0"/>
        </w:rPr>
      </w:pPr>
      <w:r>
        <w:rPr>
          <w:b w:val="0"/>
          <w:i w:val="0"/>
        </w:rPr>
        <w:t xml:space="preserve">3.2.5. </w:t>
      </w:r>
      <w:r w:rsidRPr="00A05AEC">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72C6A" w:rsidRPr="001A742B" w:rsidRDefault="00A05AEC" w:rsidP="00A05AEC">
      <w:pPr>
        <w:pStyle w:val="afff6"/>
        <w:rPr>
          <w:b w:val="0"/>
          <w:i w:val="0"/>
        </w:rPr>
      </w:pPr>
      <w:r>
        <w:rPr>
          <w:b w:val="0"/>
          <w:i w:val="0"/>
        </w:rPr>
        <w:tab/>
      </w:r>
      <w:r>
        <w:rPr>
          <w:b w:val="0"/>
          <w:i w:val="0"/>
        </w:rPr>
        <w:tab/>
      </w:r>
      <w:r w:rsidRPr="001A742B">
        <w:rPr>
          <w:b w:val="0"/>
          <w:i w:val="0"/>
        </w:rPr>
        <w:t>Общая стоимость товаров, работ, услуг подтверждается Калькуляцией. Калькуляция оформляется в виде приложения к Финансово - коммерческому предложению</w:t>
      </w:r>
      <w:r>
        <w:rPr>
          <w:b w:val="0"/>
          <w:i w:val="0"/>
        </w:rPr>
        <w:t xml:space="preserve"> (Приложение № 1)</w:t>
      </w:r>
      <w:r w:rsidRPr="001A742B">
        <w:rPr>
          <w:b w:val="0"/>
          <w:i w:val="0"/>
        </w:rPr>
        <w:t>.</w:t>
      </w:r>
    </w:p>
    <w:p w:rsidR="00072C6A" w:rsidRDefault="00A05AEC" w:rsidP="00A05AEC">
      <w:pPr>
        <w:pStyle w:val="afff6"/>
        <w:rPr>
          <w:b w:val="0"/>
        </w:rPr>
      </w:pPr>
      <w:r>
        <w:rPr>
          <w:b w:val="0"/>
          <w:i w:val="0"/>
        </w:rPr>
        <w:t xml:space="preserve">3.2.6. </w:t>
      </w:r>
      <w:r w:rsidR="000954FB" w:rsidRPr="00072C6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rPr>
          <w:b w:val="0"/>
          <w:i w:val="0"/>
        </w:rPr>
        <w:t>ехническом задании (раздел 4</w:t>
      </w:r>
      <w:r w:rsidR="000954FB" w:rsidRPr="00072C6A">
        <w:rPr>
          <w:b w:val="0"/>
          <w:i w:val="0"/>
        </w:rPr>
        <w:t xml:space="preserve"> настоящей документации</w:t>
      </w:r>
      <w:r w:rsidR="00475935" w:rsidRPr="00072C6A">
        <w:rPr>
          <w:b w:val="0"/>
          <w:i w:val="0"/>
        </w:rPr>
        <w:t xml:space="preserve"> о закупке</w:t>
      </w:r>
      <w:r w:rsidR="000954FB" w:rsidRPr="00072C6A">
        <w:rPr>
          <w:b w:val="0"/>
          <w:i w:val="0"/>
        </w:rPr>
        <w:t>)</w:t>
      </w:r>
      <w:r w:rsidR="00BB5B51" w:rsidRPr="00072C6A">
        <w:rPr>
          <w:b w:val="0"/>
          <w:i w:val="0"/>
        </w:rPr>
        <w:t xml:space="preserve"> </w:t>
      </w:r>
      <w:r w:rsidR="00D974D3" w:rsidRPr="00072C6A">
        <w:rPr>
          <w:b w:val="0"/>
          <w:i w:val="0"/>
        </w:rPr>
        <w:t>и/или И</w:t>
      </w:r>
      <w:r w:rsidR="00BB5B51" w:rsidRPr="00072C6A">
        <w:rPr>
          <w:b w:val="0"/>
          <w:i w:val="0"/>
        </w:rPr>
        <w:t>нформационной карте</w:t>
      </w:r>
      <w:r w:rsidR="00F84C65" w:rsidRPr="00072C6A">
        <w:rPr>
          <w:b w:val="0"/>
          <w:i w:val="0"/>
        </w:rPr>
        <w:t xml:space="preserve"> (раздел 5 настоящей документации о закупке)</w:t>
      </w:r>
      <w:r w:rsidR="000954FB" w:rsidRPr="00072C6A">
        <w:rPr>
          <w:b w:val="0"/>
          <w:i w:val="0"/>
        </w:rPr>
        <w:t xml:space="preserve">. </w:t>
      </w:r>
    </w:p>
    <w:p w:rsidR="00072C6A" w:rsidRDefault="00072C6A" w:rsidP="00072C6A">
      <w:pPr>
        <w:pStyle w:val="afff6"/>
        <w:ind w:firstLine="0"/>
        <w:rPr>
          <w:b w:val="0"/>
          <w:i w:val="0"/>
        </w:rPr>
      </w:pPr>
    </w:p>
    <w:p w:rsidR="00072C6A" w:rsidRDefault="00072C6A" w:rsidP="009A1114">
      <w:pPr>
        <w:pStyle w:val="afff6"/>
        <w:ind w:left="709" w:firstLine="0"/>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3F2805" w:rsidRPr="00D0575D" w:rsidRDefault="003F2805" w:rsidP="003F2805">
      <w:pPr>
        <w:jc w:val="both"/>
        <w:rPr>
          <w:b/>
          <w:bCs/>
          <w:highlight w:val="cyan"/>
        </w:rPr>
      </w:pPr>
    </w:p>
    <w:p w:rsidR="003F2805" w:rsidRPr="003F2805" w:rsidRDefault="003F2805" w:rsidP="003F2805">
      <w:pPr>
        <w:ind w:firstLine="709"/>
        <w:jc w:val="both"/>
        <w:rPr>
          <w:rFonts w:eastAsia="MS Mincho"/>
          <w:b/>
          <w:bCs/>
          <w:sz w:val="28"/>
          <w:szCs w:val="28"/>
        </w:rPr>
      </w:pPr>
      <w:r w:rsidRPr="003F2805">
        <w:rPr>
          <w:rFonts w:eastAsia="MS Mincho"/>
          <w:b/>
          <w:bCs/>
          <w:sz w:val="28"/>
          <w:szCs w:val="28"/>
        </w:rPr>
        <w:t>4.1. Общие положения.</w:t>
      </w:r>
    </w:p>
    <w:p w:rsidR="0096772E" w:rsidRPr="0096772E" w:rsidRDefault="003F2805" w:rsidP="0096772E">
      <w:pPr>
        <w:ind w:firstLine="709"/>
        <w:jc w:val="both"/>
        <w:rPr>
          <w:sz w:val="28"/>
          <w:szCs w:val="28"/>
        </w:rPr>
      </w:pPr>
      <w:r w:rsidRPr="0096772E">
        <w:rPr>
          <w:rFonts w:eastAsia="MS Mincho"/>
          <w:bCs/>
          <w:sz w:val="28"/>
          <w:szCs w:val="28"/>
        </w:rPr>
        <w:t xml:space="preserve">Предмет </w:t>
      </w:r>
      <w:r w:rsidR="0096772E" w:rsidRPr="0096772E">
        <w:rPr>
          <w:rFonts w:eastAsia="MS Mincho"/>
          <w:bCs/>
          <w:sz w:val="28"/>
          <w:szCs w:val="28"/>
        </w:rPr>
        <w:t>Заказа</w:t>
      </w:r>
      <w:r w:rsidRPr="0096772E">
        <w:rPr>
          <w:rFonts w:eastAsia="MS Mincho"/>
          <w:b/>
          <w:bCs/>
          <w:sz w:val="28"/>
          <w:szCs w:val="28"/>
        </w:rPr>
        <w:t xml:space="preserve"> – </w:t>
      </w:r>
      <w:r w:rsidR="0096772E">
        <w:rPr>
          <w:sz w:val="28"/>
          <w:szCs w:val="28"/>
        </w:rPr>
        <w:t>в</w:t>
      </w:r>
      <w:r w:rsidR="0096772E" w:rsidRPr="0096772E">
        <w:rPr>
          <w:sz w:val="28"/>
          <w:szCs w:val="28"/>
        </w:rPr>
        <w:t>ыполнение работ по</w:t>
      </w:r>
      <w:r w:rsidR="0096772E" w:rsidRPr="0096772E">
        <w:rPr>
          <w:color w:val="000000"/>
          <w:sz w:val="28"/>
          <w:szCs w:val="28"/>
        </w:rPr>
        <w:t xml:space="preserve"> механизированной уборке снега с территорий, очистке крыш от снега, наледи и сосулей, противогололедной обработке территорий, а также поставке Исполнителю противогололедных материалов (техническая соль и пескосоляная смесь) для нужд структурных подразделений филиала ОАО "ТрансКонтейнер" на Октябрьской железной дороге в г. Санкт-Петербурге в 2015г.</w:t>
      </w:r>
    </w:p>
    <w:p w:rsidR="003F2805" w:rsidRPr="003F2805" w:rsidRDefault="003F2805" w:rsidP="0096772E">
      <w:pPr>
        <w:pStyle w:val="affb"/>
        <w:ind w:left="0" w:firstLine="709"/>
        <w:jc w:val="both"/>
        <w:rPr>
          <w:sz w:val="28"/>
          <w:szCs w:val="28"/>
        </w:rPr>
      </w:pPr>
      <w:r w:rsidRPr="003F2805">
        <w:rPr>
          <w:sz w:val="28"/>
          <w:szCs w:val="28"/>
        </w:rPr>
        <w:lastRenderedPageBreak/>
        <w:t>Основание для выполнения Работ – расходы на текущее содержание</w:t>
      </w:r>
      <w:r w:rsidR="0096772E">
        <w:rPr>
          <w:sz w:val="28"/>
          <w:szCs w:val="28"/>
        </w:rPr>
        <w:t xml:space="preserve"> объектов</w:t>
      </w:r>
      <w:r w:rsidRPr="003F2805">
        <w:rPr>
          <w:sz w:val="28"/>
          <w:szCs w:val="28"/>
        </w:rPr>
        <w:t xml:space="preserve"> ОАО</w:t>
      </w:r>
      <w:r w:rsidR="0096772E">
        <w:rPr>
          <w:sz w:val="28"/>
          <w:szCs w:val="28"/>
        </w:rPr>
        <w:t> </w:t>
      </w:r>
      <w:r w:rsidRPr="003F2805">
        <w:rPr>
          <w:sz w:val="28"/>
          <w:szCs w:val="28"/>
        </w:rPr>
        <w:t xml:space="preserve">"ТрансКонтейнер" на </w:t>
      </w:r>
      <w:r w:rsidR="0096772E">
        <w:rPr>
          <w:sz w:val="28"/>
          <w:szCs w:val="28"/>
        </w:rPr>
        <w:t>2015</w:t>
      </w:r>
      <w:r w:rsidRPr="003F2805">
        <w:rPr>
          <w:sz w:val="28"/>
          <w:szCs w:val="28"/>
        </w:rPr>
        <w:t>г.</w:t>
      </w:r>
    </w:p>
    <w:p w:rsidR="003F2805" w:rsidRPr="003F2805" w:rsidRDefault="003F2805" w:rsidP="003F2805">
      <w:pPr>
        <w:pStyle w:val="affb"/>
        <w:ind w:left="0" w:firstLine="709"/>
        <w:jc w:val="both"/>
        <w:rPr>
          <w:b/>
          <w:sz w:val="28"/>
          <w:szCs w:val="28"/>
        </w:rPr>
      </w:pPr>
      <w:r w:rsidRPr="003F2805">
        <w:rPr>
          <w:sz w:val="28"/>
          <w:szCs w:val="28"/>
        </w:rPr>
        <w:t>Место выполнения Работ</w:t>
      </w:r>
      <w:r w:rsidRPr="003F2805">
        <w:rPr>
          <w:b/>
          <w:sz w:val="28"/>
          <w:szCs w:val="28"/>
        </w:rPr>
        <w:t>:</w:t>
      </w:r>
    </w:p>
    <w:p w:rsidR="003F2805" w:rsidRPr="003F2805" w:rsidRDefault="003F2805" w:rsidP="003F2805">
      <w:pPr>
        <w:pStyle w:val="affb"/>
        <w:ind w:left="0" w:firstLine="709"/>
        <w:jc w:val="both"/>
        <w:rPr>
          <w:sz w:val="28"/>
          <w:szCs w:val="28"/>
        </w:rPr>
      </w:pPr>
      <w:r w:rsidRPr="003F2805">
        <w:rPr>
          <w:sz w:val="28"/>
          <w:szCs w:val="28"/>
        </w:rPr>
        <w:t xml:space="preserve">- 192007, г. Санкт-Петербург, </w:t>
      </w:r>
      <w:r w:rsidR="0096772E">
        <w:rPr>
          <w:sz w:val="28"/>
          <w:szCs w:val="28"/>
        </w:rPr>
        <w:t>Лиговский пр., д.240, литер А, А</w:t>
      </w:r>
      <w:r w:rsidRPr="003F2805">
        <w:rPr>
          <w:sz w:val="28"/>
          <w:szCs w:val="28"/>
        </w:rPr>
        <w:t>гентство на станции Санкт-Петербург-Товарный-Витебский;</w:t>
      </w:r>
    </w:p>
    <w:p w:rsidR="003F2805" w:rsidRPr="003F2805" w:rsidRDefault="003F2805" w:rsidP="003F2805">
      <w:pPr>
        <w:pStyle w:val="affb"/>
        <w:ind w:left="0" w:firstLine="709"/>
        <w:jc w:val="both"/>
        <w:rPr>
          <w:b/>
          <w:sz w:val="28"/>
          <w:szCs w:val="28"/>
        </w:rPr>
      </w:pPr>
      <w:r w:rsidRPr="003F2805">
        <w:rPr>
          <w:sz w:val="28"/>
          <w:szCs w:val="28"/>
        </w:rPr>
        <w:t>- 195009, г. Санкт-Петербург, участок ж/д «Минера</w:t>
      </w:r>
      <w:r w:rsidR="0096772E">
        <w:rPr>
          <w:sz w:val="28"/>
          <w:szCs w:val="28"/>
        </w:rPr>
        <w:t>льная ул.-Лесной пр.», литер Д (ул. Минеральная, д. 37), Ц</w:t>
      </w:r>
      <w:r w:rsidRPr="003F2805">
        <w:rPr>
          <w:sz w:val="28"/>
          <w:szCs w:val="28"/>
        </w:rPr>
        <w:t>ех ремонта большегрузных контейнеров.</w:t>
      </w:r>
    </w:p>
    <w:p w:rsidR="003F2805" w:rsidRDefault="003F2805" w:rsidP="003F2805">
      <w:pPr>
        <w:pStyle w:val="affb"/>
        <w:ind w:left="0"/>
        <w:jc w:val="both"/>
        <w:rPr>
          <w:b/>
        </w:rPr>
      </w:pPr>
    </w:p>
    <w:p w:rsidR="0096772E" w:rsidRPr="0096772E" w:rsidRDefault="0096772E" w:rsidP="003F2805">
      <w:pPr>
        <w:pStyle w:val="affb"/>
        <w:ind w:left="0"/>
        <w:jc w:val="both"/>
        <w:rPr>
          <w:b/>
          <w:sz w:val="28"/>
          <w:szCs w:val="28"/>
        </w:rPr>
      </w:pPr>
      <w:r w:rsidRPr="0096772E">
        <w:rPr>
          <w:b/>
          <w:sz w:val="28"/>
          <w:szCs w:val="28"/>
        </w:rPr>
        <w:t>4.2. Характеристика обслуживаемых объектов.</w:t>
      </w:r>
    </w:p>
    <w:tbl>
      <w:tblPr>
        <w:tblW w:w="10134" w:type="dxa"/>
        <w:tblInd w:w="95" w:type="dxa"/>
        <w:tblLook w:val="04A0"/>
      </w:tblPr>
      <w:tblGrid>
        <w:gridCol w:w="4833"/>
        <w:gridCol w:w="1910"/>
        <w:gridCol w:w="1701"/>
        <w:gridCol w:w="1357"/>
        <w:gridCol w:w="284"/>
        <w:gridCol w:w="49"/>
      </w:tblGrid>
      <w:tr w:rsidR="003F2805" w:rsidRPr="00D0575D" w:rsidTr="003F2805">
        <w:trPr>
          <w:trHeight w:val="285"/>
        </w:trPr>
        <w:tc>
          <w:tcPr>
            <w:tcW w:w="10134" w:type="dxa"/>
            <w:gridSpan w:val="6"/>
            <w:tcBorders>
              <w:top w:val="nil"/>
              <w:left w:val="nil"/>
              <w:bottom w:val="nil"/>
              <w:right w:val="nil"/>
            </w:tcBorders>
            <w:shd w:val="clear" w:color="000000" w:fill="FFFFFF"/>
            <w:noWrap/>
            <w:vAlign w:val="bottom"/>
            <w:hideMark/>
          </w:tcPr>
          <w:p w:rsidR="0096772E" w:rsidRDefault="0096772E" w:rsidP="003F2805">
            <w:pPr>
              <w:suppressAutoHyphens w:val="0"/>
              <w:jc w:val="both"/>
              <w:rPr>
                <w:b/>
                <w:bCs/>
                <w:iCs/>
                <w:color w:val="000000"/>
                <w:lang w:eastAsia="ru-RU"/>
              </w:rPr>
            </w:pPr>
          </w:p>
          <w:p w:rsidR="003F2805" w:rsidRPr="0096772E" w:rsidRDefault="0096772E" w:rsidP="003F2805">
            <w:pPr>
              <w:suppressAutoHyphens w:val="0"/>
              <w:jc w:val="both"/>
              <w:rPr>
                <w:b/>
                <w:bCs/>
                <w:iCs/>
                <w:color w:val="000000"/>
                <w:sz w:val="28"/>
                <w:szCs w:val="28"/>
                <w:lang w:eastAsia="ru-RU"/>
              </w:rPr>
            </w:pPr>
            <w:r w:rsidRPr="0096772E">
              <w:rPr>
                <w:b/>
                <w:bCs/>
                <w:iCs/>
                <w:color w:val="000000"/>
                <w:sz w:val="28"/>
                <w:szCs w:val="28"/>
                <w:lang w:eastAsia="ru-RU"/>
              </w:rPr>
              <w:t xml:space="preserve">4.2.1. </w:t>
            </w:r>
            <w:r w:rsidR="003F2805" w:rsidRPr="0096772E">
              <w:rPr>
                <w:b/>
                <w:bCs/>
                <w:iCs/>
                <w:color w:val="000000"/>
                <w:sz w:val="28"/>
                <w:szCs w:val="28"/>
                <w:lang w:eastAsia="ru-RU"/>
              </w:rPr>
              <w:t>Контейнерные площадки, дороги, проезды:</w:t>
            </w:r>
          </w:p>
        </w:tc>
      </w:tr>
      <w:tr w:rsidR="003F2805" w:rsidRPr="00D0575D" w:rsidTr="003F2805">
        <w:trPr>
          <w:gridAfter w:val="2"/>
          <w:wAfter w:w="333" w:type="dxa"/>
          <w:trHeight w:val="345"/>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Наименование</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Инв.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м</w:t>
            </w:r>
            <w:r w:rsidRPr="00964A40">
              <w:rPr>
                <w:b/>
                <w:bCs/>
                <w:color w:val="000000"/>
                <w:sz w:val="20"/>
                <w:szCs w:val="20"/>
                <w:vertAlign w:val="superscript"/>
                <w:lang w:eastAsia="ru-RU"/>
              </w:rPr>
              <w:t>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Тип покрытия</w:t>
            </w:r>
          </w:p>
        </w:tc>
      </w:tr>
      <w:tr w:rsidR="003F2805" w:rsidRPr="00D0575D" w:rsidTr="003F2805">
        <w:trPr>
          <w:gridAfter w:val="2"/>
          <w:wAfter w:w="333" w:type="dxa"/>
          <w:trHeight w:val="803"/>
        </w:trPr>
        <w:tc>
          <w:tcPr>
            <w:tcW w:w="9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pStyle w:val="affb"/>
              <w:jc w:val="both"/>
              <w:rPr>
                <w:b/>
                <w:bCs/>
                <w:color w:val="000000"/>
                <w:sz w:val="20"/>
                <w:szCs w:val="20"/>
                <w:lang w:eastAsia="ru-RU"/>
              </w:rPr>
            </w:pPr>
            <w:r w:rsidRPr="00964A40">
              <w:rPr>
                <w:b/>
                <w:sz w:val="20"/>
                <w:szCs w:val="20"/>
              </w:rPr>
              <w:t>195009, г. Санкт-Петербург, участок ж/д «Минеральная ул. - Лесной пр.», литер Д, Е, Ж (ул. Минеральная, д. 37), цех ремонта большегрузных контейнеров</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Асфальтированная площадка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001/01/00020039</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3 950,60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Служебный проход</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350,00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4 300,60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r>
      <w:tr w:rsidR="003F2805" w:rsidRPr="00D0575D" w:rsidTr="003F2805">
        <w:trPr>
          <w:gridAfter w:val="2"/>
          <w:wAfter w:w="333" w:type="dxa"/>
          <w:trHeight w:val="300"/>
        </w:trPr>
        <w:tc>
          <w:tcPr>
            <w:tcW w:w="9801" w:type="dxa"/>
            <w:gridSpan w:val="4"/>
            <w:tcBorders>
              <w:top w:val="nil"/>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b/>
                <w:sz w:val="20"/>
                <w:szCs w:val="20"/>
              </w:rPr>
            </w:pPr>
            <w:r w:rsidRPr="00964A40">
              <w:rPr>
                <w:b/>
                <w:sz w:val="20"/>
                <w:szCs w:val="20"/>
              </w:rPr>
              <w:t xml:space="preserve">192007, г. Санкт-Петербург, Лиговский пр., д.240, литер А, </w:t>
            </w:r>
          </w:p>
          <w:p w:rsidR="003F2805" w:rsidRPr="00964A40" w:rsidRDefault="003F2805" w:rsidP="003F2805">
            <w:pPr>
              <w:suppressAutoHyphens w:val="0"/>
              <w:jc w:val="both"/>
              <w:rPr>
                <w:b/>
                <w:color w:val="000000"/>
                <w:sz w:val="20"/>
                <w:szCs w:val="20"/>
                <w:lang w:eastAsia="ru-RU"/>
              </w:rPr>
            </w:pPr>
            <w:r w:rsidRPr="00964A40">
              <w:rPr>
                <w:b/>
                <w:sz w:val="20"/>
                <w:szCs w:val="20"/>
              </w:rPr>
              <w:t>агентство на станции Санкт-Петербург-Товарный-Витебский</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Площадка для большегрузных контейнеров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020014</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6 167,00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Асфальтовое покрытие грузового двора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020018</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7 420,00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Новая Большегрузная площадка между 17 и 19 путями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020011</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4 068,00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Контейнерная площадка (Д) 12 путь юг </w:t>
            </w:r>
            <w:r w:rsidR="00F028F6" w:rsidRPr="00964A40">
              <w:rPr>
                <w:color w:val="000000"/>
                <w:sz w:val="20"/>
                <w:szCs w:val="20"/>
                <w:lang w:eastAsia="ru-RU"/>
              </w:rPr>
              <w:t>лев. стороны</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020012</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11 504,00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Покрытие площадки для б.грузных контейнеров</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020015</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2 430,00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Контейнерная площадка асф.(А) (12 путь сев.лев.сторона)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020005</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4 973,00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Контейнерная площадка (земляное полотно)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020009</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1 456,00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Контейнерная площадка "В"(10 путь северная правая.сторона)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020010</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3 901,50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Контейнерная площадка асф.(Б) 14 путь прав. 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020013</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4 502,00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Дороги, проезды</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20 000,00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66 421,50</w:t>
            </w:r>
          </w:p>
        </w:tc>
        <w:tc>
          <w:tcPr>
            <w:tcW w:w="1357" w:type="dxa"/>
            <w:tcBorders>
              <w:top w:val="nil"/>
              <w:left w:val="nil"/>
              <w:bottom w:val="nil"/>
              <w:right w:val="nil"/>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r>
      <w:tr w:rsidR="003F2805" w:rsidRPr="00D0575D" w:rsidTr="003F2805">
        <w:trPr>
          <w:gridAfter w:val="1"/>
          <w:wAfter w:w="49" w:type="dxa"/>
          <w:trHeight w:val="300"/>
        </w:trPr>
        <w:tc>
          <w:tcPr>
            <w:tcW w:w="4833"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910"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701"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r>
      <w:tr w:rsidR="003F2805" w:rsidRPr="00D0575D" w:rsidTr="003F2805">
        <w:trPr>
          <w:gridAfter w:val="1"/>
          <w:wAfter w:w="49" w:type="dxa"/>
          <w:trHeight w:val="300"/>
        </w:trPr>
        <w:tc>
          <w:tcPr>
            <w:tcW w:w="4833"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b/>
                <w:bCs/>
                <w:i/>
                <w:iCs/>
                <w:color w:val="000000"/>
                <w:lang w:eastAsia="ru-RU"/>
              </w:rPr>
            </w:pPr>
            <w:r w:rsidRPr="00D0575D">
              <w:rPr>
                <w:b/>
                <w:bCs/>
                <w:i/>
                <w:iCs/>
                <w:color w:val="000000"/>
                <w:lang w:eastAsia="ru-RU"/>
              </w:rPr>
              <w:t>ИТОГО:</w:t>
            </w:r>
          </w:p>
        </w:tc>
        <w:tc>
          <w:tcPr>
            <w:tcW w:w="1910"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701" w:type="dxa"/>
            <w:tcBorders>
              <w:top w:val="nil"/>
              <w:left w:val="nil"/>
              <w:bottom w:val="nil"/>
              <w:right w:val="nil"/>
            </w:tcBorders>
            <w:shd w:val="clear" w:color="000000" w:fill="FFFFFF"/>
            <w:noWrap/>
            <w:vAlign w:val="bottom"/>
            <w:hideMark/>
          </w:tcPr>
          <w:p w:rsidR="003F2805" w:rsidRPr="00D0575D" w:rsidRDefault="003F2805" w:rsidP="003F2805">
            <w:pPr>
              <w:suppressAutoHyphens w:val="0"/>
              <w:jc w:val="both"/>
              <w:rPr>
                <w:b/>
                <w:bCs/>
                <w:i/>
                <w:iCs/>
                <w:color w:val="000000"/>
                <w:vertAlign w:val="superscript"/>
                <w:lang w:eastAsia="ru-RU"/>
              </w:rPr>
            </w:pPr>
            <w:r w:rsidRPr="00D0575D">
              <w:rPr>
                <w:b/>
                <w:bCs/>
                <w:i/>
                <w:iCs/>
                <w:color w:val="000000"/>
                <w:lang w:eastAsia="ru-RU"/>
              </w:rPr>
              <w:t>70 722,10 м</w:t>
            </w:r>
            <w:r w:rsidRPr="00D0575D">
              <w:rPr>
                <w:b/>
                <w:bCs/>
                <w:i/>
                <w:iCs/>
                <w:color w:val="000000"/>
                <w:vertAlign w:val="superscript"/>
                <w:lang w:eastAsia="ru-RU"/>
              </w:rPr>
              <w:t>2</w:t>
            </w:r>
          </w:p>
        </w:tc>
        <w:tc>
          <w:tcPr>
            <w:tcW w:w="1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r>
    </w:tbl>
    <w:p w:rsidR="003F2805" w:rsidRDefault="003F2805" w:rsidP="003F2805">
      <w:pPr>
        <w:pStyle w:val="affb"/>
        <w:ind w:left="0"/>
        <w:jc w:val="both"/>
        <w:rPr>
          <w:b/>
        </w:rPr>
      </w:pPr>
    </w:p>
    <w:p w:rsidR="003F2805" w:rsidRDefault="003F2805" w:rsidP="003F2805">
      <w:pPr>
        <w:suppressAutoHyphens w:val="0"/>
        <w:rPr>
          <w:b/>
        </w:rPr>
      </w:pPr>
      <w:r>
        <w:rPr>
          <w:b/>
        </w:rPr>
        <w:br w:type="page"/>
      </w:r>
    </w:p>
    <w:p w:rsidR="003F2805" w:rsidRPr="0096772E" w:rsidRDefault="0096772E" w:rsidP="003F2805">
      <w:pPr>
        <w:pStyle w:val="affb"/>
        <w:ind w:left="0"/>
        <w:jc w:val="both"/>
        <w:rPr>
          <w:b/>
          <w:sz w:val="28"/>
          <w:szCs w:val="28"/>
        </w:rPr>
      </w:pPr>
      <w:r>
        <w:rPr>
          <w:b/>
          <w:sz w:val="28"/>
          <w:szCs w:val="28"/>
        </w:rPr>
        <w:lastRenderedPageBreak/>
        <w:t xml:space="preserve">4.2.2. </w:t>
      </w:r>
      <w:r w:rsidR="003F2805" w:rsidRPr="003F2805">
        <w:rPr>
          <w:b/>
          <w:sz w:val="28"/>
          <w:szCs w:val="28"/>
        </w:rPr>
        <w:t>Кровли:</w:t>
      </w:r>
    </w:p>
    <w:tbl>
      <w:tblPr>
        <w:tblW w:w="11200" w:type="dxa"/>
        <w:tblInd w:w="95" w:type="dxa"/>
        <w:tblLook w:val="04A0"/>
      </w:tblPr>
      <w:tblGrid>
        <w:gridCol w:w="3274"/>
        <w:gridCol w:w="1367"/>
        <w:gridCol w:w="759"/>
        <w:gridCol w:w="419"/>
        <w:gridCol w:w="709"/>
        <w:gridCol w:w="148"/>
        <w:gridCol w:w="423"/>
        <w:gridCol w:w="726"/>
        <w:gridCol w:w="268"/>
        <w:gridCol w:w="107"/>
        <w:gridCol w:w="1572"/>
        <w:gridCol w:w="127"/>
        <w:gridCol w:w="200"/>
        <w:gridCol w:w="570"/>
        <w:gridCol w:w="531"/>
      </w:tblGrid>
      <w:tr w:rsidR="003F2805" w:rsidRPr="00964A40" w:rsidTr="003F2805">
        <w:trPr>
          <w:gridAfter w:val="3"/>
          <w:wAfter w:w="1301" w:type="dxa"/>
          <w:trHeight w:val="345"/>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Инв.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м</w:t>
            </w:r>
            <w:r w:rsidRPr="00964A40">
              <w:rPr>
                <w:b/>
                <w:bCs/>
                <w:color w:val="000000"/>
                <w:sz w:val="20"/>
                <w:szCs w:val="20"/>
                <w:vertAlign w:val="superscript"/>
                <w:lang w:eastAsia="ru-RU"/>
              </w:rPr>
              <w:t>2</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материал кровли</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конфигурация</w:t>
            </w:r>
          </w:p>
        </w:tc>
      </w:tr>
      <w:tr w:rsidR="003F2805" w:rsidRPr="00964A40" w:rsidTr="003F2805">
        <w:trPr>
          <w:gridAfter w:val="3"/>
          <w:wAfter w:w="1301" w:type="dxa"/>
          <w:trHeight w:val="345"/>
        </w:trPr>
        <w:tc>
          <w:tcPr>
            <w:tcW w:w="989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b/>
                <w:bCs/>
                <w:color w:val="000000"/>
                <w:sz w:val="20"/>
                <w:szCs w:val="20"/>
                <w:lang w:eastAsia="ru-RU"/>
              </w:rPr>
            </w:pPr>
            <w:r w:rsidRPr="00964A40">
              <w:rPr>
                <w:b/>
                <w:sz w:val="20"/>
                <w:szCs w:val="20"/>
              </w:rPr>
              <w:t>195009, г. Санкт-Петербург, участок ж/д «Минеральная ул.-Лесной пр.», литер Д, Е, Ж (ул. Минеральная, д. 37), цех ремонта большегрузных контейнеров</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Здание производственно-бытовое с ремонтно-механическими и сборочными цехами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001/00/00010049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1 725,00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 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Прямая/</w:t>
            </w:r>
          </w:p>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Здание деревообрабатывающего цеха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575,00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2 300,00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w:t>
            </w:r>
          </w:p>
        </w:tc>
        <w:tc>
          <w:tcPr>
            <w:tcW w:w="1806" w:type="dxa"/>
            <w:gridSpan w:val="3"/>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p>
        </w:tc>
      </w:tr>
      <w:tr w:rsidR="003F2805" w:rsidRPr="00964A40" w:rsidTr="003F2805">
        <w:trPr>
          <w:gridAfter w:val="3"/>
          <w:wAfter w:w="1301" w:type="dxa"/>
          <w:trHeight w:val="300"/>
        </w:trPr>
        <w:tc>
          <w:tcPr>
            <w:tcW w:w="9899" w:type="dxa"/>
            <w:gridSpan w:val="12"/>
            <w:tcBorders>
              <w:top w:val="nil"/>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b/>
                <w:sz w:val="20"/>
                <w:szCs w:val="20"/>
              </w:rPr>
              <w:t>192007, г. Санкт-Петербург, Лиговский пр., д.240, литер А, агентство на станции Санкт-Петербург-Товарный-Витебский</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Склад грузовой прирельсовый с таможней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001/00/00010025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921,60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Здание начальника станции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001/00/00010044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277,00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прямая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Здание маневрового диспетчера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199,00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прямая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Административно-бытовое здание Витебского производственного участка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001/00/00010039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570,00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2"/>
          <w:wAfter w:w="11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1 967,60</w:t>
            </w:r>
          </w:p>
        </w:tc>
        <w:tc>
          <w:tcPr>
            <w:tcW w:w="1524" w:type="dxa"/>
            <w:gridSpan w:val="4"/>
            <w:tcBorders>
              <w:top w:val="nil"/>
              <w:left w:val="nil"/>
              <w:bottom w:val="nil"/>
              <w:right w:val="nil"/>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p>
        </w:tc>
        <w:tc>
          <w:tcPr>
            <w:tcW w:w="1899" w:type="dxa"/>
            <w:gridSpan w:val="3"/>
            <w:tcBorders>
              <w:top w:val="nil"/>
              <w:left w:val="nil"/>
              <w:bottom w:val="nil"/>
              <w:right w:val="nil"/>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p>
        </w:tc>
      </w:tr>
      <w:tr w:rsidR="003F2805" w:rsidRPr="00D0575D" w:rsidTr="003F2805">
        <w:trPr>
          <w:trHeight w:val="300"/>
        </w:trPr>
        <w:tc>
          <w:tcPr>
            <w:tcW w:w="4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887" w:type="dxa"/>
            <w:gridSpan w:val="3"/>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297" w:type="dxa"/>
            <w:gridSpan w:val="3"/>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2844" w:type="dxa"/>
            <w:gridSpan w:val="6"/>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531"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rFonts w:ascii="Calibri" w:hAnsi="Calibri"/>
                <w:color w:val="000000"/>
                <w:lang w:eastAsia="ru-RU"/>
              </w:rPr>
            </w:pPr>
          </w:p>
        </w:tc>
      </w:tr>
      <w:tr w:rsidR="003F2805" w:rsidRPr="00D0575D" w:rsidTr="003F2805">
        <w:trPr>
          <w:gridAfter w:val="1"/>
          <w:wAfter w:w="531" w:type="dxa"/>
          <w:trHeight w:val="300"/>
        </w:trPr>
        <w:tc>
          <w:tcPr>
            <w:tcW w:w="4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b/>
                <w:bCs/>
                <w:i/>
                <w:iCs/>
                <w:color w:val="000000"/>
                <w:lang w:eastAsia="ru-RU"/>
              </w:rPr>
            </w:pPr>
            <w:r w:rsidRPr="00D0575D">
              <w:rPr>
                <w:b/>
                <w:bCs/>
                <w:i/>
                <w:iCs/>
                <w:color w:val="000000"/>
                <w:lang w:eastAsia="ru-RU"/>
              </w:rPr>
              <w:t>ИТОГО:</w:t>
            </w:r>
          </w:p>
        </w:tc>
        <w:tc>
          <w:tcPr>
            <w:tcW w:w="1178"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280" w:type="dxa"/>
            <w:gridSpan w:val="3"/>
            <w:tcBorders>
              <w:top w:val="nil"/>
              <w:left w:val="nil"/>
              <w:bottom w:val="nil"/>
              <w:right w:val="nil"/>
            </w:tcBorders>
            <w:shd w:val="clear" w:color="000000" w:fill="FFFFFF"/>
            <w:noWrap/>
            <w:vAlign w:val="bottom"/>
            <w:hideMark/>
          </w:tcPr>
          <w:p w:rsidR="003F2805" w:rsidRPr="00D0575D" w:rsidRDefault="003F2805" w:rsidP="003F2805">
            <w:pPr>
              <w:suppressAutoHyphens w:val="0"/>
              <w:jc w:val="both"/>
              <w:rPr>
                <w:b/>
                <w:bCs/>
                <w:i/>
                <w:iCs/>
                <w:color w:val="000000"/>
                <w:vertAlign w:val="superscript"/>
                <w:lang w:eastAsia="ru-RU"/>
              </w:rPr>
            </w:pPr>
            <w:r w:rsidRPr="00D0575D">
              <w:rPr>
                <w:b/>
                <w:bCs/>
                <w:i/>
                <w:iCs/>
                <w:color w:val="000000"/>
                <w:lang w:eastAsia="ru-RU"/>
              </w:rPr>
              <w:t xml:space="preserve">4267,60 </w:t>
            </w:r>
          </w:p>
        </w:tc>
        <w:tc>
          <w:tcPr>
            <w:tcW w:w="2673" w:type="dxa"/>
            <w:gridSpan w:val="4"/>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r w:rsidRPr="00D0575D">
              <w:rPr>
                <w:b/>
                <w:bCs/>
                <w:i/>
                <w:iCs/>
                <w:color w:val="000000"/>
                <w:lang w:eastAsia="ru-RU"/>
              </w:rPr>
              <w:t>м</w:t>
            </w:r>
            <w:r w:rsidRPr="00D0575D">
              <w:rPr>
                <w:b/>
                <w:bCs/>
                <w:i/>
                <w:iCs/>
                <w:color w:val="000000"/>
                <w:vertAlign w:val="superscript"/>
                <w:lang w:eastAsia="ru-RU"/>
              </w:rPr>
              <w:t>2</w:t>
            </w:r>
          </w:p>
        </w:tc>
        <w:tc>
          <w:tcPr>
            <w:tcW w:w="897" w:type="dxa"/>
            <w:gridSpan w:val="3"/>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rFonts w:ascii="Calibri" w:hAnsi="Calibri"/>
                <w:color w:val="000000"/>
                <w:lang w:eastAsia="ru-RU"/>
              </w:rPr>
            </w:pPr>
          </w:p>
        </w:tc>
      </w:tr>
    </w:tbl>
    <w:p w:rsidR="003F2805" w:rsidRPr="00D0575D" w:rsidRDefault="003F2805" w:rsidP="003F2805">
      <w:pPr>
        <w:pStyle w:val="affb"/>
        <w:ind w:left="0"/>
        <w:jc w:val="both"/>
        <w:rPr>
          <w:b/>
        </w:rPr>
      </w:pPr>
    </w:p>
    <w:p w:rsidR="003F2805" w:rsidRPr="003F2805" w:rsidRDefault="006D394C" w:rsidP="003F2805">
      <w:pPr>
        <w:ind w:firstLine="709"/>
        <w:jc w:val="both"/>
        <w:rPr>
          <w:b/>
          <w:sz w:val="28"/>
          <w:szCs w:val="28"/>
        </w:rPr>
      </w:pPr>
      <w:r>
        <w:rPr>
          <w:b/>
          <w:sz w:val="28"/>
          <w:szCs w:val="28"/>
        </w:rPr>
        <w:t>4.3</w:t>
      </w:r>
      <w:r w:rsidR="003F2805" w:rsidRPr="003F2805">
        <w:rPr>
          <w:b/>
          <w:sz w:val="28"/>
          <w:szCs w:val="28"/>
        </w:rPr>
        <w:t>. Общие требования к выполняемым Работам.</w:t>
      </w:r>
    </w:p>
    <w:p w:rsidR="003F2805" w:rsidRPr="003F2805" w:rsidRDefault="003F2805" w:rsidP="003F2805">
      <w:pPr>
        <w:ind w:firstLine="709"/>
        <w:jc w:val="both"/>
        <w:rPr>
          <w:sz w:val="28"/>
          <w:szCs w:val="28"/>
        </w:rPr>
      </w:pPr>
      <w:r w:rsidRPr="003F2805">
        <w:rPr>
          <w:sz w:val="28"/>
          <w:szCs w:val="28"/>
        </w:rPr>
        <w:t>При выполнении работ Исполнитель обязан использовать специализированную технику:</w:t>
      </w:r>
    </w:p>
    <w:p w:rsidR="003F2805" w:rsidRPr="003F2805" w:rsidRDefault="003F2805" w:rsidP="003F2805">
      <w:pPr>
        <w:ind w:firstLine="709"/>
        <w:jc w:val="both"/>
        <w:rPr>
          <w:sz w:val="28"/>
          <w:szCs w:val="28"/>
        </w:rPr>
      </w:pPr>
      <w:r w:rsidRPr="003F2805">
        <w:rPr>
          <w:sz w:val="28"/>
          <w:szCs w:val="28"/>
        </w:rPr>
        <w:t>- комбинированную машину (с пескоразбрасывающим, щеточным, плужным оборудованием);</w:t>
      </w:r>
    </w:p>
    <w:p w:rsidR="003F2805" w:rsidRPr="003F2805" w:rsidRDefault="003F2805" w:rsidP="003F2805">
      <w:pPr>
        <w:ind w:firstLine="709"/>
        <w:jc w:val="both"/>
        <w:rPr>
          <w:sz w:val="28"/>
          <w:szCs w:val="28"/>
        </w:rPr>
      </w:pPr>
      <w:r w:rsidRPr="003F2805">
        <w:rPr>
          <w:sz w:val="28"/>
          <w:szCs w:val="28"/>
        </w:rPr>
        <w:t>- тротуароуборочную машину;</w:t>
      </w:r>
    </w:p>
    <w:p w:rsidR="003F2805" w:rsidRPr="003F2805" w:rsidRDefault="003F2805" w:rsidP="003F2805">
      <w:pPr>
        <w:ind w:firstLine="709"/>
        <w:jc w:val="both"/>
        <w:rPr>
          <w:sz w:val="28"/>
          <w:szCs w:val="28"/>
        </w:rPr>
      </w:pPr>
      <w:r w:rsidRPr="003F2805">
        <w:rPr>
          <w:sz w:val="28"/>
          <w:szCs w:val="28"/>
        </w:rPr>
        <w:t>- фронтальный погрузчик;</w:t>
      </w:r>
    </w:p>
    <w:p w:rsidR="003F2805" w:rsidRPr="003F2805" w:rsidRDefault="003F2805" w:rsidP="003F2805">
      <w:pPr>
        <w:ind w:firstLine="709"/>
        <w:jc w:val="both"/>
        <w:rPr>
          <w:sz w:val="28"/>
          <w:szCs w:val="28"/>
        </w:rPr>
      </w:pPr>
      <w:r w:rsidRPr="003F2805">
        <w:rPr>
          <w:sz w:val="28"/>
          <w:szCs w:val="28"/>
        </w:rPr>
        <w:t>- автотранспортное средство для вывоза снега;</w:t>
      </w:r>
    </w:p>
    <w:p w:rsidR="003F2805" w:rsidRDefault="003F2805" w:rsidP="003F2805">
      <w:pPr>
        <w:ind w:firstLine="709"/>
        <w:jc w:val="both"/>
        <w:rPr>
          <w:sz w:val="28"/>
          <w:szCs w:val="28"/>
        </w:rPr>
      </w:pPr>
      <w:r w:rsidRPr="003F2805">
        <w:rPr>
          <w:sz w:val="28"/>
          <w:szCs w:val="28"/>
        </w:rPr>
        <w:t>- средства противогололедной обработки.</w:t>
      </w:r>
    </w:p>
    <w:p w:rsidR="0096772E" w:rsidRPr="0096772E" w:rsidRDefault="0096772E" w:rsidP="003F2805">
      <w:pPr>
        <w:ind w:firstLine="709"/>
        <w:jc w:val="both"/>
        <w:rPr>
          <w:rFonts w:eastAsia="MS Mincho"/>
          <w:sz w:val="28"/>
          <w:szCs w:val="28"/>
        </w:rPr>
      </w:pPr>
      <w:r w:rsidRPr="003F2805">
        <w:rPr>
          <w:rStyle w:val="FontStyle29"/>
          <w:rFonts w:eastAsia="MS Mincho"/>
          <w:sz w:val="28"/>
          <w:szCs w:val="28"/>
        </w:rPr>
        <w:t xml:space="preserve">Исполнитель </w:t>
      </w:r>
      <w:r>
        <w:rPr>
          <w:rStyle w:val="FontStyle29"/>
          <w:rFonts w:eastAsia="MS Mincho"/>
          <w:sz w:val="28"/>
          <w:szCs w:val="28"/>
        </w:rPr>
        <w:t>должен выполнить</w:t>
      </w:r>
      <w:r w:rsidRPr="003F2805">
        <w:rPr>
          <w:rStyle w:val="FontStyle29"/>
          <w:rFonts w:eastAsia="MS Mincho"/>
          <w:sz w:val="28"/>
          <w:szCs w:val="28"/>
        </w:rPr>
        <w:t xml:space="preserve"> работы по уборке и очистке территории в соответствии с видами покрытий, с применением машин и механизмов и другого оборудования, позволяющим выполнить</w:t>
      </w:r>
      <w:r>
        <w:rPr>
          <w:rStyle w:val="FontStyle29"/>
          <w:rFonts w:eastAsia="MS Mincho"/>
          <w:sz w:val="28"/>
          <w:szCs w:val="28"/>
        </w:rPr>
        <w:t xml:space="preserve"> работы</w:t>
      </w:r>
      <w:r w:rsidRPr="003F2805">
        <w:rPr>
          <w:rStyle w:val="FontStyle29"/>
          <w:rFonts w:eastAsia="MS Mincho"/>
          <w:sz w:val="28"/>
          <w:szCs w:val="28"/>
        </w:rPr>
        <w:t xml:space="preserve"> надлежащим </w:t>
      </w:r>
      <w:r>
        <w:rPr>
          <w:rStyle w:val="FontStyle29"/>
          <w:rFonts w:eastAsia="MS Mincho"/>
          <w:sz w:val="28"/>
          <w:szCs w:val="28"/>
        </w:rPr>
        <w:t xml:space="preserve">образом, </w:t>
      </w:r>
      <w:r w:rsidRPr="003F2805">
        <w:rPr>
          <w:rStyle w:val="FontStyle29"/>
          <w:rFonts w:eastAsia="MS Mincho"/>
          <w:sz w:val="28"/>
          <w:szCs w:val="28"/>
        </w:rPr>
        <w:t>с привлечением квалифицированных трудовых ресурсов.</w:t>
      </w:r>
    </w:p>
    <w:p w:rsidR="0096772E" w:rsidRDefault="003F2805" w:rsidP="003F2805">
      <w:pPr>
        <w:ind w:firstLine="709"/>
        <w:jc w:val="both"/>
        <w:rPr>
          <w:rStyle w:val="FontStyle29"/>
          <w:rFonts w:eastAsia="MS Mincho"/>
          <w:sz w:val="28"/>
          <w:szCs w:val="28"/>
        </w:rPr>
      </w:pPr>
      <w:r w:rsidRPr="003F2805">
        <w:rPr>
          <w:sz w:val="28"/>
          <w:szCs w:val="28"/>
        </w:rPr>
        <w:t xml:space="preserve">При выполнении работ по очистке крыш зданий </w:t>
      </w:r>
      <w:r w:rsidR="0096772E">
        <w:rPr>
          <w:sz w:val="28"/>
          <w:szCs w:val="28"/>
        </w:rPr>
        <w:t>объектов</w:t>
      </w:r>
      <w:r w:rsidRPr="003F2805">
        <w:rPr>
          <w:sz w:val="28"/>
          <w:szCs w:val="28"/>
        </w:rPr>
        <w:t xml:space="preserve"> от снега и наледи Исполнитель обязан использовать квалифицированный персонал, имеющий допуск к работам на высоте.</w:t>
      </w:r>
    </w:p>
    <w:p w:rsidR="003F2805" w:rsidRPr="003F2805" w:rsidRDefault="003F2805" w:rsidP="003F2805">
      <w:pPr>
        <w:ind w:firstLine="709"/>
        <w:jc w:val="both"/>
        <w:rPr>
          <w:sz w:val="28"/>
          <w:szCs w:val="28"/>
        </w:rPr>
      </w:pPr>
      <w:r w:rsidRPr="003F2805">
        <w:rPr>
          <w:sz w:val="28"/>
          <w:szCs w:val="28"/>
        </w:rPr>
        <w:t xml:space="preserve">Работы </w:t>
      </w:r>
      <w:r w:rsidR="0096772E">
        <w:rPr>
          <w:sz w:val="28"/>
          <w:szCs w:val="28"/>
        </w:rPr>
        <w:t xml:space="preserve">должны </w:t>
      </w:r>
      <w:r w:rsidR="00DF784F">
        <w:rPr>
          <w:sz w:val="28"/>
          <w:szCs w:val="28"/>
        </w:rPr>
        <w:t>осуществляться</w:t>
      </w:r>
      <w:r w:rsidR="0096772E">
        <w:rPr>
          <w:sz w:val="28"/>
          <w:szCs w:val="28"/>
        </w:rPr>
        <w:t xml:space="preserve"> на основании </w:t>
      </w:r>
      <w:r w:rsidR="0096772E" w:rsidRPr="003F2805">
        <w:rPr>
          <w:sz w:val="28"/>
          <w:szCs w:val="28"/>
        </w:rPr>
        <w:t>заявок Заказчика</w:t>
      </w:r>
      <w:r w:rsidR="0096772E">
        <w:rPr>
          <w:sz w:val="28"/>
          <w:szCs w:val="28"/>
        </w:rPr>
        <w:t xml:space="preserve"> по будн</w:t>
      </w:r>
      <w:r w:rsidR="00DF784F">
        <w:rPr>
          <w:sz w:val="28"/>
          <w:szCs w:val="28"/>
        </w:rPr>
        <w:t>и</w:t>
      </w:r>
      <w:r w:rsidR="0096772E">
        <w:rPr>
          <w:sz w:val="28"/>
          <w:szCs w:val="28"/>
        </w:rPr>
        <w:t>м, выходным и праздничным дням объектов структурных подразделений: с 8-00 до 20-00.</w:t>
      </w:r>
    </w:p>
    <w:p w:rsidR="003F2805" w:rsidRPr="003F2805" w:rsidRDefault="003F2805" w:rsidP="003F2805">
      <w:pPr>
        <w:ind w:firstLine="709"/>
        <w:jc w:val="both"/>
        <w:rPr>
          <w:sz w:val="28"/>
          <w:szCs w:val="28"/>
        </w:rPr>
      </w:pPr>
      <w:r w:rsidRPr="003F2805">
        <w:rPr>
          <w:sz w:val="28"/>
          <w:szCs w:val="28"/>
        </w:rPr>
        <w:t xml:space="preserve">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агентства определяется Заказчиком и указывается в заявке. </w:t>
      </w:r>
    </w:p>
    <w:p w:rsidR="003F2805" w:rsidRPr="003F2805" w:rsidRDefault="003F2805" w:rsidP="003F2805">
      <w:pPr>
        <w:ind w:firstLine="709"/>
        <w:jc w:val="both"/>
        <w:rPr>
          <w:sz w:val="28"/>
          <w:szCs w:val="28"/>
        </w:rPr>
      </w:pPr>
      <w:r w:rsidRPr="003F2805">
        <w:rPr>
          <w:sz w:val="28"/>
          <w:szCs w:val="28"/>
        </w:rPr>
        <w:lastRenderedPageBreak/>
        <w:t>Сроки начала выполнения работ Исполнит</w:t>
      </w:r>
      <w:r w:rsidR="00010783">
        <w:rPr>
          <w:sz w:val="28"/>
          <w:szCs w:val="28"/>
        </w:rPr>
        <w:t>елем после получения заявки от З</w:t>
      </w:r>
      <w:r w:rsidRPr="003F2805">
        <w:rPr>
          <w:sz w:val="28"/>
          <w:szCs w:val="28"/>
        </w:rPr>
        <w:t>аказчика:</w:t>
      </w:r>
    </w:p>
    <w:p w:rsidR="003F2805" w:rsidRPr="003F2805" w:rsidRDefault="003F2805" w:rsidP="003F2805">
      <w:pPr>
        <w:ind w:firstLine="709"/>
        <w:jc w:val="both"/>
        <w:rPr>
          <w:sz w:val="28"/>
          <w:szCs w:val="28"/>
        </w:rPr>
      </w:pPr>
      <w:r w:rsidRPr="003F2805">
        <w:rPr>
          <w:sz w:val="28"/>
          <w:szCs w:val="28"/>
        </w:rPr>
        <w:t>- очистка территории от снега - не более 2 часов;</w:t>
      </w:r>
    </w:p>
    <w:p w:rsidR="003F2805" w:rsidRPr="003F2805" w:rsidRDefault="003F2805" w:rsidP="003F2805">
      <w:pPr>
        <w:ind w:firstLine="709"/>
        <w:jc w:val="both"/>
        <w:rPr>
          <w:sz w:val="28"/>
          <w:szCs w:val="28"/>
        </w:rPr>
      </w:pPr>
      <w:r w:rsidRPr="003F2805">
        <w:rPr>
          <w:sz w:val="28"/>
          <w:szCs w:val="28"/>
        </w:rPr>
        <w:t>- противогололедная обработка - не более 2 часов;</w:t>
      </w:r>
    </w:p>
    <w:p w:rsidR="003F2805" w:rsidRPr="003F2805" w:rsidRDefault="003F2805" w:rsidP="003F2805">
      <w:pPr>
        <w:ind w:firstLine="709"/>
        <w:jc w:val="both"/>
        <w:rPr>
          <w:sz w:val="28"/>
          <w:szCs w:val="28"/>
        </w:rPr>
      </w:pPr>
      <w:r w:rsidRPr="003F2805">
        <w:rPr>
          <w:sz w:val="28"/>
          <w:szCs w:val="28"/>
        </w:rPr>
        <w:t>- очистка крыш от снега и наледи - не более 24 часов;</w:t>
      </w:r>
    </w:p>
    <w:p w:rsidR="003F2805" w:rsidRPr="003F2805" w:rsidRDefault="003F2805" w:rsidP="003F2805">
      <w:pPr>
        <w:ind w:firstLine="709"/>
        <w:jc w:val="both"/>
        <w:rPr>
          <w:sz w:val="28"/>
          <w:szCs w:val="28"/>
        </w:rPr>
      </w:pPr>
      <w:r w:rsidRPr="003F2805">
        <w:rPr>
          <w:sz w:val="28"/>
          <w:szCs w:val="28"/>
        </w:rPr>
        <w:t>- вывоз снега с территории агентства - не более 24 часов.</w:t>
      </w:r>
    </w:p>
    <w:p w:rsidR="003F2805" w:rsidRPr="003F2805" w:rsidRDefault="003F2805" w:rsidP="003F2805">
      <w:pPr>
        <w:ind w:firstLine="709"/>
        <w:jc w:val="both"/>
        <w:rPr>
          <w:rStyle w:val="FontStyle27"/>
          <w:b w:val="0"/>
          <w:bCs w:val="0"/>
          <w:sz w:val="28"/>
          <w:szCs w:val="28"/>
        </w:rPr>
      </w:pPr>
      <w:r w:rsidRPr="003F2805">
        <w:rPr>
          <w:rStyle w:val="FontStyle29"/>
          <w:rFonts w:eastAsia="MS Mincho"/>
          <w:sz w:val="28"/>
          <w:szCs w:val="28"/>
        </w:rPr>
        <w:t xml:space="preserve">Снег, </w:t>
      </w:r>
      <w:r w:rsidR="00010783">
        <w:rPr>
          <w:rStyle w:val="FontStyle29"/>
          <w:rFonts w:eastAsia="MS Mincho"/>
          <w:sz w:val="28"/>
          <w:szCs w:val="28"/>
        </w:rPr>
        <w:t>убираемый</w:t>
      </w:r>
      <w:r w:rsidRPr="003F2805">
        <w:rPr>
          <w:rStyle w:val="FontStyle29"/>
          <w:rFonts w:eastAsia="MS Mincho"/>
          <w:sz w:val="28"/>
          <w:szCs w:val="28"/>
        </w:rPr>
        <w:t xml:space="preserve"> с территорий, </w:t>
      </w:r>
      <w:r w:rsidR="006D394C">
        <w:rPr>
          <w:rStyle w:val="FontStyle29"/>
          <w:rFonts w:eastAsia="MS Mincho"/>
          <w:sz w:val="28"/>
          <w:szCs w:val="28"/>
        </w:rPr>
        <w:t xml:space="preserve">должен </w:t>
      </w:r>
      <w:r w:rsidRPr="003F2805">
        <w:rPr>
          <w:rStyle w:val="FontStyle29"/>
          <w:rFonts w:eastAsia="MS Mincho"/>
          <w:sz w:val="28"/>
          <w:szCs w:val="28"/>
        </w:rPr>
        <w:t>складир</w:t>
      </w:r>
      <w:r w:rsidR="006D394C">
        <w:rPr>
          <w:rStyle w:val="FontStyle29"/>
          <w:rFonts w:eastAsia="MS Mincho"/>
          <w:sz w:val="28"/>
          <w:szCs w:val="28"/>
        </w:rPr>
        <w:t>оваться</w:t>
      </w:r>
      <w:r w:rsidRPr="003F2805">
        <w:rPr>
          <w:rStyle w:val="FontStyle29"/>
          <w:rFonts w:eastAsia="MS Mincho"/>
          <w:sz w:val="28"/>
          <w:szCs w:val="28"/>
        </w:rPr>
        <w:t xml:space="preserve"> </w:t>
      </w:r>
      <w:r w:rsidRPr="003F2805">
        <w:rPr>
          <w:sz w:val="28"/>
          <w:szCs w:val="28"/>
        </w:rPr>
        <w:t>в специальн</w:t>
      </w:r>
      <w:r w:rsidR="006D394C">
        <w:rPr>
          <w:sz w:val="28"/>
          <w:szCs w:val="28"/>
        </w:rPr>
        <w:t>о отведенных местах, указанных З</w:t>
      </w:r>
      <w:r w:rsidRPr="003F2805">
        <w:rPr>
          <w:sz w:val="28"/>
          <w:szCs w:val="28"/>
        </w:rPr>
        <w:t>аказчиком,</w:t>
      </w:r>
      <w:r w:rsidRPr="003F2805">
        <w:rPr>
          <w:rStyle w:val="FontStyle29"/>
          <w:rFonts w:eastAsia="MS Mincho"/>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3F2805" w:rsidRPr="003F2805" w:rsidRDefault="003F2805" w:rsidP="003F2805">
      <w:pPr>
        <w:ind w:firstLine="709"/>
        <w:jc w:val="both"/>
        <w:rPr>
          <w:sz w:val="28"/>
          <w:szCs w:val="28"/>
        </w:rPr>
      </w:pPr>
      <w:r w:rsidRPr="003F2805">
        <w:rPr>
          <w:sz w:val="28"/>
          <w:szCs w:val="28"/>
        </w:rPr>
        <w:t>Заказчик имеет право осуществлять контроль за ходом, каче</w:t>
      </w:r>
      <w:r w:rsidR="006D394C">
        <w:rPr>
          <w:sz w:val="28"/>
          <w:szCs w:val="28"/>
        </w:rPr>
        <w:t>ством, сроками выполнения Работ</w:t>
      </w:r>
      <w:r w:rsidRPr="003F2805">
        <w:rPr>
          <w:sz w:val="28"/>
          <w:szCs w:val="28"/>
        </w:rPr>
        <w:t xml:space="preserve">. </w:t>
      </w:r>
    </w:p>
    <w:p w:rsidR="006D394C" w:rsidRDefault="003F2805" w:rsidP="003F2805">
      <w:pPr>
        <w:pStyle w:val="Style5"/>
        <w:widowControl/>
        <w:spacing w:line="240" w:lineRule="auto"/>
        <w:ind w:firstLine="709"/>
        <w:rPr>
          <w:rStyle w:val="FontStyle29"/>
          <w:rFonts w:eastAsia="MS Mincho"/>
          <w:sz w:val="28"/>
          <w:szCs w:val="28"/>
        </w:rPr>
      </w:pPr>
      <w:r w:rsidRPr="003F2805">
        <w:rPr>
          <w:rStyle w:val="FontStyle29"/>
          <w:rFonts w:eastAsia="MS Mincho"/>
          <w:sz w:val="28"/>
          <w:szCs w:val="28"/>
        </w:rPr>
        <w:t>Исполн</w:t>
      </w:r>
      <w:r w:rsidR="006D394C">
        <w:rPr>
          <w:rStyle w:val="FontStyle29"/>
          <w:rFonts w:eastAsia="MS Mincho"/>
          <w:sz w:val="28"/>
          <w:szCs w:val="28"/>
        </w:rPr>
        <w:t>итель обязан в ходе выполнения Р</w:t>
      </w:r>
      <w:r w:rsidRPr="003F2805">
        <w:rPr>
          <w:rStyle w:val="FontStyle29"/>
          <w:rFonts w:eastAsia="MS Mincho"/>
          <w:sz w:val="28"/>
          <w:szCs w:val="28"/>
        </w:rPr>
        <w:t>абот</w:t>
      </w:r>
      <w:r w:rsidR="006D394C">
        <w:rPr>
          <w:rStyle w:val="FontStyle29"/>
          <w:rFonts w:eastAsia="MS Mincho"/>
          <w:sz w:val="28"/>
          <w:szCs w:val="28"/>
        </w:rPr>
        <w:t>:</w:t>
      </w:r>
    </w:p>
    <w:p w:rsidR="003F2805" w:rsidRDefault="006D394C" w:rsidP="003F2805">
      <w:pPr>
        <w:pStyle w:val="Style5"/>
        <w:widowControl/>
        <w:spacing w:line="240" w:lineRule="auto"/>
        <w:ind w:firstLine="709"/>
        <w:rPr>
          <w:rStyle w:val="FontStyle29"/>
          <w:rFonts w:eastAsia="MS Mincho"/>
          <w:sz w:val="28"/>
          <w:szCs w:val="28"/>
        </w:rPr>
      </w:pPr>
      <w:r>
        <w:rPr>
          <w:rStyle w:val="FontStyle29"/>
          <w:rFonts w:eastAsia="MS Mincho"/>
          <w:sz w:val="28"/>
          <w:szCs w:val="28"/>
        </w:rPr>
        <w:t>-</w:t>
      </w:r>
      <w:r w:rsidR="003F2805" w:rsidRPr="003F2805">
        <w:rPr>
          <w:rStyle w:val="FontStyle29"/>
          <w:rFonts w:eastAsia="MS Mincho"/>
          <w:sz w:val="28"/>
          <w:szCs w:val="28"/>
        </w:rPr>
        <w:t xml:space="preserve"> осуществлять сбор и уточнение информации о территории, подлежащей уборке, в част</w:t>
      </w:r>
      <w:r>
        <w:rPr>
          <w:rStyle w:val="FontStyle29"/>
          <w:rFonts w:eastAsia="MS Mincho"/>
          <w:sz w:val="28"/>
          <w:szCs w:val="28"/>
        </w:rPr>
        <w:t>и</w:t>
      </w:r>
      <w:r w:rsidR="003F2805" w:rsidRPr="003F2805">
        <w:rPr>
          <w:rStyle w:val="FontStyle29"/>
          <w:rFonts w:eastAsia="MS Mincho"/>
          <w:sz w:val="28"/>
          <w:szCs w:val="28"/>
        </w:rPr>
        <w:t xml:space="preserve"> уточнени</w:t>
      </w:r>
      <w:r>
        <w:rPr>
          <w:rStyle w:val="FontStyle29"/>
          <w:rFonts w:eastAsia="MS Mincho"/>
          <w:sz w:val="28"/>
          <w:szCs w:val="28"/>
        </w:rPr>
        <w:t>я</w:t>
      </w:r>
      <w:r w:rsidR="003F2805" w:rsidRPr="003F2805">
        <w:rPr>
          <w:rStyle w:val="FontStyle29"/>
          <w:rFonts w:eastAsia="MS Mincho"/>
          <w:sz w:val="28"/>
          <w:szCs w:val="28"/>
        </w:rPr>
        <w:t xml:space="preserve"> видов покрытий, наличи</w:t>
      </w:r>
      <w:r>
        <w:rPr>
          <w:rStyle w:val="FontStyle29"/>
          <w:rFonts w:eastAsia="MS Mincho"/>
          <w:sz w:val="28"/>
          <w:szCs w:val="28"/>
        </w:rPr>
        <w:t>я</w:t>
      </w:r>
      <w:r w:rsidR="003F2805" w:rsidRPr="003F2805">
        <w:rPr>
          <w:rStyle w:val="FontStyle29"/>
          <w:rFonts w:eastAsia="MS Mincho"/>
          <w:sz w:val="28"/>
          <w:szCs w:val="28"/>
        </w:rPr>
        <w:t xml:space="preserve"> инженерных коммуникаций, сооружений, видов и количества объектов благоустройства, рас</w:t>
      </w:r>
      <w:r>
        <w:rPr>
          <w:rStyle w:val="FontStyle29"/>
          <w:rFonts w:eastAsia="MS Mincho"/>
          <w:sz w:val="28"/>
          <w:szCs w:val="28"/>
        </w:rPr>
        <w:t>положенных на данной территории;</w:t>
      </w:r>
    </w:p>
    <w:p w:rsidR="003F2805" w:rsidRDefault="006D394C" w:rsidP="003F2805">
      <w:pPr>
        <w:pStyle w:val="Style5"/>
        <w:widowControl/>
        <w:spacing w:line="240" w:lineRule="auto"/>
        <w:ind w:firstLine="709"/>
        <w:rPr>
          <w:sz w:val="28"/>
          <w:szCs w:val="28"/>
        </w:rPr>
      </w:pPr>
      <w:r>
        <w:rPr>
          <w:rStyle w:val="FontStyle29"/>
          <w:rFonts w:eastAsia="MS Mincho"/>
          <w:sz w:val="28"/>
          <w:szCs w:val="28"/>
        </w:rPr>
        <w:t xml:space="preserve">- </w:t>
      </w:r>
      <w:r>
        <w:rPr>
          <w:sz w:val="28"/>
          <w:szCs w:val="28"/>
        </w:rPr>
        <w:t>о</w:t>
      </w:r>
      <w:r w:rsidR="003F2805" w:rsidRPr="003F2805">
        <w:rPr>
          <w:sz w:val="28"/>
          <w:szCs w:val="28"/>
        </w:rPr>
        <w:t>беспечивать сохранность имущ</w:t>
      </w:r>
      <w:r>
        <w:rPr>
          <w:sz w:val="28"/>
          <w:szCs w:val="28"/>
        </w:rPr>
        <w:t>ества Заказчика при выполнении Р</w:t>
      </w:r>
      <w:r w:rsidR="003F2805" w:rsidRPr="003F2805">
        <w:rPr>
          <w:sz w:val="28"/>
          <w:szCs w:val="28"/>
        </w:rPr>
        <w:t>абот на территории. В случае нанесения ущерба имуществу Заказчика, Исполнитель обязан произвести восстановительные работы до ок</w:t>
      </w:r>
      <w:r>
        <w:rPr>
          <w:sz w:val="28"/>
          <w:szCs w:val="28"/>
        </w:rPr>
        <w:t>ончания срока действия договора;</w:t>
      </w:r>
    </w:p>
    <w:p w:rsidR="003F2805" w:rsidRPr="006D394C" w:rsidRDefault="006D394C" w:rsidP="006D394C">
      <w:pPr>
        <w:pStyle w:val="Style5"/>
        <w:widowControl/>
        <w:spacing w:line="240" w:lineRule="auto"/>
        <w:ind w:firstLine="709"/>
        <w:rPr>
          <w:rFonts w:eastAsia="MS Mincho"/>
          <w:sz w:val="28"/>
          <w:szCs w:val="28"/>
        </w:rPr>
      </w:pPr>
      <w:r>
        <w:rPr>
          <w:sz w:val="28"/>
          <w:szCs w:val="28"/>
        </w:rPr>
        <w:t>- с</w:t>
      </w:r>
      <w:r w:rsidR="003F2805" w:rsidRPr="003F2805">
        <w:rPr>
          <w:sz w:val="28"/>
          <w:szCs w:val="28"/>
        </w:rPr>
        <w:t>облюдать и обеспечивать требования безопасности при проведении Работ</w:t>
      </w:r>
      <w:r>
        <w:rPr>
          <w:sz w:val="28"/>
          <w:szCs w:val="28"/>
        </w:rPr>
        <w:t>.</w:t>
      </w:r>
      <w:r w:rsidR="003F2805" w:rsidRPr="003F2805">
        <w:rPr>
          <w:sz w:val="28"/>
          <w:szCs w:val="28"/>
        </w:rPr>
        <w:t xml:space="preserve"> </w:t>
      </w:r>
    </w:p>
    <w:p w:rsidR="003F2805" w:rsidRPr="00D0575D" w:rsidRDefault="003F2805" w:rsidP="003F2805">
      <w:pPr>
        <w:ind w:firstLine="709"/>
        <w:contextualSpacing/>
        <w:jc w:val="both"/>
      </w:pPr>
    </w:p>
    <w:p w:rsidR="003F2805" w:rsidRPr="006D394C" w:rsidRDefault="003F2805" w:rsidP="00010783">
      <w:pPr>
        <w:ind w:firstLine="709"/>
        <w:contextualSpacing/>
        <w:jc w:val="both"/>
        <w:rPr>
          <w:b/>
          <w:sz w:val="28"/>
          <w:szCs w:val="28"/>
        </w:rPr>
      </w:pPr>
      <w:r w:rsidRPr="00010783">
        <w:rPr>
          <w:b/>
          <w:sz w:val="28"/>
          <w:szCs w:val="28"/>
        </w:rPr>
        <w:t>4</w:t>
      </w:r>
      <w:r w:rsidR="006D394C">
        <w:rPr>
          <w:b/>
          <w:sz w:val="28"/>
          <w:szCs w:val="28"/>
        </w:rPr>
        <w:t>.4</w:t>
      </w:r>
      <w:r w:rsidRPr="00010783">
        <w:rPr>
          <w:b/>
          <w:sz w:val="28"/>
          <w:szCs w:val="28"/>
        </w:rPr>
        <w:t>. С</w:t>
      </w:r>
      <w:r w:rsidR="006D394C">
        <w:rPr>
          <w:b/>
          <w:sz w:val="28"/>
          <w:szCs w:val="28"/>
        </w:rPr>
        <w:t>роки (периоды) выполнения Работ.</w:t>
      </w:r>
    </w:p>
    <w:p w:rsidR="003F2805" w:rsidRPr="003F2805" w:rsidRDefault="003F2805" w:rsidP="00010783">
      <w:pPr>
        <w:ind w:firstLine="709"/>
        <w:contextualSpacing/>
        <w:jc w:val="both"/>
        <w:rPr>
          <w:sz w:val="28"/>
          <w:szCs w:val="28"/>
        </w:rPr>
      </w:pPr>
      <w:r w:rsidRPr="003F2805">
        <w:rPr>
          <w:sz w:val="28"/>
          <w:szCs w:val="28"/>
        </w:rPr>
        <w:t>Начало выполнения Работ: с момента заключения Договора.</w:t>
      </w:r>
    </w:p>
    <w:p w:rsidR="003F2805" w:rsidRPr="003F2805" w:rsidRDefault="003F2805" w:rsidP="00010783">
      <w:pPr>
        <w:ind w:firstLine="709"/>
        <w:contextualSpacing/>
        <w:jc w:val="both"/>
        <w:rPr>
          <w:sz w:val="28"/>
          <w:szCs w:val="28"/>
        </w:rPr>
      </w:pPr>
      <w:r w:rsidRPr="003F2805">
        <w:rPr>
          <w:sz w:val="28"/>
          <w:szCs w:val="28"/>
        </w:rPr>
        <w:t>Окончание</w:t>
      </w:r>
      <w:r w:rsidR="00010783">
        <w:rPr>
          <w:sz w:val="28"/>
          <w:szCs w:val="28"/>
        </w:rPr>
        <w:t xml:space="preserve"> выполнения Работ: декабрь 2015</w:t>
      </w:r>
      <w:r w:rsidRPr="003F2805">
        <w:rPr>
          <w:sz w:val="28"/>
          <w:szCs w:val="28"/>
        </w:rPr>
        <w:t>г.</w:t>
      </w:r>
    </w:p>
    <w:p w:rsidR="003F2805" w:rsidRPr="00D0575D" w:rsidRDefault="003F2805" w:rsidP="00010783">
      <w:pPr>
        <w:ind w:firstLine="709"/>
        <w:contextualSpacing/>
        <w:jc w:val="both"/>
        <w:rPr>
          <w:color w:val="FF0000"/>
        </w:rPr>
      </w:pPr>
    </w:p>
    <w:p w:rsidR="003F2805" w:rsidRPr="006D394C" w:rsidRDefault="003F2805" w:rsidP="00010783">
      <w:pPr>
        <w:ind w:firstLine="709"/>
        <w:contextualSpacing/>
        <w:jc w:val="both"/>
        <w:rPr>
          <w:b/>
          <w:sz w:val="28"/>
          <w:szCs w:val="28"/>
        </w:rPr>
      </w:pPr>
      <w:r w:rsidRPr="006D394C">
        <w:rPr>
          <w:b/>
          <w:sz w:val="28"/>
          <w:szCs w:val="28"/>
        </w:rPr>
        <w:t>4.</w:t>
      </w:r>
      <w:r w:rsidR="006D394C" w:rsidRPr="006D394C">
        <w:rPr>
          <w:b/>
          <w:sz w:val="28"/>
          <w:szCs w:val="28"/>
        </w:rPr>
        <w:t>5</w:t>
      </w:r>
      <w:r w:rsidRPr="006D394C">
        <w:rPr>
          <w:b/>
          <w:sz w:val="28"/>
          <w:szCs w:val="28"/>
        </w:rPr>
        <w:t>. Ответственность и</w:t>
      </w:r>
      <w:r w:rsidR="006D394C">
        <w:rPr>
          <w:b/>
          <w:sz w:val="28"/>
          <w:szCs w:val="28"/>
        </w:rPr>
        <w:t xml:space="preserve"> гарантии за выполненные Работы.</w:t>
      </w:r>
    </w:p>
    <w:p w:rsidR="003F2805" w:rsidRPr="003F2805" w:rsidRDefault="003F2805" w:rsidP="00010783">
      <w:pPr>
        <w:ind w:firstLine="709"/>
        <w:contextualSpacing/>
        <w:jc w:val="both"/>
        <w:rPr>
          <w:sz w:val="28"/>
          <w:szCs w:val="28"/>
        </w:rPr>
      </w:pPr>
      <w:r w:rsidRPr="003F2805">
        <w:rPr>
          <w:sz w:val="28"/>
          <w:szCs w:val="28"/>
        </w:rPr>
        <w:t>До начала производства работ ответственное лицо Исполнителя обязано:</w:t>
      </w:r>
    </w:p>
    <w:p w:rsidR="003F2805" w:rsidRPr="003F2805" w:rsidRDefault="006D394C" w:rsidP="00010783">
      <w:pPr>
        <w:pStyle w:val="afff"/>
        <w:shd w:val="clear" w:color="auto" w:fill="FFFFFF"/>
        <w:spacing w:before="0" w:after="0"/>
        <w:ind w:firstLine="709"/>
        <w:contextualSpacing/>
        <w:jc w:val="both"/>
        <w:rPr>
          <w:sz w:val="28"/>
          <w:szCs w:val="28"/>
        </w:rPr>
      </w:pPr>
      <w:r>
        <w:rPr>
          <w:sz w:val="28"/>
          <w:szCs w:val="28"/>
        </w:rPr>
        <w:t>4.5</w:t>
      </w:r>
      <w:r w:rsidR="003F2805" w:rsidRPr="003F2805">
        <w:rPr>
          <w:sz w:val="28"/>
          <w:szCs w:val="28"/>
        </w:rPr>
        <w:t>.1. Проверить готовность бригады к производству работ:</w:t>
      </w:r>
    </w:p>
    <w:p w:rsidR="003F2805" w:rsidRPr="003F2805" w:rsidRDefault="003F2805" w:rsidP="00010783">
      <w:pPr>
        <w:pStyle w:val="afff"/>
        <w:shd w:val="clear" w:color="auto" w:fill="FFFFFF"/>
        <w:spacing w:before="0" w:after="0"/>
        <w:ind w:firstLine="709"/>
        <w:contextualSpacing/>
        <w:jc w:val="both"/>
        <w:rPr>
          <w:sz w:val="28"/>
          <w:szCs w:val="28"/>
        </w:rPr>
      </w:pPr>
      <w:r w:rsidRPr="003F2805">
        <w:rPr>
          <w:sz w:val="28"/>
          <w:szCs w:val="28"/>
        </w:rPr>
        <w:t>- физическое состояние рабочих и их спецодежду;</w:t>
      </w:r>
    </w:p>
    <w:p w:rsidR="003F2805" w:rsidRPr="003F2805" w:rsidRDefault="003F2805" w:rsidP="00010783">
      <w:pPr>
        <w:pStyle w:val="afff"/>
        <w:shd w:val="clear" w:color="auto" w:fill="FFFFFF"/>
        <w:spacing w:before="0" w:after="0"/>
        <w:ind w:firstLine="709"/>
        <w:contextualSpacing/>
        <w:jc w:val="both"/>
        <w:rPr>
          <w:sz w:val="28"/>
          <w:szCs w:val="28"/>
        </w:rPr>
      </w:pPr>
      <w:r w:rsidRPr="003F2805">
        <w:rPr>
          <w:sz w:val="28"/>
          <w:szCs w:val="28"/>
        </w:rPr>
        <w:t>- наличие индивидуальных защитных и страховочных средств;</w:t>
      </w:r>
    </w:p>
    <w:p w:rsidR="003F2805" w:rsidRPr="003F2805" w:rsidRDefault="003F2805" w:rsidP="00010783">
      <w:pPr>
        <w:pStyle w:val="afff"/>
        <w:shd w:val="clear" w:color="auto" w:fill="FFFFFF"/>
        <w:spacing w:before="0" w:after="0"/>
        <w:ind w:firstLine="709"/>
        <w:contextualSpacing/>
        <w:jc w:val="both"/>
        <w:rPr>
          <w:sz w:val="28"/>
          <w:szCs w:val="28"/>
        </w:rPr>
      </w:pPr>
      <w:r w:rsidRPr="003F2805">
        <w:rPr>
          <w:sz w:val="28"/>
          <w:szCs w:val="28"/>
        </w:rPr>
        <w:t>- наличие необходимого инструмента и его исправность.</w:t>
      </w:r>
    </w:p>
    <w:p w:rsidR="003F2805" w:rsidRPr="003F2805" w:rsidRDefault="006D394C" w:rsidP="00010783">
      <w:pPr>
        <w:pStyle w:val="afff"/>
        <w:shd w:val="clear" w:color="auto" w:fill="FFFFFF"/>
        <w:spacing w:before="0" w:after="0"/>
        <w:ind w:firstLine="709"/>
        <w:contextualSpacing/>
        <w:jc w:val="both"/>
        <w:rPr>
          <w:sz w:val="28"/>
          <w:szCs w:val="28"/>
        </w:rPr>
      </w:pPr>
      <w:r>
        <w:rPr>
          <w:sz w:val="28"/>
          <w:szCs w:val="28"/>
        </w:rPr>
        <w:t>4.5</w:t>
      </w:r>
      <w:r w:rsidR="003F2805" w:rsidRPr="003F2805">
        <w:rPr>
          <w:sz w:val="28"/>
          <w:szCs w:val="28"/>
        </w:rPr>
        <w:t>.2. Проверить техническое состояние техники.</w:t>
      </w:r>
    </w:p>
    <w:p w:rsidR="003F2805" w:rsidRPr="003F2805" w:rsidRDefault="006D394C" w:rsidP="00010783">
      <w:pPr>
        <w:pStyle w:val="afff"/>
        <w:shd w:val="clear" w:color="auto" w:fill="FFFFFF"/>
        <w:spacing w:before="0" w:after="0"/>
        <w:ind w:firstLine="709"/>
        <w:contextualSpacing/>
        <w:jc w:val="both"/>
        <w:rPr>
          <w:sz w:val="28"/>
          <w:szCs w:val="28"/>
        </w:rPr>
      </w:pPr>
      <w:r>
        <w:rPr>
          <w:sz w:val="28"/>
          <w:szCs w:val="28"/>
        </w:rPr>
        <w:t>4.5</w:t>
      </w:r>
      <w:r w:rsidR="003F2805" w:rsidRPr="003F2805">
        <w:rPr>
          <w:sz w:val="28"/>
          <w:szCs w:val="28"/>
        </w:rPr>
        <w:t>.3. 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3F2805" w:rsidRPr="003F2805" w:rsidRDefault="006D394C" w:rsidP="00010783">
      <w:pPr>
        <w:pStyle w:val="afff"/>
        <w:shd w:val="clear" w:color="auto" w:fill="FFFFFF"/>
        <w:spacing w:before="0" w:after="0"/>
        <w:ind w:firstLine="709"/>
        <w:contextualSpacing/>
        <w:jc w:val="both"/>
        <w:rPr>
          <w:sz w:val="28"/>
          <w:szCs w:val="28"/>
        </w:rPr>
      </w:pPr>
      <w:r>
        <w:rPr>
          <w:sz w:val="28"/>
          <w:szCs w:val="28"/>
        </w:rPr>
        <w:t>4.5</w:t>
      </w:r>
      <w:r w:rsidR="003F2805" w:rsidRPr="003F2805">
        <w:rPr>
          <w:sz w:val="28"/>
          <w:szCs w:val="28"/>
        </w:rPr>
        <w:t>.4. Оформить путевой лист на выезд техники на линию для производства работ.</w:t>
      </w:r>
    </w:p>
    <w:p w:rsidR="003F2805" w:rsidRPr="003F2805" w:rsidRDefault="003F2805" w:rsidP="00010783">
      <w:pPr>
        <w:ind w:firstLine="709"/>
        <w:contextualSpacing/>
        <w:jc w:val="both"/>
        <w:rPr>
          <w:sz w:val="28"/>
          <w:szCs w:val="28"/>
        </w:rPr>
      </w:pPr>
      <w:r w:rsidRPr="003F2805">
        <w:rPr>
          <w:sz w:val="28"/>
          <w:szCs w:val="28"/>
        </w:rPr>
        <w:t>Исполнитель несёт ответственность</w:t>
      </w:r>
      <w:r w:rsidRPr="003F2805">
        <w:rPr>
          <w:sz w:val="28"/>
          <w:szCs w:val="28"/>
        </w:rPr>
        <w:tab/>
        <w:t>:</w:t>
      </w:r>
    </w:p>
    <w:p w:rsidR="003F2805" w:rsidRPr="003F2805" w:rsidRDefault="003F2805" w:rsidP="003F2805">
      <w:pPr>
        <w:ind w:firstLine="709"/>
        <w:contextualSpacing/>
        <w:jc w:val="both"/>
        <w:rPr>
          <w:sz w:val="28"/>
          <w:szCs w:val="28"/>
        </w:rPr>
      </w:pPr>
      <w:r w:rsidRPr="003F2805">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3F2805" w:rsidRPr="003F2805" w:rsidRDefault="003F2805" w:rsidP="003F2805">
      <w:pPr>
        <w:ind w:firstLine="709"/>
        <w:contextualSpacing/>
        <w:jc w:val="both"/>
        <w:rPr>
          <w:sz w:val="28"/>
          <w:szCs w:val="28"/>
        </w:rPr>
      </w:pPr>
      <w:r w:rsidRPr="003F2805">
        <w:rPr>
          <w:sz w:val="28"/>
          <w:szCs w:val="28"/>
        </w:rPr>
        <w:t>-</w:t>
      </w:r>
      <w:r w:rsidR="006D394C">
        <w:rPr>
          <w:sz w:val="28"/>
          <w:szCs w:val="28"/>
        </w:rPr>
        <w:t xml:space="preserve"> за причиненный З</w:t>
      </w:r>
      <w:r w:rsidRPr="003F2805">
        <w:rPr>
          <w:sz w:val="28"/>
          <w:szCs w:val="28"/>
        </w:rPr>
        <w:t>аказчику и третьим лицам ущерб, в отношении имущества, находящегося на прилегающих территориях;</w:t>
      </w:r>
    </w:p>
    <w:p w:rsidR="003F2805" w:rsidRPr="003F2805" w:rsidRDefault="003F2805" w:rsidP="003F2805">
      <w:pPr>
        <w:ind w:firstLine="709"/>
        <w:contextualSpacing/>
        <w:jc w:val="both"/>
        <w:rPr>
          <w:sz w:val="28"/>
          <w:szCs w:val="28"/>
        </w:rPr>
      </w:pPr>
      <w:r w:rsidRPr="003F2805">
        <w:rPr>
          <w:sz w:val="28"/>
          <w:szCs w:val="28"/>
        </w:rPr>
        <w:lastRenderedPageBreak/>
        <w:t>- за ущерб, причиненный жизни и здоровью людей при выполнении работ;</w:t>
      </w:r>
    </w:p>
    <w:p w:rsidR="003F2805" w:rsidRDefault="003F2805" w:rsidP="003F2805">
      <w:pPr>
        <w:ind w:firstLine="709"/>
        <w:contextualSpacing/>
        <w:jc w:val="both"/>
        <w:rPr>
          <w:sz w:val="28"/>
          <w:szCs w:val="28"/>
        </w:rPr>
      </w:pPr>
      <w:r w:rsidRPr="003F2805">
        <w:rPr>
          <w:sz w:val="28"/>
          <w:szCs w:val="28"/>
        </w:rPr>
        <w:t>- за качество выполненных работ.</w:t>
      </w:r>
    </w:p>
    <w:p w:rsidR="003F2805" w:rsidRDefault="003F2805" w:rsidP="003F2805">
      <w:pPr>
        <w:ind w:firstLine="709"/>
        <w:contextualSpacing/>
        <w:jc w:val="both"/>
        <w:rPr>
          <w:sz w:val="28"/>
          <w:szCs w:val="28"/>
        </w:rPr>
      </w:pPr>
    </w:p>
    <w:p w:rsidR="003F2805" w:rsidRPr="003F2805" w:rsidRDefault="006D394C" w:rsidP="003F2805">
      <w:pPr>
        <w:ind w:firstLine="709"/>
        <w:contextualSpacing/>
        <w:jc w:val="both"/>
        <w:rPr>
          <w:b/>
          <w:sz w:val="28"/>
          <w:szCs w:val="28"/>
        </w:rPr>
      </w:pPr>
      <w:r>
        <w:rPr>
          <w:b/>
          <w:sz w:val="28"/>
          <w:szCs w:val="28"/>
        </w:rPr>
        <w:t>4.6</w:t>
      </w:r>
      <w:r w:rsidR="003F2805" w:rsidRPr="003F2805">
        <w:rPr>
          <w:b/>
          <w:sz w:val="28"/>
          <w:szCs w:val="28"/>
        </w:rPr>
        <w:t>. Требования к результатам выполненных Работ:</w:t>
      </w:r>
    </w:p>
    <w:p w:rsidR="003F2805" w:rsidRPr="003F2805" w:rsidRDefault="003F2805" w:rsidP="003F2805">
      <w:pPr>
        <w:pStyle w:val="afff"/>
        <w:spacing w:before="0" w:after="0"/>
        <w:ind w:firstLine="709"/>
        <w:jc w:val="both"/>
        <w:rPr>
          <w:sz w:val="28"/>
          <w:szCs w:val="28"/>
        </w:rPr>
      </w:pPr>
      <w:r w:rsidRPr="003F2805">
        <w:rPr>
          <w:sz w:val="28"/>
          <w:szCs w:val="28"/>
        </w:rPr>
        <w:t>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p>
    <w:p w:rsidR="003F2805" w:rsidRPr="003F2805" w:rsidRDefault="003F2805" w:rsidP="003F2805">
      <w:pPr>
        <w:pStyle w:val="afff"/>
        <w:spacing w:before="0" w:after="0"/>
        <w:ind w:firstLine="709"/>
        <w:jc w:val="both"/>
        <w:rPr>
          <w:sz w:val="28"/>
          <w:szCs w:val="28"/>
        </w:rPr>
      </w:pPr>
      <w:r w:rsidRPr="003F2805">
        <w:rPr>
          <w:sz w:val="28"/>
          <w:szCs w:val="28"/>
        </w:rPr>
        <w:tab/>
      </w:r>
    </w:p>
    <w:p w:rsidR="003F2805" w:rsidRPr="003F2805" w:rsidRDefault="006D394C" w:rsidP="003F2805">
      <w:pPr>
        <w:ind w:firstLine="709"/>
        <w:jc w:val="both"/>
        <w:rPr>
          <w:b/>
          <w:sz w:val="28"/>
          <w:szCs w:val="28"/>
        </w:rPr>
      </w:pPr>
      <w:r>
        <w:rPr>
          <w:b/>
          <w:sz w:val="28"/>
          <w:szCs w:val="28"/>
        </w:rPr>
        <w:t>4.7</w:t>
      </w:r>
      <w:r w:rsidR="003F2805" w:rsidRPr="003F2805">
        <w:rPr>
          <w:b/>
          <w:sz w:val="28"/>
          <w:szCs w:val="28"/>
        </w:rPr>
        <w:t xml:space="preserve">. Форма предоставления результатов Работ </w:t>
      </w:r>
    </w:p>
    <w:p w:rsidR="003F2805" w:rsidRPr="003F2805" w:rsidRDefault="006D394C" w:rsidP="003F2805">
      <w:pPr>
        <w:ind w:firstLine="709"/>
        <w:jc w:val="both"/>
        <w:rPr>
          <w:b/>
          <w:bCs/>
          <w:sz w:val="28"/>
          <w:szCs w:val="28"/>
          <w:highlight w:val="cyan"/>
        </w:rPr>
      </w:pPr>
      <w:r>
        <w:rPr>
          <w:sz w:val="28"/>
          <w:szCs w:val="28"/>
        </w:rPr>
        <w:t>А</w:t>
      </w:r>
      <w:r w:rsidR="003F2805" w:rsidRPr="003F2805">
        <w:rPr>
          <w:sz w:val="28"/>
          <w:szCs w:val="28"/>
        </w:rPr>
        <w:t>кт выполненных работ</w:t>
      </w:r>
      <w:r>
        <w:rPr>
          <w:sz w:val="28"/>
          <w:szCs w:val="28"/>
        </w:rPr>
        <w:t>.</w:t>
      </w:r>
    </w:p>
    <w:p w:rsidR="003F2805" w:rsidRDefault="003F2805" w:rsidP="003F2805">
      <w:pPr>
        <w:ind w:firstLine="709"/>
        <w:jc w:val="both"/>
        <w:rPr>
          <w:b/>
          <w:bCs/>
          <w:highlight w:val="cyan"/>
        </w:rPr>
      </w:pPr>
    </w:p>
    <w:p w:rsidR="003F2805" w:rsidRDefault="006D394C" w:rsidP="003F2805">
      <w:pPr>
        <w:ind w:firstLine="709"/>
        <w:jc w:val="both"/>
        <w:rPr>
          <w:b/>
          <w:bCs/>
          <w:sz w:val="28"/>
          <w:szCs w:val="28"/>
        </w:rPr>
      </w:pPr>
      <w:r w:rsidRPr="006D394C">
        <w:rPr>
          <w:b/>
          <w:bCs/>
          <w:sz w:val="28"/>
          <w:szCs w:val="28"/>
        </w:rPr>
        <w:t xml:space="preserve">4.8. </w:t>
      </w:r>
      <w:r>
        <w:rPr>
          <w:b/>
          <w:bCs/>
          <w:sz w:val="28"/>
          <w:szCs w:val="28"/>
        </w:rPr>
        <w:t>Начальная (максимальная) цена договора.</w:t>
      </w:r>
    </w:p>
    <w:p w:rsidR="006D394C" w:rsidRDefault="006D394C" w:rsidP="006D394C">
      <w:pPr>
        <w:ind w:firstLine="709"/>
        <w:jc w:val="both"/>
        <w:rPr>
          <w:sz w:val="28"/>
          <w:szCs w:val="28"/>
        </w:rPr>
      </w:pPr>
      <w:r w:rsidRPr="006D394C">
        <w:rPr>
          <w:bCs/>
          <w:sz w:val="28"/>
          <w:szCs w:val="28"/>
        </w:rPr>
        <w:t xml:space="preserve">Начальная (максимальная) цена по договору </w:t>
      </w:r>
      <w:r w:rsidRPr="006D394C">
        <w:rPr>
          <w:sz w:val="28"/>
          <w:szCs w:val="28"/>
        </w:rPr>
        <w:t>составляет 5 255 220 (Пять миллионов двести пятьдесят пять тысяч двести двадцать) рублей 00 копеек с учетом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p>
    <w:p w:rsidR="00350DF1" w:rsidRPr="00204622" w:rsidRDefault="006D394C" w:rsidP="006D394C">
      <w:pPr>
        <w:ind w:firstLine="709"/>
        <w:jc w:val="both"/>
        <w:rPr>
          <w:sz w:val="28"/>
          <w:szCs w:val="28"/>
          <w:u w:val="single"/>
        </w:rPr>
      </w:pPr>
      <w:r w:rsidRPr="00204622">
        <w:rPr>
          <w:sz w:val="28"/>
          <w:szCs w:val="28"/>
          <w:u w:val="single"/>
        </w:rPr>
        <w:t>Единичные расценки за Работы</w:t>
      </w:r>
      <w:r w:rsidR="00204622">
        <w:rPr>
          <w:sz w:val="28"/>
          <w:szCs w:val="28"/>
          <w:u w:val="single"/>
        </w:rPr>
        <w:t xml:space="preserve"> и Товары</w:t>
      </w:r>
      <w:r w:rsidRPr="00204622">
        <w:rPr>
          <w:sz w:val="28"/>
          <w:szCs w:val="28"/>
          <w:u w:val="single"/>
        </w:rPr>
        <w:t>:</w:t>
      </w:r>
    </w:p>
    <w:tbl>
      <w:tblPr>
        <w:tblW w:w="9938" w:type="dxa"/>
        <w:tblInd w:w="95" w:type="dxa"/>
        <w:tblLook w:val="04A0"/>
      </w:tblPr>
      <w:tblGrid>
        <w:gridCol w:w="720"/>
        <w:gridCol w:w="6806"/>
        <w:gridCol w:w="992"/>
        <w:gridCol w:w="1420"/>
      </w:tblGrid>
      <w:tr w:rsidR="00350DF1" w:rsidRPr="0084491A" w:rsidTr="00350DF1">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rPr>
                <w:b/>
                <w:bCs/>
                <w:color w:val="000000"/>
                <w:lang w:eastAsia="ru-RU"/>
              </w:rPr>
            </w:pPr>
            <w:r w:rsidRPr="0084491A">
              <w:rPr>
                <w:b/>
                <w:bCs/>
                <w:color w:val="000000"/>
                <w:lang w:eastAsia="ru-RU"/>
              </w:rPr>
              <w:t>№ п/п</w:t>
            </w:r>
          </w:p>
        </w:tc>
        <w:tc>
          <w:tcPr>
            <w:tcW w:w="6806" w:type="dxa"/>
            <w:tcBorders>
              <w:top w:val="single" w:sz="4" w:space="0" w:color="auto"/>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b/>
                <w:bCs/>
                <w:color w:val="000000"/>
                <w:lang w:eastAsia="ru-RU"/>
              </w:rPr>
            </w:pPr>
            <w:r w:rsidRPr="0084491A">
              <w:rPr>
                <w:b/>
                <w:bCs/>
                <w:color w:val="000000"/>
                <w:lang w:eastAsia="ru-RU"/>
              </w:rPr>
              <w:t>Наименование работ, материалов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b/>
                <w:bCs/>
                <w:color w:val="000000"/>
                <w:lang w:eastAsia="ru-RU"/>
              </w:rPr>
            </w:pPr>
            <w:r w:rsidRPr="0084491A">
              <w:rPr>
                <w:b/>
                <w:bCs/>
                <w:color w:val="000000"/>
                <w:lang w:eastAsia="ru-RU"/>
              </w:rPr>
              <w:t>Ед. изм.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50DF1" w:rsidRPr="0084491A" w:rsidRDefault="00350DF1" w:rsidP="00F906B3">
            <w:pPr>
              <w:suppressAutoHyphens w:val="0"/>
              <w:jc w:val="center"/>
              <w:rPr>
                <w:b/>
                <w:bCs/>
                <w:color w:val="000000"/>
                <w:lang w:eastAsia="ru-RU"/>
              </w:rPr>
            </w:pPr>
            <w:r w:rsidRPr="0084491A">
              <w:rPr>
                <w:b/>
                <w:bCs/>
                <w:color w:val="000000"/>
                <w:lang w:eastAsia="ru-RU"/>
              </w:rPr>
              <w:t>Цена, руб. без НДС за ед. изм.</w:t>
            </w:r>
          </w:p>
        </w:tc>
      </w:tr>
      <w:tr w:rsidR="00350DF1" w:rsidRPr="0084491A" w:rsidTr="00350DF1">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1.</w:t>
            </w:r>
          </w:p>
        </w:tc>
        <w:tc>
          <w:tcPr>
            <w:tcW w:w="6806" w:type="dxa"/>
            <w:tcBorders>
              <w:top w:val="nil"/>
              <w:left w:val="nil"/>
              <w:bottom w:val="single" w:sz="4" w:space="0" w:color="auto"/>
              <w:right w:val="single" w:sz="4" w:space="0" w:color="auto"/>
            </w:tcBorders>
            <w:shd w:val="clear" w:color="auto" w:fill="auto"/>
            <w:vAlign w:val="center"/>
            <w:hideMark/>
          </w:tcPr>
          <w:p w:rsidR="00350DF1" w:rsidRPr="0084491A" w:rsidRDefault="00350DF1" w:rsidP="00F906B3">
            <w:pPr>
              <w:suppressAutoHyphens w:val="0"/>
              <w:rPr>
                <w:color w:val="000000"/>
                <w:lang w:eastAsia="ru-RU"/>
              </w:rPr>
            </w:pPr>
            <w:r w:rsidRPr="0084491A">
              <w:rPr>
                <w:color w:val="000000"/>
                <w:lang w:eastAsia="ru-RU"/>
              </w:rPr>
              <w:t>Посыпка территории контейнерных площадок, дорог и проездов структурного подразделения пескосоляной смесью (без стоимости материалов)</w:t>
            </w:r>
            <w:r>
              <w:rPr>
                <w:color w:val="000000"/>
                <w:lang w:eastAsia="ru-RU"/>
              </w:rPr>
              <w:t>, в том числе</w:t>
            </w:r>
            <w:r w:rsidRPr="0084491A">
              <w:rPr>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r>
      <w:tr w:rsidR="00350DF1" w:rsidRPr="0084491A" w:rsidTr="00350DF1">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vAlign w:val="center"/>
            <w:hideMark/>
          </w:tcPr>
          <w:p w:rsidR="00350DF1" w:rsidRPr="0084491A" w:rsidRDefault="00350DF1" w:rsidP="00F906B3">
            <w:pPr>
              <w:suppressAutoHyphens w:val="0"/>
              <w:rPr>
                <w:color w:val="000000"/>
                <w:lang w:eastAsia="ru-RU"/>
              </w:rPr>
            </w:pPr>
            <w:r w:rsidRPr="0084491A">
              <w:rPr>
                <w:color w:val="000000"/>
                <w:lang w:eastAsia="ru-RU"/>
              </w:rPr>
              <w:t>- Тротуароуборочная машина с объемом кузова для песка 1-2 м</w:t>
            </w:r>
            <w:r w:rsidRPr="0084491A">
              <w:rPr>
                <w:color w:val="000000"/>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2 400</w:t>
            </w:r>
            <w:r w:rsidRPr="0084491A">
              <w:rPr>
                <w:color w:val="000000"/>
                <w:lang w:eastAsia="ru-RU"/>
              </w:rPr>
              <w:t> </w:t>
            </w:r>
          </w:p>
        </w:tc>
      </w:tr>
      <w:tr w:rsidR="00350DF1" w:rsidRPr="0084491A" w:rsidTr="00350DF1">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vAlign w:val="center"/>
            <w:hideMark/>
          </w:tcPr>
          <w:p w:rsidR="00350DF1" w:rsidRPr="0084491A" w:rsidRDefault="00350DF1" w:rsidP="00F906B3">
            <w:pPr>
              <w:suppressAutoHyphens w:val="0"/>
              <w:rPr>
                <w:color w:val="000000"/>
                <w:lang w:eastAsia="ru-RU"/>
              </w:rPr>
            </w:pPr>
            <w:r w:rsidRPr="0084491A">
              <w:rPr>
                <w:color w:val="000000"/>
                <w:lang w:eastAsia="ru-RU"/>
              </w:rPr>
              <w:t>- Комбинированная машина (пескоразбрасывающее, щеточное, плужное обор-е)</w:t>
            </w:r>
            <w:r>
              <w:rPr>
                <w:color w:val="000000"/>
                <w:lang w:eastAsia="ru-RU"/>
              </w:rPr>
              <w:t xml:space="preserve"> с объемом кузова для песка 3-6</w:t>
            </w:r>
            <w:r w:rsidRPr="0084491A">
              <w:rPr>
                <w:color w:val="000000"/>
                <w:lang w:eastAsia="ru-RU"/>
              </w:rPr>
              <w:t xml:space="preserve"> м</w:t>
            </w:r>
            <w:r w:rsidRPr="0084491A">
              <w:rPr>
                <w:color w:val="000000"/>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2 900</w:t>
            </w:r>
            <w:r w:rsidRPr="0084491A">
              <w:rPr>
                <w:color w:val="000000"/>
                <w:lang w:eastAsia="ru-RU"/>
              </w:rPr>
              <w:t> </w:t>
            </w:r>
          </w:p>
        </w:tc>
      </w:tr>
      <w:tr w:rsidR="00350DF1" w:rsidRPr="0084491A" w:rsidTr="00350DF1">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vAlign w:val="center"/>
            <w:hideMark/>
          </w:tcPr>
          <w:p w:rsidR="00350DF1" w:rsidRPr="0084491A" w:rsidRDefault="00350DF1" w:rsidP="00F906B3">
            <w:pPr>
              <w:suppressAutoHyphens w:val="0"/>
              <w:rPr>
                <w:color w:val="000000"/>
                <w:lang w:eastAsia="ru-RU"/>
              </w:rPr>
            </w:pPr>
            <w:r w:rsidRPr="0084491A">
              <w:rPr>
                <w:color w:val="000000"/>
                <w:lang w:eastAsia="ru-RU"/>
              </w:rPr>
              <w:t>- Комбинированная машина (пескоразбрасывающее, щеточное, плужное обор-е) с объемом кузова для песка 6-10 м</w:t>
            </w:r>
            <w:r w:rsidRPr="0084491A">
              <w:rPr>
                <w:color w:val="000000"/>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3 300</w:t>
            </w:r>
            <w:r w:rsidRPr="0084491A">
              <w:rPr>
                <w:color w:val="000000"/>
                <w:lang w:eastAsia="ru-RU"/>
              </w:rPr>
              <w:t> </w:t>
            </w:r>
          </w:p>
        </w:tc>
      </w:tr>
      <w:tr w:rsidR="00350DF1" w:rsidRPr="0084491A" w:rsidTr="00350D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2</w:t>
            </w:r>
          </w:p>
        </w:tc>
        <w:tc>
          <w:tcPr>
            <w:tcW w:w="6806" w:type="dxa"/>
            <w:tcBorders>
              <w:top w:val="nil"/>
              <w:left w:val="nil"/>
              <w:bottom w:val="single" w:sz="4" w:space="0" w:color="auto"/>
              <w:right w:val="single" w:sz="4" w:space="0" w:color="auto"/>
            </w:tcBorders>
            <w:shd w:val="clear" w:color="auto" w:fill="auto"/>
            <w:vAlign w:val="center"/>
            <w:hideMark/>
          </w:tcPr>
          <w:p w:rsidR="00350DF1" w:rsidRPr="0084491A" w:rsidRDefault="00350DF1" w:rsidP="00F906B3">
            <w:pPr>
              <w:suppressAutoHyphens w:val="0"/>
              <w:rPr>
                <w:color w:val="000000"/>
                <w:lang w:eastAsia="ru-RU"/>
              </w:rPr>
            </w:pPr>
            <w:r w:rsidRPr="0084491A">
              <w:rPr>
                <w:color w:val="000000"/>
                <w:lang w:eastAsia="ru-RU"/>
              </w:rPr>
              <w:t>Противогололедные материалы</w:t>
            </w:r>
            <w:r>
              <w:rPr>
                <w:color w:val="000000"/>
                <w:lang w:eastAsia="ru-RU"/>
              </w:rPr>
              <w:t>, в том числе</w:t>
            </w:r>
            <w:r w:rsidRPr="0084491A">
              <w:rPr>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r>
      <w:tr w:rsidR="00350DF1" w:rsidRPr="0084491A" w:rsidTr="00350D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 Соль техническая</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6 000</w:t>
            </w:r>
            <w:r w:rsidRPr="0084491A">
              <w:rPr>
                <w:color w:val="000000"/>
                <w:lang w:eastAsia="ru-RU"/>
              </w:rPr>
              <w:t> </w:t>
            </w:r>
          </w:p>
        </w:tc>
      </w:tr>
      <w:tr w:rsidR="00350DF1" w:rsidRPr="0084491A" w:rsidTr="00350D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 Пескосоляная смесь (ПСС 10/90)</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2 500</w:t>
            </w:r>
            <w:r w:rsidRPr="0084491A">
              <w:rPr>
                <w:color w:val="000000"/>
                <w:lang w:eastAsia="ru-RU"/>
              </w:rPr>
              <w:t> </w:t>
            </w:r>
          </w:p>
        </w:tc>
      </w:tr>
      <w:tr w:rsidR="00350DF1" w:rsidRPr="0084491A" w:rsidTr="00350D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 Пескосоляная смесь (ПСС 30/70)</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2 900</w:t>
            </w:r>
            <w:r w:rsidRPr="0084491A">
              <w:rPr>
                <w:color w:val="000000"/>
                <w:lang w:eastAsia="ru-RU"/>
              </w:rPr>
              <w:t> </w:t>
            </w:r>
          </w:p>
        </w:tc>
      </w:tr>
      <w:tr w:rsidR="00350DF1" w:rsidRPr="0084491A" w:rsidTr="00350D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 Пескосоляная смесь (ПСС 50/50)</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3 400</w:t>
            </w:r>
            <w:r w:rsidRPr="0084491A">
              <w:rPr>
                <w:color w:val="000000"/>
                <w:lang w:eastAsia="ru-RU"/>
              </w:rPr>
              <w:t> </w:t>
            </w:r>
          </w:p>
        </w:tc>
      </w:tr>
      <w:tr w:rsidR="00350DF1" w:rsidRPr="0084491A" w:rsidTr="00350DF1">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3</w:t>
            </w:r>
          </w:p>
        </w:tc>
        <w:tc>
          <w:tcPr>
            <w:tcW w:w="6806" w:type="dxa"/>
            <w:tcBorders>
              <w:top w:val="nil"/>
              <w:left w:val="nil"/>
              <w:bottom w:val="single" w:sz="4" w:space="0" w:color="auto"/>
              <w:right w:val="single" w:sz="4" w:space="0" w:color="auto"/>
            </w:tcBorders>
            <w:shd w:val="clear" w:color="auto" w:fill="auto"/>
            <w:vAlign w:val="center"/>
            <w:hideMark/>
          </w:tcPr>
          <w:p w:rsidR="00350DF1" w:rsidRPr="0084491A" w:rsidRDefault="00350DF1" w:rsidP="00350DF1">
            <w:pPr>
              <w:suppressAutoHyphens w:val="0"/>
              <w:rPr>
                <w:color w:val="000000"/>
                <w:lang w:eastAsia="ru-RU"/>
              </w:rPr>
            </w:pPr>
            <w:r w:rsidRPr="0084491A">
              <w:rPr>
                <w:color w:val="000000"/>
                <w:lang w:eastAsia="ru-RU"/>
              </w:rPr>
              <w:t>Погрузка/перемещение снега в пределах структурного подразделения - работа фронтального погрузчика</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3 800</w:t>
            </w:r>
            <w:r w:rsidRPr="0084491A">
              <w:rPr>
                <w:color w:val="000000"/>
                <w:lang w:eastAsia="ru-RU"/>
              </w:rPr>
              <w:t> </w:t>
            </w:r>
          </w:p>
        </w:tc>
      </w:tr>
      <w:tr w:rsidR="00350DF1" w:rsidRPr="0084491A" w:rsidTr="00350DF1">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4</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Вывоз снега за пределы структурного подразделения</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3 800</w:t>
            </w:r>
            <w:r w:rsidRPr="0084491A">
              <w:rPr>
                <w:color w:val="000000"/>
                <w:lang w:eastAsia="ru-RU"/>
              </w:rPr>
              <w:t> </w:t>
            </w:r>
          </w:p>
        </w:tc>
      </w:tr>
      <w:tr w:rsidR="00350DF1" w:rsidRPr="0084491A" w:rsidTr="00350DF1">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5</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Перевоз снега в пределах структурного подразделения</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t>2 700</w:t>
            </w:r>
            <w:r w:rsidRPr="0084491A">
              <w:rPr>
                <w:color w:val="000000"/>
                <w:lang w:eastAsia="ru-RU"/>
              </w:rPr>
              <w:t> </w:t>
            </w:r>
          </w:p>
        </w:tc>
      </w:tr>
      <w:tr w:rsidR="00350DF1" w:rsidRPr="0084491A" w:rsidTr="00350D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6</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 xml:space="preserve">Чистка </w:t>
            </w:r>
            <w:r>
              <w:rPr>
                <w:color w:val="000000"/>
                <w:lang w:eastAsia="ru-RU"/>
              </w:rPr>
              <w:t>кровли, в том числе</w:t>
            </w:r>
            <w:r w:rsidRPr="0084491A">
              <w:rPr>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r>
      <w:tr w:rsidR="00350DF1" w:rsidRPr="0084491A" w:rsidTr="00350DF1">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350DF1">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992"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350DF1" w:rsidRDefault="00350DF1" w:rsidP="00F906B3">
            <w:pPr>
              <w:suppressAutoHyphens w:val="0"/>
              <w:jc w:val="center"/>
              <w:rPr>
                <w:color w:val="000000"/>
                <w:lang w:eastAsia="ru-RU"/>
              </w:rPr>
            </w:pPr>
            <w:r>
              <w:rPr>
                <w:color w:val="000000"/>
                <w:lang w:eastAsia="ru-RU"/>
              </w:rPr>
              <w:t xml:space="preserve">не более </w:t>
            </w:r>
          </w:p>
          <w:p w:rsidR="00350DF1" w:rsidRPr="0084491A" w:rsidRDefault="00350DF1" w:rsidP="00F906B3">
            <w:pPr>
              <w:suppressAutoHyphens w:val="0"/>
              <w:jc w:val="center"/>
              <w:rPr>
                <w:color w:val="000000"/>
                <w:lang w:eastAsia="ru-RU"/>
              </w:rPr>
            </w:pPr>
            <w:r>
              <w:rPr>
                <w:color w:val="000000"/>
                <w:lang w:eastAsia="ru-RU"/>
              </w:rPr>
              <w:lastRenderedPageBreak/>
              <w:t>55,00</w:t>
            </w:r>
            <w:r w:rsidRPr="0084491A">
              <w:rPr>
                <w:color w:val="000000"/>
                <w:lang w:eastAsia="ru-RU"/>
              </w:rPr>
              <w:t> </w:t>
            </w:r>
          </w:p>
        </w:tc>
      </w:tr>
      <w:tr w:rsidR="00204622" w:rsidRPr="0084491A" w:rsidTr="00350DF1">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04622" w:rsidRPr="0084491A" w:rsidRDefault="00204622" w:rsidP="00F906B3">
            <w:pPr>
              <w:suppressAutoHyphens w:val="0"/>
              <w:jc w:val="center"/>
              <w:rPr>
                <w:color w:val="000000"/>
                <w:lang w:eastAsia="ru-RU"/>
              </w:rPr>
            </w:pPr>
            <w:r w:rsidRPr="0084491A">
              <w:rPr>
                <w:color w:val="000000"/>
                <w:lang w:eastAsia="ru-RU"/>
              </w:rPr>
              <w:lastRenderedPageBreak/>
              <w:t> </w:t>
            </w:r>
          </w:p>
        </w:tc>
        <w:tc>
          <w:tcPr>
            <w:tcW w:w="6806" w:type="dxa"/>
            <w:tcBorders>
              <w:top w:val="nil"/>
              <w:left w:val="nil"/>
              <w:bottom w:val="single" w:sz="4" w:space="0" w:color="auto"/>
              <w:right w:val="single" w:sz="4" w:space="0" w:color="auto"/>
            </w:tcBorders>
            <w:shd w:val="clear" w:color="auto" w:fill="auto"/>
            <w:noWrap/>
            <w:vAlign w:val="center"/>
            <w:hideMark/>
          </w:tcPr>
          <w:p w:rsidR="00204622" w:rsidRPr="0084491A" w:rsidRDefault="00204622" w:rsidP="00350DF1">
            <w:pPr>
              <w:suppressAutoHyphens w:val="0"/>
              <w:rPr>
                <w:color w:val="000000"/>
                <w:lang w:eastAsia="ru-RU"/>
              </w:rPr>
            </w:pPr>
            <w:r w:rsidRPr="0084491A">
              <w:rPr>
                <w:color w:val="000000"/>
                <w:lang w:eastAsia="ru-RU"/>
              </w:rPr>
              <w:t>- очистка всей поверхности кровли от снега (профлист)</w:t>
            </w:r>
          </w:p>
        </w:tc>
        <w:tc>
          <w:tcPr>
            <w:tcW w:w="992" w:type="dxa"/>
            <w:tcBorders>
              <w:top w:val="nil"/>
              <w:left w:val="nil"/>
              <w:bottom w:val="single" w:sz="4" w:space="0" w:color="auto"/>
              <w:right w:val="single" w:sz="4" w:space="0" w:color="auto"/>
            </w:tcBorders>
            <w:shd w:val="clear" w:color="auto" w:fill="auto"/>
            <w:noWrap/>
            <w:vAlign w:val="center"/>
            <w:hideMark/>
          </w:tcPr>
          <w:p w:rsidR="00204622" w:rsidRPr="0084491A" w:rsidRDefault="00204622"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204622" w:rsidRDefault="00204622" w:rsidP="00F906B3">
            <w:pPr>
              <w:suppressAutoHyphens w:val="0"/>
              <w:jc w:val="center"/>
              <w:rPr>
                <w:color w:val="000000"/>
                <w:lang w:eastAsia="ru-RU"/>
              </w:rPr>
            </w:pPr>
            <w:r>
              <w:rPr>
                <w:color w:val="000000"/>
                <w:lang w:eastAsia="ru-RU"/>
              </w:rPr>
              <w:t xml:space="preserve">не более </w:t>
            </w:r>
          </w:p>
          <w:p w:rsidR="00204622" w:rsidRPr="0084491A" w:rsidRDefault="00204622" w:rsidP="00F906B3">
            <w:pPr>
              <w:suppressAutoHyphens w:val="0"/>
              <w:jc w:val="center"/>
              <w:rPr>
                <w:color w:val="000000"/>
                <w:lang w:eastAsia="ru-RU"/>
              </w:rPr>
            </w:pPr>
            <w:r>
              <w:rPr>
                <w:color w:val="000000"/>
                <w:lang w:eastAsia="ru-RU"/>
              </w:rPr>
              <w:t>49,00</w:t>
            </w:r>
            <w:r w:rsidRPr="0084491A">
              <w:rPr>
                <w:color w:val="000000"/>
                <w:lang w:eastAsia="ru-RU"/>
              </w:rPr>
              <w:t> </w:t>
            </w:r>
          </w:p>
        </w:tc>
      </w:tr>
      <w:tr w:rsidR="00204622" w:rsidRPr="0084491A" w:rsidTr="00350DF1">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04622" w:rsidRPr="0084491A" w:rsidRDefault="00204622"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vAlign w:val="center"/>
            <w:hideMark/>
          </w:tcPr>
          <w:p w:rsidR="00204622" w:rsidRPr="0084491A" w:rsidRDefault="00204622" w:rsidP="00350DF1">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992" w:type="dxa"/>
            <w:tcBorders>
              <w:top w:val="nil"/>
              <w:left w:val="nil"/>
              <w:bottom w:val="single" w:sz="4" w:space="0" w:color="auto"/>
              <w:right w:val="single" w:sz="4" w:space="0" w:color="auto"/>
            </w:tcBorders>
            <w:shd w:val="clear" w:color="auto" w:fill="auto"/>
            <w:noWrap/>
            <w:vAlign w:val="center"/>
            <w:hideMark/>
          </w:tcPr>
          <w:p w:rsidR="00204622" w:rsidRPr="0084491A" w:rsidRDefault="00204622"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204622" w:rsidRDefault="00204622" w:rsidP="00F906B3">
            <w:pPr>
              <w:suppressAutoHyphens w:val="0"/>
              <w:jc w:val="center"/>
              <w:rPr>
                <w:color w:val="000000"/>
                <w:lang w:eastAsia="ru-RU"/>
              </w:rPr>
            </w:pPr>
            <w:r>
              <w:rPr>
                <w:color w:val="000000"/>
                <w:lang w:eastAsia="ru-RU"/>
              </w:rPr>
              <w:t xml:space="preserve">не более </w:t>
            </w:r>
          </w:p>
          <w:p w:rsidR="00204622" w:rsidRPr="0084491A" w:rsidRDefault="00204622" w:rsidP="00F906B3">
            <w:pPr>
              <w:suppressAutoHyphens w:val="0"/>
              <w:jc w:val="center"/>
              <w:rPr>
                <w:color w:val="000000"/>
                <w:lang w:eastAsia="ru-RU"/>
              </w:rPr>
            </w:pPr>
            <w:r>
              <w:rPr>
                <w:color w:val="000000"/>
                <w:lang w:eastAsia="ru-RU"/>
              </w:rPr>
              <w:t>43,00</w:t>
            </w:r>
            <w:r w:rsidRPr="0084491A">
              <w:rPr>
                <w:color w:val="000000"/>
                <w:lang w:eastAsia="ru-RU"/>
              </w:rPr>
              <w:t> </w:t>
            </w:r>
          </w:p>
        </w:tc>
      </w:tr>
      <w:tr w:rsidR="00204622" w:rsidRPr="0084491A" w:rsidTr="00350DF1">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04622" w:rsidRPr="0084491A" w:rsidRDefault="00204622"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vAlign w:val="center"/>
            <w:hideMark/>
          </w:tcPr>
          <w:p w:rsidR="00204622" w:rsidRPr="0084491A" w:rsidRDefault="00204622" w:rsidP="00350DF1">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992" w:type="dxa"/>
            <w:tcBorders>
              <w:top w:val="nil"/>
              <w:left w:val="nil"/>
              <w:bottom w:val="single" w:sz="4" w:space="0" w:color="auto"/>
              <w:right w:val="single" w:sz="4" w:space="0" w:color="auto"/>
            </w:tcBorders>
            <w:shd w:val="clear" w:color="auto" w:fill="auto"/>
            <w:noWrap/>
            <w:vAlign w:val="center"/>
            <w:hideMark/>
          </w:tcPr>
          <w:p w:rsidR="00204622" w:rsidRPr="0084491A" w:rsidRDefault="00204622"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204622" w:rsidRDefault="00204622" w:rsidP="00F906B3">
            <w:pPr>
              <w:suppressAutoHyphens w:val="0"/>
              <w:jc w:val="center"/>
              <w:rPr>
                <w:color w:val="000000"/>
                <w:lang w:eastAsia="ru-RU"/>
              </w:rPr>
            </w:pPr>
            <w:r>
              <w:rPr>
                <w:color w:val="000000"/>
                <w:lang w:eastAsia="ru-RU"/>
              </w:rPr>
              <w:t xml:space="preserve">не более </w:t>
            </w:r>
          </w:p>
          <w:p w:rsidR="00204622" w:rsidRPr="0084491A" w:rsidRDefault="00204622" w:rsidP="00F906B3">
            <w:pPr>
              <w:suppressAutoHyphens w:val="0"/>
              <w:jc w:val="center"/>
              <w:rPr>
                <w:color w:val="000000"/>
                <w:lang w:eastAsia="ru-RU"/>
              </w:rPr>
            </w:pPr>
            <w:r>
              <w:rPr>
                <w:color w:val="000000"/>
                <w:lang w:eastAsia="ru-RU"/>
              </w:rPr>
              <w:t>40,00</w:t>
            </w:r>
            <w:r w:rsidRPr="0084491A">
              <w:rPr>
                <w:color w:val="000000"/>
                <w:lang w:eastAsia="ru-RU"/>
              </w:rPr>
              <w:t> </w:t>
            </w:r>
          </w:p>
        </w:tc>
      </w:tr>
      <w:tr w:rsidR="00204622" w:rsidRPr="0084491A" w:rsidTr="00350D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204622" w:rsidRPr="0084491A" w:rsidRDefault="00204622" w:rsidP="00F906B3">
            <w:pPr>
              <w:suppressAutoHyphens w:val="0"/>
              <w:jc w:val="center"/>
              <w:rPr>
                <w:color w:val="000000"/>
                <w:lang w:eastAsia="ru-RU"/>
              </w:rPr>
            </w:pPr>
            <w:r w:rsidRPr="0084491A">
              <w:rPr>
                <w:color w:val="000000"/>
                <w:lang w:eastAsia="ru-RU"/>
              </w:rPr>
              <w:t> </w:t>
            </w:r>
          </w:p>
        </w:tc>
        <w:tc>
          <w:tcPr>
            <w:tcW w:w="6806" w:type="dxa"/>
            <w:tcBorders>
              <w:top w:val="nil"/>
              <w:left w:val="nil"/>
              <w:bottom w:val="single" w:sz="4" w:space="0" w:color="auto"/>
              <w:right w:val="single" w:sz="4" w:space="0" w:color="auto"/>
            </w:tcBorders>
            <w:shd w:val="clear" w:color="auto" w:fill="auto"/>
            <w:noWrap/>
            <w:vAlign w:val="center"/>
            <w:hideMark/>
          </w:tcPr>
          <w:p w:rsidR="00204622" w:rsidRPr="0084491A" w:rsidRDefault="00204622" w:rsidP="00204622">
            <w:pPr>
              <w:suppressAutoHyphens w:val="0"/>
              <w:rPr>
                <w:color w:val="000000"/>
                <w:lang w:eastAsia="ru-RU"/>
              </w:rPr>
            </w:pPr>
            <w:r w:rsidRPr="0084491A">
              <w:rPr>
                <w:color w:val="000000"/>
                <w:lang w:eastAsia="ru-RU"/>
              </w:rPr>
              <w:t>- удаление сосуле</w:t>
            </w:r>
            <w:r>
              <w:rPr>
                <w:color w:val="000000"/>
                <w:lang w:eastAsia="ru-RU"/>
              </w:rPr>
              <w:t>й</w:t>
            </w:r>
            <w:r w:rsidRPr="0084491A">
              <w:rPr>
                <w:color w:val="000000"/>
                <w:lang w:eastAsia="ru-RU"/>
              </w:rPr>
              <w:t xml:space="preserve"> по периметру кровли</w:t>
            </w:r>
          </w:p>
        </w:tc>
        <w:tc>
          <w:tcPr>
            <w:tcW w:w="992" w:type="dxa"/>
            <w:tcBorders>
              <w:top w:val="nil"/>
              <w:left w:val="nil"/>
              <w:bottom w:val="single" w:sz="4" w:space="0" w:color="auto"/>
              <w:right w:val="single" w:sz="4" w:space="0" w:color="auto"/>
            </w:tcBorders>
            <w:shd w:val="clear" w:color="auto" w:fill="auto"/>
            <w:noWrap/>
            <w:vAlign w:val="bottom"/>
            <w:hideMark/>
          </w:tcPr>
          <w:p w:rsidR="00204622" w:rsidRPr="0084491A" w:rsidRDefault="00204622" w:rsidP="00F906B3">
            <w:pPr>
              <w:suppressAutoHyphens w:val="0"/>
              <w:jc w:val="center"/>
              <w:rPr>
                <w:color w:val="000000"/>
                <w:lang w:eastAsia="ru-RU"/>
              </w:rPr>
            </w:pPr>
            <w:r w:rsidRPr="0084491A">
              <w:rPr>
                <w:color w:val="000000"/>
                <w:lang w:eastAsia="ru-RU"/>
              </w:rPr>
              <w:t>м.п.</w:t>
            </w:r>
          </w:p>
        </w:tc>
        <w:tc>
          <w:tcPr>
            <w:tcW w:w="1420" w:type="dxa"/>
            <w:tcBorders>
              <w:top w:val="nil"/>
              <w:left w:val="nil"/>
              <w:bottom w:val="single" w:sz="4" w:space="0" w:color="auto"/>
              <w:right w:val="single" w:sz="4" w:space="0" w:color="auto"/>
            </w:tcBorders>
            <w:shd w:val="clear" w:color="auto" w:fill="auto"/>
            <w:noWrap/>
            <w:vAlign w:val="center"/>
            <w:hideMark/>
          </w:tcPr>
          <w:p w:rsidR="00204622" w:rsidRDefault="00204622" w:rsidP="00F906B3">
            <w:pPr>
              <w:suppressAutoHyphens w:val="0"/>
              <w:jc w:val="center"/>
              <w:rPr>
                <w:color w:val="000000"/>
                <w:lang w:eastAsia="ru-RU"/>
              </w:rPr>
            </w:pPr>
            <w:r>
              <w:rPr>
                <w:color w:val="000000"/>
                <w:lang w:eastAsia="ru-RU"/>
              </w:rPr>
              <w:t xml:space="preserve">не более </w:t>
            </w:r>
          </w:p>
          <w:p w:rsidR="00204622" w:rsidRPr="0084491A" w:rsidRDefault="00204622" w:rsidP="00F906B3">
            <w:pPr>
              <w:suppressAutoHyphens w:val="0"/>
              <w:jc w:val="center"/>
              <w:rPr>
                <w:color w:val="000000"/>
                <w:lang w:eastAsia="ru-RU"/>
              </w:rPr>
            </w:pPr>
            <w:r>
              <w:rPr>
                <w:color w:val="000000"/>
                <w:lang w:eastAsia="ru-RU"/>
              </w:rPr>
              <w:t>57,00</w:t>
            </w:r>
            <w:r w:rsidRPr="0084491A">
              <w:rPr>
                <w:color w:val="000000"/>
                <w:lang w:eastAsia="ru-RU"/>
              </w:rPr>
              <w:t> </w:t>
            </w:r>
          </w:p>
        </w:tc>
      </w:tr>
    </w:tbl>
    <w:p w:rsidR="00350DF1" w:rsidRDefault="00350DF1" w:rsidP="006D394C">
      <w:pPr>
        <w:ind w:firstLine="709"/>
        <w:jc w:val="both"/>
        <w:rPr>
          <w:sz w:val="28"/>
          <w:szCs w:val="28"/>
        </w:rPr>
      </w:pPr>
    </w:p>
    <w:p w:rsidR="00350DF1" w:rsidRPr="008B1AB8" w:rsidRDefault="008B1AB8" w:rsidP="008B1AB8">
      <w:pPr>
        <w:ind w:firstLine="709"/>
        <w:jc w:val="both"/>
        <w:rPr>
          <w:b/>
          <w:sz w:val="28"/>
          <w:szCs w:val="28"/>
        </w:rPr>
      </w:pPr>
      <w:r w:rsidRPr="008B1AB8">
        <w:rPr>
          <w:b/>
          <w:sz w:val="28"/>
          <w:szCs w:val="28"/>
        </w:rPr>
        <w:t>4.9. Форма, срок и порядок оплаты.</w:t>
      </w:r>
    </w:p>
    <w:p w:rsidR="008B1AB8" w:rsidRPr="008B1AB8" w:rsidRDefault="008B1AB8" w:rsidP="008B1AB8">
      <w:pPr>
        <w:pStyle w:val="aff"/>
        <w:ind w:firstLine="709"/>
        <w:jc w:val="both"/>
        <w:rPr>
          <w:color w:val="000000"/>
          <w:szCs w:val="28"/>
        </w:rPr>
      </w:pPr>
      <w:r w:rsidRPr="008B1AB8">
        <w:rPr>
          <w:szCs w:val="28"/>
        </w:rPr>
        <w:t xml:space="preserve">Оплата Работ производится после подписания Сторонами акта сдачи–приемки выполненных Работ на основании счета, счета-фактуры Исполнителя </w:t>
      </w:r>
      <w:r w:rsidRPr="008B1AB8">
        <w:rPr>
          <w:color w:val="000000"/>
          <w:szCs w:val="28"/>
        </w:rPr>
        <w:t>в течение не менее 15-ти (Пятнадцати) календарных дней</w:t>
      </w:r>
      <w:r w:rsidRPr="008B1AB8">
        <w:rPr>
          <w:szCs w:val="28"/>
        </w:rPr>
        <w:t xml:space="preserve"> с даты получения Заказчиком </w:t>
      </w:r>
      <w:r w:rsidRPr="008B1AB8">
        <w:rPr>
          <w:color w:val="000000"/>
          <w:szCs w:val="28"/>
        </w:rPr>
        <w:t>счета, счета-фактуры.</w:t>
      </w:r>
    </w:p>
    <w:p w:rsidR="008B1AB8" w:rsidRPr="008B1AB8" w:rsidRDefault="008B1AB8" w:rsidP="008B1AB8">
      <w:pPr>
        <w:pStyle w:val="ConsNormal"/>
        <w:ind w:firstLine="709"/>
        <w:jc w:val="both"/>
        <w:rPr>
          <w:rFonts w:ascii="Times New Roman" w:hAnsi="Times New Roman" w:cs="Times New Roman"/>
          <w:color w:val="000000"/>
          <w:sz w:val="28"/>
          <w:szCs w:val="28"/>
        </w:rPr>
      </w:pPr>
      <w:r w:rsidRPr="008B1AB8">
        <w:rPr>
          <w:rFonts w:ascii="Times New Roman" w:hAnsi="Times New Roman" w:cs="Times New Roman"/>
          <w:color w:val="000000"/>
          <w:sz w:val="28"/>
          <w:szCs w:val="28"/>
        </w:rPr>
        <w:t>Оплата Товара производится Заказчиком после подписания Сторонами товарной накладной на поставленный Товар по счету Исполнителя, выставленному на основании Калькуляции в течение 15-ти (Пятнадцати) календарных дней с даты его получения Заказчиком.</w:t>
      </w:r>
    </w:p>
    <w:p w:rsidR="008B1AB8" w:rsidRDefault="008B1AB8" w:rsidP="006D394C">
      <w:pPr>
        <w:ind w:firstLine="709"/>
        <w:jc w:val="both"/>
        <w:rPr>
          <w:sz w:val="28"/>
          <w:szCs w:val="28"/>
        </w:rPr>
      </w:pPr>
    </w:p>
    <w:p w:rsidR="00350DF1" w:rsidRDefault="00350DF1" w:rsidP="006D394C">
      <w:pPr>
        <w:ind w:firstLine="709"/>
        <w:jc w:val="both"/>
        <w:rPr>
          <w:sz w:val="28"/>
          <w:szCs w:val="28"/>
        </w:rPr>
      </w:pPr>
    </w:p>
    <w:p w:rsidR="006D394C" w:rsidRPr="006D394C" w:rsidRDefault="006D394C" w:rsidP="006D394C">
      <w:pPr>
        <w:ind w:firstLine="709"/>
        <w:jc w:val="both"/>
        <w:rPr>
          <w:bCs/>
          <w:sz w:val="28"/>
          <w:szCs w:val="28"/>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CB584F" w:rsidRDefault="00CB584F" w:rsidP="00CB584F">
      <w:pPr>
        <w:ind w:firstLine="709"/>
        <w:jc w:val="both"/>
        <w:rPr>
          <w:rFonts w:eastAsia="MS Mincho"/>
          <w:sz w:val="28"/>
          <w:szCs w:val="28"/>
        </w:rPr>
      </w:pPr>
    </w:p>
    <w:p w:rsidR="00204622" w:rsidRDefault="00204622" w:rsidP="00CB584F">
      <w:pPr>
        <w:ind w:firstLine="709"/>
        <w:jc w:val="both"/>
        <w:rPr>
          <w:rFonts w:eastAsia="MS Mincho"/>
          <w:sz w:val="28"/>
          <w:szCs w:val="28"/>
        </w:rPr>
      </w:pPr>
    </w:p>
    <w:p w:rsidR="00204622" w:rsidRDefault="00204622" w:rsidP="00CB584F">
      <w:pPr>
        <w:ind w:firstLine="709"/>
        <w:jc w:val="both"/>
        <w:rPr>
          <w:rFonts w:eastAsia="MS Mincho"/>
          <w:sz w:val="28"/>
          <w:szCs w:val="28"/>
        </w:rPr>
      </w:pPr>
    </w:p>
    <w:p w:rsidR="00204622" w:rsidRDefault="00204622" w:rsidP="00CB584F">
      <w:pPr>
        <w:ind w:firstLine="709"/>
        <w:jc w:val="both"/>
        <w:rPr>
          <w:rFonts w:eastAsia="MS Mincho"/>
          <w:sz w:val="28"/>
          <w:szCs w:val="28"/>
        </w:rPr>
      </w:pPr>
    </w:p>
    <w:p w:rsidR="00204622" w:rsidRDefault="00204622" w:rsidP="00CB584F">
      <w:pPr>
        <w:ind w:firstLine="709"/>
        <w:jc w:val="both"/>
        <w:rPr>
          <w:rFonts w:eastAsia="MS Mincho"/>
          <w:sz w:val="28"/>
          <w:szCs w:val="28"/>
        </w:rPr>
      </w:pPr>
    </w:p>
    <w:p w:rsidR="00204622" w:rsidRDefault="00204622" w:rsidP="00CB584F">
      <w:pPr>
        <w:ind w:firstLine="709"/>
        <w:jc w:val="both"/>
        <w:rPr>
          <w:rFonts w:eastAsia="MS Mincho"/>
          <w:sz w:val="28"/>
          <w:szCs w:val="28"/>
        </w:rPr>
      </w:pPr>
    </w:p>
    <w:p w:rsidR="00204622" w:rsidRPr="00CB584F" w:rsidRDefault="00204622" w:rsidP="00CB584F">
      <w:pPr>
        <w:ind w:firstLine="709"/>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213FEB" w:rsidRDefault="002E18D3" w:rsidP="00213FEB">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213FEB">
        <w:tc>
          <w:tcPr>
            <w:tcW w:w="534" w:type="dxa"/>
            <w:vAlign w:val="center"/>
          </w:tcPr>
          <w:p w:rsidR="002E18D3" w:rsidRPr="00F86FAA" w:rsidRDefault="002E18D3" w:rsidP="00213FE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213FE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13FEB">
            <w:pPr>
              <w:pStyle w:val="Default"/>
              <w:rPr>
                <w:b/>
                <w:color w:val="auto"/>
              </w:rPr>
            </w:pPr>
          </w:p>
        </w:tc>
        <w:tc>
          <w:tcPr>
            <w:tcW w:w="6662" w:type="dxa"/>
          </w:tcPr>
          <w:p w:rsidR="002E18D3" w:rsidRPr="006B3BD2" w:rsidRDefault="003F2805" w:rsidP="00204622">
            <w:pPr>
              <w:ind w:firstLine="397"/>
              <w:jc w:val="both"/>
            </w:pPr>
            <w:r w:rsidRPr="00644590">
              <w:t>Открытый конкурс № ОК/0</w:t>
            </w:r>
            <w:r>
              <w:t>45</w:t>
            </w:r>
            <w:r w:rsidRPr="00644590">
              <w:t>/НКПОКТ/</w:t>
            </w:r>
            <w:r>
              <w:t>0059</w:t>
            </w:r>
            <w:r w:rsidRPr="00644590">
              <w:t xml:space="preserve"> </w:t>
            </w:r>
            <w:r w:rsidRPr="00644590">
              <w:rPr>
                <w:szCs w:val="28"/>
              </w:rPr>
              <w:t xml:space="preserve">на право заключения договора </w:t>
            </w:r>
            <w:r w:rsidRPr="00233E3F">
              <w:t xml:space="preserve">на </w:t>
            </w:r>
            <w:r w:rsidRPr="00B011C6">
              <w:rPr>
                <w:color w:val="000000"/>
              </w:rPr>
              <w:t>выполн</w:t>
            </w:r>
            <w:r>
              <w:rPr>
                <w:color w:val="000000"/>
              </w:rPr>
              <w:t>ение</w:t>
            </w:r>
            <w:r w:rsidRPr="00B011C6">
              <w:rPr>
                <w:color w:val="000000"/>
              </w:rPr>
              <w:t xml:space="preserve"> </w:t>
            </w:r>
            <w:r>
              <w:rPr>
                <w:color w:val="000000"/>
                <w:szCs w:val="28"/>
              </w:rPr>
              <w:t>работ</w:t>
            </w:r>
            <w:r w:rsidRPr="00B011C6">
              <w:rPr>
                <w:color w:val="000000"/>
                <w:szCs w:val="28"/>
              </w:rPr>
              <w:t xml:space="preserve"> по механизированной уборке снега с территорий, очистке крыш от снега, наледи и сосулей, противогололедной обработке территорий, а также постав</w:t>
            </w:r>
            <w:r>
              <w:rPr>
                <w:color w:val="000000"/>
                <w:szCs w:val="28"/>
              </w:rPr>
              <w:t>ке</w:t>
            </w:r>
            <w:r w:rsidR="00204622">
              <w:rPr>
                <w:color w:val="000000"/>
                <w:szCs w:val="28"/>
              </w:rPr>
              <w:t xml:space="preserve"> Исполнителю противогололедных материалов</w:t>
            </w:r>
            <w:r w:rsidRPr="00B011C6">
              <w:rPr>
                <w:color w:val="000000"/>
                <w:szCs w:val="28"/>
              </w:rPr>
              <w:t xml:space="preserve"> </w:t>
            </w:r>
            <w:r w:rsidRPr="00B011C6">
              <w:rPr>
                <w:color w:val="000000"/>
              </w:rPr>
              <w:t>(техничес</w:t>
            </w:r>
            <w:r>
              <w:rPr>
                <w:color w:val="000000"/>
              </w:rPr>
              <w:t xml:space="preserve">кая соль и пескосоляная смесь) </w:t>
            </w:r>
            <w:r w:rsidRPr="00B011C6">
              <w:rPr>
                <w:color w:val="000000"/>
                <w:szCs w:val="28"/>
              </w:rPr>
              <w:t xml:space="preserve">для нужд структурных подразделений филиала ОАО "ТрансКонтейнер" на Октябрьской железной дороге в г. Санкт-Петербурге </w:t>
            </w:r>
            <w:r w:rsidR="00204622">
              <w:rPr>
                <w:color w:val="000000"/>
                <w:szCs w:val="28"/>
              </w:rPr>
              <w:t>в 2015</w:t>
            </w:r>
            <w:r w:rsidRPr="00B011C6">
              <w:rPr>
                <w:color w:val="000000"/>
                <w:szCs w:val="28"/>
              </w:rPr>
              <w:t>г.</w:t>
            </w:r>
          </w:p>
        </w:tc>
      </w:tr>
      <w:tr w:rsidR="00EF2E59" w:rsidRPr="00F86FAA" w:rsidTr="00213FEB">
        <w:tc>
          <w:tcPr>
            <w:tcW w:w="534" w:type="dxa"/>
            <w:vAlign w:val="center"/>
          </w:tcPr>
          <w:p w:rsidR="00EF2E59" w:rsidRPr="00F86FAA" w:rsidRDefault="00EF2E59" w:rsidP="00213FE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213FE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204622">
            <w:pPr>
              <w:pStyle w:val="19"/>
              <w:ind w:firstLine="397"/>
              <w:rPr>
                <w:sz w:val="24"/>
                <w:szCs w:val="24"/>
              </w:rPr>
            </w:pPr>
            <w:r w:rsidRPr="001A742B">
              <w:rPr>
                <w:sz w:val="24"/>
                <w:szCs w:val="24"/>
              </w:rPr>
              <w:t xml:space="preserve">Организатором является ОАО «ТрансКонтейнер». </w:t>
            </w:r>
          </w:p>
          <w:p w:rsidR="00DD3B11" w:rsidRDefault="00DD3B11" w:rsidP="00204622">
            <w:pPr>
              <w:pStyle w:val="19"/>
              <w:ind w:firstLine="397"/>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476CF5" w:rsidRPr="00476CF5" w:rsidRDefault="00476CF5" w:rsidP="00204622">
            <w:pPr>
              <w:ind w:firstLine="397"/>
              <w:jc w:val="both"/>
              <w:rPr>
                <w:b/>
              </w:rPr>
            </w:pPr>
            <w:r w:rsidRPr="00216833">
              <w:rPr>
                <w:b/>
              </w:rPr>
              <w:t>Контактная информация</w:t>
            </w:r>
            <w:r>
              <w:rPr>
                <w:b/>
              </w:rPr>
              <w:t xml:space="preserve"> Заказчика:</w:t>
            </w:r>
          </w:p>
          <w:p w:rsidR="00476CF5" w:rsidRDefault="00476CF5" w:rsidP="00204622">
            <w:pPr>
              <w:ind w:firstLine="397"/>
              <w:jc w:val="both"/>
            </w:pPr>
            <w:r>
              <w:t>Главный инженер филиала - Пулин Николай Александрович</w:t>
            </w:r>
          </w:p>
          <w:p w:rsidR="00476CF5" w:rsidRPr="00E90928" w:rsidRDefault="00476CF5" w:rsidP="00204622">
            <w:pPr>
              <w:ind w:firstLine="397"/>
              <w:jc w:val="both"/>
            </w:pPr>
            <w:r w:rsidRPr="00C64E36">
              <w:t>Адрес электронной почты</w:t>
            </w:r>
            <w:r w:rsidRPr="001C0959">
              <w:rPr>
                <w:szCs w:val="28"/>
              </w:rPr>
              <w:t>:</w:t>
            </w:r>
            <w:r w:rsidRPr="002F4BB4">
              <w:rPr>
                <w:szCs w:val="28"/>
              </w:rPr>
              <w:t xml:space="preserve"> </w:t>
            </w:r>
            <w:r w:rsidRPr="00233E3F">
              <w:rPr>
                <w:szCs w:val="28"/>
              </w:rPr>
              <w:t>PulinNA@trcont.ru</w:t>
            </w:r>
            <w:r>
              <w:rPr>
                <w:szCs w:val="28"/>
              </w:rPr>
              <w:t>,</w:t>
            </w:r>
          </w:p>
          <w:p w:rsidR="00476CF5" w:rsidRPr="00CD5152" w:rsidRDefault="00476CF5" w:rsidP="00204622">
            <w:pPr>
              <w:ind w:firstLine="397"/>
              <w:jc w:val="both"/>
            </w:pPr>
            <w:r w:rsidRPr="00CD5152">
              <w:t xml:space="preserve">Телефон: </w:t>
            </w:r>
            <w:r>
              <w:t>+7 (812</w:t>
            </w:r>
            <w:r w:rsidRPr="00CD5152">
              <w:t xml:space="preserve">) </w:t>
            </w:r>
            <w:r>
              <w:t>457-55-29</w:t>
            </w:r>
            <w:r w:rsidRPr="00CD5152">
              <w:t xml:space="preserve">, </w:t>
            </w:r>
          </w:p>
          <w:p w:rsidR="00476CF5" w:rsidRPr="001A742B" w:rsidRDefault="00476CF5" w:rsidP="00204622">
            <w:pPr>
              <w:ind w:firstLine="397"/>
              <w:jc w:val="both"/>
            </w:pPr>
            <w:r w:rsidRPr="00CD5152">
              <w:t>Факс</w:t>
            </w:r>
            <w:r>
              <w:t>: +7 (812</w:t>
            </w:r>
            <w:r w:rsidRPr="00CD5152">
              <w:t xml:space="preserve">) </w:t>
            </w:r>
            <w:r>
              <w:t>457-52-08</w:t>
            </w:r>
            <w:r w:rsidRPr="00CD5152">
              <w:t>.</w:t>
            </w:r>
          </w:p>
          <w:p w:rsidR="001A742B" w:rsidRPr="001A742B" w:rsidRDefault="001A742B" w:rsidP="00204622">
            <w:pPr>
              <w:pStyle w:val="19"/>
              <w:ind w:firstLine="397"/>
              <w:rPr>
                <w:sz w:val="24"/>
                <w:szCs w:val="24"/>
              </w:rPr>
            </w:pPr>
            <w:r w:rsidRPr="001A742B">
              <w:rPr>
                <w:sz w:val="24"/>
                <w:szCs w:val="24"/>
              </w:rPr>
              <w:t>Адрес: 191002, г. Санкт-Петербург, Владимирский пр., д. 23.</w:t>
            </w:r>
          </w:p>
          <w:p w:rsidR="00670FD8" w:rsidRPr="001A742B" w:rsidRDefault="001A742B" w:rsidP="00204622">
            <w:pPr>
              <w:pStyle w:val="19"/>
              <w:ind w:firstLine="397"/>
              <w:rPr>
                <w:sz w:val="24"/>
                <w:szCs w:val="24"/>
              </w:rPr>
            </w:pPr>
            <w:r w:rsidRPr="001A742B">
              <w:rPr>
                <w:sz w:val="24"/>
                <w:szCs w:val="24"/>
              </w:rPr>
              <w:t xml:space="preserve">Контактное лицо: ведущий инженер филиала – </w:t>
            </w:r>
            <w:r w:rsidR="00476CF5">
              <w:rPr>
                <w:sz w:val="24"/>
                <w:szCs w:val="24"/>
              </w:rPr>
              <w:t>Кузьмина</w:t>
            </w:r>
            <w:r w:rsidRPr="001A742B">
              <w:rPr>
                <w:sz w:val="24"/>
                <w:szCs w:val="24"/>
              </w:rPr>
              <w:t xml:space="preserve"> Екатерина Михайловна, тел. (812) 457-36-46</w:t>
            </w:r>
            <w:r w:rsidR="00476CF5">
              <w:rPr>
                <w:sz w:val="24"/>
                <w:szCs w:val="24"/>
              </w:rPr>
              <w:t>.</w:t>
            </w:r>
          </w:p>
        </w:tc>
      </w:tr>
      <w:tr w:rsidR="000A679F" w:rsidRPr="00F86FAA" w:rsidTr="00213FEB">
        <w:tc>
          <w:tcPr>
            <w:tcW w:w="534" w:type="dxa"/>
            <w:vAlign w:val="center"/>
          </w:tcPr>
          <w:p w:rsidR="000A679F" w:rsidRPr="00F86FAA" w:rsidRDefault="00690B2B" w:rsidP="00213FE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213FE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476CF5" w:rsidP="00476CF5">
            <w:pPr>
              <w:pStyle w:val="19"/>
              <w:ind w:firstLine="0"/>
              <w:jc w:val="left"/>
              <w:rPr>
                <w:b/>
                <w:sz w:val="24"/>
                <w:szCs w:val="24"/>
              </w:rPr>
            </w:pPr>
            <w:r>
              <w:rPr>
                <w:sz w:val="24"/>
                <w:szCs w:val="24"/>
              </w:rPr>
              <w:t>« 31</w:t>
            </w:r>
            <w:r w:rsidR="001A742B" w:rsidRPr="001A742B">
              <w:rPr>
                <w:sz w:val="24"/>
                <w:szCs w:val="24"/>
              </w:rPr>
              <w:t xml:space="preserve"> </w:t>
            </w:r>
            <w:r w:rsidR="00213FEB">
              <w:rPr>
                <w:sz w:val="24"/>
                <w:szCs w:val="24"/>
              </w:rPr>
              <w:t xml:space="preserve">» </w:t>
            </w:r>
            <w:r>
              <w:rPr>
                <w:sz w:val="24"/>
                <w:szCs w:val="24"/>
              </w:rPr>
              <w:t>октяб</w:t>
            </w:r>
            <w:r w:rsidR="00213FEB">
              <w:rPr>
                <w:sz w:val="24"/>
                <w:szCs w:val="24"/>
              </w:rPr>
              <w:t>ря 2</w:t>
            </w:r>
            <w:r w:rsidR="00742DAA" w:rsidRPr="001A742B">
              <w:rPr>
                <w:sz w:val="24"/>
                <w:szCs w:val="24"/>
              </w:rPr>
              <w:t>014</w:t>
            </w:r>
            <w:r w:rsidR="00FA3C13" w:rsidRPr="001A742B">
              <w:rPr>
                <w:sz w:val="24"/>
                <w:szCs w:val="24"/>
              </w:rPr>
              <w:t xml:space="preserve"> г.</w:t>
            </w:r>
          </w:p>
        </w:tc>
      </w:tr>
      <w:tr w:rsidR="00FA3C13" w:rsidRPr="00F86FAA" w:rsidTr="00213FEB">
        <w:tc>
          <w:tcPr>
            <w:tcW w:w="534" w:type="dxa"/>
            <w:vAlign w:val="center"/>
          </w:tcPr>
          <w:p w:rsidR="00FA3C13" w:rsidRPr="00F86FAA" w:rsidRDefault="00B02654" w:rsidP="00213FE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213FE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213FEB">
            <w:pPr>
              <w:pStyle w:val="Default"/>
              <w:rPr>
                <w:b/>
                <w:color w:val="auto"/>
              </w:rPr>
            </w:pPr>
          </w:p>
        </w:tc>
        <w:tc>
          <w:tcPr>
            <w:tcW w:w="6662" w:type="dxa"/>
          </w:tcPr>
          <w:p w:rsidR="00C61887" w:rsidRDefault="00C61887" w:rsidP="00204622">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204622">
            <w:pPr>
              <w:pStyle w:val="19"/>
              <w:ind w:firstLine="397"/>
              <w:rPr>
                <w:sz w:val="24"/>
                <w:szCs w:val="24"/>
              </w:rPr>
            </w:pPr>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213FEB">
        <w:tc>
          <w:tcPr>
            <w:tcW w:w="534" w:type="dxa"/>
            <w:vAlign w:val="center"/>
          </w:tcPr>
          <w:p w:rsidR="00C3633B" w:rsidRPr="00F86FAA" w:rsidRDefault="00B02654" w:rsidP="00213FEB">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213FE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76CF5" w:rsidRDefault="00476CF5" w:rsidP="00204622">
            <w:pPr>
              <w:ind w:firstLine="397"/>
              <w:jc w:val="both"/>
              <w:rPr>
                <w:szCs w:val="28"/>
              </w:rPr>
            </w:pPr>
            <w:r w:rsidRPr="00233E3F">
              <w:rPr>
                <w:szCs w:val="28"/>
              </w:rPr>
              <w:t xml:space="preserve">Начальная (максимальная) цена договора: </w:t>
            </w:r>
            <w:r w:rsidR="00204622" w:rsidRPr="00233E3F">
              <w:rPr>
                <w:szCs w:val="28"/>
              </w:rPr>
              <w:t xml:space="preserve">составляет </w:t>
            </w:r>
            <w:r w:rsidR="00204622">
              <w:rPr>
                <w:szCs w:val="28"/>
              </w:rPr>
              <w:t>5 255 220</w:t>
            </w:r>
            <w:r w:rsidR="00204622" w:rsidRPr="00233E3F">
              <w:rPr>
                <w:szCs w:val="28"/>
              </w:rPr>
              <w:t xml:space="preserve"> (</w:t>
            </w:r>
            <w:r w:rsidR="00204622">
              <w:rPr>
                <w:szCs w:val="28"/>
              </w:rPr>
              <w:t>Пять</w:t>
            </w:r>
            <w:r w:rsidR="00204622" w:rsidRPr="00233E3F">
              <w:rPr>
                <w:szCs w:val="28"/>
              </w:rPr>
              <w:t xml:space="preserve"> миллионов </w:t>
            </w:r>
            <w:r w:rsidR="00204622">
              <w:rPr>
                <w:szCs w:val="28"/>
              </w:rPr>
              <w:t>двести пятьдесят пять тысяч двести двадцать</w:t>
            </w:r>
            <w:r w:rsidR="00204622" w:rsidRPr="00233E3F">
              <w:rPr>
                <w:szCs w:val="28"/>
              </w:rPr>
              <w:t xml:space="preserve">) рублей 00 копеек с </w:t>
            </w:r>
            <w:r w:rsidR="00204622" w:rsidRPr="00062FC5">
              <w:rPr>
                <w:szCs w:val="28"/>
              </w:rPr>
              <w:t xml:space="preserve">учетом </w:t>
            </w:r>
            <w:r w:rsidR="00204622" w:rsidRPr="00062FC5">
              <w:t>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r w:rsidR="00204622" w:rsidRPr="00062FC5">
              <w:rPr>
                <w:szCs w:val="28"/>
              </w:rPr>
              <w:t>.</w:t>
            </w:r>
          </w:p>
        </w:tc>
      </w:tr>
      <w:tr w:rsidR="009E64D8" w:rsidRPr="00F86FAA" w:rsidTr="00213FEB">
        <w:tc>
          <w:tcPr>
            <w:tcW w:w="534" w:type="dxa"/>
            <w:vAlign w:val="center"/>
          </w:tcPr>
          <w:p w:rsidR="009E64D8" w:rsidRPr="00F86FAA" w:rsidRDefault="009E64D8" w:rsidP="00213FE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213FEB">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204622">
            <w:pPr>
              <w:pStyle w:val="19"/>
              <w:ind w:firstLine="397"/>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476CF5">
              <w:rPr>
                <w:sz w:val="24"/>
                <w:szCs w:val="24"/>
              </w:rPr>
              <w:t>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476CF5">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9D3B09">
              <w:rPr>
                <w:sz w:val="24"/>
                <w:szCs w:val="24"/>
              </w:rPr>
              <w:t xml:space="preserve">« </w:t>
            </w:r>
            <w:r w:rsidR="00204622">
              <w:rPr>
                <w:sz w:val="24"/>
                <w:szCs w:val="24"/>
              </w:rPr>
              <w:t>26</w:t>
            </w:r>
            <w:r w:rsidR="009D3B09" w:rsidRPr="009D3B09">
              <w:rPr>
                <w:sz w:val="24"/>
                <w:szCs w:val="24"/>
              </w:rPr>
              <w:t xml:space="preserve"> </w:t>
            </w:r>
            <w:r w:rsidR="003F2805">
              <w:rPr>
                <w:sz w:val="24"/>
                <w:szCs w:val="24"/>
              </w:rPr>
              <w:t xml:space="preserve">» </w:t>
            </w:r>
            <w:r w:rsidR="00476CF5">
              <w:rPr>
                <w:sz w:val="24"/>
                <w:szCs w:val="24"/>
              </w:rPr>
              <w:t>ноябр</w:t>
            </w:r>
            <w:r w:rsidR="009D3B09" w:rsidRPr="009D3B09">
              <w:rPr>
                <w:sz w:val="24"/>
                <w:szCs w:val="24"/>
              </w:rPr>
              <w:t>я</w:t>
            </w:r>
            <w:r w:rsidR="00476CF5">
              <w:rPr>
                <w:sz w:val="24"/>
                <w:szCs w:val="24"/>
              </w:rPr>
              <w:t xml:space="preserve"> </w:t>
            </w:r>
            <w:r w:rsidR="00742DAA" w:rsidRPr="009D3B09">
              <w:rPr>
                <w:sz w:val="24"/>
                <w:szCs w:val="24"/>
              </w:rPr>
              <w:t>2014</w:t>
            </w:r>
            <w:r w:rsidRPr="009D3B09">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213FEB">
        <w:tc>
          <w:tcPr>
            <w:tcW w:w="534" w:type="dxa"/>
            <w:vAlign w:val="center"/>
          </w:tcPr>
          <w:p w:rsidR="000A679F" w:rsidRPr="00F86FAA" w:rsidRDefault="00B02654" w:rsidP="00213FE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213FE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204622">
            <w:pPr>
              <w:pStyle w:val="19"/>
              <w:ind w:firstLine="397"/>
              <w:rPr>
                <w:i/>
                <w:sz w:val="24"/>
                <w:szCs w:val="24"/>
              </w:rPr>
            </w:pPr>
            <w:r>
              <w:rPr>
                <w:sz w:val="24"/>
                <w:szCs w:val="24"/>
              </w:rPr>
              <w:t xml:space="preserve">Вскрытие Заявок состоится </w:t>
            </w:r>
            <w:r w:rsidR="00204622">
              <w:rPr>
                <w:sz w:val="24"/>
                <w:szCs w:val="24"/>
              </w:rPr>
              <w:t>« 27</w:t>
            </w:r>
            <w:r w:rsidR="00476CF5">
              <w:rPr>
                <w:sz w:val="24"/>
                <w:szCs w:val="24"/>
              </w:rPr>
              <w:t xml:space="preserve"> </w:t>
            </w:r>
            <w:r w:rsidR="003F2805">
              <w:rPr>
                <w:sz w:val="24"/>
                <w:szCs w:val="24"/>
              </w:rPr>
              <w:t xml:space="preserve">» </w:t>
            </w:r>
            <w:r w:rsidR="00476CF5">
              <w:rPr>
                <w:sz w:val="24"/>
                <w:szCs w:val="24"/>
              </w:rPr>
              <w:t>ноября</w:t>
            </w:r>
            <w:r w:rsidR="009D3B09" w:rsidRPr="009D3B09">
              <w:rPr>
                <w:sz w:val="24"/>
                <w:szCs w:val="24"/>
              </w:rPr>
              <w:t xml:space="preserve"> </w:t>
            </w:r>
            <w:r w:rsidR="00742DAA" w:rsidRPr="009D3B09">
              <w:rPr>
                <w:sz w:val="24"/>
                <w:szCs w:val="24"/>
              </w:rPr>
              <w:t>2014</w:t>
            </w:r>
            <w:r w:rsidRPr="009D3B09">
              <w:rPr>
                <w:sz w:val="24"/>
                <w:szCs w:val="24"/>
              </w:rPr>
              <w:t xml:space="preserve"> г. в </w:t>
            </w:r>
            <w:r w:rsidR="00204622">
              <w:rPr>
                <w:sz w:val="24"/>
                <w:szCs w:val="24"/>
              </w:rPr>
              <w:t>16</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213FEB">
        <w:tc>
          <w:tcPr>
            <w:tcW w:w="534" w:type="dxa"/>
            <w:vAlign w:val="center"/>
          </w:tcPr>
          <w:p w:rsidR="003E2C12" w:rsidRPr="00F86FAA" w:rsidRDefault="00F86FAA" w:rsidP="00213FE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213FE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204622">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04622">
              <w:rPr>
                <w:sz w:val="24"/>
                <w:szCs w:val="24"/>
              </w:rPr>
              <w:t>« 01</w:t>
            </w:r>
            <w:r w:rsidR="00476CF5">
              <w:rPr>
                <w:sz w:val="24"/>
                <w:szCs w:val="24"/>
              </w:rPr>
              <w:t xml:space="preserve"> </w:t>
            </w:r>
            <w:r w:rsidR="00742DAA" w:rsidRPr="009D3B09">
              <w:rPr>
                <w:sz w:val="24"/>
                <w:szCs w:val="24"/>
              </w:rPr>
              <w:t>»</w:t>
            </w:r>
            <w:r w:rsidR="009D3B09" w:rsidRPr="009D3B09">
              <w:rPr>
                <w:sz w:val="24"/>
                <w:szCs w:val="24"/>
              </w:rPr>
              <w:t xml:space="preserve"> </w:t>
            </w:r>
            <w:r w:rsidR="00204622">
              <w:rPr>
                <w:sz w:val="24"/>
                <w:szCs w:val="24"/>
              </w:rPr>
              <w:t>дека</w:t>
            </w:r>
            <w:r w:rsidR="00476CF5">
              <w:rPr>
                <w:sz w:val="24"/>
                <w:szCs w:val="24"/>
              </w:rPr>
              <w:t>бря</w:t>
            </w:r>
            <w:r w:rsidR="009D3B09" w:rsidRPr="009D3B09">
              <w:rPr>
                <w:sz w:val="24"/>
                <w:szCs w:val="24"/>
              </w:rPr>
              <w:t xml:space="preserve"> </w:t>
            </w:r>
            <w:r w:rsidR="00742DAA" w:rsidRPr="009D3B09">
              <w:rPr>
                <w:sz w:val="24"/>
                <w:szCs w:val="24"/>
              </w:rPr>
              <w:t>2014</w:t>
            </w:r>
            <w:r w:rsidRPr="009D3B09">
              <w:rPr>
                <w:sz w:val="24"/>
                <w:szCs w:val="24"/>
              </w:rPr>
              <w:t xml:space="preserve"> г. в </w:t>
            </w:r>
            <w:r w:rsidR="00204622">
              <w:rPr>
                <w:sz w:val="24"/>
                <w:szCs w:val="24"/>
              </w:rPr>
              <w:t>11</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213FEB">
        <w:tc>
          <w:tcPr>
            <w:tcW w:w="534" w:type="dxa"/>
            <w:vAlign w:val="center"/>
          </w:tcPr>
          <w:p w:rsidR="009830CC" w:rsidRPr="00F86FAA" w:rsidRDefault="009830CC" w:rsidP="00213FEB">
            <w:pPr>
              <w:pStyle w:val="19"/>
              <w:ind w:firstLine="0"/>
              <w:jc w:val="center"/>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204622">
            <w:pPr>
              <w:pStyle w:val="19"/>
              <w:ind w:firstLine="397"/>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476CF5">
              <w:rPr>
                <w:sz w:val="24"/>
                <w:szCs w:val="24"/>
              </w:rPr>
              <w:t>А</w:t>
            </w:r>
            <w:r w:rsidRPr="009D3B09">
              <w:rPr>
                <w:sz w:val="24"/>
                <w:szCs w:val="24"/>
              </w:rPr>
              <w:t>ппарата управления ОАО</w:t>
            </w:r>
            <w:r w:rsidR="009D3B09">
              <w:rPr>
                <w:sz w:val="24"/>
                <w:szCs w:val="24"/>
              </w:rPr>
              <w:t> </w:t>
            </w:r>
            <w:r w:rsidRPr="009D3B09">
              <w:rPr>
                <w:sz w:val="24"/>
                <w:szCs w:val="24"/>
              </w:rPr>
              <w:t>«ТрансКонтейнер»</w:t>
            </w:r>
            <w:r w:rsidR="009D3B09" w:rsidRPr="009D3B09">
              <w:rPr>
                <w:sz w:val="24"/>
                <w:szCs w:val="24"/>
              </w:rPr>
              <w:t>.</w:t>
            </w:r>
          </w:p>
          <w:p w:rsidR="009830CC" w:rsidRPr="009830CC" w:rsidRDefault="009830CC" w:rsidP="00204622">
            <w:pPr>
              <w:pStyle w:val="19"/>
              <w:ind w:firstLine="397"/>
              <w:rPr>
                <w:sz w:val="24"/>
                <w:szCs w:val="24"/>
                <w:highlight w:val="cyan"/>
              </w:rPr>
            </w:pPr>
            <w:r w:rsidRPr="009D3B09">
              <w:rPr>
                <w:sz w:val="24"/>
                <w:szCs w:val="24"/>
              </w:rPr>
              <w:t>Адрес:</w:t>
            </w:r>
            <w:r w:rsidR="009D3B09">
              <w:rPr>
                <w:sz w:val="24"/>
                <w:szCs w:val="24"/>
              </w:rPr>
              <w:t xml:space="preserve"> 1</w:t>
            </w:r>
            <w:r w:rsidR="005D0613" w:rsidRPr="009D3B09">
              <w:rPr>
                <w:sz w:val="24"/>
                <w:szCs w:val="24"/>
              </w:rPr>
              <w:t xml:space="preserve">25047, Москва, Оружейный переулок, д.19. </w:t>
            </w:r>
          </w:p>
        </w:tc>
      </w:tr>
      <w:tr w:rsidR="003E2C12" w:rsidRPr="00F86FAA" w:rsidTr="00213FEB">
        <w:tc>
          <w:tcPr>
            <w:tcW w:w="534" w:type="dxa"/>
            <w:vAlign w:val="center"/>
          </w:tcPr>
          <w:p w:rsidR="003E2C12" w:rsidRPr="00F86FAA" w:rsidRDefault="009830CC" w:rsidP="00213FEB">
            <w:pPr>
              <w:pStyle w:val="19"/>
              <w:ind w:firstLine="0"/>
              <w:jc w:val="center"/>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204622">
            <w:pPr>
              <w:pStyle w:val="19"/>
              <w:ind w:firstLine="397"/>
              <w:rPr>
                <w:sz w:val="24"/>
                <w:szCs w:val="24"/>
                <w:highlight w:val="cyan"/>
              </w:rPr>
            </w:pPr>
            <w:r w:rsidRPr="00725483">
              <w:rPr>
                <w:sz w:val="24"/>
                <w:szCs w:val="24"/>
              </w:rPr>
              <w:t xml:space="preserve">Подведение итогов </w:t>
            </w:r>
            <w:r w:rsidRPr="00A2480F">
              <w:rPr>
                <w:sz w:val="24"/>
                <w:szCs w:val="24"/>
              </w:rPr>
              <w:t xml:space="preserve">состоится « </w:t>
            </w:r>
            <w:r w:rsidR="00476CF5">
              <w:rPr>
                <w:sz w:val="24"/>
                <w:szCs w:val="24"/>
              </w:rPr>
              <w:t xml:space="preserve">16 » декабря </w:t>
            </w:r>
            <w:r w:rsidR="00742DAA" w:rsidRPr="00A2480F">
              <w:rPr>
                <w:sz w:val="24"/>
                <w:szCs w:val="24"/>
              </w:rPr>
              <w:t>2014</w:t>
            </w:r>
            <w:r w:rsidR="00A023CD" w:rsidRPr="00A2480F">
              <w:rPr>
                <w:sz w:val="24"/>
                <w:szCs w:val="24"/>
              </w:rPr>
              <w:t xml:space="preserve"> г. в </w:t>
            </w:r>
            <w:r w:rsidR="00A2480F" w:rsidRPr="00A2480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B2206" w:rsidRPr="00F86FAA" w:rsidTr="00EB369E">
        <w:tc>
          <w:tcPr>
            <w:tcW w:w="534" w:type="dxa"/>
            <w:vAlign w:val="center"/>
          </w:tcPr>
          <w:p w:rsidR="009B2206" w:rsidRPr="00F86FAA" w:rsidRDefault="009B2206" w:rsidP="00213FEB">
            <w:pPr>
              <w:pStyle w:val="19"/>
              <w:ind w:firstLine="0"/>
              <w:jc w:val="center"/>
              <w:rPr>
                <w:b/>
                <w:sz w:val="24"/>
                <w:szCs w:val="24"/>
              </w:rPr>
            </w:pPr>
            <w:r>
              <w:rPr>
                <w:b/>
                <w:sz w:val="24"/>
                <w:szCs w:val="24"/>
              </w:rPr>
              <w:t>11</w:t>
            </w:r>
            <w:r w:rsidRPr="00F86FAA">
              <w:rPr>
                <w:b/>
                <w:sz w:val="24"/>
                <w:szCs w:val="24"/>
              </w:rPr>
              <w:t>.</w:t>
            </w:r>
          </w:p>
        </w:tc>
        <w:tc>
          <w:tcPr>
            <w:tcW w:w="2551" w:type="dxa"/>
            <w:vAlign w:val="center"/>
          </w:tcPr>
          <w:p w:rsidR="009B2206" w:rsidRPr="00F86FAA" w:rsidRDefault="009B2206" w:rsidP="00213FEB">
            <w:pPr>
              <w:pStyle w:val="Default"/>
              <w:rPr>
                <w:b/>
                <w:color w:val="auto"/>
              </w:rPr>
            </w:pPr>
            <w:r w:rsidRPr="00F86FAA">
              <w:rPr>
                <w:b/>
                <w:color w:val="auto"/>
              </w:rPr>
              <w:t>Условия оплаты за товар, выполнение работ, оказание услуг</w:t>
            </w:r>
          </w:p>
        </w:tc>
        <w:tc>
          <w:tcPr>
            <w:tcW w:w="6662" w:type="dxa"/>
            <w:vAlign w:val="center"/>
          </w:tcPr>
          <w:p w:rsidR="009B2206" w:rsidRPr="006C4B4D" w:rsidRDefault="009B2206" w:rsidP="00EB369E">
            <w:pPr>
              <w:ind w:firstLine="397"/>
            </w:pPr>
            <w:r>
              <w:t>В соответствии с разделом 4 "Техническое задание"</w:t>
            </w:r>
          </w:p>
        </w:tc>
      </w:tr>
      <w:tr w:rsidR="007D6548" w:rsidRPr="00F86FAA" w:rsidTr="00EB369E">
        <w:tc>
          <w:tcPr>
            <w:tcW w:w="534" w:type="dxa"/>
            <w:vAlign w:val="center"/>
          </w:tcPr>
          <w:p w:rsidR="007D6548" w:rsidRPr="00F86FAA" w:rsidRDefault="009830CC" w:rsidP="00213FEB">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Количество лотов </w:t>
            </w:r>
          </w:p>
        </w:tc>
        <w:tc>
          <w:tcPr>
            <w:tcW w:w="6662" w:type="dxa"/>
            <w:vAlign w:val="center"/>
          </w:tcPr>
          <w:p w:rsidR="007D6548" w:rsidRPr="00F86FAA" w:rsidRDefault="009D3B09" w:rsidP="00EB369E">
            <w:pPr>
              <w:pStyle w:val="19"/>
              <w:ind w:firstLine="397"/>
              <w:jc w:val="left"/>
              <w:rPr>
                <w:b/>
                <w:sz w:val="24"/>
                <w:szCs w:val="24"/>
              </w:rPr>
            </w:pPr>
            <w:r>
              <w:rPr>
                <w:sz w:val="24"/>
                <w:szCs w:val="24"/>
              </w:rPr>
              <w:t>Один лот</w:t>
            </w:r>
            <w:r w:rsidR="00476CF5">
              <w:rPr>
                <w:sz w:val="24"/>
                <w:szCs w:val="24"/>
              </w:rPr>
              <w:t>.</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13FEB">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vAlign w:val="center"/>
          </w:tcPr>
          <w:p w:rsidR="007D6548" w:rsidRPr="006C4B4D" w:rsidRDefault="00476CF5" w:rsidP="00EB369E">
            <w:pPr>
              <w:ind w:firstLine="397"/>
            </w:pPr>
            <w:r>
              <w:t>В соответствии с разделом 4 "Техническое задание"</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13FEB">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E14F30" w:rsidP="00EB369E">
            <w:pPr>
              <w:pStyle w:val="19"/>
              <w:ind w:firstLine="397"/>
              <w:jc w:val="left"/>
              <w:rPr>
                <w:sz w:val="24"/>
                <w:szCs w:val="24"/>
              </w:rPr>
            </w:pPr>
            <w:r w:rsidRPr="006C4B4D">
              <w:rPr>
                <w:sz w:val="24"/>
                <w:szCs w:val="24"/>
              </w:rPr>
              <w:t xml:space="preserve">Состав и объем </w:t>
            </w:r>
            <w:r w:rsidR="00204622">
              <w:rPr>
                <w:sz w:val="24"/>
                <w:szCs w:val="24"/>
              </w:rPr>
              <w:t xml:space="preserve">работ </w:t>
            </w:r>
            <w:r w:rsidRPr="006C4B4D">
              <w:rPr>
                <w:sz w:val="24"/>
                <w:szCs w:val="24"/>
              </w:rPr>
              <w:t xml:space="preserve"> определен в </w:t>
            </w:r>
            <w:r w:rsidR="00D32024">
              <w:rPr>
                <w:sz w:val="24"/>
                <w:szCs w:val="24"/>
              </w:rPr>
              <w:t>разделе 4 «Техническое задание»</w:t>
            </w:r>
            <w:r w:rsidRPr="006C4B4D">
              <w:rPr>
                <w:sz w:val="24"/>
                <w:szCs w:val="24"/>
              </w:rPr>
              <w:t>.</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Официальный язык </w:t>
            </w:r>
          </w:p>
        </w:tc>
        <w:tc>
          <w:tcPr>
            <w:tcW w:w="6662" w:type="dxa"/>
            <w:vAlign w:val="center"/>
          </w:tcPr>
          <w:p w:rsidR="007D6548" w:rsidRPr="00F86FAA" w:rsidRDefault="00521353" w:rsidP="00EB369E">
            <w:pPr>
              <w:pStyle w:val="aff1"/>
              <w:ind w:firstLine="397"/>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vAlign w:val="center"/>
          </w:tcPr>
          <w:p w:rsidR="007D6548" w:rsidRPr="006C4B4D" w:rsidRDefault="00D32024" w:rsidP="00EB369E">
            <w:pPr>
              <w:pStyle w:val="19"/>
              <w:ind w:firstLine="397"/>
              <w:jc w:val="left"/>
              <w:rPr>
                <w:b/>
                <w:sz w:val="24"/>
                <w:szCs w:val="24"/>
                <w:highlight w:val="yellow"/>
              </w:rPr>
            </w:pPr>
            <w:r>
              <w:rPr>
                <w:sz w:val="24"/>
                <w:szCs w:val="24"/>
              </w:rPr>
              <w:t>Российский рубль</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476CF5" w:rsidRPr="0091789B" w:rsidRDefault="00476CF5" w:rsidP="00204622">
            <w:pPr>
              <w:pStyle w:val="afc"/>
              <w:tabs>
                <w:tab w:val="left" w:pos="1418"/>
              </w:tabs>
              <w:ind w:firstLine="397"/>
              <w:rPr>
                <w:sz w:val="24"/>
              </w:rPr>
            </w:pPr>
            <w:r w:rsidRPr="0091789B">
              <w:rPr>
                <w:sz w:val="24"/>
              </w:rPr>
              <w:lastRenderedPageBreak/>
              <w:t xml:space="preserve">В соответствии с п.2.1-2.3., разделом 4 - Техническим </w:t>
            </w:r>
            <w:r w:rsidRPr="0091789B">
              <w:rPr>
                <w:sz w:val="24"/>
              </w:rPr>
              <w:lastRenderedPageBreak/>
              <w:t>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476CF5" w:rsidRDefault="00476CF5" w:rsidP="00204622">
            <w:pPr>
              <w:pStyle w:val="afc"/>
              <w:tabs>
                <w:tab w:val="left" w:pos="1418"/>
              </w:tabs>
              <w:ind w:firstLine="397"/>
              <w:rPr>
                <w:sz w:val="24"/>
              </w:rPr>
            </w:pPr>
            <w:r w:rsidRPr="0091789B">
              <w:rPr>
                <w:sz w:val="24"/>
              </w:rPr>
              <w:t>1. опись предоставленных документов, заверенная подписью и печ</w:t>
            </w:r>
            <w:r w:rsidR="00213FEB">
              <w:rPr>
                <w:sz w:val="24"/>
              </w:rPr>
              <w:t>атью претендента (Приложение № 8</w:t>
            </w:r>
            <w:r w:rsidRPr="0091789B">
              <w:rPr>
                <w:sz w:val="24"/>
              </w:rPr>
              <w:t xml:space="preserve"> к документации о закупке);</w:t>
            </w:r>
          </w:p>
          <w:p w:rsidR="00476CF5" w:rsidRPr="0091789B" w:rsidRDefault="00476CF5" w:rsidP="00204622">
            <w:pPr>
              <w:pStyle w:val="afc"/>
              <w:tabs>
                <w:tab w:val="left" w:pos="1418"/>
              </w:tabs>
              <w:ind w:firstLine="397"/>
              <w:rPr>
                <w:sz w:val="24"/>
              </w:rPr>
            </w:pPr>
            <w:r>
              <w:rPr>
                <w:sz w:val="24"/>
              </w:rPr>
              <w:t>2</w:t>
            </w:r>
            <w:r w:rsidRPr="0091789B">
              <w:rPr>
                <w:sz w:val="24"/>
              </w:rPr>
              <w:t xml:space="preserve">. заявка на участие в </w:t>
            </w:r>
            <w:r>
              <w:rPr>
                <w:sz w:val="24"/>
              </w:rPr>
              <w:t>запросе предложений</w:t>
            </w:r>
            <w:r w:rsidRPr="0091789B">
              <w:rPr>
                <w:sz w:val="24"/>
              </w:rPr>
              <w:t xml:space="preserve"> (Приложение № 1);</w:t>
            </w:r>
          </w:p>
          <w:p w:rsidR="00476CF5" w:rsidRPr="0091789B" w:rsidRDefault="00476CF5" w:rsidP="00204622">
            <w:pPr>
              <w:pStyle w:val="afc"/>
              <w:tabs>
                <w:tab w:val="left" w:pos="1418"/>
              </w:tabs>
              <w:ind w:firstLine="397"/>
              <w:rPr>
                <w:sz w:val="24"/>
              </w:rPr>
            </w:pPr>
            <w:r>
              <w:rPr>
                <w:sz w:val="24"/>
              </w:rPr>
              <w:t>3</w:t>
            </w:r>
            <w:r w:rsidRPr="0091789B">
              <w:rPr>
                <w:sz w:val="24"/>
              </w:rPr>
              <w:t>. сведения о претенденте (Приложение № 2);</w:t>
            </w:r>
          </w:p>
          <w:p w:rsidR="00476CF5" w:rsidRPr="0091789B" w:rsidRDefault="00476CF5" w:rsidP="00204622">
            <w:pPr>
              <w:pStyle w:val="afc"/>
              <w:tabs>
                <w:tab w:val="left" w:pos="1418"/>
              </w:tabs>
              <w:ind w:firstLine="397"/>
              <w:rPr>
                <w:sz w:val="24"/>
              </w:rPr>
            </w:pPr>
            <w:r>
              <w:rPr>
                <w:sz w:val="24"/>
              </w:rPr>
              <w:t>4</w:t>
            </w:r>
            <w:r w:rsidRPr="0091789B">
              <w:rPr>
                <w:sz w:val="24"/>
              </w:rPr>
              <w:t>. финансово-коммерческое предложение (Приложение № 3);</w:t>
            </w:r>
          </w:p>
          <w:p w:rsidR="00476CF5" w:rsidRPr="00204622" w:rsidRDefault="00476CF5" w:rsidP="00204622">
            <w:pPr>
              <w:pStyle w:val="afc"/>
              <w:tabs>
                <w:tab w:val="left" w:pos="1418"/>
              </w:tabs>
              <w:ind w:firstLine="397"/>
              <w:rPr>
                <w:sz w:val="24"/>
              </w:rPr>
            </w:pPr>
            <w:r w:rsidRPr="00204622">
              <w:rPr>
                <w:sz w:val="24"/>
              </w:rPr>
              <w:t>5.</w:t>
            </w:r>
            <w:r>
              <w:rPr>
                <w:i/>
                <w:sz w:val="24"/>
              </w:rPr>
              <w:t xml:space="preserve"> </w:t>
            </w:r>
            <w:r w:rsidR="00204622">
              <w:rPr>
                <w:sz w:val="24"/>
              </w:rPr>
              <w:t>к</w:t>
            </w:r>
            <w:r w:rsidRPr="00204622">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76CF5" w:rsidRPr="0091789B" w:rsidRDefault="00476CF5" w:rsidP="00204622">
            <w:pPr>
              <w:pStyle w:val="afc"/>
              <w:tabs>
                <w:tab w:val="left" w:pos="1418"/>
              </w:tabs>
              <w:ind w:firstLine="397"/>
              <w:rPr>
                <w:sz w:val="24"/>
              </w:rPr>
            </w:pPr>
            <w:r>
              <w:rPr>
                <w:sz w:val="24"/>
              </w:rPr>
              <w:t>-</w:t>
            </w:r>
            <w:r w:rsidRPr="0091789B">
              <w:rPr>
                <w:sz w:val="24"/>
              </w:rPr>
              <w:t xml:space="preserve"> действующая копия Устава;</w:t>
            </w:r>
          </w:p>
          <w:p w:rsidR="00476CF5" w:rsidRPr="0091789B" w:rsidRDefault="00476CF5" w:rsidP="00204622">
            <w:pPr>
              <w:pStyle w:val="afc"/>
              <w:tabs>
                <w:tab w:val="left" w:pos="1418"/>
              </w:tabs>
              <w:ind w:firstLine="397"/>
              <w:rPr>
                <w:sz w:val="24"/>
              </w:rPr>
            </w:pPr>
            <w:r>
              <w:rPr>
                <w:sz w:val="24"/>
              </w:rPr>
              <w:t>-</w:t>
            </w:r>
            <w:r w:rsidRPr="0091789B">
              <w:rPr>
                <w:sz w:val="24"/>
              </w:rPr>
              <w:t xml:space="preserve"> свидетельство ИНН/КПП;</w:t>
            </w:r>
          </w:p>
          <w:p w:rsidR="00476CF5" w:rsidRPr="0091789B" w:rsidRDefault="00476CF5" w:rsidP="00204622">
            <w:pPr>
              <w:pStyle w:val="afc"/>
              <w:tabs>
                <w:tab w:val="left" w:pos="1418"/>
              </w:tabs>
              <w:ind w:firstLine="397"/>
              <w:rPr>
                <w:sz w:val="24"/>
              </w:rPr>
            </w:pPr>
            <w:r>
              <w:rPr>
                <w:sz w:val="24"/>
              </w:rPr>
              <w:t>-</w:t>
            </w:r>
            <w:r w:rsidRPr="0091789B">
              <w:rPr>
                <w:sz w:val="24"/>
              </w:rPr>
              <w:t xml:space="preserve"> свидетельство ОГРН;</w:t>
            </w:r>
          </w:p>
          <w:p w:rsidR="00476CF5" w:rsidRPr="0091789B" w:rsidRDefault="00476CF5" w:rsidP="00204622">
            <w:pPr>
              <w:pStyle w:val="afc"/>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476CF5" w:rsidRPr="0091789B" w:rsidRDefault="00476CF5" w:rsidP="00204622">
            <w:pPr>
              <w:pStyle w:val="afc"/>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476CF5" w:rsidRPr="0091789B" w:rsidRDefault="00476CF5" w:rsidP="00204622">
            <w:pPr>
              <w:pStyle w:val="afc"/>
              <w:tabs>
                <w:tab w:val="left" w:pos="1418"/>
              </w:tabs>
              <w:ind w:firstLine="397"/>
              <w:rPr>
                <w:sz w:val="24"/>
              </w:rPr>
            </w:pPr>
            <w:r>
              <w:rPr>
                <w:sz w:val="24"/>
              </w:rPr>
              <w:t>7</w:t>
            </w:r>
            <w:r w:rsidRPr="0091789B">
              <w:rPr>
                <w:sz w:val="24"/>
              </w:rPr>
              <w:t>. выданную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76CF5" w:rsidRPr="0091789B" w:rsidRDefault="00476CF5" w:rsidP="00204622">
            <w:pPr>
              <w:pStyle w:val="afc"/>
              <w:tabs>
                <w:tab w:val="left" w:pos="1418"/>
              </w:tabs>
              <w:ind w:firstLine="397"/>
              <w:rPr>
                <w:sz w:val="24"/>
              </w:rPr>
            </w:pPr>
            <w:r>
              <w:rPr>
                <w:sz w:val="24"/>
              </w:rPr>
              <w:t>8</w:t>
            </w:r>
            <w:r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w:t>
            </w:r>
            <w:r w:rsidRPr="0091789B">
              <w:rPr>
                <w:sz w:val="24"/>
              </w:rPr>
              <w:lastRenderedPageBreak/>
              <w:t>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76CF5" w:rsidRPr="00204622" w:rsidRDefault="00476CF5" w:rsidP="00204622">
            <w:pPr>
              <w:pStyle w:val="afc"/>
              <w:tabs>
                <w:tab w:val="left" w:pos="1418"/>
              </w:tabs>
              <w:ind w:firstLine="397"/>
              <w:rPr>
                <w:sz w:val="24"/>
              </w:rPr>
            </w:pPr>
            <w:r>
              <w:rPr>
                <w:sz w:val="24"/>
              </w:rPr>
              <w:t>9</w:t>
            </w:r>
            <w:r w:rsidRPr="0091789B">
              <w:rPr>
                <w:sz w:val="24"/>
              </w:rPr>
              <w:t xml:space="preserve">. </w:t>
            </w:r>
            <w:r w:rsidRPr="00204622">
              <w:rPr>
                <w:sz w:val="24"/>
              </w:rPr>
              <w:t xml:space="preserve">справку </w:t>
            </w:r>
            <w:r w:rsidR="00204622" w:rsidRPr="00204622">
              <w:rPr>
                <w:iCs/>
                <w:sz w:val="24"/>
              </w:rPr>
              <w:t xml:space="preserve">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204622" w:rsidRPr="00204622">
              <w:rPr>
                <w:bCs/>
                <w:iCs/>
                <w:sz w:val="24"/>
              </w:rPr>
              <w:t xml:space="preserve">от 21 июля 2014 года №  ММВ-7-8/378@ </w:t>
            </w:r>
            <w:r w:rsidR="00204622" w:rsidRPr="00204622">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76CF5" w:rsidRPr="0091789B" w:rsidRDefault="00476CF5" w:rsidP="00204622">
            <w:pPr>
              <w:pStyle w:val="afc"/>
              <w:tabs>
                <w:tab w:val="left" w:pos="1418"/>
              </w:tabs>
              <w:ind w:firstLine="397"/>
              <w:rPr>
                <w:sz w:val="24"/>
              </w:rPr>
            </w:pPr>
            <w:r w:rsidRPr="00204622">
              <w:rPr>
                <w:sz w:val="24"/>
              </w:rPr>
              <w:t>10. документ по форме приложения</w:t>
            </w:r>
            <w:r w:rsidRPr="0091789B">
              <w:rPr>
                <w:sz w:val="24"/>
              </w:rPr>
              <w:t xml:space="preserve"> № 4 к настоящей документации о закупке о наличии опыта </w:t>
            </w:r>
            <w:r w:rsidR="00204622">
              <w:rPr>
                <w:sz w:val="24"/>
              </w:rPr>
              <w:t>по существу Открытого конкурса</w:t>
            </w:r>
            <w:r w:rsidR="00F906B3">
              <w:rPr>
                <w:sz w:val="24"/>
              </w:rPr>
              <w:t xml:space="preserve"> за 2013г.</w:t>
            </w:r>
            <w:r w:rsidR="00204622">
              <w:rPr>
                <w:sz w:val="24"/>
              </w:rPr>
              <w:t>;</w:t>
            </w:r>
          </w:p>
          <w:p w:rsidR="00476CF5" w:rsidRDefault="00476CF5" w:rsidP="00204622">
            <w:pPr>
              <w:pStyle w:val="afc"/>
              <w:tabs>
                <w:tab w:val="left" w:pos="0"/>
                <w:tab w:val="left" w:pos="1440"/>
              </w:tabs>
              <w:ind w:firstLine="397"/>
              <w:rPr>
                <w:sz w:val="24"/>
              </w:rPr>
            </w:pPr>
            <w:r>
              <w:rPr>
                <w:sz w:val="24"/>
              </w:rPr>
              <w:t>11</w:t>
            </w:r>
            <w:r w:rsidRPr="0091789B">
              <w:rPr>
                <w:sz w:val="24"/>
              </w:rPr>
              <w:t xml:space="preserve">. копии договоров на </w:t>
            </w:r>
            <w:r w:rsidR="00204622">
              <w:rPr>
                <w:sz w:val="24"/>
              </w:rPr>
              <w:t>выполнение работ</w:t>
            </w:r>
            <w:r w:rsidRPr="0091789B">
              <w:rPr>
                <w:sz w:val="24"/>
              </w:rPr>
              <w:t xml:space="preserve">, аналогичных предмету </w:t>
            </w:r>
            <w:r w:rsidR="00204622">
              <w:rPr>
                <w:sz w:val="24"/>
              </w:rPr>
              <w:t xml:space="preserve">Открытого конкурса </w:t>
            </w:r>
            <w:r w:rsidRPr="0091789B">
              <w:rPr>
                <w:sz w:val="24"/>
              </w:rPr>
              <w:t>(с предоставлением страниц, где указан предмет договора, сумма и реквизиты), в период с 2012 по 2014гг</w:t>
            </w:r>
            <w:r>
              <w:rPr>
                <w:sz w:val="24"/>
              </w:rPr>
              <w:t>.</w:t>
            </w:r>
            <w:r w:rsidRPr="0091789B">
              <w:rPr>
                <w:sz w:val="24"/>
              </w:rPr>
              <w:t>, заверенные печатью и подписью у</w:t>
            </w:r>
            <w:r w:rsidR="00204622">
              <w:rPr>
                <w:sz w:val="24"/>
              </w:rPr>
              <w:t>полномоченного лица претендента</w:t>
            </w:r>
            <w:r w:rsidRPr="0091789B">
              <w:rPr>
                <w:sz w:val="24"/>
              </w:rPr>
              <w:t>;</w:t>
            </w:r>
          </w:p>
          <w:p w:rsidR="00204622" w:rsidRDefault="00204622" w:rsidP="00204622">
            <w:pPr>
              <w:pStyle w:val="afc"/>
              <w:tabs>
                <w:tab w:val="left" w:pos="0"/>
                <w:tab w:val="left" w:pos="1440"/>
              </w:tabs>
              <w:ind w:firstLine="397"/>
              <w:rPr>
                <w:sz w:val="24"/>
              </w:rPr>
            </w:pPr>
            <w:r>
              <w:rPr>
                <w:sz w:val="24"/>
              </w:rPr>
              <w:t>12. справку в свободной форме о нали</w:t>
            </w:r>
            <w:r w:rsidR="008B1AB8">
              <w:rPr>
                <w:sz w:val="24"/>
              </w:rPr>
              <w:t xml:space="preserve">чии производственных мощностей на праве собственности или ином законном праве (уборочной техники); </w:t>
            </w:r>
          </w:p>
          <w:p w:rsidR="00EB369E" w:rsidRPr="00EB369E" w:rsidRDefault="00EB369E" w:rsidP="00204622">
            <w:pPr>
              <w:pStyle w:val="afc"/>
              <w:tabs>
                <w:tab w:val="left" w:pos="0"/>
                <w:tab w:val="left" w:pos="1440"/>
              </w:tabs>
              <w:ind w:firstLine="397"/>
              <w:rPr>
                <w:sz w:val="24"/>
              </w:rPr>
            </w:pPr>
            <w:r w:rsidRPr="00EB369E">
              <w:rPr>
                <w:sz w:val="24"/>
              </w:rPr>
              <w:t>13.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Pr>
                <w:sz w:val="24"/>
              </w:rPr>
              <w:t xml:space="preserve"> (нотариально заверенные копии);</w:t>
            </w:r>
          </w:p>
          <w:p w:rsidR="00476CF5" w:rsidRDefault="008B1AB8" w:rsidP="00204622">
            <w:pPr>
              <w:pStyle w:val="afc"/>
              <w:tabs>
                <w:tab w:val="left" w:pos="1418"/>
              </w:tabs>
              <w:ind w:firstLine="397"/>
              <w:rPr>
                <w:sz w:val="24"/>
              </w:rPr>
            </w:pPr>
            <w:r>
              <w:rPr>
                <w:sz w:val="24"/>
              </w:rPr>
              <w:t>1</w:t>
            </w:r>
            <w:r w:rsidR="00EB369E">
              <w:rPr>
                <w:sz w:val="24"/>
              </w:rPr>
              <w:t>4</w:t>
            </w:r>
            <w:r w:rsidR="00476CF5">
              <w:rPr>
                <w:sz w:val="24"/>
              </w:rPr>
              <w:t xml:space="preserve">. </w:t>
            </w:r>
            <w:r w:rsidR="00476CF5" w:rsidRPr="004E2BFA">
              <w:rPr>
                <w:sz w:val="24"/>
              </w:rPr>
              <w:t>сведения о производственном персонале по форме приложения №</w:t>
            </w:r>
            <w:r w:rsidR="00476CF5" w:rsidRPr="004E2BFA">
              <w:rPr>
                <w:sz w:val="24"/>
                <w:lang w:val="en-US"/>
              </w:rPr>
              <w:t> </w:t>
            </w:r>
            <w:r w:rsidR="00476CF5" w:rsidRPr="004E2BFA">
              <w:rPr>
                <w:sz w:val="24"/>
              </w:rPr>
              <w:t>6 к настоящей документации о закупке</w:t>
            </w:r>
            <w:r w:rsidR="00476CF5">
              <w:rPr>
                <w:sz w:val="24"/>
              </w:rPr>
              <w:t>;</w:t>
            </w:r>
          </w:p>
          <w:p w:rsidR="00476CF5" w:rsidRPr="00FE6F5D" w:rsidRDefault="00EB369E" w:rsidP="00204622">
            <w:pPr>
              <w:pStyle w:val="afc"/>
              <w:tabs>
                <w:tab w:val="left" w:pos="1418"/>
              </w:tabs>
              <w:ind w:firstLine="397"/>
              <w:rPr>
                <w:sz w:val="24"/>
              </w:rPr>
            </w:pPr>
            <w:r>
              <w:rPr>
                <w:sz w:val="24"/>
              </w:rPr>
              <w:t>15</w:t>
            </w:r>
            <w:r w:rsidR="00476CF5">
              <w:rPr>
                <w:sz w:val="24"/>
              </w:rPr>
              <w:t>. сведения по форме Приложения № 7 о планируемых к привлечению субподрядных организациях</w:t>
            </w:r>
            <w:r>
              <w:rPr>
                <w:sz w:val="24"/>
              </w:rPr>
              <w:t>.</w:t>
            </w:r>
          </w:p>
        </w:tc>
      </w:tr>
      <w:tr w:rsidR="00835CB1" w:rsidRPr="00F86FAA" w:rsidTr="00190917">
        <w:tc>
          <w:tcPr>
            <w:tcW w:w="534" w:type="dxa"/>
            <w:vAlign w:val="center"/>
          </w:tcPr>
          <w:p w:rsidR="00835CB1" w:rsidRPr="00F86FAA" w:rsidRDefault="00835CB1" w:rsidP="00190917">
            <w:pPr>
              <w:pStyle w:val="19"/>
              <w:ind w:firstLine="0"/>
              <w:jc w:val="center"/>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c"/>
              <w:rPr>
                <w:sz w:val="24"/>
              </w:rPr>
            </w:pPr>
          </w:p>
          <w:p w:rsidR="004B7222" w:rsidRDefault="004B7222" w:rsidP="00DF69CD">
            <w:pPr>
              <w:pStyle w:val="afc"/>
              <w:rPr>
                <w:sz w:val="24"/>
              </w:rPr>
            </w:pPr>
          </w:p>
          <w:p w:rsidR="00835CB1" w:rsidRPr="004B7222" w:rsidRDefault="0098468A" w:rsidP="00DF69CD">
            <w:pPr>
              <w:pStyle w:val="afc"/>
              <w:rPr>
                <w:sz w:val="24"/>
                <w:highlight w:val="yellow"/>
              </w:rPr>
            </w:pPr>
            <w:r w:rsidRPr="004B7222">
              <w:rPr>
                <w:sz w:val="24"/>
              </w:rPr>
              <w:t xml:space="preserve">Особенности не предусмотрены. </w:t>
            </w:r>
          </w:p>
        </w:tc>
      </w:tr>
      <w:tr w:rsidR="007D6548" w:rsidRPr="00F86FAA" w:rsidTr="00190917">
        <w:tc>
          <w:tcPr>
            <w:tcW w:w="534" w:type="dxa"/>
            <w:vAlign w:val="center"/>
          </w:tcPr>
          <w:p w:rsidR="007D6548" w:rsidRPr="00F86FAA" w:rsidRDefault="00357415" w:rsidP="00190917">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5"/>
              <w:tblW w:w="6537" w:type="dxa"/>
              <w:tblLayout w:type="fixed"/>
              <w:tblLook w:val="04A0"/>
            </w:tblPr>
            <w:tblGrid>
              <w:gridCol w:w="5274"/>
              <w:gridCol w:w="1263"/>
            </w:tblGrid>
            <w:tr w:rsidR="00F028F6" w:rsidRPr="00F028F6" w:rsidTr="00E414DD">
              <w:tc>
                <w:tcPr>
                  <w:tcW w:w="5274" w:type="dxa"/>
                  <w:tcBorders>
                    <w:top w:val="single" w:sz="12" w:space="0" w:color="auto"/>
                    <w:left w:val="single" w:sz="12" w:space="0" w:color="auto"/>
                    <w:bottom w:val="single" w:sz="12" w:space="0" w:color="auto"/>
                    <w:right w:val="single" w:sz="12" w:space="0" w:color="auto"/>
                  </w:tcBorders>
                </w:tcPr>
                <w:p w:rsidR="00F028F6" w:rsidRPr="00F028F6" w:rsidRDefault="00F028F6" w:rsidP="00E414DD">
                  <w:pPr>
                    <w:pStyle w:val="afc"/>
                    <w:ind w:firstLine="0"/>
                    <w:rPr>
                      <w:b/>
                      <w:sz w:val="24"/>
                    </w:rPr>
                  </w:pPr>
                  <w:r w:rsidRPr="00F028F6">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F028F6" w:rsidRPr="00F028F6" w:rsidRDefault="00F028F6" w:rsidP="00E414DD">
                  <w:pPr>
                    <w:pStyle w:val="afc"/>
                    <w:ind w:firstLine="0"/>
                    <w:jc w:val="center"/>
                    <w:rPr>
                      <w:b/>
                      <w:sz w:val="24"/>
                    </w:rPr>
                  </w:pPr>
                  <w:r w:rsidRPr="00F028F6">
                    <w:rPr>
                      <w:b/>
                      <w:sz w:val="24"/>
                    </w:rPr>
                    <w:t>Кз</w:t>
                  </w:r>
                </w:p>
              </w:tc>
            </w:tr>
            <w:tr w:rsidR="00F906B3" w:rsidRPr="00F028F6" w:rsidTr="008B22E7">
              <w:trPr>
                <w:trHeight w:val="1751"/>
              </w:trPr>
              <w:tc>
                <w:tcPr>
                  <w:tcW w:w="5274" w:type="dxa"/>
                  <w:vMerge w:val="restart"/>
                  <w:tcBorders>
                    <w:top w:val="single" w:sz="12" w:space="0" w:color="auto"/>
                    <w:left w:val="single" w:sz="12" w:space="0" w:color="auto"/>
                    <w:right w:val="single" w:sz="12" w:space="0" w:color="auto"/>
                  </w:tcBorders>
                </w:tcPr>
                <w:p w:rsidR="00F906B3" w:rsidRDefault="00F906B3" w:rsidP="00E414DD">
                  <w:pPr>
                    <w:pStyle w:val="afc"/>
                    <w:ind w:firstLine="0"/>
                    <w:rPr>
                      <w:b/>
                      <w:sz w:val="24"/>
                    </w:rPr>
                  </w:pPr>
                  <w:r>
                    <w:rPr>
                      <w:b/>
                      <w:sz w:val="24"/>
                    </w:rPr>
                    <w:t>1. Стоимость работ, товаров в руб. за 1 ед. без учета НДС:</w:t>
                  </w:r>
                </w:p>
                <w:tbl>
                  <w:tblPr>
                    <w:tblW w:w="956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8"/>
                    <w:gridCol w:w="992"/>
                    <w:gridCol w:w="1420"/>
                  </w:tblGrid>
                  <w:tr w:rsidR="00F906B3" w:rsidRPr="00D46792" w:rsidTr="00D46792">
                    <w:trPr>
                      <w:trHeight w:val="600"/>
                    </w:trPr>
                    <w:tc>
                      <w:tcPr>
                        <w:tcW w:w="7148" w:type="dxa"/>
                        <w:vMerge w:val="restart"/>
                        <w:shd w:val="clear" w:color="auto" w:fill="auto"/>
                        <w:vAlign w:val="center"/>
                        <w:hideMark/>
                      </w:tcPr>
                      <w:p w:rsidR="00F906B3" w:rsidRPr="00D46792" w:rsidRDefault="00F906B3" w:rsidP="00F906B3">
                        <w:pPr>
                          <w:suppressAutoHyphens w:val="0"/>
                          <w:rPr>
                            <w:color w:val="000000"/>
                            <w:sz w:val="16"/>
                            <w:szCs w:val="16"/>
                            <w:lang w:eastAsia="ru-RU"/>
                          </w:rPr>
                        </w:pPr>
                        <w:r>
                          <w:rPr>
                            <w:color w:val="000000"/>
                            <w:sz w:val="16"/>
                            <w:szCs w:val="16"/>
                            <w:lang w:eastAsia="ru-RU"/>
                          </w:rPr>
                          <w:t xml:space="preserve">1. </w:t>
                        </w:r>
                        <w:r w:rsidRPr="00D46792">
                          <w:rPr>
                            <w:color w:val="000000"/>
                            <w:sz w:val="16"/>
                            <w:szCs w:val="16"/>
                            <w:lang w:eastAsia="ru-RU"/>
                          </w:rPr>
                          <w:t>Посыпка территории контейнерных площадок, дорог и проездов структурного подразделения пескосоляной смесью (без стоимости материалов), в том числе:</w:t>
                        </w:r>
                      </w:p>
                      <w:p w:rsidR="00F906B3" w:rsidRPr="00D46792" w:rsidRDefault="00F906B3" w:rsidP="00F906B3">
                        <w:pPr>
                          <w:rPr>
                            <w:color w:val="000000"/>
                            <w:sz w:val="16"/>
                            <w:szCs w:val="16"/>
                            <w:lang w:eastAsia="ru-RU"/>
                          </w:rPr>
                        </w:pPr>
                        <w:r>
                          <w:rPr>
                            <w:color w:val="000000"/>
                            <w:sz w:val="16"/>
                            <w:szCs w:val="16"/>
                            <w:lang w:eastAsia="ru-RU"/>
                          </w:rPr>
                          <w:t>- к</w:t>
                        </w:r>
                        <w:r w:rsidRPr="00D46792">
                          <w:rPr>
                            <w:color w:val="000000"/>
                            <w:sz w:val="16"/>
                            <w:szCs w:val="16"/>
                            <w:lang w:eastAsia="ru-RU"/>
                          </w:rPr>
                          <w:t>омбинированная машина (пескоразбрасывающее, щеточное, плужное обор-е) с объемом кузова для песка 3-6 м</w:t>
                        </w:r>
                        <w:r>
                          <w:rPr>
                            <w:color w:val="000000"/>
                            <w:sz w:val="16"/>
                            <w:szCs w:val="16"/>
                            <w:lang w:eastAsia="ru-RU"/>
                          </w:rPr>
                          <w:t xml:space="preserve"> (за 1 м/ч)</w:t>
                        </w:r>
                        <w:r w:rsidRPr="00D46792">
                          <w:rPr>
                            <w:color w:val="000000"/>
                            <w:sz w:val="16"/>
                            <w:szCs w:val="16"/>
                            <w:vertAlign w:val="superscript"/>
                            <w:lang w:eastAsia="ru-RU"/>
                          </w:rPr>
                          <w:t>3</w:t>
                        </w: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w:t>
                        </w:r>
                      </w:p>
                    </w:tc>
                  </w:tr>
                  <w:tr w:rsidR="00F906B3" w:rsidRPr="00D46792" w:rsidTr="00D46792">
                    <w:trPr>
                      <w:trHeight w:val="645"/>
                    </w:trPr>
                    <w:tc>
                      <w:tcPr>
                        <w:tcW w:w="7148" w:type="dxa"/>
                        <w:vMerge/>
                        <w:shd w:val="clear" w:color="auto" w:fill="auto"/>
                        <w:vAlign w:val="center"/>
                        <w:hideMark/>
                      </w:tcPr>
                      <w:p w:rsidR="00F906B3" w:rsidRPr="00D46792" w:rsidRDefault="00F906B3" w:rsidP="00F906B3">
                        <w:pPr>
                          <w:suppressAutoHyphens w:val="0"/>
                          <w:rPr>
                            <w:color w:val="000000"/>
                            <w:sz w:val="16"/>
                            <w:szCs w:val="16"/>
                            <w:lang w:eastAsia="ru-RU"/>
                          </w:rPr>
                        </w:pP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м/ч</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2 900 </w:t>
                        </w:r>
                      </w:p>
                    </w:tc>
                  </w:tr>
                  <w:tr w:rsidR="00F906B3" w:rsidRPr="00D46792" w:rsidTr="00D46792">
                    <w:trPr>
                      <w:trHeight w:val="300"/>
                    </w:trPr>
                    <w:tc>
                      <w:tcPr>
                        <w:tcW w:w="7148" w:type="dxa"/>
                        <w:vMerge w:val="restart"/>
                        <w:shd w:val="clear" w:color="auto" w:fill="auto"/>
                        <w:vAlign w:val="center"/>
                        <w:hideMark/>
                      </w:tcPr>
                      <w:p w:rsidR="00F906B3" w:rsidRPr="00D46792" w:rsidRDefault="00F906B3" w:rsidP="00F906B3">
                        <w:pPr>
                          <w:suppressAutoHyphens w:val="0"/>
                          <w:rPr>
                            <w:color w:val="000000"/>
                            <w:sz w:val="16"/>
                            <w:szCs w:val="16"/>
                            <w:lang w:eastAsia="ru-RU"/>
                          </w:rPr>
                        </w:pPr>
                        <w:r>
                          <w:rPr>
                            <w:color w:val="000000"/>
                            <w:sz w:val="16"/>
                            <w:szCs w:val="16"/>
                            <w:lang w:eastAsia="ru-RU"/>
                          </w:rPr>
                          <w:t xml:space="preserve">2. </w:t>
                        </w:r>
                        <w:r w:rsidRPr="00D46792">
                          <w:rPr>
                            <w:color w:val="000000"/>
                            <w:sz w:val="16"/>
                            <w:szCs w:val="16"/>
                            <w:lang w:eastAsia="ru-RU"/>
                          </w:rPr>
                          <w:t>Противогололедные материалы, в том числе:</w:t>
                        </w:r>
                      </w:p>
                      <w:p w:rsidR="00F906B3" w:rsidRPr="00D46792" w:rsidRDefault="00F906B3" w:rsidP="00F906B3">
                        <w:pPr>
                          <w:rPr>
                            <w:color w:val="000000"/>
                            <w:sz w:val="16"/>
                            <w:szCs w:val="16"/>
                            <w:lang w:eastAsia="ru-RU"/>
                          </w:rPr>
                        </w:pPr>
                        <w:r w:rsidRPr="00D46792">
                          <w:rPr>
                            <w:color w:val="000000"/>
                            <w:sz w:val="16"/>
                            <w:szCs w:val="16"/>
                            <w:lang w:eastAsia="ru-RU"/>
                          </w:rPr>
                          <w:t>- Пескосоляная смесь (ПСС 10/90)</w:t>
                        </w:r>
                        <w:r>
                          <w:rPr>
                            <w:color w:val="000000"/>
                            <w:sz w:val="16"/>
                            <w:szCs w:val="16"/>
                            <w:lang w:eastAsia="ru-RU"/>
                          </w:rPr>
                          <w:t xml:space="preserve"> (за 1 т)</w:t>
                        </w: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w:t>
                        </w:r>
                      </w:p>
                    </w:tc>
                  </w:tr>
                  <w:tr w:rsidR="00F906B3" w:rsidRPr="00D46792" w:rsidTr="00D46792">
                    <w:trPr>
                      <w:trHeight w:val="300"/>
                    </w:trPr>
                    <w:tc>
                      <w:tcPr>
                        <w:tcW w:w="7148" w:type="dxa"/>
                        <w:vMerge/>
                        <w:shd w:val="clear" w:color="auto" w:fill="auto"/>
                        <w:noWrap/>
                        <w:vAlign w:val="center"/>
                        <w:hideMark/>
                      </w:tcPr>
                      <w:p w:rsidR="00F906B3" w:rsidRPr="00D46792" w:rsidRDefault="00F906B3" w:rsidP="00F906B3">
                        <w:pPr>
                          <w:suppressAutoHyphens w:val="0"/>
                          <w:rPr>
                            <w:color w:val="000000"/>
                            <w:sz w:val="16"/>
                            <w:szCs w:val="16"/>
                            <w:lang w:eastAsia="ru-RU"/>
                          </w:rPr>
                        </w:pP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т</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2 500 </w:t>
                        </w:r>
                      </w:p>
                    </w:tc>
                  </w:tr>
                  <w:tr w:rsidR="00F906B3" w:rsidRPr="00D46792" w:rsidTr="00D46792">
                    <w:trPr>
                      <w:trHeight w:val="600"/>
                    </w:trPr>
                    <w:tc>
                      <w:tcPr>
                        <w:tcW w:w="7148" w:type="dxa"/>
                        <w:shd w:val="clear" w:color="auto" w:fill="auto"/>
                        <w:vAlign w:val="center"/>
                        <w:hideMark/>
                      </w:tcPr>
                      <w:p w:rsidR="00F906B3" w:rsidRPr="00D46792" w:rsidRDefault="00F906B3" w:rsidP="00F906B3">
                        <w:pPr>
                          <w:suppressAutoHyphens w:val="0"/>
                          <w:rPr>
                            <w:color w:val="000000"/>
                            <w:sz w:val="16"/>
                            <w:szCs w:val="16"/>
                            <w:lang w:eastAsia="ru-RU"/>
                          </w:rPr>
                        </w:pPr>
                        <w:r>
                          <w:rPr>
                            <w:color w:val="000000"/>
                            <w:sz w:val="16"/>
                            <w:szCs w:val="16"/>
                            <w:lang w:eastAsia="ru-RU"/>
                          </w:rPr>
                          <w:lastRenderedPageBreak/>
                          <w:t xml:space="preserve">3. </w:t>
                        </w:r>
                        <w:r w:rsidRPr="00D46792">
                          <w:rPr>
                            <w:color w:val="000000"/>
                            <w:sz w:val="16"/>
                            <w:szCs w:val="16"/>
                            <w:lang w:eastAsia="ru-RU"/>
                          </w:rPr>
                          <w:t>Погрузка/перемещение снега в пределах структурного подразделения - работа фронтального погрузчика</w:t>
                        </w:r>
                        <w:r>
                          <w:rPr>
                            <w:color w:val="000000"/>
                            <w:sz w:val="16"/>
                            <w:szCs w:val="16"/>
                            <w:lang w:eastAsia="ru-RU"/>
                          </w:rPr>
                          <w:t xml:space="preserve"> (за 1 м/ч)</w:t>
                        </w: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м/ч</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3 800 </w:t>
                        </w:r>
                      </w:p>
                    </w:tc>
                  </w:tr>
                  <w:tr w:rsidR="00F906B3" w:rsidRPr="00D46792" w:rsidTr="008B22E7">
                    <w:trPr>
                      <w:trHeight w:val="345"/>
                    </w:trPr>
                    <w:tc>
                      <w:tcPr>
                        <w:tcW w:w="7148" w:type="dxa"/>
                        <w:shd w:val="clear" w:color="auto" w:fill="auto"/>
                        <w:noWrap/>
                        <w:vAlign w:val="center"/>
                        <w:hideMark/>
                      </w:tcPr>
                      <w:p w:rsidR="00F906B3" w:rsidRDefault="00F906B3" w:rsidP="008B22E7">
                        <w:pPr>
                          <w:suppressAutoHyphens w:val="0"/>
                          <w:rPr>
                            <w:color w:val="000000"/>
                            <w:sz w:val="16"/>
                            <w:szCs w:val="16"/>
                            <w:lang w:eastAsia="ru-RU"/>
                          </w:rPr>
                        </w:pPr>
                      </w:p>
                      <w:p w:rsidR="00F906B3" w:rsidRDefault="00F906B3" w:rsidP="008B22E7">
                        <w:pPr>
                          <w:suppressAutoHyphens w:val="0"/>
                          <w:rPr>
                            <w:color w:val="000000"/>
                            <w:sz w:val="16"/>
                            <w:szCs w:val="16"/>
                            <w:lang w:eastAsia="ru-RU"/>
                          </w:rPr>
                        </w:pPr>
                        <w:r>
                          <w:rPr>
                            <w:color w:val="000000"/>
                            <w:sz w:val="16"/>
                            <w:szCs w:val="16"/>
                            <w:lang w:eastAsia="ru-RU"/>
                          </w:rPr>
                          <w:t xml:space="preserve">4. </w:t>
                        </w:r>
                        <w:r w:rsidRPr="00D46792">
                          <w:rPr>
                            <w:color w:val="000000"/>
                            <w:sz w:val="16"/>
                            <w:szCs w:val="16"/>
                            <w:lang w:eastAsia="ru-RU"/>
                          </w:rPr>
                          <w:t>Вывоз снега за пределы структурного подразделения</w:t>
                        </w:r>
                        <w:r>
                          <w:rPr>
                            <w:color w:val="000000"/>
                            <w:sz w:val="16"/>
                            <w:szCs w:val="16"/>
                            <w:lang w:eastAsia="ru-RU"/>
                          </w:rPr>
                          <w:t xml:space="preserve"> (за 1 м3)</w:t>
                        </w:r>
                      </w:p>
                      <w:p w:rsidR="00F906B3" w:rsidRPr="00D46792" w:rsidRDefault="00F906B3" w:rsidP="008B22E7">
                        <w:pPr>
                          <w:suppressAutoHyphens w:val="0"/>
                          <w:rPr>
                            <w:color w:val="000000"/>
                            <w:sz w:val="16"/>
                            <w:szCs w:val="16"/>
                            <w:lang w:eastAsia="ru-RU"/>
                          </w:rPr>
                        </w:pP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3</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3 800 </w:t>
                        </w:r>
                      </w:p>
                    </w:tc>
                  </w:tr>
                  <w:tr w:rsidR="00F906B3" w:rsidRPr="00D46792" w:rsidTr="008B22E7">
                    <w:trPr>
                      <w:trHeight w:val="486"/>
                    </w:trPr>
                    <w:tc>
                      <w:tcPr>
                        <w:tcW w:w="7148" w:type="dxa"/>
                        <w:shd w:val="clear" w:color="auto" w:fill="auto"/>
                        <w:noWrap/>
                        <w:vAlign w:val="center"/>
                        <w:hideMark/>
                      </w:tcPr>
                      <w:p w:rsidR="00F906B3" w:rsidRPr="00D46792" w:rsidRDefault="00F906B3" w:rsidP="00F906B3">
                        <w:pPr>
                          <w:suppressAutoHyphens w:val="0"/>
                          <w:rPr>
                            <w:color w:val="000000"/>
                            <w:sz w:val="16"/>
                            <w:szCs w:val="16"/>
                            <w:lang w:eastAsia="ru-RU"/>
                          </w:rPr>
                        </w:pPr>
                        <w:r>
                          <w:rPr>
                            <w:color w:val="000000"/>
                            <w:sz w:val="16"/>
                            <w:szCs w:val="16"/>
                            <w:lang w:eastAsia="ru-RU"/>
                          </w:rPr>
                          <w:t xml:space="preserve">5. </w:t>
                        </w:r>
                        <w:r w:rsidRPr="00D46792">
                          <w:rPr>
                            <w:color w:val="000000"/>
                            <w:sz w:val="16"/>
                            <w:szCs w:val="16"/>
                            <w:lang w:eastAsia="ru-RU"/>
                          </w:rPr>
                          <w:t>Перевоз снега в пределах структурного подразделения</w:t>
                        </w:r>
                        <w:r>
                          <w:rPr>
                            <w:color w:val="000000"/>
                            <w:sz w:val="16"/>
                            <w:szCs w:val="16"/>
                            <w:lang w:eastAsia="ru-RU"/>
                          </w:rPr>
                          <w:t xml:space="preserve"> (за 1 м3)</w:t>
                        </w: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3</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2 700 </w:t>
                        </w:r>
                      </w:p>
                    </w:tc>
                  </w:tr>
                  <w:tr w:rsidR="00F906B3" w:rsidRPr="00D46792" w:rsidTr="00D46792">
                    <w:trPr>
                      <w:trHeight w:val="300"/>
                    </w:trPr>
                    <w:tc>
                      <w:tcPr>
                        <w:tcW w:w="7148" w:type="dxa"/>
                        <w:shd w:val="clear" w:color="auto" w:fill="auto"/>
                        <w:noWrap/>
                        <w:vAlign w:val="center"/>
                        <w:hideMark/>
                      </w:tcPr>
                      <w:p w:rsidR="00F906B3" w:rsidRPr="00D46792" w:rsidRDefault="00F906B3" w:rsidP="00F906B3">
                        <w:pPr>
                          <w:suppressAutoHyphens w:val="0"/>
                          <w:rPr>
                            <w:color w:val="000000"/>
                            <w:sz w:val="16"/>
                            <w:szCs w:val="16"/>
                            <w:lang w:eastAsia="ru-RU"/>
                          </w:rPr>
                        </w:pPr>
                        <w:r>
                          <w:rPr>
                            <w:color w:val="000000"/>
                            <w:sz w:val="16"/>
                            <w:szCs w:val="16"/>
                            <w:lang w:eastAsia="ru-RU"/>
                          </w:rPr>
                          <w:t xml:space="preserve">6. </w:t>
                        </w:r>
                        <w:r w:rsidRPr="00D46792">
                          <w:rPr>
                            <w:color w:val="000000"/>
                            <w:sz w:val="16"/>
                            <w:szCs w:val="16"/>
                            <w:lang w:eastAsia="ru-RU"/>
                          </w:rPr>
                          <w:t>Чистка кровли, в том числе:</w:t>
                        </w: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w:t>
                        </w:r>
                      </w:p>
                    </w:tc>
                  </w:tr>
                  <w:tr w:rsidR="00F906B3" w:rsidRPr="00D46792" w:rsidTr="00D46792">
                    <w:trPr>
                      <w:trHeight w:val="345"/>
                    </w:trPr>
                    <w:tc>
                      <w:tcPr>
                        <w:tcW w:w="7148" w:type="dxa"/>
                        <w:shd w:val="clear" w:color="auto" w:fill="auto"/>
                        <w:noWrap/>
                        <w:vAlign w:val="center"/>
                        <w:hideMark/>
                      </w:tcPr>
                      <w:p w:rsidR="00F906B3" w:rsidRPr="00D46792" w:rsidRDefault="00F906B3" w:rsidP="00F906B3">
                        <w:pPr>
                          <w:suppressAutoHyphens w:val="0"/>
                          <w:rPr>
                            <w:color w:val="000000"/>
                            <w:sz w:val="16"/>
                            <w:szCs w:val="16"/>
                            <w:lang w:eastAsia="ru-RU"/>
                          </w:rPr>
                        </w:pPr>
                        <w:r w:rsidRPr="00D46792">
                          <w:rPr>
                            <w:color w:val="000000"/>
                            <w:sz w:val="16"/>
                            <w:szCs w:val="16"/>
                            <w:lang w:eastAsia="ru-RU"/>
                          </w:rPr>
                          <w:t>- очистка всей поверхности кровли от снега (мягкая кровля)</w:t>
                        </w:r>
                        <w:r>
                          <w:rPr>
                            <w:color w:val="000000"/>
                            <w:sz w:val="16"/>
                            <w:szCs w:val="16"/>
                            <w:lang w:eastAsia="ru-RU"/>
                          </w:rPr>
                          <w:t xml:space="preserve"> (за 1 м2)</w:t>
                        </w: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2</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55,00 </w:t>
                        </w:r>
                      </w:p>
                    </w:tc>
                  </w:tr>
                  <w:tr w:rsidR="00F906B3" w:rsidRPr="00D46792" w:rsidTr="00D46792">
                    <w:trPr>
                      <w:trHeight w:val="345"/>
                    </w:trPr>
                    <w:tc>
                      <w:tcPr>
                        <w:tcW w:w="7148" w:type="dxa"/>
                        <w:shd w:val="clear" w:color="auto" w:fill="auto"/>
                        <w:noWrap/>
                        <w:vAlign w:val="center"/>
                        <w:hideMark/>
                      </w:tcPr>
                      <w:p w:rsidR="00F906B3" w:rsidRPr="00D46792" w:rsidRDefault="00F906B3" w:rsidP="00F906B3">
                        <w:pPr>
                          <w:suppressAutoHyphens w:val="0"/>
                          <w:rPr>
                            <w:color w:val="000000"/>
                            <w:sz w:val="16"/>
                            <w:szCs w:val="16"/>
                            <w:lang w:eastAsia="ru-RU"/>
                          </w:rPr>
                        </w:pPr>
                        <w:r w:rsidRPr="00D46792">
                          <w:rPr>
                            <w:color w:val="000000"/>
                            <w:sz w:val="16"/>
                            <w:szCs w:val="16"/>
                            <w:lang w:eastAsia="ru-RU"/>
                          </w:rPr>
                          <w:t>- очистка всей поверхности кровли от снега (профлист)</w:t>
                        </w:r>
                        <w:r>
                          <w:rPr>
                            <w:color w:val="000000"/>
                            <w:sz w:val="16"/>
                            <w:szCs w:val="16"/>
                            <w:lang w:eastAsia="ru-RU"/>
                          </w:rPr>
                          <w:t xml:space="preserve"> (за 1 м2)</w:t>
                        </w:r>
                      </w:p>
                    </w:tc>
                    <w:tc>
                      <w:tcPr>
                        <w:tcW w:w="992"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м</w:t>
                        </w:r>
                        <w:r w:rsidRPr="00D46792">
                          <w:rPr>
                            <w:color w:val="000000"/>
                            <w:sz w:val="16"/>
                            <w:szCs w:val="16"/>
                            <w:vertAlign w:val="superscript"/>
                            <w:lang w:eastAsia="ru-RU"/>
                          </w:rPr>
                          <w:t>2</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49,00 </w:t>
                        </w:r>
                      </w:p>
                    </w:tc>
                  </w:tr>
                  <w:tr w:rsidR="00F906B3" w:rsidRPr="00D46792" w:rsidTr="00D46792">
                    <w:trPr>
                      <w:trHeight w:val="300"/>
                    </w:trPr>
                    <w:tc>
                      <w:tcPr>
                        <w:tcW w:w="7148" w:type="dxa"/>
                        <w:shd w:val="clear" w:color="auto" w:fill="auto"/>
                        <w:noWrap/>
                        <w:vAlign w:val="center"/>
                        <w:hideMark/>
                      </w:tcPr>
                      <w:p w:rsidR="00F906B3" w:rsidRPr="00D46792" w:rsidRDefault="00F906B3" w:rsidP="00F906B3">
                        <w:pPr>
                          <w:suppressAutoHyphens w:val="0"/>
                          <w:rPr>
                            <w:color w:val="000000"/>
                            <w:sz w:val="16"/>
                            <w:szCs w:val="16"/>
                            <w:lang w:eastAsia="ru-RU"/>
                          </w:rPr>
                        </w:pPr>
                        <w:r w:rsidRPr="00D46792">
                          <w:rPr>
                            <w:color w:val="000000"/>
                            <w:sz w:val="16"/>
                            <w:szCs w:val="16"/>
                            <w:lang w:eastAsia="ru-RU"/>
                          </w:rPr>
                          <w:t>- удаление сосулей по периметру кровли</w:t>
                        </w:r>
                        <w:r>
                          <w:rPr>
                            <w:color w:val="000000"/>
                            <w:sz w:val="16"/>
                            <w:szCs w:val="16"/>
                            <w:lang w:eastAsia="ru-RU"/>
                          </w:rPr>
                          <w:t xml:space="preserve"> (за 1 м.п.)</w:t>
                        </w:r>
                      </w:p>
                    </w:tc>
                    <w:tc>
                      <w:tcPr>
                        <w:tcW w:w="992" w:type="dxa"/>
                        <w:shd w:val="clear" w:color="auto" w:fill="auto"/>
                        <w:noWrap/>
                        <w:vAlign w:val="bottom"/>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м.п.</w:t>
                        </w:r>
                      </w:p>
                    </w:tc>
                    <w:tc>
                      <w:tcPr>
                        <w:tcW w:w="1420" w:type="dxa"/>
                        <w:shd w:val="clear" w:color="auto" w:fill="auto"/>
                        <w:noWrap/>
                        <w:vAlign w:val="center"/>
                        <w:hideMark/>
                      </w:tcPr>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 xml:space="preserve">не более </w:t>
                        </w:r>
                      </w:p>
                      <w:p w:rsidR="00F906B3" w:rsidRPr="00D46792" w:rsidRDefault="00F906B3" w:rsidP="00F906B3">
                        <w:pPr>
                          <w:suppressAutoHyphens w:val="0"/>
                          <w:jc w:val="center"/>
                          <w:rPr>
                            <w:color w:val="000000"/>
                            <w:sz w:val="16"/>
                            <w:szCs w:val="16"/>
                            <w:lang w:eastAsia="ru-RU"/>
                          </w:rPr>
                        </w:pPr>
                        <w:r w:rsidRPr="00D46792">
                          <w:rPr>
                            <w:color w:val="000000"/>
                            <w:sz w:val="16"/>
                            <w:szCs w:val="16"/>
                            <w:lang w:eastAsia="ru-RU"/>
                          </w:rPr>
                          <w:t>57,00 </w:t>
                        </w:r>
                      </w:p>
                    </w:tc>
                  </w:tr>
                </w:tbl>
                <w:p w:rsidR="00F906B3" w:rsidRDefault="00F906B3" w:rsidP="00E414DD">
                  <w:pPr>
                    <w:pStyle w:val="afc"/>
                    <w:ind w:firstLine="0"/>
                    <w:rPr>
                      <w:b/>
                      <w:sz w:val="24"/>
                    </w:rPr>
                  </w:pPr>
                  <w:r>
                    <w:rPr>
                      <w:b/>
                      <w:sz w:val="24"/>
                    </w:rPr>
                    <w:t>2. Форма, срок и порядок оплаты</w:t>
                  </w:r>
                </w:p>
                <w:p w:rsidR="00F906B3" w:rsidRDefault="00F906B3" w:rsidP="00E414DD">
                  <w:pPr>
                    <w:pStyle w:val="afc"/>
                    <w:ind w:firstLine="0"/>
                    <w:rPr>
                      <w:b/>
                      <w:sz w:val="24"/>
                    </w:rPr>
                  </w:pPr>
                </w:p>
                <w:p w:rsidR="00F906B3" w:rsidRDefault="00F906B3" w:rsidP="00E414DD">
                  <w:pPr>
                    <w:pStyle w:val="afc"/>
                    <w:ind w:firstLine="0"/>
                    <w:rPr>
                      <w:b/>
                      <w:sz w:val="24"/>
                    </w:rPr>
                  </w:pPr>
                  <w:r>
                    <w:rPr>
                      <w:b/>
                      <w:sz w:val="24"/>
                    </w:rPr>
                    <w:t>3. Срок начала выполнения работ по</w:t>
                  </w:r>
                  <w:r w:rsidR="00111E1B">
                    <w:rPr>
                      <w:b/>
                      <w:sz w:val="24"/>
                    </w:rPr>
                    <w:t xml:space="preserve"> очистке</w:t>
                  </w:r>
                  <w:r>
                    <w:rPr>
                      <w:b/>
                      <w:sz w:val="24"/>
                    </w:rPr>
                    <w:t xml:space="preserve"> </w:t>
                  </w:r>
                  <w:r w:rsidR="00111E1B">
                    <w:rPr>
                      <w:b/>
                      <w:sz w:val="24"/>
                    </w:rPr>
                    <w:t>территории</w:t>
                  </w:r>
                  <w:r>
                    <w:rPr>
                      <w:b/>
                      <w:sz w:val="24"/>
                    </w:rPr>
                    <w:t xml:space="preserve"> от снега с момента получения Заявки от Заказчика</w:t>
                  </w:r>
                </w:p>
                <w:p w:rsidR="00F906B3" w:rsidRDefault="00F906B3" w:rsidP="00E414DD">
                  <w:pPr>
                    <w:pStyle w:val="afc"/>
                    <w:ind w:firstLine="0"/>
                    <w:rPr>
                      <w:b/>
                      <w:sz w:val="24"/>
                    </w:rPr>
                  </w:pPr>
                </w:p>
                <w:p w:rsidR="00F906B3" w:rsidRPr="00F028F6" w:rsidRDefault="00F906B3" w:rsidP="00E414DD">
                  <w:pPr>
                    <w:pStyle w:val="afc"/>
                    <w:ind w:firstLine="0"/>
                    <w:rPr>
                      <w:b/>
                      <w:sz w:val="24"/>
                    </w:rPr>
                  </w:pPr>
                  <w:r>
                    <w:rPr>
                      <w:b/>
                      <w:sz w:val="24"/>
                    </w:rPr>
                    <w:t>4. Среднегодовая стоимость договоров, аналогичных предмету Открытого конкурса, которые были заключены в 2013г.</w:t>
                  </w:r>
                </w:p>
              </w:tc>
              <w:tc>
                <w:tcPr>
                  <w:tcW w:w="1263" w:type="dxa"/>
                  <w:tcBorders>
                    <w:top w:val="single" w:sz="12" w:space="0" w:color="auto"/>
                    <w:left w:val="single" w:sz="12" w:space="0" w:color="auto"/>
                    <w:right w:val="single" w:sz="12" w:space="0" w:color="auto"/>
                  </w:tcBorders>
                  <w:vAlign w:val="center"/>
                </w:tcPr>
                <w:p w:rsidR="00F906B3" w:rsidRDefault="00F906B3" w:rsidP="008B22E7">
                  <w:pPr>
                    <w:pStyle w:val="afc"/>
                    <w:ind w:firstLine="23"/>
                    <w:jc w:val="center"/>
                    <w:rPr>
                      <w:b/>
                      <w:sz w:val="24"/>
                    </w:rPr>
                  </w:pPr>
                </w:p>
                <w:p w:rsidR="00F906B3" w:rsidRDefault="00F906B3" w:rsidP="008B22E7">
                  <w:pPr>
                    <w:pStyle w:val="afc"/>
                    <w:ind w:firstLine="23"/>
                    <w:jc w:val="center"/>
                    <w:rPr>
                      <w:b/>
                      <w:sz w:val="24"/>
                    </w:rPr>
                  </w:pPr>
                </w:p>
                <w:p w:rsidR="00F906B3" w:rsidRPr="00F028F6" w:rsidRDefault="00F906B3" w:rsidP="008B22E7">
                  <w:pPr>
                    <w:pStyle w:val="afc"/>
                    <w:ind w:firstLine="23"/>
                    <w:jc w:val="center"/>
                    <w:rPr>
                      <w:b/>
                      <w:sz w:val="24"/>
                    </w:rPr>
                  </w:pPr>
                  <w:r>
                    <w:rPr>
                      <w:b/>
                      <w:sz w:val="24"/>
                    </w:rPr>
                    <w:t>0,10</w:t>
                  </w:r>
                </w:p>
              </w:tc>
            </w:tr>
            <w:tr w:rsidR="00F906B3" w:rsidRPr="00F028F6" w:rsidTr="008B22E7">
              <w:trPr>
                <w:trHeight w:val="667"/>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Pr="00F028F6" w:rsidRDefault="00F906B3" w:rsidP="008B22E7">
                  <w:pPr>
                    <w:pStyle w:val="afc"/>
                    <w:ind w:firstLine="23"/>
                    <w:jc w:val="center"/>
                    <w:rPr>
                      <w:b/>
                      <w:sz w:val="24"/>
                    </w:rPr>
                  </w:pPr>
                  <w:r>
                    <w:rPr>
                      <w:b/>
                      <w:sz w:val="24"/>
                    </w:rPr>
                    <w:t>0,10</w:t>
                  </w:r>
                </w:p>
              </w:tc>
            </w:tr>
            <w:tr w:rsidR="00F906B3" w:rsidRPr="00F028F6" w:rsidTr="00F906B3">
              <w:trPr>
                <w:trHeight w:val="467"/>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Pr="00F028F6" w:rsidRDefault="00F906B3" w:rsidP="00E414DD">
                  <w:pPr>
                    <w:pStyle w:val="afc"/>
                    <w:jc w:val="center"/>
                    <w:rPr>
                      <w:b/>
                      <w:sz w:val="24"/>
                    </w:rPr>
                  </w:pPr>
                </w:p>
              </w:tc>
            </w:tr>
            <w:tr w:rsidR="00F906B3" w:rsidRPr="00F028F6" w:rsidTr="00F906B3">
              <w:trPr>
                <w:trHeight w:val="467"/>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Default="00F906B3" w:rsidP="008B22E7">
                  <w:pPr>
                    <w:pStyle w:val="afc"/>
                    <w:ind w:firstLine="0"/>
                    <w:jc w:val="center"/>
                    <w:rPr>
                      <w:b/>
                      <w:sz w:val="24"/>
                    </w:rPr>
                  </w:pPr>
                </w:p>
                <w:p w:rsidR="00F906B3" w:rsidRPr="00F028F6" w:rsidRDefault="00F906B3" w:rsidP="008B22E7">
                  <w:pPr>
                    <w:pStyle w:val="afc"/>
                    <w:ind w:firstLine="0"/>
                    <w:jc w:val="center"/>
                    <w:rPr>
                      <w:b/>
                      <w:sz w:val="24"/>
                    </w:rPr>
                  </w:pPr>
                  <w:r>
                    <w:rPr>
                      <w:b/>
                      <w:sz w:val="24"/>
                    </w:rPr>
                    <w:t>0,05</w:t>
                  </w:r>
                </w:p>
              </w:tc>
            </w:tr>
            <w:tr w:rsidR="00F906B3" w:rsidRPr="00F028F6" w:rsidTr="008B22E7">
              <w:trPr>
                <w:trHeight w:val="616"/>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Pr="00F028F6" w:rsidRDefault="00F906B3" w:rsidP="008B22E7">
                  <w:pPr>
                    <w:pStyle w:val="afc"/>
                    <w:ind w:firstLine="0"/>
                    <w:jc w:val="center"/>
                    <w:rPr>
                      <w:b/>
                      <w:sz w:val="24"/>
                    </w:rPr>
                  </w:pPr>
                  <w:r>
                    <w:rPr>
                      <w:b/>
                      <w:sz w:val="24"/>
                    </w:rPr>
                    <w:t>0,20</w:t>
                  </w:r>
                </w:p>
              </w:tc>
            </w:tr>
            <w:tr w:rsidR="00F906B3" w:rsidRPr="00F028F6" w:rsidTr="00F906B3">
              <w:trPr>
                <w:trHeight w:val="467"/>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Pr="00F028F6" w:rsidRDefault="00F906B3" w:rsidP="00F906B3">
                  <w:pPr>
                    <w:pStyle w:val="afc"/>
                    <w:ind w:firstLine="0"/>
                    <w:jc w:val="center"/>
                    <w:rPr>
                      <w:b/>
                      <w:sz w:val="24"/>
                    </w:rPr>
                  </w:pPr>
                  <w:r>
                    <w:rPr>
                      <w:b/>
                      <w:sz w:val="24"/>
                    </w:rPr>
                    <w:t>0,05</w:t>
                  </w:r>
                </w:p>
              </w:tc>
            </w:tr>
            <w:tr w:rsidR="00F906B3" w:rsidRPr="00F028F6" w:rsidTr="008B22E7">
              <w:trPr>
                <w:trHeight w:val="589"/>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Pr="00F028F6" w:rsidRDefault="00F906B3" w:rsidP="00F906B3">
                  <w:pPr>
                    <w:pStyle w:val="afc"/>
                    <w:ind w:firstLine="0"/>
                    <w:jc w:val="center"/>
                    <w:rPr>
                      <w:b/>
                      <w:sz w:val="24"/>
                    </w:rPr>
                  </w:pPr>
                  <w:r>
                    <w:rPr>
                      <w:b/>
                      <w:sz w:val="24"/>
                    </w:rPr>
                    <w:t>0,03</w:t>
                  </w:r>
                </w:p>
              </w:tc>
            </w:tr>
            <w:tr w:rsidR="00F906B3" w:rsidRPr="00F028F6" w:rsidTr="008B22E7">
              <w:trPr>
                <w:trHeight w:val="413"/>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Pr="00F028F6" w:rsidRDefault="00F906B3" w:rsidP="008B22E7">
                  <w:pPr>
                    <w:pStyle w:val="afc"/>
                    <w:ind w:firstLine="0"/>
                    <w:jc w:val="center"/>
                    <w:rPr>
                      <w:b/>
                      <w:sz w:val="24"/>
                    </w:rPr>
                  </w:pPr>
                  <w:r>
                    <w:rPr>
                      <w:b/>
                      <w:sz w:val="24"/>
                    </w:rPr>
                    <w:t>0,03</w:t>
                  </w:r>
                </w:p>
              </w:tc>
            </w:tr>
            <w:tr w:rsidR="00F906B3" w:rsidRPr="00F028F6" w:rsidTr="008B22E7">
              <w:trPr>
                <w:trHeight w:val="125"/>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Pr="00F028F6" w:rsidRDefault="00F906B3" w:rsidP="00F906B3">
                  <w:pPr>
                    <w:pStyle w:val="afc"/>
                    <w:ind w:firstLine="0"/>
                    <w:jc w:val="center"/>
                    <w:rPr>
                      <w:b/>
                      <w:sz w:val="24"/>
                    </w:rPr>
                  </w:pPr>
                  <w:r>
                    <w:rPr>
                      <w:b/>
                      <w:sz w:val="24"/>
                    </w:rPr>
                    <w:t>0,04</w:t>
                  </w:r>
                </w:p>
              </w:tc>
            </w:tr>
            <w:tr w:rsidR="00F906B3" w:rsidRPr="00F028F6" w:rsidTr="00F906B3">
              <w:trPr>
                <w:trHeight w:val="263"/>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Default="00F906B3" w:rsidP="008B22E7">
                  <w:pPr>
                    <w:pStyle w:val="afc"/>
                    <w:ind w:firstLine="0"/>
                    <w:jc w:val="center"/>
                    <w:rPr>
                      <w:b/>
                      <w:sz w:val="24"/>
                    </w:rPr>
                  </w:pPr>
                </w:p>
                <w:p w:rsidR="00F906B3" w:rsidRPr="00F028F6" w:rsidRDefault="00F906B3" w:rsidP="008B22E7">
                  <w:pPr>
                    <w:pStyle w:val="afc"/>
                    <w:ind w:firstLine="0"/>
                    <w:jc w:val="center"/>
                    <w:rPr>
                      <w:b/>
                      <w:sz w:val="24"/>
                    </w:rPr>
                  </w:pPr>
                  <w:r>
                    <w:rPr>
                      <w:b/>
                      <w:sz w:val="24"/>
                    </w:rPr>
                    <w:t>0,20</w:t>
                  </w:r>
                </w:p>
              </w:tc>
            </w:tr>
            <w:tr w:rsidR="00F906B3" w:rsidRPr="00F028F6" w:rsidTr="00F906B3">
              <w:trPr>
                <w:trHeight w:val="263"/>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Default="00F906B3" w:rsidP="008B22E7">
                  <w:pPr>
                    <w:pStyle w:val="afc"/>
                    <w:ind w:firstLine="0"/>
                    <w:jc w:val="center"/>
                    <w:rPr>
                      <w:b/>
                      <w:sz w:val="24"/>
                    </w:rPr>
                  </w:pPr>
                </w:p>
                <w:p w:rsidR="00F906B3" w:rsidRDefault="00F906B3" w:rsidP="008B22E7">
                  <w:pPr>
                    <w:pStyle w:val="afc"/>
                    <w:ind w:firstLine="0"/>
                    <w:jc w:val="center"/>
                    <w:rPr>
                      <w:b/>
                      <w:sz w:val="24"/>
                    </w:rPr>
                  </w:pPr>
                  <w:r>
                    <w:rPr>
                      <w:b/>
                      <w:sz w:val="24"/>
                    </w:rPr>
                    <w:t>0,10</w:t>
                  </w:r>
                </w:p>
                <w:p w:rsidR="00F906B3" w:rsidRDefault="00F906B3" w:rsidP="008B22E7">
                  <w:pPr>
                    <w:pStyle w:val="afc"/>
                    <w:ind w:firstLine="0"/>
                    <w:jc w:val="center"/>
                    <w:rPr>
                      <w:b/>
                      <w:sz w:val="24"/>
                    </w:rPr>
                  </w:pPr>
                </w:p>
              </w:tc>
            </w:tr>
            <w:tr w:rsidR="00F906B3" w:rsidRPr="00F028F6" w:rsidTr="00F906B3">
              <w:trPr>
                <w:trHeight w:val="263"/>
              </w:trPr>
              <w:tc>
                <w:tcPr>
                  <w:tcW w:w="5274" w:type="dxa"/>
                  <w:vMerge/>
                  <w:tcBorders>
                    <w:left w:val="single" w:sz="12" w:space="0" w:color="auto"/>
                    <w:right w:val="single" w:sz="12" w:space="0" w:color="auto"/>
                  </w:tcBorders>
                </w:tcPr>
                <w:p w:rsidR="00F906B3" w:rsidRDefault="00F906B3" w:rsidP="00E414DD">
                  <w:pPr>
                    <w:pStyle w:val="afc"/>
                    <w:ind w:firstLine="0"/>
                    <w:rPr>
                      <w:b/>
                      <w:sz w:val="24"/>
                    </w:rPr>
                  </w:pPr>
                </w:p>
              </w:tc>
              <w:tc>
                <w:tcPr>
                  <w:tcW w:w="1263" w:type="dxa"/>
                  <w:tcBorders>
                    <w:top w:val="single" w:sz="12" w:space="0" w:color="auto"/>
                    <w:left w:val="single" w:sz="12" w:space="0" w:color="auto"/>
                    <w:right w:val="single" w:sz="12" w:space="0" w:color="auto"/>
                  </w:tcBorders>
                  <w:vAlign w:val="center"/>
                </w:tcPr>
                <w:p w:rsidR="00F906B3" w:rsidRDefault="00F906B3" w:rsidP="008B22E7">
                  <w:pPr>
                    <w:pStyle w:val="afc"/>
                    <w:ind w:firstLine="0"/>
                    <w:jc w:val="center"/>
                    <w:rPr>
                      <w:b/>
                      <w:sz w:val="24"/>
                    </w:rPr>
                  </w:pPr>
                  <w:r>
                    <w:rPr>
                      <w:b/>
                      <w:sz w:val="24"/>
                    </w:rPr>
                    <w:t>0,10</w:t>
                  </w:r>
                </w:p>
              </w:tc>
            </w:tr>
            <w:tr w:rsidR="00F028F6" w:rsidTr="00E414DD">
              <w:tc>
                <w:tcPr>
                  <w:tcW w:w="5274" w:type="dxa"/>
                  <w:tcBorders>
                    <w:left w:val="single" w:sz="12" w:space="0" w:color="auto"/>
                    <w:bottom w:val="single" w:sz="12" w:space="0" w:color="auto"/>
                  </w:tcBorders>
                  <w:vAlign w:val="center"/>
                </w:tcPr>
                <w:p w:rsidR="00F028F6" w:rsidRPr="00F028F6" w:rsidRDefault="00F028F6" w:rsidP="00E414DD">
                  <w:pPr>
                    <w:pStyle w:val="afc"/>
                    <w:ind w:firstLine="0"/>
                    <w:jc w:val="left"/>
                    <w:rPr>
                      <w:b/>
                      <w:sz w:val="24"/>
                    </w:rPr>
                  </w:pPr>
                  <w:r w:rsidRPr="00F028F6">
                    <w:rPr>
                      <w:b/>
                      <w:sz w:val="24"/>
                    </w:rPr>
                    <w:t>Общая сумма по всем критериям</w:t>
                  </w:r>
                </w:p>
              </w:tc>
              <w:tc>
                <w:tcPr>
                  <w:tcW w:w="1263" w:type="dxa"/>
                  <w:tcBorders>
                    <w:bottom w:val="single" w:sz="12" w:space="0" w:color="auto"/>
                    <w:right w:val="single" w:sz="12" w:space="0" w:color="auto"/>
                  </w:tcBorders>
                  <w:vAlign w:val="center"/>
                </w:tcPr>
                <w:p w:rsidR="00F028F6" w:rsidRPr="00F028F6" w:rsidRDefault="00F028F6" w:rsidP="00E414DD">
                  <w:pPr>
                    <w:pStyle w:val="afc"/>
                    <w:ind w:firstLine="0"/>
                    <w:jc w:val="center"/>
                    <w:rPr>
                      <w:b/>
                      <w:sz w:val="24"/>
                    </w:rPr>
                  </w:pPr>
                  <w:r w:rsidRPr="00F028F6">
                    <w:rPr>
                      <w:b/>
                      <w:sz w:val="24"/>
                    </w:rPr>
                    <w:t>1,0</w:t>
                  </w:r>
                </w:p>
              </w:tc>
            </w:tr>
          </w:tbl>
          <w:p w:rsidR="007D6548" w:rsidRPr="00F86FAA" w:rsidRDefault="007D6548" w:rsidP="00873E22">
            <w:pPr>
              <w:pStyle w:val="afc"/>
              <w:ind w:firstLine="0"/>
              <w:rPr>
                <w:b/>
                <w:i/>
                <w:sz w:val="24"/>
              </w:rPr>
            </w:pPr>
          </w:p>
        </w:tc>
      </w:tr>
      <w:tr w:rsidR="00736D40" w:rsidRPr="00F86FAA" w:rsidTr="00190917">
        <w:tc>
          <w:tcPr>
            <w:tcW w:w="534" w:type="dxa"/>
            <w:vAlign w:val="center"/>
          </w:tcPr>
          <w:p w:rsidR="00736D40" w:rsidRPr="00F86FAA" w:rsidRDefault="00835CB1" w:rsidP="00190917">
            <w:pPr>
              <w:pStyle w:val="19"/>
              <w:ind w:firstLine="0"/>
              <w:jc w:val="center"/>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F028F6" w:rsidP="00F906B3">
            <w:pPr>
              <w:pStyle w:val="-3"/>
              <w:numPr>
                <w:ilvl w:val="2"/>
                <w:numId w:val="0"/>
              </w:numPr>
              <w:tabs>
                <w:tab w:val="num" w:pos="1985"/>
              </w:tabs>
              <w:suppressAutoHyphens/>
              <w:ind w:firstLine="397"/>
              <w:rPr>
                <w:sz w:val="24"/>
              </w:rPr>
            </w:pPr>
            <w:r>
              <w:rPr>
                <w:sz w:val="24"/>
              </w:rPr>
              <w:t>1</w:t>
            </w:r>
            <w:r w:rsidR="00213FEB">
              <w:rPr>
                <w:sz w:val="24"/>
              </w:rPr>
              <w:t xml:space="preserve">. </w:t>
            </w:r>
            <w:r w:rsidR="007341C2" w:rsidRPr="00873E22">
              <w:rPr>
                <w:sz w:val="24"/>
              </w:rPr>
              <w:t xml:space="preserve">Победитель вправе направить </w:t>
            </w:r>
            <w:r w:rsidR="00DB6989" w:rsidRPr="00873E22">
              <w:rPr>
                <w:sz w:val="24"/>
              </w:rPr>
              <w:t xml:space="preserve">Заказчику </w:t>
            </w:r>
            <w:r w:rsidR="007341C2"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007341C2" w:rsidRPr="00873E22">
              <w:rPr>
                <w:sz w:val="24"/>
              </w:rPr>
              <w:t xml:space="preserve">(приложение № 5), до момента его подписания победителем. </w:t>
            </w:r>
          </w:p>
          <w:p w:rsidR="007341C2" w:rsidRPr="00873E22" w:rsidRDefault="007341C2" w:rsidP="00F906B3">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F906B3">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F906B3">
            <w:pPr>
              <w:pStyle w:val="-3"/>
              <w:numPr>
                <w:ilvl w:val="2"/>
                <w:numId w:val="0"/>
              </w:numPr>
              <w:tabs>
                <w:tab w:val="num" w:pos="1985"/>
              </w:tabs>
              <w:suppressAutoHyphens/>
              <w:ind w:firstLine="397"/>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F028F6">
              <w:rPr>
                <w:sz w:val="24"/>
              </w:rPr>
              <w:t xml:space="preserve"> </w:t>
            </w:r>
            <w:r w:rsidR="00DF69CD" w:rsidRPr="00873E22">
              <w:rPr>
                <w:sz w:val="24"/>
              </w:rPr>
              <w:t>Заказчика</w:t>
            </w:r>
            <w:r w:rsidRPr="00873E22">
              <w:rPr>
                <w:sz w:val="24"/>
              </w:rPr>
              <w:t>.</w:t>
            </w:r>
          </w:p>
          <w:p w:rsidR="00736D40" w:rsidRPr="00F86FAA" w:rsidRDefault="007341C2" w:rsidP="00F906B3">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190917">
        <w:tc>
          <w:tcPr>
            <w:tcW w:w="534" w:type="dxa"/>
            <w:vAlign w:val="center"/>
          </w:tcPr>
          <w:p w:rsidR="007D6548" w:rsidRPr="00F86FAA" w:rsidRDefault="009830CC" w:rsidP="00190917">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190917">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F906B3">
            <w:pPr>
              <w:pStyle w:val="19"/>
              <w:ind w:firstLine="397"/>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7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190917">
        <w:tc>
          <w:tcPr>
            <w:tcW w:w="534" w:type="dxa"/>
            <w:vAlign w:val="center"/>
          </w:tcPr>
          <w:p w:rsidR="001356F1" w:rsidRPr="00F86FAA" w:rsidRDefault="001356F1" w:rsidP="00190917">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190917">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F906B3">
            <w:pPr>
              <w:pStyle w:val="19"/>
              <w:ind w:firstLine="397"/>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190917">
        <w:tc>
          <w:tcPr>
            <w:tcW w:w="534" w:type="dxa"/>
            <w:vAlign w:val="center"/>
          </w:tcPr>
          <w:p w:rsidR="00DF6AE3" w:rsidRPr="00F86FAA" w:rsidRDefault="00A856EA" w:rsidP="00190917">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190917">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F906B3">
            <w:pPr>
              <w:pStyle w:val="19"/>
              <w:ind w:firstLine="397"/>
              <w:jc w:val="left"/>
              <w:rPr>
                <w:sz w:val="24"/>
                <w:szCs w:val="24"/>
              </w:rPr>
            </w:pPr>
            <w:r w:rsidRPr="00F86FAA">
              <w:rPr>
                <w:sz w:val="24"/>
                <w:szCs w:val="24"/>
              </w:rPr>
              <w:t>Не предусмотрено</w:t>
            </w:r>
          </w:p>
        </w:tc>
      </w:tr>
      <w:tr w:rsidR="004745C7" w:rsidRPr="00F86FAA" w:rsidTr="00190917">
        <w:tc>
          <w:tcPr>
            <w:tcW w:w="534" w:type="dxa"/>
            <w:vAlign w:val="center"/>
          </w:tcPr>
          <w:p w:rsidR="004745C7" w:rsidRPr="00F86FAA" w:rsidRDefault="004745C7" w:rsidP="00190917">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190917">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F906B3">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F028F6">
        <w:rPr>
          <w:rFonts w:cs="Times New Roman"/>
          <w:i w:val="0"/>
        </w:rPr>
        <w:t xml:space="preserve"> ОК/045</w:t>
      </w:r>
      <w:r>
        <w:rPr>
          <w:rFonts w:cs="Times New Roman"/>
          <w:i w:val="0"/>
        </w:rPr>
        <w:t>/</w:t>
      </w:r>
      <w:r w:rsidR="00873E22">
        <w:rPr>
          <w:rFonts w:cs="Times New Roman"/>
          <w:i w:val="0"/>
        </w:rPr>
        <w:t>НКПОКТ</w:t>
      </w:r>
      <w:r>
        <w:rPr>
          <w:rFonts w:cs="Times New Roman"/>
          <w:i w:val="0"/>
        </w:rPr>
        <w:t>/</w:t>
      </w:r>
      <w:r w:rsidR="00F028F6">
        <w:rPr>
          <w:rFonts w:cs="Times New Roman"/>
          <w:i w:val="0"/>
        </w:rPr>
        <w:t>0059</w:t>
      </w:r>
      <w:r>
        <w:rPr>
          <w:rFonts w:cs="Times New Roman"/>
          <w:i w:val="0"/>
        </w:rPr>
        <w:t xml:space="preserve"> </w:t>
      </w:r>
    </w:p>
    <w:p w:rsidR="000954FB" w:rsidRPr="007415F9" w:rsidRDefault="000954FB" w:rsidP="000954FB"/>
    <w:p w:rsidR="00F028F6" w:rsidRPr="00F028F6" w:rsidRDefault="000954FB" w:rsidP="00F028F6">
      <w:pPr>
        <w:jc w:val="both"/>
        <w:rPr>
          <w:sz w:val="28"/>
          <w:szCs w:val="28"/>
        </w:rPr>
      </w:pPr>
      <w:r w:rsidRPr="00190917">
        <w:rPr>
          <w:sz w:val="28"/>
          <w:szCs w:val="28"/>
        </w:rPr>
        <w:t>Будучи уполномоченным представлять и действовать от имени ________________ (</w:t>
      </w:r>
      <w:r w:rsidRPr="00190917">
        <w:rPr>
          <w:bCs/>
          <w:i/>
          <w:iCs/>
          <w:sz w:val="28"/>
          <w:szCs w:val="28"/>
        </w:rPr>
        <w:t>наименование претендента или, в случае участия нескольких лиц на стороне одного участника, наименования таких лиц</w:t>
      </w:r>
      <w:r w:rsidRPr="00190917">
        <w:rPr>
          <w:sz w:val="28"/>
          <w:szCs w:val="28"/>
        </w:rPr>
        <w:t>), а также полностью изучив всю документацию о закупке, я, нижеподписавшийся, настоящим подаю заявку на участие в</w:t>
      </w:r>
      <w:r w:rsidRPr="00190917">
        <w:rPr>
          <w:i/>
          <w:sz w:val="28"/>
          <w:szCs w:val="28"/>
        </w:rPr>
        <w:t xml:space="preserve"> </w:t>
      </w:r>
      <w:r w:rsidR="005D0613" w:rsidRPr="00190917">
        <w:rPr>
          <w:sz w:val="28"/>
          <w:szCs w:val="28"/>
        </w:rPr>
        <w:t xml:space="preserve">Открытом </w:t>
      </w:r>
      <w:r w:rsidR="005D0613" w:rsidRPr="00F028F6">
        <w:rPr>
          <w:sz w:val="28"/>
          <w:szCs w:val="28"/>
        </w:rPr>
        <w:t>конкурсе</w:t>
      </w:r>
      <w:r w:rsidRPr="00F028F6">
        <w:rPr>
          <w:sz w:val="28"/>
          <w:szCs w:val="28"/>
        </w:rPr>
        <w:t xml:space="preserve"> (далее – Заявка) </w:t>
      </w:r>
      <w:r w:rsidRPr="00F028F6">
        <w:rPr>
          <w:b/>
          <w:sz w:val="28"/>
          <w:szCs w:val="28"/>
        </w:rPr>
        <w:t>№</w:t>
      </w:r>
      <w:r w:rsidR="00873E22" w:rsidRPr="00F028F6">
        <w:rPr>
          <w:b/>
          <w:sz w:val="28"/>
          <w:szCs w:val="28"/>
        </w:rPr>
        <w:t> </w:t>
      </w:r>
      <w:r w:rsidR="00134C04" w:rsidRPr="00F028F6">
        <w:rPr>
          <w:b/>
          <w:sz w:val="28"/>
          <w:szCs w:val="28"/>
          <w:u w:val="single"/>
        </w:rPr>
        <w:t>ОК</w:t>
      </w:r>
      <w:r w:rsidRPr="00F028F6">
        <w:rPr>
          <w:b/>
          <w:sz w:val="28"/>
          <w:szCs w:val="28"/>
          <w:u w:val="single"/>
        </w:rPr>
        <w:t>/</w:t>
      </w:r>
      <w:r w:rsidR="00F028F6" w:rsidRPr="00F028F6">
        <w:rPr>
          <w:b/>
          <w:sz w:val="28"/>
          <w:szCs w:val="28"/>
          <w:u w:val="single"/>
        </w:rPr>
        <w:t>045</w:t>
      </w:r>
      <w:r w:rsidRPr="00F028F6">
        <w:rPr>
          <w:b/>
          <w:sz w:val="28"/>
          <w:szCs w:val="28"/>
          <w:u w:val="single"/>
        </w:rPr>
        <w:t>/</w:t>
      </w:r>
      <w:r w:rsidR="00873E22" w:rsidRPr="00F028F6">
        <w:rPr>
          <w:b/>
          <w:sz w:val="28"/>
          <w:szCs w:val="28"/>
          <w:u w:val="single"/>
        </w:rPr>
        <w:t>НКПОКТ</w:t>
      </w:r>
      <w:r w:rsidRPr="00F028F6">
        <w:rPr>
          <w:b/>
          <w:sz w:val="28"/>
          <w:szCs w:val="28"/>
          <w:u w:val="single"/>
        </w:rPr>
        <w:t>/</w:t>
      </w:r>
      <w:r w:rsidR="00873E22" w:rsidRPr="00F028F6">
        <w:rPr>
          <w:b/>
          <w:sz w:val="28"/>
          <w:szCs w:val="28"/>
          <w:u w:val="single"/>
        </w:rPr>
        <w:t>00</w:t>
      </w:r>
      <w:r w:rsidR="00F028F6" w:rsidRPr="00F028F6">
        <w:rPr>
          <w:b/>
          <w:sz w:val="28"/>
          <w:szCs w:val="28"/>
          <w:u w:val="single"/>
        </w:rPr>
        <w:t>59</w:t>
      </w:r>
      <w:r w:rsidRPr="00F028F6">
        <w:rPr>
          <w:sz w:val="28"/>
          <w:szCs w:val="28"/>
        </w:rPr>
        <w:t xml:space="preserve"> (далее – </w:t>
      </w:r>
      <w:r w:rsidR="00093F19" w:rsidRPr="00F028F6">
        <w:rPr>
          <w:sz w:val="28"/>
          <w:szCs w:val="28"/>
        </w:rPr>
        <w:t>Открытый конкурс</w:t>
      </w:r>
      <w:r w:rsidRPr="00F028F6">
        <w:rPr>
          <w:sz w:val="28"/>
          <w:szCs w:val="28"/>
        </w:rPr>
        <w:t xml:space="preserve">) на право заключения договора </w:t>
      </w:r>
      <w:r w:rsidR="00190917" w:rsidRPr="00F028F6">
        <w:rPr>
          <w:sz w:val="28"/>
          <w:szCs w:val="28"/>
        </w:rPr>
        <w:t xml:space="preserve">на выполнение работ </w:t>
      </w:r>
      <w:r w:rsidR="00F028F6" w:rsidRPr="00F028F6">
        <w:rPr>
          <w:sz w:val="28"/>
          <w:szCs w:val="28"/>
        </w:rPr>
        <w:t>по</w:t>
      </w:r>
      <w:r w:rsidR="00F028F6" w:rsidRPr="00F028F6">
        <w:rPr>
          <w:color w:val="000000"/>
          <w:sz w:val="28"/>
          <w:szCs w:val="28"/>
        </w:rPr>
        <w:t xml:space="preserve"> механизированной уборке снега с территорий, очистке крыш от снега, наледи и сосулей, противогололедной обработке территорий, а также поставке Исполнителю противог</w:t>
      </w:r>
      <w:r w:rsidR="00F906B3">
        <w:rPr>
          <w:color w:val="000000"/>
          <w:sz w:val="28"/>
          <w:szCs w:val="28"/>
        </w:rPr>
        <w:t>ололедных</w:t>
      </w:r>
      <w:r w:rsidR="00F028F6" w:rsidRPr="00F028F6">
        <w:rPr>
          <w:color w:val="000000"/>
          <w:sz w:val="28"/>
          <w:szCs w:val="28"/>
        </w:rPr>
        <w:t xml:space="preserve"> материал</w:t>
      </w:r>
      <w:r w:rsidR="00F906B3">
        <w:rPr>
          <w:color w:val="000000"/>
          <w:sz w:val="28"/>
          <w:szCs w:val="28"/>
        </w:rPr>
        <w:t>ов</w:t>
      </w:r>
      <w:r w:rsidR="00F028F6" w:rsidRPr="00F028F6">
        <w:rPr>
          <w:color w:val="000000"/>
          <w:sz w:val="28"/>
          <w:szCs w:val="28"/>
        </w:rPr>
        <w:t xml:space="preserve"> (техническая соль и пескосоляная смесь) для нужд структурных подразделений филиала ОАО "ТрансКонтейнер" на Октябрьской железной доро</w:t>
      </w:r>
      <w:r w:rsidR="00F906B3">
        <w:rPr>
          <w:color w:val="000000"/>
          <w:sz w:val="28"/>
          <w:szCs w:val="28"/>
        </w:rPr>
        <w:t>ге в г. Санкт-Петербурге в 2015</w:t>
      </w:r>
      <w:r w:rsidR="00F028F6" w:rsidRPr="00F028F6">
        <w:rPr>
          <w:color w:val="000000"/>
          <w:sz w:val="28"/>
          <w:szCs w:val="28"/>
        </w:rPr>
        <w:t>г.</w:t>
      </w:r>
    </w:p>
    <w:p w:rsidR="000954FB" w:rsidRPr="00F028F6" w:rsidRDefault="000954FB" w:rsidP="00F028F6">
      <w:pPr>
        <w:ind w:firstLine="709"/>
        <w:jc w:val="both"/>
        <w:rPr>
          <w:sz w:val="28"/>
          <w:szCs w:val="28"/>
        </w:rPr>
      </w:pPr>
      <w:r w:rsidRPr="00F028F6">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c"/>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c"/>
        <w:ind w:firstLine="0"/>
        <w:rPr>
          <w:sz w:val="28"/>
          <w:szCs w:val="28"/>
        </w:rPr>
      </w:pPr>
      <w:r>
        <w:rPr>
          <w:sz w:val="28"/>
          <w:szCs w:val="28"/>
        </w:rPr>
        <w:t>ИНН __________________,КПП _________________,ОГРН _______________</w:t>
      </w:r>
    </w:p>
    <w:p w:rsidR="00371504" w:rsidRPr="00CB6258" w:rsidRDefault="00371504" w:rsidP="00371504">
      <w:pPr>
        <w:pStyle w:val="afc"/>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c"/>
        <w:ind w:firstLine="0"/>
        <w:rPr>
          <w:sz w:val="28"/>
          <w:szCs w:val="28"/>
        </w:rPr>
      </w:pP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 (______) __________________________________________</w:t>
      </w:r>
    </w:p>
    <w:p w:rsidR="000954FB" w:rsidRDefault="000954FB" w:rsidP="000954FB">
      <w:pPr>
        <w:pStyle w:val="afc"/>
        <w:ind w:firstLine="698"/>
        <w:rPr>
          <w:sz w:val="28"/>
          <w:szCs w:val="28"/>
        </w:rPr>
      </w:pPr>
      <w:r w:rsidRPr="007415F9">
        <w:rPr>
          <w:sz w:val="28"/>
          <w:szCs w:val="28"/>
        </w:rPr>
        <w:t>Факс (______) _____________________________________________</w:t>
      </w:r>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c"/>
        <w:ind w:firstLine="698"/>
        <w:rPr>
          <w:sz w:val="28"/>
          <w:szCs w:val="28"/>
        </w:rPr>
      </w:pPr>
      <w:r>
        <w:rPr>
          <w:sz w:val="28"/>
          <w:szCs w:val="28"/>
        </w:rPr>
        <w:t>Адрес сайта компании: ______________________________________</w:t>
      </w:r>
    </w:p>
    <w:p w:rsidR="00371504" w:rsidRDefault="00371504"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c"/>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c"/>
        <w:jc w:val="center"/>
        <w:rPr>
          <w:b/>
          <w:sz w:val="28"/>
          <w:szCs w:val="28"/>
        </w:rPr>
      </w:pPr>
    </w:p>
    <w:p w:rsidR="000954FB" w:rsidRPr="000802B7" w:rsidRDefault="000954FB" w:rsidP="000954FB">
      <w:pPr>
        <w:pStyle w:val="afc"/>
        <w:jc w:val="center"/>
        <w:rPr>
          <w:b/>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c"/>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F028F6">
        <w:rPr>
          <w:sz w:val="28"/>
          <w:szCs w:val="28"/>
        </w:rPr>
        <w:t>045/НКПОКТ/0059</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567"/>
        <w:jc w:val="both"/>
        <w:rPr>
          <w:color w:val="BFBFBF"/>
          <w:sz w:val="28"/>
          <w:szCs w:val="28"/>
        </w:rPr>
      </w:pPr>
    </w:p>
    <w:tbl>
      <w:tblPr>
        <w:tblW w:w="9902" w:type="dxa"/>
        <w:tblInd w:w="95" w:type="dxa"/>
        <w:tblLook w:val="04A0"/>
      </w:tblPr>
      <w:tblGrid>
        <w:gridCol w:w="677"/>
        <w:gridCol w:w="3003"/>
        <w:gridCol w:w="927"/>
        <w:gridCol w:w="1056"/>
        <w:gridCol w:w="1041"/>
        <w:gridCol w:w="1490"/>
        <w:gridCol w:w="1708"/>
      </w:tblGrid>
      <w:tr w:rsidR="00F906B3" w:rsidRPr="0084491A" w:rsidTr="00F906B3">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F906B3">
            <w:pPr>
              <w:suppressAutoHyphens w:val="0"/>
              <w:jc w:val="center"/>
              <w:rPr>
                <w:b/>
                <w:bCs/>
                <w:color w:val="000000"/>
                <w:lang w:eastAsia="ru-RU"/>
              </w:rPr>
            </w:pPr>
            <w:r w:rsidRPr="0084491A">
              <w:rPr>
                <w:b/>
                <w:bCs/>
                <w:color w:val="000000"/>
                <w:lang w:eastAsia="ru-RU"/>
              </w:rPr>
              <w:t>№ п/п</w:t>
            </w:r>
          </w:p>
        </w:tc>
        <w:tc>
          <w:tcPr>
            <w:tcW w:w="3262" w:type="dxa"/>
            <w:tcBorders>
              <w:top w:val="single" w:sz="4" w:space="0" w:color="auto"/>
              <w:left w:val="nil"/>
              <w:bottom w:val="single" w:sz="4" w:space="0" w:color="auto"/>
              <w:right w:val="single" w:sz="4" w:space="0" w:color="auto"/>
            </w:tcBorders>
            <w:shd w:val="clear" w:color="auto" w:fill="auto"/>
            <w:noWrap/>
            <w:vAlign w:val="center"/>
            <w:hideMark/>
          </w:tcPr>
          <w:p w:rsidR="00F906B3" w:rsidRPr="0084491A" w:rsidRDefault="00F906B3" w:rsidP="00F906B3">
            <w:pPr>
              <w:suppressAutoHyphens w:val="0"/>
              <w:jc w:val="center"/>
              <w:rPr>
                <w:b/>
                <w:bCs/>
                <w:color w:val="000000"/>
                <w:lang w:eastAsia="ru-RU"/>
              </w:rPr>
            </w:pPr>
            <w:r w:rsidRPr="0084491A">
              <w:rPr>
                <w:b/>
                <w:bCs/>
                <w:color w:val="000000"/>
                <w:lang w:eastAsia="ru-RU"/>
              </w:rPr>
              <w:t>Наименование работ, материалов</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906B3" w:rsidRPr="0084491A" w:rsidRDefault="00F906B3" w:rsidP="00F906B3">
            <w:pPr>
              <w:suppressAutoHyphens w:val="0"/>
              <w:jc w:val="center"/>
              <w:rPr>
                <w:b/>
                <w:bCs/>
                <w:color w:val="000000"/>
                <w:lang w:eastAsia="ru-RU"/>
              </w:rPr>
            </w:pPr>
            <w:r w:rsidRPr="0084491A">
              <w:rPr>
                <w:b/>
                <w:bCs/>
                <w:color w:val="00000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06B3" w:rsidRPr="0084491A" w:rsidRDefault="00F906B3" w:rsidP="00F906B3">
            <w:pPr>
              <w:suppressAutoHyphens w:val="0"/>
              <w:jc w:val="center"/>
              <w:rPr>
                <w:b/>
                <w:bCs/>
                <w:color w:val="000000"/>
                <w:lang w:eastAsia="ru-RU"/>
              </w:rPr>
            </w:pPr>
            <w:r w:rsidRPr="0084491A">
              <w:rPr>
                <w:b/>
                <w:bCs/>
                <w:color w:val="000000"/>
                <w:lang w:eastAsia="ru-RU"/>
              </w:rPr>
              <w:t>Цена, руб. без НДС за ед. изм.</w:t>
            </w:r>
          </w:p>
        </w:tc>
        <w:tc>
          <w:tcPr>
            <w:tcW w:w="1179" w:type="dxa"/>
            <w:tcBorders>
              <w:top w:val="single" w:sz="4" w:space="0" w:color="auto"/>
              <w:left w:val="nil"/>
              <w:bottom w:val="single" w:sz="4" w:space="0" w:color="auto"/>
              <w:right w:val="single" w:sz="4" w:space="0" w:color="auto"/>
            </w:tcBorders>
            <w:vAlign w:val="center"/>
          </w:tcPr>
          <w:p w:rsidR="00F906B3" w:rsidRPr="0084491A" w:rsidRDefault="00F906B3" w:rsidP="00F906B3">
            <w:pPr>
              <w:suppressAutoHyphens w:val="0"/>
              <w:jc w:val="center"/>
              <w:rPr>
                <w:b/>
                <w:bCs/>
                <w:color w:val="000000"/>
                <w:lang w:eastAsia="ru-RU"/>
              </w:rPr>
            </w:pPr>
            <w:r>
              <w:rPr>
                <w:b/>
                <w:bCs/>
                <w:color w:val="000000"/>
                <w:lang w:eastAsia="ru-RU"/>
              </w:rPr>
              <w:t>Форма, срок и порядок оплаты</w:t>
            </w:r>
          </w:p>
        </w:tc>
        <w:tc>
          <w:tcPr>
            <w:tcW w:w="1608" w:type="dxa"/>
            <w:tcBorders>
              <w:top w:val="single" w:sz="4" w:space="0" w:color="auto"/>
              <w:left w:val="nil"/>
              <w:bottom w:val="single" w:sz="4" w:space="0" w:color="auto"/>
              <w:right w:val="single" w:sz="4" w:space="0" w:color="auto"/>
            </w:tcBorders>
            <w:vAlign w:val="center"/>
          </w:tcPr>
          <w:p w:rsidR="00F906B3" w:rsidRDefault="00F906B3" w:rsidP="00F906B3">
            <w:pPr>
              <w:suppressAutoHyphens w:val="0"/>
              <w:jc w:val="center"/>
              <w:rPr>
                <w:b/>
                <w:bCs/>
                <w:color w:val="000000"/>
                <w:lang w:eastAsia="ru-RU"/>
              </w:rPr>
            </w:pPr>
            <w:r>
              <w:rPr>
                <w:b/>
                <w:bCs/>
                <w:color w:val="000000"/>
                <w:lang w:eastAsia="ru-RU"/>
              </w:rPr>
              <w:t>Срок начала выполнения работ с момента поступления Заявки от Заказчика в часах/сутках</w:t>
            </w:r>
          </w:p>
        </w:tc>
        <w:tc>
          <w:tcPr>
            <w:tcW w:w="1006" w:type="dxa"/>
            <w:tcBorders>
              <w:top w:val="single" w:sz="4" w:space="0" w:color="auto"/>
              <w:left w:val="nil"/>
              <w:bottom w:val="single" w:sz="4" w:space="0" w:color="auto"/>
              <w:right w:val="single" w:sz="4" w:space="0" w:color="auto"/>
            </w:tcBorders>
            <w:vAlign w:val="center"/>
          </w:tcPr>
          <w:p w:rsidR="00F906B3" w:rsidRDefault="00111E1B" w:rsidP="00F906B3">
            <w:pPr>
              <w:suppressAutoHyphens w:val="0"/>
              <w:jc w:val="center"/>
              <w:rPr>
                <w:b/>
                <w:bCs/>
                <w:color w:val="000000"/>
                <w:lang w:eastAsia="ru-RU"/>
              </w:rPr>
            </w:pPr>
            <w:r>
              <w:rPr>
                <w:b/>
                <w:bCs/>
                <w:color w:val="000000"/>
                <w:lang w:eastAsia="ru-RU"/>
              </w:rPr>
              <w:t>Среднегодовая стоимость договоров, аналогичных предмету Открытого конкурса, которые были заключены в 2013г.</w:t>
            </w:r>
          </w:p>
        </w:tc>
      </w:tr>
      <w:tr w:rsidR="00F906B3" w:rsidRPr="0084491A" w:rsidTr="00F906B3">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1.</w:t>
            </w:r>
          </w:p>
        </w:tc>
        <w:tc>
          <w:tcPr>
            <w:tcW w:w="3262" w:type="dxa"/>
            <w:tcBorders>
              <w:top w:val="nil"/>
              <w:left w:val="nil"/>
              <w:bottom w:val="single" w:sz="4" w:space="0" w:color="auto"/>
              <w:right w:val="single" w:sz="4" w:space="0" w:color="auto"/>
            </w:tcBorders>
            <w:shd w:val="clear" w:color="auto" w:fill="auto"/>
            <w:vAlign w:val="center"/>
            <w:hideMark/>
          </w:tcPr>
          <w:p w:rsidR="00F906B3" w:rsidRPr="0084491A" w:rsidRDefault="00F906B3" w:rsidP="00E414DD">
            <w:pPr>
              <w:suppressAutoHyphens w:val="0"/>
              <w:rPr>
                <w:color w:val="000000"/>
                <w:lang w:eastAsia="ru-RU"/>
              </w:rPr>
            </w:pPr>
            <w:r w:rsidRPr="0084491A">
              <w:rPr>
                <w:color w:val="000000"/>
                <w:lang w:eastAsia="ru-RU"/>
              </w:rPr>
              <w:t>Посыпка территории контейнерных площадок, дорог и проездов структурного подразделения пескосоляной смесью (без стоимости материалов)</w:t>
            </w:r>
            <w:r>
              <w:rPr>
                <w:color w:val="000000"/>
                <w:lang w:eastAsia="ru-RU"/>
              </w:rPr>
              <w:t>, 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906B3" w:rsidRPr="0084491A" w:rsidRDefault="00F906B3" w:rsidP="00E414DD">
            <w:pPr>
              <w:suppressAutoHyphens w:val="0"/>
              <w:rPr>
                <w:color w:val="000000"/>
                <w:lang w:eastAsia="ru-RU"/>
              </w:rPr>
            </w:pPr>
            <w:r w:rsidRPr="0084491A">
              <w:rPr>
                <w:color w:val="000000"/>
                <w:lang w:eastAsia="ru-RU"/>
              </w:rPr>
              <w:t>- Тротуароуборочная машина с объемом кузова для песка 1-2 м</w:t>
            </w:r>
            <w:r w:rsidRPr="0084491A">
              <w:rPr>
                <w:color w:val="000000"/>
                <w:vertAlign w:val="superscript"/>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м/ч</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906B3" w:rsidRPr="0084491A" w:rsidRDefault="00F906B3" w:rsidP="00E414DD">
            <w:pPr>
              <w:suppressAutoHyphens w:val="0"/>
              <w:rPr>
                <w:color w:val="000000"/>
                <w:lang w:eastAsia="ru-RU"/>
              </w:rPr>
            </w:pPr>
            <w:r w:rsidRPr="0084491A">
              <w:rPr>
                <w:color w:val="000000"/>
                <w:lang w:eastAsia="ru-RU"/>
              </w:rPr>
              <w:t>- Комбинированная машина (пескоразбрас</w:t>
            </w:r>
            <w:r>
              <w:rPr>
                <w:color w:val="000000"/>
                <w:lang w:eastAsia="ru-RU"/>
              </w:rPr>
              <w:t>ывающее, щеточное, плужное оборудовани</w:t>
            </w:r>
            <w:r w:rsidRPr="0084491A">
              <w:rPr>
                <w:color w:val="000000"/>
                <w:lang w:eastAsia="ru-RU"/>
              </w:rPr>
              <w:t xml:space="preserve">е) </w:t>
            </w:r>
            <w:r>
              <w:rPr>
                <w:color w:val="000000"/>
                <w:lang w:eastAsia="ru-RU"/>
              </w:rPr>
              <w:t>с объемом кузова для песка 3-6</w:t>
            </w:r>
            <w:r w:rsidRPr="0084491A">
              <w:rPr>
                <w:color w:val="000000"/>
                <w:lang w:eastAsia="ru-RU"/>
              </w:rPr>
              <w:t>м</w:t>
            </w:r>
            <w:r w:rsidRPr="0084491A">
              <w:rPr>
                <w:color w:val="000000"/>
                <w:vertAlign w:val="superscript"/>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м/ч</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906B3" w:rsidRPr="0084491A" w:rsidRDefault="00F906B3" w:rsidP="00E414DD">
            <w:pPr>
              <w:suppressAutoHyphens w:val="0"/>
              <w:rPr>
                <w:color w:val="000000"/>
                <w:lang w:eastAsia="ru-RU"/>
              </w:rPr>
            </w:pPr>
            <w:r w:rsidRPr="0084491A">
              <w:rPr>
                <w:color w:val="000000"/>
                <w:lang w:eastAsia="ru-RU"/>
              </w:rPr>
              <w:t xml:space="preserve">- Комбинированная машина (пескоразбрасывающее, щеточное, плужное </w:t>
            </w:r>
            <w:r>
              <w:rPr>
                <w:color w:val="000000"/>
                <w:lang w:eastAsia="ru-RU"/>
              </w:rPr>
              <w:t>оборудовани</w:t>
            </w:r>
            <w:r w:rsidRPr="0084491A">
              <w:rPr>
                <w:color w:val="000000"/>
                <w:lang w:eastAsia="ru-RU"/>
              </w:rPr>
              <w:t>е) с объемом кузова для песка 6-10 м</w:t>
            </w:r>
            <w:r w:rsidRPr="0084491A">
              <w:rPr>
                <w:color w:val="000000"/>
                <w:vertAlign w:val="superscript"/>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м/ч</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2</w:t>
            </w:r>
          </w:p>
        </w:tc>
        <w:tc>
          <w:tcPr>
            <w:tcW w:w="3262" w:type="dxa"/>
            <w:tcBorders>
              <w:top w:val="nil"/>
              <w:left w:val="nil"/>
              <w:bottom w:val="single" w:sz="4" w:space="0" w:color="auto"/>
              <w:right w:val="single" w:sz="4" w:space="0" w:color="auto"/>
            </w:tcBorders>
            <w:shd w:val="clear" w:color="auto" w:fill="auto"/>
            <w:vAlign w:val="center"/>
            <w:hideMark/>
          </w:tcPr>
          <w:p w:rsidR="00F906B3" w:rsidRPr="0084491A" w:rsidRDefault="00F906B3" w:rsidP="00E414DD">
            <w:pPr>
              <w:suppressAutoHyphens w:val="0"/>
              <w:rPr>
                <w:color w:val="000000"/>
                <w:lang w:eastAsia="ru-RU"/>
              </w:rPr>
            </w:pPr>
            <w:r w:rsidRPr="0084491A">
              <w:rPr>
                <w:color w:val="000000"/>
                <w:lang w:eastAsia="ru-RU"/>
              </w:rPr>
              <w:t>Противогололедные материалы</w:t>
            </w:r>
            <w:r>
              <w:rPr>
                <w:color w:val="000000"/>
                <w:lang w:eastAsia="ru-RU"/>
              </w:rPr>
              <w:t>, 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 Соль техническая</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 Пескосоляная смесь (ПСС 10/90)</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lastRenderedPageBreak/>
              <w:t> </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 Пескосоляная смесь (ПСС 30/70)</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 Пескосоляная смесь (ПСС 50/50)</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т</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3</w:t>
            </w:r>
          </w:p>
        </w:tc>
        <w:tc>
          <w:tcPr>
            <w:tcW w:w="3262" w:type="dxa"/>
            <w:tcBorders>
              <w:top w:val="nil"/>
              <w:left w:val="nil"/>
              <w:bottom w:val="single" w:sz="4" w:space="0" w:color="auto"/>
              <w:right w:val="single" w:sz="4" w:space="0" w:color="auto"/>
            </w:tcBorders>
            <w:shd w:val="clear" w:color="auto" w:fill="auto"/>
            <w:vAlign w:val="center"/>
            <w:hideMark/>
          </w:tcPr>
          <w:p w:rsidR="00F906B3" w:rsidRPr="0084491A" w:rsidRDefault="00F906B3" w:rsidP="00E414DD">
            <w:pPr>
              <w:suppressAutoHyphens w:val="0"/>
              <w:rPr>
                <w:color w:val="000000"/>
                <w:lang w:eastAsia="ru-RU"/>
              </w:rPr>
            </w:pPr>
            <w:r w:rsidRPr="0084491A">
              <w:rPr>
                <w:color w:val="000000"/>
                <w:lang w:eastAsia="ru-RU"/>
              </w:rPr>
              <w:t>Погрузка/перемещение снега в пределах структурного подразделения - работа фронтального погрузчика</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м/ч</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4</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Вывоз снега за пределы структурного подразделения</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5</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Перевоз снега в пределах структурного подразделения</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6</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Чистка кровли</w:t>
            </w:r>
            <w:r>
              <w:rPr>
                <w:color w:val="000000"/>
                <w:lang w:eastAsia="ru-RU"/>
              </w:rPr>
              <w:t>,</w:t>
            </w:r>
            <w:r w:rsidRPr="0084491A">
              <w:rPr>
                <w:color w:val="000000"/>
                <w:lang w:eastAsia="ru-RU"/>
              </w:rPr>
              <w:t xml:space="preserve"> </w:t>
            </w:r>
            <w:r>
              <w:rPr>
                <w:color w:val="000000"/>
                <w:lang w:eastAsia="ru-RU"/>
              </w:rPr>
              <w:t>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 очистка всей поверхности кровли от снега (профлист)</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bottom"/>
            <w:hideMark/>
          </w:tcPr>
          <w:p w:rsidR="00F906B3" w:rsidRPr="0084491A" w:rsidRDefault="00F906B3" w:rsidP="00E414DD">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bottom"/>
            <w:hideMark/>
          </w:tcPr>
          <w:p w:rsidR="00F906B3" w:rsidRPr="0084491A" w:rsidRDefault="00F906B3" w:rsidP="00E414DD">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993"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r w:rsidR="00F906B3" w:rsidRPr="0084491A" w:rsidTr="00F906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rPr>
                <w:color w:val="000000"/>
                <w:lang w:eastAsia="ru-RU"/>
              </w:rPr>
            </w:pPr>
            <w:r w:rsidRPr="0084491A">
              <w:rPr>
                <w:color w:val="000000"/>
                <w:lang w:eastAsia="ru-RU"/>
              </w:rPr>
              <w:t>- удаление сосуле</w:t>
            </w:r>
            <w:r>
              <w:rPr>
                <w:color w:val="000000"/>
                <w:lang w:eastAsia="ru-RU"/>
              </w:rPr>
              <w:t>й</w:t>
            </w:r>
            <w:r w:rsidRPr="0084491A">
              <w:rPr>
                <w:color w:val="000000"/>
                <w:lang w:eastAsia="ru-RU"/>
              </w:rPr>
              <w:t xml:space="preserve"> по периметру кровли</w:t>
            </w:r>
          </w:p>
        </w:tc>
        <w:tc>
          <w:tcPr>
            <w:tcW w:w="993" w:type="dxa"/>
            <w:tcBorders>
              <w:top w:val="nil"/>
              <w:left w:val="nil"/>
              <w:bottom w:val="single" w:sz="4" w:space="0" w:color="auto"/>
              <w:right w:val="single" w:sz="4" w:space="0" w:color="auto"/>
            </w:tcBorders>
            <w:shd w:val="clear" w:color="auto" w:fill="auto"/>
            <w:noWrap/>
            <w:vAlign w:val="bottom"/>
            <w:hideMark/>
          </w:tcPr>
          <w:p w:rsidR="00F906B3" w:rsidRPr="0084491A" w:rsidRDefault="00F906B3" w:rsidP="00E414DD">
            <w:pPr>
              <w:suppressAutoHyphens w:val="0"/>
              <w:jc w:val="center"/>
              <w:rPr>
                <w:color w:val="000000"/>
                <w:lang w:eastAsia="ru-RU"/>
              </w:rPr>
            </w:pPr>
            <w:r w:rsidRPr="0084491A">
              <w:rPr>
                <w:color w:val="000000"/>
                <w:lang w:eastAsia="ru-RU"/>
              </w:rPr>
              <w:t>м.п.</w:t>
            </w:r>
          </w:p>
        </w:tc>
        <w:tc>
          <w:tcPr>
            <w:tcW w:w="1134" w:type="dxa"/>
            <w:tcBorders>
              <w:top w:val="nil"/>
              <w:left w:val="nil"/>
              <w:bottom w:val="single" w:sz="4" w:space="0" w:color="auto"/>
              <w:right w:val="single" w:sz="4" w:space="0" w:color="auto"/>
            </w:tcBorders>
            <w:shd w:val="clear" w:color="auto" w:fill="auto"/>
            <w:noWrap/>
            <w:vAlign w:val="center"/>
            <w:hideMark/>
          </w:tcPr>
          <w:p w:rsidR="00F906B3" w:rsidRPr="0084491A" w:rsidRDefault="00F906B3" w:rsidP="00E414DD">
            <w:pPr>
              <w:suppressAutoHyphens w:val="0"/>
              <w:jc w:val="center"/>
              <w:rPr>
                <w:color w:val="000000"/>
                <w:lang w:eastAsia="ru-RU"/>
              </w:rPr>
            </w:pPr>
          </w:p>
        </w:tc>
        <w:tc>
          <w:tcPr>
            <w:tcW w:w="1179"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608"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c>
          <w:tcPr>
            <w:tcW w:w="1006" w:type="dxa"/>
            <w:tcBorders>
              <w:top w:val="nil"/>
              <w:left w:val="nil"/>
              <w:bottom w:val="single" w:sz="4" w:space="0" w:color="auto"/>
              <w:right w:val="single" w:sz="4" w:space="0" w:color="auto"/>
            </w:tcBorders>
          </w:tcPr>
          <w:p w:rsidR="00F906B3" w:rsidRPr="0084491A" w:rsidRDefault="00F906B3" w:rsidP="00E414DD">
            <w:pPr>
              <w:suppressAutoHyphens w:val="0"/>
              <w:jc w:val="center"/>
              <w:rPr>
                <w:color w:val="000000"/>
                <w:lang w:eastAsia="ru-RU"/>
              </w:rPr>
            </w:pPr>
          </w:p>
        </w:tc>
      </w:tr>
    </w:tbl>
    <w:p w:rsidR="00F028F6" w:rsidRPr="000379F8" w:rsidRDefault="00F028F6" w:rsidP="000954FB">
      <w:pPr>
        <w:ind w:firstLine="567"/>
        <w:jc w:val="both"/>
        <w:rPr>
          <w:color w:val="BFBFBF"/>
          <w:sz w:val="28"/>
          <w:szCs w:val="28"/>
        </w:rPr>
      </w:pPr>
    </w:p>
    <w:p w:rsidR="00111E1B" w:rsidRPr="00111E1B" w:rsidRDefault="006A6E7D" w:rsidP="00111E1B">
      <w:pPr>
        <w:ind w:firstLine="709"/>
        <w:jc w:val="both"/>
        <w:rPr>
          <w:sz w:val="28"/>
          <w:szCs w:val="28"/>
        </w:rPr>
      </w:pPr>
      <w:r w:rsidRPr="00111E1B">
        <w:rPr>
          <w:sz w:val="28"/>
          <w:szCs w:val="28"/>
        </w:rPr>
        <w:t xml:space="preserve">1. Цена, указанная в настоящем финансово-коммерческом предложении по </w:t>
      </w:r>
      <w:r w:rsidRPr="00111E1B">
        <w:rPr>
          <w:i/>
          <w:sz w:val="28"/>
          <w:szCs w:val="28"/>
        </w:rPr>
        <w:t xml:space="preserve">(поставке товаров, выполнению </w:t>
      </w:r>
      <w:r w:rsidR="00F028F6" w:rsidRPr="00111E1B">
        <w:rPr>
          <w:i/>
          <w:sz w:val="28"/>
          <w:szCs w:val="28"/>
        </w:rPr>
        <w:t>работ, оказанием</w:t>
      </w:r>
      <w:r w:rsidRPr="00111E1B">
        <w:rPr>
          <w:i/>
          <w:sz w:val="28"/>
          <w:szCs w:val="28"/>
        </w:rPr>
        <w:t xml:space="preserve"> услуг)</w:t>
      </w:r>
      <w:r w:rsidRPr="00111E1B">
        <w:rPr>
          <w:sz w:val="28"/>
          <w:szCs w:val="28"/>
        </w:rPr>
        <w:t xml:space="preserve">, </w:t>
      </w:r>
      <w:r w:rsidR="00111E1B" w:rsidRPr="00111E1B">
        <w:rPr>
          <w:sz w:val="28"/>
          <w:szCs w:val="28"/>
        </w:rPr>
        <w:t>с учетом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НДС.</w:t>
      </w:r>
    </w:p>
    <w:p w:rsidR="006A6E7D" w:rsidRPr="00111E1B" w:rsidRDefault="006A6E7D" w:rsidP="00111E1B">
      <w:pPr>
        <w:pStyle w:val="aff"/>
        <w:ind w:firstLine="709"/>
        <w:jc w:val="both"/>
        <w:rPr>
          <w:szCs w:val="28"/>
        </w:rPr>
      </w:pPr>
      <w:r w:rsidRPr="00111E1B">
        <w:rPr>
          <w:i/>
          <w:szCs w:val="28"/>
        </w:rPr>
        <w:t>(Поставка товаров, выполнение работ, оказание услуг)</w:t>
      </w:r>
      <w:r w:rsidRPr="00111E1B">
        <w:rPr>
          <w:szCs w:val="28"/>
        </w:rPr>
        <w:t xml:space="preserve"> облагается НДС по ставке ____%, размер которого составляет ________/ НДС не облагается </w:t>
      </w:r>
      <w:r w:rsidRPr="00111E1B">
        <w:rPr>
          <w:i/>
          <w:szCs w:val="28"/>
        </w:rPr>
        <w:t>(указать необходимое).</w:t>
      </w:r>
    </w:p>
    <w:p w:rsidR="006A6E7D" w:rsidRDefault="006A6E7D" w:rsidP="006A6E7D">
      <w:pPr>
        <w:pStyle w:val="aff"/>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f"/>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f"/>
        <w:jc w:val="both"/>
        <w:rPr>
          <w:szCs w:val="28"/>
        </w:rPr>
      </w:pPr>
      <w:r>
        <w:rPr>
          <w:szCs w:val="28"/>
        </w:rPr>
        <w:t>1) П</w:t>
      </w:r>
      <w:r w:rsidRPr="00DF6EEA">
        <w:rPr>
          <w:szCs w:val="28"/>
        </w:rPr>
        <w:t xml:space="preserve">риложение № 1 – </w:t>
      </w:r>
      <w:r>
        <w:rPr>
          <w:szCs w:val="28"/>
        </w:rPr>
        <w:t>Калькуляция</w:t>
      </w:r>
      <w:r w:rsidRPr="00DF6EEA">
        <w:rPr>
          <w:szCs w:val="28"/>
        </w:rPr>
        <w:t xml:space="preserve"> </w:t>
      </w:r>
      <w:r>
        <w:rPr>
          <w:szCs w:val="28"/>
        </w:rPr>
        <w:t xml:space="preserve">на ___ листах </w:t>
      </w:r>
      <w:r w:rsidRPr="00DF6EEA">
        <w:rPr>
          <w:szCs w:val="28"/>
        </w:rPr>
        <w:t>(составляется по форме соответствующего приложения к проекту договора)</w:t>
      </w:r>
      <w:r>
        <w:rPr>
          <w:szCs w:val="28"/>
        </w:rPr>
        <w:t>.</w:t>
      </w:r>
    </w:p>
    <w:p w:rsidR="006A6E7D" w:rsidRPr="00205668" w:rsidRDefault="006A6E7D" w:rsidP="006A6E7D">
      <w:pPr>
        <w:pStyle w:val="afc"/>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lastRenderedPageBreak/>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111E1B" w:rsidRDefault="000954FB" w:rsidP="000954FB">
      <w:pPr>
        <w:jc w:val="center"/>
        <w:rPr>
          <w:b/>
          <w:bCs/>
          <w:sz w:val="28"/>
          <w:szCs w:val="28"/>
        </w:rPr>
      </w:pPr>
      <w:r w:rsidRPr="00C97E49">
        <w:rPr>
          <w:b/>
          <w:bCs/>
          <w:sz w:val="28"/>
          <w:szCs w:val="28"/>
        </w:rPr>
        <w:t>Свед</w:t>
      </w:r>
      <w:r w:rsidR="00F028F6">
        <w:rPr>
          <w:b/>
          <w:bCs/>
          <w:sz w:val="28"/>
          <w:szCs w:val="28"/>
        </w:rPr>
        <w:t xml:space="preserve">ения об опыте выполнения работ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p>
    <w:p w:rsidR="000954FB" w:rsidRPr="00C97E49" w:rsidRDefault="000954FB" w:rsidP="000954FB">
      <w:pPr>
        <w:jc w:val="center"/>
        <w:rPr>
          <w:b/>
          <w:bCs/>
          <w:sz w:val="28"/>
          <w:szCs w:val="28"/>
        </w:rPr>
      </w:pPr>
      <w:r w:rsidRPr="00C97E49">
        <w:rPr>
          <w:b/>
          <w:bCs/>
          <w:sz w:val="28"/>
          <w:szCs w:val="28"/>
        </w:rPr>
        <w:t xml:space="preserve">№ </w:t>
      </w:r>
      <w:r w:rsidR="00111E1B">
        <w:rPr>
          <w:b/>
          <w:bCs/>
          <w:sz w:val="28"/>
          <w:szCs w:val="28"/>
        </w:rPr>
        <w:t xml:space="preserve">ОК/045/НКПОКТ/0059, </w:t>
      </w:r>
      <w:r w:rsidR="00F028F6">
        <w:rPr>
          <w:b/>
          <w:bCs/>
          <w:sz w:val="28"/>
          <w:szCs w:val="28"/>
        </w:rPr>
        <w:t>выполненных</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15"/>
        <w:gridCol w:w="5089"/>
        <w:gridCol w:w="196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111E1B" w:rsidP="00111E1B">
            <w:pPr>
              <w:jc w:val="center"/>
            </w:pPr>
            <w:r>
              <w:t xml:space="preserve">Дата и номер договора </w:t>
            </w:r>
            <w:r w:rsidR="00510C5D" w:rsidRPr="00E96FF5">
              <w:t>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c"/>
        <w:ind w:firstLine="0"/>
        <w:jc w:val="right"/>
        <w:rPr>
          <w:sz w:val="28"/>
          <w:szCs w:val="28"/>
        </w:rPr>
      </w:pPr>
      <w:r w:rsidRPr="00653CC9">
        <w:rPr>
          <w:sz w:val="28"/>
          <w:szCs w:val="28"/>
        </w:rPr>
        <w:t xml:space="preserve">к </w:t>
      </w:r>
      <w:r>
        <w:rPr>
          <w:sz w:val="28"/>
          <w:szCs w:val="28"/>
        </w:rPr>
        <w:t>документации о закупке</w:t>
      </w:r>
    </w:p>
    <w:p w:rsidR="00A05AEC" w:rsidRDefault="00A05AEC" w:rsidP="00A05AEC">
      <w:pPr>
        <w:ind w:firstLine="851"/>
        <w:jc w:val="center"/>
        <w:rPr>
          <w:b/>
          <w:bCs/>
        </w:rPr>
      </w:pPr>
    </w:p>
    <w:p w:rsidR="003F2805" w:rsidRPr="00144CDB" w:rsidRDefault="003F2805" w:rsidP="003F2805">
      <w:pPr>
        <w:ind w:firstLine="851"/>
        <w:jc w:val="center"/>
        <w:rPr>
          <w:b/>
          <w:bCs/>
        </w:rPr>
      </w:pPr>
      <w:r w:rsidRPr="00144CDB">
        <w:rPr>
          <w:b/>
          <w:bCs/>
        </w:rPr>
        <w:t>Договор №____/____/____/____</w:t>
      </w:r>
    </w:p>
    <w:p w:rsidR="003F2805" w:rsidRPr="00144CDB" w:rsidRDefault="003F2805" w:rsidP="003F2805">
      <w:pPr>
        <w:ind w:firstLine="851"/>
        <w:jc w:val="center"/>
        <w:rPr>
          <w:b/>
          <w:bCs/>
        </w:rPr>
      </w:pPr>
      <w:r w:rsidRPr="00144CDB">
        <w:rPr>
          <w:b/>
          <w:bCs/>
        </w:rPr>
        <w:t>на выполнение работ</w:t>
      </w:r>
    </w:p>
    <w:p w:rsidR="003F2805" w:rsidRPr="00144CDB" w:rsidRDefault="003F2805" w:rsidP="003F2805">
      <w:pPr>
        <w:ind w:firstLine="851"/>
        <w:jc w:val="center"/>
        <w:rPr>
          <w:b/>
          <w:bCs/>
        </w:rPr>
      </w:pPr>
    </w:p>
    <w:p w:rsidR="003F2805" w:rsidRPr="00144CDB" w:rsidRDefault="003F2805" w:rsidP="003F2805">
      <w:pPr>
        <w:jc w:val="both"/>
        <w:rPr>
          <w:b/>
        </w:rPr>
      </w:pPr>
      <w:r w:rsidRPr="00144CDB">
        <w:rPr>
          <w:b/>
        </w:rPr>
        <w:t>г.Санкт-Петербург</w:t>
      </w:r>
      <w:r>
        <w:rPr>
          <w:b/>
        </w:rPr>
        <w:tab/>
      </w:r>
      <w:r>
        <w:rPr>
          <w:b/>
        </w:rPr>
        <w:tab/>
      </w:r>
      <w:r>
        <w:rPr>
          <w:b/>
        </w:rPr>
        <w:tab/>
      </w:r>
      <w:r>
        <w:rPr>
          <w:b/>
        </w:rPr>
        <w:tab/>
      </w:r>
      <w:r>
        <w:rPr>
          <w:b/>
        </w:rPr>
        <w:tab/>
      </w:r>
      <w:r>
        <w:rPr>
          <w:b/>
        </w:rPr>
        <w:tab/>
      </w:r>
      <w:r w:rsidRPr="00144CDB">
        <w:rPr>
          <w:b/>
        </w:rPr>
        <w:t xml:space="preserve">                                             «   » ________ 201_г.</w:t>
      </w:r>
    </w:p>
    <w:p w:rsidR="003F2805" w:rsidRPr="00144CDB" w:rsidRDefault="003F2805" w:rsidP="003F2805">
      <w:pPr>
        <w:ind w:firstLine="851"/>
        <w:jc w:val="both"/>
      </w:pPr>
    </w:p>
    <w:p w:rsidR="003F2805" w:rsidRPr="005820EB" w:rsidRDefault="003F2805" w:rsidP="003F2805">
      <w:pPr>
        <w:ind w:firstLine="709"/>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  __________</w:t>
      </w:r>
      <w:r>
        <w:t xml:space="preserve">________________,  действующего на </w:t>
      </w:r>
      <w:r w:rsidRPr="005820EB">
        <w:t xml:space="preserve">основании                                                                                              </w:t>
      </w:r>
      <w:r w:rsidRPr="005820EB">
        <w:rPr>
          <w:i/>
          <w:iCs/>
        </w:rPr>
        <w:t xml:space="preserve">                         </w:t>
      </w:r>
      <w:r w:rsidRPr="005820EB">
        <w:rPr>
          <w:i/>
          <w:iCs/>
          <w:vertAlign w:val="superscript"/>
        </w:rPr>
        <w:t>(должность, Ф.И.О. – полностью)</w:t>
      </w:r>
    </w:p>
    <w:p w:rsidR="003F2805" w:rsidRPr="005820EB" w:rsidRDefault="003F2805" w:rsidP="003F2805">
      <w:pPr>
        <w:ind w:firstLine="709"/>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3F2805" w:rsidRPr="005820EB" w:rsidRDefault="003F2805" w:rsidP="003F2805">
      <w:pPr>
        <w:ind w:firstLine="709"/>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3F2805" w:rsidRPr="005820EB" w:rsidRDefault="003F2805" w:rsidP="003F2805">
      <w:pPr>
        <w:ind w:firstLine="709"/>
        <w:jc w:val="both"/>
      </w:pPr>
      <w:r w:rsidRPr="005820EB">
        <w:t xml:space="preserve">именуемое в дальнейшем «Исполнитель», в лице __________________________________, </w:t>
      </w:r>
    </w:p>
    <w:p w:rsidR="003F2805" w:rsidRPr="005820EB" w:rsidRDefault="003F2805" w:rsidP="003F2805">
      <w:pPr>
        <w:ind w:firstLine="709"/>
        <w:jc w:val="both"/>
      </w:pPr>
      <w:r w:rsidRPr="005820EB">
        <w:rPr>
          <w:i/>
          <w:vertAlign w:val="superscript"/>
        </w:rPr>
        <w:t xml:space="preserve">                                                                                                                        (должность, Ф.И.О. - полностью)</w:t>
      </w:r>
    </w:p>
    <w:p w:rsidR="003F2805" w:rsidRPr="005820EB" w:rsidRDefault="003F2805" w:rsidP="003F2805">
      <w:pPr>
        <w:ind w:firstLine="709"/>
        <w:jc w:val="both"/>
      </w:pPr>
      <w:r w:rsidRPr="005820EB">
        <w:t>действующего на основании</w:t>
      </w:r>
      <w:r>
        <w:t xml:space="preserve"> </w:t>
      </w:r>
      <w:r w:rsidRPr="005820EB">
        <w:t>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3F2805" w:rsidRDefault="003F2805" w:rsidP="003F2805">
      <w:pPr>
        <w:ind w:firstLine="709"/>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3F2805" w:rsidRPr="00144CDB" w:rsidRDefault="003F2805" w:rsidP="003F2805">
      <w:pPr>
        <w:ind w:firstLine="709"/>
        <w:jc w:val="both"/>
      </w:pPr>
    </w:p>
    <w:p w:rsidR="003F2805" w:rsidRPr="00144CDB" w:rsidRDefault="003F2805" w:rsidP="003F2805">
      <w:pPr>
        <w:numPr>
          <w:ilvl w:val="0"/>
          <w:numId w:val="32"/>
        </w:numPr>
        <w:suppressAutoHyphens w:val="0"/>
        <w:jc w:val="center"/>
        <w:rPr>
          <w:b/>
        </w:rPr>
      </w:pPr>
      <w:r w:rsidRPr="00144CDB">
        <w:rPr>
          <w:b/>
        </w:rPr>
        <w:t>Предмет Договора</w:t>
      </w:r>
    </w:p>
    <w:p w:rsidR="003F2805" w:rsidRPr="00144CDB" w:rsidRDefault="003F2805" w:rsidP="003F2805">
      <w:pPr>
        <w:ind w:left="450"/>
        <w:jc w:val="center"/>
        <w:rPr>
          <w:b/>
        </w:rPr>
      </w:pPr>
    </w:p>
    <w:p w:rsidR="003F2805" w:rsidRPr="00B011C6" w:rsidRDefault="003F2805" w:rsidP="003F2805">
      <w:pPr>
        <w:numPr>
          <w:ilvl w:val="1"/>
          <w:numId w:val="32"/>
        </w:numPr>
        <w:tabs>
          <w:tab w:val="clear" w:pos="1174"/>
          <w:tab w:val="num" w:pos="-4111"/>
          <w:tab w:val="left" w:pos="-3261"/>
          <w:tab w:val="left" w:pos="-2410"/>
        </w:tabs>
        <w:suppressAutoHyphens w:val="0"/>
        <w:ind w:left="0" w:firstLine="567"/>
        <w:jc w:val="both"/>
        <w:rPr>
          <w:color w:val="000000"/>
        </w:rPr>
      </w:pPr>
      <w:r w:rsidRPr="00B011C6">
        <w:rPr>
          <w:color w:val="000000"/>
        </w:rPr>
        <w:t xml:space="preserve"> Заказчик поручает и обязуется оплатить, а Исполнитель принимает на себя обязательства по заявкам Заказчика выполнить </w:t>
      </w:r>
      <w:r w:rsidRPr="00B011C6">
        <w:rPr>
          <w:color w:val="000000"/>
          <w:szCs w:val="28"/>
        </w:rPr>
        <w:t xml:space="preserve">работы по механизированной уборке снега с территорий, очистке крыш от снега, наледи и сосулей, противогололедной обработке территорий, а также поставить Исполнителю противогололедные материалы </w:t>
      </w:r>
      <w:r w:rsidRPr="00B011C6">
        <w:rPr>
          <w:color w:val="000000"/>
        </w:rPr>
        <w:t xml:space="preserve">(техническая соль и пескосоляная смесь) (далее – «Товар») </w:t>
      </w:r>
      <w:r w:rsidRPr="00B011C6">
        <w:rPr>
          <w:color w:val="000000"/>
          <w:szCs w:val="28"/>
        </w:rPr>
        <w:t>для нужд структурных подразделений филиала ОАО "ТрансКонтейнер" на Октябрьской железной дороге в г. Санкт-Петербурге в 2014-2015гг.</w:t>
      </w:r>
      <w:r w:rsidRPr="00B011C6">
        <w:rPr>
          <w:color w:val="000000"/>
        </w:rPr>
        <w:t xml:space="preserve"> (далее – «Работы»).</w:t>
      </w:r>
    </w:p>
    <w:p w:rsidR="003F2805" w:rsidRPr="00144CDB" w:rsidRDefault="003F2805" w:rsidP="003F2805">
      <w:pPr>
        <w:tabs>
          <w:tab w:val="left" w:pos="284"/>
          <w:tab w:val="left" w:pos="567"/>
          <w:tab w:val="left" w:pos="1134"/>
        </w:tabs>
        <w:suppressAutoHyphens w:val="0"/>
        <w:ind w:left="567"/>
        <w:jc w:val="both"/>
      </w:pPr>
    </w:p>
    <w:p w:rsidR="003F2805" w:rsidRPr="00144CDB" w:rsidRDefault="003F2805" w:rsidP="003F2805">
      <w:pPr>
        <w:pStyle w:val="aff"/>
        <w:numPr>
          <w:ilvl w:val="1"/>
          <w:numId w:val="32"/>
        </w:numPr>
        <w:tabs>
          <w:tab w:val="clear" w:pos="1174"/>
          <w:tab w:val="num" w:pos="-2268"/>
          <w:tab w:val="left" w:pos="-2127"/>
        </w:tabs>
        <w:suppressAutoHyphens w:val="0"/>
        <w:ind w:hanging="607"/>
        <w:jc w:val="both"/>
        <w:rPr>
          <w:sz w:val="24"/>
          <w:szCs w:val="24"/>
        </w:rPr>
      </w:pPr>
      <w:r w:rsidRPr="00144CDB">
        <w:rPr>
          <w:sz w:val="24"/>
          <w:szCs w:val="24"/>
        </w:rPr>
        <w:t>Работы выполняются на следующих объектах Заказчика:</w:t>
      </w:r>
    </w:p>
    <w:p w:rsidR="003F2805" w:rsidRPr="00144CDB" w:rsidRDefault="003F2805" w:rsidP="003F2805">
      <w:pPr>
        <w:pStyle w:val="aff"/>
        <w:tabs>
          <w:tab w:val="left" w:pos="1276"/>
        </w:tabs>
        <w:ind w:left="1174" w:firstLine="0"/>
        <w:rPr>
          <w:sz w:val="24"/>
          <w:szCs w:val="24"/>
        </w:rPr>
      </w:pPr>
    </w:p>
    <w:p w:rsidR="003F2805" w:rsidRPr="00144CDB" w:rsidRDefault="003F2805" w:rsidP="003F2805">
      <w:pPr>
        <w:jc w:val="both"/>
      </w:pPr>
      <w:r w:rsidRPr="00144CDB">
        <w:t>- Агентство на станции Санкт-Петербург-Товарный-Витебский филиала ОАО «ТрансКонтейнер» на Октябрьской железной дороге, по адресу:</w:t>
      </w:r>
      <w:r>
        <w:t xml:space="preserve"> </w:t>
      </w:r>
      <w:r w:rsidRPr="00144CDB">
        <w:t>город Санкт-Петербург, Лиговский пр., д. 240, лит. А;</w:t>
      </w:r>
    </w:p>
    <w:p w:rsidR="003F2805" w:rsidRPr="00144CDB" w:rsidRDefault="003F2805" w:rsidP="003F2805">
      <w:pPr>
        <w:jc w:val="both"/>
      </w:pPr>
    </w:p>
    <w:p w:rsidR="003F2805" w:rsidRPr="00144CDB" w:rsidRDefault="003F2805" w:rsidP="003F2805">
      <w:pPr>
        <w:tabs>
          <w:tab w:val="left" w:pos="284"/>
        </w:tabs>
        <w:jc w:val="both"/>
      </w:pPr>
      <w:r w:rsidRPr="00144CDB">
        <w:t>-</w:t>
      </w:r>
      <w:r>
        <w:t xml:space="preserve"> </w:t>
      </w:r>
      <w:r w:rsidRPr="00144CDB">
        <w:t>Цех ремонта большегрузных контейнеров филиала ОАО «ТрансКонтейнер» на Октябрьской железной дороге, по адресу:</w:t>
      </w:r>
      <w:r>
        <w:t xml:space="preserve"> </w:t>
      </w:r>
      <w:r w:rsidRPr="00144CDB">
        <w:t>город Санкт-Петербург, ул. Минеральная, д. 37.</w:t>
      </w:r>
    </w:p>
    <w:p w:rsidR="003F2805" w:rsidRPr="00144CDB" w:rsidRDefault="003F2805" w:rsidP="003F2805">
      <w:pPr>
        <w:pStyle w:val="aff"/>
        <w:ind w:firstLine="567"/>
        <w:rPr>
          <w:sz w:val="24"/>
          <w:szCs w:val="24"/>
        </w:rPr>
      </w:pPr>
    </w:p>
    <w:p w:rsidR="003F2805" w:rsidRPr="00B011C6" w:rsidRDefault="003F2805" w:rsidP="003F2805">
      <w:pPr>
        <w:pStyle w:val="aff"/>
        <w:numPr>
          <w:ilvl w:val="1"/>
          <w:numId w:val="36"/>
        </w:numPr>
        <w:suppressAutoHyphens w:val="0"/>
        <w:ind w:left="0" w:firstLine="567"/>
        <w:jc w:val="both"/>
        <w:rPr>
          <w:color w:val="000000"/>
          <w:sz w:val="24"/>
          <w:szCs w:val="24"/>
        </w:rPr>
      </w:pPr>
      <w:r w:rsidRPr="00B011C6">
        <w:rPr>
          <w:color w:val="000000"/>
          <w:sz w:val="24"/>
          <w:szCs w:val="24"/>
        </w:rPr>
        <w:t xml:space="preserve">Содержание и требования к Работам изложены в  Техническом задании (Приложение №1), являющимся  неотъемлемой частью настоящего Договора. </w:t>
      </w:r>
    </w:p>
    <w:p w:rsidR="003F2805" w:rsidRPr="00B011C6" w:rsidRDefault="003F2805" w:rsidP="003F2805">
      <w:pPr>
        <w:pStyle w:val="aff"/>
        <w:numPr>
          <w:ilvl w:val="1"/>
          <w:numId w:val="36"/>
        </w:numPr>
        <w:suppressAutoHyphens w:val="0"/>
        <w:ind w:left="0" w:firstLine="567"/>
        <w:jc w:val="both"/>
        <w:rPr>
          <w:color w:val="000000"/>
          <w:sz w:val="24"/>
          <w:szCs w:val="24"/>
        </w:rPr>
      </w:pPr>
      <w:r w:rsidRPr="00B011C6">
        <w:rPr>
          <w:color w:val="000000"/>
          <w:sz w:val="24"/>
          <w:szCs w:val="24"/>
        </w:rPr>
        <w:t xml:space="preserve"> Сроки выполнения работ:</w:t>
      </w:r>
    </w:p>
    <w:p w:rsidR="003F2805" w:rsidRPr="00B011C6" w:rsidRDefault="003F2805" w:rsidP="003F2805">
      <w:pPr>
        <w:pStyle w:val="aff"/>
        <w:suppressAutoHyphens w:val="0"/>
        <w:ind w:firstLine="0"/>
        <w:jc w:val="both"/>
        <w:rPr>
          <w:color w:val="000000"/>
          <w:sz w:val="24"/>
          <w:szCs w:val="24"/>
        </w:rPr>
      </w:pPr>
      <w:r w:rsidRPr="00B011C6">
        <w:rPr>
          <w:color w:val="000000"/>
          <w:sz w:val="24"/>
          <w:szCs w:val="24"/>
        </w:rPr>
        <w:t>Срок начала выполнения Работ - «___»_________2014.</w:t>
      </w:r>
    </w:p>
    <w:p w:rsidR="003F2805" w:rsidRPr="00B011C6" w:rsidRDefault="003F2805" w:rsidP="003F2805">
      <w:pPr>
        <w:pStyle w:val="aff"/>
        <w:suppressAutoHyphens w:val="0"/>
        <w:ind w:firstLine="0"/>
        <w:jc w:val="both"/>
        <w:rPr>
          <w:color w:val="000000"/>
          <w:sz w:val="24"/>
          <w:szCs w:val="24"/>
        </w:rPr>
      </w:pPr>
      <w:r w:rsidRPr="00B011C6">
        <w:rPr>
          <w:color w:val="000000"/>
          <w:sz w:val="24"/>
          <w:szCs w:val="24"/>
        </w:rPr>
        <w:t>Срок окончания выполнения Работ - 31 декабря 2015 г.</w:t>
      </w:r>
    </w:p>
    <w:p w:rsidR="003F2805" w:rsidRPr="00B011C6" w:rsidRDefault="003F2805" w:rsidP="003F2805">
      <w:pPr>
        <w:pStyle w:val="aff"/>
        <w:suppressAutoHyphens w:val="0"/>
        <w:ind w:firstLine="0"/>
        <w:jc w:val="both"/>
        <w:rPr>
          <w:color w:val="000000"/>
          <w:sz w:val="24"/>
          <w:szCs w:val="24"/>
        </w:rPr>
      </w:pPr>
      <w:r w:rsidRPr="00B011C6">
        <w:rPr>
          <w:color w:val="000000"/>
          <w:sz w:val="24"/>
          <w:szCs w:val="24"/>
        </w:rPr>
        <w:t>Сроки выполнения отдельных этапов Работ определяются Заявками Заказчика (форма заявки - Приложение №3), являющимся неотъемлемой частью настоящего Договора.</w:t>
      </w:r>
    </w:p>
    <w:p w:rsidR="003F2805" w:rsidRPr="00B011C6" w:rsidRDefault="003F2805" w:rsidP="003F2805">
      <w:pPr>
        <w:pStyle w:val="aff"/>
        <w:numPr>
          <w:ilvl w:val="1"/>
          <w:numId w:val="36"/>
        </w:numPr>
        <w:suppressAutoHyphens w:val="0"/>
        <w:ind w:left="0" w:firstLine="567"/>
        <w:jc w:val="both"/>
        <w:rPr>
          <w:color w:val="000000"/>
          <w:sz w:val="24"/>
          <w:szCs w:val="24"/>
        </w:rPr>
      </w:pPr>
      <w:r w:rsidRPr="00B011C6">
        <w:rPr>
          <w:color w:val="000000"/>
          <w:sz w:val="24"/>
          <w:szCs w:val="24"/>
        </w:rPr>
        <w:t>Наименование, количество, срок, стоимость и место поставки Товара определяются заявками Заказчика.</w:t>
      </w:r>
    </w:p>
    <w:p w:rsidR="003F2805" w:rsidRPr="00144CDB" w:rsidRDefault="003F2805" w:rsidP="003F2805">
      <w:pPr>
        <w:tabs>
          <w:tab w:val="num" w:pos="450"/>
        </w:tabs>
        <w:ind w:firstLine="567"/>
        <w:jc w:val="both"/>
        <w:rPr>
          <w:i/>
        </w:rPr>
      </w:pPr>
      <w:r w:rsidRPr="00144CDB">
        <w:lastRenderedPageBreak/>
        <w:t>1.</w:t>
      </w:r>
      <w:r>
        <w:t>6</w:t>
      </w:r>
      <w:r w:rsidRPr="00144CDB">
        <w:t>. Результатом Работ по настоящему Договору является содержание территории Заказчика в надлежащем состоянии.</w:t>
      </w:r>
      <w:r w:rsidRPr="00144CDB">
        <w:rPr>
          <w:i/>
        </w:rPr>
        <w:t xml:space="preserve"> </w:t>
      </w:r>
    </w:p>
    <w:p w:rsidR="003F2805" w:rsidRPr="00144CDB" w:rsidRDefault="003F2805" w:rsidP="003F2805">
      <w:pPr>
        <w:tabs>
          <w:tab w:val="num" w:pos="450"/>
        </w:tabs>
        <w:ind w:firstLine="567"/>
        <w:jc w:val="both"/>
      </w:pPr>
    </w:p>
    <w:p w:rsidR="003F2805" w:rsidRPr="00144CDB" w:rsidRDefault="003F2805" w:rsidP="003F2805">
      <w:pPr>
        <w:numPr>
          <w:ilvl w:val="0"/>
          <w:numId w:val="36"/>
        </w:numPr>
        <w:suppressAutoHyphens w:val="0"/>
        <w:jc w:val="center"/>
        <w:rPr>
          <w:b/>
        </w:rPr>
      </w:pPr>
      <w:r w:rsidRPr="00144CDB">
        <w:rPr>
          <w:b/>
        </w:rPr>
        <w:t>Цена Работ и порядок оплаты</w:t>
      </w:r>
    </w:p>
    <w:p w:rsidR="003F2805" w:rsidRPr="00144CDB" w:rsidRDefault="003F2805" w:rsidP="003F2805">
      <w:pPr>
        <w:ind w:left="360"/>
        <w:jc w:val="center"/>
        <w:rPr>
          <w:b/>
        </w:rPr>
      </w:pPr>
    </w:p>
    <w:p w:rsidR="003F2805" w:rsidRDefault="003F2805" w:rsidP="003F2805">
      <w:pPr>
        <w:pStyle w:val="ConsPlusNormal"/>
        <w:widowControl/>
        <w:ind w:firstLine="709"/>
        <w:jc w:val="both"/>
        <w:rPr>
          <w:rFonts w:ascii="Times New Roman" w:hAnsi="Times New Roman"/>
          <w:bCs/>
          <w:sz w:val="24"/>
          <w:szCs w:val="24"/>
        </w:rPr>
      </w:pPr>
      <w:r w:rsidRPr="0008431F">
        <w:rPr>
          <w:rFonts w:ascii="Times New Roman" w:hAnsi="Times New Roman"/>
          <w:sz w:val="24"/>
          <w:szCs w:val="24"/>
        </w:rPr>
        <w:t xml:space="preserve">2.1. За выполненные по настоящему Договору Работы Заказчик обязуется оплатить Исполнителю стоимость выполненных работ на основании </w:t>
      </w:r>
      <w:r w:rsidRPr="0008431F">
        <w:rPr>
          <w:rFonts w:ascii="Times New Roman" w:hAnsi="Times New Roman"/>
          <w:iCs/>
          <w:sz w:val="24"/>
          <w:szCs w:val="24"/>
        </w:rPr>
        <w:t>Калькуляции</w:t>
      </w:r>
      <w:r w:rsidRPr="0008431F">
        <w:rPr>
          <w:rFonts w:ascii="Times New Roman" w:hAnsi="Times New Roman"/>
          <w:sz w:val="24"/>
          <w:szCs w:val="24"/>
        </w:rPr>
        <w:t xml:space="preserve"> (Приложение №2), являющейся неотъемлемой частью настоящего Договора.</w:t>
      </w:r>
      <w:r w:rsidRPr="0008431F">
        <w:rPr>
          <w:rFonts w:ascii="Times New Roman" w:hAnsi="Times New Roman"/>
          <w:bCs/>
          <w:sz w:val="24"/>
          <w:szCs w:val="24"/>
        </w:rPr>
        <w:t xml:space="preserve"> </w:t>
      </w:r>
    </w:p>
    <w:p w:rsidR="003F2805" w:rsidRPr="0008431F" w:rsidRDefault="003F2805" w:rsidP="003F2805">
      <w:pPr>
        <w:pStyle w:val="ConsPlusNormal"/>
        <w:widowControl/>
        <w:ind w:firstLine="709"/>
        <w:jc w:val="both"/>
        <w:rPr>
          <w:rFonts w:ascii="Times New Roman" w:hAnsi="Times New Roman"/>
          <w:sz w:val="24"/>
          <w:szCs w:val="24"/>
        </w:rPr>
      </w:pPr>
      <w:r w:rsidRPr="0008431F">
        <w:rPr>
          <w:rFonts w:ascii="Times New Roman" w:hAnsi="Times New Roman"/>
          <w:bCs/>
          <w:sz w:val="24"/>
          <w:szCs w:val="24"/>
        </w:rPr>
        <w:t xml:space="preserve">Заказчик ведет и согласовывает с Исполнителем журнал учета объемов вывезенного снега и площадей территорий, </w:t>
      </w:r>
      <w:r w:rsidRPr="0008431F">
        <w:rPr>
          <w:rFonts w:ascii="Times New Roman" w:hAnsi="Times New Roman"/>
          <w:sz w:val="24"/>
          <w:szCs w:val="24"/>
        </w:rPr>
        <w:t>обработанных противогололедными средствами. Учет отработанного Исполнителем времени ведется по талонам заказчика к путевому листу.</w:t>
      </w:r>
    </w:p>
    <w:p w:rsidR="003F2805" w:rsidRPr="00B011C6" w:rsidRDefault="003F2805" w:rsidP="003F2805">
      <w:pPr>
        <w:pStyle w:val="aff"/>
        <w:ind w:firstLine="708"/>
        <w:jc w:val="both"/>
        <w:rPr>
          <w:color w:val="000000"/>
          <w:sz w:val="24"/>
          <w:szCs w:val="24"/>
        </w:rPr>
      </w:pPr>
      <w:r>
        <w:rPr>
          <w:sz w:val="24"/>
          <w:szCs w:val="24"/>
        </w:rPr>
        <w:t xml:space="preserve">2.2. Оплата </w:t>
      </w:r>
      <w:r w:rsidRPr="00144CDB">
        <w:rPr>
          <w:sz w:val="24"/>
          <w:szCs w:val="24"/>
        </w:rPr>
        <w:t xml:space="preserve">Работ производится после подписания Сторонами акта сдачи–приемки выполненных Работ (форма акта - Приложение № 5) на основании счета, счета-фактуры Исполнителя </w:t>
      </w:r>
      <w:r w:rsidRPr="0008431F">
        <w:rPr>
          <w:color w:val="000000"/>
          <w:sz w:val="24"/>
          <w:szCs w:val="24"/>
        </w:rPr>
        <w:t>в течение ___ (_______) календарных дней</w:t>
      </w:r>
      <w:r w:rsidRPr="00144CDB">
        <w:rPr>
          <w:sz w:val="24"/>
          <w:szCs w:val="24"/>
        </w:rPr>
        <w:t xml:space="preserve"> с даты получения Заказчиком </w:t>
      </w:r>
      <w:r w:rsidRPr="00B011C6">
        <w:rPr>
          <w:color w:val="000000"/>
          <w:sz w:val="24"/>
          <w:szCs w:val="24"/>
        </w:rPr>
        <w:t>счета, счета-фактуры.</w:t>
      </w:r>
    </w:p>
    <w:p w:rsidR="003F2805" w:rsidRPr="00B011C6" w:rsidRDefault="003F2805" w:rsidP="003F2805">
      <w:pPr>
        <w:pStyle w:val="ConsNormal"/>
        <w:ind w:firstLine="708"/>
        <w:jc w:val="both"/>
        <w:rPr>
          <w:rFonts w:ascii="Times New Roman" w:hAnsi="Times New Roman" w:cs="Times New Roman"/>
          <w:color w:val="000000"/>
          <w:sz w:val="24"/>
          <w:szCs w:val="24"/>
        </w:rPr>
      </w:pPr>
      <w:r w:rsidRPr="00B011C6">
        <w:rPr>
          <w:rFonts w:ascii="Times New Roman" w:hAnsi="Times New Roman" w:cs="Times New Roman"/>
          <w:color w:val="000000"/>
          <w:sz w:val="24"/>
          <w:szCs w:val="24"/>
        </w:rPr>
        <w:t>2.3. Оплата Товара производится Заказчиком после подписания Сторонами товарной накладной на поставленный Товар (форма накладной - Приложение №6), по счету Исполнителя, выставленного на основании Калькуляции (Приложение №2), в течение ___ (______) календарных дней с даты его получения Заказчиком.</w:t>
      </w:r>
    </w:p>
    <w:p w:rsidR="003F2805" w:rsidRPr="00B011C6" w:rsidRDefault="003F2805" w:rsidP="003F2805">
      <w:pPr>
        <w:pStyle w:val="ConsNormal"/>
        <w:ind w:firstLine="708"/>
        <w:jc w:val="both"/>
        <w:rPr>
          <w:rFonts w:ascii="Times New Roman" w:hAnsi="Times New Roman" w:cs="Times New Roman"/>
          <w:color w:val="000000"/>
          <w:sz w:val="24"/>
          <w:szCs w:val="24"/>
        </w:rPr>
      </w:pPr>
    </w:p>
    <w:p w:rsidR="003F2805" w:rsidRPr="00B011C6" w:rsidRDefault="003F2805" w:rsidP="003F2805">
      <w:pPr>
        <w:pStyle w:val="aff"/>
        <w:numPr>
          <w:ilvl w:val="0"/>
          <w:numId w:val="36"/>
        </w:numPr>
        <w:suppressAutoHyphens w:val="0"/>
        <w:jc w:val="center"/>
        <w:rPr>
          <w:b/>
          <w:color w:val="000000"/>
          <w:sz w:val="24"/>
          <w:szCs w:val="24"/>
        </w:rPr>
      </w:pPr>
      <w:r w:rsidRPr="00B011C6">
        <w:rPr>
          <w:b/>
          <w:color w:val="000000"/>
          <w:sz w:val="24"/>
          <w:szCs w:val="24"/>
        </w:rPr>
        <w:t xml:space="preserve">Порядок выполнения работ и поставки Товара. </w:t>
      </w:r>
    </w:p>
    <w:p w:rsidR="003F2805" w:rsidRPr="00144CDB" w:rsidRDefault="003F2805" w:rsidP="003F2805">
      <w:pPr>
        <w:pStyle w:val="aff"/>
        <w:ind w:left="360" w:firstLine="0"/>
        <w:jc w:val="center"/>
        <w:rPr>
          <w:b/>
          <w:sz w:val="24"/>
          <w:szCs w:val="24"/>
        </w:rPr>
      </w:pPr>
      <w:r w:rsidRPr="00144CDB">
        <w:rPr>
          <w:b/>
          <w:sz w:val="24"/>
          <w:szCs w:val="24"/>
        </w:rPr>
        <w:t>Порядок сдачи и приемки Работ</w:t>
      </w:r>
    </w:p>
    <w:p w:rsidR="003F2805" w:rsidRPr="00B011C6" w:rsidRDefault="003F2805" w:rsidP="003F2805">
      <w:pPr>
        <w:pStyle w:val="aff"/>
        <w:ind w:left="360" w:firstLine="0"/>
        <w:jc w:val="center"/>
        <w:rPr>
          <w:b/>
          <w:color w:val="000000"/>
          <w:sz w:val="24"/>
          <w:szCs w:val="24"/>
        </w:rPr>
      </w:pPr>
    </w:p>
    <w:p w:rsidR="003F2805" w:rsidRPr="00B011C6" w:rsidRDefault="003F2805" w:rsidP="003F2805">
      <w:pPr>
        <w:spacing w:before="33"/>
        <w:ind w:firstLine="708"/>
        <w:contextualSpacing/>
        <w:jc w:val="both"/>
        <w:rPr>
          <w:bCs/>
          <w:color w:val="000000"/>
        </w:rPr>
      </w:pPr>
      <w:r w:rsidRPr="00B011C6">
        <w:rPr>
          <w:color w:val="000000"/>
        </w:rPr>
        <w:t>3.1.</w:t>
      </w:r>
      <w:r w:rsidRPr="00B011C6">
        <w:rPr>
          <w:b/>
          <w:bCs/>
          <w:color w:val="000000"/>
        </w:rPr>
        <w:t xml:space="preserve"> </w:t>
      </w:r>
      <w:r w:rsidRPr="00B011C6">
        <w:rPr>
          <w:bCs/>
          <w:color w:val="000000"/>
        </w:rPr>
        <w:t xml:space="preserve">Заказчик направляет Исполнителю Заявку на выполнение Работ, поставку Товара, оформленную по форме Приложения №3 к настоящему Договору, по телефонам ___________. </w:t>
      </w:r>
    </w:p>
    <w:p w:rsidR="003F2805" w:rsidRPr="00B011C6" w:rsidRDefault="003F2805" w:rsidP="003F2805">
      <w:pPr>
        <w:spacing w:before="33"/>
        <w:ind w:firstLine="708"/>
        <w:contextualSpacing/>
        <w:jc w:val="both"/>
        <w:rPr>
          <w:bCs/>
          <w:color w:val="000000"/>
        </w:rPr>
      </w:pPr>
      <w:r w:rsidRPr="00B011C6">
        <w:rPr>
          <w:bCs/>
          <w:color w:val="000000"/>
        </w:rPr>
        <w:t xml:space="preserve">В заявке Заказчик указывает: </w:t>
      </w:r>
    </w:p>
    <w:p w:rsidR="003F2805" w:rsidRPr="00B011C6" w:rsidRDefault="003F2805" w:rsidP="003F2805">
      <w:pPr>
        <w:spacing w:before="33"/>
        <w:ind w:firstLine="708"/>
        <w:contextualSpacing/>
        <w:jc w:val="both"/>
        <w:rPr>
          <w:bCs/>
          <w:color w:val="000000"/>
        </w:rPr>
      </w:pPr>
      <w:r>
        <w:rPr>
          <w:bCs/>
          <w:color w:val="000000"/>
        </w:rPr>
        <w:t xml:space="preserve">- </w:t>
      </w:r>
      <w:r w:rsidRPr="00B011C6">
        <w:rPr>
          <w:bCs/>
          <w:color w:val="000000"/>
        </w:rPr>
        <w:t>виды, объемы, сроки и место выполнения работ;</w:t>
      </w:r>
    </w:p>
    <w:p w:rsidR="003F2805" w:rsidRPr="00B011C6" w:rsidRDefault="003F2805" w:rsidP="003F2805">
      <w:pPr>
        <w:spacing w:before="33"/>
        <w:ind w:firstLine="708"/>
        <w:contextualSpacing/>
        <w:jc w:val="both"/>
        <w:rPr>
          <w:b/>
          <w:bCs/>
          <w:color w:val="000000"/>
        </w:rPr>
      </w:pPr>
      <w:r>
        <w:rPr>
          <w:bCs/>
          <w:color w:val="000000"/>
        </w:rPr>
        <w:t xml:space="preserve">- </w:t>
      </w:r>
      <w:r w:rsidRPr="00B011C6">
        <w:rPr>
          <w:bCs/>
          <w:color w:val="000000"/>
        </w:rPr>
        <w:t>наименование, количество, срок поставки, стоимость и место поставки Товара.</w:t>
      </w:r>
    </w:p>
    <w:p w:rsidR="003F2805" w:rsidRPr="00144CDB" w:rsidRDefault="003F2805" w:rsidP="003F2805">
      <w:pPr>
        <w:ind w:firstLine="708"/>
        <w:jc w:val="both"/>
      </w:pPr>
      <w:r w:rsidRPr="00144CDB">
        <w:t>3.2. По завершении  выполнения Работ в отчетном месяце Исполнитель в течение 5 (Пят</w:t>
      </w:r>
      <w:r>
        <w:t>и</w:t>
      </w:r>
      <w:r w:rsidRPr="00144CDB">
        <w:t>) календарных дней представляет Заказчику акт сдачи-прием</w:t>
      </w:r>
      <w:r>
        <w:t>ки выполненных Работ, счет-фактуру.</w:t>
      </w:r>
      <w:r w:rsidRPr="00144CDB">
        <w:t xml:space="preserve"> </w:t>
      </w:r>
    </w:p>
    <w:p w:rsidR="003F2805" w:rsidRPr="00144CDB" w:rsidRDefault="003F2805" w:rsidP="003F2805">
      <w:pPr>
        <w:pStyle w:val="23"/>
        <w:spacing w:after="0" w:line="240" w:lineRule="auto"/>
        <w:ind w:left="0" w:firstLine="709"/>
        <w:jc w:val="both"/>
      </w:pPr>
      <w:r w:rsidRPr="00144CDB">
        <w:t>3.2. Заказчик в течение 3 (Тр</w:t>
      </w:r>
      <w:r>
        <w:t>ех</w:t>
      </w:r>
      <w:r w:rsidRPr="00144CDB">
        <w:t>)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F2805" w:rsidRDefault="003F2805" w:rsidP="003F2805">
      <w:pPr>
        <w:ind w:firstLine="709"/>
        <w:jc w:val="both"/>
      </w:pPr>
      <w:r w:rsidRPr="00144CDB">
        <w:t>3.3.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F2805" w:rsidRPr="00144CDB" w:rsidRDefault="003F2805" w:rsidP="003F2805">
      <w:pPr>
        <w:ind w:firstLine="709"/>
        <w:jc w:val="both"/>
      </w:pPr>
      <w:r>
        <w:t>3.4. В цену Товара входят транспортные расходы по доставке Товара Заказчику.</w:t>
      </w:r>
    </w:p>
    <w:p w:rsidR="003F2805" w:rsidRPr="00144CDB" w:rsidRDefault="003F2805" w:rsidP="003F2805">
      <w:pPr>
        <w:widowControl w:val="0"/>
        <w:autoSpaceDE w:val="0"/>
        <w:autoSpaceDN w:val="0"/>
        <w:adjustRightInd w:val="0"/>
        <w:ind w:firstLine="709"/>
        <w:jc w:val="both"/>
      </w:pPr>
      <w:r>
        <w:t>3.5</w:t>
      </w:r>
      <w:r w:rsidRPr="00144CDB">
        <w:t xml:space="preserve">. </w:t>
      </w:r>
      <w:r w:rsidRPr="00144CDB">
        <w:rPr>
          <w:bCs/>
        </w:rPr>
        <w:t xml:space="preserve">При приемке Товара представитель Заказчика осуществляет его проверку по количеству, качеству и ассортименту в соответствии с направленной Заявкой. </w:t>
      </w:r>
      <w:r w:rsidRPr="00144CDB">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 Датой поставки Товара считается дата подписания Сторонами товарной накладной. </w:t>
      </w:r>
    </w:p>
    <w:p w:rsidR="003F2805" w:rsidRPr="00144CDB" w:rsidRDefault="003F2805" w:rsidP="003F2805">
      <w:pPr>
        <w:pStyle w:val="19"/>
        <w:rPr>
          <w:sz w:val="24"/>
          <w:szCs w:val="24"/>
        </w:rPr>
      </w:pPr>
    </w:p>
    <w:p w:rsidR="003F2805" w:rsidRPr="00144CDB" w:rsidRDefault="003F2805" w:rsidP="003F2805">
      <w:pPr>
        <w:pStyle w:val="aff"/>
        <w:ind w:firstLine="851"/>
        <w:jc w:val="center"/>
        <w:rPr>
          <w:b/>
          <w:sz w:val="24"/>
          <w:szCs w:val="24"/>
        </w:rPr>
      </w:pPr>
      <w:r w:rsidRPr="00144CDB">
        <w:rPr>
          <w:b/>
          <w:sz w:val="24"/>
          <w:szCs w:val="24"/>
        </w:rPr>
        <w:t>4. Обязанности Сторон</w:t>
      </w:r>
    </w:p>
    <w:p w:rsidR="003F2805" w:rsidRPr="00144CDB" w:rsidRDefault="003F2805" w:rsidP="003F2805">
      <w:pPr>
        <w:pStyle w:val="aff"/>
        <w:ind w:firstLine="851"/>
        <w:jc w:val="center"/>
        <w:rPr>
          <w:b/>
          <w:sz w:val="24"/>
          <w:szCs w:val="24"/>
        </w:rPr>
      </w:pPr>
    </w:p>
    <w:p w:rsidR="003F2805" w:rsidRPr="00A74302" w:rsidRDefault="003F2805" w:rsidP="003F2805">
      <w:pPr>
        <w:pStyle w:val="aff"/>
        <w:ind w:firstLine="851"/>
        <w:jc w:val="both"/>
        <w:rPr>
          <w:sz w:val="24"/>
          <w:szCs w:val="24"/>
        </w:rPr>
      </w:pPr>
      <w:r w:rsidRPr="00A74302">
        <w:rPr>
          <w:sz w:val="24"/>
          <w:szCs w:val="24"/>
        </w:rPr>
        <w:t>4.1. Исполнитель обязан:</w:t>
      </w:r>
    </w:p>
    <w:p w:rsidR="003F2805" w:rsidRPr="00A74302" w:rsidRDefault="003F2805" w:rsidP="003F2805">
      <w:pPr>
        <w:pStyle w:val="aff"/>
        <w:ind w:firstLine="851"/>
        <w:jc w:val="both"/>
        <w:rPr>
          <w:sz w:val="24"/>
          <w:szCs w:val="24"/>
        </w:rPr>
      </w:pPr>
      <w:r w:rsidRPr="00A74302">
        <w:rPr>
          <w:sz w:val="24"/>
          <w:szCs w:val="24"/>
        </w:rPr>
        <w:t xml:space="preserve">4.1.1. Выполнить Работы в соответствии с требованиями настоящего Договора. </w:t>
      </w:r>
    </w:p>
    <w:p w:rsidR="003F2805" w:rsidRPr="00A74302" w:rsidRDefault="003F2805" w:rsidP="003F2805">
      <w:pPr>
        <w:ind w:firstLine="851"/>
        <w:jc w:val="both"/>
      </w:pPr>
      <w:r w:rsidRPr="00A74302">
        <w:t xml:space="preserve">Результаты Работ должны отвечать требованиям законодательства Российской Федерации, требованиям, установленным действующими ГОСТ, СНиП, СанПиН, ППБ, </w:t>
      </w:r>
      <w:r w:rsidRPr="00A74302">
        <w:lastRenderedPageBreak/>
        <w:t>другими соответствующими нормативными документами, а также требованиям, обычно предъявляемым к данному виду Работ.</w:t>
      </w:r>
    </w:p>
    <w:p w:rsidR="003F2805" w:rsidRPr="00A74302" w:rsidRDefault="003F2805" w:rsidP="003F2805">
      <w:pPr>
        <w:ind w:firstLine="851"/>
        <w:jc w:val="both"/>
      </w:pPr>
      <w:r w:rsidRPr="00A743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F2805" w:rsidRPr="00A74302" w:rsidRDefault="003F2805" w:rsidP="003F2805">
      <w:pPr>
        <w:ind w:firstLine="851"/>
        <w:jc w:val="both"/>
      </w:pPr>
      <w:r w:rsidRPr="00A74302">
        <w:t>4.1.3. Устранять недостатки в выполненных Работах своими силами и за свой счет.</w:t>
      </w:r>
    </w:p>
    <w:p w:rsidR="003F2805" w:rsidRPr="00A74302" w:rsidRDefault="003F2805" w:rsidP="003F2805">
      <w:pPr>
        <w:ind w:firstLine="851"/>
        <w:jc w:val="both"/>
      </w:pPr>
      <w:r w:rsidRPr="00A743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F2805" w:rsidRPr="00A74302" w:rsidRDefault="003F2805" w:rsidP="003F2805">
      <w:pPr>
        <w:pStyle w:val="aff"/>
        <w:ind w:firstLine="851"/>
        <w:jc w:val="both"/>
        <w:rPr>
          <w:sz w:val="24"/>
          <w:szCs w:val="24"/>
        </w:rPr>
      </w:pPr>
      <w:r w:rsidRPr="00A74302">
        <w:rPr>
          <w:sz w:val="24"/>
          <w:szCs w:val="24"/>
        </w:rPr>
        <w:t>4.1.5. Незамедлительно информировать Заказчика в случае выявления нецелесообразности продолжения выполнения Работ.</w:t>
      </w:r>
    </w:p>
    <w:p w:rsidR="003F2805" w:rsidRPr="00A74302" w:rsidRDefault="003F2805" w:rsidP="003F2805">
      <w:pPr>
        <w:pStyle w:val="aff"/>
        <w:tabs>
          <w:tab w:val="left" w:pos="1560"/>
        </w:tabs>
        <w:ind w:firstLine="851"/>
        <w:jc w:val="both"/>
        <w:rPr>
          <w:sz w:val="24"/>
          <w:szCs w:val="24"/>
        </w:rPr>
      </w:pPr>
      <w:r w:rsidRPr="00A74302">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3F2805" w:rsidRDefault="003F2805" w:rsidP="003F2805">
      <w:pPr>
        <w:pStyle w:val="aff"/>
        <w:tabs>
          <w:tab w:val="left" w:pos="1560"/>
        </w:tabs>
        <w:ind w:firstLine="851"/>
        <w:jc w:val="both"/>
        <w:rPr>
          <w:sz w:val="24"/>
          <w:szCs w:val="24"/>
        </w:rPr>
      </w:pPr>
      <w:r w:rsidRPr="00A74302">
        <w:rPr>
          <w:sz w:val="24"/>
          <w:szCs w:val="24"/>
        </w:rPr>
        <w:t>4.1.7.</w:t>
      </w:r>
      <w:r w:rsidRPr="00A74302">
        <w:rPr>
          <w:sz w:val="24"/>
          <w:szCs w:val="24"/>
        </w:rPr>
        <w:tab/>
        <w:t>Обеспечивать  проведение работ  на  объектах Заказчика с 8.00 до 20.00.</w:t>
      </w:r>
    </w:p>
    <w:p w:rsidR="003F2805" w:rsidRPr="00A74302" w:rsidRDefault="003F2805" w:rsidP="003F2805">
      <w:pPr>
        <w:pStyle w:val="aff"/>
        <w:tabs>
          <w:tab w:val="left" w:pos="1560"/>
        </w:tabs>
        <w:ind w:firstLine="851"/>
        <w:jc w:val="both"/>
        <w:rPr>
          <w:sz w:val="24"/>
          <w:szCs w:val="24"/>
        </w:rPr>
      </w:pPr>
      <w:r w:rsidRPr="00A74302">
        <w:rPr>
          <w:sz w:val="24"/>
          <w:szCs w:val="24"/>
        </w:rPr>
        <w:t>4.1.8.</w:t>
      </w:r>
      <w:r w:rsidRPr="00A74302">
        <w:rPr>
          <w:sz w:val="24"/>
          <w:szCs w:val="24"/>
        </w:rPr>
        <w:tab/>
        <w:t xml:space="preserve">Организовать круглосуточное (в зимний период, включая выходные и праздничные дни) дежурство спецтехники и диспетчерской службы. </w:t>
      </w:r>
    </w:p>
    <w:p w:rsidR="003F2805" w:rsidRPr="00A74302" w:rsidRDefault="003F2805" w:rsidP="003F2805">
      <w:pPr>
        <w:pStyle w:val="aff"/>
        <w:ind w:firstLine="851"/>
        <w:jc w:val="both"/>
        <w:rPr>
          <w:sz w:val="24"/>
          <w:szCs w:val="24"/>
        </w:rPr>
      </w:pPr>
      <w:r w:rsidRPr="00A74302">
        <w:rPr>
          <w:sz w:val="24"/>
          <w:szCs w:val="24"/>
        </w:rPr>
        <w:t xml:space="preserve">4.1.9. </w:t>
      </w:r>
      <w:r w:rsidRPr="00A74302">
        <w:rPr>
          <w:sz w:val="24"/>
          <w:szCs w:val="24"/>
        </w:rPr>
        <w:tab/>
        <w:t xml:space="preserve">Своевременно (в соответствии с заявками Заказчика) поставлять Товар, необходимый для выполнения Работ. </w:t>
      </w:r>
    </w:p>
    <w:p w:rsidR="003F2805" w:rsidRPr="00A74302" w:rsidRDefault="003F2805" w:rsidP="003F2805">
      <w:pPr>
        <w:pStyle w:val="aff"/>
        <w:ind w:firstLine="851"/>
        <w:jc w:val="both"/>
        <w:rPr>
          <w:sz w:val="24"/>
          <w:szCs w:val="24"/>
        </w:rPr>
      </w:pPr>
      <w:r w:rsidRPr="00A74302">
        <w:rPr>
          <w:sz w:val="24"/>
          <w:szCs w:val="24"/>
        </w:rPr>
        <w:t>4.1.10. Исполнитель обязан предоставить Заказчику информацию о составе владельцев Исполнителя по форме Приложения №</w:t>
      </w:r>
      <w:r>
        <w:rPr>
          <w:sz w:val="24"/>
          <w:szCs w:val="24"/>
        </w:rPr>
        <w:t>4</w:t>
      </w:r>
      <w:r w:rsidRPr="00A74302">
        <w:rPr>
          <w:sz w:val="24"/>
          <w:szCs w:val="24"/>
        </w:rPr>
        <w:t xml:space="preserve"> к настоящему Договору.</w:t>
      </w:r>
    </w:p>
    <w:p w:rsidR="003F2805" w:rsidRPr="00A74302" w:rsidRDefault="003F2805" w:rsidP="003F2805">
      <w:pPr>
        <w:pStyle w:val="aff"/>
        <w:ind w:firstLine="851"/>
        <w:jc w:val="both"/>
        <w:rPr>
          <w:sz w:val="24"/>
          <w:szCs w:val="24"/>
        </w:rPr>
      </w:pPr>
      <w:r w:rsidRPr="00A74302">
        <w:rPr>
          <w:sz w:val="24"/>
          <w:szCs w:val="24"/>
        </w:rPr>
        <w:t>4.1.11.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4</w:t>
      </w:r>
      <w:r w:rsidRPr="00A74302">
        <w:rPr>
          <w:sz w:val="24"/>
          <w:szCs w:val="24"/>
        </w:rPr>
        <w:t xml:space="preserve"> к настоящему Договору.</w:t>
      </w:r>
    </w:p>
    <w:p w:rsidR="003F2805" w:rsidRPr="00A74302" w:rsidRDefault="003F2805" w:rsidP="003F2805">
      <w:pPr>
        <w:pStyle w:val="aff"/>
        <w:ind w:firstLine="851"/>
        <w:jc w:val="both"/>
        <w:rPr>
          <w:sz w:val="24"/>
          <w:szCs w:val="24"/>
        </w:rPr>
      </w:pPr>
      <w:r w:rsidRPr="00A74302">
        <w:rPr>
          <w:sz w:val="24"/>
          <w:szCs w:val="24"/>
        </w:rPr>
        <w:t>4.2. Заказчик обязан:</w:t>
      </w:r>
    </w:p>
    <w:p w:rsidR="003F2805" w:rsidRPr="00A74302" w:rsidRDefault="003F2805" w:rsidP="003F2805">
      <w:pPr>
        <w:pStyle w:val="aff"/>
        <w:ind w:firstLine="851"/>
        <w:jc w:val="both"/>
        <w:rPr>
          <w:sz w:val="24"/>
          <w:szCs w:val="24"/>
        </w:rPr>
      </w:pPr>
      <w:r w:rsidRPr="00A74302">
        <w:rPr>
          <w:sz w:val="24"/>
          <w:szCs w:val="24"/>
        </w:rPr>
        <w:t>4.2.1. Передавать Исполнителю необходимую для выполнения Работ информацию и документацию.</w:t>
      </w:r>
    </w:p>
    <w:p w:rsidR="003F2805" w:rsidRPr="00A74302" w:rsidRDefault="003F2805" w:rsidP="003F2805">
      <w:pPr>
        <w:pStyle w:val="aff"/>
        <w:ind w:firstLine="851"/>
        <w:jc w:val="both"/>
        <w:rPr>
          <w:sz w:val="24"/>
          <w:szCs w:val="24"/>
        </w:rPr>
      </w:pPr>
      <w:r w:rsidRPr="00A74302">
        <w:rPr>
          <w:sz w:val="24"/>
          <w:szCs w:val="24"/>
        </w:rPr>
        <w:t>4.2.2. Оплатить Работы и Товар в установленный срок в соответствии с условиями настоящего Договора.</w:t>
      </w:r>
    </w:p>
    <w:p w:rsidR="003F2805" w:rsidRPr="00A74302" w:rsidRDefault="003F2805" w:rsidP="003F2805">
      <w:pPr>
        <w:pStyle w:val="aff"/>
        <w:ind w:firstLine="851"/>
        <w:jc w:val="both"/>
        <w:rPr>
          <w:sz w:val="24"/>
          <w:szCs w:val="24"/>
        </w:rPr>
      </w:pPr>
      <w:r w:rsidRPr="00A74302">
        <w:rPr>
          <w:sz w:val="24"/>
          <w:szCs w:val="24"/>
        </w:rPr>
        <w:t>4.2.3. Проверять ход и качество Работ, выполняемых Исполнителем, не вмешиваясь в случае проведения в его деятельность.</w:t>
      </w:r>
    </w:p>
    <w:p w:rsidR="003F2805" w:rsidRPr="00A74302" w:rsidRDefault="003F2805" w:rsidP="003F2805">
      <w:pPr>
        <w:pStyle w:val="19"/>
        <w:ind w:firstLine="851"/>
        <w:rPr>
          <w:sz w:val="24"/>
          <w:szCs w:val="24"/>
        </w:rPr>
      </w:pPr>
      <w:r w:rsidRPr="00A7430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F2805" w:rsidRPr="00A74302" w:rsidRDefault="003F2805" w:rsidP="003F2805">
      <w:pPr>
        <w:pStyle w:val="19"/>
        <w:ind w:firstLine="851"/>
        <w:rPr>
          <w:sz w:val="24"/>
          <w:szCs w:val="24"/>
        </w:rPr>
      </w:pPr>
      <w:r w:rsidRPr="00A74302">
        <w:rPr>
          <w:sz w:val="24"/>
          <w:szCs w:val="24"/>
        </w:rPr>
        <w:t>4.3. Заказчик вправе:</w:t>
      </w:r>
    </w:p>
    <w:p w:rsidR="003F2805" w:rsidRPr="00A74302" w:rsidRDefault="003F2805" w:rsidP="003F2805">
      <w:pPr>
        <w:autoSpaceDE w:val="0"/>
        <w:autoSpaceDN w:val="0"/>
        <w:adjustRightInd w:val="0"/>
        <w:ind w:firstLine="708"/>
        <w:jc w:val="both"/>
      </w:pPr>
      <w:r>
        <w:t xml:space="preserve">  </w:t>
      </w:r>
      <w:r w:rsidRPr="00A74302">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F2805" w:rsidRPr="00A74302" w:rsidRDefault="003F2805" w:rsidP="003F2805">
      <w:pPr>
        <w:pStyle w:val="19"/>
        <w:ind w:firstLine="851"/>
        <w:rPr>
          <w:b/>
          <w:bCs/>
          <w:sz w:val="24"/>
          <w:szCs w:val="24"/>
        </w:rPr>
      </w:pPr>
    </w:p>
    <w:p w:rsidR="003F2805" w:rsidRPr="00A74302" w:rsidRDefault="003F2805" w:rsidP="003F2805">
      <w:pPr>
        <w:ind w:firstLine="851"/>
        <w:jc w:val="center"/>
        <w:rPr>
          <w:b/>
        </w:rPr>
      </w:pPr>
      <w:r w:rsidRPr="00A74302">
        <w:rPr>
          <w:b/>
        </w:rPr>
        <w:t>5. Ответственность Сторон</w:t>
      </w:r>
    </w:p>
    <w:p w:rsidR="003F2805" w:rsidRPr="00A74302" w:rsidRDefault="003F2805" w:rsidP="003F2805">
      <w:pPr>
        <w:ind w:firstLine="851"/>
        <w:jc w:val="center"/>
        <w:rPr>
          <w:b/>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5.2. В случае нарушения сроков выполнения Работ, поставки Товара по настоящему Договору Заказчик вправе потребовать от Исполнителя уплаты пени в размере ____ % от цены невыполненных работ, несвоевременно поставленных Товаров за каждый день просрочки.</w:t>
      </w:r>
    </w:p>
    <w:p w:rsidR="003F2805" w:rsidRPr="00A74302" w:rsidRDefault="003F2805" w:rsidP="003F2805">
      <w:pPr>
        <w:widowControl w:val="0"/>
        <w:autoSpaceDE w:val="0"/>
        <w:autoSpaceDN w:val="0"/>
        <w:adjustRightInd w:val="0"/>
        <w:ind w:right="-6" w:firstLine="851"/>
        <w:jc w:val="both"/>
      </w:pPr>
      <w:r w:rsidRPr="00A74302">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_____ от цены настоящего Договора.</w:t>
      </w:r>
    </w:p>
    <w:p w:rsidR="003F2805" w:rsidRPr="00A74302" w:rsidRDefault="003F2805" w:rsidP="003F2805">
      <w:pPr>
        <w:widowControl w:val="0"/>
        <w:autoSpaceDE w:val="0"/>
        <w:autoSpaceDN w:val="0"/>
        <w:adjustRightInd w:val="0"/>
        <w:ind w:right="-6" w:firstLine="851"/>
        <w:jc w:val="both"/>
      </w:pPr>
      <w:r w:rsidRPr="00A74302">
        <w:t>В случае возникновения при этом у Заказчика каких-либо убытков Исполнитель возмещает такие убытки Заказчику в полном объеме.</w:t>
      </w:r>
    </w:p>
    <w:p w:rsidR="003F2805" w:rsidRPr="00A74302" w:rsidRDefault="003F2805" w:rsidP="003F2805">
      <w:pPr>
        <w:pStyle w:val="ConsNormal"/>
        <w:ind w:firstLine="0"/>
        <w:rPr>
          <w:rFonts w:ascii="Times New Roman" w:hAnsi="Times New Roman" w:cs="Times New Roman"/>
          <w:b/>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6. Обстоятельства непреодолимой силы</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F2805" w:rsidRPr="00A74302" w:rsidRDefault="003F2805" w:rsidP="003F2805">
      <w:pPr>
        <w:pStyle w:val="ConsNormal"/>
        <w:ind w:firstLine="0"/>
        <w:rPr>
          <w:rFonts w:ascii="Times New Roman" w:hAnsi="Times New Roman" w:cs="Times New Roman"/>
          <w:i/>
          <w:iCs/>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7. Разрешение споров</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2805" w:rsidRPr="00A74302" w:rsidRDefault="003F2805" w:rsidP="003F2805">
      <w:pPr>
        <w:pStyle w:val="ConsNormal"/>
        <w:ind w:firstLine="851"/>
        <w:jc w:val="both"/>
        <w:rPr>
          <w:rFonts w:ascii="Times New Roman" w:hAnsi="Times New Roman" w:cs="Times New Roman"/>
          <w:i/>
          <w:sz w:val="24"/>
          <w:szCs w:val="24"/>
        </w:rPr>
      </w:pPr>
      <w:r w:rsidRPr="00A74302">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F2805" w:rsidRPr="00A74302" w:rsidRDefault="003F2805" w:rsidP="003F2805">
      <w:pPr>
        <w:pStyle w:val="ConsNormal"/>
        <w:ind w:firstLine="0"/>
        <w:jc w:val="both"/>
        <w:rPr>
          <w:rFonts w:ascii="Times New Roman" w:hAnsi="Times New Roman" w:cs="Times New Roman"/>
          <w:b/>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8. Порядок внесения</w:t>
      </w: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изменений, дополнений в Договор и его расторжения</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F2805" w:rsidRPr="00A74302" w:rsidRDefault="003F2805" w:rsidP="003F2805">
      <w:pPr>
        <w:ind w:firstLine="851"/>
        <w:jc w:val="both"/>
      </w:pPr>
      <w:r w:rsidRPr="00A74302">
        <w:t>8.3. В случае непредоставления Исполнителем указанной в п.п.4.1.10.,4.1.11.,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F2805" w:rsidRPr="00A74302" w:rsidRDefault="003F2805" w:rsidP="003F2805">
      <w:pPr>
        <w:pStyle w:val="ConsNormal"/>
        <w:ind w:firstLine="851"/>
        <w:rPr>
          <w:rFonts w:ascii="Times New Roman" w:hAnsi="Times New Roman" w:cs="Times New Roman"/>
          <w:b/>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lastRenderedPageBreak/>
        <w:t>9. Срок действия Договора</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 xml:space="preserve">9.1. Настоящий Договор вступает в силу с ___________ г. и действует до исполнения Сторонами своих обязательств. </w:t>
      </w:r>
    </w:p>
    <w:p w:rsidR="003F2805" w:rsidRPr="00A74302" w:rsidRDefault="003F2805" w:rsidP="003F2805">
      <w:pPr>
        <w:pStyle w:val="ConsNormal"/>
        <w:ind w:firstLine="851"/>
        <w:jc w:val="center"/>
        <w:rPr>
          <w:rFonts w:ascii="Times New Roman" w:hAnsi="Times New Roman" w:cs="Times New Roman"/>
          <w:b/>
          <w:bCs/>
          <w:sz w:val="24"/>
          <w:szCs w:val="24"/>
        </w:rPr>
      </w:pPr>
    </w:p>
    <w:p w:rsidR="003F2805" w:rsidRPr="00A74302" w:rsidRDefault="003F2805" w:rsidP="003F2805">
      <w:pPr>
        <w:pStyle w:val="ConsNormal"/>
        <w:ind w:firstLine="851"/>
        <w:jc w:val="center"/>
        <w:rPr>
          <w:rFonts w:ascii="Times New Roman" w:hAnsi="Times New Roman" w:cs="Times New Roman"/>
          <w:b/>
          <w:bCs/>
          <w:sz w:val="24"/>
          <w:szCs w:val="24"/>
        </w:rPr>
      </w:pPr>
      <w:r w:rsidRPr="00A74302">
        <w:rPr>
          <w:rFonts w:ascii="Times New Roman" w:hAnsi="Times New Roman" w:cs="Times New Roman"/>
          <w:b/>
          <w:bCs/>
          <w:sz w:val="24"/>
          <w:szCs w:val="24"/>
        </w:rPr>
        <w:t>10. Прочие условия</w:t>
      </w:r>
    </w:p>
    <w:p w:rsidR="003F2805" w:rsidRPr="00A74302" w:rsidRDefault="003F2805" w:rsidP="003F2805">
      <w:pPr>
        <w:pStyle w:val="ConsNormal"/>
        <w:ind w:firstLine="851"/>
        <w:jc w:val="center"/>
        <w:rPr>
          <w:rFonts w:ascii="Times New Roman" w:hAnsi="Times New Roman" w:cs="Times New Roman"/>
          <w:b/>
          <w:bCs/>
          <w:sz w:val="24"/>
          <w:szCs w:val="24"/>
        </w:rPr>
      </w:pPr>
    </w:p>
    <w:p w:rsidR="003F2805" w:rsidRPr="00A74302" w:rsidRDefault="003F2805" w:rsidP="003F2805">
      <w:pPr>
        <w:pStyle w:val="19"/>
        <w:ind w:firstLine="851"/>
        <w:rPr>
          <w:sz w:val="24"/>
          <w:szCs w:val="24"/>
        </w:rPr>
      </w:pPr>
      <w:r w:rsidRPr="00A74302">
        <w:rPr>
          <w:sz w:val="24"/>
          <w:szCs w:val="24"/>
        </w:rPr>
        <w:t>10.1. Право собственности на результат Работ по настоящему Договору принадлежит Заказчику.</w:t>
      </w:r>
    </w:p>
    <w:p w:rsidR="003F2805" w:rsidRPr="00A74302" w:rsidRDefault="003F2805" w:rsidP="003F2805">
      <w:pPr>
        <w:pStyle w:val="19"/>
        <w:ind w:firstLine="851"/>
        <w:rPr>
          <w:sz w:val="24"/>
          <w:szCs w:val="24"/>
        </w:rPr>
      </w:pPr>
      <w:r w:rsidRPr="00A74302">
        <w:rPr>
          <w:sz w:val="24"/>
          <w:szCs w:val="24"/>
        </w:rPr>
        <w:t>10.2. 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3F2805" w:rsidRPr="00144CDB" w:rsidRDefault="003F2805" w:rsidP="003F2805">
      <w:pPr>
        <w:ind w:firstLine="708"/>
        <w:jc w:val="both"/>
      </w:pPr>
      <w:r w:rsidRPr="00A74302">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w:t>
      </w:r>
      <w:r w:rsidRPr="00144CDB">
        <w:t>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10.5. Все приложения к настоящему Договору являются его неотъемлемыми частями.</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3F2805" w:rsidRPr="00144CDB" w:rsidRDefault="003F2805" w:rsidP="003F2805">
      <w:pPr>
        <w:ind w:firstLine="851"/>
        <w:jc w:val="both"/>
      </w:pPr>
      <w:r w:rsidRPr="00144CDB">
        <w:t>10.9. К настоящему Договору прилагаются:</w:t>
      </w:r>
    </w:p>
    <w:p w:rsidR="003F2805" w:rsidRPr="00144CDB" w:rsidRDefault="003F2805" w:rsidP="003F2805">
      <w:pPr>
        <w:ind w:firstLine="851"/>
        <w:jc w:val="both"/>
      </w:pPr>
      <w:r w:rsidRPr="00144CDB">
        <w:t>10.9.1. Техническое задание  (приложение № 1);</w:t>
      </w:r>
    </w:p>
    <w:p w:rsidR="003F2805" w:rsidRPr="00144CDB" w:rsidRDefault="003F2805" w:rsidP="003F2805">
      <w:pPr>
        <w:ind w:firstLine="851"/>
        <w:jc w:val="both"/>
      </w:pPr>
      <w:r w:rsidRPr="00144CDB">
        <w:t xml:space="preserve">10.9.2. </w:t>
      </w:r>
      <w:r w:rsidRPr="00144CDB">
        <w:rPr>
          <w:iCs/>
        </w:rPr>
        <w:t>Калькуляция</w:t>
      </w:r>
      <w:r w:rsidRPr="00144CDB">
        <w:t xml:space="preserve"> на выполнение Работ (приложение № 2);</w:t>
      </w:r>
    </w:p>
    <w:p w:rsidR="003F2805" w:rsidRPr="00144CDB" w:rsidRDefault="003F2805" w:rsidP="003F2805">
      <w:pPr>
        <w:ind w:firstLine="851"/>
        <w:jc w:val="both"/>
      </w:pPr>
      <w:r w:rsidRPr="00144CDB">
        <w:t>10.9.3. Форма заявки (приложение №3);</w:t>
      </w:r>
    </w:p>
    <w:p w:rsidR="003F2805" w:rsidRPr="00144CDB" w:rsidRDefault="003F2805" w:rsidP="003F2805">
      <w:pPr>
        <w:ind w:firstLine="851"/>
        <w:jc w:val="both"/>
      </w:pPr>
      <w:r w:rsidRPr="00144CDB">
        <w:t>10.9.4. Информация о заключенных договорах (Приложение №4);</w:t>
      </w:r>
    </w:p>
    <w:p w:rsidR="003F2805" w:rsidRPr="00144CDB" w:rsidRDefault="003F2805" w:rsidP="003F2805">
      <w:pPr>
        <w:ind w:firstLine="851"/>
        <w:jc w:val="both"/>
      </w:pPr>
      <w:r w:rsidRPr="00144CDB">
        <w:t>10.9.5. Форма акта выполненных работ (Приложение №5);</w:t>
      </w:r>
    </w:p>
    <w:p w:rsidR="003F2805" w:rsidRPr="00144CDB" w:rsidRDefault="003F2805" w:rsidP="003F2805">
      <w:pPr>
        <w:ind w:firstLine="851"/>
        <w:jc w:val="both"/>
        <w:rPr>
          <w:i/>
          <w:iCs/>
        </w:rPr>
      </w:pPr>
      <w:r w:rsidRPr="00144CDB">
        <w:t>10.9.6. Форма товарной накладной (Приложение №6).</w:t>
      </w:r>
    </w:p>
    <w:p w:rsidR="003F2805" w:rsidRPr="00144CDB" w:rsidRDefault="003F2805" w:rsidP="003F2805">
      <w:pPr>
        <w:ind w:firstLine="851"/>
        <w:rPr>
          <w:b/>
        </w:rPr>
      </w:pPr>
    </w:p>
    <w:p w:rsidR="003F2805" w:rsidRPr="00144CDB" w:rsidRDefault="003F2805" w:rsidP="003F2805">
      <w:pPr>
        <w:ind w:firstLine="851"/>
        <w:jc w:val="center"/>
        <w:rPr>
          <w:b/>
          <w:bCs/>
        </w:rPr>
      </w:pPr>
    </w:p>
    <w:p w:rsidR="003F2805" w:rsidRDefault="003F2805" w:rsidP="003F2805">
      <w:pPr>
        <w:jc w:val="both"/>
      </w:pPr>
    </w:p>
    <w:p w:rsidR="003F2805" w:rsidRPr="00C677ED" w:rsidRDefault="003F2805" w:rsidP="003F2805">
      <w:pPr>
        <w:pStyle w:val="ConsNormal"/>
        <w:ind w:firstLine="0"/>
        <w:jc w:val="center"/>
        <w:rPr>
          <w:rFonts w:ascii="Times New Roman" w:hAnsi="Times New Roman"/>
          <w:b/>
          <w:sz w:val="24"/>
          <w:szCs w:val="24"/>
        </w:rPr>
      </w:pPr>
      <w:r w:rsidRPr="00C677ED">
        <w:rPr>
          <w:rFonts w:ascii="Times New Roman" w:hAnsi="Times New Roman"/>
          <w:b/>
          <w:bCs/>
          <w:sz w:val="24"/>
          <w:szCs w:val="24"/>
        </w:rPr>
        <w:t xml:space="preserve">11. </w:t>
      </w:r>
      <w:r w:rsidRPr="00C677ED">
        <w:rPr>
          <w:rFonts w:ascii="Times New Roman" w:hAnsi="Times New Roman"/>
          <w:b/>
          <w:sz w:val="24"/>
          <w:szCs w:val="24"/>
        </w:rPr>
        <w:t>Юридические адреса и платежные реквизиты Сторон</w:t>
      </w:r>
    </w:p>
    <w:p w:rsidR="003F2805" w:rsidRPr="00C677ED" w:rsidRDefault="003F2805" w:rsidP="003F2805">
      <w:pPr>
        <w:pStyle w:val="afc"/>
        <w:rPr>
          <w:sz w:val="24"/>
        </w:rPr>
      </w:pPr>
    </w:p>
    <w:tbl>
      <w:tblPr>
        <w:tblW w:w="9211" w:type="dxa"/>
        <w:tblInd w:w="137" w:type="dxa"/>
        <w:tblLook w:val="0000"/>
      </w:tblPr>
      <w:tblGrid>
        <w:gridCol w:w="4591"/>
        <w:gridCol w:w="4620"/>
      </w:tblGrid>
      <w:tr w:rsidR="003F2805" w:rsidRPr="00B878AD" w:rsidTr="003F2805">
        <w:trPr>
          <w:trHeight w:val="1392"/>
        </w:trPr>
        <w:tc>
          <w:tcPr>
            <w:tcW w:w="4591" w:type="dxa"/>
          </w:tcPr>
          <w:p w:rsidR="003F2805" w:rsidRPr="00B878AD" w:rsidRDefault="003F2805" w:rsidP="003F2805">
            <w:pPr>
              <w:pStyle w:val="aff"/>
              <w:ind w:firstLine="0"/>
              <w:rPr>
                <w:sz w:val="24"/>
                <w:szCs w:val="24"/>
              </w:rPr>
            </w:pPr>
            <w:r w:rsidRPr="00B878AD">
              <w:rPr>
                <w:b/>
                <w:sz w:val="24"/>
                <w:szCs w:val="24"/>
              </w:rPr>
              <w:t xml:space="preserve">Заказчик: </w:t>
            </w:r>
            <w:r w:rsidRPr="00B878AD">
              <w:rPr>
                <w:sz w:val="24"/>
                <w:szCs w:val="24"/>
              </w:rPr>
              <w:t xml:space="preserve"> Открытое акционерное общество «Центр по перевозке грузов в контейнерах «ТрансКонтейнер»</w:t>
            </w:r>
          </w:p>
          <w:p w:rsidR="003F2805" w:rsidRPr="00B878AD" w:rsidRDefault="003F2805" w:rsidP="003F2805">
            <w:pPr>
              <w:shd w:val="clear" w:color="auto" w:fill="FFFFFF"/>
              <w:rPr>
                <w:color w:val="000000"/>
                <w:spacing w:val="5"/>
              </w:rPr>
            </w:pPr>
            <w:r w:rsidRPr="00B878AD">
              <w:rPr>
                <w:color w:val="000000"/>
                <w:spacing w:val="5"/>
              </w:rPr>
              <w:t>Место нахождения: Российская Федерация, 125047, г.Москва, Оружейный пер.,д.19</w:t>
            </w:r>
          </w:p>
          <w:p w:rsidR="003F2805" w:rsidRPr="00B878AD" w:rsidRDefault="003F2805" w:rsidP="003F2805">
            <w:pPr>
              <w:shd w:val="clear" w:color="auto" w:fill="FFFFFF"/>
            </w:pPr>
            <w:r w:rsidRPr="00B878AD">
              <w:rPr>
                <w:color w:val="000000"/>
                <w:spacing w:val="5"/>
              </w:rPr>
              <w:t xml:space="preserve">Фактический адрес: </w:t>
            </w:r>
            <w:r w:rsidRPr="00B878AD">
              <w:t>125047, г.Москва, Оружейный переулок д.19</w:t>
            </w:r>
          </w:p>
          <w:p w:rsidR="003F2805" w:rsidRPr="00B878AD" w:rsidRDefault="003F2805" w:rsidP="003F2805">
            <w:r w:rsidRPr="00B878AD">
              <w:t xml:space="preserve">Почтовый адрес: </w:t>
            </w:r>
            <w:r w:rsidRPr="00B878AD">
              <w:rPr>
                <w:color w:val="000000"/>
                <w:spacing w:val="5"/>
              </w:rPr>
              <w:t>125047, г. Москва, Оружейный пер., д.19</w:t>
            </w:r>
          </w:p>
          <w:p w:rsidR="003F2805" w:rsidRPr="00B878AD" w:rsidRDefault="003F2805" w:rsidP="003F2805">
            <w:r w:rsidRPr="00B878AD">
              <w:rPr>
                <w:color w:val="000000"/>
                <w:spacing w:val="5"/>
              </w:rPr>
              <w:t xml:space="preserve">ИНН 7708591995, ОКПО 94421386, </w:t>
            </w:r>
            <w:r w:rsidRPr="00B878AD">
              <w:t xml:space="preserve">КПП 997650001, </w:t>
            </w:r>
          </w:p>
          <w:p w:rsidR="003F2805" w:rsidRPr="00B878AD" w:rsidRDefault="003F2805" w:rsidP="003F2805">
            <w:pPr>
              <w:pStyle w:val="aff"/>
              <w:ind w:right="-144" w:firstLine="5"/>
              <w:rPr>
                <w:b/>
                <w:sz w:val="24"/>
                <w:szCs w:val="24"/>
              </w:rPr>
            </w:pPr>
            <w:r w:rsidRPr="00B878AD">
              <w:rPr>
                <w:b/>
                <w:sz w:val="24"/>
                <w:szCs w:val="24"/>
              </w:rPr>
              <w:t xml:space="preserve">Филиал ОАО "ТрансКонтейнер" </w:t>
            </w:r>
          </w:p>
          <w:p w:rsidR="003F2805" w:rsidRPr="00B878AD" w:rsidRDefault="003F2805" w:rsidP="003F2805">
            <w:pPr>
              <w:pStyle w:val="aff"/>
              <w:ind w:right="-144" w:firstLine="5"/>
              <w:rPr>
                <w:b/>
                <w:sz w:val="24"/>
                <w:szCs w:val="24"/>
              </w:rPr>
            </w:pPr>
            <w:r w:rsidRPr="00B878AD">
              <w:rPr>
                <w:b/>
                <w:sz w:val="24"/>
                <w:szCs w:val="24"/>
              </w:rPr>
              <w:t>на Октябрьской железной дороге</w:t>
            </w:r>
          </w:p>
          <w:p w:rsidR="003F2805" w:rsidRPr="00B878AD" w:rsidRDefault="003F2805" w:rsidP="003F2805">
            <w:pPr>
              <w:pStyle w:val="aff"/>
              <w:ind w:right="-144" w:firstLine="5"/>
              <w:rPr>
                <w:sz w:val="24"/>
                <w:szCs w:val="24"/>
              </w:rPr>
            </w:pPr>
            <w:r w:rsidRPr="00B878AD">
              <w:rPr>
                <w:sz w:val="24"/>
                <w:szCs w:val="24"/>
              </w:rPr>
              <w:t>Место нахождения: РФ, 192007,Санкт-Петербург, Лиговский пр., д .240, литер А</w:t>
            </w:r>
          </w:p>
          <w:p w:rsidR="003F2805" w:rsidRPr="00B878AD" w:rsidRDefault="003F2805" w:rsidP="003F2805">
            <w:pPr>
              <w:pStyle w:val="aff"/>
              <w:ind w:right="-144" w:firstLine="5"/>
              <w:rPr>
                <w:sz w:val="24"/>
                <w:szCs w:val="24"/>
              </w:rPr>
            </w:pPr>
            <w:r w:rsidRPr="00B878AD">
              <w:rPr>
                <w:sz w:val="24"/>
                <w:szCs w:val="24"/>
              </w:rPr>
              <w:lastRenderedPageBreak/>
              <w:t>ИНН 7708591995, КПП 781643001</w:t>
            </w:r>
          </w:p>
          <w:p w:rsidR="003F2805" w:rsidRPr="00B878AD" w:rsidRDefault="003F2805" w:rsidP="003F2805">
            <w:pPr>
              <w:pStyle w:val="aff"/>
              <w:ind w:right="-144" w:firstLine="5"/>
              <w:rPr>
                <w:sz w:val="24"/>
                <w:szCs w:val="24"/>
              </w:rPr>
            </w:pPr>
            <w:r w:rsidRPr="00B878AD">
              <w:rPr>
                <w:sz w:val="24"/>
                <w:szCs w:val="24"/>
              </w:rPr>
              <w:t>р/сч. 40702810637000006238 в ф-ле</w:t>
            </w:r>
          </w:p>
          <w:p w:rsidR="003F2805" w:rsidRPr="00B878AD" w:rsidRDefault="003F2805" w:rsidP="003F2805">
            <w:pPr>
              <w:pStyle w:val="aff"/>
              <w:ind w:right="-144" w:firstLine="5"/>
              <w:rPr>
                <w:sz w:val="24"/>
                <w:szCs w:val="24"/>
              </w:rPr>
            </w:pPr>
            <w:r w:rsidRPr="00B878AD">
              <w:rPr>
                <w:sz w:val="24"/>
                <w:szCs w:val="24"/>
              </w:rPr>
              <w:t>ОПЕРУ-4 ОАО "Банк ВТБ"</w:t>
            </w:r>
          </w:p>
          <w:p w:rsidR="003F2805" w:rsidRPr="00B878AD" w:rsidRDefault="003F2805" w:rsidP="003F2805">
            <w:pPr>
              <w:pStyle w:val="aff"/>
              <w:ind w:right="-144" w:firstLine="5"/>
              <w:rPr>
                <w:sz w:val="24"/>
                <w:szCs w:val="24"/>
              </w:rPr>
            </w:pPr>
            <w:r w:rsidRPr="00B878AD">
              <w:rPr>
                <w:sz w:val="24"/>
                <w:szCs w:val="24"/>
              </w:rPr>
              <w:t>в г.Санкт-Петербурге</w:t>
            </w:r>
          </w:p>
          <w:p w:rsidR="003F2805" w:rsidRPr="00B878AD" w:rsidRDefault="003F2805" w:rsidP="003F2805">
            <w:r w:rsidRPr="00B878AD">
              <w:t>к/сч. 30101810200000000704</w:t>
            </w:r>
          </w:p>
          <w:p w:rsidR="003F2805" w:rsidRPr="00B878AD" w:rsidRDefault="003F2805" w:rsidP="003F2805">
            <w:r w:rsidRPr="00B878AD">
              <w:t>БИК 044030704, ОКПО 15201081</w:t>
            </w:r>
          </w:p>
          <w:p w:rsidR="003F2805" w:rsidRPr="00B878AD" w:rsidRDefault="003F2805" w:rsidP="003F2805">
            <w:r w:rsidRPr="00B878AD">
              <w:t>Тел.(812) 458-68-00 (секретарь)</w:t>
            </w:r>
          </w:p>
          <w:p w:rsidR="003F2805" w:rsidRPr="00B878AD" w:rsidRDefault="003F2805" w:rsidP="003F2805"/>
          <w:p w:rsidR="003F2805" w:rsidRPr="00B878AD" w:rsidRDefault="003F2805" w:rsidP="003F2805">
            <w:r w:rsidRPr="00B878AD">
              <w:t>Заказчик:</w:t>
            </w:r>
          </w:p>
          <w:p w:rsidR="003F2805" w:rsidRPr="00B878AD" w:rsidRDefault="003F2805" w:rsidP="003F2805">
            <w:r w:rsidRPr="00B878AD">
              <w:t>________    ______________</w:t>
            </w:r>
          </w:p>
          <w:p w:rsidR="003F2805" w:rsidRPr="00B878AD" w:rsidRDefault="003F2805" w:rsidP="003F2805">
            <w:r w:rsidRPr="00B878AD">
              <w:rPr>
                <w:vertAlign w:val="superscript"/>
              </w:rPr>
              <w:t xml:space="preserve">(подпись)                      (Ф.И.О.)                                    </w:t>
            </w:r>
          </w:p>
          <w:p w:rsidR="003F2805" w:rsidRPr="00B878AD" w:rsidRDefault="003F2805" w:rsidP="003F2805"/>
        </w:tc>
        <w:tc>
          <w:tcPr>
            <w:tcW w:w="4620" w:type="dxa"/>
          </w:tcPr>
          <w:p w:rsidR="003F2805" w:rsidRPr="00B878AD" w:rsidRDefault="003F2805" w:rsidP="003F2805">
            <w:pPr>
              <w:pStyle w:val="ConsNormal"/>
              <w:ind w:firstLine="0"/>
              <w:rPr>
                <w:rFonts w:ascii="Times New Roman" w:hAnsi="Times New Roman"/>
                <w:sz w:val="24"/>
                <w:szCs w:val="24"/>
              </w:rPr>
            </w:pPr>
            <w:r w:rsidRPr="00B878AD">
              <w:rPr>
                <w:rFonts w:ascii="Times New Roman" w:hAnsi="Times New Roman"/>
                <w:b/>
                <w:sz w:val="24"/>
                <w:szCs w:val="24"/>
              </w:rPr>
              <w:lastRenderedPageBreak/>
              <w:t xml:space="preserve">Исполнитель: </w:t>
            </w:r>
            <w:r w:rsidRPr="00B878AD">
              <w:rPr>
                <w:rFonts w:ascii="Times New Roman" w:hAnsi="Times New Roman"/>
                <w:sz w:val="24"/>
                <w:szCs w:val="24"/>
              </w:rPr>
              <w:t>(полное наименование)</w:t>
            </w:r>
          </w:p>
          <w:p w:rsidR="003F2805" w:rsidRPr="00B878AD" w:rsidRDefault="003F2805" w:rsidP="003F2805">
            <w:pPr>
              <w:pStyle w:val="ConsNormal"/>
              <w:ind w:firstLine="0"/>
              <w:rPr>
                <w:rFonts w:ascii="Times New Roman" w:hAnsi="Times New Roman"/>
                <w:sz w:val="24"/>
                <w:szCs w:val="24"/>
              </w:rPr>
            </w:pPr>
            <w:r w:rsidRPr="00B878AD">
              <w:rPr>
                <w:rFonts w:ascii="Times New Roman" w:hAnsi="Times New Roman"/>
                <w:color w:val="000000"/>
                <w:spacing w:val="5"/>
                <w:sz w:val="24"/>
                <w:szCs w:val="24"/>
              </w:rPr>
              <w:t>Место нахождения</w:t>
            </w:r>
            <w:r w:rsidRPr="00B878AD">
              <w:rPr>
                <w:rFonts w:ascii="Times New Roman" w:hAnsi="Times New Roman"/>
                <w:sz w:val="24"/>
                <w:szCs w:val="24"/>
              </w:rPr>
              <w:t>: _________________</w:t>
            </w:r>
          </w:p>
          <w:p w:rsidR="003F2805" w:rsidRPr="00B878AD" w:rsidRDefault="003F2805" w:rsidP="003F2805">
            <w:pPr>
              <w:pStyle w:val="ConsNormal"/>
              <w:ind w:firstLine="0"/>
              <w:rPr>
                <w:rFonts w:ascii="Times New Roman" w:hAnsi="Times New Roman"/>
                <w:b/>
                <w:sz w:val="24"/>
                <w:szCs w:val="24"/>
              </w:rPr>
            </w:pPr>
            <w:r w:rsidRPr="00B878AD">
              <w:rPr>
                <w:rFonts w:ascii="Times New Roman" w:hAnsi="Times New Roman"/>
                <w:sz w:val="24"/>
                <w:szCs w:val="24"/>
              </w:rPr>
              <w:t>Почтовый адрес: _________________</w:t>
            </w:r>
          </w:p>
          <w:p w:rsidR="003F2805" w:rsidRPr="00B878AD" w:rsidRDefault="003F2805" w:rsidP="003F2805">
            <w:pPr>
              <w:pStyle w:val="aff"/>
              <w:ind w:right="-5" w:firstLine="0"/>
              <w:rPr>
                <w:sz w:val="24"/>
                <w:szCs w:val="24"/>
              </w:rPr>
            </w:pPr>
            <w:r w:rsidRPr="00B878AD">
              <w:rPr>
                <w:sz w:val="24"/>
                <w:szCs w:val="24"/>
              </w:rPr>
              <w:t>ОГРН_______________</w:t>
            </w:r>
          </w:p>
          <w:p w:rsidR="003F2805" w:rsidRPr="00B878AD" w:rsidRDefault="003F2805" w:rsidP="003F2805">
            <w:pPr>
              <w:pStyle w:val="aff"/>
              <w:ind w:right="-5" w:firstLine="0"/>
              <w:rPr>
                <w:sz w:val="24"/>
                <w:szCs w:val="24"/>
              </w:rPr>
            </w:pPr>
            <w:r w:rsidRPr="00B878AD">
              <w:rPr>
                <w:sz w:val="24"/>
                <w:szCs w:val="24"/>
              </w:rPr>
              <w:t xml:space="preserve">ИНН ______________, </w:t>
            </w:r>
          </w:p>
          <w:p w:rsidR="003F2805" w:rsidRPr="00B878AD" w:rsidRDefault="003F2805" w:rsidP="003F2805">
            <w:pPr>
              <w:pStyle w:val="aff"/>
              <w:ind w:right="-5" w:firstLine="0"/>
              <w:rPr>
                <w:sz w:val="24"/>
                <w:szCs w:val="24"/>
              </w:rPr>
            </w:pPr>
            <w:r w:rsidRPr="00B878AD">
              <w:rPr>
                <w:sz w:val="24"/>
                <w:szCs w:val="24"/>
              </w:rPr>
              <w:t xml:space="preserve">ОКПО_____________ </w:t>
            </w:r>
          </w:p>
          <w:p w:rsidR="003F2805" w:rsidRPr="00B878AD" w:rsidRDefault="003F2805" w:rsidP="003F2805">
            <w:pPr>
              <w:pStyle w:val="aff"/>
              <w:ind w:right="-5" w:firstLine="0"/>
              <w:rPr>
                <w:sz w:val="24"/>
                <w:szCs w:val="24"/>
              </w:rPr>
            </w:pPr>
            <w:r w:rsidRPr="00B878AD">
              <w:rPr>
                <w:sz w:val="24"/>
                <w:szCs w:val="24"/>
              </w:rPr>
              <w:t>КПП ___________________</w:t>
            </w:r>
          </w:p>
          <w:p w:rsidR="003F2805" w:rsidRPr="00B878AD" w:rsidRDefault="003F2805" w:rsidP="003F2805">
            <w:pPr>
              <w:pStyle w:val="aff"/>
              <w:ind w:right="-5" w:firstLine="0"/>
              <w:rPr>
                <w:sz w:val="24"/>
                <w:szCs w:val="24"/>
              </w:rPr>
            </w:pPr>
            <w:r w:rsidRPr="00B878AD">
              <w:rPr>
                <w:sz w:val="24"/>
                <w:szCs w:val="24"/>
              </w:rPr>
              <w:t xml:space="preserve">р/счет  ________________________________ </w:t>
            </w:r>
          </w:p>
          <w:p w:rsidR="003F2805" w:rsidRPr="00B878AD" w:rsidRDefault="003F2805" w:rsidP="003F2805">
            <w:pPr>
              <w:pStyle w:val="aff"/>
              <w:ind w:right="-5" w:firstLine="0"/>
              <w:rPr>
                <w:sz w:val="24"/>
                <w:szCs w:val="24"/>
              </w:rPr>
            </w:pPr>
            <w:r w:rsidRPr="00B878AD">
              <w:rPr>
                <w:sz w:val="24"/>
                <w:szCs w:val="24"/>
              </w:rPr>
              <w:t xml:space="preserve">в  ____________________________________, </w:t>
            </w:r>
          </w:p>
          <w:p w:rsidR="003F2805" w:rsidRPr="00B878AD" w:rsidRDefault="003F2805" w:rsidP="003F2805">
            <w:pPr>
              <w:pStyle w:val="afc"/>
              <w:ind w:right="-5"/>
              <w:rPr>
                <w:sz w:val="24"/>
              </w:rPr>
            </w:pPr>
            <w:r w:rsidRPr="00B878AD">
              <w:rPr>
                <w:sz w:val="24"/>
              </w:rPr>
              <w:t>к/счет _________________________________</w:t>
            </w:r>
          </w:p>
          <w:p w:rsidR="003F2805" w:rsidRPr="00B878AD" w:rsidRDefault="003F2805" w:rsidP="003F2805">
            <w:pPr>
              <w:pStyle w:val="afc"/>
              <w:ind w:right="-5"/>
              <w:rPr>
                <w:sz w:val="24"/>
              </w:rPr>
            </w:pPr>
            <w:r w:rsidRPr="00B878AD">
              <w:rPr>
                <w:sz w:val="24"/>
              </w:rPr>
              <w:t xml:space="preserve"> в  ____________________________________, </w:t>
            </w:r>
          </w:p>
          <w:p w:rsidR="003F2805" w:rsidRPr="00B878AD" w:rsidRDefault="003F2805" w:rsidP="003F2805">
            <w:pPr>
              <w:pStyle w:val="afc"/>
              <w:ind w:right="-5"/>
              <w:rPr>
                <w:sz w:val="24"/>
              </w:rPr>
            </w:pPr>
            <w:r w:rsidRPr="00B878AD">
              <w:rPr>
                <w:sz w:val="24"/>
              </w:rPr>
              <w:t xml:space="preserve">БИК _______________,  </w:t>
            </w:r>
          </w:p>
          <w:p w:rsidR="003F2805" w:rsidRPr="00B878AD" w:rsidRDefault="003F2805" w:rsidP="003F2805">
            <w:pPr>
              <w:pStyle w:val="afc"/>
              <w:ind w:right="-5"/>
              <w:rPr>
                <w:sz w:val="24"/>
              </w:rPr>
            </w:pPr>
            <w:r w:rsidRPr="00B878AD">
              <w:rPr>
                <w:sz w:val="24"/>
              </w:rPr>
              <w:lastRenderedPageBreak/>
              <w:t>тел. ________, факс__________</w:t>
            </w:r>
          </w:p>
          <w:p w:rsidR="003F2805" w:rsidRPr="00B878AD" w:rsidRDefault="003F2805" w:rsidP="003F2805"/>
          <w:p w:rsidR="003F2805" w:rsidRPr="00B878AD" w:rsidRDefault="003F2805" w:rsidP="003F2805"/>
          <w:p w:rsidR="003F2805" w:rsidRPr="00B878AD" w:rsidRDefault="003F2805" w:rsidP="003F2805"/>
          <w:p w:rsidR="003F2805" w:rsidRPr="00B878AD" w:rsidRDefault="003F2805" w:rsidP="003F2805"/>
          <w:p w:rsidR="003F2805" w:rsidRPr="00B878AD" w:rsidRDefault="003F2805" w:rsidP="003F2805"/>
          <w:p w:rsidR="003F2805" w:rsidRPr="00B878AD" w:rsidRDefault="003F2805" w:rsidP="003F2805"/>
          <w:p w:rsidR="003F2805" w:rsidRDefault="003F2805" w:rsidP="003F2805"/>
          <w:p w:rsidR="003F2805" w:rsidRPr="00B878AD" w:rsidRDefault="003F2805" w:rsidP="003F2805">
            <w:r w:rsidRPr="00B878AD">
              <w:t>Исполнитель:</w:t>
            </w:r>
          </w:p>
          <w:p w:rsidR="003F2805" w:rsidRPr="00B878AD" w:rsidRDefault="003F2805" w:rsidP="003F2805">
            <w:r w:rsidRPr="00B878AD">
              <w:t>________       ______________</w:t>
            </w:r>
          </w:p>
          <w:p w:rsidR="003F2805" w:rsidRPr="00B878AD" w:rsidRDefault="003F2805" w:rsidP="003F2805">
            <w:pPr>
              <w:rPr>
                <w:vertAlign w:val="superscript"/>
              </w:rPr>
            </w:pPr>
            <w:r w:rsidRPr="00B878AD">
              <w:rPr>
                <w:vertAlign w:val="superscript"/>
              </w:rPr>
              <w:t xml:space="preserve">(подпись)                            (Ф.И.О.)                </w:t>
            </w:r>
          </w:p>
        </w:tc>
      </w:tr>
    </w:tbl>
    <w:p w:rsidR="003F2805" w:rsidRDefault="003F2805" w:rsidP="003F2805">
      <w:pPr>
        <w:pStyle w:val="afc"/>
        <w:ind w:left="709" w:right="-341"/>
        <w:rPr>
          <w:i/>
        </w:rPr>
      </w:pPr>
    </w:p>
    <w:p w:rsidR="003F2805" w:rsidRDefault="003F2805" w:rsidP="003F2805">
      <w:pPr>
        <w:pStyle w:val="afc"/>
        <w:ind w:left="709" w:right="-341"/>
        <w:rPr>
          <w:i/>
        </w:rPr>
      </w:pPr>
    </w:p>
    <w:p w:rsidR="003F2805" w:rsidRDefault="003F2805" w:rsidP="003F2805">
      <w:pPr>
        <w:pStyle w:val="afc"/>
        <w:ind w:left="709" w:right="-341"/>
        <w:rPr>
          <w:i/>
        </w:rPr>
      </w:pPr>
    </w:p>
    <w:p w:rsidR="003F2805" w:rsidRDefault="003F2805" w:rsidP="003F2805">
      <w:pPr>
        <w:pStyle w:val="afc"/>
        <w:ind w:left="709" w:right="-341"/>
        <w:rPr>
          <w:i/>
        </w:rPr>
      </w:pPr>
    </w:p>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Pr>
        <w:suppressAutoHyphens w:val="0"/>
      </w:pPr>
      <w:r>
        <w:br w:type="page"/>
      </w:r>
    </w:p>
    <w:p w:rsidR="003F2805" w:rsidRDefault="00140C5E" w:rsidP="003F2805">
      <w:r>
        <w:rPr>
          <w:noProof/>
        </w:rPr>
        <w:lastRenderedPageBreak/>
        <w:pict>
          <v:rect id="_x0000_s1060" style="position:absolute;margin-left:266pt;margin-top:8.45pt;width:189pt;height:63pt;z-index:251660288" strokecolor="white">
            <v:textbox style="mso-next-textbox:#_x0000_s1060">
              <w:txbxContent>
                <w:p w:rsidR="00F906B3" w:rsidRPr="00440F3D" w:rsidRDefault="00F906B3" w:rsidP="003F2805">
                  <w:pPr>
                    <w:pStyle w:val="ConsNormal"/>
                    <w:widowControl/>
                    <w:ind w:firstLine="0"/>
                    <w:rPr>
                      <w:rFonts w:ascii="Times New Roman" w:hAnsi="Times New Roman"/>
                      <w:sz w:val="24"/>
                      <w:szCs w:val="24"/>
                    </w:rPr>
                  </w:pPr>
                  <w:r w:rsidRPr="00440F3D">
                    <w:rPr>
                      <w:rFonts w:ascii="Times New Roman" w:hAnsi="Times New Roman"/>
                      <w:sz w:val="24"/>
                      <w:szCs w:val="24"/>
                    </w:rPr>
                    <w:t>Приложение № 1</w:t>
                  </w:r>
                </w:p>
                <w:p w:rsidR="00F906B3" w:rsidRDefault="00F906B3"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№____________________</w:t>
                  </w:r>
                </w:p>
                <w:p w:rsidR="00F906B3" w:rsidRDefault="00F906B3"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Pr>
        <w:pStyle w:val="ConsNonformat"/>
        <w:widowControl/>
        <w:rPr>
          <w:rFonts w:ascii="Times New Roman" w:hAnsi="Times New Roman" w:cs="Times New Roman"/>
          <w:sz w:val="24"/>
          <w:szCs w:val="24"/>
        </w:rPr>
      </w:pPr>
    </w:p>
    <w:p w:rsidR="003F2805" w:rsidRDefault="003F2805" w:rsidP="003F2805">
      <w:pPr>
        <w:pStyle w:val="ConsNonformat"/>
        <w:widowControl/>
        <w:rPr>
          <w:rFonts w:ascii="Times New Roman" w:hAnsi="Times New Roman" w:cs="Times New Roman"/>
          <w:sz w:val="24"/>
          <w:szCs w:val="24"/>
        </w:rPr>
      </w:pPr>
    </w:p>
    <w:p w:rsidR="003F2805" w:rsidRDefault="003F2805" w:rsidP="003F2805">
      <w:pPr>
        <w:pStyle w:val="ConsNonformat"/>
        <w:widowControl/>
        <w:rPr>
          <w:rFonts w:ascii="Times New Roman" w:hAnsi="Times New Roman" w:cs="Times New Roman"/>
          <w:sz w:val="24"/>
          <w:szCs w:val="24"/>
        </w:rPr>
      </w:pPr>
    </w:p>
    <w:p w:rsidR="003F2805" w:rsidRPr="00440F3D" w:rsidRDefault="003F2805" w:rsidP="003F2805">
      <w:pPr>
        <w:pStyle w:val="ConsNonformat"/>
        <w:widowControl/>
        <w:rPr>
          <w:rFonts w:ascii="Times New Roman" w:hAnsi="Times New Roman" w:cs="Times New Roman"/>
          <w:sz w:val="24"/>
          <w:szCs w:val="24"/>
        </w:rPr>
      </w:pPr>
    </w:p>
    <w:p w:rsidR="003F2805" w:rsidRPr="00AB19CE" w:rsidRDefault="003F2805" w:rsidP="003F2805">
      <w:pPr>
        <w:pStyle w:val="ConsNormal"/>
        <w:widowControl/>
        <w:ind w:firstLine="0"/>
        <w:jc w:val="center"/>
        <w:rPr>
          <w:rFonts w:ascii="Times New Roman" w:hAnsi="Times New Roman"/>
          <w:b/>
          <w:sz w:val="24"/>
          <w:szCs w:val="24"/>
        </w:rPr>
      </w:pPr>
      <w:r w:rsidRPr="00AB19CE">
        <w:rPr>
          <w:rFonts w:ascii="Times New Roman" w:hAnsi="Times New Roman"/>
          <w:b/>
          <w:sz w:val="24"/>
          <w:szCs w:val="24"/>
        </w:rPr>
        <w:t>Техническое задание</w:t>
      </w:r>
    </w:p>
    <w:p w:rsidR="003F2805" w:rsidRDefault="003F2805" w:rsidP="003F2805">
      <w:pPr>
        <w:jc w:val="both"/>
        <w:rPr>
          <w:b/>
          <w:bCs/>
          <w:highlight w:val="cyan"/>
        </w:rPr>
      </w:pPr>
    </w:p>
    <w:p w:rsidR="003F2805" w:rsidRPr="00D0575D" w:rsidRDefault="003F2805" w:rsidP="003F2805">
      <w:pPr>
        <w:jc w:val="both"/>
        <w:rPr>
          <w:b/>
          <w:bCs/>
          <w:highlight w:val="cyan"/>
        </w:rPr>
      </w:pPr>
    </w:p>
    <w:p w:rsidR="003F2805" w:rsidRPr="00D0575D" w:rsidRDefault="003F2805" w:rsidP="00111E1B">
      <w:pPr>
        <w:ind w:firstLine="709"/>
        <w:jc w:val="both"/>
        <w:rPr>
          <w:rFonts w:eastAsia="MS Mincho"/>
          <w:b/>
          <w:bCs/>
        </w:rPr>
      </w:pPr>
      <w:r>
        <w:rPr>
          <w:rFonts w:eastAsia="MS Mincho"/>
          <w:b/>
          <w:bCs/>
        </w:rPr>
        <w:t xml:space="preserve">1. </w:t>
      </w:r>
      <w:r w:rsidRPr="00D0575D">
        <w:rPr>
          <w:rFonts w:eastAsia="MS Mincho"/>
          <w:b/>
          <w:bCs/>
        </w:rPr>
        <w:t>Общие положения.</w:t>
      </w:r>
    </w:p>
    <w:p w:rsidR="003F2805" w:rsidRPr="00D0575D" w:rsidRDefault="003F2805" w:rsidP="00111E1B">
      <w:pPr>
        <w:pStyle w:val="affb"/>
        <w:ind w:left="0" w:firstLine="709"/>
        <w:jc w:val="both"/>
      </w:pPr>
      <w:r w:rsidRPr="00D0575D">
        <w:rPr>
          <w:rFonts w:eastAsia="MS Mincho"/>
          <w:bCs/>
        </w:rPr>
        <w:t>Предмет Работ</w:t>
      </w:r>
      <w:r w:rsidRPr="00D0575D">
        <w:rPr>
          <w:rFonts w:eastAsia="MS Mincho"/>
          <w:b/>
          <w:bCs/>
        </w:rPr>
        <w:t xml:space="preserve"> – </w:t>
      </w:r>
      <w:r w:rsidRPr="00D0575D">
        <w:rPr>
          <w:rFonts w:eastAsia="MS Mincho"/>
          <w:bCs/>
        </w:rPr>
        <w:t>о</w:t>
      </w:r>
      <w:r w:rsidRPr="00D0575D">
        <w:t xml:space="preserve">казание услуг по уборке снега </w:t>
      </w:r>
      <w:r>
        <w:t xml:space="preserve">на </w:t>
      </w:r>
      <w:r w:rsidRPr="00D0575D">
        <w:t>агентств</w:t>
      </w:r>
      <w:r>
        <w:t>е</w:t>
      </w:r>
      <w:r w:rsidRPr="00D0575D">
        <w:t xml:space="preserve"> на станции Санкт-Петербург-Товарный-Витебский</w:t>
      </w:r>
      <w:r>
        <w:t xml:space="preserve"> и</w:t>
      </w:r>
      <w:r w:rsidRPr="00520457">
        <w:t xml:space="preserve"> </w:t>
      </w:r>
      <w:r w:rsidRPr="00D0575D">
        <w:t>цех</w:t>
      </w:r>
      <w:r>
        <w:t>е</w:t>
      </w:r>
      <w:r w:rsidRPr="00D0575D">
        <w:t xml:space="preserve"> ремонта большегрузных контейнеров</w:t>
      </w:r>
    </w:p>
    <w:p w:rsidR="003F2805" w:rsidRPr="00D0575D" w:rsidRDefault="003F2805" w:rsidP="00111E1B">
      <w:pPr>
        <w:ind w:firstLine="709"/>
        <w:jc w:val="both"/>
      </w:pPr>
      <w:r w:rsidRPr="00D0575D">
        <w:t>филиала ОАО «ТрансКонтейнер» на Октябрьской железной дороге в 2014-2015 году.</w:t>
      </w:r>
    </w:p>
    <w:p w:rsidR="003F2805" w:rsidRPr="00D0575D" w:rsidRDefault="003F2805" w:rsidP="00111E1B">
      <w:pPr>
        <w:ind w:firstLine="709"/>
        <w:jc w:val="both"/>
      </w:pPr>
      <w:r w:rsidRPr="00D0575D">
        <w:t>Основание для выполнения Работ – расходы на текущее содержание ОАО "ТрансКонтейнер" на 2014- 2015 г.</w:t>
      </w:r>
    </w:p>
    <w:p w:rsidR="003F2805" w:rsidRPr="00D0575D" w:rsidRDefault="003F2805" w:rsidP="00111E1B">
      <w:pPr>
        <w:pStyle w:val="affb"/>
        <w:ind w:left="0" w:firstLine="709"/>
        <w:jc w:val="both"/>
        <w:rPr>
          <w:b/>
        </w:rPr>
      </w:pPr>
      <w:r w:rsidRPr="00D0575D">
        <w:t>Место выполнения Работ</w:t>
      </w:r>
      <w:r w:rsidRPr="00D0575D">
        <w:rPr>
          <w:b/>
        </w:rPr>
        <w:t>:</w:t>
      </w:r>
    </w:p>
    <w:p w:rsidR="003F2805" w:rsidRPr="00D0575D" w:rsidRDefault="003F2805" w:rsidP="00111E1B">
      <w:pPr>
        <w:pStyle w:val="affb"/>
        <w:ind w:left="0" w:firstLine="709"/>
        <w:jc w:val="both"/>
      </w:pPr>
      <w:r w:rsidRPr="00D0575D">
        <w:t>- 192007, г. Санкт-Петербург, Лиговский пр., д.240, литер А, агентство на станции Санкт-Петербург-Товарный-Витебский;</w:t>
      </w:r>
    </w:p>
    <w:p w:rsidR="003F2805" w:rsidRPr="00D0575D" w:rsidRDefault="003F2805" w:rsidP="00111E1B">
      <w:pPr>
        <w:pStyle w:val="affb"/>
        <w:ind w:left="0" w:firstLine="709"/>
        <w:jc w:val="both"/>
        <w:rPr>
          <w:b/>
        </w:rPr>
      </w:pPr>
      <w:r w:rsidRPr="00D0575D">
        <w:t>- 195009, г. Санкт-Петербург, участок ж/д «Минеральная ул.-Лесной пр.», литер Д, Е, Ж (ул. Минеральная, д. 37), цех ремонта большегрузных контейнеров.</w:t>
      </w:r>
    </w:p>
    <w:p w:rsidR="003F2805" w:rsidRDefault="003F2805" w:rsidP="003F2805">
      <w:pPr>
        <w:pStyle w:val="affb"/>
        <w:ind w:left="0"/>
        <w:jc w:val="both"/>
        <w:rPr>
          <w:b/>
        </w:rPr>
      </w:pPr>
    </w:p>
    <w:p w:rsidR="00111E1B" w:rsidRPr="00D0575D" w:rsidRDefault="00111E1B" w:rsidP="00111E1B">
      <w:pPr>
        <w:pStyle w:val="affb"/>
        <w:ind w:left="0" w:firstLine="709"/>
        <w:jc w:val="both"/>
        <w:rPr>
          <w:b/>
        </w:rPr>
      </w:pPr>
      <w:r>
        <w:rPr>
          <w:b/>
        </w:rPr>
        <w:t>2. Характеристика объектов.</w:t>
      </w:r>
    </w:p>
    <w:tbl>
      <w:tblPr>
        <w:tblW w:w="10134" w:type="dxa"/>
        <w:tblInd w:w="95" w:type="dxa"/>
        <w:tblLook w:val="04A0"/>
      </w:tblPr>
      <w:tblGrid>
        <w:gridCol w:w="4833"/>
        <w:gridCol w:w="1910"/>
        <w:gridCol w:w="1701"/>
        <w:gridCol w:w="1357"/>
        <w:gridCol w:w="284"/>
        <w:gridCol w:w="49"/>
      </w:tblGrid>
      <w:tr w:rsidR="003F2805" w:rsidRPr="00D0575D" w:rsidTr="003F2805">
        <w:trPr>
          <w:trHeight w:val="285"/>
        </w:trPr>
        <w:tc>
          <w:tcPr>
            <w:tcW w:w="10134" w:type="dxa"/>
            <w:gridSpan w:val="6"/>
            <w:tcBorders>
              <w:top w:val="nil"/>
              <w:left w:val="nil"/>
              <w:bottom w:val="nil"/>
              <w:right w:val="nil"/>
            </w:tcBorders>
            <w:shd w:val="clear" w:color="000000" w:fill="FFFFFF"/>
            <w:noWrap/>
            <w:vAlign w:val="bottom"/>
            <w:hideMark/>
          </w:tcPr>
          <w:p w:rsidR="003F2805" w:rsidRPr="00111E1B" w:rsidRDefault="003F2805" w:rsidP="00111E1B">
            <w:pPr>
              <w:suppressAutoHyphens w:val="0"/>
              <w:ind w:firstLine="709"/>
              <w:jc w:val="both"/>
              <w:rPr>
                <w:b/>
                <w:bCs/>
                <w:iCs/>
                <w:color w:val="000000"/>
                <w:lang w:eastAsia="ru-RU"/>
              </w:rPr>
            </w:pPr>
            <w:r w:rsidRPr="00D0575D">
              <w:rPr>
                <w:b/>
                <w:bCs/>
                <w:iCs/>
                <w:color w:val="000000"/>
                <w:lang w:eastAsia="ru-RU"/>
              </w:rPr>
              <w:t>Контейнерные площадки, дороги, проезды:</w:t>
            </w:r>
          </w:p>
        </w:tc>
      </w:tr>
      <w:tr w:rsidR="003F2805" w:rsidRPr="00D0575D" w:rsidTr="003F2805">
        <w:trPr>
          <w:gridAfter w:val="2"/>
          <w:wAfter w:w="333" w:type="dxa"/>
          <w:trHeight w:val="345"/>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Наименование</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Инв.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м</w:t>
            </w:r>
            <w:r w:rsidRPr="00964A40">
              <w:rPr>
                <w:b/>
                <w:bCs/>
                <w:color w:val="000000"/>
                <w:sz w:val="20"/>
                <w:szCs w:val="20"/>
                <w:vertAlign w:val="superscript"/>
                <w:lang w:eastAsia="ru-RU"/>
              </w:rPr>
              <w:t>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Тип покрытия</w:t>
            </w:r>
          </w:p>
        </w:tc>
      </w:tr>
      <w:tr w:rsidR="003F2805" w:rsidRPr="00D0575D" w:rsidTr="003F2805">
        <w:trPr>
          <w:gridAfter w:val="2"/>
          <w:wAfter w:w="333" w:type="dxa"/>
          <w:trHeight w:val="803"/>
        </w:trPr>
        <w:tc>
          <w:tcPr>
            <w:tcW w:w="9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pStyle w:val="affb"/>
              <w:jc w:val="both"/>
              <w:rPr>
                <w:b/>
                <w:bCs/>
                <w:color w:val="000000"/>
                <w:sz w:val="20"/>
                <w:szCs w:val="20"/>
                <w:lang w:eastAsia="ru-RU"/>
              </w:rPr>
            </w:pPr>
            <w:r w:rsidRPr="00964A40">
              <w:rPr>
                <w:b/>
                <w:sz w:val="20"/>
                <w:szCs w:val="20"/>
              </w:rPr>
              <w:t>195009, г. Санкт-Петербург, участок ж/д «Минеральная ул. - Лесной пр.», литер Д, Е, Ж (ул. Минеральная, д. 37), цех ремонта большегрузных контейнеров</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Асфальтированная площадка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001/01/00020039</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3 950,60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Служебный проход</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350,00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4 300,60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r>
      <w:tr w:rsidR="003F2805" w:rsidRPr="00D0575D" w:rsidTr="003F2805">
        <w:trPr>
          <w:gridAfter w:val="2"/>
          <w:wAfter w:w="333" w:type="dxa"/>
          <w:trHeight w:val="300"/>
        </w:trPr>
        <w:tc>
          <w:tcPr>
            <w:tcW w:w="9801" w:type="dxa"/>
            <w:gridSpan w:val="4"/>
            <w:tcBorders>
              <w:top w:val="nil"/>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b/>
                <w:sz w:val="20"/>
                <w:szCs w:val="20"/>
              </w:rPr>
            </w:pPr>
            <w:r w:rsidRPr="00964A40">
              <w:rPr>
                <w:b/>
                <w:sz w:val="20"/>
                <w:szCs w:val="20"/>
              </w:rPr>
              <w:t xml:space="preserve">192007, г. Санкт-Петербург, Лиговский пр., д.240, литер А, </w:t>
            </w:r>
          </w:p>
          <w:p w:rsidR="003F2805" w:rsidRPr="00964A40" w:rsidRDefault="003F2805" w:rsidP="003F2805">
            <w:pPr>
              <w:suppressAutoHyphens w:val="0"/>
              <w:jc w:val="both"/>
              <w:rPr>
                <w:b/>
                <w:color w:val="000000"/>
                <w:sz w:val="20"/>
                <w:szCs w:val="20"/>
                <w:lang w:eastAsia="ru-RU"/>
              </w:rPr>
            </w:pPr>
            <w:r w:rsidRPr="00964A40">
              <w:rPr>
                <w:b/>
                <w:sz w:val="20"/>
                <w:szCs w:val="20"/>
              </w:rPr>
              <w:t>агентство на станции Санкт-Петербург-Товарный-Витебский</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Площадка для большегрузных контейнеров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020014</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6 167,00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Асфальтовое покрытие грузового двора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020018</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7 420,00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Новая Большегрузная площадка между 17 и 19 путями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020011</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4 068,00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Контейнерная площадка (Д) 12 путь юг лев.стороны</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020012</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11 504,00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Покрытие площадки для б.грузных контейнеров</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020015</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2 430,00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Контейнерная площадка асф.(А) (12 путь сев.лев.сторона)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020005</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4 973,00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Контейнерная площадка (земляное полотно)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020009</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1 456,00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xml:space="preserve">Контейнерная площадка "В"(10 путь северная правая.сторона) </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020010</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3 901,50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Контейнерная площадка асф.(Б) 14 путь прав. 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020013</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4 502,00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Дороги, проезды</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20 000,00</w:t>
            </w:r>
          </w:p>
        </w:tc>
        <w:tc>
          <w:tcPr>
            <w:tcW w:w="1357"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асфальт</w:t>
            </w:r>
          </w:p>
        </w:tc>
      </w:tr>
      <w:tr w:rsidR="003F2805" w:rsidRPr="00D0575D" w:rsidTr="003F2805">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66 421,50</w:t>
            </w:r>
          </w:p>
        </w:tc>
        <w:tc>
          <w:tcPr>
            <w:tcW w:w="1357" w:type="dxa"/>
            <w:tcBorders>
              <w:top w:val="nil"/>
              <w:left w:val="nil"/>
              <w:bottom w:val="nil"/>
              <w:right w:val="nil"/>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p>
        </w:tc>
      </w:tr>
      <w:tr w:rsidR="003F2805" w:rsidRPr="00D0575D" w:rsidTr="003F2805">
        <w:trPr>
          <w:gridAfter w:val="1"/>
          <w:wAfter w:w="49" w:type="dxa"/>
          <w:trHeight w:val="300"/>
        </w:trPr>
        <w:tc>
          <w:tcPr>
            <w:tcW w:w="4833"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910"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701"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r>
      <w:tr w:rsidR="003F2805" w:rsidRPr="00D0575D" w:rsidTr="003F2805">
        <w:trPr>
          <w:gridAfter w:val="1"/>
          <w:wAfter w:w="49" w:type="dxa"/>
          <w:trHeight w:val="300"/>
        </w:trPr>
        <w:tc>
          <w:tcPr>
            <w:tcW w:w="4833"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b/>
                <w:bCs/>
                <w:i/>
                <w:iCs/>
                <w:color w:val="000000"/>
                <w:lang w:eastAsia="ru-RU"/>
              </w:rPr>
            </w:pPr>
            <w:r w:rsidRPr="00D0575D">
              <w:rPr>
                <w:b/>
                <w:bCs/>
                <w:i/>
                <w:iCs/>
                <w:color w:val="000000"/>
                <w:lang w:eastAsia="ru-RU"/>
              </w:rPr>
              <w:t>ИТОГО:</w:t>
            </w:r>
          </w:p>
        </w:tc>
        <w:tc>
          <w:tcPr>
            <w:tcW w:w="1910"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701" w:type="dxa"/>
            <w:tcBorders>
              <w:top w:val="nil"/>
              <w:left w:val="nil"/>
              <w:bottom w:val="nil"/>
              <w:right w:val="nil"/>
            </w:tcBorders>
            <w:shd w:val="clear" w:color="000000" w:fill="FFFFFF"/>
            <w:noWrap/>
            <w:vAlign w:val="bottom"/>
            <w:hideMark/>
          </w:tcPr>
          <w:p w:rsidR="003F2805" w:rsidRPr="00D0575D" w:rsidRDefault="003F2805" w:rsidP="003F2805">
            <w:pPr>
              <w:suppressAutoHyphens w:val="0"/>
              <w:jc w:val="both"/>
              <w:rPr>
                <w:b/>
                <w:bCs/>
                <w:i/>
                <w:iCs/>
                <w:color w:val="000000"/>
                <w:vertAlign w:val="superscript"/>
                <w:lang w:eastAsia="ru-RU"/>
              </w:rPr>
            </w:pPr>
            <w:r w:rsidRPr="00D0575D">
              <w:rPr>
                <w:b/>
                <w:bCs/>
                <w:i/>
                <w:iCs/>
                <w:color w:val="000000"/>
                <w:lang w:eastAsia="ru-RU"/>
              </w:rPr>
              <w:t>70 722,10 м</w:t>
            </w:r>
            <w:r w:rsidRPr="00D0575D">
              <w:rPr>
                <w:b/>
                <w:bCs/>
                <w:i/>
                <w:iCs/>
                <w:color w:val="000000"/>
                <w:vertAlign w:val="superscript"/>
                <w:lang w:eastAsia="ru-RU"/>
              </w:rPr>
              <w:t>2</w:t>
            </w:r>
          </w:p>
        </w:tc>
        <w:tc>
          <w:tcPr>
            <w:tcW w:w="1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r>
    </w:tbl>
    <w:p w:rsidR="003F2805" w:rsidRDefault="003F2805" w:rsidP="003F2805">
      <w:pPr>
        <w:suppressAutoHyphens w:val="0"/>
        <w:rPr>
          <w:b/>
        </w:rPr>
      </w:pPr>
    </w:p>
    <w:p w:rsidR="003F2805" w:rsidRPr="00111E1B" w:rsidRDefault="003F2805" w:rsidP="003F2805">
      <w:pPr>
        <w:pStyle w:val="affb"/>
        <w:ind w:left="0"/>
        <w:jc w:val="both"/>
        <w:rPr>
          <w:b/>
        </w:rPr>
      </w:pPr>
      <w:r w:rsidRPr="00D0575D">
        <w:rPr>
          <w:b/>
        </w:rPr>
        <w:lastRenderedPageBreak/>
        <w:t>Кровли:</w:t>
      </w:r>
    </w:p>
    <w:tbl>
      <w:tblPr>
        <w:tblW w:w="11200" w:type="dxa"/>
        <w:tblInd w:w="95" w:type="dxa"/>
        <w:tblLook w:val="04A0"/>
      </w:tblPr>
      <w:tblGrid>
        <w:gridCol w:w="3274"/>
        <w:gridCol w:w="1367"/>
        <w:gridCol w:w="759"/>
        <w:gridCol w:w="419"/>
        <w:gridCol w:w="709"/>
        <w:gridCol w:w="148"/>
        <w:gridCol w:w="423"/>
        <w:gridCol w:w="726"/>
        <w:gridCol w:w="268"/>
        <w:gridCol w:w="107"/>
        <w:gridCol w:w="1572"/>
        <w:gridCol w:w="127"/>
        <w:gridCol w:w="200"/>
        <w:gridCol w:w="570"/>
        <w:gridCol w:w="531"/>
      </w:tblGrid>
      <w:tr w:rsidR="003F2805" w:rsidRPr="00964A40" w:rsidTr="003F2805">
        <w:trPr>
          <w:gridAfter w:val="3"/>
          <w:wAfter w:w="1301" w:type="dxa"/>
          <w:trHeight w:val="345"/>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Инв.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м</w:t>
            </w:r>
            <w:r w:rsidRPr="00964A40">
              <w:rPr>
                <w:b/>
                <w:bCs/>
                <w:color w:val="000000"/>
                <w:sz w:val="20"/>
                <w:szCs w:val="20"/>
                <w:vertAlign w:val="superscript"/>
                <w:lang w:eastAsia="ru-RU"/>
              </w:rPr>
              <w:t>2</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материал кровли</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b/>
                <w:bCs/>
                <w:color w:val="000000"/>
                <w:sz w:val="20"/>
                <w:szCs w:val="20"/>
                <w:lang w:eastAsia="ru-RU"/>
              </w:rPr>
            </w:pPr>
            <w:r w:rsidRPr="00964A40">
              <w:rPr>
                <w:b/>
                <w:bCs/>
                <w:color w:val="000000"/>
                <w:sz w:val="20"/>
                <w:szCs w:val="20"/>
                <w:lang w:eastAsia="ru-RU"/>
              </w:rPr>
              <w:t>конфигурация</w:t>
            </w:r>
          </w:p>
        </w:tc>
      </w:tr>
      <w:tr w:rsidR="003F2805" w:rsidRPr="00964A40" w:rsidTr="003F2805">
        <w:trPr>
          <w:gridAfter w:val="3"/>
          <w:wAfter w:w="1301" w:type="dxa"/>
          <w:trHeight w:val="345"/>
        </w:trPr>
        <w:tc>
          <w:tcPr>
            <w:tcW w:w="989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b/>
                <w:bCs/>
                <w:color w:val="000000"/>
                <w:sz w:val="20"/>
                <w:szCs w:val="20"/>
                <w:lang w:eastAsia="ru-RU"/>
              </w:rPr>
            </w:pPr>
            <w:r w:rsidRPr="00964A40">
              <w:rPr>
                <w:b/>
                <w:sz w:val="20"/>
                <w:szCs w:val="20"/>
              </w:rPr>
              <w:t>195009, г. Санкт-Петербург, участок ж/д «Минеральная ул.-Лесной пр.», литер Д, Е, Ж (ул. Минеральная, д. 37), цех ремонта большегрузных контейнеров</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Здание производственно-бытовое с ремонтно-механическими и сборочными цехами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001/00/00010049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1 725,00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 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Прямая/</w:t>
            </w:r>
          </w:p>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Здание деревообрабатывающего цеха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575,00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2 300,00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w:t>
            </w:r>
          </w:p>
        </w:tc>
        <w:tc>
          <w:tcPr>
            <w:tcW w:w="1806" w:type="dxa"/>
            <w:gridSpan w:val="3"/>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p>
        </w:tc>
      </w:tr>
      <w:tr w:rsidR="003F2805" w:rsidRPr="00964A40" w:rsidTr="003F2805">
        <w:trPr>
          <w:gridAfter w:val="3"/>
          <w:wAfter w:w="1301" w:type="dxa"/>
          <w:trHeight w:val="300"/>
        </w:trPr>
        <w:tc>
          <w:tcPr>
            <w:tcW w:w="9899" w:type="dxa"/>
            <w:gridSpan w:val="12"/>
            <w:tcBorders>
              <w:top w:val="nil"/>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b/>
                <w:sz w:val="20"/>
                <w:szCs w:val="20"/>
              </w:rPr>
              <w:t>192007, г. Санкт-Петербург, Лиговский пр., д.240, литер А, агентство на станции Санкт-Петербург-Товарный-Витебский</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Склад грузовой прирельсовый с таможней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001/00/00010025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921,60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Здание начальника станции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001/00/00010044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277,00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прямая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Здание маневрового диспетчера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199,00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прямая</w:t>
            </w:r>
          </w:p>
        </w:tc>
      </w:tr>
      <w:tr w:rsidR="003F2805" w:rsidRPr="00964A40" w:rsidTr="003F2805">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Административно-бытовое здание Витебского производственного участка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001/00/00010039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570,00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наклонная</w:t>
            </w:r>
          </w:p>
        </w:tc>
      </w:tr>
      <w:tr w:rsidR="003F2805" w:rsidRPr="00964A40" w:rsidTr="003F2805">
        <w:trPr>
          <w:gridAfter w:val="2"/>
          <w:wAfter w:w="11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r w:rsidRPr="00964A40">
              <w:rPr>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F2805" w:rsidRPr="00964A40" w:rsidRDefault="003F2805" w:rsidP="003F2805">
            <w:pPr>
              <w:suppressAutoHyphens w:val="0"/>
              <w:jc w:val="both"/>
              <w:rPr>
                <w:i/>
                <w:iCs/>
                <w:color w:val="000000"/>
                <w:sz w:val="20"/>
                <w:szCs w:val="20"/>
                <w:lang w:eastAsia="ru-RU"/>
              </w:rPr>
            </w:pPr>
            <w:r w:rsidRPr="00964A40">
              <w:rPr>
                <w:i/>
                <w:iCs/>
                <w:color w:val="000000"/>
                <w:sz w:val="20"/>
                <w:szCs w:val="20"/>
                <w:lang w:eastAsia="ru-RU"/>
              </w:rPr>
              <w:t>1 967,60</w:t>
            </w:r>
          </w:p>
        </w:tc>
        <w:tc>
          <w:tcPr>
            <w:tcW w:w="1524" w:type="dxa"/>
            <w:gridSpan w:val="4"/>
            <w:tcBorders>
              <w:top w:val="nil"/>
              <w:left w:val="nil"/>
              <w:bottom w:val="nil"/>
              <w:right w:val="nil"/>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p>
        </w:tc>
        <w:tc>
          <w:tcPr>
            <w:tcW w:w="1899" w:type="dxa"/>
            <w:gridSpan w:val="3"/>
            <w:tcBorders>
              <w:top w:val="nil"/>
              <w:left w:val="nil"/>
              <w:bottom w:val="nil"/>
              <w:right w:val="nil"/>
            </w:tcBorders>
            <w:shd w:val="clear" w:color="auto" w:fill="auto"/>
            <w:noWrap/>
            <w:vAlign w:val="bottom"/>
            <w:hideMark/>
          </w:tcPr>
          <w:p w:rsidR="003F2805" w:rsidRPr="00964A40" w:rsidRDefault="003F2805" w:rsidP="003F2805">
            <w:pPr>
              <w:suppressAutoHyphens w:val="0"/>
              <w:jc w:val="both"/>
              <w:rPr>
                <w:color w:val="000000"/>
                <w:sz w:val="20"/>
                <w:szCs w:val="20"/>
                <w:lang w:eastAsia="ru-RU"/>
              </w:rPr>
            </w:pPr>
          </w:p>
        </w:tc>
      </w:tr>
      <w:tr w:rsidR="003F2805" w:rsidRPr="00D0575D" w:rsidTr="003F2805">
        <w:trPr>
          <w:trHeight w:val="300"/>
        </w:trPr>
        <w:tc>
          <w:tcPr>
            <w:tcW w:w="4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887" w:type="dxa"/>
            <w:gridSpan w:val="3"/>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297" w:type="dxa"/>
            <w:gridSpan w:val="3"/>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2844" w:type="dxa"/>
            <w:gridSpan w:val="6"/>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531" w:type="dxa"/>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rFonts w:ascii="Calibri" w:hAnsi="Calibri"/>
                <w:color w:val="000000"/>
                <w:lang w:eastAsia="ru-RU"/>
              </w:rPr>
            </w:pPr>
          </w:p>
        </w:tc>
      </w:tr>
      <w:tr w:rsidR="003F2805" w:rsidRPr="00D0575D" w:rsidTr="003F2805">
        <w:trPr>
          <w:gridAfter w:val="1"/>
          <w:wAfter w:w="531" w:type="dxa"/>
          <w:trHeight w:val="300"/>
        </w:trPr>
        <w:tc>
          <w:tcPr>
            <w:tcW w:w="4641"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b/>
                <w:bCs/>
                <w:i/>
                <w:iCs/>
                <w:color w:val="000000"/>
                <w:lang w:eastAsia="ru-RU"/>
              </w:rPr>
            </w:pPr>
            <w:r w:rsidRPr="00D0575D">
              <w:rPr>
                <w:b/>
                <w:bCs/>
                <w:i/>
                <w:iCs/>
                <w:color w:val="000000"/>
                <w:lang w:eastAsia="ru-RU"/>
              </w:rPr>
              <w:t>ИТОГО:</w:t>
            </w:r>
          </w:p>
        </w:tc>
        <w:tc>
          <w:tcPr>
            <w:tcW w:w="1178" w:type="dxa"/>
            <w:gridSpan w:val="2"/>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p>
        </w:tc>
        <w:tc>
          <w:tcPr>
            <w:tcW w:w="1280" w:type="dxa"/>
            <w:gridSpan w:val="3"/>
            <w:tcBorders>
              <w:top w:val="nil"/>
              <w:left w:val="nil"/>
              <w:bottom w:val="nil"/>
              <w:right w:val="nil"/>
            </w:tcBorders>
            <w:shd w:val="clear" w:color="000000" w:fill="FFFFFF"/>
            <w:noWrap/>
            <w:vAlign w:val="bottom"/>
            <w:hideMark/>
          </w:tcPr>
          <w:p w:rsidR="003F2805" w:rsidRPr="00D0575D" w:rsidRDefault="003F2805" w:rsidP="003F2805">
            <w:pPr>
              <w:suppressAutoHyphens w:val="0"/>
              <w:jc w:val="both"/>
              <w:rPr>
                <w:b/>
                <w:bCs/>
                <w:i/>
                <w:iCs/>
                <w:color w:val="000000"/>
                <w:vertAlign w:val="superscript"/>
                <w:lang w:eastAsia="ru-RU"/>
              </w:rPr>
            </w:pPr>
            <w:r w:rsidRPr="00D0575D">
              <w:rPr>
                <w:b/>
                <w:bCs/>
                <w:i/>
                <w:iCs/>
                <w:color w:val="000000"/>
                <w:lang w:eastAsia="ru-RU"/>
              </w:rPr>
              <w:t xml:space="preserve">4267,60 </w:t>
            </w:r>
          </w:p>
        </w:tc>
        <w:tc>
          <w:tcPr>
            <w:tcW w:w="2673" w:type="dxa"/>
            <w:gridSpan w:val="4"/>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color w:val="000000"/>
                <w:lang w:eastAsia="ru-RU"/>
              </w:rPr>
            </w:pPr>
            <w:r w:rsidRPr="00D0575D">
              <w:rPr>
                <w:b/>
                <w:bCs/>
                <w:i/>
                <w:iCs/>
                <w:color w:val="000000"/>
                <w:lang w:eastAsia="ru-RU"/>
              </w:rPr>
              <w:t>м</w:t>
            </w:r>
            <w:r w:rsidRPr="00D0575D">
              <w:rPr>
                <w:b/>
                <w:bCs/>
                <w:i/>
                <w:iCs/>
                <w:color w:val="000000"/>
                <w:vertAlign w:val="superscript"/>
                <w:lang w:eastAsia="ru-RU"/>
              </w:rPr>
              <w:t>2</w:t>
            </w:r>
          </w:p>
        </w:tc>
        <w:tc>
          <w:tcPr>
            <w:tcW w:w="897" w:type="dxa"/>
            <w:gridSpan w:val="3"/>
            <w:tcBorders>
              <w:top w:val="nil"/>
              <w:left w:val="nil"/>
              <w:bottom w:val="nil"/>
              <w:right w:val="nil"/>
            </w:tcBorders>
            <w:shd w:val="clear" w:color="auto" w:fill="auto"/>
            <w:noWrap/>
            <w:vAlign w:val="bottom"/>
            <w:hideMark/>
          </w:tcPr>
          <w:p w:rsidR="003F2805" w:rsidRPr="00D0575D" w:rsidRDefault="003F2805" w:rsidP="003F2805">
            <w:pPr>
              <w:suppressAutoHyphens w:val="0"/>
              <w:jc w:val="both"/>
              <w:rPr>
                <w:rFonts w:ascii="Calibri" w:hAnsi="Calibri"/>
                <w:color w:val="000000"/>
                <w:lang w:eastAsia="ru-RU"/>
              </w:rPr>
            </w:pPr>
          </w:p>
        </w:tc>
      </w:tr>
    </w:tbl>
    <w:p w:rsidR="003F2805" w:rsidRPr="00D0575D" w:rsidRDefault="003F2805" w:rsidP="003F2805">
      <w:pPr>
        <w:pStyle w:val="affb"/>
        <w:ind w:left="0"/>
        <w:jc w:val="both"/>
        <w:rPr>
          <w:b/>
        </w:rPr>
      </w:pPr>
    </w:p>
    <w:p w:rsidR="00111E1B" w:rsidRPr="00111E1B" w:rsidRDefault="00111E1B" w:rsidP="00111E1B">
      <w:pPr>
        <w:ind w:firstLine="709"/>
        <w:jc w:val="both"/>
        <w:rPr>
          <w:b/>
        </w:rPr>
      </w:pPr>
      <w:r w:rsidRPr="00111E1B">
        <w:rPr>
          <w:b/>
        </w:rPr>
        <w:t>3. Общие требования к выполняемым работам.</w:t>
      </w:r>
    </w:p>
    <w:p w:rsidR="00111E1B" w:rsidRPr="00111E1B" w:rsidRDefault="00111E1B" w:rsidP="00111E1B">
      <w:pPr>
        <w:ind w:firstLine="709"/>
        <w:jc w:val="both"/>
      </w:pPr>
      <w:r w:rsidRPr="00111E1B">
        <w:t>При выполнении работ Исполнитель обязан использовать специализированную технику:</w:t>
      </w:r>
    </w:p>
    <w:p w:rsidR="00111E1B" w:rsidRPr="00111E1B" w:rsidRDefault="00111E1B" w:rsidP="00111E1B">
      <w:pPr>
        <w:ind w:firstLine="709"/>
        <w:jc w:val="both"/>
      </w:pPr>
      <w:r w:rsidRPr="00111E1B">
        <w:t>- комбинированную машину (с пескоразбрасывающим, щеточным, плужным оборудованием);</w:t>
      </w:r>
    </w:p>
    <w:p w:rsidR="00111E1B" w:rsidRPr="00111E1B" w:rsidRDefault="00111E1B" w:rsidP="00111E1B">
      <w:pPr>
        <w:ind w:firstLine="709"/>
        <w:jc w:val="both"/>
      </w:pPr>
      <w:r w:rsidRPr="00111E1B">
        <w:t>- тротуароуборочную машину;</w:t>
      </w:r>
    </w:p>
    <w:p w:rsidR="00111E1B" w:rsidRPr="00111E1B" w:rsidRDefault="00111E1B" w:rsidP="00111E1B">
      <w:pPr>
        <w:ind w:firstLine="709"/>
        <w:jc w:val="both"/>
      </w:pPr>
      <w:r w:rsidRPr="00111E1B">
        <w:t>- фронтальный погрузчик;</w:t>
      </w:r>
    </w:p>
    <w:p w:rsidR="00111E1B" w:rsidRPr="00111E1B" w:rsidRDefault="00111E1B" w:rsidP="00111E1B">
      <w:pPr>
        <w:ind w:firstLine="709"/>
        <w:jc w:val="both"/>
      </w:pPr>
      <w:r w:rsidRPr="00111E1B">
        <w:t>- автотранспортное средство для вывоза снега;</w:t>
      </w:r>
    </w:p>
    <w:p w:rsidR="00111E1B" w:rsidRPr="00111E1B" w:rsidRDefault="00111E1B" w:rsidP="00111E1B">
      <w:pPr>
        <w:ind w:firstLine="709"/>
        <w:jc w:val="both"/>
      </w:pPr>
      <w:r w:rsidRPr="00111E1B">
        <w:t>- средства противогололедной обработки.</w:t>
      </w:r>
    </w:p>
    <w:p w:rsidR="00111E1B" w:rsidRPr="00111E1B" w:rsidRDefault="00111E1B" w:rsidP="00111E1B">
      <w:pPr>
        <w:ind w:firstLine="709"/>
        <w:jc w:val="both"/>
        <w:rPr>
          <w:rFonts w:eastAsia="MS Mincho"/>
        </w:rPr>
      </w:pPr>
      <w:r w:rsidRPr="00111E1B">
        <w:rPr>
          <w:rStyle w:val="FontStyle29"/>
          <w:rFonts w:eastAsia="MS Mincho"/>
          <w:sz w:val="24"/>
          <w:szCs w:val="24"/>
        </w:rPr>
        <w:t>Исполнитель должен выполнить работы по уборке и очистке территории в соответствии с видами покрытий, с применением машин и механизмов и другого оборудования, позволяющим выполнить работы надлежащим образом, с привлечением квалифицированных трудовых ресурсов.</w:t>
      </w:r>
    </w:p>
    <w:p w:rsidR="00111E1B" w:rsidRPr="00111E1B" w:rsidRDefault="00111E1B" w:rsidP="00111E1B">
      <w:pPr>
        <w:ind w:firstLine="709"/>
        <w:jc w:val="both"/>
        <w:rPr>
          <w:rStyle w:val="FontStyle29"/>
          <w:rFonts w:eastAsia="MS Mincho"/>
          <w:sz w:val="24"/>
          <w:szCs w:val="24"/>
        </w:rPr>
      </w:pPr>
      <w:r w:rsidRPr="00111E1B">
        <w:t>При выполнении работ по очистке крыш зданий объектов от снега и наледи Исполнитель обязан использовать квалифицированный персонал, имеющий допуск к работам на высоте.</w:t>
      </w:r>
    </w:p>
    <w:p w:rsidR="00111E1B" w:rsidRPr="00111E1B" w:rsidRDefault="00111E1B" w:rsidP="00111E1B">
      <w:pPr>
        <w:ind w:firstLine="709"/>
        <w:jc w:val="both"/>
      </w:pPr>
      <w:r w:rsidRPr="00111E1B">
        <w:t>Работы должны осуществляться на основании заявок Заказчика по будним, выходным и праздничным дням объектов структурных подразделений: с 8-00 до 20-00.</w:t>
      </w:r>
    </w:p>
    <w:p w:rsidR="00111E1B" w:rsidRPr="00111E1B" w:rsidRDefault="00111E1B" w:rsidP="00111E1B">
      <w:pPr>
        <w:ind w:firstLine="709"/>
        <w:jc w:val="both"/>
      </w:pPr>
      <w:r w:rsidRPr="00111E1B">
        <w:t xml:space="preserve">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агентства определяется Заказчиком и указывается в заявке. </w:t>
      </w:r>
    </w:p>
    <w:p w:rsidR="00111E1B" w:rsidRPr="00111E1B" w:rsidRDefault="00111E1B" w:rsidP="00111E1B">
      <w:pPr>
        <w:ind w:firstLine="709"/>
        <w:jc w:val="both"/>
      </w:pPr>
      <w:r w:rsidRPr="00111E1B">
        <w:t>Сроки начала выполнения работ Исполнителем после получения заявки от Заказчика:</w:t>
      </w:r>
    </w:p>
    <w:p w:rsidR="00111E1B" w:rsidRPr="00111E1B" w:rsidRDefault="00111E1B" w:rsidP="00111E1B">
      <w:pPr>
        <w:ind w:firstLine="709"/>
        <w:jc w:val="both"/>
      </w:pPr>
      <w:r w:rsidRPr="00111E1B">
        <w:t>- очистка территории от снега - не более 2 часов;</w:t>
      </w:r>
    </w:p>
    <w:p w:rsidR="00111E1B" w:rsidRPr="00111E1B" w:rsidRDefault="00111E1B" w:rsidP="00111E1B">
      <w:pPr>
        <w:ind w:firstLine="709"/>
        <w:jc w:val="both"/>
      </w:pPr>
      <w:r w:rsidRPr="00111E1B">
        <w:t>- противогололедная обработка - не более 2 часов;</w:t>
      </w:r>
    </w:p>
    <w:p w:rsidR="00111E1B" w:rsidRPr="00111E1B" w:rsidRDefault="00111E1B" w:rsidP="00111E1B">
      <w:pPr>
        <w:ind w:firstLine="709"/>
        <w:jc w:val="both"/>
      </w:pPr>
      <w:r w:rsidRPr="00111E1B">
        <w:t>- очистка крыш от снега и наледи - не более 24 часов;</w:t>
      </w:r>
    </w:p>
    <w:p w:rsidR="00111E1B" w:rsidRPr="00111E1B" w:rsidRDefault="00111E1B" w:rsidP="00111E1B">
      <w:pPr>
        <w:ind w:firstLine="709"/>
        <w:jc w:val="both"/>
      </w:pPr>
      <w:r w:rsidRPr="00111E1B">
        <w:t>- вывоз снега с территории агентства - не более 24 часов.</w:t>
      </w:r>
    </w:p>
    <w:p w:rsidR="00111E1B" w:rsidRPr="00111E1B" w:rsidRDefault="00111E1B" w:rsidP="00111E1B">
      <w:pPr>
        <w:ind w:firstLine="709"/>
        <w:jc w:val="both"/>
        <w:rPr>
          <w:rStyle w:val="FontStyle27"/>
          <w:b w:val="0"/>
          <w:bCs w:val="0"/>
          <w:sz w:val="24"/>
          <w:szCs w:val="24"/>
        </w:rPr>
      </w:pPr>
      <w:r w:rsidRPr="00111E1B">
        <w:rPr>
          <w:rStyle w:val="FontStyle29"/>
          <w:rFonts w:eastAsia="MS Mincho"/>
          <w:sz w:val="24"/>
          <w:szCs w:val="24"/>
        </w:rPr>
        <w:t xml:space="preserve">Снег, убираемый с территорий, должен складироваться </w:t>
      </w:r>
      <w:r w:rsidRPr="00111E1B">
        <w:t>в специально отведенных местах, указанных Заказчиком,</w:t>
      </w:r>
      <w:r w:rsidRPr="00111E1B">
        <w:rPr>
          <w:rStyle w:val="FontStyle29"/>
          <w:rFonts w:eastAsia="MS Mincho"/>
          <w:sz w:val="24"/>
          <w:szCs w:val="24"/>
        </w:rPr>
        <w:t xml:space="preserve"> таким образом, чтобы были обеспечены проход пешеходов, </w:t>
      </w:r>
      <w:r w:rsidRPr="00111E1B">
        <w:rPr>
          <w:rStyle w:val="FontStyle29"/>
          <w:rFonts w:eastAsia="MS Mincho"/>
          <w:sz w:val="24"/>
          <w:szCs w:val="24"/>
        </w:rPr>
        <w:lastRenderedPageBreak/>
        <w:t xml:space="preserve">проезд транспорта, доступ к инженерным коммуникациям, сооружениям и объектам благоустройства. </w:t>
      </w:r>
    </w:p>
    <w:p w:rsidR="00111E1B" w:rsidRPr="00111E1B" w:rsidRDefault="00111E1B" w:rsidP="00111E1B">
      <w:pPr>
        <w:ind w:firstLine="709"/>
        <w:jc w:val="both"/>
      </w:pPr>
      <w:r w:rsidRPr="00111E1B">
        <w:t xml:space="preserve">Заказчик имеет право осуществлять контроль за ходом, качеством, сроками выполнения Работ. </w:t>
      </w:r>
    </w:p>
    <w:p w:rsidR="00111E1B" w:rsidRPr="00111E1B" w:rsidRDefault="00111E1B" w:rsidP="00111E1B">
      <w:pPr>
        <w:pStyle w:val="Style5"/>
        <w:widowControl/>
        <w:spacing w:line="240" w:lineRule="auto"/>
        <w:ind w:firstLine="709"/>
        <w:rPr>
          <w:rStyle w:val="FontStyle29"/>
          <w:rFonts w:eastAsia="MS Mincho"/>
          <w:sz w:val="24"/>
          <w:szCs w:val="24"/>
        </w:rPr>
      </w:pPr>
      <w:r w:rsidRPr="00111E1B">
        <w:rPr>
          <w:rStyle w:val="FontStyle29"/>
          <w:rFonts w:eastAsia="MS Mincho"/>
          <w:sz w:val="24"/>
          <w:szCs w:val="24"/>
        </w:rPr>
        <w:t>Исполнитель обязан в ходе выполнения Работ:</w:t>
      </w:r>
    </w:p>
    <w:p w:rsidR="00111E1B" w:rsidRPr="00111E1B" w:rsidRDefault="00111E1B" w:rsidP="00111E1B">
      <w:pPr>
        <w:pStyle w:val="Style5"/>
        <w:widowControl/>
        <w:spacing w:line="240" w:lineRule="auto"/>
        <w:ind w:firstLine="709"/>
        <w:rPr>
          <w:rStyle w:val="FontStyle29"/>
          <w:rFonts w:eastAsia="MS Mincho"/>
          <w:sz w:val="24"/>
          <w:szCs w:val="24"/>
        </w:rPr>
      </w:pPr>
      <w:r w:rsidRPr="00111E1B">
        <w:rPr>
          <w:rStyle w:val="FontStyle29"/>
          <w:rFonts w:eastAsia="MS Mincho"/>
          <w:sz w:val="24"/>
          <w:szCs w:val="24"/>
        </w:rPr>
        <w:t>- осуществлять сбор и уточнение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111E1B" w:rsidRPr="00111E1B" w:rsidRDefault="00111E1B" w:rsidP="00111E1B">
      <w:pPr>
        <w:pStyle w:val="Style5"/>
        <w:widowControl/>
        <w:spacing w:line="240" w:lineRule="auto"/>
        <w:ind w:firstLine="709"/>
      </w:pPr>
      <w:r w:rsidRPr="00111E1B">
        <w:rPr>
          <w:rStyle w:val="FontStyle29"/>
          <w:rFonts w:eastAsia="MS Mincho"/>
          <w:sz w:val="24"/>
          <w:szCs w:val="24"/>
        </w:rPr>
        <w:t xml:space="preserve">- </w:t>
      </w:r>
      <w:r w:rsidRPr="00111E1B">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111E1B" w:rsidRPr="00111E1B" w:rsidRDefault="00111E1B" w:rsidP="00111E1B">
      <w:pPr>
        <w:pStyle w:val="Style5"/>
        <w:widowControl/>
        <w:spacing w:line="240" w:lineRule="auto"/>
        <w:ind w:firstLine="709"/>
        <w:rPr>
          <w:rFonts w:eastAsia="MS Mincho"/>
        </w:rPr>
      </w:pPr>
      <w:r w:rsidRPr="00111E1B">
        <w:t xml:space="preserve">- соблюдать и обеспечивать требования безопасности при проведении Работ. </w:t>
      </w:r>
    </w:p>
    <w:p w:rsidR="00111E1B" w:rsidRPr="00111E1B" w:rsidRDefault="00111E1B" w:rsidP="00111E1B">
      <w:pPr>
        <w:ind w:firstLine="709"/>
        <w:contextualSpacing/>
        <w:jc w:val="both"/>
      </w:pPr>
    </w:p>
    <w:p w:rsidR="00111E1B" w:rsidRPr="00111E1B" w:rsidRDefault="00111E1B" w:rsidP="00111E1B">
      <w:pPr>
        <w:ind w:firstLine="709"/>
        <w:contextualSpacing/>
        <w:jc w:val="both"/>
        <w:rPr>
          <w:b/>
        </w:rPr>
      </w:pPr>
      <w:r w:rsidRPr="00111E1B">
        <w:rPr>
          <w:b/>
        </w:rPr>
        <w:t>4. Сроки (периоды) выполнения Работ.</w:t>
      </w:r>
    </w:p>
    <w:p w:rsidR="00111E1B" w:rsidRPr="00111E1B" w:rsidRDefault="00111E1B" w:rsidP="00111E1B">
      <w:pPr>
        <w:ind w:firstLine="709"/>
        <w:contextualSpacing/>
        <w:jc w:val="both"/>
      </w:pPr>
      <w:r w:rsidRPr="00111E1B">
        <w:t>Начало выполнения Работ: с момента заключения Договора.</w:t>
      </w:r>
    </w:p>
    <w:p w:rsidR="00111E1B" w:rsidRPr="00111E1B" w:rsidRDefault="00111E1B" w:rsidP="00111E1B">
      <w:pPr>
        <w:ind w:firstLine="709"/>
        <w:contextualSpacing/>
        <w:jc w:val="both"/>
      </w:pPr>
      <w:r w:rsidRPr="00111E1B">
        <w:t>Окончание выполнения Работ: декабрь 2015г.</w:t>
      </w:r>
    </w:p>
    <w:p w:rsidR="00111E1B" w:rsidRPr="00111E1B" w:rsidRDefault="00111E1B" w:rsidP="00111E1B">
      <w:pPr>
        <w:ind w:firstLine="709"/>
        <w:contextualSpacing/>
        <w:jc w:val="both"/>
        <w:rPr>
          <w:color w:val="FF0000"/>
        </w:rPr>
      </w:pPr>
    </w:p>
    <w:p w:rsidR="00111E1B" w:rsidRPr="00111E1B" w:rsidRDefault="00111E1B" w:rsidP="00111E1B">
      <w:pPr>
        <w:ind w:firstLine="709"/>
        <w:contextualSpacing/>
        <w:jc w:val="both"/>
        <w:rPr>
          <w:b/>
        </w:rPr>
      </w:pPr>
      <w:r w:rsidRPr="00111E1B">
        <w:rPr>
          <w:b/>
        </w:rPr>
        <w:t>5. Ответственность и гарантии за выполненные Работы.</w:t>
      </w:r>
    </w:p>
    <w:p w:rsidR="00111E1B" w:rsidRPr="00111E1B" w:rsidRDefault="00111E1B" w:rsidP="00111E1B">
      <w:pPr>
        <w:ind w:firstLine="709"/>
        <w:contextualSpacing/>
        <w:jc w:val="both"/>
      </w:pPr>
      <w:r w:rsidRPr="00111E1B">
        <w:t>До начала производства работ ответственное лицо Исполнителя обязано:</w:t>
      </w:r>
    </w:p>
    <w:p w:rsidR="00111E1B" w:rsidRPr="00111E1B" w:rsidRDefault="00111E1B" w:rsidP="00111E1B">
      <w:pPr>
        <w:pStyle w:val="afff"/>
        <w:shd w:val="clear" w:color="auto" w:fill="FFFFFF"/>
        <w:spacing w:before="0" w:after="0"/>
        <w:ind w:firstLine="709"/>
        <w:contextualSpacing/>
        <w:jc w:val="both"/>
      </w:pPr>
      <w:r w:rsidRPr="00111E1B">
        <w:t>5.1. Проверить готовность бригады к производству работ:</w:t>
      </w:r>
    </w:p>
    <w:p w:rsidR="00111E1B" w:rsidRPr="00111E1B" w:rsidRDefault="00111E1B" w:rsidP="00111E1B">
      <w:pPr>
        <w:pStyle w:val="afff"/>
        <w:shd w:val="clear" w:color="auto" w:fill="FFFFFF"/>
        <w:spacing w:before="0" w:after="0"/>
        <w:ind w:firstLine="709"/>
        <w:contextualSpacing/>
        <w:jc w:val="both"/>
      </w:pPr>
      <w:r w:rsidRPr="00111E1B">
        <w:t>- физическое состояние рабочих и их спецодежду;</w:t>
      </w:r>
    </w:p>
    <w:p w:rsidR="00111E1B" w:rsidRPr="00111E1B" w:rsidRDefault="00111E1B" w:rsidP="00111E1B">
      <w:pPr>
        <w:pStyle w:val="afff"/>
        <w:shd w:val="clear" w:color="auto" w:fill="FFFFFF"/>
        <w:spacing w:before="0" w:after="0"/>
        <w:ind w:firstLine="709"/>
        <w:contextualSpacing/>
        <w:jc w:val="both"/>
      </w:pPr>
      <w:r w:rsidRPr="00111E1B">
        <w:t>- наличие индивидуальных защитных и страховочных средств;</w:t>
      </w:r>
    </w:p>
    <w:p w:rsidR="00111E1B" w:rsidRPr="00111E1B" w:rsidRDefault="00111E1B" w:rsidP="00111E1B">
      <w:pPr>
        <w:pStyle w:val="afff"/>
        <w:shd w:val="clear" w:color="auto" w:fill="FFFFFF"/>
        <w:spacing w:before="0" w:after="0"/>
        <w:ind w:firstLine="709"/>
        <w:contextualSpacing/>
        <w:jc w:val="both"/>
      </w:pPr>
      <w:r w:rsidRPr="00111E1B">
        <w:t>- наличие необходимого инструмента и его исправность.</w:t>
      </w:r>
    </w:p>
    <w:p w:rsidR="00111E1B" w:rsidRPr="00111E1B" w:rsidRDefault="00111E1B" w:rsidP="00111E1B">
      <w:pPr>
        <w:pStyle w:val="afff"/>
        <w:shd w:val="clear" w:color="auto" w:fill="FFFFFF"/>
        <w:spacing w:before="0" w:after="0"/>
        <w:ind w:firstLine="709"/>
        <w:contextualSpacing/>
        <w:jc w:val="both"/>
      </w:pPr>
      <w:r w:rsidRPr="00111E1B">
        <w:t>5.2. Проверить техническое состояние техники.</w:t>
      </w:r>
    </w:p>
    <w:p w:rsidR="00111E1B" w:rsidRPr="00111E1B" w:rsidRDefault="00111E1B" w:rsidP="00111E1B">
      <w:pPr>
        <w:pStyle w:val="afff"/>
        <w:shd w:val="clear" w:color="auto" w:fill="FFFFFF"/>
        <w:spacing w:before="0" w:after="0"/>
        <w:ind w:firstLine="709"/>
        <w:contextualSpacing/>
        <w:jc w:val="both"/>
      </w:pPr>
      <w:r w:rsidRPr="00111E1B">
        <w:t>5.3. 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111E1B" w:rsidRPr="00111E1B" w:rsidRDefault="00111E1B" w:rsidP="00111E1B">
      <w:pPr>
        <w:pStyle w:val="afff"/>
        <w:shd w:val="clear" w:color="auto" w:fill="FFFFFF"/>
        <w:spacing w:before="0" w:after="0"/>
        <w:ind w:firstLine="709"/>
        <w:contextualSpacing/>
        <w:jc w:val="both"/>
      </w:pPr>
      <w:r w:rsidRPr="00111E1B">
        <w:t>5.4. Оформить путевой лист на выезд техники на линию для производства работ.</w:t>
      </w:r>
    </w:p>
    <w:p w:rsidR="00111E1B" w:rsidRPr="00111E1B" w:rsidRDefault="00111E1B" w:rsidP="00111E1B">
      <w:pPr>
        <w:ind w:firstLine="709"/>
        <w:contextualSpacing/>
        <w:jc w:val="both"/>
      </w:pPr>
      <w:r w:rsidRPr="00111E1B">
        <w:t>Исполнитель несёт ответственность</w:t>
      </w:r>
      <w:r w:rsidRPr="00111E1B">
        <w:tab/>
        <w:t>:</w:t>
      </w:r>
    </w:p>
    <w:p w:rsidR="00111E1B" w:rsidRPr="00111E1B" w:rsidRDefault="00111E1B" w:rsidP="00111E1B">
      <w:pPr>
        <w:ind w:firstLine="709"/>
        <w:contextualSpacing/>
        <w:jc w:val="both"/>
      </w:pPr>
      <w:r w:rsidRPr="00111E1B">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111E1B" w:rsidRPr="00111E1B" w:rsidRDefault="00111E1B" w:rsidP="00111E1B">
      <w:pPr>
        <w:ind w:firstLine="709"/>
        <w:contextualSpacing/>
        <w:jc w:val="both"/>
      </w:pPr>
      <w:r w:rsidRPr="00111E1B">
        <w:t>- за причиненный Заказчику и третьим лицам ущерб, в отношении имущества, находящегося на прилегающих территориях;</w:t>
      </w:r>
    </w:p>
    <w:p w:rsidR="00111E1B" w:rsidRPr="00111E1B" w:rsidRDefault="00111E1B" w:rsidP="00111E1B">
      <w:pPr>
        <w:ind w:firstLine="709"/>
        <w:contextualSpacing/>
        <w:jc w:val="both"/>
      </w:pPr>
      <w:r w:rsidRPr="00111E1B">
        <w:t>- за ущерб, причиненный жизни и здоровью людей при выполнении работ;</w:t>
      </w:r>
    </w:p>
    <w:p w:rsidR="00111E1B" w:rsidRPr="00111E1B" w:rsidRDefault="00111E1B" w:rsidP="00111E1B">
      <w:pPr>
        <w:ind w:firstLine="709"/>
        <w:contextualSpacing/>
        <w:jc w:val="both"/>
      </w:pPr>
      <w:r w:rsidRPr="00111E1B">
        <w:t>- за качество выполненных работ.</w:t>
      </w:r>
    </w:p>
    <w:p w:rsidR="00111E1B" w:rsidRPr="00111E1B" w:rsidRDefault="00111E1B" w:rsidP="00111E1B">
      <w:pPr>
        <w:ind w:firstLine="709"/>
        <w:contextualSpacing/>
        <w:jc w:val="both"/>
      </w:pPr>
    </w:p>
    <w:p w:rsidR="00111E1B" w:rsidRPr="00111E1B" w:rsidRDefault="00111E1B" w:rsidP="00111E1B">
      <w:pPr>
        <w:ind w:firstLine="709"/>
        <w:contextualSpacing/>
        <w:jc w:val="both"/>
        <w:rPr>
          <w:b/>
        </w:rPr>
      </w:pPr>
      <w:r w:rsidRPr="00111E1B">
        <w:rPr>
          <w:b/>
        </w:rPr>
        <w:t>6. Требования к результатам выполненных Работ:</w:t>
      </w:r>
    </w:p>
    <w:p w:rsidR="00111E1B" w:rsidRPr="00111E1B" w:rsidRDefault="00111E1B" w:rsidP="00111E1B">
      <w:pPr>
        <w:pStyle w:val="afff"/>
        <w:spacing w:before="0" w:after="0"/>
        <w:ind w:firstLine="709"/>
        <w:jc w:val="both"/>
      </w:pPr>
      <w:r w:rsidRPr="00111E1B">
        <w:t>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p>
    <w:p w:rsidR="00111E1B" w:rsidRPr="00111E1B" w:rsidRDefault="00111E1B" w:rsidP="00111E1B">
      <w:pPr>
        <w:pStyle w:val="afff"/>
        <w:spacing w:before="0" w:after="0"/>
        <w:ind w:firstLine="709"/>
        <w:jc w:val="both"/>
      </w:pPr>
      <w:r w:rsidRPr="00111E1B">
        <w:tab/>
      </w:r>
    </w:p>
    <w:p w:rsidR="00111E1B" w:rsidRPr="00111E1B" w:rsidRDefault="00111E1B" w:rsidP="00111E1B">
      <w:pPr>
        <w:ind w:firstLine="709"/>
        <w:jc w:val="both"/>
        <w:rPr>
          <w:b/>
        </w:rPr>
      </w:pPr>
      <w:r w:rsidRPr="00111E1B">
        <w:rPr>
          <w:b/>
        </w:rPr>
        <w:t xml:space="preserve">7. Форма предоставления результатов Работ </w:t>
      </w:r>
    </w:p>
    <w:p w:rsidR="00111E1B" w:rsidRPr="00111E1B" w:rsidRDefault="00111E1B" w:rsidP="00111E1B">
      <w:pPr>
        <w:ind w:firstLine="709"/>
        <w:jc w:val="both"/>
        <w:rPr>
          <w:b/>
          <w:bCs/>
          <w:highlight w:val="cyan"/>
        </w:rPr>
      </w:pPr>
      <w:r w:rsidRPr="00111E1B">
        <w:t>Акт выполненных работ.</w:t>
      </w:r>
    </w:p>
    <w:p w:rsidR="003F2805" w:rsidRDefault="003F2805" w:rsidP="00111E1B">
      <w:pPr>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suppressAutoHyphens w:val="0"/>
        <w:rPr>
          <w:b/>
          <w:bCs/>
          <w:highlight w:val="cyan"/>
        </w:rPr>
      </w:pPr>
      <w:r>
        <w:rPr>
          <w:b/>
          <w:bCs/>
          <w:highlight w:val="cyan"/>
        </w:rPr>
        <w:br w:type="page"/>
      </w:r>
    </w:p>
    <w:p w:rsidR="003F2805" w:rsidRDefault="00140C5E" w:rsidP="003F2805">
      <w:pPr>
        <w:ind w:firstLine="709"/>
        <w:jc w:val="both"/>
        <w:rPr>
          <w:highlight w:val="yellow"/>
        </w:rPr>
      </w:pPr>
      <w:r>
        <w:rPr>
          <w:noProof/>
        </w:rPr>
        <w:lastRenderedPageBreak/>
        <w:pict>
          <v:rect id="_x0000_s1061" style="position:absolute;left:0;text-align:left;margin-left:273pt;margin-top:2.1pt;width:189pt;height:63pt;z-index:251661312" strokecolor="white">
            <v:textbox style="mso-next-textbox:#_x0000_s1061">
              <w:txbxContent>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Приложение № 2</w:t>
                  </w:r>
                </w:p>
                <w:p w:rsidR="00F906B3" w:rsidRDefault="00F906B3"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№_____________________</w:t>
                  </w:r>
                </w:p>
                <w:p w:rsidR="00F906B3" w:rsidRDefault="00F906B3" w:rsidP="003F2805">
                  <w:r w:rsidRPr="00440F3D">
                    <w:t>от «___»_________201</w:t>
                  </w:r>
                  <w:r>
                    <w:t>_</w:t>
                  </w:r>
                  <w:r w:rsidRPr="00440F3D">
                    <w:t xml:space="preserve"> г.</w:t>
                  </w:r>
                </w:p>
              </w:txbxContent>
            </v:textbox>
          </v:rect>
        </w:pict>
      </w:r>
    </w:p>
    <w:p w:rsidR="003F2805" w:rsidRDefault="003F2805" w:rsidP="003F2805">
      <w:pPr>
        <w:ind w:firstLine="709"/>
        <w:jc w:val="both"/>
        <w:rPr>
          <w:highlight w:val="yellow"/>
        </w:rPr>
      </w:pPr>
    </w:p>
    <w:p w:rsidR="003F2805" w:rsidRPr="0009275B" w:rsidRDefault="003F2805" w:rsidP="003F2805">
      <w:pPr>
        <w:ind w:firstLine="709"/>
        <w:jc w:val="both"/>
        <w:rPr>
          <w:highlight w:val="yellow"/>
        </w:rPr>
      </w:pPr>
    </w:p>
    <w:p w:rsidR="003F2805" w:rsidRPr="00440F3D" w:rsidRDefault="003F2805" w:rsidP="003F2805">
      <w:pPr>
        <w:pStyle w:val="ConsNormal"/>
        <w:widowControl/>
        <w:ind w:firstLine="0"/>
        <w:rPr>
          <w:rFonts w:ascii="Times New Roman" w:hAnsi="Times New Roman"/>
          <w:sz w:val="24"/>
          <w:szCs w:val="24"/>
        </w:rPr>
      </w:pPr>
    </w:p>
    <w:p w:rsidR="003F2805" w:rsidRDefault="003F2805" w:rsidP="003F2805">
      <w:pPr>
        <w:pStyle w:val="ConsNormal"/>
        <w:widowControl/>
        <w:ind w:firstLine="0"/>
        <w:jc w:val="right"/>
        <w:rPr>
          <w:rFonts w:ascii="Times New Roman" w:hAnsi="Times New Roman" w:cs="Times New Roman"/>
          <w:b/>
          <w:sz w:val="24"/>
          <w:szCs w:val="24"/>
        </w:rPr>
      </w:pPr>
    </w:p>
    <w:p w:rsidR="003F2805" w:rsidRPr="001B2889" w:rsidRDefault="003F2805" w:rsidP="003F2805"/>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color w:val="000000"/>
          <w:sz w:val="24"/>
          <w:szCs w:val="24"/>
        </w:rPr>
        <w:tab/>
      </w:r>
      <w:r w:rsidRPr="008F2380">
        <w:rPr>
          <w:rFonts w:ascii="Times New Roman" w:hAnsi="Times New Roman" w:cs="Times New Roman"/>
          <w:b/>
          <w:color w:val="000000"/>
          <w:sz w:val="24"/>
          <w:szCs w:val="24"/>
        </w:rPr>
        <w:t xml:space="preserve">Калькуляция </w:t>
      </w:r>
    </w:p>
    <w:p w:rsidR="003F2805" w:rsidRPr="008F2380" w:rsidRDefault="003F2805" w:rsidP="003F2805">
      <w:pPr>
        <w:pStyle w:val="ConsNonformat"/>
        <w:widowControl/>
        <w:jc w:val="center"/>
        <w:rPr>
          <w:rFonts w:ascii="Times New Roman" w:hAnsi="Times New Roman" w:cs="Times New Roman"/>
          <w:b/>
          <w:color w:val="000000"/>
          <w:sz w:val="24"/>
          <w:szCs w:val="24"/>
        </w:rPr>
      </w:pPr>
    </w:p>
    <w:p w:rsidR="003F2805" w:rsidRPr="008F2380" w:rsidRDefault="003F2805" w:rsidP="003F2805">
      <w:pPr>
        <w:pStyle w:val="ConsNonformat"/>
        <w:widowControl/>
        <w:jc w:val="center"/>
        <w:rPr>
          <w:rFonts w:ascii="Times New Roman" w:hAnsi="Times New Roman" w:cs="Times New Roman"/>
          <w:b/>
          <w:color w:val="000000"/>
          <w:sz w:val="24"/>
          <w:szCs w:val="24"/>
        </w:rPr>
      </w:pPr>
    </w:p>
    <w:tbl>
      <w:tblPr>
        <w:tblW w:w="9363"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729"/>
        <w:gridCol w:w="1016"/>
        <w:gridCol w:w="1499"/>
        <w:gridCol w:w="1368"/>
        <w:gridCol w:w="1184"/>
      </w:tblGrid>
      <w:tr w:rsidR="003F2805" w:rsidRPr="008F2380" w:rsidTr="003F2805">
        <w:trPr>
          <w:trHeight w:val="345"/>
          <w:jc w:val="center"/>
        </w:trPr>
        <w:tc>
          <w:tcPr>
            <w:tcW w:w="571"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3752"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Наименование Работ</w:t>
            </w:r>
          </w:p>
        </w:tc>
        <w:tc>
          <w:tcPr>
            <w:tcW w:w="1016"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Ед.изм.</w:t>
            </w:r>
          </w:p>
        </w:tc>
        <w:tc>
          <w:tcPr>
            <w:tcW w:w="1499"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Количество</w:t>
            </w:r>
          </w:p>
        </w:tc>
        <w:tc>
          <w:tcPr>
            <w:tcW w:w="2525" w:type="dxa"/>
            <w:gridSpan w:val="2"/>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Стоимость, руб.без учёта НДС</w:t>
            </w:r>
          </w:p>
        </w:tc>
      </w:tr>
      <w:tr w:rsidR="003F2805" w:rsidRPr="008F2380" w:rsidTr="003F2805">
        <w:trPr>
          <w:trHeight w:val="344"/>
          <w:jc w:val="center"/>
        </w:trPr>
        <w:tc>
          <w:tcPr>
            <w:tcW w:w="571"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3752"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016"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499"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за единицу измерения</w:t>
            </w:r>
          </w:p>
        </w:tc>
        <w:tc>
          <w:tcPr>
            <w:tcW w:w="1187"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общая</w:t>
            </w:r>
          </w:p>
        </w:tc>
      </w:tr>
      <w:tr w:rsidR="003F2805" w:rsidRPr="008F2380" w:rsidTr="003F2805">
        <w:trPr>
          <w:jc w:val="center"/>
        </w:trPr>
        <w:tc>
          <w:tcPr>
            <w:tcW w:w="571" w:type="dxa"/>
            <w:vMerge w:val="restart"/>
            <w:vAlign w:val="center"/>
          </w:tcPr>
          <w:p w:rsidR="003F2805" w:rsidRPr="008F2380" w:rsidRDefault="003F2805" w:rsidP="003F2805">
            <w:pPr>
              <w:pStyle w:val="ConsNonformat"/>
              <w:widowControl/>
              <w:rPr>
                <w:rFonts w:ascii="Times New Roman" w:hAnsi="Times New Roman" w:cs="Times New Roman"/>
                <w:b/>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1. ...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2. ...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3. ...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4323" w:type="dxa"/>
            <w:gridSpan w:val="2"/>
            <w:vAlign w:val="center"/>
          </w:tcPr>
          <w:p w:rsidR="003F2805" w:rsidRPr="008F2380" w:rsidRDefault="003F2805" w:rsidP="003F2805">
            <w:pPr>
              <w:pStyle w:val="ConsNonformat"/>
              <w:widowControl/>
              <w:jc w:val="right"/>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Итого:</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4323" w:type="dxa"/>
            <w:gridSpan w:val="2"/>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right"/>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Наименование Товара</w:t>
            </w:r>
          </w:p>
        </w:tc>
        <w:tc>
          <w:tcPr>
            <w:tcW w:w="1016" w:type="dxa"/>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vertAlign w:val="superscript"/>
              </w:rPr>
            </w:pPr>
            <w:r w:rsidRPr="008F2380">
              <w:rPr>
                <w:rFonts w:ascii="Times New Roman" w:hAnsi="Times New Roman" w:cs="Times New Roman"/>
                <w:b/>
                <w:color w:val="000000"/>
                <w:sz w:val="24"/>
                <w:szCs w:val="24"/>
              </w:rPr>
              <w:t>Ед.изм.</w:t>
            </w:r>
          </w:p>
        </w:tc>
        <w:tc>
          <w:tcPr>
            <w:tcW w:w="1499" w:type="dxa"/>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Количество</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center"/>
              <w:rPr>
                <w:rFonts w:ascii="Times New Roman" w:hAnsi="Times New Roman" w:cs="Times New Roman"/>
                <w:color w:val="000000"/>
                <w:sz w:val="24"/>
                <w:szCs w:val="24"/>
              </w:rPr>
            </w:pPr>
            <w:r w:rsidRPr="008F2380">
              <w:rPr>
                <w:rFonts w:ascii="Times New Roman" w:hAnsi="Times New Roman" w:cs="Times New Roman"/>
                <w:b/>
                <w:color w:val="000000"/>
                <w:sz w:val="24"/>
                <w:szCs w:val="24"/>
              </w:rPr>
              <w:t>Стоимость, руб.без учёта НДС</w:t>
            </w:r>
          </w:p>
        </w:tc>
      </w:tr>
      <w:tr w:rsidR="003F2805" w:rsidRPr="008F2380" w:rsidTr="003F2805">
        <w:trPr>
          <w:trHeight w:val="344"/>
          <w:jc w:val="center"/>
        </w:trPr>
        <w:tc>
          <w:tcPr>
            <w:tcW w:w="571"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3752"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016"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499"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за единицу измерения</w:t>
            </w:r>
          </w:p>
        </w:tc>
        <w:tc>
          <w:tcPr>
            <w:tcW w:w="1187"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общая</w:t>
            </w:r>
          </w:p>
        </w:tc>
      </w:tr>
      <w:tr w:rsidR="003F2805" w:rsidRPr="008F2380" w:rsidTr="003F2805">
        <w:trPr>
          <w:jc w:val="center"/>
        </w:trPr>
        <w:tc>
          <w:tcPr>
            <w:tcW w:w="571" w:type="dxa"/>
            <w:vMerge w:val="restart"/>
            <w:vAlign w:val="center"/>
          </w:tcPr>
          <w:p w:rsidR="003F2805" w:rsidRPr="008F2380" w:rsidRDefault="003F2805" w:rsidP="003F2805">
            <w:pPr>
              <w:pStyle w:val="ConsNonformat"/>
              <w:widowControl/>
              <w:rPr>
                <w:rFonts w:ascii="Times New Roman" w:hAnsi="Times New Roman" w:cs="Times New Roman"/>
                <w:b/>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1. ...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2. ...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3. ...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4323" w:type="dxa"/>
            <w:gridSpan w:val="2"/>
            <w:vAlign w:val="center"/>
          </w:tcPr>
          <w:p w:rsidR="003F2805" w:rsidRPr="008F2380" w:rsidRDefault="003F2805" w:rsidP="003F2805">
            <w:pPr>
              <w:pStyle w:val="ConsNonformat"/>
              <w:widowControl/>
              <w:jc w:val="right"/>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Итого:</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bl>
    <w:p w:rsidR="003F2805" w:rsidRPr="001B2889" w:rsidRDefault="003F2805" w:rsidP="003F2805">
      <w:pPr>
        <w:tabs>
          <w:tab w:val="left" w:pos="2579"/>
        </w:tabs>
        <w:ind w:right="177"/>
        <w:rPr>
          <w:color w:val="FF0000"/>
        </w:rPr>
      </w:pPr>
    </w:p>
    <w:p w:rsidR="003F2805" w:rsidRPr="001B2889" w:rsidRDefault="003F2805" w:rsidP="003F2805">
      <w:pPr>
        <w:tabs>
          <w:tab w:val="left" w:pos="2579"/>
        </w:tabs>
        <w:ind w:right="177"/>
        <w:rPr>
          <w:color w:val="FF0000"/>
        </w:rPr>
      </w:pPr>
    </w:p>
    <w:p w:rsidR="003F2805" w:rsidRPr="001B2889" w:rsidRDefault="003F2805" w:rsidP="003F2805">
      <w:pPr>
        <w:tabs>
          <w:tab w:val="left" w:pos="2579"/>
        </w:tabs>
        <w:ind w:right="177"/>
      </w:pPr>
    </w:p>
    <w:p w:rsidR="003F2805" w:rsidRPr="001B2889" w:rsidRDefault="003F2805" w:rsidP="003F2805">
      <w:pPr>
        <w:pStyle w:val="ConsNonformat"/>
        <w:widowControl/>
        <w:rPr>
          <w:rFonts w:ascii="Times New Roman" w:hAnsi="Times New Roman" w:cs="Times New Roman"/>
          <w:b/>
          <w:sz w:val="24"/>
          <w:szCs w:val="24"/>
        </w:rPr>
      </w:pPr>
    </w:p>
    <w:p w:rsidR="003F2805" w:rsidRPr="001B2889" w:rsidRDefault="003F2805" w:rsidP="003F2805">
      <w:pPr>
        <w:pStyle w:val="ConsNonformat"/>
        <w:widowControl/>
        <w:jc w:val="center"/>
        <w:rPr>
          <w:rFonts w:ascii="Times New Roman" w:hAnsi="Times New Roman" w:cs="Times New Roman"/>
          <w:b/>
          <w:sz w:val="24"/>
          <w:szCs w:val="24"/>
        </w:rPr>
      </w:pPr>
    </w:p>
    <w:p w:rsidR="003F2805" w:rsidRPr="001B2889" w:rsidRDefault="003F2805" w:rsidP="003F2805">
      <w:pPr>
        <w:pStyle w:val="ConsNonformat"/>
        <w:widowControl/>
        <w:rPr>
          <w:rFonts w:ascii="Times New Roman" w:hAnsi="Times New Roman" w:cs="Times New Roman"/>
          <w:sz w:val="24"/>
          <w:szCs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4"/>
        <w:gridCol w:w="4830"/>
      </w:tblGrid>
      <w:tr w:rsidR="003F2805" w:rsidRPr="001B2889" w:rsidTr="003F2805">
        <w:trPr>
          <w:trHeight w:val="1206"/>
          <w:jc w:val="center"/>
        </w:trPr>
        <w:tc>
          <w:tcPr>
            <w:tcW w:w="6538" w:type="dxa"/>
            <w:tcBorders>
              <w:top w:val="nil"/>
              <w:left w:val="nil"/>
              <w:bottom w:val="nil"/>
              <w:right w:val="nil"/>
            </w:tcBorders>
          </w:tcPr>
          <w:p w:rsidR="003F2805" w:rsidRPr="001B2889" w:rsidRDefault="003F2805" w:rsidP="003F2805">
            <w:r w:rsidRPr="001B2889">
              <w:t>Заказчик:</w:t>
            </w:r>
          </w:p>
          <w:p w:rsidR="003F2805" w:rsidRPr="001B2889" w:rsidRDefault="003F2805" w:rsidP="003F2805"/>
          <w:p w:rsidR="003F2805" w:rsidRPr="001B2889" w:rsidRDefault="003F2805" w:rsidP="003F2805">
            <w:r w:rsidRPr="001B2889">
              <w:t>________    ______________</w:t>
            </w:r>
          </w:p>
          <w:p w:rsidR="003F2805" w:rsidRPr="001B2889" w:rsidRDefault="003F2805" w:rsidP="003F2805">
            <w:pPr>
              <w:rPr>
                <w:vertAlign w:val="superscript"/>
              </w:rPr>
            </w:pPr>
            <w:r w:rsidRPr="001B2889">
              <w:rPr>
                <w:vertAlign w:val="superscript"/>
              </w:rPr>
              <w:t xml:space="preserve">(подпись)                        (Ф.И.О.)                                                                         </w:t>
            </w:r>
          </w:p>
        </w:tc>
        <w:tc>
          <w:tcPr>
            <w:tcW w:w="6364" w:type="dxa"/>
            <w:tcBorders>
              <w:top w:val="nil"/>
              <w:left w:val="nil"/>
              <w:bottom w:val="nil"/>
              <w:right w:val="nil"/>
            </w:tcBorders>
          </w:tcPr>
          <w:p w:rsidR="003F2805" w:rsidRPr="001B2889" w:rsidRDefault="003F2805" w:rsidP="003F2805">
            <w:r w:rsidRPr="001B2889">
              <w:t>Исполнитель:</w:t>
            </w:r>
          </w:p>
          <w:p w:rsidR="003F2805" w:rsidRPr="001B2889" w:rsidRDefault="003F2805" w:rsidP="003F2805"/>
          <w:p w:rsidR="003F2805" w:rsidRPr="001B2889" w:rsidRDefault="003F2805" w:rsidP="003F2805">
            <w:r w:rsidRPr="001B2889">
              <w:t>________    ______________</w:t>
            </w:r>
          </w:p>
          <w:p w:rsidR="003F2805" w:rsidRPr="001B2889" w:rsidRDefault="003F2805" w:rsidP="003F2805">
            <w:r w:rsidRPr="001B2889">
              <w:rPr>
                <w:vertAlign w:val="superscript"/>
              </w:rPr>
              <w:t xml:space="preserve">(подпись)                        (Ф.И.О.)                                                                         </w:t>
            </w:r>
          </w:p>
        </w:tc>
      </w:tr>
    </w:tbl>
    <w:p w:rsidR="003F2805" w:rsidRPr="001B2889" w:rsidRDefault="003F2805" w:rsidP="003F2805">
      <w:pPr>
        <w:pStyle w:val="ConsNormal"/>
        <w:widowControl/>
        <w:ind w:firstLine="0"/>
        <w:jc w:val="both"/>
        <w:rPr>
          <w:rFonts w:ascii="Times New Roman" w:hAnsi="Times New Roman"/>
          <w:sz w:val="24"/>
          <w:szCs w:val="24"/>
        </w:rPr>
        <w:sectPr w:rsidR="003F2805" w:rsidRPr="001B2889" w:rsidSect="00E414DD">
          <w:headerReference w:type="default" r:id="rId16"/>
          <w:pgSz w:w="11906" w:h="16838"/>
          <w:pgMar w:top="1134" w:right="707" w:bottom="851" w:left="1418" w:header="708" w:footer="708" w:gutter="0"/>
          <w:cols w:space="708"/>
          <w:titlePg/>
          <w:docGrid w:linePitch="381"/>
        </w:sectPr>
      </w:pPr>
    </w:p>
    <w:p w:rsidR="003F2805" w:rsidRPr="001B2889" w:rsidRDefault="00140C5E" w:rsidP="003F2805">
      <w:pPr>
        <w:pStyle w:val="ConsNormal"/>
        <w:widowControl/>
        <w:ind w:firstLine="0"/>
        <w:jc w:val="right"/>
        <w:rPr>
          <w:sz w:val="24"/>
          <w:szCs w:val="24"/>
        </w:rPr>
      </w:pPr>
      <w:r>
        <w:rPr>
          <w:noProof/>
          <w:sz w:val="24"/>
          <w:szCs w:val="24"/>
          <w:lang w:eastAsia="ru-RU"/>
        </w:rPr>
        <w:lastRenderedPageBreak/>
        <w:pict>
          <v:rect id="_x0000_s1064" style="position:absolute;left:0;text-align:left;margin-left:285pt;margin-top:16.95pt;width:189pt;height:63pt;z-index:251664384" strokecolor="white">
            <v:textbox style="mso-next-textbox:#_x0000_s1064">
              <w:txbxContent>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Приложение № 3</w:t>
                  </w:r>
                </w:p>
                <w:p w:rsidR="00F906B3" w:rsidRDefault="00F906B3"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№_____________________</w:t>
                  </w:r>
                </w:p>
                <w:p w:rsidR="00F906B3" w:rsidRDefault="00F906B3" w:rsidP="003F2805">
                  <w:r w:rsidRPr="00440F3D">
                    <w:t>от «___»_________201</w:t>
                  </w:r>
                  <w:r>
                    <w:t>_</w:t>
                  </w:r>
                  <w:r w:rsidRPr="00440F3D">
                    <w:t xml:space="preserve"> г.</w:t>
                  </w:r>
                </w:p>
              </w:txbxContent>
            </v:textbox>
          </v:rect>
        </w:pict>
      </w:r>
    </w:p>
    <w:p w:rsidR="003F2805" w:rsidRDefault="003F2805" w:rsidP="003F2805">
      <w:pPr>
        <w:tabs>
          <w:tab w:val="left" w:pos="8355"/>
        </w:tabs>
      </w:pPr>
    </w:p>
    <w:p w:rsidR="003F2805" w:rsidRDefault="003F2805" w:rsidP="003F2805"/>
    <w:p w:rsidR="003F2805" w:rsidRDefault="003F2805" w:rsidP="003F2805"/>
    <w:p w:rsidR="003F2805" w:rsidRDefault="003F2805" w:rsidP="003F2805"/>
    <w:p w:rsidR="003F2805" w:rsidRDefault="003F2805" w:rsidP="003F2805">
      <w:pPr>
        <w:jc w:val="center"/>
        <w:rPr>
          <w:b/>
          <w:bCs/>
          <w:u w:val="single"/>
        </w:rPr>
      </w:pPr>
    </w:p>
    <w:p w:rsidR="003F2805" w:rsidRPr="00122557" w:rsidRDefault="003F2805" w:rsidP="003F2805">
      <w:pPr>
        <w:jc w:val="center"/>
        <w:rPr>
          <w:b/>
          <w:bCs/>
          <w:sz w:val="22"/>
          <w:szCs w:val="22"/>
          <w:u w:val="single"/>
        </w:rPr>
      </w:pPr>
      <w:r w:rsidRPr="00122557">
        <w:rPr>
          <w:b/>
          <w:bCs/>
          <w:sz w:val="22"/>
          <w:szCs w:val="22"/>
          <w:u w:val="single"/>
        </w:rPr>
        <w:t>Форма заявки:</w:t>
      </w:r>
    </w:p>
    <w:p w:rsidR="003F2805" w:rsidRPr="00122557" w:rsidRDefault="003F2805" w:rsidP="003F2805">
      <w:pPr>
        <w:spacing w:before="33"/>
        <w:jc w:val="both"/>
        <w:rPr>
          <w:b/>
          <w:bCs/>
          <w:sz w:val="22"/>
          <w:szCs w:val="22"/>
        </w:rPr>
      </w:pPr>
      <w:r w:rsidRPr="00122557">
        <w:rPr>
          <w:b/>
          <w:bCs/>
          <w:sz w:val="22"/>
          <w:szCs w:val="22"/>
        </w:rPr>
        <w:t xml:space="preserve">                                   </w:t>
      </w:r>
    </w:p>
    <w:p w:rsidR="003F2805" w:rsidRPr="00122557" w:rsidRDefault="003F2805" w:rsidP="003F2805">
      <w:pPr>
        <w:spacing w:before="33"/>
        <w:jc w:val="both"/>
        <w:rPr>
          <w:b/>
          <w:bCs/>
          <w:sz w:val="22"/>
          <w:szCs w:val="22"/>
        </w:rPr>
      </w:pPr>
      <w:r w:rsidRPr="00122557">
        <w:rPr>
          <w:b/>
          <w:bCs/>
          <w:sz w:val="22"/>
          <w:szCs w:val="22"/>
        </w:rPr>
        <w:t>Заявка от «____»____________20____ №___________ к договору от «_____»___________20___ №______________</w:t>
      </w:r>
    </w:p>
    <w:p w:rsidR="003F2805" w:rsidRPr="00D62378" w:rsidRDefault="003F2805" w:rsidP="003F2805">
      <w:pPr>
        <w:spacing w:before="33"/>
        <w:jc w:val="both"/>
        <w:rPr>
          <w:bCs/>
          <w:sz w:val="18"/>
          <w:szCs w:val="1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410"/>
        <w:gridCol w:w="1559"/>
        <w:gridCol w:w="1559"/>
        <w:gridCol w:w="1134"/>
        <w:gridCol w:w="1418"/>
      </w:tblGrid>
      <w:tr w:rsidR="003F2805" w:rsidRPr="00D62378" w:rsidTr="003F2805">
        <w:tc>
          <w:tcPr>
            <w:tcW w:w="1843" w:type="dxa"/>
            <w:vMerge w:val="restart"/>
          </w:tcPr>
          <w:p w:rsidR="003F2805" w:rsidRPr="00D62378" w:rsidRDefault="003F2805" w:rsidP="003F2805">
            <w:pPr>
              <w:jc w:val="center"/>
              <w:rPr>
                <w:sz w:val="18"/>
                <w:szCs w:val="18"/>
              </w:rPr>
            </w:pPr>
            <w:r w:rsidRPr="00D62378">
              <w:rPr>
                <w:sz w:val="18"/>
                <w:szCs w:val="18"/>
              </w:rPr>
              <w:t>Наименование работ</w:t>
            </w:r>
          </w:p>
        </w:tc>
        <w:tc>
          <w:tcPr>
            <w:tcW w:w="2410" w:type="dxa"/>
            <w:vMerge w:val="restart"/>
          </w:tcPr>
          <w:p w:rsidR="003F2805" w:rsidRPr="00D62378" w:rsidRDefault="003F2805" w:rsidP="003F2805">
            <w:pPr>
              <w:jc w:val="center"/>
              <w:rPr>
                <w:sz w:val="18"/>
                <w:szCs w:val="18"/>
              </w:rPr>
            </w:pPr>
            <w:r w:rsidRPr="00D62378">
              <w:rPr>
                <w:sz w:val="18"/>
                <w:szCs w:val="18"/>
              </w:rPr>
              <w:t>Территория по адресу</w:t>
            </w:r>
          </w:p>
        </w:tc>
        <w:tc>
          <w:tcPr>
            <w:tcW w:w="3118" w:type="dxa"/>
            <w:gridSpan w:val="2"/>
          </w:tcPr>
          <w:p w:rsidR="003F2805" w:rsidRPr="00D62378" w:rsidRDefault="003F2805" w:rsidP="003F2805">
            <w:pPr>
              <w:jc w:val="center"/>
              <w:rPr>
                <w:sz w:val="18"/>
                <w:szCs w:val="18"/>
              </w:rPr>
            </w:pPr>
            <w:r w:rsidRPr="00D62378">
              <w:rPr>
                <w:sz w:val="18"/>
                <w:szCs w:val="18"/>
              </w:rPr>
              <w:t>Период выполнения работ</w:t>
            </w:r>
          </w:p>
        </w:tc>
        <w:tc>
          <w:tcPr>
            <w:tcW w:w="1134" w:type="dxa"/>
          </w:tcPr>
          <w:p w:rsidR="003F2805" w:rsidRPr="00D62378" w:rsidRDefault="003F2805" w:rsidP="003F2805">
            <w:pPr>
              <w:jc w:val="center"/>
              <w:rPr>
                <w:sz w:val="18"/>
                <w:szCs w:val="18"/>
              </w:rPr>
            </w:pPr>
            <w:r w:rsidRPr="00D62378">
              <w:rPr>
                <w:bCs/>
                <w:sz w:val="18"/>
                <w:szCs w:val="18"/>
              </w:rPr>
              <w:t>Объем работ (час.; м</w:t>
            </w:r>
            <w:r w:rsidRPr="00D62378">
              <w:rPr>
                <w:bCs/>
                <w:sz w:val="18"/>
                <w:szCs w:val="18"/>
                <w:vertAlign w:val="superscript"/>
              </w:rPr>
              <w:t>2</w:t>
            </w:r>
            <w:r w:rsidRPr="00D62378">
              <w:rPr>
                <w:bCs/>
                <w:sz w:val="18"/>
                <w:szCs w:val="18"/>
              </w:rPr>
              <w:t>; м</w:t>
            </w:r>
            <w:r w:rsidRPr="00D62378">
              <w:rPr>
                <w:bCs/>
                <w:sz w:val="18"/>
                <w:szCs w:val="18"/>
                <w:vertAlign w:val="superscript"/>
              </w:rPr>
              <w:t>3</w:t>
            </w:r>
            <w:r w:rsidRPr="00D62378">
              <w:rPr>
                <w:bCs/>
                <w:sz w:val="18"/>
                <w:szCs w:val="18"/>
              </w:rPr>
              <w:t>)</w:t>
            </w:r>
          </w:p>
        </w:tc>
        <w:tc>
          <w:tcPr>
            <w:tcW w:w="1418" w:type="dxa"/>
          </w:tcPr>
          <w:p w:rsidR="003F2805" w:rsidRPr="00D62378" w:rsidRDefault="003F2805" w:rsidP="003F2805">
            <w:pPr>
              <w:jc w:val="center"/>
              <w:rPr>
                <w:sz w:val="18"/>
                <w:szCs w:val="18"/>
              </w:rPr>
            </w:pPr>
            <w:r w:rsidRPr="00D62378">
              <w:rPr>
                <w:sz w:val="18"/>
                <w:szCs w:val="18"/>
              </w:rPr>
              <w:t xml:space="preserve">Примечания </w:t>
            </w:r>
          </w:p>
        </w:tc>
      </w:tr>
      <w:tr w:rsidR="003F2805" w:rsidRPr="00D62378" w:rsidTr="003F2805">
        <w:tc>
          <w:tcPr>
            <w:tcW w:w="1843" w:type="dxa"/>
            <w:vMerge/>
          </w:tcPr>
          <w:p w:rsidR="003F2805" w:rsidRPr="00D62378" w:rsidRDefault="003F2805" w:rsidP="003F2805">
            <w:pPr>
              <w:jc w:val="center"/>
              <w:rPr>
                <w:sz w:val="18"/>
                <w:szCs w:val="18"/>
              </w:rPr>
            </w:pPr>
          </w:p>
        </w:tc>
        <w:tc>
          <w:tcPr>
            <w:tcW w:w="2410" w:type="dxa"/>
            <w:vMerge/>
          </w:tcPr>
          <w:p w:rsidR="003F2805" w:rsidRPr="00D62378" w:rsidRDefault="003F2805" w:rsidP="003F2805">
            <w:pPr>
              <w:jc w:val="center"/>
              <w:rPr>
                <w:sz w:val="18"/>
                <w:szCs w:val="18"/>
              </w:rPr>
            </w:pPr>
          </w:p>
        </w:tc>
        <w:tc>
          <w:tcPr>
            <w:tcW w:w="1559" w:type="dxa"/>
          </w:tcPr>
          <w:p w:rsidR="003F2805" w:rsidRPr="00D62378" w:rsidRDefault="003F2805" w:rsidP="003F2805">
            <w:pPr>
              <w:jc w:val="center"/>
              <w:rPr>
                <w:sz w:val="18"/>
                <w:szCs w:val="18"/>
              </w:rPr>
            </w:pPr>
            <w:r w:rsidRPr="00D62378">
              <w:rPr>
                <w:sz w:val="18"/>
                <w:szCs w:val="18"/>
              </w:rPr>
              <w:t>Начало</w:t>
            </w:r>
          </w:p>
        </w:tc>
        <w:tc>
          <w:tcPr>
            <w:tcW w:w="1559" w:type="dxa"/>
          </w:tcPr>
          <w:p w:rsidR="003F2805" w:rsidRPr="00D62378" w:rsidRDefault="003F2805" w:rsidP="003F2805">
            <w:pPr>
              <w:jc w:val="center"/>
              <w:rPr>
                <w:sz w:val="18"/>
                <w:szCs w:val="18"/>
              </w:rPr>
            </w:pPr>
            <w:r w:rsidRPr="00D62378">
              <w:rPr>
                <w:sz w:val="18"/>
                <w:szCs w:val="18"/>
              </w:rPr>
              <w:t xml:space="preserve">Окончание </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 xml:space="preserve">Механизированная уборка </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Противогололедная обработка</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Вывоз снега</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Очистка кровли</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bl>
    <w:p w:rsidR="003F2805" w:rsidRPr="00D62378" w:rsidRDefault="003F2805" w:rsidP="003F2805">
      <w:pPr>
        <w:spacing w:before="33"/>
        <w:jc w:val="both"/>
        <w:rPr>
          <w:bCs/>
          <w:sz w:val="18"/>
          <w:szCs w:val="18"/>
        </w:rPr>
      </w:pPr>
    </w:p>
    <w:p w:rsidR="003F2805" w:rsidRPr="00D62378" w:rsidRDefault="003F2805" w:rsidP="003F2805">
      <w:pPr>
        <w:spacing w:before="33"/>
        <w:jc w:val="both"/>
        <w:rPr>
          <w:bCs/>
          <w:sz w:val="18"/>
          <w:szCs w:val="18"/>
        </w:rPr>
      </w:pPr>
    </w:p>
    <w:p w:rsidR="003F2805" w:rsidRPr="00D62378" w:rsidRDefault="003F2805" w:rsidP="003F2805">
      <w:pPr>
        <w:spacing w:before="33"/>
        <w:jc w:val="both"/>
        <w:rPr>
          <w:bCs/>
          <w:sz w:val="18"/>
          <w:szCs w:val="18"/>
        </w:rPr>
      </w:pPr>
    </w:p>
    <w:p w:rsidR="003F2805" w:rsidRPr="00D62378" w:rsidRDefault="003F2805" w:rsidP="003F2805">
      <w:pPr>
        <w:pStyle w:val="ConsNormal"/>
        <w:widowControl/>
        <w:ind w:firstLine="0"/>
        <w:jc w:val="center"/>
        <w:rPr>
          <w:rFonts w:ascii="Times New Roman" w:hAnsi="Times New Roman"/>
          <w:sz w:val="18"/>
          <w:szCs w:val="1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1559"/>
        <w:gridCol w:w="1559"/>
        <w:gridCol w:w="1134"/>
        <w:gridCol w:w="1417"/>
      </w:tblGrid>
      <w:tr w:rsidR="003F2805" w:rsidRPr="00D62378" w:rsidTr="003F2805">
        <w:tc>
          <w:tcPr>
            <w:tcW w:w="1843" w:type="dxa"/>
            <w:vMerge w:val="restart"/>
            <w:tcBorders>
              <w:top w:val="single" w:sz="4" w:space="0" w:color="auto"/>
              <w:left w:val="single" w:sz="4" w:space="0" w:color="auto"/>
              <w:right w:val="single" w:sz="4" w:space="0" w:color="auto"/>
            </w:tcBorders>
          </w:tcPr>
          <w:p w:rsidR="003F2805" w:rsidRPr="00D62378" w:rsidRDefault="003F2805" w:rsidP="003F2805">
            <w:pPr>
              <w:ind w:firstLine="176"/>
              <w:jc w:val="center"/>
              <w:rPr>
                <w:sz w:val="18"/>
                <w:szCs w:val="18"/>
              </w:rPr>
            </w:pPr>
            <w:r w:rsidRPr="00D62378">
              <w:rPr>
                <w:sz w:val="18"/>
                <w:szCs w:val="18"/>
              </w:rPr>
              <w:t>Наименование Товара</w:t>
            </w:r>
          </w:p>
        </w:tc>
        <w:tc>
          <w:tcPr>
            <w:tcW w:w="2410" w:type="dxa"/>
            <w:vMerge w:val="restart"/>
            <w:tcBorders>
              <w:top w:val="single" w:sz="4" w:space="0" w:color="auto"/>
              <w:left w:val="single" w:sz="4" w:space="0" w:color="auto"/>
              <w:right w:val="single" w:sz="4" w:space="0" w:color="auto"/>
            </w:tcBorders>
            <w:vAlign w:val="center"/>
          </w:tcPr>
          <w:p w:rsidR="003F2805" w:rsidRPr="00D62378" w:rsidRDefault="003F2805" w:rsidP="003F2805">
            <w:pPr>
              <w:jc w:val="center"/>
              <w:rPr>
                <w:sz w:val="18"/>
                <w:szCs w:val="18"/>
              </w:rPr>
            </w:pPr>
            <w:r w:rsidRPr="00D62378">
              <w:rPr>
                <w:sz w:val="18"/>
                <w:szCs w:val="18"/>
              </w:rPr>
              <w:t>Место поставки</w:t>
            </w:r>
          </w:p>
        </w:tc>
        <w:tc>
          <w:tcPr>
            <w:tcW w:w="3118" w:type="dxa"/>
            <w:gridSpan w:val="2"/>
          </w:tcPr>
          <w:p w:rsidR="003F2805" w:rsidRPr="00D62378" w:rsidRDefault="003F2805" w:rsidP="003F2805">
            <w:pPr>
              <w:jc w:val="center"/>
              <w:rPr>
                <w:sz w:val="18"/>
                <w:szCs w:val="18"/>
              </w:rPr>
            </w:pPr>
            <w:r w:rsidRPr="00D62378">
              <w:rPr>
                <w:sz w:val="18"/>
                <w:szCs w:val="18"/>
              </w:rPr>
              <w:t>Срок поставки</w:t>
            </w:r>
          </w:p>
        </w:tc>
        <w:tc>
          <w:tcPr>
            <w:tcW w:w="1134" w:type="dxa"/>
          </w:tcPr>
          <w:p w:rsidR="003F2805" w:rsidRPr="00D62378" w:rsidRDefault="003F2805" w:rsidP="003F2805">
            <w:pPr>
              <w:jc w:val="center"/>
              <w:rPr>
                <w:sz w:val="18"/>
                <w:szCs w:val="18"/>
              </w:rPr>
            </w:pPr>
            <w:r w:rsidRPr="00D62378">
              <w:rPr>
                <w:bCs/>
                <w:sz w:val="18"/>
                <w:szCs w:val="18"/>
              </w:rPr>
              <w:t xml:space="preserve">Объем </w:t>
            </w:r>
            <w:r>
              <w:rPr>
                <w:bCs/>
                <w:sz w:val="18"/>
                <w:szCs w:val="18"/>
              </w:rPr>
              <w:t>поставки</w:t>
            </w:r>
            <w:r w:rsidRPr="00D62378">
              <w:rPr>
                <w:bCs/>
                <w:sz w:val="18"/>
                <w:szCs w:val="18"/>
              </w:rPr>
              <w:t xml:space="preserve"> (</w:t>
            </w:r>
            <w:r>
              <w:rPr>
                <w:bCs/>
                <w:sz w:val="18"/>
                <w:szCs w:val="18"/>
              </w:rPr>
              <w:t>т)</w:t>
            </w:r>
          </w:p>
        </w:tc>
        <w:tc>
          <w:tcPr>
            <w:tcW w:w="1417" w:type="dxa"/>
            <w:vMerge w:val="restart"/>
          </w:tcPr>
          <w:p w:rsidR="003F2805" w:rsidRPr="00D62378" w:rsidRDefault="003F2805" w:rsidP="003F2805">
            <w:pPr>
              <w:jc w:val="center"/>
              <w:rPr>
                <w:sz w:val="18"/>
                <w:szCs w:val="18"/>
              </w:rPr>
            </w:pPr>
            <w:r w:rsidRPr="00D62378">
              <w:rPr>
                <w:sz w:val="18"/>
                <w:szCs w:val="18"/>
              </w:rPr>
              <w:t>Примечания</w:t>
            </w:r>
          </w:p>
        </w:tc>
      </w:tr>
      <w:tr w:rsidR="003F2805" w:rsidRPr="00D62378" w:rsidTr="003F2805">
        <w:trPr>
          <w:trHeight w:val="531"/>
        </w:trPr>
        <w:tc>
          <w:tcPr>
            <w:tcW w:w="1843" w:type="dxa"/>
            <w:vMerge/>
            <w:tcBorders>
              <w:left w:val="single" w:sz="4" w:space="0" w:color="auto"/>
              <w:right w:val="single" w:sz="4" w:space="0" w:color="auto"/>
            </w:tcBorders>
            <w:vAlign w:val="center"/>
          </w:tcPr>
          <w:p w:rsidR="003F2805" w:rsidRPr="00D62378" w:rsidRDefault="003F2805" w:rsidP="003F2805">
            <w:pPr>
              <w:ind w:firstLine="176"/>
              <w:rPr>
                <w:sz w:val="18"/>
                <w:szCs w:val="18"/>
              </w:rPr>
            </w:pPr>
          </w:p>
        </w:tc>
        <w:tc>
          <w:tcPr>
            <w:tcW w:w="2410" w:type="dxa"/>
            <w:vMerge/>
            <w:tcBorders>
              <w:left w:val="single" w:sz="4" w:space="0" w:color="auto"/>
              <w:right w:val="single" w:sz="4" w:space="0" w:color="auto"/>
            </w:tcBorders>
            <w:vAlign w:val="center"/>
          </w:tcPr>
          <w:p w:rsidR="003F2805" w:rsidRPr="00D62378" w:rsidRDefault="003F2805" w:rsidP="003F2805">
            <w:pPr>
              <w:jc w:val="center"/>
              <w:rPr>
                <w:sz w:val="18"/>
                <w:szCs w:val="18"/>
              </w:rPr>
            </w:pPr>
          </w:p>
        </w:tc>
        <w:tc>
          <w:tcPr>
            <w:tcW w:w="1559" w:type="dxa"/>
            <w:tcBorders>
              <w:left w:val="single" w:sz="4" w:space="0" w:color="auto"/>
            </w:tcBorders>
          </w:tcPr>
          <w:p w:rsidR="003F2805" w:rsidRPr="00D62378" w:rsidRDefault="003F2805" w:rsidP="003F2805">
            <w:pPr>
              <w:jc w:val="center"/>
              <w:rPr>
                <w:sz w:val="18"/>
                <w:szCs w:val="18"/>
              </w:rPr>
            </w:pPr>
            <w:r w:rsidRPr="00D62378">
              <w:rPr>
                <w:sz w:val="18"/>
                <w:szCs w:val="18"/>
              </w:rPr>
              <w:t>Начало</w:t>
            </w:r>
          </w:p>
        </w:tc>
        <w:tc>
          <w:tcPr>
            <w:tcW w:w="1559" w:type="dxa"/>
          </w:tcPr>
          <w:p w:rsidR="003F2805" w:rsidRPr="00D62378" w:rsidRDefault="003F2805" w:rsidP="003F2805">
            <w:pPr>
              <w:jc w:val="center"/>
              <w:rPr>
                <w:sz w:val="18"/>
                <w:szCs w:val="18"/>
              </w:rPr>
            </w:pPr>
            <w:r w:rsidRPr="00D62378">
              <w:rPr>
                <w:sz w:val="18"/>
                <w:szCs w:val="18"/>
              </w:rPr>
              <w:t>Окончание</w:t>
            </w:r>
          </w:p>
        </w:tc>
        <w:tc>
          <w:tcPr>
            <w:tcW w:w="1134" w:type="dxa"/>
          </w:tcPr>
          <w:p w:rsidR="003F2805" w:rsidRPr="00D62378" w:rsidRDefault="003F2805" w:rsidP="003F2805">
            <w:pPr>
              <w:jc w:val="center"/>
              <w:rPr>
                <w:sz w:val="18"/>
                <w:szCs w:val="18"/>
              </w:rPr>
            </w:pPr>
          </w:p>
        </w:tc>
        <w:tc>
          <w:tcPr>
            <w:tcW w:w="1417" w:type="dxa"/>
            <w:vMerge/>
          </w:tcPr>
          <w:p w:rsidR="003F2805" w:rsidRPr="00D62378" w:rsidRDefault="003F2805" w:rsidP="003F2805">
            <w:pPr>
              <w:jc w:val="center"/>
              <w:rPr>
                <w:sz w:val="18"/>
                <w:szCs w:val="18"/>
              </w:rPr>
            </w:pPr>
          </w:p>
        </w:tc>
      </w:tr>
      <w:tr w:rsidR="003F2805" w:rsidRPr="00D62378" w:rsidTr="003F2805">
        <w:trPr>
          <w:trHeight w:val="531"/>
        </w:trPr>
        <w:tc>
          <w:tcPr>
            <w:tcW w:w="1843" w:type="dxa"/>
            <w:vAlign w:val="center"/>
          </w:tcPr>
          <w:p w:rsidR="003F2805" w:rsidRPr="00D62378" w:rsidRDefault="003F2805" w:rsidP="003F2805">
            <w:pPr>
              <w:ind w:firstLine="176"/>
              <w:rPr>
                <w:sz w:val="18"/>
                <w:szCs w:val="18"/>
              </w:rPr>
            </w:pPr>
          </w:p>
        </w:tc>
        <w:tc>
          <w:tcPr>
            <w:tcW w:w="2410" w:type="dxa"/>
            <w:vAlign w:val="center"/>
          </w:tcPr>
          <w:p w:rsidR="003F2805" w:rsidRPr="00D62378" w:rsidRDefault="003F2805" w:rsidP="003F2805">
            <w:pPr>
              <w:jc w:val="cente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7" w:type="dxa"/>
          </w:tcPr>
          <w:p w:rsidR="003F2805" w:rsidRPr="00D62378" w:rsidRDefault="003F2805" w:rsidP="003F2805">
            <w:pPr>
              <w:jc w:val="center"/>
              <w:rPr>
                <w:sz w:val="18"/>
                <w:szCs w:val="18"/>
              </w:rPr>
            </w:pPr>
          </w:p>
        </w:tc>
      </w:tr>
    </w:tbl>
    <w:p w:rsidR="003F2805" w:rsidRPr="00D62378" w:rsidRDefault="003F2805" w:rsidP="003F2805">
      <w:pPr>
        <w:spacing w:before="33"/>
        <w:jc w:val="both"/>
        <w:rPr>
          <w:bCs/>
          <w:sz w:val="18"/>
          <w:szCs w:val="18"/>
        </w:rPr>
      </w:pPr>
    </w:p>
    <w:p w:rsidR="003F2805" w:rsidRPr="00D62378" w:rsidRDefault="003F2805" w:rsidP="003F2805">
      <w:pPr>
        <w:pStyle w:val="5"/>
        <w:tabs>
          <w:tab w:val="left" w:pos="5812"/>
        </w:tabs>
        <w:rPr>
          <w:rFonts w:ascii="Times New Roman" w:hAnsi="Times New Roman"/>
          <w:b w:val="0"/>
          <w:sz w:val="18"/>
          <w:szCs w:val="18"/>
        </w:rPr>
      </w:pPr>
    </w:p>
    <w:p w:rsidR="003F2805" w:rsidRPr="00D62378" w:rsidRDefault="003F2805" w:rsidP="003F2805">
      <w:pPr>
        <w:rPr>
          <w:sz w:val="18"/>
          <w:szCs w:val="18"/>
        </w:rPr>
      </w:pPr>
    </w:p>
    <w:p w:rsidR="003F2805" w:rsidRPr="00122557" w:rsidRDefault="003F2805" w:rsidP="003F2805">
      <w:pPr>
        <w:rPr>
          <w:szCs w:val="28"/>
        </w:rPr>
      </w:pPr>
    </w:p>
    <w:p w:rsidR="003F2805" w:rsidRDefault="003F2805" w:rsidP="003F2805">
      <w:pPr>
        <w:jc w:val="center"/>
        <w:rPr>
          <w:b/>
          <w:bCs/>
          <w:u w:val="single"/>
        </w:rPr>
      </w:pPr>
    </w:p>
    <w:p w:rsidR="003F2805" w:rsidRDefault="003F2805" w:rsidP="003F2805">
      <w:pPr>
        <w:jc w:val="center"/>
        <w:rPr>
          <w:b/>
          <w:bCs/>
          <w:u w:val="single"/>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3F2805" w:rsidRPr="00440F3D" w:rsidTr="003F2805">
        <w:trPr>
          <w:trHeight w:val="1206"/>
          <w:jc w:val="center"/>
        </w:trPr>
        <w:tc>
          <w:tcPr>
            <w:tcW w:w="4727" w:type="dxa"/>
            <w:tcBorders>
              <w:top w:val="nil"/>
              <w:left w:val="nil"/>
              <w:bottom w:val="nil"/>
              <w:right w:val="nil"/>
            </w:tcBorders>
          </w:tcPr>
          <w:p w:rsidR="003F2805" w:rsidRPr="00440F3D" w:rsidRDefault="003F2805" w:rsidP="003F2805">
            <w:r w:rsidRPr="00440F3D">
              <w:t>З</w:t>
            </w:r>
            <w:r>
              <w:t>аказчик</w:t>
            </w:r>
            <w:r w:rsidRPr="00440F3D">
              <w:t>:</w:t>
            </w:r>
          </w:p>
          <w:p w:rsidR="003F2805" w:rsidRPr="00440F3D" w:rsidRDefault="003F2805" w:rsidP="003F2805"/>
          <w:p w:rsidR="003F2805" w:rsidRPr="00440F3D" w:rsidRDefault="003F2805" w:rsidP="003F2805">
            <w:r w:rsidRPr="00440F3D">
              <w:t>________    ______________</w:t>
            </w:r>
          </w:p>
          <w:p w:rsidR="003F2805" w:rsidRPr="00440F3D" w:rsidRDefault="003F2805" w:rsidP="003F2805">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621" w:type="dxa"/>
            <w:tcBorders>
              <w:top w:val="nil"/>
              <w:left w:val="nil"/>
              <w:bottom w:val="nil"/>
              <w:right w:val="nil"/>
            </w:tcBorders>
          </w:tcPr>
          <w:p w:rsidR="003F2805" w:rsidRPr="00440F3D" w:rsidRDefault="003F2805" w:rsidP="003F2805">
            <w:r>
              <w:t>Исполнитель</w:t>
            </w:r>
            <w:r w:rsidRPr="00440F3D">
              <w:t>:</w:t>
            </w:r>
          </w:p>
          <w:p w:rsidR="003F2805" w:rsidRPr="00440F3D" w:rsidRDefault="003F2805" w:rsidP="003F2805"/>
          <w:p w:rsidR="003F2805" w:rsidRPr="00440F3D" w:rsidRDefault="003F2805" w:rsidP="003F2805">
            <w:r w:rsidRPr="00440F3D">
              <w:t>________    ______________</w:t>
            </w:r>
          </w:p>
          <w:p w:rsidR="003F2805" w:rsidRPr="00440F3D" w:rsidRDefault="003F2805" w:rsidP="003F2805">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F2805" w:rsidRPr="003D004F" w:rsidRDefault="003F2805" w:rsidP="003F2805">
      <w:pPr>
        <w:sectPr w:rsidR="003F2805" w:rsidRPr="003D004F" w:rsidSect="003F2805">
          <w:pgSz w:w="11906" w:h="16838"/>
          <w:pgMar w:top="1134" w:right="850" w:bottom="851" w:left="1701" w:header="708" w:footer="708" w:gutter="0"/>
          <w:cols w:space="708"/>
          <w:titlePg/>
          <w:docGrid w:linePitch="381"/>
        </w:sectPr>
      </w:pPr>
    </w:p>
    <w:p w:rsidR="003F2805" w:rsidRDefault="00140C5E" w:rsidP="003F2805">
      <w:r>
        <w:rPr>
          <w:noProof/>
        </w:rPr>
        <w:lastRenderedPageBreak/>
        <w:pict>
          <v:rect id="_x0000_s1062" style="position:absolute;margin-left:553pt;margin-top:0;width:189pt;height:63pt;z-index:251662336" strokecolor="white">
            <v:textbox style="mso-next-textbox:#_x0000_s1062">
              <w:txbxContent>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Приложение № 4</w:t>
                  </w:r>
                </w:p>
                <w:p w:rsidR="00F906B3" w:rsidRDefault="00F906B3"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F906B3" w:rsidRDefault="00F906B3"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Pr>
        <w:jc w:val="center"/>
        <w:rPr>
          <w:b/>
        </w:rPr>
      </w:pPr>
    </w:p>
    <w:p w:rsidR="003F2805" w:rsidRDefault="003F2805" w:rsidP="003F2805">
      <w:pPr>
        <w:jc w:val="center"/>
        <w:rPr>
          <w:b/>
          <w:bCs/>
          <w:sz w:val="28"/>
          <w:szCs w:val="28"/>
        </w:rPr>
      </w:pPr>
      <w:r>
        <w:rPr>
          <w:b/>
        </w:rPr>
        <w:t>Форма по бенефициарам</w:t>
      </w:r>
    </w:p>
    <w:p w:rsidR="003F2805" w:rsidRDefault="003F2805" w:rsidP="003F2805">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95pt;height:301.15pt" o:ole="">
            <v:imagedata r:id="rId17" o:title=""/>
          </v:shape>
          <o:OLEObject Type="Embed" ProgID="Word.Document.12" ShapeID="_x0000_i1025" DrawAspect="Content" ObjectID="_1477229057" r:id="rId18"/>
        </w:object>
      </w: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F2805" w:rsidRPr="006452A9" w:rsidTr="003F2805">
        <w:trPr>
          <w:trHeight w:val="1104"/>
        </w:trPr>
        <w:tc>
          <w:tcPr>
            <w:tcW w:w="5130"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Заказчик:</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Исполнитель:</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r w:rsidRPr="006452A9">
              <w:rPr>
                <w:vertAlign w:val="superscript"/>
              </w:rPr>
              <w:t xml:space="preserve">(подпись)                        (Ф.И.О.)                                                                    </w:t>
            </w:r>
          </w:p>
        </w:tc>
      </w:tr>
    </w:tbl>
    <w:p w:rsidR="003F2805" w:rsidRDefault="003F2805" w:rsidP="003F2805">
      <w:pPr>
        <w:pStyle w:val="19"/>
        <w:ind w:firstLine="709"/>
        <w:jc w:val="left"/>
        <w:rPr>
          <w:b/>
          <w:bCs/>
          <w:sz w:val="24"/>
          <w:szCs w:val="24"/>
        </w:rPr>
      </w:pPr>
    </w:p>
    <w:p w:rsidR="003F2805" w:rsidRDefault="003F2805" w:rsidP="003F2805">
      <w:pPr>
        <w:pStyle w:val="19"/>
        <w:ind w:firstLine="709"/>
        <w:jc w:val="left"/>
        <w:rPr>
          <w:sz w:val="24"/>
          <w:szCs w:val="24"/>
        </w:rPr>
        <w:sectPr w:rsidR="003F2805" w:rsidSect="003F2805">
          <w:headerReference w:type="default" r:id="rId19"/>
          <w:footerReference w:type="default" r:id="rId20"/>
          <w:headerReference w:type="first" r:id="rId21"/>
          <w:pgSz w:w="16840" w:h="11907" w:orient="landscape" w:code="9"/>
          <w:pgMar w:top="1134" w:right="818" w:bottom="851" w:left="709" w:header="426" w:footer="0" w:gutter="0"/>
          <w:cols w:space="720"/>
          <w:titlePg/>
          <w:docGrid w:linePitch="326"/>
        </w:sectPr>
      </w:pPr>
    </w:p>
    <w:p w:rsidR="003F2805" w:rsidRDefault="003F2805" w:rsidP="003F2805">
      <w:pPr>
        <w:pStyle w:val="19"/>
        <w:ind w:firstLine="709"/>
        <w:jc w:val="left"/>
        <w:rPr>
          <w:sz w:val="24"/>
          <w:szCs w:val="24"/>
        </w:rPr>
      </w:pPr>
    </w:p>
    <w:p w:rsidR="003F2805" w:rsidRPr="00440F3D" w:rsidRDefault="00140C5E" w:rsidP="003F2805">
      <w:pPr>
        <w:pStyle w:val="ConsNormal"/>
        <w:widowControl/>
        <w:ind w:firstLine="0"/>
        <w:jc w:val="both"/>
        <w:rPr>
          <w:sz w:val="24"/>
          <w:szCs w:val="24"/>
        </w:rPr>
      </w:pPr>
      <w:r>
        <w:rPr>
          <w:noProof/>
          <w:sz w:val="24"/>
          <w:szCs w:val="24"/>
        </w:rPr>
        <w:pict>
          <v:rect id="_x0000_s1063" style="position:absolute;left:0;text-align:left;margin-left:273pt;margin-top:0;width:189pt;height:63pt;z-index:251663360" strokecolor="white">
            <v:textbox style="mso-next-textbox:#_x0000_s1063">
              <w:txbxContent>
                <w:p w:rsidR="00F906B3" w:rsidRDefault="00F906B3" w:rsidP="003F2805">
                  <w:pPr>
                    <w:pStyle w:val="ConsNormal"/>
                    <w:widowControl/>
                    <w:ind w:firstLine="0"/>
                    <w:rPr>
                      <w:rFonts w:ascii="Times New Roman" w:hAnsi="Times New Roman"/>
                      <w:sz w:val="24"/>
                      <w:szCs w:val="24"/>
                    </w:rPr>
                  </w:pPr>
                  <w:r>
                    <w:rPr>
                      <w:rFonts w:ascii="Times New Roman" w:hAnsi="Times New Roman"/>
                      <w:sz w:val="24"/>
                      <w:szCs w:val="24"/>
                    </w:rPr>
                    <w:t xml:space="preserve">Приложение № 5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906B3" w:rsidRPr="00440F3D" w:rsidRDefault="00F906B3" w:rsidP="003F2805">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F906B3" w:rsidRDefault="00F906B3"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Pr>
        <w:jc w:val="center"/>
        <w:rPr>
          <w:b/>
        </w:rPr>
      </w:pPr>
      <w:r w:rsidRPr="007F34E6">
        <w:rPr>
          <w:b/>
        </w:rPr>
        <w:t>АКТ №</w:t>
      </w:r>
    </w:p>
    <w:p w:rsidR="003F2805" w:rsidRPr="007F34E6" w:rsidRDefault="003F2805" w:rsidP="003F2805">
      <w:pPr>
        <w:jc w:val="center"/>
        <w:rPr>
          <w:b/>
        </w:rPr>
      </w:pPr>
      <w:r w:rsidRPr="007F34E6">
        <w:t xml:space="preserve">от «  </w:t>
      </w:r>
      <w:r>
        <w:t xml:space="preserve"> </w:t>
      </w:r>
      <w:r w:rsidRPr="007F34E6">
        <w:t xml:space="preserve"> » </w:t>
      </w:r>
      <w:r>
        <w:t xml:space="preserve"> ______</w:t>
      </w:r>
      <w:r w:rsidRPr="007F34E6">
        <w:t xml:space="preserve"> 20__ г.</w:t>
      </w:r>
    </w:p>
    <w:p w:rsidR="003F2805" w:rsidRPr="00E04704" w:rsidRDefault="003F2805" w:rsidP="003F2805">
      <w:pPr>
        <w:jc w:val="center"/>
        <w:rPr>
          <w:b/>
        </w:rPr>
      </w:pPr>
    </w:p>
    <w:p w:rsidR="003F2805" w:rsidRPr="007F34E6" w:rsidRDefault="003F2805" w:rsidP="003F2805">
      <w:pPr>
        <w:jc w:val="center"/>
        <w:rPr>
          <w:b/>
        </w:rPr>
      </w:pPr>
      <w:r>
        <w:rPr>
          <w:b/>
        </w:rPr>
        <w:t>выполнения работ по договору №_____от____20    г.</w:t>
      </w:r>
    </w:p>
    <w:p w:rsidR="003F2805" w:rsidRDefault="003F2805" w:rsidP="003F2805"/>
    <w:p w:rsidR="003F2805" w:rsidRDefault="003F2805" w:rsidP="003F2805">
      <w:pPr>
        <w:tabs>
          <w:tab w:val="right" w:pos="10319"/>
        </w:tabs>
        <w:spacing w:after="40"/>
        <w:jc w:val="both"/>
      </w:pPr>
    </w:p>
    <w:p w:rsidR="003F2805" w:rsidRDefault="003F2805" w:rsidP="003F2805">
      <w:pPr>
        <w:tabs>
          <w:tab w:val="right" w:pos="10319"/>
        </w:tabs>
        <w:spacing w:after="40"/>
        <w:jc w:val="both"/>
      </w:pPr>
    </w:p>
    <w:p w:rsidR="003F2805" w:rsidRDefault="003F2805" w:rsidP="003F2805">
      <w:pPr>
        <w:tabs>
          <w:tab w:val="right" w:pos="10319"/>
        </w:tabs>
        <w:spacing w:after="40"/>
        <w:jc w:val="both"/>
      </w:pPr>
      <w:r>
        <w:t xml:space="preserve">Заказчик: </w:t>
      </w:r>
    </w:p>
    <w:p w:rsidR="003F2805" w:rsidRDefault="003F2805" w:rsidP="003F2805">
      <w:pPr>
        <w:tabs>
          <w:tab w:val="right" w:pos="10319"/>
        </w:tabs>
        <w:spacing w:after="40"/>
        <w:jc w:val="both"/>
        <w:rPr>
          <w:lang w:val="en-US"/>
        </w:rPr>
      </w:pPr>
    </w:p>
    <w:p w:rsidR="003F2805" w:rsidRDefault="003F2805" w:rsidP="003F2805">
      <w:pPr>
        <w:tabs>
          <w:tab w:val="right" w:pos="10319"/>
        </w:tabs>
        <w:spacing w:after="40"/>
        <w:jc w:val="both"/>
      </w:pPr>
      <w:r>
        <w:t xml:space="preserve">Исполнитель: </w:t>
      </w:r>
    </w:p>
    <w:p w:rsidR="003F2805" w:rsidRPr="007F34E6" w:rsidRDefault="003F2805" w:rsidP="003F2805">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3F2805" w:rsidRPr="007F34E6" w:rsidTr="003F2805">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Сумма</w:t>
            </w:r>
            <w:r>
              <w:t>, руб.</w:t>
            </w:r>
          </w:p>
        </w:tc>
      </w:tr>
      <w:tr w:rsidR="003F2805" w:rsidRPr="007F34E6" w:rsidTr="003F2805">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r>
      <w:tr w:rsidR="003F2805" w:rsidRPr="007F34E6" w:rsidTr="003F2805">
        <w:trPr>
          <w:trHeight w:val="340"/>
        </w:trPr>
        <w:tc>
          <w:tcPr>
            <w:tcW w:w="7837" w:type="dxa"/>
            <w:gridSpan w:val="5"/>
            <w:tcBorders>
              <w:top w:val="single" w:sz="4" w:space="0" w:color="auto"/>
              <w:left w:val="nil"/>
              <w:bottom w:val="nil"/>
              <w:right w:val="single" w:sz="4" w:space="0" w:color="auto"/>
            </w:tcBorders>
            <w:vAlign w:val="center"/>
          </w:tcPr>
          <w:p w:rsidR="003F2805" w:rsidRPr="007F34E6" w:rsidRDefault="003F2805" w:rsidP="003F2805">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r w:rsidR="003F2805" w:rsidRPr="007F34E6" w:rsidTr="003F2805">
        <w:trPr>
          <w:trHeight w:val="340"/>
        </w:trPr>
        <w:tc>
          <w:tcPr>
            <w:tcW w:w="7837" w:type="dxa"/>
            <w:gridSpan w:val="5"/>
            <w:tcBorders>
              <w:top w:val="nil"/>
              <w:left w:val="nil"/>
              <w:bottom w:val="nil"/>
              <w:right w:val="single" w:sz="4" w:space="0" w:color="auto"/>
            </w:tcBorders>
            <w:vAlign w:val="center"/>
          </w:tcPr>
          <w:p w:rsidR="003F2805" w:rsidRPr="007F34E6" w:rsidRDefault="003F2805" w:rsidP="003F2805">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r w:rsidR="003F2805" w:rsidRPr="007F34E6" w:rsidTr="003F2805">
        <w:trPr>
          <w:trHeight w:val="340"/>
        </w:trPr>
        <w:tc>
          <w:tcPr>
            <w:tcW w:w="7837" w:type="dxa"/>
            <w:gridSpan w:val="5"/>
            <w:tcBorders>
              <w:top w:val="nil"/>
              <w:left w:val="nil"/>
              <w:bottom w:val="nil"/>
              <w:right w:val="single" w:sz="4" w:space="0" w:color="auto"/>
            </w:tcBorders>
            <w:vAlign w:val="center"/>
          </w:tcPr>
          <w:p w:rsidR="003F2805" w:rsidRPr="007F34E6" w:rsidRDefault="003F2805" w:rsidP="003F2805">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bl>
    <w:p w:rsidR="003F2805" w:rsidRPr="007F34E6" w:rsidRDefault="003F2805" w:rsidP="003F2805"/>
    <w:p w:rsidR="003F2805" w:rsidRDefault="003F2805" w:rsidP="003F2805">
      <w:pPr>
        <w:rPr>
          <w:lang w:val="en-US"/>
        </w:rPr>
      </w:pPr>
    </w:p>
    <w:p w:rsidR="003F2805" w:rsidRPr="007F34E6" w:rsidRDefault="003F2805" w:rsidP="003F2805">
      <w:r>
        <w:t>Итого</w:t>
      </w:r>
      <w:r w:rsidRPr="007F34E6">
        <w:t xml:space="preserve"> оказано услуг на сумму</w:t>
      </w:r>
      <w:r>
        <w:t xml:space="preserve"> ______________________________</w:t>
      </w:r>
      <w:r w:rsidRPr="007F34E6">
        <w:t xml:space="preserve"> рублей __ коп.,</w:t>
      </w:r>
    </w:p>
    <w:p w:rsidR="003F2805" w:rsidRPr="007F34E6" w:rsidRDefault="003F2805" w:rsidP="003F2805">
      <w:pPr>
        <w:jc w:val="both"/>
      </w:pPr>
      <w:r w:rsidRPr="007F34E6">
        <w:t>в т.ч. НДС –  рублей __ коп.</w:t>
      </w:r>
    </w:p>
    <w:p w:rsidR="003F2805" w:rsidRPr="007F34E6" w:rsidRDefault="003F2805" w:rsidP="003F2805"/>
    <w:p w:rsidR="003F2805" w:rsidRPr="00E04704" w:rsidRDefault="003F2805" w:rsidP="003F2805">
      <w:pPr>
        <w:jc w:val="both"/>
      </w:pPr>
    </w:p>
    <w:p w:rsidR="003F2805" w:rsidRPr="007F34E6" w:rsidRDefault="003F2805" w:rsidP="003F2805">
      <w:pPr>
        <w:jc w:val="both"/>
      </w:pPr>
      <w:r w:rsidRPr="007F34E6">
        <w:t>В</w:t>
      </w:r>
      <w:r>
        <w:t>ышеперечисленные работы</w:t>
      </w:r>
      <w:r w:rsidRPr="007F34E6">
        <w:t xml:space="preserve"> </w:t>
      </w:r>
      <w:r>
        <w:t>выполнены</w:t>
      </w:r>
      <w:r w:rsidRPr="007F34E6">
        <w:t xml:space="preserve"> полностью и в срок. Заказчик претензий по объему, качеству и срокам </w:t>
      </w:r>
      <w:r>
        <w:t>выполненных работ</w:t>
      </w:r>
      <w:r w:rsidRPr="007F34E6">
        <w:t xml:space="preserve"> претензий не имеет.</w:t>
      </w:r>
    </w:p>
    <w:p w:rsidR="003F2805" w:rsidRDefault="003F2805" w:rsidP="003F2805">
      <w:pPr>
        <w:tabs>
          <w:tab w:val="left" w:pos="8355"/>
        </w:tabs>
      </w:pPr>
    </w:p>
    <w:p w:rsidR="003F2805" w:rsidRDefault="003F2805" w:rsidP="003F2805">
      <w:pPr>
        <w:tabs>
          <w:tab w:val="left" w:pos="8355"/>
        </w:tabs>
      </w:pPr>
    </w:p>
    <w:p w:rsidR="003F2805" w:rsidRDefault="003F2805" w:rsidP="003F2805">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F2805" w:rsidRPr="006452A9" w:rsidTr="003F2805">
        <w:trPr>
          <w:trHeight w:val="1104"/>
        </w:trPr>
        <w:tc>
          <w:tcPr>
            <w:tcW w:w="5130"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Заказчик:</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Исполнитель:</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r w:rsidRPr="006452A9">
              <w:rPr>
                <w:vertAlign w:val="superscript"/>
              </w:rPr>
              <w:t xml:space="preserve">(подпись)                        (Ф.И.О.)                                                                          </w:t>
            </w:r>
          </w:p>
        </w:tc>
      </w:tr>
    </w:tbl>
    <w:p w:rsidR="003F2805" w:rsidRDefault="003F2805" w:rsidP="003F2805"/>
    <w:p w:rsidR="003F2805" w:rsidRDefault="003F2805" w:rsidP="003F2805"/>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sectPr w:rsidR="003F2805" w:rsidSect="003F2805">
          <w:pgSz w:w="11907" w:h="16840" w:code="9"/>
          <w:pgMar w:top="816" w:right="851" w:bottom="709" w:left="1134" w:header="426" w:footer="0" w:gutter="0"/>
          <w:cols w:space="720"/>
          <w:titlePg/>
          <w:docGrid w:linePitch="326"/>
        </w:sectPr>
      </w:pPr>
    </w:p>
    <w:p w:rsidR="003F2805" w:rsidRPr="00DC411C" w:rsidRDefault="003F2805" w:rsidP="003F2805">
      <w:pPr>
        <w:ind w:firstLine="567"/>
        <w:jc w:val="right"/>
        <w:rPr>
          <w:sz w:val="22"/>
          <w:szCs w:val="22"/>
        </w:rPr>
      </w:pPr>
      <w:r>
        <w:rPr>
          <w:sz w:val="22"/>
          <w:szCs w:val="22"/>
        </w:rPr>
        <w:lastRenderedPageBreak/>
        <w:t>Приложение № 6</w:t>
      </w:r>
      <w:r w:rsidRPr="00DC411C">
        <w:rPr>
          <w:sz w:val="22"/>
          <w:szCs w:val="22"/>
        </w:rPr>
        <w:t xml:space="preserve"> </w:t>
      </w:r>
    </w:p>
    <w:p w:rsidR="003F2805" w:rsidRPr="00DC411C" w:rsidRDefault="003F2805" w:rsidP="003F2805">
      <w:pPr>
        <w:ind w:firstLine="567"/>
        <w:jc w:val="right"/>
        <w:rPr>
          <w:sz w:val="22"/>
          <w:szCs w:val="22"/>
        </w:rPr>
      </w:pPr>
      <w:r w:rsidRPr="00DC411C">
        <w:rPr>
          <w:sz w:val="22"/>
          <w:szCs w:val="22"/>
        </w:rPr>
        <w:t xml:space="preserve">к </w:t>
      </w:r>
      <w:r>
        <w:rPr>
          <w:sz w:val="22"/>
          <w:szCs w:val="22"/>
        </w:rPr>
        <w:t>Д</w:t>
      </w:r>
      <w:r w:rsidRPr="00DC411C">
        <w:rPr>
          <w:sz w:val="22"/>
          <w:szCs w:val="22"/>
        </w:rPr>
        <w:t xml:space="preserve">оговору </w:t>
      </w:r>
      <w:r>
        <w:rPr>
          <w:sz w:val="22"/>
          <w:szCs w:val="22"/>
        </w:rPr>
        <w:t>на выполнение</w:t>
      </w:r>
      <w:r w:rsidRPr="00DC411C">
        <w:rPr>
          <w:sz w:val="22"/>
          <w:szCs w:val="22"/>
        </w:rPr>
        <w:t xml:space="preserve"> №</w:t>
      </w:r>
      <w:r>
        <w:rPr>
          <w:sz w:val="22"/>
          <w:szCs w:val="22"/>
        </w:rPr>
        <w:t>___/___/___</w:t>
      </w:r>
    </w:p>
    <w:p w:rsidR="003F2805" w:rsidRPr="00DC411C" w:rsidRDefault="003F2805" w:rsidP="003F2805">
      <w:pPr>
        <w:ind w:firstLine="567"/>
        <w:jc w:val="right"/>
        <w:rPr>
          <w:sz w:val="22"/>
          <w:szCs w:val="22"/>
        </w:rPr>
      </w:pPr>
      <w:r w:rsidRPr="00DC411C">
        <w:rPr>
          <w:sz w:val="22"/>
          <w:szCs w:val="22"/>
        </w:rPr>
        <w:t>от «</w:t>
      </w:r>
      <w:r>
        <w:rPr>
          <w:sz w:val="22"/>
          <w:szCs w:val="22"/>
        </w:rPr>
        <w:t>___</w:t>
      </w:r>
      <w:r w:rsidRPr="00DC411C">
        <w:rPr>
          <w:sz w:val="22"/>
          <w:szCs w:val="22"/>
        </w:rPr>
        <w:t>»</w:t>
      </w:r>
      <w:r>
        <w:rPr>
          <w:sz w:val="22"/>
          <w:szCs w:val="22"/>
        </w:rPr>
        <w:t xml:space="preserve"> _____ </w:t>
      </w:r>
      <w:r w:rsidRPr="00DC411C">
        <w:rPr>
          <w:sz w:val="22"/>
          <w:szCs w:val="22"/>
        </w:rPr>
        <w:t>201</w:t>
      </w:r>
      <w:r>
        <w:rPr>
          <w:sz w:val="22"/>
          <w:szCs w:val="22"/>
        </w:rPr>
        <w:t>_</w:t>
      </w:r>
      <w:r w:rsidRPr="00DC411C">
        <w:rPr>
          <w:sz w:val="22"/>
          <w:szCs w:val="22"/>
        </w:rPr>
        <w:t xml:space="preserve"> г.</w:t>
      </w:r>
    </w:p>
    <w:p w:rsidR="003F2805" w:rsidRPr="00C46A31" w:rsidRDefault="003F2805" w:rsidP="003F2805">
      <w:pPr>
        <w:jc w:val="right"/>
        <w:rPr>
          <w:sz w:val="15"/>
          <w:szCs w:val="15"/>
        </w:rPr>
      </w:pPr>
      <w:r w:rsidRPr="00C46A31">
        <w:rPr>
          <w:sz w:val="15"/>
          <w:szCs w:val="15"/>
        </w:rPr>
        <w:t>Унифицированная форма № ТОРГ-12</w:t>
      </w:r>
    </w:p>
    <w:p w:rsidR="003F2805" w:rsidRPr="00C46A31" w:rsidRDefault="003F2805" w:rsidP="003F2805">
      <w:pPr>
        <w:jc w:val="right"/>
        <w:rPr>
          <w:sz w:val="15"/>
          <w:szCs w:val="15"/>
        </w:rPr>
      </w:pPr>
      <w:r w:rsidRPr="00C46A31">
        <w:rPr>
          <w:sz w:val="15"/>
          <w:szCs w:val="15"/>
        </w:rPr>
        <w:t>Утверждена постановлением Госкомстата России</w:t>
      </w:r>
    </w:p>
    <w:p w:rsidR="003F2805" w:rsidRPr="00C46A31" w:rsidRDefault="003F2805" w:rsidP="003F2805">
      <w:pPr>
        <w:jc w:val="right"/>
        <w:rPr>
          <w:sz w:val="15"/>
          <w:szCs w:val="15"/>
        </w:rPr>
      </w:pPr>
      <w:r w:rsidRPr="00C46A31">
        <w:rPr>
          <w:sz w:val="15"/>
          <w:szCs w:val="15"/>
        </w:rPr>
        <w:t>от 25.12.98 № 132</w:t>
      </w:r>
    </w:p>
    <w:p w:rsidR="003F2805" w:rsidRPr="00C46A31" w:rsidRDefault="003F2805" w:rsidP="003F2805">
      <w:pPr>
        <w:jc w:val="right"/>
        <w:rPr>
          <w:sz w:val="15"/>
          <w:szCs w:val="15"/>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701"/>
      </w:tblGrid>
      <w:tr w:rsidR="003F2805" w:rsidRPr="00C46A31" w:rsidTr="003F2805">
        <w:trPr>
          <w:cantSplit/>
        </w:trPr>
        <w:tc>
          <w:tcPr>
            <w:tcW w:w="13750" w:type="dxa"/>
            <w:gridSpan w:val="6"/>
            <w:tcBorders>
              <w:top w:val="nil"/>
              <w:left w:val="nil"/>
              <w:bottom w:val="nil"/>
            </w:tcBorders>
          </w:tcPr>
          <w:p w:rsidR="003F2805" w:rsidRPr="00C46A31" w:rsidRDefault="003F2805" w:rsidP="003F2805">
            <w:pPr>
              <w:jc w:val="center"/>
              <w:rPr>
                <w:sz w:val="15"/>
                <w:szCs w:val="15"/>
              </w:rPr>
            </w:pPr>
          </w:p>
        </w:tc>
        <w:tc>
          <w:tcPr>
            <w:tcW w:w="1701" w:type="dxa"/>
            <w:tcBorders>
              <w:bottom w:val="single" w:sz="12" w:space="0" w:color="auto"/>
            </w:tcBorders>
          </w:tcPr>
          <w:p w:rsidR="003F2805" w:rsidRPr="00C46A31" w:rsidRDefault="003F2805" w:rsidP="003F2805">
            <w:pPr>
              <w:jc w:val="center"/>
              <w:rPr>
                <w:sz w:val="15"/>
                <w:szCs w:val="15"/>
              </w:rPr>
            </w:pPr>
            <w:r w:rsidRPr="00C46A31">
              <w:rPr>
                <w:sz w:val="15"/>
                <w:szCs w:val="15"/>
              </w:rPr>
              <w:t>Код</w:t>
            </w:r>
          </w:p>
        </w:tc>
      </w:tr>
      <w:tr w:rsidR="003F2805" w:rsidRPr="00C46A31" w:rsidTr="003F2805">
        <w:trPr>
          <w:cantSplit/>
          <w:trHeight w:val="284"/>
        </w:trPr>
        <w:tc>
          <w:tcPr>
            <w:tcW w:w="13750" w:type="dxa"/>
            <w:gridSpan w:val="6"/>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Форма по ОКУД</w:t>
            </w:r>
          </w:p>
        </w:tc>
        <w:tc>
          <w:tcPr>
            <w:tcW w:w="1701" w:type="dxa"/>
            <w:tcBorders>
              <w:top w:val="single" w:sz="12" w:space="0" w:color="auto"/>
              <w:left w:val="nil"/>
              <w:right w:val="single" w:sz="12" w:space="0" w:color="auto"/>
            </w:tcBorders>
            <w:vAlign w:val="bottom"/>
          </w:tcPr>
          <w:p w:rsidR="003F2805" w:rsidRPr="00C46A31" w:rsidRDefault="003F2805" w:rsidP="003F2805">
            <w:pPr>
              <w:jc w:val="center"/>
              <w:rPr>
                <w:sz w:val="15"/>
                <w:szCs w:val="15"/>
              </w:rPr>
            </w:pPr>
            <w:r w:rsidRPr="00C46A31">
              <w:rPr>
                <w:sz w:val="15"/>
                <w:szCs w:val="15"/>
              </w:rPr>
              <w:t>0330212</w:t>
            </w:r>
          </w:p>
        </w:tc>
      </w:tr>
      <w:tr w:rsidR="003F2805" w:rsidRPr="00C46A31" w:rsidTr="003F2805">
        <w:trPr>
          <w:trHeight w:val="284"/>
        </w:trPr>
        <w:tc>
          <w:tcPr>
            <w:tcW w:w="12616" w:type="dxa"/>
            <w:gridSpan w:val="4"/>
            <w:tcBorders>
              <w:top w:val="nil"/>
              <w:left w:val="nil"/>
              <w:right w:val="nil"/>
            </w:tcBorders>
            <w:vAlign w:val="bottom"/>
          </w:tcPr>
          <w:p w:rsidR="003F2805" w:rsidRPr="00C46A31" w:rsidRDefault="003F2805" w:rsidP="003F2805">
            <w:pPr>
              <w:jc w:val="center"/>
              <w:rPr>
                <w:sz w:val="15"/>
                <w:szCs w:val="15"/>
              </w:rPr>
            </w:pPr>
          </w:p>
        </w:tc>
        <w:tc>
          <w:tcPr>
            <w:tcW w:w="1134" w:type="dxa"/>
            <w:gridSpan w:val="2"/>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616" w:type="dxa"/>
            <w:gridSpan w:val="4"/>
            <w:tcBorders>
              <w:top w:val="nil"/>
              <w:left w:val="nil"/>
              <w:bottom w:val="nil"/>
              <w:right w:val="nil"/>
            </w:tcBorders>
          </w:tcPr>
          <w:p w:rsidR="003F2805" w:rsidRPr="00C46A31" w:rsidRDefault="003F2805" w:rsidP="003F2805">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F2805" w:rsidRPr="00C46A31" w:rsidRDefault="003F2805" w:rsidP="003F2805">
            <w:pPr>
              <w:jc w:val="center"/>
              <w:rPr>
                <w:sz w:val="15"/>
                <w:szCs w:val="15"/>
              </w:rPr>
            </w:pP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3750" w:type="dxa"/>
            <w:gridSpan w:val="6"/>
            <w:tcBorders>
              <w:top w:val="nil"/>
              <w:left w:val="nil"/>
              <w:right w:val="single" w:sz="12" w:space="0" w:color="auto"/>
            </w:tcBorders>
            <w:vAlign w:val="bottom"/>
          </w:tcPr>
          <w:p w:rsidR="003F2805" w:rsidRPr="00C46A31" w:rsidRDefault="003F2805" w:rsidP="003F2805">
            <w:pPr>
              <w:jc w:val="center"/>
              <w:rPr>
                <w:sz w:val="15"/>
                <w:szCs w:val="15"/>
              </w:rPr>
            </w:pP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7230" w:type="dxa"/>
            <w:gridSpan w:val="3"/>
            <w:tcBorders>
              <w:top w:val="nil"/>
              <w:left w:val="nil"/>
              <w:bottom w:val="nil"/>
              <w:right w:val="nil"/>
            </w:tcBorders>
          </w:tcPr>
          <w:p w:rsidR="003F2805" w:rsidRPr="00C46A31" w:rsidRDefault="003F2805" w:rsidP="003F2805">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Вид деятельности по ОКДП</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764" w:type="dxa"/>
            <w:gridSpan w:val="2"/>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3F2805" w:rsidRPr="00C46A31" w:rsidRDefault="003F2805" w:rsidP="003F2805">
            <w:pPr>
              <w:ind w:right="57"/>
              <w:jc w:val="center"/>
              <w:rPr>
                <w:sz w:val="15"/>
                <w:szCs w:val="15"/>
              </w:rPr>
            </w:pPr>
          </w:p>
        </w:tc>
        <w:tc>
          <w:tcPr>
            <w:tcW w:w="1082" w:type="dxa"/>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764" w:type="dxa"/>
            <w:gridSpan w:val="2"/>
            <w:tcBorders>
              <w:top w:val="nil"/>
              <w:left w:val="nil"/>
              <w:bottom w:val="nil"/>
              <w:right w:val="nil"/>
            </w:tcBorders>
          </w:tcPr>
          <w:p w:rsidR="003F2805" w:rsidRPr="00C46A31" w:rsidRDefault="003F2805" w:rsidP="003F2805">
            <w:pPr>
              <w:ind w:right="57"/>
              <w:jc w:val="right"/>
              <w:rPr>
                <w:sz w:val="15"/>
                <w:szCs w:val="15"/>
              </w:rPr>
            </w:pPr>
          </w:p>
        </w:tc>
        <w:tc>
          <w:tcPr>
            <w:tcW w:w="10904" w:type="dxa"/>
            <w:gridSpan w:val="3"/>
            <w:tcBorders>
              <w:left w:val="nil"/>
              <w:bottom w:val="nil"/>
              <w:right w:val="nil"/>
            </w:tcBorders>
          </w:tcPr>
          <w:p w:rsidR="003F2805" w:rsidRPr="00C46A31" w:rsidRDefault="003F2805" w:rsidP="003F2805">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F2805" w:rsidRPr="00C46A31" w:rsidRDefault="003F2805" w:rsidP="003F2805">
            <w:pPr>
              <w:ind w:right="57"/>
              <w:jc w:val="right"/>
              <w:rPr>
                <w:sz w:val="15"/>
                <w:szCs w:val="15"/>
              </w:rPr>
            </w:pP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3F2805" w:rsidRPr="00C46A31" w:rsidRDefault="003F2805" w:rsidP="003F2805">
            <w:pPr>
              <w:ind w:right="57"/>
              <w:jc w:val="center"/>
              <w:rPr>
                <w:sz w:val="15"/>
                <w:szCs w:val="15"/>
              </w:rPr>
            </w:pPr>
          </w:p>
        </w:tc>
        <w:tc>
          <w:tcPr>
            <w:tcW w:w="1082" w:type="dxa"/>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tcPr>
          <w:p w:rsidR="003F2805" w:rsidRPr="00C46A31" w:rsidRDefault="003F2805" w:rsidP="003F2805">
            <w:pPr>
              <w:ind w:right="57"/>
              <w:jc w:val="right"/>
              <w:rPr>
                <w:sz w:val="15"/>
                <w:szCs w:val="15"/>
              </w:rPr>
            </w:pPr>
          </w:p>
        </w:tc>
        <w:tc>
          <w:tcPr>
            <w:tcW w:w="11392" w:type="dxa"/>
            <w:gridSpan w:val="4"/>
            <w:tcBorders>
              <w:left w:val="nil"/>
              <w:bottom w:val="nil"/>
              <w:right w:val="nil"/>
            </w:tcBorders>
          </w:tcPr>
          <w:p w:rsidR="003F2805" w:rsidRPr="00C46A31" w:rsidRDefault="003F2805" w:rsidP="003F2805">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F2805" w:rsidRPr="00C46A31" w:rsidRDefault="003F2805" w:rsidP="003F2805">
            <w:pPr>
              <w:ind w:right="57"/>
              <w:jc w:val="right"/>
              <w:rPr>
                <w:sz w:val="15"/>
                <w:szCs w:val="15"/>
              </w:rPr>
            </w:pP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3F2805" w:rsidRPr="00C46A31" w:rsidRDefault="003F2805" w:rsidP="003F2805">
            <w:pPr>
              <w:ind w:right="57"/>
              <w:jc w:val="center"/>
              <w:rPr>
                <w:sz w:val="15"/>
                <w:szCs w:val="15"/>
              </w:rPr>
            </w:pPr>
          </w:p>
        </w:tc>
        <w:tc>
          <w:tcPr>
            <w:tcW w:w="1082" w:type="dxa"/>
            <w:tcBorders>
              <w:top w:val="nil"/>
              <w:left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tcPr>
          <w:p w:rsidR="003F2805" w:rsidRPr="00C46A31" w:rsidRDefault="003F2805" w:rsidP="003F2805">
            <w:pPr>
              <w:ind w:right="57"/>
              <w:jc w:val="right"/>
              <w:rPr>
                <w:sz w:val="15"/>
                <w:szCs w:val="15"/>
              </w:rPr>
            </w:pPr>
          </w:p>
        </w:tc>
        <w:tc>
          <w:tcPr>
            <w:tcW w:w="11392" w:type="dxa"/>
            <w:gridSpan w:val="4"/>
            <w:tcBorders>
              <w:left w:val="nil"/>
              <w:bottom w:val="nil"/>
            </w:tcBorders>
          </w:tcPr>
          <w:p w:rsidR="003F2805" w:rsidRPr="00C46A31" w:rsidRDefault="003F2805" w:rsidP="003F2805">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номер</w:t>
            </w: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Основание</w:t>
            </w:r>
          </w:p>
        </w:tc>
        <w:tc>
          <w:tcPr>
            <w:tcW w:w="11392" w:type="dxa"/>
            <w:gridSpan w:val="4"/>
            <w:tcBorders>
              <w:top w:val="nil"/>
              <w:left w:val="nil"/>
            </w:tcBorders>
            <w:vAlign w:val="bottom"/>
          </w:tcPr>
          <w:p w:rsidR="003F2805" w:rsidRPr="00C46A31" w:rsidRDefault="003F2805" w:rsidP="003F2805">
            <w:pPr>
              <w:ind w:right="57"/>
              <w:jc w:val="center"/>
              <w:rPr>
                <w:sz w:val="15"/>
                <w:szCs w:val="15"/>
              </w:rPr>
            </w:pPr>
          </w:p>
        </w:tc>
        <w:tc>
          <w:tcPr>
            <w:tcW w:w="1082" w:type="dxa"/>
            <w:vMerge/>
            <w:tcBorders>
              <w:right w:val="single" w:sz="12" w:space="0" w:color="auto"/>
            </w:tcBorders>
            <w:vAlign w:val="bottom"/>
          </w:tcPr>
          <w:p w:rsidR="003F2805" w:rsidRPr="00C46A31" w:rsidRDefault="003F2805" w:rsidP="003F2805">
            <w:pPr>
              <w:ind w:right="57"/>
              <w:jc w:val="right"/>
              <w:rPr>
                <w:sz w:val="15"/>
                <w:szCs w:val="15"/>
              </w:rPr>
            </w:pP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1392" w:type="dxa"/>
            <w:gridSpan w:val="4"/>
            <w:tcBorders>
              <w:left w:val="nil"/>
              <w:bottom w:val="nil"/>
            </w:tcBorders>
          </w:tcPr>
          <w:p w:rsidR="003F2805" w:rsidRPr="00C46A31" w:rsidRDefault="003F2805" w:rsidP="003F2805">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дата</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1392" w:type="dxa"/>
            <w:gridSpan w:val="4"/>
            <w:tcBorders>
              <w:top w:val="nil"/>
              <w:left w:val="nil"/>
              <w:bottom w:val="nil"/>
            </w:tcBorders>
            <w:vAlign w:val="bottom"/>
          </w:tcPr>
          <w:p w:rsidR="003F2805" w:rsidRPr="00C46A31" w:rsidRDefault="003F2805" w:rsidP="003F2805">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номер</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1392" w:type="dxa"/>
            <w:gridSpan w:val="4"/>
            <w:tcBorders>
              <w:top w:val="nil"/>
              <w:left w:val="nil"/>
              <w:bottom w:val="nil"/>
            </w:tcBorders>
            <w:vAlign w:val="bottom"/>
          </w:tcPr>
          <w:p w:rsidR="003F2805" w:rsidRPr="00C46A31" w:rsidRDefault="003F2805" w:rsidP="003F2805">
            <w:pPr>
              <w:ind w:right="57"/>
              <w:jc w:val="center"/>
              <w:rPr>
                <w:sz w:val="15"/>
                <w:szCs w:val="15"/>
              </w:rPr>
            </w:pPr>
          </w:p>
        </w:tc>
        <w:tc>
          <w:tcPr>
            <w:tcW w:w="1082" w:type="dxa"/>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дата</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2474" w:type="dxa"/>
            <w:gridSpan w:val="5"/>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Вид операции</w:t>
            </w:r>
          </w:p>
        </w:tc>
        <w:tc>
          <w:tcPr>
            <w:tcW w:w="1701" w:type="dxa"/>
            <w:tcBorders>
              <w:left w:val="nil"/>
              <w:bottom w:val="single" w:sz="12" w:space="0" w:color="auto"/>
              <w:right w:val="single" w:sz="12" w:space="0" w:color="auto"/>
            </w:tcBorders>
            <w:vAlign w:val="bottom"/>
          </w:tcPr>
          <w:p w:rsidR="003F2805" w:rsidRPr="00C46A31" w:rsidRDefault="003F2805" w:rsidP="003F2805">
            <w:pPr>
              <w:jc w:val="center"/>
              <w:rPr>
                <w:sz w:val="15"/>
                <w:szCs w:val="15"/>
              </w:rPr>
            </w:pPr>
          </w:p>
        </w:tc>
      </w:tr>
    </w:tbl>
    <w:p w:rsidR="003F2805" w:rsidRPr="00C46A31" w:rsidRDefault="003F2805" w:rsidP="003F2805">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3F2805" w:rsidRPr="00C46A31" w:rsidTr="003F2805">
        <w:trPr>
          <w:cantSplit/>
          <w:trHeight w:val="284"/>
          <w:jc w:val="center"/>
        </w:trPr>
        <w:tc>
          <w:tcPr>
            <w:tcW w:w="3289" w:type="dxa"/>
            <w:tcBorders>
              <w:top w:val="nil"/>
              <w:left w:val="nil"/>
              <w:bottom w:val="nil"/>
            </w:tcBorders>
            <w:vAlign w:val="center"/>
          </w:tcPr>
          <w:p w:rsidR="003F2805" w:rsidRPr="00C46A31" w:rsidRDefault="003F2805" w:rsidP="003F2805">
            <w:pPr>
              <w:pStyle w:val="3"/>
              <w:jc w:val="center"/>
              <w:rPr>
                <w:sz w:val="15"/>
                <w:szCs w:val="15"/>
              </w:rPr>
            </w:pPr>
          </w:p>
        </w:tc>
        <w:tc>
          <w:tcPr>
            <w:tcW w:w="1886" w:type="dxa"/>
            <w:tcBorders>
              <w:bottom w:val="single" w:sz="12" w:space="0" w:color="auto"/>
            </w:tcBorders>
            <w:vAlign w:val="center"/>
          </w:tcPr>
          <w:p w:rsidR="003F2805" w:rsidRPr="00C46A31" w:rsidRDefault="003F2805" w:rsidP="003F2805">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3F2805" w:rsidRPr="00C46A31" w:rsidRDefault="003F2805" w:rsidP="003F2805">
            <w:pPr>
              <w:ind w:right="57"/>
              <w:jc w:val="center"/>
              <w:rPr>
                <w:sz w:val="15"/>
                <w:szCs w:val="15"/>
              </w:rPr>
            </w:pPr>
            <w:r w:rsidRPr="00C46A31">
              <w:rPr>
                <w:sz w:val="15"/>
                <w:szCs w:val="15"/>
              </w:rPr>
              <w:t>Дата составления</w:t>
            </w:r>
          </w:p>
        </w:tc>
      </w:tr>
      <w:tr w:rsidR="003F2805" w:rsidRPr="00C46A31" w:rsidTr="003F2805">
        <w:trPr>
          <w:cantSplit/>
          <w:trHeight w:val="284"/>
          <w:jc w:val="center"/>
        </w:trPr>
        <w:tc>
          <w:tcPr>
            <w:tcW w:w="3289" w:type="dxa"/>
            <w:tcBorders>
              <w:top w:val="nil"/>
              <w:left w:val="nil"/>
              <w:bottom w:val="nil"/>
              <w:right w:val="single" w:sz="12" w:space="0" w:color="auto"/>
            </w:tcBorders>
            <w:vAlign w:val="center"/>
          </w:tcPr>
          <w:p w:rsidR="003F2805" w:rsidRPr="00C46A31" w:rsidRDefault="003F2805" w:rsidP="003F2805">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F2805" w:rsidRPr="00C46A31" w:rsidRDefault="003F2805" w:rsidP="003F2805">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3F2805" w:rsidRPr="00C46A31" w:rsidRDefault="003F2805" w:rsidP="003F2805">
            <w:pPr>
              <w:jc w:val="center"/>
              <w:rPr>
                <w:sz w:val="15"/>
                <w:szCs w:val="15"/>
              </w:rPr>
            </w:pPr>
          </w:p>
        </w:tc>
      </w:tr>
    </w:tbl>
    <w:p w:rsidR="003F2805" w:rsidRPr="00C46A31" w:rsidRDefault="003F2805" w:rsidP="003F2805">
      <w:pPr>
        <w:rPr>
          <w:sz w:val="15"/>
          <w:szCs w:val="15"/>
        </w:rPr>
      </w:pP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3F2805" w:rsidRPr="00C46A31" w:rsidTr="003F2805">
        <w:tc>
          <w:tcPr>
            <w:tcW w:w="719" w:type="dxa"/>
            <w:vMerge w:val="restart"/>
          </w:tcPr>
          <w:p w:rsidR="003F2805" w:rsidRPr="00C46A31" w:rsidRDefault="003F2805" w:rsidP="003F2805">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по-</w:t>
            </w:r>
            <w:r w:rsidRPr="00C46A31">
              <w:rPr>
                <w:sz w:val="15"/>
                <w:szCs w:val="15"/>
              </w:rPr>
              <w:br/>
              <w:t>рядку</w:t>
            </w:r>
          </w:p>
        </w:tc>
        <w:tc>
          <w:tcPr>
            <w:tcW w:w="3458" w:type="dxa"/>
            <w:gridSpan w:val="2"/>
          </w:tcPr>
          <w:p w:rsidR="003F2805" w:rsidRPr="00C46A31" w:rsidRDefault="003F2805" w:rsidP="003F2805">
            <w:pPr>
              <w:jc w:val="center"/>
              <w:rPr>
                <w:sz w:val="15"/>
                <w:szCs w:val="15"/>
              </w:rPr>
            </w:pPr>
            <w:r w:rsidRPr="00C46A31">
              <w:rPr>
                <w:sz w:val="15"/>
                <w:szCs w:val="15"/>
              </w:rPr>
              <w:t>Товар</w:t>
            </w:r>
          </w:p>
        </w:tc>
        <w:tc>
          <w:tcPr>
            <w:tcW w:w="1861" w:type="dxa"/>
            <w:gridSpan w:val="2"/>
          </w:tcPr>
          <w:p w:rsidR="003F2805" w:rsidRPr="00C46A31" w:rsidRDefault="003F2805" w:rsidP="003F2805">
            <w:pPr>
              <w:jc w:val="center"/>
              <w:rPr>
                <w:sz w:val="15"/>
                <w:szCs w:val="15"/>
              </w:rPr>
            </w:pPr>
            <w:r w:rsidRPr="00C46A31">
              <w:rPr>
                <w:sz w:val="15"/>
                <w:szCs w:val="15"/>
              </w:rPr>
              <w:t>Единица измерения</w:t>
            </w:r>
          </w:p>
        </w:tc>
        <w:tc>
          <w:tcPr>
            <w:tcW w:w="929" w:type="dxa"/>
            <w:vMerge w:val="restart"/>
          </w:tcPr>
          <w:p w:rsidR="003F2805" w:rsidRPr="00C46A31" w:rsidRDefault="003F2805" w:rsidP="003F2805">
            <w:pPr>
              <w:jc w:val="center"/>
              <w:rPr>
                <w:sz w:val="15"/>
                <w:szCs w:val="15"/>
              </w:rPr>
            </w:pPr>
            <w:r w:rsidRPr="00C46A31">
              <w:rPr>
                <w:sz w:val="15"/>
                <w:szCs w:val="15"/>
              </w:rPr>
              <w:t>Вид упаковки</w:t>
            </w:r>
          </w:p>
        </w:tc>
        <w:tc>
          <w:tcPr>
            <w:tcW w:w="1843" w:type="dxa"/>
            <w:gridSpan w:val="2"/>
          </w:tcPr>
          <w:p w:rsidR="003F2805" w:rsidRPr="00C46A31" w:rsidRDefault="003F2805" w:rsidP="003F2805">
            <w:pPr>
              <w:jc w:val="center"/>
              <w:rPr>
                <w:sz w:val="15"/>
                <w:szCs w:val="15"/>
              </w:rPr>
            </w:pPr>
            <w:r w:rsidRPr="00C46A31">
              <w:rPr>
                <w:sz w:val="15"/>
                <w:szCs w:val="15"/>
              </w:rPr>
              <w:t>Количество</w:t>
            </w:r>
          </w:p>
        </w:tc>
        <w:tc>
          <w:tcPr>
            <w:tcW w:w="896" w:type="dxa"/>
            <w:vMerge w:val="restart"/>
          </w:tcPr>
          <w:p w:rsidR="003F2805" w:rsidRPr="00C46A31" w:rsidRDefault="003F2805" w:rsidP="003F2805">
            <w:pPr>
              <w:jc w:val="center"/>
              <w:rPr>
                <w:sz w:val="15"/>
                <w:szCs w:val="15"/>
              </w:rPr>
            </w:pPr>
            <w:r w:rsidRPr="00C46A31">
              <w:rPr>
                <w:sz w:val="15"/>
                <w:szCs w:val="15"/>
              </w:rPr>
              <w:t>Масса брутто</w:t>
            </w:r>
          </w:p>
        </w:tc>
        <w:tc>
          <w:tcPr>
            <w:tcW w:w="1072" w:type="dxa"/>
            <w:vMerge w:val="restart"/>
          </w:tcPr>
          <w:p w:rsidR="003F2805" w:rsidRPr="00C46A31" w:rsidRDefault="003F2805" w:rsidP="003F2805">
            <w:pPr>
              <w:jc w:val="center"/>
              <w:rPr>
                <w:sz w:val="15"/>
                <w:szCs w:val="15"/>
              </w:rPr>
            </w:pPr>
            <w:r w:rsidRPr="00C46A31">
              <w:rPr>
                <w:sz w:val="15"/>
                <w:szCs w:val="15"/>
              </w:rPr>
              <w:t>Количество (масса нетто)</w:t>
            </w:r>
          </w:p>
        </w:tc>
        <w:tc>
          <w:tcPr>
            <w:tcW w:w="993" w:type="dxa"/>
            <w:vMerge w:val="restart"/>
          </w:tcPr>
          <w:p w:rsidR="003F2805" w:rsidRPr="00C46A31" w:rsidRDefault="003F2805" w:rsidP="003F2805">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3F2805" w:rsidRPr="00C46A31" w:rsidRDefault="003F2805" w:rsidP="003F2805">
            <w:pPr>
              <w:jc w:val="center"/>
              <w:rPr>
                <w:sz w:val="15"/>
                <w:szCs w:val="15"/>
              </w:rPr>
            </w:pPr>
            <w:r w:rsidRPr="00C46A31">
              <w:rPr>
                <w:sz w:val="15"/>
                <w:szCs w:val="15"/>
              </w:rPr>
              <w:t>Сумма без учета НДС, руб. коп.</w:t>
            </w:r>
          </w:p>
        </w:tc>
        <w:tc>
          <w:tcPr>
            <w:tcW w:w="1944" w:type="dxa"/>
            <w:gridSpan w:val="2"/>
          </w:tcPr>
          <w:p w:rsidR="003F2805" w:rsidRPr="00C46A31" w:rsidRDefault="003F2805" w:rsidP="003F2805">
            <w:pPr>
              <w:jc w:val="center"/>
              <w:rPr>
                <w:sz w:val="15"/>
                <w:szCs w:val="15"/>
              </w:rPr>
            </w:pPr>
            <w:r w:rsidRPr="00C46A31">
              <w:rPr>
                <w:sz w:val="15"/>
                <w:szCs w:val="15"/>
              </w:rPr>
              <w:t>НДС</w:t>
            </w:r>
          </w:p>
        </w:tc>
        <w:tc>
          <w:tcPr>
            <w:tcW w:w="713" w:type="dxa"/>
            <w:vMerge w:val="restart"/>
          </w:tcPr>
          <w:p w:rsidR="003F2805" w:rsidRPr="00C46A31" w:rsidRDefault="003F2805" w:rsidP="003F2805">
            <w:pPr>
              <w:jc w:val="center"/>
              <w:rPr>
                <w:sz w:val="15"/>
                <w:szCs w:val="15"/>
              </w:rPr>
            </w:pPr>
            <w:r w:rsidRPr="00C46A31">
              <w:rPr>
                <w:sz w:val="15"/>
                <w:szCs w:val="15"/>
              </w:rPr>
              <w:t>Сумма с учетом НДС,</w:t>
            </w:r>
            <w:r w:rsidRPr="00C46A31">
              <w:rPr>
                <w:sz w:val="15"/>
                <w:szCs w:val="15"/>
              </w:rPr>
              <w:br/>
              <w:t>руб. коп.</w:t>
            </w:r>
          </w:p>
        </w:tc>
      </w:tr>
      <w:tr w:rsidR="003F2805" w:rsidRPr="00C46A31" w:rsidTr="003F2805">
        <w:tc>
          <w:tcPr>
            <w:tcW w:w="719" w:type="dxa"/>
            <w:vMerge/>
          </w:tcPr>
          <w:p w:rsidR="003F2805" w:rsidRPr="00C46A31" w:rsidRDefault="003F2805" w:rsidP="003F2805">
            <w:pPr>
              <w:tabs>
                <w:tab w:val="left" w:pos="720"/>
              </w:tabs>
              <w:jc w:val="center"/>
              <w:rPr>
                <w:sz w:val="15"/>
                <w:szCs w:val="15"/>
              </w:rPr>
            </w:pPr>
          </w:p>
        </w:tc>
        <w:tc>
          <w:tcPr>
            <w:tcW w:w="2688" w:type="dxa"/>
          </w:tcPr>
          <w:p w:rsidR="003F2805" w:rsidRPr="00C46A31" w:rsidRDefault="003F2805" w:rsidP="003F2805">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3F2805" w:rsidRPr="00C46A31" w:rsidRDefault="003F2805" w:rsidP="003F2805">
            <w:pPr>
              <w:jc w:val="center"/>
              <w:rPr>
                <w:sz w:val="15"/>
                <w:szCs w:val="15"/>
              </w:rPr>
            </w:pPr>
            <w:r w:rsidRPr="00C46A31">
              <w:rPr>
                <w:sz w:val="15"/>
                <w:szCs w:val="15"/>
              </w:rPr>
              <w:t>код</w:t>
            </w:r>
          </w:p>
        </w:tc>
        <w:tc>
          <w:tcPr>
            <w:tcW w:w="1078" w:type="dxa"/>
          </w:tcPr>
          <w:p w:rsidR="003F2805" w:rsidRPr="00C46A31" w:rsidRDefault="003F2805" w:rsidP="003F2805">
            <w:pPr>
              <w:jc w:val="center"/>
              <w:rPr>
                <w:sz w:val="15"/>
                <w:szCs w:val="15"/>
              </w:rPr>
            </w:pPr>
            <w:r w:rsidRPr="00C46A31">
              <w:rPr>
                <w:sz w:val="15"/>
                <w:szCs w:val="15"/>
              </w:rPr>
              <w:t>наимено-</w:t>
            </w:r>
            <w:r w:rsidRPr="00C46A31">
              <w:rPr>
                <w:sz w:val="15"/>
                <w:szCs w:val="15"/>
              </w:rPr>
              <w:br/>
              <w:t>вание</w:t>
            </w:r>
          </w:p>
        </w:tc>
        <w:tc>
          <w:tcPr>
            <w:tcW w:w="783" w:type="dxa"/>
          </w:tcPr>
          <w:p w:rsidR="003F2805" w:rsidRPr="00C46A31" w:rsidRDefault="003F2805" w:rsidP="003F2805">
            <w:pPr>
              <w:jc w:val="center"/>
              <w:rPr>
                <w:sz w:val="15"/>
                <w:szCs w:val="15"/>
              </w:rPr>
            </w:pPr>
            <w:r w:rsidRPr="00C46A31">
              <w:rPr>
                <w:sz w:val="15"/>
                <w:szCs w:val="15"/>
              </w:rPr>
              <w:t>код по ОКЕИ</w:t>
            </w:r>
          </w:p>
        </w:tc>
        <w:tc>
          <w:tcPr>
            <w:tcW w:w="929" w:type="dxa"/>
            <w:vMerge/>
          </w:tcPr>
          <w:p w:rsidR="003F2805" w:rsidRPr="00C46A31" w:rsidRDefault="003F2805" w:rsidP="003F2805">
            <w:pPr>
              <w:jc w:val="center"/>
              <w:rPr>
                <w:sz w:val="15"/>
                <w:szCs w:val="15"/>
              </w:rPr>
            </w:pPr>
          </w:p>
        </w:tc>
        <w:tc>
          <w:tcPr>
            <w:tcW w:w="1017" w:type="dxa"/>
          </w:tcPr>
          <w:p w:rsidR="003F2805" w:rsidRPr="00C46A31" w:rsidRDefault="003F2805" w:rsidP="003F2805">
            <w:pPr>
              <w:jc w:val="center"/>
              <w:rPr>
                <w:sz w:val="15"/>
                <w:szCs w:val="15"/>
              </w:rPr>
            </w:pPr>
            <w:r w:rsidRPr="00C46A31">
              <w:rPr>
                <w:sz w:val="15"/>
                <w:szCs w:val="15"/>
              </w:rPr>
              <w:t>в одном месте</w:t>
            </w:r>
          </w:p>
        </w:tc>
        <w:tc>
          <w:tcPr>
            <w:tcW w:w="826" w:type="dxa"/>
          </w:tcPr>
          <w:p w:rsidR="003F2805" w:rsidRPr="00C46A31" w:rsidRDefault="003F2805" w:rsidP="003F2805">
            <w:pPr>
              <w:jc w:val="center"/>
              <w:rPr>
                <w:sz w:val="15"/>
                <w:szCs w:val="15"/>
              </w:rPr>
            </w:pPr>
            <w:r w:rsidRPr="00C46A31">
              <w:rPr>
                <w:sz w:val="15"/>
                <w:szCs w:val="15"/>
              </w:rPr>
              <w:t>мест,</w:t>
            </w:r>
            <w:r w:rsidRPr="00C46A31">
              <w:rPr>
                <w:sz w:val="15"/>
                <w:szCs w:val="15"/>
              </w:rPr>
              <w:br/>
              <w:t>штук</w:t>
            </w:r>
          </w:p>
        </w:tc>
        <w:tc>
          <w:tcPr>
            <w:tcW w:w="896" w:type="dxa"/>
            <w:vMerge/>
          </w:tcPr>
          <w:p w:rsidR="003F2805" w:rsidRPr="00C46A31" w:rsidRDefault="003F2805" w:rsidP="003F2805">
            <w:pPr>
              <w:jc w:val="center"/>
              <w:rPr>
                <w:sz w:val="15"/>
                <w:szCs w:val="15"/>
              </w:rPr>
            </w:pPr>
          </w:p>
        </w:tc>
        <w:tc>
          <w:tcPr>
            <w:tcW w:w="1072" w:type="dxa"/>
            <w:vMerge/>
          </w:tcPr>
          <w:p w:rsidR="003F2805" w:rsidRPr="00C46A31" w:rsidRDefault="003F2805" w:rsidP="003F2805">
            <w:pPr>
              <w:jc w:val="center"/>
              <w:rPr>
                <w:sz w:val="15"/>
                <w:szCs w:val="15"/>
              </w:rPr>
            </w:pPr>
          </w:p>
        </w:tc>
        <w:tc>
          <w:tcPr>
            <w:tcW w:w="993" w:type="dxa"/>
            <w:vMerge/>
          </w:tcPr>
          <w:p w:rsidR="003F2805" w:rsidRPr="00C46A31" w:rsidRDefault="003F2805" w:rsidP="003F2805">
            <w:pPr>
              <w:jc w:val="center"/>
              <w:rPr>
                <w:sz w:val="15"/>
                <w:szCs w:val="15"/>
              </w:rPr>
            </w:pPr>
          </w:p>
        </w:tc>
        <w:tc>
          <w:tcPr>
            <w:tcW w:w="1028" w:type="dxa"/>
            <w:vMerge/>
          </w:tcPr>
          <w:p w:rsidR="003F2805" w:rsidRPr="00C46A31" w:rsidRDefault="003F2805" w:rsidP="003F2805">
            <w:pPr>
              <w:jc w:val="center"/>
              <w:rPr>
                <w:sz w:val="15"/>
                <w:szCs w:val="15"/>
              </w:rPr>
            </w:pPr>
          </w:p>
        </w:tc>
        <w:tc>
          <w:tcPr>
            <w:tcW w:w="972" w:type="dxa"/>
          </w:tcPr>
          <w:p w:rsidR="003F2805" w:rsidRPr="00C46A31" w:rsidRDefault="003F2805" w:rsidP="003F2805">
            <w:pPr>
              <w:jc w:val="center"/>
              <w:rPr>
                <w:sz w:val="15"/>
                <w:szCs w:val="15"/>
              </w:rPr>
            </w:pPr>
            <w:r w:rsidRPr="00C46A31">
              <w:rPr>
                <w:sz w:val="15"/>
                <w:szCs w:val="15"/>
              </w:rPr>
              <w:t>ставка, %</w:t>
            </w:r>
          </w:p>
        </w:tc>
        <w:tc>
          <w:tcPr>
            <w:tcW w:w="972" w:type="dxa"/>
          </w:tcPr>
          <w:p w:rsidR="003F2805" w:rsidRPr="00C46A31" w:rsidRDefault="003F2805" w:rsidP="003F2805">
            <w:pPr>
              <w:jc w:val="center"/>
              <w:rPr>
                <w:sz w:val="15"/>
                <w:szCs w:val="15"/>
              </w:rPr>
            </w:pPr>
            <w:r w:rsidRPr="00C46A31">
              <w:rPr>
                <w:sz w:val="15"/>
                <w:szCs w:val="15"/>
              </w:rPr>
              <w:t>сумма, руб. коп.</w:t>
            </w:r>
          </w:p>
        </w:tc>
        <w:tc>
          <w:tcPr>
            <w:tcW w:w="713" w:type="dxa"/>
            <w:vMerge/>
          </w:tcPr>
          <w:p w:rsidR="003F2805" w:rsidRPr="00C46A31" w:rsidRDefault="003F2805" w:rsidP="003F2805">
            <w:pPr>
              <w:jc w:val="center"/>
              <w:rPr>
                <w:sz w:val="15"/>
                <w:szCs w:val="15"/>
              </w:rPr>
            </w:pPr>
          </w:p>
        </w:tc>
      </w:tr>
      <w:tr w:rsidR="003F2805" w:rsidRPr="00C46A31" w:rsidTr="003F2805">
        <w:tc>
          <w:tcPr>
            <w:tcW w:w="719" w:type="dxa"/>
            <w:vAlign w:val="center"/>
          </w:tcPr>
          <w:p w:rsidR="003F2805" w:rsidRPr="00C46A31" w:rsidRDefault="003F2805" w:rsidP="003F2805">
            <w:pPr>
              <w:tabs>
                <w:tab w:val="left" w:pos="720"/>
              </w:tabs>
              <w:jc w:val="center"/>
              <w:rPr>
                <w:sz w:val="15"/>
                <w:szCs w:val="15"/>
              </w:rPr>
            </w:pPr>
            <w:r w:rsidRPr="00C46A31">
              <w:rPr>
                <w:sz w:val="15"/>
                <w:szCs w:val="15"/>
              </w:rPr>
              <w:t>1</w:t>
            </w:r>
          </w:p>
        </w:tc>
        <w:tc>
          <w:tcPr>
            <w:tcW w:w="2688" w:type="dxa"/>
            <w:vAlign w:val="center"/>
          </w:tcPr>
          <w:p w:rsidR="003F2805" w:rsidRPr="00C46A31" w:rsidRDefault="003F2805" w:rsidP="003F2805">
            <w:pPr>
              <w:jc w:val="center"/>
              <w:rPr>
                <w:sz w:val="15"/>
                <w:szCs w:val="15"/>
              </w:rPr>
            </w:pPr>
            <w:r w:rsidRPr="00C46A31">
              <w:rPr>
                <w:sz w:val="15"/>
                <w:szCs w:val="15"/>
              </w:rPr>
              <w:t>2</w:t>
            </w:r>
          </w:p>
        </w:tc>
        <w:tc>
          <w:tcPr>
            <w:tcW w:w="770"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3</w:t>
            </w:r>
          </w:p>
        </w:tc>
        <w:tc>
          <w:tcPr>
            <w:tcW w:w="1078" w:type="dxa"/>
            <w:vAlign w:val="center"/>
          </w:tcPr>
          <w:p w:rsidR="003F2805" w:rsidRPr="00C46A31" w:rsidRDefault="003F2805" w:rsidP="003F2805">
            <w:pPr>
              <w:jc w:val="center"/>
              <w:rPr>
                <w:sz w:val="15"/>
                <w:szCs w:val="15"/>
              </w:rPr>
            </w:pPr>
            <w:r w:rsidRPr="00C46A31">
              <w:rPr>
                <w:sz w:val="15"/>
                <w:szCs w:val="15"/>
              </w:rPr>
              <w:t>4</w:t>
            </w:r>
          </w:p>
        </w:tc>
        <w:tc>
          <w:tcPr>
            <w:tcW w:w="783"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5</w:t>
            </w:r>
          </w:p>
        </w:tc>
        <w:tc>
          <w:tcPr>
            <w:tcW w:w="929"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6</w:t>
            </w:r>
          </w:p>
        </w:tc>
        <w:tc>
          <w:tcPr>
            <w:tcW w:w="1017"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7</w:t>
            </w:r>
          </w:p>
        </w:tc>
        <w:tc>
          <w:tcPr>
            <w:tcW w:w="826"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8</w:t>
            </w:r>
          </w:p>
        </w:tc>
        <w:tc>
          <w:tcPr>
            <w:tcW w:w="896"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9</w:t>
            </w:r>
          </w:p>
        </w:tc>
        <w:tc>
          <w:tcPr>
            <w:tcW w:w="1072"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10</w:t>
            </w:r>
          </w:p>
        </w:tc>
        <w:tc>
          <w:tcPr>
            <w:tcW w:w="993"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11</w:t>
            </w:r>
          </w:p>
        </w:tc>
        <w:tc>
          <w:tcPr>
            <w:tcW w:w="1028"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12</w:t>
            </w:r>
          </w:p>
        </w:tc>
        <w:tc>
          <w:tcPr>
            <w:tcW w:w="972" w:type="dxa"/>
            <w:vAlign w:val="center"/>
          </w:tcPr>
          <w:p w:rsidR="003F2805" w:rsidRPr="00C46A31" w:rsidRDefault="003F2805" w:rsidP="003F2805">
            <w:pPr>
              <w:jc w:val="center"/>
              <w:rPr>
                <w:sz w:val="15"/>
                <w:szCs w:val="15"/>
              </w:rPr>
            </w:pPr>
            <w:r w:rsidRPr="00C46A31">
              <w:rPr>
                <w:sz w:val="15"/>
                <w:szCs w:val="15"/>
              </w:rPr>
              <w:t>13</w:t>
            </w:r>
          </w:p>
        </w:tc>
        <w:tc>
          <w:tcPr>
            <w:tcW w:w="972"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14</w:t>
            </w:r>
          </w:p>
        </w:tc>
        <w:tc>
          <w:tcPr>
            <w:tcW w:w="713"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15</w:t>
            </w: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top w:val="single" w:sz="12" w:space="0" w:color="auto"/>
              <w:left w:val="single" w:sz="12" w:space="0" w:color="auto"/>
            </w:tcBorders>
            <w:vAlign w:val="bottom"/>
          </w:tcPr>
          <w:p w:rsidR="003F2805" w:rsidRPr="00C46A31" w:rsidRDefault="003F2805" w:rsidP="003F2805">
            <w:pPr>
              <w:jc w:val="center"/>
              <w:rPr>
                <w:sz w:val="15"/>
                <w:szCs w:val="15"/>
              </w:rPr>
            </w:pPr>
          </w:p>
        </w:tc>
        <w:tc>
          <w:tcPr>
            <w:tcW w:w="929" w:type="dxa"/>
            <w:tcBorders>
              <w:top w:val="single" w:sz="12" w:space="0" w:color="auto"/>
            </w:tcBorders>
            <w:vAlign w:val="bottom"/>
          </w:tcPr>
          <w:p w:rsidR="003F2805" w:rsidRPr="00C46A31" w:rsidRDefault="003F2805" w:rsidP="003F2805">
            <w:pPr>
              <w:jc w:val="center"/>
              <w:rPr>
                <w:sz w:val="15"/>
                <w:szCs w:val="15"/>
              </w:rPr>
            </w:pPr>
          </w:p>
        </w:tc>
        <w:tc>
          <w:tcPr>
            <w:tcW w:w="1017" w:type="dxa"/>
            <w:tcBorders>
              <w:top w:val="single" w:sz="12" w:space="0" w:color="auto"/>
            </w:tcBorders>
            <w:vAlign w:val="bottom"/>
          </w:tcPr>
          <w:p w:rsidR="003F2805" w:rsidRPr="00C46A31" w:rsidRDefault="003F2805" w:rsidP="003F2805">
            <w:pPr>
              <w:jc w:val="center"/>
              <w:rPr>
                <w:sz w:val="15"/>
                <w:szCs w:val="15"/>
              </w:rPr>
            </w:pPr>
          </w:p>
        </w:tc>
        <w:tc>
          <w:tcPr>
            <w:tcW w:w="826" w:type="dxa"/>
            <w:tcBorders>
              <w:top w:val="single" w:sz="12" w:space="0" w:color="auto"/>
            </w:tcBorders>
            <w:vAlign w:val="bottom"/>
          </w:tcPr>
          <w:p w:rsidR="003F2805" w:rsidRPr="00C46A31" w:rsidRDefault="003F2805" w:rsidP="003F2805">
            <w:pPr>
              <w:jc w:val="center"/>
              <w:rPr>
                <w:sz w:val="15"/>
                <w:szCs w:val="15"/>
              </w:rPr>
            </w:pPr>
          </w:p>
        </w:tc>
        <w:tc>
          <w:tcPr>
            <w:tcW w:w="896" w:type="dxa"/>
            <w:tcBorders>
              <w:top w:val="single" w:sz="12" w:space="0" w:color="auto"/>
            </w:tcBorders>
            <w:vAlign w:val="bottom"/>
          </w:tcPr>
          <w:p w:rsidR="003F2805" w:rsidRPr="00C46A31" w:rsidRDefault="003F2805" w:rsidP="003F2805">
            <w:pPr>
              <w:jc w:val="center"/>
              <w:rPr>
                <w:sz w:val="15"/>
                <w:szCs w:val="15"/>
              </w:rPr>
            </w:pPr>
          </w:p>
        </w:tc>
        <w:tc>
          <w:tcPr>
            <w:tcW w:w="1072" w:type="dxa"/>
            <w:tcBorders>
              <w:top w:val="single" w:sz="12" w:space="0" w:color="auto"/>
            </w:tcBorders>
            <w:vAlign w:val="bottom"/>
          </w:tcPr>
          <w:p w:rsidR="003F2805" w:rsidRPr="00C46A31" w:rsidRDefault="003F2805" w:rsidP="003F2805">
            <w:pPr>
              <w:jc w:val="center"/>
              <w:rPr>
                <w:sz w:val="15"/>
                <w:szCs w:val="15"/>
              </w:rPr>
            </w:pPr>
          </w:p>
        </w:tc>
        <w:tc>
          <w:tcPr>
            <w:tcW w:w="993" w:type="dxa"/>
            <w:tcBorders>
              <w:top w:val="single" w:sz="12" w:space="0" w:color="auto"/>
            </w:tcBorders>
            <w:vAlign w:val="bottom"/>
          </w:tcPr>
          <w:p w:rsidR="003F2805" w:rsidRPr="00C46A31" w:rsidRDefault="003F2805" w:rsidP="003F2805">
            <w:pPr>
              <w:jc w:val="center"/>
              <w:rPr>
                <w:sz w:val="15"/>
                <w:szCs w:val="15"/>
              </w:rPr>
            </w:pPr>
          </w:p>
        </w:tc>
        <w:tc>
          <w:tcPr>
            <w:tcW w:w="1028" w:type="dxa"/>
            <w:tcBorders>
              <w:top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top w:val="single" w:sz="12" w:space="0" w:color="auto"/>
              <w:left w:val="single" w:sz="12" w:space="0" w:color="auto"/>
            </w:tcBorders>
            <w:vAlign w:val="bottom"/>
          </w:tcPr>
          <w:p w:rsidR="003F2805" w:rsidRPr="00C46A31" w:rsidRDefault="003F2805" w:rsidP="003F2805">
            <w:pPr>
              <w:jc w:val="center"/>
              <w:rPr>
                <w:sz w:val="15"/>
                <w:szCs w:val="15"/>
              </w:rPr>
            </w:pPr>
          </w:p>
        </w:tc>
        <w:tc>
          <w:tcPr>
            <w:tcW w:w="713" w:type="dxa"/>
            <w:tcBorders>
              <w:top w:val="single" w:sz="12" w:space="0" w:color="auto"/>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tcBorders>
              <w:left w:val="nil"/>
              <w:bottom w:val="nil"/>
              <w:right w:val="nil"/>
            </w:tcBorders>
            <w:vAlign w:val="bottom"/>
          </w:tcPr>
          <w:p w:rsidR="003F2805" w:rsidRPr="00C46A31" w:rsidRDefault="003F2805" w:rsidP="003F2805">
            <w:pPr>
              <w:jc w:val="center"/>
              <w:rPr>
                <w:sz w:val="15"/>
                <w:szCs w:val="15"/>
              </w:rPr>
            </w:pPr>
          </w:p>
        </w:tc>
        <w:tc>
          <w:tcPr>
            <w:tcW w:w="2688" w:type="dxa"/>
            <w:tcBorders>
              <w:left w:val="nil"/>
              <w:bottom w:val="nil"/>
              <w:right w:val="nil"/>
            </w:tcBorders>
            <w:vAlign w:val="bottom"/>
          </w:tcPr>
          <w:p w:rsidR="003F2805" w:rsidRPr="00C46A31" w:rsidRDefault="003F2805" w:rsidP="003F2805">
            <w:pPr>
              <w:jc w:val="center"/>
              <w:rPr>
                <w:sz w:val="15"/>
                <w:szCs w:val="15"/>
              </w:rPr>
            </w:pPr>
          </w:p>
        </w:tc>
        <w:tc>
          <w:tcPr>
            <w:tcW w:w="770" w:type="dxa"/>
            <w:tcBorders>
              <w:top w:val="single" w:sz="12" w:space="0" w:color="auto"/>
              <w:left w:val="nil"/>
              <w:bottom w:val="nil"/>
              <w:right w:val="nil"/>
            </w:tcBorders>
            <w:vAlign w:val="bottom"/>
          </w:tcPr>
          <w:p w:rsidR="003F2805" w:rsidRPr="00C46A31" w:rsidRDefault="003F2805" w:rsidP="003F2805">
            <w:pPr>
              <w:jc w:val="center"/>
              <w:rPr>
                <w:sz w:val="15"/>
                <w:szCs w:val="15"/>
              </w:rPr>
            </w:pPr>
          </w:p>
        </w:tc>
        <w:tc>
          <w:tcPr>
            <w:tcW w:w="1078" w:type="dxa"/>
            <w:tcBorders>
              <w:left w:val="nil"/>
              <w:bottom w:val="nil"/>
              <w:right w:val="nil"/>
            </w:tcBorders>
            <w:vAlign w:val="bottom"/>
          </w:tcPr>
          <w:p w:rsidR="003F2805" w:rsidRPr="00C46A31" w:rsidRDefault="003F2805" w:rsidP="003F2805">
            <w:pPr>
              <w:jc w:val="center"/>
              <w:rPr>
                <w:sz w:val="15"/>
                <w:szCs w:val="15"/>
              </w:rPr>
            </w:pPr>
          </w:p>
        </w:tc>
        <w:tc>
          <w:tcPr>
            <w:tcW w:w="783" w:type="dxa"/>
            <w:tcBorders>
              <w:top w:val="single" w:sz="12" w:space="0" w:color="auto"/>
              <w:left w:val="nil"/>
              <w:bottom w:val="nil"/>
              <w:right w:val="nil"/>
            </w:tcBorders>
            <w:vAlign w:val="bottom"/>
          </w:tcPr>
          <w:p w:rsidR="003F2805" w:rsidRPr="00C46A31" w:rsidRDefault="003F2805" w:rsidP="003F2805">
            <w:pPr>
              <w:jc w:val="center"/>
              <w:rPr>
                <w:sz w:val="15"/>
                <w:szCs w:val="15"/>
              </w:rPr>
            </w:pPr>
          </w:p>
        </w:tc>
        <w:tc>
          <w:tcPr>
            <w:tcW w:w="929" w:type="dxa"/>
            <w:tcBorders>
              <w:top w:val="single" w:sz="12" w:space="0" w:color="auto"/>
              <w:left w:val="nil"/>
              <w:bottom w:val="nil"/>
              <w:right w:val="nil"/>
            </w:tcBorders>
            <w:vAlign w:val="bottom"/>
          </w:tcPr>
          <w:p w:rsidR="003F2805" w:rsidRPr="00C46A31" w:rsidRDefault="003F2805" w:rsidP="003F2805">
            <w:pPr>
              <w:jc w:val="center"/>
              <w:rPr>
                <w:sz w:val="15"/>
                <w:szCs w:val="15"/>
              </w:rPr>
            </w:pPr>
          </w:p>
        </w:tc>
        <w:tc>
          <w:tcPr>
            <w:tcW w:w="1017" w:type="dxa"/>
            <w:tcBorders>
              <w:top w:val="single" w:sz="12" w:space="0" w:color="auto"/>
              <w:left w:val="nil"/>
              <w:bottom w:val="nil"/>
            </w:tcBorders>
            <w:vAlign w:val="bottom"/>
          </w:tcPr>
          <w:p w:rsidR="003F2805" w:rsidRPr="00C46A31" w:rsidRDefault="003F2805" w:rsidP="003F2805">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3F2805" w:rsidRPr="00C46A31" w:rsidRDefault="003F2805" w:rsidP="003F2805">
            <w:pPr>
              <w:jc w:val="center"/>
              <w:rPr>
                <w:sz w:val="15"/>
                <w:szCs w:val="15"/>
              </w:rPr>
            </w:pPr>
          </w:p>
        </w:tc>
        <w:tc>
          <w:tcPr>
            <w:tcW w:w="896" w:type="dxa"/>
            <w:tcBorders>
              <w:top w:val="single" w:sz="12" w:space="0" w:color="auto"/>
            </w:tcBorders>
            <w:vAlign w:val="bottom"/>
          </w:tcPr>
          <w:p w:rsidR="003F2805" w:rsidRPr="00C46A31" w:rsidRDefault="003F2805" w:rsidP="003F2805">
            <w:pPr>
              <w:jc w:val="center"/>
              <w:rPr>
                <w:sz w:val="15"/>
                <w:szCs w:val="15"/>
              </w:rPr>
            </w:pPr>
          </w:p>
        </w:tc>
        <w:tc>
          <w:tcPr>
            <w:tcW w:w="1072" w:type="dxa"/>
            <w:tcBorders>
              <w:top w:val="single" w:sz="12" w:space="0" w:color="auto"/>
            </w:tcBorders>
            <w:vAlign w:val="bottom"/>
          </w:tcPr>
          <w:p w:rsidR="003F2805" w:rsidRPr="00C46A31" w:rsidRDefault="003F2805" w:rsidP="003F2805">
            <w:pPr>
              <w:jc w:val="center"/>
              <w:rPr>
                <w:sz w:val="15"/>
                <w:szCs w:val="15"/>
              </w:rPr>
            </w:pPr>
          </w:p>
        </w:tc>
        <w:tc>
          <w:tcPr>
            <w:tcW w:w="993" w:type="dxa"/>
            <w:tcBorders>
              <w:top w:val="single" w:sz="12" w:space="0" w:color="auto"/>
            </w:tcBorders>
            <w:vAlign w:val="bottom"/>
          </w:tcPr>
          <w:p w:rsidR="003F2805" w:rsidRPr="00C46A31" w:rsidRDefault="003F2805" w:rsidP="003F2805">
            <w:pPr>
              <w:jc w:val="center"/>
              <w:rPr>
                <w:sz w:val="15"/>
                <w:szCs w:val="15"/>
              </w:rPr>
            </w:pPr>
            <w:r w:rsidRPr="00C46A31">
              <w:rPr>
                <w:sz w:val="15"/>
                <w:szCs w:val="15"/>
              </w:rPr>
              <w:t>х</w:t>
            </w:r>
          </w:p>
        </w:tc>
        <w:tc>
          <w:tcPr>
            <w:tcW w:w="1028" w:type="dxa"/>
            <w:tcBorders>
              <w:top w:val="single" w:sz="12" w:space="0" w:color="auto"/>
            </w:tcBorders>
            <w:vAlign w:val="bottom"/>
          </w:tcPr>
          <w:p w:rsidR="003F2805" w:rsidRPr="00C46A31" w:rsidRDefault="003F2805" w:rsidP="003F2805">
            <w:pPr>
              <w:jc w:val="center"/>
              <w:rPr>
                <w:sz w:val="15"/>
                <w:szCs w:val="15"/>
              </w:rPr>
            </w:pPr>
          </w:p>
        </w:tc>
        <w:tc>
          <w:tcPr>
            <w:tcW w:w="972" w:type="dxa"/>
            <w:vAlign w:val="bottom"/>
          </w:tcPr>
          <w:p w:rsidR="003F2805" w:rsidRPr="00C46A31" w:rsidRDefault="003F2805" w:rsidP="003F2805">
            <w:pPr>
              <w:jc w:val="center"/>
              <w:rPr>
                <w:sz w:val="15"/>
                <w:szCs w:val="15"/>
              </w:rPr>
            </w:pPr>
            <w:r w:rsidRPr="00C46A31">
              <w:rPr>
                <w:sz w:val="15"/>
                <w:szCs w:val="15"/>
              </w:rPr>
              <w:t>х</w:t>
            </w:r>
          </w:p>
        </w:tc>
        <w:tc>
          <w:tcPr>
            <w:tcW w:w="972" w:type="dxa"/>
            <w:tcBorders>
              <w:top w:val="single" w:sz="12" w:space="0" w:color="auto"/>
            </w:tcBorders>
            <w:vAlign w:val="bottom"/>
          </w:tcPr>
          <w:p w:rsidR="003F2805" w:rsidRPr="00C46A31" w:rsidRDefault="003F2805" w:rsidP="003F2805">
            <w:pPr>
              <w:jc w:val="center"/>
              <w:rPr>
                <w:sz w:val="15"/>
                <w:szCs w:val="15"/>
              </w:rPr>
            </w:pPr>
          </w:p>
        </w:tc>
        <w:tc>
          <w:tcPr>
            <w:tcW w:w="713" w:type="dxa"/>
            <w:tcBorders>
              <w:top w:val="single" w:sz="12" w:space="0" w:color="auto"/>
            </w:tcBorders>
            <w:vAlign w:val="bottom"/>
          </w:tcPr>
          <w:p w:rsidR="003F2805" w:rsidRPr="00C46A31" w:rsidRDefault="003F2805" w:rsidP="003F2805">
            <w:pPr>
              <w:jc w:val="center"/>
              <w:rPr>
                <w:sz w:val="15"/>
                <w:szCs w:val="15"/>
              </w:rPr>
            </w:pPr>
          </w:p>
        </w:tc>
      </w:tr>
    </w:tbl>
    <w:p w:rsidR="003F2805" w:rsidRPr="00763161" w:rsidRDefault="003F2805" w:rsidP="003F2805">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331"/>
        <w:gridCol w:w="14"/>
        <w:gridCol w:w="1050"/>
        <w:gridCol w:w="252"/>
        <w:gridCol w:w="378"/>
        <w:gridCol w:w="266"/>
        <w:gridCol w:w="397"/>
        <w:gridCol w:w="247"/>
        <w:gridCol w:w="182"/>
        <w:gridCol w:w="126"/>
        <w:gridCol w:w="112"/>
        <w:gridCol w:w="103"/>
        <w:gridCol w:w="1078"/>
        <w:gridCol w:w="289"/>
        <w:gridCol w:w="139"/>
        <w:gridCol w:w="196"/>
        <w:gridCol w:w="159"/>
        <w:gridCol w:w="415"/>
        <w:gridCol w:w="514"/>
        <w:gridCol w:w="32"/>
        <w:gridCol w:w="210"/>
        <w:gridCol w:w="420"/>
        <w:gridCol w:w="126"/>
        <w:gridCol w:w="98"/>
        <w:gridCol w:w="98"/>
        <w:gridCol w:w="33"/>
        <w:gridCol w:w="826"/>
        <w:gridCol w:w="79"/>
        <w:gridCol w:w="817"/>
        <w:gridCol w:w="9"/>
        <w:gridCol w:w="84"/>
        <w:gridCol w:w="238"/>
        <w:gridCol w:w="392"/>
        <w:gridCol w:w="266"/>
        <w:gridCol w:w="83"/>
        <w:gridCol w:w="993"/>
        <w:gridCol w:w="15"/>
        <w:gridCol w:w="126"/>
        <w:gridCol w:w="84"/>
        <w:gridCol w:w="420"/>
        <w:gridCol w:w="238"/>
        <w:gridCol w:w="145"/>
        <w:gridCol w:w="65"/>
        <w:gridCol w:w="294"/>
        <w:gridCol w:w="124"/>
        <w:gridCol w:w="212"/>
        <w:gridCol w:w="140"/>
        <w:gridCol w:w="137"/>
        <w:gridCol w:w="972"/>
        <w:gridCol w:w="431"/>
        <w:gridCol w:w="542"/>
      </w:tblGrid>
      <w:tr w:rsidR="003F2805" w:rsidRPr="00C925E8" w:rsidTr="003F2805">
        <w:tc>
          <w:tcPr>
            <w:tcW w:w="719" w:type="dxa"/>
            <w:vMerge w:val="restart"/>
          </w:tcPr>
          <w:p w:rsidR="003F2805" w:rsidRPr="00C925E8" w:rsidRDefault="003F2805" w:rsidP="003F2805">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12"/>
          </w:tcPr>
          <w:p w:rsidR="003F2805" w:rsidRPr="00C925E8" w:rsidRDefault="003F2805" w:rsidP="003F2805">
            <w:pPr>
              <w:jc w:val="center"/>
              <w:rPr>
                <w:sz w:val="16"/>
                <w:szCs w:val="16"/>
              </w:rPr>
            </w:pPr>
            <w:r w:rsidRPr="00C925E8">
              <w:rPr>
                <w:sz w:val="16"/>
                <w:szCs w:val="16"/>
              </w:rPr>
              <w:t>Товар</w:t>
            </w:r>
          </w:p>
        </w:tc>
        <w:tc>
          <w:tcPr>
            <w:tcW w:w="1861" w:type="dxa"/>
            <w:gridSpan w:val="5"/>
          </w:tcPr>
          <w:p w:rsidR="003F2805" w:rsidRPr="00C925E8" w:rsidRDefault="003F2805" w:rsidP="003F2805">
            <w:pPr>
              <w:jc w:val="center"/>
              <w:rPr>
                <w:sz w:val="16"/>
                <w:szCs w:val="16"/>
              </w:rPr>
            </w:pPr>
            <w:r w:rsidRPr="00C925E8">
              <w:rPr>
                <w:sz w:val="16"/>
                <w:szCs w:val="16"/>
              </w:rPr>
              <w:t>Единица измерения</w:t>
            </w:r>
          </w:p>
        </w:tc>
        <w:tc>
          <w:tcPr>
            <w:tcW w:w="929" w:type="dxa"/>
            <w:gridSpan w:val="2"/>
            <w:vMerge w:val="restart"/>
          </w:tcPr>
          <w:p w:rsidR="003F2805" w:rsidRPr="00C925E8" w:rsidRDefault="003F2805" w:rsidP="003F2805">
            <w:pPr>
              <w:jc w:val="center"/>
              <w:rPr>
                <w:sz w:val="16"/>
                <w:szCs w:val="16"/>
              </w:rPr>
            </w:pPr>
            <w:r w:rsidRPr="00C925E8">
              <w:rPr>
                <w:sz w:val="16"/>
                <w:szCs w:val="16"/>
              </w:rPr>
              <w:t>Вид упаковки</w:t>
            </w:r>
          </w:p>
        </w:tc>
        <w:tc>
          <w:tcPr>
            <w:tcW w:w="1843" w:type="dxa"/>
            <w:gridSpan w:val="8"/>
          </w:tcPr>
          <w:p w:rsidR="003F2805" w:rsidRPr="00C925E8" w:rsidRDefault="003F2805" w:rsidP="003F2805">
            <w:pPr>
              <w:jc w:val="center"/>
              <w:rPr>
                <w:sz w:val="16"/>
                <w:szCs w:val="16"/>
              </w:rPr>
            </w:pPr>
            <w:r w:rsidRPr="00C925E8">
              <w:rPr>
                <w:sz w:val="16"/>
                <w:szCs w:val="16"/>
              </w:rPr>
              <w:t>Количество</w:t>
            </w:r>
          </w:p>
        </w:tc>
        <w:tc>
          <w:tcPr>
            <w:tcW w:w="896" w:type="dxa"/>
            <w:gridSpan w:val="2"/>
            <w:vMerge w:val="restart"/>
          </w:tcPr>
          <w:p w:rsidR="003F2805" w:rsidRPr="00C925E8" w:rsidRDefault="003F2805" w:rsidP="003F2805">
            <w:pPr>
              <w:jc w:val="center"/>
              <w:rPr>
                <w:sz w:val="16"/>
                <w:szCs w:val="16"/>
              </w:rPr>
            </w:pPr>
            <w:r w:rsidRPr="00C925E8">
              <w:rPr>
                <w:sz w:val="16"/>
                <w:szCs w:val="16"/>
              </w:rPr>
              <w:t>Масса брутто</w:t>
            </w:r>
          </w:p>
        </w:tc>
        <w:tc>
          <w:tcPr>
            <w:tcW w:w="1072" w:type="dxa"/>
            <w:gridSpan w:val="6"/>
            <w:vMerge w:val="restart"/>
          </w:tcPr>
          <w:p w:rsidR="003F2805" w:rsidRPr="00C925E8" w:rsidRDefault="003F2805" w:rsidP="003F2805">
            <w:pPr>
              <w:jc w:val="center"/>
              <w:rPr>
                <w:sz w:val="16"/>
                <w:szCs w:val="16"/>
              </w:rPr>
            </w:pPr>
            <w:r w:rsidRPr="00C925E8">
              <w:rPr>
                <w:sz w:val="16"/>
                <w:szCs w:val="16"/>
              </w:rPr>
              <w:t>Количество (масса нетто)</w:t>
            </w:r>
          </w:p>
        </w:tc>
        <w:tc>
          <w:tcPr>
            <w:tcW w:w="993" w:type="dxa"/>
            <w:vMerge w:val="restart"/>
          </w:tcPr>
          <w:p w:rsidR="003F2805" w:rsidRPr="00C925E8" w:rsidRDefault="003F2805" w:rsidP="003F2805">
            <w:pPr>
              <w:jc w:val="center"/>
              <w:rPr>
                <w:sz w:val="16"/>
                <w:szCs w:val="16"/>
              </w:rPr>
            </w:pPr>
            <w:r w:rsidRPr="00C925E8">
              <w:rPr>
                <w:sz w:val="16"/>
                <w:szCs w:val="16"/>
              </w:rPr>
              <w:t>Цена,</w:t>
            </w:r>
            <w:r w:rsidRPr="00C925E8">
              <w:rPr>
                <w:sz w:val="16"/>
                <w:szCs w:val="16"/>
              </w:rPr>
              <w:br/>
              <w:t>руб. коп.</w:t>
            </w:r>
          </w:p>
        </w:tc>
        <w:tc>
          <w:tcPr>
            <w:tcW w:w="1028" w:type="dxa"/>
            <w:gridSpan w:val="6"/>
            <w:vMerge w:val="restart"/>
          </w:tcPr>
          <w:p w:rsidR="003F2805" w:rsidRPr="00C925E8" w:rsidRDefault="003F2805" w:rsidP="003F2805">
            <w:pPr>
              <w:jc w:val="center"/>
              <w:rPr>
                <w:sz w:val="16"/>
                <w:szCs w:val="16"/>
              </w:rPr>
            </w:pPr>
            <w:r w:rsidRPr="00C925E8">
              <w:rPr>
                <w:sz w:val="16"/>
                <w:szCs w:val="16"/>
              </w:rPr>
              <w:t>Сумма без учета НДС, руб. коп.</w:t>
            </w:r>
          </w:p>
        </w:tc>
        <w:tc>
          <w:tcPr>
            <w:tcW w:w="1944" w:type="dxa"/>
            <w:gridSpan w:val="7"/>
          </w:tcPr>
          <w:p w:rsidR="003F2805" w:rsidRPr="00C925E8" w:rsidRDefault="003F2805" w:rsidP="003F2805">
            <w:pPr>
              <w:jc w:val="center"/>
              <w:rPr>
                <w:sz w:val="16"/>
                <w:szCs w:val="16"/>
              </w:rPr>
            </w:pPr>
            <w:r w:rsidRPr="00C925E8">
              <w:rPr>
                <w:sz w:val="16"/>
                <w:szCs w:val="16"/>
              </w:rPr>
              <w:t>НДС</w:t>
            </w:r>
          </w:p>
        </w:tc>
        <w:tc>
          <w:tcPr>
            <w:tcW w:w="973" w:type="dxa"/>
            <w:gridSpan w:val="2"/>
            <w:vMerge w:val="restart"/>
          </w:tcPr>
          <w:p w:rsidR="003F2805" w:rsidRPr="00C925E8" w:rsidRDefault="003F2805" w:rsidP="003F2805">
            <w:pPr>
              <w:jc w:val="center"/>
              <w:rPr>
                <w:sz w:val="16"/>
                <w:szCs w:val="16"/>
              </w:rPr>
            </w:pPr>
            <w:r w:rsidRPr="00C925E8">
              <w:rPr>
                <w:sz w:val="16"/>
                <w:szCs w:val="16"/>
              </w:rPr>
              <w:t>Сумма с учетом НДС,</w:t>
            </w:r>
            <w:r w:rsidRPr="00C925E8">
              <w:rPr>
                <w:sz w:val="16"/>
                <w:szCs w:val="16"/>
              </w:rPr>
              <w:br/>
              <w:t>руб. коп.</w:t>
            </w:r>
          </w:p>
        </w:tc>
      </w:tr>
      <w:tr w:rsidR="003F2805" w:rsidRPr="00C925E8" w:rsidTr="003F2805">
        <w:tc>
          <w:tcPr>
            <w:tcW w:w="719" w:type="dxa"/>
            <w:vMerge/>
          </w:tcPr>
          <w:p w:rsidR="003F2805" w:rsidRPr="00C925E8" w:rsidRDefault="003F2805" w:rsidP="003F2805">
            <w:pPr>
              <w:tabs>
                <w:tab w:val="left" w:pos="720"/>
              </w:tabs>
              <w:jc w:val="center"/>
              <w:rPr>
                <w:sz w:val="16"/>
                <w:szCs w:val="16"/>
              </w:rPr>
            </w:pPr>
          </w:p>
        </w:tc>
        <w:tc>
          <w:tcPr>
            <w:tcW w:w="2688" w:type="dxa"/>
            <w:gridSpan w:val="7"/>
          </w:tcPr>
          <w:p w:rsidR="003F2805" w:rsidRPr="00C925E8" w:rsidRDefault="003F2805" w:rsidP="003F2805">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gridSpan w:val="5"/>
          </w:tcPr>
          <w:p w:rsidR="003F2805" w:rsidRPr="00C925E8" w:rsidRDefault="003F2805" w:rsidP="003F2805">
            <w:pPr>
              <w:jc w:val="center"/>
              <w:rPr>
                <w:sz w:val="16"/>
                <w:szCs w:val="16"/>
              </w:rPr>
            </w:pPr>
            <w:r w:rsidRPr="00C925E8">
              <w:rPr>
                <w:sz w:val="16"/>
                <w:szCs w:val="16"/>
              </w:rPr>
              <w:t>код</w:t>
            </w:r>
          </w:p>
        </w:tc>
        <w:tc>
          <w:tcPr>
            <w:tcW w:w="1078" w:type="dxa"/>
          </w:tcPr>
          <w:p w:rsidR="003F2805" w:rsidRPr="00C925E8" w:rsidRDefault="003F2805" w:rsidP="003F2805">
            <w:pPr>
              <w:jc w:val="center"/>
              <w:rPr>
                <w:sz w:val="16"/>
                <w:szCs w:val="16"/>
              </w:rPr>
            </w:pPr>
            <w:r w:rsidRPr="00C925E8">
              <w:rPr>
                <w:sz w:val="16"/>
                <w:szCs w:val="16"/>
              </w:rPr>
              <w:t>наимено-</w:t>
            </w:r>
            <w:r w:rsidRPr="00C925E8">
              <w:rPr>
                <w:sz w:val="16"/>
                <w:szCs w:val="16"/>
              </w:rPr>
              <w:br/>
              <w:t>вание</w:t>
            </w:r>
          </w:p>
        </w:tc>
        <w:tc>
          <w:tcPr>
            <w:tcW w:w="783" w:type="dxa"/>
            <w:gridSpan w:val="4"/>
          </w:tcPr>
          <w:p w:rsidR="003F2805" w:rsidRPr="00C925E8" w:rsidRDefault="003F2805" w:rsidP="003F2805">
            <w:pPr>
              <w:jc w:val="center"/>
              <w:rPr>
                <w:sz w:val="16"/>
                <w:szCs w:val="16"/>
              </w:rPr>
            </w:pPr>
            <w:r w:rsidRPr="00C925E8">
              <w:rPr>
                <w:sz w:val="16"/>
                <w:szCs w:val="16"/>
              </w:rPr>
              <w:t>код по ОКЕИ</w:t>
            </w:r>
          </w:p>
        </w:tc>
        <w:tc>
          <w:tcPr>
            <w:tcW w:w="929" w:type="dxa"/>
            <w:gridSpan w:val="2"/>
            <w:vMerge/>
          </w:tcPr>
          <w:p w:rsidR="003F2805" w:rsidRPr="00C925E8" w:rsidRDefault="003F2805" w:rsidP="003F2805">
            <w:pPr>
              <w:jc w:val="center"/>
              <w:rPr>
                <w:sz w:val="16"/>
                <w:szCs w:val="16"/>
              </w:rPr>
            </w:pPr>
          </w:p>
        </w:tc>
        <w:tc>
          <w:tcPr>
            <w:tcW w:w="1017" w:type="dxa"/>
            <w:gridSpan w:val="7"/>
          </w:tcPr>
          <w:p w:rsidR="003F2805" w:rsidRPr="00C925E8" w:rsidRDefault="003F2805" w:rsidP="003F2805">
            <w:pPr>
              <w:jc w:val="center"/>
              <w:rPr>
                <w:sz w:val="16"/>
                <w:szCs w:val="16"/>
              </w:rPr>
            </w:pPr>
            <w:r w:rsidRPr="00C925E8">
              <w:rPr>
                <w:sz w:val="16"/>
                <w:szCs w:val="16"/>
              </w:rPr>
              <w:t>в одном месте</w:t>
            </w:r>
          </w:p>
        </w:tc>
        <w:tc>
          <w:tcPr>
            <w:tcW w:w="826" w:type="dxa"/>
          </w:tcPr>
          <w:p w:rsidR="003F2805" w:rsidRPr="00C925E8" w:rsidRDefault="003F2805" w:rsidP="003F2805">
            <w:pPr>
              <w:jc w:val="center"/>
              <w:rPr>
                <w:sz w:val="16"/>
                <w:szCs w:val="16"/>
              </w:rPr>
            </w:pPr>
            <w:r w:rsidRPr="00C925E8">
              <w:rPr>
                <w:sz w:val="16"/>
                <w:szCs w:val="16"/>
              </w:rPr>
              <w:t>мест,</w:t>
            </w:r>
            <w:r w:rsidRPr="00C925E8">
              <w:rPr>
                <w:sz w:val="16"/>
                <w:szCs w:val="16"/>
              </w:rPr>
              <w:br/>
              <w:t>штук</w:t>
            </w:r>
          </w:p>
        </w:tc>
        <w:tc>
          <w:tcPr>
            <w:tcW w:w="896" w:type="dxa"/>
            <w:gridSpan w:val="2"/>
            <w:vMerge/>
          </w:tcPr>
          <w:p w:rsidR="003F2805" w:rsidRPr="00C925E8" w:rsidRDefault="003F2805" w:rsidP="003F2805">
            <w:pPr>
              <w:jc w:val="center"/>
              <w:rPr>
                <w:sz w:val="16"/>
                <w:szCs w:val="16"/>
              </w:rPr>
            </w:pPr>
          </w:p>
        </w:tc>
        <w:tc>
          <w:tcPr>
            <w:tcW w:w="1072" w:type="dxa"/>
            <w:gridSpan w:val="6"/>
            <w:vMerge/>
          </w:tcPr>
          <w:p w:rsidR="003F2805" w:rsidRPr="00C925E8" w:rsidRDefault="003F2805" w:rsidP="003F2805">
            <w:pPr>
              <w:jc w:val="center"/>
              <w:rPr>
                <w:sz w:val="16"/>
                <w:szCs w:val="16"/>
              </w:rPr>
            </w:pPr>
          </w:p>
        </w:tc>
        <w:tc>
          <w:tcPr>
            <w:tcW w:w="993" w:type="dxa"/>
            <w:vMerge/>
          </w:tcPr>
          <w:p w:rsidR="003F2805" w:rsidRPr="00C925E8" w:rsidRDefault="003F2805" w:rsidP="003F2805">
            <w:pPr>
              <w:jc w:val="center"/>
              <w:rPr>
                <w:sz w:val="16"/>
                <w:szCs w:val="16"/>
              </w:rPr>
            </w:pPr>
          </w:p>
        </w:tc>
        <w:tc>
          <w:tcPr>
            <w:tcW w:w="1028" w:type="dxa"/>
            <w:gridSpan w:val="6"/>
            <w:vMerge/>
          </w:tcPr>
          <w:p w:rsidR="003F2805" w:rsidRPr="00C925E8" w:rsidRDefault="003F2805" w:rsidP="003F2805">
            <w:pPr>
              <w:jc w:val="center"/>
              <w:rPr>
                <w:sz w:val="16"/>
                <w:szCs w:val="16"/>
              </w:rPr>
            </w:pPr>
          </w:p>
        </w:tc>
        <w:tc>
          <w:tcPr>
            <w:tcW w:w="972" w:type="dxa"/>
            <w:gridSpan w:val="6"/>
          </w:tcPr>
          <w:p w:rsidR="003F2805" w:rsidRPr="00C925E8" w:rsidRDefault="003F2805" w:rsidP="003F2805">
            <w:pPr>
              <w:jc w:val="center"/>
              <w:rPr>
                <w:sz w:val="16"/>
                <w:szCs w:val="16"/>
              </w:rPr>
            </w:pPr>
            <w:r w:rsidRPr="00C925E8">
              <w:rPr>
                <w:sz w:val="16"/>
                <w:szCs w:val="16"/>
              </w:rPr>
              <w:t>ставка, %</w:t>
            </w:r>
          </w:p>
        </w:tc>
        <w:tc>
          <w:tcPr>
            <w:tcW w:w="972" w:type="dxa"/>
          </w:tcPr>
          <w:p w:rsidR="003F2805" w:rsidRPr="00C925E8" w:rsidRDefault="003F2805" w:rsidP="003F2805">
            <w:pPr>
              <w:jc w:val="center"/>
              <w:rPr>
                <w:sz w:val="16"/>
                <w:szCs w:val="16"/>
              </w:rPr>
            </w:pPr>
            <w:r w:rsidRPr="00C925E8">
              <w:rPr>
                <w:sz w:val="16"/>
                <w:szCs w:val="16"/>
              </w:rPr>
              <w:t>сумма, руб. коп.</w:t>
            </w:r>
          </w:p>
        </w:tc>
        <w:tc>
          <w:tcPr>
            <w:tcW w:w="973" w:type="dxa"/>
            <w:gridSpan w:val="2"/>
            <w:vMerge/>
          </w:tcPr>
          <w:p w:rsidR="003F2805" w:rsidRPr="00C925E8" w:rsidRDefault="003F2805" w:rsidP="003F2805">
            <w:pPr>
              <w:jc w:val="center"/>
              <w:rPr>
                <w:sz w:val="16"/>
                <w:szCs w:val="16"/>
              </w:rPr>
            </w:pPr>
          </w:p>
        </w:tc>
      </w:tr>
      <w:tr w:rsidR="003F2805" w:rsidRPr="00C925E8" w:rsidTr="003F2805">
        <w:tc>
          <w:tcPr>
            <w:tcW w:w="719" w:type="dxa"/>
            <w:vAlign w:val="center"/>
          </w:tcPr>
          <w:p w:rsidR="003F2805" w:rsidRPr="00C925E8" w:rsidRDefault="003F2805" w:rsidP="003F2805">
            <w:pPr>
              <w:tabs>
                <w:tab w:val="left" w:pos="720"/>
              </w:tabs>
              <w:jc w:val="center"/>
              <w:rPr>
                <w:sz w:val="16"/>
                <w:szCs w:val="16"/>
              </w:rPr>
            </w:pPr>
            <w:r w:rsidRPr="00C925E8">
              <w:rPr>
                <w:sz w:val="16"/>
                <w:szCs w:val="16"/>
              </w:rPr>
              <w:t>1</w:t>
            </w:r>
          </w:p>
        </w:tc>
        <w:tc>
          <w:tcPr>
            <w:tcW w:w="2688" w:type="dxa"/>
            <w:gridSpan w:val="7"/>
            <w:vAlign w:val="center"/>
          </w:tcPr>
          <w:p w:rsidR="003F2805" w:rsidRPr="00C925E8" w:rsidRDefault="003F2805" w:rsidP="003F2805">
            <w:pPr>
              <w:jc w:val="center"/>
              <w:rPr>
                <w:sz w:val="16"/>
                <w:szCs w:val="16"/>
              </w:rPr>
            </w:pPr>
            <w:r w:rsidRPr="00C925E8">
              <w:rPr>
                <w:sz w:val="16"/>
                <w:szCs w:val="16"/>
              </w:rPr>
              <w:t>2</w:t>
            </w:r>
          </w:p>
        </w:tc>
        <w:tc>
          <w:tcPr>
            <w:tcW w:w="770" w:type="dxa"/>
            <w:gridSpan w:val="5"/>
            <w:tcBorders>
              <w:bottom w:val="single" w:sz="12" w:space="0" w:color="auto"/>
            </w:tcBorders>
            <w:vAlign w:val="center"/>
          </w:tcPr>
          <w:p w:rsidR="003F2805" w:rsidRPr="00C925E8" w:rsidRDefault="003F2805" w:rsidP="003F2805">
            <w:pPr>
              <w:jc w:val="center"/>
              <w:rPr>
                <w:sz w:val="16"/>
                <w:szCs w:val="16"/>
              </w:rPr>
            </w:pPr>
            <w:r w:rsidRPr="00C925E8">
              <w:rPr>
                <w:sz w:val="16"/>
                <w:szCs w:val="16"/>
              </w:rPr>
              <w:t>3</w:t>
            </w:r>
          </w:p>
        </w:tc>
        <w:tc>
          <w:tcPr>
            <w:tcW w:w="1078" w:type="dxa"/>
            <w:vAlign w:val="center"/>
          </w:tcPr>
          <w:p w:rsidR="003F2805" w:rsidRPr="00C925E8" w:rsidRDefault="003F2805" w:rsidP="003F2805">
            <w:pPr>
              <w:jc w:val="center"/>
              <w:rPr>
                <w:sz w:val="16"/>
                <w:szCs w:val="16"/>
              </w:rPr>
            </w:pPr>
            <w:r w:rsidRPr="00C925E8">
              <w:rPr>
                <w:sz w:val="16"/>
                <w:szCs w:val="16"/>
              </w:rPr>
              <w:t>4</w:t>
            </w:r>
          </w:p>
        </w:tc>
        <w:tc>
          <w:tcPr>
            <w:tcW w:w="783" w:type="dxa"/>
            <w:gridSpan w:val="4"/>
            <w:tcBorders>
              <w:bottom w:val="single" w:sz="12" w:space="0" w:color="auto"/>
            </w:tcBorders>
            <w:vAlign w:val="center"/>
          </w:tcPr>
          <w:p w:rsidR="003F2805" w:rsidRPr="00C925E8" w:rsidRDefault="003F2805" w:rsidP="003F2805">
            <w:pPr>
              <w:jc w:val="center"/>
              <w:rPr>
                <w:sz w:val="16"/>
                <w:szCs w:val="16"/>
              </w:rPr>
            </w:pPr>
            <w:r w:rsidRPr="00C925E8">
              <w:rPr>
                <w:sz w:val="16"/>
                <w:szCs w:val="16"/>
              </w:rPr>
              <w:t>5</w:t>
            </w:r>
          </w:p>
        </w:tc>
        <w:tc>
          <w:tcPr>
            <w:tcW w:w="929" w:type="dxa"/>
            <w:gridSpan w:val="2"/>
            <w:tcBorders>
              <w:bottom w:val="single" w:sz="12" w:space="0" w:color="auto"/>
            </w:tcBorders>
            <w:vAlign w:val="center"/>
          </w:tcPr>
          <w:p w:rsidR="003F2805" w:rsidRPr="00C925E8" w:rsidRDefault="003F2805" w:rsidP="003F2805">
            <w:pPr>
              <w:jc w:val="center"/>
              <w:rPr>
                <w:sz w:val="16"/>
                <w:szCs w:val="16"/>
              </w:rPr>
            </w:pPr>
            <w:r w:rsidRPr="00C925E8">
              <w:rPr>
                <w:sz w:val="16"/>
                <w:szCs w:val="16"/>
              </w:rPr>
              <w:t>6</w:t>
            </w:r>
          </w:p>
        </w:tc>
        <w:tc>
          <w:tcPr>
            <w:tcW w:w="1017" w:type="dxa"/>
            <w:gridSpan w:val="7"/>
            <w:tcBorders>
              <w:bottom w:val="single" w:sz="12" w:space="0" w:color="auto"/>
            </w:tcBorders>
            <w:vAlign w:val="center"/>
          </w:tcPr>
          <w:p w:rsidR="003F2805" w:rsidRPr="00C925E8" w:rsidRDefault="003F2805" w:rsidP="003F2805">
            <w:pPr>
              <w:jc w:val="center"/>
              <w:rPr>
                <w:sz w:val="16"/>
                <w:szCs w:val="16"/>
              </w:rPr>
            </w:pPr>
            <w:r w:rsidRPr="00C925E8">
              <w:rPr>
                <w:sz w:val="16"/>
                <w:szCs w:val="16"/>
              </w:rPr>
              <w:t>7</w:t>
            </w:r>
          </w:p>
        </w:tc>
        <w:tc>
          <w:tcPr>
            <w:tcW w:w="826" w:type="dxa"/>
            <w:tcBorders>
              <w:bottom w:val="single" w:sz="12" w:space="0" w:color="auto"/>
            </w:tcBorders>
            <w:vAlign w:val="center"/>
          </w:tcPr>
          <w:p w:rsidR="003F2805" w:rsidRPr="00C925E8" w:rsidRDefault="003F2805" w:rsidP="003F2805">
            <w:pPr>
              <w:jc w:val="center"/>
              <w:rPr>
                <w:sz w:val="16"/>
                <w:szCs w:val="16"/>
              </w:rPr>
            </w:pPr>
            <w:r w:rsidRPr="00C925E8">
              <w:rPr>
                <w:sz w:val="16"/>
                <w:szCs w:val="16"/>
              </w:rPr>
              <w:t>8</w:t>
            </w:r>
          </w:p>
        </w:tc>
        <w:tc>
          <w:tcPr>
            <w:tcW w:w="896" w:type="dxa"/>
            <w:gridSpan w:val="2"/>
            <w:tcBorders>
              <w:bottom w:val="single" w:sz="12" w:space="0" w:color="auto"/>
            </w:tcBorders>
            <w:vAlign w:val="center"/>
          </w:tcPr>
          <w:p w:rsidR="003F2805" w:rsidRPr="00C925E8" w:rsidRDefault="003F2805" w:rsidP="003F2805">
            <w:pPr>
              <w:jc w:val="center"/>
              <w:rPr>
                <w:sz w:val="16"/>
                <w:szCs w:val="16"/>
              </w:rPr>
            </w:pPr>
            <w:r w:rsidRPr="00C925E8">
              <w:rPr>
                <w:sz w:val="16"/>
                <w:szCs w:val="16"/>
              </w:rPr>
              <w:t>9</w:t>
            </w:r>
          </w:p>
        </w:tc>
        <w:tc>
          <w:tcPr>
            <w:tcW w:w="1072" w:type="dxa"/>
            <w:gridSpan w:val="6"/>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10</w:t>
            </w:r>
          </w:p>
        </w:tc>
        <w:tc>
          <w:tcPr>
            <w:tcW w:w="993" w:type="dxa"/>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11</w:t>
            </w:r>
          </w:p>
        </w:tc>
        <w:tc>
          <w:tcPr>
            <w:tcW w:w="1028" w:type="dxa"/>
            <w:gridSpan w:val="6"/>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12</w:t>
            </w:r>
          </w:p>
        </w:tc>
        <w:tc>
          <w:tcPr>
            <w:tcW w:w="972" w:type="dxa"/>
            <w:gridSpan w:val="6"/>
            <w:vAlign w:val="center"/>
          </w:tcPr>
          <w:p w:rsidR="003F2805" w:rsidRPr="00C925E8" w:rsidRDefault="003F2805" w:rsidP="003F2805">
            <w:pPr>
              <w:jc w:val="center"/>
              <w:rPr>
                <w:sz w:val="16"/>
                <w:szCs w:val="16"/>
              </w:rPr>
            </w:pPr>
            <w:r w:rsidRPr="00C925E8">
              <w:rPr>
                <w:sz w:val="16"/>
                <w:szCs w:val="16"/>
              </w:rPr>
              <w:t>13</w:t>
            </w:r>
          </w:p>
        </w:tc>
        <w:tc>
          <w:tcPr>
            <w:tcW w:w="972" w:type="dxa"/>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14</w:t>
            </w:r>
          </w:p>
        </w:tc>
        <w:tc>
          <w:tcPr>
            <w:tcW w:w="973" w:type="dxa"/>
            <w:gridSpan w:val="2"/>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15</w:t>
            </w: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top w:val="single" w:sz="12" w:space="0" w:color="auto"/>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top w:val="single" w:sz="12" w:space="0" w:color="auto"/>
              <w:left w:val="single" w:sz="12" w:space="0" w:color="auto"/>
            </w:tcBorders>
            <w:vAlign w:val="bottom"/>
          </w:tcPr>
          <w:p w:rsidR="003F2805" w:rsidRPr="00C925E8" w:rsidRDefault="003F2805" w:rsidP="003F2805">
            <w:pPr>
              <w:jc w:val="center"/>
              <w:rPr>
                <w:sz w:val="16"/>
                <w:szCs w:val="16"/>
              </w:rPr>
            </w:pPr>
          </w:p>
        </w:tc>
        <w:tc>
          <w:tcPr>
            <w:tcW w:w="929" w:type="dxa"/>
            <w:gridSpan w:val="2"/>
            <w:tcBorders>
              <w:top w:val="single" w:sz="12" w:space="0" w:color="auto"/>
            </w:tcBorders>
            <w:vAlign w:val="bottom"/>
          </w:tcPr>
          <w:p w:rsidR="003F2805" w:rsidRPr="00C925E8" w:rsidRDefault="003F2805" w:rsidP="003F2805">
            <w:pPr>
              <w:jc w:val="center"/>
              <w:rPr>
                <w:sz w:val="16"/>
                <w:szCs w:val="16"/>
              </w:rPr>
            </w:pPr>
          </w:p>
        </w:tc>
        <w:tc>
          <w:tcPr>
            <w:tcW w:w="1017" w:type="dxa"/>
            <w:gridSpan w:val="7"/>
            <w:tcBorders>
              <w:top w:val="single" w:sz="12" w:space="0" w:color="auto"/>
            </w:tcBorders>
            <w:vAlign w:val="bottom"/>
          </w:tcPr>
          <w:p w:rsidR="003F2805" w:rsidRPr="00C925E8" w:rsidRDefault="003F2805" w:rsidP="003F2805">
            <w:pPr>
              <w:jc w:val="center"/>
              <w:rPr>
                <w:sz w:val="16"/>
                <w:szCs w:val="16"/>
              </w:rPr>
            </w:pPr>
          </w:p>
        </w:tc>
        <w:tc>
          <w:tcPr>
            <w:tcW w:w="826" w:type="dxa"/>
            <w:tcBorders>
              <w:top w:val="single" w:sz="12" w:space="0" w:color="auto"/>
            </w:tcBorders>
            <w:vAlign w:val="bottom"/>
          </w:tcPr>
          <w:p w:rsidR="003F2805" w:rsidRPr="00C925E8" w:rsidRDefault="003F2805" w:rsidP="003F2805">
            <w:pPr>
              <w:jc w:val="center"/>
              <w:rPr>
                <w:sz w:val="16"/>
                <w:szCs w:val="16"/>
              </w:rPr>
            </w:pPr>
          </w:p>
        </w:tc>
        <w:tc>
          <w:tcPr>
            <w:tcW w:w="896" w:type="dxa"/>
            <w:gridSpan w:val="2"/>
            <w:tcBorders>
              <w:top w:val="single" w:sz="12" w:space="0" w:color="auto"/>
            </w:tcBorders>
            <w:vAlign w:val="bottom"/>
          </w:tcPr>
          <w:p w:rsidR="003F2805" w:rsidRPr="00C925E8" w:rsidRDefault="003F2805" w:rsidP="003F2805">
            <w:pPr>
              <w:jc w:val="center"/>
              <w:rPr>
                <w:sz w:val="16"/>
                <w:szCs w:val="16"/>
              </w:rPr>
            </w:pPr>
          </w:p>
        </w:tc>
        <w:tc>
          <w:tcPr>
            <w:tcW w:w="1072" w:type="dxa"/>
            <w:gridSpan w:val="6"/>
            <w:tcBorders>
              <w:top w:val="single" w:sz="12" w:space="0" w:color="auto"/>
            </w:tcBorders>
            <w:vAlign w:val="bottom"/>
          </w:tcPr>
          <w:p w:rsidR="003F2805" w:rsidRPr="00C925E8" w:rsidRDefault="003F2805" w:rsidP="003F2805">
            <w:pPr>
              <w:jc w:val="center"/>
              <w:rPr>
                <w:sz w:val="16"/>
                <w:szCs w:val="16"/>
              </w:rPr>
            </w:pPr>
          </w:p>
        </w:tc>
        <w:tc>
          <w:tcPr>
            <w:tcW w:w="993" w:type="dxa"/>
            <w:tcBorders>
              <w:top w:val="single" w:sz="12" w:space="0" w:color="auto"/>
            </w:tcBorders>
            <w:vAlign w:val="bottom"/>
          </w:tcPr>
          <w:p w:rsidR="003F2805" w:rsidRPr="00C925E8" w:rsidRDefault="003F2805" w:rsidP="003F2805">
            <w:pPr>
              <w:jc w:val="center"/>
              <w:rPr>
                <w:sz w:val="16"/>
                <w:szCs w:val="16"/>
              </w:rPr>
            </w:pPr>
          </w:p>
        </w:tc>
        <w:tc>
          <w:tcPr>
            <w:tcW w:w="1028" w:type="dxa"/>
            <w:gridSpan w:val="6"/>
            <w:tcBorders>
              <w:top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top w:val="single" w:sz="12" w:space="0" w:color="auto"/>
              <w:left w:val="single" w:sz="12" w:space="0" w:color="auto"/>
            </w:tcBorders>
            <w:vAlign w:val="bottom"/>
          </w:tcPr>
          <w:p w:rsidR="003F2805" w:rsidRPr="00C925E8" w:rsidRDefault="003F2805" w:rsidP="003F2805">
            <w:pPr>
              <w:jc w:val="center"/>
              <w:rPr>
                <w:sz w:val="16"/>
                <w:szCs w:val="16"/>
              </w:rPr>
            </w:pPr>
          </w:p>
        </w:tc>
        <w:tc>
          <w:tcPr>
            <w:tcW w:w="973" w:type="dxa"/>
            <w:gridSpan w:val="2"/>
            <w:tcBorders>
              <w:top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bottom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bottom w:val="single" w:sz="12" w:space="0" w:color="auto"/>
            </w:tcBorders>
            <w:vAlign w:val="bottom"/>
          </w:tcPr>
          <w:p w:rsidR="003F2805" w:rsidRPr="00C925E8" w:rsidRDefault="003F2805" w:rsidP="003F2805">
            <w:pPr>
              <w:jc w:val="center"/>
              <w:rPr>
                <w:sz w:val="16"/>
                <w:szCs w:val="16"/>
              </w:rPr>
            </w:pPr>
          </w:p>
        </w:tc>
        <w:tc>
          <w:tcPr>
            <w:tcW w:w="929" w:type="dxa"/>
            <w:gridSpan w:val="2"/>
            <w:tcBorders>
              <w:bottom w:val="single" w:sz="12" w:space="0" w:color="auto"/>
            </w:tcBorders>
            <w:vAlign w:val="bottom"/>
          </w:tcPr>
          <w:p w:rsidR="003F2805" w:rsidRPr="00C925E8" w:rsidRDefault="003F2805" w:rsidP="003F2805">
            <w:pPr>
              <w:jc w:val="center"/>
              <w:rPr>
                <w:sz w:val="16"/>
                <w:szCs w:val="16"/>
              </w:rPr>
            </w:pPr>
          </w:p>
        </w:tc>
        <w:tc>
          <w:tcPr>
            <w:tcW w:w="1017" w:type="dxa"/>
            <w:gridSpan w:val="7"/>
            <w:tcBorders>
              <w:bottom w:val="single" w:sz="12" w:space="0" w:color="auto"/>
            </w:tcBorders>
            <w:vAlign w:val="bottom"/>
          </w:tcPr>
          <w:p w:rsidR="003F2805" w:rsidRPr="00C925E8" w:rsidRDefault="003F2805" w:rsidP="003F2805">
            <w:pPr>
              <w:jc w:val="center"/>
              <w:rPr>
                <w:sz w:val="16"/>
                <w:szCs w:val="16"/>
              </w:rPr>
            </w:pPr>
          </w:p>
        </w:tc>
        <w:tc>
          <w:tcPr>
            <w:tcW w:w="826" w:type="dxa"/>
            <w:tcBorders>
              <w:bottom w:val="single" w:sz="12" w:space="0" w:color="auto"/>
            </w:tcBorders>
            <w:vAlign w:val="bottom"/>
          </w:tcPr>
          <w:p w:rsidR="003F2805" w:rsidRPr="00C925E8" w:rsidRDefault="003F2805" w:rsidP="003F2805">
            <w:pPr>
              <w:jc w:val="center"/>
              <w:rPr>
                <w:sz w:val="16"/>
                <w:szCs w:val="16"/>
              </w:rPr>
            </w:pPr>
          </w:p>
        </w:tc>
        <w:tc>
          <w:tcPr>
            <w:tcW w:w="896" w:type="dxa"/>
            <w:gridSpan w:val="2"/>
            <w:tcBorders>
              <w:bottom w:val="single" w:sz="12" w:space="0" w:color="auto"/>
            </w:tcBorders>
            <w:vAlign w:val="bottom"/>
          </w:tcPr>
          <w:p w:rsidR="003F2805" w:rsidRPr="00C925E8" w:rsidRDefault="003F2805" w:rsidP="003F2805">
            <w:pPr>
              <w:jc w:val="center"/>
              <w:rPr>
                <w:sz w:val="16"/>
                <w:szCs w:val="16"/>
              </w:rPr>
            </w:pPr>
          </w:p>
        </w:tc>
        <w:tc>
          <w:tcPr>
            <w:tcW w:w="1072" w:type="dxa"/>
            <w:gridSpan w:val="6"/>
            <w:tcBorders>
              <w:bottom w:val="single" w:sz="12" w:space="0" w:color="auto"/>
            </w:tcBorders>
            <w:vAlign w:val="bottom"/>
          </w:tcPr>
          <w:p w:rsidR="003F2805" w:rsidRPr="00C925E8" w:rsidRDefault="003F2805" w:rsidP="003F2805">
            <w:pPr>
              <w:jc w:val="center"/>
              <w:rPr>
                <w:sz w:val="16"/>
                <w:szCs w:val="16"/>
              </w:rPr>
            </w:pPr>
          </w:p>
        </w:tc>
        <w:tc>
          <w:tcPr>
            <w:tcW w:w="993" w:type="dxa"/>
            <w:tcBorders>
              <w:bottom w:val="single" w:sz="12" w:space="0" w:color="auto"/>
            </w:tcBorders>
            <w:vAlign w:val="bottom"/>
          </w:tcPr>
          <w:p w:rsidR="003F2805" w:rsidRPr="00C925E8" w:rsidRDefault="003F2805" w:rsidP="003F2805">
            <w:pPr>
              <w:jc w:val="center"/>
              <w:rPr>
                <w:sz w:val="16"/>
                <w:szCs w:val="16"/>
              </w:rPr>
            </w:pPr>
          </w:p>
        </w:tc>
        <w:tc>
          <w:tcPr>
            <w:tcW w:w="1028" w:type="dxa"/>
            <w:gridSpan w:val="6"/>
            <w:tcBorders>
              <w:bottom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bottom w:val="single" w:sz="12" w:space="0" w:color="auto"/>
            </w:tcBorders>
            <w:vAlign w:val="bottom"/>
          </w:tcPr>
          <w:p w:rsidR="003F2805" w:rsidRPr="00C925E8" w:rsidRDefault="003F2805" w:rsidP="003F2805">
            <w:pPr>
              <w:jc w:val="center"/>
              <w:rPr>
                <w:sz w:val="16"/>
                <w:szCs w:val="16"/>
              </w:rPr>
            </w:pPr>
          </w:p>
        </w:tc>
        <w:tc>
          <w:tcPr>
            <w:tcW w:w="973" w:type="dxa"/>
            <w:gridSpan w:val="2"/>
            <w:tcBorders>
              <w:bottom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tcBorders>
              <w:left w:val="nil"/>
              <w:bottom w:val="nil"/>
              <w:right w:val="nil"/>
            </w:tcBorders>
            <w:vAlign w:val="bottom"/>
          </w:tcPr>
          <w:p w:rsidR="003F2805" w:rsidRPr="00C925E8" w:rsidRDefault="003F2805" w:rsidP="003F2805">
            <w:pPr>
              <w:jc w:val="center"/>
              <w:rPr>
                <w:sz w:val="16"/>
                <w:szCs w:val="16"/>
              </w:rPr>
            </w:pPr>
          </w:p>
        </w:tc>
        <w:tc>
          <w:tcPr>
            <w:tcW w:w="2688" w:type="dxa"/>
            <w:gridSpan w:val="7"/>
            <w:tcBorders>
              <w:left w:val="nil"/>
              <w:bottom w:val="nil"/>
              <w:right w:val="nil"/>
            </w:tcBorders>
            <w:vAlign w:val="bottom"/>
          </w:tcPr>
          <w:p w:rsidR="003F2805" w:rsidRPr="00C925E8" w:rsidRDefault="003F2805" w:rsidP="003F2805">
            <w:pPr>
              <w:jc w:val="center"/>
              <w:rPr>
                <w:sz w:val="16"/>
                <w:szCs w:val="16"/>
              </w:rPr>
            </w:pPr>
          </w:p>
        </w:tc>
        <w:tc>
          <w:tcPr>
            <w:tcW w:w="770" w:type="dxa"/>
            <w:gridSpan w:val="5"/>
            <w:tcBorders>
              <w:top w:val="single" w:sz="12" w:space="0" w:color="auto"/>
              <w:left w:val="nil"/>
              <w:bottom w:val="nil"/>
              <w:right w:val="nil"/>
            </w:tcBorders>
            <w:vAlign w:val="bottom"/>
          </w:tcPr>
          <w:p w:rsidR="003F2805" w:rsidRPr="00C925E8" w:rsidRDefault="003F2805" w:rsidP="003F2805">
            <w:pPr>
              <w:jc w:val="center"/>
              <w:rPr>
                <w:sz w:val="16"/>
                <w:szCs w:val="16"/>
              </w:rPr>
            </w:pPr>
          </w:p>
        </w:tc>
        <w:tc>
          <w:tcPr>
            <w:tcW w:w="1078" w:type="dxa"/>
            <w:tcBorders>
              <w:left w:val="nil"/>
              <w:bottom w:val="nil"/>
              <w:right w:val="nil"/>
            </w:tcBorders>
            <w:vAlign w:val="bottom"/>
          </w:tcPr>
          <w:p w:rsidR="003F2805" w:rsidRPr="00C925E8" w:rsidRDefault="003F2805" w:rsidP="003F2805">
            <w:pPr>
              <w:jc w:val="center"/>
              <w:rPr>
                <w:sz w:val="16"/>
                <w:szCs w:val="16"/>
              </w:rPr>
            </w:pPr>
          </w:p>
        </w:tc>
        <w:tc>
          <w:tcPr>
            <w:tcW w:w="783" w:type="dxa"/>
            <w:gridSpan w:val="4"/>
            <w:tcBorders>
              <w:top w:val="single" w:sz="12" w:space="0" w:color="auto"/>
              <w:left w:val="nil"/>
              <w:bottom w:val="nil"/>
              <w:right w:val="nil"/>
            </w:tcBorders>
            <w:vAlign w:val="bottom"/>
          </w:tcPr>
          <w:p w:rsidR="003F2805" w:rsidRPr="00C925E8" w:rsidRDefault="003F2805" w:rsidP="003F2805">
            <w:pPr>
              <w:jc w:val="center"/>
              <w:rPr>
                <w:sz w:val="16"/>
                <w:szCs w:val="16"/>
              </w:rPr>
            </w:pPr>
          </w:p>
        </w:tc>
        <w:tc>
          <w:tcPr>
            <w:tcW w:w="929" w:type="dxa"/>
            <w:gridSpan w:val="2"/>
            <w:tcBorders>
              <w:top w:val="single" w:sz="12" w:space="0" w:color="auto"/>
              <w:left w:val="nil"/>
              <w:bottom w:val="nil"/>
              <w:right w:val="nil"/>
            </w:tcBorders>
            <w:vAlign w:val="bottom"/>
          </w:tcPr>
          <w:p w:rsidR="003F2805" w:rsidRPr="00C925E8" w:rsidRDefault="003F2805" w:rsidP="003F2805">
            <w:pPr>
              <w:jc w:val="center"/>
              <w:rPr>
                <w:sz w:val="16"/>
                <w:szCs w:val="16"/>
              </w:rPr>
            </w:pPr>
          </w:p>
        </w:tc>
        <w:tc>
          <w:tcPr>
            <w:tcW w:w="1017" w:type="dxa"/>
            <w:gridSpan w:val="7"/>
            <w:tcBorders>
              <w:top w:val="single" w:sz="12" w:space="0" w:color="auto"/>
              <w:left w:val="nil"/>
              <w:bottom w:val="nil"/>
            </w:tcBorders>
            <w:vAlign w:val="bottom"/>
          </w:tcPr>
          <w:p w:rsidR="003F2805" w:rsidRPr="00C925E8" w:rsidRDefault="003F2805" w:rsidP="003F2805">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3F2805" w:rsidRPr="00C925E8" w:rsidRDefault="003F2805" w:rsidP="003F2805">
            <w:pPr>
              <w:jc w:val="center"/>
              <w:rPr>
                <w:sz w:val="16"/>
                <w:szCs w:val="16"/>
              </w:rPr>
            </w:pPr>
          </w:p>
        </w:tc>
        <w:tc>
          <w:tcPr>
            <w:tcW w:w="896" w:type="dxa"/>
            <w:gridSpan w:val="2"/>
            <w:tcBorders>
              <w:top w:val="single" w:sz="12" w:space="0" w:color="auto"/>
            </w:tcBorders>
            <w:vAlign w:val="bottom"/>
          </w:tcPr>
          <w:p w:rsidR="003F2805" w:rsidRPr="00C925E8" w:rsidRDefault="003F2805" w:rsidP="003F2805">
            <w:pPr>
              <w:jc w:val="center"/>
              <w:rPr>
                <w:sz w:val="16"/>
                <w:szCs w:val="16"/>
              </w:rPr>
            </w:pPr>
          </w:p>
        </w:tc>
        <w:tc>
          <w:tcPr>
            <w:tcW w:w="1072" w:type="dxa"/>
            <w:gridSpan w:val="6"/>
            <w:tcBorders>
              <w:top w:val="single" w:sz="12" w:space="0" w:color="auto"/>
            </w:tcBorders>
            <w:vAlign w:val="bottom"/>
          </w:tcPr>
          <w:p w:rsidR="003F2805" w:rsidRPr="00C925E8" w:rsidRDefault="003F2805" w:rsidP="003F2805">
            <w:pPr>
              <w:jc w:val="center"/>
              <w:rPr>
                <w:sz w:val="16"/>
                <w:szCs w:val="16"/>
              </w:rPr>
            </w:pPr>
          </w:p>
        </w:tc>
        <w:tc>
          <w:tcPr>
            <w:tcW w:w="993" w:type="dxa"/>
            <w:tcBorders>
              <w:top w:val="single" w:sz="12" w:space="0" w:color="auto"/>
            </w:tcBorders>
            <w:vAlign w:val="bottom"/>
          </w:tcPr>
          <w:p w:rsidR="003F2805" w:rsidRPr="00C925E8" w:rsidRDefault="003F2805" w:rsidP="003F2805">
            <w:pPr>
              <w:jc w:val="center"/>
              <w:rPr>
                <w:sz w:val="16"/>
                <w:szCs w:val="16"/>
              </w:rPr>
            </w:pPr>
            <w:r w:rsidRPr="00C925E8">
              <w:rPr>
                <w:sz w:val="16"/>
                <w:szCs w:val="16"/>
              </w:rPr>
              <w:t>х</w:t>
            </w:r>
          </w:p>
        </w:tc>
        <w:tc>
          <w:tcPr>
            <w:tcW w:w="1028" w:type="dxa"/>
            <w:gridSpan w:val="6"/>
            <w:tcBorders>
              <w:top w:val="single" w:sz="12" w:space="0" w:color="auto"/>
            </w:tcBorders>
            <w:vAlign w:val="bottom"/>
          </w:tcPr>
          <w:p w:rsidR="003F2805" w:rsidRPr="00C925E8" w:rsidRDefault="003F2805" w:rsidP="003F2805">
            <w:pPr>
              <w:jc w:val="center"/>
              <w:rPr>
                <w:sz w:val="16"/>
                <w:szCs w:val="16"/>
              </w:rPr>
            </w:pPr>
          </w:p>
        </w:tc>
        <w:tc>
          <w:tcPr>
            <w:tcW w:w="972" w:type="dxa"/>
            <w:gridSpan w:val="6"/>
            <w:vAlign w:val="bottom"/>
          </w:tcPr>
          <w:p w:rsidR="003F2805" w:rsidRPr="00C925E8" w:rsidRDefault="003F2805" w:rsidP="003F2805">
            <w:pPr>
              <w:jc w:val="center"/>
              <w:rPr>
                <w:sz w:val="16"/>
                <w:szCs w:val="16"/>
              </w:rPr>
            </w:pPr>
            <w:r w:rsidRPr="00C925E8">
              <w:rPr>
                <w:sz w:val="16"/>
                <w:szCs w:val="16"/>
              </w:rPr>
              <w:t>х</w:t>
            </w:r>
          </w:p>
        </w:tc>
        <w:tc>
          <w:tcPr>
            <w:tcW w:w="972" w:type="dxa"/>
            <w:tcBorders>
              <w:top w:val="single" w:sz="12" w:space="0" w:color="auto"/>
            </w:tcBorders>
            <w:vAlign w:val="bottom"/>
          </w:tcPr>
          <w:p w:rsidR="003F2805" w:rsidRPr="00C925E8" w:rsidRDefault="003F2805" w:rsidP="003F2805">
            <w:pPr>
              <w:jc w:val="center"/>
              <w:rPr>
                <w:sz w:val="16"/>
                <w:szCs w:val="16"/>
              </w:rPr>
            </w:pPr>
          </w:p>
        </w:tc>
        <w:tc>
          <w:tcPr>
            <w:tcW w:w="973" w:type="dxa"/>
            <w:gridSpan w:val="2"/>
            <w:tcBorders>
              <w:top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tcBorders>
              <w:top w:val="nil"/>
              <w:left w:val="nil"/>
              <w:bottom w:val="nil"/>
              <w:right w:val="nil"/>
            </w:tcBorders>
            <w:vAlign w:val="bottom"/>
          </w:tcPr>
          <w:p w:rsidR="003F2805" w:rsidRPr="00C925E8" w:rsidRDefault="003F2805" w:rsidP="003F2805">
            <w:pPr>
              <w:jc w:val="center"/>
              <w:rPr>
                <w:sz w:val="16"/>
                <w:szCs w:val="16"/>
              </w:rPr>
            </w:pPr>
          </w:p>
        </w:tc>
        <w:tc>
          <w:tcPr>
            <w:tcW w:w="2688" w:type="dxa"/>
            <w:gridSpan w:val="7"/>
            <w:tcBorders>
              <w:top w:val="nil"/>
              <w:left w:val="nil"/>
              <w:bottom w:val="nil"/>
              <w:right w:val="nil"/>
            </w:tcBorders>
            <w:vAlign w:val="bottom"/>
          </w:tcPr>
          <w:p w:rsidR="003F2805" w:rsidRPr="00C925E8" w:rsidRDefault="003F2805" w:rsidP="003F2805">
            <w:pPr>
              <w:jc w:val="center"/>
              <w:rPr>
                <w:sz w:val="16"/>
                <w:szCs w:val="16"/>
              </w:rPr>
            </w:pPr>
          </w:p>
        </w:tc>
        <w:tc>
          <w:tcPr>
            <w:tcW w:w="770" w:type="dxa"/>
            <w:gridSpan w:val="5"/>
            <w:tcBorders>
              <w:top w:val="nil"/>
              <w:left w:val="nil"/>
              <w:bottom w:val="nil"/>
              <w:right w:val="nil"/>
            </w:tcBorders>
            <w:vAlign w:val="bottom"/>
          </w:tcPr>
          <w:p w:rsidR="003F2805" w:rsidRPr="00C925E8" w:rsidRDefault="003F2805" w:rsidP="003F2805">
            <w:pPr>
              <w:jc w:val="center"/>
              <w:rPr>
                <w:sz w:val="16"/>
                <w:szCs w:val="16"/>
              </w:rPr>
            </w:pPr>
          </w:p>
        </w:tc>
        <w:tc>
          <w:tcPr>
            <w:tcW w:w="1078" w:type="dxa"/>
            <w:tcBorders>
              <w:top w:val="nil"/>
              <w:left w:val="nil"/>
              <w:bottom w:val="nil"/>
              <w:right w:val="nil"/>
            </w:tcBorders>
            <w:vAlign w:val="bottom"/>
          </w:tcPr>
          <w:p w:rsidR="003F2805" w:rsidRPr="00C925E8" w:rsidRDefault="003F2805" w:rsidP="003F2805">
            <w:pPr>
              <w:jc w:val="center"/>
              <w:rPr>
                <w:sz w:val="16"/>
                <w:szCs w:val="16"/>
              </w:rPr>
            </w:pPr>
          </w:p>
        </w:tc>
        <w:tc>
          <w:tcPr>
            <w:tcW w:w="783" w:type="dxa"/>
            <w:gridSpan w:val="4"/>
            <w:tcBorders>
              <w:top w:val="nil"/>
              <w:left w:val="nil"/>
              <w:bottom w:val="nil"/>
              <w:right w:val="nil"/>
            </w:tcBorders>
            <w:vAlign w:val="bottom"/>
          </w:tcPr>
          <w:p w:rsidR="003F2805" w:rsidRPr="00C925E8" w:rsidRDefault="003F2805" w:rsidP="003F2805">
            <w:pPr>
              <w:jc w:val="center"/>
              <w:rPr>
                <w:sz w:val="16"/>
                <w:szCs w:val="16"/>
              </w:rPr>
            </w:pPr>
          </w:p>
        </w:tc>
        <w:tc>
          <w:tcPr>
            <w:tcW w:w="1946" w:type="dxa"/>
            <w:gridSpan w:val="9"/>
            <w:tcBorders>
              <w:top w:val="nil"/>
              <w:left w:val="nil"/>
              <w:bottom w:val="nil"/>
            </w:tcBorders>
            <w:vAlign w:val="bottom"/>
          </w:tcPr>
          <w:p w:rsidR="003F2805" w:rsidRPr="00C925E8" w:rsidRDefault="003F2805" w:rsidP="003F2805">
            <w:pPr>
              <w:ind w:right="57"/>
              <w:jc w:val="right"/>
              <w:rPr>
                <w:sz w:val="16"/>
                <w:szCs w:val="16"/>
              </w:rPr>
            </w:pPr>
            <w:r w:rsidRPr="00C925E8">
              <w:rPr>
                <w:sz w:val="16"/>
                <w:szCs w:val="16"/>
              </w:rPr>
              <w:t>Всего по накладной</w:t>
            </w: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r w:rsidRPr="00C925E8">
              <w:rPr>
                <w:sz w:val="16"/>
                <w:szCs w:val="16"/>
              </w:rPr>
              <w:t>х</w:t>
            </w:r>
          </w:p>
        </w:tc>
        <w:tc>
          <w:tcPr>
            <w:tcW w:w="1028" w:type="dxa"/>
            <w:gridSpan w:val="6"/>
            <w:vAlign w:val="bottom"/>
          </w:tcPr>
          <w:p w:rsidR="003F2805" w:rsidRPr="00C925E8" w:rsidRDefault="003F2805" w:rsidP="003F2805">
            <w:pPr>
              <w:jc w:val="center"/>
              <w:rPr>
                <w:sz w:val="16"/>
                <w:szCs w:val="16"/>
              </w:rPr>
            </w:pPr>
          </w:p>
        </w:tc>
        <w:tc>
          <w:tcPr>
            <w:tcW w:w="972" w:type="dxa"/>
            <w:gridSpan w:val="6"/>
            <w:vAlign w:val="bottom"/>
          </w:tcPr>
          <w:p w:rsidR="003F2805" w:rsidRPr="00C925E8" w:rsidRDefault="003F2805" w:rsidP="003F2805">
            <w:pPr>
              <w:jc w:val="center"/>
              <w:rPr>
                <w:sz w:val="16"/>
                <w:szCs w:val="16"/>
              </w:rPr>
            </w:pPr>
            <w:r w:rsidRPr="00C925E8">
              <w:rPr>
                <w:sz w:val="16"/>
                <w:szCs w:val="16"/>
              </w:rPr>
              <w:t>х</w:t>
            </w:r>
          </w:p>
        </w:tc>
        <w:tc>
          <w:tcPr>
            <w:tcW w:w="972" w:type="dxa"/>
            <w:vAlign w:val="bottom"/>
          </w:tcPr>
          <w:p w:rsidR="003F2805" w:rsidRPr="00C925E8" w:rsidRDefault="003F2805" w:rsidP="003F2805">
            <w:pPr>
              <w:jc w:val="center"/>
              <w:rPr>
                <w:sz w:val="16"/>
                <w:szCs w:val="16"/>
              </w:rPr>
            </w:pPr>
          </w:p>
        </w:tc>
        <w:tc>
          <w:tcPr>
            <w:tcW w:w="973" w:type="dxa"/>
            <w:gridSpan w:val="2"/>
            <w:vAlign w:val="bottom"/>
          </w:tcPr>
          <w:p w:rsidR="003F2805" w:rsidRPr="00C925E8" w:rsidRDefault="003F2805" w:rsidP="003F2805">
            <w:pPr>
              <w:jc w:val="center"/>
              <w:rPr>
                <w:sz w:val="16"/>
                <w:szCs w:val="16"/>
              </w:rPr>
            </w:pPr>
          </w:p>
        </w:tc>
      </w:tr>
      <w:tr w:rsidR="003F2805" w:rsidRPr="00C925E8" w:rsidTr="003F2805">
        <w:trPr>
          <w:gridAfter w:val="10"/>
          <w:wAfter w:w="3062" w:type="dxa"/>
          <w:trHeight w:val="284"/>
        </w:trPr>
        <w:tc>
          <w:tcPr>
            <w:tcW w:w="3654" w:type="dxa"/>
            <w:gridSpan w:val="9"/>
            <w:tcBorders>
              <w:top w:val="nil"/>
              <w:left w:val="nil"/>
              <w:bottom w:val="nil"/>
              <w:right w:val="nil"/>
            </w:tcBorders>
            <w:vAlign w:val="bottom"/>
          </w:tcPr>
          <w:p w:rsidR="003F2805" w:rsidRPr="00C925E8" w:rsidRDefault="003F2805" w:rsidP="003F2805">
            <w:pPr>
              <w:rPr>
                <w:sz w:val="16"/>
                <w:szCs w:val="16"/>
              </w:rPr>
            </w:pPr>
            <w:r w:rsidRPr="00C925E8">
              <w:rPr>
                <w:sz w:val="16"/>
                <w:szCs w:val="16"/>
              </w:rPr>
              <w:t>Товарная накладная имеет приложение на</w:t>
            </w:r>
          </w:p>
        </w:tc>
        <w:tc>
          <w:tcPr>
            <w:tcW w:w="6383" w:type="dxa"/>
            <w:gridSpan w:val="24"/>
            <w:tcBorders>
              <w:top w:val="nil"/>
              <w:left w:val="nil"/>
              <w:right w:val="nil"/>
            </w:tcBorders>
            <w:vAlign w:val="bottom"/>
          </w:tcPr>
          <w:p w:rsidR="003F2805" w:rsidRPr="00C925E8" w:rsidRDefault="003F2805" w:rsidP="003F2805">
            <w:pPr>
              <w:jc w:val="center"/>
              <w:rPr>
                <w:sz w:val="16"/>
                <w:szCs w:val="16"/>
              </w:rPr>
            </w:pPr>
          </w:p>
        </w:tc>
        <w:tc>
          <w:tcPr>
            <w:tcW w:w="2617" w:type="dxa"/>
            <w:gridSpan w:val="9"/>
            <w:tcBorders>
              <w:top w:val="nil"/>
              <w:left w:val="nil"/>
              <w:bottom w:val="nil"/>
              <w:right w:val="nil"/>
            </w:tcBorders>
            <w:vAlign w:val="bottom"/>
          </w:tcPr>
          <w:p w:rsidR="003F2805" w:rsidRPr="00C925E8" w:rsidRDefault="003F2805" w:rsidP="003F2805">
            <w:pPr>
              <w:ind w:left="57"/>
              <w:rPr>
                <w:sz w:val="16"/>
                <w:szCs w:val="16"/>
              </w:rPr>
            </w:pPr>
            <w:r w:rsidRPr="00C925E8">
              <w:rPr>
                <w:sz w:val="16"/>
                <w:szCs w:val="16"/>
              </w:rPr>
              <w:t>листах</w:t>
            </w:r>
          </w:p>
        </w:tc>
      </w:tr>
      <w:tr w:rsidR="003F2805" w:rsidRPr="00C925E8" w:rsidTr="003F2805">
        <w:trPr>
          <w:gridAfter w:val="10"/>
          <w:wAfter w:w="3062" w:type="dxa"/>
          <w:trHeight w:val="284"/>
        </w:trPr>
        <w:tc>
          <w:tcPr>
            <w:tcW w:w="1050" w:type="dxa"/>
            <w:gridSpan w:val="2"/>
            <w:tcBorders>
              <w:top w:val="nil"/>
              <w:left w:val="nil"/>
              <w:bottom w:val="nil"/>
              <w:right w:val="nil"/>
            </w:tcBorders>
            <w:vAlign w:val="bottom"/>
          </w:tcPr>
          <w:p w:rsidR="003F2805" w:rsidRPr="00C925E8" w:rsidRDefault="003F2805" w:rsidP="003F2805">
            <w:pPr>
              <w:rPr>
                <w:sz w:val="16"/>
                <w:szCs w:val="16"/>
              </w:rPr>
            </w:pPr>
            <w:r w:rsidRPr="00C925E8">
              <w:rPr>
                <w:sz w:val="16"/>
                <w:szCs w:val="16"/>
              </w:rPr>
              <w:t>и содержит</w:t>
            </w:r>
          </w:p>
        </w:tc>
        <w:tc>
          <w:tcPr>
            <w:tcW w:w="8987" w:type="dxa"/>
            <w:gridSpan w:val="31"/>
            <w:tcBorders>
              <w:top w:val="nil"/>
              <w:left w:val="nil"/>
              <w:right w:val="nil"/>
            </w:tcBorders>
            <w:vAlign w:val="bottom"/>
          </w:tcPr>
          <w:p w:rsidR="003F2805" w:rsidRPr="00C925E8" w:rsidRDefault="003F2805" w:rsidP="003F2805">
            <w:pPr>
              <w:jc w:val="center"/>
              <w:rPr>
                <w:sz w:val="16"/>
                <w:szCs w:val="16"/>
              </w:rPr>
            </w:pPr>
          </w:p>
        </w:tc>
        <w:tc>
          <w:tcPr>
            <w:tcW w:w="2617" w:type="dxa"/>
            <w:gridSpan w:val="9"/>
            <w:tcBorders>
              <w:top w:val="nil"/>
              <w:left w:val="nil"/>
              <w:bottom w:val="nil"/>
              <w:right w:val="nil"/>
            </w:tcBorders>
            <w:vAlign w:val="bottom"/>
          </w:tcPr>
          <w:p w:rsidR="003F2805" w:rsidRPr="00C925E8" w:rsidRDefault="003F2805" w:rsidP="003F2805">
            <w:pPr>
              <w:ind w:left="57"/>
              <w:rPr>
                <w:spacing w:val="-2"/>
                <w:sz w:val="16"/>
                <w:szCs w:val="16"/>
              </w:rPr>
            </w:pPr>
            <w:r w:rsidRPr="00C925E8">
              <w:rPr>
                <w:spacing w:val="-2"/>
                <w:sz w:val="16"/>
                <w:szCs w:val="16"/>
              </w:rPr>
              <w:t>порядковых номеров записей</w:t>
            </w:r>
          </w:p>
        </w:tc>
      </w:tr>
      <w:tr w:rsidR="003F2805" w:rsidRPr="00C925E8" w:rsidTr="003F2805">
        <w:trPr>
          <w:gridAfter w:val="10"/>
          <w:wAfter w:w="3062" w:type="dxa"/>
        </w:trPr>
        <w:tc>
          <w:tcPr>
            <w:tcW w:w="1050" w:type="dxa"/>
            <w:gridSpan w:val="2"/>
            <w:tcBorders>
              <w:top w:val="nil"/>
              <w:left w:val="nil"/>
              <w:bottom w:val="nil"/>
              <w:right w:val="nil"/>
            </w:tcBorders>
            <w:vAlign w:val="bottom"/>
          </w:tcPr>
          <w:p w:rsidR="003F2805" w:rsidRPr="00C925E8" w:rsidRDefault="003F2805" w:rsidP="003F2805">
            <w:pPr>
              <w:rPr>
                <w:sz w:val="16"/>
                <w:szCs w:val="16"/>
              </w:rPr>
            </w:pPr>
          </w:p>
        </w:tc>
        <w:tc>
          <w:tcPr>
            <w:tcW w:w="8987" w:type="dxa"/>
            <w:gridSpan w:val="31"/>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прописью</w:t>
            </w:r>
          </w:p>
        </w:tc>
        <w:tc>
          <w:tcPr>
            <w:tcW w:w="2617" w:type="dxa"/>
            <w:gridSpan w:val="9"/>
            <w:tcBorders>
              <w:top w:val="nil"/>
              <w:left w:val="nil"/>
              <w:bottom w:val="nil"/>
              <w:right w:val="nil"/>
            </w:tcBorders>
            <w:vAlign w:val="bottom"/>
          </w:tcPr>
          <w:p w:rsidR="003F2805" w:rsidRPr="00C925E8" w:rsidRDefault="003F2805" w:rsidP="003F2805">
            <w:pPr>
              <w:rPr>
                <w:sz w:val="16"/>
                <w:szCs w:val="16"/>
              </w:rPr>
            </w:pPr>
          </w:p>
        </w:tc>
      </w:tr>
      <w:tr w:rsidR="003F2805" w:rsidRPr="00C925E8" w:rsidTr="003F2805">
        <w:trPr>
          <w:trHeight w:val="284"/>
        </w:trPr>
        <w:tc>
          <w:tcPr>
            <w:tcW w:w="5683" w:type="dxa"/>
            <w:gridSpan w:val="16"/>
            <w:tcBorders>
              <w:top w:val="nil"/>
              <w:left w:val="nil"/>
              <w:bottom w:val="nil"/>
              <w:right w:val="nil"/>
            </w:tcBorders>
            <w:vAlign w:val="bottom"/>
          </w:tcPr>
          <w:p w:rsidR="003F2805" w:rsidRPr="00C925E8" w:rsidRDefault="003F2805" w:rsidP="003F2805">
            <w:pPr>
              <w:jc w:val="center"/>
              <w:rPr>
                <w:sz w:val="16"/>
                <w:szCs w:val="16"/>
              </w:rPr>
            </w:pPr>
          </w:p>
        </w:tc>
        <w:tc>
          <w:tcPr>
            <w:tcW w:w="1946" w:type="dxa"/>
            <w:gridSpan w:val="7"/>
            <w:tcBorders>
              <w:top w:val="nil"/>
              <w:left w:val="nil"/>
              <w:bottom w:val="nil"/>
              <w:right w:val="nil"/>
            </w:tcBorders>
            <w:vAlign w:val="bottom"/>
          </w:tcPr>
          <w:p w:rsidR="003F2805" w:rsidRPr="00C925E8" w:rsidRDefault="003F2805" w:rsidP="003F2805">
            <w:pPr>
              <w:ind w:left="57"/>
              <w:rPr>
                <w:sz w:val="16"/>
                <w:szCs w:val="16"/>
              </w:rPr>
            </w:pPr>
            <w:r w:rsidRPr="00C925E8">
              <w:rPr>
                <w:sz w:val="16"/>
                <w:szCs w:val="16"/>
              </w:rPr>
              <w:t>Масса груза (нетто)</w:t>
            </w:r>
          </w:p>
        </w:tc>
        <w:tc>
          <w:tcPr>
            <w:tcW w:w="5653" w:type="dxa"/>
            <w:gridSpan w:val="23"/>
            <w:tcBorders>
              <w:top w:val="nil"/>
              <w:left w:val="nil"/>
              <w:right w:val="single" w:sz="12" w:space="0" w:color="auto"/>
            </w:tcBorders>
            <w:vAlign w:val="bottom"/>
          </w:tcPr>
          <w:p w:rsidR="003F2805" w:rsidRPr="00C925E8" w:rsidRDefault="003F2805" w:rsidP="003F2805">
            <w:pPr>
              <w:jc w:val="center"/>
              <w:rPr>
                <w:sz w:val="16"/>
                <w:szCs w:val="16"/>
              </w:rPr>
            </w:pPr>
          </w:p>
        </w:tc>
        <w:tc>
          <w:tcPr>
            <w:tcW w:w="2434" w:type="dxa"/>
            <w:gridSpan w:val="6"/>
            <w:tcBorders>
              <w:top w:val="single" w:sz="12" w:space="0" w:color="auto"/>
              <w:left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c>
          <w:tcPr>
            <w:tcW w:w="5683" w:type="dxa"/>
            <w:gridSpan w:val="16"/>
            <w:tcBorders>
              <w:top w:val="nil"/>
              <w:left w:val="nil"/>
              <w:bottom w:val="nil"/>
              <w:right w:val="nil"/>
            </w:tcBorders>
          </w:tcPr>
          <w:p w:rsidR="003F2805" w:rsidRPr="00C925E8" w:rsidRDefault="003F2805" w:rsidP="003F2805">
            <w:pPr>
              <w:jc w:val="center"/>
              <w:rPr>
                <w:sz w:val="16"/>
                <w:szCs w:val="16"/>
              </w:rPr>
            </w:pPr>
          </w:p>
        </w:tc>
        <w:tc>
          <w:tcPr>
            <w:tcW w:w="1946" w:type="dxa"/>
            <w:gridSpan w:val="7"/>
            <w:tcBorders>
              <w:top w:val="nil"/>
              <w:left w:val="nil"/>
              <w:bottom w:val="nil"/>
              <w:right w:val="nil"/>
            </w:tcBorders>
          </w:tcPr>
          <w:p w:rsidR="003F2805" w:rsidRPr="00C925E8" w:rsidRDefault="003F2805" w:rsidP="003F2805">
            <w:pPr>
              <w:ind w:left="57"/>
              <w:rPr>
                <w:sz w:val="16"/>
                <w:szCs w:val="16"/>
              </w:rPr>
            </w:pPr>
          </w:p>
        </w:tc>
        <w:tc>
          <w:tcPr>
            <w:tcW w:w="5653" w:type="dxa"/>
            <w:gridSpan w:val="23"/>
            <w:tcBorders>
              <w:left w:val="nil"/>
              <w:bottom w:val="nil"/>
              <w:right w:val="single" w:sz="12" w:space="0" w:color="auto"/>
            </w:tcBorders>
          </w:tcPr>
          <w:p w:rsidR="003F2805" w:rsidRPr="00C925E8" w:rsidRDefault="003F2805" w:rsidP="003F2805">
            <w:pPr>
              <w:jc w:val="center"/>
              <w:rPr>
                <w:sz w:val="16"/>
                <w:szCs w:val="16"/>
              </w:rPr>
            </w:pPr>
            <w:r w:rsidRPr="00C925E8">
              <w:rPr>
                <w:sz w:val="16"/>
                <w:szCs w:val="16"/>
              </w:rPr>
              <w:t>прописью</w:t>
            </w:r>
          </w:p>
        </w:tc>
        <w:tc>
          <w:tcPr>
            <w:tcW w:w="2434" w:type="dxa"/>
            <w:gridSpan w:val="6"/>
            <w:vMerge w:val="restart"/>
            <w:tcBorders>
              <w:left w:val="single" w:sz="12" w:space="0" w:color="auto"/>
              <w:bottom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1064" w:type="dxa"/>
            <w:gridSpan w:val="3"/>
            <w:tcBorders>
              <w:top w:val="nil"/>
              <w:left w:val="nil"/>
              <w:bottom w:val="nil"/>
              <w:right w:val="nil"/>
            </w:tcBorders>
            <w:vAlign w:val="bottom"/>
          </w:tcPr>
          <w:p w:rsidR="003F2805" w:rsidRPr="00C925E8" w:rsidRDefault="003F2805" w:rsidP="003F2805">
            <w:pPr>
              <w:rPr>
                <w:sz w:val="16"/>
                <w:szCs w:val="16"/>
              </w:rPr>
            </w:pPr>
            <w:r w:rsidRPr="00C925E8">
              <w:rPr>
                <w:sz w:val="16"/>
                <w:szCs w:val="16"/>
              </w:rPr>
              <w:t>Всего мест</w:t>
            </w:r>
          </w:p>
        </w:tc>
        <w:tc>
          <w:tcPr>
            <w:tcW w:w="4619" w:type="dxa"/>
            <w:gridSpan w:val="13"/>
            <w:tcBorders>
              <w:top w:val="nil"/>
              <w:left w:val="nil"/>
              <w:right w:val="nil"/>
            </w:tcBorders>
            <w:vAlign w:val="bottom"/>
          </w:tcPr>
          <w:p w:rsidR="003F2805" w:rsidRPr="00C925E8" w:rsidRDefault="003F2805" w:rsidP="003F2805">
            <w:pPr>
              <w:jc w:val="center"/>
              <w:rPr>
                <w:sz w:val="16"/>
                <w:szCs w:val="16"/>
              </w:rPr>
            </w:pPr>
          </w:p>
        </w:tc>
        <w:tc>
          <w:tcPr>
            <w:tcW w:w="1946" w:type="dxa"/>
            <w:gridSpan w:val="7"/>
            <w:tcBorders>
              <w:top w:val="nil"/>
              <w:left w:val="nil"/>
              <w:bottom w:val="nil"/>
              <w:right w:val="nil"/>
            </w:tcBorders>
            <w:vAlign w:val="bottom"/>
          </w:tcPr>
          <w:p w:rsidR="003F2805" w:rsidRPr="00C925E8" w:rsidRDefault="003F2805" w:rsidP="003F2805">
            <w:pPr>
              <w:ind w:left="57"/>
              <w:rPr>
                <w:sz w:val="16"/>
                <w:szCs w:val="16"/>
              </w:rPr>
            </w:pPr>
            <w:r w:rsidRPr="00C925E8">
              <w:rPr>
                <w:sz w:val="16"/>
                <w:szCs w:val="16"/>
              </w:rPr>
              <w:t>Масса груза (брутто)</w:t>
            </w:r>
          </w:p>
        </w:tc>
        <w:tc>
          <w:tcPr>
            <w:tcW w:w="5653" w:type="dxa"/>
            <w:gridSpan w:val="23"/>
            <w:tcBorders>
              <w:top w:val="nil"/>
              <w:left w:val="nil"/>
              <w:right w:val="single" w:sz="12" w:space="0" w:color="auto"/>
            </w:tcBorders>
            <w:vAlign w:val="bottom"/>
          </w:tcPr>
          <w:p w:rsidR="003F2805" w:rsidRPr="00C925E8" w:rsidRDefault="003F2805" w:rsidP="003F2805">
            <w:pPr>
              <w:jc w:val="center"/>
              <w:rPr>
                <w:sz w:val="16"/>
                <w:szCs w:val="16"/>
              </w:rPr>
            </w:pPr>
          </w:p>
        </w:tc>
        <w:tc>
          <w:tcPr>
            <w:tcW w:w="2434" w:type="dxa"/>
            <w:gridSpan w:val="6"/>
            <w:vMerge/>
            <w:tcBorders>
              <w:top w:val="nil"/>
              <w:left w:val="single" w:sz="12" w:space="0" w:color="auto"/>
              <w:bottom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c>
          <w:tcPr>
            <w:tcW w:w="1064" w:type="dxa"/>
            <w:gridSpan w:val="3"/>
            <w:tcBorders>
              <w:top w:val="nil"/>
              <w:left w:val="nil"/>
              <w:bottom w:val="nil"/>
              <w:right w:val="nil"/>
            </w:tcBorders>
          </w:tcPr>
          <w:p w:rsidR="003F2805" w:rsidRPr="00C925E8" w:rsidRDefault="003F2805" w:rsidP="003F2805">
            <w:pPr>
              <w:rPr>
                <w:sz w:val="16"/>
                <w:szCs w:val="16"/>
              </w:rPr>
            </w:pPr>
          </w:p>
        </w:tc>
        <w:tc>
          <w:tcPr>
            <w:tcW w:w="4619" w:type="dxa"/>
            <w:gridSpan w:val="13"/>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1946" w:type="dxa"/>
            <w:gridSpan w:val="7"/>
            <w:tcBorders>
              <w:top w:val="nil"/>
              <w:left w:val="nil"/>
              <w:bottom w:val="nil"/>
              <w:right w:val="nil"/>
            </w:tcBorders>
          </w:tcPr>
          <w:p w:rsidR="003F2805" w:rsidRPr="00C925E8" w:rsidRDefault="003F2805" w:rsidP="003F2805">
            <w:pPr>
              <w:jc w:val="center"/>
              <w:rPr>
                <w:sz w:val="16"/>
                <w:szCs w:val="16"/>
              </w:rPr>
            </w:pPr>
          </w:p>
        </w:tc>
        <w:tc>
          <w:tcPr>
            <w:tcW w:w="5653" w:type="dxa"/>
            <w:gridSpan w:val="23"/>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2434" w:type="dxa"/>
            <w:gridSpan w:val="6"/>
            <w:tcBorders>
              <w:top w:val="single" w:sz="12" w:space="0" w:color="auto"/>
              <w:left w:val="nil"/>
              <w:bottom w:val="nil"/>
              <w:right w:val="nil"/>
            </w:tcBorders>
          </w:tcPr>
          <w:p w:rsidR="003F2805" w:rsidRPr="00C925E8" w:rsidRDefault="003F2805" w:rsidP="003F2805">
            <w:pPr>
              <w:jc w:val="center"/>
              <w:rPr>
                <w:sz w:val="16"/>
                <w:szCs w:val="16"/>
              </w:rPr>
            </w:pPr>
          </w:p>
        </w:tc>
      </w:tr>
      <w:tr w:rsidR="003F2805" w:rsidRPr="00C925E8" w:rsidTr="003F2805">
        <w:trPr>
          <w:trHeight w:val="284"/>
        </w:trPr>
        <w:tc>
          <w:tcPr>
            <w:tcW w:w="4074" w:type="dxa"/>
            <w:gridSpan w:val="12"/>
            <w:tcBorders>
              <w:top w:val="nil"/>
              <w:left w:val="nil"/>
              <w:bottom w:val="nil"/>
              <w:right w:val="nil"/>
            </w:tcBorders>
            <w:vAlign w:val="bottom"/>
          </w:tcPr>
          <w:p w:rsidR="003F2805" w:rsidRPr="00C925E8" w:rsidRDefault="003F2805" w:rsidP="003F2805">
            <w:pPr>
              <w:rPr>
                <w:sz w:val="16"/>
                <w:szCs w:val="16"/>
              </w:rPr>
            </w:pPr>
            <w:r w:rsidRPr="00C925E8">
              <w:rPr>
                <w:sz w:val="16"/>
                <w:szCs w:val="16"/>
              </w:rPr>
              <w:t>Приложение (паспорта, сертификаты и т.п.) на</w:t>
            </w:r>
          </w:p>
        </w:tc>
        <w:tc>
          <w:tcPr>
            <w:tcW w:w="2925" w:type="dxa"/>
            <w:gridSpan w:val="9"/>
            <w:tcBorders>
              <w:top w:val="nil"/>
              <w:left w:val="nil"/>
              <w:right w:val="nil"/>
            </w:tcBorders>
            <w:vAlign w:val="bottom"/>
          </w:tcPr>
          <w:p w:rsidR="003F2805" w:rsidRPr="00C925E8" w:rsidRDefault="003F2805" w:rsidP="003F2805">
            <w:pPr>
              <w:jc w:val="center"/>
              <w:rPr>
                <w:sz w:val="16"/>
                <w:szCs w:val="16"/>
              </w:rPr>
            </w:pPr>
          </w:p>
        </w:tc>
        <w:tc>
          <w:tcPr>
            <w:tcW w:w="756" w:type="dxa"/>
            <w:gridSpan w:val="3"/>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листах</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764" w:type="dxa"/>
            <w:gridSpan w:val="5"/>
            <w:tcBorders>
              <w:top w:val="nil"/>
              <w:left w:val="nil"/>
              <w:bottom w:val="nil"/>
              <w:right w:val="nil"/>
            </w:tcBorders>
            <w:vAlign w:val="bottom"/>
          </w:tcPr>
          <w:p w:rsidR="003F2805" w:rsidRPr="00C925E8" w:rsidRDefault="003F2805" w:rsidP="003F2805">
            <w:pPr>
              <w:rPr>
                <w:sz w:val="16"/>
                <w:szCs w:val="16"/>
              </w:rPr>
            </w:pPr>
            <w:r w:rsidRPr="00C925E8">
              <w:rPr>
                <w:sz w:val="16"/>
                <w:szCs w:val="16"/>
              </w:rPr>
              <w:t>По доверенности №</w:t>
            </w:r>
          </w:p>
        </w:tc>
        <w:tc>
          <w:tcPr>
            <w:tcW w:w="2281" w:type="dxa"/>
            <w:gridSpan w:val="9"/>
            <w:tcBorders>
              <w:top w:val="nil"/>
              <w:left w:val="nil"/>
              <w:right w:val="nil"/>
            </w:tcBorders>
            <w:vAlign w:val="bottom"/>
          </w:tcPr>
          <w:p w:rsidR="003F2805" w:rsidRPr="00C925E8" w:rsidRDefault="003F2805" w:rsidP="003F2805">
            <w:pPr>
              <w:jc w:val="center"/>
              <w:rPr>
                <w:sz w:val="16"/>
                <w:szCs w:val="16"/>
              </w:rPr>
            </w:pPr>
          </w:p>
        </w:tc>
        <w:tc>
          <w:tcPr>
            <w:tcW w:w="420" w:type="dxa"/>
            <w:tcBorders>
              <w:top w:val="nil"/>
              <w:left w:val="nil"/>
              <w:bottom w:val="nil"/>
              <w:right w:val="nil"/>
            </w:tcBorders>
            <w:vAlign w:val="bottom"/>
          </w:tcPr>
          <w:p w:rsidR="003F2805" w:rsidRPr="00C925E8" w:rsidRDefault="003F2805" w:rsidP="003F2805">
            <w:pPr>
              <w:jc w:val="right"/>
              <w:rPr>
                <w:sz w:val="16"/>
                <w:szCs w:val="16"/>
              </w:rPr>
            </w:pPr>
            <w:r w:rsidRPr="00C925E8">
              <w:rPr>
                <w:sz w:val="16"/>
                <w:szCs w:val="16"/>
              </w:rPr>
              <w:t>от «</w:t>
            </w:r>
          </w:p>
        </w:tc>
        <w:tc>
          <w:tcPr>
            <w:tcW w:w="448" w:type="dxa"/>
            <w:gridSpan w:val="3"/>
            <w:tcBorders>
              <w:top w:val="nil"/>
              <w:left w:val="nil"/>
              <w:right w:val="nil"/>
            </w:tcBorders>
            <w:vAlign w:val="bottom"/>
          </w:tcPr>
          <w:p w:rsidR="003F2805" w:rsidRPr="00C925E8" w:rsidRDefault="003F2805" w:rsidP="003F2805">
            <w:pPr>
              <w:jc w:val="center"/>
              <w:rPr>
                <w:sz w:val="16"/>
                <w:szCs w:val="16"/>
              </w:rPr>
            </w:pPr>
          </w:p>
        </w:tc>
        <w:tc>
          <w:tcPr>
            <w:tcW w:w="294"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w:t>
            </w:r>
          </w:p>
        </w:tc>
        <w:tc>
          <w:tcPr>
            <w:tcW w:w="2016" w:type="dxa"/>
            <w:gridSpan w:val="6"/>
            <w:tcBorders>
              <w:top w:val="nil"/>
              <w:left w:val="nil"/>
              <w:right w:val="nil"/>
            </w:tcBorders>
            <w:vAlign w:val="bottom"/>
          </w:tcPr>
          <w:p w:rsidR="003F2805" w:rsidRPr="00C925E8" w:rsidRDefault="003F2805" w:rsidP="003F2805">
            <w:pPr>
              <w:jc w:val="center"/>
              <w:rPr>
                <w:sz w:val="16"/>
                <w:szCs w:val="16"/>
              </w:rPr>
            </w:pPr>
          </w:p>
        </w:tc>
        <w:tc>
          <w:tcPr>
            <w:tcW w:w="542"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года,</w:t>
            </w:r>
          </w:p>
        </w:tc>
      </w:tr>
      <w:tr w:rsidR="003F2805" w:rsidRPr="00C925E8" w:rsidTr="003F2805">
        <w:tc>
          <w:tcPr>
            <w:tcW w:w="4074" w:type="dxa"/>
            <w:gridSpan w:val="12"/>
            <w:tcBorders>
              <w:top w:val="nil"/>
              <w:left w:val="nil"/>
              <w:bottom w:val="nil"/>
              <w:right w:val="nil"/>
            </w:tcBorders>
          </w:tcPr>
          <w:p w:rsidR="003F2805" w:rsidRPr="00C925E8" w:rsidRDefault="003F2805" w:rsidP="003F2805">
            <w:pPr>
              <w:jc w:val="center"/>
              <w:rPr>
                <w:sz w:val="16"/>
                <w:szCs w:val="16"/>
              </w:rPr>
            </w:pPr>
          </w:p>
        </w:tc>
        <w:tc>
          <w:tcPr>
            <w:tcW w:w="2925" w:type="dxa"/>
            <w:gridSpan w:val="9"/>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756" w:type="dxa"/>
            <w:gridSpan w:val="3"/>
            <w:tcBorders>
              <w:top w:val="nil"/>
              <w:left w:val="nil"/>
              <w:bottom w:val="nil"/>
              <w:right w:val="nil"/>
            </w:tcBorders>
          </w:tcPr>
          <w:p w:rsidR="003F2805" w:rsidRPr="00C925E8" w:rsidRDefault="003F2805" w:rsidP="003F2805">
            <w:pPr>
              <w:jc w:val="center"/>
              <w:rPr>
                <w:sz w:val="16"/>
                <w:szCs w:val="16"/>
              </w:rPr>
            </w:pP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7765" w:type="dxa"/>
            <w:gridSpan w:val="26"/>
            <w:tcBorders>
              <w:top w:val="nil"/>
              <w:left w:val="nil"/>
              <w:bottom w:val="nil"/>
              <w:right w:val="nil"/>
            </w:tcBorders>
          </w:tcPr>
          <w:p w:rsidR="003F2805" w:rsidRPr="00C925E8" w:rsidRDefault="003F2805" w:rsidP="003F2805">
            <w:pPr>
              <w:jc w:val="center"/>
              <w:rPr>
                <w:sz w:val="16"/>
                <w:szCs w:val="16"/>
              </w:rPr>
            </w:pPr>
          </w:p>
        </w:tc>
      </w:tr>
      <w:tr w:rsidR="003F2805" w:rsidRPr="00C925E8" w:rsidTr="003F2805">
        <w:trPr>
          <w:trHeight w:val="284"/>
        </w:trPr>
        <w:tc>
          <w:tcPr>
            <w:tcW w:w="2366" w:type="dxa"/>
            <w:gridSpan w:val="5"/>
            <w:tcBorders>
              <w:top w:val="nil"/>
              <w:left w:val="nil"/>
              <w:bottom w:val="nil"/>
              <w:right w:val="nil"/>
            </w:tcBorders>
            <w:vAlign w:val="bottom"/>
          </w:tcPr>
          <w:p w:rsidR="003F2805" w:rsidRPr="00C925E8" w:rsidRDefault="003F2805" w:rsidP="003F2805">
            <w:pPr>
              <w:rPr>
                <w:sz w:val="16"/>
                <w:szCs w:val="16"/>
              </w:rPr>
            </w:pPr>
            <w:r w:rsidRPr="00C925E8">
              <w:rPr>
                <w:sz w:val="16"/>
                <w:szCs w:val="16"/>
              </w:rPr>
              <w:t>Всего отпущено на сумму</w:t>
            </w:r>
          </w:p>
        </w:tc>
        <w:tc>
          <w:tcPr>
            <w:tcW w:w="5389" w:type="dxa"/>
            <w:gridSpan w:val="19"/>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938" w:type="dxa"/>
            <w:gridSpan w:val="3"/>
            <w:tcBorders>
              <w:top w:val="nil"/>
              <w:left w:val="nil"/>
              <w:bottom w:val="nil"/>
              <w:right w:val="nil"/>
            </w:tcBorders>
            <w:vAlign w:val="bottom"/>
          </w:tcPr>
          <w:p w:rsidR="003F2805" w:rsidRPr="00C925E8" w:rsidRDefault="003F2805" w:rsidP="003F2805">
            <w:pPr>
              <w:rPr>
                <w:sz w:val="16"/>
                <w:szCs w:val="16"/>
              </w:rPr>
            </w:pPr>
            <w:r w:rsidRPr="00C925E8">
              <w:rPr>
                <w:sz w:val="16"/>
                <w:szCs w:val="16"/>
              </w:rPr>
              <w:t>выданной</w:t>
            </w:r>
          </w:p>
        </w:tc>
        <w:tc>
          <w:tcPr>
            <w:tcW w:w="6827" w:type="dxa"/>
            <w:gridSpan w:val="23"/>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c>
          <w:tcPr>
            <w:tcW w:w="2366" w:type="dxa"/>
            <w:gridSpan w:val="5"/>
            <w:tcBorders>
              <w:top w:val="nil"/>
              <w:left w:val="nil"/>
              <w:bottom w:val="nil"/>
              <w:right w:val="nil"/>
            </w:tcBorders>
          </w:tcPr>
          <w:p w:rsidR="003F2805" w:rsidRPr="00C925E8" w:rsidRDefault="003F2805" w:rsidP="003F2805">
            <w:pPr>
              <w:jc w:val="center"/>
              <w:rPr>
                <w:sz w:val="16"/>
                <w:szCs w:val="16"/>
              </w:rPr>
            </w:pPr>
          </w:p>
        </w:tc>
        <w:tc>
          <w:tcPr>
            <w:tcW w:w="5389" w:type="dxa"/>
            <w:gridSpan w:val="19"/>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938" w:type="dxa"/>
            <w:gridSpan w:val="3"/>
            <w:tcBorders>
              <w:top w:val="nil"/>
              <w:left w:val="nil"/>
              <w:bottom w:val="nil"/>
              <w:right w:val="nil"/>
            </w:tcBorders>
          </w:tcPr>
          <w:p w:rsidR="003F2805" w:rsidRPr="00C925E8" w:rsidRDefault="003F2805" w:rsidP="003F2805">
            <w:pPr>
              <w:jc w:val="center"/>
              <w:rPr>
                <w:sz w:val="16"/>
                <w:szCs w:val="16"/>
              </w:rPr>
            </w:pPr>
          </w:p>
        </w:tc>
        <w:tc>
          <w:tcPr>
            <w:tcW w:w="6827" w:type="dxa"/>
            <w:gridSpan w:val="23"/>
            <w:tcBorders>
              <w:left w:val="nil"/>
              <w:bottom w:val="nil"/>
              <w:right w:val="nil"/>
            </w:tcBorders>
          </w:tcPr>
          <w:p w:rsidR="003F2805" w:rsidRPr="00C925E8" w:rsidRDefault="003F2805" w:rsidP="003F2805">
            <w:pPr>
              <w:jc w:val="center"/>
              <w:rPr>
                <w:sz w:val="16"/>
                <w:szCs w:val="16"/>
              </w:rPr>
            </w:pPr>
            <w:r w:rsidRPr="00C925E8">
              <w:rPr>
                <w:sz w:val="16"/>
                <w:szCs w:val="16"/>
              </w:rPr>
              <w:t xml:space="preserve">кем, кому (организация, должность, фамилия, и., о.) </w:t>
            </w:r>
          </w:p>
        </w:tc>
      </w:tr>
      <w:tr w:rsidR="003F2805" w:rsidRPr="00C925E8" w:rsidTr="003F2805">
        <w:trPr>
          <w:trHeight w:val="284"/>
        </w:trPr>
        <w:tc>
          <w:tcPr>
            <w:tcW w:w="5879" w:type="dxa"/>
            <w:gridSpan w:val="17"/>
            <w:tcBorders>
              <w:top w:val="nil"/>
              <w:left w:val="nil"/>
              <w:right w:val="nil"/>
            </w:tcBorders>
            <w:vAlign w:val="bottom"/>
          </w:tcPr>
          <w:p w:rsidR="003F2805" w:rsidRPr="00C925E8" w:rsidRDefault="003F2805" w:rsidP="003F2805">
            <w:pPr>
              <w:jc w:val="center"/>
              <w:rPr>
                <w:sz w:val="16"/>
                <w:szCs w:val="16"/>
              </w:rPr>
            </w:pPr>
          </w:p>
        </w:tc>
        <w:tc>
          <w:tcPr>
            <w:tcW w:w="574" w:type="dxa"/>
            <w:gridSpan w:val="2"/>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руб.</w:t>
            </w:r>
          </w:p>
        </w:tc>
        <w:tc>
          <w:tcPr>
            <w:tcW w:w="756" w:type="dxa"/>
            <w:gridSpan w:val="3"/>
            <w:tcBorders>
              <w:top w:val="nil"/>
              <w:left w:val="nil"/>
              <w:right w:val="nil"/>
            </w:tcBorders>
            <w:vAlign w:val="bottom"/>
          </w:tcPr>
          <w:p w:rsidR="003F2805" w:rsidRPr="00C925E8" w:rsidRDefault="003F2805" w:rsidP="003F2805">
            <w:pPr>
              <w:jc w:val="center"/>
              <w:rPr>
                <w:sz w:val="16"/>
                <w:szCs w:val="16"/>
              </w:rPr>
            </w:pPr>
          </w:p>
        </w:tc>
        <w:tc>
          <w:tcPr>
            <w:tcW w:w="546" w:type="dxa"/>
            <w:gridSpan w:val="2"/>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коп.</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7765" w:type="dxa"/>
            <w:gridSpan w:val="26"/>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rPr>
          <w:trHeight w:val="284"/>
        </w:trPr>
        <w:tc>
          <w:tcPr>
            <w:tcW w:w="2114" w:type="dxa"/>
            <w:gridSpan w:val="4"/>
            <w:tcBorders>
              <w:top w:val="nil"/>
              <w:left w:val="nil"/>
              <w:bottom w:val="nil"/>
              <w:right w:val="nil"/>
            </w:tcBorders>
            <w:vAlign w:val="bottom"/>
          </w:tcPr>
          <w:p w:rsidR="003F2805" w:rsidRPr="00C925E8" w:rsidRDefault="003F2805" w:rsidP="003F2805">
            <w:pPr>
              <w:rPr>
                <w:sz w:val="16"/>
                <w:szCs w:val="16"/>
              </w:rPr>
            </w:pPr>
            <w:r w:rsidRPr="00C925E8">
              <w:rPr>
                <w:sz w:val="16"/>
                <w:szCs w:val="16"/>
              </w:rPr>
              <w:t>Отпуск груза разрешил</w:t>
            </w:r>
          </w:p>
        </w:tc>
        <w:tc>
          <w:tcPr>
            <w:tcW w:w="1722"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top w:val="nil"/>
              <w:left w:val="nil"/>
              <w:right w:val="nil"/>
            </w:tcBorders>
            <w:vAlign w:val="bottom"/>
          </w:tcPr>
          <w:p w:rsidR="003F2805" w:rsidRPr="00C925E8" w:rsidRDefault="003F2805" w:rsidP="003F2805">
            <w:pPr>
              <w:jc w:val="center"/>
              <w:rPr>
                <w:sz w:val="16"/>
                <w:szCs w:val="16"/>
              </w:rPr>
            </w:pP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7765" w:type="dxa"/>
            <w:gridSpan w:val="26"/>
            <w:tcBorders>
              <w:left w:val="nil"/>
              <w:right w:val="nil"/>
            </w:tcBorders>
            <w:vAlign w:val="bottom"/>
          </w:tcPr>
          <w:p w:rsidR="003F2805" w:rsidRPr="00C925E8" w:rsidRDefault="003F2805" w:rsidP="003F2805">
            <w:pPr>
              <w:jc w:val="center"/>
              <w:rPr>
                <w:sz w:val="16"/>
                <w:szCs w:val="16"/>
              </w:rPr>
            </w:pPr>
          </w:p>
        </w:tc>
      </w:tr>
      <w:tr w:rsidR="003F2805" w:rsidRPr="00C925E8" w:rsidTr="003F2805">
        <w:tc>
          <w:tcPr>
            <w:tcW w:w="2114" w:type="dxa"/>
            <w:gridSpan w:val="4"/>
            <w:tcBorders>
              <w:top w:val="nil"/>
              <w:left w:val="nil"/>
              <w:bottom w:val="nil"/>
              <w:right w:val="nil"/>
            </w:tcBorders>
            <w:vAlign w:val="bottom"/>
          </w:tcPr>
          <w:p w:rsidR="003F2805" w:rsidRPr="00C925E8" w:rsidRDefault="003F2805" w:rsidP="003F2805">
            <w:pPr>
              <w:jc w:val="center"/>
              <w:rPr>
                <w:sz w:val="16"/>
                <w:szCs w:val="16"/>
              </w:rPr>
            </w:pPr>
          </w:p>
        </w:tc>
        <w:tc>
          <w:tcPr>
            <w:tcW w:w="1722" w:type="dxa"/>
            <w:gridSpan w:val="6"/>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7765" w:type="dxa"/>
            <w:gridSpan w:val="26"/>
            <w:tcBorders>
              <w:left w:val="nil"/>
              <w:bottom w:val="nil"/>
              <w:right w:val="nil"/>
            </w:tcBorders>
            <w:vAlign w:val="bottom"/>
          </w:tcPr>
          <w:p w:rsidR="003F2805" w:rsidRPr="00C925E8" w:rsidRDefault="003F2805" w:rsidP="003F2805">
            <w:pPr>
              <w:jc w:val="center"/>
              <w:rPr>
                <w:sz w:val="16"/>
                <w:szCs w:val="16"/>
              </w:rPr>
            </w:pPr>
          </w:p>
        </w:tc>
      </w:tr>
      <w:tr w:rsidR="003F2805" w:rsidRPr="00C925E8" w:rsidTr="003F2805">
        <w:trPr>
          <w:trHeight w:val="284"/>
        </w:trPr>
        <w:tc>
          <w:tcPr>
            <w:tcW w:w="3836" w:type="dxa"/>
            <w:gridSpan w:val="10"/>
            <w:tcBorders>
              <w:top w:val="nil"/>
              <w:left w:val="nil"/>
              <w:bottom w:val="nil"/>
              <w:right w:val="nil"/>
            </w:tcBorders>
            <w:vAlign w:val="bottom"/>
          </w:tcPr>
          <w:p w:rsidR="003F2805" w:rsidRPr="00C925E8" w:rsidRDefault="003F2805" w:rsidP="003F2805">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top w:val="nil"/>
              <w:left w:val="nil"/>
              <w:right w:val="nil"/>
            </w:tcBorders>
            <w:vAlign w:val="bottom"/>
          </w:tcPr>
          <w:p w:rsidR="003F2805" w:rsidRPr="00C925E8" w:rsidRDefault="003F2805" w:rsidP="003F2805">
            <w:pPr>
              <w:jc w:val="center"/>
              <w:rPr>
                <w:sz w:val="16"/>
                <w:szCs w:val="16"/>
              </w:rPr>
            </w:pP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848" w:type="dxa"/>
            <w:gridSpan w:val="6"/>
            <w:tcBorders>
              <w:top w:val="nil"/>
              <w:left w:val="nil"/>
              <w:bottom w:val="nil"/>
              <w:right w:val="nil"/>
            </w:tcBorders>
            <w:vAlign w:val="bottom"/>
          </w:tcPr>
          <w:p w:rsidR="003F2805" w:rsidRPr="00C925E8" w:rsidRDefault="003F2805" w:rsidP="003F2805">
            <w:pPr>
              <w:rPr>
                <w:sz w:val="16"/>
                <w:szCs w:val="16"/>
              </w:rPr>
            </w:pPr>
            <w:r w:rsidRPr="00C925E8">
              <w:rPr>
                <w:sz w:val="16"/>
                <w:szCs w:val="16"/>
              </w:rPr>
              <w:t>Груз принял</w:t>
            </w:r>
          </w:p>
        </w:tc>
        <w:tc>
          <w:tcPr>
            <w:tcW w:w="1987"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8"/>
            <w:tcBorders>
              <w:top w:val="nil"/>
              <w:left w:val="nil"/>
              <w:right w:val="nil"/>
            </w:tcBorders>
            <w:vAlign w:val="bottom"/>
          </w:tcPr>
          <w:p w:rsidR="003F2805" w:rsidRPr="00C925E8" w:rsidRDefault="003F2805" w:rsidP="003F2805">
            <w:pPr>
              <w:jc w:val="center"/>
              <w:rPr>
                <w:sz w:val="16"/>
                <w:szCs w:val="16"/>
              </w:rPr>
            </w:pPr>
          </w:p>
        </w:tc>
        <w:tc>
          <w:tcPr>
            <w:tcW w:w="140" w:type="dxa"/>
            <w:tcBorders>
              <w:top w:val="nil"/>
              <w:left w:val="nil"/>
              <w:bottom w:val="nil"/>
              <w:right w:val="nil"/>
            </w:tcBorders>
            <w:vAlign w:val="bottom"/>
          </w:tcPr>
          <w:p w:rsidR="003F2805" w:rsidRPr="00C925E8" w:rsidRDefault="003F2805" w:rsidP="003F2805">
            <w:pPr>
              <w:jc w:val="center"/>
              <w:rPr>
                <w:sz w:val="16"/>
                <w:szCs w:val="16"/>
              </w:rPr>
            </w:pPr>
          </w:p>
        </w:tc>
        <w:tc>
          <w:tcPr>
            <w:tcW w:w="2082" w:type="dxa"/>
            <w:gridSpan w:val="4"/>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c>
          <w:tcPr>
            <w:tcW w:w="2114" w:type="dxa"/>
            <w:gridSpan w:val="4"/>
            <w:tcBorders>
              <w:top w:val="nil"/>
              <w:left w:val="nil"/>
              <w:bottom w:val="nil"/>
              <w:right w:val="nil"/>
            </w:tcBorders>
          </w:tcPr>
          <w:p w:rsidR="003F2805" w:rsidRPr="00C925E8" w:rsidRDefault="003F2805" w:rsidP="003F2805">
            <w:pPr>
              <w:jc w:val="center"/>
              <w:rPr>
                <w:sz w:val="16"/>
                <w:szCs w:val="16"/>
              </w:rPr>
            </w:pPr>
          </w:p>
        </w:tc>
        <w:tc>
          <w:tcPr>
            <w:tcW w:w="1722" w:type="dxa"/>
            <w:gridSpan w:val="6"/>
            <w:tcBorders>
              <w:top w:val="nil"/>
              <w:left w:val="nil"/>
              <w:bottom w:val="nil"/>
              <w:right w:val="nil"/>
            </w:tcBorders>
          </w:tcPr>
          <w:p w:rsidR="003F2805" w:rsidRPr="00C925E8" w:rsidRDefault="003F2805" w:rsidP="003F2805">
            <w:pPr>
              <w:jc w:val="center"/>
              <w:rPr>
                <w:sz w:val="16"/>
                <w:szCs w:val="16"/>
              </w:rPr>
            </w:pPr>
          </w:p>
        </w:tc>
        <w:tc>
          <w:tcPr>
            <w:tcW w:w="126" w:type="dxa"/>
            <w:tcBorders>
              <w:left w:val="nil"/>
              <w:bottom w:val="nil"/>
              <w:right w:val="nil"/>
            </w:tcBorders>
          </w:tcPr>
          <w:p w:rsidR="003F2805" w:rsidRPr="00C925E8" w:rsidRDefault="003F2805" w:rsidP="003F2805">
            <w:pPr>
              <w:jc w:val="center"/>
              <w:rPr>
                <w:sz w:val="16"/>
                <w:szCs w:val="16"/>
              </w:rPr>
            </w:pPr>
          </w:p>
        </w:tc>
        <w:tc>
          <w:tcPr>
            <w:tcW w:w="15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39" w:type="dxa"/>
            <w:tcBorders>
              <w:left w:val="nil"/>
              <w:bottom w:val="nil"/>
              <w:right w:val="nil"/>
            </w:tcBorders>
          </w:tcPr>
          <w:p w:rsidR="003F2805" w:rsidRPr="00C925E8" w:rsidRDefault="003F2805" w:rsidP="003F2805">
            <w:pPr>
              <w:jc w:val="center"/>
              <w:rPr>
                <w:sz w:val="16"/>
                <w:szCs w:val="16"/>
              </w:rPr>
            </w:pPr>
          </w:p>
        </w:tc>
        <w:tc>
          <w:tcPr>
            <w:tcW w:w="207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1848" w:type="dxa"/>
            <w:gridSpan w:val="6"/>
            <w:tcBorders>
              <w:top w:val="nil"/>
              <w:left w:val="nil"/>
              <w:bottom w:val="nil"/>
              <w:right w:val="nil"/>
            </w:tcBorders>
          </w:tcPr>
          <w:p w:rsidR="003F2805" w:rsidRPr="00C925E8" w:rsidRDefault="003F2805" w:rsidP="003F2805">
            <w:pPr>
              <w:jc w:val="center"/>
              <w:rPr>
                <w:sz w:val="16"/>
                <w:szCs w:val="16"/>
              </w:rPr>
            </w:pPr>
          </w:p>
        </w:tc>
        <w:tc>
          <w:tcPr>
            <w:tcW w:w="1987" w:type="dxa"/>
            <w:gridSpan w:val="6"/>
            <w:tcBorders>
              <w:left w:val="nil"/>
              <w:bottom w:val="nil"/>
              <w:right w:val="nil"/>
            </w:tcBorders>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tcPr>
          <w:p w:rsidR="003F2805" w:rsidRPr="00C925E8" w:rsidRDefault="003F2805" w:rsidP="003F2805">
            <w:pPr>
              <w:jc w:val="center"/>
              <w:rPr>
                <w:sz w:val="16"/>
                <w:szCs w:val="16"/>
              </w:rPr>
            </w:pPr>
          </w:p>
        </w:tc>
        <w:tc>
          <w:tcPr>
            <w:tcW w:w="158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40" w:type="dxa"/>
            <w:tcBorders>
              <w:top w:val="nil"/>
              <w:left w:val="nil"/>
              <w:bottom w:val="nil"/>
              <w:right w:val="nil"/>
            </w:tcBorders>
          </w:tcPr>
          <w:p w:rsidR="003F2805" w:rsidRPr="00C925E8" w:rsidRDefault="003F2805" w:rsidP="003F2805">
            <w:pPr>
              <w:jc w:val="center"/>
              <w:rPr>
                <w:sz w:val="16"/>
                <w:szCs w:val="16"/>
              </w:rPr>
            </w:pPr>
          </w:p>
        </w:tc>
        <w:tc>
          <w:tcPr>
            <w:tcW w:w="20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r>
      <w:tr w:rsidR="003F2805" w:rsidRPr="00C925E8" w:rsidTr="003F2805">
        <w:trPr>
          <w:trHeight w:val="284"/>
        </w:trPr>
        <w:tc>
          <w:tcPr>
            <w:tcW w:w="2114" w:type="dxa"/>
            <w:gridSpan w:val="4"/>
            <w:tcBorders>
              <w:top w:val="nil"/>
              <w:left w:val="nil"/>
              <w:bottom w:val="nil"/>
              <w:right w:val="nil"/>
            </w:tcBorders>
            <w:vAlign w:val="bottom"/>
          </w:tcPr>
          <w:p w:rsidR="003F2805" w:rsidRPr="00C925E8" w:rsidRDefault="003F2805" w:rsidP="003F2805">
            <w:pPr>
              <w:rPr>
                <w:sz w:val="16"/>
                <w:szCs w:val="16"/>
              </w:rPr>
            </w:pPr>
            <w:r w:rsidRPr="00C925E8">
              <w:rPr>
                <w:sz w:val="16"/>
                <w:szCs w:val="16"/>
              </w:rPr>
              <w:t>Отпуск груза произвел</w:t>
            </w:r>
          </w:p>
        </w:tc>
        <w:tc>
          <w:tcPr>
            <w:tcW w:w="1722"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top w:val="nil"/>
              <w:left w:val="nil"/>
              <w:right w:val="nil"/>
            </w:tcBorders>
            <w:vAlign w:val="bottom"/>
          </w:tcPr>
          <w:p w:rsidR="003F2805" w:rsidRPr="00C925E8" w:rsidRDefault="003F2805" w:rsidP="003F2805">
            <w:pPr>
              <w:jc w:val="center"/>
              <w:rPr>
                <w:sz w:val="16"/>
                <w:szCs w:val="16"/>
              </w:rPr>
            </w:pP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848" w:type="dxa"/>
            <w:gridSpan w:val="6"/>
            <w:tcBorders>
              <w:top w:val="nil"/>
              <w:left w:val="nil"/>
              <w:bottom w:val="nil"/>
              <w:right w:val="nil"/>
            </w:tcBorders>
            <w:vAlign w:val="bottom"/>
          </w:tcPr>
          <w:p w:rsidR="003F2805" w:rsidRPr="00C925E8" w:rsidRDefault="003F2805" w:rsidP="003F2805">
            <w:pPr>
              <w:rPr>
                <w:sz w:val="16"/>
                <w:szCs w:val="16"/>
              </w:rPr>
            </w:pPr>
            <w:r w:rsidRPr="00C925E8">
              <w:rPr>
                <w:sz w:val="16"/>
                <w:szCs w:val="16"/>
              </w:rPr>
              <w:t>Груз получил</w:t>
            </w:r>
          </w:p>
        </w:tc>
        <w:tc>
          <w:tcPr>
            <w:tcW w:w="1987"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8"/>
            <w:tcBorders>
              <w:top w:val="nil"/>
              <w:left w:val="nil"/>
              <w:right w:val="nil"/>
            </w:tcBorders>
            <w:vAlign w:val="bottom"/>
          </w:tcPr>
          <w:p w:rsidR="003F2805" w:rsidRPr="00C925E8" w:rsidRDefault="003F2805" w:rsidP="003F2805">
            <w:pPr>
              <w:jc w:val="center"/>
              <w:rPr>
                <w:sz w:val="16"/>
                <w:szCs w:val="16"/>
              </w:rPr>
            </w:pPr>
          </w:p>
        </w:tc>
        <w:tc>
          <w:tcPr>
            <w:tcW w:w="140" w:type="dxa"/>
            <w:tcBorders>
              <w:top w:val="nil"/>
              <w:left w:val="nil"/>
              <w:bottom w:val="nil"/>
              <w:right w:val="nil"/>
            </w:tcBorders>
            <w:vAlign w:val="bottom"/>
          </w:tcPr>
          <w:p w:rsidR="003F2805" w:rsidRPr="00C925E8" w:rsidRDefault="003F2805" w:rsidP="003F2805">
            <w:pPr>
              <w:jc w:val="center"/>
              <w:rPr>
                <w:sz w:val="16"/>
                <w:szCs w:val="16"/>
              </w:rPr>
            </w:pPr>
          </w:p>
        </w:tc>
        <w:tc>
          <w:tcPr>
            <w:tcW w:w="2082" w:type="dxa"/>
            <w:gridSpan w:val="4"/>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c>
          <w:tcPr>
            <w:tcW w:w="2114" w:type="dxa"/>
            <w:gridSpan w:val="4"/>
            <w:tcBorders>
              <w:top w:val="nil"/>
              <w:left w:val="nil"/>
              <w:bottom w:val="nil"/>
              <w:right w:val="nil"/>
            </w:tcBorders>
          </w:tcPr>
          <w:p w:rsidR="003F2805" w:rsidRPr="00C925E8" w:rsidRDefault="003F2805" w:rsidP="003F2805">
            <w:pPr>
              <w:jc w:val="center"/>
              <w:rPr>
                <w:sz w:val="16"/>
                <w:szCs w:val="16"/>
              </w:rPr>
            </w:pPr>
          </w:p>
        </w:tc>
        <w:tc>
          <w:tcPr>
            <w:tcW w:w="1722" w:type="dxa"/>
            <w:gridSpan w:val="6"/>
            <w:tcBorders>
              <w:left w:val="nil"/>
              <w:bottom w:val="nil"/>
              <w:right w:val="nil"/>
            </w:tcBorders>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tcPr>
          <w:p w:rsidR="003F2805" w:rsidRPr="00C925E8" w:rsidRDefault="003F2805" w:rsidP="003F2805">
            <w:pPr>
              <w:jc w:val="center"/>
              <w:rPr>
                <w:sz w:val="16"/>
                <w:szCs w:val="16"/>
              </w:rPr>
            </w:pPr>
          </w:p>
        </w:tc>
        <w:tc>
          <w:tcPr>
            <w:tcW w:w="15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39" w:type="dxa"/>
            <w:tcBorders>
              <w:top w:val="nil"/>
              <w:left w:val="nil"/>
              <w:bottom w:val="nil"/>
              <w:right w:val="nil"/>
            </w:tcBorders>
          </w:tcPr>
          <w:p w:rsidR="003F2805" w:rsidRPr="00C925E8" w:rsidRDefault="003F2805" w:rsidP="003F2805">
            <w:pPr>
              <w:jc w:val="center"/>
              <w:rPr>
                <w:sz w:val="16"/>
                <w:szCs w:val="16"/>
              </w:rPr>
            </w:pPr>
          </w:p>
        </w:tc>
        <w:tc>
          <w:tcPr>
            <w:tcW w:w="207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1848" w:type="dxa"/>
            <w:gridSpan w:val="6"/>
            <w:tcBorders>
              <w:top w:val="nil"/>
              <w:left w:val="nil"/>
              <w:bottom w:val="nil"/>
              <w:right w:val="nil"/>
            </w:tcBorders>
          </w:tcPr>
          <w:p w:rsidR="003F2805" w:rsidRPr="00C925E8" w:rsidRDefault="003F2805" w:rsidP="003F2805">
            <w:pPr>
              <w:rPr>
                <w:sz w:val="16"/>
                <w:szCs w:val="16"/>
              </w:rPr>
            </w:pPr>
            <w:r w:rsidRPr="00C925E8">
              <w:rPr>
                <w:sz w:val="16"/>
                <w:szCs w:val="16"/>
              </w:rPr>
              <w:t>грузополучатель</w:t>
            </w:r>
          </w:p>
        </w:tc>
        <w:tc>
          <w:tcPr>
            <w:tcW w:w="1987" w:type="dxa"/>
            <w:gridSpan w:val="6"/>
            <w:tcBorders>
              <w:left w:val="nil"/>
              <w:bottom w:val="nil"/>
              <w:right w:val="nil"/>
            </w:tcBorders>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tcPr>
          <w:p w:rsidR="003F2805" w:rsidRPr="00C925E8" w:rsidRDefault="003F2805" w:rsidP="003F2805">
            <w:pPr>
              <w:jc w:val="center"/>
              <w:rPr>
                <w:sz w:val="16"/>
                <w:szCs w:val="16"/>
              </w:rPr>
            </w:pPr>
          </w:p>
        </w:tc>
        <w:tc>
          <w:tcPr>
            <w:tcW w:w="158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40" w:type="dxa"/>
            <w:tcBorders>
              <w:top w:val="nil"/>
              <w:left w:val="nil"/>
              <w:bottom w:val="nil"/>
              <w:right w:val="nil"/>
            </w:tcBorders>
          </w:tcPr>
          <w:p w:rsidR="003F2805" w:rsidRPr="00C925E8" w:rsidRDefault="003F2805" w:rsidP="003F2805">
            <w:pPr>
              <w:jc w:val="center"/>
              <w:rPr>
                <w:sz w:val="16"/>
                <w:szCs w:val="16"/>
              </w:rPr>
            </w:pPr>
          </w:p>
        </w:tc>
        <w:tc>
          <w:tcPr>
            <w:tcW w:w="20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r>
      <w:tr w:rsidR="003F2805" w:rsidRPr="00C925E8" w:rsidTr="003F2805">
        <w:trPr>
          <w:trHeight w:val="284"/>
        </w:trPr>
        <w:tc>
          <w:tcPr>
            <w:tcW w:w="2114" w:type="dxa"/>
            <w:gridSpan w:val="4"/>
            <w:tcBorders>
              <w:top w:val="nil"/>
              <w:left w:val="nil"/>
              <w:bottom w:val="nil"/>
              <w:right w:val="nil"/>
            </w:tcBorders>
            <w:vAlign w:val="bottom"/>
          </w:tcPr>
          <w:p w:rsidR="003F2805" w:rsidRPr="00C925E8" w:rsidRDefault="003F2805" w:rsidP="003F2805">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3F2805" w:rsidRPr="00C925E8" w:rsidRDefault="003F2805" w:rsidP="003F2805">
            <w:pPr>
              <w:jc w:val="center"/>
              <w:rPr>
                <w:sz w:val="16"/>
                <w:szCs w:val="16"/>
              </w:rPr>
            </w:pPr>
          </w:p>
        </w:tc>
        <w:tc>
          <w:tcPr>
            <w:tcW w:w="266"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w:t>
            </w:r>
          </w:p>
        </w:tc>
        <w:tc>
          <w:tcPr>
            <w:tcW w:w="2673" w:type="dxa"/>
            <w:gridSpan w:val="9"/>
            <w:tcBorders>
              <w:top w:val="nil"/>
              <w:left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года</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848" w:type="dxa"/>
            <w:gridSpan w:val="6"/>
            <w:tcBorders>
              <w:top w:val="nil"/>
              <w:left w:val="nil"/>
              <w:bottom w:val="nil"/>
              <w:right w:val="nil"/>
            </w:tcBorders>
            <w:vAlign w:val="bottom"/>
          </w:tcPr>
          <w:p w:rsidR="003F2805" w:rsidRPr="00C925E8" w:rsidRDefault="003F2805" w:rsidP="003F2805">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3F2805" w:rsidRPr="00C925E8" w:rsidRDefault="003F2805" w:rsidP="003F2805">
            <w:pPr>
              <w:jc w:val="center"/>
              <w:rPr>
                <w:sz w:val="16"/>
                <w:szCs w:val="16"/>
              </w:rPr>
            </w:pPr>
          </w:p>
        </w:tc>
        <w:tc>
          <w:tcPr>
            <w:tcW w:w="266"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w:t>
            </w:r>
          </w:p>
        </w:tc>
        <w:tc>
          <w:tcPr>
            <w:tcW w:w="2939" w:type="dxa"/>
            <w:gridSpan w:val="13"/>
            <w:tcBorders>
              <w:top w:val="nil"/>
              <w:left w:val="nil"/>
              <w:right w:val="nil"/>
            </w:tcBorders>
            <w:vAlign w:val="bottom"/>
          </w:tcPr>
          <w:p w:rsidR="003F2805" w:rsidRPr="00C925E8" w:rsidRDefault="003F2805" w:rsidP="003F2805">
            <w:pPr>
              <w:jc w:val="center"/>
              <w:rPr>
                <w:sz w:val="16"/>
                <w:szCs w:val="16"/>
              </w:rPr>
            </w:pPr>
          </w:p>
        </w:tc>
        <w:tc>
          <w:tcPr>
            <w:tcW w:w="2082" w:type="dxa"/>
            <w:gridSpan w:val="4"/>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года</w:t>
            </w:r>
          </w:p>
        </w:tc>
      </w:tr>
    </w:tbl>
    <w:p w:rsidR="003F2805" w:rsidRDefault="003F2805" w:rsidP="003F2805">
      <w:pPr>
        <w:rPr>
          <w:vertAlign w:val="superscript"/>
        </w:rPr>
      </w:pPr>
    </w:p>
    <w:p w:rsidR="008B2090" w:rsidRPr="00111E1B" w:rsidRDefault="003F2805" w:rsidP="00111E1B">
      <w:pPr>
        <w:rPr>
          <w:u w:val="single"/>
        </w:rPr>
        <w:sectPr w:rsidR="008B2090" w:rsidRPr="00111E1B" w:rsidSect="008B2090">
          <w:headerReference w:type="default" r:id="rId22"/>
          <w:footerReference w:type="even" r:id="rId23"/>
          <w:footerReference w:type="default" r:id="rId24"/>
          <w:pgSz w:w="16840" w:h="11907" w:orient="landscape" w:code="9"/>
          <w:pgMar w:top="851" w:right="709" w:bottom="851" w:left="709" w:header="794" w:footer="0" w:gutter="0"/>
          <w:cols w:space="720"/>
          <w:titlePg/>
          <w:docGrid w:linePitch="326"/>
        </w:sectPr>
      </w:pPr>
      <w:r w:rsidRPr="00B508DE">
        <w:rPr>
          <w:vertAlign w:val="superscript"/>
        </w:rPr>
        <w:t xml:space="preserve">                              </w:t>
      </w:r>
      <w:r w:rsidRPr="00021914">
        <w:t xml:space="preserve">________   </w:t>
      </w:r>
      <w:r>
        <w:t xml:space="preserve">   </w:t>
      </w:r>
      <w:r w:rsidRPr="00021914">
        <w:t xml:space="preserve"> </w:t>
      </w:r>
      <w:r w:rsidRPr="00F536C7">
        <w:rPr>
          <w:u w:val="single"/>
        </w:rPr>
        <w:t xml:space="preserve">_ </w:t>
      </w:r>
      <w:r>
        <w:rPr>
          <w:u w:val="single"/>
        </w:rPr>
        <w:t>_________________</w:t>
      </w:r>
      <w:r w:rsidRPr="00F536C7">
        <w:rPr>
          <w:u w:val="single"/>
        </w:rPr>
        <w:t>.</w:t>
      </w:r>
      <w:r>
        <w:rPr>
          <w:vertAlign w:val="superscript"/>
        </w:rPr>
        <w:t xml:space="preserve">                                                                                                                                            </w:t>
      </w:r>
      <w:r w:rsidRPr="00021914">
        <w:t xml:space="preserve">________    </w:t>
      </w:r>
      <w:r>
        <w:rPr>
          <w:u w:val="single"/>
        </w:rPr>
        <w:t>______________________</w:t>
      </w:r>
    </w:p>
    <w:p w:rsidR="008B2090" w:rsidRDefault="008B2090" w:rsidP="000954FB">
      <w:pPr>
        <w:pStyle w:val="afc"/>
        <w:ind w:firstLine="0"/>
        <w:jc w:val="right"/>
        <w:rPr>
          <w:sz w:val="28"/>
          <w:szCs w:val="28"/>
          <w:highlight w:val="cyan"/>
        </w:rPr>
      </w:pPr>
    </w:p>
    <w:p w:rsidR="000954FB" w:rsidRPr="00241DB6" w:rsidRDefault="000954FB" w:rsidP="000954FB">
      <w:pPr>
        <w:pStyle w:val="afc"/>
        <w:ind w:firstLine="0"/>
        <w:jc w:val="right"/>
        <w:rPr>
          <w:sz w:val="28"/>
          <w:szCs w:val="28"/>
        </w:rPr>
      </w:pPr>
      <w:r w:rsidRPr="00241DB6">
        <w:rPr>
          <w:sz w:val="28"/>
          <w:szCs w:val="28"/>
        </w:rPr>
        <w:t>Приложение № 6</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pStyle w:val="afc"/>
        <w:jc w:val="left"/>
        <w:rPr>
          <w:b/>
          <w:i/>
          <w:sz w:val="28"/>
          <w:szCs w:val="28"/>
        </w:rPr>
      </w:pPr>
    </w:p>
    <w:p w:rsidR="000954FB" w:rsidRPr="00241DB6" w:rsidRDefault="000954FB" w:rsidP="000954FB">
      <w:pPr>
        <w:pStyle w:val="afc"/>
        <w:jc w:val="left"/>
        <w:rPr>
          <w:b/>
          <w:i/>
          <w:sz w:val="28"/>
          <w:szCs w:val="28"/>
        </w:rPr>
      </w:pPr>
    </w:p>
    <w:p w:rsidR="000954FB" w:rsidRPr="00241DB6" w:rsidRDefault="000954FB" w:rsidP="000954FB">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0954FB" w:rsidRPr="00241DB6" w:rsidRDefault="000954FB" w:rsidP="000954FB">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w:t>
      </w:r>
      <w:r w:rsidR="00010BE3" w:rsidRPr="00241DB6">
        <w:rPr>
          <w:i/>
        </w:rPr>
        <w:t xml:space="preserve"> </w:t>
      </w:r>
      <w:r w:rsidRPr="00241DB6">
        <w:rPr>
          <w:i/>
        </w:rPr>
        <w:t>являющихся предметом</w:t>
      </w:r>
      <w:r w:rsidR="00BC1922" w:rsidRPr="00241DB6">
        <w:rPr>
          <w:i/>
        </w:rPr>
        <w:t xml:space="preserve"> </w:t>
      </w:r>
      <w:r w:rsidR="008C4183" w:rsidRPr="00241DB6">
        <w:rPr>
          <w:i/>
        </w:rPr>
        <w:t>Открытого конкурса</w:t>
      </w:r>
      <w:r w:rsidRPr="00241DB6">
        <w:rPr>
          <w:sz w:val="28"/>
          <w:szCs w:val="28"/>
        </w:rPr>
        <w:t>)</w:t>
      </w:r>
    </w:p>
    <w:p w:rsidR="000954FB" w:rsidRPr="00241DB6" w:rsidRDefault="000954FB" w:rsidP="000954FB">
      <w:pPr>
        <w:jc w:val="center"/>
      </w:pPr>
    </w:p>
    <w:p w:rsidR="000954FB" w:rsidRPr="00241DB6" w:rsidRDefault="000954FB" w:rsidP="000954FB">
      <w:pPr>
        <w:tabs>
          <w:tab w:val="left" w:pos="9639"/>
        </w:tabs>
        <w:jc w:val="center"/>
        <w:rPr>
          <w:b/>
          <w:bCs/>
          <w:sz w:val="28"/>
          <w:szCs w:val="28"/>
        </w:rPr>
      </w:pPr>
      <w:r w:rsidRPr="00241DB6">
        <w:rPr>
          <w:b/>
          <w:bCs/>
          <w:sz w:val="28"/>
          <w:szCs w:val="28"/>
        </w:rPr>
        <w:t xml:space="preserve">Административный персонал </w:t>
      </w:r>
    </w:p>
    <w:p w:rsidR="000954FB" w:rsidRPr="00241D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 п/п</w:t>
            </w:r>
          </w:p>
        </w:tc>
        <w:tc>
          <w:tcPr>
            <w:tcW w:w="2299" w:type="dxa"/>
            <w:vAlign w:val="center"/>
          </w:tcPr>
          <w:p w:rsidR="000954FB" w:rsidRPr="00241DB6" w:rsidRDefault="000954FB" w:rsidP="00BF6892">
            <w:pPr>
              <w:tabs>
                <w:tab w:val="left" w:pos="9639"/>
              </w:tabs>
              <w:jc w:val="center"/>
            </w:pPr>
            <w:r w:rsidRPr="00241DB6">
              <w:t>Занимаемая должность</w:t>
            </w:r>
          </w:p>
        </w:tc>
        <w:tc>
          <w:tcPr>
            <w:tcW w:w="2762" w:type="dxa"/>
            <w:vAlign w:val="center"/>
          </w:tcPr>
          <w:p w:rsidR="000954FB" w:rsidRPr="00241DB6" w:rsidRDefault="000954FB" w:rsidP="00BF6892">
            <w:pPr>
              <w:tabs>
                <w:tab w:val="left" w:pos="9639"/>
              </w:tabs>
              <w:jc w:val="center"/>
            </w:pPr>
            <w:r w:rsidRPr="00241DB6">
              <w:t>Ф.И.О.</w:t>
            </w:r>
          </w:p>
        </w:tc>
        <w:tc>
          <w:tcPr>
            <w:tcW w:w="2160" w:type="dxa"/>
            <w:vAlign w:val="center"/>
          </w:tcPr>
          <w:p w:rsidR="000954FB" w:rsidRPr="00241DB6" w:rsidRDefault="000954FB" w:rsidP="00BF6892">
            <w:pPr>
              <w:tabs>
                <w:tab w:val="left" w:pos="9639"/>
              </w:tabs>
              <w:jc w:val="center"/>
            </w:pPr>
            <w:r w:rsidRPr="00241DB6">
              <w:t>Образование и специальность</w:t>
            </w:r>
          </w:p>
        </w:tc>
        <w:tc>
          <w:tcPr>
            <w:tcW w:w="2247" w:type="dxa"/>
            <w:vAlign w:val="center"/>
          </w:tcPr>
          <w:p w:rsidR="000954FB" w:rsidRPr="00241DB6" w:rsidRDefault="000954FB" w:rsidP="00BF6892">
            <w:pPr>
              <w:tabs>
                <w:tab w:val="left" w:pos="9639"/>
              </w:tabs>
              <w:jc w:val="center"/>
            </w:pPr>
            <w:r w:rsidRPr="00241DB6">
              <w:t>Стаж работы по профилю занимаемой должности</w:t>
            </w: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1</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2</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bl>
    <w:p w:rsidR="000954FB" w:rsidRPr="00241DB6" w:rsidRDefault="000954FB" w:rsidP="000954FB">
      <w:pPr>
        <w:tabs>
          <w:tab w:val="left" w:pos="9639"/>
        </w:tabs>
      </w:pPr>
    </w:p>
    <w:p w:rsidR="000954FB" w:rsidRPr="00241DB6" w:rsidRDefault="000954FB" w:rsidP="000954FB">
      <w:pPr>
        <w:tabs>
          <w:tab w:val="left" w:pos="9639"/>
        </w:tabs>
        <w:jc w:val="center"/>
        <w:rPr>
          <w:b/>
          <w:bCs/>
          <w:sz w:val="28"/>
          <w:szCs w:val="28"/>
        </w:rPr>
      </w:pPr>
      <w:r w:rsidRPr="00241DB6">
        <w:rPr>
          <w:b/>
          <w:bCs/>
          <w:sz w:val="28"/>
          <w:szCs w:val="28"/>
        </w:rPr>
        <w:t>Производственный персонал (рабочие)</w:t>
      </w:r>
    </w:p>
    <w:p w:rsidR="000954FB" w:rsidRPr="00241D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41DB6" w:rsidTr="00BF6892">
        <w:trPr>
          <w:trHeight w:val="1000"/>
          <w:jc w:val="center"/>
        </w:trPr>
        <w:tc>
          <w:tcPr>
            <w:tcW w:w="669" w:type="dxa"/>
            <w:vAlign w:val="center"/>
          </w:tcPr>
          <w:p w:rsidR="000954FB" w:rsidRPr="00241DB6" w:rsidRDefault="000954FB" w:rsidP="00BF6892">
            <w:pPr>
              <w:tabs>
                <w:tab w:val="left" w:pos="9639"/>
              </w:tabs>
              <w:jc w:val="center"/>
            </w:pPr>
            <w:r w:rsidRPr="00241DB6">
              <w:t>№ п/п</w:t>
            </w:r>
          </w:p>
        </w:tc>
        <w:tc>
          <w:tcPr>
            <w:tcW w:w="3782" w:type="dxa"/>
            <w:vAlign w:val="center"/>
          </w:tcPr>
          <w:p w:rsidR="000954FB" w:rsidRPr="00241DB6" w:rsidRDefault="000954FB" w:rsidP="00BF6892">
            <w:pPr>
              <w:tabs>
                <w:tab w:val="left" w:pos="9639"/>
              </w:tabs>
              <w:jc w:val="center"/>
            </w:pPr>
            <w:r w:rsidRPr="00241DB6">
              <w:t>Специальность</w:t>
            </w:r>
          </w:p>
          <w:p w:rsidR="000954FB" w:rsidRPr="00241DB6" w:rsidRDefault="000954FB" w:rsidP="00BF6892">
            <w:pPr>
              <w:tabs>
                <w:tab w:val="left" w:pos="9639"/>
              </w:tabs>
              <w:jc w:val="center"/>
            </w:pPr>
            <w:r w:rsidRPr="00241DB6">
              <w:t>по каждому рабочему</w:t>
            </w:r>
          </w:p>
        </w:tc>
        <w:tc>
          <w:tcPr>
            <w:tcW w:w="1944" w:type="dxa"/>
            <w:vAlign w:val="center"/>
          </w:tcPr>
          <w:p w:rsidR="000954FB" w:rsidRPr="00241DB6" w:rsidRDefault="000954FB" w:rsidP="00BF6892">
            <w:pPr>
              <w:tabs>
                <w:tab w:val="left" w:pos="9639"/>
              </w:tabs>
              <w:jc w:val="center"/>
            </w:pPr>
            <w:r w:rsidRPr="00241DB6">
              <w:t>Разряд, квалификация</w:t>
            </w:r>
          </w:p>
        </w:tc>
        <w:tc>
          <w:tcPr>
            <w:tcW w:w="2685" w:type="dxa"/>
            <w:vAlign w:val="center"/>
          </w:tcPr>
          <w:p w:rsidR="000954FB" w:rsidRPr="00241DB6" w:rsidRDefault="000954FB" w:rsidP="00BF6892">
            <w:pPr>
              <w:tabs>
                <w:tab w:val="left" w:pos="9639"/>
              </w:tabs>
              <w:jc w:val="center"/>
            </w:pPr>
            <w:r w:rsidRPr="00241DB6">
              <w:t>Стаж работы по специальности</w:t>
            </w: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1</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2</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bl>
    <w:p w:rsidR="000954FB" w:rsidRPr="00241DB6" w:rsidRDefault="000954FB" w:rsidP="000954FB">
      <w:pPr>
        <w:pStyle w:val="afc"/>
        <w:jc w:val="left"/>
        <w:rPr>
          <w:b/>
          <w:i/>
          <w:sz w:val="28"/>
          <w:szCs w:val="28"/>
        </w:rPr>
      </w:pP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Pr="00241DB6" w:rsidRDefault="000954FB" w:rsidP="000954FB">
      <w:pPr>
        <w:pStyle w:val="33"/>
        <w:suppressAutoHyphens/>
        <w:spacing w:after="0"/>
        <w:rPr>
          <w:sz w:val="28"/>
          <w:szCs w:val="28"/>
        </w:rPr>
      </w:pPr>
      <w:r w:rsidRPr="00241DB6">
        <w:rPr>
          <w:sz w:val="28"/>
          <w:szCs w:val="28"/>
        </w:rPr>
        <w:t>"____" _________ 201__ г.</w:t>
      </w:r>
    </w:p>
    <w:p w:rsidR="000954FB" w:rsidRPr="00241DB6" w:rsidRDefault="000954FB" w:rsidP="000954FB">
      <w:pPr>
        <w:pStyle w:val="afc"/>
        <w:ind w:firstLine="0"/>
        <w:jc w:val="right"/>
        <w:rPr>
          <w:sz w:val="28"/>
          <w:szCs w:val="28"/>
        </w:rPr>
      </w:pPr>
      <w:r w:rsidRPr="00241DB6">
        <w:rPr>
          <w:b/>
          <w:i/>
          <w:sz w:val="28"/>
          <w:szCs w:val="28"/>
        </w:rPr>
        <w:br w:type="page"/>
      </w:r>
      <w:r w:rsidRPr="00241DB6">
        <w:rPr>
          <w:sz w:val="28"/>
          <w:szCs w:val="28"/>
        </w:rPr>
        <w:lastRenderedPageBreak/>
        <w:t>Приложение № 7</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rPr>
          <w:sz w:val="28"/>
          <w:szCs w:val="28"/>
        </w:rPr>
      </w:pPr>
    </w:p>
    <w:p w:rsidR="000954FB" w:rsidRPr="00241DB6" w:rsidRDefault="000954FB" w:rsidP="000954FB">
      <w:pPr>
        <w:tabs>
          <w:tab w:val="left" w:pos="9639"/>
        </w:tabs>
        <w:ind w:firstLine="567"/>
        <w:jc w:val="center"/>
        <w:rPr>
          <w:b/>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3"/>
        <w:suppressAutoHyphens/>
        <w:spacing w:after="0"/>
        <w:rPr>
          <w:sz w:val="28"/>
          <w:szCs w:val="28"/>
        </w:rPr>
      </w:pPr>
      <w:r w:rsidRPr="00241DB6">
        <w:rPr>
          <w:sz w:val="28"/>
          <w:szCs w:val="28"/>
        </w:rPr>
        <w:t>"____" _________ 201__ г.</w:t>
      </w: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Pr="00C677ED" w:rsidRDefault="00111E1B" w:rsidP="00111E1B">
      <w:pPr>
        <w:pStyle w:val="afc"/>
        <w:ind w:firstLine="0"/>
        <w:jc w:val="right"/>
        <w:rPr>
          <w:sz w:val="28"/>
          <w:szCs w:val="28"/>
        </w:rPr>
      </w:pPr>
      <w:r>
        <w:rPr>
          <w:sz w:val="28"/>
          <w:szCs w:val="28"/>
        </w:rPr>
        <w:lastRenderedPageBreak/>
        <w:t>Приложение № 8</w:t>
      </w:r>
    </w:p>
    <w:p w:rsidR="00111E1B" w:rsidRPr="00C677ED" w:rsidRDefault="00111E1B" w:rsidP="00111E1B">
      <w:pPr>
        <w:pStyle w:val="afc"/>
        <w:ind w:firstLine="0"/>
        <w:jc w:val="right"/>
        <w:rPr>
          <w:sz w:val="28"/>
          <w:szCs w:val="28"/>
        </w:rPr>
      </w:pPr>
      <w:r w:rsidRPr="00C677ED">
        <w:rPr>
          <w:sz w:val="28"/>
          <w:szCs w:val="28"/>
        </w:rPr>
        <w:t>к документации о закупке</w:t>
      </w:r>
    </w:p>
    <w:p w:rsidR="00111E1B" w:rsidRDefault="00111E1B" w:rsidP="00111E1B">
      <w:pPr>
        <w:pStyle w:val="afc"/>
        <w:jc w:val="center"/>
        <w:rPr>
          <w:b/>
          <w:sz w:val="24"/>
        </w:rPr>
      </w:pPr>
    </w:p>
    <w:p w:rsidR="00111E1B" w:rsidRDefault="00111E1B" w:rsidP="00111E1B">
      <w:pPr>
        <w:pStyle w:val="afc"/>
        <w:jc w:val="center"/>
        <w:rPr>
          <w:b/>
          <w:sz w:val="24"/>
        </w:rPr>
      </w:pPr>
    </w:p>
    <w:p w:rsidR="00111E1B" w:rsidRPr="00676C36" w:rsidRDefault="00111E1B" w:rsidP="00111E1B">
      <w:pPr>
        <w:pStyle w:val="afc"/>
        <w:jc w:val="center"/>
        <w:rPr>
          <w:b/>
          <w:sz w:val="24"/>
        </w:rPr>
      </w:pPr>
      <w:r w:rsidRPr="00676C36">
        <w:rPr>
          <w:b/>
          <w:sz w:val="24"/>
        </w:rPr>
        <w:t>ОПИСЬ ДОКУМЕНТОВ</w:t>
      </w:r>
    </w:p>
    <w:p w:rsidR="00111E1B" w:rsidRDefault="00111E1B" w:rsidP="00111E1B">
      <w:pPr>
        <w:pStyle w:val="afc"/>
        <w:jc w:val="center"/>
        <w:rPr>
          <w:b/>
          <w:sz w:val="24"/>
        </w:rPr>
      </w:pPr>
      <w:r w:rsidRPr="00676C36">
        <w:rPr>
          <w:b/>
          <w:sz w:val="24"/>
        </w:rPr>
        <w:t xml:space="preserve">входящих в состав заявки на участие </w:t>
      </w:r>
      <w:r>
        <w:rPr>
          <w:b/>
          <w:sz w:val="24"/>
        </w:rPr>
        <w:t xml:space="preserve">в Открытом конкурсе </w:t>
      </w:r>
    </w:p>
    <w:p w:rsidR="00111E1B" w:rsidRPr="00676C36" w:rsidRDefault="00111E1B" w:rsidP="00111E1B">
      <w:pPr>
        <w:pStyle w:val="afc"/>
        <w:jc w:val="center"/>
        <w:rPr>
          <w:b/>
          <w:sz w:val="24"/>
        </w:rPr>
      </w:pPr>
      <w:r>
        <w:rPr>
          <w:b/>
          <w:sz w:val="24"/>
        </w:rPr>
        <w:t>№ ОК/045/НКПОКТ/0059</w:t>
      </w:r>
    </w:p>
    <w:p w:rsidR="00111E1B" w:rsidRPr="00676C36" w:rsidRDefault="00111E1B" w:rsidP="00111E1B">
      <w:pPr>
        <w:pStyle w:val="afc"/>
        <w:jc w:val="center"/>
        <w:rPr>
          <w:sz w:val="24"/>
        </w:rPr>
      </w:pPr>
    </w:p>
    <w:p w:rsidR="00111E1B" w:rsidRDefault="00111E1B" w:rsidP="00111E1B">
      <w:pPr>
        <w:pStyle w:val="afc"/>
        <w:ind w:firstLine="426"/>
        <w:jc w:val="center"/>
        <w:rPr>
          <w:sz w:val="24"/>
        </w:rPr>
      </w:pPr>
      <w:r>
        <w:rPr>
          <w:sz w:val="24"/>
        </w:rPr>
        <w:t>Настоящим_________________________подтверждает подлинность и достоверность</w:t>
      </w:r>
    </w:p>
    <w:p w:rsidR="00111E1B" w:rsidRPr="00676C36" w:rsidRDefault="00111E1B" w:rsidP="00111E1B">
      <w:pPr>
        <w:pStyle w:val="afc"/>
        <w:ind w:firstLine="426"/>
        <w:rPr>
          <w:sz w:val="24"/>
        </w:rPr>
      </w:pPr>
      <w:r>
        <w:rPr>
          <w:i/>
          <w:sz w:val="18"/>
          <w:szCs w:val="18"/>
        </w:rPr>
        <w:t xml:space="preserve">                                 (наименование участника закупки)</w:t>
      </w:r>
    </w:p>
    <w:p w:rsidR="00111E1B" w:rsidRDefault="00111E1B" w:rsidP="00111E1B">
      <w:pPr>
        <w:pStyle w:val="afc"/>
        <w:rPr>
          <w:sz w:val="24"/>
        </w:rPr>
      </w:pPr>
      <w:r>
        <w:rPr>
          <w:sz w:val="24"/>
        </w:rPr>
        <w:t xml:space="preserve">представленных в состав заявки на участие в Открытом конкурсе </w:t>
      </w:r>
    </w:p>
    <w:p w:rsidR="00111E1B" w:rsidRDefault="00111E1B" w:rsidP="00111E1B">
      <w:pPr>
        <w:pStyle w:val="afc"/>
        <w:rPr>
          <w:sz w:val="24"/>
        </w:rPr>
      </w:pPr>
      <w:r>
        <w:rPr>
          <w:sz w:val="24"/>
        </w:rPr>
        <w:t>№ ОК/045/НКПОКТ/0059 следующих документов и сведений:</w:t>
      </w:r>
    </w:p>
    <w:p w:rsidR="00111E1B" w:rsidRDefault="00111E1B" w:rsidP="00111E1B">
      <w:pPr>
        <w:pStyle w:val="afc"/>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111E1B" w:rsidRPr="000C1F46" w:rsidTr="00374DFC">
        <w:tc>
          <w:tcPr>
            <w:tcW w:w="534" w:type="dxa"/>
          </w:tcPr>
          <w:p w:rsidR="00111E1B" w:rsidRPr="000C1F46" w:rsidRDefault="00111E1B" w:rsidP="00374DFC">
            <w:pPr>
              <w:pStyle w:val="afc"/>
              <w:jc w:val="center"/>
              <w:rPr>
                <w:sz w:val="24"/>
              </w:rPr>
            </w:pPr>
            <w:r w:rsidRPr="000C1F46">
              <w:rPr>
                <w:sz w:val="24"/>
              </w:rPr>
              <w:t>№ п/п</w:t>
            </w:r>
          </w:p>
        </w:tc>
        <w:tc>
          <w:tcPr>
            <w:tcW w:w="6412" w:type="dxa"/>
            <w:vAlign w:val="center"/>
          </w:tcPr>
          <w:p w:rsidR="00111E1B" w:rsidRPr="000C1F46" w:rsidRDefault="00111E1B" w:rsidP="00374DFC">
            <w:pPr>
              <w:pStyle w:val="afc"/>
              <w:ind w:right="-108"/>
              <w:jc w:val="center"/>
              <w:rPr>
                <w:sz w:val="24"/>
              </w:rPr>
            </w:pPr>
            <w:r w:rsidRPr="000C1F46">
              <w:rPr>
                <w:sz w:val="24"/>
              </w:rPr>
              <w:t>Наименование</w:t>
            </w:r>
          </w:p>
        </w:tc>
        <w:tc>
          <w:tcPr>
            <w:tcW w:w="1843" w:type="dxa"/>
          </w:tcPr>
          <w:p w:rsidR="00111E1B" w:rsidRPr="000C1F46" w:rsidRDefault="00111E1B" w:rsidP="00374DFC">
            <w:pPr>
              <w:pStyle w:val="afc"/>
              <w:ind w:firstLine="34"/>
              <w:jc w:val="center"/>
              <w:rPr>
                <w:sz w:val="24"/>
              </w:rPr>
            </w:pPr>
            <w:r w:rsidRPr="000C1F46">
              <w:rPr>
                <w:sz w:val="24"/>
              </w:rPr>
              <w:t>Количество листов</w:t>
            </w:r>
          </w:p>
        </w:tc>
        <w:tc>
          <w:tcPr>
            <w:tcW w:w="1333" w:type="dxa"/>
          </w:tcPr>
          <w:p w:rsidR="00111E1B" w:rsidRPr="000C1F46" w:rsidRDefault="00111E1B" w:rsidP="00374DFC">
            <w:pPr>
              <w:pStyle w:val="afc"/>
              <w:ind w:firstLine="34"/>
              <w:jc w:val="center"/>
              <w:rPr>
                <w:sz w:val="24"/>
              </w:rPr>
            </w:pPr>
            <w:r w:rsidRPr="000C1F46">
              <w:rPr>
                <w:sz w:val="24"/>
              </w:rPr>
              <w:t>Номер страницы</w:t>
            </w:r>
          </w:p>
        </w:tc>
      </w:tr>
      <w:tr w:rsidR="00111E1B" w:rsidRPr="000C1F46" w:rsidTr="00374DFC">
        <w:tc>
          <w:tcPr>
            <w:tcW w:w="534" w:type="dxa"/>
          </w:tcPr>
          <w:p w:rsidR="00111E1B" w:rsidRPr="000C1F46" w:rsidRDefault="00111E1B" w:rsidP="00374DFC">
            <w:pPr>
              <w:pStyle w:val="Default"/>
            </w:pPr>
            <w:r w:rsidRPr="000C1F46">
              <w:t>1.</w:t>
            </w:r>
          </w:p>
        </w:tc>
        <w:tc>
          <w:tcPr>
            <w:tcW w:w="6412" w:type="dxa"/>
            <w:vAlign w:val="center"/>
          </w:tcPr>
          <w:p w:rsidR="00111E1B" w:rsidRPr="000C1F46" w:rsidRDefault="00111E1B" w:rsidP="00374DFC">
            <w:pPr>
              <w:pStyle w:val="Default"/>
            </w:pPr>
          </w:p>
        </w:tc>
        <w:tc>
          <w:tcPr>
            <w:tcW w:w="1843" w:type="dxa"/>
          </w:tcPr>
          <w:p w:rsidR="00111E1B" w:rsidRPr="000C1F46" w:rsidRDefault="00111E1B" w:rsidP="00374DFC">
            <w:pPr>
              <w:pStyle w:val="afc"/>
              <w:rPr>
                <w:sz w:val="24"/>
              </w:rPr>
            </w:pPr>
          </w:p>
        </w:tc>
        <w:tc>
          <w:tcPr>
            <w:tcW w:w="1333" w:type="dxa"/>
          </w:tcPr>
          <w:p w:rsidR="00111E1B" w:rsidRPr="000C1F46" w:rsidRDefault="00111E1B" w:rsidP="00374DFC">
            <w:pPr>
              <w:pStyle w:val="afc"/>
              <w:rPr>
                <w:sz w:val="24"/>
              </w:rPr>
            </w:pPr>
          </w:p>
        </w:tc>
      </w:tr>
      <w:tr w:rsidR="00111E1B" w:rsidRPr="000C1F46" w:rsidTr="00374DFC">
        <w:tc>
          <w:tcPr>
            <w:tcW w:w="534" w:type="dxa"/>
          </w:tcPr>
          <w:p w:rsidR="00111E1B" w:rsidRPr="000C1F46" w:rsidRDefault="00111E1B" w:rsidP="00374DFC">
            <w:pPr>
              <w:pStyle w:val="Default"/>
            </w:pPr>
            <w:r w:rsidRPr="000C1F46">
              <w:t>2.</w:t>
            </w:r>
          </w:p>
        </w:tc>
        <w:tc>
          <w:tcPr>
            <w:tcW w:w="6412" w:type="dxa"/>
            <w:vAlign w:val="center"/>
          </w:tcPr>
          <w:p w:rsidR="00111E1B" w:rsidRPr="000C1F46" w:rsidRDefault="00111E1B" w:rsidP="00374DFC">
            <w:pPr>
              <w:pStyle w:val="Default"/>
            </w:pPr>
          </w:p>
        </w:tc>
        <w:tc>
          <w:tcPr>
            <w:tcW w:w="1843" w:type="dxa"/>
          </w:tcPr>
          <w:p w:rsidR="00111E1B" w:rsidRPr="000C1F46" w:rsidRDefault="00111E1B" w:rsidP="00374DFC">
            <w:pPr>
              <w:pStyle w:val="afc"/>
              <w:rPr>
                <w:sz w:val="24"/>
              </w:rPr>
            </w:pPr>
          </w:p>
        </w:tc>
        <w:tc>
          <w:tcPr>
            <w:tcW w:w="1333" w:type="dxa"/>
          </w:tcPr>
          <w:p w:rsidR="00111E1B" w:rsidRPr="000C1F46" w:rsidRDefault="00111E1B" w:rsidP="00374DFC">
            <w:pPr>
              <w:pStyle w:val="afc"/>
              <w:rPr>
                <w:sz w:val="24"/>
              </w:rPr>
            </w:pPr>
          </w:p>
        </w:tc>
      </w:tr>
      <w:tr w:rsidR="00111E1B" w:rsidRPr="000C1F46" w:rsidTr="00374DFC">
        <w:tc>
          <w:tcPr>
            <w:tcW w:w="534" w:type="dxa"/>
          </w:tcPr>
          <w:p w:rsidR="00111E1B" w:rsidRPr="000C1F46" w:rsidRDefault="00111E1B" w:rsidP="00374DFC">
            <w:pPr>
              <w:pStyle w:val="Default"/>
            </w:pPr>
            <w:r w:rsidRPr="000C1F46">
              <w:t>...</w:t>
            </w:r>
          </w:p>
        </w:tc>
        <w:tc>
          <w:tcPr>
            <w:tcW w:w="6412" w:type="dxa"/>
            <w:vAlign w:val="center"/>
          </w:tcPr>
          <w:p w:rsidR="00111E1B" w:rsidRPr="000C1F46" w:rsidRDefault="00111E1B" w:rsidP="00374DFC">
            <w:pPr>
              <w:pStyle w:val="Default"/>
            </w:pPr>
          </w:p>
        </w:tc>
        <w:tc>
          <w:tcPr>
            <w:tcW w:w="1843" w:type="dxa"/>
          </w:tcPr>
          <w:p w:rsidR="00111E1B" w:rsidRPr="000C1F46" w:rsidRDefault="00111E1B" w:rsidP="00374DFC">
            <w:pPr>
              <w:pStyle w:val="afc"/>
              <w:rPr>
                <w:sz w:val="24"/>
              </w:rPr>
            </w:pPr>
          </w:p>
        </w:tc>
        <w:tc>
          <w:tcPr>
            <w:tcW w:w="1333" w:type="dxa"/>
          </w:tcPr>
          <w:p w:rsidR="00111E1B" w:rsidRPr="000C1F46" w:rsidRDefault="00111E1B" w:rsidP="00374DFC">
            <w:pPr>
              <w:pStyle w:val="afc"/>
              <w:rPr>
                <w:sz w:val="24"/>
              </w:rPr>
            </w:pPr>
          </w:p>
        </w:tc>
      </w:tr>
      <w:tr w:rsidR="00111E1B" w:rsidRPr="000C1F46" w:rsidTr="00374DFC">
        <w:tc>
          <w:tcPr>
            <w:tcW w:w="534" w:type="dxa"/>
          </w:tcPr>
          <w:p w:rsidR="00111E1B" w:rsidRPr="000C1F46" w:rsidRDefault="00111E1B" w:rsidP="00374DFC">
            <w:pPr>
              <w:pStyle w:val="Default"/>
            </w:pPr>
          </w:p>
        </w:tc>
        <w:tc>
          <w:tcPr>
            <w:tcW w:w="6412" w:type="dxa"/>
            <w:vAlign w:val="center"/>
          </w:tcPr>
          <w:p w:rsidR="00111E1B" w:rsidRPr="000C1F46" w:rsidRDefault="00111E1B" w:rsidP="00374DFC">
            <w:pPr>
              <w:pStyle w:val="Default"/>
            </w:pPr>
            <w:r w:rsidRPr="000C1F46">
              <w:t>Электронный носитель информации</w:t>
            </w:r>
          </w:p>
        </w:tc>
        <w:tc>
          <w:tcPr>
            <w:tcW w:w="1843" w:type="dxa"/>
          </w:tcPr>
          <w:p w:rsidR="00111E1B" w:rsidRPr="000C1F46" w:rsidRDefault="00111E1B" w:rsidP="00374DFC">
            <w:pPr>
              <w:pStyle w:val="afc"/>
              <w:rPr>
                <w:sz w:val="24"/>
              </w:rPr>
            </w:pPr>
          </w:p>
        </w:tc>
        <w:tc>
          <w:tcPr>
            <w:tcW w:w="1333" w:type="dxa"/>
          </w:tcPr>
          <w:p w:rsidR="00111E1B" w:rsidRPr="000C1F46" w:rsidRDefault="00111E1B" w:rsidP="00374DFC">
            <w:pPr>
              <w:pStyle w:val="afc"/>
              <w:rPr>
                <w:sz w:val="24"/>
              </w:rPr>
            </w:pPr>
          </w:p>
        </w:tc>
      </w:tr>
    </w:tbl>
    <w:p w:rsidR="00111E1B" w:rsidRDefault="00111E1B" w:rsidP="00111E1B">
      <w:pPr>
        <w:pStyle w:val="afc"/>
        <w:rPr>
          <w:sz w:val="24"/>
        </w:rPr>
      </w:pPr>
    </w:p>
    <w:p w:rsidR="00111E1B" w:rsidRPr="00676C36" w:rsidRDefault="00111E1B" w:rsidP="00111E1B">
      <w:pPr>
        <w:pStyle w:val="afc"/>
        <w:rPr>
          <w:sz w:val="24"/>
        </w:rPr>
      </w:pPr>
    </w:p>
    <w:p w:rsidR="00111E1B" w:rsidRPr="00136237" w:rsidRDefault="00111E1B" w:rsidP="00111E1B"/>
    <w:p w:rsidR="00111E1B" w:rsidRPr="00C677ED" w:rsidRDefault="00111E1B" w:rsidP="00111E1B">
      <w:pPr>
        <w:pStyle w:val="3"/>
        <w:numPr>
          <w:ilvl w:val="2"/>
          <w:numId w:val="37"/>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11E1B" w:rsidRPr="00C677ED" w:rsidRDefault="00111E1B" w:rsidP="00111E1B">
      <w:pPr>
        <w:tabs>
          <w:tab w:val="left" w:pos="8640"/>
        </w:tabs>
        <w:jc w:val="center"/>
        <w:rPr>
          <w:i/>
        </w:rPr>
      </w:pPr>
      <w:r w:rsidRPr="00C677ED">
        <w:rPr>
          <w:i/>
        </w:rPr>
        <w:t>(наименование претендента)</w:t>
      </w:r>
    </w:p>
    <w:p w:rsidR="00111E1B" w:rsidRPr="00C677ED" w:rsidRDefault="00111E1B" w:rsidP="00111E1B">
      <w:pPr>
        <w:pStyle w:val="33"/>
        <w:rPr>
          <w:sz w:val="28"/>
          <w:szCs w:val="28"/>
        </w:rPr>
      </w:pPr>
      <w:r w:rsidRPr="00C677ED">
        <w:rPr>
          <w:sz w:val="28"/>
          <w:szCs w:val="28"/>
        </w:rPr>
        <w:t>____________________________________________________________________</w:t>
      </w:r>
    </w:p>
    <w:p w:rsidR="00111E1B" w:rsidRPr="00C677ED" w:rsidRDefault="00111E1B" w:rsidP="00111E1B">
      <w:pPr>
        <w:rPr>
          <w:i/>
        </w:rPr>
      </w:pPr>
      <w:r w:rsidRPr="00C677ED">
        <w:rPr>
          <w:i/>
        </w:rPr>
        <w:t xml:space="preserve">       Печать</w:t>
      </w:r>
      <w:r w:rsidRPr="00C677ED">
        <w:rPr>
          <w:i/>
        </w:rPr>
        <w:tab/>
      </w:r>
      <w:r w:rsidRPr="00C677ED">
        <w:rPr>
          <w:i/>
        </w:rPr>
        <w:tab/>
      </w:r>
      <w:r w:rsidRPr="00C677ED">
        <w:rPr>
          <w:i/>
        </w:rPr>
        <w:tab/>
        <w:t>(должность, подпись, ФИО)</w:t>
      </w:r>
    </w:p>
    <w:p w:rsidR="00111E1B" w:rsidRDefault="00111E1B" w:rsidP="00111E1B">
      <w:pPr>
        <w:pStyle w:val="33"/>
        <w:rPr>
          <w:sz w:val="28"/>
          <w:szCs w:val="28"/>
        </w:rPr>
      </w:pPr>
      <w:r>
        <w:rPr>
          <w:sz w:val="28"/>
          <w:szCs w:val="28"/>
        </w:rPr>
        <w:t>"____" _________ 201__ г.</w:t>
      </w:r>
    </w:p>
    <w:p w:rsidR="00111E1B" w:rsidRPr="000F23A2" w:rsidRDefault="00111E1B" w:rsidP="00111E1B">
      <w:pPr>
        <w:pStyle w:val="Standard"/>
      </w:pPr>
    </w:p>
    <w:p w:rsidR="00111E1B" w:rsidRPr="000F23A2" w:rsidRDefault="00111E1B" w:rsidP="00111E1B">
      <w:pPr>
        <w:pStyle w:val="Standard"/>
      </w:pPr>
    </w:p>
    <w:p w:rsidR="00111E1B" w:rsidRDefault="00111E1B" w:rsidP="00111E1B">
      <w:pPr>
        <w:rPr>
          <w:sz w:val="28"/>
          <w:szCs w:val="28"/>
        </w:rPr>
      </w:pPr>
    </w:p>
    <w:p w:rsidR="00111E1B" w:rsidRDefault="00111E1B" w:rsidP="00111E1B">
      <w:pPr>
        <w:rPr>
          <w:sz w:val="28"/>
          <w:szCs w:val="28"/>
        </w:rPr>
      </w:pPr>
    </w:p>
    <w:p w:rsidR="00111E1B" w:rsidRDefault="00111E1B" w:rsidP="00111E1B">
      <w:pPr>
        <w:rPr>
          <w:sz w:val="28"/>
          <w:szCs w:val="28"/>
        </w:rPr>
      </w:pPr>
    </w:p>
    <w:p w:rsidR="00111E1B" w:rsidRDefault="00111E1B" w:rsidP="00111E1B">
      <w:pPr>
        <w:pStyle w:val="33"/>
        <w:suppressAutoHyphens/>
        <w:spacing w:after="0"/>
        <w:rPr>
          <w:sz w:val="28"/>
          <w:szCs w:val="28"/>
        </w:rPr>
      </w:pPr>
    </w:p>
    <w:p w:rsidR="00111E1B" w:rsidRDefault="00111E1B" w:rsidP="00111E1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sectPr w:rsidR="00111E1B" w:rsidSect="008B2090">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7E" w:rsidRDefault="00DF027E">
      <w:r>
        <w:separator/>
      </w:r>
    </w:p>
  </w:endnote>
  <w:endnote w:type="continuationSeparator" w:id="1">
    <w:p w:rsidR="00DF027E" w:rsidRDefault="00DF0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B3" w:rsidRDefault="00F906B3">
    <w:pPr>
      <w:pStyle w:val="aff0"/>
      <w:jc w:val="center"/>
    </w:pPr>
  </w:p>
  <w:p w:rsidR="00F906B3" w:rsidRDefault="00F906B3"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B3" w:rsidRDefault="00F906B3"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906B3" w:rsidRDefault="00F906B3"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B3" w:rsidRDefault="00F906B3">
    <w:pPr>
      <w:pStyle w:val="aff0"/>
      <w:jc w:val="center"/>
    </w:pPr>
  </w:p>
  <w:p w:rsidR="00F906B3" w:rsidRDefault="00F906B3"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7E" w:rsidRDefault="00DF027E">
      <w:r>
        <w:separator/>
      </w:r>
    </w:p>
  </w:footnote>
  <w:footnote w:type="continuationSeparator" w:id="1">
    <w:p w:rsidR="00DF027E" w:rsidRDefault="00DF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B3" w:rsidRPr="00286617" w:rsidRDefault="00F906B3">
    <w:pPr>
      <w:pStyle w:val="afe"/>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sidR="00111E1B">
      <w:rPr>
        <w:noProof/>
        <w:sz w:val="18"/>
        <w:szCs w:val="18"/>
      </w:rPr>
      <w:t>11</w:t>
    </w:r>
    <w:r w:rsidRPr="00286617">
      <w:rPr>
        <w:sz w:val="18"/>
        <w:szCs w:val="18"/>
      </w:rPr>
      <w:fldChar w:fldCharType="end"/>
    </w:r>
  </w:p>
  <w:p w:rsidR="00F906B3" w:rsidRDefault="00F906B3">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B3" w:rsidRDefault="00F906B3">
    <w:pPr>
      <w:pStyle w:val="afe"/>
      <w:jc w:val="center"/>
    </w:pPr>
    <w:fldSimple w:instr=" PAGE   \* MERGEFORMAT ">
      <w:r>
        <w:rPr>
          <w:noProof/>
        </w:rPr>
        <w:t>16</w:t>
      </w:r>
    </w:fldSimple>
  </w:p>
  <w:p w:rsidR="00F906B3" w:rsidRDefault="00F906B3">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B3" w:rsidRDefault="00F906B3">
    <w:pPr>
      <w:pStyle w:val="afe"/>
      <w:jc w:val="center"/>
    </w:pPr>
    <w:fldSimple w:instr=" PAGE   \* MERGEFORMAT ">
      <w:r w:rsidR="00111E1B">
        <w:rPr>
          <w:noProof/>
        </w:rPr>
        <w:t>50</w:t>
      </w:r>
    </w:fldSimple>
  </w:p>
  <w:p w:rsidR="00F906B3" w:rsidRDefault="00F906B3">
    <w:pPr>
      <w:pStyle w:val="a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B3" w:rsidRDefault="00F906B3">
    <w:pPr>
      <w:pStyle w:val="afe"/>
      <w:jc w:val="center"/>
    </w:pPr>
    <w:fldSimple w:instr=" PAGE   \* MERGEFORMAT ">
      <w:r w:rsidR="00111E1B">
        <w:rPr>
          <w:noProof/>
        </w:rPr>
        <w:t>51</w:t>
      </w:r>
    </w:fldSimple>
  </w:p>
  <w:p w:rsidR="00F906B3" w:rsidRDefault="00F906B3">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D6AB4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BF82574"/>
    <w:multiLevelType w:val="hybridMultilevel"/>
    <w:tmpl w:val="C846B73C"/>
    <w:lvl w:ilvl="0" w:tplc="1D18AA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3066602"/>
    <w:multiLevelType w:val="hybridMultilevel"/>
    <w:tmpl w:val="316AF62E"/>
    <w:lvl w:ilvl="0" w:tplc="26D0645A">
      <w:start w:val="1"/>
      <w:numFmt w:val="decimal"/>
      <w:lvlText w:val="2.2.%1"/>
      <w:lvlJc w:val="left"/>
      <w:pPr>
        <w:ind w:left="1429" w:hanging="360"/>
      </w:pPr>
      <w:rPr>
        <w:rFonts w:hint="default"/>
      </w:rPr>
    </w:lvl>
    <w:lvl w:ilvl="1" w:tplc="6C84970C" w:tentative="1">
      <w:start w:val="1"/>
      <w:numFmt w:val="lowerLetter"/>
      <w:lvlText w:val="%2."/>
      <w:lvlJc w:val="left"/>
      <w:pPr>
        <w:ind w:left="1440" w:hanging="360"/>
      </w:pPr>
    </w:lvl>
    <w:lvl w:ilvl="2" w:tplc="1228F0E4" w:tentative="1">
      <w:start w:val="1"/>
      <w:numFmt w:val="lowerRoman"/>
      <w:lvlText w:val="%3."/>
      <w:lvlJc w:val="right"/>
      <w:pPr>
        <w:ind w:left="2160" w:hanging="180"/>
      </w:pPr>
    </w:lvl>
    <w:lvl w:ilvl="3" w:tplc="DF16D3DC">
      <w:start w:val="1"/>
      <w:numFmt w:val="decimal"/>
      <w:lvlText w:val="%4."/>
      <w:lvlJc w:val="left"/>
      <w:pPr>
        <w:ind w:left="2880" w:hanging="360"/>
      </w:pPr>
    </w:lvl>
    <w:lvl w:ilvl="4" w:tplc="2A22A0DA" w:tentative="1">
      <w:start w:val="1"/>
      <w:numFmt w:val="lowerLetter"/>
      <w:lvlText w:val="%5."/>
      <w:lvlJc w:val="left"/>
      <w:pPr>
        <w:ind w:left="3600" w:hanging="360"/>
      </w:pPr>
    </w:lvl>
    <w:lvl w:ilvl="5" w:tplc="3AE838B4" w:tentative="1">
      <w:start w:val="1"/>
      <w:numFmt w:val="lowerRoman"/>
      <w:lvlText w:val="%6."/>
      <w:lvlJc w:val="right"/>
      <w:pPr>
        <w:ind w:left="4320" w:hanging="180"/>
      </w:pPr>
    </w:lvl>
    <w:lvl w:ilvl="6" w:tplc="A45CF4B6" w:tentative="1">
      <w:start w:val="1"/>
      <w:numFmt w:val="decimal"/>
      <w:lvlText w:val="%7."/>
      <w:lvlJc w:val="left"/>
      <w:pPr>
        <w:ind w:left="5040" w:hanging="360"/>
      </w:pPr>
    </w:lvl>
    <w:lvl w:ilvl="7" w:tplc="AFF622F0" w:tentative="1">
      <w:start w:val="1"/>
      <w:numFmt w:val="lowerLetter"/>
      <w:lvlText w:val="%8."/>
      <w:lvlJc w:val="left"/>
      <w:pPr>
        <w:ind w:left="5760" w:hanging="360"/>
      </w:pPr>
    </w:lvl>
    <w:lvl w:ilvl="8" w:tplc="D21AE202" w:tentative="1">
      <w:start w:val="1"/>
      <w:numFmt w:val="lowerRoman"/>
      <w:lvlText w:val="%9."/>
      <w:lvlJc w:val="right"/>
      <w:pPr>
        <w:ind w:left="6480" w:hanging="180"/>
      </w:pPr>
    </w:lvl>
  </w:abstractNum>
  <w:abstractNum w:abstractNumId="30">
    <w:nsid w:val="2A860935"/>
    <w:multiLevelType w:val="hybridMultilevel"/>
    <w:tmpl w:val="BDEC79CA"/>
    <w:name w:val="WW8Num182"/>
    <w:lvl w:ilvl="0" w:tplc="4ABA5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2B772850"/>
    <w:multiLevelType w:val="multilevel"/>
    <w:tmpl w:val="93E2DF26"/>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32">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61D3517"/>
    <w:multiLevelType w:val="hybridMultilevel"/>
    <w:tmpl w:val="8EAA93E6"/>
    <w:lvl w:ilvl="0" w:tplc="A2341F5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31DE5AC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CC35403"/>
    <w:multiLevelType w:val="multilevel"/>
    <w:tmpl w:val="93E2DF26"/>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36">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9">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16C572C"/>
    <w:multiLevelType w:val="hybridMultilevel"/>
    <w:tmpl w:val="51FCBD7C"/>
    <w:lvl w:ilvl="0" w:tplc="4328CAE4">
      <w:start w:val="1"/>
      <w:numFmt w:val="bullet"/>
      <w:lvlText w:val=""/>
      <w:lvlJc w:val="left"/>
      <w:pPr>
        <w:ind w:left="1211" w:hanging="360"/>
      </w:pPr>
      <w:rPr>
        <w:rFonts w:ascii="Symbol" w:hAnsi="Symbol" w:hint="default"/>
      </w:rPr>
    </w:lvl>
    <w:lvl w:ilvl="1" w:tplc="31504C8A" w:tentative="1">
      <w:start w:val="1"/>
      <w:numFmt w:val="bullet"/>
      <w:lvlText w:val="o"/>
      <w:lvlJc w:val="left"/>
      <w:pPr>
        <w:ind w:left="1931" w:hanging="360"/>
      </w:pPr>
      <w:rPr>
        <w:rFonts w:ascii="Courier New" w:hAnsi="Courier New" w:cs="Courier New" w:hint="default"/>
      </w:rPr>
    </w:lvl>
    <w:lvl w:ilvl="2" w:tplc="DAE63F04" w:tentative="1">
      <w:start w:val="1"/>
      <w:numFmt w:val="bullet"/>
      <w:lvlText w:val=""/>
      <w:lvlJc w:val="left"/>
      <w:pPr>
        <w:ind w:left="2651" w:hanging="360"/>
      </w:pPr>
      <w:rPr>
        <w:rFonts w:ascii="Wingdings" w:hAnsi="Wingdings" w:hint="default"/>
      </w:rPr>
    </w:lvl>
    <w:lvl w:ilvl="3" w:tplc="F8E627FE" w:tentative="1">
      <w:start w:val="1"/>
      <w:numFmt w:val="bullet"/>
      <w:lvlText w:val=""/>
      <w:lvlJc w:val="left"/>
      <w:pPr>
        <w:ind w:left="3371" w:hanging="360"/>
      </w:pPr>
      <w:rPr>
        <w:rFonts w:ascii="Symbol" w:hAnsi="Symbol" w:hint="default"/>
      </w:rPr>
    </w:lvl>
    <w:lvl w:ilvl="4" w:tplc="ADE48870" w:tentative="1">
      <w:start w:val="1"/>
      <w:numFmt w:val="bullet"/>
      <w:lvlText w:val="o"/>
      <w:lvlJc w:val="left"/>
      <w:pPr>
        <w:ind w:left="4091" w:hanging="360"/>
      </w:pPr>
      <w:rPr>
        <w:rFonts w:ascii="Courier New" w:hAnsi="Courier New" w:cs="Courier New" w:hint="default"/>
      </w:rPr>
    </w:lvl>
    <w:lvl w:ilvl="5" w:tplc="C984755A" w:tentative="1">
      <w:start w:val="1"/>
      <w:numFmt w:val="bullet"/>
      <w:lvlText w:val=""/>
      <w:lvlJc w:val="left"/>
      <w:pPr>
        <w:ind w:left="4811" w:hanging="360"/>
      </w:pPr>
      <w:rPr>
        <w:rFonts w:ascii="Wingdings" w:hAnsi="Wingdings" w:hint="default"/>
      </w:rPr>
    </w:lvl>
    <w:lvl w:ilvl="6" w:tplc="9E56E182" w:tentative="1">
      <w:start w:val="1"/>
      <w:numFmt w:val="bullet"/>
      <w:lvlText w:val=""/>
      <w:lvlJc w:val="left"/>
      <w:pPr>
        <w:ind w:left="5531" w:hanging="360"/>
      </w:pPr>
      <w:rPr>
        <w:rFonts w:ascii="Symbol" w:hAnsi="Symbol" w:hint="default"/>
      </w:rPr>
    </w:lvl>
    <w:lvl w:ilvl="7" w:tplc="E1E46B2E" w:tentative="1">
      <w:start w:val="1"/>
      <w:numFmt w:val="bullet"/>
      <w:lvlText w:val="o"/>
      <w:lvlJc w:val="left"/>
      <w:pPr>
        <w:ind w:left="6251" w:hanging="360"/>
      </w:pPr>
      <w:rPr>
        <w:rFonts w:ascii="Courier New" w:hAnsi="Courier New" w:cs="Courier New" w:hint="default"/>
      </w:rPr>
    </w:lvl>
    <w:lvl w:ilvl="8" w:tplc="56125834" w:tentative="1">
      <w:start w:val="1"/>
      <w:numFmt w:val="bullet"/>
      <w:lvlText w:val=""/>
      <w:lvlJc w:val="left"/>
      <w:pPr>
        <w:ind w:left="6971" w:hanging="360"/>
      </w:pPr>
      <w:rPr>
        <w:rFonts w:ascii="Wingdings" w:hAnsi="Wingdings" w:hint="default"/>
      </w:rPr>
    </w:lvl>
  </w:abstractNum>
  <w:abstractNum w:abstractNumId="42">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3">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4"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4">
    <w:nsid w:val="61BF1591"/>
    <w:multiLevelType w:val="hybridMultilevel"/>
    <w:tmpl w:val="AA2A7E2C"/>
    <w:lvl w:ilvl="0" w:tplc="BFD62206">
      <w:start w:val="1"/>
      <w:numFmt w:val="decimal"/>
      <w:lvlText w:val="%1."/>
      <w:lvlJc w:val="left"/>
      <w:pPr>
        <w:ind w:left="1842" w:hanging="1128"/>
      </w:pPr>
      <w:rPr>
        <w:rFonts w:hint="default"/>
      </w:rPr>
    </w:lvl>
    <w:lvl w:ilvl="1" w:tplc="CBAAB2A2" w:tentative="1">
      <w:start w:val="1"/>
      <w:numFmt w:val="lowerLetter"/>
      <w:lvlText w:val="%2."/>
      <w:lvlJc w:val="left"/>
      <w:pPr>
        <w:ind w:left="1794" w:hanging="360"/>
      </w:pPr>
    </w:lvl>
    <w:lvl w:ilvl="2" w:tplc="9EA80EFE" w:tentative="1">
      <w:start w:val="1"/>
      <w:numFmt w:val="lowerRoman"/>
      <w:lvlText w:val="%3."/>
      <w:lvlJc w:val="right"/>
      <w:pPr>
        <w:ind w:left="2514" w:hanging="180"/>
      </w:pPr>
    </w:lvl>
    <w:lvl w:ilvl="3" w:tplc="A67C5A04" w:tentative="1">
      <w:start w:val="1"/>
      <w:numFmt w:val="decimal"/>
      <w:lvlText w:val="%4."/>
      <w:lvlJc w:val="left"/>
      <w:pPr>
        <w:ind w:left="3234" w:hanging="360"/>
      </w:pPr>
    </w:lvl>
    <w:lvl w:ilvl="4" w:tplc="BA18A600" w:tentative="1">
      <w:start w:val="1"/>
      <w:numFmt w:val="lowerLetter"/>
      <w:lvlText w:val="%5."/>
      <w:lvlJc w:val="left"/>
      <w:pPr>
        <w:ind w:left="3954" w:hanging="360"/>
      </w:pPr>
    </w:lvl>
    <w:lvl w:ilvl="5" w:tplc="DC96F766" w:tentative="1">
      <w:start w:val="1"/>
      <w:numFmt w:val="lowerRoman"/>
      <w:lvlText w:val="%6."/>
      <w:lvlJc w:val="right"/>
      <w:pPr>
        <w:ind w:left="4674" w:hanging="180"/>
      </w:pPr>
    </w:lvl>
    <w:lvl w:ilvl="6" w:tplc="C5F01C46" w:tentative="1">
      <w:start w:val="1"/>
      <w:numFmt w:val="decimal"/>
      <w:lvlText w:val="%7."/>
      <w:lvlJc w:val="left"/>
      <w:pPr>
        <w:ind w:left="5394" w:hanging="360"/>
      </w:pPr>
    </w:lvl>
    <w:lvl w:ilvl="7" w:tplc="052EEF0C" w:tentative="1">
      <w:start w:val="1"/>
      <w:numFmt w:val="lowerLetter"/>
      <w:lvlText w:val="%8."/>
      <w:lvlJc w:val="left"/>
      <w:pPr>
        <w:ind w:left="6114" w:hanging="360"/>
      </w:pPr>
    </w:lvl>
    <w:lvl w:ilvl="8" w:tplc="4FB67FD2" w:tentative="1">
      <w:start w:val="1"/>
      <w:numFmt w:val="lowerRoman"/>
      <w:lvlText w:val="%9."/>
      <w:lvlJc w:val="right"/>
      <w:pPr>
        <w:ind w:left="6834" w:hanging="180"/>
      </w:pPr>
    </w:lvl>
  </w:abstractNum>
  <w:abstractNum w:abstractNumId="45">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6">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4"/>
  </w:num>
  <w:num w:numId="6">
    <w:abstractNumId w:val="17"/>
  </w:num>
  <w:num w:numId="7">
    <w:abstractNumId w:val="20"/>
  </w:num>
  <w:num w:numId="8">
    <w:abstractNumId w:val="22"/>
  </w:num>
  <w:num w:numId="9">
    <w:abstractNumId w:val="24"/>
  </w:num>
  <w:num w:numId="10">
    <w:abstractNumId w:val="47"/>
  </w:num>
  <w:num w:numId="11">
    <w:abstractNumId w:val="27"/>
  </w:num>
  <w:num w:numId="12">
    <w:abstractNumId w:val="42"/>
  </w:num>
  <w:num w:numId="13">
    <w:abstractNumId w:val="40"/>
  </w:num>
  <w:num w:numId="14">
    <w:abstractNumId w:val="25"/>
  </w:num>
  <w:num w:numId="15">
    <w:abstractNumId w:val="37"/>
  </w:num>
  <w:num w:numId="16">
    <w:abstractNumId w:val="44"/>
  </w:num>
  <w:num w:numId="17">
    <w:abstractNumId w:val="39"/>
  </w:num>
  <w:num w:numId="18">
    <w:abstractNumId w:val="45"/>
  </w:num>
  <w:num w:numId="19">
    <w:abstractNumId w:val="29"/>
  </w:num>
  <w:num w:numId="20">
    <w:abstractNumId w:val="33"/>
  </w:num>
  <w:num w:numId="21">
    <w:abstractNumId w:val="48"/>
  </w:num>
  <w:num w:numId="22">
    <w:abstractNumId w:val="36"/>
  </w:num>
  <w:num w:numId="23">
    <w:abstractNumId w:val="38"/>
  </w:num>
  <w:num w:numId="24">
    <w:abstractNumId w:val="34"/>
  </w:num>
  <w:num w:numId="25">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3"/>
  </w:num>
  <w:num w:numId="28">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0"/>
  </w:num>
  <w:num w:numId="30">
    <w:abstractNumId w:val="41"/>
  </w:num>
  <w:num w:numId="31">
    <w:abstractNumId w:val="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31"/>
  </w:num>
  <w:num w:numId="36">
    <w:abstractNumId w:val="3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783"/>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4FB0"/>
    <w:rsid w:val="000B5302"/>
    <w:rsid w:val="000C7CAF"/>
    <w:rsid w:val="000D5F3B"/>
    <w:rsid w:val="000E5B2C"/>
    <w:rsid w:val="000E5BB8"/>
    <w:rsid w:val="000F1048"/>
    <w:rsid w:val="000F6875"/>
    <w:rsid w:val="001059AE"/>
    <w:rsid w:val="00107C51"/>
    <w:rsid w:val="00111E1B"/>
    <w:rsid w:val="0011493C"/>
    <w:rsid w:val="00116BFD"/>
    <w:rsid w:val="001174EB"/>
    <w:rsid w:val="0012029A"/>
    <w:rsid w:val="00120404"/>
    <w:rsid w:val="00120A5C"/>
    <w:rsid w:val="001242D3"/>
    <w:rsid w:val="0012610C"/>
    <w:rsid w:val="00126E37"/>
    <w:rsid w:val="00134C04"/>
    <w:rsid w:val="001356F1"/>
    <w:rsid w:val="00136262"/>
    <w:rsid w:val="0013760D"/>
    <w:rsid w:val="00140C5E"/>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0917"/>
    <w:rsid w:val="0019760E"/>
    <w:rsid w:val="001A544E"/>
    <w:rsid w:val="001A61AB"/>
    <w:rsid w:val="001A742B"/>
    <w:rsid w:val="001B150C"/>
    <w:rsid w:val="001B5653"/>
    <w:rsid w:val="001C08FD"/>
    <w:rsid w:val="001C09D8"/>
    <w:rsid w:val="001C1989"/>
    <w:rsid w:val="001C75ED"/>
    <w:rsid w:val="001E3E36"/>
    <w:rsid w:val="001E6511"/>
    <w:rsid w:val="001E6E80"/>
    <w:rsid w:val="001F21DA"/>
    <w:rsid w:val="001F2F0D"/>
    <w:rsid w:val="001F32B2"/>
    <w:rsid w:val="001F3B6B"/>
    <w:rsid w:val="001F53E8"/>
    <w:rsid w:val="0020341D"/>
    <w:rsid w:val="00204622"/>
    <w:rsid w:val="00213FEB"/>
    <w:rsid w:val="00214105"/>
    <w:rsid w:val="00216C08"/>
    <w:rsid w:val="00220D4C"/>
    <w:rsid w:val="002212A0"/>
    <w:rsid w:val="002212EA"/>
    <w:rsid w:val="00221BE8"/>
    <w:rsid w:val="00222142"/>
    <w:rsid w:val="00223452"/>
    <w:rsid w:val="002247A2"/>
    <w:rsid w:val="002326E3"/>
    <w:rsid w:val="002376E6"/>
    <w:rsid w:val="002378E3"/>
    <w:rsid w:val="002379A3"/>
    <w:rsid w:val="00237EE7"/>
    <w:rsid w:val="002410DF"/>
    <w:rsid w:val="00241DB6"/>
    <w:rsid w:val="00243F0F"/>
    <w:rsid w:val="002543D3"/>
    <w:rsid w:val="00257F85"/>
    <w:rsid w:val="00261326"/>
    <w:rsid w:val="00265B2B"/>
    <w:rsid w:val="00267AAB"/>
    <w:rsid w:val="00280FEE"/>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50DF1"/>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2805"/>
    <w:rsid w:val="003F31F2"/>
    <w:rsid w:val="00400975"/>
    <w:rsid w:val="00410B56"/>
    <w:rsid w:val="004206DD"/>
    <w:rsid w:val="004224C0"/>
    <w:rsid w:val="004272B0"/>
    <w:rsid w:val="004314C8"/>
    <w:rsid w:val="00432CF8"/>
    <w:rsid w:val="00433288"/>
    <w:rsid w:val="0043423C"/>
    <w:rsid w:val="0043596D"/>
    <w:rsid w:val="00435A9A"/>
    <w:rsid w:val="00436182"/>
    <w:rsid w:val="004409CF"/>
    <w:rsid w:val="00443169"/>
    <w:rsid w:val="00444F6A"/>
    <w:rsid w:val="00445695"/>
    <w:rsid w:val="00454ECC"/>
    <w:rsid w:val="004634C8"/>
    <w:rsid w:val="0046442D"/>
    <w:rsid w:val="004745C7"/>
    <w:rsid w:val="00475935"/>
    <w:rsid w:val="0047650E"/>
    <w:rsid w:val="004765EC"/>
    <w:rsid w:val="00476CF5"/>
    <w:rsid w:val="004774A6"/>
    <w:rsid w:val="0047759E"/>
    <w:rsid w:val="004808B9"/>
    <w:rsid w:val="004874C1"/>
    <w:rsid w:val="00493AB2"/>
    <w:rsid w:val="004A25F0"/>
    <w:rsid w:val="004A66FA"/>
    <w:rsid w:val="004B0D75"/>
    <w:rsid w:val="004B3482"/>
    <w:rsid w:val="004B7222"/>
    <w:rsid w:val="004C0A7F"/>
    <w:rsid w:val="004C2235"/>
    <w:rsid w:val="004C7528"/>
    <w:rsid w:val="004D44D7"/>
    <w:rsid w:val="004D4FA2"/>
    <w:rsid w:val="004D6557"/>
    <w:rsid w:val="004D6625"/>
    <w:rsid w:val="004E1725"/>
    <w:rsid w:val="004E2BF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32A8"/>
    <w:rsid w:val="00544668"/>
    <w:rsid w:val="005508EC"/>
    <w:rsid w:val="00551655"/>
    <w:rsid w:val="0056027E"/>
    <w:rsid w:val="0056426C"/>
    <w:rsid w:val="00565202"/>
    <w:rsid w:val="005716FC"/>
    <w:rsid w:val="00571D62"/>
    <w:rsid w:val="005757D8"/>
    <w:rsid w:val="005834BA"/>
    <w:rsid w:val="0058650D"/>
    <w:rsid w:val="00593786"/>
    <w:rsid w:val="005A0E3B"/>
    <w:rsid w:val="005A2A79"/>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6F4"/>
    <w:rsid w:val="00627696"/>
    <w:rsid w:val="00633831"/>
    <w:rsid w:val="00635507"/>
    <w:rsid w:val="00636387"/>
    <w:rsid w:val="006400A0"/>
    <w:rsid w:val="006402DD"/>
    <w:rsid w:val="0065657D"/>
    <w:rsid w:val="006575DD"/>
    <w:rsid w:val="00664449"/>
    <w:rsid w:val="00665CB4"/>
    <w:rsid w:val="00670FD8"/>
    <w:rsid w:val="00674404"/>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394C"/>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2E92"/>
    <w:rsid w:val="00783AD5"/>
    <w:rsid w:val="00784A38"/>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35D3"/>
    <w:rsid w:val="00804946"/>
    <w:rsid w:val="00806AAF"/>
    <w:rsid w:val="008075B1"/>
    <w:rsid w:val="00812285"/>
    <w:rsid w:val="00824ADE"/>
    <w:rsid w:val="008314C4"/>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E22"/>
    <w:rsid w:val="0087611C"/>
    <w:rsid w:val="00880FE9"/>
    <w:rsid w:val="008825E9"/>
    <w:rsid w:val="0089720B"/>
    <w:rsid w:val="008A10F4"/>
    <w:rsid w:val="008A664B"/>
    <w:rsid w:val="008A66CB"/>
    <w:rsid w:val="008B16B6"/>
    <w:rsid w:val="008B1AB8"/>
    <w:rsid w:val="008B2090"/>
    <w:rsid w:val="008B22E7"/>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5460"/>
    <w:rsid w:val="00926992"/>
    <w:rsid w:val="0093234E"/>
    <w:rsid w:val="00935236"/>
    <w:rsid w:val="00940169"/>
    <w:rsid w:val="00940FA2"/>
    <w:rsid w:val="009411A9"/>
    <w:rsid w:val="00945B21"/>
    <w:rsid w:val="0094610A"/>
    <w:rsid w:val="00956252"/>
    <w:rsid w:val="00956DC0"/>
    <w:rsid w:val="00960F11"/>
    <w:rsid w:val="00964188"/>
    <w:rsid w:val="009660FA"/>
    <w:rsid w:val="0096772E"/>
    <w:rsid w:val="00975F02"/>
    <w:rsid w:val="00982C6F"/>
    <w:rsid w:val="009830CC"/>
    <w:rsid w:val="0098468A"/>
    <w:rsid w:val="0098473B"/>
    <w:rsid w:val="0098627F"/>
    <w:rsid w:val="00986E8D"/>
    <w:rsid w:val="00991BDD"/>
    <w:rsid w:val="00991DEB"/>
    <w:rsid w:val="00997B7D"/>
    <w:rsid w:val="009A1114"/>
    <w:rsid w:val="009A2536"/>
    <w:rsid w:val="009A7C6C"/>
    <w:rsid w:val="009B0A27"/>
    <w:rsid w:val="009B2206"/>
    <w:rsid w:val="009C15AA"/>
    <w:rsid w:val="009C211A"/>
    <w:rsid w:val="009D3A40"/>
    <w:rsid w:val="009D3B09"/>
    <w:rsid w:val="009E64D8"/>
    <w:rsid w:val="009F7E18"/>
    <w:rsid w:val="00A023CD"/>
    <w:rsid w:val="00A05AEC"/>
    <w:rsid w:val="00A06347"/>
    <w:rsid w:val="00A153F5"/>
    <w:rsid w:val="00A161F5"/>
    <w:rsid w:val="00A23026"/>
    <w:rsid w:val="00A2358C"/>
    <w:rsid w:val="00A2480F"/>
    <w:rsid w:val="00A26820"/>
    <w:rsid w:val="00A2745B"/>
    <w:rsid w:val="00A325A6"/>
    <w:rsid w:val="00A33235"/>
    <w:rsid w:val="00A34231"/>
    <w:rsid w:val="00A34895"/>
    <w:rsid w:val="00A4055F"/>
    <w:rsid w:val="00A41050"/>
    <w:rsid w:val="00A517C7"/>
    <w:rsid w:val="00A543C0"/>
    <w:rsid w:val="00A57342"/>
    <w:rsid w:val="00A60D93"/>
    <w:rsid w:val="00A616F9"/>
    <w:rsid w:val="00A62751"/>
    <w:rsid w:val="00A647EF"/>
    <w:rsid w:val="00A65B59"/>
    <w:rsid w:val="00A67169"/>
    <w:rsid w:val="00A6781A"/>
    <w:rsid w:val="00A7765E"/>
    <w:rsid w:val="00A856EA"/>
    <w:rsid w:val="00A876EA"/>
    <w:rsid w:val="00AA1DDF"/>
    <w:rsid w:val="00AA4048"/>
    <w:rsid w:val="00AA4A21"/>
    <w:rsid w:val="00AA6E44"/>
    <w:rsid w:val="00AB0224"/>
    <w:rsid w:val="00AB066A"/>
    <w:rsid w:val="00AB265F"/>
    <w:rsid w:val="00AB5378"/>
    <w:rsid w:val="00AB67FE"/>
    <w:rsid w:val="00AB727D"/>
    <w:rsid w:val="00AB7676"/>
    <w:rsid w:val="00AC0792"/>
    <w:rsid w:val="00AC0B4A"/>
    <w:rsid w:val="00AC2828"/>
    <w:rsid w:val="00AD18C4"/>
    <w:rsid w:val="00AE2756"/>
    <w:rsid w:val="00AE4D97"/>
    <w:rsid w:val="00AE660B"/>
    <w:rsid w:val="00AF4CAE"/>
    <w:rsid w:val="00AF6ABE"/>
    <w:rsid w:val="00B02654"/>
    <w:rsid w:val="00B129CC"/>
    <w:rsid w:val="00B13924"/>
    <w:rsid w:val="00B152B6"/>
    <w:rsid w:val="00B20C51"/>
    <w:rsid w:val="00B21F54"/>
    <w:rsid w:val="00B22346"/>
    <w:rsid w:val="00B24553"/>
    <w:rsid w:val="00B25998"/>
    <w:rsid w:val="00B31747"/>
    <w:rsid w:val="00B346F5"/>
    <w:rsid w:val="00B42C10"/>
    <w:rsid w:val="00B4382C"/>
    <w:rsid w:val="00B4765F"/>
    <w:rsid w:val="00B5040A"/>
    <w:rsid w:val="00B50FC3"/>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E6C58"/>
    <w:rsid w:val="00BF5C0A"/>
    <w:rsid w:val="00BF6892"/>
    <w:rsid w:val="00C1368A"/>
    <w:rsid w:val="00C13A71"/>
    <w:rsid w:val="00C159C6"/>
    <w:rsid w:val="00C15C57"/>
    <w:rsid w:val="00C213FC"/>
    <w:rsid w:val="00C264D5"/>
    <w:rsid w:val="00C2793E"/>
    <w:rsid w:val="00C27EDB"/>
    <w:rsid w:val="00C318D3"/>
    <w:rsid w:val="00C3191F"/>
    <w:rsid w:val="00C324AA"/>
    <w:rsid w:val="00C3633B"/>
    <w:rsid w:val="00C376C1"/>
    <w:rsid w:val="00C51709"/>
    <w:rsid w:val="00C53FE9"/>
    <w:rsid w:val="00C5583D"/>
    <w:rsid w:val="00C576D0"/>
    <w:rsid w:val="00C60714"/>
    <w:rsid w:val="00C6181A"/>
    <w:rsid w:val="00C61887"/>
    <w:rsid w:val="00C638FB"/>
    <w:rsid w:val="00C74777"/>
    <w:rsid w:val="00C802A0"/>
    <w:rsid w:val="00C80BCB"/>
    <w:rsid w:val="00C82913"/>
    <w:rsid w:val="00C872F8"/>
    <w:rsid w:val="00C87B99"/>
    <w:rsid w:val="00CA335D"/>
    <w:rsid w:val="00CB0819"/>
    <w:rsid w:val="00CB2193"/>
    <w:rsid w:val="00CB3BBA"/>
    <w:rsid w:val="00CB584F"/>
    <w:rsid w:val="00CB5E99"/>
    <w:rsid w:val="00CC3790"/>
    <w:rsid w:val="00CD0F32"/>
    <w:rsid w:val="00CE74D3"/>
    <w:rsid w:val="00CE7EB4"/>
    <w:rsid w:val="00CF7ECD"/>
    <w:rsid w:val="00D01C16"/>
    <w:rsid w:val="00D11463"/>
    <w:rsid w:val="00D11ED5"/>
    <w:rsid w:val="00D126A9"/>
    <w:rsid w:val="00D12DC8"/>
    <w:rsid w:val="00D13938"/>
    <w:rsid w:val="00D17AFD"/>
    <w:rsid w:val="00D17BAC"/>
    <w:rsid w:val="00D2085E"/>
    <w:rsid w:val="00D217C4"/>
    <w:rsid w:val="00D32024"/>
    <w:rsid w:val="00D32FFA"/>
    <w:rsid w:val="00D33BE3"/>
    <w:rsid w:val="00D42E30"/>
    <w:rsid w:val="00D4516A"/>
    <w:rsid w:val="00D46792"/>
    <w:rsid w:val="00D57C3F"/>
    <w:rsid w:val="00D64EB5"/>
    <w:rsid w:val="00D65E96"/>
    <w:rsid w:val="00D6739A"/>
    <w:rsid w:val="00D703B6"/>
    <w:rsid w:val="00D75428"/>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27E"/>
    <w:rsid w:val="00DF69CD"/>
    <w:rsid w:val="00DF6AE3"/>
    <w:rsid w:val="00DF784F"/>
    <w:rsid w:val="00DF7C35"/>
    <w:rsid w:val="00E11B6E"/>
    <w:rsid w:val="00E140EC"/>
    <w:rsid w:val="00E14CA3"/>
    <w:rsid w:val="00E14F30"/>
    <w:rsid w:val="00E15467"/>
    <w:rsid w:val="00E1780F"/>
    <w:rsid w:val="00E211DF"/>
    <w:rsid w:val="00E24379"/>
    <w:rsid w:val="00E347BF"/>
    <w:rsid w:val="00E34FFB"/>
    <w:rsid w:val="00E35BF3"/>
    <w:rsid w:val="00E3769D"/>
    <w:rsid w:val="00E409C9"/>
    <w:rsid w:val="00E414DD"/>
    <w:rsid w:val="00E43DAA"/>
    <w:rsid w:val="00E54ED1"/>
    <w:rsid w:val="00E572A9"/>
    <w:rsid w:val="00E63C3D"/>
    <w:rsid w:val="00E66A4F"/>
    <w:rsid w:val="00E674A6"/>
    <w:rsid w:val="00E7210E"/>
    <w:rsid w:val="00E751DF"/>
    <w:rsid w:val="00E7590F"/>
    <w:rsid w:val="00E80FEF"/>
    <w:rsid w:val="00E81704"/>
    <w:rsid w:val="00E83DBB"/>
    <w:rsid w:val="00E845C6"/>
    <w:rsid w:val="00E90BB5"/>
    <w:rsid w:val="00E91758"/>
    <w:rsid w:val="00E92117"/>
    <w:rsid w:val="00E92155"/>
    <w:rsid w:val="00EB369E"/>
    <w:rsid w:val="00EB37F5"/>
    <w:rsid w:val="00EB75F0"/>
    <w:rsid w:val="00EC35CE"/>
    <w:rsid w:val="00EC4BDA"/>
    <w:rsid w:val="00ED7B3B"/>
    <w:rsid w:val="00EE35FA"/>
    <w:rsid w:val="00EE3988"/>
    <w:rsid w:val="00EE42BF"/>
    <w:rsid w:val="00EF2E59"/>
    <w:rsid w:val="00EF475A"/>
    <w:rsid w:val="00EF513A"/>
    <w:rsid w:val="00EF571B"/>
    <w:rsid w:val="00EF779C"/>
    <w:rsid w:val="00EF7D58"/>
    <w:rsid w:val="00F028F6"/>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06B3"/>
    <w:rsid w:val="00F9556E"/>
    <w:rsid w:val="00F95F3F"/>
    <w:rsid w:val="00F97E18"/>
    <w:rsid w:val="00FA3C13"/>
    <w:rsid w:val="00FA40D7"/>
    <w:rsid w:val="00FA44EB"/>
    <w:rsid w:val="00FA6A0D"/>
    <w:rsid w:val="00FB06DC"/>
    <w:rsid w:val="00FB0FF3"/>
    <w:rsid w:val="00FB1D5C"/>
    <w:rsid w:val="00FB34CC"/>
    <w:rsid w:val="00FB3EF7"/>
    <w:rsid w:val="00FB75C5"/>
    <w:rsid w:val="00FC019E"/>
    <w:rsid w:val="00FC63B6"/>
    <w:rsid w:val="00FD1A51"/>
    <w:rsid w:val="00FD49D2"/>
    <w:rsid w:val="00FE2342"/>
    <w:rsid w:val="00FE3BF1"/>
    <w:rsid w:val="00FE6F5D"/>
    <w:rsid w:val="00FF06F2"/>
    <w:rsid w:val="00FF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link w:val="1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link w:val="41"/>
    <w:qFormat/>
    <w:rsid w:val="00F76448"/>
    <w:pPr>
      <w:keepNext/>
      <w:numPr>
        <w:ilvl w:val="3"/>
        <w:numId w:val="9"/>
      </w:numPr>
      <w:spacing w:before="240" w:after="60"/>
      <w:outlineLvl w:val="3"/>
    </w:pPr>
    <w:rPr>
      <w:b/>
      <w:bCs/>
      <w:sz w:val="28"/>
      <w:szCs w:val="28"/>
    </w:rPr>
  </w:style>
  <w:style w:type="paragraph" w:styleId="5">
    <w:name w:val="heading 5"/>
    <w:basedOn w:val="a"/>
    <w:next w:val="a"/>
    <w:link w:val="50"/>
    <w:uiPriority w:val="9"/>
    <w:semiHidden/>
    <w:unhideWhenUsed/>
    <w:qFormat/>
    <w:rsid w:val="00A05AEC"/>
    <w:pPr>
      <w:suppressAutoHyphens w:val="0"/>
      <w:spacing w:before="240" w:after="60" w:line="300" w:lineRule="atLeast"/>
      <w:outlineLvl w:val="4"/>
    </w:pPr>
    <w:rPr>
      <w:rFonts w:ascii="Calibri" w:hAnsi="Calibri"/>
      <w:b/>
      <w:bCs/>
      <w:i/>
      <w:i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F2805"/>
    <w:rPr>
      <w:rFonts w:eastAsia="MS Mincho" w:cs="Arial"/>
      <w:b/>
      <w:bCs/>
      <w:kern w:val="1"/>
      <w:sz w:val="32"/>
      <w:szCs w:val="32"/>
      <w:lang w:eastAsia="ar-SA"/>
    </w:rPr>
  </w:style>
  <w:style w:type="character" w:customStyle="1" w:styleId="20">
    <w:name w:val="Заголовок 2 Знак"/>
    <w:aliases w:val="Знак Знак16,h2 Знак1,h21 Знак1,5 Знак1,Заголовок пункта (1.1) Знак1,222 Знак1,Reset numbering Знак1"/>
    <w:link w:val="2"/>
    <w:uiPriority w:val="99"/>
    <w:locked/>
    <w:rsid w:val="00A05AEC"/>
    <w:rPr>
      <w:rFonts w:cs="Arial"/>
      <w:b/>
      <w:bCs/>
      <w:i/>
      <w:iCs/>
      <w:sz w:val="28"/>
      <w:szCs w:val="28"/>
      <w:lang w:eastAsia="ar-SA"/>
    </w:rPr>
  </w:style>
  <w:style w:type="character" w:customStyle="1" w:styleId="31">
    <w:name w:val="Заголовок 3 Знак1"/>
    <w:basedOn w:val="a0"/>
    <w:link w:val="3"/>
    <w:uiPriority w:val="99"/>
    <w:locked/>
    <w:rsid w:val="003F2805"/>
    <w:rPr>
      <w:rFonts w:ascii="Arial" w:hAnsi="Arial"/>
      <w:b/>
      <w:bCs/>
      <w:sz w:val="26"/>
      <w:szCs w:val="26"/>
      <w:lang w:eastAsia="ar-SA"/>
    </w:rPr>
  </w:style>
  <w:style w:type="character" w:customStyle="1" w:styleId="41">
    <w:name w:val="Заголовок 4 Знак1"/>
    <w:basedOn w:val="a0"/>
    <w:link w:val="4"/>
    <w:uiPriority w:val="99"/>
    <w:locked/>
    <w:rsid w:val="003F2805"/>
    <w:rPr>
      <w:b/>
      <w:bCs/>
      <w:sz w:val="28"/>
      <w:szCs w:val="28"/>
      <w:lang w:eastAsia="ar-SA"/>
    </w:rPr>
  </w:style>
  <w:style w:type="character" w:customStyle="1" w:styleId="50">
    <w:name w:val="Заголовок 5 Знак"/>
    <w:basedOn w:val="a0"/>
    <w:link w:val="5"/>
    <w:uiPriority w:val="9"/>
    <w:semiHidden/>
    <w:rsid w:val="00A05AEC"/>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paragraph" w:styleId="ab">
    <w:name w:val="Document Map"/>
    <w:basedOn w:val="a"/>
    <w:link w:val="aa"/>
    <w:semiHidden/>
    <w:rsid w:val="00A05AEC"/>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
    <w:link w:val="32"/>
    <w:rsid w:val="000954FB"/>
    <w:pPr>
      <w:suppressAutoHyphens w:val="0"/>
      <w:spacing w:after="120"/>
    </w:pPr>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1A742B"/>
    <w:pPr>
      <w:suppressAutoHyphens w:val="0"/>
      <w:spacing w:after="120" w:line="480" w:lineRule="auto"/>
      <w:ind w:left="283"/>
    </w:pPr>
    <w:rPr>
      <w:lang w:eastAsia="ru-RU"/>
    </w:rPr>
  </w:style>
  <w:style w:type="character" w:customStyle="1" w:styleId="af0">
    <w:name w:val="Обычный отступ Знак"/>
    <w:link w:val="af1"/>
    <w:uiPriority w:val="99"/>
    <w:rsid w:val="00F76448"/>
    <w:rPr>
      <w:rFonts w:ascii="Calibri" w:eastAsia="Calibri" w:hAnsi="Calibri" w:cs="Calibri"/>
      <w:sz w:val="24"/>
      <w:szCs w:val="24"/>
    </w:rPr>
  </w:style>
  <w:style w:type="paragraph" w:styleId="af1">
    <w:name w:val="Normal Indent"/>
    <w:basedOn w:val="a"/>
    <w:link w:val="af0"/>
    <w:rsid w:val="00A05AEC"/>
    <w:pPr>
      <w:suppressAutoHyphens w:val="0"/>
      <w:spacing w:after="60"/>
      <w:ind w:left="708"/>
      <w:jc w:val="both"/>
    </w:pPr>
    <w:rPr>
      <w:rFonts w:ascii="Calibri" w:eastAsia="Calibri" w:hAnsi="Calibri" w:cs="Calibri"/>
      <w:lang w:eastAsia="ru-RU"/>
    </w:rPr>
  </w:style>
  <w:style w:type="character" w:styleId="af2">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paragraph" w:styleId="af4">
    <w:name w:val="Plain Text"/>
    <w:basedOn w:val="a"/>
    <w:link w:val="af3"/>
    <w:rsid w:val="00A05AEC"/>
    <w:pPr>
      <w:tabs>
        <w:tab w:val="left" w:pos="360"/>
      </w:tabs>
      <w:suppressAutoHyphens w:val="0"/>
      <w:ind w:firstLine="900"/>
      <w:jc w:val="both"/>
    </w:pPr>
    <w:rPr>
      <w:rFonts w:eastAsia="MS Mincho"/>
      <w:spacing w:val="-2"/>
      <w:sz w:val="26"/>
      <w:szCs w:val="20"/>
      <w:lang w:eastAsia="ru-RU"/>
    </w:rPr>
  </w:style>
  <w:style w:type="character" w:customStyle="1" w:styleId="af5">
    <w:name w:val="Абзац списка Знак"/>
    <w:uiPriority w:val="34"/>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
    <w:next w:val="afc"/>
    <w:uiPriority w:val="99"/>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paragraph" w:styleId="afd">
    <w:name w:val="List"/>
    <w:basedOn w:val="afc"/>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e">
    <w:name w:val="header"/>
    <w:basedOn w:val="a"/>
    <w:link w:val="1b"/>
    <w:uiPriority w:val="99"/>
    <w:rsid w:val="00F76448"/>
  </w:style>
  <w:style w:type="character" w:customStyle="1" w:styleId="1b">
    <w:name w:val="Верхний колонтитул Знак1"/>
    <w:basedOn w:val="a0"/>
    <w:link w:val="afe"/>
    <w:uiPriority w:val="99"/>
    <w:locked/>
    <w:rsid w:val="003F2805"/>
    <w:rPr>
      <w:sz w:val="24"/>
      <w:szCs w:val="24"/>
      <w:lang w:eastAsia="ar-SA"/>
    </w:rPr>
  </w:style>
  <w:style w:type="paragraph" w:styleId="aff">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f"/>
    <w:uiPriority w:val="99"/>
    <w:locked/>
    <w:rsid w:val="003F2805"/>
    <w:rPr>
      <w:sz w:val="28"/>
      <w:lang w:eastAsia="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f0"/>
    <w:uiPriority w:val="99"/>
    <w:locked/>
    <w:rsid w:val="003F2805"/>
    <w:rPr>
      <w:rFonts w:eastAsia="MS Mincho"/>
      <w:spacing w:val="-2"/>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1">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f1"/>
    <w:uiPriority w:val="99"/>
    <w:locked/>
    <w:rsid w:val="003F2805"/>
    <w:rPr>
      <w:lang w:eastAsia="ar-SA"/>
    </w:rPr>
  </w:style>
  <w:style w:type="paragraph" w:customStyle="1" w:styleId="aff2">
    <w:name w:val="Статья"/>
    <w:basedOn w:val="afc"/>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link w:val="1f1"/>
    <w:uiPriority w:val="99"/>
    <w:qFormat/>
    <w:rsid w:val="00F76448"/>
    <w:rPr>
      <w:b/>
      <w:bCs/>
    </w:rPr>
  </w:style>
  <w:style w:type="character" w:customStyle="1" w:styleId="1f1">
    <w:name w:val="Подзаголовок Знак1"/>
    <w:basedOn w:val="a0"/>
    <w:link w:val="aff4"/>
    <w:uiPriority w:val="99"/>
    <w:locked/>
    <w:rsid w:val="003F2805"/>
    <w:rPr>
      <w:b/>
      <w:bCs/>
      <w:sz w:val="24"/>
      <w:szCs w:val="24"/>
      <w:lang w:eastAsia="ar-SA"/>
    </w:rPr>
  </w:style>
  <w:style w:type="character" w:customStyle="1" w:styleId="aff5">
    <w:name w:val="Название Знак"/>
    <w:link w:val="aff3"/>
    <w:uiPriority w:val="99"/>
    <w:locked/>
    <w:rsid w:val="00A05AEC"/>
    <w:rPr>
      <w:rFonts w:ascii="Arial" w:hAnsi="Arial" w:cs="Arial"/>
      <w:b/>
      <w:bCs/>
      <w:kern w:val="1"/>
      <w:sz w:val="32"/>
      <w:szCs w:val="32"/>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6">
    <w:name w:val="Нормальный"/>
    <w:uiPriority w:val="99"/>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character" w:customStyle="1" w:styleId="1f3">
    <w:name w:val="Тема примечания Знак1"/>
    <w:basedOn w:val="1f4"/>
    <w:link w:val="aff8"/>
    <w:uiPriority w:val="99"/>
    <w:locked/>
    <w:rsid w:val="003F2805"/>
    <w:rPr>
      <w:b/>
      <w:bCs/>
    </w:rPr>
  </w:style>
  <w:style w:type="character" w:customStyle="1" w:styleId="1f4">
    <w:name w:val="Текст примечания Знак1"/>
    <w:basedOn w:val="a0"/>
    <w:link w:val="aff9"/>
    <w:uiPriority w:val="99"/>
    <w:semiHidden/>
    <w:rsid w:val="009C211A"/>
    <w:rPr>
      <w:lang w:eastAsia="ar-SA"/>
    </w:rPr>
  </w:style>
  <w:style w:type="paragraph" w:styleId="aff9">
    <w:name w:val="annotation text"/>
    <w:basedOn w:val="a"/>
    <w:link w:val="1f4"/>
    <w:uiPriority w:val="99"/>
    <w:semiHidden/>
    <w:unhideWhenUsed/>
    <w:rsid w:val="009C211A"/>
    <w:rPr>
      <w:sz w:val="20"/>
      <w:szCs w:val="20"/>
    </w:rPr>
  </w:style>
  <w:style w:type="paragraph" w:styleId="affa">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a"/>
    <w:uiPriority w:val="99"/>
    <w:locked/>
    <w:rsid w:val="003F2805"/>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basedOn w:val="a"/>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c">
    <w:name w:val="Таблица шапка"/>
    <w:basedOn w:val="a"/>
    <w:uiPriority w:val="99"/>
    <w:rsid w:val="00F76448"/>
    <w:pPr>
      <w:keepNext/>
      <w:spacing w:before="40" w:after="40"/>
      <w:ind w:left="57" w:right="57"/>
    </w:pPr>
    <w:rPr>
      <w:sz w:val="22"/>
      <w:szCs w:val="20"/>
    </w:rPr>
  </w:style>
  <w:style w:type="paragraph" w:customStyle="1" w:styleId="affd">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0">
    <w:name w:val="endnote text"/>
    <w:basedOn w:val="a"/>
    <w:link w:val="1fc"/>
    <w:uiPriority w:val="99"/>
    <w:rsid w:val="00F76448"/>
    <w:rPr>
      <w:sz w:val="20"/>
      <w:szCs w:val="20"/>
    </w:rPr>
  </w:style>
  <w:style w:type="character" w:customStyle="1" w:styleId="1fc">
    <w:name w:val="Текст концевой сноски Знак1"/>
    <w:basedOn w:val="a0"/>
    <w:link w:val="afff0"/>
    <w:uiPriority w:val="99"/>
    <w:locked/>
    <w:rsid w:val="003F280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c"/>
    <w:uiPriority w:val="99"/>
    <w:rsid w:val="00F76448"/>
  </w:style>
  <w:style w:type="paragraph" w:customStyle="1" w:styleId="afff2">
    <w:name w:val="Содержимое таблицы"/>
    <w:basedOn w:val="a"/>
    <w:uiPriority w:val="99"/>
    <w:rsid w:val="00F76448"/>
    <w:pPr>
      <w:suppressLineNumbers/>
    </w:pPr>
  </w:style>
  <w:style w:type="paragraph" w:customStyle="1" w:styleId="afff3">
    <w:name w:val="Заголовок таблицы"/>
    <w:basedOn w:val="afff2"/>
    <w:uiPriority w:val="99"/>
    <w:rsid w:val="00F76448"/>
    <w:pPr>
      <w:jc w:val="center"/>
    </w:pPr>
    <w:rPr>
      <w:b/>
      <w:bCs/>
    </w:rPr>
  </w:style>
  <w:style w:type="character" w:styleId="afff4">
    <w:name w:val="annotation reference"/>
    <w:basedOn w:val="a0"/>
    <w:uiPriority w:val="99"/>
    <w:unhideWhenUsed/>
    <w:rsid w:val="009C211A"/>
    <w:rPr>
      <w:sz w:val="16"/>
      <w:szCs w:val="16"/>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uiPriority w:val="99"/>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link w:val="33"/>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8">
    <w:name w:val="Пункт"/>
    <w:basedOn w:val="a"/>
    <w:uiPriority w:val="99"/>
    <w:rsid w:val="00072C6A"/>
    <w:pPr>
      <w:tabs>
        <w:tab w:val="num" w:pos="1980"/>
      </w:tabs>
      <w:suppressAutoHyphens w:val="0"/>
      <w:ind w:left="1404" w:hanging="504"/>
      <w:jc w:val="both"/>
    </w:pPr>
    <w:rPr>
      <w:szCs w:val="28"/>
      <w:lang w:eastAsia="ru-RU"/>
    </w:rPr>
  </w:style>
  <w:style w:type="character" w:customStyle="1" w:styleId="213">
    <w:name w:val="Основной текст с отступом 2 Знак1"/>
    <w:basedOn w:val="a0"/>
    <w:link w:val="23"/>
    <w:uiPriority w:val="99"/>
    <w:semiHidden/>
    <w:rsid w:val="001A742B"/>
    <w:rPr>
      <w:sz w:val="24"/>
      <w:szCs w:val="24"/>
      <w:lang w:eastAsia="ar-SA"/>
    </w:rPr>
  </w:style>
  <w:style w:type="paragraph" w:customStyle="1" w:styleId="afff9">
    <w:name w:val="Знак Знак Знак"/>
    <w:basedOn w:val="a"/>
    <w:uiPriority w:val="99"/>
    <w:rsid w:val="00F95F3F"/>
    <w:pPr>
      <w:suppressAutoHyphens w:val="0"/>
      <w:spacing w:after="160" w:line="240" w:lineRule="exact"/>
    </w:pPr>
    <w:rPr>
      <w:rFonts w:ascii="Verdana" w:hAnsi="Verdana"/>
      <w:lang w:val="en-US" w:eastAsia="en-US"/>
    </w:rPr>
  </w:style>
  <w:style w:type="paragraph" w:styleId="28">
    <w:name w:val="Body Text 2"/>
    <w:basedOn w:val="a"/>
    <w:link w:val="29"/>
    <w:uiPriority w:val="99"/>
    <w:rsid w:val="00F9556E"/>
    <w:pPr>
      <w:suppressAutoHyphens w:val="0"/>
      <w:spacing w:after="120" w:line="480" w:lineRule="auto"/>
    </w:pPr>
    <w:rPr>
      <w:lang w:eastAsia="ru-RU"/>
    </w:rPr>
  </w:style>
  <w:style w:type="character" w:customStyle="1" w:styleId="29">
    <w:name w:val="Основной текст 2 Знак"/>
    <w:basedOn w:val="a0"/>
    <w:link w:val="28"/>
    <w:uiPriority w:val="99"/>
    <w:rsid w:val="00F9556E"/>
    <w:rPr>
      <w:sz w:val="24"/>
      <w:szCs w:val="24"/>
    </w:rPr>
  </w:style>
  <w:style w:type="paragraph" w:customStyle="1" w:styleId="52">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character" w:styleId="afffa">
    <w:name w:val="Emphasis"/>
    <w:qFormat/>
    <w:rsid w:val="00A05AEC"/>
    <w:rPr>
      <w:rFonts w:cs="Times New Roman"/>
      <w:i/>
      <w:iCs/>
    </w:rPr>
  </w:style>
  <w:style w:type="character" w:customStyle="1" w:styleId="1fd">
    <w:name w:val="Текст Знак1"/>
    <w:basedOn w:val="a0"/>
    <w:link w:val="af4"/>
    <w:uiPriority w:val="99"/>
    <w:semiHidden/>
    <w:rsid w:val="00A05AEC"/>
    <w:rPr>
      <w:rFonts w:ascii="Consolas" w:hAnsi="Consolas" w:cs="Consolas"/>
      <w:sz w:val="21"/>
      <w:szCs w:val="21"/>
      <w:lang w:eastAsia="ar-SA"/>
    </w:rPr>
  </w:style>
  <w:style w:type="character" w:customStyle="1" w:styleId="1fe">
    <w:name w:val="Схема документа Знак1"/>
    <w:basedOn w:val="a0"/>
    <w:link w:val="ab"/>
    <w:uiPriority w:val="99"/>
    <w:semiHidden/>
    <w:rsid w:val="00A05AEC"/>
    <w:rPr>
      <w:rFonts w:ascii="Tahoma" w:hAnsi="Tahoma" w:cs="Tahoma"/>
      <w:sz w:val="16"/>
      <w:szCs w:val="16"/>
      <w:lang w:eastAsia="ar-SA"/>
    </w:rPr>
  </w:style>
  <w:style w:type="paragraph" w:customStyle="1" w:styleId="2a">
    <w:name w:val="Абзац списка2"/>
    <w:basedOn w:val="a"/>
    <w:link w:val="ListParagraphChar"/>
    <w:rsid w:val="00A05AEC"/>
    <w:pPr>
      <w:suppressAutoHyphens w:val="0"/>
      <w:ind w:left="720"/>
    </w:pPr>
    <w:rPr>
      <w:szCs w:val="20"/>
    </w:rPr>
  </w:style>
  <w:style w:type="character" w:customStyle="1" w:styleId="ListParagraphChar">
    <w:name w:val="List Paragraph Char"/>
    <w:link w:val="2a"/>
    <w:locked/>
    <w:rsid w:val="00A05AEC"/>
    <w:rPr>
      <w:sz w:val="24"/>
    </w:rPr>
  </w:style>
  <w:style w:type="paragraph" w:styleId="afffb">
    <w:name w:val="caption"/>
    <w:basedOn w:val="a"/>
    <w:next w:val="a"/>
    <w:qFormat/>
    <w:rsid w:val="00A05AEC"/>
    <w:pPr>
      <w:suppressAutoHyphens w:val="0"/>
      <w:ind w:left="-1797"/>
      <w:jc w:val="right"/>
    </w:pPr>
    <w:rPr>
      <w:lang w:eastAsia="ru-RU"/>
    </w:rPr>
  </w:style>
  <w:style w:type="paragraph" w:customStyle="1" w:styleId="2b">
    <w:name w:val="Без интервала2"/>
    <w:rsid w:val="00A05AEC"/>
    <w:rPr>
      <w:rFonts w:ascii="Calibri" w:hAnsi="Calibri" w:cs="Calibri"/>
      <w:sz w:val="22"/>
      <w:szCs w:val="22"/>
      <w:lang w:eastAsia="en-US"/>
    </w:rPr>
  </w:style>
  <w:style w:type="paragraph" w:styleId="2c">
    <w:name w:val="List 2"/>
    <w:basedOn w:val="a"/>
    <w:rsid w:val="00A05AEC"/>
    <w:pPr>
      <w:suppressAutoHyphens w:val="0"/>
      <w:ind w:left="566" w:hanging="283"/>
    </w:pPr>
    <w:rPr>
      <w:lang w:eastAsia="ru-RU"/>
    </w:rPr>
  </w:style>
  <w:style w:type="paragraph" w:customStyle="1" w:styleId="44">
    <w:name w:val="Обычный4"/>
    <w:uiPriority w:val="99"/>
    <w:rsid w:val="00A05AEC"/>
  </w:style>
  <w:style w:type="paragraph" w:customStyle="1" w:styleId="ConsCell">
    <w:name w:val="ConsCell"/>
    <w:rsid w:val="00A05AEC"/>
    <w:pPr>
      <w:widowControl w:val="0"/>
      <w:autoSpaceDE w:val="0"/>
      <w:autoSpaceDN w:val="0"/>
      <w:adjustRightInd w:val="0"/>
    </w:pPr>
    <w:rPr>
      <w:rFonts w:ascii="Arial" w:hAnsi="Arial" w:cs="Arial"/>
    </w:rPr>
  </w:style>
  <w:style w:type="paragraph" w:customStyle="1" w:styleId="Heading">
    <w:name w:val="Heading"/>
    <w:basedOn w:val="a"/>
    <w:rsid w:val="00A05AEC"/>
    <w:pPr>
      <w:suppressAutoHyphens w:val="0"/>
      <w:spacing w:line="300" w:lineRule="atLeast"/>
    </w:pPr>
    <w:rPr>
      <w:b/>
      <w:bCs/>
      <w:lang w:val="sv-SE"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semiHidden/>
    <w:locked/>
    <w:rsid w:val="00190917"/>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190917"/>
    <w:rPr>
      <w:rFonts w:cs="Times New Roman"/>
      <w:sz w:val="24"/>
      <w:szCs w:val="24"/>
    </w:rPr>
  </w:style>
  <w:style w:type="paragraph" w:customStyle="1" w:styleId="39">
    <w:name w:val="Абзац списка3"/>
    <w:basedOn w:val="a"/>
    <w:rsid w:val="00190917"/>
    <w:pPr>
      <w:suppressAutoHyphens w:val="0"/>
      <w:ind w:left="720"/>
    </w:pPr>
    <w:rPr>
      <w:szCs w:val="20"/>
    </w:rPr>
  </w:style>
  <w:style w:type="paragraph" w:customStyle="1" w:styleId="3a">
    <w:name w:val="Без интервала3"/>
    <w:rsid w:val="00190917"/>
    <w:rPr>
      <w:rFonts w:ascii="Calibri" w:hAnsi="Calibri" w:cs="Calibri"/>
      <w:sz w:val="22"/>
      <w:szCs w:val="22"/>
      <w:lang w:eastAsia="en-US"/>
    </w:rPr>
  </w:style>
  <w:style w:type="table" w:customStyle="1" w:styleId="1ff">
    <w:name w:val="Сетка таблицы1"/>
    <w:rsid w:val="0019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pusual">
    <w:name w:val="zakon_pusual"/>
    <w:basedOn w:val="a"/>
    <w:rsid w:val="003F280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0"/>
    <w:uiPriority w:val="99"/>
    <w:rsid w:val="003F2805"/>
    <w:rPr>
      <w:rFonts w:ascii="Arial" w:hAnsi="Arial" w:cs="Arial"/>
      <w:color w:val="000000"/>
      <w:sz w:val="18"/>
      <w:szCs w:val="18"/>
    </w:rPr>
  </w:style>
  <w:style w:type="character" w:customStyle="1" w:styleId="FontStyle20">
    <w:name w:val="Font Style20"/>
    <w:uiPriority w:val="99"/>
    <w:rsid w:val="003F2805"/>
    <w:rPr>
      <w:rFonts w:ascii="Times New Roman" w:hAnsi="Times New Roman" w:cs="Times New Roman"/>
      <w:sz w:val="26"/>
      <w:szCs w:val="26"/>
    </w:rPr>
  </w:style>
  <w:style w:type="paragraph" w:customStyle="1" w:styleId="afffc">
    <w:name w:val="Таблицы (моноширинный)"/>
    <w:basedOn w:val="a"/>
    <w:next w:val="a"/>
    <w:uiPriority w:val="99"/>
    <w:rsid w:val="003F2805"/>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
    <w:uiPriority w:val="99"/>
    <w:rsid w:val="003F2805"/>
    <w:pPr>
      <w:suppressAutoHyphens w:val="0"/>
      <w:spacing w:before="100" w:beforeAutospacing="1" w:after="100" w:afterAutospacing="1"/>
    </w:pPr>
    <w:rPr>
      <w:lang w:eastAsia="ru-RU"/>
    </w:rPr>
  </w:style>
  <w:style w:type="paragraph" w:customStyle="1" w:styleId="Primer">
    <w:name w:val="Primer"/>
    <w:autoRedefine/>
    <w:uiPriority w:val="99"/>
    <w:rsid w:val="003F2805"/>
    <w:pPr>
      <w:framePr w:hSpace="180" w:wrap="around" w:vAnchor="text" w:hAnchor="page" w:x="2518" w:y="261"/>
      <w:autoSpaceDE w:val="0"/>
      <w:autoSpaceDN w:val="0"/>
      <w:adjustRightInd w:val="0"/>
      <w:ind w:right="57"/>
      <w:jc w:val="center"/>
    </w:pPr>
    <w:rPr>
      <w:sz w:val="24"/>
      <w:szCs w:val="24"/>
    </w:rPr>
  </w:style>
  <w:style w:type="character" w:customStyle="1" w:styleId="FontStyle27">
    <w:name w:val="Font Style27"/>
    <w:uiPriority w:val="99"/>
    <w:rsid w:val="003F2805"/>
    <w:rPr>
      <w:rFonts w:ascii="Times New Roman" w:hAnsi="Times New Roman" w:cs="Times New Roman"/>
      <w:b/>
      <w:bCs/>
      <w:sz w:val="20"/>
      <w:szCs w:val="20"/>
    </w:rPr>
  </w:style>
  <w:style w:type="paragraph" w:customStyle="1" w:styleId="Style5">
    <w:name w:val="Style5"/>
    <w:basedOn w:val="a"/>
    <w:uiPriority w:val="99"/>
    <w:rsid w:val="003F2805"/>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3F2805"/>
    <w:rPr>
      <w:rFonts w:ascii="Times New Roman" w:hAnsi="Times New Roman" w:cs="Times New Roman"/>
      <w:sz w:val="22"/>
      <w:szCs w:val="22"/>
    </w:rPr>
  </w:style>
  <w:style w:type="character" w:customStyle="1" w:styleId="FontStyle24">
    <w:name w:val="Font Style24"/>
    <w:uiPriority w:val="99"/>
    <w:rsid w:val="003F2805"/>
    <w:rPr>
      <w:rFonts w:ascii="Times New Roman" w:hAnsi="Times New Roman" w:cs="Times New Roman"/>
      <w:sz w:val="20"/>
      <w:szCs w:val="20"/>
    </w:rPr>
  </w:style>
  <w:style w:type="paragraph" w:customStyle="1" w:styleId="Standard">
    <w:name w:val="Standard"/>
    <w:rsid w:val="00111E1B"/>
    <w:pPr>
      <w:suppressAutoHyphens/>
      <w:autoSpaceDN w:val="0"/>
      <w:textAlignment w:val="baseline"/>
    </w:pPr>
    <w:rPr>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_________Microsoft_Office_Word1.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3.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6.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54</Pages>
  <Words>16177</Words>
  <Characters>92210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108171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15</cp:revision>
  <cp:lastPrinted>2014-10-31T14:08:00Z</cp:lastPrinted>
  <dcterms:created xsi:type="dcterms:W3CDTF">2014-01-29T09:14:00Z</dcterms:created>
  <dcterms:modified xsi:type="dcterms:W3CDTF">2014-11-11T13:38:00Z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