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0E17E7">
        <w:rPr>
          <w:b/>
          <w:sz w:val="32"/>
          <w:szCs w:val="32"/>
        </w:rPr>
        <w:t xml:space="preserve">форме </w:t>
      </w:r>
      <w:r w:rsidR="00C375C3" w:rsidRPr="000E17E7">
        <w:rPr>
          <w:b/>
          <w:sz w:val="32"/>
          <w:szCs w:val="32"/>
        </w:rPr>
        <w:t xml:space="preserve">№ </w:t>
      </w:r>
      <w:r w:rsidR="00D50A82" w:rsidRPr="004D51EB">
        <w:rPr>
          <w:b/>
          <w:sz w:val="32"/>
          <w:szCs w:val="32"/>
        </w:rPr>
        <w:t>ОК</w:t>
      </w:r>
      <w:r w:rsidR="002B27CD" w:rsidRPr="004D51EB">
        <w:rPr>
          <w:b/>
          <w:sz w:val="32"/>
          <w:szCs w:val="32"/>
        </w:rPr>
        <w:t>э</w:t>
      </w:r>
      <w:r w:rsidR="00CB1C18" w:rsidRPr="004D51EB">
        <w:rPr>
          <w:b/>
          <w:sz w:val="32"/>
          <w:szCs w:val="32"/>
        </w:rPr>
        <w:t>/</w:t>
      </w:r>
      <w:r w:rsidR="009E6051">
        <w:rPr>
          <w:b/>
          <w:sz w:val="32"/>
          <w:szCs w:val="32"/>
        </w:rPr>
        <w:t>009/НКПОКТ/0065</w:t>
      </w:r>
    </w:p>
    <w:p w:rsidR="00AF4708" w:rsidRDefault="00AF4708" w:rsidP="00AF4708">
      <w:pPr>
        <w:jc w:val="both"/>
      </w:pPr>
    </w:p>
    <w:p w:rsidR="00BC29CF" w:rsidRDefault="00C64E36" w:rsidP="00CF30EF">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0E17E7" w:rsidRPr="00061265">
        <w:rPr>
          <w:szCs w:val="28"/>
        </w:rPr>
        <w:t>в лице филиала ОАО «ТрансКонтейнер» на Октябрьской железной дороге (далее – Заказчик)</w:t>
      </w:r>
      <w:r w:rsidRPr="00C64E36">
        <w:t>, руководствуясь положениями Феде</w:t>
      </w:r>
      <w:r w:rsidR="00732342">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9E6051">
        <w:t>нсКонтейнер» от 20 февраля 2013</w:t>
      </w:r>
      <w:r w:rsidRPr="00C64E36">
        <w:t>г. (протокол №</w:t>
      </w:r>
      <w:r w:rsidR="00216833">
        <w:t xml:space="preserve"> 8) (далее – Положение о закупках</w:t>
      </w:r>
      <w:r w:rsidR="004D51EB">
        <w:t>),</w:t>
      </w:r>
      <w:r w:rsidRPr="00C64E36">
        <w:t xml:space="preserve"> проводит</w:t>
      </w:r>
      <w:r w:rsidR="00BC29CF">
        <w:t>:</w:t>
      </w:r>
    </w:p>
    <w:p w:rsidR="00C64E36" w:rsidRPr="00C64E36" w:rsidRDefault="00BC29CF" w:rsidP="00CF30EF">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32342">
        <w:t xml:space="preserve">№ </w:t>
      </w:r>
      <w:r w:rsidR="00C64E36" w:rsidRPr="00732342">
        <w:rPr>
          <w:szCs w:val="28"/>
        </w:rPr>
        <w:t>ОК</w:t>
      </w:r>
      <w:r w:rsidR="002B27CD" w:rsidRPr="00732342">
        <w:rPr>
          <w:szCs w:val="28"/>
        </w:rPr>
        <w:t>э</w:t>
      </w:r>
      <w:r w:rsidR="007A52C2" w:rsidRPr="00732342">
        <w:rPr>
          <w:szCs w:val="28"/>
        </w:rPr>
        <w:t>/</w:t>
      </w:r>
      <w:r w:rsidR="009E6051" w:rsidRPr="00732342">
        <w:rPr>
          <w:szCs w:val="28"/>
        </w:rPr>
        <w:t>009/НКПОКТ/0065</w:t>
      </w:r>
      <w:r w:rsidR="009E6051">
        <w:rPr>
          <w:sz w:val="24"/>
          <w:szCs w:val="24"/>
        </w:rPr>
        <w:t xml:space="preserve"> </w:t>
      </w:r>
      <w:r w:rsidR="00C64E36" w:rsidRPr="00C64E36">
        <w:rPr>
          <w:szCs w:val="28"/>
        </w:rPr>
        <w:t xml:space="preserve">на право заключения договора </w:t>
      </w:r>
      <w:r w:rsidR="009E6051">
        <w:t xml:space="preserve">на выполнение работ по капитальному ремонту грузовых тягачей седельных </w:t>
      </w:r>
      <w:r w:rsidR="009E6051">
        <w:rPr>
          <w:lang w:val="en-US"/>
        </w:rPr>
        <w:t>VOLVO</w:t>
      </w:r>
      <w:r w:rsidR="009E6051" w:rsidRPr="009E6051">
        <w:t xml:space="preserve"> </w:t>
      </w:r>
      <w:r w:rsidR="009E6051">
        <w:rPr>
          <w:lang w:val="en-US"/>
        </w:rPr>
        <w:t>FM</w:t>
      </w:r>
      <w:r w:rsidR="009E6051">
        <w:t xml:space="preserve"> с использованием собственных</w:t>
      </w:r>
      <w:r w:rsidR="000E17E7" w:rsidRPr="009F3259">
        <w:rPr>
          <w:szCs w:val="28"/>
        </w:rPr>
        <w:t xml:space="preserve"> </w:t>
      </w:r>
      <w:r w:rsidR="009E6051">
        <w:rPr>
          <w:szCs w:val="28"/>
        </w:rPr>
        <w:t>материалов и запасных частей Исполнителя</w:t>
      </w:r>
      <w:r w:rsidR="000E17E7">
        <w:rPr>
          <w:szCs w:val="28"/>
        </w:rPr>
        <w:t xml:space="preserve"> для нужд филиала ОАО "ТрансКонтейнер" на Октябрьской железной дороге в 2014-2015гг</w:t>
      </w:r>
      <w:r w:rsidR="000E17E7" w:rsidRPr="009F3259">
        <w:rPr>
          <w:szCs w:val="28"/>
        </w:rPr>
        <w:t>.</w:t>
      </w:r>
    </w:p>
    <w:p w:rsidR="00876894" w:rsidRPr="00C64E36" w:rsidRDefault="00876894" w:rsidP="00CF30EF">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E17E7" w:rsidRPr="00061265" w:rsidRDefault="000E17E7" w:rsidP="00CF30EF">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3F2B7A" w:rsidRPr="00C64E36" w:rsidRDefault="003F2B7A" w:rsidP="00CF30EF">
      <w:pPr>
        <w:jc w:val="both"/>
      </w:pPr>
    </w:p>
    <w:p w:rsidR="00216833" w:rsidRPr="00216833" w:rsidRDefault="00216833" w:rsidP="00CF30EF">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CF30EF">
      <w:pPr>
        <w:jc w:val="both"/>
      </w:pPr>
      <w:r>
        <w:t xml:space="preserve">Ф.И.О.: </w:t>
      </w:r>
      <w:r w:rsidR="000E17E7">
        <w:t>Калачева Русланна Ришатовна</w:t>
      </w:r>
    </w:p>
    <w:p w:rsidR="00C64E36" w:rsidRPr="00C64E36" w:rsidRDefault="00C64E36" w:rsidP="00CF30EF">
      <w:pPr>
        <w:jc w:val="both"/>
      </w:pPr>
      <w:r w:rsidRPr="00C64E36">
        <w:t>Адрес электронной почты</w:t>
      </w:r>
      <w:r w:rsidRPr="000E17E7">
        <w:rPr>
          <w:szCs w:val="28"/>
        </w:rPr>
        <w:t xml:space="preserve">: </w:t>
      </w:r>
      <w:r w:rsidR="000E17E7" w:rsidRPr="000E17E7">
        <w:rPr>
          <w:szCs w:val="28"/>
        </w:rPr>
        <w:t>KalachevaRR@trcont.ru</w:t>
      </w:r>
    </w:p>
    <w:p w:rsidR="00C64E36" w:rsidRPr="00C64E36" w:rsidRDefault="00216833" w:rsidP="00CF30EF">
      <w:pPr>
        <w:jc w:val="both"/>
      </w:pPr>
      <w:r>
        <w:t>Т</w:t>
      </w:r>
      <w:r w:rsidR="003F2B7A" w:rsidRPr="00C64E36">
        <w:t>елефон</w:t>
      </w:r>
      <w:r w:rsidR="00C64E36" w:rsidRPr="00C64E36">
        <w:t xml:space="preserve">: </w:t>
      </w:r>
      <w:r w:rsidR="000E17E7">
        <w:t>+7 (812) 458-45-19</w:t>
      </w:r>
      <w:r w:rsidR="003F2B7A" w:rsidRPr="00C64E36">
        <w:t xml:space="preserve">, </w:t>
      </w:r>
    </w:p>
    <w:p w:rsidR="00216833" w:rsidRPr="00C64E36" w:rsidRDefault="00216833" w:rsidP="00CF30EF">
      <w:pPr>
        <w:jc w:val="both"/>
      </w:pPr>
      <w:r>
        <w:t>Ф</w:t>
      </w:r>
      <w:r w:rsidR="00C64E36" w:rsidRPr="00C64E36">
        <w:t xml:space="preserve">акс: </w:t>
      </w:r>
      <w:r w:rsidR="000E17E7">
        <w:t>+7 (812) 458-45-19</w:t>
      </w:r>
      <w:r w:rsidR="003F2B7A" w:rsidRPr="00C64E36">
        <w:t>.</w:t>
      </w:r>
    </w:p>
    <w:p w:rsidR="00CB1C18" w:rsidRDefault="00CB1C18" w:rsidP="00CF30EF">
      <w:pPr>
        <w:jc w:val="both"/>
      </w:pPr>
    </w:p>
    <w:p w:rsidR="000E17E7" w:rsidRPr="00061265" w:rsidRDefault="000E17E7" w:rsidP="00CF30EF">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0E17E7" w:rsidRPr="00061265" w:rsidRDefault="000E17E7" w:rsidP="00CF30EF">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E17E7" w:rsidRPr="001C44E6" w:rsidRDefault="000E17E7" w:rsidP="00CF30EF">
      <w:pPr>
        <w:pStyle w:val="1"/>
        <w:ind w:firstLine="709"/>
        <w:rPr>
          <w:szCs w:val="28"/>
        </w:rPr>
      </w:pPr>
      <w:r w:rsidRPr="00061265">
        <w:rPr>
          <w:szCs w:val="28"/>
        </w:rPr>
        <w:t xml:space="preserve">Контактное лицо Организатора: </w:t>
      </w:r>
      <w:r w:rsidR="001C44E6">
        <w:rPr>
          <w:szCs w:val="28"/>
        </w:rPr>
        <w:t>Кузьмина</w:t>
      </w:r>
      <w:r w:rsidRPr="00061265">
        <w:rPr>
          <w:szCs w:val="28"/>
        </w:rPr>
        <w:t xml:space="preserve"> Ка</w:t>
      </w:r>
      <w:r w:rsidR="00732342">
        <w:rPr>
          <w:szCs w:val="28"/>
        </w:rPr>
        <w:t>терина Михайловна, тел./факс +7(812)</w:t>
      </w:r>
      <w:r w:rsidRPr="00061265">
        <w:rPr>
          <w:szCs w:val="28"/>
        </w:rPr>
        <w:t>457-36-46/(812</w:t>
      </w:r>
      <w:r w:rsidR="00732342">
        <w:rPr>
          <w:szCs w:val="28"/>
        </w:rPr>
        <w:t>)</w:t>
      </w:r>
      <w:r w:rsidRPr="00061265">
        <w:rPr>
          <w:szCs w:val="28"/>
        </w:rPr>
        <w:t>457-52-08</w:t>
      </w:r>
      <w:r w:rsidR="001C44E6">
        <w:rPr>
          <w:szCs w:val="28"/>
        </w:rPr>
        <w:t>,</w:t>
      </w:r>
      <w:r w:rsidR="001C44E6" w:rsidRPr="001C44E6">
        <w:t xml:space="preserve"> </w:t>
      </w:r>
      <w:r w:rsidR="001C44E6">
        <w:t xml:space="preserve">электронная почта </w:t>
      </w:r>
      <w:r w:rsidR="001C44E6">
        <w:rPr>
          <w:lang w:val="en-US"/>
        </w:rPr>
        <w:t>KuzminaEM</w:t>
      </w:r>
      <w:r w:rsidR="001C44E6" w:rsidRPr="001C44E6">
        <w:t>@</w:t>
      </w:r>
      <w:r w:rsidR="001C44E6">
        <w:rPr>
          <w:lang w:val="en-US"/>
        </w:rPr>
        <w:t>trcont</w:t>
      </w:r>
      <w:r w:rsidR="001C44E6" w:rsidRPr="001C44E6">
        <w:t>.</w:t>
      </w:r>
      <w:r w:rsidR="001C44E6">
        <w:rPr>
          <w:lang w:val="en-US"/>
        </w:rPr>
        <w:t>ru</w:t>
      </w:r>
      <w:r w:rsidR="001C44E6">
        <w:t>.</w:t>
      </w:r>
    </w:p>
    <w:p w:rsidR="006A2D2A" w:rsidRPr="005634C1" w:rsidRDefault="006A2D2A" w:rsidP="00CF30EF">
      <w:pPr>
        <w:pStyle w:val="1"/>
        <w:ind w:firstLine="709"/>
        <w:rPr>
          <w:szCs w:val="28"/>
        </w:rPr>
      </w:pPr>
    </w:p>
    <w:p w:rsidR="001C44E6" w:rsidRPr="00C64E36" w:rsidRDefault="00C64E36" w:rsidP="001C44E6">
      <w:pPr>
        <w:pStyle w:val="1"/>
        <w:suppressAutoHyphens/>
        <w:ind w:firstLine="709"/>
      </w:pPr>
      <w:r w:rsidRPr="00662448">
        <w:rPr>
          <w:b/>
          <w:szCs w:val="28"/>
        </w:rPr>
        <w:t>Предмет договора</w:t>
      </w:r>
      <w:r w:rsidR="000E17E7">
        <w:rPr>
          <w:b/>
          <w:szCs w:val="28"/>
        </w:rPr>
        <w:t>:</w:t>
      </w:r>
      <w:r>
        <w:rPr>
          <w:szCs w:val="28"/>
        </w:rPr>
        <w:t xml:space="preserve"> </w:t>
      </w:r>
      <w:r w:rsidR="001C44E6">
        <w:t xml:space="preserve">выполнение работ по капитальному ремонту грузовых тягачей седельных </w:t>
      </w:r>
      <w:r w:rsidR="001C44E6">
        <w:rPr>
          <w:lang w:val="en-US"/>
        </w:rPr>
        <w:t>VOLVO</w:t>
      </w:r>
      <w:r w:rsidR="001C44E6" w:rsidRPr="009E6051">
        <w:t xml:space="preserve"> </w:t>
      </w:r>
      <w:r w:rsidR="001C44E6">
        <w:rPr>
          <w:lang w:val="en-US"/>
        </w:rPr>
        <w:t>FM</w:t>
      </w:r>
      <w:r w:rsidR="001C44E6">
        <w:t xml:space="preserve"> с использованием собственных</w:t>
      </w:r>
      <w:r w:rsidR="001C44E6" w:rsidRPr="009F3259">
        <w:rPr>
          <w:szCs w:val="28"/>
        </w:rPr>
        <w:t xml:space="preserve"> </w:t>
      </w:r>
      <w:r w:rsidR="001C44E6">
        <w:rPr>
          <w:szCs w:val="28"/>
        </w:rPr>
        <w:t>материалов и запасных частей Исполнителя для нужд филиала ОАО "ТрансКонтейнер" на Октябрьской железной дороге в 2014-2015гг</w:t>
      </w:r>
      <w:r w:rsidR="001C44E6" w:rsidRPr="009F3259">
        <w:rPr>
          <w:szCs w:val="28"/>
        </w:rPr>
        <w:t>.</w:t>
      </w:r>
    </w:p>
    <w:p w:rsidR="001C44E6" w:rsidRDefault="001C44E6" w:rsidP="00CF30EF">
      <w:pPr>
        <w:jc w:val="both"/>
        <w:rPr>
          <w:szCs w:val="28"/>
        </w:rPr>
      </w:pPr>
    </w:p>
    <w:p w:rsidR="00732342" w:rsidRDefault="00732342" w:rsidP="00CF30EF">
      <w:pPr>
        <w:jc w:val="both"/>
        <w:rPr>
          <w:szCs w:val="28"/>
        </w:rPr>
      </w:pPr>
    </w:p>
    <w:p w:rsidR="001C44E6" w:rsidRDefault="00124964" w:rsidP="008F0D0C">
      <w:pPr>
        <w:jc w:val="both"/>
        <w:rPr>
          <w:szCs w:val="28"/>
        </w:rPr>
      </w:pPr>
      <w:r w:rsidRPr="001C44E6">
        <w:rPr>
          <w:b/>
          <w:szCs w:val="28"/>
        </w:rPr>
        <w:lastRenderedPageBreak/>
        <w:t>Начальная (максимальная) цена договора</w:t>
      </w:r>
      <w:r w:rsidRPr="00AC0842">
        <w:rPr>
          <w:szCs w:val="28"/>
        </w:rPr>
        <w:t xml:space="preserve">: </w:t>
      </w:r>
    </w:p>
    <w:p w:rsidR="008F0D0C" w:rsidRDefault="001C44E6" w:rsidP="008F0D0C">
      <w:pPr>
        <w:pStyle w:val="af6"/>
        <w:widowControl w:val="0"/>
        <w:tabs>
          <w:tab w:val="left" w:pos="0"/>
        </w:tabs>
        <w:spacing w:after="0"/>
        <w:ind w:left="0"/>
        <w:jc w:val="both"/>
        <w:rPr>
          <w:szCs w:val="28"/>
        </w:rPr>
      </w:pPr>
      <w:r>
        <w:rPr>
          <w:szCs w:val="28"/>
        </w:rPr>
        <w:t xml:space="preserve">Начальная (максимальная) цена договора составляет 1 150 000 (Один миллион сто пятьдесят тысяч) рублей 00 копеек </w:t>
      </w:r>
      <w:r w:rsidRPr="00E855CA">
        <w:rPr>
          <w:szCs w:val="28"/>
        </w:rPr>
        <w:t>с уч</w:t>
      </w:r>
      <w:r>
        <w:rPr>
          <w:szCs w:val="28"/>
        </w:rPr>
        <w:t>етом всех расходов Исполнителя</w:t>
      </w:r>
      <w:r w:rsidRPr="00E855CA">
        <w:rPr>
          <w:szCs w:val="28"/>
          <w:lang w:eastAsia="en-US"/>
        </w:rPr>
        <w:t>, в том числе: запасных частей, деталей, агрегатов, узлов, смазочных материалов и т.п., стоимость которых входит в общую стоимость выполненных работ</w:t>
      </w:r>
      <w:r w:rsidRPr="00E855CA">
        <w:rPr>
          <w:szCs w:val="28"/>
        </w:rPr>
        <w:t>, скидок, предполагаемых Исполнителем, а так же всех налогов и других о</w:t>
      </w:r>
      <w:r w:rsidR="008F0D0C">
        <w:rPr>
          <w:szCs w:val="28"/>
        </w:rPr>
        <w:t>бязательных платежей, кроме НДС, при этом стоимость 1-го нормо-часа работ по:</w:t>
      </w:r>
    </w:p>
    <w:p w:rsidR="008F0D0C" w:rsidRPr="008F0D0C" w:rsidRDefault="008F0D0C" w:rsidP="008F0D0C">
      <w:pPr>
        <w:pStyle w:val="af6"/>
        <w:widowControl w:val="0"/>
        <w:tabs>
          <w:tab w:val="left" w:pos="0"/>
        </w:tabs>
        <w:spacing w:after="0"/>
        <w:ind w:left="0"/>
        <w:jc w:val="both"/>
        <w:rPr>
          <w:szCs w:val="28"/>
        </w:rPr>
      </w:pPr>
      <w:r w:rsidRPr="008F0D0C">
        <w:rPr>
          <w:szCs w:val="28"/>
        </w:rPr>
        <w:t xml:space="preserve">- </w:t>
      </w:r>
      <w:r w:rsidRPr="008F0D0C">
        <w:rPr>
          <w:szCs w:val="28"/>
        </w:rPr>
        <w:t>капитал</w:t>
      </w:r>
      <w:r w:rsidRPr="008F0D0C">
        <w:rPr>
          <w:szCs w:val="28"/>
        </w:rPr>
        <w:t>ьному</w:t>
      </w:r>
      <w:r w:rsidRPr="008F0D0C">
        <w:rPr>
          <w:szCs w:val="28"/>
        </w:rPr>
        <w:t xml:space="preserve"> ремонт</w:t>
      </w:r>
      <w:r w:rsidRPr="008F0D0C">
        <w:rPr>
          <w:szCs w:val="28"/>
        </w:rPr>
        <w:t>у</w:t>
      </w:r>
      <w:r w:rsidRPr="008F0D0C">
        <w:rPr>
          <w:szCs w:val="28"/>
        </w:rPr>
        <w:t xml:space="preserve"> КПП</w:t>
      </w:r>
      <w:r w:rsidRPr="008F0D0C">
        <w:rPr>
          <w:szCs w:val="28"/>
        </w:rPr>
        <w:t xml:space="preserve"> - </w:t>
      </w:r>
      <w:r w:rsidRPr="008F0D0C">
        <w:rPr>
          <w:b/>
          <w:szCs w:val="28"/>
        </w:rPr>
        <w:t>не должна превышать 1 700</w:t>
      </w:r>
      <w:r w:rsidRPr="008F0D0C">
        <w:rPr>
          <w:szCs w:val="28"/>
        </w:rPr>
        <w:t xml:space="preserve"> (Одна тысяча семьсот) рублей 00 копеек без учета НДС;</w:t>
      </w:r>
    </w:p>
    <w:p w:rsidR="008F0D0C" w:rsidRPr="008F0D0C" w:rsidRDefault="008F0D0C" w:rsidP="008F0D0C">
      <w:pPr>
        <w:pStyle w:val="af6"/>
        <w:widowControl w:val="0"/>
        <w:tabs>
          <w:tab w:val="left" w:pos="0"/>
        </w:tabs>
        <w:spacing w:after="0"/>
        <w:ind w:left="0"/>
        <w:jc w:val="both"/>
        <w:rPr>
          <w:szCs w:val="28"/>
        </w:rPr>
      </w:pPr>
      <w:r w:rsidRPr="008F0D0C">
        <w:rPr>
          <w:szCs w:val="28"/>
        </w:rPr>
        <w:t xml:space="preserve">- </w:t>
      </w:r>
      <w:r w:rsidRPr="008F0D0C">
        <w:rPr>
          <w:szCs w:val="28"/>
        </w:rPr>
        <w:t>капитальн</w:t>
      </w:r>
      <w:r w:rsidRPr="008F0D0C">
        <w:rPr>
          <w:szCs w:val="28"/>
        </w:rPr>
        <w:t>ому</w:t>
      </w:r>
      <w:r w:rsidRPr="008F0D0C">
        <w:rPr>
          <w:szCs w:val="28"/>
        </w:rPr>
        <w:t xml:space="preserve"> ремонт</w:t>
      </w:r>
      <w:r w:rsidRPr="008F0D0C">
        <w:rPr>
          <w:szCs w:val="28"/>
        </w:rPr>
        <w:t>у</w:t>
      </w:r>
      <w:r w:rsidRPr="008F0D0C">
        <w:rPr>
          <w:szCs w:val="28"/>
        </w:rPr>
        <w:t xml:space="preserve"> заднего моста</w:t>
      </w:r>
      <w:r w:rsidRPr="008F0D0C">
        <w:rPr>
          <w:szCs w:val="28"/>
        </w:rPr>
        <w:t xml:space="preserve"> - </w:t>
      </w:r>
      <w:r w:rsidRPr="008F0D0C">
        <w:rPr>
          <w:b/>
          <w:szCs w:val="28"/>
        </w:rPr>
        <w:t>не должна превышать 1 700</w:t>
      </w:r>
      <w:r w:rsidRPr="008F0D0C">
        <w:rPr>
          <w:szCs w:val="28"/>
        </w:rPr>
        <w:t xml:space="preserve"> (Одна тысяча семьсот) рублей 00 копеек без учета НДС;</w:t>
      </w:r>
    </w:p>
    <w:p w:rsidR="008F0D0C" w:rsidRPr="008F0D0C" w:rsidRDefault="008F0D0C" w:rsidP="008F0D0C">
      <w:pPr>
        <w:pStyle w:val="af6"/>
        <w:widowControl w:val="0"/>
        <w:tabs>
          <w:tab w:val="left" w:pos="0"/>
        </w:tabs>
        <w:spacing w:after="0"/>
        <w:ind w:left="0"/>
        <w:jc w:val="both"/>
        <w:rPr>
          <w:szCs w:val="28"/>
        </w:rPr>
      </w:pPr>
      <w:r w:rsidRPr="008F0D0C">
        <w:rPr>
          <w:szCs w:val="28"/>
        </w:rPr>
        <w:t>- капитальному</w:t>
      </w:r>
      <w:r w:rsidRPr="008F0D0C">
        <w:rPr>
          <w:szCs w:val="28"/>
        </w:rPr>
        <w:t xml:space="preserve"> ремонт</w:t>
      </w:r>
      <w:r w:rsidRPr="008F0D0C">
        <w:rPr>
          <w:szCs w:val="28"/>
        </w:rPr>
        <w:t>у</w:t>
      </w:r>
      <w:r w:rsidRPr="008F0D0C">
        <w:rPr>
          <w:szCs w:val="28"/>
        </w:rPr>
        <w:t xml:space="preserve"> ГБЦ</w:t>
      </w:r>
      <w:r w:rsidRPr="008F0D0C">
        <w:rPr>
          <w:szCs w:val="28"/>
        </w:rPr>
        <w:t xml:space="preserve"> - </w:t>
      </w:r>
      <w:r w:rsidRPr="008F0D0C">
        <w:rPr>
          <w:b/>
          <w:szCs w:val="28"/>
        </w:rPr>
        <w:t>не должна превышать 1 700</w:t>
      </w:r>
      <w:r w:rsidRPr="008F0D0C">
        <w:rPr>
          <w:szCs w:val="28"/>
        </w:rPr>
        <w:t xml:space="preserve"> (Одна тысяча семьсот) рублей 00 копеек без учета НДС;</w:t>
      </w:r>
    </w:p>
    <w:p w:rsidR="008F0D0C" w:rsidRPr="008F0D0C" w:rsidRDefault="008F0D0C" w:rsidP="008F0D0C">
      <w:pPr>
        <w:pStyle w:val="af6"/>
        <w:widowControl w:val="0"/>
        <w:tabs>
          <w:tab w:val="left" w:pos="0"/>
        </w:tabs>
        <w:spacing w:after="0"/>
        <w:ind w:left="0"/>
        <w:jc w:val="both"/>
        <w:rPr>
          <w:szCs w:val="28"/>
        </w:rPr>
      </w:pPr>
      <w:r w:rsidRPr="008F0D0C">
        <w:rPr>
          <w:szCs w:val="28"/>
        </w:rPr>
        <w:t xml:space="preserve">- </w:t>
      </w:r>
      <w:r w:rsidRPr="008F0D0C">
        <w:rPr>
          <w:szCs w:val="28"/>
        </w:rPr>
        <w:t>капитальн</w:t>
      </w:r>
      <w:r w:rsidRPr="008F0D0C">
        <w:rPr>
          <w:szCs w:val="28"/>
        </w:rPr>
        <w:t>ому</w:t>
      </w:r>
      <w:r w:rsidRPr="008F0D0C">
        <w:rPr>
          <w:szCs w:val="28"/>
        </w:rPr>
        <w:t xml:space="preserve"> ремонт</w:t>
      </w:r>
      <w:r w:rsidRPr="008F0D0C">
        <w:rPr>
          <w:szCs w:val="28"/>
        </w:rPr>
        <w:t>у</w:t>
      </w:r>
      <w:r w:rsidRPr="008F0D0C">
        <w:rPr>
          <w:szCs w:val="28"/>
        </w:rPr>
        <w:t xml:space="preserve"> ДВС</w:t>
      </w:r>
      <w:r w:rsidRPr="008F0D0C">
        <w:rPr>
          <w:szCs w:val="28"/>
        </w:rPr>
        <w:t xml:space="preserve"> - </w:t>
      </w:r>
      <w:r w:rsidRPr="008F0D0C">
        <w:rPr>
          <w:b/>
          <w:szCs w:val="28"/>
        </w:rPr>
        <w:t>не должна превышать 1 700</w:t>
      </w:r>
      <w:r w:rsidRPr="008F0D0C">
        <w:rPr>
          <w:szCs w:val="28"/>
        </w:rPr>
        <w:t xml:space="preserve"> (Одна тысяча семьсот) рублей 00 копеек без учета НДС;</w:t>
      </w:r>
    </w:p>
    <w:p w:rsidR="00A8700E" w:rsidRPr="00AC0842" w:rsidRDefault="00A8700E" w:rsidP="00A8700E">
      <w:pPr>
        <w:jc w:val="both"/>
        <w:rPr>
          <w:szCs w:val="28"/>
        </w:rPr>
      </w:pPr>
    </w:p>
    <w:p w:rsidR="00124964" w:rsidRPr="00AC0842" w:rsidRDefault="00124964" w:rsidP="002C0F1D">
      <w:pPr>
        <w:jc w:val="both"/>
        <w:rPr>
          <w:szCs w:val="28"/>
        </w:rPr>
      </w:pPr>
      <w:r w:rsidRPr="001C44E6">
        <w:rPr>
          <w:b/>
          <w:szCs w:val="28"/>
        </w:rPr>
        <w:t>Информация о товаре, работе, услуге</w:t>
      </w:r>
      <w:r w:rsidRPr="00AC0842">
        <w:rPr>
          <w:szCs w:val="28"/>
        </w:rPr>
        <w:t>:</w:t>
      </w:r>
    </w:p>
    <w:tbl>
      <w:tblPr>
        <w:tblStyle w:val="af4"/>
        <w:tblW w:w="0" w:type="auto"/>
        <w:tblLook w:val="04A0"/>
      </w:tblPr>
      <w:tblGrid>
        <w:gridCol w:w="817"/>
        <w:gridCol w:w="1819"/>
        <w:gridCol w:w="1819"/>
        <w:gridCol w:w="1509"/>
        <w:gridCol w:w="1417"/>
        <w:gridCol w:w="2366"/>
      </w:tblGrid>
      <w:tr w:rsidR="00AC0842" w:rsidRPr="00A8700E" w:rsidTr="00A8700E">
        <w:tc>
          <w:tcPr>
            <w:tcW w:w="817" w:type="dxa"/>
            <w:vAlign w:val="center"/>
          </w:tcPr>
          <w:p w:rsidR="00AC0842" w:rsidRPr="00A8700E" w:rsidRDefault="00AC0842" w:rsidP="00A8700E">
            <w:pPr>
              <w:ind w:firstLine="0"/>
              <w:jc w:val="center"/>
              <w:rPr>
                <w:sz w:val="24"/>
                <w:szCs w:val="24"/>
              </w:rPr>
            </w:pPr>
            <w:r w:rsidRPr="00A8700E">
              <w:rPr>
                <w:sz w:val="24"/>
                <w:szCs w:val="24"/>
              </w:rPr>
              <w:t>№</w:t>
            </w:r>
          </w:p>
        </w:tc>
        <w:tc>
          <w:tcPr>
            <w:tcW w:w="1819" w:type="dxa"/>
            <w:vAlign w:val="center"/>
          </w:tcPr>
          <w:p w:rsidR="00AC0842" w:rsidRPr="00A8700E" w:rsidRDefault="00AC0842" w:rsidP="00A8700E">
            <w:pPr>
              <w:ind w:firstLine="0"/>
              <w:jc w:val="center"/>
              <w:rPr>
                <w:sz w:val="24"/>
                <w:szCs w:val="24"/>
              </w:rPr>
            </w:pPr>
            <w:r w:rsidRPr="00A8700E">
              <w:rPr>
                <w:sz w:val="24"/>
                <w:szCs w:val="24"/>
              </w:rPr>
              <w:t>Классификация по ОКДП</w:t>
            </w:r>
          </w:p>
        </w:tc>
        <w:tc>
          <w:tcPr>
            <w:tcW w:w="1819" w:type="dxa"/>
            <w:vAlign w:val="center"/>
          </w:tcPr>
          <w:p w:rsidR="00AC0842" w:rsidRPr="00A8700E" w:rsidRDefault="00AC0842" w:rsidP="00A8700E">
            <w:pPr>
              <w:ind w:firstLine="0"/>
              <w:jc w:val="center"/>
              <w:rPr>
                <w:sz w:val="24"/>
                <w:szCs w:val="24"/>
              </w:rPr>
            </w:pPr>
            <w:r w:rsidRPr="00A8700E">
              <w:rPr>
                <w:sz w:val="24"/>
                <w:szCs w:val="24"/>
              </w:rPr>
              <w:t>Классификация по ОКВЭД</w:t>
            </w:r>
          </w:p>
        </w:tc>
        <w:tc>
          <w:tcPr>
            <w:tcW w:w="1509" w:type="dxa"/>
            <w:vAlign w:val="center"/>
          </w:tcPr>
          <w:p w:rsidR="00AC0842" w:rsidRPr="00A8700E" w:rsidRDefault="00AC0842" w:rsidP="00A8700E">
            <w:pPr>
              <w:ind w:hanging="60"/>
              <w:jc w:val="center"/>
              <w:rPr>
                <w:sz w:val="24"/>
                <w:szCs w:val="24"/>
              </w:rPr>
            </w:pPr>
            <w:r w:rsidRPr="00A8700E">
              <w:rPr>
                <w:sz w:val="24"/>
                <w:szCs w:val="24"/>
              </w:rPr>
              <w:t>Ед. измерения</w:t>
            </w:r>
          </w:p>
        </w:tc>
        <w:tc>
          <w:tcPr>
            <w:tcW w:w="1417" w:type="dxa"/>
            <w:vAlign w:val="center"/>
          </w:tcPr>
          <w:p w:rsidR="00AC0842" w:rsidRPr="00A8700E" w:rsidRDefault="00AC0842" w:rsidP="00A8700E">
            <w:pPr>
              <w:ind w:hanging="60"/>
              <w:jc w:val="center"/>
              <w:rPr>
                <w:sz w:val="24"/>
                <w:szCs w:val="24"/>
              </w:rPr>
            </w:pPr>
            <w:r w:rsidRPr="00A8700E">
              <w:rPr>
                <w:sz w:val="24"/>
                <w:szCs w:val="24"/>
              </w:rPr>
              <w:t>Количество (Объем)</w:t>
            </w:r>
          </w:p>
        </w:tc>
        <w:tc>
          <w:tcPr>
            <w:tcW w:w="2366" w:type="dxa"/>
            <w:vAlign w:val="center"/>
          </w:tcPr>
          <w:p w:rsidR="00AC0842" w:rsidRPr="00A8700E" w:rsidRDefault="00AC0842" w:rsidP="00A8700E">
            <w:pPr>
              <w:ind w:firstLine="0"/>
              <w:jc w:val="center"/>
              <w:rPr>
                <w:sz w:val="24"/>
                <w:szCs w:val="24"/>
              </w:rPr>
            </w:pPr>
            <w:r w:rsidRPr="00A8700E">
              <w:rPr>
                <w:sz w:val="24"/>
                <w:szCs w:val="24"/>
              </w:rPr>
              <w:t>Дополнительные сведения</w:t>
            </w:r>
          </w:p>
        </w:tc>
      </w:tr>
      <w:tr w:rsidR="00AC0842" w:rsidRPr="00AC0842" w:rsidTr="00A8700E">
        <w:tc>
          <w:tcPr>
            <w:tcW w:w="817" w:type="dxa"/>
            <w:vAlign w:val="center"/>
          </w:tcPr>
          <w:p w:rsidR="00AC0842" w:rsidRPr="00A8700E" w:rsidRDefault="004F1967" w:rsidP="00A8700E">
            <w:pPr>
              <w:ind w:firstLine="0"/>
              <w:jc w:val="center"/>
              <w:rPr>
                <w:sz w:val="24"/>
                <w:szCs w:val="24"/>
              </w:rPr>
            </w:pPr>
            <w:r w:rsidRPr="00A8700E">
              <w:rPr>
                <w:sz w:val="24"/>
                <w:szCs w:val="24"/>
              </w:rPr>
              <w:t>1.</w:t>
            </w:r>
          </w:p>
        </w:tc>
        <w:tc>
          <w:tcPr>
            <w:tcW w:w="1819" w:type="dxa"/>
            <w:vAlign w:val="center"/>
          </w:tcPr>
          <w:p w:rsidR="00AC0842" w:rsidRPr="00A8700E" w:rsidRDefault="00A8700E" w:rsidP="00A8700E">
            <w:pPr>
              <w:ind w:firstLine="0"/>
              <w:jc w:val="center"/>
              <w:rPr>
                <w:sz w:val="24"/>
                <w:szCs w:val="24"/>
              </w:rPr>
            </w:pPr>
            <w:r>
              <w:rPr>
                <w:sz w:val="24"/>
                <w:szCs w:val="24"/>
              </w:rPr>
              <w:t>5020000</w:t>
            </w:r>
          </w:p>
        </w:tc>
        <w:tc>
          <w:tcPr>
            <w:tcW w:w="1819" w:type="dxa"/>
            <w:vAlign w:val="center"/>
          </w:tcPr>
          <w:p w:rsidR="00AC0842" w:rsidRPr="00A8700E" w:rsidRDefault="00A8700E" w:rsidP="00A8700E">
            <w:pPr>
              <w:ind w:firstLine="0"/>
              <w:jc w:val="center"/>
              <w:rPr>
                <w:sz w:val="24"/>
                <w:szCs w:val="24"/>
              </w:rPr>
            </w:pPr>
            <w:r>
              <w:rPr>
                <w:sz w:val="24"/>
                <w:szCs w:val="24"/>
              </w:rPr>
              <w:t>50.20.2</w:t>
            </w:r>
          </w:p>
        </w:tc>
        <w:tc>
          <w:tcPr>
            <w:tcW w:w="1509" w:type="dxa"/>
            <w:vAlign w:val="center"/>
          </w:tcPr>
          <w:p w:rsidR="00AC0842" w:rsidRPr="00A8700E" w:rsidRDefault="00A8700E" w:rsidP="00A8700E">
            <w:pPr>
              <w:ind w:firstLine="0"/>
              <w:jc w:val="center"/>
              <w:rPr>
                <w:sz w:val="24"/>
                <w:szCs w:val="24"/>
              </w:rPr>
            </w:pPr>
            <w:r>
              <w:rPr>
                <w:sz w:val="24"/>
                <w:szCs w:val="24"/>
              </w:rPr>
              <w:t>условная единица</w:t>
            </w:r>
          </w:p>
        </w:tc>
        <w:tc>
          <w:tcPr>
            <w:tcW w:w="1417" w:type="dxa"/>
            <w:vAlign w:val="center"/>
          </w:tcPr>
          <w:p w:rsidR="00AC0842" w:rsidRPr="00A8700E" w:rsidRDefault="00A8700E" w:rsidP="00A8700E">
            <w:pPr>
              <w:ind w:firstLine="0"/>
              <w:jc w:val="center"/>
              <w:rPr>
                <w:sz w:val="24"/>
                <w:szCs w:val="24"/>
              </w:rPr>
            </w:pPr>
            <w:r>
              <w:rPr>
                <w:sz w:val="24"/>
                <w:szCs w:val="24"/>
              </w:rPr>
              <w:t>не определено</w:t>
            </w:r>
          </w:p>
        </w:tc>
        <w:tc>
          <w:tcPr>
            <w:tcW w:w="2366" w:type="dxa"/>
            <w:vAlign w:val="center"/>
          </w:tcPr>
          <w:p w:rsidR="00AC0842" w:rsidRPr="00AC0842" w:rsidRDefault="00AB48AD" w:rsidP="001C44E6">
            <w:pPr>
              <w:ind w:firstLine="0"/>
              <w:jc w:val="center"/>
              <w:rPr>
                <w:sz w:val="24"/>
                <w:szCs w:val="24"/>
              </w:rPr>
            </w:pPr>
            <w:r w:rsidRPr="00A8700E">
              <w:rPr>
                <w:sz w:val="24"/>
                <w:szCs w:val="24"/>
              </w:rPr>
              <w:t xml:space="preserve">Строка </w:t>
            </w:r>
            <w:r w:rsidR="004F1967" w:rsidRPr="00A8700E">
              <w:rPr>
                <w:sz w:val="24"/>
                <w:szCs w:val="24"/>
              </w:rPr>
              <w:t>годового плана закупок</w:t>
            </w:r>
            <w:r w:rsidRPr="00A8700E">
              <w:rPr>
                <w:sz w:val="24"/>
                <w:szCs w:val="24"/>
              </w:rPr>
              <w:t xml:space="preserve"> №</w:t>
            </w:r>
            <w:r w:rsidR="004D51EB">
              <w:rPr>
                <w:sz w:val="24"/>
                <w:szCs w:val="24"/>
              </w:rPr>
              <w:t> </w:t>
            </w:r>
            <w:r w:rsidR="00A8700E">
              <w:rPr>
                <w:sz w:val="24"/>
                <w:szCs w:val="24"/>
              </w:rPr>
              <w:t>6</w:t>
            </w:r>
            <w:r w:rsidR="001C44E6">
              <w:rPr>
                <w:sz w:val="24"/>
                <w:szCs w:val="24"/>
              </w:rPr>
              <w:t>78</w:t>
            </w:r>
          </w:p>
        </w:tc>
      </w:tr>
    </w:tbl>
    <w:p w:rsidR="00AC0842" w:rsidRDefault="00C64E36" w:rsidP="00CF30EF">
      <w:pPr>
        <w:jc w:val="both"/>
        <w:rPr>
          <w:szCs w:val="28"/>
        </w:rPr>
      </w:pPr>
      <w:r w:rsidRPr="00D43A0F">
        <w:rPr>
          <w:szCs w:val="28"/>
        </w:rPr>
        <w:t>Место</w:t>
      </w:r>
      <w:r w:rsidR="00CF30EF">
        <w:rPr>
          <w:szCs w:val="28"/>
        </w:rPr>
        <w:t xml:space="preserve"> </w:t>
      </w:r>
      <w:r w:rsidR="00A8700E">
        <w:rPr>
          <w:szCs w:val="28"/>
        </w:rPr>
        <w:t>выполнения работ:</w:t>
      </w:r>
      <w:r w:rsidRPr="00D43A0F">
        <w:rPr>
          <w:szCs w:val="28"/>
        </w:rPr>
        <w:t xml:space="preserve"> </w:t>
      </w:r>
      <w:r w:rsidR="00A8700E">
        <w:rPr>
          <w:szCs w:val="28"/>
        </w:rPr>
        <w:t>на площадках Исполнителя в черте г. Санкт-Петербурга.</w:t>
      </w:r>
    </w:p>
    <w:p w:rsidR="008C7B27" w:rsidRDefault="008C7B27" w:rsidP="00CB1C18">
      <w:pPr>
        <w:jc w:val="both"/>
        <w:rPr>
          <w:szCs w:val="28"/>
        </w:rPr>
      </w:pPr>
    </w:p>
    <w:p w:rsidR="008C7B27" w:rsidRDefault="008C7B27" w:rsidP="00CF30E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732342">
        <w:rPr>
          <w:szCs w:val="28"/>
        </w:rPr>
        <w:t>.</w:t>
      </w:r>
    </w:p>
    <w:p w:rsidR="00D85F55" w:rsidRDefault="00D85F55" w:rsidP="00CF30EF">
      <w:pPr>
        <w:jc w:val="both"/>
        <w:rPr>
          <w:szCs w:val="28"/>
        </w:rPr>
      </w:pPr>
      <w:r>
        <w:rPr>
          <w:szCs w:val="28"/>
        </w:rPr>
        <w:t>Срок предоставления документации по закупке, с даты:</w:t>
      </w:r>
      <w:r>
        <w:rPr>
          <w:szCs w:val="28"/>
        </w:rPr>
        <w:br/>
      </w:r>
      <w:r w:rsidR="00FA4987">
        <w:rPr>
          <w:szCs w:val="28"/>
        </w:rPr>
        <w:t xml:space="preserve"> « 18</w:t>
      </w:r>
      <w:r w:rsidR="007A52C2" w:rsidRPr="00A8700E">
        <w:rPr>
          <w:szCs w:val="28"/>
        </w:rPr>
        <w:t xml:space="preserve"> » </w:t>
      </w:r>
      <w:r w:rsidR="00FA4987">
        <w:rPr>
          <w:szCs w:val="28"/>
        </w:rPr>
        <w:t>но</w:t>
      </w:r>
      <w:r w:rsidR="00A8700E" w:rsidRPr="00A8700E">
        <w:rPr>
          <w:szCs w:val="28"/>
        </w:rPr>
        <w:t>ября</w:t>
      </w:r>
      <w:r w:rsidR="007A52C2" w:rsidRPr="00A8700E">
        <w:rPr>
          <w:szCs w:val="28"/>
        </w:rPr>
        <w:t xml:space="preserve"> 2014</w:t>
      </w:r>
      <w:r w:rsidRPr="00A8700E">
        <w:rPr>
          <w:szCs w:val="28"/>
        </w:rPr>
        <w:t xml:space="preserve">г. </w:t>
      </w:r>
      <w:r w:rsidR="00FA4987">
        <w:rPr>
          <w:szCs w:val="28"/>
        </w:rPr>
        <w:t>по « 08</w:t>
      </w:r>
      <w:r w:rsidRPr="00A8700E">
        <w:rPr>
          <w:szCs w:val="28"/>
        </w:rPr>
        <w:t xml:space="preserve"> » </w:t>
      </w:r>
      <w:r w:rsidR="00FA4987">
        <w:rPr>
          <w:szCs w:val="28"/>
        </w:rPr>
        <w:t>дека</w:t>
      </w:r>
      <w:r w:rsidR="00A8700E" w:rsidRPr="00A8700E">
        <w:rPr>
          <w:szCs w:val="28"/>
        </w:rPr>
        <w:t>бря</w:t>
      </w:r>
      <w:r w:rsidR="007A52C2" w:rsidRPr="00A8700E">
        <w:rPr>
          <w:szCs w:val="28"/>
        </w:rPr>
        <w:t xml:space="preserve"> 2014</w:t>
      </w:r>
      <w:r w:rsidRPr="00A8700E">
        <w:rPr>
          <w:szCs w:val="28"/>
        </w:rPr>
        <w:t>г.</w:t>
      </w:r>
      <w:r>
        <w:rPr>
          <w:szCs w:val="28"/>
        </w:rPr>
        <w:t xml:space="preserve"> </w:t>
      </w:r>
    </w:p>
    <w:p w:rsidR="00237904" w:rsidRPr="006A2D2A" w:rsidRDefault="008C7B27" w:rsidP="00CF30EF">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CF30EF">
      <w:pPr>
        <w:jc w:val="both"/>
      </w:pPr>
    </w:p>
    <w:p w:rsidR="00772A14" w:rsidRPr="00772A14" w:rsidRDefault="00772A14" w:rsidP="004D51EB">
      <w:pPr>
        <w:jc w:val="both"/>
        <w:rPr>
          <w:b/>
        </w:rPr>
      </w:pPr>
      <w:r w:rsidRPr="00772A14">
        <w:rPr>
          <w:b/>
        </w:rPr>
        <w:t>Информаци</w:t>
      </w:r>
      <w:r w:rsidR="00A8700E">
        <w:rPr>
          <w:b/>
        </w:rPr>
        <w:t xml:space="preserve">я о порядке </w:t>
      </w:r>
      <w:r>
        <w:rPr>
          <w:b/>
        </w:rPr>
        <w:t>проведения закупки</w:t>
      </w:r>
    </w:p>
    <w:p w:rsidR="00962FD2" w:rsidRPr="00CF30EF" w:rsidRDefault="00876894" w:rsidP="004D51EB">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CF30EF">
        <w:t xml:space="preserve">(по местному времени Организатора): </w:t>
      </w:r>
    </w:p>
    <w:p w:rsidR="000A67CD" w:rsidRPr="00CF30EF" w:rsidRDefault="00A8700E" w:rsidP="004D51EB">
      <w:pPr>
        <w:jc w:val="both"/>
        <w:rPr>
          <w:b/>
        </w:rPr>
      </w:pPr>
      <w:r w:rsidRPr="00CF30EF">
        <w:rPr>
          <w:szCs w:val="28"/>
        </w:rPr>
        <w:lastRenderedPageBreak/>
        <w:t xml:space="preserve">« </w:t>
      </w:r>
      <w:r w:rsidR="00FA4987">
        <w:rPr>
          <w:szCs w:val="28"/>
        </w:rPr>
        <w:t>08</w:t>
      </w:r>
      <w:r w:rsidR="00CF30EF" w:rsidRPr="00CF30EF">
        <w:rPr>
          <w:szCs w:val="28"/>
        </w:rPr>
        <w:t xml:space="preserve"> </w:t>
      </w:r>
      <w:r w:rsidR="00082A72" w:rsidRPr="00CF30EF">
        <w:rPr>
          <w:szCs w:val="28"/>
        </w:rPr>
        <w:t xml:space="preserve">» </w:t>
      </w:r>
      <w:r w:rsidR="00FA4987">
        <w:rPr>
          <w:szCs w:val="28"/>
        </w:rPr>
        <w:t>дека</w:t>
      </w:r>
      <w:r w:rsidR="00CF30EF" w:rsidRPr="00CF30EF">
        <w:rPr>
          <w:szCs w:val="28"/>
        </w:rPr>
        <w:t>бря</w:t>
      </w:r>
      <w:r w:rsidR="00082A72" w:rsidRPr="00CF30EF">
        <w:rPr>
          <w:szCs w:val="28"/>
        </w:rPr>
        <w:t xml:space="preserve"> 201</w:t>
      </w:r>
      <w:r w:rsidR="007A52C2" w:rsidRPr="00CF30EF">
        <w:rPr>
          <w:szCs w:val="28"/>
        </w:rPr>
        <w:t>4</w:t>
      </w:r>
      <w:r w:rsidR="000A67CD" w:rsidRPr="00CF30EF">
        <w:rPr>
          <w:szCs w:val="28"/>
        </w:rPr>
        <w:t>г</w:t>
      </w:r>
      <w:r w:rsidR="00082A72" w:rsidRPr="00CF30EF">
        <w:rPr>
          <w:szCs w:val="28"/>
        </w:rPr>
        <w:t>.</w:t>
      </w:r>
      <w:r w:rsidR="006A2D2A" w:rsidRPr="00CF30EF">
        <w:t xml:space="preserve"> 14 </w:t>
      </w:r>
      <w:r w:rsidR="00024F41" w:rsidRPr="00CF30EF">
        <w:t>час. 00</w:t>
      </w:r>
      <w:r w:rsidR="000A67CD" w:rsidRPr="00CF30EF">
        <w:t xml:space="preserve"> мин.</w:t>
      </w:r>
    </w:p>
    <w:p w:rsidR="000A67CD" w:rsidRPr="00CF30EF" w:rsidRDefault="000A67CD" w:rsidP="004D51EB">
      <w:pPr>
        <w:jc w:val="both"/>
      </w:pPr>
      <w:r w:rsidRPr="00CF30EF">
        <w:t xml:space="preserve">Место: </w:t>
      </w:r>
      <w:r w:rsidR="00E135F8" w:rsidRPr="00CF30EF">
        <w:t>Электронная торговая площадка</w:t>
      </w:r>
      <w:r w:rsidR="00E135F8" w:rsidRPr="00CF30EF">
        <w:rPr>
          <w:szCs w:val="28"/>
        </w:rPr>
        <w:t xml:space="preserve"> ОТС-тендер (</w:t>
      </w:r>
      <w:hyperlink r:id="rId14" w:history="1">
        <w:r w:rsidR="00E135F8" w:rsidRPr="00CF30EF">
          <w:rPr>
            <w:rStyle w:val="a6"/>
            <w:szCs w:val="28"/>
            <w:lang w:val="en-US"/>
          </w:rPr>
          <w:t>http</w:t>
        </w:r>
        <w:r w:rsidR="00E135F8" w:rsidRPr="00CF30EF">
          <w:rPr>
            <w:rStyle w:val="a6"/>
            <w:szCs w:val="28"/>
          </w:rPr>
          <w:t>://</w:t>
        </w:r>
        <w:r w:rsidR="00E135F8" w:rsidRPr="00CF30EF">
          <w:rPr>
            <w:rStyle w:val="a6"/>
            <w:szCs w:val="28"/>
            <w:lang w:val="en-US"/>
          </w:rPr>
          <w:t>otc</w:t>
        </w:r>
        <w:r w:rsidR="00E135F8" w:rsidRPr="00CF30EF">
          <w:rPr>
            <w:rStyle w:val="a6"/>
            <w:szCs w:val="28"/>
          </w:rPr>
          <w:t>.</w:t>
        </w:r>
        <w:r w:rsidR="00E135F8" w:rsidRPr="00CF30EF">
          <w:rPr>
            <w:rStyle w:val="a6"/>
            <w:szCs w:val="28"/>
            <w:lang w:val="en-US"/>
          </w:rPr>
          <w:t>ru</w:t>
        </w:r>
        <w:r w:rsidR="00E135F8" w:rsidRPr="00CF30EF">
          <w:rPr>
            <w:rStyle w:val="a6"/>
            <w:szCs w:val="28"/>
          </w:rPr>
          <w:t>/</w:t>
        </w:r>
        <w:r w:rsidR="00E135F8" w:rsidRPr="00CF30EF">
          <w:rPr>
            <w:rStyle w:val="a6"/>
            <w:szCs w:val="28"/>
            <w:lang w:val="en-US"/>
          </w:rPr>
          <w:t>tender</w:t>
        </w:r>
      </w:hyperlink>
      <w:r w:rsidR="00E135F8" w:rsidRPr="00CF30EF">
        <w:rPr>
          <w:szCs w:val="28"/>
        </w:rPr>
        <w:t>)</w:t>
      </w:r>
      <w:r w:rsidR="008C4FB0" w:rsidRPr="00CF30EF">
        <w:t>.</w:t>
      </w:r>
    </w:p>
    <w:p w:rsidR="004F1967" w:rsidRPr="00CF30EF" w:rsidRDefault="004F1967" w:rsidP="004D51EB">
      <w:pPr>
        <w:jc w:val="both"/>
        <w:rPr>
          <w:szCs w:val="28"/>
        </w:rPr>
      </w:pPr>
    </w:p>
    <w:p w:rsidR="004D51EB" w:rsidRDefault="00D20EAA" w:rsidP="004D51EB">
      <w:pPr>
        <w:jc w:val="both"/>
        <w:rPr>
          <w:b/>
          <w:szCs w:val="28"/>
        </w:rPr>
      </w:pPr>
      <w:r w:rsidRPr="00CF30EF">
        <w:rPr>
          <w:b/>
          <w:szCs w:val="28"/>
        </w:rPr>
        <w:t>Рассмотрение, оценка</w:t>
      </w:r>
      <w:r w:rsidR="00662448" w:rsidRPr="00CF30EF">
        <w:rPr>
          <w:b/>
          <w:szCs w:val="28"/>
        </w:rPr>
        <w:t xml:space="preserve"> </w:t>
      </w:r>
      <w:r w:rsidR="00962FD2" w:rsidRPr="00CF30EF">
        <w:rPr>
          <w:b/>
          <w:szCs w:val="28"/>
        </w:rPr>
        <w:t>и сопоставление Заявок</w:t>
      </w:r>
    </w:p>
    <w:p w:rsidR="00C017C8" w:rsidRPr="004D51EB" w:rsidRDefault="007A52C2" w:rsidP="004D51EB">
      <w:pPr>
        <w:jc w:val="both"/>
        <w:rPr>
          <w:b/>
          <w:szCs w:val="28"/>
        </w:rPr>
      </w:pPr>
      <w:r w:rsidRPr="00CF30EF">
        <w:rPr>
          <w:szCs w:val="28"/>
        </w:rPr>
        <w:t>«</w:t>
      </w:r>
      <w:r w:rsidR="00FA4987">
        <w:rPr>
          <w:szCs w:val="28"/>
        </w:rPr>
        <w:t xml:space="preserve"> 10</w:t>
      </w:r>
      <w:r w:rsidR="00CF30EF" w:rsidRPr="00CF30EF">
        <w:rPr>
          <w:szCs w:val="28"/>
        </w:rPr>
        <w:t xml:space="preserve"> </w:t>
      </w:r>
      <w:r w:rsidRPr="00CF30EF">
        <w:rPr>
          <w:szCs w:val="28"/>
        </w:rPr>
        <w:t xml:space="preserve">» </w:t>
      </w:r>
      <w:r w:rsidR="00FA4987">
        <w:rPr>
          <w:szCs w:val="28"/>
        </w:rPr>
        <w:t>дека</w:t>
      </w:r>
      <w:r w:rsidR="00CF30EF" w:rsidRPr="00CF30EF">
        <w:rPr>
          <w:szCs w:val="28"/>
        </w:rPr>
        <w:t>бря</w:t>
      </w:r>
      <w:r w:rsidRPr="00CF30EF">
        <w:rPr>
          <w:szCs w:val="28"/>
        </w:rPr>
        <w:t xml:space="preserve"> 2014</w:t>
      </w:r>
      <w:r w:rsidR="00C017C8" w:rsidRPr="00CF30EF">
        <w:rPr>
          <w:szCs w:val="28"/>
        </w:rPr>
        <w:t>г.</w:t>
      </w:r>
      <w:r w:rsidR="004D51EB">
        <w:t xml:space="preserve"> 10</w:t>
      </w:r>
      <w:r w:rsidR="006A2D2A" w:rsidRPr="00CF30EF">
        <w:t xml:space="preserve"> </w:t>
      </w:r>
      <w:r w:rsidR="00C017C8" w:rsidRPr="00CF30EF">
        <w:t>час. 00 мин.</w:t>
      </w:r>
    </w:p>
    <w:p w:rsidR="00962FD2" w:rsidRPr="000A67CD" w:rsidRDefault="00962FD2" w:rsidP="004D51EB">
      <w:pPr>
        <w:jc w:val="both"/>
      </w:pPr>
      <w:r w:rsidRPr="00CF30EF">
        <w:t xml:space="preserve">Место: </w:t>
      </w:r>
      <w:r w:rsidR="00CF30EF" w:rsidRPr="00CF30EF">
        <w:t>191002, г. Санкт-Петербург, Владимирский пр., д. 23.</w:t>
      </w:r>
    </w:p>
    <w:p w:rsidR="00662448" w:rsidRDefault="00662448" w:rsidP="004D51EB">
      <w:pPr>
        <w:pStyle w:val="a7"/>
        <w:suppressAutoHyphens/>
        <w:rPr>
          <w:sz w:val="28"/>
          <w:szCs w:val="28"/>
        </w:rPr>
      </w:pPr>
      <w:r w:rsidRPr="00915DBD">
        <w:rPr>
          <w:sz w:val="28"/>
          <w:szCs w:val="28"/>
        </w:rPr>
        <w:t>Информация о ходе рассмотрения Заявок не подлежит разглашению.</w:t>
      </w:r>
    </w:p>
    <w:p w:rsidR="004D51EB" w:rsidRDefault="004D51EB" w:rsidP="004D51EB">
      <w:pPr>
        <w:pStyle w:val="a7"/>
        <w:suppressAutoHyphens/>
        <w:rPr>
          <w:sz w:val="28"/>
          <w:szCs w:val="28"/>
        </w:rPr>
      </w:pPr>
    </w:p>
    <w:p w:rsidR="00732342" w:rsidRPr="00915DBD" w:rsidRDefault="00732342" w:rsidP="004D51EB">
      <w:pPr>
        <w:pStyle w:val="a7"/>
        <w:suppressAutoHyphens/>
        <w:rPr>
          <w:sz w:val="28"/>
          <w:szCs w:val="28"/>
        </w:rPr>
      </w:pPr>
    </w:p>
    <w:p w:rsidR="00BC29CF" w:rsidRDefault="00662448" w:rsidP="004D51EB">
      <w:pPr>
        <w:jc w:val="both"/>
        <w:rPr>
          <w:b/>
        </w:rPr>
      </w:pPr>
      <w:r w:rsidRPr="00662448">
        <w:rPr>
          <w:b/>
        </w:rPr>
        <w:t>Подведение</w:t>
      </w:r>
      <w:r w:rsidR="00BC29CF">
        <w:rPr>
          <w:b/>
        </w:rPr>
        <w:t xml:space="preserve"> итогов</w:t>
      </w:r>
    </w:p>
    <w:p w:rsidR="00C017C8" w:rsidRDefault="007A52C2" w:rsidP="004D51EB">
      <w:pPr>
        <w:jc w:val="both"/>
        <w:rPr>
          <w:b/>
        </w:rPr>
      </w:pPr>
      <w:r w:rsidRPr="006525C6">
        <w:rPr>
          <w:szCs w:val="28"/>
        </w:rPr>
        <w:t>«</w:t>
      </w:r>
      <w:r w:rsidR="00FA4987">
        <w:rPr>
          <w:szCs w:val="28"/>
        </w:rPr>
        <w:t xml:space="preserve"> 10</w:t>
      </w:r>
      <w:r w:rsidR="00CF30EF" w:rsidRPr="006525C6">
        <w:rPr>
          <w:szCs w:val="28"/>
        </w:rPr>
        <w:t xml:space="preserve"> </w:t>
      </w:r>
      <w:r w:rsidRPr="006525C6">
        <w:rPr>
          <w:szCs w:val="28"/>
        </w:rPr>
        <w:t xml:space="preserve">» </w:t>
      </w:r>
      <w:r w:rsidR="00FA4987">
        <w:rPr>
          <w:szCs w:val="28"/>
        </w:rPr>
        <w:t>дека</w:t>
      </w:r>
      <w:r w:rsidR="006525C6" w:rsidRPr="006525C6">
        <w:rPr>
          <w:szCs w:val="28"/>
        </w:rPr>
        <w:t>бря</w:t>
      </w:r>
      <w:r w:rsidRPr="006525C6">
        <w:rPr>
          <w:szCs w:val="28"/>
        </w:rPr>
        <w:t xml:space="preserve"> 2014</w:t>
      </w:r>
      <w:r w:rsidR="00C017C8" w:rsidRPr="006525C6">
        <w:rPr>
          <w:szCs w:val="28"/>
        </w:rPr>
        <w:t>г.</w:t>
      </w:r>
      <w:r w:rsidR="00FA4987">
        <w:t xml:space="preserve"> 15</w:t>
      </w:r>
      <w:r w:rsidR="006A2D2A" w:rsidRPr="006525C6">
        <w:t xml:space="preserve"> </w:t>
      </w:r>
      <w:r w:rsidR="00C017C8" w:rsidRPr="006525C6">
        <w:t>час. 00 мин.</w:t>
      </w:r>
    </w:p>
    <w:p w:rsidR="00FA4987" w:rsidRPr="000A67CD" w:rsidRDefault="00FA4987" w:rsidP="00FA4987">
      <w:pPr>
        <w:jc w:val="both"/>
      </w:pPr>
      <w:r w:rsidRPr="00CF30EF">
        <w:t>Место: 191002, г. Санкт-Петербург, Владимирский пр., д. 23.</w:t>
      </w:r>
    </w:p>
    <w:p w:rsidR="00662448" w:rsidRPr="006E2388" w:rsidRDefault="00662448" w:rsidP="004D51EB">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4D51EB">
      <w:pPr>
        <w:jc w:val="both"/>
      </w:pPr>
    </w:p>
    <w:p w:rsidR="00662448" w:rsidRDefault="00662448" w:rsidP="004D51EB">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CF30EF" w:rsidRDefault="00662448" w:rsidP="004D51EB">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CF30EF" w:rsidRDefault="00CF30EF" w:rsidP="004D51EB">
      <w:pPr>
        <w:jc w:val="both"/>
        <w:rPr>
          <w:b/>
        </w:rPr>
      </w:pPr>
    </w:p>
    <w:p w:rsidR="00662448" w:rsidRPr="00662448" w:rsidRDefault="00662448" w:rsidP="004D51EB">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4D51EB">
      <w:pPr>
        <w:jc w:val="both"/>
        <w:rPr>
          <w:b/>
        </w:rPr>
      </w:pPr>
    </w:p>
    <w:p w:rsidR="00915DBD" w:rsidRDefault="00B81AC6" w:rsidP="004D51EB">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4D51EB">
      <w:pPr>
        <w:pStyle w:val="a7"/>
        <w:suppressAutoHyphens/>
        <w:rPr>
          <w:sz w:val="28"/>
          <w:szCs w:val="28"/>
        </w:rPr>
      </w:pPr>
    </w:p>
    <w:p w:rsidR="00B81AC6" w:rsidRPr="00662448" w:rsidRDefault="00B81AC6" w:rsidP="004D51EB">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4D51EB">
      <w:pPr>
        <w:jc w:val="both"/>
      </w:pPr>
    </w:p>
    <w:p w:rsidR="00AA79FA" w:rsidRDefault="007A053B" w:rsidP="004D51E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4D51E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4D51EB">
      <w:pPr>
        <w:jc w:val="both"/>
      </w:pPr>
    </w:p>
    <w:p w:rsidR="007A053B" w:rsidRPr="00C43903" w:rsidRDefault="007A053B" w:rsidP="004D51E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w:t>
      </w:r>
      <w:r w:rsidR="00FA4987">
        <w:t> </w:t>
      </w:r>
      <w:r w:rsidR="006A2D2A">
        <w:t>«ТрансКонтейнер»</w:t>
      </w:r>
      <w:r w:rsidR="0014182E">
        <w:t>.</w:t>
      </w:r>
    </w:p>
    <w:p w:rsidR="007A053B" w:rsidRDefault="007A053B" w:rsidP="007A053B">
      <w:pPr>
        <w:jc w:val="both"/>
      </w:pPr>
      <w:r>
        <w:t xml:space="preserve"> </w:t>
      </w:r>
    </w:p>
    <w:sectPr w:rsidR="007A053B" w:rsidSect="004D51EB">
      <w:headerReference w:type="default" r:id="rId15"/>
      <w:headerReference w:type="first" r:id="rId16"/>
      <w:pgSz w:w="11906" w:h="16838"/>
      <w:pgMar w:top="709" w:right="851" w:bottom="1134" w:left="1418" w:header="56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DD7" w:rsidRDefault="00F80DD7" w:rsidP="00CB1C18">
      <w:r>
        <w:separator/>
      </w:r>
    </w:p>
  </w:endnote>
  <w:endnote w:type="continuationSeparator" w:id="1">
    <w:p w:rsidR="00F80DD7" w:rsidRDefault="00F80DD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DD7" w:rsidRDefault="00F80DD7" w:rsidP="00CB1C18">
      <w:r>
        <w:separator/>
      </w:r>
    </w:p>
  </w:footnote>
  <w:footnote w:type="continuationSeparator" w:id="1">
    <w:p w:rsidR="00F80DD7" w:rsidRDefault="00F80DD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109FD">
    <w:pPr>
      <w:pStyle w:val="af0"/>
      <w:jc w:val="center"/>
    </w:pPr>
    <w:fldSimple w:instr=" PAGE   \* MERGEFORMAT ">
      <w:r w:rsidR="008F0D0C">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E17E7"/>
    <w:rsid w:val="000F5FCD"/>
    <w:rsid w:val="00107B80"/>
    <w:rsid w:val="001109FD"/>
    <w:rsid w:val="00117473"/>
    <w:rsid w:val="001212C5"/>
    <w:rsid w:val="00121857"/>
    <w:rsid w:val="00124964"/>
    <w:rsid w:val="00132AFA"/>
    <w:rsid w:val="00133CFF"/>
    <w:rsid w:val="0014182E"/>
    <w:rsid w:val="0014455A"/>
    <w:rsid w:val="001475DB"/>
    <w:rsid w:val="00152424"/>
    <w:rsid w:val="00166D4A"/>
    <w:rsid w:val="00167749"/>
    <w:rsid w:val="00177D91"/>
    <w:rsid w:val="00181EBD"/>
    <w:rsid w:val="001B0FDE"/>
    <w:rsid w:val="001C05F5"/>
    <w:rsid w:val="001C44E6"/>
    <w:rsid w:val="001D083F"/>
    <w:rsid w:val="001F0B3B"/>
    <w:rsid w:val="001F4F2E"/>
    <w:rsid w:val="001F52B9"/>
    <w:rsid w:val="00204B07"/>
    <w:rsid w:val="00205C78"/>
    <w:rsid w:val="0020709B"/>
    <w:rsid w:val="00216833"/>
    <w:rsid w:val="0021768A"/>
    <w:rsid w:val="00226EE1"/>
    <w:rsid w:val="002350DE"/>
    <w:rsid w:val="00237904"/>
    <w:rsid w:val="00245141"/>
    <w:rsid w:val="00250C33"/>
    <w:rsid w:val="0026332C"/>
    <w:rsid w:val="002636BF"/>
    <w:rsid w:val="00272A1A"/>
    <w:rsid w:val="0028492E"/>
    <w:rsid w:val="00290CA5"/>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81211"/>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D51EB"/>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1682"/>
    <w:rsid w:val="006072F9"/>
    <w:rsid w:val="006117F1"/>
    <w:rsid w:val="006323ED"/>
    <w:rsid w:val="006525C6"/>
    <w:rsid w:val="006527AA"/>
    <w:rsid w:val="006530E0"/>
    <w:rsid w:val="0065729B"/>
    <w:rsid w:val="0065731F"/>
    <w:rsid w:val="00661273"/>
    <w:rsid w:val="00662448"/>
    <w:rsid w:val="006713BF"/>
    <w:rsid w:val="00672527"/>
    <w:rsid w:val="0069415D"/>
    <w:rsid w:val="00695B0F"/>
    <w:rsid w:val="006A2D2A"/>
    <w:rsid w:val="006B32C7"/>
    <w:rsid w:val="006D2B3F"/>
    <w:rsid w:val="006E0FA2"/>
    <w:rsid w:val="007022A0"/>
    <w:rsid w:val="00702B9B"/>
    <w:rsid w:val="00706492"/>
    <w:rsid w:val="0071472A"/>
    <w:rsid w:val="00720B00"/>
    <w:rsid w:val="00724EED"/>
    <w:rsid w:val="00732342"/>
    <w:rsid w:val="007442D3"/>
    <w:rsid w:val="0075014E"/>
    <w:rsid w:val="00772A14"/>
    <w:rsid w:val="00790FF6"/>
    <w:rsid w:val="007947BB"/>
    <w:rsid w:val="00795795"/>
    <w:rsid w:val="007A053B"/>
    <w:rsid w:val="007A52C2"/>
    <w:rsid w:val="007B4A2D"/>
    <w:rsid w:val="007D6F31"/>
    <w:rsid w:val="007F0CF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0D0C"/>
    <w:rsid w:val="00910BE4"/>
    <w:rsid w:val="00914C88"/>
    <w:rsid w:val="00915DBD"/>
    <w:rsid w:val="0092627C"/>
    <w:rsid w:val="0093062F"/>
    <w:rsid w:val="00962FD2"/>
    <w:rsid w:val="009662B7"/>
    <w:rsid w:val="00966BF5"/>
    <w:rsid w:val="00970739"/>
    <w:rsid w:val="009847FD"/>
    <w:rsid w:val="00994F52"/>
    <w:rsid w:val="009B6FDE"/>
    <w:rsid w:val="009C16C0"/>
    <w:rsid w:val="009C4A5D"/>
    <w:rsid w:val="009D3360"/>
    <w:rsid w:val="009E1733"/>
    <w:rsid w:val="009E6051"/>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00E"/>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6A4"/>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CF30EF"/>
    <w:rsid w:val="00D0636A"/>
    <w:rsid w:val="00D20EAA"/>
    <w:rsid w:val="00D21C01"/>
    <w:rsid w:val="00D32B13"/>
    <w:rsid w:val="00D32F01"/>
    <w:rsid w:val="00D35556"/>
    <w:rsid w:val="00D40099"/>
    <w:rsid w:val="00D4173A"/>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0DD7"/>
    <w:rsid w:val="00F91597"/>
    <w:rsid w:val="00F94074"/>
    <w:rsid w:val="00F9545A"/>
    <w:rsid w:val="00FA4987"/>
    <w:rsid w:val="00FD05F0"/>
    <w:rsid w:val="00FD0809"/>
    <w:rsid w:val="00FD4487"/>
    <w:rsid w:val="00FE777D"/>
    <w:rsid w:val="00FF6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8F0D0C"/>
    <w:pPr>
      <w:spacing w:after="120"/>
      <w:ind w:left="283"/>
    </w:pPr>
  </w:style>
  <w:style w:type="character" w:customStyle="1" w:styleId="af7">
    <w:name w:val="Основной текст с отступом Знак"/>
    <w:basedOn w:val="a0"/>
    <w:link w:val="af6"/>
    <w:uiPriority w:val="99"/>
    <w:semiHidden/>
    <w:rsid w:val="008F0D0C"/>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30</cp:revision>
  <cp:lastPrinted>2013-10-11T11:56:00Z</cp:lastPrinted>
  <dcterms:created xsi:type="dcterms:W3CDTF">2013-08-27T12:50:00Z</dcterms:created>
  <dcterms:modified xsi:type="dcterms:W3CDTF">2014-11-18T11:27:00Z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