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F1" w:rsidRDefault="00AF3AF1" w:rsidP="00E3303D">
      <w:pPr>
        <w:jc w:val="center"/>
        <w:outlineLvl w:val="0"/>
        <w:rPr>
          <w:b/>
          <w:bCs/>
          <w:sz w:val="24"/>
          <w:szCs w:val="24"/>
        </w:rPr>
      </w:pPr>
    </w:p>
    <w:p w:rsidR="00AF3AF1" w:rsidRDefault="00AF3AF1" w:rsidP="00E3303D">
      <w:pPr>
        <w:jc w:val="center"/>
        <w:outlineLvl w:val="0"/>
        <w:rPr>
          <w:b/>
          <w:bCs/>
          <w:sz w:val="24"/>
          <w:szCs w:val="24"/>
        </w:rPr>
      </w:pPr>
    </w:p>
    <w:p w:rsidR="00E3303D" w:rsidRPr="00C70FCD" w:rsidRDefault="00E3303D" w:rsidP="00E3303D">
      <w:pPr>
        <w:jc w:val="center"/>
        <w:outlineLvl w:val="0"/>
        <w:rPr>
          <w:b/>
          <w:bCs/>
          <w:szCs w:val="28"/>
        </w:rPr>
      </w:pPr>
      <w:r w:rsidRPr="00C70FCD">
        <w:rPr>
          <w:b/>
          <w:bCs/>
          <w:szCs w:val="28"/>
        </w:rPr>
        <w:t xml:space="preserve">ПРОТОКОЛ № </w:t>
      </w:r>
      <w:r w:rsidR="00BB17B7" w:rsidRPr="00C70FCD">
        <w:rPr>
          <w:b/>
          <w:bCs/>
          <w:szCs w:val="28"/>
        </w:rPr>
        <w:t xml:space="preserve">  </w:t>
      </w:r>
      <w:r w:rsidR="00C70FCD" w:rsidRPr="00C70FCD">
        <w:rPr>
          <w:b/>
          <w:bCs/>
          <w:szCs w:val="28"/>
        </w:rPr>
        <w:t>19</w:t>
      </w:r>
      <w:r w:rsidRPr="00C70FCD">
        <w:rPr>
          <w:b/>
          <w:szCs w:val="28"/>
        </w:rPr>
        <w:t>/ПРГ</w:t>
      </w:r>
    </w:p>
    <w:p w:rsidR="00C70FCD" w:rsidRPr="0096205C" w:rsidRDefault="00C70FCD" w:rsidP="00C70FCD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</w:p>
    <w:p w:rsidR="00C70FCD" w:rsidRPr="00F62044" w:rsidRDefault="00C70FCD" w:rsidP="00C70FCD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комиссии </w:t>
      </w:r>
      <w:r w:rsidRPr="00F62044">
        <w:rPr>
          <w:b/>
          <w:bCs/>
        </w:rPr>
        <w:t>филиала ПАО «</w:t>
      </w:r>
      <w:proofErr w:type="spellStart"/>
      <w:r w:rsidRPr="00F62044">
        <w:rPr>
          <w:b/>
          <w:bCs/>
        </w:rPr>
        <w:t>ТрансКонтейнер</w:t>
      </w:r>
      <w:proofErr w:type="spellEnd"/>
      <w:r w:rsidRPr="00F62044">
        <w:rPr>
          <w:b/>
          <w:bCs/>
        </w:rPr>
        <w:t>»</w:t>
      </w:r>
    </w:p>
    <w:p w:rsidR="00C70FCD" w:rsidRPr="00F62044" w:rsidRDefault="00C70FCD" w:rsidP="00C70FCD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62044">
        <w:rPr>
          <w:b/>
          <w:bCs/>
        </w:rPr>
        <w:t xml:space="preserve"> на Южно-Уральской железной дороге,</w:t>
      </w:r>
    </w:p>
    <w:p w:rsidR="00C70FCD" w:rsidRPr="00F62044" w:rsidRDefault="00C70FCD" w:rsidP="00C70FCD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62044">
        <w:rPr>
          <w:b/>
          <w:bCs/>
        </w:rPr>
        <w:t xml:space="preserve">состоявшегося 15 декабря 2014 года </w:t>
      </w:r>
    </w:p>
    <w:p w:rsidR="00C70FCD" w:rsidRPr="00F62044" w:rsidRDefault="00C70FC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tbl>
      <w:tblPr>
        <w:tblW w:w="9639" w:type="dxa"/>
        <w:jc w:val="center"/>
        <w:tblInd w:w="-1559" w:type="dxa"/>
        <w:tblLook w:val="04A0"/>
      </w:tblPr>
      <w:tblGrid>
        <w:gridCol w:w="560"/>
        <w:gridCol w:w="2512"/>
        <w:gridCol w:w="3058"/>
        <w:gridCol w:w="3509"/>
      </w:tblGrid>
      <w:tr w:rsidR="00C70FCD" w:rsidRPr="0096205C" w:rsidTr="00653FDB">
        <w:trPr>
          <w:trHeight w:val="643"/>
          <w:jc w:val="center"/>
        </w:trPr>
        <w:tc>
          <w:tcPr>
            <w:tcW w:w="560" w:type="dxa"/>
          </w:tcPr>
          <w:p w:rsidR="00C70FCD" w:rsidRPr="00F62044" w:rsidRDefault="00C70FCD" w:rsidP="00653FDB"/>
        </w:tc>
        <w:tc>
          <w:tcPr>
            <w:tcW w:w="9079" w:type="dxa"/>
            <w:gridSpan w:val="3"/>
          </w:tcPr>
          <w:p w:rsidR="00C70FCD" w:rsidRPr="00F62044" w:rsidRDefault="00C70FCD" w:rsidP="00653FDB">
            <w:pPr>
              <w:pStyle w:val="a3"/>
              <w:spacing w:after="0"/>
              <w:ind w:left="1069"/>
              <w:jc w:val="both"/>
              <w:rPr>
                <w:sz w:val="28"/>
                <w:szCs w:val="28"/>
              </w:rPr>
            </w:pPr>
          </w:p>
          <w:p w:rsidR="00C70FCD" w:rsidRPr="00F62044" w:rsidRDefault="00C70FCD" w:rsidP="00653FDB">
            <w:pPr>
              <w:pStyle w:val="a3"/>
              <w:tabs>
                <w:tab w:val="left" w:pos="851"/>
              </w:tabs>
              <w:spacing w:after="0"/>
              <w:ind w:left="0"/>
              <w:jc w:val="both"/>
            </w:pPr>
            <w:r w:rsidRPr="00F62044">
              <w:rPr>
                <w:sz w:val="28"/>
                <w:szCs w:val="28"/>
              </w:rPr>
              <w:t xml:space="preserve">    </w:t>
            </w:r>
            <w:r w:rsidRPr="00F62044">
              <w:t xml:space="preserve">      В заседании Постоянной рабочей группы Конкурсной комиссии филиала ПАО «</w:t>
            </w:r>
            <w:proofErr w:type="spellStart"/>
            <w:r w:rsidRPr="00F62044">
              <w:t>ТрансКонтейнер</w:t>
            </w:r>
            <w:proofErr w:type="spellEnd"/>
            <w:r w:rsidRPr="00F62044">
              <w:t>» на Южно-Уральской железной дороге (далее – ПРГ) приняли участие:</w:t>
            </w:r>
          </w:p>
          <w:p w:rsidR="00C70FCD" w:rsidRPr="00F62044" w:rsidRDefault="00C70FCD" w:rsidP="00653FDB">
            <w:pPr>
              <w:pStyle w:val="a3"/>
              <w:spacing w:after="0"/>
              <w:ind w:left="1069"/>
              <w:jc w:val="both"/>
            </w:pP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Председатель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заместитель председателя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F62044" w:rsidRDefault="00C70FCD" w:rsidP="00C70FCD">
            <w:pPr>
              <w:pStyle w:val="a3"/>
              <w:numPr>
                <w:ilvl w:val="0"/>
                <w:numId w:val="2"/>
              </w:numPr>
              <w:spacing w:after="0"/>
              <w:jc w:val="both"/>
            </w:pPr>
            <w:r w:rsidRPr="00F62044">
              <w:t>член ПРГ</w:t>
            </w:r>
          </w:p>
          <w:p w:rsidR="00C70FCD" w:rsidRPr="00C70FCD" w:rsidRDefault="00C70FCD" w:rsidP="00D12F7B">
            <w:pPr>
              <w:jc w:val="both"/>
              <w:rPr>
                <w:sz w:val="24"/>
                <w:szCs w:val="24"/>
              </w:rPr>
            </w:pPr>
            <w:r w:rsidRPr="00F62044">
              <w:rPr>
                <w:sz w:val="24"/>
                <w:szCs w:val="24"/>
              </w:rPr>
              <w:t xml:space="preserve">      секретарь ПРГ</w:t>
            </w:r>
          </w:p>
        </w:tc>
      </w:tr>
      <w:tr w:rsidR="00C70FCD" w:rsidRPr="0096205C" w:rsidTr="00653FDB">
        <w:trPr>
          <w:jc w:val="center"/>
        </w:trPr>
        <w:tc>
          <w:tcPr>
            <w:tcW w:w="560" w:type="dxa"/>
          </w:tcPr>
          <w:p w:rsidR="00C70FCD" w:rsidRPr="0096205C" w:rsidRDefault="00C70FCD" w:rsidP="00653FDB"/>
        </w:tc>
        <w:tc>
          <w:tcPr>
            <w:tcW w:w="2512" w:type="dxa"/>
          </w:tcPr>
          <w:p w:rsidR="00C70FCD" w:rsidRPr="0096205C" w:rsidRDefault="00C70FCD" w:rsidP="00653FDB">
            <w:pPr>
              <w:jc w:val="both"/>
            </w:pPr>
          </w:p>
        </w:tc>
        <w:tc>
          <w:tcPr>
            <w:tcW w:w="3058" w:type="dxa"/>
          </w:tcPr>
          <w:p w:rsidR="00C70FCD" w:rsidRPr="0096205C" w:rsidRDefault="00C70FCD" w:rsidP="00653FDB">
            <w:pPr>
              <w:jc w:val="both"/>
            </w:pPr>
          </w:p>
        </w:tc>
        <w:tc>
          <w:tcPr>
            <w:tcW w:w="3509" w:type="dxa"/>
          </w:tcPr>
          <w:p w:rsidR="00C70FCD" w:rsidRPr="0096205C" w:rsidRDefault="00C70FCD" w:rsidP="00653FDB"/>
        </w:tc>
      </w:tr>
    </w:tbl>
    <w:p w:rsidR="00C70FCD" w:rsidRPr="0096205C" w:rsidRDefault="00C70FCD" w:rsidP="00C70FCD">
      <w:pPr>
        <w:pStyle w:val="a3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</w:t>
      </w:r>
      <w:r>
        <w:t>8</w:t>
      </w:r>
      <w:r w:rsidRPr="0096205C">
        <w:t xml:space="preserve"> человек. Приняли участие – </w:t>
      </w:r>
      <w:r w:rsidR="00710696">
        <w:t>8</w:t>
      </w:r>
      <w:r w:rsidRPr="0096205C">
        <w:t>. Кворум имеется.</w:t>
      </w:r>
    </w:p>
    <w:p w:rsidR="00C70FCD" w:rsidRDefault="00C70FC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70FCD" w:rsidRDefault="00C70FC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3303D" w:rsidRPr="00354EE1" w:rsidRDefault="00E3303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54EE1">
        <w:rPr>
          <w:b/>
          <w:bCs/>
          <w:u w:val="single"/>
        </w:rPr>
        <w:t xml:space="preserve">ПОВЕСТКА ДНЯ ЗАСЕДАНИЯ: </w:t>
      </w:r>
    </w:p>
    <w:p w:rsidR="00710696" w:rsidRPr="00710696" w:rsidRDefault="00E3303D" w:rsidP="00710696">
      <w:pPr>
        <w:jc w:val="both"/>
        <w:rPr>
          <w:sz w:val="24"/>
          <w:szCs w:val="24"/>
        </w:rPr>
      </w:pPr>
      <w:r w:rsidRPr="00710696">
        <w:rPr>
          <w:b/>
          <w:sz w:val="24"/>
          <w:szCs w:val="24"/>
          <w:lang w:val="en-US"/>
        </w:rPr>
        <w:t>I</w:t>
      </w:r>
      <w:r w:rsidRPr="00710696">
        <w:rPr>
          <w:b/>
          <w:sz w:val="24"/>
          <w:szCs w:val="24"/>
        </w:rPr>
        <w:t>.</w:t>
      </w:r>
      <w:r w:rsidRPr="00354EE1">
        <w:rPr>
          <w:sz w:val="24"/>
          <w:szCs w:val="24"/>
        </w:rPr>
        <w:t xml:space="preserve"> Рассмотрение заявок на участие </w:t>
      </w:r>
      <w:r w:rsidRPr="009725BA">
        <w:rPr>
          <w:sz w:val="24"/>
          <w:szCs w:val="24"/>
        </w:rPr>
        <w:t xml:space="preserve">в </w:t>
      </w:r>
      <w:r w:rsidR="009725BA">
        <w:rPr>
          <w:sz w:val="24"/>
          <w:szCs w:val="24"/>
        </w:rPr>
        <w:t>открытом</w:t>
      </w:r>
      <w:r w:rsidR="009725BA" w:rsidRPr="009725BA">
        <w:rPr>
          <w:sz w:val="24"/>
          <w:szCs w:val="24"/>
        </w:rPr>
        <w:t xml:space="preserve"> конкурс</w:t>
      </w:r>
      <w:r w:rsidR="009725BA">
        <w:rPr>
          <w:sz w:val="24"/>
          <w:szCs w:val="24"/>
        </w:rPr>
        <w:t>е</w:t>
      </w:r>
      <w:r w:rsidR="009725BA" w:rsidRPr="009725BA">
        <w:rPr>
          <w:sz w:val="24"/>
          <w:szCs w:val="24"/>
        </w:rPr>
        <w:t xml:space="preserve"> </w:t>
      </w:r>
      <w:r w:rsidR="00710696" w:rsidRPr="00710696">
        <w:rPr>
          <w:sz w:val="24"/>
          <w:szCs w:val="24"/>
        </w:rPr>
        <w:t>№ ОК/003/НКПЮУР/0011 на право заключения договора на оказание услуг по доставке работников филиала автотранспортом  с 01 января 2015 года по 31 декабря 2015 года.</w:t>
      </w:r>
    </w:p>
    <w:p w:rsidR="00E3303D" w:rsidRPr="00354EE1" w:rsidRDefault="00E3303D" w:rsidP="00513731">
      <w:pPr>
        <w:jc w:val="both"/>
        <w:rPr>
          <w:sz w:val="24"/>
          <w:szCs w:val="24"/>
        </w:rPr>
      </w:pPr>
    </w:p>
    <w:p w:rsidR="00D2673B" w:rsidRPr="00354EE1" w:rsidRDefault="00E3303D" w:rsidP="00513731">
      <w:pPr>
        <w:pStyle w:val="1"/>
        <w:suppressAutoHyphens/>
        <w:rPr>
          <w:b/>
          <w:sz w:val="24"/>
          <w:szCs w:val="24"/>
          <w:u w:val="single"/>
        </w:rPr>
      </w:pPr>
      <w:r w:rsidRPr="00354EE1">
        <w:rPr>
          <w:b/>
          <w:sz w:val="24"/>
          <w:szCs w:val="24"/>
          <w:u w:val="single"/>
        </w:rPr>
        <w:t xml:space="preserve">По  пункту </w:t>
      </w:r>
      <w:r w:rsidRPr="00354EE1">
        <w:rPr>
          <w:b/>
          <w:sz w:val="24"/>
          <w:szCs w:val="24"/>
          <w:u w:val="single"/>
          <w:lang w:val="en-US"/>
        </w:rPr>
        <w:t>I</w:t>
      </w:r>
      <w:r w:rsidRPr="00354EE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710696" w:rsidP="0071069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725B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="00E3303D" w:rsidRPr="00354EE1">
              <w:rPr>
                <w:color w:val="000000"/>
                <w:sz w:val="24"/>
                <w:szCs w:val="24"/>
              </w:rPr>
              <w:t xml:space="preserve">.2014,  </w:t>
            </w:r>
            <w:r w:rsidR="00673D54" w:rsidRPr="00354EE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="00E3303D" w:rsidRPr="00354EE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710696" w:rsidRDefault="0071069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710696">
              <w:rPr>
                <w:sz w:val="24"/>
                <w:szCs w:val="24"/>
              </w:rPr>
              <w:t xml:space="preserve">454005, г. Челябинск, ул. </w:t>
            </w:r>
            <w:proofErr w:type="spellStart"/>
            <w:r w:rsidRPr="00710696">
              <w:rPr>
                <w:sz w:val="24"/>
                <w:szCs w:val="24"/>
              </w:rPr>
              <w:t>Цвиллинга</w:t>
            </w:r>
            <w:proofErr w:type="spellEnd"/>
            <w:r w:rsidRPr="00710696">
              <w:rPr>
                <w:sz w:val="24"/>
                <w:szCs w:val="24"/>
              </w:rPr>
              <w:t>, 61.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6300" w:type="dxa"/>
          </w:tcPr>
          <w:p w:rsidR="00E3303D" w:rsidRPr="00710696" w:rsidRDefault="00710696" w:rsidP="0071069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96">
              <w:rPr>
                <w:sz w:val="24"/>
                <w:szCs w:val="24"/>
              </w:rPr>
              <w:t>Оказание услуг по доставке работников филиала автотранспортом  с 01 января 2015 года по 31 декабря 2015 года.</w:t>
            </w:r>
          </w:p>
        </w:tc>
      </w:tr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E3303D" w:rsidRPr="009725BA" w:rsidRDefault="00710696" w:rsidP="0071069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10696">
              <w:rPr>
                <w:sz w:val="24"/>
                <w:szCs w:val="24"/>
              </w:rPr>
              <w:t xml:space="preserve">921 000 (девятьсот двадцать одна тысяча) </w:t>
            </w:r>
            <w:r w:rsidRPr="00710696">
              <w:rPr>
                <w:color w:val="B2A1C7" w:themeColor="accent4" w:themeTint="99"/>
                <w:sz w:val="24"/>
                <w:szCs w:val="24"/>
              </w:rPr>
              <w:t xml:space="preserve"> </w:t>
            </w:r>
            <w:r w:rsidRPr="00710696">
              <w:rPr>
                <w:sz w:val="24"/>
                <w:szCs w:val="24"/>
              </w:rPr>
              <w:t xml:space="preserve"> рублей 00 копеек </w:t>
            </w:r>
            <w:r w:rsidR="009725BA" w:rsidRPr="009725BA">
              <w:rPr>
                <w:sz w:val="24"/>
                <w:szCs w:val="24"/>
              </w:rPr>
              <w:t>с учетом всех расходов поставщика и налогов, кроме НДС.</w:t>
            </w:r>
          </w:p>
        </w:tc>
      </w:tr>
    </w:tbl>
    <w:p w:rsidR="00E3303D" w:rsidRPr="00354EE1" w:rsidRDefault="00E3303D" w:rsidP="00513731">
      <w:pPr>
        <w:ind w:firstLine="0"/>
        <w:jc w:val="both"/>
        <w:rPr>
          <w:sz w:val="24"/>
          <w:szCs w:val="24"/>
        </w:rPr>
      </w:pPr>
    </w:p>
    <w:p w:rsidR="003907E6" w:rsidRPr="00354EE1" w:rsidRDefault="00E3303D" w:rsidP="00354EE1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</w:t>
      </w:r>
      <w:r w:rsidR="003D1ECB">
        <w:rPr>
          <w:sz w:val="24"/>
          <w:szCs w:val="24"/>
        </w:rPr>
        <w:t>явки, и заключения Заказчика Постоянная рабочая группа</w:t>
      </w:r>
      <w:r w:rsidRPr="00354EE1">
        <w:rPr>
          <w:sz w:val="24"/>
          <w:szCs w:val="24"/>
        </w:rPr>
        <w:t xml:space="preserve"> выносит на рассмотрение Конкурс</w:t>
      </w:r>
      <w:r w:rsidR="00971ED7">
        <w:rPr>
          <w:sz w:val="24"/>
          <w:szCs w:val="24"/>
        </w:rPr>
        <w:t xml:space="preserve">ной комиссии филиала </w:t>
      </w:r>
      <w:r w:rsidR="00F62044">
        <w:rPr>
          <w:sz w:val="24"/>
          <w:szCs w:val="24"/>
        </w:rPr>
        <w:t>П</w:t>
      </w:r>
      <w:r w:rsidRPr="00354EE1">
        <w:rPr>
          <w:sz w:val="24"/>
          <w:szCs w:val="24"/>
        </w:rPr>
        <w:t>АО «</w:t>
      </w:r>
      <w:proofErr w:type="spellStart"/>
      <w:r w:rsidRPr="00354EE1">
        <w:rPr>
          <w:sz w:val="24"/>
          <w:szCs w:val="24"/>
        </w:rPr>
        <w:t>ТрансКонтейнер</w:t>
      </w:r>
      <w:proofErr w:type="spellEnd"/>
      <w:r w:rsidRPr="00354EE1">
        <w:rPr>
          <w:sz w:val="24"/>
          <w:szCs w:val="24"/>
        </w:rPr>
        <w:t>»</w:t>
      </w:r>
      <w:r w:rsidR="00971ED7">
        <w:rPr>
          <w:sz w:val="24"/>
          <w:szCs w:val="24"/>
        </w:rPr>
        <w:t xml:space="preserve"> на </w:t>
      </w:r>
      <w:r w:rsidR="00F62044">
        <w:rPr>
          <w:sz w:val="24"/>
          <w:szCs w:val="24"/>
        </w:rPr>
        <w:t xml:space="preserve">Южно-Уральской </w:t>
      </w:r>
      <w:r w:rsidR="00971ED7">
        <w:rPr>
          <w:sz w:val="24"/>
          <w:szCs w:val="24"/>
        </w:rPr>
        <w:t>железной дороге</w:t>
      </w:r>
      <w:r w:rsidRPr="00354EE1">
        <w:rPr>
          <w:sz w:val="24"/>
          <w:szCs w:val="24"/>
        </w:rPr>
        <w:t xml:space="preserve">  следующие предложения:</w:t>
      </w:r>
    </w:p>
    <w:p w:rsidR="00E3303D" w:rsidRPr="00354EE1" w:rsidRDefault="0034409E" w:rsidP="0034409E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E3303D" w:rsidRPr="00354EE1" w:rsidTr="008358BA">
        <w:trPr>
          <w:trHeight w:val="679"/>
          <w:jc w:val="center"/>
        </w:trPr>
        <w:tc>
          <w:tcPr>
            <w:tcW w:w="1394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E3303D" w:rsidRPr="00354EE1" w:rsidRDefault="00E3303D" w:rsidP="00FE2F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  <w:r w:rsidR="00C21637">
              <w:rPr>
                <w:bCs/>
                <w:sz w:val="24"/>
                <w:szCs w:val="24"/>
              </w:rPr>
              <w:t>, без учета НДС</w:t>
            </w:r>
          </w:p>
        </w:tc>
      </w:tr>
      <w:tr w:rsidR="00E3303D" w:rsidRPr="00354EE1" w:rsidTr="008358BA">
        <w:trPr>
          <w:jc w:val="center"/>
        </w:trPr>
        <w:tc>
          <w:tcPr>
            <w:tcW w:w="1394" w:type="dxa"/>
            <w:vAlign w:val="center"/>
          </w:tcPr>
          <w:p w:rsidR="00E3303D" w:rsidRPr="00354EE1" w:rsidRDefault="00100C85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FE2F00" w:rsidRPr="00FE2F00" w:rsidRDefault="00FE2F00" w:rsidP="00FE2F00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E2F00">
              <w:rPr>
                <w:color w:val="000000"/>
                <w:sz w:val="24"/>
                <w:szCs w:val="24"/>
              </w:rPr>
              <w:t>ООО «Пегас»</w:t>
            </w:r>
          </w:p>
          <w:p w:rsidR="00FE2F00" w:rsidRPr="00FE2F00" w:rsidRDefault="00FE2F00" w:rsidP="00FE2F00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E2F00">
              <w:rPr>
                <w:color w:val="000000"/>
                <w:sz w:val="24"/>
                <w:szCs w:val="24"/>
              </w:rPr>
              <w:t>ИНН 7448062612</w:t>
            </w:r>
          </w:p>
          <w:p w:rsidR="00FE2F00" w:rsidRPr="00FE2F00" w:rsidRDefault="00FE2F00" w:rsidP="00FE2F00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E2F00">
              <w:rPr>
                <w:color w:val="000000"/>
                <w:sz w:val="24"/>
                <w:szCs w:val="24"/>
              </w:rPr>
              <w:t>КПП 744701001</w:t>
            </w:r>
          </w:p>
          <w:p w:rsidR="00E3303D" w:rsidRPr="00354EE1" w:rsidRDefault="00FE2F00" w:rsidP="00FE2F00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E2F00">
              <w:rPr>
                <w:color w:val="000000"/>
                <w:sz w:val="24"/>
                <w:szCs w:val="24"/>
              </w:rPr>
              <w:t>ОГРН 1047422011890</w:t>
            </w:r>
          </w:p>
        </w:tc>
        <w:tc>
          <w:tcPr>
            <w:tcW w:w="2442" w:type="dxa"/>
            <w:vAlign w:val="center"/>
          </w:tcPr>
          <w:p w:rsidR="00E3303D" w:rsidRPr="00354EE1" w:rsidRDefault="00FE2F00" w:rsidP="00100C8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894 300,00</w:t>
            </w:r>
          </w:p>
        </w:tc>
      </w:tr>
    </w:tbl>
    <w:p w:rsidR="00E3303D" w:rsidRDefault="0034409E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lastRenderedPageBreak/>
        <w:t xml:space="preserve">          </w:t>
      </w:r>
      <w:r w:rsidR="00E3303D" w:rsidRPr="00354EE1">
        <w:rPr>
          <w:sz w:val="24"/>
          <w:szCs w:val="24"/>
        </w:rPr>
        <w:t xml:space="preserve">1.2. признать открытый конкурс </w:t>
      </w:r>
      <w:r w:rsidR="00FE2F00" w:rsidRPr="00710696">
        <w:rPr>
          <w:sz w:val="24"/>
          <w:szCs w:val="24"/>
        </w:rPr>
        <w:t xml:space="preserve">№ ОК/003/НКПЮУР/0011 </w:t>
      </w:r>
      <w:r w:rsidR="00E3303D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C6623F" w:rsidRPr="00DB0061" w:rsidRDefault="00C6623F" w:rsidP="00C6623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="00E3303D" w:rsidRPr="00354EE1">
        <w:rPr>
          <w:sz w:val="24"/>
          <w:szCs w:val="24"/>
        </w:rPr>
        <w:t xml:space="preserve">.3. в соответствии с пунктом 2.9.12 документации о закупке и пунктом 141 Положения о закупках принять </w:t>
      </w:r>
      <w:proofErr w:type="gramStart"/>
      <w:r w:rsidR="00E3303D" w:rsidRPr="00354EE1">
        <w:rPr>
          <w:sz w:val="24"/>
          <w:szCs w:val="24"/>
        </w:rPr>
        <w:t>решение</w:t>
      </w:r>
      <w:proofErr w:type="gramEnd"/>
      <w:r w:rsidRPr="00C6623F">
        <w:rPr>
          <w:sz w:val="24"/>
          <w:szCs w:val="24"/>
        </w:rPr>
        <w:t xml:space="preserve"> </w:t>
      </w:r>
      <w:r w:rsidRPr="00DB0061">
        <w:rPr>
          <w:sz w:val="24"/>
          <w:szCs w:val="24"/>
        </w:rPr>
        <w:t>о размещении заказа на закупку товаров, выполнени</w:t>
      </w:r>
      <w:r w:rsidR="00F62044">
        <w:rPr>
          <w:sz w:val="24"/>
          <w:szCs w:val="24"/>
        </w:rPr>
        <w:t>е</w:t>
      </w:r>
      <w:r w:rsidRPr="00DB0061">
        <w:rPr>
          <w:sz w:val="24"/>
          <w:szCs w:val="24"/>
        </w:rPr>
        <w:t xml:space="preserve"> работ и оказани</w:t>
      </w:r>
      <w:r w:rsidR="00F62044">
        <w:rPr>
          <w:sz w:val="24"/>
          <w:szCs w:val="24"/>
        </w:rPr>
        <w:t>е</w:t>
      </w:r>
      <w:r w:rsidRPr="00DB0061">
        <w:rPr>
          <w:sz w:val="24"/>
          <w:szCs w:val="24"/>
        </w:rPr>
        <w:t xml:space="preserve"> услуг у единственного поставщика (исполнителя, подрядчика) ООО «</w:t>
      </w:r>
      <w:r w:rsidR="00A43F77" w:rsidRPr="00FE2F00">
        <w:rPr>
          <w:color w:val="000000"/>
          <w:sz w:val="24"/>
          <w:szCs w:val="24"/>
        </w:rPr>
        <w:t>Пегас</w:t>
      </w:r>
      <w:r w:rsidRPr="00DB0061">
        <w:rPr>
          <w:sz w:val="24"/>
          <w:szCs w:val="24"/>
        </w:rPr>
        <w:t>» на следующих условиях:</w:t>
      </w:r>
    </w:p>
    <w:p w:rsidR="00C6623F" w:rsidRDefault="00C6623F" w:rsidP="00E3303D">
      <w:pPr>
        <w:pStyle w:val="1"/>
        <w:suppressAutoHyphens/>
        <w:ind w:firstLine="0"/>
        <w:rPr>
          <w:b/>
          <w:sz w:val="24"/>
          <w:szCs w:val="24"/>
        </w:rPr>
      </w:pPr>
    </w:p>
    <w:p w:rsidR="009D47B9" w:rsidRPr="0009358D" w:rsidRDefault="009D47B9" w:rsidP="00F62044">
      <w:pPr>
        <w:pStyle w:val="1"/>
        <w:tabs>
          <w:tab w:val="left" w:pos="709"/>
        </w:tabs>
        <w:suppressAutoHyphens/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2044">
        <w:rPr>
          <w:b/>
          <w:sz w:val="24"/>
          <w:szCs w:val="24"/>
        </w:rPr>
        <w:tab/>
      </w:r>
      <w:r w:rsidR="00E3303D" w:rsidRPr="00354EE1">
        <w:rPr>
          <w:b/>
          <w:sz w:val="24"/>
          <w:szCs w:val="24"/>
        </w:rPr>
        <w:t>Предмет договора</w:t>
      </w:r>
      <w:r w:rsidR="00E3303D" w:rsidRPr="00354EE1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358D">
        <w:rPr>
          <w:sz w:val="24"/>
          <w:szCs w:val="24"/>
        </w:rPr>
        <w:t xml:space="preserve">Оказание услуг по доставке работников </w:t>
      </w:r>
      <w:r w:rsidRPr="0009358D">
        <w:rPr>
          <w:color w:val="000000" w:themeColor="text1"/>
          <w:sz w:val="24"/>
          <w:szCs w:val="24"/>
        </w:rPr>
        <w:t>филиала ПАО «</w:t>
      </w:r>
      <w:proofErr w:type="spellStart"/>
      <w:r w:rsidRPr="0009358D">
        <w:rPr>
          <w:color w:val="000000" w:themeColor="text1"/>
          <w:sz w:val="24"/>
          <w:szCs w:val="24"/>
        </w:rPr>
        <w:t>ТрансКонтейнер</w:t>
      </w:r>
      <w:proofErr w:type="spellEnd"/>
      <w:r w:rsidRPr="0009358D">
        <w:rPr>
          <w:color w:val="000000" w:themeColor="text1"/>
          <w:sz w:val="24"/>
          <w:szCs w:val="24"/>
        </w:rPr>
        <w:t>» на Южно-Уральской железной дороге автотранспортом</w:t>
      </w:r>
      <w:r w:rsidRPr="0009358D">
        <w:rPr>
          <w:sz w:val="24"/>
          <w:szCs w:val="24"/>
        </w:rPr>
        <w:t xml:space="preserve"> категории </w:t>
      </w:r>
      <w:r w:rsidRPr="0009358D">
        <w:rPr>
          <w:sz w:val="24"/>
          <w:szCs w:val="24"/>
          <w:lang w:val="en-US"/>
        </w:rPr>
        <w:t>D</w:t>
      </w:r>
      <w:r w:rsidRPr="0009358D">
        <w:rPr>
          <w:sz w:val="24"/>
          <w:szCs w:val="24"/>
        </w:rPr>
        <w:t xml:space="preserve"> в городском направлении</w:t>
      </w:r>
      <w:r w:rsidR="00F62044">
        <w:rPr>
          <w:sz w:val="24"/>
          <w:szCs w:val="24"/>
        </w:rPr>
        <w:t>.</w:t>
      </w:r>
    </w:p>
    <w:p w:rsidR="00E3303D" w:rsidRDefault="009D47B9" w:rsidP="00E3303D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2044">
        <w:rPr>
          <w:b/>
          <w:sz w:val="24"/>
          <w:szCs w:val="24"/>
        </w:rPr>
        <w:tab/>
      </w:r>
      <w:r w:rsidR="003D4ECF">
        <w:rPr>
          <w:b/>
          <w:sz w:val="24"/>
          <w:szCs w:val="24"/>
        </w:rPr>
        <w:t>М</w:t>
      </w:r>
      <w:r w:rsidR="003D1ECB">
        <w:rPr>
          <w:b/>
          <w:sz w:val="24"/>
          <w:szCs w:val="24"/>
        </w:rPr>
        <w:t>аксимальная ц</w:t>
      </w:r>
      <w:r w:rsidR="00E3303D" w:rsidRPr="00354EE1">
        <w:rPr>
          <w:b/>
          <w:sz w:val="24"/>
          <w:szCs w:val="24"/>
        </w:rPr>
        <w:t>ена договора</w:t>
      </w:r>
      <w:r w:rsidR="00E3303D" w:rsidRPr="00354EE1">
        <w:rPr>
          <w:sz w:val="24"/>
          <w:szCs w:val="24"/>
        </w:rPr>
        <w:t>:</w:t>
      </w:r>
      <w:r w:rsidR="003D1ECB">
        <w:rPr>
          <w:sz w:val="24"/>
          <w:szCs w:val="24"/>
        </w:rPr>
        <w:t xml:space="preserve"> </w:t>
      </w:r>
      <w:r w:rsidR="0009358D">
        <w:rPr>
          <w:sz w:val="24"/>
          <w:szCs w:val="24"/>
        </w:rPr>
        <w:t>894 300</w:t>
      </w:r>
      <w:r w:rsidR="00971ED7">
        <w:rPr>
          <w:sz w:val="24"/>
          <w:szCs w:val="24"/>
        </w:rPr>
        <w:t>,00 (</w:t>
      </w:r>
      <w:r w:rsidR="0009358D">
        <w:rPr>
          <w:sz w:val="24"/>
          <w:szCs w:val="24"/>
        </w:rPr>
        <w:t>восемьсот девяносто четыре</w:t>
      </w:r>
      <w:r w:rsidR="003D1ECB">
        <w:rPr>
          <w:sz w:val="24"/>
          <w:szCs w:val="24"/>
        </w:rPr>
        <w:t xml:space="preserve"> тысяч</w:t>
      </w:r>
      <w:r w:rsidR="0009358D">
        <w:rPr>
          <w:sz w:val="24"/>
          <w:szCs w:val="24"/>
        </w:rPr>
        <w:t>и триста</w:t>
      </w:r>
      <w:r w:rsidR="003D1ECB">
        <w:rPr>
          <w:sz w:val="24"/>
          <w:szCs w:val="24"/>
        </w:rPr>
        <w:t>) рублей</w:t>
      </w:r>
      <w:r w:rsidR="0009358D">
        <w:rPr>
          <w:sz w:val="24"/>
          <w:szCs w:val="24"/>
        </w:rPr>
        <w:t xml:space="preserve"> 00 копеек, </w:t>
      </w:r>
      <w:r w:rsidR="0009358D" w:rsidRPr="009C12F7">
        <w:rPr>
          <w:sz w:val="24"/>
          <w:szCs w:val="24"/>
        </w:rPr>
        <w:t xml:space="preserve">с учетом всех налогов (кроме НДС), </w:t>
      </w:r>
      <w:r w:rsidR="0009358D" w:rsidRPr="0089334A">
        <w:rPr>
          <w:sz w:val="24"/>
          <w:szCs w:val="24"/>
        </w:rPr>
        <w:t>включает все возможные расходы претендента, в том числе расходы на амортизацию автотранспортных средств; на текущее обслуживание, заправку горюче-смазочными материалами; на ремонт автотранспортных средств, их сохранность, проведение государственного технического осмотра; на оплату страхования автотранспортных средств, участие в разборах и устранение последствий дорожно-транспортных происшествий; на сезонную замену и хранение резины; на мойку автотранспортных средств, с чисткой салона; зарплату сотрудникам; другие расходы, связанные с эксплуатацией автотранспортных средств</w:t>
      </w:r>
      <w:r w:rsidR="00F62044">
        <w:rPr>
          <w:sz w:val="24"/>
          <w:szCs w:val="24"/>
        </w:rPr>
        <w:t>.</w:t>
      </w:r>
      <w:r w:rsidR="00DC2E2A" w:rsidRPr="00354EE1">
        <w:rPr>
          <w:sz w:val="24"/>
          <w:szCs w:val="24"/>
        </w:rPr>
        <w:t xml:space="preserve"> </w:t>
      </w:r>
    </w:p>
    <w:p w:rsidR="00DC2E2A" w:rsidRPr="00CB1603" w:rsidRDefault="009D47B9" w:rsidP="00F62044">
      <w:pPr>
        <w:pStyle w:val="1"/>
        <w:tabs>
          <w:tab w:val="left" w:pos="567"/>
        </w:tabs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62044">
        <w:rPr>
          <w:b/>
          <w:sz w:val="24"/>
          <w:szCs w:val="24"/>
        </w:rPr>
        <w:tab/>
      </w:r>
      <w:r w:rsidR="00E3303D" w:rsidRPr="00354EE1">
        <w:rPr>
          <w:b/>
          <w:sz w:val="24"/>
          <w:szCs w:val="24"/>
        </w:rPr>
        <w:t xml:space="preserve">Место оказания услуг: </w:t>
      </w:r>
      <w:r w:rsidR="00185CDF" w:rsidRPr="00CB1603">
        <w:rPr>
          <w:sz w:val="24"/>
          <w:szCs w:val="24"/>
        </w:rPr>
        <w:t xml:space="preserve">Челябинская область, </w:t>
      </w:r>
      <w:proofErr w:type="gramStart"/>
      <w:r w:rsidR="00185CDF" w:rsidRPr="00CB1603">
        <w:rPr>
          <w:sz w:val="24"/>
          <w:szCs w:val="24"/>
        </w:rPr>
        <w:t>г</w:t>
      </w:r>
      <w:proofErr w:type="gramEnd"/>
      <w:r w:rsidR="00185CDF" w:rsidRPr="00CB1603">
        <w:rPr>
          <w:sz w:val="24"/>
          <w:szCs w:val="24"/>
        </w:rPr>
        <w:t xml:space="preserve">. Челябинск.  </w:t>
      </w:r>
    </w:p>
    <w:p w:rsidR="008A42A9" w:rsidRPr="008A42A9" w:rsidRDefault="00E3303D" w:rsidP="00F62044">
      <w:pPr>
        <w:tabs>
          <w:tab w:val="clear" w:pos="709"/>
        </w:tabs>
        <w:ind w:firstLine="708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="008A42A9" w:rsidRPr="008A42A9">
        <w:rPr>
          <w:color w:val="000000"/>
          <w:spacing w:val="11"/>
          <w:sz w:val="24"/>
          <w:szCs w:val="24"/>
        </w:rPr>
        <w:t>По окончанию отчетного периода (1 месяц) н</w:t>
      </w:r>
      <w:r w:rsidR="008A42A9" w:rsidRPr="008A42A9">
        <w:rPr>
          <w:sz w:val="24"/>
          <w:szCs w:val="24"/>
        </w:rPr>
        <w:t xml:space="preserve">е позднее 5 (пятого) числа месяца, следующего </w:t>
      </w:r>
      <w:proofErr w:type="gramStart"/>
      <w:r w:rsidR="008A42A9" w:rsidRPr="008A42A9">
        <w:rPr>
          <w:sz w:val="24"/>
          <w:szCs w:val="24"/>
        </w:rPr>
        <w:t>за</w:t>
      </w:r>
      <w:proofErr w:type="gramEnd"/>
      <w:r w:rsidR="008A42A9" w:rsidRPr="008A42A9">
        <w:rPr>
          <w:sz w:val="24"/>
          <w:szCs w:val="24"/>
        </w:rPr>
        <w:t xml:space="preserve"> </w:t>
      </w:r>
      <w:proofErr w:type="gramStart"/>
      <w:r w:rsidR="008A42A9" w:rsidRPr="008A42A9">
        <w:rPr>
          <w:sz w:val="24"/>
          <w:szCs w:val="24"/>
        </w:rPr>
        <w:t>отчетным</w:t>
      </w:r>
      <w:proofErr w:type="gramEnd"/>
      <w:r w:rsidR="008A42A9" w:rsidRPr="008A42A9">
        <w:rPr>
          <w:sz w:val="24"/>
          <w:szCs w:val="24"/>
        </w:rPr>
        <w:t>, Исполнитель представляет Заказчику счет и акт сдачи-приемки оказанных Услуг.</w:t>
      </w:r>
    </w:p>
    <w:p w:rsidR="008A42A9" w:rsidRPr="008A42A9" w:rsidRDefault="008A42A9" w:rsidP="008A42A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A42A9">
        <w:rPr>
          <w:sz w:val="24"/>
          <w:szCs w:val="24"/>
        </w:rPr>
        <w:t xml:space="preserve">Заказчик в течение 10 (Десяти) календарных дней </w:t>
      </w:r>
      <w:proofErr w:type="gramStart"/>
      <w:r w:rsidRPr="008A42A9">
        <w:rPr>
          <w:sz w:val="24"/>
          <w:szCs w:val="24"/>
        </w:rPr>
        <w:t>с даты получения</w:t>
      </w:r>
      <w:proofErr w:type="gramEnd"/>
      <w:r w:rsidRPr="008A42A9">
        <w:rPr>
          <w:sz w:val="24"/>
          <w:szCs w:val="24"/>
        </w:rPr>
        <w:t xml:space="preserve"> акта сдачи-приемки оказанных Услуг направляет Исполнителю подписанный акт сдачи-приемки или мотивированный отказ от приемки Услуг.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</w:t>
      </w:r>
    </w:p>
    <w:p w:rsidR="008A42A9" w:rsidRPr="008A42A9" w:rsidRDefault="008A42A9" w:rsidP="00F62044">
      <w:pPr>
        <w:pStyle w:val="aa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2044">
        <w:rPr>
          <w:sz w:val="24"/>
          <w:szCs w:val="24"/>
        </w:rPr>
        <w:tab/>
      </w:r>
      <w:proofErr w:type="gramStart"/>
      <w:r w:rsidRPr="008A42A9">
        <w:rPr>
          <w:sz w:val="24"/>
          <w:szCs w:val="24"/>
        </w:rPr>
        <w:t>Оплата Услуг производится ежемесячно не позднее 25 (двадцать пятого) числа месяца, следующего за отчетным, после подписания Сторонами акта сдачи-приемки оказанных Услуг и получения Заказчиком счета, счета-фактуры за истекший период, путем перечисления Заказчиком денежных средств на расчетный счет Исполнителя.</w:t>
      </w:r>
      <w:proofErr w:type="gramEnd"/>
    </w:p>
    <w:p w:rsidR="00CB1603" w:rsidRDefault="00C113EE" w:rsidP="00C113EE">
      <w:pPr>
        <w:pStyle w:val="10"/>
        <w:ind w:left="0"/>
        <w:jc w:val="both"/>
      </w:pPr>
      <w:r>
        <w:t xml:space="preserve">        </w:t>
      </w:r>
      <w:r w:rsidR="009D47B9">
        <w:t xml:space="preserve"> </w:t>
      </w:r>
      <w:r w:rsidR="00F62044">
        <w:tab/>
      </w:r>
      <w:r w:rsidR="00CB1603">
        <w:t>Ц</w:t>
      </w:r>
      <w:r w:rsidR="00CB1603" w:rsidRPr="0032231F">
        <w:t>ена договора может быть увеличена не более чем на 10</w:t>
      </w:r>
      <w:r w:rsidR="00CB1603">
        <w:t> (десять)</w:t>
      </w:r>
      <w:r w:rsidR="00CB1603" w:rsidRPr="0032231F">
        <w:t>%</w:t>
      </w:r>
      <w:r w:rsidR="00CB1603">
        <w:t xml:space="preserve">, </w:t>
      </w:r>
      <w:r w:rsidR="00CB1603" w:rsidRPr="009473B7">
        <w:rPr>
          <w:color w:val="000000" w:themeColor="text1"/>
        </w:rPr>
        <w:t>при необходимости привлечения дополнительных единиц автотранспортных средств</w:t>
      </w:r>
      <w:r w:rsidR="00CB1603">
        <w:rPr>
          <w:color w:val="000000" w:themeColor="text1"/>
        </w:rPr>
        <w:t>;</w:t>
      </w:r>
    </w:p>
    <w:p w:rsidR="008A42A9" w:rsidRDefault="009D47B9" w:rsidP="009D0EE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3303D" w:rsidRPr="00354EE1" w:rsidRDefault="008A42A9" w:rsidP="009D0E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2044">
        <w:rPr>
          <w:rFonts w:ascii="Times New Roman" w:hAnsi="Times New Roman" w:cs="Times New Roman"/>
          <w:b/>
          <w:sz w:val="24"/>
          <w:szCs w:val="24"/>
        </w:rPr>
        <w:tab/>
      </w:r>
      <w:r w:rsidR="00E3303D"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E3303D"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="00C113EE" w:rsidRPr="00185CDF">
        <w:rPr>
          <w:rFonts w:ascii="Times New Roman" w:hAnsi="Times New Roman" w:cs="Times New Roman"/>
          <w:sz w:val="24"/>
          <w:szCs w:val="24"/>
        </w:rPr>
        <w:t xml:space="preserve"> </w:t>
      </w:r>
      <w:r w:rsidR="00185CDF" w:rsidRPr="00185CDF">
        <w:rPr>
          <w:rFonts w:ascii="Times New Roman" w:hAnsi="Times New Roman" w:cs="Times New Roman"/>
          <w:sz w:val="24"/>
          <w:szCs w:val="24"/>
        </w:rPr>
        <w:t>с 01 января 2015 года</w:t>
      </w:r>
      <w:r w:rsidR="00185CDF" w:rsidRPr="00710696">
        <w:rPr>
          <w:sz w:val="24"/>
          <w:szCs w:val="24"/>
        </w:rPr>
        <w:t xml:space="preserve"> </w:t>
      </w:r>
      <w:r w:rsidR="00C113EE">
        <w:rPr>
          <w:rFonts w:ascii="Times New Roman" w:hAnsi="Times New Roman" w:cs="Times New Roman"/>
          <w:sz w:val="24"/>
          <w:szCs w:val="24"/>
        </w:rPr>
        <w:t>до 31 декабря 2015г.</w:t>
      </w:r>
      <w:r w:rsidR="00185CD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85CDF" w:rsidRDefault="00E3303D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ab/>
      </w:r>
    </w:p>
    <w:p w:rsidR="00E3303D" w:rsidRPr="00354EE1" w:rsidRDefault="00185CDF" w:rsidP="00E3303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303D" w:rsidRPr="00354EE1">
        <w:rPr>
          <w:sz w:val="24"/>
          <w:szCs w:val="24"/>
        </w:rPr>
        <w:t>Опубликоват</w:t>
      </w:r>
      <w:r w:rsidR="00046E3E">
        <w:rPr>
          <w:sz w:val="24"/>
          <w:szCs w:val="24"/>
        </w:rPr>
        <w:t>ь настоящий протокол на сайте П</w:t>
      </w:r>
      <w:r w:rsidR="00E3303D" w:rsidRPr="00354EE1">
        <w:rPr>
          <w:sz w:val="24"/>
          <w:szCs w:val="24"/>
        </w:rPr>
        <w:t>АО «</w:t>
      </w:r>
      <w:proofErr w:type="spellStart"/>
      <w:r w:rsidR="00E3303D" w:rsidRPr="00354EE1">
        <w:rPr>
          <w:sz w:val="24"/>
          <w:szCs w:val="24"/>
        </w:rPr>
        <w:t>ТрансКонтейнер</w:t>
      </w:r>
      <w:proofErr w:type="spellEnd"/>
      <w:r w:rsidR="00E3303D" w:rsidRPr="00354EE1">
        <w:rPr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E3303D" w:rsidRPr="00354EE1">
        <w:rPr>
          <w:sz w:val="24"/>
          <w:szCs w:val="24"/>
        </w:rPr>
        <w:t>с даты</w:t>
      </w:r>
      <w:proofErr w:type="gramEnd"/>
      <w:r w:rsidR="00E3303D"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36F4A" w:rsidRPr="00354EE1" w:rsidRDefault="00E36F4A" w:rsidP="00E3303D">
      <w:pPr>
        <w:ind w:firstLine="0"/>
        <w:jc w:val="both"/>
        <w:rPr>
          <w:sz w:val="24"/>
          <w:szCs w:val="24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D2673B" w:rsidRPr="00354EE1" w:rsidTr="004B72B0">
        <w:trPr>
          <w:trHeight w:val="86"/>
        </w:trPr>
        <w:tc>
          <w:tcPr>
            <w:tcW w:w="3402" w:type="dxa"/>
          </w:tcPr>
          <w:p w:rsidR="00D2673B" w:rsidRPr="00354EE1" w:rsidRDefault="006D03E9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2758" w:type="dxa"/>
          </w:tcPr>
          <w:p w:rsidR="00D2673B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185CDF" w:rsidRDefault="00D2673B" w:rsidP="00EF6032">
            <w:pPr>
              <w:spacing w:before="100" w:beforeAutospacing="1"/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4B72B0">
        <w:trPr>
          <w:trHeight w:val="219"/>
        </w:trPr>
        <w:tc>
          <w:tcPr>
            <w:tcW w:w="3402" w:type="dxa"/>
          </w:tcPr>
          <w:p w:rsidR="009D0EE5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 xml:space="preserve">Заместитель </w:t>
            </w:r>
          </w:p>
          <w:p w:rsidR="00D2673B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EF6032" w:rsidRPr="00354EE1">
              <w:rPr>
                <w:sz w:val="24"/>
                <w:szCs w:val="24"/>
              </w:rPr>
              <w:t>п</w:t>
            </w:r>
            <w:r w:rsidRPr="00354EE1">
              <w:rPr>
                <w:sz w:val="24"/>
                <w:szCs w:val="24"/>
              </w:rPr>
              <w:t xml:space="preserve">редседателя </w:t>
            </w:r>
            <w:r w:rsidR="00D2673B" w:rsidRPr="00354EE1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2758" w:type="dxa"/>
          </w:tcPr>
          <w:p w:rsidR="00D2673B" w:rsidRDefault="00D2673B" w:rsidP="00EF6032">
            <w:pPr>
              <w:rPr>
                <w:sz w:val="24"/>
                <w:szCs w:val="24"/>
              </w:rPr>
            </w:pPr>
          </w:p>
          <w:p w:rsidR="00354EE1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185CDF" w:rsidRDefault="00D2673B" w:rsidP="00EF6032">
            <w:pPr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3907E6">
        <w:trPr>
          <w:trHeight w:val="383"/>
        </w:trPr>
        <w:tc>
          <w:tcPr>
            <w:tcW w:w="3402" w:type="dxa"/>
            <w:vAlign w:val="center"/>
          </w:tcPr>
          <w:p w:rsidR="003907E6" w:rsidRPr="00354EE1" w:rsidRDefault="009D0EE5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</w:t>
            </w:r>
            <w:r w:rsidR="00EF6032" w:rsidRPr="00354EE1">
              <w:rPr>
                <w:sz w:val="24"/>
                <w:szCs w:val="24"/>
              </w:rPr>
              <w:t xml:space="preserve">  </w:t>
            </w:r>
          </w:p>
          <w:p w:rsidR="00D2673B" w:rsidRPr="00354EE1" w:rsidRDefault="003907E6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Члены ПРГ:</w:t>
            </w: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185CDF" w:rsidRPr="00185CDF" w:rsidRDefault="00185CDF" w:rsidP="00185CD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2673B" w:rsidRDefault="00185CDF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85CDF" w:rsidRDefault="00185CDF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BC0973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113EE" w:rsidRDefault="00185CDF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61DC7" w:rsidRPr="00354EE1" w:rsidRDefault="00E61DC7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185CDF" w:rsidRPr="00185CDF" w:rsidRDefault="00185CDF" w:rsidP="00185CD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2758" w:type="dxa"/>
          </w:tcPr>
          <w:p w:rsidR="00D2673B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185CDF" w:rsidRDefault="00D2673B" w:rsidP="00185CD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61DC7" w:rsidRDefault="00E36F4A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</w:t>
      </w: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4069D" w:rsidRPr="00354EE1" w:rsidRDefault="00E3303D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>«</w:t>
      </w:r>
      <w:r w:rsidR="00710696">
        <w:rPr>
          <w:sz w:val="24"/>
          <w:szCs w:val="24"/>
        </w:rPr>
        <w:t>16</w:t>
      </w:r>
      <w:r w:rsidRPr="00354EE1">
        <w:rPr>
          <w:sz w:val="24"/>
          <w:szCs w:val="24"/>
        </w:rPr>
        <w:t xml:space="preserve">» </w:t>
      </w:r>
      <w:r w:rsidR="00123AEE">
        <w:rPr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354EE1">
          <w:rPr>
            <w:sz w:val="24"/>
            <w:szCs w:val="24"/>
          </w:rPr>
          <w:t>2014 г</w:t>
        </w:r>
      </w:smartTag>
      <w:r w:rsidRPr="00354EE1">
        <w:rPr>
          <w:sz w:val="24"/>
          <w:szCs w:val="24"/>
        </w:rPr>
        <w:t xml:space="preserve">. </w:t>
      </w:r>
    </w:p>
    <w:sectPr w:rsidR="0054069D" w:rsidRPr="00354EE1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16" w:rsidRDefault="00727A16" w:rsidP="00E36F4A">
      <w:r>
        <w:separator/>
      </w:r>
    </w:p>
  </w:endnote>
  <w:endnote w:type="continuationSeparator" w:id="0">
    <w:p w:rsidR="00727A16" w:rsidRDefault="00727A16" w:rsidP="00E3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16" w:rsidRDefault="00727A16" w:rsidP="00E36F4A">
      <w:r>
        <w:separator/>
      </w:r>
    </w:p>
  </w:footnote>
  <w:footnote w:type="continuationSeparator" w:id="0">
    <w:p w:rsidR="00727A16" w:rsidRDefault="00727A16" w:rsidP="00E3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D"/>
    <w:rsid w:val="00046E3E"/>
    <w:rsid w:val="00061CC1"/>
    <w:rsid w:val="00082CF2"/>
    <w:rsid w:val="0009358D"/>
    <w:rsid w:val="000D2655"/>
    <w:rsid w:val="00100C85"/>
    <w:rsid w:val="0010176D"/>
    <w:rsid w:val="00123AEE"/>
    <w:rsid w:val="00156437"/>
    <w:rsid w:val="0016456A"/>
    <w:rsid w:val="00172D43"/>
    <w:rsid w:val="0018270C"/>
    <w:rsid w:val="00185CDF"/>
    <w:rsid w:val="001F7E61"/>
    <w:rsid w:val="002B0246"/>
    <w:rsid w:val="00323F91"/>
    <w:rsid w:val="003245C7"/>
    <w:rsid w:val="0034409E"/>
    <w:rsid w:val="00354EE1"/>
    <w:rsid w:val="003907E6"/>
    <w:rsid w:val="003C44D8"/>
    <w:rsid w:val="003D1ECB"/>
    <w:rsid w:val="003D4ECF"/>
    <w:rsid w:val="00431853"/>
    <w:rsid w:val="00491391"/>
    <w:rsid w:val="004951D9"/>
    <w:rsid w:val="004B72B0"/>
    <w:rsid w:val="00513731"/>
    <w:rsid w:val="00517B19"/>
    <w:rsid w:val="00527806"/>
    <w:rsid w:val="0054069D"/>
    <w:rsid w:val="00540E26"/>
    <w:rsid w:val="00550F59"/>
    <w:rsid w:val="005C0351"/>
    <w:rsid w:val="005D1AB2"/>
    <w:rsid w:val="005D4C02"/>
    <w:rsid w:val="005F16CF"/>
    <w:rsid w:val="00623758"/>
    <w:rsid w:val="00667443"/>
    <w:rsid w:val="00673D54"/>
    <w:rsid w:val="006D03E9"/>
    <w:rsid w:val="006E588E"/>
    <w:rsid w:val="006F367B"/>
    <w:rsid w:val="007035C3"/>
    <w:rsid w:val="00710696"/>
    <w:rsid w:val="00716E40"/>
    <w:rsid w:val="00727A16"/>
    <w:rsid w:val="00736D56"/>
    <w:rsid w:val="00796249"/>
    <w:rsid w:val="007D2742"/>
    <w:rsid w:val="00833A38"/>
    <w:rsid w:val="008A42A9"/>
    <w:rsid w:val="008B6E84"/>
    <w:rsid w:val="009113D3"/>
    <w:rsid w:val="00971ED7"/>
    <w:rsid w:val="009725BA"/>
    <w:rsid w:val="0098630E"/>
    <w:rsid w:val="00997A53"/>
    <w:rsid w:val="009D0EE5"/>
    <w:rsid w:val="009D47B9"/>
    <w:rsid w:val="00A379D4"/>
    <w:rsid w:val="00A43F77"/>
    <w:rsid w:val="00A7167E"/>
    <w:rsid w:val="00AE65FD"/>
    <w:rsid w:val="00AF0A3D"/>
    <w:rsid w:val="00AF3AF1"/>
    <w:rsid w:val="00B24E9C"/>
    <w:rsid w:val="00B57C7B"/>
    <w:rsid w:val="00B77417"/>
    <w:rsid w:val="00BB17B7"/>
    <w:rsid w:val="00BC0973"/>
    <w:rsid w:val="00BC2C34"/>
    <w:rsid w:val="00C113EE"/>
    <w:rsid w:val="00C17DCF"/>
    <w:rsid w:val="00C21637"/>
    <w:rsid w:val="00C26512"/>
    <w:rsid w:val="00C325F6"/>
    <w:rsid w:val="00C6623F"/>
    <w:rsid w:val="00C70FCD"/>
    <w:rsid w:val="00CA33E4"/>
    <w:rsid w:val="00CB1603"/>
    <w:rsid w:val="00CE45AA"/>
    <w:rsid w:val="00D12F7B"/>
    <w:rsid w:val="00D23D43"/>
    <w:rsid w:val="00D2673B"/>
    <w:rsid w:val="00D7438F"/>
    <w:rsid w:val="00D8688E"/>
    <w:rsid w:val="00DC2E2A"/>
    <w:rsid w:val="00E3303D"/>
    <w:rsid w:val="00E36F4A"/>
    <w:rsid w:val="00E61DC7"/>
    <w:rsid w:val="00EA7251"/>
    <w:rsid w:val="00EF6032"/>
    <w:rsid w:val="00F046D5"/>
    <w:rsid w:val="00F62044"/>
    <w:rsid w:val="00F64AF8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303D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33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E330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E3303D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3303D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F4A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3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8B6E84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8B6E8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annotation text"/>
    <w:basedOn w:val="a"/>
    <w:link w:val="11"/>
    <w:uiPriority w:val="99"/>
    <w:unhideWhenUsed/>
    <w:rsid w:val="008A42A9"/>
    <w:pPr>
      <w:tabs>
        <w:tab w:val="clear" w:pos="709"/>
      </w:tabs>
      <w:suppressAutoHyphens/>
      <w:ind w:firstLine="0"/>
    </w:pPr>
    <w:rPr>
      <w:sz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4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a"/>
    <w:uiPriority w:val="99"/>
    <w:rsid w:val="008A42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Техотдел</cp:lastModifiedBy>
  <cp:revision>31</cp:revision>
  <cp:lastPrinted>2014-12-17T07:34:00Z</cp:lastPrinted>
  <dcterms:created xsi:type="dcterms:W3CDTF">2014-07-29T05:55:00Z</dcterms:created>
  <dcterms:modified xsi:type="dcterms:W3CDTF">2014-12-18T10:30:00Z</dcterms:modified>
</cp:coreProperties>
</file>