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proofErr w:type="gramStart"/>
      <w:r w:rsidR="00D50A82">
        <w:rPr>
          <w:b/>
          <w:sz w:val="32"/>
          <w:szCs w:val="32"/>
        </w:rPr>
        <w:t>ОК</w:t>
      </w:r>
      <w:proofErr w:type="gramEnd"/>
      <w:r w:rsidR="0046650D" w:rsidRPr="0046650D">
        <w:rPr>
          <w:b/>
          <w:sz w:val="32"/>
          <w:szCs w:val="32"/>
        </w:rPr>
        <w:t>/10000000020-14</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sidR="009A037A">
        <w:rPr>
          <w:b/>
        </w:rPr>
        <w:t>ПАО</w:t>
      </w:r>
      <w:r w:rsidRPr="00662448">
        <w:rPr>
          <w:b/>
        </w:rPr>
        <w:t xml:space="preserve"> «</w:t>
      </w:r>
      <w:proofErr w:type="spellStart"/>
      <w:r w:rsidRPr="00662448">
        <w:rPr>
          <w:b/>
        </w:rPr>
        <w:t>ТрансКонтейнер</w:t>
      </w:r>
      <w:proofErr w:type="spellEnd"/>
      <w:r w:rsidRPr="00662448">
        <w:rPr>
          <w:b/>
        </w:rPr>
        <w:t>»)</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009A037A">
        <w:t>ОАО</w:t>
      </w:r>
      <w:r w:rsidRPr="00C64E36">
        <w:t xml:space="preserve"> «</w:t>
      </w:r>
      <w:proofErr w:type="spellStart"/>
      <w:r w:rsidRPr="00C64E36">
        <w:t>ТрансКонтейнер</w:t>
      </w:r>
      <w:proofErr w:type="spellEnd"/>
      <w:r w:rsidRPr="00C64E36">
        <w:t xml:space="preserve">», утвержденным решением Совета директоров </w:t>
      </w:r>
      <w:r w:rsidR="009A037A">
        <w:t>ОАО</w:t>
      </w:r>
      <w:r w:rsidRPr="00C64E36">
        <w:t xml:space="preserve"> «</w:t>
      </w:r>
      <w:proofErr w:type="spellStart"/>
      <w:r w:rsidRPr="00C64E36">
        <w:t>ТрансКонтейнер</w:t>
      </w:r>
      <w:proofErr w:type="spellEnd"/>
      <w:r w:rsidRPr="00C64E36">
        <w:t>»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1C5A7E" w:rsidRPr="001C5A7E" w:rsidRDefault="00BC29CF" w:rsidP="001C5A7E">
      <w:pPr>
        <w:pStyle w:val="1"/>
        <w:suppressAutoHyphens/>
        <w:rPr>
          <w:szCs w:val="28"/>
        </w:rPr>
      </w:pPr>
      <w:r>
        <w:t>О</w:t>
      </w:r>
      <w:r w:rsidR="00C64E36" w:rsidRPr="00C64E36">
        <w:t>ткрытый конкурс</w:t>
      </w:r>
      <w:r>
        <w:t xml:space="preserve"> </w:t>
      </w:r>
      <w:r w:rsidR="00C64E36" w:rsidRPr="0046650D">
        <w:t xml:space="preserve">№ </w:t>
      </w:r>
      <w:proofErr w:type="gramStart"/>
      <w:r w:rsidR="0046650D" w:rsidRPr="0046650D">
        <w:t>ОК</w:t>
      </w:r>
      <w:proofErr w:type="gramEnd"/>
      <w:r w:rsidR="0046650D" w:rsidRPr="0046650D">
        <w:t xml:space="preserve">/10000000020-14 </w:t>
      </w:r>
      <w:r w:rsidR="00C64E36" w:rsidRPr="00C64E36">
        <w:t xml:space="preserve"> </w:t>
      </w:r>
      <w:r w:rsidR="00C64E36" w:rsidRPr="0046650D">
        <w:t>на</w:t>
      </w:r>
      <w:r w:rsidR="00C64E36" w:rsidRPr="00C64E36">
        <w:rPr>
          <w:szCs w:val="28"/>
        </w:rPr>
        <w:t xml:space="preserve"> право заключения договора </w:t>
      </w:r>
      <w:r w:rsidR="00C64E36" w:rsidRPr="00C64E36">
        <w:t xml:space="preserve">на </w:t>
      </w:r>
      <w:r w:rsidR="00AB7261">
        <w:rPr>
          <w:szCs w:val="28"/>
        </w:rPr>
        <w:t>р</w:t>
      </w:r>
      <w:r w:rsidR="00AB7261" w:rsidRPr="00AB7261">
        <w:rPr>
          <w:szCs w:val="28"/>
        </w:rPr>
        <w:t>азработк</w:t>
      </w:r>
      <w:r w:rsidR="00AB7261">
        <w:rPr>
          <w:szCs w:val="28"/>
        </w:rPr>
        <w:t>у</w:t>
      </w:r>
      <w:r w:rsidR="00AB7261" w:rsidRPr="00AB7261">
        <w:rPr>
          <w:szCs w:val="28"/>
        </w:rPr>
        <w:t xml:space="preserve"> и внедрение </w:t>
      </w:r>
      <w:r w:rsidR="002D0695" w:rsidRPr="002D0695">
        <w:rPr>
          <w:szCs w:val="28"/>
        </w:rPr>
        <w:t xml:space="preserve">альбома выходных табличных форм суточных отчетов по использованию </w:t>
      </w:r>
      <w:proofErr w:type="spellStart"/>
      <w:r w:rsidR="002D0695" w:rsidRPr="002D0695">
        <w:rPr>
          <w:szCs w:val="28"/>
        </w:rPr>
        <w:t>фитинговых</w:t>
      </w:r>
      <w:proofErr w:type="spellEnd"/>
      <w:r w:rsidR="002D0695" w:rsidRPr="002D0695">
        <w:rPr>
          <w:szCs w:val="28"/>
        </w:rPr>
        <w:t xml:space="preserve"> платформ и крупнотоннажных контейнеров </w:t>
      </w:r>
      <w:r w:rsidR="009A037A">
        <w:rPr>
          <w:szCs w:val="28"/>
        </w:rPr>
        <w:t>ПАО</w:t>
      </w:r>
      <w:r w:rsidR="002D0695" w:rsidRPr="002D0695">
        <w:rPr>
          <w:szCs w:val="28"/>
        </w:rPr>
        <w:t xml:space="preserve"> «</w:t>
      </w:r>
      <w:proofErr w:type="spellStart"/>
      <w:r w:rsidR="002D0695" w:rsidRPr="002D0695">
        <w:rPr>
          <w:szCs w:val="28"/>
        </w:rPr>
        <w:t>ТрансКонтейнер</w:t>
      </w:r>
      <w:proofErr w:type="spellEnd"/>
      <w:r w:rsidR="002D0695" w:rsidRPr="002D0695">
        <w:rPr>
          <w:szCs w:val="28"/>
        </w:rPr>
        <w:t xml:space="preserve">» и других операторов на рынке контейнерных перевозок с отображением его в Справочной Системе </w:t>
      </w:r>
      <w:r w:rsidR="009A037A">
        <w:rPr>
          <w:szCs w:val="28"/>
        </w:rPr>
        <w:t>ПАО</w:t>
      </w:r>
      <w:r w:rsidR="002D0695" w:rsidRPr="002D0695">
        <w:rPr>
          <w:szCs w:val="28"/>
        </w:rPr>
        <w:t xml:space="preserve"> «</w:t>
      </w:r>
      <w:proofErr w:type="spellStart"/>
      <w:r w:rsidR="002D0695" w:rsidRPr="002D0695">
        <w:rPr>
          <w:szCs w:val="28"/>
        </w:rPr>
        <w:t>ТрансКонтейнер</w:t>
      </w:r>
      <w:proofErr w:type="spellEnd"/>
      <w:r w:rsidR="002D0695" w:rsidRPr="002D0695">
        <w:rPr>
          <w:szCs w:val="28"/>
        </w:rPr>
        <w:t>»</w:t>
      </w:r>
      <w:r w:rsidR="00C15D60">
        <w:rPr>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797AD2" w:rsidRPr="00797AD2">
        <w:t>Российская Федерация, 125047, г. Москва, Оружейный переулок, д. 19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B75A46" w:rsidRPr="00C00B01" w:rsidRDefault="00B75A46" w:rsidP="00B75A46">
      <w:pPr>
        <w:jc w:val="both"/>
      </w:pPr>
      <w:r w:rsidRPr="00C00B01">
        <w:t>Ф.И.О.: Лукин Виталий Борисович</w:t>
      </w:r>
    </w:p>
    <w:p w:rsidR="00B75A46" w:rsidRPr="00C00B01" w:rsidRDefault="00B75A46" w:rsidP="00B75A46">
      <w:pPr>
        <w:jc w:val="both"/>
      </w:pPr>
      <w:r w:rsidRPr="00C00B01">
        <w:t xml:space="preserve">Адрес электронной почты: </w:t>
      </w:r>
      <w:hyperlink r:id="rId12" w:history="1">
        <w:r w:rsidR="00207CB3" w:rsidRPr="001549AD">
          <w:rPr>
            <w:rStyle w:val="a6"/>
          </w:rPr>
          <w:t>LukinVB@trcont.ru</w:t>
        </w:r>
      </w:hyperlink>
      <w:r w:rsidR="00207CB3">
        <w:t xml:space="preserve"> </w:t>
      </w:r>
    </w:p>
    <w:p w:rsidR="00CB1C18" w:rsidRDefault="00B75A46" w:rsidP="00AF4708">
      <w:pPr>
        <w:jc w:val="both"/>
      </w:pPr>
      <w:r w:rsidRPr="00C00B01">
        <w:t xml:space="preserve">Телефона: 8-495-788-17-17, доб.17-16. </w:t>
      </w: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A037A">
        <w:t>ПАО</w:t>
      </w:r>
      <w:r w:rsidR="00216833">
        <w:t xml:space="preserve"> «</w:t>
      </w:r>
      <w:proofErr w:type="spellStart"/>
      <w:r w:rsidR="00216833">
        <w:t>ТрансКонтейнер</w:t>
      </w:r>
      <w:proofErr w:type="spellEnd"/>
      <w:r w:rsidR="00216833">
        <w:t xml:space="preserve">». </w:t>
      </w:r>
      <w:r w:rsidR="006B60A2">
        <w:t xml:space="preserve">Функции Организатора выполняет </w:t>
      </w:r>
      <w:r w:rsidR="006B60A2" w:rsidRPr="00083273">
        <w:rPr>
          <w:szCs w:val="28"/>
        </w:rPr>
        <w:t xml:space="preserve">Постоянная рабочая группа Конкурсной комиссии аппарата управления </w:t>
      </w:r>
      <w:r w:rsidR="006B60A2">
        <w:rPr>
          <w:szCs w:val="28"/>
        </w:rPr>
        <w:br/>
      </w:r>
      <w:r w:rsidR="009A037A">
        <w:rPr>
          <w:szCs w:val="28"/>
        </w:rPr>
        <w:t>ПАО</w:t>
      </w:r>
      <w:r w:rsidR="006B60A2" w:rsidRPr="00083273">
        <w:rPr>
          <w:szCs w:val="28"/>
        </w:rPr>
        <w:t xml:space="preserve"> «</w:t>
      </w:r>
      <w:proofErr w:type="spellStart"/>
      <w:r w:rsidR="006B60A2" w:rsidRPr="00083273">
        <w:rPr>
          <w:szCs w:val="28"/>
        </w:rPr>
        <w:t>ТрансКонтейнер</w:t>
      </w:r>
      <w:proofErr w:type="spellEnd"/>
      <w:r w:rsidR="006B60A2" w:rsidRPr="00083273">
        <w:rPr>
          <w:szCs w:val="28"/>
        </w:rPr>
        <w:t>».</w:t>
      </w:r>
    </w:p>
    <w:p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6B60A2" w:rsidRDefault="006B60A2" w:rsidP="006B60A2">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6B60A2" w:rsidRPr="00207CB3" w:rsidRDefault="006B60A2" w:rsidP="006B60A2">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доб. 16-41, электронный адрес </w:t>
      </w:r>
      <w:hyperlink r:id="rId13" w:history="1">
        <w:r w:rsidR="00207CB3" w:rsidRPr="001549AD">
          <w:rPr>
            <w:rStyle w:val="a6"/>
            <w:szCs w:val="28"/>
            <w:lang w:eastAsia="en-US"/>
          </w:rPr>
          <w:t>KuritsynAE@trcont.</w:t>
        </w:r>
        <w:r w:rsidR="00207CB3" w:rsidRPr="001549AD">
          <w:rPr>
            <w:rStyle w:val="a6"/>
            <w:szCs w:val="28"/>
            <w:lang w:val="en-US" w:eastAsia="en-US"/>
          </w:rPr>
          <w:t>ru</w:t>
        </w:r>
      </w:hyperlink>
      <w:r w:rsidR="00207CB3">
        <w:rPr>
          <w:szCs w:val="28"/>
          <w:lang w:eastAsia="en-US"/>
        </w:rPr>
        <w:t xml:space="preserve"> </w:t>
      </w:r>
    </w:p>
    <w:p w:rsidR="000100C1" w:rsidRPr="00CB2E96" w:rsidRDefault="000100C1" w:rsidP="000100C1">
      <w:pPr>
        <w:pStyle w:val="1"/>
        <w:ind w:firstLine="708"/>
        <w:rPr>
          <w:szCs w:val="28"/>
        </w:rPr>
      </w:pPr>
      <w:r w:rsidRPr="00CB2E96">
        <w:rPr>
          <w:szCs w:val="28"/>
        </w:rPr>
        <w:t>Титков Сергей Николаевич, тел. +7 (495)</w:t>
      </w:r>
      <w:r w:rsidRPr="00CB2E96">
        <w:rPr>
          <w:szCs w:val="28"/>
          <w:lang w:eastAsia="en-US"/>
        </w:rPr>
        <w:t xml:space="preserve"> 788-1717 доб. 16-40</w:t>
      </w:r>
      <w:r w:rsidRPr="00CB2E96">
        <w:rPr>
          <w:szCs w:val="28"/>
        </w:rPr>
        <w:t xml:space="preserve">, электронный адрес </w:t>
      </w:r>
      <w:hyperlink r:id="rId14" w:history="1">
        <w:r w:rsidRPr="00CB2E96">
          <w:rPr>
            <w:rStyle w:val="a6"/>
            <w:szCs w:val="28"/>
            <w:lang w:val="en-US"/>
          </w:rPr>
          <w:t>TitkovSN</w:t>
        </w:r>
        <w:r w:rsidRPr="00CB2E96">
          <w:rPr>
            <w:rStyle w:val="a6"/>
            <w:szCs w:val="28"/>
          </w:rPr>
          <w:t>@</w:t>
        </w:r>
        <w:r w:rsidRPr="00CB2E96">
          <w:rPr>
            <w:rStyle w:val="a6"/>
            <w:szCs w:val="28"/>
            <w:lang w:val="en-US"/>
          </w:rPr>
          <w:t>trcont</w:t>
        </w:r>
        <w:r w:rsidRPr="00CB2E96">
          <w:rPr>
            <w:rStyle w:val="a6"/>
            <w:szCs w:val="28"/>
          </w:rPr>
          <w:t>.</w:t>
        </w:r>
        <w:r w:rsidRPr="00CB2E96">
          <w:rPr>
            <w:rStyle w:val="a6"/>
            <w:szCs w:val="28"/>
            <w:lang w:val="en-US"/>
          </w:rPr>
          <w:t>ru</w:t>
        </w:r>
      </w:hyperlink>
      <w:r w:rsidRPr="00CB2E96">
        <w:rPr>
          <w:szCs w:val="28"/>
        </w:rPr>
        <w:t>.</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A40789" w:rsidRDefault="00124964" w:rsidP="002C0F1D">
      <w:pPr>
        <w:jc w:val="both"/>
        <w:rPr>
          <w:rFonts w:eastAsia="Arial"/>
          <w:szCs w:val="28"/>
        </w:rPr>
      </w:pPr>
      <w:r w:rsidRPr="00AC0842">
        <w:rPr>
          <w:szCs w:val="28"/>
        </w:rPr>
        <w:t xml:space="preserve">Предмет договора: </w:t>
      </w:r>
      <w:r w:rsidR="00207CB3" w:rsidRPr="00207CB3">
        <w:rPr>
          <w:szCs w:val="28"/>
        </w:rPr>
        <w:t xml:space="preserve">Разработка альбома выходных табличных форм суточных отчетов по использованию </w:t>
      </w:r>
      <w:proofErr w:type="spellStart"/>
      <w:r w:rsidR="00207CB3" w:rsidRPr="00207CB3">
        <w:rPr>
          <w:szCs w:val="28"/>
        </w:rPr>
        <w:t>фитинговых</w:t>
      </w:r>
      <w:proofErr w:type="spellEnd"/>
      <w:r w:rsidR="00207CB3" w:rsidRPr="00207CB3">
        <w:rPr>
          <w:szCs w:val="28"/>
        </w:rPr>
        <w:t xml:space="preserve"> платформ и крупнотоннажных контейнеров </w:t>
      </w:r>
      <w:r w:rsidR="009A037A">
        <w:rPr>
          <w:szCs w:val="28"/>
        </w:rPr>
        <w:t>ПАО</w:t>
      </w:r>
      <w:r w:rsidR="00207CB3" w:rsidRPr="00207CB3">
        <w:rPr>
          <w:szCs w:val="28"/>
        </w:rPr>
        <w:t xml:space="preserve"> «</w:t>
      </w:r>
      <w:proofErr w:type="spellStart"/>
      <w:r w:rsidR="00207CB3" w:rsidRPr="00207CB3">
        <w:rPr>
          <w:szCs w:val="28"/>
        </w:rPr>
        <w:t>ТрансКонтейнер</w:t>
      </w:r>
      <w:proofErr w:type="spellEnd"/>
      <w:r w:rsidR="00207CB3" w:rsidRPr="00207CB3">
        <w:rPr>
          <w:szCs w:val="28"/>
        </w:rPr>
        <w:t xml:space="preserve">» и других операторов на рынке контейнерных перевозок с отображением его в Справочной Системе </w:t>
      </w:r>
      <w:r w:rsidR="009A037A">
        <w:rPr>
          <w:szCs w:val="28"/>
        </w:rPr>
        <w:t>ПАО</w:t>
      </w:r>
      <w:r w:rsidR="00207CB3" w:rsidRPr="00207CB3">
        <w:rPr>
          <w:szCs w:val="28"/>
        </w:rPr>
        <w:t xml:space="preserve"> «</w:t>
      </w:r>
      <w:proofErr w:type="spellStart"/>
      <w:r w:rsidR="00207CB3" w:rsidRPr="00207CB3">
        <w:rPr>
          <w:szCs w:val="28"/>
        </w:rPr>
        <w:t>ТрансКонтейнер</w:t>
      </w:r>
      <w:proofErr w:type="spellEnd"/>
      <w:r w:rsidR="00207CB3" w:rsidRPr="00207CB3">
        <w:rPr>
          <w:szCs w:val="28"/>
        </w:rPr>
        <w:t>»</w:t>
      </w:r>
      <w:r w:rsidR="00A40789">
        <w:rPr>
          <w:rFonts w:eastAsia="Arial"/>
          <w:szCs w:val="28"/>
        </w:rPr>
        <w:t>.</w:t>
      </w:r>
    </w:p>
    <w:p w:rsidR="00124964" w:rsidRPr="00AC0842" w:rsidRDefault="00124964" w:rsidP="002C0F1D">
      <w:pPr>
        <w:jc w:val="both"/>
        <w:rPr>
          <w:szCs w:val="28"/>
        </w:rPr>
      </w:pPr>
      <w:r w:rsidRPr="00AC0842">
        <w:rPr>
          <w:szCs w:val="28"/>
        </w:rPr>
        <w:lastRenderedPageBreak/>
        <w:t xml:space="preserve">Начальная (максимальная) цена договора: </w:t>
      </w:r>
      <w:r w:rsidR="00B92421">
        <w:rPr>
          <w:szCs w:val="28"/>
        </w:rPr>
        <w:t>о</w:t>
      </w:r>
      <w:r w:rsidR="001B5D6F">
        <w:rPr>
          <w:szCs w:val="28"/>
        </w:rPr>
        <w:t>бщая стоимость р</w:t>
      </w:r>
      <w:r w:rsidR="00B92421" w:rsidRPr="006924DA">
        <w:rPr>
          <w:szCs w:val="28"/>
        </w:rPr>
        <w:t xml:space="preserve">абот по </w:t>
      </w:r>
      <w:r w:rsidR="001B5D6F">
        <w:rPr>
          <w:szCs w:val="28"/>
        </w:rPr>
        <w:t>д</w:t>
      </w:r>
      <w:r w:rsidR="00B92421" w:rsidRPr="006924DA">
        <w:rPr>
          <w:szCs w:val="28"/>
        </w:rPr>
        <w:t xml:space="preserve">оговору не может превышать </w:t>
      </w:r>
      <w:r w:rsidR="00207CB3">
        <w:rPr>
          <w:szCs w:val="28"/>
        </w:rPr>
        <w:t>1</w:t>
      </w:r>
      <w:r w:rsidR="00B92421" w:rsidRPr="006924DA">
        <w:rPr>
          <w:szCs w:val="28"/>
        </w:rPr>
        <w:t> </w:t>
      </w:r>
      <w:r w:rsidR="00AB7261">
        <w:rPr>
          <w:szCs w:val="28"/>
        </w:rPr>
        <w:t>5</w:t>
      </w:r>
      <w:r w:rsidR="00B92421">
        <w:rPr>
          <w:szCs w:val="28"/>
        </w:rPr>
        <w:t>00</w:t>
      </w:r>
      <w:r w:rsidR="00B92421" w:rsidRPr="006924DA">
        <w:rPr>
          <w:szCs w:val="28"/>
        </w:rPr>
        <w:t> 000 (</w:t>
      </w:r>
      <w:r w:rsidR="00207CB3">
        <w:rPr>
          <w:szCs w:val="28"/>
        </w:rPr>
        <w:t>один</w:t>
      </w:r>
      <w:r w:rsidR="00AB7261">
        <w:rPr>
          <w:szCs w:val="28"/>
        </w:rPr>
        <w:t xml:space="preserve"> миллион пятьсот тысяч</w:t>
      </w:r>
      <w:r w:rsidR="00B92421" w:rsidRPr="006924DA">
        <w:rPr>
          <w:szCs w:val="28"/>
        </w:rPr>
        <w:t>) рублей 00 копеек</w:t>
      </w:r>
      <w:r w:rsidR="00B92421" w:rsidDel="00B92421">
        <w:t xml:space="preserve">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firstRow="1" w:lastRow="0" w:firstColumn="1" w:lastColumn="0" w:noHBand="0" w:noVBand="1"/>
      </w:tblPr>
      <w:tblGrid>
        <w:gridCol w:w="817"/>
        <w:gridCol w:w="1819"/>
        <w:gridCol w:w="1819"/>
        <w:gridCol w:w="1323"/>
        <w:gridCol w:w="1557"/>
        <w:gridCol w:w="2412"/>
      </w:tblGrid>
      <w:tr w:rsidR="00AC0842" w:rsidRPr="00AC0842" w:rsidTr="00B92421">
        <w:tc>
          <w:tcPr>
            <w:tcW w:w="817" w:type="dxa"/>
            <w:vAlign w:val="center"/>
          </w:tcPr>
          <w:p w:rsidR="00797AD2" w:rsidRPr="00797AD2" w:rsidRDefault="00797AD2" w:rsidP="00797AD2">
            <w:pPr>
              <w:ind w:firstLine="0"/>
              <w:jc w:val="center"/>
              <w:rPr>
                <w:sz w:val="24"/>
                <w:szCs w:val="24"/>
              </w:rPr>
            </w:pPr>
            <w:r w:rsidRPr="00797AD2">
              <w:rPr>
                <w:sz w:val="24"/>
                <w:szCs w:val="24"/>
              </w:rPr>
              <w:t>№</w:t>
            </w:r>
          </w:p>
        </w:tc>
        <w:tc>
          <w:tcPr>
            <w:tcW w:w="1819" w:type="dxa"/>
            <w:vAlign w:val="center"/>
          </w:tcPr>
          <w:p w:rsidR="00797AD2" w:rsidRPr="00797AD2" w:rsidRDefault="00797AD2" w:rsidP="00797AD2">
            <w:pPr>
              <w:ind w:firstLine="0"/>
              <w:jc w:val="center"/>
              <w:rPr>
                <w:sz w:val="24"/>
                <w:szCs w:val="24"/>
              </w:rPr>
            </w:pPr>
            <w:r w:rsidRPr="00797AD2">
              <w:rPr>
                <w:sz w:val="24"/>
                <w:szCs w:val="24"/>
              </w:rPr>
              <w:t>Классификация по ОКДП</w:t>
            </w:r>
          </w:p>
        </w:tc>
        <w:tc>
          <w:tcPr>
            <w:tcW w:w="1819" w:type="dxa"/>
            <w:vAlign w:val="center"/>
          </w:tcPr>
          <w:p w:rsidR="00797AD2" w:rsidRPr="00797AD2" w:rsidRDefault="00797AD2" w:rsidP="00797AD2">
            <w:pPr>
              <w:ind w:firstLine="0"/>
              <w:jc w:val="center"/>
              <w:rPr>
                <w:sz w:val="24"/>
                <w:szCs w:val="24"/>
              </w:rPr>
            </w:pPr>
            <w:r w:rsidRPr="00797AD2">
              <w:rPr>
                <w:sz w:val="24"/>
                <w:szCs w:val="24"/>
              </w:rPr>
              <w:t>Классификация по ОКВЭД</w:t>
            </w:r>
          </w:p>
        </w:tc>
        <w:tc>
          <w:tcPr>
            <w:tcW w:w="1323" w:type="dxa"/>
            <w:vAlign w:val="center"/>
          </w:tcPr>
          <w:p w:rsidR="00797AD2" w:rsidRPr="00797AD2" w:rsidRDefault="00797AD2" w:rsidP="00797AD2">
            <w:pPr>
              <w:ind w:firstLine="0"/>
              <w:jc w:val="center"/>
              <w:rPr>
                <w:sz w:val="24"/>
                <w:szCs w:val="24"/>
              </w:rPr>
            </w:pPr>
            <w:r w:rsidRPr="00797AD2">
              <w:rPr>
                <w:sz w:val="24"/>
                <w:szCs w:val="24"/>
              </w:rPr>
              <w:t>Ед. измерения</w:t>
            </w:r>
          </w:p>
        </w:tc>
        <w:tc>
          <w:tcPr>
            <w:tcW w:w="1557" w:type="dxa"/>
            <w:vAlign w:val="center"/>
          </w:tcPr>
          <w:p w:rsidR="00797AD2" w:rsidRPr="00797AD2" w:rsidRDefault="00797AD2" w:rsidP="00797AD2">
            <w:pPr>
              <w:ind w:firstLine="0"/>
              <w:jc w:val="center"/>
              <w:rPr>
                <w:sz w:val="24"/>
                <w:szCs w:val="24"/>
              </w:rPr>
            </w:pPr>
            <w:r w:rsidRPr="00797AD2">
              <w:rPr>
                <w:sz w:val="24"/>
                <w:szCs w:val="24"/>
              </w:rPr>
              <w:t>Количество (Объем)</w:t>
            </w:r>
          </w:p>
        </w:tc>
        <w:tc>
          <w:tcPr>
            <w:tcW w:w="2412" w:type="dxa"/>
            <w:vAlign w:val="center"/>
          </w:tcPr>
          <w:p w:rsidR="00797AD2" w:rsidRDefault="00797AD2" w:rsidP="00797AD2">
            <w:pPr>
              <w:ind w:firstLine="0"/>
              <w:jc w:val="center"/>
              <w:rPr>
                <w:sz w:val="24"/>
                <w:szCs w:val="24"/>
              </w:rPr>
            </w:pPr>
            <w:r w:rsidRPr="00797AD2">
              <w:rPr>
                <w:sz w:val="24"/>
                <w:szCs w:val="24"/>
              </w:rPr>
              <w:t>Дополнительные сведения</w:t>
            </w:r>
          </w:p>
        </w:tc>
      </w:tr>
      <w:tr w:rsidR="001E0D52" w:rsidRPr="00AC0842" w:rsidTr="00B92421">
        <w:trPr>
          <w:trHeight w:val="631"/>
        </w:trPr>
        <w:tc>
          <w:tcPr>
            <w:tcW w:w="817" w:type="dxa"/>
            <w:vAlign w:val="center"/>
          </w:tcPr>
          <w:p w:rsidR="00797AD2" w:rsidRDefault="001E0D52" w:rsidP="00797AD2">
            <w:pPr>
              <w:ind w:firstLine="0"/>
              <w:jc w:val="center"/>
              <w:rPr>
                <w:sz w:val="24"/>
                <w:szCs w:val="24"/>
              </w:rPr>
            </w:pPr>
            <w:r w:rsidRPr="00B92421">
              <w:rPr>
                <w:sz w:val="24"/>
                <w:szCs w:val="24"/>
              </w:rPr>
              <w:t>1.</w:t>
            </w:r>
          </w:p>
        </w:tc>
        <w:tc>
          <w:tcPr>
            <w:tcW w:w="1819" w:type="dxa"/>
            <w:vAlign w:val="center"/>
          </w:tcPr>
          <w:p w:rsidR="00797AD2" w:rsidRDefault="00C94499" w:rsidP="00797AD2">
            <w:pPr>
              <w:ind w:firstLine="0"/>
              <w:jc w:val="center"/>
              <w:rPr>
                <w:sz w:val="24"/>
                <w:szCs w:val="24"/>
              </w:rPr>
            </w:pPr>
            <w:r>
              <w:rPr>
                <w:sz w:val="24"/>
                <w:szCs w:val="24"/>
              </w:rPr>
              <w:t>7260024</w:t>
            </w:r>
          </w:p>
        </w:tc>
        <w:tc>
          <w:tcPr>
            <w:tcW w:w="1819" w:type="dxa"/>
            <w:vAlign w:val="center"/>
          </w:tcPr>
          <w:p w:rsidR="00797AD2" w:rsidRDefault="00C94499" w:rsidP="00797AD2">
            <w:pPr>
              <w:ind w:firstLine="0"/>
              <w:jc w:val="center"/>
              <w:rPr>
                <w:sz w:val="24"/>
                <w:szCs w:val="24"/>
              </w:rPr>
            </w:pPr>
            <w:r>
              <w:rPr>
                <w:sz w:val="24"/>
                <w:szCs w:val="24"/>
              </w:rPr>
              <w:t>72.20</w:t>
            </w:r>
          </w:p>
        </w:tc>
        <w:tc>
          <w:tcPr>
            <w:tcW w:w="1323" w:type="dxa"/>
            <w:vAlign w:val="center"/>
          </w:tcPr>
          <w:p w:rsidR="00797AD2" w:rsidRDefault="00C94499" w:rsidP="00797AD2">
            <w:pPr>
              <w:ind w:firstLine="0"/>
              <w:jc w:val="center"/>
              <w:rPr>
                <w:sz w:val="24"/>
                <w:szCs w:val="24"/>
              </w:rPr>
            </w:pPr>
            <w:r>
              <w:rPr>
                <w:sz w:val="24"/>
                <w:szCs w:val="24"/>
              </w:rPr>
              <w:t>Условная единица</w:t>
            </w:r>
          </w:p>
        </w:tc>
        <w:tc>
          <w:tcPr>
            <w:tcW w:w="1557" w:type="dxa"/>
            <w:vAlign w:val="center"/>
          </w:tcPr>
          <w:p w:rsidR="00797AD2" w:rsidRDefault="00C94499" w:rsidP="00797AD2">
            <w:pPr>
              <w:ind w:firstLine="0"/>
              <w:jc w:val="center"/>
              <w:rPr>
                <w:sz w:val="24"/>
                <w:szCs w:val="24"/>
              </w:rPr>
            </w:pPr>
            <w:r>
              <w:rPr>
                <w:sz w:val="24"/>
                <w:szCs w:val="24"/>
              </w:rPr>
              <w:t>1</w:t>
            </w:r>
          </w:p>
        </w:tc>
        <w:tc>
          <w:tcPr>
            <w:tcW w:w="2412" w:type="dxa"/>
            <w:vAlign w:val="center"/>
          </w:tcPr>
          <w:p w:rsidR="00797AD2" w:rsidRDefault="00797AD2" w:rsidP="00207CB3">
            <w:pPr>
              <w:ind w:firstLine="0"/>
              <w:jc w:val="center"/>
              <w:rPr>
                <w:sz w:val="24"/>
                <w:szCs w:val="24"/>
              </w:rPr>
            </w:pPr>
            <w:r w:rsidRPr="00797AD2">
              <w:rPr>
                <w:sz w:val="24"/>
                <w:szCs w:val="24"/>
              </w:rPr>
              <w:t xml:space="preserve">Строка годового плана закупок № </w:t>
            </w:r>
            <w:r w:rsidR="00207CB3">
              <w:rPr>
                <w:sz w:val="24"/>
                <w:szCs w:val="24"/>
              </w:rPr>
              <w:t>703</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B75AC3">
        <w:rPr>
          <w:szCs w:val="28"/>
        </w:rPr>
        <w:t>:</w:t>
      </w:r>
      <w:r w:rsidR="001B5D6F">
        <w:rPr>
          <w:szCs w:val="28"/>
        </w:rPr>
        <w:t xml:space="preserve"> </w:t>
      </w:r>
      <w:r w:rsidR="001E0D52" w:rsidRPr="00BD2C03">
        <w:rPr>
          <w:szCs w:val="28"/>
        </w:rPr>
        <w:t>125047, г. Москва, Оружейный переулок д.19</w:t>
      </w:r>
      <w:r w:rsidRPr="00D54159">
        <w:rPr>
          <w:szCs w:val="28"/>
        </w:rPr>
        <w:t>.</w:t>
      </w:r>
    </w:p>
    <w:p w:rsidR="00482BFC" w:rsidRDefault="00482BFC" w:rsidP="00AC0842">
      <w:pPr>
        <w:jc w:val="both"/>
        <w:rPr>
          <w:b/>
          <w:szCs w:val="28"/>
          <w:highlight w:val="cyan"/>
        </w:rPr>
      </w:pPr>
    </w:p>
    <w:p w:rsidR="008C7B27" w:rsidRDefault="002919BF" w:rsidP="00962FD2">
      <w:pPr>
        <w:ind w:firstLine="0"/>
        <w:jc w:val="both"/>
        <w:rPr>
          <w:szCs w:val="28"/>
        </w:rPr>
      </w:pPr>
      <w:r>
        <w:rPr>
          <w:b/>
          <w:szCs w:val="28"/>
        </w:rPr>
        <w:tab/>
      </w:r>
      <w:r w:rsidR="008C7B27">
        <w:rPr>
          <w:b/>
          <w:szCs w:val="28"/>
        </w:rPr>
        <w:t xml:space="preserve">Информация о </w:t>
      </w:r>
      <w:r w:rsidR="00237904" w:rsidRPr="00662448">
        <w:rPr>
          <w:b/>
          <w:szCs w:val="28"/>
        </w:rPr>
        <w:t>Документаци</w:t>
      </w:r>
      <w:r w:rsidR="008C7B27">
        <w:rPr>
          <w:b/>
          <w:szCs w:val="28"/>
        </w:rPr>
        <w:t>и</w:t>
      </w:r>
      <w:r w:rsidR="00237904" w:rsidRPr="00662448">
        <w:rPr>
          <w:b/>
          <w:szCs w:val="28"/>
        </w:rPr>
        <w:t xml:space="preserve"> </w:t>
      </w:r>
      <w:r w:rsidR="008C7B27">
        <w:rPr>
          <w:b/>
          <w:szCs w:val="28"/>
        </w:rPr>
        <w:t>п</w:t>
      </w:r>
      <w:r w:rsidR="00237904" w:rsidRPr="00662448">
        <w:rPr>
          <w:b/>
          <w:szCs w:val="28"/>
        </w:rPr>
        <w:t>о закупке</w:t>
      </w:r>
      <w:r w:rsidR="00237904">
        <w:rPr>
          <w:szCs w:val="28"/>
        </w:rPr>
        <w:t xml:space="preserve"> </w:t>
      </w:r>
    </w:p>
    <w:p w:rsidR="008C7B27" w:rsidRPr="0046650D"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46650D">
        <w:rPr>
          <w:szCs w:val="28"/>
        </w:rPr>
        <w:t>с</w:t>
      </w:r>
      <w:r w:rsidR="006E65EB" w:rsidRPr="0046650D">
        <w:rPr>
          <w:szCs w:val="28"/>
        </w:rPr>
        <w:t xml:space="preserve"> </w:t>
      </w:r>
      <w:r w:rsidR="00082A72" w:rsidRPr="0046650D">
        <w:rPr>
          <w:szCs w:val="28"/>
        </w:rPr>
        <w:t xml:space="preserve"> « </w:t>
      </w:r>
      <w:r w:rsidR="0046650D" w:rsidRPr="0046650D">
        <w:rPr>
          <w:szCs w:val="28"/>
        </w:rPr>
        <w:t>15</w:t>
      </w:r>
      <w:r w:rsidR="00082A72" w:rsidRPr="0046650D">
        <w:rPr>
          <w:szCs w:val="28"/>
        </w:rPr>
        <w:t xml:space="preserve">» </w:t>
      </w:r>
      <w:r w:rsidR="0046650D" w:rsidRPr="0046650D">
        <w:rPr>
          <w:szCs w:val="28"/>
        </w:rPr>
        <w:t xml:space="preserve">декабря </w:t>
      </w:r>
      <w:r w:rsidR="00082A72" w:rsidRPr="0046650D">
        <w:rPr>
          <w:szCs w:val="28"/>
        </w:rPr>
        <w:t>201</w:t>
      </w:r>
      <w:r w:rsidR="003C58C8" w:rsidRPr="0046650D">
        <w:rPr>
          <w:szCs w:val="28"/>
        </w:rPr>
        <w:t>4</w:t>
      </w:r>
      <w:r w:rsidRPr="0046650D">
        <w:rPr>
          <w:szCs w:val="28"/>
        </w:rPr>
        <w:t xml:space="preserve"> г. </w:t>
      </w:r>
      <w:r w:rsidR="0046650D" w:rsidRPr="0046650D">
        <w:rPr>
          <w:szCs w:val="28"/>
        </w:rPr>
        <w:t>по «1</w:t>
      </w:r>
      <w:r w:rsidR="001E6B98">
        <w:rPr>
          <w:szCs w:val="28"/>
        </w:rPr>
        <w:t>6</w:t>
      </w:r>
      <w:bookmarkStart w:id="0" w:name="_GoBack"/>
      <w:bookmarkEnd w:id="0"/>
      <w:r w:rsidR="00082A72" w:rsidRPr="0046650D">
        <w:rPr>
          <w:szCs w:val="28"/>
        </w:rPr>
        <w:t xml:space="preserve"> » </w:t>
      </w:r>
      <w:r w:rsidR="0046650D" w:rsidRPr="0046650D">
        <w:rPr>
          <w:szCs w:val="28"/>
        </w:rPr>
        <w:t xml:space="preserve">января </w:t>
      </w:r>
      <w:r w:rsidR="00082A72" w:rsidRPr="0046650D">
        <w:rPr>
          <w:szCs w:val="28"/>
        </w:rPr>
        <w:t>201</w:t>
      </w:r>
      <w:r w:rsidR="00003E56" w:rsidRPr="00F66B42">
        <w:rPr>
          <w:szCs w:val="28"/>
        </w:rPr>
        <w:t>5</w:t>
      </w:r>
      <w:r w:rsidRPr="0046650D">
        <w:rPr>
          <w:szCs w:val="28"/>
        </w:rPr>
        <w:t xml:space="preserve"> г. </w:t>
      </w:r>
    </w:p>
    <w:p w:rsidR="00237904" w:rsidRPr="00B92421" w:rsidRDefault="008C7B27" w:rsidP="00CB1C18">
      <w:pPr>
        <w:jc w:val="both"/>
        <w:rPr>
          <w:szCs w:val="28"/>
        </w:rPr>
      </w:pPr>
      <w:r w:rsidRPr="0046650D">
        <w:rPr>
          <w:b/>
          <w:szCs w:val="28"/>
        </w:rPr>
        <w:t>Место предоставления документации</w:t>
      </w:r>
      <w:r w:rsidRPr="0046650D">
        <w:rPr>
          <w:szCs w:val="28"/>
        </w:rPr>
        <w:t xml:space="preserve">: документация о закупке </w:t>
      </w:r>
      <w:r w:rsidR="005634C1" w:rsidRPr="0046650D">
        <w:rPr>
          <w:szCs w:val="28"/>
        </w:rPr>
        <w:t>размещае</w:t>
      </w:r>
      <w:r w:rsidRPr="0046650D">
        <w:rPr>
          <w:szCs w:val="28"/>
        </w:rPr>
        <w:t>тся</w:t>
      </w:r>
      <w:r w:rsidRPr="0046650D">
        <w:rPr>
          <w:b/>
          <w:i/>
          <w:szCs w:val="28"/>
        </w:rPr>
        <w:t xml:space="preserve"> </w:t>
      </w:r>
      <w:r w:rsidRPr="0046650D">
        <w:rPr>
          <w:szCs w:val="28"/>
        </w:rPr>
        <w:t>на сайте</w:t>
      </w:r>
      <w:r w:rsidR="00702B9B" w:rsidRPr="0046650D">
        <w:rPr>
          <w:szCs w:val="28"/>
        </w:rPr>
        <w:t xml:space="preserve"> </w:t>
      </w:r>
      <w:r w:rsidR="009A037A" w:rsidRPr="0046650D">
        <w:rPr>
          <w:szCs w:val="28"/>
        </w:rPr>
        <w:t>ПАО</w:t>
      </w:r>
      <w:r w:rsidRPr="0046650D">
        <w:rPr>
          <w:szCs w:val="28"/>
        </w:rPr>
        <w:t xml:space="preserve"> «</w:t>
      </w:r>
      <w:proofErr w:type="spellStart"/>
      <w:r w:rsidRPr="0046650D">
        <w:rPr>
          <w:szCs w:val="28"/>
        </w:rPr>
        <w:t>ТрансКонтейнер</w:t>
      </w:r>
      <w:proofErr w:type="spellEnd"/>
      <w:r w:rsidRPr="0046650D">
        <w:rPr>
          <w:szCs w:val="28"/>
        </w:rPr>
        <w:t>» (</w:t>
      </w:r>
      <w:hyperlink r:id="rId15"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A037A">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6"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r w:rsidR="00797AD2" w:rsidRPr="00797AD2">
        <w:rPr>
          <w:szCs w:val="28"/>
        </w:rPr>
        <w:t>Предоставление документации на материальном (бумажном) носителе не предусмотрено.</w:t>
      </w:r>
      <w:r w:rsidR="00237904" w:rsidRPr="001C5A7E">
        <w:rPr>
          <w:szCs w:val="28"/>
        </w:rPr>
        <w:t xml:space="preserve"> </w:t>
      </w:r>
    </w:p>
    <w:p w:rsidR="00772A14" w:rsidRPr="00B92421" w:rsidRDefault="00772A14" w:rsidP="00772A14">
      <w:pPr>
        <w:jc w:val="both"/>
        <w:rPr>
          <w:szCs w:val="28"/>
        </w:rPr>
      </w:pPr>
    </w:p>
    <w:p w:rsidR="00772A14" w:rsidRDefault="002919BF" w:rsidP="00962FD2">
      <w:pPr>
        <w:ind w:firstLine="0"/>
        <w:jc w:val="both"/>
        <w:rPr>
          <w:b/>
        </w:rPr>
      </w:pPr>
      <w:r>
        <w:rPr>
          <w:b/>
        </w:rPr>
        <w:tab/>
      </w:r>
      <w:r w:rsidR="00772A14" w:rsidRPr="00772A14">
        <w:rPr>
          <w:b/>
        </w:rPr>
        <w:t>Размер, порядок и сроки внесения платы за предоставление документации о закупке</w:t>
      </w:r>
    </w:p>
    <w:p w:rsidR="00772A14" w:rsidRPr="00B92421" w:rsidRDefault="00797AD2" w:rsidP="00772A14">
      <w:pPr>
        <w:jc w:val="both"/>
        <w:rPr>
          <w:szCs w:val="28"/>
        </w:rPr>
      </w:pPr>
      <w:r w:rsidRPr="00797AD2">
        <w:rPr>
          <w:szCs w:val="28"/>
        </w:rPr>
        <w:t>Плата не требуется.</w:t>
      </w:r>
      <w:r w:rsidR="00772A14" w:rsidRPr="00772A14">
        <w:rPr>
          <w:szCs w:val="28"/>
        </w:rPr>
        <w:t xml:space="preserve"> </w:t>
      </w:r>
    </w:p>
    <w:p w:rsidR="00662448" w:rsidRDefault="00662448" w:rsidP="007B4A2D">
      <w:pPr>
        <w:jc w:val="both"/>
      </w:pPr>
    </w:p>
    <w:p w:rsidR="00772A14" w:rsidRPr="00772A14" w:rsidRDefault="002919BF" w:rsidP="00962FD2">
      <w:pPr>
        <w:ind w:firstLine="0"/>
        <w:jc w:val="both"/>
        <w:rPr>
          <w:b/>
        </w:rPr>
      </w:pPr>
      <w:r>
        <w:rPr>
          <w:b/>
        </w:rPr>
        <w:tab/>
      </w:r>
      <w:r w:rsidR="00772A14" w:rsidRPr="00772A14">
        <w:rPr>
          <w:b/>
        </w:rPr>
        <w:t>Информаци</w:t>
      </w:r>
      <w:r w:rsidR="00772A14">
        <w:rPr>
          <w:b/>
        </w:rPr>
        <w:t>я о порядке  проведения закупки</w:t>
      </w:r>
    </w:p>
    <w:p w:rsidR="00543AC0" w:rsidRPr="0046650D" w:rsidRDefault="00772A14" w:rsidP="007B4A2D">
      <w:pPr>
        <w:jc w:val="both"/>
      </w:pPr>
      <w:r w:rsidRPr="0046650D">
        <w:t xml:space="preserve">Дата и время окончания подачи </w:t>
      </w:r>
      <w:r w:rsidR="00543AC0" w:rsidRPr="0046650D">
        <w:t>комплекта документов и предложений претендентов на участие в открытом конкурсе (далее – Заявки)</w:t>
      </w:r>
      <w:r w:rsidR="000A67CD" w:rsidRPr="0046650D">
        <w:t xml:space="preserve"> (по местному времени Организатора): </w:t>
      </w:r>
    </w:p>
    <w:p w:rsidR="00B75AC3" w:rsidRPr="0046650D" w:rsidRDefault="00B75AC3" w:rsidP="00B75AC3">
      <w:pPr>
        <w:jc w:val="both"/>
        <w:rPr>
          <w:b/>
        </w:rPr>
      </w:pPr>
      <w:r w:rsidRPr="0046650D">
        <w:tab/>
      </w:r>
      <w:r w:rsidR="0046650D" w:rsidRPr="0046650D">
        <w:rPr>
          <w:szCs w:val="28"/>
        </w:rPr>
        <w:t>«1</w:t>
      </w:r>
      <w:r w:rsidR="00F66B42">
        <w:rPr>
          <w:szCs w:val="28"/>
        </w:rPr>
        <w:t>6</w:t>
      </w:r>
      <w:r w:rsidRPr="0046650D">
        <w:rPr>
          <w:szCs w:val="28"/>
        </w:rPr>
        <w:t xml:space="preserve">» </w:t>
      </w:r>
      <w:r w:rsidR="0046650D" w:rsidRPr="0046650D">
        <w:rPr>
          <w:szCs w:val="28"/>
        </w:rPr>
        <w:t xml:space="preserve">января </w:t>
      </w:r>
      <w:r w:rsidRPr="0046650D">
        <w:rPr>
          <w:szCs w:val="28"/>
        </w:rPr>
        <w:t>201</w:t>
      </w:r>
      <w:r w:rsidR="00003E56" w:rsidRPr="001E6B98">
        <w:rPr>
          <w:szCs w:val="28"/>
        </w:rPr>
        <w:t>5</w:t>
      </w:r>
      <w:r w:rsidRPr="0046650D">
        <w:rPr>
          <w:szCs w:val="28"/>
        </w:rPr>
        <w:t xml:space="preserve"> г.</w:t>
      </w:r>
      <w:r w:rsidRPr="0046650D">
        <w:t xml:space="preserve"> 1</w:t>
      </w:r>
      <w:r w:rsidR="0046650D" w:rsidRPr="0046650D">
        <w:t>7</w:t>
      </w:r>
      <w:r w:rsidRPr="0046650D">
        <w:t xml:space="preserve"> час. 00 мин.</w:t>
      </w:r>
    </w:p>
    <w:p w:rsidR="002919BF" w:rsidRPr="0046650D" w:rsidRDefault="00797AD2" w:rsidP="00962FD2">
      <w:pPr>
        <w:jc w:val="both"/>
      </w:pPr>
      <w:r w:rsidRPr="0046650D">
        <w:tab/>
        <w:t xml:space="preserve">Место: 125047, Москва, Оружейный переулок, д. 19 </w:t>
      </w:r>
    </w:p>
    <w:p w:rsidR="00962FD2" w:rsidRPr="0046650D" w:rsidRDefault="00662448" w:rsidP="00962FD2">
      <w:pPr>
        <w:jc w:val="both"/>
      </w:pPr>
      <w:r w:rsidRPr="0046650D">
        <w:rPr>
          <w:b/>
        </w:rPr>
        <w:t>Вскрытие конвертов с Заявками</w:t>
      </w:r>
      <w:r w:rsidRPr="0046650D">
        <w:t xml:space="preserve"> </w:t>
      </w:r>
    </w:p>
    <w:p w:rsidR="00962FD2" w:rsidRPr="0046650D" w:rsidRDefault="00702B9B" w:rsidP="00962FD2">
      <w:pPr>
        <w:jc w:val="both"/>
      </w:pPr>
      <w:r w:rsidRPr="0046650D">
        <w:tab/>
      </w:r>
      <w:r w:rsidR="00962FD2" w:rsidRPr="0046650D">
        <w:t xml:space="preserve">Дата и время (по местному времени Организатора): </w:t>
      </w:r>
    </w:p>
    <w:p w:rsidR="00B75AC3" w:rsidRPr="0046650D" w:rsidRDefault="00B75AC3" w:rsidP="00B75AC3">
      <w:pPr>
        <w:jc w:val="both"/>
        <w:rPr>
          <w:b/>
        </w:rPr>
      </w:pPr>
      <w:r w:rsidRPr="0046650D">
        <w:tab/>
      </w:r>
      <w:r w:rsidR="0046650D" w:rsidRPr="0046650D">
        <w:rPr>
          <w:szCs w:val="28"/>
        </w:rPr>
        <w:t>«</w:t>
      </w:r>
      <w:r w:rsidR="00F66B42">
        <w:rPr>
          <w:szCs w:val="28"/>
        </w:rPr>
        <w:t>20</w:t>
      </w:r>
      <w:r w:rsidRPr="0046650D">
        <w:rPr>
          <w:szCs w:val="28"/>
        </w:rPr>
        <w:t>»</w:t>
      </w:r>
      <w:r w:rsidR="0046650D" w:rsidRPr="0046650D">
        <w:rPr>
          <w:szCs w:val="28"/>
        </w:rPr>
        <w:t xml:space="preserve"> января </w:t>
      </w:r>
      <w:r w:rsidRPr="0046650D">
        <w:rPr>
          <w:szCs w:val="28"/>
        </w:rPr>
        <w:t>201</w:t>
      </w:r>
      <w:r w:rsidR="00003E56" w:rsidRPr="00F66B42">
        <w:rPr>
          <w:szCs w:val="28"/>
        </w:rPr>
        <w:t>5</w:t>
      </w:r>
      <w:r w:rsidRPr="0046650D">
        <w:rPr>
          <w:szCs w:val="28"/>
        </w:rPr>
        <w:t xml:space="preserve"> г.</w:t>
      </w:r>
      <w:r w:rsidRPr="0046650D">
        <w:t xml:space="preserve"> 14 час. 00 мин.</w:t>
      </w:r>
    </w:p>
    <w:p w:rsidR="00962FD2" w:rsidRPr="0046650D" w:rsidRDefault="00797AD2" w:rsidP="00962FD2">
      <w:pPr>
        <w:jc w:val="both"/>
      </w:pPr>
      <w:r w:rsidRPr="0046650D">
        <w:tab/>
        <w:t xml:space="preserve">Место: 125047, Москва, Оружейный переулок, д. 19 </w:t>
      </w:r>
    </w:p>
    <w:p w:rsidR="00662448" w:rsidRPr="0046650D" w:rsidRDefault="00662448" w:rsidP="00662448">
      <w:pPr>
        <w:jc w:val="both"/>
      </w:pPr>
    </w:p>
    <w:p w:rsidR="00662448" w:rsidRPr="0046650D" w:rsidRDefault="00662448" w:rsidP="00662448">
      <w:pPr>
        <w:jc w:val="both"/>
        <w:rPr>
          <w:b/>
          <w:szCs w:val="28"/>
        </w:rPr>
      </w:pPr>
      <w:r w:rsidRPr="0046650D">
        <w:rPr>
          <w:b/>
          <w:szCs w:val="28"/>
        </w:rPr>
        <w:t xml:space="preserve">Рассмотрение </w:t>
      </w:r>
      <w:r w:rsidR="00962FD2" w:rsidRPr="0046650D">
        <w:rPr>
          <w:b/>
          <w:szCs w:val="28"/>
        </w:rPr>
        <w:t>и сопоставление Заявок</w:t>
      </w:r>
    </w:p>
    <w:p w:rsidR="00B75AC3" w:rsidRPr="0046650D" w:rsidRDefault="00B75AC3" w:rsidP="00B75AC3">
      <w:pPr>
        <w:jc w:val="both"/>
        <w:rPr>
          <w:b/>
        </w:rPr>
      </w:pPr>
      <w:r w:rsidRPr="0046650D">
        <w:tab/>
      </w:r>
      <w:r w:rsidRPr="0046650D">
        <w:rPr>
          <w:szCs w:val="28"/>
        </w:rPr>
        <w:t>«</w:t>
      </w:r>
      <w:r w:rsidR="0046650D" w:rsidRPr="0046650D">
        <w:rPr>
          <w:szCs w:val="28"/>
        </w:rPr>
        <w:t>2</w:t>
      </w:r>
      <w:r w:rsidR="00F66B42">
        <w:rPr>
          <w:szCs w:val="28"/>
        </w:rPr>
        <w:t>3</w:t>
      </w:r>
      <w:r w:rsidRPr="0046650D">
        <w:rPr>
          <w:szCs w:val="28"/>
        </w:rPr>
        <w:t xml:space="preserve">» </w:t>
      </w:r>
      <w:r w:rsidR="0046650D" w:rsidRPr="0046650D">
        <w:rPr>
          <w:szCs w:val="28"/>
        </w:rPr>
        <w:t xml:space="preserve">января </w:t>
      </w:r>
      <w:r w:rsidRPr="0046650D">
        <w:rPr>
          <w:szCs w:val="28"/>
        </w:rPr>
        <w:t>201</w:t>
      </w:r>
      <w:r w:rsidR="00003E56" w:rsidRPr="00F66B42">
        <w:rPr>
          <w:szCs w:val="28"/>
        </w:rPr>
        <w:t>5</w:t>
      </w:r>
      <w:r w:rsidRPr="0046650D">
        <w:rPr>
          <w:szCs w:val="28"/>
        </w:rPr>
        <w:t xml:space="preserve"> г.</w:t>
      </w:r>
      <w:r w:rsidRPr="0046650D">
        <w:t xml:space="preserve"> 14 час. 00 мин.</w:t>
      </w:r>
    </w:p>
    <w:p w:rsidR="00962FD2" w:rsidRPr="0046650D" w:rsidRDefault="00797AD2" w:rsidP="00962FD2">
      <w:pPr>
        <w:jc w:val="both"/>
      </w:pPr>
      <w:r w:rsidRPr="0046650D">
        <w:tab/>
        <w:t>Место: 125047, Москва, Оружейный переулок, д. 19</w:t>
      </w:r>
    </w:p>
    <w:p w:rsidR="00662448" w:rsidRPr="0046650D" w:rsidRDefault="00662448" w:rsidP="00702B9B">
      <w:pPr>
        <w:pStyle w:val="a7"/>
        <w:suppressAutoHyphens/>
        <w:ind w:left="708" w:firstLine="0"/>
        <w:rPr>
          <w:sz w:val="28"/>
          <w:szCs w:val="28"/>
        </w:rPr>
      </w:pPr>
      <w:r w:rsidRPr="0046650D">
        <w:rPr>
          <w:sz w:val="28"/>
          <w:szCs w:val="28"/>
        </w:rPr>
        <w:t>Информация о ходе рассмотрения Заявок не подлежит разглашению.</w:t>
      </w:r>
    </w:p>
    <w:p w:rsidR="00207CB3" w:rsidRPr="0046650D" w:rsidRDefault="00207CB3" w:rsidP="00702B9B">
      <w:pPr>
        <w:pStyle w:val="a7"/>
        <w:suppressAutoHyphens/>
        <w:ind w:left="708" w:firstLine="0"/>
        <w:rPr>
          <w:sz w:val="28"/>
          <w:szCs w:val="28"/>
        </w:rPr>
      </w:pPr>
    </w:p>
    <w:p w:rsidR="00BC29CF" w:rsidRPr="0046650D" w:rsidRDefault="00662448" w:rsidP="00962FD2">
      <w:pPr>
        <w:jc w:val="both"/>
        <w:rPr>
          <w:b/>
        </w:rPr>
      </w:pPr>
      <w:r w:rsidRPr="0046650D">
        <w:rPr>
          <w:b/>
        </w:rPr>
        <w:lastRenderedPageBreak/>
        <w:t>Подведение</w:t>
      </w:r>
      <w:r w:rsidR="00BC29CF" w:rsidRPr="0046650D">
        <w:rPr>
          <w:b/>
        </w:rPr>
        <w:t xml:space="preserve"> итогов</w:t>
      </w:r>
    </w:p>
    <w:p w:rsidR="00B75AC3" w:rsidRPr="0046650D" w:rsidRDefault="00B75AC3" w:rsidP="00B75AC3">
      <w:pPr>
        <w:jc w:val="both"/>
        <w:rPr>
          <w:b/>
        </w:rPr>
      </w:pPr>
      <w:r w:rsidRPr="0046650D">
        <w:tab/>
      </w:r>
      <w:r w:rsidRPr="0046650D">
        <w:rPr>
          <w:szCs w:val="28"/>
        </w:rPr>
        <w:t>«</w:t>
      </w:r>
      <w:r w:rsidR="00F66B42">
        <w:rPr>
          <w:szCs w:val="28"/>
        </w:rPr>
        <w:t>06</w:t>
      </w:r>
      <w:r w:rsidRPr="0046650D">
        <w:rPr>
          <w:szCs w:val="28"/>
        </w:rPr>
        <w:t xml:space="preserve">» </w:t>
      </w:r>
      <w:r w:rsidR="00F66B42">
        <w:rPr>
          <w:szCs w:val="28"/>
        </w:rPr>
        <w:t>февраля</w:t>
      </w:r>
      <w:r w:rsidR="0046650D" w:rsidRPr="0046650D">
        <w:rPr>
          <w:szCs w:val="28"/>
        </w:rPr>
        <w:t xml:space="preserve"> </w:t>
      </w:r>
      <w:r w:rsidRPr="0046650D">
        <w:rPr>
          <w:szCs w:val="28"/>
        </w:rPr>
        <w:t>201</w:t>
      </w:r>
      <w:r w:rsidR="00003E56" w:rsidRPr="00003E56">
        <w:rPr>
          <w:szCs w:val="28"/>
        </w:rPr>
        <w:t>5</w:t>
      </w:r>
      <w:r w:rsidRPr="0046650D">
        <w:rPr>
          <w:szCs w:val="28"/>
        </w:rPr>
        <w:t xml:space="preserve"> г.</w:t>
      </w:r>
      <w:r w:rsidRPr="0046650D">
        <w:t xml:space="preserve"> </w:t>
      </w:r>
      <w:r w:rsidR="002919BF" w:rsidRPr="0046650D">
        <w:t>не позднее 14 час. 00 мин московского времени</w:t>
      </w:r>
      <w:r w:rsidRPr="0046650D">
        <w:t>.</w:t>
      </w:r>
    </w:p>
    <w:p w:rsidR="00962FD2" w:rsidRPr="0046650D" w:rsidRDefault="00797AD2" w:rsidP="00962FD2">
      <w:pPr>
        <w:jc w:val="both"/>
      </w:pPr>
      <w:r w:rsidRPr="0046650D">
        <w:tab/>
        <w:t>Место: 125047, Москва, Оружейный переулок, д. 19</w:t>
      </w:r>
    </w:p>
    <w:p w:rsidR="00662448" w:rsidRPr="006E2388" w:rsidRDefault="00662448" w:rsidP="00662448">
      <w:pPr>
        <w:jc w:val="both"/>
      </w:pPr>
      <w:r w:rsidRPr="0046650D">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A037A">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A037A">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A037A">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9A037A">
        <w:t>ПАО</w:t>
      </w:r>
      <w:r w:rsidR="001B76AA">
        <w:t xml:space="preserve"> «</w:t>
      </w:r>
      <w:proofErr w:type="spellStart"/>
      <w:r w:rsidR="001B76AA">
        <w:t>ТрансКонтейнер</w:t>
      </w:r>
      <w:proofErr w:type="spellEnd"/>
      <w:r w:rsidR="001B76AA">
        <w:t>»</w:t>
      </w:r>
      <w:r w:rsidR="0014182E">
        <w:t>.</w:t>
      </w:r>
    </w:p>
    <w:p w:rsidR="007A053B" w:rsidRDefault="007A053B" w:rsidP="007A053B">
      <w:pPr>
        <w:jc w:val="both"/>
      </w:pPr>
      <w:r>
        <w:t xml:space="preserve"> </w:t>
      </w:r>
    </w:p>
    <w:sectPr w:rsidR="007A053B" w:rsidSect="004F2B79">
      <w:headerReference w:type="default" r:id="rId17"/>
      <w:headerReference w:type="first" r:id="rId18"/>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020" w:rsidRDefault="00D17020" w:rsidP="00CB1C18">
      <w:r>
        <w:separator/>
      </w:r>
    </w:p>
  </w:endnote>
  <w:endnote w:type="continuationSeparator" w:id="0">
    <w:p w:rsidR="00D17020" w:rsidRDefault="00D17020"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020" w:rsidRDefault="00D17020" w:rsidP="00CB1C18">
      <w:r>
        <w:separator/>
      </w:r>
    </w:p>
  </w:footnote>
  <w:footnote w:type="continuationSeparator" w:id="0">
    <w:p w:rsidR="00D17020" w:rsidRDefault="00D17020"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A46" w:rsidRDefault="0046650D">
    <w:pPr>
      <w:pStyle w:val="af0"/>
      <w:jc w:val="center"/>
    </w:pPr>
    <w:r>
      <w:fldChar w:fldCharType="begin"/>
    </w:r>
    <w:r>
      <w:instrText xml:space="preserve"> PAGE   \* MERGEFORMAT </w:instrText>
    </w:r>
    <w:r>
      <w:fldChar w:fldCharType="separate"/>
    </w:r>
    <w:r w:rsidR="001E6B98">
      <w:rPr>
        <w:noProof/>
      </w:rPr>
      <w:t>3</w:t>
    </w:r>
    <w:r>
      <w:rPr>
        <w:noProof/>
      </w:rPr>
      <w:fldChar w:fldCharType="end"/>
    </w:r>
  </w:p>
  <w:p w:rsidR="00B75A46" w:rsidRDefault="00B75A4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A46" w:rsidRPr="004F2B79" w:rsidRDefault="00B75A46"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493777A4"/>
    <w:multiLevelType w:val="multilevel"/>
    <w:tmpl w:val="349A44E4"/>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abstractNum w:abstractNumId="4">
    <w:nsid w:val="7B9E3D4D"/>
    <w:multiLevelType w:val="multilevel"/>
    <w:tmpl w:val="EBDAC250"/>
    <w:lvl w:ilvl="0">
      <w:start w:val="1"/>
      <w:numFmt w:val="bullet"/>
      <w:pStyle w:val="2"/>
      <w:lvlText w:val="o"/>
      <w:lvlJc w:val="left"/>
      <w:pPr>
        <w:tabs>
          <w:tab w:val="num" w:pos="360"/>
        </w:tabs>
        <w:ind w:left="360" w:hanging="360"/>
      </w:pPr>
      <w:rPr>
        <w:rFonts w:ascii="Courier New" w:hAnsi="Courier New" w:hint="default"/>
        <w:b/>
        <w:i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03E56"/>
    <w:rsid w:val="000100C1"/>
    <w:rsid w:val="00024F41"/>
    <w:rsid w:val="00026B5E"/>
    <w:rsid w:val="00063509"/>
    <w:rsid w:val="000777AB"/>
    <w:rsid w:val="00082A72"/>
    <w:rsid w:val="00082F94"/>
    <w:rsid w:val="00084180"/>
    <w:rsid w:val="00085F72"/>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5D6F"/>
    <w:rsid w:val="001B76AA"/>
    <w:rsid w:val="001C05F5"/>
    <w:rsid w:val="001C5A7E"/>
    <w:rsid w:val="001E0D52"/>
    <w:rsid w:val="001E6B98"/>
    <w:rsid w:val="001F0B3B"/>
    <w:rsid w:val="001F4F2E"/>
    <w:rsid w:val="001F52B9"/>
    <w:rsid w:val="00204B07"/>
    <w:rsid w:val="0020709B"/>
    <w:rsid w:val="00207CB3"/>
    <w:rsid w:val="00216833"/>
    <w:rsid w:val="002350DE"/>
    <w:rsid w:val="00237904"/>
    <w:rsid w:val="00245141"/>
    <w:rsid w:val="00250C33"/>
    <w:rsid w:val="0026332C"/>
    <w:rsid w:val="002636BF"/>
    <w:rsid w:val="00273298"/>
    <w:rsid w:val="0028492E"/>
    <w:rsid w:val="002919BF"/>
    <w:rsid w:val="00296517"/>
    <w:rsid w:val="002A523E"/>
    <w:rsid w:val="002A7D8B"/>
    <w:rsid w:val="002C0F1D"/>
    <w:rsid w:val="002C536B"/>
    <w:rsid w:val="002D0695"/>
    <w:rsid w:val="002E11EB"/>
    <w:rsid w:val="002E2B59"/>
    <w:rsid w:val="002E5A39"/>
    <w:rsid w:val="002F00CA"/>
    <w:rsid w:val="002F0875"/>
    <w:rsid w:val="003038BF"/>
    <w:rsid w:val="003106D1"/>
    <w:rsid w:val="0032153B"/>
    <w:rsid w:val="003248F4"/>
    <w:rsid w:val="00324EA3"/>
    <w:rsid w:val="00331802"/>
    <w:rsid w:val="00346605"/>
    <w:rsid w:val="003A5576"/>
    <w:rsid w:val="003C58C8"/>
    <w:rsid w:val="003C7469"/>
    <w:rsid w:val="003D0AA6"/>
    <w:rsid w:val="003D79C6"/>
    <w:rsid w:val="003E13B8"/>
    <w:rsid w:val="003E1D49"/>
    <w:rsid w:val="003F2B7A"/>
    <w:rsid w:val="003F3DBF"/>
    <w:rsid w:val="0041301F"/>
    <w:rsid w:val="00422918"/>
    <w:rsid w:val="00427B60"/>
    <w:rsid w:val="0044002D"/>
    <w:rsid w:val="004566F4"/>
    <w:rsid w:val="0046650D"/>
    <w:rsid w:val="00482157"/>
    <w:rsid w:val="00482BFC"/>
    <w:rsid w:val="00483D8D"/>
    <w:rsid w:val="00492657"/>
    <w:rsid w:val="004B3332"/>
    <w:rsid w:val="004B7489"/>
    <w:rsid w:val="004C3E28"/>
    <w:rsid w:val="004C63EA"/>
    <w:rsid w:val="004E09D6"/>
    <w:rsid w:val="004E0CB0"/>
    <w:rsid w:val="004F2B79"/>
    <w:rsid w:val="00500D9B"/>
    <w:rsid w:val="0050283D"/>
    <w:rsid w:val="00510572"/>
    <w:rsid w:val="00510F8B"/>
    <w:rsid w:val="00512FEB"/>
    <w:rsid w:val="005142C5"/>
    <w:rsid w:val="00521192"/>
    <w:rsid w:val="00531303"/>
    <w:rsid w:val="00542DB9"/>
    <w:rsid w:val="00543AC0"/>
    <w:rsid w:val="00553B8C"/>
    <w:rsid w:val="00560E60"/>
    <w:rsid w:val="005634C1"/>
    <w:rsid w:val="00563E44"/>
    <w:rsid w:val="00564686"/>
    <w:rsid w:val="00577943"/>
    <w:rsid w:val="00583AE4"/>
    <w:rsid w:val="00584D63"/>
    <w:rsid w:val="005A69AB"/>
    <w:rsid w:val="005C1B79"/>
    <w:rsid w:val="005C47B9"/>
    <w:rsid w:val="005E0384"/>
    <w:rsid w:val="006072F9"/>
    <w:rsid w:val="006117F1"/>
    <w:rsid w:val="006323ED"/>
    <w:rsid w:val="00635611"/>
    <w:rsid w:val="006527AA"/>
    <w:rsid w:val="0065729B"/>
    <w:rsid w:val="0065731F"/>
    <w:rsid w:val="00661273"/>
    <w:rsid w:val="00662448"/>
    <w:rsid w:val="006713BF"/>
    <w:rsid w:val="006B32C7"/>
    <w:rsid w:val="006B60A2"/>
    <w:rsid w:val="006E0FA2"/>
    <w:rsid w:val="006E3E38"/>
    <w:rsid w:val="006E65EB"/>
    <w:rsid w:val="007022A0"/>
    <w:rsid w:val="00702B9B"/>
    <w:rsid w:val="00706492"/>
    <w:rsid w:val="0071472A"/>
    <w:rsid w:val="00720B00"/>
    <w:rsid w:val="00724EED"/>
    <w:rsid w:val="007442D3"/>
    <w:rsid w:val="0075014E"/>
    <w:rsid w:val="00760CAD"/>
    <w:rsid w:val="00772A14"/>
    <w:rsid w:val="00790FF6"/>
    <w:rsid w:val="00795795"/>
    <w:rsid w:val="00797AD2"/>
    <w:rsid w:val="007A053B"/>
    <w:rsid w:val="007B4A2D"/>
    <w:rsid w:val="007D6F31"/>
    <w:rsid w:val="007F5506"/>
    <w:rsid w:val="00807177"/>
    <w:rsid w:val="00811B3E"/>
    <w:rsid w:val="008128DB"/>
    <w:rsid w:val="00831584"/>
    <w:rsid w:val="00852B23"/>
    <w:rsid w:val="00877914"/>
    <w:rsid w:val="00884629"/>
    <w:rsid w:val="008B29D7"/>
    <w:rsid w:val="008C7B27"/>
    <w:rsid w:val="008E0CEC"/>
    <w:rsid w:val="008E1656"/>
    <w:rsid w:val="008F0A98"/>
    <w:rsid w:val="008F6D89"/>
    <w:rsid w:val="00910BE4"/>
    <w:rsid w:val="00915DBD"/>
    <w:rsid w:val="0092627C"/>
    <w:rsid w:val="0093062F"/>
    <w:rsid w:val="00962FD2"/>
    <w:rsid w:val="009662B7"/>
    <w:rsid w:val="00966BF5"/>
    <w:rsid w:val="00994F52"/>
    <w:rsid w:val="009A037A"/>
    <w:rsid w:val="009B6E1B"/>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287D"/>
    <w:rsid w:val="00A335BC"/>
    <w:rsid w:val="00A35895"/>
    <w:rsid w:val="00A40789"/>
    <w:rsid w:val="00A44A48"/>
    <w:rsid w:val="00A61E76"/>
    <w:rsid w:val="00A716A3"/>
    <w:rsid w:val="00A7517C"/>
    <w:rsid w:val="00A767DE"/>
    <w:rsid w:val="00A80D6D"/>
    <w:rsid w:val="00A85B19"/>
    <w:rsid w:val="00AA34B6"/>
    <w:rsid w:val="00AA36AF"/>
    <w:rsid w:val="00AA3FCE"/>
    <w:rsid w:val="00AA79FA"/>
    <w:rsid w:val="00AA7EFD"/>
    <w:rsid w:val="00AB48AD"/>
    <w:rsid w:val="00AB7261"/>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75A46"/>
    <w:rsid w:val="00B75AC3"/>
    <w:rsid w:val="00B81AC6"/>
    <w:rsid w:val="00B92421"/>
    <w:rsid w:val="00BB7300"/>
    <w:rsid w:val="00BC29CF"/>
    <w:rsid w:val="00BD06F5"/>
    <w:rsid w:val="00BD3223"/>
    <w:rsid w:val="00BD6739"/>
    <w:rsid w:val="00BE4FBE"/>
    <w:rsid w:val="00BE7F31"/>
    <w:rsid w:val="00BF2940"/>
    <w:rsid w:val="00C00A33"/>
    <w:rsid w:val="00C0686E"/>
    <w:rsid w:val="00C10B7F"/>
    <w:rsid w:val="00C15A25"/>
    <w:rsid w:val="00C15D60"/>
    <w:rsid w:val="00C2562C"/>
    <w:rsid w:val="00C375C3"/>
    <w:rsid w:val="00C40A83"/>
    <w:rsid w:val="00C43903"/>
    <w:rsid w:val="00C518F8"/>
    <w:rsid w:val="00C52492"/>
    <w:rsid w:val="00C64E36"/>
    <w:rsid w:val="00C65580"/>
    <w:rsid w:val="00C710BB"/>
    <w:rsid w:val="00C73DDA"/>
    <w:rsid w:val="00C84BDD"/>
    <w:rsid w:val="00C94499"/>
    <w:rsid w:val="00CA3A20"/>
    <w:rsid w:val="00CB1C18"/>
    <w:rsid w:val="00CC3B3C"/>
    <w:rsid w:val="00CE09CD"/>
    <w:rsid w:val="00CE3802"/>
    <w:rsid w:val="00CF610B"/>
    <w:rsid w:val="00D0636A"/>
    <w:rsid w:val="00D17020"/>
    <w:rsid w:val="00D21C01"/>
    <w:rsid w:val="00D32B13"/>
    <w:rsid w:val="00D32F01"/>
    <w:rsid w:val="00D35556"/>
    <w:rsid w:val="00D40099"/>
    <w:rsid w:val="00D42FA6"/>
    <w:rsid w:val="00D43A0F"/>
    <w:rsid w:val="00D50A82"/>
    <w:rsid w:val="00D70D67"/>
    <w:rsid w:val="00D73B2F"/>
    <w:rsid w:val="00D7451B"/>
    <w:rsid w:val="00D84F35"/>
    <w:rsid w:val="00D9562C"/>
    <w:rsid w:val="00DB11D3"/>
    <w:rsid w:val="00DE5F8C"/>
    <w:rsid w:val="00E16968"/>
    <w:rsid w:val="00E26F81"/>
    <w:rsid w:val="00E31A78"/>
    <w:rsid w:val="00E35CDC"/>
    <w:rsid w:val="00E5065E"/>
    <w:rsid w:val="00E50CBA"/>
    <w:rsid w:val="00E7093B"/>
    <w:rsid w:val="00E72365"/>
    <w:rsid w:val="00E87D4E"/>
    <w:rsid w:val="00E90B84"/>
    <w:rsid w:val="00E9433F"/>
    <w:rsid w:val="00EA4C24"/>
    <w:rsid w:val="00EB5105"/>
    <w:rsid w:val="00ED1117"/>
    <w:rsid w:val="00ED1B2D"/>
    <w:rsid w:val="00ED60FD"/>
    <w:rsid w:val="00EE134E"/>
    <w:rsid w:val="00F0713A"/>
    <w:rsid w:val="00F22417"/>
    <w:rsid w:val="00F243E7"/>
    <w:rsid w:val="00F25640"/>
    <w:rsid w:val="00F3417A"/>
    <w:rsid w:val="00F532A7"/>
    <w:rsid w:val="00F6476F"/>
    <w:rsid w:val="00F66B42"/>
    <w:rsid w:val="00F72DD1"/>
    <w:rsid w:val="00F752D3"/>
    <w:rsid w:val="00F776E4"/>
    <w:rsid w:val="00F91597"/>
    <w:rsid w:val="00F94074"/>
    <w:rsid w:val="00F9545A"/>
    <w:rsid w:val="00FD0809"/>
    <w:rsid w:val="00FD22DF"/>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Мой список. Уровень 2"/>
    <w:basedOn w:val="a"/>
    <w:rsid w:val="00563E44"/>
    <w:pPr>
      <w:numPr>
        <w:numId w:val="5"/>
      </w:numPr>
      <w:tabs>
        <w:tab w:val="clear" w:pos="709"/>
      </w:tabs>
    </w:pPr>
    <w:rPr>
      <w:snapToGrid/>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uritsynAE@trcont.ru" TargetMode="Externa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LukinVB@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trcont.r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itkovSN@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6E860E-D141-4B28-9E9E-4B9AF2409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893</Words>
  <Characters>5096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Тураджанов Тимур Анатольевич</cp:lastModifiedBy>
  <cp:revision>6</cp:revision>
  <cp:lastPrinted>2013-04-01T13:23:00Z</cp:lastPrinted>
  <dcterms:created xsi:type="dcterms:W3CDTF">2014-11-28T13:00:00Z</dcterms:created>
  <dcterms:modified xsi:type="dcterms:W3CDTF">2014-12-31T08:19:00Z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