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4266" w:rsidRPr="00CE350B" w:rsidRDefault="008B5E92" w:rsidP="008B5E92">
      <w:pPr>
        <w:ind w:left="4820"/>
        <w:jc w:val="both"/>
        <w:rPr>
          <w:b/>
          <w:bCs/>
          <w:sz w:val="28"/>
          <w:szCs w:val="28"/>
        </w:rPr>
      </w:pPr>
      <w:r w:rsidRPr="00CE350B">
        <w:rPr>
          <w:b/>
          <w:bCs/>
          <w:sz w:val="28"/>
          <w:szCs w:val="28"/>
        </w:rPr>
        <w:t>УТВЕРЖДАЮ</w:t>
      </w:r>
    </w:p>
    <w:p w:rsidR="00FB4B1A" w:rsidRPr="007E3002" w:rsidRDefault="00FB4B1A" w:rsidP="00FB4B1A">
      <w:pPr>
        <w:tabs>
          <w:tab w:val="left" w:pos="4962"/>
        </w:tabs>
        <w:ind w:left="4820"/>
        <w:rPr>
          <w:bCs/>
          <w:i/>
          <w:sz w:val="28"/>
          <w:szCs w:val="28"/>
        </w:rPr>
      </w:pPr>
      <w:r w:rsidRPr="007E3002">
        <w:rPr>
          <w:b/>
          <w:bCs/>
          <w:sz w:val="28"/>
          <w:szCs w:val="28"/>
        </w:rPr>
        <w:t>Председатель Конкурсной комиссии аппарата управления</w:t>
      </w:r>
    </w:p>
    <w:p w:rsidR="00FB4B1A" w:rsidRPr="007E3002" w:rsidRDefault="005B1F2F" w:rsidP="00FB4B1A">
      <w:pPr>
        <w:tabs>
          <w:tab w:val="left" w:pos="4962"/>
        </w:tabs>
        <w:ind w:left="4820"/>
        <w:rPr>
          <w:b/>
          <w:bCs/>
          <w:sz w:val="28"/>
          <w:szCs w:val="28"/>
        </w:rPr>
      </w:pPr>
      <w:r>
        <w:rPr>
          <w:b/>
          <w:bCs/>
          <w:sz w:val="28"/>
          <w:szCs w:val="28"/>
        </w:rPr>
        <w:t>П</w:t>
      </w:r>
      <w:r w:rsidRPr="007E3002">
        <w:rPr>
          <w:b/>
          <w:bCs/>
          <w:sz w:val="28"/>
          <w:szCs w:val="28"/>
        </w:rPr>
        <w:t xml:space="preserve">АО </w:t>
      </w:r>
      <w:r w:rsidR="00FB4B1A" w:rsidRPr="007E3002">
        <w:rPr>
          <w:b/>
          <w:bCs/>
          <w:sz w:val="28"/>
          <w:szCs w:val="28"/>
        </w:rPr>
        <w:t xml:space="preserve">«ТрансКонтейнер» </w:t>
      </w:r>
    </w:p>
    <w:p w:rsidR="00FB4B1A" w:rsidRPr="007E3002" w:rsidRDefault="00FB4B1A" w:rsidP="00FB4B1A">
      <w:pPr>
        <w:tabs>
          <w:tab w:val="left" w:pos="4962"/>
        </w:tabs>
        <w:ind w:left="4820"/>
        <w:rPr>
          <w:b/>
          <w:bCs/>
          <w:sz w:val="28"/>
          <w:szCs w:val="28"/>
        </w:rPr>
      </w:pPr>
    </w:p>
    <w:p w:rsidR="00FB4B1A" w:rsidRPr="007E3002" w:rsidRDefault="00FB4B1A" w:rsidP="00FB4B1A">
      <w:pPr>
        <w:tabs>
          <w:tab w:val="left" w:pos="4678"/>
        </w:tabs>
        <w:ind w:left="4820"/>
        <w:jc w:val="both"/>
        <w:rPr>
          <w:b/>
          <w:bCs/>
          <w:sz w:val="28"/>
          <w:szCs w:val="28"/>
        </w:rPr>
      </w:pPr>
      <w:r>
        <w:rPr>
          <w:b/>
          <w:bCs/>
          <w:sz w:val="28"/>
          <w:szCs w:val="28"/>
        </w:rPr>
        <w:t>_______________</w:t>
      </w:r>
      <w:r w:rsidRPr="007E3002">
        <w:rPr>
          <w:b/>
          <w:bCs/>
          <w:sz w:val="28"/>
          <w:szCs w:val="28"/>
        </w:rPr>
        <w:t>В.В. Шекшуев</w:t>
      </w:r>
    </w:p>
    <w:p w:rsidR="00454266" w:rsidRPr="00C44EB8" w:rsidRDefault="00454266" w:rsidP="00454266">
      <w:pPr>
        <w:tabs>
          <w:tab w:val="left" w:pos="5103"/>
        </w:tabs>
        <w:ind w:left="4962"/>
        <w:jc w:val="both"/>
        <w:rPr>
          <w:b/>
          <w:bCs/>
          <w:sz w:val="28"/>
          <w:szCs w:val="28"/>
        </w:rPr>
      </w:pPr>
    </w:p>
    <w:p w:rsidR="00454266" w:rsidRPr="00C44EB8" w:rsidRDefault="00454266" w:rsidP="00454266">
      <w:pPr>
        <w:tabs>
          <w:tab w:val="left" w:pos="5103"/>
        </w:tabs>
        <w:ind w:left="4962"/>
        <w:jc w:val="both"/>
      </w:pPr>
    </w:p>
    <w:p w:rsidR="00454266" w:rsidRPr="00CE350B" w:rsidRDefault="00454266" w:rsidP="00454266">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31D9D" w:rsidRDefault="005B1F2F" w:rsidP="00D60AA6">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w:t>
      </w:r>
      <w:r w:rsidDel="00E329B2">
        <w:rPr>
          <w:szCs w:val="28"/>
        </w:rPr>
        <w:t xml:space="preserve"> </w:t>
      </w:r>
      <w:r w:rsidR="007D6548">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20 февраля 2013 г. </w:t>
      </w:r>
      <w:r w:rsidR="007D6548" w:rsidRPr="00D60AA6">
        <w:rPr>
          <w:szCs w:val="28"/>
        </w:rPr>
        <w:t>(далее – Полож</w:t>
      </w:r>
      <w:r w:rsidR="000A2D97" w:rsidRPr="00D60AA6">
        <w:rPr>
          <w:szCs w:val="28"/>
        </w:rPr>
        <w:t>ение о закупк</w:t>
      </w:r>
      <w:r w:rsidR="006B3895" w:rsidRPr="00D60AA6">
        <w:rPr>
          <w:szCs w:val="28"/>
        </w:rPr>
        <w:t>ах</w:t>
      </w:r>
      <w:r w:rsidR="000A2D97" w:rsidRPr="00D60AA6">
        <w:rPr>
          <w:szCs w:val="28"/>
        </w:rPr>
        <w:t xml:space="preserve">), проводит </w:t>
      </w:r>
      <w:r w:rsidRPr="00D32FFA">
        <w:rPr>
          <w:szCs w:val="28"/>
        </w:rPr>
        <w:t xml:space="preserve">закупку способом запроса предложений </w:t>
      </w:r>
      <w:r>
        <w:rPr>
          <w:szCs w:val="28"/>
        </w:rPr>
        <w:t xml:space="preserve"> </w:t>
      </w:r>
      <w:r w:rsidRPr="001E3CA3">
        <w:rPr>
          <w:szCs w:val="28"/>
        </w:rPr>
        <w:t xml:space="preserve">                                                     </w:t>
      </w:r>
      <w:r w:rsidRPr="00931D9D">
        <w:rPr>
          <w:szCs w:val="28"/>
        </w:rPr>
        <w:t xml:space="preserve">№ </w:t>
      </w:r>
      <w:r w:rsidR="00931D9D" w:rsidRPr="00931D9D">
        <w:rPr>
          <w:color w:val="000000"/>
          <w:szCs w:val="28"/>
        </w:rPr>
        <w:t xml:space="preserve">ЗП/016/ЦКПЗС/0152 </w:t>
      </w:r>
      <w:r w:rsidRPr="00931D9D">
        <w:rPr>
          <w:szCs w:val="28"/>
        </w:rPr>
        <w:t>(далее – Запрос предложений).</w:t>
      </w:r>
    </w:p>
    <w:p w:rsidR="00216A00" w:rsidRPr="00606DEF" w:rsidRDefault="007D6548" w:rsidP="00F7729D">
      <w:pPr>
        <w:pStyle w:val="19"/>
        <w:numPr>
          <w:ilvl w:val="2"/>
          <w:numId w:val="1"/>
        </w:numPr>
        <w:ind w:left="0" w:firstLine="720"/>
        <w:rPr>
          <w:szCs w:val="28"/>
        </w:rPr>
      </w:pPr>
      <w:r w:rsidRPr="00606DEF">
        <w:rPr>
          <w:szCs w:val="28"/>
        </w:rPr>
        <w:t xml:space="preserve">Предметом настоящего </w:t>
      </w:r>
      <w:r w:rsidR="005B1F2F">
        <w:rPr>
          <w:szCs w:val="28"/>
        </w:rPr>
        <w:t xml:space="preserve">Запроса предложений </w:t>
      </w:r>
      <w:r w:rsidRPr="00606DEF">
        <w:rPr>
          <w:szCs w:val="28"/>
        </w:rPr>
        <w:t xml:space="preserve">является право </w:t>
      </w:r>
      <w:r w:rsidR="00216A00" w:rsidRPr="00606DEF">
        <w:rPr>
          <w:szCs w:val="28"/>
        </w:rPr>
        <w:t xml:space="preserve">на заключение договора на выполнение </w:t>
      </w:r>
      <w:r w:rsidR="00606DEF" w:rsidRPr="00606DEF">
        <w:rPr>
          <w:szCs w:val="28"/>
        </w:rPr>
        <w:t xml:space="preserve">работ </w:t>
      </w:r>
      <w:r w:rsidR="00F7729D" w:rsidRPr="00F7729D">
        <w:rPr>
          <w:szCs w:val="28"/>
        </w:rPr>
        <w:t>по замене стекол в противопожарных перегородках офисного здания класса "А", расположенного по адресу: г. Москва, Оружейный переулок, дом 19</w:t>
      </w:r>
      <w:r w:rsidR="00F7729D">
        <w:rPr>
          <w:szCs w:val="28"/>
        </w:rPr>
        <w:t>.</w:t>
      </w:r>
    </w:p>
    <w:p w:rsidR="005B1F2F" w:rsidRPr="00144E2B" w:rsidRDefault="005B1F2F" w:rsidP="005B1F2F">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5B1F2F" w:rsidRPr="00D32FFA" w:rsidRDefault="005B1F2F" w:rsidP="005B1F2F">
      <w:pPr>
        <w:pStyle w:val="19"/>
        <w:numPr>
          <w:ilvl w:val="2"/>
          <w:numId w:val="1"/>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5B1F2F" w:rsidRPr="00D32FFA" w:rsidRDefault="005B1F2F" w:rsidP="005B1F2F">
      <w:pPr>
        <w:pStyle w:val="19"/>
        <w:numPr>
          <w:ilvl w:val="2"/>
          <w:numId w:val="1"/>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w:t>
      </w:r>
      <w:r w:rsidRPr="00D32FFA">
        <w:lastRenderedPageBreak/>
        <w:t xml:space="preserve">средствах массовой информации, указанных в пункте </w:t>
      </w:r>
      <w:r w:rsidRPr="00D32FFA">
        <w:rPr>
          <w:szCs w:val="28"/>
        </w:rPr>
        <w:t>4 Информационной карты (далее – СМИ).</w:t>
      </w:r>
    </w:p>
    <w:p w:rsidR="005B1F2F" w:rsidRPr="00D32FFA" w:rsidRDefault="005B1F2F" w:rsidP="005B1F2F">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5B1F2F" w:rsidRPr="00D32FFA" w:rsidRDefault="005B1F2F" w:rsidP="005B1F2F">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5B1F2F" w:rsidRPr="00D32FFA" w:rsidRDefault="005B1F2F" w:rsidP="005B1F2F">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5B1F2F" w:rsidRPr="00D32FFA" w:rsidRDefault="005B1F2F" w:rsidP="005B1F2F">
      <w:pPr>
        <w:pStyle w:val="19"/>
        <w:numPr>
          <w:ilvl w:val="2"/>
          <w:numId w:val="1"/>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5B1F2F" w:rsidRPr="00D32FFA" w:rsidRDefault="005B1F2F" w:rsidP="005B1F2F">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5B1F2F" w:rsidRPr="00D32FFA" w:rsidRDefault="005B1F2F" w:rsidP="005B1F2F">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5B1F2F" w:rsidRPr="00D32FFA" w:rsidRDefault="005B1F2F" w:rsidP="005B1F2F">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5B1F2F" w:rsidRPr="00D32FFA" w:rsidRDefault="005B1F2F" w:rsidP="005B1F2F">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5B1F2F" w:rsidRPr="00D32FFA" w:rsidRDefault="005B1F2F" w:rsidP="005B1F2F">
      <w:pPr>
        <w:pStyle w:val="19"/>
        <w:numPr>
          <w:ilvl w:val="2"/>
          <w:numId w:val="1"/>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w:t>
      </w:r>
      <w:r w:rsidRPr="00D32FFA">
        <w:rPr>
          <w:szCs w:val="28"/>
        </w:rPr>
        <w:lastRenderedPageBreak/>
        <w:t>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5B1F2F" w:rsidRPr="00D32FFA" w:rsidRDefault="005B1F2F" w:rsidP="005B1F2F">
      <w:pPr>
        <w:pStyle w:val="19"/>
        <w:numPr>
          <w:ilvl w:val="2"/>
          <w:numId w:val="1"/>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5B1F2F" w:rsidRPr="00D32FFA" w:rsidRDefault="005B1F2F" w:rsidP="005B1F2F">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5B1F2F" w:rsidRPr="00D32FFA" w:rsidRDefault="005B1F2F" w:rsidP="005B1F2F">
      <w:pPr>
        <w:pStyle w:val="19"/>
        <w:numPr>
          <w:ilvl w:val="2"/>
          <w:numId w:val="1"/>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5B1F2F" w:rsidRPr="00D32FFA" w:rsidRDefault="005B1F2F" w:rsidP="005B1F2F">
      <w:pPr>
        <w:pStyle w:val="19"/>
        <w:numPr>
          <w:ilvl w:val="2"/>
          <w:numId w:val="1"/>
        </w:numPr>
        <w:ind w:left="0" w:firstLine="709"/>
      </w:pPr>
      <w:r w:rsidRPr="00D32FFA">
        <w:t>Документы, представленные претендентами в составе Заявок, возврату не подлежат.</w:t>
      </w:r>
    </w:p>
    <w:p w:rsidR="005B1F2F" w:rsidRPr="00D32FFA" w:rsidRDefault="005B1F2F" w:rsidP="005B1F2F">
      <w:pPr>
        <w:pStyle w:val="19"/>
        <w:widowControl w:val="0"/>
        <w:numPr>
          <w:ilvl w:val="2"/>
          <w:numId w:val="1"/>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5B1F2F" w:rsidRPr="00D32FFA" w:rsidRDefault="005B1F2F" w:rsidP="005B1F2F">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5B1F2F" w:rsidRPr="00D32FFA" w:rsidRDefault="005B1F2F" w:rsidP="005B1F2F">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4 Информационной карты</w:t>
      </w:r>
      <w:r w:rsidRPr="00D32FFA">
        <w:rPr>
          <w:szCs w:val="28"/>
        </w:rPr>
        <w:t>.</w:t>
      </w:r>
    </w:p>
    <w:p w:rsidR="005B1F2F" w:rsidRPr="00D32FFA" w:rsidRDefault="005B1F2F" w:rsidP="005B1F2F">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5B1F2F" w:rsidRPr="00D32FFA" w:rsidRDefault="005B1F2F" w:rsidP="005B1F2F">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rsidRPr="00D32FFA">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5B1F2F" w:rsidRPr="00D32FFA" w:rsidRDefault="005B1F2F" w:rsidP="005B1F2F">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5B1F2F" w:rsidRPr="00D32FFA" w:rsidRDefault="005B1F2F" w:rsidP="005B1F2F">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5B1F2F" w:rsidRPr="00D32FFA" w:rsidRDefault="005B1F2F" w:rsidP="005B1F2F">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5B1F2F" w:rsidRPr="00D32FFA" w:rsidRDefault="005B1F2F" w:rsidP="005B1F2F">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5B1F2F" w:rsidRDefault="005B1F2F" w:rsidP="005B1F2F">
      <w:pPr>
        <w:pStyle w:val="19"/>
        <w:widowControl w:val="0"/>
        <w:rPr>
          <w:rFonts w:eastAsia="MS Mincho"/>
        </w:rPr>
      </w:pPr>
    </w:p>
    <w:p w:rsidR="005B1F2F" w:rsidRDefault="005B1F2F" w:rsidP="005B1F2F">
      <w:pPr>
        <w:pStyle w:val="19"/>
        <w:widowControl w:val="0"/>
        <w:rPr>
          <w:rFonts w:eastAsia="MS Mincho"/>
          <w:b/>
        </w:rPr>
      </w:pPr>
      <w:r w:rsidRPr="001E3CA3">
        <w:rPr>
          <w:rFonts w:eastAsia="MS Mincho"/>
          <w:b/>
        </w:rPr>
        <w:t>1.2. Разъяснения положений документации о закупке.</w:t>
      </w:r>
    </w:p>
    <w:p w:rsidR="005B1F2F" w:rsidRPr="001E3CA3" w:rsidRDefault="005B1F2F" w:rsidP="005B1F2F">
      <w:pPr>
        <w:pStyle w:val="19"/>
        <w:widowControl w:val="0"/>
        <w:rPr>
          <w:b/>
        </w:rPr>
      </w:pPr>
    </w:p>
    <w:p w:rsidR="005B1F2F" w:rsidRPr="00D32FFA" w:rsidRDefault="005B1F2F" w:rsidP="005B1F2F">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5B1F2F" w:rsidRPr="00D32FFA" w:rsidRDefault="005B1F2F" w:rsidP="005B1F2F">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5B1F2F" w:rsidRPr="00D32FFA" w:rsidRDefault="005B1F2F" w:rsidP="005B1F2F">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5B1F2F" w:rsidRPr="00D32FFA" w:rsidRDefault="005B1F2F" w:rsidP="005B1F2F">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5B1F2F" w:rsidRPr="00D32FFA" w:rsidRDefault="005B1F2F" w:rsidP="005B1F2F">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5B1F2F" w:rsidRPr="00D32FFA" w:rsidRDefault="005B1F2F" w:rsidP="005B1F2F">
      <w:pPr>
        <w:numPr>
          <w:ilvl w:val="2"/>
          <w:numId w:val="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5B1F2F" w:rsidRPr="00D32FFA" w:rsidRDefault="005B1F2F" w:rsidP="005B1F2F">
      <w:pPr>
        <w:ind w:firstLine="709"/>
        <w:jc w:val="both"/>
        <w:rPr>
          <w:rFonts w:eastAsia="MS Mincho"/>
          <w:sz w:val="28"/>
          <w:szCs w:val="28"/>
        </w:rPr>
      </w:pPr>
    </w:p>
    <w:p w:rsidR="005B1F2F" w:rsidRPr="00D32FFA" w:rsidRDefault="005B1F2F" w:rsidP="005B1F2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5B1F2F" w:rsidRPr="00D32FFA" w:rsidRDefault="005B1F2F" w:rsidP="005B1F2F">
      <w:pPr>
        <w:jc w:val="both"/>
        <w:rPr>
          <w:rFonts w:eastAsia="MS Mincho"/>
          <w:sz w:val="28"/>
          <w:szCs w:val="28"/>
        </w:rPr>
      </w:pPr>
    </w:p>
    <w:p w:rsidR="005B1F2F" w:rsidRPr="00D32FFA" w:rsidRDefault="005B1F2F" w:rsidP="005B1F2F">
      <w:pPr>
        <w:numPr>
          <w:ilvl w:val="0"/>
          <w:numId w:val="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5B1F2F" w:rsidRPr="00D32FFA" w:rsidRDefault="005B1F2F" w:rsidP="005B1F2F">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5B1F2F" w:rsidRPr="00D32FFA" w:rsidRDefault="005B1F2F" w:rsidP="005B1F2F">
      <w:pPr>
        <w:pStyle w:val="afb"/>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5B1F2F" w:rsidRPr="00D32FFA" w:rsidRDefault="005B1F2F" w:rsidP="005B1F2F">
      <w:pPr>
        <w:pStyle w:val="afb"/>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5B1F2F" w:rsidRPr="00D32FFA" w:rsidRDefault="005B1F2F" w:rsidP="005B1F2F">
      <w:pPr>
        <w:numPr>
          <w:ilvl w:val="0"/>
          <w:numId w:val="1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5B1F2F" w:rsidRPr="00D32FFA" w:rsidRDefault="005B1F2F" w:rsidP="005B1F2F">
      <w:pPr>
        <w:numPr>
          <w:ilvl w:val="0"/>
          <w:numId w:val="10"/>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5B1F2F" w:rsidRPr="00D32FFA" w:rsidRDefault="005B1F2F" w:rsidP="005B1F2F">
      <w:pPr>
        <w:pStyle w:val="afb"/>
        <w:rPr>
          <w:sz w:val="28"/>
          <w:szCs w:val="28"/>
        </w:rPr>
      </w:pPr>
    </w:p>
    <w:p w:rsidR="005B1F2F" w:rsidRPr="00D32FFA" w:rsidRDefault="005B1F2F" w:rsidP="005B1F2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1.4. Недобросовестные действия претендента/участника</w:t>
      </w:r>
    </w:p>
    <w:p w:rsidR="005B1F2F" w:rsidRPr="00D32FFA" w:rsidRDefault="005B1F2F" w:rsidP="005B1F2F">
      <w:pPr>
        <w:rPr>
          <w:rFonts w:eastAsia="MS Mincho"/>
        </w:rPr>
      </w:pPr>
    </w:p>
    <w:p w:rsidR="005B1F2F" w:rsidRPr="00D32FFA" w:rsidRDefault="005B1F2F" w:rsidP="005B1F2F">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5B1F2F" w:rsidRPr="00D32FFA" w:rsidRDefault="005B1F2F" w:rsidP="005B1F2F">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87AC9">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87AC9">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5B1F2F">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5B1F2F" w:rsidRDefault="005B1F2F" w:rsidP="005B1F2F">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5B1F2F" w:rsidRPr="00D32FFA" w:rsidRDefault="005B1F2F" w:rsidP="005B1F2F">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Pr="00250B24">
        <w:rPr>
          <w:sz w:val="28"/>
          <w:szCs w:val="28"/>
        </w:rPr>
        <w:lastRenderedPageBreak/>
        <w:t xml:space="preserve">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5B1F2F" w:rsidRDefault="005B1F2F"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0E5B2C" w:rsidRPr="00D32FFA" w:rsidRDefault="000E5B2C" w:rsidP="00B02654">
      <w:pPr>
        <w:ind w:firstLine="540"/>
        <w:jc w:val="both"/>
        <w:rPr>
          <w:sz w:val="28"/>
          <w:szCs w:val="28"/>
        </w:rPr>
      </w:pPr>
    </w:p>
    <w:p w:rsidR="007D6548" w:rsidRPr="00D32FFA" w:rsidRDefault="00737675" w:rsidP="00F87AC9">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347D42" w:rsidRPr="00B609C4" w:rsidRDefault="00347D42" w:rsidP="00347D42">
      <w:pPr>
        <w:pStyle w:val="afb"/>
        <w:numPr>
          <w:ilvl w:val="0"/>
          <w:numId w:val="18"/>
        </w:numPr>
        <w:tabs>
          <w:tab w:val="left" w:pos="1276"/>
        </w:tabs>
        <w:ind w:left="0" w:firstLine="720"/>
        <w:rPr>
          <w:sz w:val="28"/>
          <w:szCs w:val="28"/>
        </w:rPr>
      </w:pPr>
      <w:r w:rsidRPr="00B609C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 участника) должен соответствовать квалификационным требованиям настоящей документации о закупке, а именно:</w:t>
      </w:r>
    </w:p>
    <w:p w:rsidR="00347D42" w:rsidRPr="00B609C4" w:rsidRDefault="00347D42" w:rsidP="00347D42">
      <w:pPr>
        <w:pStyle w:val="afb"/>
        <w:tabs>
          <w:tab w:val="left" w:pos="1080"/>
        </w:tabs>
        <w:ind w:firstLine="539"/>
        <w:rPr>
          <w:sz w:val="28"/>
          <w:szCs w:val="28"/>
        </w:rPr>
      </w:pPr>
      <w:r w:rsidRPr="00B609C4">
        <w:rPr>
          <w:sz w:val="28"/>
          <w:szCs w:val="28"/>
        </w:rPr>
        <w:t xml:space="preserve">а) претендент/участник должен быть правомочен заключать и исполнять договор, право на заключение которого является предметом </w:t>
      </w:r>
      <w:r w:rsidR="005B1F2F" w:rsidRPr="00D32FFA">
        <w:rPr>
          <w:sz w:val="28"/>
          <w:szCs w:val="28"/>
        </w:rPr>
        <w:t>Запроса  предложений</w:t>
      </w:r>
      <w:r w:rsidRPr="00B609C4">
        <w:rPr>
          <w:sz w:val="28"/>
          <w:szCs w:val="28"/>
        </w:rPr>
        <w:t xml:space="preserve">,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sidR="00BA39BA">
        <w:rPr>
          <w:sz w:val="28"/>
          <w:szCs w:val="28"/>
        </w:rPr>
        <w:t>предоставляемые</w:t>
      </w:r>
      <w:r w:rsidRPr="00B609C4">
        <w:rPr>
          <w:sz w:val="28"/>
          <w:szCs w:val="28"/>
        </w:rPr>
        <w:t xml:space="preserve"> работы,</w:t>
      </w:r>
      <w:r w:rsidR="00BA39BA">
        <w:rPr>
          <w:sz w:val="28"/>
          <w:szCs w:val="28"/>
        </w:rPr>
        <w:t xml:space="preserve"> </w:t>
      </w:r>
      <w:r w:rsidRPr="00B609C4">
        <w:rPr>
          <w:sz w:val="28"/>
          <w:szCs w:val="28"/>
        </w:rPr>
        <w:t>или для ведения деятельности, являющейся предметом закупки;</w:t>
      </w:r>
    </w:p>
    <w:p w:rsidR="00347D42" w:rsidRPr="00B609C4" w:rsidRDefault="00347D42" w:rsidP="00347D42">
      <w:pPr>
        <w:pStyle w:val="afb"/>
        <w:tabs>
          <w:tab w:val="left" w:pos="1080"/>
        </w:tabs>
        <w:ind w:firstLine="539"/>
        <w:rPr>
          <w:sz w:val="28"/>
          <w:szCs w:val="28"/>
        </w:rPr>
      </w:pPr>
      <w:r w:rsidRPr="00B609C4">
        <w:rPr>
          <w:sz w:val="28"/>
          <w:szCs w:val="28"/>
        </w:rPr>
        <w:t>б) обладать квалификацией, необходимой для выполнения работ,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47D42" w:rsidRPr="00B609C4" w:rsidRDefault="00347D42" w:rsidP="00347D42">
      <w:pPr>
        <w:suppressAutoHyphens w:val="0"/>
        <w:autoSpaceDE w:val="0"/>
        <w:autoSpaceDN w:val="0"/>
        <w:adjustRightInd w:val="0"/>
        <w:ind w:firstLine="539"/>
        <w:jc w:val="both"/>
        <w:rPr>
          <w:sz w:val="28"/>
          <w:szCs w:val="28"/>
          <w:lang w:eastAsia="ru-RU"/>
        </w:rPr>
      </w:pPr>
      <w:r w:rsidRPr="00B609C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609C4">
        <w:rPr>
          <w:sz w:val="28"/>
          <w:szCs w:val="28"/>
          <w:lang w:eastAsia="ru-RU"/>
        </w:rPr>
        <w:t>05.04.2013 № 44-ФЗ</w:t>
      </w:r>
      <w:r w:rsidRPr="00B609C4">
        <w:rPr>
          <w:sz w:val="28"/>
          <w:szCs w:val="28"/>
        </w:rPr>
        <w:t xml:space="preserve"> «</w:t>
      </w:r>
      <w:r w:rsidRPr="00B609C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609C4">
        <w:rPr>
          <w:sz w:val="28"/>
          <w:szCs w:val="28"/>
        </w:rPr>
        <w:t xml:space="preserve">», а также в реестр недобросовестных контрагентов </w:t>
      </w:r>
      <w:r w:rsidR="005B1F2F">
        <w:rPr>
          <w:sz w:val="28"/>
          <w:szCs w:val="28"/>
        </w:rPr>
        <w:t>П</w:t>
      </w:r>
      <w:r w:rsidR="005B1F2F" w:rsidRPr="00B609C4">
        <w:rPr>
          <w:sz w:val="28"/>
          <w:szCs w:val="28"/>
        </w:rPr>
        <w:t xml:space="preserve">АО </w:t>
      </w:r>
      <w:r w:rsidRPr="00B609C4">
        <w:rPr>
          <w:sz w:val="28"/>
          <w:szCs w:val="28"/>
        </w:rPr>
        <w:t>«ТрансКонтейнер»;</w:t>
      </w:r>
      <w:r w:rsidRPr="00B609C4">
        <w:rPr>
          <w:sz w:val="28"/>
          <w:szCs w:val="28"/>
        </w:rPr>
        <w:tab/>
      </w:r>
    </w:p>
    <w:p w:rsidR="00347D42" w:rsidRPr="00B609C4" w:rsidRDefault="00347D42" w:rsidP="00347D42">
      <w:pPr>
        <w:pStyle w:val="afb"/>
        <w:tabs>
          <w:tab w:val="left" w:pos="1080"/>
        </w:tabs>
        <w:ind w:firstLine="539"/>
        <w:rPr>
          <w:sz w:val="28"/>
          <w:szCs w:val="28"/>
        </w:rPr>
      </w:pPr>
      <w:r w:rsidRPr="00B609C4">
        <w:rPr>
          <w:sz w:val="28"/>
          <w:szCs w:val="28"/>
        </w:rPr>
        <w:t xml:space="preserve">г) в пункте 17 Информационной карты могут быть установлены иные требования к претендентам/участникам на участие в </w:t>
      </w:r>
      <w:r w:rsidR="005B1F2F" w:rsidRPr="00D32FFA">
        <w:rPr>
          <w:sz w:val="28"/>
          <w:szCs w:val="28"/>
        </w:rPr>
        <w:t>Запросе предложений</w:t>
      </w:r>
      <w:r w:rsidRPr="00B609C4">
        <w:rPr>
          <w:sz w:val="28"/>
          <w:szCs w:val="28"/>
        </w:rPr>
        <w:t>.</w:t>
      </w:r>
    </w:p>
    <w:p w:rsidR="00997B7D" w:rsidRPr="00D32FFA" w:rsidRDefault="00997B7D">
      <w:pPr>
        <w:pStyle w:val="afb"/>
        <w:tabs>
          <w:tab w:val="left" w:pos="1080"/>
        </w:tabs>
        <w:rPr>
          <w:sz w:val="28"/>
          <w:szCs w:val="28"/>
        </w:rPr>
      </w:pPr>
    </w:p>
    <w:p w:rsidR="002410DF" w:rsidRPr="00D32FFA" w:rsidRDefault="002410DF"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87AC9">
      <w:pPr>
        <w:pStyle w:val="afb"/>
        <w:numPr>
          <w:ilvl w:val="0"/>
          <w:numId w:val="3"/>
        </w:numPr>
        <w:tabs>
          <w:tab w:val="left" w:pos="1440"/>
        </w:tabs>
        <w:ind w:left="0" w:firstLine="720"/>
        <w:rPr>
          <w:sz w:val="28"/>
          <w:szCs w:val="28"/>
        </w:rPr>
      </w:pPr>
      <w:r w:rsidRPr="00D32FFA">
        <w:rPr>
          <w:sz w:val="28"/>
          <w:szCs w:val="28"/>
        </w:rPr>
        <w:lastRenderedPageBreak/>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F87AC9">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5B1F2F" w:rsidRPr="00801BFA" w:rsidRDefault="005B1F2F" w:rsidP="005B1F2F">
      <w:pPr>
        <w:pStyle w:val="afb"/>
        <w:numPr>
          <w:ilvl w:val="0"/>
          <w:numId w:val="3"/>
        </w:numPr>
        <w:tabs>
          <w:tab w:val="left" w:pos="0"/>
          <w:tab w:val="left" w:pos="1440"/>
        </w:tabs>
        <w:ind w:left="0" w:firstLine="720"/>
        <w:rPr>
          <w:sz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87AC9">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B1F2F" w:rsidRPr="00D32FFA">
        <w:rPr>
          <w:sz w:val="28"/>
        </w:rPr>
        <w:t>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F87AC9">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5B1F2F" w:rsidRPr="00737347" w:rsidRDefault="005B1F2F" w:rsidP="005B1F2F">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5B1F2F" w:rsidRPr="007B3AD8" w:rsidRDefault="005B1F2F" w:rsidP="005B1F2F">
      <w:pPr>
        <w:pStyle w:val="afb"/>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5B1F2F" w:rsidRPr="00D32FFA" w:rsidRDefault="005B1F2F" w:rsidP="005B1F2F">
      <w:pPr>
        <w:pStyle w:val="afb"/>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5B1F2F" w:rsidRPr="00D32FFA" w:rsidRDefault="005B1F2F" w:rsidP="005B1F2F">
      <w:pPr>
        <w:pStyle w:val="afb"/>
        <w:numPr>
          <w:ilvl w:val="2"/>
          <w:numId w:val="8"/>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5B1F2F" w:rsidRPr="00D32FFA" w:rsidRDefault="005B1F2F" w:rsidP="005B1F2F">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5B1F2F" w:rsidRPr="00D32FFA" w:rsidRDefault="005B1F2F" w:rsidP="005B1F2F">
      <w:pPr>
        <w:pStyle w:val="afb"/>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5B1F2F" w:rsidRPr="00D32FFA" w:rsidRDefault="005B1F2F" w:rsidP="005B1F2F">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5B1F2F" w:rsidRPr="00D32FFA" w:rsidRDefault="005B1F2F" w:rsidP="005B1F2F">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5B1F2F" w:rsidRPr="00D32FFA" w:rsidRDefault="005B1F2F" w:rsidP="005B1F2F">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5B1F2F" w:rsidRPr="00D32FFA" w:rsidRDefault="005B1F2F" w:rsidP="005B1F2F">
      <w:pPr>
        <w:pStyle w:val="Default"/>
        <w:numPr>
          <w:ilvl w:val="2"/>
          <w:numId w:val="8"/>
        </w:numPr>
        <w:ind w:firstLine="720"/>
        <w:jc w:val="both"/>
        <w:rPr>
          <w:rFonts w:eastAsia="Times New Roman"/>
          <w:sz w:val="28"/>
          <w:szCs w:val="28"/>
        </w:rPr>
      </w:pPr>
      <w:r w:rsidRPr="00D32FFA">
        <w:rPr>
          <w:rFonts w:eastAsia="Times New Roman"/>
          <w:sz w:val="28"/>
          <w:szCs w:val="28"/>
        </w:rPr>
        <w:lastRenderedPageBreak/>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5B1F2F" w:rsidRPr="00D32FFA" w:rsidRDefault="005B1F2F" w:rsidP="005B1F2F">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5B1F2F" w:rsidRPr="00D32FFA" w:rsidRDefault="005B1F2F" w:rsidP="005B1F2F">
      <w:pPr>
        <w:pStyle w:val="afb"/>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87AC9">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F87AC9">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5B1F2F" w:rsidRPr="00D32FFA">
        <w:rPr>
          <w:szCs w:val="28"/>
        </w:rPr>
        <w:t xml:space="preserve">Запроса предложений </w:t>
      </w:r>
      <w:r w:rsidRPr="00D32FFA">
        <w:rPr>
          <w:szCs w:val="28"/>
        </w:rPr>
        <w:t xml:space="preserve">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F87AC9">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87AC9">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11663" w:rsidRPr="00D32FFA" w:rsidRDefault="00A11663" w:rsidP="00A11663">
      <w:pPr>
        <w:pStyle w:val="afb"/>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CB3BBA" w:rsidRPr="00F85117" w:rsidRDefault="00CB3BBA" w:rsidP="00F87AC9">
      <w:pPr>
        <w:pStyle w:val="afb"/>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A11663" w:rsidRPr="00D32FFA" w:rsidRDefault="003C30F3" w:rsidP="00A11663">
      <w:pPr>
        <w:pStyle w:val="2"/>
        <w:numPr>
          <w:ilvl w:val="1"/>
          <w:numId w:val="13"/>
        </w:numPr>
        <w:tabs>
          <w:tab w:val="left" w:pos="-2340"/>
          <w:tab w:val="left" w:pos="720"/>
        </w:tabs>
        <w:spacing w:before="0" w:after="0"/>
        <w:jc w:val="both"/>
        <w:rPr>
          <w:rFonts w:eastAsia="MS Mincho"/>
          <w:i w:val="0"/>
        </w:rPr>
      </w:pPr>
      <w:r w:rsidRPr="00A11663">
        <w:rPr>
          <w:rFonts w:eastAsia="MS Mincho" w:cs="Times New Roman"/>
          <w:i w:val="0"/>
          <w:iCs w:val="0"/>
        </w:rPr>
        <w:t xml:space="preserve"> </w:t>
      </w:r>
      <w:r w:rsidR="002F1275" w:rsidRPr="00A11663">
        <w:rPr>
          <w:rFonts w:eastAsia="MS Mincho" w:cs="Times New Roman"/>
          <w:i w:val="0"/>
          <w:iCs w:val="0"/>
        </w:rPr>
        <w:tab/>
      </w:r>
      <w:r w:rsidR="00A11663" w:rsidRPr="00D32FFA">
        <w:rPr>
          <w:rFonts w:eastAsia="MS Mincho" w:cs="Times New Roman"/>
          <w:i w:val="0"/>
          <w:iCs w:val="0"/>
        </w:rPr>
        <w:tab/>
      </w:r>
      <w:r w:rsidR="00A11663" w:rsidRPr="00D32FFA">
        <w:rPr>
          <w:rFonts w:eastAsia="MS Mincho"/>
          <w:i w:val="0"/>
        </w:rPr>
        <w:t>Отзыв Заявок</w:t>
      </w:r>
    </w:p>
    <w:p w:rsidR="007D6548" w:rsidRPr="00A11663" w:rsidRDefault="007D6548" w:rsidP="00A11663">
      <w:pPr>
        <w:pStyle w:val="2"/>
        <w:numPr>
          <w:ilvl w:val="0"/>
          <w:numId w:val="0"/>
        </w:numPr>
        <w:tabs>
          <w:tab w:val="left" w:pos="-2340"/>
          <w:tab w:val="left" w:pos="720"/>
        </w:tabs>
        <w:spacing w:before="0" w:after="0"/>
        <w:ind w:left="709"/>
        <w:jc w:val="both"/>
        <w:rPr>
          <w:rFonts w:eastAsia="MS Mincho"/>
        </w:rPr>
      </w:pPr>
    </w:p>
    <w:p w:rsidR="00A11663" w:rsidRPr="00D32FFA" w:rsidRDefault="00A11663" w:rsidP="00A11663">
      <w:pPr>
        <w:pStyle w:val="afb"/>
        <w:rPr>
          <w:sz w:val="28"/>
        </w:rPr>
      </w:pPr>
      <w:r w:rsidRPr="00D32FFA">
        <w:rPr>
          <w:sz w:val="28"/>
        </w:rPr>
        <w:t>Претенденты вправе отозвать свою Заявку в любой момент, но не менее, чем за 24 часа д</w:t>
      </w:r>
      <w:bookmarkStart w:id="0" w:name="_GoBack"/>
      <w:bookmarkEnd w:id="0"/>
      <w:r w:rsidRPr="00D32FFA">
        <w:rPr>
          <w:sz w:val="28"/>
        </w:rPr>
        <w:t xml:space="preserve">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454266" w:rsidRPr="00CB3BBA" w:rsidRDefault="00454266" w:rsidP="00454266">
      <w:pPr>
        <w:pStyle w:val="afb"/>
        <w:rPr>
          <w:sz w:val="28"/>
        </w:rPr>
      </w:pPr>
    </w:p>
    <w:p w:rsidR="00674404" w:rsidRPr="00D32FFA" w:rsidRDefault="00674404" w:rsidP="00F87AC9">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5B1F2F" w:rsidRPr="00D32FFA" w:rsidRDefault="005B1F2F" w:rsidP="005B1F2F">
      <w:pPr>
        <w:numPr>
          <w:ilvl w:val="0"/>
          <w:numId w:val="1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F87AC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87AC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5B1F2F" w:rsidRPr="00D32FFA" w:rsidRDefault="005B1F2F" w:rsidP="005B1F2F">
      <w:pPr>
        <w:numPr>
          <w:ilvl w:val="0"/>
          <w:numId w:val="17"/>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5B1F2F" w:rsidRPr="00D32FFA" w:rsidRDefault="005B1F2F" w:rsidP="005B1F2F">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5B1F2F" w:rsidRPr="00D32FFA" w:rsidRDefault="005B1F2F" w:rsidP="005B1F2F">
      <w:pPr>
        <w:numPr>
          <w:ilvl w:val="0"/>
          <w:numId w:val="17"/>
        </w:numPr>
        <w:ind w:left="0" w:firstLine="709"/>
        <w:jc w:val="both"/>
        <w:rPr>
          <w:sz w:val="28"/>
          <w:szCs w:val="28"/>
        </w:rPr>
      </w:pPr>
      <w:r w:rsidRPr="00D32FFA">
        <w:rPr>
          <w:sz w:val="28"/>
          <w:szCs w:val="28"/>
        </w:rPr>
        <w:t xml:space="preserve">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w:t>
      </w:r>
      <w:r w:rsidRPr="00D32FFA">
        <w:rPr>
          <w:sz w:val="28"/>
          <w:szCs w:val="28"/>
        </w:rPr>
        <w:lastRenderedPageBreak/>
        <w:t>претендента) может являться основанием для отклонения Заявки такого претендента.</w:t>
      </w:r>
    </w:p>
    <w:p w:rsidR="005B1F2F" w:rsidRPr="00D32FFA" w:rsidRDefault="005B1F2F" w:rsidP="005B1F2F">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5B1F2F" w:rsidRPr="00D32FFA" w:rsidRDefault="005B1F2F" w:rsidP="005B1F2F">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87AC9">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87AC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1F2F" w:rsidRDefault="00754AD8" w:rsidP="00880FE9">
      <w:pPr>
        <w:numPr>
          <w:ilvl w:val="0"/>
          <w:numId w:val="17"/>
        </w:numPr>
        <w:ind w:left="0" w:firstLine="709"/>
        <w:jc w:val="both"/>
        <w:rPr>
          <w:sz w:val="28"/>
          <w:szCs w:val="28"/>
        </w:rPr>
      </w:pPr>
      <w:r w:rsidRPr="005B1F2F">
        <w:rPr>
          <w:sz w:val="28"/>
          <w:szCs w:val="28"/>
        </w:rPr>
        <w:t xml:space="preserve"> </w:t>
      </w:r>
      <w:r w:rsidR="005B1F2F" w:rsidRPr="00D32FFA">
        <w:rPr>
          <w:sz w:val="28"/>
          <w:szCs w:val="28"/>
        </w:rPr>
        <w:t>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F41AE2" w:rsidRPr="005B1F2F" w:rsidRDefault="00F41AE2" w:rsidP="00366298">
      <w:pPr>
        <w:ind w:left="709"/>
        <w:jc w:val="both"/>
        <w:rPr>
          <w:sz w:val="28"/>
          <w:szCs w:val="28"/>
          <w:lang w:eastAsia="ru-RU"/>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87AC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87AC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87AC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87AC9">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87AC9">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87AC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F87AC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F87AC9">
      <w:pPr>
        <w:pStyle w:val="Default"/>
        <w:numPr>
          <w:ilvl w:val="0"/>
          <w:numId w:val="20"/>
        </w:numPr>
        <w:ind w:left="0" w:firstLine="709"/>
        <w:jc w:val="both"/>
        <w:rPr>
          <w:sz w:val="28"/>
          <w:szCs w:val="28"/>
        </w:rPr>
      </w:pPr>
      <w:r w:rsidRPr="0060466B">
        <w:rPr>
          <w:sz w:val="28"/>
          <w:szCs w:val="28"/>
        </w:rPr>
        <w:lastRenderedPageBreak/>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5B1F2F" w:rsidRPr="00D32FFA" w:rsidRDefault="00370C44" w:rsidP="005B1F2F">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5B1F2F" w:rsidRPr="00D32FFA">
        <w:rPr>
          <w:i w:val="0"/>
        </w:rPr>
        <w:t>Запроса предложений</w:t>
      </w:r>
    </w:p>
    <w:p w:rsidR="005B1F2F" w:rsidRPr="00D32FFA" w:rsidRDefault="005B1F2F" w:rsidP="005B1F2F">
      <w:pPr>
        <w:pStyle w:val="afb"/>
        <w:ind w:left="1724" w:firstLine="0"/>
        <w:rPr>
          <w:b/>
          <w:sz w:val="28"/>
        </w:rPr>
      </w:pPr>
    </w:p>
    <w:p w:rsidR="005B1F2F" w:rsidRPr="00D32FFA" w:rsidRDefault="005B1F2F" w:rsidP="005B1F2F">
      <w:pPr>
        <w:numPr>
          <w:ilvl w:val="0"/>
          <w:numId w:val="21"/>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5B1F2F" w:rsidRPr="00D32FFA" w:rsidRDefault="005B1F2F" w:rsidP="005B1F2F">
      <w:pPr>
        <w:numPr>
          <w:ilvl w:val="0"/>
          <w:numId w:val="21"/>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5B1F2F" w:rsidRPr="00D32FFA" w:rsidRDefault="005B1F2F" w:rsidP="005B1F2F">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5B1F2F" w:rsidRPr="00D32FFA" w:rsidRDefault="005B1F2F" w:rsidP="005B1F2F">
      <w:pPr>
        <w:numPr>
          <w:ilvl w:val="0"/>
          <w:numId w:val="21"/>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5B1F2F" w:rsidRPr="00D32FFA" w:rsidRDefault="005B1F2F" w:rsidP="005B1F2F">
      <w:pPr>
        <w:numPr>
          <w:ilvl w:val="0"/>
          <w:numId w:val="21"/>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5B1F2F" w:rsidRPr="00D32FFA" w:rsidRDefault="005B1F2F" w:rsidP="005B1F2F">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5B1F2F" w:rsidRPr="00D32FFA" w:rsidRDefault="005B1F2F" w:rsidP="005B1F2F">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5B1F2F" w:rsidRPr="00D32FFA" w:rsidRDefault="005B1F2F" w:rsidP="005B1F2F">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5B1F2F" w:rsidRPr="00D32FFA" w:rsidRDefault="005B1F2F" w:rsidP="005B1F2F">
      <w:pPr>
        <w:numPr>
          <w:ilvl w:val="0"/>
          <w:numId w:val="21"/>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5B1F2F" w:rsidRPr="00D32FFA" w:rsidRDefault="005B1F2F" w:rsidP="005B1F2F">
      <w:pPr>
        <w:numPr>
          <w:ilvl w:val="0"/>
          <w:numId w:val="21"/>
        </w:numPr>
        <w:ind w:left="0" w:firstLine="709"/>
        <w:jc w:val="both"/>
        <w:rPr>
          <w:sz w:val="28"/>
          <w:szCs w:val="28"/>
        </w:rPr>
      </w:pPr>
      <w:r w:rsidRPr="00D32FFA">
        <w:rPr>
          <w:sz w:val="28"/>
          <w:szCs w:val="28"/>
        </w:rPr>
        <w:lastRenderedPageBreak/>
        <w:t xml:space="preserve">  Запрос предложений признается состоявшимся, если участниками Запроса предложений признано не менее 2 претендентов.</w:t>
      </w:r>
    </w:p>
    <w:p w:rsidR="005B1F2F" w:rsidRPr="00D32FFA" w:rsidRDefault="005B1F2F" w:rsidP="005B1F2F">
      <w:pPr>
        <w:numPr>
          <w:ilvl w:val="0"/>
          <w:numId w:val="21"/>
        </w:numPr>
        <w:ind w:left="0" w:firstLine="709"/>
        <w:jc w:val="both"/>
        <w:rPr>
          <w:sz w:val="28"/>
          <w:szCs w:val="28"/>
        </w:rPr>
      </w:pPr>
      <w:r w:rsidRPr="00D32FFA">
        <w:rPr>
          <w:sz w:val="28"/>
          <w:szCs w:val="28"/>
        </w:rPr>
        <w:t>Запрос предложений признается несостоявшимся, если:</w:t>
      </w:r>
    </w:p>
    <w:p w:rsidR="005B1F2F" w:rsidRPr="00D32FFA" w:rsidRDefault="005B1F2F" w:rsidP="005B1F2F">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5B1F2F" w:rsidRPr="00D32FFA" w:rsidRDefault="005B1F2F" w:rsidP="005B1F2F">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5B1F2F" w:rsidRPr="00D32FFA" w:rsidRDefault="005B1F2F" w:rsidP="005B1F2F">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5B1F2F" w:rsidRPr="00D32FFA" w:rsidRDefault="005B1F2F" w:rsidP="005B1F2F">
      <w:pPr>
        <w:ind w:firstLine="709"/>
        <w:jc w:val="both"/>
        <w:rPr>
          <w:sz w:val="28"/>
          <w:szCs w:val="28"/>
        </w:rPr>
      </w:pPr>
      <w:r w:rsidRPr="00D32FFA">
        <w:rPr>
          <w:sz w:val="28"/>
          <w:szCs w:val="28"/>
        </w:rPr>
        <w:t>4) ни один из претендентов не признан участником.</w:t>
      </w:r>
    </w:p>
    <w:p w:rsidR="005B1F2F" w:rsidRPr="00D32FFA" w:rsidRDefault="005B1F2F" w:rsidP="005B1F2F">
      <w:pPr>
        <w:numPr>
          <w:ilvl w:val="0"/>
          <w:numId w:val="21"/>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370C44" w:rsidRPr="00D32FFA" w:rsidRDefault="00370C44" w:rsidP="00366298">
      <w:pPr>
        <w:pStyle w:val="2"/>
        <w:numPr>
          <w:ilvl w:val="0"/>
          <w:numId w:val="0"/>
        </w:numPr>
        <w:spacing w:before="0" w:after="0"/>
        <w:ind w:left="720"/>
        <w:jc w:val="both"/>
      </w:pPr>
    </w:p>
    <w:p w:rsidR="007D6548" w:rsidRPr="00D32FFA" w:rsidRDefault="007D6548" w:rsidP="00F87AC9">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5B1F2F" w:rsidRPr="00D32FFA" w:rsidRDefault="00370C44" w:rsidP="005B1F2F">
      <w:pPr>
        <w:numPr>
          <w:ilvl w:val="0"/>
          <w:numId w:val="22"/>
        </w:numPr>
        <w:ind w:left="0" w:firstLine="709"/>
        <w:jc w:val="both"/>
        <w:rPr>
          <w:sz w:val="28"/>
          <w:szCs w:val="28"/>
        </w:rPr>
      </w:pPr>
      <w:r w:rsidRPr="00D32FFA">
        <w:rPr>
          <w:sz w:val="28"/>
          <w:szCs w:val="28"/>
        </w:rPr>
        <w:t xml:space="preserve"> </w:t>
      </w:r>
      <w:r w:rsidR="005B1F2F" w:rsidRPr="00D32FFA">
        <w:rPr>
          <w:sz w:val="28"/>
          <w:szCs w:val="28"/>
        </w:rPr>
        <w:t>Обеспечение исполнения договора не требуется.</w:t>
      </w:r>
    </w:p>
    <w:p w:rsidR="005B1F2F" w:rsidRPr="00D32FFA" w:rsidRDefault="005B1F2F" w:rsidP="005B1F2F">
      <w:pPr>
        <w:numPr>
          <w:ilvl w:val="0"/>
          <w:numId w:val="2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5B1F2F" w:rsidRPr="00D32FFA" w:rsidRDefault="005B1F2F" w:rsidP="005B1F2F">
      <w:pPr>
        <w:numPr>
          <w:ilvl w:val="0"/>
          <w:numId w:val="22"/>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5B1F2F" w:rsidRPr="00D32FFA" w:rsidRDefault="005B1F2F" w:rsidP="005B1F2F">
      <w:pPr>
        <w:numPr>
          <w:ilvl w:val="0"/>
          <w:numId w:val="2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5B1F2F" w:rsidRPr="00D32FFA" w:rsidRDefault="005B1F2F" w:rsidP="005B1F2F">
      <w:pPr>
        <w:numPr>
          <w:ilvl w:val="0"/>
          <w:numId w:val="22"/>
        </w:numPr>
        <w:ind w:left="0" w:firstLine="709"/>
        <w:jc w:val="both"/>
        <w:rPr>
          <w:sz w:val="28"/>
          <w:szCs w:val="28"/>
        </w:rPr>
      </w:pPr>
      <w:r w:rsidRPr="00D32FFA">
        <w:rPr>
          <w:sz w:val="28"/>
          <w:szCs w:val="28"/>
        </w:rPr>
        <w:lastRenderedPageBreak/>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5B1F2F" w:rsidRPr="00D32FFA" w:rsidRDefault="005B1F2F" w:rsidP="005B1F2F">
      <w:pPr>
        <w:numPr>
          <w:ilvl w:val="0"/>
          <w:numId w:val="2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5B1F2F" w:rsidRPr="00D32FFA" w:rsidRDefault="005B1F2F" w:rsidP="005B1F2F">
      <w:pPr>
        <w:numPr>
          <w:ilvl w:val="0"/>
          <w:numId w:val="22"/>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5B1F2F" w:rsidRPr="00D32FFA" w:rsidRDefault="005B1F2F" w:rsidP="005B1F2F">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5B1F2F" w:rsidRDefault="005B1F2F" w:rsidP="005B1F2F">
      <w:pPr>
        <w:numPr>
          <w:ilvl w:val="0"/>
          <w:numId w:val="22"/>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5B1F2F" w:rsidRPr="00D32FFA" w:rsidRDefault="005B1F2F" w:rsidP="005B1F2F">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5B1F2F" w:rsidRPr="00D32FFA" w:rsidRDefault="005B1F2F" w:rsidP="005B1F2F">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5B1F2F" w:rsidRPr="00D32FFA" w:rsidRDefault="005B1F2F" w:rsidP="005B1F2F">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5B1F2F" w:rsidRDefault="005B1F2F" w:rsidP="005B1F2F">
      <w:pPr>
        <w:numPr>
          <w:ilvl w:val="0"/>
          <w:numId w:val="22"/>
        </w:numPr>
        <w:ind w:left="0" w:firstLine="709"/>
        <w:jc w:val="both"/>
        <w:rPr>
          <w:sz w:val="28"/>
          <w:szCs w:val="28"/>
        </w:rPr>
      </w:pPr>
      <w:r w:rsidRPr="00D32FFA">
        <w:rPr>
          <w:sz w:val="28"/>
          <w:szCs w:val="28"/>
        </w:rPr>
        <w:lastRenderedPageBreak/>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F87AC9">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F87AC9">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D49DD" w:rsidP="00F87AC9">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431B14" w:rsidRPr="007E6DE4" w:rsidRDefault="00431B14" w:rsidP="000954FB">
                  <w:pPr>
                    <w:jc w:val="center"/>
                    <w:rPr>
                      <w:b/>
                      <w:sz w:val="28"/>
                      <w:szCs w:val="28"/>
                    </w:rPr>
                  </w:pPr>
                  <w:r w:rsidRPr="007E6DE4">
                    <w:rPr>
                      <w:b/>
                      <w:sz w:val="28"/>
                      <w:szCs w:val="28"/>
                    </w:rPr>
                    <w:t xml:space="preserve">_____________________________________________, </w:t>
                  </w:r>
                </w:p>
                <w:p w:rsidR="00431B14" w:rsidRDefault="00431B1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31B14" w:rsidRPr="007E6DE4" w:rsidRDefault="00431B14" w:rsidP="000954FB">
                  <w:pPr>
                    <w:jc w:val="center"/>
                    <w:rPr>
                      <w:b/>
                      <w:sz w:val="28"/>
                      <w:szCs w:val="28"/>
                    </w:rPr>
                  </w:pPr>
                  <w:r w:rsidRPr="007E6DE4">
                    <w:rPr>
                      <w:b/>
                      <w:sz w:val="28"/>
                      <w:szCs w:val="28"/>
                    </w:rPr>
                    <w:t>________________________________________</w:t>
                  </w:r>
                </w:p>
                <w:p w:rsidR="00431B14" w:rsidRPr="007E6DE4" w:rsidRDefault="00431B14" w:rsidP="000954FB">
                  <w:pPr>
                    <w:jc w:val="center"/>
                    <w:rPr>
                      <w:i/>
                      <w:sz w:val="20"/>
                      <w:szCs w:val="20"/>
                    </w:rPr>
                  </w:pPr>
                  <w:r w:rsidRPr="007E6DE4">
                    <w:rPr>
                      <w:i/>
                      <w:sz w:val="20"/>
                      <w:szCs w:val="20"/>
                    </w:rPr>
                    <w:t>государство регистрации претендента</w:t>
                  </w:r>
                </w:p>
                <w:p w:rsidR="00431B14" w:rsidRPr="007E6DE4" w:rsidRDefault="00431B14" w:rsidP="000954FB">
                  <w:pPr>
                    <w:jc w:val="center"/>
                    <w:rPr>
                      <w:b/>
                      <w:sz w:val="28"/>
                      <w:szCs w:val="28"/>
                    </w:rPr>
                  </w:pPr>
                  <w:r w:rsidRPr="007E6DE4">
                    <w:rPr>
                      <w:b/>
                      <w:sz w:val="28"/>
                      <w:szCs w:val="28"/>
                    </w:rPr>
                    <w:t>_____________________________</w:t>
                  </w:r>
                  <w:r>
                    <w:rPr>
                      <w:b/>
                      <w:sz w:val="28"/>
                      <w:szCs w:val="28"/>
                    </w:rPr>
                    <w:t>__________________</w:t>
                  </w:r>
                </w:p>
                <w:p w:rsidR="00431B14" w:rsidRPr="007E6DE4" w:rsidRDefault="00431B14" w:rsidP="000954FB">
                  <w:pPr>
                    <w:jc w:val="center"/>
                    <w:rPr>
                      <w:i/>
                      <w:sz w:val="20"/>
                      <w:szCs w:val="20"/>
                    </w:rPr>
                  </w:pPr>
                  <w:r w:rsidRPr="007E6DE4">
                    <w:rPr>
                      <w:i/>
                      <w:sz w:val="20"/>
                      <w:szCs w:val="20"/>
                    </w:rPr>
                    <w:t>ИНН претендента (для претендентов-резидентов Российской Федерации)</w:t>
                  </w:r>
                </w:p>
                <w:p w:rsidR="00431B14" w:rsidRDefault="00431B14" w:rsidP="000954FB">
                  <w:pPr>
                    <w:jc w:val="both"/>
                  </w:pPr>
                </w:p>
                <w:p w:rsidR="00431B14" w:rsidRPr="00454266" w:rsidRDefault="00431B14" w:rsidP="000954FB">
                  <w:pPr>
                    <w:jc w:val="center"/>
                    <w:rPr>
                      <w:b/>
                    </w:rPr>
                  </w:pPr>
                  <w:r w:rsidRPr="00923E2D">
                    <w:rPr>
                      <w:b/>
                    </w:rPr>
                    <w:t xml:space="preserve">ЗАЯВКА НА УЧАСТИЕ В </w:t>
                  </w:r>
                  <w:r>
                    <w:rPr>
                      <w:b/>
                    </w:rPr>
                    <w:t>ЗАПРОСЕ ПРЕДЛОЖЕНИЙ № ЗП</w:t>
                  </w:r>
                  <w:r w:rsidRPr="00923E2D">
                    <w:rPr>
                      <w:b/>
                    </w:rPr>
                    <w:t>/___/____/____</w:t>
                  </w:r>
                  <w:r w:rsidDel="005B1F2F">
                    <w:rPr>
                      <w:b/>
                    </w:rPr>
                    <w:t xml:space="preserve"> </w:t>
                  </w:r>
                  <w:r w:rsidRPr="00454266">
                    <w:rPr>
                      <w:b/>
                    </w:rPr>
                    <w:t xml:space="preserve">(лот № _________) </w:t>
                  </w:r>
                </w:p>
                <w:p w:rsidR="00431B14" w:rsidRPr="00521EAB" w:rsidRDefault="00431B14" w:rsidP="000954FB">
                  <w:pPr>
                    <w:jc w:val="center"/>
                    <w:rPr>
                      <w:i/>
                    </w:rPr>
                  </w:pPr>
                  <w:r w:rsidRPr="00454266">
                    <w:rPr>
                      <w:i/>
                    </w:rPr>
                    <w:t>(указывается номер лота)</w:t>
                  </w:r>
                </w:p>
                <w:p w:rsidR="00431B14" w:rsidRPr="00923E2D" w:rsidRDefault="00431B14" w:rsidP="000954FB">
                  <w:pPr>
                    <w:jc w:val="center"/>
                    <w:rPr>
                      <w:b/>
                    </w:rPr>
                  </w:pPr>
                </w:p>
                <w:p w:rsidR="00431B14" w:rsidRPr="00923E2D" w:rsidRDefault="00431B1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87AC9">
      <w:pPr>
        <w:pStyle w:val="afb"/>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 xml:space="preserve">писи </w:t>
      </w:r>
      <w:r w:rsidR="008838B3">
        <w:rPr>
          <w:rFonts w:ascii="Times New Roman" w:hAnsi="Times New Roman"/>
          <w:b w:val="0"/>
          <w:sz w:val="28"/>
          <w:szCs w:val="28"/>
        </w:rPr>
        <w:t>документов</w:t>
      </w:r>
      <w:r w:rsidR="00BB306F">
        <w:rPr>
          <w:rFonts w:ascii="Times New Roman" w:hAnsi="Times New Roman"/>
          <w:b w:val="0"/>
          <w:sz w:val="28"/>
          <w:szCs w:val="28"/>
        </w:rPr>
        <w:t xml:space="preserve"> содержащихся в З</w:t>
      </w:r>
      <w:r>
        <w:rPr>
          <w:rFonts w:ascii="Times New Roman" w:hAnsi="Times New Roman"/>
          <w:b w:val="0"/>
          <w:sz w:val="28"/>
          <w:szCs w:val="28"/>
        </w:rPr>
        <w:t xml:space="preserve">аявке по остальным лотам в необходимых случаях прописывается указание на </w:t>
      </w:r>
      <w:r>
        <w:rPr>
          <w:rFonts w:ascii="Times New Roman" w:hAnsi="Times New Roman"/>
          <w:b w:val="0"/>
          <w:sz w:val="28"/>
          <w:szCs w:val="28"/>
        </w:rPr>
        <w:lastRenderedPageBreak/>
        <w:t>имеющиеся (уже представленные) документы в пакете (файле) лота с наименьшим номером.</w:t>
      </w:r>
    </w:p>
    <w:p w:rsidR="000954FB" w:rsidRPr="00F05F07" w:rsidRDefault="000954FB" w:rsidP="00F87AC9">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87AC9">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5B1F2F" w:rsidRDefault="00C318D3" w:rsidP="00F87AC9">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8838B3">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5B1F2F" w:rsidRPr="00366298" w:rsidRDefault="005B1F2F" w:rsidP="00366298">
      <w:pPr>
        <w:pStyle w:val="Default"/>
        <w:ind w:firstLine="709"/>
        <w:jc w:val="both"/>
        <w:rPr>
          <w:rFonts w:eastAsia="Times New Roman"/>
          <w:color w:val="auto"/>
          <w:sz w:val="28"/>
          <w:szCs w:val="28"/>
        </w:rPr>
      </w:pPr>
      <w:r w:rsidRPr="00366298">
        <w:rPr>
          <w:rFonts w:eastAsia="Times New Roman"/>
          <w:sz w:val="28"/>
          <w:szCs w:val="28"/>
        </w:rPr>
        <w:t>Отсутствие в письме с Заявкой электронного носителя информации с копиями документов не может являться основанием для отклонения Заявки от участия в Запросе предложений.</w:t>
      </w:r>
    </w:p>
    <w:p w:rsidR="000954FB" w:rsidRPr="00006894" w:rsidRDefault="000954FB" w:rsidP="00F87AC9">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87AC9">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F87AC9">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быть оформлено в соответствии с приложением № 3 к настоящей документации</w:t>
      </w:r>
      <w:r w:rsidR="002B41FD" w:rsidRPr="008D5F74">
        <w:rPr>
          <w:rFonts w:ascii="Times New Roman" w:hAnsi="Times New Roman"/>
          <w:sz w:val="28"/>
          <w:szCs w:val="28"/>
        </w:rPr>
        <w:t xml:space="preserve"> о закупке</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8D5F74">
        <w:rPr>
          <w:rFonts w:ascii="Times New Roman" w:hAnsi="Times New Roman"/>
          <w:sz w:val="28"/>
          <w:szCs w:val="28"/>
        </w:rPr>
        <w:t xml:space="preserve">о закупке </w:t>
      </w:r>
      <w:r w:rsidRPr="008D5F74">
        <w:rPr>
          <w:rFonts w:ascii="Times New Roman" w:hAnsi="Times New Roman"/>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D5F74">
        <w:rPr>
          <w:rFonts w:ascii="Times New Roman" w:hAnsi="Times New Roman"/>
          <w:sz w:val="28"/>
          <w:szCs w:val="28"/>
        </w:rPr>
        <w:t>О</w:t>
      </w:r>
      <w:r w:rsidRPr="008D5F74">
        <w:rPr>
          <w:rFonts w:ascii="Times New Roman" w:hAnsi="Times New Roman"/>
          <w:sz w:val="28"/>
          <w:szCs w:val="28"/>
        </w:rPr>
        <w:t>рганизатором буквально, в случае расхождений показател</w:t>
      </w:r>
      <w:r w:rsidR="00475935" w:rsidRPr="008D5F74">
        <w:rPr>
          <w:rFonts w:ascii="Times New Roman" w:hAnsi="Times New Roman"/>
          <w:sz w:val="28"/>
          <w:szCs w:val="28"/>
        </w:rPr>
        <w:t>ей изложенных цифрами и пропис</w:t>
      </w:r>
      <w:r w:rsidR="0012029A" w:rsidRPr="008D5F74">
        <w:rPr>
          <w:rFonts w:ascii="Times New Roman" w:hAnsi="Times New Roman"/>
          <w:sz w:val="28"/>
          <w:szCs w:val="28"/>
        </w:rPr>
        <w:t>ью</w:t>
      </w:r>
      <w:r w:rsidRPr="008D5F74">
        <w:rPr>
          <w:rFonts w:ascii="Times New Roman" w:hAnsi="Times New Roman"/>
          <w:sz w:val="28"/>
          <w:szCs w:val="28"/>
        </w:rPr>
        <w:t xml:space="preserve">, приоритет имеют написанные </w:t>
      </w:r>
      <w:r w:rsidR="0012029A" w:rsidRPr="008D5F74">
        <w:rPr>
          <w:rFonts w:ascii="Times New Roman" w:hAnsi="Times New Roman"/>
          <w:sz w:val="28"/>
          <w:szCs w:val="28"/>
        </w:rPr>
        <w:t>прописью</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со</w:t>
      </w:r>
      <w:r w:rsidR="00BA39BA">
        <w:rPr>
          <w:rFonts w:ascii="Times New Roman" w:hAnsi="Times New Roman"/>
          <w:sz w:val="28"/>
          <w:szCs w:val="28"/>
        </w:rPr>
        <w:t xml:space="preserve">держать сроки выполнения работ </w:t>
      </w:r>
      <w:r w:rsidRPr="008D5F74">
        <w:rPr>
          <w:rFonts w:ascii="Times New Roman" w:hAnsi="Times New Roman"/>
          <w:sz w:val="28"/>
          <w:szCs w:val="28"/>
        </w:rPr>
        <w:t xml:space="preserve">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D5F74">
        <w:rPr>
          <w:rFonts w:ascii="Times New Roman" w:hAnsi="Times New Roman"/>
          <w:sz w:val="28"/>
          <w:szCs w:val="28"/>
        </w:rPr>
        <w:t xml:space="preserve">настоящей </w:t>
      </w:r>
      <w:r w:rsidR="00AF6ABE" w:rsidRPr="008D5F74">
        <w:rPr>
          <w:rFonts w:ascii="Times New Roman" w:hAnsi="Times New Roman"/>
          <w:sz w:val="28"/>
          <w:szCs w:val="28"/>
        </w:rPr>
        <w:lastRenderedPageBreak/>
        <w:t xml:space="preserve">документации </w:t>
      </w:r>
      <w:r w:rsidR="002B41FD" w:rsidRPr="008D5F74">
        <w:rPr>
          <w:rFonts w:ascii="Times New Roman" w:hAnsi="Times New Roman"/>
          <w:sz w:val="28"/>
          <w:szCs w:val="28"/>
        </w:rPr>
        <w:t xml:space="preserve">о закупке </w:t>
      </w:r>
      <w:r w:rsidR="00AF6ABE" w:rsidRPr="008D5F74">
        <w:rPr>
          <w:rFonts w:ascii="Times New Roman" w:hAnsi="Times New Roman"/>
          <w:sz w:val="28"/>
          <w:szCs w:val="28"/>
        </w:rPr>
        <w:t xml:space="preserve">(Техническом задании, </w:t>
      </w:r>
      <w:r w:rsidR="006C3A69" w:rsidRPr="008D5F74">
        <w:rPr>
          <w:rFonts w:ascii="Times New Roman" w:hAnsi="Times New Roman"/>
          <w:sz w:val="28"/>
          <w:szCs w:val="28"/>
        </w:rPr>
        <w:t xml:space="preserve">Информационной карте, </w:t>
      </w:r>
      <w:r w:rsidRPr="008D5F74">
        <w:rPr>
          <w:rFonts w:ascii="Times New Roman" w:hAnsi="Times New Roman"/>
          <w:sz w:val="28"/>
          <w:szCs w:val="28"/>
        </w:rPr>
        <w:t xml:space="preserve">проекте договора </w:t>
      </w:r>
      <w:r w:rsidRPr="009D6F00">
        <w:rPr>
          <w:rFonts w:ascii="Times New Roman" w:hAnsi="Times New Roman"/>
          <w:sz w:val="28"/>
          <w:szCs w:val="28"/>
        </w:rPr>
        <w:t>(приложение № 5</w:t>
      </w:r>
      <w:r w:rsidRPr="008D5F74">
        <w:rPr>
          <w:rFonts w:ascii="Times New Roman" w:hAnsi="Times New Roman"/>
          <w:sz w:val="28"/>
          <w:szCs w:val="28"/>
        </w:rPr>
        <w:t xml:space="preserve"> к настоящей документации</w:t>
      </w:r>
      <w:r w:rsidR="00475935" w:rsidRPr="008D5F74">
        <w:rPr>
          <w:rFonts w:ascii="Times New Roman" w:hAnsi="Times New Roman"/>
          <w:sz w:val="28"/>
          <w:szCs w:val="28"/>
        </w:rPr>
        <w:t xml:space="preserve"> о закупке</w:t>
      </w:r>
      <w:r w:rsidR="00AF6ABE" w:rsidRPr="008D5F74">
        <w:rPr>
          <w:rFonts w:ascii="Times New Roman" w:hAnsi="Times New Roman"/>
          <w:sz w:val="28"/>
          <w:szCs w:val="28"/>
        </w:rPr>
        <w:t>)</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Общая стоимость</w:t>
      </w:r>
      <w:r w:rsidR="00BA39BA">
        <w:rPr>
          <w:rFonts w:ascii="Times New Roman" w:hAnsi="Times New Roman"/>
          <w:sz w:val="28"/>
          <w:szCs w:val="28"/>
        </w:rPr>
        <w:t xml:space="preserve"> работ, </w:t>
      </w:r>
      <w:r w:rsidRPr="008D5F74">
        <w:rPr>
          <w:rFonts w:ascii="Times New Roman" w:hAnsi="Times New Roman"/>
          <w:sz w:val="28"/>
          <w:szCs w:val="28"/>
        </w:rPr>
        <w:t>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8D5F74">
        <w:rPr>
          <w:rFonts w:ascii="Times New Roman" w:hAnsi="Times New Roman"/>
          <w:sz w:val="28"/>
          <w:szCs w:val="28"/>
        </w:rPr>
        <w:t xml:space="preserve"> предусмотренных пунктами 1.1.2</w:t>
      </w:r>
      <w:r w:rsidR="00126E37" w:rsidRPr="008D5F74">
        <w:rPr>
          <w:rFonts w:ascii="Times New Roman" w:hAnsi="Times New Roman"/>
          <w:sz w:val="28"/>
          <w:szCs w:val="28"/>
        </w:rPr>
        <w:t>3</w:t>
      </w:r>
      <w:r w:rsidR="006400A0" w:rsidRPr="008D5F74">
        <w:rPr>
          <w:rFonts w:ascii="Times New Roman" w:hAnsi="Times New Roman"/>
          <w:sz w:val="28"/>
          <w:szCs w:val="28"/>
        </w:rPr>
        <w:t xml:space="preserve"> и 1.1.2</w:t>
      </w:r>
      <w:r w:rsidR="00126E37" w:rsidRPr="008D5F74">
        <w:rPr>
          <w:rFonts w:ascii="Times New Roman" w:hAnsi="Times New Roman"/>
          <w:sz w:val="28"/>
          <w:szCs w:val="28"/>
        </w:rPr>
        <w:t>4</w:t>
      </w:r>
      <w:r w:rsidRPr="008D5F74">
        <w:rPr>
          <w:rFonts w:ascii="Times New Roman" w:hAnsi="Times New Roman"/>
          <w:sz w:val="28"/>
          <w:szCs w:val="28"/>
        </w:rPr>
        <w:t xml:space="preserve">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Общая стоимость работ не должна превышать начальную (максимальную) цену работ, определенную Заказчиком в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0343BE" w:rsidRDefault="008D5F74" w:rsidP="000343BE">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Pr="008D5F74">
        <w:rPr>
          <w:rFonts w:ascii="Times New Roman" w:hAnsi="Times New Roman"/>
          <w:iCs/>
          <w:sz w:val="28"/>
          <w:szCs w:val="28"/>
        </w:rPr>
        <w:t xml:space="preserve"> в сметно-нормативной базе </w:t>
      </w:r>
      <w:r w:rsidR="00461022">
        <w:rPr>
          <w:rFonts w:ascii="Times New Roman" w:hAnsi="Times New Roman"/>
          <w:iCs/>
          <w:sz w:val="28"/>
          <w:szCs w:val="28"/>
        </w:rPr>
        <w:t>ОСНБЖ</w:t>
      </w:r>
      <w:r w:rsidRPr="008D5F74">
        <w:rPr>
          <w:rFonts w:ascii="Times New Roman" w:hAnsi="Times New Roman"/>
          <w:iCs/>
          <w:sz w:val="28"/>
          <w:szCs w:val="28"/>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8D5F74">
        <w:rPr>
          <w:rFonts w:ascii="Times New Roman" w:hAnsi="Times New Roman"/>
          <w:sz w:val="28"/>
          <w:szCs w:val="28"/>
        </w:rPr>
        <w:t xml:space="preserve">. Расчет оформляется в виде приложения к Финансово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w:t>
      </w:r>
      <w:r w:rsidR="005B1F2F" w:rsidRPr="001E3CA3">
        <w:rPr>
          <w:rFonts w:ascii="Times New Roman" w:hAnsi="Times New Roman"/>
          <w:sz w:val="28"/>
          <w:szCs w:val="28"/>
        </w:rPr>
        <w:t>ПАО</w:t>
      </w:r>
      <w:r w:rsidR="005B1F2F" w:rsidRPr="008D5F74" w:rsidDel="005B1F2F">
        <w:rPr>
          <w:rFonts w:ascii="Times New Roman" w:hAnsi="Times New Roman"/>
          <w:sz w:val="28"/>
          <w:szCs w:val="28"/>
        </w:rPr>
        <w:t xml:space="preserve"> </w:t>
      </w:r>
      <w:r w:rsidRPr="008D5F74">
        <w:rPr>
          <w:rFonts w:ascii="Times New Roman" w:hAnsi="Times New Roman"/>
          <w:sz w:val="28"/>
          <w:szCs w:val="28"/>
        </w:rPr>
        <w:t>«ТрансКонтейнер» по адресу: г. Москва, Оружейный переулок, д.19, этаж 5, кабинет № 506</w:t>
      </w:r>
      <w:r w:rsidRPr="008D5F74">
        <w:rPr>
          <w:rStyle w:val="afff7"/>
          <w:rFonts w:ascii="Times New Roman" w:eastAsia="MS Mincho" w:hAnsi="Times New Roman"/>
          <w:sz w:val="28"/>
          <w:szCs w:val="28"/>
        </w:rPr>
        <w:t xml:space="preserve">, контактное лицо – </w:t>
      </w:r>
      <w:r w:rsidRPr="008D5F74">
        <w:rPr>
          <w:rFonts w:ascii="Times New Roman" w:hAnsi="Times New Roman"/>
          <w:sz w:val="28"/>
          <w:szCs w:val="28"/>
        </w:rPr>
        <w:t xml:space="preserve">Жихорев Николай Николаевич, тел.  8 (495) 788-1717 (доб. 15-10).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r w:rsidRPr="008D5F74">
        <w:rPr>
          <w:rFonts w:ascii="Times New Roman" w:hAnsi="Times New Roman"/>
          <w:sz w:val="28"/>
          <w:szCs w:val="28"/>
        </w:rPr>
        <w:softHyphen/>
        <w:t xml:space="preserve"> </w:t>
      </w:r>
      <w:hyperlink r:id="rId14" w:history="1">
        <w:r w:rsidRPr="008D5F74">
          <w:rPr>
            <w:rStyle w:val="a7"/>
            <w:rFonts w:ascii="Times New Roman" w:hAnsi="Times New Roman"/>
            <w:color w:val="auto"/>
            <w:sz w:val="28"/>
            <w:szCs w:val="28"/>
          </w:rPr>
          <w:t>ZhihorevNN@trcont.ru</w:t>
        </w:r>
      </w:hyperlink>
      <w:r w:rsidRPr="008D5F74">
        <w:rPr>
          <w:rFonts w:ascii="Times New Roman" w:hAnsi="Times New Roman"/>
          <w:sz w:val="28"/>
          <w:szCs w:val="28"/>
        </w:rPr>
        <w:t xml:space="preserve"> </w:t>
      </w:r>
      <w:r w:rsidRPr="008D5F74">
        <w:rPr>
          <w:rStyle w:val="afff7"/>
          <w:rFonts w:ascii="Times New Roman" w:eastAsia="MS Mincho" w:hAnsi="Times New Roman"/>
          <w:sz w:val="28"/>
          <w:szCs w:val="28"/>
        </w:rPr>
        <w:t>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r w:rsidRPr="008D5F74">
        <w:rPr>
          <w:rFonts w:ascii="Times New Roman" w:hAnsi="Times New Roman"/>
          <w:sz w:val="28"/>
          <w:szCs w:val="28"/>
        </w:rPr>
        <w:t xml:space="preserve"> </w:t>
      </w:r>
    </w:p>
    <w:p w:rsidR="000343BE"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Срок выполнения работ определяется согласно выбранн</w:t>
      </w:r>
      <w:r w:rsidR="00BA39BA">
        <w:rPr>
          <w:rFonts w:ascii="Times New Roman" w:hAnsi="Times New Roman"/>
          <w:sz w:val="28"/>
          <w:szCs w:val="28"/>
        </w:rPr>
        <w:t>ой технологии выполнения работ</w:t>
      </w:r>
      <w:r w:rsidRPr="000343BE">
        <w:rPr>
          <w:rFonts w:ascii="Times New Roman" w:hAnsi="Times New Roman"/>
          <w:sz w:val="28"/>
          <w:szCs w:val="28"/>
        </w:rPr>
        <w:t xml:space="preserve">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w:t>
      </w:r>
      <w:r w:rsidR="006400A0" w:rsidRPr="000343BE">
        <w:rPr>
          <w:rFonts w:ascii="Times New Roman" w:hAnsi="Times New Roman"/>
          <w:sz w:val="28"/>
          <w:szCs w:val="28"/>
        </w:rPr>
        <w:t>ехническом задании (раздел 4</w:t>
      </w:r>
      <w:r w:rsidRPr="000343BE">
        <w:rPr>
          <w:rFonts w:ascii="Times New Roman" w:hAnsi="Times New Roman"/>
          <w:sz w:val="28"/>
          <w:szCs w:val="28"/>
        </w:rPr>
        <w:t xml:space="preserve"> настоящей документации</w:t>
      </w:r>
      <w:r w:rsidR="00475935" w:rsidRPr="000343BE">
        <w:rPr>
          <w:rFonts w:ascii="Times New Roman" w:hAnsi="Times New Roman"/>
          <w:sz w:val="28"/>
          <w:szCs w:val="28"/>
        </w:rPr>
        <w:t xml:space="preserve"> о закупке</w:t>
      </w:r>
      <w:r w:rsidRPr="000343BE">
        <w:rPr>
          <w:rFonts w:ascii="Times New Roman" w:hAnsi="Times New Roman"/>
          <w:sz w:val="28"/>
          <w:szCs w:val="28"/>
        </w:rPr>
        <w:t>)</w:t>
      </w:r>
      <w:r w:rsidR="00BB5B51" w:rsidRPr="000343BE">
        <w:rPr>
          <w:rFonts w:ascii="Times New Roman" w:hAnsi="Times New Roman"/>
          <w:sz w:val="28"/>
          <w:szCs w:val="28"/>
        </w:rPr>
        <w:t xml:space="preserve"> </w:t>
      </w:r>
      <w:r w:rsidR="00D974D3" w:rsidRPr="000343BE">
        <w:rPr>
          <w:rFonts w:ascii="Times New Roman" w:hAnsi="Times New Roman"/>
          <w:sz w:val="28"/>
          <w:szCs w:val="28"/>
        </w:rPr>
        <w:t>и/или И</w:t>
      </w:r>
      <w:r w:rsidR="00BB5B51" w:rsidRPr="000343BE">
        <w:rPr>
          <w:rFonts w:ascii="Times New Roman" w:hAnsi="Times New Roman"/>
          <w:sz w:val="28"/>
          <w:szCs w:val="28"/>
        </w:rPr>
        <w:t>нформационной карте</w:t>
      </w:r>
      <w:r w:rsidR="00F84C65" w:rsidRPr="000343BE">
        <w:rPr>
          <w:rFonts w:ascii="Times New Roman" w:hAnsi="Times New Roman"/>
          <w:sz w:val="28"/>
          <w:szCs w:val="28"/>
        </w:rPr>
        <w:t xml:space="preserve"> (раздел 5 настоящей документации о закупке)</w:t>
      </w:r>
      <w:r w:rsidRPr="000343BE">
        <w:rPr>
          <w:rFonts w:ascii="Times New Roman" w:hAnsi="Times New Roman"/>
          <w:sz w:val="28"/>
          <w:szCs w:val="28"/>
        </w:rPr>
        <w:t xml:space="preserve">. </w:t>
      </w:r>
    </w:p>
    <w:p w:rsidR="000343BE"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В подтверждение претендент в виде приложения</w:t>
      </w:r>
      <w:r w:rsidR="00214105" w:rsidRPr="000343BE">
        <w:rPr>
          <w:rFonts w:ascii="Times New Roman" w:hAnsi="Times New Roman"/>
          <w:sz w:val="28"/>
          <w:szCs w:val="28"/>
        </w:rPr>
        <w:t xml:space="preserve"> к</w:t>
      </w:r>
      <w:r w:rsidRPr="000343BE">
        <w:rPr>
          <w:rFonts w:ascii="Times New Roman" w:hAnsi="Times New Roman"/>
          <w:sz w:val="28"/>
          <w:szCs w:val="28"/>
        </w:rPr>
        <w:t xml:space="preserve"> Финансово - коммерческому предложению предоставляет Календарный план </w:t>
      </w:r>
      <w:r w:rsidR="000343BE" w:rsidRPr="000343BE">
        <w:rPr>
          <w:rFonts w:ascii="Times New Roman" w:hAnsi="Times New Roman"/>
          <w:sz w:val="28"/>
          <w:szCs w:val="28"/>
        </w:rPr>
        <w:t>выполнения работ</w:t>
      </w:r>
      <w:r w:rsidRPr="000343BE">
        <w:rPr>
          <w:rFonts w:ascii="Times New Roman" w:hAnsi="Times New Roman"/>
          <w:sz w:val="28"/>
          <w:szCs w:val="28"/>
        </w:rPr>
        <w:t>, который составляется по форме соответствующего приложения к проекту договора</w:t>
      </w:r>
      <w:r w:rsidR="000343BE">
        <w:rPr>
          <w:rFonts w:ascii="Times New Roman" w:hAnsi="Times New Roman"/>
          <w:sz w:val="28"/>
          <w:szCs w:val="28"/>
        </w:rPr>
        <w:t>.</w:t>
      </w:r>
    </w:p>
    <w:p w:rsidR="000954FB" w:rsidRPr="001074F5"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lastRenderedPageBreak/>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w:t>
      </w:r>
      <w:r w:rsidRPr="001074F5">
        <w:rPr>
          <w:rFonts w:ascii="Times New Roman" w:hAnsi="Times New Roman"/>
          <w:sz w:val="28"/>
          <w:szCs w:val="28"/>
        </w:rPr>
        <w:t>приложения № 7 к настоящей документации</w:t>
      </w:r>
      <w:r w:rsidR="002B41FD" w:rsidRPr="001074F5">
        <w:rPr>
          <w:rFonts w:ascii="Times New Roman" w:hAnsi="Times New Roman"/>
          <w:sz w:val="28"/>
          <w:szCs w:val="28"/>
        </w:rPr>
        <w:t xml:space="preserve"> о закупке</w:t>
      </w:r>
      <w:r w:rsidRPr="001074F5">
        <w:rPr>
          <w:rFonts w:ascii="Times New Roman" w:hAnsi="Times New Roman"/>
          <w:sz w:val="28"/>
          <w:szCs w:val="28"/>
        </w:rPr>
        <w:t>.</w:t>
      </w:r>
    </w:p>
    <w:p w:rsidR="00EE6A22" w:rsidRDefault="00EE6A22" w:rsidP="008D5F74">
      <w:pPr>
        <w:pStyle w:val="afff6"/>
      </w:pPr>
    </w:p>
    <w:p w:rsidR="000954FB" w:rsidRPr="00EE6A22" w:rsidRDefault="006400A0" w:rsidP="000954FB">
      <w:pPr>
        <w:ind w:firstLine="709"/>
        <w:jc w:val="both"/>
        <w:rPr>
          <w:b/>
          <w:sz w:val="28"/>
          <w:szCs w:val="28"/>
        </w:rPr>
      </w:pPr>
      <w:r w:rsidRPr="00EE6A22">
        <w:rPr>
          <w:rFonts w:eastAsia="MS Mincho"/>
          <w:b/>
          <w:bCs/>
          <w:sz w:val="32"/>
          <w:szCs w:val="32"/>
        </w:rPr>
        <w:t>Раздел</w:t>
      </w:r>
      <w:r w:rsidR="00C376C1" w:rsidRPr="00EE6A22">
        <w:rPr>
          <w:rFonts w:eastAsia="MS Mincho"/>
          <w:b/>
          <w:bCs/>
          <w:sz w:val="32"/>
          <w:szCs w:val="32"/>
        </w:rPr>
        <w:t xml:space="preserve"> 4.</w:t>
      </w:r>
      <w:r w:rsidR="000954FB" w:rsidRPr="00EE6A22">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765984" w:rsidRPr="002765E1" w:rsidRDefault="00765984" w:rsidP="00765984">
      <w:pPr>
        <w:pStyle w:val="afb"/>
        <w:rPr>
          <w:rFonts w:eastAsia="Times New Roman"/>
          <w:b/>
          <w:sz w:val="28"/>
          <w:szCs w:val="28"/>
        </w:rPr>
      </w:pPr>
      <w:r w:rsidRPr="002765E1">
        <w:rPr>
          <w:rFonts w:eastAsia="Times New Roman"/>
          <w:b/>
          <w:sz w:val="28"/>
          <w:szCs w:val="28"/>
        </w:rPr>
        <w:t xml:space="preserve">4.1. Цель </w:t>
      </w:r>
      <w:r w:rsidR="00F47D20">
        <w:rPr>
          <w:rFonts w:eastAsia="Times New Roman"/>
          <w:b/>
          <w:sz w:val="28"/>
          <w:szCs w:val="28"/>
        </w:rPr>
        <w:t>Запроса предложений</w:t>
      </w:r>
      <w:r w:rsidR="00F47D20" w:rsidRPr="002765E1">
        <w:rPr>
          <w:rFonts w:eastAsia="Times New Roman"/>
          <w:b/>
          <w:sz w:val="28"/>
          <w:szCs w:val="28"/>
        </w:rPr>
        <w:t>.</w:t>
      </w:r>
    </w:p>
    <w:p w:rsidR="002765E1" w:rsidRDefault="00F7729D" w:rsidP="00765984">
      <w:pPr>
        <w:pStyle w:val="afb"/>
        <w:rPr>
          <w:rFonts w:eastAsia="Arial"/>
          <w:sz w:val="28"/>
          <w:szCs w:val="28"/>
        </w:rPr>
      </w:pPr>
      <w:r w:rsidRPr="00F7729D">
        <w:rPr>
          <w:rFonts w:eastAsia="Arial"/>
          <w:sz w:val="28"/>
          <w:szCs w:val="28"/>
        </w:rPr>
        <w:t>Выполнение работ по замене стекол в противопожарных перегородках офисного здания класса "А", расположенного по адресу: г. Москва, Оружейный переулок, дом 19</w:t>
      </w:r>
      <w:r>
        <w:rPr>
          <w:rFonts w:eastAsia="Arial"/>
          <w:sz w:val="28"/>
          <w:szCs w:val="28"/>
        </w:rPr>
        <w:t>.</w:t>
      </w:r>
    </w:p>
    <w:p w:rsidR="00F7729D" w:rsidRDefault="00F7729D" w:rsidP="00765984">
      <w:pPr>
        <w:pStyle w:val="afb"/>
        <w:rPr>
          <w:rFonts w:eastAsia="Times New Roman"/>
          <w:sz w:val="28"/>
          <w:szCs w:val="28"/>
        </w:rPr>
      </w:pPr>
    </w:p>
    <w:p w:rsidR="00765984" w:rsidRPr="002765E1" w:rsidRDefault="00765984" w:rsidP="00765984">
      <w:pPr>
        <w:pStyle w:val="afb"/>
        <w:rPr>
          <w:rFonts w:eastAsia="Times New Roman"/>
          <w:b/>
          <w:sz w:val="28"/>
          <w:szCs w:val="28"/>
        </w:rPr>
      </w:pPr>
      <w:r w:rsidRPr="002765E1">
        <w:rPr>
          <w:rFonts w:eastAsia="Times New Roman"/>
          <w:b/>
          <w:sz w:val="28"/>
          <w:szCs w:val="28"/>
        </w:rPr>
        <w:t>4.2.  Общие положения.</w:t>
      </w:r>
    </w:p>
    <w:p w:rsidR="00765984" w:rsidRPr="008068F8" w:rsidRDefault="00765984" w:rsidP="00765984">
      <w:pPr>
        <w:ind w:firstLine="709"/>
        <w:jc w:val="both"/>
        <w:rPr>
          <w:sz w:val="28"/>
          <w:szCs w:val="28"/>
        </w:rPr>
      </w:pPr>
      <w:r w:rsidRPr="008068F8">
        <w:rPr>
          <w:sz w:val="28"/>
          <w:szCs w:val="28"/>
        </w:rPr>
        <w:t xml:space="preserve">4.2.1. В конкурсной заявке </w:t>
      </w:r>
      <w:r w:rsidR="009E027C">
        <w:rPr>
          <w:sz w:val="28"/>
          <w:szCs w:val="28"/>
        </w:rPr>
        <w:t xml:space="preserve">претендента </w:t>
      </w:r>
      <w:r w:rsidRPr="008068F8">
        <w:rPr>
          <w:sz w:val="28"/>
          <w:szCs w:val="28"/>
        </w:rPr>
        <w:t>должны быть изложены условия, соответствующие требованиям технического задания либо более выгодные для заказчика.</w:t>
      </w:r>
    </w:p>
    <w:p w:rsidR="00765984" w:rsidRPr="00AD2A22" w:rsidRDefault="00765984" w:rsidP="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w:t>
      </w:r>
      <w:r>
        <w:rPr>
          <w:sz w:val="28"/>
          <w:szCs w:val="28"/>
        </w:rPr>
        <w:t>2</w:t>
      </w:r>
      <w:r w:rsidRPr="00AD2A22">
        <w:rPr>
          <w:sz w:val="28"/>
          <w:szCs w:val="28"/>
        </w:rPr>
        <w:t xml:space="preserve"> Предмет конкурса</w:t>
      </w:r>
      <w:r>
        <w:rPr>
          <w:sz w:val="28"/>
          <w:szCs w:val="28"/>
        </w:rPr>
        <w:t xml:space="preserve"> </w:t>
      </w:r>
      <w:r w:rsidRPr="00AD2A22">
        <w:rPr>
          <w:sz w:val="28"/>
          <w:szCs w:val="28"/>
        </w:rPr>
        <w:t xml:space="preserve">неделим, то есть </w:t>
      </w:r>
      <w:r w:rsidR="009045CD">
        <w:rPr>
          <w:sz w:val="28"/>
          <w:szCs w:val="28"/>
        </w:rPr>
        <w:t>Победитель</w:t>
      </w:r>
      <w:r w:rsidR="009045CD" w:rsidRPr="008068F8">
        <w:rPr>
          <w:sz w:val="28"/>
          <w:szCs w:val="28"/>
        </w:rPr>
        <w:t xml:space="preserve"> </w:t>
      </w:r>
      <w:r w:rsidR="00F47D20">
        <w:rPr>
          <w:sz w:val="28"/>
          <w:szCs w:val="28"/>
        </w:rPr>
        <w:t>Запроса предложений</w:t>
      </w:r>
      <w:r w:rsidRPr="00AD2A22">
        <w:rPr>
          <w:sz w:val="28"/>
          <w:szCs w:val="28"/>
        </w:rPr>
        <w:t xml:space="preserve"> должен выполнить работы в полном объеме согласно конкурсной документации. </w:t>
      </w:r>
    </w:p>
    <w:p w:rsidR="00765984" w:rsidRPr="00AD2A22" w:rsidRDefault="00765984" w:rsidP="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 xml:space="preserve">3. </w:t>
      </w:r>
      <w:r w:rsidR="009E027C">
        <w:rPr>
          <w:sz w:val="28"/>
          <w:szCs w:val="28"/>
        </w:rPr>
        <w:t xml:space="preserve">Привлечение субподрядчиков допускается. </w:t>
      </w:r>
      <w:r w:rsidRPr="00AD2A22">
        <w:rPr>
          <w:sz w:val="28"/>
          <w:szCs w:val="28"/>
        </w:rPr>
        <w:t>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EE40C3" w:rsidRPr="007B6E5B" w:rsidRDefault="00765984" w:rsidP="00366298">
      <w:pPr>
        <w:ind w:firstLine="709"/>
        <w:jc w:val="both"/>
        <w:rPr>
          <w:sz w:val="28"/>
          <w:szCs w:val="28"/>
        </w:rPr>
      </w:pPr>
      <w:r>
        <w:rPr>
          <w:sz w:val="28"/>
          <w:szCs w:val="28"/>
        </w:rPr>
        <w:t xml:space="preserve">4.2.4. </w:t>
      </w:r>
      <w:r w:rsidR="00F47D20">
        <w:rPr>
          <w:sz w:val="28"/>
          <w:szCs w:val="28"/>
        </w:rPr>
        <w:t xml:space="preserve">Начальная максимальная цена договоров, заключаемых по результатам Запроса предложений, </w:t>
      </w:r>
      <w:r w:rsidR="00F47D20" w:rsidRPr="007B6E5B">
        <w:rPr>
          <w:sz w:val="28"/>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sidR="00F47D20">
        <w:rPr>
          <w:sz w:val="28"/>
          <w:szCs w:val="28"/>
        </w:rPr>
        <w:t xml:space="preserve"> составляет: </w:t>
      </w:r>
      <w:r w:rsidR="00F7729D">
        <w:rPr>
          <w:sz w:val="28"/>
          <w:szCs w:val="28"/>
        </w:rPr>
        <w:t>2 300 000,00</w:t>
      </w:r>
      <w:r w:rsidR="00EE40C3">
        <w:rPr>
          <w:sz w:val="28"/>
          <w:szCs w:val="28"/>
        </w:rPr>
        <w:t xml:space="preserve"> </w:t>
      </w:r>
      <w:r w:rsidR="00EE40C3" w:rsidRPr="007B6E5B">
        <w:rPr>
          <w:sz w:val="28"/>
          <w:szCs w:val="28"/>
        </w:rPr>
        <w:t>(</w:t>
      </w:r>
      <w:r w:rsidR="00F7729D">
        <w:rPr>
          <w:sz w:val="28"/>
          <w:szCs w:val="28"/>
        </w:rPr>
        <w:t>два миллиона</w:t>
      </w:r>
      <w:r w:rsidR="00F47D20">
        <w:rPr>
          <w:sz w:val="28"/>
          <w:szCs w:val="28"/>
        </w:rPr>
        <w:t xml:space="preserve"> </w:t>
      </w:r>
      <w:r w:rsidR="00F7729D">
        <w:rPr>
          <w:sz w:val="28"/>
          <w:szCs w:val="28"/>
        </w:rPr>
        <w:t>триста тысяч</w:t>
      </w:r>
      <w:r w:rsidR="00EE40C3" w:rsidRPr="007B6E5B">
        <w:rPr>
          <w:sz w:val="28"/>
          <w:szCs w:val="28"/>
        </w:rPr>
        <w:t xml:space="preserve">) рублей 00 копеек. </w:t>
      </w:r>
    </w:p>
    <w:p w:rsidR="007F0968" w:rsidRDefault="007F0968" w:rsidP="00715ADF">
      <w:pPr>
        <w:pStyle w:val="afb"/>
        <w:rPr>
          <w:b/>
          <w:sz w:val="28"/>
          <w:szCs w:val="28"/>
        </w:rPr>
      </w:pPr>
    </w:p>
    <w:p w:rsidR="00715ADF" w:rsidRPr="001E3437" w:rsidRDefault="00715ADF" w:rsidP="00715ADF">
      <w:pPr>
        <w:pStyle w:val="afb"/>
        <w:rPr>
          <w:sz w:val="28"/>
          <w:szCs w:val="28"/>
        </w:rPr>
      </w:pPr>
      <w:r w:rsidRPr="001E3437">
        <w:rPr>
          <w:b/>
          <w:sz w:val="28"/>
          <w:szCs w:val="28"/>
        </w:rPr>
        <w:t>4.3. Требования к выполняемым работам</w:t>
      </w:r>
      <w:r w:rsidRPr="001E3437">
        <w:rPr>
          <w:sz w:val="28"/>
          <w:szCs w:val="28"/>
        </w:rPr>
        <w:t xml:space="preserve">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 xml:space="preserve">.1. Работы должны быть выполнены в соответствии с нормативными документами РФ (СНиП, ГОСТ, СанПиН и др.).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 xml:space="preserve">.2. </w:t>
      </w:r>
      <w:r w:rsidRPr="002765E1">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9045CD">
        <w:rPr>
          <w:rStyle w:val="FontStyle12"/>
          <w:rFonts w:ascii="Times New Roman" w:hAnsi="Times New Roman" w:cs="Times New Roman"/>
          <w:sz w:val="28"/>
          <w:szCs w:val="28"/>
        </w:rPr>
        <w:t xml:space="preserve">4.3.3. </w:t>
      </w:r>
      <w:r w:rsidR="009E027C" w:rsidRPr="00826E2D">
        <w:rPr>
          <w:rFonts w:ascii="Times New Roman" w:hAnsi="Times New Roman"/>
          <w:sz w:val="28"/>
          <w:szCs w:val="28"/>
        </w:rPr>
        <w:t>Исполнитель</w:t>
      </w:r>
      <w:r w:rsidR="009E027C">
        <w:rPr>
          <w:sz w:val="28"/>
          <w:szCs w:val="28"/>
        </w:rPr>
        <w:t xml:space="preserve"> </w:t>
      </w:r>
      <w:r w:rsidRPr="002765E1">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lastRenderedPageBreak/>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.4. Выполняемые работы, равно как и их результат, должны соответствовать требованиям: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СП 12-136-2002 «Безопасность труда в строительстве». </w:t>
      </w:r>
    </w:p>
    <w:p w:rsidR="002765E1" w:rsidRPr="002765E1" w:rsidRDefault="002765E1" w:rsidP="002765E1">
      <w:pPr>
        <w:pStyle w:val="affc"/>
        <w:ind w:firstLine="709"/>
        <w:jc w:val="both"/>
        <w:rPr>
          <w:rFonts w:ascii="Times New Roman" w:hAnsi="Times New Roman"/>
        </w:rPr>
      </w:pPr>
      <w:r w:rsidRPr="002765E1">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.5. Применяемые материалы должны соответствовать  стандартам РФ и иметь сертификаты.</w:t>
      </w:r>
    </w:p>
    <w:p w:rsidR="002765E1" w:rsidRDefault="002765E1" w:rsidP="002765E1">
      <w:pPr>
        <w:pStyle w:val="affc"/>
        <w:ind w:firstLine="709"/>
        <w:jc w:val="both"/>
        <w:rPr>
          <w:rFonts w:ascii="Times New Roman" w:hAnsi="Times New Roman"/>
          <w:sz w:val="28"/>
          <w:szCs w:val="28"/>
        </w:rPr>
      </w:pPr>
      <w:r w:rsidRPr="002765E1">
        <w:rPr>
          <w:rFonts w:ascii="Times New Roman" w:hAnsi="Times New Roman"/>
          <w:sz w:val="28"/>
          <w:szCs w:val="28"/>
        </w:rPr>
        <w:t xml:space="preserve">4.2.6. </w:t>
      </w:r>
      <w:r w:rsidR="009E027C" w:rsidRPr="00826E2D">
        <w:rPr>
          <w:rFonts w:ascii="Times New Roman" w:hAnsi="Times New Roman"/>
          <w:sz w:val="28"/>
          <w:szCs w:val="28"/>
        </w:rPr>
        <w:t>Исполнитель</w:t>
      </w:r>
      <w:r w:rsidR="009E027C">
        <w:rPr>
          <w:sz w:val="28"/>
          <w:szCs w:val="28"/>
        </w:rPr>
        <w:t xml:space="preserve"> </w:t>
      </w:r>
      <w:r w:rsidRPr="002765E1">
        <w:rPr>
          <w:rFonts w:ascii="Times New Roman" w:hAnsi="Times New Roman"/>
          <w:sz w:val="28"/>
          <w:szCs w:val="28"/>
        </w:rPr>
        <w:t>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2765E1">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2765E1">
        <w:rPr>
          <w:rFonts w:ascii="Times New Roman" w:hAnsi="Times New Roman"/>
          <w:sz w:val="28"/>
          <w:szCs w:val="28"/>
        </w:rPr>
        <w:t xml:space="preserve"> </w:t>
      </w:r>
    </w:p>
    <w:p w:rsidR="00715ADF" w:rsidRPr="001E3437" w:rsidRDefault="00715ADF" w:rsidP="00715ADF">
      <w:pPr>
        <w:jc w:val="both"/>
        <w:rPr>
          <w:b/>
          <w:sz w:val="28"/>
          <w:szCs w:val="28"/>
        </w:rPr>
      </w:pPr>
    </w:p>
    <w:p w:rsidR="00715ADF" w:rsidRPr="009045CD" w:rsidRDefault="00715ADF" w:rsidP="00715ADF">
      <w:pPr>
        <w:ind w:firstLine="720"/>
        <w:jc w:val="both"/>
        <w:rPr>
          <w:b/>
          <w:sz w:val="28"/>
          <w:szCs w:val="28"/>
        </w:rPr>
      </w:pPr>
      <w:r w:rsidRPr="009045CD">
        <w:rPr>
          <w:b/>
          <w:sz w:val="28"/>
          <w:szCs w:val="28"/>
        </w:rPr>
        <w:t>4.4. Правила приемки работ.</w:t>
      </w:r>
    </w:p>
    <w:p w:rsidR="00F47D20" w:rsidRPr="001E3437" w:rsidRDefault="00F47D20" w:rsidP="00F47D20">
      <w:pPr>
        <w:ind w:firstLine="709"/>
        <w:jc w:val="both"/>
        <w:rPr>
          <w:sz w:val="28"/>
          <w:szCs w:val="28"/>
        </w:rPr>
      </w:pPr>
      <w:r w:rsidRPr="001E3437">
        <w:rPr>
          <w:sz w:val="28"/>
          <w:szCs w:val="28"/>
        </w:rPr>
        <w:t xml:space="preserve">4.4.1. Заказчик принимает у </w:t>
      </w:r>
      <w:r>
        <w:rPr>
          <w:sz w:val="28"/>
          <w:szCs w:val="28"/>
        </w:rPr>
        <w:t>Исполнителя</w:t>
      </w:r>
      <w:r w:rsidRPr="001E3437">
        <w:rPr>
          <w:sz w:val="28"/>
          <w:szCs w:val="28"/>
        </w:rPr>
        <w:t xml:space="preserve">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w:t>
      </w:r>
      <w:r>
        <w:rPr>
          <w:sz w:val="28"/>
          <w:szCs w:val="28"/>
        </w:rPr>
        <w:t xml:space="preserve"> Исполнителя</w:t>
      </w:r>
      <w:r w:rsidRPr="001E3437">
        <w:rPr>
          <w:sz w:val="28"/>
          <w:szCs w:val="28"/>
        </w:rPr>
        <w:t>, должен соответствовать объёмам работ, изложенным в приложении к договору подряда</w:t>
      </w:r>
      <w:r>
        <w:rPr>
          <w:sz w:val="28"/>
          <w:szCs w:val="28"/>
        </w:rPr>
        <w:t>, заключенному по итогам настоящего Запроса предложений</w:t>
      </w:r>
      <w:r w:rsidRPr="001E3437">
        <w:rPr>
          <w:sz w:val="28"/>
          <w:szCs w:val="28"/>
        </w:rPr>
        <w:t xml:space="preserve">. </w:t>
      </w:r>
    </w:p>
    <w:p w:rsidR="00715ADF" w:rsidRPr="001E3437" w:rsidRDefault="00715ADF" w:rsidP="00715ADF">
      <w:pPr>
        <w:pStyle w:val="afb"/>
        <w:ind w:firstLine="720"/>
        <w:rPr>
          <w:sz w:val="28"/>
          <w:szCs w:val="28"/>
        </w:rPr>
      </w:pPr>
      <w:r w:rsidRPr="001E3437">
        <w:rPr>
          <w:sz w:val="28"/>
          <w:szCs w:val="28"/>
        </w:rPr>
        <w:t xml:space="preserve">4.4.2. Форма предоставления результатов: </w:t>
      </w:r>
    </w:p>
    <w:p w:rsidR="00715ADF" w:rsidRPr="001E3437" w:rsidRDefault="00715ADF" w:rsidP="00715ADF">
      <w:pPr>
        <w:pStyle w:val="afb"/>
        <w:ind w:firstLine="720"/>
        <w:rPr>
          <w:b/>
          <w:bCs/>
        </w:rPr>
      </w:pPr>
      <w:r w:rsidRPr="001E3437">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1E3437">
        <w:rPr>
          <w:b/>
          <w:bCs/>
        </w:rPr>
        <w:t xml:space="preserve"> </w:t>
      </w:r>
    </w:p>
    <w:p w:rsidR="00715ADF" w:rsidRPr="001E3437" w:rsidRDefault="00715ADF" w:rsidP="00715ADF">
      <w:pPr>
        <w:pStyle w:val="afb"/>
        <w:ind w:firstLine="851"/>
      </w:pPr>
    </w:p>
    <w:p w:rsidR="00715ADF" w:rsidRPr="009045CD" w:rsidRDefault="00715ADF" w:rsidP="00715ADF">
      <w:pPr>
        <w:pStyle w:val="19"/>
        <w:ind w:firstLine="709"/>
        <w:rPr>
          <w:b/>
          <w:szCs w:val="28"/>
        </w:rPr>
      </w:pPr>
      <w:r w:rsidRPr="009045CD">
        <w:rPr>
          <w:rFonts w:eastAsia="MS Mincho"/>
          <w:b/>
          <w:szCs w:val="28"/>
        </w:rPr>
        <w:t>4.5.</w:t>
      </w:r>
      <w:r w:rsidRPr="009045CD">
        <w:rPr>
          <w:b/>
          <w:szCs w:val="28"/>
        </w:rPr>
        <w:t xml:space="preserve"> Порядок оплаты.</w:t>
      </w:r>
    </w:p>
    <w:p w:rsidR="007F005A" w:rsidRDefault="007F005A" w:rsidP="00715ADF">
      <w:pPr>
        <w:pStyle w:val="19"/>
        <w:ind w:firstLine="709"/>
        <w:rPr>
          <w:szCs w:val="28"/>
        </w:rPr>
      </w:pPr>
      <w:r>
        <w:rPr>
          <w:szCs w:val="28"/>
        </w:rPr>
        <w:t>4.5.1. Оплата работ производится по б</w:t>
      </w:r>
      <w:r w:rsidRPr="000814F3">
        <w:rPr>
          <w:szCs w:val="28"/>
        </w:rPr>
        <w:t>езналичн</w:t>
      </w:r>
      <w:r>
        <w:rPr>
          <w:szCs w:val="28"/>
        </w:rPr>
        <w:t>ому</w:t>
      </w:r>
      <w:r w:rsidRPr="000814F3">
        <w:rPr>
          <w:szCs w:val="28"/>
        </w:rPr>
        <w:t xml:space="preserve"> </w:t>
      </w:r>
      <w:r>
        <w:rPr>
          <w:szCs w:val="28"/>
        </w:rPr>
        <w:t>расчету</w:t>
      </w:r>
      <w:r w:rsidRPr="000814F3">
        <w:rPr>
          <w:szCs w:val="28"/>
        </w:rPr>
        <w:t>.</w:t>
      </w:r>
      <w:r>
        <w:rPr>
          <w:szCs w:val="28"/>
        </w:rPr>
        <w:t xml:space="preserve"> </w:t>
      </w:r>
    </w:p>
    <w:p w:rsidR="006A6270" w:rsidRDefault="007F005A" w:rsidP="00715ADF">
      <w:pPr>
        <w:pStyle w:val="19"/>
        <w:ind w:firstLine="709"/>
        <w:rPr>
          <w:szCs w:val="28"/>
        </w:rPr>
      </w:pPr>
      <w:r>
        <w:rPr>
          <w:szCs w:val="28"/>
        </w:rPr>
        <w:t xml:space="preserve">4.5.2. Авансирование предусмотено в размере не более 25 (двадцать пять) % от цены договора, в течение </w:t>
      </w:r>
      <w:r w:rsidRPr="00325F6B">
        <w:rPr>
          <w:szCs w:val="28"/>
        </w:rPr>
        <w:t xml:space="preserve">не менее </w:t>
      </w:r>
      <w:r>
        <w:rPr>
          <w:szCs w:val="28"/>
        </w:rPr>
        <w:t>15</w:t>
      </w:r>
      <w:r w:rsidRPr="00325F6B">
        <w:rPr>
          <w:szCs w:val="28"/>
        </w:rPr>
        <w:t xml:space="preserve"> (</w:t>
      </w:r>
      <w:r>
        <w:rPr>
          <w:szCs w:val="28"/>
        </w:rPr>
        <w:t>пятнадцать</w:t>
      </w:r>
      <w:r w:rsidRPr="00325F6B">
        <w:rPr>
          <w:szCs w:val="28"/>
        </w:rPr>
        <w:t xml:space="preserve">) банковских дней с </w:t>
      </w:r>
      <w:r>
        <w:rPr>
          <w:szCs w:val="28"/>
        </w:rPr>
        <w:t>даты</w:t>
      </w:r>
      <w:r w:rsidRPr="00325F6B">
        <w:rPr>
          <w:szCs w:val="28"/>
        </w:rPr>
        <w:t xml:space="preserve"> подписания Договора на основании выставленного </w:t>
      </w:r>
      <w:r>
        <w:rPr>
          <w:szCs w:val="28"/>
        </w:rPr>
        <w:t>Победител</w:t>
      </w:r>
      <w:r w:rsidR="007E596E">
        <w:rPr>
          <w:szCs w:val="28"/>
        </w:rPr>
        <w:t>е</w:t>
      </w:r>
      <w:r>
        <w:rPr>
          <w:szCs w:val="28"/>
        </w:rPr>
        <w:t>м</w:t>
      </w:r>
      <w:r w:rsidRPr="00325F6B">
        <w:rPr>
          <w:szCs w:val="28"/>
        </w:rPr>
        <w:t xml:space="preserve"> счета.</w:t>
      </w:r>
      <w:r>
        <w:rPr>
          <w:szCs w:val="28"/>
        </w:rPr>
        <w:t xml:space="preserve"> </w:t>
      </w:r>
    </w:p>
    <w:p w:rsidR="007F005A" w:rsidRDefault="006A6270" w:rsidP="00715ADF">
      <w:pPr>
        <w:pStyle w:val="19"/>
        <w:ind w:firstLine="709"/>
        <w:rPr>
          <w:szCs w:val="28"/>
        </w:rPr>
      </w:pPr>
      <w:r>
        <w:rPr>
          <w:szCs w:val="28"/>
        </w:rPr>
        <w:t xml:space="preserve">4.5.3. </w:t>
      </w:r>
      <w:r w:rsidR="007F005A">
        <w:rPr>
          <w:szCs w:val="28"/>
        </w:rPr>
        <w:t>Окончательная о</w:t>
      </w:r>
      <w:r w:rsidR="007F005A" w:rsidRPr="000814F3">
        <w:rPr>
          <w:szCs w:val="28"/>
        </w:rPr>
        <w:t xml:space="preserve">плата работ осуществляется Заказчиком в течение </w:t>
      </w:r>
      <w:r w:rsidR="007F005A">
        <w:rPr>
          <w:szCs w:val="28"/>
        </w:rPr>
        <w:t>не менее 30 (тридцати)</w:t>
      </w:r>
      <w:r w:rsidR="007F005A" w:rsidRPr="000814F3">
        <w:rPr>
          <w:szCs w:val="28"/>
        </w:rPr>
        <w:t xml:space="preserve"> </w:t>
      </w:r>
      <w:r w:rsidR="007F005A">
        <w:rPr>
          <w:szCs w:val="28"/>
        </w:rPr>
        <w:t xml:space="preserve">банковских </w:t>
      </w:r>
      <w:r w:rsidR="007F005A" w:rsidRPr="000814F3">
        <w:rPr>
          <w:szCs w:val="28"/>
        </w:rPr>
        <w:t xml:space="preserve">дней </w:t>
      </w:r>
      <w:r w:rsidR="007F005A">
        <w:rPr>
          <w:szCs w:val="28"/>
        </w:rPr>
        <w:t xml:space="preserve"> после подписания акта о </w:t>
      </w:r>
      <w:r w:rsidR="007F005A">
        <w:rPr>
          <w:szCs w:val="28"/>
        </w:rPr>
        <w:lastRenderedPageBreak/>
        <w:t xml:space="preserve">приемке выполненных работ (по форме КС-2), справки о стоимости выполненных работ и затрат (по форме КС-3) на основании выставленного счета и счет-фактуры. </w:t>
      </w:r>
    </w:p>
    <w:p w:rsidR="006A6270" w:rsidRDefault="006A6270" w:rsidP="00715ADF">
      <w:pPr>
        <w:pStyle w:val="afb"/>
        <w:rPr>
          <w:b/>
          <w:sz w:val="28"/>
          <w:szCs w:val="28"/>
        </w:rPr>
      </w:pPr>
    </w:p>
    <w:p w:rsidR="00715ADF" w:rsidRPr="009045CD" w:rsidRDefault="00715ADF" w:rsidP="00715ADF">
      <w:pPr>
        <w:pStyle w:val="afb"/>
        <w:rPr>
          <w:b/>
          <w:sz w:val="28"/>
          <w:szCs w:val="28"/>
        </w:rPr>
      </w:pPr>
      <w:r w:rsidRPr="009045CD">
        <w:rPr>
          <w:b/>
          <w:sz w:val="28"/>
          <w:szCs w:val="28"/>
        </w:rPr>
        <w:t xml:space="preserve">4.6. Требования к гарантийному сроку. </w:t>
      </w:r>
    </w:p>
    <w:p w:rsidR="00715ADF" w:rsidRPr="001E3437" w:rsidRDefault="00715ADF" w:rsidP="00715ADF">
      <w:pPr>
        <w:pStyle w:val="afb"/>
        <w:rPr>
          <w:sz w:val="28"/>
          <w:szCs w:val="28"/>
        </w:rPr>
      </w:pPr>
      <w:r w:rsidRPr="001E3437">
        <w:rPr>
          <w:sz w:val="28"/>
          <w:szCs w:val="28"/>
        </w:rPr>
        <w:t>Гарантийный срок на результаты работ должен составлять не менее 24 месяцев с даты подписания акта сдачи-приемки выполненных работ по форме КС-2.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15ADF" w:rsidRPr="001E3437" w:rsidRDefault="00715ADF" w:rsidP="00715ADF">
      <w:pPr>
        <w:pStyle w:val="afb"/>
        <w:rPr>
          <w:sz w:val="28"/>
          <w:szCs w:val="28"/>
        </w:rPr>
      </w:pPr>
    </w:p>
    <w:p w:rsidR="00715ADF" w:rsidRPr="00B75C99" w:rsidRDefault="00715ADF" w:rsidP="00715ADF">
      <w:pPr>
        <w:ind w:firstLine="709"/>
        <w:jc w:val="both"/>
        <w:rPr>
          <w:rFonts w:eastAsia="MS Mincho"/>
          <w:b/>
          <w:sz w:val="28"/>
          <w:szCs w:val="28"/>
        </w:rPr>
      </w:pPr>
      <w:r w:rsidRPr="00B75C99">
        <w:rPr>
          <w:rFonts w:eastAsia="MS Mincho"/>
          <w:b/>
          <w:sz w:val="28"/>
          <w:szCs w:val="28"/>
        </w:rPr>
        <w:t>4.7. Срок выполнения работ</w:t>
      </w:r>
      <w:r w:rsidR="00B75C99">
        <w:rPr>
          <w:rFonts w:eastAsia="MS Mincho"/>
          <w:b/>
          <w:sz w:val="28"/>
          <w:szCs w:val="28"/>
        </w:rPr>
        <w:t>.</w:t>
      </w:r>
    </w:p>
    <w:p w:rsidR="009076DB" w:rsidRPr="001E3437" w:rsidRDefault="009076DB" w:rsidP="009076DB">
      <w:pPr>
        <w:ind w:firstLine="709"/>
        <w:jc w:val="both"/>
        <w:rPr>
          <w:sz w:val="28"/>
          <w:szCs w:val="28"/>
        </w:rPr>
      </w:pPr>
      <w:r>
        <w:rPr>
          <w:sz w:val="28"/>
          <w:szCs w:val="28"/>
        </w:rPr>
        <w:t>Работы должны быть выполнены в срок не позднее 29.05.2015г.</w:t>
      </w:r>
    </w:p>
    <w:p w:rsidR="00715ADF" w:rsidRPr="001E3437" w:rsidRDefault="00715ADF" w:rsidP="00715ADF">
      <w:pPr>
        <w:ind w:firstLine="709"/>
        <w:jc w:val="both"/>
        <w:rPr>
          <w:sz w:val="28"/>
          <w:szCs w:val="28"/>
        </w:rPr>
      </w:pPr>
    </w:p>
    <w:p w:rsidR="00715ADF" w:rsidRPr="00B75C99" w:rsidRDefault="00715ADF" w:rsidP="00715ADF">
      <w:pPr>
        <w:ind w:firstLine="709"/>
        <w:jc w:val="both"/>
        <w:rPr>
          <w:rFonts w:eastAsia="MS Mincho"/>
          <w:b/>
          <w:sz w:val="28"/>
          <w:szCs w:val="28"/>
        </w:rPr>
      </w:pPr>
      <w:r w:rsidRPr="00B75C99">
        <w:rPr>
          <w:b/>
          <w:sz w:val="28"/>
          <w:szCs w:val="28"/>
        </w:rPr>
        <w:t xml:space="preserve">4.8. </w:t>
      </w:r>
      <w:r w:rsidRPr="00B75C99">
        <w:rPr>
          <w:rFonts w:eastAsia="MS Mincho"/>
          <w:b/>
          <w:sz w:val="28"/>
          <w:szCs w:val="28"/>
        </w:rPr>
        <w:t>Место выполнения работ</w:t>
      </w:r>
      <w:r w:rsidR="00B75C99" w:rsidRPr="00B75C99">
        <w:rPr>
          <w:rFonts w:eastAsia="MS Mincho"/>
          <w:b/>
          <w:sz w:val="28"/>
          <w:szCs w:val="28"/>
        </w:rPr>
        <w:t>.</w:t>
      </w:r>
    </w:p>
    <w:p w:rsidR="00715ADF" w:rsidRPr="001E3437" w:rsidRDefault="00715ADF" w:rsidP="00715ADF">
      <w:pPr>
        <w:ind w:firstLine="709"/>
        <w:jc w:val="both"/>
        <w:rPr>
          <w:rFonts w:eastAsia="MS Mincho"/>
          <w:sz w:val="28"/>
          <w:szCs w:val="28"/>
        </w:rPr>
      </w:pPr>
      <w:r w:rsidRPr="001E3437">
        <w:rPr>
          <w:rFonts w:eastAsia="MS Mincho"/>
          <w:sz w:val="28"/>
          <w:szCs w:val="28"/>
        </w:rPr>
        <w:t xml:space="preserve">Российская Федерация,  г. </w:t>
      </w:r>
      <w:r w:rsidR="00B75C99">
        <w:rPr>
          <w:rFonts w:eastAsia="MS Mincho"/>
          <w:sz w:val="28"/>
          <w:szCs w:val="28"/>
        </w:rPr>
        <w:t>Москва</w:t>
      </w:r>
      <w:r w:rsidRPr="001E3437">
        <w:rPr>
          <w:rFonts w:eastAsia="MS Mincho"/>
          <w:sz w:val="28"/>
          <w:szCs w:val="28"/>
        </w:rPr>
        <w:t xml:space="preserve">, </w:t>
      </w:r>
      <w:r w:rsidR="00B75C99">
        <w:rPr>
          <w:rFonts w:eastAsia="MS Mincho"/>
          <w:sz w:val="28"/>
          <w:szCs w:val="28"/>
        </w:rPr>
        <w:t>Оружейный переулок, д.19</w:t>
      </w:r>
      <w:r w:rsidRPr="001E3437">
        <w:rPr>
          <w:rFonts w:eastAsia="MS Mincho"/>
          <w:sz w:val="28"/>
          <w:szCs w:val="28"/>
        </w:rPr>
        <w:t>.</w:t>
      </w:r>
    </w:p>
    <w:p w:rsidR="00715ADF" w:rsidRPr="001E3437" w:rsidRDefault="00715ADF" w:rsidP="00715ADF">
      <w:pPr>
        <w:ind w:firstLine="709"/>
        <w:jc w:val="both"/>
        <w:rPr>
          <w:rFonts w:eastAsia="MS Mincho"/>
          <w:sz w:val="28"/>
          <w:szCs w:val="28"/>
        </w:rPr>
      </w:pPr>
    </w:p>
    <w:p w:rsidR="00B75C99" w:rsidRDefault="00B75C99" w:rsidP="00715ADF">
      <w:pPr>
        <w:pStyle w:val="afb"/>
        <w:rPr>
          <w:rFonts w:eastAsia="Times New Roman"/>
          <w:sz w:val="28"/>
          <w:szCs w:val="28"/>
        </w:rPr>
      </w:pPr>
    </w:p>
    <w:p w:rsidR="00715ADF" w:rsidRPr="00B75C99" w:rsidRDefault="00715ADF" w:rsidP="00715ADF">
      <w:pPr>
        <w:pStyle w:val="style13262683980000000596msonormal"/>
        <w:shd w:val="clear" w:color="auto" w:fill="FFFFFF"/>
        <w:spacing w:before="0" w:beforeAutospacing="0" w:after="0" w:afterAutospacing="0"/>
        <w:ind w:firstLine="709"/>
        <w:jc w:val="both"/>
        <w:rPr>
          <w:b/>
        </w:rPr>
      </w:pPr>
      <w:r w:rsidRPr="00B75C99">
        <w:rPr>
          <w:b/>
          <w:sz w:val="28"/>
          <w:szCs w:val="28"/>
        </w:rPr>
        <w:t>4.</w:t>
      </w:r>
      <w:r w:rsidR="009E027C">
        <w:rPr>
          <w:b/>
          <w:sz w:val="28"/>
          <w:szCs w:val="28"/>
        </w:rPr>
        <w:t>9</w:t>
      </w:r>
      <w:r w:rsidRPr="00B75C99">
        <w:rPr>
          <w:b/>
          <w:sz w:val="28"/>
          <w:szCs w:val="28"/>
        </w:rPr>
        <w:t>. Рабочее  время  обслуживания  объектов Заказчика.</w:t>
      </w:r>
      <w:r w:rsidRPr="00B75C99">
        <w:rPr>
          <w:b/>
        </w:rPr>
        <w:t xml:space="preserve"> </w:t>
      </w:r>
    </w:p>
    <w:p w:rsidR="00715ADF" w:rsidRPr="001E3437" w:rsidRDefault="00715ADF" w:rsidP="00715ADF">
      <w:pPr>
        <w:keepNext/>
        <w:keepLines/>
        <w:ind w:firstLine="709"/>
        <w:jc w:val="both"/>
        <w:rPr>
          <w:sz w:val="28"/>
          <w:szCs w:val="28"/>
        </w:rPr>
      </w:pPr>
      <w:r w:rsidRPr="001E3437">
        <w:rPr>
          <w:sz w:val="28"/>
          <w:szCs w:val="28"/>
        </w:rPr>
        <w:t>Победитель должен иметь возможность обеспечивать  проведение  работ  на  объекте Заказчика  круглосуточно.</w:t>
      </w:r>
    </w:p>
    <w:p w:rsidR="00715ADF" w:rsidRPr="001E3437" w:rsidRDefault="00715ADF" w:rsidP="00715ADF">
      <w:pPr>
        <w:ind w:firstLine="709"/>
        <w:jc w:val="both"/>
        <w:rPr>
          <w:rFonts w:eastAsia="MS Mincho"/>
          <w:sz w:val="28"/>
          <w:szCs w:val="28"/>
        </w:rPr>
      </w:pPr>
    </w:p>
    <w:p w:rsidR="00715ADF" w:rsidRPr="00582E6A" w:rsidRDefault="006A3887" w:rsidP="00582E6A">
      <w:pPr>
        <w:pStyle w:val="aff9"/>
        <w:numPr>
          <w:ilvl w:val="1"/>
          <w:numId w:val="26"/>
        </w:numPr>
        <w:ind w:left="0" w:firstLine="709"/>
        <w:jc w:val="both"/>
        <w:rPr>
          <w:rFonts w:eastAsia="MS Mincho"/>
          <w:b/>
          <w:sz w:val="28"/>
          <w:szCs w:val="28"/>
        </w:rPr>
      </w:pPr>
      <w:r w:rsidRPr="006A3887">
        <w:rPr>
          <w:rFonts w:eastAsia="MS Mincho"/>
          <w:b/>
          <w:sz w:val="28"/>
          <w:szCs w:val="28"/>
        </w:rPr>
        <w:t>Прочие условия.</w:t>
      </w:r>
    </w:p>
    <w:p w:rsidR="00DB154B" w:rsidRDefault="006A6270" w:rsidP="00DB154B">
      <w:pPr>
        <w:pStyle w:val="Default"/>
        <w:numPr>
          <w:ilvl w:val="2"/>
          <w:numId w:val="26"/>
        </w:numPr>
        <w:tabs>
          <w:tab w:val="left" w:pos="1701"/>
        </w:tabs>
        <w:ind w:left="0" w:firstLine="709"/>
        <w:jc w:val="both"/>
        <w:rPr>
          <w:color w:val="auto"/>
          <w:szCs w:val="28"/>
        </w:rPr>
      </w:pPr>
      <w:r>
        <w:rPr>
          <w:sz w:val="28"/>
          <w:szCs w:val="28"/>
        </w:rPr>
        <w:t>Р</w:t>
      </w:r>
      <w:r w:rsidR="00B75C99" w:rsidRPr="00B75C99">
        <w:rPr>
          <w:sz w:val="28"/>
          <w:szCs w:val="28"/>
        </w:rPr>
        <w:t xml:space="preserve">аботы будут производиться в действующем офисном здании класса «А» в стесненных условиях: в зоне работы предусмотрено наличие </w:t>
      </w:r>
      <w:r w:rsidR="00B75C99">
        <w:rPr>
          <w:sz w:val="28"/>
          <w:szCs w:val="28"/>
        </w:rPr>
        <w:t xml:space="preserve">мебели, </w:t>
      </w:r>
      <w:r w:rsidR="00B75C99" w:rsidRPr="00B75C99">
        <w:rPr>
          <w:sz w:val="28"/>
          <w:szCs w:val="28"/>
        </w:rPr>
        <w:t>теплового, пожарного и вентиляционного оборудования.</w:t>
      </w:r>
      <w:r w:rsidR="00B75C99" w:rsidRPr="00B75C99">
        <w:rPr>
          <w:b/>
          <w:bCs/>
        </w:rPr>
        <w:t xml:space="preserve"> </w:t>
      </w:r>
    </w:p>
    <w:p w:rsidR="00B75C99" w:rsidRPr="00B75C99" w:rsidRDefault="00715ADF" w:rsidP="00B75C99">
      <w:pPr>
        <w:pStyle w:val="Default"/>
        <w:numPr>
          <w:ilvl w:val="2"/>
          <w:numId w:val="26"/>
        </w:numPr>
        <w:tabs>
          <w:tab w:val="left" w:pos="1701"/>
        </w:tabs>
        <w:ind w:left="0" w:firstLine="709"/>
        <w:jc w:val="both"/>
        <w:rPr>
          <w:color w:val="auto"/>
          <w:szCs w:val="28"/>
        </w:rPr>
      </w:pPr>
      <w:r w:rsidRPr="00B75C99">
        <w:rPr>
          <w:color w:val="auto"/>
          <w:sz w:val="28"/>
          <w:szCs w:val="28"/>
        </w:rPr>
        <w:t xml:space="preserve">Работы выполняются с использованием материалов и оборудования </w:t>
      </w:r>
      <w:r w:rsidR="00907EE6" w:rsidRPr="00B75C99">
        <w:rPr>
          <w:color w:val="auto"/>
          <w:sz w:val="28"/>
          <w:szCs w:val="28"/>
        </w:rPr>
        <w:t xml:space="preserve">Победителя </w:t>
      </w:r>
      <w:r w:rsidR="00F47D20">
        <w:rPr>
          <w:sz w:val="28"/>
          <w:szCs w:val="28"/>
        </w:rPr>
        <w:t>Запроса предложений</w:t>
      </w:r>
      <w:r w:rsidR="00F47D20" w:rsidRPr="00B75C99">
        <w:rPr>
          <w:color w:val="auto"/>
          <w:sz w:val="28"/>
          <w:szCs w:val="28"/>
        </w:rPr>
        <w:t>.</w:t>
      </w:r>
    </w:p>
    <w:p w:rsidR="00B75C99" w:rsidRPr="00B75C99" w:rsidRDefault="00715ADF" w:rsidP="00B75C99">
      <w:pPr>
        <w:pStyle w:val="Default"/>
        <w:numPr>
          <w:ilvl w:val="2"/>
          <w:numId w:val="26"/>
        </w:numPr>
        <w:tabs>
          <w:tab w:val="left" w:pos="1701"/>
        </w:tabs>
        <w:ind w:left="0" w:firstLine="709"/>
        <w:jc w:val="both"/>
        <w:rPr>
          <w:color w:val="auto"/>
          <w:sz w:val="28"/>
          <w:szCs w:val="28"/>
        </w:rPr>
      </w:pPr>
      <w:r w:rsidRPr="00B75C99">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B75C99" w:rsidRPr="00B75C99" w:rsidRDefault="00B75C99" w:rsidP="00B75C99">
      <w:pPr>
        <w:pStyle w:val="Default"/>
        <w:numPr>
          <w:ilvl w:val="2"/>
          <w:numId w:val="26"/>
        </w:numPr>
        <w:tabs>
          <w:tab w:val="left" w:pos="1701"/>
        </w:tabs>
        <w:ind w:left="0" w:firstLine="709"/>
        <w:jc w:val="both"/>
        <w:rPr>
          <w:color w:val="auto"/>
          <w:sz w:val="28"/>
          <w:szCs w:val="28"/>
        </w:rPr>
      </w:pPr>
      <w:r w:rsidRPr="00B75C99">
        <w:rPr>
          <w:sz w:val="28"/>
          <w:szCs w:val="28"/>
        </w:rPr>
        <w:t xml:space="preserve">Для обеспечения доступа работников и строительного инвентаря на объект производства работ Победитель обязан своевременно информировать Заказчика о занятом персонале, используемой для  обеспечения  производства </w:t>
      </w:r>
      <w:r w:rsidR="001957AC">
        <w:rPr>
          <w:sz w:val="28"/>
          <w:szCs w:val="28"/>
        </w:rPr>
        <w:t>ремонтых</w:t>
      </w:r>
      <w:r w:rsidRPr="00B75C99">
        <w:rPr>
          <w:sz w:val="28"/>
          <w:szCs w:val="28"/>
        </w:rPr>
        <w:t xml:space="preserve"> работ.</w:t>
      </w:r>
    </w:p>
    <w:p w:rsidR="00715ADF" w:rsidRDefault="00715ADF" w:rsidP="00765984">
      <w:pPr>
        <w:pStyle w:val="afb"/>
        <w:ind w:firstLine="851"/>
        <w:rPr>
          <w:rFonts w:eastAsia="Times New Roman"/>
          <w:sz w:val="28"/>
          <w:szCs w:val="28"/>
        </w:rPr>
      </w:pPr>
    </w:p>
    <w:p w:rsidR="008B5E92" w:rsidRDefault="00765984" w:rsidP="00BD3047">
      <w:pPr>
        <w:jc w:val="both"/>
        <w:rPr>
          <w:rFonts w:eastAsia="MS Mincho"/>
          <w:b/>
          <w:bCs/>
          <w:sz w:val="28"/>
          <w:szCs w:val="28"/>
        </w:rPr>
      </w:pPr>
      <w:r w:rsidRPr="001E511E">
        <w:rPr>
          <w:rFonts w:eastAsia="MS Mincho"/>
          <w:b/>
          <w:sz w:val="28"/>
          <w:szCs w:val="28"/>
        </w:rPr>
        <w:t>4.</w:t>
      </w:r>
      <w:r w:rsidR="00582E6A" w:rsidRPr="001E511E">
        <w:rPr>
          <w:rFonts w:eastAsia="MS Mincho"/>
          <w:b/>
          <w:sz w:val="28"/>
          <w:szCs w:val="28"/>
        </w:rPr>
        <w:t>1</w:t>
      </w:r>
      <w:r w:rsidR="00582E6A">
        <w:rPr>
          <w:rFonts w:eastAsia="MS Mincho"/>
          <w:b/>
          <w:sz w:val="28"/>
          <w:szCs w:val="28"/>
        </w:rPr>
        <w:t>1</w:t>
      </w:r>
      <w:r w:rsidRPr="001E511E">
        <w:rPr>
          <w:rFonts w:eastAsia="MS Mincho"/>
          <w:b/>
          <w:sz w:val="28"/>
          <w:szCs w:val="28"/>
        </w:rPr>
        <w:t>.  Наименования и виды работ</w:t>
      </w:r>
      <w:r w:rsidRPr="001E511E">
        <w:rPr>
          <w:rFonts w:eastAsia="MS Mincho"/>
          <w:b/>
          <w:bCs/>
          <w:sz w:val="28"/>
          <w:szCs w:val="28"/>
        </w:rPr>
        <w:t>:</w:t>
      </w:r>
    </w:p>
    <w:p w:rsidR="00BD3047" w:rsidRPr="00181639" w:rsidRDefault="008B5E92" w:rsidP="00BD3047">
      <w:pPr>
        <w:jc w:val="both"/>
        <w:rPr>
          <w:b/>
          <w:sz w:val="28"/>
          <w:szCs w:val="28"/>
        </w:rPr>
      </w:pPr>
      <w:r w:rsidRPr="00181639">
        <w:rPr>
          <w:b/>
          <w:sz w:val="28"/>
          <w:szCs w:val="28"/>
        </w:rPr>
        <w:t xml:space="preserve"> </w:t>
      </w:r>
    </w:p>
    <w:tbl>
      <w:tblPr>
        <w:tblpPr w:leftFromText="180" w:rightFromText="180" w:vertAnchor="text" w:horzAnchor="margin" w:tblpY="1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954"/>
        <w:gridCol w:w="1417"/>
        <w:gridCol w:w="1418"/>
      </w:tblGrid>
      <w:tr w:rsidR="00BD3047" w:rsidRPr="00241E64" w:rsidTr="00241E64">
        <w:trPr>
          <w:trHeight w:val="672"/>
        </w:trPr>
        <w:tc>
          <w:tcPr>
            <w:tcW w:w="675" w:type="dxa"/>
            <w:shd w:val="clear" w:color="auto" w:fill="auto"/>
            <w:noWrap/>
            <w:vAlign w:val="center"/>
            <w:hideMark/>
          </w:tcPr>
          <w:p w:rsidR="00BD3047" w:rsidRPr="00241E64" w:rsidRDefault="00BD3047" w:rsidP="00241E64">
            <w:pPr>
              <w:suppressAutoHyphens w:val="0"/>
              <w:jc w:val="center"/>
              <w:rPr>
                <w:color w:val="000000"/>
                <w:lang w:eastAsia="ru-RU"/>
              </w:rPr>
            </w:pPr>
            <w:r w:rsidRPr="00241E64">
              <w:rPr>
                <w:lang w:eastAsia="ru-RU"/>
              </w:rPr>
              <w:t>№ п/п</w:t>
            </w:r>
          </w:p>
        </w:tc>
        <w:tc>
          <w:tcPr>
            <w:tcW w:w="5954" w:type="dxa"/>
            <w:shd w:val="clear" w:color="auto" w:fill="auto"/>
            <w:vAlign w:val="center"/>
            <w:hideMark/>
          </w:tcPr>
          <w:p w:rsidR="00BD3047" w:rsidRPr="00241E64" w:rsidRDefault="00BD3047" w:rsidP="00241E64">
            <w:pPr>
              <w:suppressAutoHyphens w:val="0"/>
              <w:jc w:val="center"/>
              <w:rPr>
                <w:color w:val="000000"/>
                <w:lang w:eastAsia="ru-RU"/>
              </w:rPr>
            </w:pPr>
            <w:r w:rsidRPr="00241E64">
              <w:rPr>
                <w:lang w:eastAsia="ru-RU"/>
              </w:rPr>
              <w:t>Наименование работ и затрат</w:t>
            </w:r>
          </w:p>
        </w:tc>
        <w:tc>
          <w:tcPr>
            <w:tcW w:w="1417" w:type="dxa"/>
            <w:shd w:val="clear" w:color="auto" w:fill="auto"/>
            <w:vAlign w:val="center"/>
            <w:hideMark/>
          </w:tcPr>
          <w:p w:rsidR="00BD3047" w:rsidRPr="00241E64" w:rsidRDefault="00BD3047" w:rsidP="00241E64">
            <w:pPr>
              <w:suppressAutoHyphens w:val="0"/>
              <w:jc w:val="center"/>
              <w:rPr>
                <w:color w:val="000000"/>
                <w:lang w:eastAsia="ru-RU"/>
              </w:rPr>
            </w:pPr>
            <w:r w:rsidRPr="00241E64">
              <w:rPr>
                <w:lang w:eastAsia="ru-RU"/>
              </w:rPr>
              <w:t>Единица измерения</w:t>
            </w:r>
          </w:p>
        </w:tc>
        <w:tc>
          <w:tcPr>
            <w:tcW w:w="1418" w:type="dxa"/>
            <w:shd w:val="clear" w:color="auto" w:fill="auto"/>
            <w:noWrap/>
            <w:vAlign w:val="center"/>
            <w:hideMark/>
          </w:tcPr>
          <w:p w:rsidR="00BD3047" w:rsidRPr="00241E64" w:rsidRDefault="00BD3047" w:rsidP="00241E64">
            <w:pPr>
              <w:suppressAutoHyphens w:val="0"/>
              <w:jc w:val="center"/>
              <w:rPr>
                <w:color w:val="000000"/>
                <w:lang w:eastAsia="ru-RU"/>
              </w:rPr>
            </w:pPr>
            <w:r w:rsidRPr="00241E64">
              <w:rPr>
                <w:lang w:eastAsia="ru-RU"/>
              </w:rPr>
              <w:t>Количество</w:t>
            </w:r>
          </w:p>
        </w:tc>
      </w:tr>
      <w:tr w:rsidR="00BD3047" w:rsidRPr="00241E64" w:rsidTr="00241E64">
        <w:trPr>
          <w:trHeight w:val="299"/>
        </w:trPr>
        <w:tc>
          <w:tcPr>
            <w:tcW w:w="675" w:type="dxa"/>
            <w:shd w:val="clear" w:color="auto" w:fill="auto"/>
            <w:noWrap/>
            <w:hideMark/>
          </w:tcPr>
          <w:p w:rsidR="00BD3047" w:rsidRPr="00241E64" w:rsidRDefault="00BD3047" w:rsidP="00181639">
            <w:pPr>
              <w:suppressAutoHyphens w:val="0"/>
              <w:jc w:val="center"/>
              <w:rPr>
                <w:color w:val="000000"/>
                <w:lang w:val="en-US" w:eastAsia="ru-RU"/>
              </w:rPr>
            </w:pPr>
            <w:r w:rsidRPr="00241E64">
              <w:rPr>
                <w:color w:val="000000"/>
                <w:lang w:val="en-US" w:eastAsia="ru-RU"/>
              </w:rPr>
              <w:t>1</w:t>
            </w:r>
          </w:p>
        </w:tc>
        <w:tc>
          <w:tcPr>
            <w:tcW w:w="5954" w:type="dxa"/>
            <w:shd w:val="clear" w:color="auto" w:fill="auto"/>
            <w:hideMark/>
          </w:tcPr>
          <w:p w:rsidR="00BD3047" w:rsidRPr="00241E64" w:rsidRDefault="00BD3047" w:rsidP="00181639">
            <w:pPr>
              <w:suppressAutoHyphens w:val="0"/>
              <w:jc w:val="center"/>
              <w:rPr>
                <w:color w:val="000000"/>
                <w:lang w:val="en-US" w:eastAsia="ru-RU"/>
              </w:rPr>
            </w:pPr>
            <w:r w:rsidRPr="00241E64">
              <w:rPr>
                <w:color w:val="000000"/>
                <w:lang w:val="en-US" w:eastAsia="ru-RU"/>
              </w:rPr>
              <w:t>2</w:t>
            </w:r>
          </w:p>
        </w:tc>
        <w:tc>
          <w:tcPr>
            <w:tcW w:w="1417" w:type="dxa"/>
            <w:shd w:val="clear" w:color="auto" w:fill="auto"/>
            <w:hideMark/>
          </w:tcPr>
          <w:p w:rsidR="00BD3047" w:rsidRPr="00241E64" w:rsidRDefault="00BD3047" w:rsidP="00181639">
            <w:pPr>
              <w:suppressAutoHyphens w:val="0"/>
              <w:jc w:val="center"/>
              <w:rPr>
                <w:color w:val="000000"/>
                <w:lang w:val="en-US" w:eastAsia="ru-RU"/>
              </w:rPr>
            </w:pPr>
            <w:r w:rsidRPr="00241E64">
              <w:rPr>
                <w:color w:val="000000"/>
                <w:lang w:val="en-US" w:eastAsia="ru-RU"/>
              </w:rPr>
              <w:t>3</w:t>
            </w:r>
          </w:p>
        </w:tc>
        <w:tc>
          <w:tcPr>
            <w:tcW w:w="1418" w:type="dxa"/>
            <w:shd w:val="clear" w:color="auto" w:fill="auto"/>
            <w:noWrap/>
            <w:hideMark/>
          </w:tcPr>
          <w:p w:rsidR="00BD3047" w:rsidRPr="00241E64" w:rsidRDefault="00BD3047" w:rsidP="00181639">
            <w:pPr>
              <w:suppressAutoHyphens w:val="0"/>
              <w:jc w:val="center"/>
              <w:rPr>
                <w:color w:val="000000"/>
                <w:lang w:val="en-US" w:eastAsia="ru-RU"/>
              </w:rPr>
            </w:pPr>
            <w:r w:rsidRPr="00241E64">
              <w:rPr>
                <w:color w:val="000000"/>
                <w:lang w:val="en-US" w:eastAsia="ru-RU"/>
              </w:rPr>
              <w:t>4</w:t>
            </w:r>
          </w:p>
        </w:tc>
      </w:tr>
      <w:tr w:rsidR="00BD3047" w:rsidRPr="00241E64" w:rsidTr="00241E64">
        <w:trPr>
          <w:trHeight w:val="261"/>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1</w:t>
            </w:r>
          </w:p>
        </w:tc>
        <w:tc>
          <w:tcPr>
            <w:tcW w:w="5954" w:type="dxa"/>
            <w:shd w:val="clear" w:color="auto" w:fill="auto"/>
            <w:vAlign w:val="center"/>
            <w:hideMark/>
          </w:tcPr>
          <w:p w:rsidR="00BD3047" w:rsidRPr="00241E64" w:rsidRDefault="00181639" w:rsidP="00241E64">
            <w:pPr>
              <w:suppressAutoHyphens w:val="0"/>
              <w:jc w:val="center"/>
              <w:rPr>
                <w:color w:val="000000"/>
                <w:lang w:eastAsia="ru-RU"/>
              </w:rPr>
            </w:pPr>
            <w:r w:rsidRPr="00241E64">
              <w:rPr>
                <w:color w:val="000000"/>
                <w:lang w:eastAsia="ru-RU"/>
              </w:rPr>
              <w:t>Демонтаж</w:t>
            </w:r>
            <w:r w:rsidR="00990970" w:rsidRPr="00241E64">
              <w:rPr>
                <w:color w:val="000000"/>
                <w:lang w:eastAsia="ru-RU"/>
              </w:rPr>
              <w:t xml:space="preserve"> стеклопакетов в металлическо</w:t>
            </w:r>
            <w:r w:rsidR="00241E64" w:rsidRPr="00241E64">
              <w:rPr>
                <w:color w:val="000000"/>
                <w:lang w:eastAsia="ru-RU"/>
              </w:rPr>
              <w:t xml:space="preserve">м переплете </w:t>
            </w:r>
            <w:r w:rsidR="00990970" w:rsidRPr="00241E64">
              <w:rPr>
                <w:color w:val="000000"/>
                <w:lang w:eastAsia="ru-RU"/>
              </w:rPr>
              <w:t xml:space="preserve">(площадь стеклопакетов – </w:t>
            </w:r>
            <w:r w:rsidR="007E6D5D">
              <w:rPr>
                <w:color w:val="000000"/>
                <w:lang w:eastAsia="ru-RU"/>
              </w:rPr>
              <w:t xml:space="preserve">до </w:t>
            </w:r>
            <w:r w:rsidR="00990970" w:rsidRPr="00241E64">
              <w:rPr>
                <w:color w:val="000000"/>
                <w:lang w:eastAsia="ru-RU"/>
              </w:rPr>
              <w:t>0,5м2)</w:t>
            </w:r>
          </w:p>
        </w:tc>
        <w:tc>
          <w:tcPr>
            <w:tcW w:w="1417" w:type="dxa"/>
            <w:shd w:val="clear" w:color="auto" w:fill="auto"/>
            <w:vAlign w:val="center"/>
            <w:hideMark/>
          </w:tcPr>
          <w:p w:rsidR="00BD3047" w:rsidRPr="00241E64" w:rsidRDefault="00BD3047" w:rsidP="00F074E5">
            <w:pPr>
              <w:suppressAutoHyphens w:val="0"/>
              <w:jc w:val="center"/>
              <w:rPr>
                <w:color w:val="000000"/>
                <w:lang w:eastAsia="ru-RU"/>
              </w:rPr>
            </w:pPr>
            <w:r w:rsidRPr="00241E64">
              <w:rPr>
                <w:color w:val="000000"/>
                <w:lang w:eastAsia="ru-RU"/>
              </w:rPr>
              <w:t>м2</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1</w:t>
            </w:r>
            <w:r w:rsidR="00990970" w:rsidRPr="00241E64">
              <w:rPr>
                <w:color w:val="000000"/>
                <w:lang w:eastAsia="ru-RU"/>
              </w:rPr>
              <w:t>,</w:t>
            </w:r>
            <w:r w:rsidRPr="00241E64">
              <w:rPr>
                <w:color w:val="000000"/>
                <w:lang w:eastAsia="ru-RU"/>
              </w:rPr>
              <w:t>21</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lastRenderedPageBreak/>
              <w:t>2</w:t>
            </w:r>
          </w:p>
        </w:tc>
        <w:tc>
          <w:tcPr>
            <w:tcW w:w="5954" w:type="dxa"/>
            <w:shd w:val="clear" w:color="auto" w:fill="auto"/>
            <w:vAlign w:val="center"/>
            <w:hideMark/>
          </w:tcPr>
          <w:p w:rsidR="00BD3047" w:rsidRPr="00241E64" w:rsidRDefault="00990970" w:rsidP="00F074E5">
            <w:pPr>
              <w:suppressAutoHyphens w:val="0"/>
              <w:jc w:val="center"/>
              <w:rPr>
                <w:color w:val="000000"/>
                <w:lang w:eastAsia="ru-RU"/>
              </w:rPr>
            </w:pPr>
            <w:r w:rsidRPr="00241E64">
              <w:rPr>
                <w:color w:val="000000"/>
                <w:lang w:eastAsia="ru-RU"/>
              </w:rPr>
              <w:t xml:space="preserve">Демонтаж стеклопакетов </w:t>
            </w:r>
            <w:r w:rsidR="00241E64" w:rsidRPr="00241E64">
              <w:rPr>
                <w:color w:val="000000"/>
                <w:lang w:eastAsia="ru-RU"/>
              </w:rPr>
              <w:t xml:space="preserve"> в металлическом переплете </w:t>
            </w:r>
            <w:r w:rsidRPr="00241E64">
              <w:rPr>
                <w:color w:val="000000"/>
                <w:lang w:eastAsia="ru-RU"/>
              </w:rPr>
              <w:t xml:space="preserve">(площадь стеклопакетов – </w:t>
            </w:r>
            <w:r w:rsidR="007E6D5D">
              <w:rPr>
                <w:color w:val="000000"/>
                <w:lang w:eastAsia="ru-RU"/>
              </w:rPr>
              <w:t xml:space="preserve">до </w:t>
            </w:r>
            <w:r w:rsidRPr="00241E64">
              <w:rPr>
                <w:color w:val="000000"/>
                <w:lang w:eastAsia="ru-RU"/>
              </w:rPr>
              <w:t>1м2)</w:t>
            </w:r>
          </w:p>
        </w:tc>
        <w:tc>
          <w:tcPr>
            <w:tcW w:w="1417" w:type="dxa"/>
            <w:shd w:val="clear" w:color="auto" w:fill="auto"/>
            <w:vAlign w:val="center"/>
            <w:hideMark/>
          </w:tcPr>
          <w:p w:rsidR="00BD3047" w:rsidRPr="00241E64" w:rsidRDefault="00BD3047" w:rsidP="00F074E5">
            <w:pPr>
              <w:suppressAutoHyphens w:val="0"/>
              <w:jc w:val="center"/>
              <w:rPr>
                <w:color w:val="000000"/>
                <w:lang w:eastAsia="ru-RU"/>
              </w:rPr>
            </w:pPr>
            <w:r w:rsidRPr="00241E64">
              <w:rPr>
                <w:color w:val="000000"/>
                <w:lang w:eastAsia="ru-RU"/>
              </w:rPr>
              <w:t>м2</w:t>
            </w:r>
          </w:p>
        </w:tc>
        <w:tc>
          <w:tcPr>
            <w:tcW w:w="1418" w:type="dxa"/>
            <w:shd w:val="clear" w:color="auto" w:fill="auto"/>
            <w:noWrap/>
            <w:vAlign w:val="center"/>
            <w:hideMark/>
          </w:tcPr>
          <w:p w:rsidR="00BD3047" w:rsidRPr="00241E64" w:rsidRDefault="00990970" w:rsidP="00F074E5">
            <w:pPr>
              <w:suppressAutoHyphens w:val="0"/>
              <w:jc w:val="center"/>
              <w:rPr>
                <w:color w:val="000000"/>
                <w:lang w:eastAsia="ru-RU"/>
              </w:rPr>
            </w:pPr>
            <w:r w:rsidRPr="00241E64">
              <w:rPr>
                <w:color w:val="000000"/>
                <w:lang w:eastAsia="ru-RU"/>
              </w:rPr>
              <w:t>2,49</w:t>
            </w:r>
          </w:p>
        </w:tc>
      </w:tr>
      <w:tr w:rsidR="00990970" w:rsidRPr="00241E64" w:rsidTr="00241E64">
        <w:trPr>
          <w:trHeight w:val="672"/>
        </w:trPr>
        <w:tc>
          <w:tcPr>
            <w:tcW w:w="675" w:type="dxa"/>
            <w:shd w:val="clear" w:color="auto" w:fill="auto"/>
            <w:noWrap/>
            <w:hideMark/>
          </w:tcPr>
          <w:p w:rsidR="00990970" w:rsidRPr="00241E64" w:rsidRDefault="00AF7910" w:rsidP="00BD3047">
            <w:pPr>
              <w:suppressAutoHyphens w:val="0"/>
              <w:rPr>
                <w:color w:val="000000"/>
                <w:lang w:eastAsia="ru-RU"/>
              </w:rPr>
            </w:pPr>
            <w:r>
              <w:rPr>
                <w:color w:val="000000"/>
                <w:lang w:eastAsia="ru-RU"/>
              </w:rPr>
              <w:t>3</w:t>
            </w:r>
          </w:p>
        </w:tc>
        <w:tc>
          <w:tcPr>
            <w:tcW w:w="5954" w:type="dxa"/>
            <w:shd w:val="clear" w:color="auto" w:fill="auto"/>
            <w:vAlign w:val="center"/>
            <w:hideMark/>
          </w:tcPr>
          <w:p w:rsidR="00990970" w:rsidRPr="00241E64" w:rsidRDefault="00990970" w:rsidP="00F074E5">
            <w:pPr>
              <w:suppressAutoHyphens w:val="0"/>
              <w:jc w:val="center"/>
              <w:rPr>
                <w:color w:val="000000"/>
                <w:lang w:eastAsia="ru-RU"/>
              </w:rPr>
            </w:pPr>
            <w:r w:rsidRPr="00241E64">
              <w:rPr>
                <w:color w:val="000000"/>
                <w:lang w:eastAsia="ru-RU"/>
              </w:rPr>
              <w:t xml:space="preserve">Демонтаж стеклопакетов </w:t>
            </w:r>
            <w:r w:rsidR="00241E64" w:rsidRPr="00241E64">
              <w:rPr>
                <w:color w:val="000000"/>
                <w:lang w:eastAsia="ru-RU"/>
              </w:rPr>
              <w:t xml:space="preserve"> в металлическом переплете </w:t>
            </w:r>
            <w:r w:rsidRPr="00241E64">
              <w:rPr>
                <w:color w:val="000000"/>
                <w:lang w:eastAsia="ru-RU"/>
              </w:rPr>
              <w:t xml:space="preserve">(площадь стеклопакетов – </w:t>
            </w:r>
            <w:r w:rsidR="007E6D5D">
              <w:rPr>
                <w:color w:val="000000"/>
                <w:lang w:eastAsia="ru-RU"/>
              </w:rPr>
              <w:t xml:space="preserve">до </w:t>
            </w:r>
            <w:r w:rsidRPr="00241E64">
              <w:rPr>
                <w:color w:val="000000"/>
                <w:lang w:eastAsia="ru-RU"/>
              </w:rPr>
              <w:t>2м2)</w:t>
            </w:r>
          </w:p>
        </w:tc>
        <w:tc>
          <w:tcPr>
            <w:tcW w:w="1417" w:type="dxa"/>
            <w:shd w:val="clear" w:color="auto" w:fill="auto"/>
            <w:vAlign w:val="center"/>
            <w:hideMark/>
          </w:tcPr>
          <w:p w:rsidR="00990970" w:rsidRPr="00241E64" w:rsidRDefault="00990970" w:rsidP="00F074E5">
            <w:pPr>
              <w:suppressAutoHyphens w:val="0"/>
              <w:jc w:val="center"/>
              <w:rPr>
                <w:color w:val="000000"/>
                <w:lang w:eastAsia="ru-RU"/>
              </w:rPr>
            </w:pPr>
            <w:r w:rsidRPr="00241E64">
              <w:rPr>
                <w:color w:val="000000"/>
                <w:lang w:eastAsia="ru-RU"/>
              </w:rPr>
              <w:t>м2</w:t>
            </w:r>
          </w:p>
        </w:tc>
        <w:tc>
          <w:tcPr>
            <w:tcW w:w="1418" w:type="dxa"/>
            <w:shd w:val="clear" w:color="auto" w:fill="auto"/>
            <w:noWrap/>
            <w:vAlign w:val="center"/>
            <w:hideMark/>
          </w:tcPr>
          <w:p w:rsidR="00990970" w:rsidRPr="00241E64" w:rsidRDefault="00990970" w:rsidP="00F074E5">
            <w:pPr>
              <w:suppressAutoHyphens w:val="0"/>
              <w:jc w:val="center"/>
              <w:rPr>
                <w:color w:val="000000"/>
                <w:lang w:eastAsia="ru-RU"/>
              </w:rPr>
            </w:pPr>
            <w:r w:rsidRPr="00241E64">
              <w:rPr>
                <w:color w:val="000000"/>
                <w:lang w:eastAsia="ru-RU"/>
              </w:rPr>
              <w:t>167,5</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4</w:t>
            </w:r>
          </w:p>
        </w:tc>
        <w:tc>
          <w:tcPr>
            <w:tcW w:w="5954" w:type="dxa"/>
            <w:shd w:val="clear" w:color="auto" w:fill="auto"/>
            <w:vAlign w:val="center"/>
            <w:hideMark/>
          </w:tcPr>
          <w:p w:rsidR="00BD3047" w:rsidRPr="00241E64" w:rsidRDefault="00990970" w:rsidP="007E6D5D">
            <w:pPr>
              <w:suppressAutoHyphens w:val="0"/>
              <w:jc w:val="center"/>
              <w:rPr>
                <w:color w:val="000000"/>
                <w:lang w:eastAsia="ru-RU"/>
              </w:rPr>
            </w:pPr>
            <w:r w:rsidRPr="00241E64">
              <w:rPr>
                <w:color w:val="000000"/>
                <w:lang w:eastAsia="ru-RU"/>
              </w:rPr>
              <w:t xml:space="preserve">Демонтаж стеклопакетов </w:t>
            </w:r>
            <w:r w:rsidR="00241E64" w:rsidRPr="00241E64">
              <w:rPr>
                <w:color w:val="000000"/>
                <w:lang w:eastAsia="ru-RU"/>
              </w:rPr>
              <w:t xml:space="preserve"> в металлическом переплете </w:t>
            </w:r>
            <w:r w:rsidRPr="00241E64">
              <w:rPr>
                <w:color w:val="000000"/>
                <w:lang w:eastAsia="ru-RU"/>
              </w:rPr>
              <w:t xml:space="preserve">(площадь стеклопакетов – </w:t>
            </w:r>
            <w:r w:rsidR="007E6D5D">
              <w:rPr>
                <w:color w:val="000000"/>
                <w:lang w:eastAsia="ru-RU"/>
              </w:rPr>
              <w:t>до 3</w:t>
            </w:r>
            <w:r w:rsidRPr="00241E64">
              <w:rPr>
                <w:color w:val="000000"/>
                <w:lang w:eastAsia="ru-RU"/>
              </w:rPr>
              <w:t>м2)</w:t>
            </w:r>
          </w:p>
        </w:tc>
        <w:tc>
          <w:tcPr>
            <w:tcW w:w="1417" w:type="dxa"/>
            <w:shd w:val="clear" w:color="auto" w:fill="auto"/>
            <w:vAlign w:val="center"/>
            <w:hideMark/>
          </w:tcPr>
          <w:p w:rsidR="00BD3047" w:rsidRPr="00241E64" w:rsidRDefault="00990970" w:rsidP="00F074E5">
            <w:pPr>
              <w:suppressAutoHyphens w:val="0"/>
              <w:jc w:val="center"/>
              <w:rPr>
                <w:color w:val="000000"/>
                <w:lang w:eastAsia="ru-RU"/>
              </w:rPr>
            </w:pPr>
            <w:r w:rsidRPr="00241E64">
              <w:rPr>
                <w:color w:val="000000"/>
                <w:lang w:eastAsia="ru-RU"/>
              </w:rPr>
              <w:t>м</w:t>
            </w:r>
            <w:r w:rsidR="00BD3047" w:rsidRPr="00241E64">
              <w:rPr>
                <w:color w:val="000000"/>
                <w:lang w:eastAsia="ru-RU"/>
              </w:rPr>
              <w:t>2</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24</w:t>
            </w:r>
            <w:r w:rsidR="00990970" w:rsidRPr="00241E64">
              <w:rPr>
                <w:color w:val="000000"/>
                <w:lang w:eastAsia="ru-RU"/>
              </w:rPr>
              <w:t>,</w:t>
            </w:r>
            <w:r w:rsidRPr="00241E64">
              <w:rPr>
                <w:color w:val="000000"/>
                <w:lang w:eastAsia="ru-RU"/>
              </w:rPr>
              <w:t>66</w:t>
            </w:r>
          </w:p>
        </w:tc>
      </w:tr>
      <w:tr w:rsidR="00BD3047" w:rsidRPr="00241E64" w:rsidTr="00241E64">
        <w:trPr>
          <w:trHeight w:val="650"/>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5</w:t>
            </w:r>
          </w:p>
        </w:tc>
        <w:tc>
          <w:tcPr>
            <w:tcW w:w="5954" w:type="dxa"/>
            <w:shd w:val="clear" w:color="auto" w:fill="auto"/>
            <w:vAlign w:val="center"/>
            <w:hideMark/>
          </w:tcPr>
          <w:p w:rsidR="00BD3047" w:rsidRPr="00241E64" w:rsidRDefault="00BD3047" w:rsidP="00241E64">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1 м2</w:t>
            </w:r>
            <w:r w:rsidR="00241E64" w:rsidRPr="00241E64">
              <w:rPr>
                <w:color w:val="000000"/>
                <w:lang w:eastAsia="ru-RU"/>
              </w:rPr>
              <w:t xml:space="preserve"> </w:t>
            </w:r>
            <w:r w:rsidR="00241E64">
              <w:rPr>
                <w:color w:val="000000"/>
                <w:lang w:eastAsia="ru-RU"/>
              </w:rPr>
              <w:t>(с</w:t>
            </w:r>
            <w:r w:rsidR="00241E64" w:rsidRPr="00241E64">
              <w:rPr>
                <w:color w:val="000000"/>
                <w:lang w:eastAsia="ru-RU"/>
              </w:rPr>
              <w:t xml:space="preserve">текло огнестойкое Pilkington Pyrodur (El-30, согласно СНиП 21.01-97)   </w:t>
            </w:r>
          </w:p>
        </w:tc>
        <w:tc>
          <w:tcPr>
            <w:tcW w:w="1417" w:type="dxa"/>
            <w:shd w:val="clear" w:color="auto" w:fill="auto"/>
            <w:vAlign w:val="center"/>
            <w:hideMark/>
          </w:tcPr>
          <w:p w:rsidR="00BD3047" w:rsidRPr="00241E64" w:rsidRDefault="00BD3047" w:rsidP="00241E64">
            <w:pPr>
              <w:suppressAutoHyphens w:val="0"/>
              <w:jc w:val="center"/>
              <w:rPr>
                <w:color w:val="000000"/>
                <w:lang w:eastAsia="ru-RU"/>
              </w:rPr>
            </w:pPr>
            <w:r w:rsidRPr="00241E64">
              <w:rPr>
                <w:color w:val="000000"/>
                <w:lang w:eastAsia="ru-RU"/>
              </w:rPr>
              <w:t xml:space="preserve">м2 </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1</w:t>
            </w:r>
            <w:r w:rsidR="007E6D5D">
              <w:rPr>
                <w:color w:val="000000"/>
                <w:lang w:eastAsia="ru-RU"/>
              </w:rPr>
              <w:t>,</w:t>
            </w:r>
            <w:r w:rsidRPr="00241E64">
              <w:rPr>
                <w:color w:val="000000"/>
                <w:lang w:eastAsia="ru-RU"/>
              </w:rPr>
              <w:t>96</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6</w:t>
            </w:r>
          </w:p>
        </w:tc>
        <w:tc>
          <w:tcPr>
            <w:tcW w:w="5954"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2 м2</w:t>
            </w:r>
            <w:r w:rsidR="00241E64" w:rsidRPr="00241E64">
              <w:rPr>
                <w:color w:val="000000"/>
                <w:lang w:eastAsia="ru-RU"/>
              </w:rPr>
              <w:t xml:space="preserve"> </w:t>
            </w:r>
            <w:r w:rsidR="00241E64">
              <w:rPr>
                <w:color w:val="000000"/>
                <w:lang w:eastAsia="ru-RU"/>
              </w:rPr>
              <w:t>(с</w:t>
            </w:r>
            <w:r w:rsidR="00241E64" w:rsidRPr="00241E64">
              <w:rPr>
                <w:color w:val="000000"/>
                <w:lang w:eastAsia="ru-RU"/>
              </w:rPr>
              <w:t xml:space="preserve">текло огнестойкое Pilkington Pyrodur(El-30, согласно СНиП 21.01-97)  </w:t>
            </w:r>
          </w:p>
        </w:tc>
        <w:tc>
          <w:tcPr>
            <w:tcW w:w="1417" w:type="dxa"/>
            <w:shd w:val="clear" w:color="auto" w:fill="auto"/>
            <w:vAlign w:val="center"/>
            <w:hideMark/>
          </w:tcPr>
          <w:p w:rsidR="00BD3047" w:rsidRPr="00241E64" w:rsidRDefault="00BD3047" w:rsidP="00241E64">
            <w:pPr>
              <w:suppressAutoHyphens w:val="0"/>
              <w:jc w:val="center"/>
              <w:rPr>
                <w:color w:val="000000"/>
                <w:lang w:eastAsia="ru-RU"/>
              </w:rPr>
            </w:pPr>
            <w:r w:rsidRPr="00241E64">
              <w:rPr>
                <w:color w:val="000000"/>
                <w:lang w:eastAsia="ru-RU"/>
              </w:rPr>
              <w:t>м2</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3</w:t>
            </w:r>
            <w:r w:rsidR="00241E64">
              <w:rPr>
                <w:color w:val="000000"/>
                <w:lang w:eastAsia="ru-RU"/>
              </w:rPr>
              <w:t>,</w:t>
            </w:r>
            <w:r w:rsidRPr="00241E64">
              <w:rPr>
                <w:color w:val="000000"/>
                <w:lang w:eastAsia="ru-RU"/>
              </w:rPr>
              <w:t>18</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7</w:t>
            </w:r>
          </w:p>
        </w:tc>
        <w:tc>
          <w:tcPr>
            <w:tcW w:w="5954"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3 м2</w:t>
            </w:r>
            <w:r w:rsidR="00AF7910" w:rsidRPr="00241E64">
              <w:rPr>
                <w:color w:val="000000"/>
                <w:lang w:eastAsia="ru-RU"/>
              </w:rPr>
              <w:t xml:space="preserve"> </w:t>
            </w:r>
            <w:r w:rsidR="00AF7910">
              <w:rPr>
                <w:color w:val="000000"/>
                <w:lang w:eastAsia="ru-RU"/>
              </w:rPr>
              <w:t>(с</w:t>
            </w:r>
            <w:r w:rsidR="00AF7910" w:rsidRPr="00241E64">
              <w:rPr>
                <w:color w:val="000000"/>
                <w:lang w:eastAsia="ru-RU"/>
              </w:rPr>
              <w:t xml:space="preserve">текло огнестойкое Pilkington Pyrodur  (El-30, согласно СНиП 21.01-97)  </w:t>
            </w:r>
          </w:p>
        </w:tc>
        <w:tc>
          <w:tcPr>
            <w:tcW w:w="1417"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 xml:space="preserve">м2 </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10</w:t>
            </w:r>
            <w:r w:rsidR="00AF7910">
              <w:rPr>
                <w:color w:val="000000"/>
                <w:lang w:eastAsia="ru-RU"/>
              </w:rPr>
              <w:t>,</w:t>
            </w:r>
            <w:r w:rsidRPr="00241E64">
              <w:rPr>
                <w:color w:val="000000"/>
                <w:lang w:eastAsia="ru-RU"/>
              </w:rPr>
              <w:t>68</w:t>
            </w:r>
          </w:p>
        </w:tc>
      </w:tr>
      <w:tr w:rsidR="00BD3047" w:rsidRPr="00241E64" w:rsidTr="00AF7910">
        <w:trPr>
          <w:trHeight w:val="273"/>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8</w:t>
            </w:r>
          </w:p>
        </w:tc>
        <w:tc>
          <w:tcPr>
            <w:tcW w:w="5954"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0,5 м2</w:t>
            </w:r>
            <w:r w:rsidR="00AF7910" w:rsidRPr="00241E64">
              <w:rPr>
                <w:color w:val="000000"/>
                <w:lang w:eastAsia="ru-RU"/>
              </w:rPr>
              <w:t xml:space="preserve"> </w:t>
            </w:r>
            <w:r w:rsidR="00AF7910">
              <w:rPr>
                <w:color w:val="000000"/>
                <w:lang w:eastAsia="ru-RU"/>
              </w:rPr>
              <w:t>(с</w:t>
            </w:r>
            <w:r w:rsidR="00AF7910" w:rsidRPr="00241E64">
              <w:rPr>
                <w:color w:val="000000"/>
                <w:lang w:eastAsia="ru-RU"/>
              </w:rPr>
              <w:t xml:space="preserve">текло огнестойкое Pilkington Pyrodur с пленкой  R50Gold (El-30, согласно СНиП 21.01-97)                                     </w:t>
            </w:r>
          </w:p>
        </w:tc>
        <w:tc>
          <w:tcPr>
            <w:tcW w:w="1417"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 xml:space="preserve">м2 </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1</w:t>
            </w:r>
            <w:r w:rsidR="00AF7910">
              <w:rPr>
                <w:color w:val="000000"/>
                <w:lang w:eastAsia="ru-RU"/>
              </w:rPr>
              <w:t>,</w:t>
            </w:r>
            <w:r w:rsidRPr="00241E64">
              <w:rPr>
                <w:color w:val="000000"/>
                <w:lang w:eastAsia="ru-RU"/>
              </w:rPr>
              <w:t>21</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9</w:t>
            </w:r>
          </w:p>
        </w:tc>
        <w:tc>
          <w:tcPr>
            <w:tcW w:w="5954"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1 м2</w:t>
            </w:r>
            <w:r w:rsidR="00AF7910" w:rsidRPr="00241E64">
              <w:rPr>
                <w:color w:val="000000"/>
                <w:lang w:eastAsia="ru-RU"/>
              </w:rPr>
              <w:t xml:space="preserve"> </w:t>
            </w:r>
            <w:r w:rsidR="00AF7910">
              <w:rPr>
                <w:color w:val="000000"/>
                <w:lang w:eastAsia="ru-RU"/>
              </w:rPr>
              <w:t>(с</w:t>
            </w:r>
            <w:r w:rsidR="00AF7910" w:rsidRPr="00241E64">
              <w:rPr>
                <w:color w:val="000000"/>
                <w:lang w:eastAsia="ru-RU"/>
              </w:rPr>
              <w:t xml:space="preserve">текло огнестойкое Pilkington Pyrodur с пленкой  R50Gold (El-30, согласно СНиП 21.01-97)                                    </w:t>
            </w:r>
          </w:p>
        </w:tc>
        <w:tc>
          <w:tcPr>
            <w:tcW w:w="1417"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 xml:space="preserve">м2 </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0</w:t>
            </w:r>
            <w:r w:rsidR="00AF7910">
              <w:rPr>
                <w:color w:val="000000"/>
                <w:lang w:eastAsia="ru-RU"/>
              </w:rPr>
              <w:t>,</w:t>
            </w:r>
            <w:r w:rsidRPr="00241E64">
              <w:rPr>
                <w:color w:val="000000"/>
                <w:lang w:eastAsia="ru-RU"/>
              </w:rPr>
              <w:t>53</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10</w:t>
            </w:r>
          </w:p>
        </w:tc>
        <w:tc>
          <w:tcPr>
            <w:tcW w:w="5954"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2 м2</w:t>
            </w:r>
            <w:r w:rsidR="00AF7910" w:rsidRPr="00241E64">
              <w:rPr>
                <w:color w:val="000000"/>
                <w:lang w:eastAsia="ru-RU"/>
              </w:rPr>
              <w:t xml:space="preserve"> </w:t>
            </w:r>
            <w:r w:rsidR="00AF7910">
              <w:rPr>
                <w:color w:val="000000"/>
                <w:lang w:eastAsia="ru-RU"/>
              </w:rPr>
              <w:t>(с</w:t>
            </w:r>
            <w:r w:rsidR="00AF7910" w:rsidRPr="00241E64">
              <w:rPr>
                <w:color w:val="000000"/>
                <w:lang w:eastAsia="ru-RU"/>
              </w:rPr>
              <w:t xml:space="preserve">текло огнестойкое Pilkington Pyrodur с пленкой  R50Gold (El-30, согласно СНиП 21.01-97)                                    </w:t>
            </w:r>
          </w:p>
        </w:tc>
        <w:tc>
          <w:tcPr>
            <w:tcW w:w="1417"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 xml:space="preserve">м2 </w:t>
            </w:r>
          </w:p>
        </w:tc>
        <w:tc>
          <w:tcPr>
            <w:tcW w:w="1418" w:type="dxa"/>
            <w:shd w:val="clear" w:color="auto" w:fill="auto"/>
            <w:noWrap/>
            <w:vAlign w:val="center"/>
            <w:hideMark/>
          </w:tcPr>
          <w:p w:rsidR="00BD3047" w:rsidRPr="00241E64" w:rsidRDefault="00AF7910" w:rsidP="00F074E5">
            <w:pPr>
              <w:suppressAutoHyphens w:val="0"/>
              <w:jc w:val="center"/>
              <w:rPr>
                <w:color w:val="000000"/>
                <w:lang w:eastAsia="ru-RU"/>
              </w:rPr>
            </w:pPr>
            <w:r>
              <w:rPr>
                <w:color w:val="000000"/>
                <w:lang w:eastAsia="ru-RU"/>
              </w:rPr>
              <w:t>1</w:t>
            </w:r>
            <w:r w:rsidR="00BD3047" w:rsidRPr="00241E64">
              <w:rPr>
                <w:color w:val="000000"/>
                <w:lang w:eastAsia="ru-RU"/>
              </w:rPr>
              <w:t>64</w:t>
            </w:r>
            <w:r>
              <w:rPr>
                <w:color w:val="000000"/>
                <w:lang w:eastAsia="ru-RU"/>
              </w:rPr>
              <w:t>,</w:t>
            </w:r>
            <w:r w:rsidR="00BD3047" w:rsidRPr="00241E64">
              <w:rPr>
                <w:color w:val="000000"/>
                <w:lang w:eastAsia="ru-RU"/>
              </w:rPr>
              <w:t>32</w:t>
            </w:r>
          </w:p>
        </w:tc>
      </w:tr>
      <w:tr w:rsidR="00BD3047" w:rsidRPr="00241E64" w:rsidTr="00241E64">
        <w:trPr>
          <w:trHeight w:val="672"/>
        </w:trPr>
        <w:tc>
          <w:tcPr>
            <w:tcW w:w="675" w:type="dxa"/>
            <w:shd w:val="clear" w:color="auto" w:fill="auto"/>
            <w:noWrap/>
            <w:hideMark/>
          </w:tcPr>
          <w:p w:rsidR="00BD3047" w:rsidRPr="00241E64" w:rsidRDefault="00AF7910" w:rsidP="00BD3047">
            <w:pPr>
              <w:suppressAutoHyphens w:val="0"/>
              <w:rPr>
                <w:color w:val="000000"/>
                <w:lang w:eastAsia="ru-RU"/>
              </w:rPr>
            </w:pPr>
            <w:r>
              <w:rPr>
                <w:color w:val="000000"/>
                <w:lang w:eastAsia="ru-RU"/>
              </w:rPr>
              <w:t>11</w:t>
            </w:r>
          </w:p>
        </w:tc>
        <w:tc>
          <w:tcPr>
            <w:tcW w:w="5954"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Остекление металлических переплетов двухслойными стеклопакетами площадью до 3 м2</w:t>
            </w:r>
            <w:r w:rsidR="00AF7910" w:rsidRPr="00241E64">
              <w:rPr>
                <w:color w:val="000000"/>
                <w:lang w:eastAsia="ru-RU"/>
              </w:rPr>
              <w:t xml:space="preserve"> </w:t>
            </w:r>
            <w:r w:rsidR="00AF7910">
              <w:rPr>
                <w:color w:val="000000"/>
                <w:lang w:eastAsia="ru-RU"/>
              </w:rPr>
              <w:t>(с</w:t>
            </w:r>
            <w:r w:rsidR="00AF7910" w:rsidRPr="00241E64">
              <w:rPr>
                <w:color w:val="000000"/>
                <w:lang w:eastAsia="ru-RU"/>
              </w:rPr>
              <w:t xml:space="preserve">текло огнестойкое Pilkington Pyrodur с пленкой  R50Gold (El-30, согласно СНиП 21.01-97)                                    </w:t>
            </w:r>
          </w:p>
        </w:tc>
        <w:tc>
          <w:tcPr>
            <w:tcW w:w="1417" w:type="dxa"/>
            <w:shd w:val="clear" w:color="auto" w:fill="auto"/>
            <w:vAlign w:val="center"/>
            <w:hideMark/>
          </w:tcPr>
          <w:p w:rsidR="00BD3047" w:rsidRPr="00241E64" w:rsidRDefault="00BD3047" w:rsidP="00AF7910">
            <w:pPr>
              <w:suppressAutoHyphens w:val="0"/>
              <w:jc w:val="center"/>
              <w:rPr>
                <w:color w:val="000000"/>
                <w:lang w:eastAsia="ru-RU"/>
              </w:rPr>
            </w:pPr>
            <w:r w:rsidRPr="00241E64">
              <w:rPr>
                <w:color w:val="000000"/>
                <w:lang w:eastAsia="ru-RU"/>
              </w:rPr>
              <w:t xml:space="preserve">м2 </w:t>
            </w:r>
          </w:p>
        </w:tc>
        <w:tc>
          <w:tcPr>
            <w:tcW w:w="1418" w:type="dxa"/>
            <w:shd w:val="clear" w:color="auto" w:fill="auto"/>
            <w:noWrap/>
            <w:vAlign w:val="center"/>
            <w:hideMark/>
          </w:tcPr>
          <w:p w:rsidR="00BD3047" w:rsidRPr="00241E64" w:rsidRDefault="00BD3047" w:rsidP="00F074E5">
            <w:pPr>
              <w:suppressAutoHyphens w:val="0"/>
              <w:jc w:val="center"/>
              <w:rPr>
                <w:color w:val="000000"/>
                <w:lang w:eastAsia="ru-RU"/>
              </w:rPr>
            </w:pPr>
            <w:r w:rsidRPr="00241E64">
              <w:rPr>
                <w:color w:val="000000"/>
                <w:lang w:eastAsia="ru-RU"/>
              </w:rPr>
              <w:t>13</w:t>
            </w:r>
            <w:r w:rsidR="00AF7910">
              <w:rPr>
                <w:color w:val="000000"/>
                <w:lang w:eastAsia="ru-RU"/>
              </w:rPr>
              <w:t>,</w:t>
            </w:r>
            <w:r w:rsidRPr="00241E64">
              <w:rPr>
                <w:color w:val="000000"/>
                <w:lang w:eastAsia="ru-RU"/>
              </w:rPr>
              <w:t>98</w:t>
            </w:r>
          </w:p>
        </w:tc>
      </w:tr>
    </w:tbl>
    <w:p w:rsidR="00BD3047" w:rsidRPr="00AF7910" w:rsidRDefault="00BD3047" w:rsidP="00BD3047">
      <w:pPr>
        <w:jc w:val="both"/>
        <w:rPr>
          <w:b/>
          <w:sz w:val="28"/>
          <w:szCs w:val="28"/>
        </w:rPr>
      </w:pPr>
    </w:p>
    <w:p w:rsidR="00D33C82" w:rsidRDefault="002E18D3" w:rsidP="00D33C82">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057EAF" w:rsidRDefault="002E18D3" w:rsidP="00D33C82">
      <w:pPr>
        <w:spacing w:after="200" w:line="276" w:lineRule="auto"/>
        <w:ind w:firstLine="708"/>
        <w:rPr>
          <w:b/>
        </w:rPr>
      </w:pPr>
      <w:r w:rsidRPr="00057EAF">
        <w:t xml:space="preserve">Следующие условия проведения </w:t>
      </w:r>
      <w:r w:rsidR="00F47D20">
        <w:rPr>
          <w:sz w:val="23"/>
          <w:szCs w:val="23"/>
        </w:rPr>
        <w:t xml:space="preserve">Запроса предложений </w:t>
      </w:r>
      <w:r w:rsidRPr="00057EAF">
        <w:t>являются неотъемлемой частью настоящей документации</w:t>
      </w:r>
      <w:r w:rsidR="002B41FD" w:rsidRPr="00057EAF">
        <w:t xml:space="preserve"> о закупке</w:t>
      </w:r>
      <w:r w:rsidRPr="00057EAF">
        <w:t xml:space="preserve">, уточняют и </w:t>
      </w:r>
      <w:r w:rsidR="00EF779C" w:rsidRPr="00057EAF">
        <w:t>дополняют положения настоящей документации о закупке.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521"/>
      </w:tblGrid>
      <w:tr w:rsidR="002E18D3" w:rsidRPr="00F86FAA" w:rsidTr="00EF3082">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521" w:type="dxa"/>
            <w:vAlign w:val="center"/>
          </w:tcPr>
          <w:p w:rsidR="002E18D3" w:rsidRPr="00F86FAA" w:rsidRDefault="002E18D3" w:rsidP="00AB1EBD">
            <w:pPr>
              <w:pStyle w:val="Default"/>
              <w:jc w:val="center"/>
              <w:rPr>
                <w:b/>
                <w:color w:val="auto"/>
              </w:rPr>
            </w:pPr>
            <w:r w:rsidRPr="00F86FAA">
              <w:rPr>
                <w:b/>
                <w:color w:val="auto"/>
              </w:rPr>
              <w:t>Содержание</w:t>
            </w:r>
            <w:r w:rsidR="00733ADD" w:rsidRPr="00F86FAA">
              <w:rPr>
                <w:i/>
                <w:color w:val="auto"/>
              </w:rPr>
              <w:t xml:space="preserve"> </w:t>
            </w:r>
          </w:p>
        </w:tc>
      </w:tr>
      <w:tr w:rsidR="00F47D20" w:rsidRPr="00F86FAA" w:rsidTr="00EF3082">
        <w:tc>
          <w:tcPr>
            <w:tcW w:w="534" w:type="dxa"/>
          </w:tcPr>
          <w:p w:rsidR="00F47D20" w:rsidRPr="00F86FAA" w:rsidRDefault="00F47D20" w:rsidP="00804946">
            <w:pPr>
              <w:pStyle w:val="19"/>
              <w:ind w:firstLine="0"/>
              <w:rPr>
                <w:b/>
                <w:sz w:val="24"/>
                <w:szCs w:val="24"/>
              </w:rPr>
            </w:pPr>
            <w:r w:rsidRPr="00F86FAA">
              <w:rPr>
                <w:b/>
                <w:sz w:val="24"/>
                <w:szCs w:val="24"/>
              </w:rPr>
              <w:t>1.</w:t>
            </w:r>
          </w:p>
        </w:tc>
        <w:tc>
          <w:tcPr>
            <w:tcW w:w="2551" w:type="dxa"/>
          </w:tcPr>
          <w:p w:rsidR="00F47D20" w:rsidRPr="00F86FAA" w:rsidRDefault="00F47D20" w:rsidP="00931D9D">
            <w:pPr>
              <w:pStyle w:val="Default"/>
              <w:rPr>
                <w:b/>
                <w:color w:val="auto"/>
              </w:rPr>
            </w:pPr>
            <w:r w:rsidRPr="00F86FAA">
              <w:rPr>
                <w:b/>
                <w:color w:val="auto"/>
              </w:rPr>
              <w:t>Предмет Запроса предложений.</w:t>
            </w:r>
          </w:p>
          <w:p w:rsidR="00F47D20" w:rsidRPr="00F86FAA" w:rsidRDefault="00F47D20">
            <w:pPr>
              <w:pStyle w:val="Default"/>
              <w:rPr>
                <w:b/>
                <w:color w:val="auto"/>
              </w:rPr>
            </w:pPr>
          </w:p>
        </w:tc>
        <w:tc>
          <w:tcPr>
            <w:tcW w:w="6521" w:type="dxa"/>
          </w:tcPr>
          <w:p w:rsidR="00F47D20" w:rsidRPr="00AF7910" w:rsidRDefault="00F47D20" w:rsidP="00366298">
            <w:pPr>
              <w:pStyle w:val="19"/>
              <w:ind w:firstLine="0"/>
              <w:rPr>
                <w:szCs w:val="28"/>
              </w:rPr>
            </w:pPr>
            <w:r w:rsidRPr="00F86FAA">
              <w:rPr>
                <w:sz w:val="24"/>
                <w:szCs w:val="24"/>
              </w:rPr>
              <w:t xml:space="preserve">Запрос </w:t>
            </w:r>
            <w:r w:rsidRPr="00931D9D">
              <w:rPr>
                <w:sz w:val="24"/>
                <w:szCs w:val="24"/>
              </w:rPr>
              <w:t xml:space="preserve">предложений № </w:t>
            </w:r>
            <w:r w:rsidR="00931D9D">
              <w:rPr>
                <w:color w:val="000000"/>
                <w:sz w:val="24"/>
                <w:szCs w:val="24"/>
              </w:rPr>
              <w:t>ЗП/016</w:t>
            </w:r>
            <w:r w:rsidR="00931D9D" w:rsidRPr="00931D9D">
              <w:rPr>
                <w:color w:val="000000"/>
                <w:sz w:val="24"/>
                <w:szCs w:val="24"/>
              </w:rPr>
              <w:t>/ЦКПЗС/015</w:t>
            </w:r>
            <w:r w:rsidR="00931D9D">
              <w:rPr>
                <w:color w:val="000000"/>
                <w:sz w:val="24"/>
                <w:szCs w:val="24"/>
              </w:rPr>
              <w:t>2</w:t>
            </w:r>
            <w:r w:rsidR="00931D9D" w:rsidRPr="00260082">
              <w:rPr>
                <w:color w:val="000000"/>
                <w:szCs w:val="28"/>
              </w:rPr>
              <w:t xml:space="preserve"> </w:t>
            </w:r>
            <w:r w:rsidRPr="00057EAF">
              <w:rPr>
                <w:sz w:val="24"/>
                <w:szCs w:val="24"/>
              </w:rPr>
              <w:t xml:space="preserve">на право заключения договора на выполнение работ </w:t>
            </w:r>
            <w:r w:rsidRPr="00AF7910">
              <w:rPr>
                <w:sz w:val="24"/>
                <w:szCs w:val="24"/>
              </w:rPr>
              <w:t>по замене стекол в противопожарных перегородках офисного здания класса "А", расположенного по адресу: г. Москва, Оружейный переулок, дом 19.</w:t>
            </w:r>
          </w:p>
        </w:tc>
      </w:tr>
      <w:tr w:rsidR="00F47D20" w:rsidRPr="00F86FAA" w:rsidTr="00EF3082">
        <w:tc>
          <w:tcPr>
            <w:tcW w:w="534" w:type="dxa"/>
          </w:tcPr>
          <w:p w:rsidR="00F47D20" w:rsidRPr="00F86FAA" w:rsidRDefault="00F47D20" w:rsidP="00804946">
            <w:pPr>
              <w:pStyle w:val="19"/>
              <w:ind w:firstLine="0"/>
              <w:rPr>
                <w:b/>
                <w:sz w:val="24"/>
                <w:szCs w:val="24"/>
              </w:rPr>
            </w:pPr>
            <w:r w:rsidRPr="00F86FAA">
              <w:rPr>
                <w:b/>
                <w:sz w:val="24"/>
                <w:szCs w:val="24"/>
              </w:rPr>
              <w:lastRenderedPageBreak/>
              <w:t>2.</w:t>
            </w:r>
          </w:p>
        </w:tc>
        <w:tc>
          <w:tcPr>
            <w:tcW w:w="2551" w:type="dxa"/>
          </w:tcPr>
          <w:p w:rsidR="00F47D20" w:rsidRPr="00F86FAA" w:rsidRDefault="00F47D20"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521" w:type="dxa"/>
          </w:tcPr>
          <w:p w:rsidR="00F47D20" w:rsidRDefault="00F47D20" w:rsidP="00F47D20">
            <w:pPr>
              <w:pStyle w:val="19"/>
              <w:ind w:firstLine="0"/>
              <w:rPr>
                <w:sz w:val="24"/>
                <w:szCs w:val="24"/>
              </w:rPr>
            </w:pPr>
            <w:r>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аппарата управления </w:t>
            </w:r>
            <w:r>
              <w:rPr>
                <w:szCs w:val="28"/>
              </w:rPr>
              <w:t>П</w:t>
            </w:r>
            <w:r w:rsidRPr="00B609C4">
              <w:rPr>
                <w:szCs w:val="28"/>
              </w:rPr>
              <w:t>АО</w:t>
            </w:r>
            <w:r>
              <w:rPr>
                <w:sz w:val="24"/>
                <w:szCs w:val="24"/>
              </w:rPr>
              <w:t xml:space="preserve"> «ТрансКонтейнер». Адрес: 125047, Москва, Оружейный переулок, д.19. </w:t>
            </w:r>
          </w:p>
          <w:p w:rsidR="00F47D20" w:rsidRDefault="00F47D20" w:rsidP="004167C4">
            <w:pPr>
              <w:pStyle w:val="19"/>
              <w:ind w:firstLine="0"/>
              <w:rPr>
                <w:sz w:val="24"/>
                <w:szCs w:val="24"/>
              </w:rPr>
            </w:pPr>
            <w:r w:rsidRPr="003F5164">
              <w:rPr>
                <w:sz w:val="24"/>
                <w:szCs w:val="24"/>
              </w:rPr>
              <w:t>Контактное лицо</w:t>
            </w:r>
            <w:r>
              <w:rPr>
                <w:sz w:val="24"/>
                <w:szCs w:val="24"/>
              </w:rPr>
              <w:t xml:space="preserve"> Заказчика: Жихорев Николай Николаевич</w:t>
            </w:r>
            <w:r w:rsidRPr="003F5164">
              <w:rPr>
                <w:sz w:val="24"/>
                <w:szCs w:val="24"/>
              </w:rPr>
              <w:t xml:space="preserve">, тел. </w:t>
            </w:r>
            <w:r>
              <w:rPr>
                <w:sz w:val="24"/>
                <w:szCs w:val="24"/>
              </w:rPr>
              <w:t>+7 (495)</w:t>
            </w:r>
            <w:r>
              <w:rPr>
                <w:sz w:val="24"/>
                <w:szCs w:val="24"/>
                <w:lang w:eastAsia="en-US"/>
              </w:rPr>
              <w:t xml:space="preserve"> 788-1717 доб. 15-10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Pr="004167C4">
                <w:rPr>
                  <w:rStyle w:val="a7"/>
                  <w:bCs/>
                  <w:sz w:val="24"/>
                  <w:szCs w:val="24"/>
                </w:rPr>
                <w:t>ZhihorevNN@trcont.ru</w:t>
              </w:r>
            </w:hyperlink>
            <w:r w:rsidRPr="004167C4">
              <w:rPr>
                <w:bCs/>
                <w:color w:val="FF0000"/>
                <w:sz w:val="24"/>
                <w:szCs w:val="24"/>
              </w:rPr>
              <w:t>.</w:t>
            </w:r>
            <w:r>
              <w:rPr>
                <w:rFonts w:ascii="Tahoma" w:hAnsi="Tahoma" w:cs="Tahoma"/>
                <w:b/>
                <w:bCs/>
                <w:color w:val="FF0000"/>
                <w:sz w:val="15"/>
                <w:szCs w:val="15"/>
              </w:rPr>
              <w:t xml:space="preserve"> </w:t>
            </w:r>
          </w:p>
          <w:p w:rsidR="00F47D20" w:rsidRDefault="00F47D20" w:rsidP="004167C4">
            <w:pPr>
              <w:pStyle w:val="19"/>
              <w:ind w:firstLine="0"/>
              <w:rPr>
                <w:sz w:val="24"/>
                <w:szCs w:val="24"/>
              </w:rPr>
            </w:pPr>
            <w:r>
              <w:rPr>
                <w:sz w:val="24"/>
                <w:szCs w:val="24"/>
              </w:rPr>
              <w:t>Контактное(ые) лицо(а) Организатора:</w:t>
            </w:r>
            <w:r>
              <w:t xml:space="preserve"> </w:t>
            </w:r>
            <w:r>
              <w:rPr>
                <w:sz w:val="24"/>
                <w:szCs w:val="24"/>
              </w:rPr>
              <w:t>Курицын Александр Евгеньевич, тел. +7 (495)</w:t>
            </w:r>
            <w:r>
              <w:rPr>
                <w:sz w:val="24"/>
                <w:szCs w:val="24"/>
                <w:lang w:eastAsia="en-US"/>
              </w:rPr>
              <w:t xml:space="preserve"> 788-1717 доб. 16-41, электронный адрес KuritsynAE@trcont.</w:t>
            </w:r>
            <w:r>
              <w:rPr>
                <w:sz w:val="24"/>
                <w:szCs w:val="24"/>
                <w:lang w:val="en-US" w:eastAsia="en-US"/>
              </w:rPr>
              <w:t>ru</w:t>
            </w:r>
          </w:p>
          <w:p w:rsidR="00F47D20" w:rsidRPr="004167C4" w:rsidRDefault="00F47D20" w:rsidP="004167C4">
            <w:pPr>
              <w:rPr>
                <w:szCs w:val="20"/>
              </w:rPr>
            </w:pPr>
            <w:r>
              <w:t xml:space="preserve">Титков Сергей </w:t>
            </w:r>
            <w:r w:rsidRPr="00085F94">
              <w:t>Николаев</w:t>
            </w:r>
            <w:r>
              <w:t>ич</w:t>
            </w:r>
            <w:r w:rsidRPr="00085F94">
              <w:t>, тел. +7 (495) 788-1717 доб. 1</w:t>
            </w:r>
            <w:r>
              <w:t>6</w:t>
            </w:r>
            <w:r w:rsidRPr="00085F94">
              <w:t>-</w:t>
            </w:r>
            <w:r>
              <w:t>40</w:t>
            </w:r>
            <w:r w:rsidRPr="00085F94">
              <w:t>, электронный адрес</w:t>
            </w:r>
            <w:hyperlink r:id="rId16" w:history="1"/>
            <w:r w:rsidRPr="00826E2D">
              <w:t xml:space="preserve"> </w:t>
            </w:r>
            <w:r>
              <w:rPr>
                <w:lang w:val="en-US"/>
              </w:rPr>
              <w:t>TitkovSN</w:t>
            </w:r>
            <w:r w:rsidRPr="00826E2D">
              <w:t>@</w:t>
            </w:r>
            <w:r>
              <w:rPr>
                <w:lang w:val="en-US"/>
              </w:rPr>
              <w:t>trcont</w:t>
            </w:r>
            <w:r w:rsidRPr="00826E2D">
              <w:t>.</w:t>
            </w:r>
            <w:r>
              <w:rPr>
                <w:lang w:val="en-US"/>
              </w:rPr>
              <w:t>ru</w:t>
            </w:r>
            <w:r>
              <w:t>.</w:t>
            </w:r>
          </w:p>
        </w:tc>
      </w:tr>
      <w:tr w:rsidR="00F47D20" w:rsidRPr="00F86FAA" w:rsidTr="00EF3082">
        <w:tc>
          <w:tcPr>
            <w:tcW w:w="534" w:type="dxa"/>
          </w:tcPr>
          <w:p w:rsidR="00F47D20" w:rsidRPr="00F86FAA" w:rsidRDefault="00F47D20" w:rsidP="00736D40">
            <w:pPr>
              <w:pStyle w:val="19"/>
              <w:ind w:firstLine="0"/>
              <w:rPr>
                <w:b/>
                <w:sz w:val="24"/>
                <w:szCs w:val="24"/>
              </w:rPr>
            </w:pPr>
            <w:r w:rsidRPr="00F86FAA">
              <w:rPr>
                <w:b/>
                <w:sz w:val="24"/>
                <w:szCs w:val="24"/>
              </w:rPr>
              <w:t>3.</w:t>
            </w:r>
          </w:p>
        </w:tc>
        <w:tc>
          <w:tcPr>
            <w:tcW w:w="2551" w:type="dxa"/>
          </w:tcPr>
          <w:p w:rsidR="00F47D20" w:rsidRPr="00F86FAA" w:rsidRDefault="00F47D20" w:rsidP="00736D40">
            <w:pPr>
              <w:pStyle w:val="Default"/>
              <w:rPr>
                <w:b/>
                <w:color w:val="auto"/>
              </w:rPr>
            </w:pPr>
            <w:r w:rsidRPr="00F86FAA">
              <w:rPr>
                <w:b/>
                <w:color w:val="auto"/>
              </w:rPr>
              <w:t>Дата опубликования извещения о проведении Запроса предложений</w:t>
            </w:r>
          </w:p>
        </w:tc>
        <w:tc>
          <w:tcPr>
            <w:tcW w:w="6521" w:type="dxa"/>
          </w:tcPr>
          <w:p w:rsidR="00F47D20" w:rsidRPr="00305847" w:rsidRDefault="00931D9D" w:rsidP="001A4FEC">
            <w:r w:rsidRPr="00724CFA">
              <w:t>«</w:t>
            </w:r>
            <w:r>
              <w:t>26</w:t>
            </w:r>
            <w:r w:rsidRPr="00724CFA">
              <w:t xml:space="preserve">» </w:t>
            </w:r>
            <w:r>
              <w:t>декабря 201</w:t>
            </w:r>
            <w:r w:rsidR="001A4FEC">
              <w:t>4</w:t>
            </w:r>
            <w:r w:rsidRPr="00724CFA">
              <w:t xml:space="preserve"> г.</w:t>
            </w:r>
          </w:p>
        </w:tc>
      </w:tr>
      <w:tr w:rsidR="00F47D20" w:rsidRPr="00F86FAA" w:rsidTr="00EF3082">
        <w:tc>
          <w:tcPr>
            <w:tcW w:w="534" w:type="dxa"/>
          </w:tcPr>
          <w:p w:rsidR="00F47D20" w:rsidRPr="00F86FAA" w:rsidRDefault="00F47D20" w:rsidP="00736D40">
            <w:pPr>
              <w:pStyle w:val="19"/>
              <w:ind w:firstLine="0"/>
              <w:rPr>
                <w:b/>
                <w:sz w:val="24"/>
                <w:szCs w:val="24"/>
              </w:rPr>
            </w:pPr>
            <w:r w:rsidRPr="00F86FAA">
              <w:rPr>
                <w:b/>
                <w:sz w:val="24"/>
                <w:szCs w:val="24"/>
              </w:rPr>
              <w:t>4.</w:t>
            </w:r>
          </w:p>
        </w:tc>
        <w:tc>
          <w:tcPr>
            <w:tcW w:w="2551" w:type="dxa"/>
          </w:tcPr>
          <w:p w:rsidR="00F47D20" w:rsidRDefault="00F47D20" w:rsidP="00931D9D">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F47D20" w:rsidRPr="00F86FAA" w:rsidRDefault="00F47D20" w:rsidP="00783AD5">
            <w:pPr>
              <w:pStyle w:val="Default"/>
              <w:rPr>
                <w:b/>
                <w:color w:val="auto"/>
              </w:rPr>
            </w:pPr>
          </w:p>
        </w:tc>
        <w:tc>
          <w:tcPr>
            <w:tcW w:w="6521" w:type="dxa"/>
          </w:tcPr>
          <w:p w:rsidR="00F47D20" w:rsidRDefault="00F47D20"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w:t>
            </w:r>
            <w:r>
              <w:rPr>
                <w:sz w:val="24"/>
                <w:szCs w:val="24"/>
              </w:rPr>
              <w:t>ментация о закупке</w:t>
            </w:r>
            <w:r w:rsidRPr="00C61887">
              <w:rPr>
                <w:sz w:val="24"/>
                <w:szCs w:val="24"/>
              </w:rPr>
              <w:t>,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ПАО</w:t>
            </w:r>
            <w:r w:rsidDel="00F47D20">
              <w:rPr>
                <w:sz w:val="24"/>
                <w:szCs w:val="24"/>
              </w:rPr>
              <w:t xml:space="preserve"> </w:t>
            </w:r>
            <w:r w:rsidRPr="0013760D">
              <w:rPr>
                <w:sz w:val="24"/>
                <w:szCs w:val="24"/>
              </w:rPr>
              <w:t>«ТрансКонтейнер» (</w:t>
            </w:r>
            <w:hyperlink r:id="rId17" w:history="1">
              <w:r w:rsidRPr="0013760D">
                <w:rPr>
                  <w:rStyle w:val="a7"/>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8" w:history="1">
              <w:r w:rsidRPr="0013760D">
                <w:rPr>
                  <w:rStyle w:val="a7"/>
                  <w:sz w:val="24"/>
                  <w:szCs w:val="24"/>
                </w:rPr>
                <w:t>www.zakupki.gov.ru</w:t>
              </w:r>
            </w:hyperlink>
            <w:r>
              <w:rPr>
                <w:sz w:val="24"/>
                <w:szCs w:val="24"/>
              </w:rPr>
              <w:t>) (далее – Официальный сайт)</w:t>
            </w:r>
            <w:r w:rsidRPr="00C61887">
              <w:rPr>
                <w:sz w:val="24"/>
                <w:szCs w:val="24"/>
              </w:rPr>
              <w:t>.</w:t>
            </w:r>
          </w:p>
          <w:p w:rsidR="00F47D20" w:rsidRPr="008C1BC9" w:rsidRDefault="00F47D20" w:rsidP="00A23004">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sidDel="00F47D20">
              <w:rPr>
                <w:sz w:val="24"/>
                <w:szCs w:val="24"/>
              </w:rPr>
              <w:t xml:space="preserve"> </w:t>
            </w:r>
            <w:r w:rsidRPr="00C61887">
              <w:rPr>
                <w:sz w:val="24"/>
                <w:szCs w:val="24"/>
              </w:rPr>
              <w:t xml:space="preserve">«ТрансКонтейнер»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F47D20" w:rsidRPr="00F86FAA" w:rsidTr="00EF3082">
        <w:tc>
          <w:tcPr>
            <w:tcW w:w="534" w:type="dxa"/>
          </w:tcPr>
          <w:p w:rsidR="00F47D20" w:rsidRPr="00F86FAA" w:rsidRDefault="00F47D20" w:rsidP="00804946">
            <w:pPr>
              <w:pStyle w:val="19"/>
              <w:ind w:firstLine="0"/>
              <w:rPr>
                <w:b/>
                <w:sz w:val="24"/>
                <w:szCs w:val="24"/>
              </w:rPr>
            </w:pPr>
            <w:r w:rsidRPr="00F86FAA">
              <w:rPr>
                <w:b/>
                <w:sz w:val="24"/>
                <w:szCs w:val="24"/>
              </w:rPr>
              <w:t>5.</w:t>
            </w:r>
          </w:p>
        </w:tc>
        <w:tc>
          <w:tcPr>
            <w:tcW w:w="2551" w:type="dxa"/>
          </w:tcPr>
          <w:p w:rsidR="00F47D20" w:rsidRPr="00F86FAA" w:rsidRDefault="00F47D20">
            <w:pPr>
              <w:pStyle w:val="Default"/>
              <w:rPr>
                <w:b/>
                <w:color w:val="auto"/>
              </w:rPr>
            </w:pPr>
            <w:r w:rsidRPr="00F86FAA">
              <w:rPr>
                <w:b/>
                <w:color w:val="auto"/>
              </w:rPr>
              <w:t>Начальная (максимальная) цена договора/ цена лота</w:t>
            </w:r>
          </w:p>
        </w:tc>
        <w:tc>
          <w:tcPr>
            <w:tcW w:w="6521" w:type="dxa"/>
          </w:tcPr>
          <w:p w:rsidR="00F47D20" w:rsidRPr="005531B1" w:rsidRDefault="00F47D20" w:rsidP="00AF7910">
            <w:pPr>
              <w:tabs>
                <w:tab w:val="left" w:pos="693"/>
              </w:tabs>
              <w:ind w:firstLine="709"/>
              <w:jc w:val="both"/>
            </w:pPr>
            <w:r w:rsidRPr="00AF7910">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2 300 000,00 (два миллионатриста тысяч) рублей 00 копеек. </w:t>
            </w:r>
          </w:p>
        </w:tc>
      </w:tr>
      <w:tr w:rsidR="006A5047" w:rsidRPr="00F86FAA" w:rsidTr="00EF3082">
        <w:tc>
          <w:tcPr>
            <w:tcW w:w="534" w:type="dxa"/>
          </w:tcPr>
          <w:p w:rsidR="006A5047" w:rsidRPr="00F86FAA" w:rsidRDefault="006A5047" w:rsidP="00804946">
            <w:pPr>
              <w:pStyle w:val="19"/>
              <w:ind w:firstLine="0"/>
              <w:rPr>
                <w:b/>
                <w:sz w:val="24"/>
                <w:szCs w:val="24"/>
              </w:rPr>
            </w:pPr>
            <w:r w:rsidRPr="00F86FAA">
              <w:rPr>
                <w:b/>
                <w:sz w:val="24"/>
                <w:szCs w:val="24"/>
              </w:rPr>
              <w:t>6.</w:t>
            </w:r>
          </w:p>
        </w:tc>
        <w:tc>
          <w:tcPr>
            <w:tcW w:w="2551" w:type="dxa"/>
          </w:tcPr>
          <w:p w:rsidR="006A5047" w:rsidRPr="00F86FAA" w:rsidRDefault="006A5047" w:rsidP="00722AFD">
            <w:pPr>
              <w:pStyle w:val="Default"/>
              <w:rPr>
                <w:b/>
                <w:color w:val="auto"/>
              </w:rPr>
            </w:pPr>
            <w:r w:rsidRPr="00F86FAA">
              <w:rPr>
                <w:b/>
                <w:color w:val="auto"/>
              </w:rPr>
              <w:t xml:space="preserve">Место, дата начала и </w:t>
            </w:r>
            <w:r w:rsidRPr="00F86FAA">
              <w:rPr>
                <w:b/>
                <w:color w:val="auto"/>
              </w:rPr>
              <w:lastRenderedPageBreak/>
              <w:t xml:space="preserve">окончания подачи Заявок </w:t>
            </w:r>
          </w:p>
        </w:tc>
        <w:tc>
          <w:tcPr>
            <w:tcW w:w="6521" w:type="dxa"/>
          </w:tcPr>
          <w:p w:rsidR="006A5047" w:rsidRPr="008C1BC9" w:rsidRDefault="00931D9D" w:rsidP="00305847">
            <w:pPr>
              <w:pStyle w:val="19"/>
              <w:ind w:firstLine="0"/>
              <w:rPr>
                <w:b/>
                <w:sz w:val="24"/>
                <w:szCs w:val="24"/>
              </w:rPr>
            </w:pPr>
            <w:r w:rsidRPr="00B654BE">
              <w:rPr>
                <w:sz w:val="24"/>
                <w:szCs w:val="24"/>
              </w:rPr>
              <w:lastRenderedPageBreak/>
              <w:t>Зая</w:t>
            </w:r>
            <w:r>
              <w:rPr>
                <w:sz w:val="24"/>
                <w:szCs w:val="24"/>
              </w:rPr>
              <w:t>вки принимаются по рабочим дням с 09 часов 3</w:t>
            </w:r>
            <w:r w:rsidRPr="00B654BE">
              <w:rPr>
                <w:sz w:val="24"/>
                <w:szCs w:val="24"/>
              </w:rPr>
              <w:t xml:space="preserve">0 минут </w:t>
            </w:r>
            <w:r>
              <w:rPr>
                <w:sz w:val="24"/>
                <w:szCs w:val="24"/>
              </w:rPr>
              <w:lastRenderedPageBreak/>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724CFA">
              <w:rPr>
                <w:sz w:val="24"/>
                <w:szCs w:val="24"/>
              </w:rPr>
              <w:t>«</w:t>
            </w:r>
            <w:r>
              <w:rPr>
                <w:sz w:val="24"/>
                <w:szCs w:val="24"/>
              </w:rPr>
              <w:t>15</w:t>
            </w:r>
            <w:r w:rsidRPr="00724CFA">
              <w:rPr>
                <w:sz w:val="24"/>
                <w:szCs w:val="24"/>
              </w:rPr>
              <w:t xml:space="preserve">» </w:t>
            </w:r>
            <w:r>
              <w:rPr>
                <w:sz w:val="24"/>
                <w:szCs w:val="24"/>
              </w:rPr>
              <w:t>января 2015</w:t>
            </w:r>
            <w:r w:rsidRPr="00724CFA">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431B14" w:rsidRPr="00F86FAA" w:rsidTr="00EF3082">
        <w:tc>
          <w:tcPr>
            <w:tcW w:w="534" w:type="dxa"/>
          </w:tcPr>
          <w:p w:rsidR="00431B14" w:rsidRPr="00431B14" w:rsidRDefault="00431B14" w:rsidP="00804946">
            <w:pPr>
              <w:pStyle w:val="19"/>
              <w:ind w:firstLine="0"/>
              <w:rPr>
                <w:b/>
                <w:sz w:val="24"/>
                <w:szCs w:val="24"/>
                <w:lang w:val="en-US"/>
              </w:rPr>
            </w:pPr>
            <w:r>
              <w:rPr>
                <w:b/>
                <w:sz w:val="24"/>
                <w:szCs w:val="24"/>
                <w:lang w:val="en-US"/>
              </w:rPr>
              <w:lastRenderedPageBreak/>
              <w:t>7.</w:t>
            </w:r>
          </w:p>
        </w:tc>
        <w:tc>
          <w:tcPr>
            <w:tcW w:w="2551" w:type="dxa"/>
          </w:tcPr>
          <w:p w:rsidR="00431B14" w:rsidRPr="00F86FAA" w:rsidRDefault="00431B14" w:rsidP="00431B14">
            <w:pPr>
              <w:pStyle w:val="Default"/>
              <w:rPr>
                <w:b/>
                <w:color w:val="auto"/>
              </w:rPr>
            </w:pPr>
            <w:r w:rsidRPr="003D2759">
              <w:rPr>
                <w:b/>
                <w:color w:val="auto"/>
              </w:rPr>
              <w:t>Срок действия Заявки</w:t>
            </w:r>
            <w:r w:rsidRPr="003D2759">
              <w:rPr>
                <w:b/>
                <w:color w:val="auto"/>
              </w:rPr>
              <w:tab/>
            </w:r>
          </w:p>
        </w:tc>
        <w:tc>
          <w:tcPr>
            <w:tcW w:w="6521" w:type="dxa"/>
          </w:tcPr>
          <w:p w:rsidR="00431B14" w:rsidRPr="00F86FAA" w:rsidRDefault="00431B14" w:rsidP="00431B14">
            <w:pPr>
              <w:pStyle w:val="19"/>
              <w:ind w:firstLine="0"/>
              <w:rPr>
                <w:i/>
                <w:sz w:val="24"/>
                <w:szCs w:val="24"/>
              </w:rPr>
            </w:pPr>
            <w:r w:rsidRPr="003D2759">
              <w:rPr>
                <w:sz w:val="24"/>
                <w:szCs w:val="24"/>
              </w:rPr>
              <w:t xml:space="preserve">Заявка должна действовать не менее </w:t>
            </w:r>
            <w:r w:rsidRPr="00431B14">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431B14" w:rsidRPr="00F86FAA" w:rsidTr="00EF3082">
        <w:tc>
          <w:tcPr>
            <w:tcW w:w="534" w:type="dxa"/>
          </w:tcPr>
          <w:p w:rsidR="00431B14" w:rsidRPr="00431B14" w:rsidRDefault="00431B14" w:rsidP="00804946">
            <w:pPr>
              <w:pStyle w:val="19"/>
              <w:ind w:firstLine="0"/>
              <w:rPr>
                <w:b/>
                <w:sz w:val="24"/>
                <w:szCs w:val="24"/>
                <w:lang w:val="en-US"/>
              </w:rPr>
            </w:pPr>
            <w:r>
              <w:rPr>
                <w:b/>
                <w:sz w:val="24"/>
                <w:szCs w:val="24"/>
                <w:lang w:val="en-US"/>
              </w:rPr>
              <w:t>8.</w:t>
            </w:r>
          </w:p>
        </w:tc>
        <w:tc>
          <w:tcPr>
            <w:tcW w:w="2551" w:type="dxa"/>
          </w:tcPr>
          <w:p w:rsidR="00431B14" w:rsidRPr="00F86FAA" w:rsidRDefault="00431B14"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521" w:type="dxa"/>
          </w:tcPr>
          <w:p w:rsidR="00431B14" w:rsidRPr="00F86FAA" w:rsidRDefault="00431B14" w:rsidP="0030584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724CFA">
              <w:rPr>
                <w:sz w:val="24"/>
                <w:szCs w:val="24"/>
              </w:rPr>
              <w:t>«</w:t>
            </w:r>
            <w:r>
              <w:rPr>
                <w:sz w:val="24"/>
                <w:szCs w:val="24"/>
              </w:rPr>
              <w:t>21</w:t>
            </w:r>
            <w:r w:rsidRPr="00724CFA">
              <w:rPr>
                <w:sz w:val="24"/>
                <w:szCs w:val="24"/>
              </w:rPr>
              <w:t xml:space="preserve">» </w:t>
            </w:r>
            <w:r>
              <w:rPr>
                <w:sz w:val="24"/>
                <w:szCs w:val="24"/>
              </w:rPr>
              <w:t>января 2015</w:t>
            </w:r>
            <w:r w:rsidRPr="00724CFA">
              <w:rPr>
                <w:sz w:val="24"/>
                <w:szCs w:val="24"/>
              </w:rPr>
              <w:t xml:space="preserve"> г. в 14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431B14" w:rsidRPr="00F86FAA" w:rsidTr="00EF3082">
        <w:tc>
          <w:tcPr>
            <w:tcW w:w="534" w:type="dxa"/>
          </w:tcPr>
          <w:p w:rsidR="00431B14" w:rsidRPr="00431B14" w:rsidRDefault="00431B14" w:rsidP="00804946">
            <w:pPr>
              <w:pStyle w:val="19"/>
              <w:ind w:firstLine="0"/>
              <w:rPr>
                <w:b/>
                <w:sz w:val="24"/>
                <w:szCs w:val="24"/>
                <w:lang w:val="en-US"/>
              </w:rPr>
            </w:pPr>
            <w:r>
              <w:rPr>
                <w:b/>
                <w:sz w:val="24"/>
                <w:szCs w:val="24"/>
                <w:lang w:val="en-US"/>
              </w:rPr>
              <w:t>9.</w:t>
            </w:r>
          </w:p>
        </w:tc>
        <w:tc>
          <w:tcPr>
            <w:tcW w:w="2551" w:type="dxa"/>
          </w:tcPr>
          <w:p w:rsidR="00431B14" w:rsidRPr="00F86FAA" w:rsidRDefault="00431B14" w:rsidP="008035D3">
            <w:pPr>
              <w:pStyle w:val="Default"/>
              <w:rPr>
                <w:b/>
                <w:color w:val="auto"/>
              </w:rPr>
            </w:pPr>
            <w:r>
              <w:rPr>
                <w:b/>
                <w:color w:val="auto"/>
              </w:rPr>
              <w:t>Конкурсная комиссия</w:t>
            </w:r>
          </w:p>
        </w:tc>
        <w:tc>
          <w:tcPr>
            <w:tcW w:w="6521" w:type="dxa"/>
          </w:tcPr>
          <w:p w:rsidR="00431B14" w:rsidRPr="006D4965" w:rsidRDefault="00431B14" w:rsidP="00931D9D">
            <w:pPr>
              <w:pStyle w:val="19"/>
              <w:ind w:firstLine="0"/>
              <w:rPr>
                <w:sz w:val="24"/>
                <w:szCs w:val="24"/>
              </w:rPr>
            </w:pPr>
            <w:r w:rsidRPr="006D4965">
              <w:rPr>
                <w:sz w:val="24"/>
                <w:szCs w:val="24"/>
              </w:rPr>
              <w:t xml:space="preserve">Решение об итогах </w:t>
            </w:r>
            <w:r>
              <w:rPr>
                <w:sz w:val="24"/>
                <w:szCs w:val="24"/>
              </w:rPr>
              <w:t>Запроса предложений</w:t>
            </w:r>
            <w:r w:rsidRPr="006D4965">
              <w:rPr>
                <w:sz w:val="24"/>
                <w:szCs w:val="24"/>
              </w:rPr>
              <w:t xml:space="preserve"> принимается Конкурсной комиссией аппарата управления </w:t>
            </w:r>
            <w:r>
              <w:rPr>
                <w:sz w:val="24"/>
                <w:szCs w:val="24"/>
              </w:rPr>
              <w:t xml:space="preserve">                                 </w:t>
            </w:r>
            <w:r>
              <w:rPr>
                <w:szCs w:val="28"/>
              </w:rPr>
              <w:t>П</w:t>
            </w:r>
            <w:r w:rsidRPr="00B609C4">
              <w:rPr>
                <w:szCs w:val="28"/>
              </w:rPr>
              <w:t>АО</w:t>
            </w:r>
            <w:r w:rsidRPr="006D4965" w:rsidDel="00CD4232">
              <w:rPr>
                <w:sz w:val="24"/>
                <w:szCs w:val="24"/>
              </w:rPr>
              <w:t xml:space="preserve"> </w:t>
            </w:r>
            <w:r w:rsidRPr="006D4965">
              <w:rPr>
                <w:sz w:val="24"/>
                <w:szCs w:val="24"/>
              </w:rPr>
              <w:t>«ТрансКонтейнер».</w:t>
            </w:r>
          </w:p>
          <w:p w:rsidR="00431B14" w:rsidRPr="006D4965" w:rsidRDefault="00431B14" w:rsidP="00033877">
            <w:pPr>
              <w:pStyle w:val="19"/>
              <w:ind w:firstLine="0"/>
              <w:rPr>
                <w:sz w:val="24"/>
                <w:szCs w:val="24"/>
                <w:highlight w:val="cyan"/>
              </w:rPr>
            </w:pPr>
            <w:r w:rsidRPr="006D4965">
              <w:rPr>
                <w:sz w:val="24"/>
                <w:szCs w:val="24"/>
              </w:rPr>
              <w:t xml:space="preserve">Адрес:125047, Москва, Оружейный переулок, д.19. </w:t>
            </w:r>
          </w:p>
        </w:tc>
      </w:tr>
      <w:tr w:rsidR="00431B14" w:rsidRPr="00F86FAA" w:rsidTr="00EF3082">
        <w:tc>
          <w:tcPr>
            <w:tcW w:w="534" w:type="dxa"/>
          </w:tcPr>
          <w:p w:rsidR="00431B14" w:rsidRPr="00431B14" w:rsidRDefault="00431B14" w:rsidP="00804946">
            <w:pPr>
              <w:pStyle w:val="19"/>
              <w:ind w:firstLine="0"/>
              <w:rPr>
                <w:b/>
                <w:sz w:val="24"/>
                <w:szCs w:val="24"/>
                <w:lang w:val="en-US"/>
              </w:rPr>
            </w:pPr>
            <w:r>
              <w:rPr>
                <w:b/>
                <w:sz w:val="24"/>
                <w:szCs w:val="24"/>
                <w:lang w:val="en-US"/>
              </w:rPr>
              <w:t>10.</w:t>
            </w:r>
          </w:p>
        </w:tc>
        <w:tc>
          <w:tcPr>
            <w:tcW w:w="2551" w:type="dxa"/>
          </w:tcPr>
          <w:p w:rsidR="00431B14" w:rsidRPr="00F86FAA" w:rsidRDefault="00431B14" w:rsidP="008035D3">
            <w:pPr>
              <w:pStyle w:val="Default"/>
              <w:rPr>
                <w:b/>
                <w:color w:val="auto"/>
              </w:rPr>
            </w:pPr>
            <w:r>
              <w:rPr>
                <w:b/>
                <w:color w:val="auto"/>
              </w:rPr>
              <w:t>Подведение итогов</w:t>
            </w:r>
          </w:p>
        </w:tc>
        <w:tc>
          <w:tcPr>
            <w:tcW w:w="6521" w:type="dxa"/>
          </w:tcPr>
          <w:p w:rsidR="00431B14" w:rsidRPr="00F86FAA" w:rsidRDefault="00431B14" w:rsidP="00305847">
            <w:pPr>
              <w:pStyle w:val="19"/>
              <w:ind w:firstLine="0"/>
              <w:rPr>
                <w:sz w:val="24"/>
                <w:szCs w:val="24"/>
                <w:highlight w:val="cyan"/>
              </w:rPr>
            </w:pPr>
            <w:r w:rsidRPr="00725483">
              <w:rPr>
                <w:sz w:val="24"/>
                <w:szCs w:val="24"/>
              </w:rPr>
              <w:t>Подведение итогов состоится</w:t>
            </w:r>
            <w:r>
              <w:rPr>
                <w:sz w:val="24"/>
                <w:szCs w:val="24"/>
              </w:rPr>
              <w:t xml:space="preserve"> </w:t>
            </w:r>
            <w:r w:rsidRPr="000807D1">
              <w:rPr>
                <w:sz w:val="24"/>
                <w:szCs w:val="24"/>
              </w:rPr>
              <w:t xml:space="preserve">не </w:t>
            </w:r>
            <w:r w:rsidRPr="00724CFA">
              <w:rPr>
                <w:sz w:val="24"/>
                <w:szCs w:val="24"/>
              </w:rPr>
              <w:t>позднее 14 часов 00 минут «</w:t>
            </w:r>
            <w:r>
              <w:rPr>
                <w:sz w:val="24"/>
                <w:szCs w:val="24"/>
              </w:rPr>
              <w:t>03</w:t>
            </w:r>
            <w:r w:rsidRPr="00724CFA">
              <w:rPr>
                <w:sz w:val="24"/>
                <w:szCs w:val="24"/>
              </w:rPr>
              <w:t xml:space="preserve">» </w:t>
            </w:r>
            <w:r>
              <w:rPr>
                <w:sz w:val="24"/>
                <w:szCs w:val="24"/>
              </w:rPr>
              <w:t>февраля  2015</w:t>
            </w:r>
            <w:r w:rsidRPr="00724CFA">
              <w:rPr>
                <w:sz w:val="24"/>
                <w:szCs w:val="24"/>
              </w:rPr>
              <w:t xml:space="preserve"> г. местного времени</w:t>
            </w:r>
            <w:r w:rsidRPr="00F86FAA">
              <w:rPr>
                <w:sz w:val="24"/>
                <w:szCs w:val="24"/>
              </w:rPr>
              <w:t xml:space="preserve"> по адресу, указанному в пункте </w:t>
            </w:r>
            <w:r>
              <w:rPr>
                <w:sz w:val="24"/>
                <w:szCs w:val="24"/>
              </w:rPr>
              <w:t>9</w:t>
            </w:r>
            <w:r w:rsidRPr="00F86FAA">
              <w:rPr>
                <w:sz w:val="24"/>
                <w:szCs w:val="24"/>
              </w:rPr>
              <w:t xml:space="preserve"> Информационной карты</w:t>
            </w:r>
          </w:p>
        </w:tc>
      </w:tr>
      <w:tr w:rsidR="00431B14" w:rsidRPr="00F86FAA" w:rsidTr="00EF3082">
        <w:tc>
          <w:tcPr>
            <w:tcW w:w="534" w:type="dxa"/>
          </w:tcPr>
          <w:p w:rsidR="00431B14" w:rsidRPr="00431B14" w:rsidRDefault="00431B14" w:rsidP="00804946">
            <w:pPr>
              <w:pStyle w:val="19"/>
              <w:ind w:firstLine="0"/>
              <w:rPr>
                <w:b/>
                <w:sz w:val="24"/>
                <w:szCs w:val="24"/>
                <w:lang w:val="en-US"/>
              </w:rPr>
            </w:pPr>
            <w:r>
              <w:rPr>
                <w:b/>
                <w:sz w:val="24"/>
                <w:szCs w:val="24"/>
                <w:lang w:val="en-US"/>
              </w:rPr>
              <w:t>11.</w:t>
            </w:r>
          </w:p>
        </w:tc>
        <w:tc>
          <w:tcPr>
            <w:tcW w:w="2551" w:type="dxa"/>
          </w:tcPr>
          <w:p w:rsidR="00431B14" w:rsidRPr="00F86FAA" w:rsidRDefault="00431B14" w:rsidP="00E1069D">
            <w:pPr>
              <w:pStyle w:val="Default"/>
              <w:rPr>
                <w:b/>
                <w:color w:val="auto"/>
              </w:rPr>
            </w:pPr>
            <w:r w:rsidRPr="00F86FAA">
              <w:rPr>
                <w:b/>
                <w:color w:val="auto"/>
              </w:rPr>
              <w:t>Условия оплаты за выполнение работ</w:t>
            </w:r>
          </w:p>
        </w:tc>
        <w:tc>
          <w:tcPr>
            <w:tcW w:w="6521" w:type="dxa"/>
          </w:tcPr>
          <w:p w:rsidR="00431B14" w:rsidRPr="00214740" w:rsidRDefault="00431B14" w:rsidP="00C510F2">
            <w:pPr>
              <w:pStyle w:val="aff9"/>
              <w:shd w:val="clear" w:color="auto" w:fill="FFFFFF"/>
              <w:tabs>
                <w:tab w:val="left" w:pos="0"/>
              </w:tabs>
              <w:ind w:left="0"/>
              <w:jc w:val="both"/>
              <w:rPr>
                <w:spacing w:val="2"/>
              </w:rPr>
            </w:pPr>
            <w:r>
              <w:rPr>
                <w:spacing w:val="2"/>
              </w:rPr>
              <w:t>В соответствии с п. 4.5 раздела 4 «Техническое задание» настоящей конкурсной документации</w:t>
            </w:r>
          </w:p>
        </w:tc>
      </w:tr>
      <w:tr w:rsidR="00431B14" w:rsidRPr="00F86FAA" w:rsidTr="00EF3082">
        <w:tc>
          <w:tcPr>
            <w:tcW w:w="534" w:type="dxa"/>
          </w:tcPr>
          <w:p w:rsidR="00431B14" w:rsidRPr="00431B14" w:rsidRDefault="00431B14" w:rsidP="00804946">
            <w:pPr>
              <w:pStyle w:val="19"/>
              <w:ind w:firstLine="0"/>
              <w:rPr>
                <w:b/>
                <w:sz w:val="24"/>
                <w:szCs w:val="24"/>
                <w:lang w:val="en-US"/>
              </w:rPr>
            </w:pPr>
            <w:r>
              <w:rPr>
                <w:b/>
                <w:sz w:val="24"/>
                <w:szCs w:val="24"/>
                <w:lang w:val="en-US"/>
              </w:rPr>
              <w:t>12.</w:t>
            </w:r>
          </w:p>
        </w:tc>
        <w:tc>
          <w:tcPr>
            <w:tcW w:w="2551" w:type="dxa"/>
          </w:tcPr>
          <w:p w:rsidR="00431B14" w:rsidRPr="00F86FAA" w:rsidRDefault="00431B14">
            <w:pPr>
              <w:pStyle w:val="Default"/>
              <w:rPr>
                <w:b/>
                <w:color w:val="auto"/>
              </w:rPr>
            </w:pPr>
            <w:r w:rsidRPr="00F86FAA">
              <w:rPr>
                <w:b/>
                <w:color w:val="auto"/>
              </w:rPr>
              <w:t xml:space="preserve">Количество лотов </w:t>
            </w:r>
          </w:p>
        </w:tc>
        <w:tc>
          <w:tcPr>
            <w:tcW w:w="6521" w:type="dxa"/>
          </w:tcPr>
          <w:p w:rsidR="00431B14" w:rsidRPr="00F86FAA" w:rsidRDefault="00431B14" w:rsidP="00033877">
            <w:pPr>
              <w:pStyle w:val="19"/>
              <w:ind w:firstLine="0"/>
              <w:rPr>
                <w:b/>
                <w:sz w:val="24"/>
                <w:szCs w:val="24"/>
              </w:rPr>
            </w:pPr>
            <w:r>
              <w:rPr>
                <w:sz w:val="24"/>
                <w:szCs w:val="24"/>
              </w:rPr>
              <w:t>Один лот</w:t>
            </w:r>
          </w:p>
        </w:tc>
      </w:tr>
      <w:tr w:rsidR="00431B14" w:rsidRPr="00F86FAA" w:rsidTr="00EF3082">
        <w:tc>
          <w:tcPr>
            <w:tcW w:w="534" w:type="dxa"/>
          </w:tcPr>
          <w:p w:rsidR="00431B14" w:rsidRPr="00431B14" w:rsidRDefault="00431B14" w:rsidP="009830CC">
            <w:pPr>
              <w:pStyle w:val="19"/>
              <w:ind w:firstLine="0"/>
              <w:rPr>
                <w:b/>
                <w:sz w:val="24"/>
                <w:szCs w:val="24"/>
                <w:lang w:val="en-US"/>
              </w:rPr>
            </w:pPr>
            <w:r>
              <w:rPr>
                <w:b/>
                <w:sz w:val="24"/>
                <w:szCs w:val="24"/>
                <w:lang w:val="en-US"/>
              </w:rPr>
              <w:t>13.</w:t>
            </w:r>
          </w:p>
        </w:tc>
        <w:tc>
          <w:tcPr>
            <w:tcW w:w="2551" w:type="dxa"/>
          </w:tcPr>
          <w:p w:rsidR="00431B14" w:rsidRPr="00F86FAA" w:rsidRDefault="00431B14" w:rsidP="00E1069D">
            <w:pPr>
              <w:pStyle w:val="Default"/>
              <w:rPr>
                <w:b/>
                <w:color w:val="auto"/>
              </w:rPr>
            </w:pPr>
            <w:r w:rsidRPr="00F86FAA">
              <w:rPr>
                <w:b/>
                <w:color w:val="auto"/>
              </w:rPr>
              <w:t xml:space="preserve">Срок и место выполнения </w:t>
            </w:r>
            <w:r w:rsidRPr="00F86FAA">
              <w:rPr>
                <w:b/>
              </w:rPr>
              <w:t xml:space="preserve"> работ</w:t>
            </w:r>
          </w:p>
        </w:tc>
        <w:tc>
          <w:tcPr>
            <w:tcW w:w="6521" w:type="dxa"/>
          </w:tcPr>
          <w:p w:rsidR="00431B14" w:rsidRPr="00F726CD" w:rsidRDefault="00431B14" w:rsidP="00033877">
            <w:pPr>
              <w:jc w:val="both"/>
            </w:pPr>
            <w:r w:rsidRPr="00F86FAA">
              <w:rPr>
                <w:b/>
                <w:bCs/>
              </w:rPr>
              <w:t xml:space="preserve">Срок </w:t>
            </w:r>
            <w:r w:rsidRPr="00F86FAA">
              <w:rPr>
                <w:b/>
              </w:rPr>
              <w:t>выполнения работ</w:t>
            </w:r>
            <w:r w:rsidRPr="00F86FAA">
              <w:rPr>
                <w:b/>
                <w:bCs/>
              </w:rPr>
              <w:t xml:space="preserve">: </w:t>
            </w:r>
            <w:r>
              <w:rPr>
                <w:spacing w:val="2"/>
              </w:rPr>
              <w:t>в соответствии с п. 4.7 раздела 4 «Техническое задание» настоящей конкурсной документации</w:t>
            </w:r>
          </w:p>
          <w:p w:rsidR="00431B14" w:rsidRPr="00F86FAA" w:rsidRDefault="00431B14" w:rsidP="00033877">
            <w:pPr>
              <w:pStyle w:val="Default"/>
              <w:jc w:val="both"/>
              <w:rPr>
                <w:color w:val="auto"/>
              </w:rPr>
            </w:pPr>
          </w:p>
          <w:p w:rsidR="00431B14" w:rsidRPr="00F86FAA" w:rsidRDefault="00431B14" w:rsidP="00BA39BA">
            <w:pPr>
              <w:jc w:val="both"/>
              <w:rPr>
                <w:b/>
              </w:rPr>
            </w:pPr>
            <w:r w:rsidRPr="00F86FAA">
              <w:rPr>
                <w:b/>
                <w:bCs/>
              </w:rPr>
              <w:t xml:space="preserve">Место </w:t>
            </w:r>
            <w:r w:rsidRPr="00F86FAA">
              <w:rPr>
                <w:b/>
              </w:rPr>
              <w:t xml:space="preserve">выполнения работ: </w:t>
            </w:r>
            <w:r w:rsidRPr="00214740">
              <w:rPr>
                <w:rFonts w:eastAsia="MS Mincho"/>
              </w:rPr>
              <w:t>г. Москва, Оружейный переулок, д.19.</w:t>
            </w:r>
          </w:p>
        </w:tc>
      </w:tr>
      <w:tr w:rsidR="00431B14" w:rsidRPr="00F86FAA" w:rsidTr="00EF3082">
        <w:tc>
          <w:tcPr>
            <w:tcW w:w="534" w:type="dxa"/>
          </w:tcPr>
          <w:p w:rsidR="00431B14" w:rsidRPr="00431B14" w:rsidRDefault="00431B14" w:rsidP="009830CC">
            <w:pPr>
              <w:pStyle w:val="19"/>
              <w:ind w:firstLine="0"/>
              <w:rPr>
                <w:b/>
                <w:sz w:val="24"/>
                <w:szCs w:val="24"/>
                <w:lang w:val="en-US"/>
              </w:rPr>
            </w:pPr>
            <w:r>
              <w:rPr>
                <w:b/>
                <w:sz w:val="24"/>
                <w:szCs w:val="24"/>
                <w:lang w:val="en-US"/>
              </w:rPr>
              <w:t>14.</w:t>
            </w:r>
          </w:p>
        </w:tc>
        <w:tc>
          <w:tcPr>
            <w:tcW w:w="2551" w:type="dxa"/>
          </w:tcPr>
          <w:p w:rsidR="00431B14" w:rsidRPr="00F86FAA" w:rsidRDefault="00431B14" w:rsidP="00BA39BA">
            <w:pPr>
              <w:pStyle w:val="Default"/>
              <w:rPr>
                <w:b/>
                <w:color w:val="auto"/>
              </w:rPr>
            </w:pPr>
            <w:r w:rsidRPr="00F86FAA">
              <w:rPr>
                <w:b/>
                <w:color w:val="auto"/>
              </w:rPr>
              <w:t>Состав объем работ</w:t>
            </w:r>
          </w:p>
        </w:tc>
        <w:tc>
          <w:tcPr>
            <w:tcW w:w="6521" w:type="dxa"/>
          </w:tcPr>
          <w:p w:rsidR="00431B14" w:rsidRPr="00F86FAA" w:rsidRDefault="00431B14" w:rsidP="00033877">
            <w:pPr>
              <w:pStyle w:val="19"/>
              <w:ind w:firstLine="0"/>
              <w:rPr>
                <w:sz w:val="24"/>
                <w:szCs w:val="24"/>
              </w:rPr>
            </w:pPr>
            <w:r w:rsidRPr="00F726CD">
              <w:rPr>
                <w:sz w:val="24"/>
                <w:szCs w:val="24"/>
              </w:rPr>
              <w:t>Состав и объем услуг определен в разделе 4 «Техническое задание»).</w:t>
            </w:r>
          </w:p>
        </w:tc>
      </w:tr>
      <w:tr w:rsidR="00431B14" w:rsidRPr="00F86FAA" w:rsidTr="00EF3082">
        <w:tc>
          <w:tcPr>
            <w:tcW w:w="534" w:type="dxa"/>
          </w:tcPr>
          <w:p w:rsidR="00431B14" w:rsidRPr="00431B14" w:rsidRDefault="00431B14" w:rsidP="009830CC">
            <w:pPr>
              <w:pStyle w:val="19"/>
              <w:ind w:firstLine="0"/>
              <w:rPr>
                <w:b/>
                <w:sz w:val="24"/>
                <w:szCs w:val="24"/>
                <w:lang w:val="en-US"/>
              </w:rPr>
            </w:pPr>
            <w:r>
              <w:rPr>
                <w:b/>
                <w:sz w:val="24"/>
                <w:szCs w:val="24"/>
                <w:lang w:val="en-US"/>
              </w:rPr>
              <w:t>15.</w:t>
            </w:r>
          </w:p>
        </w:tc>
        <w:tc>
          <w:tcPr>
            <w:tcW w:w="2551" w:type="dxa"/>
          </w:tcPr>
          <w:p w:rsidR="00431B14" w:rsidRPr="00F86FAA" w:rsidRDefault="00431B14" w:rsidP="008035D3">
            <w:pPr>
              <w:pStyle w:val="Default"/>
              <w:rPr>
                <w:b/>
                <w:color w:val="auto"/>
              </w:rPr>
            </w:pPr>
            <w:r w:rsidRPr="00F86FAA">
              <w:rPr>
                <w:b/>
                <w:color w:val="auto"/>
              </w:rPr>
              <w:t xml:space="preserve">Официальный язык </w:t>
            </w:r>
          </w:p>
        </w:tc>
        <w:tc>
          <w:tcPr>
            <w:tcW w:w="6521" w:type="dxa"/>
          </w:tcPr>
          <w:p w:rsidR="00431B14" w:rsidRPr="00F86FAA" w:rsidRDefault="00431B14" w:rsidP="00033877">
            <w:pPr>
              <w:pStyle w:val="aff0"/>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З</w:t>
            </w:r>
            <w:r w:rsidRPr="00F86FAA">
              <w:rPr>
                <w:sz w:val="24"/>
                <w:szCs w:val="24"/>
              </w:rPr>
              <w:t xml:space="preserve">апроса  предложений, </w:t>
            </w:r>
            <w:r>
              <w:rPr>
                <w:sz w:val="24"/>
                <w:szCs w:val="24"/>
              </w:rPr>
              <w:t>ведется на русском языке</w:t>
            </w:r>
            <w:r w:rsidRPr="00F86FAA">
              <w:rPr>
                <w:sz w:val="24"/>
                <w:szCs w:val="24"/>
              </w:rPr>
              <w:t>.</w:t>
            </w:r>
          </w:p>
        </w:tc>
      </w:tr>
      <w:tr w:rsidR="00431B14" w:rsidRPr="00F86FAA" w:rsidTr="00EF3082">
        <w:tc>
          <w:tcPr>
            <w:tcW w:w="534" w:type="dxa"/>
          </w:tcPr>
          <w:p w:rsidR="00431B14" w:rsidRPr="00431B14" w:rsidRDefault="00431B14" w:rsidP="009830CC">
            <w:pPr>
              <w:pStyle w:val="19"/>
              <w:ind w:firstLine="0"/>
              <w:rPr>
                <w:b/>
                <w:sz w:val="24"/>
                <w:szCs w:val="24"/>
                <w:lang w:val="en-US"/>
              </w:rPr>
            </w:pPr>
            <w:r>
              <w:rPr>
                <w:b/>
                <w:sz w:val="24"/>
                <w:szCs w:val="24"/>
                <w:lang w:val="en-US"/>
              </w:rPr>
              <w:t>16.</w:t>
            </w:r>
          </w:p>
        </w:tc>
        <w:tc>
          <w:tcPr>
            <w:tcW w:w="2551" w:type="dxa"/>
          </w:tcPr>
          <w:p w:rsidR="00431B14" w:rsidRPr="00F86FAA" w:rsidRDefault="00431B14">
            <w:pPr>
              <w:pStyle w:val="Default"/>
              <w:rPr>
                <w:b/>
                <w:color w:val="auto"/>
              </w:rPr>
            </w:pPr>
            <w:r w:rsidRPr="00F86FAA">
              <w:rPr>
                <w:b/>
                <w:color w:val="auto"/>
              </w:rPr>
              <w:t>Валюта Запроса предложений</w:t>
            </w:r>
          </w:p>
        </w:tc>
        <w:tc>
          <w:tcPr>
            <w:tcW w:w="6521" w:type="dxa"/>
          </w:tcPr>
          <w:p w:rsidR="00431B14" w:rsidRPr="00F86FAA" w:rsidRDefault="00431B14" w:rsidP="00033877">
            <w:pPr>
              <w:pStyle w:val="19"/>
              <w:ind w:firstLine="0"/>
              <w:rPr>
                <w:b/>
                <w:sz w:val="24"/>
                <w:szCs w:val="24"/>
                <w:highlight w:val="yellow"/>
              </w:rPr>
            </w:pPr>
            <w:r w:rsidRPr="00346F48">
              <w:rPr>
                <w:sz w:val="24"/>
                <w:szCs w:val="24"/>
              </w:rPr>
              <w:t>Рубли РФ</w:t>
            </w:r>
          </w:p>
        </w:tc>
      </w:tr>
      <w:tr w:rsidR="00431B14" w:rsidRPr="00F86FAA" w:rsidTr="00EF3082">
        <w:tc>
          <w:tcPr>
            <w:tcW w:w="534" w:type="dxa"/>
          </w:tcPr>
          <w:p w:rsidR="00431B14" w:rsidRPr="00431B14" w:rsidRDefault="00431B14" w:rsidP="009830CC">
            <w:pPr>
              <w:pStyle w:val="19"/>
              <w:ind w:firstLine="0"/>
              <w:rPr>
                <w:b/>
                <w:sz w:val="24"/>
                <w:szCs w:val="24"/>
                <w:lang w:val="en-US"/>
              </w:rPr>
            </w:pPr>
            <w:r>
              <w:rPr>
                <w:b/>
                <w:sz w:val="24"/>
                <w:szCs w:val="24"/>
                <w:lang w:val="en-US"/>
              </w:rPr>
              <w:t>17.</w:t>
            </w:r>
          </w:p>
        </w:tc>
        <w:tc>
          <w:tcPr>
            <w:tcW w:w="2551" w:type="dxa"/>
          </w:tcPr>
          <w:p w:rsidR="00431B14" w:rsidRPr="00F86FAA" w:rsidRDefault="00431B14">
            <w:pPr>
              <w:pStyle w:val="Default"/>
              <w:rPr>
                <w:b/>
                <w:color w:val="auto"/>
              </w:rPr>
            </w:pPr>
            <w:r w:rsidRPr="00F86FAA">
              <w:rPr>
                <w:b/>
                <w:color w:val="auto"/>
              </w:rPr>
              <w:t>Требования, предъявляемые к претендентам и Заявке на участие в Запросе предложений</w:t>
            </w:r>
          </w:p>
        </w:tc>
        <w:tc>
          <w:tcPr>
            <w:tcW w:w="6521" w:type="dxa"/>
          </w:tcPr>
          <w:p w:rsidR="00431B14" w:rsidRPr="00F86FAA" w:rsidRDefault="00431B14" w:rsidP="00033877">
            <w:pPr>
              <w:ind w:firstLine="540"/>
              <w:jc w:val="both"/>
            </w:pPr>
            <w:r w:rsidRPr="00346F48">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431B14" w:rsidRPr="00F90700" w:rsidRDefault="00431B14" w:rsidP="00033877">
            <w:pPr>
              <w:ind w:firstLine="540"/>
              <w:jc w:val="both"/>
            </w:pPr>
            <w:r w:rsidRPr="00F90700">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F90700">
              <w:t>.</w:t>
            </w:r>
          </w:p>
          <w:p w:rsidR="00431B14" w:rsidRDefault="00431B14" w:rsidP="00033877">
            <w:pPr>
              <w:pStyle w:val="afb"/>
              <w:rPr>
                <w:sz w:val="24"/>
              </w:rPr>
            </w:pPr>
            <w:r w:rsidRPr="00F90700">
              <w:rPr>
                <w:sz w:val="24"/>
              </w:rPr>
              <w:t xml:space="preserve">- отсутствие за </w:t>
            </w:r>
            <w:r>
              <w:rPr>
                <w:sz w:val="24"/>
              </w:rPr>
              <w:t xml:space="preserve">последний </w:t>
            </w:r>
            <w:r w:rsidRPr="00F90700">
              <w:rPr>
                <w:sz w:val="24"/>
              </w:rPr>
              <w:t xml:space="preserve">год просроченной задолженности перед </w:t>
            </w:r>
            <w:r w:rsidRPr="00CD4232">
              <w:rPr>
                <w:sz w:val="24"/>
              </w:rPr>
              <w:t>ПАО</w:t>
            </w:r>
            <w:r w:rsidRPr="00F90700" w:rsidDel="006A5047">
              <w:rPr>
                <w:sz w:val="24"/>
              </w:rPr>
              <w:t xml:space="preserve"> </w:t>
            </w:r>
            <w:r w:rsidRPr="00F90700">
              <w:rPr>
                <w:sz w:val="24"/>
              </w:rPr>
              <w:t xml:space="preserve">«ТрансКонтейнер», фактов невыполнения обязательств перед </w:t>
            </w:r>
            <w:r w:rsidRPr="00CD4232">
              <w:rPr>
                <w:sz w:val="24"/>
              </w:rPr>
              <w:t>ПАО</w:t>
            </w:r>
            <w:r w:rsidRPr="00F90700" w:rsidDel="006A5047">
              <w:rPr>
                <w:sz w:val="24"/>
              </w:rPr>
              <w:t xml:space="preserve"> </w:t>
            </w:r>
            <w:r w:rsidRPr="00F90700">
              <w:rPr>
                <w:sz w:val="24"/>
              </w:rPr>
              <w:t xml:space="preserve">«ТрансКонтейнер» и причинения вреда имуществу </w:t>
            </w:r>
            <w:r w:rsidRPr="00CD4232">
              <w:rPr>
                <w:sz w:val="24"/>
              </w:rPr>
              <w:t>ПАО</w:t>
            </w:r>
            <w:r w:rsidRPr="00F90700" w:rsidDel="006A5047">
              <w:rPr>
                <w:sz w:val="24"/>
              </w:rPr>
              <w:t xml:space="preserve"> </w:t>
            </w:r>
            <w:r w:rsidRPr="00F90700">
              <w:rPr>
                <w:sz w:val="24"/>
              </w:rPr>
              <w:t>«ТрансКонтейнер».</w:t>
            </w:r>
          </w:p>
          <w:p w:rsidR="00431B14" w:rsidRPr="00F90700" w:rsidRDefault="00431B14" w:rsidP="00033877">
            <w:pPr>
              <w:pStyle w:val="afb"/>
              <w:rPr>
                <w:sz w:val="24"/>
              </w:rPr>
            </w:pPr>
          </w:p>
          <w:p w:rsidR="00431B14" w:rsidRPr="00346F48" w:rsidRDefault="00431B14" w:rsidP="00033877">
            <w:pPr>
              <w:ind w:firstLine="540"/>
              <w:jc w:val="both"/>
            </w:pPr>
            <w:r w:rsidRPr="00346F48">
              <w:t xml:space="preserve">2.  Претендент, помимо документов, указанных в пункте 2.3 настоящей документации о закупке, в составе </w:t>
            </w:r>
            <w:r w:rsidRPr="00346F48">
              <w:lastRenderedPageBreak/>
              <w:t>Заявки должен предоставить следующие документы заверенные подписью и печатью претендента:</w:t>
            </w:r>
          </w:p>
          <w:p w:rsidR="00431B14" w:rsidRPr="00F90700" w:rsidRDefault="00431B14" w:rsidP="00033877">
            <w:pPr>
              <w:ind w:firstLine="540"/>
              <w:jc w:val="both"/>
            </w:pPr>
            <w:r w:rsidRPr="00F9070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31B14" w:rsidRPr="00F90700" w:rsidRDefault="00431B14" w:rsidP="00033877">
            <w:pPr>
              <w:ind w:firstLine="540"/>
              <w:jc w:val="both"/>
            </w:pPr>
            <w:r w:rsidRPr="00F90700">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F90700">
              <w:t>;</w:t>
            </w:r>
          </w:p>
          <w:p w:rsidR="00431B14" w:rsidRPr="00F90700" w:rsidRDefault="00431B14" w:rsidP="00033877">
            <w:pPr>
              <w:ind w:firstLine="540"/>
              <w:jc w:val="both"/>
            </w:pPr>
            <w:r w:rsidRPr="00F90700">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t>Запросе предложений</w:t>
            </w:r>
            <w:r w:rsidRPr="00F90700">
              <w:t>, представленное на бланке претендента и подписанное уполномоченным лицом.</w:t>
            </w:r>
          </w:p>
          <w:p w:rsidR="00431B14" w:rsidRPr="00F90700" w:rsidRDefault="00431B14" w:rsidP="00033877">
            <w:pPr>
              <w:pStyle w:val="afb"/>
              <w:tabs>
                <w:tab w:val="left" w:pos="0"/>
                <w:tab w:val="left" w:pos="1440"/>
              </w:tabs>
              <w:rPr>
                <w:sz w:val="24"/>
              </w:rPr>
            </w:pPr>
            <w:r w:rsidRPr="00F90700">
              <w:rPr>
                <w:sz w:val="28"/>
              </w:rPr>
              <w:t xml:space="preserve">- </w:t>
            </w:r>
            <w:r w:rsidRPr="00F90700">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Допускается заверение документов уполномоченным должностным лицом претендента со скреплением его подписи печатью претендента;</w:t>
            </w:r>
          </w:p>
          <w:p w:rsidR="00431B14" w:rsidRPr="00F90700" w:rsidRDefault="00431B14" w:rsidP="00033877">
            <w:pPr>
              <w:pStyle w:val="afb"/>
              <w:tabs>
                <w:tab w:val="left" w:pos="0"/>
                <w:tab w:val="left" w:pos="1440"/>
              </w:tabs>
              <w:rPr>
                <w:sz w:val="24"/>
              </w:rPr>
            </w:pPr>
            <w:r w:rsidRPr="00F9070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2014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31B14" w:rsidRPr="00F90700" w:rsidRDefault="00431B14" w:rsidP="006A5047">
            <w:pPr>
              <w:pStyle w:val="afb"/>
              <w:tabs>
                <w:tab w:val="left" w:pos="0"/>
                <w:tab w:val="left" w:pos="1440"/>
              </w:tabs>
              <w:rPr>
                <w:sz w:val="24"/>
              </w:rPr>
            </w:pPr>
            <w:r w:rsidRPr="00F90700">
              <w:rPr>
                <w:sz w:val="24"/>
              </w:rPr>
              <w:t xml:space="preserve">- </w:t>
            </w:r>
            <w:r w:rsidRPr="001E3CA3">
              <w:rPr>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31B14" w:rsidRPr="00F90700" w:rsidRDefault="00431B14" w:rsidP="00033877">
            <w:pPr>
              <w:pStyle w:val="afb"/>
              <w:tabs>
                <w:tab w:val="left" w:pos="0"/>
                <w:tab w:val="left" w:pos="1440"/>
              </w:tabs>
              <w:rPr>
                <w:sz w:val="24"/>
              </w:rPr>
            </w:pPr>
            <w:r w:rsidRPr="00F90700">
              <w:rPr>
                <w:sz w:val="24"/>
              </w:rPr>
              <w:t xml:space="preserve">- решение или копию решения об одобрении сделки, планируемой к заключению в результате </w:t>
            </w:r>
            <w:r>
              <w:rPr>
                <w:sz w:val="24"/>
              </w:rPr>
              <w:t xml:space="preserve">Запроса </w:t>
            </w:r>
            <w:r>
              <w:rPr>
                <w:sz w:val="24"/>
              </w:rPr>
              <w:lastRenderedPageBreak/>
              <w:t>предложений</w:t>
            </w:r>
            <w:r w:rsidRPr="00F90700">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Pr>
                <w:sz w:val="24"/>
              </w:rPr>
              <w:t>Запросе предложений</w:t>
            </w:r>
            <w:r w:rsidRPr="00F90700">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Pr>
                <w:sz w:val="24"/>
              </w:rPr>
              <w:t xml:space="preserve">Запроса предложений </w:t>
            </w:r>
            <w:r w:rsidRPr="00F90700">
              <w:rPr>
                <w:sz w:val="24"/>
              </w:rPr>
              <w:t xml:space="preserve">представить вышеуказанное решение до момента </w:t>
            </w:r>
            <w:r>
              <w:rPr>
                <w:sz w:val="24"/>
              </w:rPr>
              <w:t>Запроса предложений</w:t>
            </w:r>
            <w:r w:rsidRPr="00F90700">
              <w:rPr>
                <w:sz w:val="24"/>
              </w:rPr>
              <w:t>.</w:t>
            </w:r>
          </w:p>
          <w:p w:rsidR="00431B14" w:rsidRPr="00F90700" w:rsidRDefault="00431B14" w:rsidP="00033877">
            <w:pPr>
              <w:ind w:firstLine="540"/>
              <w:jc w:val="both"/>
            </w:pPr>
            <w:r w:rsidRPr="00F9070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31B14" w:rsidRPr="008B5E92" w:rsidRDefault="00431B14" w:rsidP="008B5E92">
            <w:pPr>
              <w:pStyle w:val="afb"/>
              <w:tabs>
                <w:tab w:val="left" w:pos="1418"/>
              </w:tabs>
              <w:rPr>
                <w:sz w:val="24"/>
              </w:rPr>
            </w:pPr>
            <w:r w:rsidRPr="008B5E92">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431B14" w:rsidRDefault="00431B14" w:rsidP="00E20BA8">
            <w:pPr>
              <w:pStyle w:val="afb"/>
              <w:tabs>
                <w:tab w:val="left" w:pos="1418"/>
              </w:tabs>
              <w:rPr>
                <w:sz w:val="24"/>
              </w:rPr>
            </w:pPr>
            <w:r w:rsidRPr="00F90700">
              <w:rPr>
                <w:sz w:val="24"/>
              </w:rPr>
              <w:t>- документ по форме приложения № 4 к настоящей документации о закупке о наличии опыта выполнения работ</w:t>
            </w:r>
            <w:r>
              <w:rPr>
                <w:sz w:val="24"/>
              </w:rPr>
              <w:t xml:space="preserve"> </w:t>
            </w:r>
            <w:r w:rsidRPr="00F90700">
              <w:rPr>
                <w:sz w:val="24"/>
              </w:rPr>
              <w:t xml:space="preserve">по предмету </w:t>
            </w:r>
            <w:r>
              <w:rPr>
                <w:sz w:val="24"/>
              </w:rPr>
              <w:t>Запроса предложений</w:t>
            </w:r>
            <w:r w:rsidRPr="00F90700">
              <w:rPr>
                <w:sz w:val="24"/>
              </w:rPr>
              <w:t>.</w:t>
            </w:r>
          </w:p>
          <w:p w:rsidR="00431B14" w:rsidRPr="00F554EF" w:rsidRDefault="00431B14" w:rsidP="00E20BA8">
            <w:pPr>
              <w:pStyle w:val="afb"/>
              <w:tabs>
                <w:tab w:val="left" w:pos="1418"/>
              </w:tabs>
              <w:rPr>
                <w:i/>
                <w:sz w:val="24"/>
              </w:rPr>
            </w:pPr>
            <w:r w:rsidRPr="00F90700">
              <w:rPr>
                <w:sz w:val="24"/>
              </w:rPr>
              <w:t xml:space="preserve">- документ по форме приложения № </w:t>
            </w:r>
            <w:r>
              <w:rPr>
                <w:sz w:val="24"/>
              </w:rPr>
              <w:t>6</w:t>
            </w:r>
            <w:r w:rsidRPr="00F90700">
              <w:rPr>
                <w:sz w:val="24"/>
              </w:rPr>
              <w:t xml:space="preserve"> к настоящей документации о закупке о </w:t>
            </w:r>
            <w:r>
              <w:rPr>
                <w:sz w:val="24"/>
              </w:rPr>
              <w:t>планируемых к привлеченю субподрядных организаций</w:t>
            </w:r>
            <w:r w:rsidRPr="00F90700">
              <w:rPr>
                <w:sz w:val="24"/>
              </w:rPr>
              <w:t>.</w:t>
            </w:r>
          </w:p>
        </w:tc>
      </w:tr>
      <w:tr w:rsidR="00431B14" w:rsidRPr="00F86FAA" w:rsidTr="00EF3082">
        <w:tc>
          <w:tcPr>
            <w:tcW w:w="534" w:type="dxa"/>
          </w:tcPr>
          <w:p w:rsidR="00431B14" w:rsidRPr="00431B14" w:rsidRDefault="00431B14" w:rsidP="009830CC">
            <w:pPr>
              <w:pStyle w:val="19"/>
              <w:ind w:firstLine="0"/>
              <w:rPr>
                <w:b/>
                <w:sz w:val="24"/>
                <w:szCs w:val="24"/>
                <w:lang w:val="en-US"/>
              </w:rPr>
            </w:pPr>
            <w:r>
              <w:rPr>
                <w:b/>
                <w:sz w:val="24"/>
                <w:szCs w:val="24"/>
                <w:lang w:val="en-US"/>
              </w:rPr>
              <w:lastRenderedPageBreak/>
              <w:t>18.</w:t>
            </w:r>
          </w:p>
        </w:tc>
        <w:tc>
          <w:tcPr>
            <w:tcW w:w="2551" w:type="dxa"/>
          </w:tcPr>
          <w:p w:rsidR="00431B14" w:rsidRPr="00F86FAA" w:rsidRDefault="00431B14">
            <w:pPr>
              <w:pStyle w:val="Default"/>
              <w:rPr>
                <w:b/>
                <w:color w:val="auto"/>
              </w:rPr>
            </w:pPr>
            <w:r>
              <w:rPr>
                <w:b/>
                <w:color w:val="auto"/>
              </w:rPr>
              <w:t xml:space="preserve">Особенности предоставления документов иностранными участниками </w:t>
            </w:r>
          </w:p>
        </w:tc>
        <w:tc>
          <w:tcPr>
            <w:tcW w:w="6521" w:type="dxa"/>
          </w:tcPr>
          <w:p w:rsidR="00431B14" w:rsidRPr="00346F48" w:rsidRDefault="00431B14" w:rsidP="00033877">
            <w:pPr>
              <w:pStyle w:val="afb"/>
              <w:rPr>
                <w:sz w:val="24"/>
                <w:highlight w:val="yellow"/>
              </w:rPr>
            </w:pPr>
            <w:r w:rsidRPr="00346F48">
              <w:rPr>
                <w:sz w:val="24"/>
              </w:rPr>
              <w:t xml:space="preserve">Особенности не предусмотрены. </w:t>
            </w:r>
          </w:p>
        </w:tc>
      </w:tr>
      <w:tr w:rsidR="00431B14" w:rsidRPr="00F86FAA" w:rsidTr="00EF3082">
        <w:tc>
          <w:tcPr>
            <w:tcW w:w="534" w:type="dxa"/>
          </w:tcPr>
          <w:p w:rsidR="00431B14" w:rsidRPr="00431B14" w:rsidRDefault="00431B14" w:rsidP="009830CC">
            <w:pPr>
              <w:pStyle w:val="19"/>
              <w:ind w:firstLine="0"/>
              <w:rPr>
                <w:b/>
                <w:sz w:val="24"/>
                <w:szCs w:val="24"/>
                <w:lang w:val="en-US"/>
              </w:rPr>
            </w:pPr>
            <w:r>
              <w:rPr>
                <w:b/>
                <w:sz w:val="24"/>
                <w:szCs w:val="24"/>
                <w:lang w:val="en-US"/>
              </w:rPr>
              <w:t>19.</w:t>
            </w:r>
          </w:p>
        </w:tc>
        <w:tc>
          <w:tcPr>
            <w:tcW w:w="2551" w:type="dxa"/>
          </w:tcPr>
          <w:p w:rsidR="00431B14" w:rsidRPr="00F86FAA" w:rsidRDefault="00431B14">
            <w:pPr>
              <w:pStyle w:val="Default"/>
              <w:rPr>
                <w:b/>
                <w:color w:val="auto"/>
              </w:rPr>
            </w:pPr>
            <w:r w:rsidRPr="00F86FAA">
              <w:rPr>
                <w:b/>
                <w:color w:val="auto"/>
              </w:rPr>
              <w:t>Критерии оценки Заявок на участие в Запросе предложений</w:t>
            </w:r>
          </w:p>
        </w:tc>
        <w:tc>
          <w:tcPr>
            <w:tcW w:w="6521" w:type="dxa"/>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7"/>
              <w:gridCol w:w="1830"/>
            </w:tblGrid>
            <w:tr w:rsidR="00431B14" w:rsidRPr="00222142" w:rsidTr="00F27614">
              <w:tc>
                <w:tcPr>
                  <w:tcW w:w="4707" w:type="dxa"/>
                </w:tcPr>
                <w:p w:rsidR="00431B14" w:rsidRPr="00AB056F" w:rsidRDefault="00431B14" w:rsidP="00033877">
                  <w:pPr>
                    <w:pStyle w:val="afb"/>
                    <w:rPr>
                      <w:b/>
                      <w:sz w:val="24"/>
                    </w:rPr>
                  </w:pPr>
                  <w:r w:rsidRPr="00AB056F">
                    <w:rPr>
                      <w:b/>
                      <w:sz w:val="24"/>
                    </w:rPr>
                    <w:t>Критерий оценки</w:t>
                  </w:r>
                </w:p>
              </w:tc>
              <w:tc>
                <w:tcPr>
                  <w:tcW w:w="1830" w:type="dxa"/>
                </w:tcPr>
                <w:p w:rsidR="00431B14" w:rsidRPr="00AB056F" w:rsidRDefault="00431B14" w:rsidP="00AB056F">
                  <w:pPr>
                    <w:pStyle w:val="afb"/>
                    <w:ind w:firstLine="0"/>
                    <w:rPr>
                      <w:b/>
                      <w:sz w:val="24"/>
                    </w:rPr>
                  </w:pPr>
                  <w:r w:rsidRPr="00AB056F">
                    <w:rPr>
                      <w:b/>
                      <w:sz w:val="24"/>
                    </w:rPr>
                    <w:t xml:space="preserve">Значение </w:t>
                  </w:r>
                  <w:r w:rsidRPr="00AB056F">
                    <w:rPr>
                      <w:sz w:val="24"/>
                    </w:rPr>
                    <w:t>Кз</w:t>
                  </w:r>
                </w:p>
              </w:tc>
            </w:tr>
            <w:tr w:rsidR="00431B14" w:rsidTr="00F27614">
              <w:tc>
                <w:tcPr>
                  <w:tcW w:w="4707" w:type="dxa"/>
                </w:tcPr>
                <w:p w:rsidR="00431B14" w:rsidRPr="00AB056F" w:rsidRDefault="00431B14" w:rsidP="00AB056F">
                  <w:pPr>
                    <w:pStyle w:val="afb"/>
                    <w:ind w:firstLine="0"/>
                    <w:rPr>
                      <w:sz w:val="24"/>
                    </w:rPr>
                  </w:pPr>
                  <w:r w:rsidRPr="00AB056F">
                    <w:rPr>
                      <w:sz w:val="24"/>
                    </w:rPr>
                    <w:t xml:space="preserve">цена договора </w:t>
                  </w:r>
                </w:p>
              </w:tc>
              <w:tc>
                <w:tcPr>
                  <w:tcW w:w="1830" w:type="dxa"/>
                </w:tcPr>
                <w:p w:rsidR="00431B14" w:rsidRPr="00AB056F" w:rsidRDefault="00431B14" w:rsidP="00AB056F">
                  <w:pPr>
                    <w:pStyle w:val="afb"/>
                    <w:ind w:firstLine="0"/>
                    <w:rPr>
                      <w:sz w:val="24"/>
                    </w:rPr>
                  </w:pPr>
                  <w:r w:rsidRPr="00AB056F">
                    <w:rPr>
                      <w:sz w:val="24"/>
                    </w:rPr>
                    <w:t>Кз=0,55</w:t>
                  </w:r>
                </w:p>
              </w:tc>
            </w:tr>
            <w:tr w:rsidR="00431B14" w:rsidTr="00F27614">
              <w:tc>
                <w:tcPr>
                  <w:tcW w:w="4707" w:type="dxa"/>
                </w:tcPr>
                <w:p w:rsidR="00431B14" w:rsidRPr="00AB056F" w:rsidRDefault="00431B14" w:rsidP="00AB056F">
                  <w:pPr>
                    <w:pStyle w:val="afb"/>
                    <w:ind w:firstLine="0"/>
                    <w:rPr>
                      <w:sz w:val="24"/>
                    </w:rPr>
                  </w:pPr>
                  <w:r w:rsidRPr="00AB056F">
                    <w:rPr>
                      <w:sz w:val="24"/>
                    </w:rPr>
                    <w:t>условия и порядок оплаты работ</w:t>
                  </w:r>
                  <w:r>
                    <w:rPr>
                      <w:sz w:val="24"/>
                    </w:rPr>
                    <w:t xml:space="preserve"> (размер авансового платежа)</w:t>
                  </w:r>
                </w:p>
              </w:tc>
              <w:tc>
                <w:tcPr>
                  <w:tcW w:w="1830" w:type="dxa"/>
                </w:tcPr>
                <w:p w:rsidR="00431B14" w:rsidRPr="00AB056F" w:rsidRDefault="00431B14" w:rsidP="00AB056F">
                  <w:pPr>
                    <w:pStyle w:val="afb"/>
                    <w:ind w:firstLine="0"/>
                    <w:rPr>
                      <w:sz w:val="24"/>
                    </w:rPr>
                  </w:pPr>
                  <w:r w:rsidRPr="00AB056F">
                    <w:rPr>
                      <w:sz w:val="24"/>
                    </w:rPr>
                    <w:t>Кз=0,15</w:t>
                  </w:r>
                </w:p>
              </w:tc>
            </w:tr>
            <w:tr w:rsidR="00431B14" w:rsidTr="00F27614">
              <w:tc>
                <w:tcPr>
                  <w:tcW w:w="4707" w:type="dxa"/>
                </w:tcPr>
                <w:p w:rsidR="00431B14" w:rsidRPr="00AB056F" w:rsidRDefault="00431B14" w:rsidP="00582E6A">
                  <w:pPr>
                    <w:pStyle w:val="afb"/>
                    <w:ind w:firstLine="0"/>
                    <w:rPr>
                      <w:sz w:val="24"/>
                    </w:rPr>
                  </w:pPr>
                  <w:r w:rsidRPr="00AB056F">
                    <w:rPr>
                      <w:sz w:val="24"/>
                    </w:rPr>
                    <w:t>опыт участника</w:t>
                  </w:r>
                  <w:r>
                    <w:rPr>
                      <w:sz w:val="24"/>
                    </w:rPr>
                    <w:t xml:space="preserve"> (</w:t>
                  </w:r>
                  <w:r w:rsidRPr="00AB056F">
                    <w:rPr>
                      <w:sz w:val="24"/>
                    </w:rPr>
                    <w:t xml:space="preserve">общая стоимость договоров, соответствующих предмету настоящего </w:t>
                  </w:r>
                  <w:r>
                    <w:rPr>
                      <w:sz w:val="24"/>
                    </w:rPr>
                    <w:t>Запроса предложений</w:t>
                  </w:r>
                  <w:r w:rsidRPr="00AB056F">
                    <w:rPr>
                      <w:sz w:val="24"/>
                    </w:rPr>
                    <w:t xml:space="preserve"> за 201</w:t>
                  </w:r>
                  <w:r>
                    <w:rPr>
                      <w:sz w:val="24"/>
                    </w:rPr>
                    <w:t>2-</w:t>
                  </w:r>
                  <w:r>
                    <w:rPr>
                      <w:sz w:val="24"/>
                    </w:rPr>
                    <w:lastRenderedPageBreak/>
                    <w:t>2014</w:t>
                  </w:r>
                  <w:r w:rsidRPr="00AB056F">
                    <w:rPr>
                      <w:sz w:val="24"/>
                    </w:rPr>
                    <w:t xml:space="preserve"> год</w:t>
                  </w:r>
                  <w:r>
                    <w:rPr>
                      <w:sz w:val="24"/>
                    </w:rPr>
                    <w:t>ы)</w:t>
                  </w:r>
                </w:p>
              </w:tc>
              <w:tc>
                <w:tcPr>
                  <w:tcW w:w="1830" w:type="dxa"/>
                </w:tcPr>
                <w:p w:rsidR="00431B14" w:rsidRPr="00A06E6F" w:rsidRDefault="00431B14" w:rsidP="00033877">
                  <w:r w:rsidRPr="00A06E6F">
                    <w:lastRenderedPageBreak/>
                    <w:t>Кз=0,</w:t>
                  </w:r>
                  <w:r>
                    <w:t>10</w:t>
                  </w:r>
                </w:p>
              </w:tc>
            </w:tr>
            <w:tr w:rsidR="00431B14" w:rsidTr="00F27614">
              <w:tc>
                <w:tcPr>
                  <w:tcW w:w="4707" w:type="dxa"/>
                </w:tcPr>
                <w:p w:rsidR="00431B14" w:rsidRPr="00AB056F" w:rsidRDefault="00431B14" w:rsidP="00AB056F">
                  <w:pPr>
                    <w:pStyle w:val="afb"/>
                    <w:ind w:firstLine="0"/>
                    <w:rPr>
                      <w:sz w:val="24"/>
                    </w:rPr>
                  </w:pPr>
                  <w:r w:rsidRPr="00AB056F">
                    <w:rPr>
                      <w:sz w:val="24"/>
                    </w:rPr>
                    <w:lastRenderedPageBreak/>
                    <w:t>сроки  выполнения работ</w:t>
                  </w:r>
                </w:p>
              </w:tc>
              <w:tc>
                <w:tcPr>
                  <w:tcW w:w="1830" w:type="dxa"/>
                </w:tcPr>
                <w:p w:rsidR="00431B14" w:rsidRPr="00A06E6F" w:rsidRDefault="00431B14" w:rsidP="00033877">
                  <w:r w:rsidRPr="00A06E6F">
                    <w:t>Кз=0,</w:t>
                  </w:r>
                  <w:r>
                    <w:t>15</w:t>
                  </w:r>
                </w:p>
              </w:tc>
            </w:tr>
            <w:tr w:rsidR="00431B14" w:rsidRPr="00A06E6F" w:rsidTr="00F27614">
              <w:tc>
                <w:tcPr>
                  <w:tcW w:w="4707" w:type="dxa"/>
                </w:tcPr>
                <w:p w:rsidR="00431B14" w:rsidRPr="00AB056F" w:rsidRDefault="00431B14" w:rsidP="00AB056F">
                  <w:pPr>
                    <w:pStyle w:val="afb"/>
                    <w:ind w:firstLine="0"/>
                    <w:rPr>
                      <w:sz w:val="24"/>
                    </w:rPr>
                  </w:pPr>
                  <w:r w:rsidRPr="00AB056F">
                    <w:rPr>
                      <w:sz w:val="24"/>
                    </w:rPr>
                    <w:t>срок предоставления гарантии качества  работ</w:t>
                  </w:r>
                </w:p>
              </w:tc>
              <w:tc>
                <w:tcPr>
                  <w:tcW w:w="1830" w:type="dxa"/>
                </w:tcPr>
                <w:p w:rsidR="00431B14" w:rsidRPr="00A06E6F" w:rsidRDefault="00431B14" w:rsidP="00033877">
                  <w:r w:rsidRPr="00A06E6F">
                    <w:t>Кз=0,0</w:t>
                  </w:r>
                  <w:r>
                    <w:t>5</w:t>
                  </w:r>
                </w:p>
              </w:tc>
            </w:tr>
            <w:tr w:rsidR="00431B14" w:rsidRPr="00A06E6F" w:rsidTr="00F27614">
              <w:tc>
                <w:tcPr>
                  <w:tcW w:w="4707" w:type="dxa"/>
                </w:tcPr>
                <w:p w:rsidR="00431B14" w:rsidRPr="00AB056F" w:rsidRDefault="00431B14" w:rsidP="00AB056F">
                  <w:pPr>
                    <w:pStyle w:val="afb"/>
                    <w:ind w:firstLine="0"/>
                    <w:rPr>
                      <w:sz w:val="24"/>
                    </w:rPr>
                  </w:pPr>
                  <w:r w:rsidRPr="00AB056F">
                    <w:rPr>
                      <w:sz w:val="24"/>
                    </w:rPr>
                    <w:t>Общая сумма по всем критериям</w:t>
                  </w:r>
                </w:p>
              </w:tc>
              <w:tc>
                <w:tcPr>
                  <w:tcW w:w="1830" w:type="dxa"/>
                </w:tcPr>
                <w:p w:rsidR="00431B14" w:rsidRPr="00AB056F" w:rsidRDefault="00431B14" w:rsidP="00AB056F">
                  <w:pPr>
                    <w:pStyle w:val="afb"/>
                    <w:ind w:firstLine="0"/>
                    <w:rPr>
                      <w:sz w:val="24"/>
                    </w:rPr>
                  </w:pPr>
                  <w:r w:rsidRPr="00AB056F">
                    <w:rPr>
                      <w:sz w:val="24"/>
                    </w:rPr>
                    <w:t>1,0</w:t>
                  </w:r>
                </w:p>
              </w:tc>
            </w:tr>
          </w:tbl>
          <w:p w:rsidR="00431B14" w:rsidRPr="00F86FAA" w:rsidRDefault="00431B14" w:rsidP="00033877">
            <w:pPr>
              <w:pStyle w:val="afb"/>
              <w:rPr>
                <w:b/>
                <w:i/>
                <w:sz w:val="24"/>
              </w:rPr>
            </w:pPr>
          </w:p>
        </w:tc>
      </w:tr>
      <w:tr w:rsidR="00431B14" w:rsidRPr="00F86FAA" w:rsidTr="00EF3082">
        <w:tc>
          <w:tcPr>
            <w:tcW w:w="534" w:type="dxa"/>
          </w:tcPr>
          <w:p w:rsidR="00431B14" w:rsidRPr="00431B14" w:rsidRDefault="00431B14" w:rsidP="009830CC">
            <w:pPr>
              <w:pStyle w:val="19"/>
              <w:ind w:firstLine="0"/>
              <w:rPr>
                <w:b/>
                <w:sz w:val="24"/>
                <w:szCs w:val="24"/>
                <w:lang w:val="en-US"/>
              </w:rPr>
            </w:pPr>
            <w:r>
              <w:rPr>
                <w:b/>
                <w:sz w:val="24"/>
                <w:szCs w:val="24"/>
                <w:lang w:val="en-US"/>
              </w:rPr>
              <w:lastRenderedPageBreak/>
              <w:t>20.</w:t>
            </w:r>
          </w:p>
        </w:tc>
        <w:tc>
          <w:tcPr>
            <w:tcW w:w="2551" w:type="dxa"/>
          </w:tcPr>
          <w:p w:rsidR="00431B14" w:rsidRPr="00F86FAA" w:rsidRDefault="00431B14">
            <w:pPr>
              <w:pStyle w:val="Default"/>
              <w:rPr>
                <w:b/>
                <w:color w:val="auto"/>
              </w:rPr>
            </w:pPr>
            <w:r w:rsidRPr="00F86FAA">
              <w:rPr>
                <w:b/>
                <w:color w:val="auto"/>
              </w:rPr>
              <w:t>Особенности заключения договора</w:t>
            </w:r>
          </w:p>
        </w:tc>
        <w:tc>
          <w:tcPr>
            <w:tcW w:w="6521" w:type="dxa"/>
          </w:tcPr>
          <w:p w:rsidR="00431B14" w:rsidRPr="00A06E6F" w:rsidRDefault="00431B14" w:rsidP="00033877">
            <w:pPr>
              <w:pStyle w:val="-3"/>
              <w:numPr>
                <w:ilvl w:val="2"/>
                <w:numId w:val="0"/>
              </w:numPr>
              <w:tabs>
                <w:tab w:val="num" w:pos="1985"/>
              </w:tabs>
              <w:suppressAutoHyphens/>
              <w:ind w:firstLine="709"/>
              <w:rPr>
                <w:sz w:val="24"/>
              </w:rPr>
            </w:pPr>
            <w:r w:rsidRPr="00A06E6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31B14" w:rsidRPr="00A06E6F" w:rsidRDefault="00431B14" w:rsidP="00033877">
            <w:pPr>
              <w:pStyle w:val="-3"/>
              <w:numPr>
                <w:ilvl w:val="2"/>
                <w:numId w:val="0"/>
              </w:numPr>
              <w:tabs>
                <w:tab w:val="num" w:pos="1985"/>
              </w:tabs>
              <w:suppressAutoHyphens/>
              <w:ind w:firstLine="709"/>
              <w:rPr>
                <w:sz w:val="24"/>
              </w:rPr>
            </w:pPr>
            <w:r w:rsidRPr="00A06E6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31B14" w:rsidRPr="00A06E6F" w:rsidRDefault="00431B14" w:rsidP="00033877">
            <w:pPr>
              <w:pStyle w:val="-3"/>
              <w:numPr>
                <w:ilvl w:val="2"/>
                <w:numId w:val="0"/>
              </w:numPr>
              <w:tabs>
                <w:tab w:val="num" w:pos="1985"/>
              </w:tabs>
              <w:suppressAutoHyphens/>
              <w:ind w:firstLine="709"/>
              <w:rPr>
                <w:sz w:val="24"/>
              </w:rPr>
            </w:pPr>
            <w:r w:rsidRPr="00A06E6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31B14" w:rsidRPr="00A06E6F" w:rsidRDefault="00431B14" w:rsidP="00033877">
            <w:pPr>
              <w:pStyle w:val="-3"/>
              <w:numPr>
                <w:ilvl w:val="2"/>
                <w:numId w:val="0"/>
              </w:numPr>
              <w:tabs>
                <w:tab w:val="num" w:pos="1985"/>
              </w:tabs>
              <w:suppressAutoHyphens/>
              <w:ind w:firstLine="709"/>
              <w:rPr>
                <w:sz w:val="24"/>
              </w:rPr>
            </w:pPr>
            <w:r w:rsidRPr="00A06E6F">
              <w:rPr>
                <w:sz w:val="24"/>
              </w:rPr>
              <w:t>Внесение изменений в договор по предложениям победителя является правом Заказчика и осуществляется по усмотрениюЗаказчика.</w:t>
            </w:r>
          </w:p>
          <w:p w:rsidR="00431B14" w:rsidRPr="00F86FAA" w:rsidRDefault="00431B14" w:rsidP="00033877">
            <w:pPr>
              <w:pStyle w:val="-3"/>
              <w:numPr>
                <w:ilvl w:val="2"/>
                <w:numId w:val="0"/>
              </w:numPr>
              <w:tabs>
                <w:tab w:val="num" w:pos="1985"/>
              </w:tabs>
              <w:suppressAutoHyphens/>
              <w:ind w:firstLine="709"/>
              <w:rPr>
                <w:sz w:val="24"/>
                <w:highlight w:val="cyan"/>
              </w:rPr>
            </w:pPr>
            <w:r w:rsidRPr="00A06E6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31B14" w:rsidRPr="00F86FAA" w:rsidTr="00EF3082">
        <w:tc>
          <w:tcPr>
            <w:tcW w:w="534" w:type="dxa"/>
          </w:tcPr>
          <w:p w:rsidR="00431B14" w:rsidRPr="00431B14" w:rsidRDefault="00431B14" w:rsidP="00835CB1">
            <w:pPr>
              <w:pStyle w:val="19"/>
              <w:ind w:firstLine="0"/>
              <w:rPr>
                <w:b/>
                <w:sz w:val="24"/>
                <w:szCs w:val="24"/>
                <w:lang w:val="en-US"/>
              </w:rPr>
            </w:pPr>
            <w:r>
              <w:rPr>
                <w:b/>
                <w:sz w:val="24"/>
                <w:szCs w:val="24"/>
                <w:lang w:val="en-US"/>
              </w:rPr>
              <w:t>21.</w:t>
            </w:r>
          </w:p>
        </w:tc>
        <w:tc>
          <w:tcPr>
            <w:tcW w:w="2551" w:type="dxa"/>
          </w:tcPr>
          <w:p w:rsidR="00431B14" w:rsidRPr="00F86FAA" w:rsidRDefault="00431B14">
            <w:pPr>
              <w:pStyle w:val="Default"/>
              <w:rPr>
                <w:b/>
                <w:color w:val="auto"/>
              </w:rPr>
            </w:pPr>
            <w:r w:rsidRPr="00F86FAA">
              <w:rPr>
                <w:b/>
                <w:color w:val="auto"/>
              </w:rPr>
              <w:t>Привлечение субподрядчиков, соисполнителей</w:t>
            </w:r>
          </w:p>
        </w:tc>
        <w:tc>
          <w:tcPr>
            <w:tcW w:w="6521" w:type="dxa"/>
          </w:tcPr>
          <w:p w:rsidR="00431B14" w:rsidRPr="00F86FAA" w:rsidRDefault="00431B14" w:rsidP="00033877">
            <w:pPr>
              <w:pStyle w:val="19"/>
              <w:ind w:firstLine="0"/>
              <w:rPr>
                <w:sz w:val="24"/>
                <w:szCs w:val="24"/>
              </w:rPr>
            </w:pPr>
            <w:r>
              <w:rPr>
                <w:sz w:val="24"/>
                <w:szCs w:val="24"/>
              </w:rPr>
              <w:t>Привлечение субподрядчиков допускается.</w:t>
            </w:r>
          </w:p>
        </w:tc>
      </w:tr>
      <w:tr w:rsidR="00431B14" w:rsidRPr="00F86FAA" w:rsidTr="00EF3082">
        <w:tc>
          <w:tcPr>
            <w:tcW w:w="534" w:type="dxa"/>
          </w:tcPr>
          <w:p w:rsidR="00431B14" w:rsidRPr="00431B14" w:rsidRDefault="00431B14" w:rsidP="00505622">
            <w:pPr>
              <w:pStyle w:val="19"/>
              <w:ind w:firstLine="0"/>
              <w:rPr>
                <w:b/>
                <w:sz w:val="24"/>
                <w:szCs w:val="24"/>
                <w:lang w:val="en-US"/>
              </w:rPr>
            </w:pPr>
            <w:r>
              <w:rPr>
                <w:b/>
                <w:sz w:val="24"/>
                <w:szCs w:val="24"/>
                <w:lang w:val="en-US"/>
              </w:rPr>
              <w:t>22.</w:t>
            </w:r>
          </w:p>
        </w:tc>
        <w:tc>
          <w:tcPr>
            <w:tcW w:w="2551" w:type="dxa"/>
          </w:tcPr>
          <w:p w:rsidR="00431B14" w:rsidRPr="00F86FAA" w:rsidRDefault="00431B14" w:rsidP="00505622">
            <w:pPr>
              <w:pStyle w:val="Default"/>
              <w:rPr>
                <w:b/>
                <w:color w:val="auto"/>
              </w:rPr>
            </w:pPr>
            <w:r w:rsidRPr="003D2759">
              <w:rPr>
                <w:b/>
                <w:color w:val="auto"/>
              </w:rPr>
              <w:t>Срок действия Заявки</w:t>
            </w:r>
            <w:r w:rsidRPr="003D2759">
              <w:rPr>
                <w:b/>
                <w:color w:val="auto"/>
              </w:rPr>
              <w:tab/>
            </w:r>
          </w:p>
        </w:tc>
        <w:tc>
          <w:tcPr>
            <w:tcW w:w="6521" w:type="dxa"/>
          </w:tcPr>
          <w:p w:rsidR="00431B14" w:rsidRPr="00F86FAA" w:rsidRDefault="00431B14" w:rsidP="00033877">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431B14" w:rsidRPr="00F86FAA" w:rsidTr="00EF3082">
        <w:tc>
          <w:tcPr>
            <w:tcW w:w="534" w:type="dxa"/>
          </w:tcPr>
          <w:p w:rsidR="00431B14" w:rsidRPr="00431B14" w:rsidRDefault="00431B14" w:rsidP="0051006B">
            <w:pPr>
              <w:pStyle w:val="19"/>
              <w:ind w:firstLine="0"/>
              <w:rPr>
                <w:b/>
                <w:sz w:val="24"/>
                <w:szCs w:val="24"/>
                <w:lang w:val="en-US"/>
              </w:rPr>
            </w:pPr>
            <w:r>
              <w:rPr>
                <w:b/>
                <w:sz w:val="24"/>
                <w:szCs w:val="24"/>
                <w:lang w:val="en-US"/>
              </w:rPr>
              <w:t>23.</w:t>
            </w:r>
          </w:p>
        </w:tc>
        <w:tc>
          <w:tcPr>
            <w:tcW w:w="2551" w:type="dxa"/>
          </w:tcPr>
          <w:p w:rsidR="00431B14" w:rsidRPr="00F86FAA" w:rsidRDefault="00431B14">
            <w:pPr>
              <w:pStyle w:val="Default"/>
              <w:rPr>
                <w:b/>
                <w:color w:val="auto"/>
              </w:rPr>
            </w:pPr>
            <w:r>
              <w:rPr>
                <w:b/>
                <w:color w:val="auto"/>
              </w:rPr>
              <w:t>Обеспечение З</w:t>
            </w:r>
            <w:r w:rsidRPr="00F86FAA">
              <w:rPr>
                <w:b/>
                <w:color w:val="auto"/>
              </w:rPr>
              <w:t>аявки</w:t>
            </w:r>
          </w:p>
        </w:tc>
        <w:tc>
          <w:tcPr>
            <w:tcW w:w="6521" w:type="dxa"/>
          </w:tcPr>
          <w:p w:rsidR="00431B14" w:rsidRPr="00F86FAA" w:rsidRDefault="00431B14"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6A5047" w:rsidRDefault="000954FB" w:rsidP="006A5047">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6A5047">
        <w:rPr>
          <w:rFonts w:cs="Times New Roman"/>
          <w:i w:val="0"/>
        </w:rPr>
        <w:t>ЗАПРОСЕ ПРЕДЛОЖЕНИЙ</w:t>
      </w:r>
      <w:r w:rsidR="006A5047" w:rsidRPr="00445DDD">
        <w:rPr>
          <w:rFonts w:cs="Times New Roman"/>
          <w:i w:val="0"/>
        </w:rPr>
        <w:t xml:space="preserve"> №</w:t>
      </w:r>
      <w:r w:rsidR="006A5047">
        <w:rPr>
          <w:rFonts w:cs="Times New Roman"/>
          <w:i w:val="0"/>
        </w:rPr>
        <w:t xml:space="preserve"> ЗП</w:t>
      </w:r>
      <w:r w:rsidR="006A5047">
        <w:rPr>
          <w:rFonts w:cs="Times New Roman"/>
          <w:i w:val="0"/>
        </w:rPr>
        <w:tab/>
        <w:t xml:space="preserve">/___/___/____ </w:t>
      </w:r>
    </w:p>
    <w:p w:rsidR="006A5047" w:rsidRPr="007415F9" w:rsidRDefault="006A5047" w:rsidP="006A5047">
      <w:pPr>
        <w:pStyle w:val="2"/>
        <w:spacing w:before="0" w:after="0"/>
        <w:jc w:val="center"/>
      </w:pPr>
    </w:p>
    <w:p w:rsidR="006A5047" w:rsidRPr="00002090" w:rsidRDefault="006A5047" w:rsidP="006A5047">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6A5047" w:rsidRPr="00002090" w:rsidRDefault="006A5047" w:rsidP="006A5047">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6A5047" w:rsidRPr="00002090" w:rsidRDefault="006A5047" w:rsidP="006A5047">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6A5047" w:rsidRPr="00002090" w:rsidRDefault="006A5047" w:rsidP="006A5047">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6A5047" w:rsidRPr="00002090" w:rsidRDefault="006A5047" w:rsidP="006A5047">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6A5047" w:rsidRPr="00002090" w:rsidRDefault="006A5047" w:rsidP="006A5047">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6A5047" w:rsidRPr="00002090" w:rsidRDefault="006A5047" w:rsidP="006A5047">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6A5047" w:rsidRPr="00002090" w:rsidRDefault="006A5047" w:rsidP="006A5047">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6A5047" w:rsidRPr="00002090" w:rsidRDefault="006A5047" w:rsidP="006A5047">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6A5047" w:rsidRPr="00002090" w:rsidRDefault="006A5047" w:rsidP="006A5047">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6A5047" w:rsidRDefault="006A5047" w:rsidP="006A5047">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4A404E">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6A5047" w:rsidRDefault="006A5047" w:rsidP="006A5047">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6A5047" w:rsidRDefault="006A5047" w:rsidP="006A5047">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6A5047" w:rsidRDefault="006A5047" w:rsidP="006A5047">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A5047" w:rsidRPr="00002090" w:rsidRDefault="006A5047" w:rsidP="006A5047">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A5047" w:rsidRPr="00002090" w:rsidRDefault="006A5047" w:rsidP="006A5047">
      <w:pPr>
        <w:pStyle w:val="afb"/>
        <w:ind w:firstLine="553"/>
        <w:rPr>
          <w:rFonts w:eastAsia="Times New Roman"/>
          <w:sz w:val="28"/>
        </w:rPr>
      </w:pPr>
      <w:r w:rsidRPr="00002090">
        <w:rPr>
          <w:rFonts w:eastAsia="Times New Roman"/>
          <w:sz w:val="28"/>
        </w:rPr>
        <w:t>Настоящим подтверждаем, что:</w:t>
      </w:r>
    </w:p>
    <w:p w:rsidR="006A5047" w:rsidRPr="00002090" w:rsidRDefault="006A5047" w:rsidP="006A5047">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6A5047" w:rsidRPr="00002090" w:rsidRDefault="006A5047" w:rsidP="006A5047">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6A5047" w:rsidRPr="00002090" w:rsidRDefault="006A5047" w:rsidP="006A5047">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6A5047" w:rsidRPr="00002090" w:rsidRDefault="006A5047" w:rsidP="006A5047">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6A5047" w:rsidRPr="008B08F6" w:rsidRDefault="006A5047" w:rsidP="006A5047">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6A5047" w:rsidRDefault="006A5047" w:rsidP="006A5047">
      <w:pPr>
        <w:pStyle w:val="afb"/>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6A5047" w:rsidRDefault="006A5047" w:rsidP="006A5047">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6A5047" w:rsidRDefault="006A5047" w:rsidP="006A5047">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6A5047" w:rsidRPr="00002090" w:rsidRDefault="006A5047" w:rsidP="006A5047">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6A5047" w:rsidRPr="00002090" w:rsidRDefault="006A5047" w:rsidP="006A5047">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6A5047" w:rsidRPr="00D27A82" w:rsidRDefault="006A5047" w:rsidP="006A5047">
      <w:pPr>
        <w:pStyle w:val="19"/>
        <w:ind w:firstLine="708"/>
      </w:pPr>
      <w:r w:rsidRPr="00002090">
        <w:t>В подтверждение этого прилагаем все необходимые документы.</w:t>
      </w:r>
    </w:p>
    <w:p w:rsidR="006A5047" w:rsidRDefault="006A5047" w:rsidP="006A5047">
      <w:pPr>
        <w:pStyle w:val="3"/>
        <w:spacing w:before="0" w:after="0"/>
        <w:rPr>
          <w:rFonts w:ascii="Times New Roman" w:hAnsi="Times New Roman"/>
          <w:sz w:val="28"/>
          <w:szCs w:val="28"/>
        </w:rPr>
      </w:pPr>
    </w:p>
    <w:p w:rsidR="006A5047" w:rsidRPr="007415F9" w:rsidRDefault="006A5047" w:rsidP="006A5047">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6A5047" w:rsidRPr="007415F9" w:rsidRDefault="006A5047" w:rsidP="006A5047">
      <w:pPr>
        <w:tabs>
          <w:tab w:val="num" w:pos="0"/>
          <w:tab w:val="left" w:pos="8640"/>
        </w:tabs>
        <w:jc w:val="center"/>
        <w:rPr>
          <w:i/>
        </w:rPr>
      </w:pPr>
      <w:r w:rsidRPr="007415F9">
        <w:rPr>
          <w:i/>
        </w:rPr>
        <w:t>(наименование претендента)</w:t>
      </w:r>
    </w:p>
    <w:p w:rsidR="006A5047" w:rsidRDefault="006A5047" w:rsidP="006A5047">
      <w:pPr>
        <w:pStyle w:val="32"/>
        <w:tabs>
          <w:tab w:val="num" w:pos="0"/>
        </w:tabs>
        <w:suppressAutoHyphens/>
        <w:spacing w:after="0"/>
        <w:rPr>
          <w:sz w:val="28"/>
          <w:szCs w:val="28"/>
        </w:rPr>
      </w:pPr>
      <w:r w:rsidRPr="00445DDD">
        <w:rPr>
          <w:sz w:val="28"/>
          <w:szCs w:val="28"/>
        </w:rPr>
        <w:t>____________________________________</w:t>
      </w:r>
      <w:r>
        <w:rPr>
          <w:sz w:val="28"/>
          <w:szCs w:val="28"/>
        </w:rPr>
        <w:t>______________________________</w:t>
      </w:r>
    </w:p>
    <w:p w:rsidR="006A5047" w:rsidRPr="00445DDD" w:rsidRDefault="006A5047" w:rsidP="006A5047">
      <w:pPr>
        <w:pStyle w:val="32"/>
        <w:tabs>
          <w:tab w:val="num" w:pos="0"/>
        </w:tabs>
        <w:suppressAutoHyphens/>
        <w:spacing w:after="0"/>
        <w:rPr>
          <w:sz w:val="28"/>
          <w:szCs w:val="28"/>
        </w:rPr>
      </w:pPr>
    </w:p>
    <w:p w:rsidR="006A5047" w:rsidRPr="007415F9" w:rsidRDefault="006A5047" w:rsidP="006A5047">
      <w:pPr>
        <w:tabs>
          <w:tab w:val="num" w:pos="0"/>
        </w:tab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366298" w:rsidRDefault="006A5047" w:rsidP="00366298">
      <w:pPr>
        <w:pStyle w:val="2"/>
        <w:tabs>
          <w:tab w:val="clear" w:pos="576"/>
          <w:tab w:val="num" w:pos="709"/>
        </w:tabs>
        <w:spacing w:before="0" w:after="0"/>
        <w:ind w:left="6096" w:hanging="9"/>
      </w:pPr>
      <w:r w:rsidRPr="00445DDD">
        <w:t>"____" _________ 20</w:t>
      </w:r>
      <w:r>
        <w:t>1__</w:t>
      </w:r>
      <w:r w:rsidRPr="00445DDD">
        <w:t> г.</w:t>
      </w:r>
      <w:r>
        <w:br w:type="page"/>
      </w:r>
      <w:r w:rsidR="000954FB" w:rsidRPr="00366298">
        <w:rPr>
          <w:rFonts w:eastAsia="MS Mincho"/>
          <w:b w:val="0"/>
          <w:i w:val="0"/>
        </w:rPr>
        <w:lastRenderedPageBreak/>
        <w:t>Приложение № 2</w:t>
      </w:r>
    </w:p>
    <w:p w:rsidR="000954FB" w:rsidRPr="006A5047" w:rsidRDefault="000954FB" w:rsidP="006A5047">
      <w:pPr>
        <w:tabs>
          <w:tab w:val="num" w:pos="709"/>
        </w:tabs>
        <w:ind w:left="6096" w:hanging="9"/>
        <w:rPr>
          <w:sz w:val="28"/>
          <w:szCs w:val="28"/>
        </w:rPr>
      </w:pPr>
      <w:r w:rsidRPr="006A5047">
        <w:rPr>
          <w:sz w:val="28"/>
          <w:szCs w:val="28"/>
        </w:rPr>
        <w:t>к документации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 __________________,КПП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 (______) __________________________________________</w:t>
      </w:r>
    </w:p>
    <w:p w:rsidR="000954FB" w:rsidRDefault="000954FB" w:rsidP="000954FB">
      <w:pPr>
        <w:pStyle w:val="afb"/>
        <w:ind w:firstLine="698"/>
        <w:rPr>
          <w:sz w:val="28"/>
          <w:szCs w:val="28"/>
        </w:rPr>
      </w:pPr>
      <w:r w:rsidRPr="007415F9">
        <w:rPr>
          <w:sz w:val="28"/>
          <w:szCs w:val="28"/>
        </w:rPr>
        <w:t>Факс (______) _____________________________________________</w:t>
      </w:r>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6A5047">
        <w:rPr>
          <w:sz w:val="28"/>
          <w:szCs w:val="28"/>
        </w:rPr>
        <w:t>П</w:t>
      </w:r>
      <w:r w:rsidR="006A5047" w:rsidRPr="007415F9">
        <w:rPr>
          <w:sz w:val="28"/>
          <w:szCs w:val="28"/>
        </w:rPr>
        <w:t xml:space="preserve">АО </w:t>
      </w:r>
      <w:r w:rsidRPr="007415F9">
        <w:rPr>
          <w:sz w:val="28"/>
          <w:szCs w:val="28"/>
        </w:rPr>
        <w:t>«ТрансКонтейнер»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C11277" w:rsidP="000954FB">
      <w:pPr>
        <w:pStyle w:val="2"/>
        <w:spacing w:before="0" w:after="0"/>
        <w:jc w:val="right"/>
        <w:rPr>
          <w:b w:val="0"/>
          <w:bCs w:val="0"/>
          <w:i w:val="0"/>
          <w:iCs w:val="0"/>
        </w:rPr>
      </w:pPr>
      <w:r>
        <w:rPr>
          <w:b w:val="0"/>
          <w:bCs w:val="0"/>
          <w:i w:val="0"/>
          <w:iCs w:val="0"/>
        </w:rPr>
        <w:lastRenderedPageBreak/>
        <w:t>П</w:t>
      </w:r>
      <w:r w:rsidR="000954FB"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A5047">
        <w:rPr>
          <w:sz w:val="28"/>
          <w:szCs w:val="28"/>
        </w:rPr>
        <w:t>Запрос предложений</w:t>
      </w:r>
      <w:r w:rsidR="006A5047" w:rsidRPr="00AB21F4">
        <w:rPr>
          <w:sz w:val="28"/>
          <w:szCs w:val="28"/>
        </w:rPr>
        <w:t xml:space="preserve"> </w:t>
      </w:r>
      <w:r w:rsidR="006A5047">
        <w:rPr>
          <w:sz w:val="28"/>
          <w:szCs w:val="28"/>
        </w:rPr>
        <w:t>№ ЗП/</w:t>
      </w:r>
      <w:r w:rsidR="006A5047" w:rsidRPr="00AB21F4">
        <w:rPr>
          <w:sz w:val="28"/>
          <w:szCs w:val="28"/>
        </w:rPr>
        <w:t>__</w:t>
      </w:r>
      <w:r w:rsidR="006A5047">
        <w:rPr>
          <w:sz w:val="28"/>
          <w:szCs w:val="28"/>
        </w:rPr>
        <w:t>__</w:t>
      </w:r>
      <w:r w:rsidR="006A5047" w:rsidRPr="00AB21F4">
        <w:rPr>
          <w:sz w:val="28"/>
          <w:szCs w:val="28"/>
        </w:rPr>
        <w:t xml:space="preserve">_ </w:t>
      </w:r>
      <w:r w:rsidR="006A5047">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E20BA8">
        <w:rPr>
          <w:sz w:val="28"/>
          <w:szCs w:val="28"/>
        </w:rPr>
        <w:t>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20BA8" w:rsidRPr="003E7259" w:rsidRDefault="00E20BA8" w:rsidP="000954FB">
      <w:pPr>
        <w:ind w:firstLine="3"/>
        <w:jc w:val="center"/>
        <w:rPr>
          <w:bCs/>
          <w:i/>
        </w:rPr>
      </w:pPr>
    </w:p>
    <w:tbl>
      <w:tblPr>
        <w:tblW w:w="5088" w:type="pct"/>
        <w:tblInd w:w="108" w:type="dxa"/>
        <w:tblLayout w:type="fixed"/>
        <w:tblCellMar>
          <w:left w:w="0" w:type="dxa"/>
          <w:right w:w="0" w:type="dxa"/>
        </w:tblCellMar>
        <w:tblLook w:val="00A0"/>
      </w:tblPr>
      <w:tblGrid>
        <w:gridCol w:w="687"/>
        <w:gridCol w:w="1652"/>
        <w:gridCol w:w="1459"/>
        <w:gridCol w:w="1459"/>
        <w:gridCol w:w="1459"/>
        <w:gridCol w:w="1459"/>
        <w:gridCol w:w="1459"/>
      </w:tblGrid>
      <w:tr w:rsidR="00E20BA8" w:rsidRPr="00735F09" w:rsidTr="00606DEF">
        <w:trPr>
          <w:trHeight w:val="2484"/>
        </w:trPr>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 п/п</w:t>
            </w:r>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Наименование работ</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 xml:space="preserve">Цена работ в руб., без учета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sz w:val="22"/>
                <w:szCs w:val="22"/>
              </w:rPr>
            </w:pPr>
            <w:r w:rsidRPr="00735F09">
              <w:rPr>
                <w:sz w:val="22"/>
                <w:szCs w:val="22"/>
              </w:rPr>
              <w:t xml:space="preserve">Цена работ в руб., с учетом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Условия и порядок расчетов за работы (указывается размер авансового платежа в процентах, но не более 25% от цены договора)</w:t>
            </w:r>
          </w:p>
        </w:tc>
        <w:tc>
          <w:tcPr>
            <w:tcW w:w="7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E20BA8" w:rsidRPr="00735F09" w:rsidRDefault="00E20BA8" w:rsidP="00C376CF">
            <w:pPr>
              <w:jc w:val="center"/>
              <w:rPr>
                <w:rFonts w:ascii="Calibri" w:hAnsi="Calibri"/>
                <w:color w:val="000000"/>
              </w:rPr>
            </w:pPr>
            <w:r w:rsidRPr="00735F09">
              <w:rPr>
                <w:sz w:val="22"/>
                <w:szCs w:val="22"/>
              </w:rPr>
              <w:t>Срок выполнения работ (указывается количество календарных дней с момента заключения договора, но не позднее</w:t>
            </w:r>
            <w:r w:rsidR="00C376CF" w:rsidRPr="00C376CF">
              <w:rPr>
                <w:sz w:val="22"/>
                <w:szCs w:val="22"/>
              </w:rPr>
              <w:t xml:space="preserve"> 29.05.2015</w:t>
            </w:r>
            <w:r w:rsidRPr="00735F09">
              <w:rPr>
                <w:sz w:val="22"/>
                <w:szCs w:val="22"/>
              </w:rPr>
              <w:t>)</w:t>
            </w:r>
          </w:p>
        </w:tc>
        <w:tc>
          <w:tcPr>
            <w:tcW w:w="757" w:type="pct"/>
            <w:tcBorders>
              <w:top w:val="single" w:sz="8" w:space="0" w:color="auto"/>
              <w:left w:val="nil"/>
              <w:bottom w:val="single" w:sz="8" w:space="0" w:color="auto"/>
              <w:right w:val="single" w:sz="4" w:space="0" w:color="auto"/>
            </w:tcBorders>
            <w:vAlign w:val="center"/>
          </w:tcPr>
          <w:p w:rsidR="00E20BA8" w:rsidRPr="00735F09" w:rsidRDefault="00E20BA8" w:rsidP="00606DEF">
            <w:pPr>
              <w:jc w:val="center"/>
              <w:rPr>
                <w:rFonts w:ascii="Calibri" w:hAnsi="Calibri"/>
                <w:color w:val="000000"/>
              </w:rPr>
            </w:pPr>
            <w:r w:rsidRPr="00735F09">
              <w:rPr>
                <w:sz w:val="22"/>
                <w:szCs w:val="22"/>
              </w:rPr>
              <w:t>Гарантийный срок (указывается количество месяцев), но не менее 24 месяцев.</w:t>
            </w:r>
          </w:p>
          <w:p w:rsidR="00E20BA8" w:rsidRPr="00735F09" w:rsidRDefault="00E20BA8" w:rsidP="00606DEF">
            <w:pPr>
              <w:jc w:val="center"/>
              <w:rPr>
                <w:rFonts w:ascii="Calibri" w:hAnsi="Calibri"/>
                <w:color w:val="000000"/>
              </w:rPr>
            </w:pPr>
          </w:p>
        </w:tc>
      </w:tr>
      <w:tr w:rsidR="00E20BA8" w:rsidRPr="00735F09" w:rsidTr="00606DEF">
        <w:trPr>
          <w:trHeight w:val="255"/>
        </w:trPr>
        <w:tc>
          <w:tcPr>
            <w:tcW w:w="357"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1</w:t>
            </w:r>
          </w:p>
        </w:tc>
        <w:tc>
          <w:tcPr>
            <w:tcW w:w="858"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2</w:t>
            </w:r>
          </w:p>
        </w:tc>
        <w:tc>
          <w:tcPr>
            <w:tcW w:w="757"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3</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sz w:val="22"/>
                <w:szCs w:val="22"/>
              </w:rPr>
            </w:pPr>
            <w:r w:rsidRPr="00735F09">
              <w:rPr>
                <w:sz w:val="22"/>
                <w:szCs w:val="22"/>
              </w:rPr>
              <w:t>4</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color w:val="000000"/>
                <w:sz w:val="22"/>
              </w:rPr>
            </w:pPr>
            <w:r w:rsidRPr="00735F09">
              <w:rPr>
                <w:color w:val="000000"/>
                <w:sz w:val="22"/>
              </w:rPr>
              <w:t>5</w:t>
            </w:r>
          </w:p>
        </w:tc>
        <w:tc>
          <w:tcPr>
            <w:tcW w:w="757"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E20BA8" w:rsidRPr="00735F09" w:rsidRDefault="00E20BA8" w:rsidP="00606DEF">
            <w:pPr>
              <w:jc w:val="center"/>
              <w:rPr>
                <w:color w:val="000000"/>
                <w:sz w:val="22"/>
              </w:rPr>
            </w:pPr>
            <w:r w:rsidRPr="00735F09">
              <w:rPr>
                <w:color w:val="000000"/>
                <w:sz w:val="22"/>
              </w:rPr>
              <w:t>6</w:t>
            </w:r>
          </w:p>
        </w:tc>
        <w:tc>
          <w:tcPr>
            <w:tcW w:w="757" w:type="pct"/>
            <w:tcBorders>
              <w:top w:val="nil"/>
              <w:left w:val="nil"/>
              <w:bottom w:val="single" w:sz="4" w:space="0" w:color="auto"/>
              <w:right w:val="single" w:sz="4" w:space="0" w:color="auto"/>
            </w:tcBorders>
            <w:vAlign w:val="center"/>
          </w:tcPr>
          <w:p w:rsidR="00E20BA8" w:rsidRPr="00735F09" w:rsidRDefault="00E20BA8" w:rsidP="00606DEF">
            <w:pPr>
              <w:jc w:val="center"/>
              <w:rPr>
                <w:color w:val="000000"/>
                <w:sz w:val="22"/>
              </w:rPr>
            </w:pPr>
            <w:r w:rsidRPr="00735F09">
              <w:rPr>
                <w:color w:val="000000"/>
                <w:sz w:val="22"/>
              </w:rPr>
              <w:t>7</w:t>
            </w:r>
          </w:p>
        </w:tc>
      </w:tr>
      <w:tr w:rsidR="00E20BA8" w:rsidRPr="00735F09" w:rsidTr="00606DEF">
        <w:trPr>
          <w:trHeight w:val="315"/>
        </w:trPr>
        <w:tc>
          <w:tcPr>
            <w:tcW w:w="3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r w:rsidRPr="00735F09">
              <w:rPr>
                <w:color w:val="000000"/>
              </w:rPr>
              <w:t>1</w:t>
            </w:r>
          </w:p>
        </w:tc>
        <w:tc>
          <w:tcPr>
            <w:tcW w:w="85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sz w:val="22"/>
                <w:szCs w:val="22"/>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vAlign w:val="center"/>
          </w:tcPr>
          <w:p w:rsidR="00E20BA8" w:rsidRPr="00735F09" w:rsidRDefault="00E20BA8" w:rsidP="00606DEF">
            <w:pPr>
              <w:jc w:val="center"/>
              <w:rPr>
                <w:color w:val="000000"/>
              </w:rPr>
            </w:pP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BA39BA">
      <w:pPr>
        <w:pStyle w:val="afe"/>
      </w:pPr>
      <w:r>
        <w:rPr>
          <w:szCs w:val="28"/>
        </w:rPr>
        <w:t xml:space="preserve">2. Дополнительные условия </w:t>
      </w:r>
      <w:r w:rsidRPr="00384CDC">
        <w:t>выполнения работ</w:t>
      </w:r>
      <w:r w:rsidR="00BA39BA">
        <w:t xml:space="preserve"> ___________________</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sidR="00582E6A">
        <w:rPr>
          <w:i/>
          <w:sz w:val="24"/>
          <w:szCs w:val="24"/>
        </w:rPr>
        <w:t>окрнчания срока подачи Заявок</w:t>
      </w:r>
      <w:r>
        <w:rPr>
          <w:i/>
          <w:sz w:val="24"/>
          <w:szCs w:val="24"/>
        </w:rPr>
        <w:t>)</w:t>
      </w:r>
      <w:r w:rsidRPr="00721D0D">
        <w:rPr>
          <w:i/>
          <w:sz w:val="24"/>
          <w:szCs w:val="24"/>
        </w:rPr>
        <w:t>.</w:t>
      </w:r>
    </w:p>
    <w:p w:rsidR="006A6E7D" w:rsidRPr="00205668"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721D0D">
        <w:rPr>
          <w:i/>
          <w:sz w:val="24"/>
          <w:szCs w:val="24"/>
        </w:rPr>
        <w:lastRenderedPageBreak/>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5047">
        <w:rPr>
          <w:szCs w:val="28"/>
        </w:rPr>
        <w:t>Запросе предложений</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33C82" w:rsidRPr="00853DA8" w:rsidRDefault="00D33C82" w:rsidP="00D33C82">
      <w:pPr>
        <w:pStyle w:val="afe"/>
        <w:jc w:val="both"/>
        <w:rPr>
          <w:szCs w:val="28"/>
        </w:rPr>
      </w:pPr>
      <w:r w:rsidRPr="00853DA8">
        <w:rPr>
          <w:szCs w:val="28"/>
        </w:rPr>
        <w:t>Следующие приложения являются неотъемлемой частью настоящего финансово-коммерческого предложения:</w:t>
      </w:r>
    </w:p>
    <w:p w:rsidR="00D33C82" w:rsidRPr="00BA6F80" w:rsidRDefault="00D33C82" w:rsidP="00D33C82">
      <w:pPr>
        <w:pStyle w:val="afe"/>
        <w:jc w:val="both"/>
        <w:rPr>
          <w:szCs w:val="28"/>
        </w:rPr>
      </w:pPr>
      <w:r w:rsidRPr="00BA6F80">
        <w:rPr>
          <w:szCs w:val="28"/>
        </w:rPr>
        <w:t xml:space="preserve">1) приложение № 1 – Расчет стоимости </w:t>
      </w:r>
      <w:r>
        <w:rPr>
          <w:szCs w:val="28"/>
        </w:rPr>
        <w:t xml:space="preserve">работ </w:t>
      </w:r>
      <w:r w:rsidRPr="00BA6F80">
        <w:rPr>
          <w:szCs w:val="28"/>
        </w:rPr>
        <w:t>на ___ листах.</w:t>
      </w:r>
    </w:p>
    <w:p w:rsidR="00D33C82" w:rsidRPr="00BA6F80" w:rsidRDefault="00D33C82" w:rsidP="00D33C82">
      <w:pPr>
        <w:pStyle w:val="afe"/>
        <w:jc w:val="both"/>
        <w:rPr>
          <w:szCs w:val="28"/>
        </w:rPr>
      </w:pPr>
      <w:r w:rsidRPr="00BA6F80">
        <w:rPr>
          <w:szCs w:val="28"/>
        </w:rPr>
        <w:t>2) пр</w:t>
      </w:r>
      <w:r>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D33C82" w:rsidRPr="00BA6F80" w:rsidRDefault="00D33C82" w:rsidP="00D33C82">
      <w:pPr>
        <w:pStyle w:val="afe"/>
        <w:jc w:val="both"/>
        <w:rPr>
          <w:szCs w:val="28"/>
        </w:rPr>
      </w:pPr>
      <w:r w:rsidRPr="00BA6F80">
        <w:rPr>
          <w:szCs w:val="28"/>
        </w:rPr>
        <w:t>3) Сведения о планируемых к привлечению субподрядных организациях (составляется п</w:t>
      </w:r>
      <w:r>
        <w:rPr>
          <w:szCs w:val="28"/>
        </w:rPr>
        <w:t>о форме приложения № 7</w:t>
      </w:r>
      <w:r w:rsidRPr="00BA6F80">
        <w:rPr>
          <w:szCs w:val="28"/>
        </w:rPr>
        <w:t xml:space="preserve"> к документации о закупке)</w:t>
      </w:r>
      <w:r w:rsidRPr="00BA6F80">
        <w:t>.</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E20BA8" w:rsidRPr="00E20BA8"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w:t>
      </w:r>
    </w:p>
    <w:p w:rsidR="006A6E7D" w:rsidRPr="007415F9" w:rsidRDefault="006A6E7D" w:rsidP="00E20BA8">
      <w:pPr>
        <w:pStyle w:val="3"/>
        <w:numPr>
          <w:ilvl w:val="0"/>
          <w:numId w:val="0"/>
        </w:numPr>
        <w:spacing w:before="0" w:after="0"/>
        <w:jc w:val="both"/>
        <w:rPr>
          <w:b w:val="0"/>
          <w:sz w:val="28"/>
          <w:szCs w:val="28"/>
        </w:rPr>
      </w:pPr>
      <w:r>
        <w:rPr>
          <w:rFonts w:ascii="Times New Roman" w:hAnsi="Times New Roman"/>
          <w:sz w:val="28"/>
          <w:szCs w:val="28"/>
        </w:rPr>
        <w:t>____________________________________________________________</w:t>
      </w:r>
      <w:r w:rsidR="00E20BA8">
        <w:rPr>
          <w:rFonts w:ascii="Times New Roman" w:hAnsi="Times New Roman"/>
          <w:sz w:val="28"/>
          <w:szCs w:val="28"/>
        </w:rPr>
        <w:t>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E20BA8" w:rsidRPr="00735F09" w:rsidRDefault="00E20BA8" w:rsidP="00E20BA8">
      <w:pPr>
        <w:pStyle w:val="2"/>
        <w:numPr>
          <w:ilvl w:val="1"/>
          <w:numId w:val="35"/>
        </w:numPr>
        <w:spacing w:before="0" w:after="0"/>
        <w:ind w:left="615" w:firstLine="0"/>
        <w:jc w:val="right"/>
        <w:rPr>
          <w:b w:val="0"/>
          <w:i w:val="0"/>
          <w:sz w:val="24"/>
        </w:rPr>
      </w:pPr>
      <w:r w:rsidRPr="00735F09">
        <w:rPr>
          <w:b w:val="0"/>
          <w:i w:val="0"/>
          <w:sz w:val="24"/>
        </w:rPr>
        <w:lastRenderedPageBreak/>
        <w:t>Приложение № 1</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b/>
          <w:sz w:val="28"/>
          <w:szCs w:val="28"/>
        </w:rPr>
      </w:pPr>
    </w:p>
    <w:p w:rsidR="00E20BA8" w:rsidRPr="00735F09" w:rsidRDefault="00E20BA8" w:rsidP="00E20BA8">
      <w:pPr>
        <w:ind w:firstLine="567"/>
        <w:jc w:val="center"/>
        <w:rPr>
          <w:b/>
          <w:sz w:val="28"/>
          <w:szCs w:val="28"/>
        </w:rPr>
      </w:pPr>
    </w:p>
    <w:p w:rsidR="00E20BA8" w:rsidRPr="00735F09" w:rsidRDefault="00E20BA8" w:rsidP="00E20BA8">
      <w:pPr>
        <w:ind w:firstLine="567"/>
        <w:jc w:val="center"/>
        <w:rPr>
          <w:b/>
          <w:sz w:val="28"/>
          <w:szCs w:val="28"/>
        </w:rPr>
      </w:pPr>
      <w:r w:rsidRPr="00735F09">
        <w:rPr>
          <w:b/>
          <w:sz w:val="28"/>
          <w:szCs w:val="28"/>
        </w:rPr>
        <w:t xml:space="preserve">РАСЧЕТ СТОИМОСТИ ВЫПОЛНЕНИЯ РАБОТ </w:t>
      </w:r>
    </w:p>
    <w:p w:rsidR="00E20BA8" w:rsidRPr="00735F09" w:rsidRDefault="00E20BA8" w:rsidP="00E20BA8">
      <w:pPr>
        <w:rPr>
          <w:sz w:val="28"/>
          <w:szCs w:val="28"/>
        </w:rPr>
      </w:pPr>
    </w:p>
    <w:p w:rsidR="00E20BA8" w:rsidRPr="00735F09" w:rsidRDefault="006A5047" w:rsidP="00E20BA8">
      <w:pPr>
        <w:jc w:val="center"/>
      </w:pPr>
      <w:r>
        <w:rPr>
          <w:sz w:val="28"/>
          <w:szCs w:val="28"/>
        </w:rPr>
        <w:t>Запрос предложений</w:t>
      </w:r>
      <w:r w:rsidRPr="00735F09">
        <w:rPr>
          <w:sz w:val="28"/>
          <w:szCs w:val="28"/>
        </w:rPr>
        <w:t xml:space="preserve">  </w:t>
      </w:r>
      <w:r w:rsidR="00E20BA8" w:rsidRPr="00735F09">
        <w:rPr>
          <w:sz w:val="28"/>
          <w:szCs w:val="28"/>
        </w:rPr>
        <w:t xml:space="preserve">№___________________  </w:t>
      </w:r>
      <w:r w:rsidR="00E20BA8"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r w:rsidRPr="00735F09">
        <w:t>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p>
    <w:p w:rsidR="00E20BA8" w:rsidRPr="00735F09" w:rsidRDefault="00E20BA8" w:rsidP="00E20BA8">
      <w:pPr>
        <w:jc w:val="center"/>
      </w:pPr>
      <w:r w:rsidRPr="00735F09">
        <w:t>Имеющий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afb"/>
        <w:jc w:val="right"/>
      </w:pPr>
      <w:r w:rsidRPr="00735F09">
        <w:br w:type="page"/>
      </w:r>
      <w:r w:rsidRPr="00735F09">
        <w:lastRenderedPageBreak/>
        <w:t xml:space="preserve">Приложение №2 </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sz w:val="28"/>
        </w:rPr>
      </w:pPr>
    </w:p>
    <w:p w:rsidR="00E20BA8" w:rsidRPr="00735F09" w:rsidRDefault="00E20BA8" w:rsidP="00E20BA8">
      <w:pPr>
        <w:ind w:firstLine="567"/>
        <w:jc w:val="center"/>
        <w:rPr>
          <w:b/>
          <w:sz w:val="28"/>
          <w:szCs w:val="28"/>
        </w:rPr>
      </w:pPr>
      <w:r w:rsidRPr="00735F09">
        <w:rPr>
          <w:b/>
          <w:sz w:val="28"/>
          <w:szCs w:val="28"/>
        </w:rPr>
        <w:t xml:space="preserve">КАЛЕНДАРНЫЙ ПЛАН ВЫПОЛНЕНИЯ РАБОТ </w:t>
      </w:r>
    </w:p>
    <w:p w:rsidR="00E20BA8" w:rsidRPr="00735F09" w:rsidRDefault="00E20BA8" w:rsidP="00E20BA8">
      <w:pPr>
        <w:rPr>
          <w:sz w:val="28"/>
          <w:szCs w:val="28"/>
        </w:rPr>
      </w:pPr>
    </w:p>
    <w:p w:rsidR="00E20BA8" w:rsidRPr="00735F09" w:rsidRDefault="006A5047" w:rsidP="00E20BA8">
      <w:r>
        <w:rPr>
          <w:sz w:val="28"/>
          <w:szCs w:val="28"/>
        </w:rPr>
        <w:t>Запрос предложений</w:t>
      </w:r>
      <w:r w:rsidRPr="00735F09">
        <w:rPr>
          <w:sz w:val="28"/>
          <w:szCs w:val="28"/>
        </w:rPr>
        <w:t xml:space="preserve">  </w:t>
      </w:r>
      <w:r w:rsidR="00E20BA8" w:rsidRPr="00735F09">
        <w:rPr>
          <w:sz w:val="28"/>
          <w:szCs w:val="28"/>
        </w:rPr>
        <w:t xml:space="preserve">№____________________  </w:t>
      </w:r>
      <w:r w:rsidR="00E20BA8"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Pr>
        <w:pStyle w:val="3"/>
        <w:tabs>
          <w:tab w:val="clear" w:pos="720"/>
        </w:tabs>
        <w:spacing w:before="0" w:after="0"/>
        <w:rPr>
          <w:rFonts w:ascii="Times New Roman" w:hAnsi="Times New Roman"/>
          <w:sz w:val="28"/>
          <w:szCs w:val="28"/>
        </w:rPr>
      </w:pPr>
    </w:p>
    <w:p w:rsidR="00E20BA8" w:rsidRPr="00735F09" w:rsidRDefault="00E20BA8" w:rsidP="00E20BA8"/>
    <w:tbl>
      <w:tblPr>
        <w:tblW w:w="9072" w:type="dxa"/>
        <w:tblInd w:w="70" w:type="dxa"/>
        <w:tblLayout w:type="fixed"/>
        <w:tblCellMar>
          <w:left w:w="70" w:type="dxa"/>
          <w:right w:w="70" w:type="dxa"/>
        </w:tblCellMar>
        <w:tblLook w:val="0000"/>
      </w:tblPr>
      <w:tblGrid>
        <w:gridCol w:w="2552"/>
        <w:gridCol w:w="1984"/>
        <w:gridCol w:w="1985"/>
        <w:gridCol w:w="2551"/>
      </w:tblGrid>
      <w:tr w:rsidR="00E20BA8" w:rsidRPr="00735F09" w:rsidTr="00606DEF">
        <w:trPr>
          <w:trHeight w:val="48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Наименование </w:t>
            </w:r>
            <w:r w:rsidRPr="00735F09">
              <w:rPr>
                <w:rFonts w:ascii="Times New Roman" w:hAnsi="Times New Roman" w:cs="Times New Roman"/>
                <w:sz w:val="24"/>
                <w:szCs w:val="24"/>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Цена Работ без   </w:t>
            </w:r>
            <w:r w:rsidRPr="00735F09">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Срок выполнения Работ в календарных </w:t>
            </w:r>
            <w:r w:rsidRPr="00735F09">
              <w:rPr>
                <w:rFonts w:ascii="Times New Roman" w:hAnsi="Times New Roman" w:cs="Times New Roman"/>
                <w:sz w:val="24"/>
                <w:szCs w:val="24"/>
              </w:rPr>
              <w:br/>
            </w: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5.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bl>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 w:rsidR="00E20BA8" w:rsidRPr="00735F09" w:rsidRDefault="00E20BA8" w:rsidP="00E20BA8">
      <w:pPr>
        <w:jc w:val="center"/>
      </w:pPr>
      <w:r w:rsidRPr="00735F09">
        <w:t>Имеющий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8B5E92" w:rsidRDefault="008B5E92" w:rsidP="00E20BA8">
      <w:pPr>
        <w:pStyle w:val="afb"/>
        <w:ind w:firstLine="0"/>
        <w:jc w:val="right"/>
        <w:rPr>
          <w:b/>
          <w:i/>
          <w:iCs/>
        </w:rPr>
        <w:sectPr w:rsidR="008B5E92" w:rsidSect="008B5E92">
          <w:footerReference w:type="default" r:id="rId19"/>
          <w:footerReference w:type="first" r:id="rId20"/>
          <w:pgSz w:w="11906" w:h="16838"/>
          <w:pgMar w:top="1457" w:right="851" w:bottom="1174" w:left="1701" w:header="1134" w:footer="851" w:gutter="0"/>
          <w:cols w:space="720"/>
          <w:docGrid w:linePitch="381"/>
        </w:sectPr>
      </w:pP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по предмету </w:t>
      </w:r>
      <w:r w:rsidR="006A5047">
        <w:rPr>
          <w:b/>
          <w:bCs/>
          <w:sz w:val="28"/>
          <w:szCs w:val="28"/>
        </w:rPr>
        <w:t>Запроса предложений</w:t>
      </w:r>
      <w:r w:rsidR="006A5047" w:rsidRPr="00C97E49">
        <w:rPr>
          <w:b/>
          <w:bCs/>
          <w:sz w:val="28"/>
          <w:szCs w:val="28"/>
        </w:rPr>
        <w:t xml:space="preserve"> </w:t>
      </w:r>
      <w:r w:rsidRPr="00C97E49">
        <w:rPr>
          <w:b/>
          <w:bCs/>
          <w:sz w:val="28"/>
          <w:szCs w:val="28"/>
        </w:rPr>
        <w:t>№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1417"/>
        <w:gridCol w:w="1843"/>
        <w:gridCol w:w="1843"/>
        <w:gridCol w:w="1559"/>
        <w:gridCol w:w="2126"/>
        <w:gridCol w:w="2127"/>
        <w:gridCol w:w="1984"/>
      </w:tblGrid>
      <w:tr w:rsidR="00794E37" w:rsidRPr="00D67ACB" w:rsidTr="00606DEF">
        <w:trPr>
          <w:trHeight w:val="1686"/>
        </w:trPr>
        <w:tc>
          <w:tcPr>
            <w:tcW w:w="959" w:type="dxa"/>
            <w:vAlign w:val="center"/>
          </w:tcPr>
          <w:p w:rsidR="00794E37" w:rsidRPr="00D67ACB" w:rsidRDefault="00794E37" w:rsidP="00606DEF">
            <w:pPr>
              <w:rPr>
                <w:sz w:val="20"/>
                <w:szCs w:val="20"/>
              </w:rPr>
            </w:pPr>
            <w:r w:rsidRPr="00D67ACB">
              <w:rPr>
                <w:sz w:val="20"/>
                <w:szCs w:val="20"/>
              </w:rPr>
              <w:t>№</w:t>
            </w:r>
          </w:p>
        </w:tc>
        <w:tc>
          <w:tcPr>
            <w:tcW w:w="1417" w:type="dxa"/>
            <w:vAlign w:val="center"/>
          </w:tcPr>
          <w:p w:rsidR="00794E37" w:rsidRPr="00D67ACB" w:rsidRDefault="00794E37" w:rsidP="00606DEF">
            <w:pPr>
              <w:rPr>
                <w:sz w:val="20"/>
                <w:szCs w:val="20"/>
              </w:rPr>
            </w:pPr>
            <w:r w:rsidRPr="00D67ACB">
              <w:rPr>
                <w:sz w:val="20"/>
                <w:szCs w:val="20"/>
              </w:rPr>
              <w:t>Реквизиты договора</w:t>
            </w:r>
          </w:p>
        </w:tc>
        <w:tc>
          <w:tcPr>
            <w:tcW w:w="1843" w:type="dxa"/>
            <w:tcBorders>
              <w:bottom w:val="single" w:sz="4" w:space="0" w:color="auto"/>
            </w:tcBorders>
            <w:vAlign w:val="center"/>
          </w:tcPr>
          <w:p w:rsidR="00794E37" w:rsidRPr="00D67ACB" w:rsidRDefault="00794E37" w:rsidP="00606DEF">
            <w:pPr>
              <w:rPr>
                <w:sz w:val="20"/>
                <w:szCs w:val="20"/>
              </w:rPr>
            </w:pPr>
            <w:r w:rsidRPr="00D67ACB">
              <w:rPr>
                <w:sz w:val="20"/>
                <w:szCs w:val="20"/>
              </w:rPr>
              <w:t>Контрагент (с указанием филиала, представительств, подразделения, которое выступает от имени юридического лица)</w:t>
            </w:r>
          </w:p>
        </w:tc>
        <w:tc>
          <w:tcPr>
            <w:tcW w:w="1843"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Сумма договора (в тыс.руб., без НДС)</w:t>
            </w:r>
          </w:p>
        </w:tc>
        <w:tc>
          <w:tcPr>
            <w:tcW w:w="2126"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 xml:space="preserve">Предмет договора (указываются только договоры по предмету </w:t>
            </w:r>
            <w:r w:rsidR="006A5047">
              <w:rPr>
                <w:sz w:val="20"/>
                <w:szCs w:val="20"/>
              </w:rPr>
              <w:t xml:space="preserve"> запроса предложений</w:t>
            </w:r>
            <w:r w:rsidR="006A5047" w:rsidRPr="00D67ACB">
              <w:rPr>
                <w:sz w:val="20"/>
                <w:szCs w:val="20"/>
              </w:rPr>
              <w:t>)</w:t>
            </w:r>
          </w:p>
        </w:tc>
        <w:tc>
          <w:tcPr>
            <w:tcW w:w="2127"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794E37" w:rsidRPr="00D67ACB" w:rsidTr="00606DEF">
        <w:tc>
          <w:tcPr>
            <w:tcW w:w="959" w:type="dxa"/>
          </w:tcPr>
          <w:p w:rsidR="00794E37" w:rsidRPr="00D67ACB" w:rsidRDefault="00794E37" w:rsidP="00606DEF">
            <w:pPr>
              <w:rPr>
                <w:sz w:val="20"/>
                <w:szCs w:val="20"/>
              </w:rPr>
            </w:pPr>
            <w:r w:rsidRPr="00D67ACB">
              <w:rPr>
                <w:sz w:val="20"/>
                <w:szCs w:val="20"/>
              </w:rPr>
              <w:t>19..</w:t>
            </w:r>
          </w:p>
        </w:tc>
        <w:tc>
          <w:tcPr>
            <w:tcW w:w="1417" w:type="dxa"/>
          </w:tcPr>
          <w:p w:rsidR="00794E37" w:rsidRPr="00D67ACB" w:rsidRDefault="00794E37" w:rsidP="00606DEF">
            <w:pPr>
              <w:rPr>
                <w:sz w:val="20"/>
                <w:szCs w:val="20"/>
              </w:rPr>
            </w:pPr>
          </w:p>
        </w:tc>
        <w:tc>
          <w:tcPr>
            <w:tcW w:w="1843" w:type="dxa"/>
            <w:tcBorders>
              <w:top w:val="single" w:sz="4" w:space="0" w:color="auto"/>
              <w:right w:val="single" w:sz="4" w:space="0" w:color="auto"/>
            </w:tcBorders>
          </w:tcPr>
          <w:p w:rsidR="00794E37" w:rsidRPr="00D67ACB" w:rsidRDefault="00794E37" w:rsidP="00606DE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c>
          <w:tcPr>
            <w:tcW w:w="959" w:type="dxa"/>
          </w:tcPr>
          <w:p w:rsidR="00794E37" w:rsidRPr="00D67ACB" w:rsidRDefault="00794E37" w:rsidP="00606DEF">
            <w:pPr>
              <w:rPr>
                <w:sz w:val="20"/>
                <w:szCs w:val="20"/>
              </w:rPr>
            </w:pPr>
            <w:r w:rsidRPr="00D67ACB">
              <w:rPr>
                <w:sz w:val="20"/>
                <w:szCs w:val="20"/>
              </w:rPr>
              <w:t>1</w:t>
            </w:r>
          </w:p>
        </w:tc>
        <w:tc>
          <w:tcPr>
            <w:tcW w:w="1417" w:type="dxa"/>
          </w:tcPr>
          <w:p w:rsidR="00794E37" w:rsidRPr="00D67ACB" w:rsidRDefault="00794E37" w:rsidP="00606DEF">
            <w:pPr>
              <w:rPr>
                <w:sz w:val="20"/>
                <w:szCs w:val="20"/>
              </w:rPr>
            </w:pPr>
          </w:p>
        </w:tc>
        <w:tc>
          <w:tcPr>
            <w:tcW w:w="1843" w:type="dxa"/>
            <w:tcBorders>
              <w:top w:val="single" w:sz="4" w:space="0" w:color="auto"/>
              <w:right w:val="single" w:sz="4" w:space="0" w:color="auto"/>
            </w:tcBorders>
          </w:tcPr>
          <w:p w:rsidR="00794E37" w:rsidRPr="00D67ACB" w:rsidRDefault="00794E37" w:rsidP="00606DE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c>
          <w:tcPr>
            <w:tcW w:w="959" w:type="dxa"/>
          </w:tcPr>
          <w:p w:rsidR="00794E37" w:rsidRPr="00D67ACB" w:rsidRDefault="00794E37" w:rsidP="00606DEF">
            <w:pPr>
              <w:rPr>
                <w:sz w:val="20"/>
                <w:szCs w:val="20"/>
              </w:rPr>
            </w:pPr>
            <w:r w:rsidRPr="00D67ACB">
              <w:rPr>
                <w:sz w:val="20"/>
                <w:szCs w:val="20"/>
              </w:rPr>
              <w:t>2</w:t>
            </w:r>
          </w:p>
        </w:tc>
        <w:tc>
          <w:tcPr>
            <w:tcW w:w="1417" w:type="dxa"/>
          </w:tcPr>
          <w:p w:rsidR="00794E37" w:rsidRPr="00D67ACB" w:rsidRDefault="00794E37" w:rsidP="00606DEF">
            <w:pPr>
              <w:rPr>
                <w:sz w:val="20"/>
                <w:szCs w:val="20"/>
              </w:rPr>
            </w:pPr>
          </w:p>
        </w:tc>
        <w:tc>
          <w:tcPr>
            <w:tcW w:w="1843" w:type="dxa"/>
            <w:tcBorders>
              <w:top w:val="single" w:sz="4" w:space="0" w:color="auto"/>
              <w:right w:val="single" w:sz="4" w:space="0" w:color="auto"/>
            </w:tcBorders>
          </w:tcPr>
          <w:p w:rsidR="00794E37" w:rsidRPr="00D67ACB" w:rsidRDefault="00794E37" w:rsidP="00606DE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c>
          <w:tcPr>
            <w:tcW w:w="6062" w:type="dxa"/>
            <w:gridSpan w:val="4"/>
            <w:tcBorders>
              <w:right w:val="single" w:sz="4" w:space="0" w:color="auto"/>
            </w:tcBorders>
          </w:tcPr>
          <w:p w:rsidR="00794E37" w:rsidRPr="00D67ACB" w:rsidRDefault="00794E37" w:rsidP="00606DEF">
            <w:pPr>
              <w:rPr>
                <w:sz w:val="20"/>
                <w:szCs w:val="20"/>
              </w:rPr>
            </w:pPr>
            <w:r w:rsidRPr="00D67ACB">
              <w:rPr>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2" w:type="dxa"/>
            <w:gridSpan w:val="4"/>
          </w:tcPr>
          <w:p w:rsidR="00794E37" w:rsidRPr="00D67ACB" w:rsidRDefault="00794E37" w:rsidP="00606DEF">
            <w:pPr>
              <w:rPr>
                <w:sz w:val="20"/>
                <w:szCs w:val="20"/>
              </w:rPr>
            </w:pPr>
            <w:r w:rsidRPr="00D67ACB">
              <w:rPr>
                <w:sz w:val="20"/>
                <w:szCs w:val="20"/>
              </w:rPr>
              <w:t>Всего за период 19.. – 201_ гг.</w:t>
            </w:r>
          </w:p>
        </w:tc>
        <w:tc>
          <w:tcPr>
            <w:tcW w:w="1559" w:type="dxa"/>
          </w:tcPr>
          <w:p w:rsidR="00794E37" w:rsidRPr="00D67ACB" w:rsidRDefault="00794E37" w:rsidP="00606DEF">
            <w:pPr>
              <w:rPr>
                <w:sz w:val="20"/>
                <w:szCs w:val="20"/>
              </w:rPr>
            </w:pPr>
          </w:p>
        </w:tc>
        <w:tc>
          <w:tcPr>
            <w:tcW w:w="6237" w:type="dxa"/>
            <w:gridSpan w:val="3"/>
          </w:tcPr>
          <w:p w:rsidR="00794E37" w:rsidRPr="00D67ACB" w:rsidRDefault="00794E37" w:rsidP="00606DEF">
            <w:pPr>
              <w:rPr>
                <w:sz w:val="20"/>
                <w:szCs w:val="20"/>
              </w:rPr>
            </w:pPr>
          </w:p>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w:t>
      </w:r>
      <w:r w:rsidR="00794E37">
        <w:rPr>
          <w:rFonts w:ascii="Times New Roman" w:hAnsi="Times New Roman"/>
          <w:sz w:val="28"/>
          <w:szCs w:val="28"/>
        </w:rPr>
        <w:t>_______________________________________</w:t>
      </w:r>
      <w:r>
        <w:rPr>
          <w:rFonts w:ascii="Times New Roman" w:hAnsi="Times New Roman"/>
          <w:sz w:val="28"/>
          <w:szCs w:val="28"/>
        </w:rPr>
        <w:t>_</w:t>
      </w:r>
    </w:p>
    <w:p w:rsidR="008D67F8" w:rsidRPr="00794E37" w:rsidRDefault="008D67F8" w:rsidP="00794E37">
      <w:pPr>
        <w:tabs>
          <w:tab w:val="left" w:pos="8640"/>
        </w:tabs>
        <w:jc w:val="center"/>
        <w:rPr>
          <w:i/>
        </w:rPr>
      </w:pPr>
      <w:r w:rsidRPr="007415F9">
        <w:rPr>
          <w:i/>
        </w:rPr>
        <w:t>(наименование претендента)</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94E37" w:rsidRDefault="008D67F8" w:rsidP="008D67F8">
      <w:pPr>
        <w:pStyle w:val="32"/>
        <w:suppressAutoHyphens/>
        <w:spacing w:after="0"/>
        <w:rPr>
          <w:sz w:val="28"/>
          <w:szCs w:val="28"/>
        </w:rPr>
        <w:sectPr w:rsidR="00794E37" w:rsidSect="00794E37">
          <w:pgSz w:w="16838" w:h="11906" w:orient="landscape"/>
          <w:pgMar w:top="1701" w:right="1457" w:bottom="851" w:left="1174" w:header="1134" w:footer="851" w:gutter="0"/>
          <w:cols w:space="720"/>
          <w:docGrid w:linePitch="381"/>
        </w:sectPr>
      </w:pPr>
      <w:r w:rsidRPr="00445DDD">
        <w:rPr>
          <w:sz w:val="28"/>
          <w:szCs w:val="28"/>
        </w:rPr>
        <w:t>"____" _________ 20</w:t>
      </w:r>
      <w:r>
        <w:rPr>
          <w:sz w:val="28"/>
          <w:szCs w:val="28"/>
        </w:rPr>
        <w:t>1__</w:t>
      </w:r>
      <w:r w:rsidRPr="00445DDD">
        <w:rPr>
          <w:sz w:val="28"/>
          <w:szCs w:val="28"/>
        </w:rPr>
        <w:t> г</w:t>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B1675A" w:rsidRDefault="00B1675A" w:rsidP="00D33C82">
      <w:pPr>
        <w:ind w:firstLine="851"/>
        <w:jc w:val="center"/>
        <w:rPr>
          <w:b/>
          <w:bCs/>
          <w:sz w:val="28"/>
          <w:szCs w:val="28"/>
        </w:rPr>
      </w:pPr>
    </w:p>
    <w:p w:rsidR="00121E32" w:rsidRPr="007E3002" w:rsidRDefault="00121E32" w:rsidP="00121E32">
      <w:pPr>
        <w:rPr>
          <w:b/>
          <w:i/>
          <w:sz w:val="28"/>
          <w:szCs w:val="28"/>
          <w:highlight w:val="magenta"/>
        </w:rPr>
      </w:pPr>
    </w:p>
    <w:p w:rsidR="00121E32" w:rsidRPr="007E3002" w:rsidRDefault="00121E32" w:rsidP="00121E32">
      <w:pPr>
        <w:ind w:firstLine="851"/>
        <w:jc w:val="center"/>
        <w:rPr>
          <w:b/>
          <w:bCs/>
        </w:rPr>
      </w:pPr>
      <w:r w:rsidRPr="007E3002">
        <w:rPr>
          <w:b/>
          <w:bCs/>
        </w:rPr>
        <w:t>Договор  №ТКд</w:t>
      </w:r>
      <w:r>
        <w:rPr>
          <w:b/>
          <w:bCs/>
        </w:rPr>
        <w:t>/__</w:t>
      </w:r>
      <w:r w:rsidRPr="007E3002">
        <w:rPr>
          <w:b/>
          <w:bCs/>
        </w:rPr>
        <w:t>_/___/___</w:t>
      </w:r>
    </w:p>
    <w:p w:rsidR="00121E32" w:rsidRPr="007E3002" w:rsidRDefault="00121E32" w:rsidP="00121E32">
      <w:pPr>
        <w:ind w:firstLine="851"/>
        <w:jc w:val="center"/>
        <w:rPr>
          <w:b/>
          <w:bCs/>
        </w:rPr>
      </w:pPr>
      <w:r w:rsidRPr="007E3002">
        <w:rPr>
          <w:b/>
          <w:bCs/>
        </w:rPr>
        <w:t>на выполнение работ</w:t>
      </w:r>
    </w:p>
    <w:p w:rsidR="00121E32" w:rsidRPr="007E3002" w:rsidRDefault="00121E32" w:rsidP="00121E32">
      <w:pPr>
        <w:ind w:firstLine="851"/>
        <w:jc w:val="center"/>
        <w:rPr>
          <w:b/>
          <w:bCs/>
        </w:rPr>
      </w:pPr>
    </w:p>
    <w:p w:rsidR="00121E32" w:rsidRPr="007E3002" w:rsidRDefault="00121E32" w:rsidP="00121E32">
      <w:pPr>
        <w:jc w:val="both"/>
      </w:pPr>
      <w:r w:rsidRPr="007E3002">
        <w:t xml:space="preserve"> г.Москва                                                                                                    «__»_______ 201__ г.</w:t>
      </w:r>
    </w:p>
    <w:p w:rsidR="00121E32" w:rsidRPr="007E3002" w:rsidRDefault="00121E32" w:rsidP="00121E32">
      <w:pPr>
        <w:ind w:firstLine="851"/>
        <w:jc w:val="both"/>
      </w:pPr>
    </w:p>
    <w:p w:rsidR="006A5047" w:rsidRPr="007E3002" w:rsidRDefault="006A5047" w:rsidP="006A5047">
      <w:pPr>
        <w:ind w:firstLine="851"/>
        <w:jc w:val="both"/>
      </w:pPr>
      <w:r>
        <w:t>Публичное</w:t>
      </w:r>
      <w:r w:rsidRPr="007E3002" w:rsidDel="00DC48E2">
        <w:t xml:space="preserve"> </w:t>
      </w:r>
      <w:r w:rsidRPr="007E3002">
        <w:t>акционерное общество «Центр по перевозке грузов в контейнерах «ТрансКонтейнер» (</w:t>
      </w:r>
      <w:r>
        <w:t>П</w:t>
      </w:r>
      <w:r w:rsidRPr="007E3002">
        <w:t xml:space="preserve">АО «ТрансКонтейнер»), именуемое в дальнейшем «Заказчик», в лице заместителя генерального директора Шекшуева Виктора Викторовича, действующего  на  основании доверенности </w:t>
      </w:r>
      <w:r w:rsidRPr="00DF5B31">
        <w:rPr>
          <w:rStyle w:val="FontStyle20"/>
        </w:rPr>
        <w:t>№Ц/2014/ЦКП-22г от 14 января 2014г.</w:t>
      </w:r>
      <w:r w:rsidRPr="007E3002">
        <w:t xml:space="preserve">,                                                                                             </w:t>
      </w:r>
      <w:r w:rsidRPr="007E3002">
        <w:rPr>
          <w:i/>
          <w:iCs/>
        </w:rPr>
        <w:t xml:space="preserve">                        </w:t>
      </w:r>
      <w:r w:rsidRPr="007E3002">
        <w:t>с одной стороны, и _________________________________, именуемое в дальнейшем «Исполнитель», в лице ________________________________,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121E32" w:rsidRPr="007E3002" w:rsidRDefault="00121E32" w:rsidP="00121E32">
      <w:pPr>
        <w:ind w:firstLine="851"/>
        <w:jc w:val="both"/>
      </w:pPr>
    </w:p>
    <w:p w:rsidR="00121E32" w:rsidRPr="007E3002" w:rsidRDefault="00121E32" w:rsidP="00121E32">
      <w:pPr>
        <w:pStyle w:val="aff9"/>
        <w:numPr>
          <w:ilvl w:val="3"/>
          <w:numId w:val="32"/>
        </w:numPr>
        <w:suppressAutoHyphens w:val="0"/>
        <w:ind w:left="0" w:firstLine="0"/>
        <w:contextualSpacing/>
        <w:jc w:val="center"/>
        <w:rPr>
          <w:b/>
        </w:rPr>
      </w:pPr>
      <w:r w:rsidRPr="007E3002">
        <w:rPr>
          <w:b/>
        </w:rPr>
        <w:t>Предмет Договора</w:t>
      </w:r>
    </w:p>
    <w:p w:rsidR="00121E32" w:rsidRPr="007E3002" w:rsidRDefault="00121E32" w:rsidP="00121E32">
      <w:pPr>
        <w:pStyle w:val="aff9"/>
        <w:numPr>
          <w:ilvl w:val="1"/>
          <w:numId w:val="33"/>
        </w:numPr>
        <w:tabs>
          <w:tab w:val="left" w:pos="0"/>
        </w:tabs>
        <w:ind w:left="0" w:firstLine="851"/>
        <w:jc w:val="both"/>
      </w:pPr>
      <w:r w:rsidRPr="007E3002">
        <w:t>Заказчик поручает и обязуется оплатить, а Исполнитель  принимает  на  себя  обязательства по</w:t>
      </w:r>
      <w:r>
        <w:t xml:space="preserve"> </w:t>
      </w:r>
      <w:r w:rsidRPr="00121E32">
        <w:rPr>
          <w:szCs w:val="28"/>
        </w:rPr>
        <w:t>выполнени</w:t>
      </w:r>
      <w:r>
        <w:rPr>
          <w:szCs w:val="28"/>
        </w:rPr>
        <w:t>ю</w:t>
      </w:r>
      <w:r w:rsidRPr="00121E32">
        <w:rPr>
          <w:szCs w:val="28"/>
        </w:rPr>
        <w:t xml:space="preserve"> </w:t>
      </w:r>
      <w:r w:rsidR="00794E37">
        <w:rPr>
          <w:szCs w:val="28"/>
        </w:rPr>
        <w:t xml:space="preserve"> ______________</w:t>
      </w:r>
      <w:r w:rsidR="001957AC">
        <w:rPr>
          <w:szCs w:val="28"/>
        </w:rPr>
        <w:t>______________________________</w:t>
      </w:r>
      <w:r w:rsidR="00794E37">
        <w:rPr>
          <w:szCs w:val="28"/>
        </w:rPr>
        <w:t>_</w:t>
      </w:r>
      <w:r w:rsidRPr="00A80835">
        <w:t xml:space="preserve"> </w:t>
      </w:r>
      <w:r w:rsidRPr="007E3002">
        <w:t xml:space="preserve">(далее – «Работы») по адресу: г. Москва, Оружейный переулок, д.19 (далее также – Здание или Объект). </w:t>
      </w:r>
    </w:p>
    <w:p w:rsidR="00121E32" w:rsidRPr="007E3002" w:rsidRDefault="00121E32" w:rsidP="00121E32">
      <w:pPr>
        <w:tabs>
          <w:tab w:val="left" w:pos="0"/>
        </w:tabs>
        <w:ind w:firstLine="851"/>
        <w:jc w:val="both"/>
      </w:pPr>
      <w:r w:rsidRPr="007E3002">
        <w:t>1.2. Содержание и требования к Работам изложены в  Техническом задании (приложение № 1), являющемся  неотъемлемой частью настоящего Договора.</w:t>
      </w:r>
    </w:p>
    <w:p w:rsidR="00121E32" w:rsidRPr="007E3002" w:rsidRDefault="00121E32" w:rsidP="00121E32">
      <w:pPr>
        <w:pStyle w:val="afe"/>
        <w:tabs>
          <w:tab w:val="left" w:pos="0"/>
        </w:tabs>
        <w:ind w:firstLine="851"/>
        <w:jc w:val="both"/>
        <w:rPr>
          <w:b/>
          <w:sz w:val="24"/>
          <w:szCs w:val="24"/>
        </w:rPr>
      </w:pPr>
      <w:r w:rsidRPr="007E3002">
        <w:rPr>
          <w:sz w:val="24"/>
          <w:szCs w:val="24"/>
        </w:rPr>
        <w:t>1.3. Срок выполнения отдельных этапов Работ по настоящему Договору определяется Календарным планом на выполнение Работ (приложение № 2), являющимся неотъемлемой частью настоящего Договора. Срок начала выполнения Работ по настоящему Договору – с даты подписания Договора. Срок окончания выполнения Работ по настоящему Договору –</w:t>
      </w:r>
      <w:r>
        <w:rPr>
          <w:sz w:val="24"/>
          <w:szCs w:val="24"/>
        </w:rPr>
        <w:t xml:space="preserve"> </w:t>
      </w:r>
      <w:r w:rsidR="00794E37">
        <w:rPr>
          <w:sz w:val="24"/>
          <w:szCs w:val="24"/>
        </w:rPr>
        <w:t>__________________________</w:t>
      </w:r>
      <w:r w:rsidRPr="007E3002">
        <w:rPr>
          <w:sz w:val="24"/>
          <w:szCs w:val="24"/>
        </w:rPr>
        <w:t>.</w:t>
      </w:r>
    </w:p>
    <w:p w:rsidR="00121E32" w:rsidRPr="007E3002" w:rsidRDefault="00121E32" w:rsidP="00121E32">
      <w:pPr>
        <w:pStyle w:val="afe"/>
        <w:ind w:firstLine="851"/>
        <w:jc w:val="center"/>
        <w:rPr>
          <w:b/>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 xml:space="preserve"> Цена Работ и порядок оплаты</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t>2.1. За выполненные по настоящему Договору Работы Заказчик, в соответствии с Протоколом согласования договорной цены (приложение № 4), являющимся неотъемлемой частью настоящего Договора,  обязуется оплатить  Исполнителю                 _________________________________ рублей, в   том   числе  НДС _______ рублей.</w:t>
      </w:r>
    </w:p>
    <w:p w:rsidR="00121E32" w:rsidRPr="007E3002" w:rsidRDefault="00121E32" w:rsidP="00121E32">
      <w:pPr>
        <w:ind w:firstLine="851"/>
        <w:jc w:val="both"/>
      </w:pPr>
      <w:r w:rsidRPr="007E3002">
        <w:t>Локально-сметный расчет (приложение № 3) является неотъемлемой частью настоящего Договора.</w:t>
      </w:r>
    </w:p>
    <w:p w:rsidR="00121E32" w:rsidRPr="007E3002" w:rsidRDefault="00121E32" w:rsidP="00121E32">
      <w:pPr>
        <w:ind w:firstLine="851"/>
        <w:jc w:val="both"/>
      </w:pPr>
      <w:r w:rsidRPr="007E3002">
        <w:t xml:space="preserve">2.2. Заказчик выплачивает Исполнителю аванс в размере ____% от стоимости Работ – _____________  рублей, в т.ч. НДС 18% - ______________ рублей. </w:t>
      </w:r>
    </w:p>
    <w:p w:rsidR="00121E32" w:rsidRPr="007E3002" w:rsidRDefault="00121E32" w:rsidP="00121E32">
      <w:pPr>
        <w:ind w:firstLine="851"/>
        <w:jc w:val="both"/>
      </w:pPr>
      <w:r w:rsidRPr="007E3002">
        <w:t xml:space="preserve">2.3. Оставшуюся  часть в размере _____% от стоимости Работ - _________________ рублей, в т.ч. НДС18% - ______________ рублей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в течение                   (                   ) </w:t>
      </w:r>
      <w:r w:rsidR="00794E37">
        <w:t>_________________</w:t>
      </w:r>
      <w:r w:rsidRPr="007E3002">
        <w:t xml:space="preserve"> дней  после подписания Сторонами данных актов на основании счета, счета-фактуры.</w:t>
      </w:r>
    </w:p>
    <w:p w:rsidR="00121E32" w:rsidRPr="007E3002" w:rsidRDefault="00121E32" w:rsidP="00121E32">
      <w:pPr>
        <w:pStyle w:val="afe"/>
        <w:ind w:firstLine="851"/>
        <w:rPr>
          <w:i/>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Порядок сдачи и приемки Работ</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t xml:space="preserve">3.1. По завершении  выполнения Работ Исполнитель в течение 5 (пяти) календарных дней представляет Заказчику счет-фактуру, акт приемки выполненных Работ (форма КС-2) и справку о стоимости выполненных работ (форма КС-3). </w:t>
      </w:r>
    </w:p>
    <w:p w:rsidR="00121E32" w:rsidRPr="007E3002" w:rsidRDefault="00121E32" w:rsidP="00121E32">
      <w:pPr>
        <w:pStyle w:val="211"/>
        <w:spacing w:after="0" w:line="240" w:lineRule="auto"/>
        <w:ind w:left="0" w:firstLine="851"/>
        <w:jc w:val="both"/>
      </w:pPr>
      <w:r w:rsidRPr="007E3002">
        <w:t>3.2. Заказчик в течение 3 (трех) календарных дней с даты получения акта приемки выполненных Работ (форма КС-2) и справки о стоимости выполненных работ (форма КС-3) направляет Исполнителю подписанные акты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1E32" w:rsidRPr="007E3002" w:rsidRDefault="00121E32" w:rsidP="00121E32">
      <w:pPr>
        <w:pStyle w:val="43"/>
        <w:ind w:firstLine="851"/>
        <w:jc w:val="both"/>
        <w:rPr>
          <w:sz w:val="24"/>
          <w:szCs w:val="24"/>
        </w:rPr>
      </w:pPr>
      <w:r w:rsidRPr="007E300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21E32" w:rsidRPr="007E3002" w:rsidRDefault="00121E32" w:rsidP="00121E32">
      <w:pPr>
        <w:ind w:firstLine="851"/>
        <w:jc w:val="both"/>
      </w:pPr>
      <w:r w:rsidRPr="007E300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21E32" w:rsidRPr="007E3002" w:rsidRDefault="00121E32" w:rsidP="00121E32">
      <w:pPr>
        <w:pStyle w:val="43"/>
        <w:jc w:val="both"/>
        <w:rPr>
          <w:sz w:val="24"/>
          <w:szCs w:val="24"/>
        </w:rPr>
      </w:pPr>
    </w:p>
    <w:p w:rsidR="00121E32" w:rsidRPr="007E3002" w:rsidRDefault="00121E32" w:rsidP="00121E32">
      <w:pPr>
        <w:pStyle w:val="afe"/>
        <w:numPr>
          <w:ilvl w:val="0"/>
          <w:numId w:val="14"/>
        </w:numPr>
        <w:suppressAutoHyphens w:val="0"/>
        <w:jc w:val="center"/>
        <w:rPr>
          <w:b/>
          <w:sz w:val="24"/>
          <w:szCs w:val="24"/>
        </w:rPr>
      </w:pPr>
      <w:r w:rsidRPr="007E3002">
        <w:rPr>
          <w:b/>
          <w:sz w:val="24"/>
          <w:szCs w:val="24"/>
        </w:rPr>
        <w:t>Обязанности Сторон</w:t>
      </w:r>
    </w:p>
    <w:p w:rsidR="00121E32" w:rsidRPr="007E3002" w:rsidRDefault="00121E32" w:rsidP="00121E32">
      <w:pPr>
        <w:pStyle w:val="afe"/>
        <w:ind w:left="705" w:firstLine="0"/>
        <w:rPr>
          <w:b/>
          <w:sz w:val="24"/>
          <w:szCs w:val="24"/>
        </w:rPr>
      </w:pPr>
    </w:p>
    <w:p w:rsidR="00121E32" w:rsidRPr="007E3002" w:rsidRDefault="00121E32" w:rsidP="00121E32">
      <w:pPr>
        <w:pStyle w:val="afe"/>
        <w:ind w:firstLine="851"/>
        <w:rPr>
          <w:sz w:val="24"/>
          <w:szCs w:val="24"/>
        </w:rPr>
      </w:pPr>
      <w:r w:rsidRPr="007E3002">
        <w:rPr>
          <w:sz w:val="24"/>
          <w:szCs w:val="24"/>
        </w:rPr>
        <w:t>4.1. Исполнитель обязан:</w:t>
      </w:r>
    </w:p>
    <w:p w:rsidR="00121E32" w:rsidRPr="007E3002" w:rsidRDefault="00121E32" w:rsidP="00121E32">
      <w:pPr>
        <w:pStyle w:val="afe"/>
        <w:ind w:firstLine="851"/>
        <w:rPr>
          <w:sz w:val="24"/>
          <w:szCs w:val="24"/>
        </w:rPr>
      </w:pPr>
      <w:r w:rsidRPr="007E3002">
        <w:rPr>
          <w:sz w:val="24"/>
          <w:szCs w:val="24"/>
        </w:rPr>
        <w:t xml:space="preserve">4.1.1. Выполнить Работы в соответствии с требованиями настоящего Договора. </w:t>
      </w:r>
    </w:p>
    <w:p w:rsidR="00121E32" w:rsidRPr="007E3002" w:rsidRDefault="00121E32" w:rsidP="00121E32">
      <w:pPr>
        <w:jc w:val="both"/>
      </w:pPr>
      <w:r w:rsidRPr="007E3002">
        <w:t xml:space="preserve">Результаты Работ должны </w:t>
      </w:r>
      <w:r>
        <w:t xml:space="preserve">соответствовать техническому заданию и </w:t>
      </w:r>
      <w:r w:rsidRPr="007E3002">
        <w:t>отвечать требованиям законодательства Российской Федерации, требованиям, установленным СНИПам и ГОСТам 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21E32" w:rsidRPr="007E3002" w:rsidRDefault="00121E32" w:rsidP="00121E32">
      <w:pPr>
        <w:ind w:firstLine="851"/>
        <w:jc w:val="both"/>
      </w:pPr>
      <w:r w:rsidRPr="007E300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21E32" w:rsidRPr="007E3002" w:rsidRDefault="00121E32" w:rsidP="00121E32">
      <w:pPr>
        <w:ind w:firstLine="851"/>
        <w:jc w:val="both"/>
      </w:pPr>
      <w:r w:rsidRPr="007E3002">
        <w:t>4.1.3. Устранять недостатки в выполненных Работах своими силами и за свой счет.</w:t>
      </w:r>
    </w:p>
    <w:p w:rsidR="00121E32" w:rsidRPr="007E3002" w:rsidRDefault="00121E32" w:rsidP="00121E32">
      <w:pPr>
        <w:ind w:firstLine="851"/>
        <w:jc w:val="both"/>
      </w:pPr>
      <w:r w:rsidRPr="007E300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21E32" w:rsidRPr="007E3002" w:rsidRDefault="00121E32" w:rsidP="00121E32">
      <w:pPr>
        <w:ind w:firstLine="851"/>
        <w:jc w:val="both"/>
      </w:pPr>
      <w:r w:rsidRPr="007E3002">
        <w:t>4.1.5. Гарантийный срок на результаты Работ по настоящему Договору – _____ (_______) месяцев с даты подписания акта приемки выполненных работ (форма КС-2) и справки о стоимости выполненных работ (форма КС-3).</w:t>
      </w:r>
    </w:p>
    <w:p w:rsidR="00121E32" w:rsidRPr="007E3002" w:rsidRDefault="00121E32" w:rsidP="00121E32">
      <w:pPr>
        <w:pStyle w:val="afe"/>
        <w:ind w:firstLine="851"/>
        <w:jc w:val="both"/>
        <w:rPr>
          <w:sz w:val="24"/>
          <w:szCs w:val="24"/>
        </w:rPr>
      </w:pPr>
      <w:r w:rsidRPr="007E3002">
        <w:rPr>
          <w:sz w:val="24"/>
          <w:szCs w:val="24"/>
        </w:rPr>
        <w:t>4.1.6. Незамедлительно информировать Заказчика в случае выявления нецелесообразности продолжения выполнения Работ.</w:t>
      </w:r>
    </w:p>
    <w:p w:rsidR="00121E32" w:rsidRPr="007E3002" w:rsidRDefault="00121E32" w:rsidP="00121E32">
      <w:pPr>
        <w:pStyle w:val="afe"/>
        <w:tabs>
          <w:tab w:val="left" w:pos="1560"/>
        </w:tabs>
        <w:ind w:firstLine="851"/>
        <w:jc w:val="both"/>
        <w:rPr>
          <w:sz w:val="24"/>
          <w:szCs w:val="24"/>
        </w:rPr>
      </w:pPr>
      <w:r w:rsidRPr="007E300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21E32" w:rsidRPr="007E3002" w:rsidRDefault="00121E32" w:rsidP="00121E32">
      <w:pPr>
        <w:pStyle w:val="afe"/>
        <w:ind w:firstLine="851"/>
        <w:jc w:val="both"/>
        <w:rPr>
          <w:sz w:val="24"/>
          <w:szCs w:val="24"/>
        </w:rPr>
      </w:pPr>
      <w:r w:rsidRPr="007E3002">
        <w:rPr>
          <w:sz w:val="24"/>
          <w:szCs w:val="24"/>
        </w:rPr>
        <w:t>4.2. Заказчик обязан:</w:t>
      </w:r>
    </w:p>
    <w:p w:rsidR="00121E32" w:rsidRPr="007E3002" w:rsidRDefault="00121E32" w:rsidP="00121E32">
      <w:pPr>
        <w:pStyle w:val="afe"/>
        <w:ind w:firstLine="851"/>
        <w:jc w:val="both"/>
        <w:rPr>
          <w:sz w:val="24"/>
          <w:szCs w:val="24"/>
        </w:rPr>
      </w:pPr>
      <w:r w:rsidRPr="007E3002">
        <w:rPr>
          <w:sz w:val="24"/>
          <w:szCs w:val="24"/>
        </w:rPr>
        <w:t>4.2.1. Передавать Исполнителю необходимую для выполнения Работ информацию и документацию.</w:t>
      </w:r>
    </w:p>
    <w:p w:rsidR="00121E32" w:rsidRPr="007E3002" w:rsidRDefault="00121E32" w:rsidP="00121E32">
      <w:pPr>
        <w:pStyle w:val="afe"/>
        <w:ind w:firstLine="851"/>
        <w:jc w:val="both"/>
        <w:rPr>
          <w:sz w:val="24"/>
          <w:szCs w:val="24"/>
        </w:rPr>
      </w:pPr>
      <w:r w:rsidRPr="007E3002">
        <w:rPr>
          <w:sz w:val="24"/>
          <w:szCs w:val="24"/>
        </w:rPr>
        <w:t>4.2.2. Предоставлять по требованию Исполнителя доступ в помещения Объекта для выполнения Работ.</w:t>
      </w:r>
    </w:p>
    <w:p w:rsidR="00121E32" w:rsidRPr="007E3002" w:rsidRDefault="00121E32" w:rsidP="00121E32">
      <w:pPr>
        <w:pStyle w:val="afe"/>
        <w:ind w:firstLine="851"/>
        <w:jc w:val="both"/>
        <w:rPr>
          <w:sz w:val="24"/>
          <w:szCs w:val="24"/>
        </w:rPr>
      </w:pPr>
      <w:r w:rsidRPr="007E3002">
        <w:rPr>
          <w:sz w:val="24"/>
          <w:szCs w:val="24"/>
        </w:rPr>
        <w:t>4.2.3. Оплатить Работы в установленный срок в соответствии с условиями настоящего Договора.</w:t>
      </w:r>
    </w:p>
    <w:p w:rsidR="00121E32" w:rsidRPr="007E3002" w:rsidRDefault="00121E32" w:rsidP="00121E32">
      <w:pPr>
        <w:pStyle w:val="afe"/>
        <w:ind w:firstLine="851"/>
        <w:jc w:val="both"/>
        <w:rPr>
          <w:sz w:val="24"/>
          <w:szCs w:val="24"/>
        </w:rPr>
      </w:pPr>
      <w:r w:rsidRPr="007E3002">
        <w:rPr>
          <w:sz w:val="24"/>
          <w:szCs w:val="24"/>
        </w:rPr>
        <w:t>4.2.4. Проверять ход и качество Работ, выполняемых Исполнителем, не вмешиваясь в его деятельность.</w:t>
      </w:r>
    </w:p>
    <w:p w:rsidR="00121E32" w:rsidRPr="007E3002" w:rsidRDefault="00121E32" w:rsidP="00121E32">
      <w:pPr>
        <w:pStyle w:val="43"/>
        <w:ind w:firstLine="851"/>
        <w:jc w:val="both"/>
        <w:rPr>
          <w:sz w:val="24"/>
          <w:szCs w:val="24"/>
        </w:rPr>
      </w:pPr>
      <w:r w:rsidRPr="007E3002">
        <w:rPr>
          <w:sz w:val="24"/>
          <w:szCs w:val="24"/>
        </w:rPr>
        <w:lastRenderedPageBreak/>
        <w:t>4.2.5.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121E32" w:rsidRPr="007E3002" w:rsidRDefault="00121E32" w:rsidP="00121E32">
      <w:pPr>
        <w:pStyle w:val="43"/>
        <w:ind w:firstLine="851"/>
        <w:jc w:val="both"/>
        <w:rPr>
          <w:sz w:val="24"/>
          <w:szCs w:val="24"/>
        </w:rPr>
      </w:pPr>
      <w:r w:rsidRPr="007E3002">
        <w:rPr>
          <w:sz w:val="24"/>
          <w:szCs w:val="24"/>
        </w:rPr>
        <w:t>4.3. Заказчик вправе:</w:t>
      </w:r>
    </w:p>
    <w:p w:rsidR="00121E32" w:rsidRPr="007E3002" w:rsidRDefault="00121E32" w:rsidP="00121E32">
      <w:pPr>
        <w:autoSpaceDE w:val="0"/>
        <w:ind w:firstLine="708"/>
        <w:jc w:val="both"/>
      </w:pPr>
      <w:r w:rsidRPr="007E3002">
        <w:t xml:space="preserve">  4.3.1.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Заказчика.</w:t>
      </w:r>
    </w:p>
    <w:p w:rsidR="00121E32" w:rsidRPr="007E3002" w:rsidRDefault="00121E32" w:rsidP="00121E32">
      <w:pPr>
        <w:pStyle w:val="43"/>
        <w:ind w:firstLine="851"/>
        <w:jc w:val="both"/>
        <w:rPr>
          <w:b/>
          <w:bCs/>
          <w:sz w:val="24"/>
          <w:szCs w:val="24"/>
        </w:rPr>
      </w:pPr>
    </w:p>
    <w:p w:rsidR="00121E32" w:rsidRPr="007E3002" w:rsidRDefault="00121E32" w:rsidP="00121E32">
      <w:pPr>
        <w:pStyle w:val="aff9"/>
        <w:numPr>
          <w:ilvl w:val="0"/>
          <w:numId w:val="14"/>
        </w:numPr>
        <w:suppressAutoHyphens w:val="0"/>
        <w:contextualSpacing/>
        <w:jc w:val="center"/>
        <w:rPr>
          <w:b/>
        </w:rPr>
      </w:pPr>
      <w:r w:rsidRPr="007E3002">
        <w:rPr>
          <w:b/>
        </w:rPr>
        <w:t>Ответственность Сторон</w:t>
      </w:r>
    </w:p>
    <w:p w:rsidR="00121E32" w:rsidRPr="007E3002" w:rsidRDefault="00121E32" w:rsidP="00121E32">
      <w:pPr>
        <w:pStyle w:val="aff9"/>
        <w:rPr>
          <w:b/>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5 (пяти)% от цены настоящего Договора.</w:t>
      </w:r>
    </w:p>
    <w:p w:rsidR="00121E32" w:rsidRPr="007E3002" w:rsidRDefault="00121E32" w:rsidP="00121E32">
      <w:pPr>
        <w:widowControl w:val="0"/>
        <w:autoSpaceDE w:val="0"/>
        <w:ind w:right="-6" w:firstLine="851"/>
        <w:jc w:val="both"/>
      </w:pPr>
      <w:r w:rsidRPr="007E3002">
        <w:t>5.3.</w:t>
      </w:r>
      <w:r w:rsidRPr="007E3002">
        <w:rPr>
          <w:i/>
        </w:rPr>
        <w:t xml:space="preserve"> </w:t>
      </w:r>
      <w:r w:rsidRPr="007E3002">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0,01 (одна сотая) % от цены настоящего Договора.</w:t>
      </w:r>
    </w:p>
    <w:p w:rsidR="00121E32" w:rsidRPr="007E3002" w:rsidRDefault="00121E32" w:rsidP="00121E32">
      <w:pPr>
        <w:widowControl w:val="0"/>
        <w:autoSpaceDE w:val="0"/>
        <w:ind w:right="-6" w:firstLine="851"/>
        <w:jc w:val="both"/>
      </w:pPr>
      <w:r w:rsidRPr="007E3002">
        <w:t>В случае возникновения при этом у Заказчика каких-либо убытков Исполнитель возмещает такие убытки Заказчику в полном объеме.</w:t>
      </w:r>
    </w:p>
    <w:p w:rsidR="00121E32" w:rsidRPr="007E3002" w:rsidRDefault="00121E32" w:rsidP="00121E32">
      <w:pPr>
        <w:pStyle w:val="aff6"/>
        <w:ind w:firstLine="851"/>
        <w:jc w:val="both"/>
        <w:rPr>
          <w:b/>
          <w:sz w:val="24"/>
          <w:szCs w:val="24"/>
        </w:rPr>
      </w:pPr>
      <w:r w:rsidRPr="007E300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E3002">
        <w:rPr>
          <w:b/>
          <w:sz w:val="24"/>
          <w:szCs w:val="24"/>
        </w:rPr>
        <w:t xml:space="preserve"> </w:t>
      </w:r>
    </w:p>
    <w:p w:rsidR="00121E32" w:rsidRPr="007E3002" w:rsidRDefault="00121E32" w:rsidP="00121E32">
      <w:pPr>
        <w:pStyle w:val="ConsNormal"/>
        <w:ind w:firstLine="0"/>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6. Обстоятельства непреодолимой силы</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21E32" w:rsidRPr="007E3002" w:rsidRDefault="00121E32" w:rsidP="00121E32">
      <w:pPr>
        <w:pStyle w:val="ConsNormal"/>
        <w:ind w:firstLine="0"/>
        <w:rPr>
          <w:rFonts w:ascii="Times New Roman" w:hAnsi="Times New Roman" w:cs="Times New Roman"/>
          <w:i/>
          <w:iCs/>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lastRenderedPageBreak/>
        <w:t>7. Разрешение споров</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21E32" w:rsidRPr="007E3002" w:rsidRDefault="00121E32" w:rsidP="00121E32">
      <w:pPr>
        <w:pStyle w:val="ConsNormal"/>
        <w:ind w:firstLine="851"/>
        <w:jc w:val="both"/>
        <w:rPr>
          <w:rFonts w:ascii="Times New Roman" w:hAnsi="Times New Roman" w:cs="Times New Roman"/>
          <w:i/>
          <w:sz w:val="24"/>
          <w:szCs w:val="24"/>
        </w:rPr>
      </w:pPr>
      <w:r w:rsidRPr="007E3002">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sidRPr="007E3002">
        <w:rPr>
          <w:rFonts w:ascii="Times New Roman" w:hAnsi="Times New Roman" w:cs="Times New Roman"/>
          <w:i/>
          <w:sz w:val="24"/>
          <w:szCs w:val="24"/>
        </w:rPr>
        <w:t>.</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8. Порядок внесения</w:t>
      </w: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изменений, дополнений в Договор и его расторжения</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21E32" w:rsidRPr="007E3002" w:rsidRDefault="00121E32" w:rsidP="00121E32">
      <w:pPr>
        <w:pStyle w:val="ConsNormal"/>
        <w:ind w:firstLine="851"/>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9. Срок действия Договора</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 </w:t>
      </w:r>
    </w:p>
    <w:p w:rsidR="00121E32" w:rsidRPr="007E3002" w:rsidRDefault="00121E32" w:rsidP="00121E32">
      <w:pPr>
        <w:pStyle w:val="ConsNormal"/>
        <w:ind w:firstLine="851"/>
        <w:jc w:val="center"/>
        <w:rPr>
          <w:rFonts w:ascii="Times New Roman" w:hAnsi="Times New Roman" w:cs="Times New Roman"/>
          <w:b/>
          <w:bCs/>
          <w:sz w:val="24"/>
          <w:szCs w:val="24"/>
        </w:rPr>
      </w:pPr>
      <w:r w:rsidRPr="007E3002">
        <w:rPr>
          <w:rFonts w:ascii="Times New Roman" w:hAnsi="Times New Roman" w:cs="Times New Roman"/>
          <w:b/>
          <w:bCs/>
          <w:sz w:val="24"/>
          <w:szCs w:val="24"/>
        </w:rPr>
        <w:t>10. Прочие условия</w:t>
      </w:r>
    </w:p>
    <w:p w:rsidR="00121E32" w:rsidRPr="007E3002" w:rsidRDefault="00121E32" w:rsidP="00121E32">
      <w:pPr>
        <w:pStyle w:val="ConsNormal"/>
        <w:ind w:firstLine="851"/>
        <w:jc w:val="center"/>
        <w:rPr>
          <w:rFonts w:ascii="Times New Roman" w:hAnsi="Times New Roman" w:cs="Times New Roman"/>
          <w:b/>
          <w:bCs/>
          <w:sz w:val="24"/>
          <w:szCs w:val="24"/>
        </w:rPr>
      </w:pPr>
    </w:p>
    <w:p w:rsidR="00121E32" w:rsidRPr="007E3002" w:rsidRDefault="00121E32" w:rsidP="00121E32">
      <w:pPr>
        <w:pStyle w:val="43"/>
        <w:ind w:firstLine="851"/>
        <w:jc w:val="both"/>
        <w:rPr>
          <w:sz w:val="24"/>
          <w:szCs w:val="24"/>
        </w:rPr>
      </w:pPr>
      <w:r w:rsidRPr="007E3002">
        <w:rPr>
          <w:sz w:val="24"/>
          <w:szCs w:val="24"/>
        </w:rPr>
        <w:t>10.1. Право собственности на результат Работ по настоящему Договору принадлежит Заказчику.</w:t>
      </w:r>
    </w:p>
    <w:p w:rsidR="00121E32" w:rsidRPr="007E3002" w:rsidRDefault="00121E32" w:rsidP="00121E32">
      <w:pPr>
        <w:pStyle w:val="43"/>
        <w:ind w:firstLine="851"/>
        <w:jc w:val="both"/>
        <w:rPr>
          <w:sz w:val="24"/>
          <w:szCs w:val="24"/>
        </w:rPr>
      </w:pPr>
      <w:r w:rsidRPr="007E3002">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21E32" w:rsidRPr="007E3002" w:rsidRDefault="00121E32" w:rsidP="00121E32">
      <w:pPr>
        <w:pStyle w:val="ConsNormal"/>
        <w:ind w:firstLine="851"/>
        <w:jc w:val="both"/>
        <w:rPr>
          <w:rFonts w:ascii="Times New Roman" w:hAnsi="Times New Roman" w:cs="Times New Roman"/>
          <w:iCs/>
          <w:sz w:val="24"/>
          <w:szCs w:val="24"/>
          <w:vertAlign w:val="superscript"/>
        </w:rPr>
      </w:pPr>
      <w:r w:rsidRPr="007E3002">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 </w:t>
      </w:r>
      <w:r w:rsidRPr="007E3002">
        <w:rPr>
          <w:rFonts w:ascii="Times New Roman" w:hAnsi="Times New Roman" w:cs="Times New Roman"/>
          <w:iCs/>
          <w:sz w:val="24"/>
          <w:szCs w:val="24"/>
          <w:vertAlign w:val="superscript"/>
        </w:rPr>
        <w:t xml:space="preserve">                 </w:t>
      </w:r>
    </w:p>
    <w:p w:rsidR="00121E32" w:rsidRPr="007E3002" w:rsidRDefault="00121E32" w:rsidP="00121E32">
      <w:pPr>
        <w:ind w:firstLine="708"/>
        <w:jc w:val="both"/>
      </w:pPr>
      <w:r w:rsidRPr="007E3002">
        <w:t xml:space="preserve">  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Pr="007E3002">
        <w:lastRenderedPageBreak/>
        <w:t>убытки Заказчика в течение 7 (семи) календарных дней с даты предъявления Заказчиком соответствующего требования.</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10.5. Все приложения к настоящему Договору являются его неотъемлемыми частями.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121E32" w:rsidRPr="007E3002" w:rsidRDefault="00121E32" w:rsidP="00121E32">
      <w:pPr>
        <w:ind w:firstLine="851"/>
        <w:jc w:val="both"/>
      </w:pPr>
      <w:r w:rsidRPr="007E3002">
        <w:t>10.9. К настоящему Договору прилагаются:</w:t>
      </w:r>
    </w:p>
    <w:p w:rsidR="00121E32" w:rsidRPr="007E3002" w:rsidRDefault="00121E32" w:rsidP="00121E32">
      <w:pPr>
        <w:ind w:firstLine="851"/>
        <w:jc w:val="both"/>
      </w:pPr>
      <w:r w:rsidRPr="007E3002">
        <w:t>10.9.1.  Техническое задание (приложение №1);</w:t>
      </w:r>
    </w:p>
    <w:p w:rsidR="00121E32" w:rsidRPr="007E3002" w:rsidRDefault="00121E32" w:rsidP="00121E32">
      <w:pPr>
        <w:ind w:left="143" w:firstLine="708"/>
        <w:jc w:val="both"/>
      </w:pPr>
      <w:r w:rsidRPr="007E3002">
        <w:t>10.9.2. Календарный план (приложение № 2);</w:t>
      </w:r>
    </w:p>
    <w:p w:rsidR="00121E32" w:rsidRPr="007E3002" w:rsidRDefault="00121E32" w:rsidP="00121E32">
      <w:pPr>
        <w:ind w:left="143" w:firstLine="708"/>
        <w:jc w:val="both"/>
      </w:pPr>
      <w:r w:rsidRPr="007E3002">
        <w:t>10.9.3. Локально-сметный расчет  (приложение № 3);</w:t>
      </w:r>
    </w:p>
    <w:p w:rsidR="00121E32" w:rsidRPr="007E3002" w:rsidRDefault="00121E32" w:rsidP="00121E32">
      <w:pPr>
        <w:ind w:firstLine="851"/>
        <w:jc w:val="both"/>
      </w:pPr>
      <w:r w:rsidRPr="007E3002">
        <w:t>10.9.4. Протокол согласования договорной цены (приложение № 4).</w:t>
      </w:r>
    </w:p>
    <w:p w:rsidR="00121E32" w:rsidRPr="007E3002" w:rsidRDefault="00121E32" w:rsidP="00121E32">
      <w:pPr>
        <w:ind w:firstLine="851"/>
        <w:jc w:val="both"/>
      </w:pPr>
    </w:p>
    <w:p w:rsidR="00121E32" w:rsidRPr="007E3002" w:rsidRDefault="00121E32" w:rsidP="00121E32">
      <w:pPr>
        <w:ind w:firstLine="851"/>
        <w:rPr>
          <w:b/>
        </w:rPr>
      </w:pPr>
    </w:p>
    <w:p w:rsidR="00121E32" w:rsidRPr="007E3002" w:rsidRDefault="00121E32" w:rsidP="00121E32">
      <w:pPr>
        <w:ind w:firstLine="851"/>
        <w:rPr>
          <w:b/>
        </w:rPr>
      </w:pPr>
      <w:r w:rsidRPr="007E3002">
        <w:rPr>
          <w:b/>
        </w:rPr>
        <w:t>11. Юридические адреса и платежные реквизиты Сторон</w:t>
      </w:r>
    </w:p>
    <w:p w:rsidR="00121E32" w:rsidRPr="007E3002" w:rsidRDefault="00121E32" w:rsidP="00121E32">
      <w:pPr>
        <w:pStyle w:val="afe"/>
        <w:ind w:firstLine="0"/>
        <w:rPr>
          <w:sz w:val="24"/>
          <w:szCs w:val="24"/>
        </w:rPr>
      </w:pPr>
      <w:r w:rsidRPr="007E3002">
        <w:rPr>
          <w:b/>
          <w:sz w:val="24"/>
          <w:szCs w:val="24"/>
        </w:rPr>
        <w:t xml:space="preserve">Заказчик: </w:t>
      </w:r>
      <w:r w:rsidRPr="007E3002">
        <w:rPr>
          <w:sz w:val="24"/>
          <w:szCs w:val="24"/>
        </w:rPr>
        <w:t xml:space="preserve"> </w:t>
      </w:r>
      <w:r w:rsidR="006A5047">
        <w:rPr>
          <w:sz w:val="24"/>
          <w:szCs w:val="24"/>
        </w:rPr>
        <w:t>Публичное</w:t>
      </w:r>
      <w:r w:rsidR="006A5047" w:rsidRPr="007E3002">
        <w:rPr>
          <w:sz w:val="24"/>
          <w:szCs w:val="24"/>
        </w:rPr>
        <w:t xml:space="preserve"> </w:t>
      </w:r>
      <w:r w:rsidRPr="007E3002">
        <w:rPr>
          <w:sz w:val="24"/>
          <w:szCs w:val="24"/>
        </w:rPr>
        <w:t>акционерное общество «Центр по перевозке грузов в контейнерах «ТрансКонтейнер»</w:t>
      </w:r>
    </w:p>
    <w:p w:rsidR="00121E32" w:rsidRPr="007E3002" w:rsidRDefault="00121E32" w:rsidP="00121E32">
      <w:pPr>
        <w:shd w:val="clear" w:color="auto" w:fill="FFFFFF"/>
        <w:jc w:val="both"/>
        <w:rPr>
          <w:spacing w:val="5"/>
        </w:rPr>
      </w:pPr>
      <w:r w:rsidRPr="007E3002">
        <w:rPr>
          <w:spacing w:val="5"/>
        </w:rPr>
        <w:t xml:space="preserve">Место нахождения: </w:t>
      </w:r>
      <w:r>
        <w:rPr>
          <w:spacing w:val="5"/>
        </w:rPr>
        <w:t xml:space="preserve">Российская Федерация, </w:t>
      </w:r>
      <w:r w:rsidRPr="007E3002">
        <w:t>125047, г. Москва, Оружейный переулок д.19</w:t>
      </w:r>
    </w:p>
    <w:p w:rsidR="00121E32" w:rsidRPr="007E3002" w:rsidRDefault="00121E32" w:rsidP="00121E32">
      <w:pPr>
        <w:shd w:val="clear" w:color="auto" w:fill="FFFFFF"/>
        <w:jc w:val="both"/>
      </w:pPr>
      <w:r w:rsidRPr="007E3002">
        <w:rPr>
          <w:spacing w:val="5"/>
        </w:rPr>
        <w:t>Фактический адрес:</w:t>
      </w:r>
      <w:r w:rsidRPr="007E3002">
        <w:t xml:space="preserve"> 125047, г. Москва, Оружейный переулок д.19</w:t>
      </w:r>
    </w:p>
    <w:p w:rsidR="00121E32" w:rsidRPr="007E3002" w:rsidRDefault="00121E32" w:rsidP="00121E32">
      <w:pPr>
        <w:shd w:val="clear" w:color="auto" w:fill="FFFFFF"/>
        <w:jc w:val="both"/>
        <w:rPr>
          <w:spacing w:val="5"/>
        </w:rPr>
      </w:pPr>
      <w:r w:rsidRPr="007E3002">
        <w:rPr>
          <w:spacing w:val="5"/>
        </w:rPr>
        <w:t>ИНН 7708591995, ОКПО 94421386, КПП 997650001</w:t>
      </w:r>
    </w:p>
    <w:p w:rsidR="00582E6A" w:rsidRPr="007E3002" w:rsidRDefault="00582E6A" w:rsidP="00582E6A">
      <w:pPr>
        <w:shd w:val="clear" w:color="auto" w:fill="FFFFFF"/>
        <w:jc w:val="both"/>
        <w:rPr>
          <w:spacing w:val="5"/>
        </w:rPr>
      </w:pPr>
      <w:r w:rsidRPr="007E3002">
        <w:rPr>
          <w:spacing w:val="5"/>
        </w:rPr>
        <w:t>р/счет</w:t>
      </w:r>
      <w:r>
        <w:rPr>
          <w:spacing w:val="5"/>
        </w:rPr>
        <w:t xml:space="preserve"> 40702810200030004399 </w:t>
      </w:r>
      <w:r w:rsidRPr="007E3002">
        <w:rPr>
          <w:spacing w:val="5"/>
        </w:rPr>
        <w:t>в</w:t>
      </w:r>
      <w:r>
        <w:rPr>
          <w:spacing w:val="5"/>
        </w:rPr>
        <w:t xml:space="preserve"> </w:t>
      </w:r>
      <w:r w:rsidR="00C376CF">
        <w:rPr>
          <w:spacing w:val="5"/>
        </w:rPr>
        <w:t>О</w:t>
      </w:r>
      <w:r w:rsidR="006A5047">
        <w:rPr>
          <w:spacing w:val="5"/>
        </w:rPr>
        <w:t xml:space="preserve">АО </w:t>
      </w:r>
      <w:r>
        <w:rPr>
          <w:spacing w:val="5"/>
        </w:rPr>
        <w:t>Банк ВТБ</w:t>
      </w:r>
      <w:r w:rsidRPr="007E3002">
        <w:rPr>
          <w:spacing w:val="5"/>
        </w:rPr>
        <w:t xml:space="preserve"> </w:t>
      </w:r>
    </w:p>
    <w:p w:rsidR="00582E6A" w:rsidRPr="007E3002" w:rsidRDefault="00582E6A" w:rsidP="00582E6A">
      <w:pPr>
        <w:shd w:val="clear" w:color="auto" w:fill="FFFFFF"/>
        <w:jc w:val="both"/>
        <w:rPr>
          <w:spacing w:val="5"/>
        </w:rPr>
      </w:pPr>
      <w:r w:rsidRPr="007E3002">
        <w:rPr>
          <w:spacing w:val="5"/>
        </w:rPr>
        <w:t xml:space="preserve">к/счет </w:t>
      </w:r>
      <w:r>
        <w:rPr>
          <w:spacing w:val="5"/>
        </w:rPr>
        <w:t>30101810700000000187</w:t>
      </w:r>
      <w:r w:rsidRPr="007E3002">
        <w:rPr>
          <w:spacing w:val="5"/>
        </w:rPr>
        <w:t xml:space="preserve"> </w:t>
      </w:r>
    </w:p>
    <w:p w:rsidR="00121E32" w:rsidRPr="007E3002" w:rsidRDefault="00121E32" w:rsidP="00121E32">
      <w:pPr>
        <w:shd w:val="clear" w:color="auto" w:fill="FFFFFF"/>
        <w:jc w:val="both"/>
        <w:rPr>
          <w:spacing w:val="5"/>
        </w:rPr>
      </w:pPr>
      <w:r w:rsidRPr="007E3002">
        <w:rPr>
          <w:spacing w:val="5"/>
        </w:rPr>
        <w:t>БИК 044525562</w:t>
      </w:r>
    </w:p>
    <w:p w:rsidR="00121E32" w:rsidRPr="007E3002" w:rsidRDefault="00121E32" w:rsidP="00121E32">
      <w:pPr>
        <w:shd w:val="clear" w:color="auto" w:fill="FFFFFF"/>
        <w:jc w:val="both"/>
        <w:rPr>
          <w:spacing w:val="5"/>
        </w:rPr>
      </w:pPr>
      <w:r w:rsidRPr="007E3002">
        <w:rPr>
          <w:spacing w:val="5"/>
        </w:rPr>
        <w:t xml:space="preserve">тел. (499) </w:t>
      </w:r>
      <w:r>
        <w:rPr>
          <w:spacing w:val="5"/>
        </w:rPr>
        <w:t>262-77-00, (499) 788-17-17</w:t>
      </w:r>
      <w:r w:rsidRPr="007E3002">
        <w:rPr>
          <w:spacing w:val="5"/>
        </w:rPr>
        <w:t>, факс (499) 262-75-78</w:t>
      </w:r>
    </w:p>
    <w:p w:rsidR="00121E32" w:rsidRPr="007E3002" w:rsidRDefault="00121E32" w:rsidP="00121E32">
      <w:pPr>
        <w:pStyle w:val="afe"/>
        <w:ind w:firstLine="0"/>
        <w:rPr>
          <w:b/>
          <w:sz w:val="24"/>
          <w:szCs w:val="24"/>
          <w:lang w:val="en-US"/>
        </w:rPr>
      </w:pPr>
      <w:r w:rsidRPr="007E3002">
        <w:rPr>
          <w:sz w:val="24"/>
          <w:szCs w:val="24"/>
          <w:lang w:val="en-US"/>
        </w:rPr>
        <w:t xml:space="preserve">E-mail: </w:t>
      </w:r>
      <w:hyperlink r:id="rId21" w:history="1">
        <w:r w:rsidRPr="007E3002">
          <w:rPr>
            <w:rStyle w:val="a7"/>
            <w:color w:val="auto"/>
            <w:sz w:val="24"/>
            <w:szCs w:val="24"/>
            <w:lang w:val="en-US"/>
          </w:rPr>
          <w:t>trcont@trcont.ru</w:t>
        </w:r>
      </w:hyperlink>
    </w:p>
    <w:p w:rsidR="00121E32" w:rsidRPr="007E3002" w:rsidRDefault="00121E32" w:rsidP="00121E32">
      <w:pPr>
        <w:pStyle w:val="afe"/>
        <w:ind w:firstLine="851"/>
        <w:rPr>
          <w:b/>
          <w:sz w:val="24"/>
          <w:szCs w:val="24"/>
          <w:lang w:val="en-US"/>
        </w:rPr>
      </w:pPr>
    </w:p>
    <w:p w:rsidR="00121E32" w:rsidRPr="007E3002" w:rsidRDefault="00121E32" w:rsidP="00121E32">
      <w:pPr>
        <w:pStyle w:val="afe"/>
        <w:ind w:firstLine="0"/>
        <w:rPr>
          <w:b/>
          <w:sz w:val="24"/>
          <w:szCs w:val="24"/>
          <w:lang w:val="en-US"/>
        </w:rPr>
      </w:pPr>
      <w:r w:rsidRPr="007E3002">
        <w:rPr>
          <w:b/>
          <w:sz w:val="24"/>
          <w:szCs w:val="24"/>
        </w:rPr>
        <w:t>Исполнитель</w:t>
      </w:r>
      <w:r w:rsidRPr="007E3002">
        <w:rPr>
          <w:b/>
          <w:sz w:val="24"/>
          <w:szCs w:val="24"/>
          <w:lang w:val="en-US"/>
        </w:rPr>
        <w:t xml:space="preserve">: </w:t>
      </w: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sz w:val="24"/>
          <w:szCs w:val="24"/>
          <w:lang w:val="en-US"/>
        </w:rPr>
      </w:pPr>
    </w:p>
    <w:p w:rsidR="00121E32" w:rsidRPr="007E3002" w:rsidRDefault="00121E32" w:rsidP="00121E32">
      <w:pPr>
        <w:pStyle w:val="affc"/>
        <w:rPr>
          <w:rFonts w:ascii="Times New Roman" w:hAnsi="Times New Roman"/>
          <w:i/>
          <w:sz w:val="24"/>
          <w:szCs w:val="24"/>
          <w:lang w:val="en-US"/>
        </w:rPr>
      </w:pPr>
      <w:r w:rsidRPr="007E3002">
        <w:rPr>
          <w:rFonts w:ascii="Times New Roman" w:hAnsi="Times New Roman"/>
          <w:sz w:val="24"/>
          <w:szCs w:val="24"/>
          <w:lang w:val="en-US"/>
        </w:rPr>
        <w:t xml:space="preserve">                       </w:t>
      </w:r>
      <w:r w:rsidRPr="007E3002">
        <w:rPr>
          <w:rFonts w:ascii="Times New Roman" w:hAnsi="Times New Roman"/>
          <w:i/>
          <w:sz w:val="24"/>
          <w:szCs w:val="24"/>
          <w:lang w:val="en-US"/>
        </w:rPr>
        <w:t xml:space="preserve">                                                             </w:t>
      </w:r>
    </w:p>
    <w:p w:rsidR="00121E32" w:rsidRPr="007E3002" w:rsidRDefault="00121E32" w:rsidP="00121E32">
      <w:pPr>
        <w:pStyle w:val="afb"/>
        <w:ind w:left="709" w:right="-341"/>
        <w:rPr>
          <w:i/>
          <w:sz w:val="24"/>
          <w:lang w:val="en-US"/>
        </w:rPr>
      </w:pPr>
    </w:p>
    <w:tbl>
      <w:tblPr>
        <w:tblW w:w="0" w:type="auto"/>
        <w:tblInd w:w="223" w:type="dxa"/>
        <w:tblLayout w:type="fixed"/>
        <w:tblLook w:val="0000"/>
      </w:tblPr>
      <w:tblGrid>
        <w:gridCol w:w="4705"/>
        <w:gridCol w:w="4139"/>
      </w:tblGrid>
      <w:tr w:rsidR="00121E32" w:rsidRPr="007E3002" w:rsidTr="00121E32">
        <w:trPr>
          <w:trHeight w:val="2076"/>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r w:rsidRPr="007E3002">
              <w:t xml:space="preserve">Заместитель генерального директора </w:t>
            </w:r>
          </w:p>
          <w:p w:rsidR="00121E32" w:rsidRPr="007E3002" w:rsidRDefault="006A5047" w:rsidP="00121E32">
            <w:pPr>
              <w:ind w:right="175"/>
            </w:pPr>
            <w:r>
              <w:t>П</w:t>
            </w:r>
            <w:r w:rsidRPr="007E3002">
              <w:t xml:space="preserve">АО </w:t>
            </w:r>
            <w:r w:rsidR="00121E32" w:rsidRPr="007E3002">
              <w:t xml:space="preserve">«ТрансКонтейнер» </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_______________ В.В. Шекшуев</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 w:rsidR="00121E32" w:rsidRPr="007E3002" w:rsidRDefault="00121E32" w:rsidP="00121E32"/>
    <w:p w:rsidR="00121E32" w:rsidRPr="007E3002" w:rsidRDefault="00121E32" w:rsidP="00121E32">
      <w:pPr>
        <w:sectPr w:rsidR="00121E32" w:rsidRPr="007E3002" w:rsidSect="00121E32">
          <w:pgSz w:w="11906" w:h="16838"/>
          <w:pgMar w:top="1456" w:right="851" w:bottom="1173" w:left="1701" w:header="1134" w:footer="851" w:gutter="0"/>
          <w:cols w:space="720"/>
          <w:docGrid w:linePitch="381"/>
        </w:sect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1</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 xml:space="preserve">к Договору на </w:t>
      </w:r>
      <w:bookmarkStart w:id="3" w:name="OLE_LINK2"/>
      <w:bookmarkStart w:id="4" w:name="OLE_LINK1"/>
      <w:r w:rsidRPr="007E3002">
        <w:rPr>
          <w:rFonts w:ascii="Times New Roman" w:hAnsi="Times New Roman"/>
          <w:sz w:val="24"/>
          <w:szCs w:val="24"/>
        </w:rPr>
        <w:t>выполнение работ</w:t>
      </w:r>
      <w:bookmarkEnd w:id="3"/>
      <w:bookmarkEnd w:id="4"/>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№ТКд/1_/___/___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Default="00121E32" w:rsidP="000954FB">
      <w:pPr>
        <w:pStyle w:val="afb"/>
        <w:ind w:firstLine="0"/>
        <w:jc w:val="right"/>
        <w:rPr>
          <w:sz w:val="28"/>
          <w:szCs w:val="28"/>
          <w:highlight w:val="cyan"/>
        </w:rPr>
      </w:pPr>
    </w:p>
    <w:p w:rsidR="00121E32" w:rsidRPr="007E3002" w:rsidRDefault="00121E32" w:rsidP="00121E32">
      <w:pPr>
        <w:pStyle w:val="ConsNonformat"/>
        <w:widowControl/>
        <w:jc w:val="center"/>
        <w:rPr>
          <w:rFonts w:ascii="Times New Roman" w:hAnsi="Times New Roman" w:cs="Times New Roman"/>
          <w:sz w:val="24"/>
          <w:szCs w:val="24"/>
        </w:rPr>
      </w:pPr>
      <w:r w:rsidRPr="007E3002">
        <w:rPr>
          <w:rFonts w:ascii="Times New Roman" w:hAnsi="Times New Roman" w:cs="Times New Roman"/>
          <w:b/>
          <w:sz w:val="24"/>
          <w:szCs w:val="24"/>
        </w:rPr>
        <w:t>Техническое задание</w:t>
      </w:r>
    </w:p>
    <w:p w:rsidR="00121E32" w:rsidRDefault="00121E32" w:rsidP="00121E32">
      <w:pPr>
        <w:pStyle w:val="afb"/>
        <w:ind w:firstLine="0"/>
        <w:jc w:val="center"/>
        <w:rPr>
          <w:sz w:val="28"/>
          <w:szCs w:val="28"/>
          <w:highlight w:val="cyan"/>
        </w:rPr>
      </w:pPr>
      <w:r w:rsidRPr="007E3002">
        <w:rPr>
          <w:b/>
        </w:rPr>
        <w:t>на выполнение работ</w:t>
      </w:r>
      <w:r>
        <w:rPr>
          <w:sz w:val="28"/>
          <w:szCs w:val="28"/>
          <w:highlight w:val="cyan"/>
        </w:rPr>
        <w:t xml:space="preserve"> </w:t>
      </w: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r w:rsidRPr="007E3002">
              <w:t xml:space="preserve">Заместитель генерального директора </w:t>
            </w:r>
          </w:p>
          <w:p w:rsidR="00121E32" w:rsidRPr="007E3002" w:rsidRDefault="006A5047" w:rsidP="00121E32">
            <w:pPr>
              <w:ind w:right="175"/>
            </w:pPr>
            <w:r>
              <w:t>П</w:t>
            </w:r>
            <w:r w:rsidRPr="007E3002">
              <w:t xml:space="preserve">АО </w:t>
            </w:r>
            <w:r w:rsidR="00121E32" w:rsidRPr="007E3002">
              <w:t xml:space="preserve">«ТрансКонтейнер» </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_______________ В.В. Шекшуев</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2</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№ТКд/1_/___/___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afb"/>
        <w:ind w:firstLine="0"/>
        <w:jc w:val="left"/>
        <w:rPr>
          <w:sz w:val="28"/>
          <w:szCs w:val="28"/>
        </w:rPr>
      </w:pPr>
    </w:p>
    <w:p w:rsidR="00121E32" w:rsidRPr="007E3002" w:rsidRDefault="00121E32" w:rsidP="00121E32">
      <w:pPr>
        <w:pStyle w:val="afb"/>
        <w:ind w:firstLine="0"/>
        <w:jc w:val="center"/>
        <w:rPr>
          <w:sz w:val="28"/>
          <w:szCs w:val="28"/>
        </w:rPr>
      </w:pPr>
      <w:r w:rsidRPr="007E3002">
        <w:rPr>
          <w:sz w:val="28"/>
          <w:szCs w:val="28"/>
        </w:rPr>
        <w:t xml:space="preserve">Календарный план </w:t>
      </w:r>
    </w:p>
    <w:p w:rsidR="00121E32" w:rsidRDefault="00121E32" w:rsidP="00121E32">
      <w:pPr>
        <w:ind w:firstLine="567"/>
        <w:jc w:val="center"/>
        <w:rPr>
          <w:b/>
        </w:rPr>
      </w:pPr>
      <w:r w:rsidRPr="007E3002">
        <w:rPr>
          <w:b/>
        </w:rPr>
        <w:t xml:space="preserve">на выполнение работ по </w:t>
      </w:r>
      <w:r>
        <w:rPr>
          <w:b/>
        </w:rPr>
        <w:t>_______</w:t>
      </w:r>
    </w:p>
    <w:p w:rsidR="00121E32" w:rsidRPr="00A80835" w:rsidRDefault="00121E32" w:rsidP="00121E32">
      <w:pPr>
        <w:ind w:firstLine="567"/>
        <w:jc w:val="center"/>
      </w:pPr>
    </w:p>
    <w:tbl>
      <w:tblPr>
        <w:tblW w:w="9497" w:type="dxa"/>
        <w:tblInd w:w="496" w:type="dxa"/>
        <w:tblLayout w:type="fixed"/>
        <w:tblCellMar>
          <w:left w:w="70" w:type="dxa"/>
          <w:right w:w="70" w:type="dxa"/>
        </w:tblCellMar>
        <w:tblLook w:val="0000"/>
      </w:tblPr>
      <w:tblGrid>
        <w:gridCol w:w="425"/>
        <w:gridCol w:w="2977"/>
        <w:gridCol w:w="1303"/>
        <w:gridCol w:w="681"/>
        <w:gridCol w:w="2126"/>
        <w:gridCol w:w="1332"/>
        <w:gridCol w:w="653"/>
      </w:tblGrid>
      <w:tr w:rsidR="00121E32" w:rsidRPr="007E3002" w:rsidTr="00121E32">
        <w:trPr>
          <w:trHeight w:val="48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Наименование </w:t>
            </w:r>
            <w:r w:rsidRPr="007E3002">
              <w:rPr>
                <w:rFonts w:ascii="Times New Roman" w:hAnsi="Times New Roman" w:cs="Times New Roman"/>
                <w:sz w:val="24"/>
                <w:szCs w:val="24"/>
              </w:rPr>
              <w:br/>
              <w:t>этапов Работ</w:t>
            </w: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Цена Работ с   </w:t>
            </w:r>
            <w:r w:rsidRPr="007E3002">
              <w:rPr>
                <w:rFonts w:ascii="Times New Roman" w:hAnsi="Times New Roman" w:cs="Times New Roman"/>
                <w:sz w:val="24"/>
                <w:szCs w:val="24"/>
              </w:rPr>
              <w:br/>
              <w:t xml:space="preserve">НДС,           </w:t>
            </w:r>
            <w:r w:rsidRPr="007E3002">
              <w:rPr>
                <w:rFonts w:ascii="Times New Roman" w:hAnsi="Times New Roman" w:cs="Times New Roman"/>
                <w:sz w:val="24"/>
                <w:szCs w:val="24"/>
              </w:rPr>
              <w:br/>
              <w:t>в руб.</w:t>
            </w: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Срок выполнения Работ     </w:t>
            </w:r>
            <w:r w:rsidRPr="007E3002">
              <w:rPr>
                <w:rFonts w:ascii="Times New Roman" w:hAnsi="Times New Roman" w:cs="Times New Roman"/>
                <w:sz w:val="24"/>
                <w:szCs w:val="24"/>
              </w:rPr>
              <w:br/>
              <w:t xml:space="preserve">начало-окончание  </w:t>
            </w:r>
            <w:r w:rsidRPr="007E3002">
              <w:rPr>
                <w:rFonts w:ascii="Times New Roman" w:hAnsi="Times New Roman" w:cs="Times New Roman"/>
                <w:sz w:val="24"/>
                <w:szCs w:val="24"/>
              </w:rPr>
              <w:br/>
              <w:t>(месяц, год)</w:t>
            </w: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Отчетные  </w:t>
            </w:r>
            <w:r w:rsidRPr="007E3002">
              <w:rPr>
                <w:rFonts w:ascii="Times New Roman" w:hAnsi="Times New Roman" w:cs="Times New Roman"/>
                <w:sz w:val="24"/>
                <w:szCs w:val="24"/>
              </w:rPr>
              <w:br/>
              <w:t>документы</w:t>
            </w: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1.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2.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3.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4.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5.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b/>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blPrEx>
          <w:tblCellMar>
            <w:left w:w="108" w:type="dxa"/>
            <w:right w:w="108" w:type="dxa"/>
          </w:tblCellMar>
        </w:tblPrEx>
        <w:trPr>
          <w:gridAfter w:val="1"/>
          <w:wAfter w:w="653" w:type="dxa"/>
          <w:trHeight w:val="2074"/>
        </w:trPr>
        <w:tc>
          <w:tcPr>
            <w:tcW w:w="4705" w:type="dxa"/>
            <w:gridSpan w:val="3"/>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121E32" w:rsidRPr="007E3002" w:rsidRDefault="00121E32" w:rsidP="00121E32">
            <w:pPr>
              <w:snapToGrid w:val="0"/>
              <w:ind w:right="175"/>
            </w:pPr>
            <w:r w:rsidRPr="007E3002">
              <w:t xml:space="preserve">Заместитель генерального директора </w:t>
            </w:r>
          </w:p>
          <w:p w:rsidR="00121E32" w:rsidRPr="007E3002" w:rsidRDefault="006A5047" w:rsidP="00121E32">
            <w:pPr>
              <w:snapToGrid w:val="0"/>
              <w:ind w:right="175"/>
            </w:pPr>
            <w:r>
              <w:t>П</w:t>
            </w:r>
            <w:r w:rsidRPr="007E3002">
              <w:t xml:space="preserve">АО </w:t>
            </w:r>
            <w:r w:rsidR="00121E32" w:rsidRPr="007E3002">
              <w:t xml:space="preserve">«ТрансКонтейнер» </w:t>
            </w: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_______________ В.В. Шекшуев</w:t>
            </w:r>
          </w:p>
          <w:p w:rsidR="00121E32" w:rsidRPr="007E3002" w:rsidRDefault="00121E32" w:rsidP="00121E32">
            <w:pPr>
              <w:snapToGrid w:val="0"/>
              <w:ind w:right="175"/>
            </w:pPr>
            <w:r w:rsidRPr="007E3002">
              <w:t xml:space="preserve">м.п.                                                           </w:t>
            </w:r>
          </w:p>
        </w:tc>
        <w:tc>
          <w:tcPr>
            <w:tcW w:w="4139" w:type="dxa"/>
            <w:gridSpan w:val="3"/>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Pr="007E3002" w:rsidRDefault="00121E32" w:rsidP="00121E32">
      <w:pPr>
        <w:suppressAutoHyphens w:val="0"/>
        <w:rPr>
          <w:rFonts w:eastAsia="Arial" w:cs="Arial"/>
        </w:rPr>
      </w:pPr>
    </w:p>
    <w:p w:rsidR="00121E32" w:rsidRPr="007E3002" w:rsidRDefault="00121E32" w:rsidP="00121E32">
      <w:pPr>
        <w:suppressAutoHyphens w:val="0"/>
        <w:rPr>
          <w:rFonts w:eastAsia="Arial" w:cs="Arial"/>
        </w:rPr>
      </w:pPr>
      <w:r w:rsidRPr="007E3002">
        <w:br w:type="page"/>
      </w:r>
    </w:p>
    <w:p w:rsidR="00121E32" w:rsidRPr="007E3002" w:rsidRDefault="00121E32" w:rsidP="00121E32">
      <w:pPr>
        <w:pStyle w:val="ConsNormal"/>
        <w:widowControl/>
        <w:ind w:firstLine="0"/>
        <w:jc w:val="right"/>
        <w:rPr>
          <w:rFonts w:ascii="Times New Roman" w:hAnsi="Times New Roman"/>
          <w:sz w:val="24"/>
          <w:szCs w:val="24"/>
        </w:rPr>
        <w:sectPr w:rsidR="00121E32" w:rsidRPr="007E3002" w:rsidSect="00121E32">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3</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№ТКд/1_/___/___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ConsNormal"/>
        <w:widowControl/>
        <w:ind w:firstLine="0"/>
        <w:jc w:val="right"/>
        <w:rPr>
          <w:rFonts w:ascii="Times New Roman" w:hAnsi="Times New Roman"/>
          <w:sz w:val="24"/>
          <w:szCs w:val="24"/>
        </w:rPr>
      </w:pPr>
    </w:p>
    <w:p w:rsidR="00121E32" w:rsidRPr="007E3002" w:rsidRDefault="00121E32" w:rsidP="00121E32">
      <w:pPr>
        <w:pStyle w:val="ConsNormal"/>
        <w:widowControl/>
        <w:ind w:firstLine="0"/>
        <w:jc w:val="right"/>
        <w:rPr>
          <w:rFonts w:ascii="Times New Roman" w:hAnsi="Times New Roman"/>
          <w:sz w:val="24"/>
          <w:szCs w:val="24"/>
        </w:rPr>
      </w:pPr>
    </w:p>
    <w:p w:rsidR="00121E32" w:rsidRDefault="00121E32" w:rsidP="00121E32">
      <w:pPr>
        <w:ind w:left="-540" w:right="-281" w:firstLine="540"/>
        <w:jc w:val="center"/>
        <w:rPr>
          <w:b/>
        </w:rPr>
      </w:pPr>
      <w:r w:rsidRPr="007E3002">
        <w:rPr>
          <w:b/>
        </w:rPr>
        <w:t>Локально-сметный расчет №</w:t>
      </w:r>
    </w:p>
    <w:p w:rsidR="00121E32" w:rsidRPr="007E3002" w:rsidRDefault="00121E32" w:rsidP="00121E32">
      <w:pPr>
        <w:ind w:left="-540" w:right="-281" w:firstLine="540"/>
        <w:jc w:val="center"/>
        <w:rPr>
          <w:b/>
        </w:rPr>
      </w:pPr>
    </w:p>
    <w:tbl>
      <w:tblPr>
        <w:tblW w:w="14175" w:type="dxa"/>
        <w:tblInd w:w="93" w:type="dxa"/>
        <w:tblLayout w:type="fixed"/>
        <w:tblLook w:val="04A0"/>
      </w:tblPr>
      <w:tblGrid>
        <w:gridCol w:w="536"/>
        <w:gridCol w:w="88"/>
        <w:gridCol w:w="1158"/>
        <w:gridCol w:w="129"/>
        <w:gridCol w:w="1681"/>
        <w:gridCol w:w="1427"/>
        <w:gridCol w:w="588"/>
        <w:gridCol w:w="736"/>
        <w:gridCol w:w="636"/>
        <w:gridCol w:w="245"/>
        <w:gridCol w:w="589"/>
        <w:gridCol w:w="452"/>
        <w:gridCol w:w="1019"/>
        <w:gridCol w:w="416"/>
        <w:gridCol w:w="245"/>
        <w:gridCol w:w="1204"/>
        <w:gridCol w:w="65"/>
        <w:gridCol w:w="1200"/>
        <w:gridCol w:w="126"/>
        <w:gridCol w:w="1083"/>
        <w:gridCol w:w="307"/>
        <w:gridCol w:w="245"/>
      </w:tblGrid>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hideMark/>
          </w:tcPr>
          <w:p w:rsidR="00121E32" w:rsidRDefault="00121E32" w:rsidP="00121E32">
            <w:pPr>
              <w:ind w:firstLine="567"/>
              <w:jc w:val="center"/>
            </w:pPr>
            <w:r w:rsidRPr="007E3002">
              <w:rPr>
                <w:b/>
              </w:rPr>
              <w:t xml:space="preserve"> на выполнение работ </w:t>
            </w:r>
            <w:r>
              <w:rPr>
                <w:b/>
              </w:rPr>
              <w:t>по________</w:t>
            </w:r>
          </w:p>
          <w:p w:rsidR="00121E32" w:rsidRPr="007E3002" w:rsidRDefault="00121E32" w:rsidP="00121E32">
            <w:pPr>
              <w:jc w:val="center"/>
              <w:rPr>
                <w:b/>
              </w:rPr>
            </w:pPr>
          </w:p>
          <w:p w:rsidR="00121E32" w:rsidRPr="007E3002" w:rsidRDefault="00121E32" w:rsidP="00121E32">
            <w:pPr>
              <w:jc w:val="center"/>
              <w:rPr>
                <w:rFonts w:ascii="Arial" w:hAnsi="Arial" w:cs="Arial"/>
                <w:sz w:val="18"/>
                <w:szCs w:val="18"/>
                <w:lang w:eastAsia="ru-RU"/>
              </w:rPr>
            </w:pPr>
            <w:r w:rsidRPr="007E3002">
              <w:rPr>
                <w:rFonts w:ascii="Arial" w:hAnsi="Arial" w:cs="Arial"/>
                <w:sz w:val="18"/>
                <w:szCs w:val="18"/>
                <w:lang w:eastAsia="ru-RU"/>
              </w:rPr>
              <w:t>(наименование работ и затрат, наименование объекта)</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базовая</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текущая</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Сметная стоимость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тыс.руб</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Нормативная трудоемкость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чел.час.</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Средства на оплату труда</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тыс.руб</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589"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343" w:type="dxa"/>
            <w:gridSpan w:val="8"/>
            <w:tcBorders>
              <w:top w:val="nil"/>
              <w:left w:val="nil"/>
              <w:bottom w:val="nil"/>
              <w:right w:val="nil"/>
            </w:tcBorders>
            <w:shd w:val="clear" w:color="auto" w:fill="auto"/>
            <w:noWrap/>
            <w:vAlign w:val="bottom"/>
            <w:hideMark/>
          </w:tcPr>
          <w:p w:rsidR="00121E32" w:rsidRPr="007E3002" w:rsidRDefault="00121E32" w:rsidP="00C376CF">
            <w:pPr>
              <w:rPr>
                <w:lang w:eastAsia="ru-RU"/>
              </w:rPr>
            </w:pPr>
            <w:r w:rsidRPr="007E3002">
              <w:rPr>
                <w:lang w:eastAsia="ru-RU"/>
              </w:rPr>
              <w:t xml:space="preserve">Составлен(а) в уровне текущих (прогнозных) цен 3 квартал </w:t>
            </w: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 п/п</w:t>
            </w:r>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Шифр расценки и коды ресурсов</w:t>
            </w:r>
          </w:p>
        </w:tc>
        <w:tc>
          <w:tcPr>
            <w:tcW w:w="1810"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Наименование работ и затрат</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Единица измерения</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Кол-во единиц</w:t>
            </w:r>
          </w:p>
        </w:tc>
        <w:tc>
          <w:tcPr>
            <w:tcW w:w="1470" w:type="dxa"/>
            <w:gridSpan w:val="3"/>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Цена на единицу измерения, руб.</w:t>
            </w:r>
          </w:p>
        </w:tc>
        <w:tc>
          <w:tcPr>
            <w:tcW w:w="1471" w:type="dxa"/>
            <w:gridSpan w:val="2"/>
            <w:tcBorders>
              <w:top w:val="single" w:sz="4" w:space="0" w:color="auto"/>
              <w:left w:val="nil"/>
              <w:bottom w:val="nil"/>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Попра-вочные коэфф., нормы НР и СП</w:t>
            </w:r>
          </w:p>
        </w:tc>
        <w:tc>
          <w:tcPr>
            <w:tcW w:w="1930" w:type="dxa"/>
            <w:gridSpan w:val="4"/>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в базисном уровне цен, руб.</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Индексы пересчета, нормы НР и СП</w:t>
            </w:r>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руб.</w:t>
            </w:r>
          </w:p>
        </w:tc>
      </w:tr>
      <w:tr w:rsidR="00121E32" w:rsidRPr="007E3002" w:rsidTr="00121E32">
        <w:trPr>
          <w:gridAfter w:val="2"/>
          <w:wAfter w:w="552" w:type="dxa"/>
          <w:trHeight w:val="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w:t>
            </w:r>
          </w:p>
        </w:tc>
        <w:tc>
          <w:tcPr>
            <w:tcW w:w="1246"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2</w:t>
            </w:r>
          </w:p>
        </w:tc>
        <w:tc>
          <w:tcPr>
            <w:tcW w:w="1810"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3</w:t>
            </w:r>
          </w:p>
        </w:tc>
        <w:tc>
          <w:tcPr>
            <w:tcW w:w="1427"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4</w:t>
            </w:r>
          </w:p>
        </w:tc>
        <w:tc>
          <w:tcPr>
            <w:tcW w:w="1324"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5</w:t>
            </w:r>
          </w:p>
        </w:tc>
        <w:tc>
          <w:tcPr>
            <w:tcW w:w="1470" w:type="dxa"/>
            <w:gridSpan w:val="3"/>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6</w:t>
            </w:r>
          </w:p>
        </w:tc>
        <w:tc>
          <w:tcPr>
            <w:tcW w:w="1471"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7</w:t>
            </w:r>
          </w:p>
        </w:tc>
        <w:tc>
          <w:tcPr>
            <w:tcW w:w="1930" w:type="dxa"/>
            <w:gridSpan w:val="4"/>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8</w:t>
            </w:r>
          </w:p>
        </w:tc>
        <w:tc>
          <w:tcPr>
            <w:tcW w:w="1200"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9</w:t>
            </w:r>
          </w:p>
        </w:tc>
        <w:tc>
          <w:tcPr>
            <w:tcW w:w="1209"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10</w:t>
            </w:r>
          </w:p>
        </w:tc>
      </w:tr>
      <w:tr w:rsidR="00121E32" w:rsidRPr="007E3002" w:rsidTr="00121E32">
        <w:trPr>
          <w:gridAfter w:val="2"/>
          <w:wAfter w:w="552" w:type="dxa"/>
          <w:trHeight w:val="20"/>
        </w:trPr>
        <w:tc>
          <w:tcPr>
            <w:tcW w:w="536"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46"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81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27"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vAlign w:val="bottom"/>
            <w:hideMark/>
          </w:tcPr>
          <w:p w:rsidR="00121E32" w:rsidRPr="007E3002" w:rsidRDefault="00121E32" w:rsidP="00121E32">
            <w:pPr>
              <w:jc w:val="center"/>
              <w:rPr>
                <w:b/>
                <w:bCs/>
                <w:lang w:eastAsia="ru-RU"/>
              </w:rPr>
            </w:pPr>
            <w:r w:rsidRPr="007E3002">
              <w:rPr>
                <w:b/>
                <w:bCs/>
                <w:lang w:eastAsia="ru-RU"/>
              </w:rPr>
              <w:t>Раздел___________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r w:rsidRPr="007E3002">
              <w:rPr>
                <w:lang w:eastAsia="ru-RU"/>
              </w:rPr>
              <w:t>1</w:t>
            </w: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ЗП</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ЭМ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в т.ч. ЗПМ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НР от ФОТ [к тек. уровню *0,85]</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СП от ФОТ [к тек. уровню *0,8]</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single" w:sz="4" w:space="0" w:color="auto"/>
              <w:right w:val="nil"/>
            </w:tcBorders>
            <w:shd w:val="clear" w:color="auto" w:fill="auto"/>
            <w:noWrap/>
            <w:hideMark/>
          </w:tcPr>
          <w:p w:rsidR="00121E32" w:rsidRPr="007E3002" w:rsidRDefault="00121E32" w:rsidP="00121E32">
            <w:pPr>
              <w:rPr>
                <w:lang w:eastAsia="ru-RU"/>
              </w:rPr>
            </w:pPr>
            <w:r w:rsidRPr="007E3002">
              <w:rPr>
                <w:lang w:eastAsia="ru-RU"/>
              </w:rPr>
              <w:lastRenderedPageBreak/>
              <w:t> </w:t>
            </w:r>
          </w:p>
        </w:tc>
        <w:tc>
          <w:tcPr>
            <w:tcW w:w="1287" w:type="dxa"/>
            <w:gridSpan w:val="2"/>
            <w:tcBorders>
              <w:top w:val="nil"/>
              <w:left w:val="nil"/>
              <w:bottom w:val="single" w:sz="4" w:space="0" w:color="auto"/>
              <w:right w:val="nil"/>
            </w:tcBorders>
            <w:shd w:val="clear" w:color="auto" w:fill="auto"/>
            <w:hideMark/>
          </w:tcPr>
          <w:p w:rsidR="00121E32" w:rsidRPr="007E3002" w:rsidRDefault="00121E32" w:rsidP="00121E32">
            <w:pPr>
              <w:rPr>
                <w:lang w:eastAsia="ru-RU"/>
              </w:rPr>
            </w:pPr>
            <w:r w:rsidRPr="007E3002">
              <w:rPr>
                <w:lang w:eastAsia="ru-RU"/>
              </w:rPr>
              <w:t> </w:t>
            </w:r>
          </w:p>
        </w:tc>
        <w:tc>
          <w:tcPr>
            <w:tcW w:w="3696" w:type="dxa"/>
            <w:gridSpan w:val="3"/>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ЗТР</w:t>
            </w:r>
          </w:p>
        </w:tc>
        <w:tc>
          <w:tcPr>
            <w:tcW w:w="1372"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чел-ч</w:t>
            </w:r>
          </w:p>
        </w:tc>
        <w:tc>
          <w:tcPr>
            <w:tcW w:w="1286"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35" w:type="dxa"/>
            <w:gridSpan w:val="2"/>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49"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 </w:t>
            </w:r>
          </w:p>
        </w:tc>
        <w:tc>
          <w:tcPr>
            <w:tcW w:w="1391"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390"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lang w:eastAsia="ru-RU"/>
              </w:rPr>
            </w:pPr>
            <w:r w:rsidRPr="007E3002">
              <w:rPr>
                <w:lang w:eastAsia="ru-RU"/>
              </w:rPr>
              <w:t> </w:t>
            </w:r>
          </w:p>
        </w:tc>
        <w:tc>
          <w:tcPr>
            <w:tcW w:w="245" w:type="dxa"/>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Всего по позиции</w:t>
            </w: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Итого по разделу:</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 xml:space="preserve">Итого по локальной смете: </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Понижающий коэффициент</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0,95</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НДС 18%</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rFonts w:ascii="Arial" w:hAnsi="Arial" w:cs="Arial"/>
                <w:lang w:eastAsia="ru-RU"/>
              </w:rPr>
            </w:pPr>
            <w:r w:rsidRPr="007E3002">
              <w:rPr>
                <w:rFonts w:ascii="Arial" w:hAnsi="Arial" w:cs="Arial"/>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rFonts w:ascii="Arial" w:hAnsi="Arial" w:cs="Arial"/>
                <w:lang w:eastAsia="ru-RU"/>
              </w:rPr>
            </w:pPr>
          </w:p>
        </w:tc>
      </w:tr>
      <w:tr w:rsidR="00121E32" w:rsidRPr="007E3002" w:rsidTr="00121E32">
        <w:tblPrEx>
          <w:tblLook w:val="0000"/>
        </w:tblPrEx>
        <w:trPr>
          <w:gridAfter w:val="7"/>
          <w:wAfter w:w="4230" w:type="dxa"/>
          <w:trHeight w:val="20"/>
        </w:trPr>
        <w:tc>
          <w:tcPr>
            <w:tcW w:w="5607" w:type="dxa"/>
            <w:gridSpan w:val="7"/>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121E32" w:rsidRPr="007E3002" w:rsidRDefault="00121E32" w:rsidP="00121E32">
            <w:pPr>
              <w:snapToGrid w:val="0"/>
              <w:ind w:right="175"/>
            </w:pPr>
            <w:r w:rsidRPr="007E3002">
              <w:t xml:space="preserve">Заместитель генерального директора </w:t>
            </w:r>
          </w:p>
          <w:p w:rsidR="00121E32" w:rsidRPr="007E3002" w:rsidRDefault="006A5047" w:rsidP="00121E32">
            <w:pPr>
              <w:snapToGrid w:val="0"/>
              <w:ind w:right="175"/>
            </w:pPr>
            <w:r>
              <w:t>П</w:t>
            </w:r>
            <w:r w:rsidRPr="007E3002">
              <w:t xml:space="preserve">АО </w:t>
            </w:r>
            <w:r w:rsidR="00121E32" w:rsidRPr="007E3002">
              <w:t xml:space="preserve">«ТрансКонтейнер» </w:t>
            </w: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_______________ В.В. Шекшуев</w:t>
            </w:r>
          </w:p>
          <w:p w:rsidR="00121E32" w:rsidRPr="007E3002" w:rsidRDefault="00121E32" w:rsidP="00121E32">
            <w:pPr>
              <w:snapToGrid w:val="0"/>
              <w:ind w:right="175"/>
            </w:pPr>
            <w:r w:rsidRPr="007E3002">
              <w:t xml:space="preserve">м.п.                                                           </w:t>
            </w:r>
          </w:p>
        </w:tc>
        <w:tc>
          <w:tcPr>
            <w:tcW w:w="4338" w:type="dxa"/>
            <w:gridSpan w:val="8"/>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Default="00121E32" w:rsidP="00121E32">
      <w:pPr>
        <w:pStyle w:val="afb"/>
        <w:ind w:firstLine="0"/>
        <w:jc w:val="center"/>
        <w:rPr>
          <w:sz w:val="28"/>
          <w:szCs w:val="28"/>
          <w:highlight w:val="cyan"/>
        </w:rPr>
        <w:sectPr w:rsidR="00121E32" w:rsidSect="00121E32">
          <w:headerReference w:type="default" r:id="rId25"/>
          <w:footerReference w:type="even" r:id="rId26"/>
          <w:footerReference w:type="default" r:id="rId27"/>
          <w:pgSz w:w="16840" w:h="11907" w:orient="landscape" w:code="9"/>
          <w:pgMar w:top="1418" w:right="1134" w:bottom="851" w:left="1134" w:header="794" w:footer="794" w:gutter="0"/>
          <w:cols w:space="720"/>
          <w:titlePg/>
          <w:docGrid w:linePitch="326"/>
        </w:sectPr>
      </w:pPr>
    </w:p>
    <w:p w:rsidR="00121E32" w:rsidRPr="007E3002" w:rsidRDefault="00121E32" w:rsidP="00121E32">
      <w:pPr>
        <w:suppressAutoHyphens w:val="0"/>
        <w:jc w:val="right"/>
      </w:pPr>
      <w:r w:rsidRPr="007E3002">
        <w:lastRenderedPageBreak/>
        <w:t>Приложение № 4</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№ТКд/1_/___/___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«___»_________201_г.</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Протокол</w:t>
      </w: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согласования договорной цены</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540"/>
        <w:jc w:val="both"/>
        <w:rPr>
          <w:rFonts w:ascii="Times New Roman" w:hAnsi="Times New Roman"/>
          <w:sz w:val="24"/>
          <w:szCs w:val="24"/>
        </w:rPr>
      </w:pPr>
      <w:r w:rsidRPr="007E3002">
        <w:rPr>
          <w:rFonts w:ascii="Times New Roman" w:hAnsi="Times New Roman"/>
          <w:sz w:val="24"/>
          <w:szCs w:val="24"/>
        </w:rPr>
        <w:t xml:space="preserve">Мы, нижеподписавшиеся, заместитель генерального директора </w:t>
      </w:r>
      <w:r w:rsidR="006A5047">
        <w:rPr>
          <w:rFonts w:ascii="Times New Roman" w:hAnsi="Times New Roman"/>
          <w:sz w:val="24"/>
          <w:szCs w:val="24"/>
        </w:rPr>
        <w:t>Публичного</w:t>
      </w:r>
      <w:r w:rsidR="006A5047" w:rsidRPr="007E3002">
        <w:rPr>
          <w:rFonts w:ascii="Times New Roman" w:hAnsi="Times New Roman"/>
          <w:sz w:val="24"/>
          <w:szCs w:val="24"/>
        </w:rPr>
        <w:t xml:space="preserve"> </w:t>
      </w:r>
      <w:r w:rsidRPr="007E3002">
        <w:rPr>
          <w:rFonts w:ascii="Times New Roman" w:hAnsi="Times New Roman"/>
          <w:sz w:val="24"/>
          <w:szCs w:val="24"/>
        </w:rPr>
        <w:t xml:space="preserve">акционерного общества «Центр по перевозке грузов в контейнерах «ТрансКонтейнер» Шекшуев Виктор Викторович, от лица Заказчика, с одной стороны, и 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sidRPr="007E3002">
        <w:rPr>
          <w:rFonts w:ascii="Times New Roman" w:hAnsi="Times New Roman" w:cs="Times New Roman"/>
          <w:sz w:val="24"/>
          <w:szCs w:val="24"/>
        </w:rPr>
        <w:t>____________ рублей, в   том   числе  НДС – 18%  ____________ рублей.</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r w:rsidRPr="007E3002">
              <w:t xml:space="preserve">Заместитель генерального директора </w:t>
            </w:r>
          </w:p>
          <w:p w:rsidR="00121E32" w:rsidRPr="007E3002" w:rsidRDefault="006A5047" w:rsidP="00121E32">
            <w:pPr>
              <w:ind w:right="175"/>
            </w:pPr>
            <w:r>
              <w:t>П</w:t>
            </w:r>
            <w:r w:rsidRPr="007E3002">
              <w:t xml:space="preserve">АО </w:t>
            </w:r>
            <w:r w:rsidR="00121E32" w:rsidRPr="007E3002">
              <w:t xml:space="preserve">«ТрансКонтейнер» </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_______________ В.В. Шекшуев</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Pr>
        <w:pStyle w:val="afb"/>
        <w:ind w:firstLine="0"/>
        <w:jc w:val="right"/>
        <w:rPr>
          <w:sz w:val="28"/>
          <w:szCs w:val="28"/>
        </w:rPr>
      </w:pPr>
      <w:r w:rsidRPr="007E3002">
        <w:rPr>
          <w:sz w:val="24"/>
        </w:rPr>
        <w:br/>
      </w:r>
    </w:p>
    <w:p w:rsidR="00121E32" w:rsidRPr="007E3002" w:rsidRDefault="00121E32" w:rsidP="00121E32">
      <w:pPr>
        <w:suppressAutoHyphens w:val="0"/>
        <w:rPr>
          <w:rFonts w:eastAsia="MS Mincho"/>
          <w:sz w:val="28"/>
          <w:szCs w:val="28"/>
        </w:rPr>
      </w:pPr>
      <w:r w:rsidRPr="007E3002">
        <w:rPr>
          <w:sz w:val="28"/>
          <w:szCs w:val="28"/>
        </w:rPr>
        <w:br w:type="page"/>
      </w:r>
    </w:p>
    <w:p w:rsidR="000954FB" w:rsidRPr="00EE6A22" w:rsidRDefault="000954FB" w:rsidP="000954FB">
      <w:pPr>
        <w:pStyle w:val="afb"/>
        <w:ind w:firstLine="0"/>
        <w:jc w:val="right"/>
        <w:rPr>
          <w:sz w:val="28"/>
          <w:szCs w:val="28"/>
        </w:rPr>
      </w:pPr>
      <w:r w:rsidRPr="00EE6A22">
        <w:rPr>
          <w:sz w:val="28"/>
          <w:szCs w:val="28"/>
        </w:rPr>
        <w:lastRenderedPageBreak/>
        <w:t xml:space="preserve">Приложение № </w:t>
      </w:r>
      <w:r w:rsidR="00582E6A">
        <w:rPr>
          <w:sz w:val="28"/>
          <w:szCs w:val="28"/>
        </w:rPr>
        <w:t>6</w:t>
      </w:r>
    </w:p>
    <w:p w:rsidR="000954FB" w:rsidRPr="00EE6A22" w:rsidRDefault="000954FB" w:rsidP="000954FB">
      <w:pPr>
        <w:pStyle w:val="afb"/>
        <w:ind w:firstLine="0"/>
        <w:jc w:val="right"/>
        <w:rPr>
          <w:sz w:val="28"/>
          <w:szCs w:val="28"/>
        </w:rPr>
      </w:pPr>
      <w:r w:rsidRPr="00EE6A22">
        <w:rPr>
          <w:sz w:val="28"/>
          <w:szCs w:val="28"/>
        </w:rPr>
        <w:t>к документации о закупке</w:t>
      </w:r>
    </w:p>
    <w:p w:rsidR="000954FB" w:rsidRPr="00EE6A22" w:rsidRDefault="000954FB" w:rsidP="000954FB">
      <w:pPr>
        <w:rPr>
          <w:sz w:val="28"/>
          <w:szCs w:val="28"/>
        </w:rPr>
      </w:pPr>
    </w:p>
    <w:p w:rsidR="000954FB" w:rsidRPr="00EE6A22" w:rsidRDefault="000954FB" w:rsidP="000954FB">
      <w:pPr>
        <w:tabs>
          <w:tab w:val="left" w:pos="9639"/>
        </w:tabs>
        <w:ind w:firstLine="567"/>
        <w:jc w:val="center"/>
        <w:rPr>
          <w:b/>
          <w:szCs w:val="28"/>
        </w:rPr>
      </w:pPr>
      <w:r w:rsidRPr="00EE6A22">
        <w:rPr>
          <w:b/>
          <w:szCs w:val="28"/>
        </w:rPr>
        <w:t>СВЕДЕНИЯ О ПЛАНИРУЕМЫХ К ПРИВЛЕЧЕНИЮ СУБПОДРЯДНЫХ ОРГАНИЗАЦИЯХ</w:t>
      </w:r>
    </w:p>
    <w:p w:rsidR="000954FB" w:rsidRPr="00EE6A22" w:rsidRDefault="000954FB" w:rsidP="000954FB">
      <w:pPr>
        <w:tabs>
          <w:tab w:val="left" w:pos="9639"/>
        </w:tabs>
        <w:ind w:firstLine="567"/>
        <w:jc w:val="center"/>
        <w:rPr>
          <w:i/>
        </w:rPr>
      </w:pPr>
      <w:r w:rsidRPr="00EE6A22">
        <w:rPr>
          <w:i/>
        </w:rPr>
        <w:t>(отдельный лист по каждому субподрядчику)</w:t>
      </w:r>
    </w:p>
    <w:p w:rsidR="000954FB" w:rsidRPr="00EE6A22" w:rsidRDefault="000954FB" w:rsidP="000954FB">
      <w:pPr>
        <w:tabs>
          <w:tab w:val="left" w:pos="9639"/>
        </w:tabs>
        <w:ind w:firstLine="567"/>
        <w:jc w:val="center"/>
        <w:rPr>
          <w:sz w:val="22"/>
        </w:rPr>
      </w:pPr>
    </w:p>
    <w:p w:rsidR="000954FB" w:rsidRPr="00EE6A22" w:rsidRDefault="000954FB" w:rsidP="000954FB">
      <w:pPr>
        <w:tabs>
          <w:tab w:val="left" w:pos="9639"/>
        </w:tabs>
        <w:ind w:firstLine="567"/>
        <w:jc w:val="center"/>
        <w:rPr>
          <w:b/>
          <w:sz w:val="28"/>
          <w:szCs w:val="28"/>
        </w:rPr>
      </w:pPr>
      <w:r w:rsidRPr="00EE6A22">
        <w:rPr>
          <w:b/>
          <w:sz w:val="28"/>
          <w:szCs w:val="28"/>
        </w:rPr>
        <w:t>Наименование организации, фирмы:</w:t>
      </w:r>
    </w:p>
    <w:p w:rsidR="000954FB" w:rsidRPr="00EE6A22" w:rsidRDefault="000954FB" w:rsidP="000954FB">
      <w:pPr>
        <w:tabs>
          <w:tab w:val="left" w:pos="9639"/>
        </w:tabs>
        <w:ind w:firstLine="567"/>
        <w:rPr>
          <w:sz w:val="22"/>
        </w:rPr>
      </w:pPr>
      <w:r w:rsidRPr="00EE6A22">
        <w:rPr>
          <w:sz w:val="22"/>
        </w:rPr>
        <w:t>____________________________________________________________________________</w:t>
      </w:r>
    </w:p>
    <w:p w:rsidR="000954FB" w:rsidRPr="00EE6A2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EE6A22" w:rsidTr="00BF6892">
        <w:tc>
          <w:tcPr>
            <w:tcW w:w="3138" w:type="dxa"/>
          </w:tcPr>
          <w:p w:rsidR="000954FB" w:rsidRPr="00EE6A22" w:rsidRDefault="000954FB" w:rsidP="00BF6892">
            <w:pPr>
              <w:tabs>
                <w:tab w:val="left" w:pos="9639"/>
              </w:tabs>
              <w:rPr>
                <w:szCs w:val="28"/>
              </w:rPr>
            </w:pPr>
          </w:p>
        </w:tc>
        <w:tc>
          <w:tcPr>
            <w:tcW w:w="3426" w:type="dxa"/>
            <w:gridSpan w:val="2"/>
            <w:vAlign w:val="center"/>
          </w:tcPr>
          <w:p w:rsidR="000954FB" w:rsidRPr="00EE6A22" w:rsidRDefault="000954FB" w:rsidP="00BF6892">
            <w:pPr>
              <w:tabs>
                <w:tab w:val="left" w:pos="9639"/>
              </w:tabs>
              <w:jc w:val="center"/>
              <w:rPr>
                <w:szCs w:val="28"/>
              </w:rPr>
            </w:pPr>
            <w:r w:rsidRPr="00EE6A22">
              <w:rPr>
                <w:szCs w:val="28"/>
              </w:rPr>
              <w:t>Головная фирма</w:t>
            </w:r>
          </w:p>
        </w:tc>
        <w:tc>
          <w:tcPr>
            <w:tcW w:w="3156" w:type="dxa"/>
            <w:vAlign w:val="center"/>
          </w:tcPr>
          <w:p w:rsidR="000954FB" w:rsidRPr="00EE6A22" w:rsidRDefault="000954FB" w:rsidP="00BF6892">
            <w:pPr>
              <w:tabs>
                <w:tab w:val="left" w:pos="9639"/>
              </w:tabs>
              <w:jc w:val="center"/>
              <w:rPr>
                <w:szCs w:val="28"/>
              </w:rPr>
            </w:pPr>
            <w:r w:rsidRPr="00EE6A22">
              <w:rPr>
                <w:szCs w:val="28"/>
              </w:rPr>
              <w:t>Филиалы и дочерние предприятия</w:t>
            </w:r>
          </w:p>
        </w:tc>
      </w:tr>
      <w:tr w:rsidR="000954FB" w:rsidRPr="00EE6A22" w:rsidTr="00BF6892">
        <w:trPr>
          <w:trHeight w:val="391"/>
        </w:trPr>
        <w:tc>
          <w:tcPr>
            <w:tcW w:w="3138" w:type="dxa"/>
          </w:tcPr>
          <w:p w:rsidR="000954FB" w:rsidRPr="00EE6A22" w:rsidRDefault="000954FB" w:rsidP="00BF6892">
            <w:pPr>
              <w:tabs>
                <w:tab w:val="left" w:pos="9639"/>
              </w:tabs>
            </w:pPr>
            <w:r w:rsidRPr="00EE6A22">
              <w:t>Адрес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6"/>
        </w:trPr>
        <w:tc>
          <w:tcPr>
            <w:tcW w:w="3138" w:type="dxa"/>
          </w:tcPr>
          <w:p w:rsidR="000954FB" w:rsidRPr="00EE6A22" w:rsidRDefault="000954FB" w:rsidP="00BF6892">
            <w:pPr>
              <w:tabs>
                <w:tab w:val="left" w:pos="9639"/>
              </w:tabs>
            </w:pPr>
            <w:r w:rsidRPr="00EE6A22">
              <w:t>Телефон</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5"/>
        </w:trPr>
        <w:tc>
          <w:tcPr>
            <w:tcW w:w="3138" w:type="dxa"/>
          </w:tcPr>
          <w:p w:rsidR="000954FB" w:rsidRPr="00EE6A22" w:rsidRDefault="000954FB" w:rsidP="00BF6892">
            <w:pPr>
              <w:tabs>
                <w:tab w:val="left" w:pos="9639"/>
              </w:tabs>
            </w:pPr>
            <w:r w:rsidRPr="00EE6A22">
              <w:t>Факс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1"/>
        </w:trPr>
        <w:tc>
          <w:tcPr>
            <w:tcW w:w="3138" w:type="dxa"/>
          </w:tcPr>
          <w:p w:rsidR="000954FB" w:rsidRPr="00EE6A22" w:rsidRDefault="000954FB" w:rsidP="00BF6892">
            <w:pPr>
              <w:tabs>
                <w:tab w:val="left" w:pos="9639"/>
              </w:tabs>
            </w:pPr>
            <w:r w:rsidRPr="00EE6A22">
              <w:t>Ответственное лицо</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8"/>
        </w:trPr>
        <w:tc>
          <w:tcPr>
            <w:tcW w:w="3138" w:type="dxa"/>
          </w:tcPr>
          <w:p w:rsidR="000954FB" w:rsidRPr="00EE6A22" w:rsidRDefault="000954FB" w:rsidP="00BF6892">
            <w:pPr>
              <w:tabs>
                <w:tab w:val="left" w:pos="9639"/>
              </w:tabs>
            </w:pPr>
            <w:r w:rsidRPr="00EE6A22">
              <w:t>Форма (ООО, ЗАО и т.д.)</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3"/>
        </w:trPr>
        <w:tc>
          <w:tcPr>
            <w:tcW w:w="3138" w:type="dxa"/>
          </w:tcPr>
          <w:p w:rsidR="000954FB" w:rsidRPr="00EE6A22" w:rsidRDefault="000954FB" w:rsidP="00BF6892">
            <w:pPr>
              <w:tabs>
                <w:tab w:val="left" w:pos="9639"/>
              </w:tabs>
            </w:pPr>
            <w:r w:rsidRPr="00EE6A22">
              <w:t>Уставный капитал</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505"/>
        </w:trPr>
        <w:tc>
          <w:tcPr>
            <w:tcW w:w="3138" w:type="dxa"/>
            <w:tcBorders>
              <w:bottom w:val="nil"/>
            </w:tcBorders>
          </w:tcPr>
          <w:p w:rsidR="000954FB" w:rsidRPr="00EE6A22" w:rsidRDefault="000954FB" w:rsidP="00BF6892">
            <w:pPr>
              <w:tabs>
                <w:tab w:val="left" w:pos="9639"/>
              </w:tabs>
            </w:pPr>
            <w:r w:rsidRPr="00EE6A22">
              <w:t>Сфера деятельности</w:t>
            </w:r>
          </w:p>
        </w:tc>
        <w:tc>
          <w:tcPr>
            <w:tcW w:w="3426" w:type="dxa"/>
            <w:gridSpan w:val="2"/>
            <w:tcBorders>
              <w:bottom w:val="nil"/>
            </w:tcBorders>
          </w:tcPr>
          <w:p w:rsidR="000954FB" w:rsidRPr="00EE6A22" w:rsidRDefault="000954FB" w:rsidP="00BF6892">
            <w:pPr>
              <w:tabs>
                <w:tab w:val="left" w:pos="9639"/>
              </w:tabs>
              <w:jc w:val="center"/>
            </w:pPr>
          </w:p>
        </w:tc>
        <w:tc>
          <w:tcPr>
            <w:tcW w:w="3156" w:type="dxa"/>
            <w:tcBorders>
              <w:bottom w:val="nil"/>
            </w:tcBorders>
          </w:tcPr>
          <w:p w:rsidR="000954FB" w:rsidRPr="00EE6A22" w:rsidRDefault="000954FB" w:rsidP="00BF6892">
            <w:pPr>
              <w:tabs>
                <w:tab w:val="left" w:pos="9639"/>
              </w:tabs>
              <w:jc w:val="center"/>
            </w:pPr>
          </w:p>
        </w:tc>
      </w:tr>
      <w:tr w:rsidR="000954FB" w:rsidRPr="00EE6A22" w:rsidTr="00BF6892">
        <w:tc>
          <w:tcPr>
            <w:tcW w:w="3138" w:type="dxa"/>
            <w:tcBorders>
              <w:right w:val="nil"/>
            </w:tcBorders>
          </w:tcPr>
          <w:p w:rsidR="000954FB" w:rsidRPr="00EE6A22" w:rsidRDefault="000954FB" w:rsidP="00BF6892">
            <w:pPr>
              <w:tabs>
                <w:tab w:val="left" w:pos="9639"/>
              </w:tabs>
            </w:pPr>
            <w:r w:rsidRPr="00EE6A22">
              <w:t>Руководитель:</w:t>
            </w:r>
          </w:p>
        </w:tc>
        <w:tc>
          <w:tcPr>
            <w:tcW w:w="3426" w:type="dxa"/>
            <w:gridSpan w:val="2"/>
            <w:tcBorders>
              <w:left w:val="nil"/>
              <w:right w:val="nil"/>
            </w:tcBorders>
          </w:tcPr>
          <w:p w:rsidR="000954FB" w:rsidRPr="00EE6A22" w:rsidRDefault="000954FB" w:rsidP="00BF6892">
            <w:pPr>
              <w:tabs>
                <w:tab w:val="left" w:pos="9639"/>
              </w:tabs>
            </w:pPr>
            <w:r w:rsidRPr="00EE6A22">
              <w:t>Дата:</w:t>
            </w:r>
          </w:p>
        </w:tc>
        <w:tc>
          <w:tcPr>
            <w:tcW w:w="3156" w:type="dxa"/>
            <w:tcBorders>
              <w:left w:val="nil"/>
            </w:tcBorders>
          </w:tcPr>
          <w:p w:rsidR="000954FB" w:rsidRPr="00EE6A22" w:rsidRDefault="000954FB" w:rsidP="00BF6892">
            <w:pPr>
              <w:tabs>
                <w:tab w:val="left" w:pos="9639"/>
              </w:tabs>
            </w:pPr>
            <w:r w:rsidRPr="00EE6A22">
              <w:t>Печать/подпись (субподрядчика)</w:t>
            </w:r>
          </w:p>
        </w:tc>
      </w:tr>
      <w:tr w:rsidR="000954FB" w:rsidRPr="00EE6A22" w:rsidTr="00BF6892">
        <w:trPr>
          <w:cantSplit/>
        </w:trPr>
        <w:tc>
          <w:tcPr>
            <w:tcW w:w="9720" w:type="dxa"/>
            <w:gridSpan w:val="4"/>
          </w:tcPr>
          <w:p w:rsidR="000954FB" w:rsidRPr="00EE6A22" w:rsidRDefault="000954FB" w:rsidP="00BF6892">
            <w:pPr>
              <w:tabs>
                <w:tab w:val="left" w:pos="9639"/>
              </w:tabs>
              <w:jc w:val="center"/>
            </w:pPr>
          </w:p>
        </w:tc>
      </w:tr>
      <w:tr w:rsidR="000954FB" w:rsidRPr="00EE6A22" w:rsidTr="00BF6892">
        <w:trPr>
          <w:cantSplit/>
        </w:trPr>
        <w:tc>
          <w:tcPr>
            <w:tcW w:w="4782" w:type="dxa"/>
            <w:gridSpan w:val="2"/>
            <w:vMerge w:val="restart"/>
            <w:vAlign w:val="center"/>
          </w:tcPr>
          <w:p w:rsidR="000954FB" w:rsidRPr="00EE6A22" w:rsidRDefault="000954FB" w:rsidP="00BF6892">
            <w:pPr>
              <w:tabs>
                <w:tab w:val="left" w:pos="9639"/>
              </w:tabs>
            </w:pPr>
            <w:r w:rsidRPr="00EE6A22">
              <w:t>Виды работ, передаваемые субподрядчику по предмету конкурса</w:t>
            </w:r>
          </w:p>
        </w:tc>
        <w:tc>
          <w:tcPr>
            <w:tcW w:w="4938" w:type="dxa"/>
            <w:gridSpan w:val="2"/>
          </w:tcPr>
          <w:p w:rsidR="000954FB" w:rsidRPr="00EE6A22" w:rsidRDefault="000954FB" w:rsidP="00BF6892">
            <w:pPr>
              <w:tabs>
                <w:tab w:val="left" w:pos="9639"/>
              </w:tabs>
              <w:jc w:val="center"/>
            </w:pPr>
            <w:r w:rsidRPr="00EE6A22">
              <w:t>Передаваемые объемы работ</w:t>
            </w:r>
          </w:p>
        </w:tc>
      </w:tr>
      <w:tr w:rsidR="000954FB" w:rsidRPr="00EE6A22" w:rsidTr="00BF6892">
        <w:trPr>
          <w:cantSplit/>
        </w:trPr>
        <w:tc>
          <w:tcPr>
            <w:tcW w:w="4782" w:type="dxa"/>
            <w:gridSpan w:val="2"/>
            <w:vMerge/>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r w:rsidRPr="00EE6A22">
              <w:t>В физических единицах</w:t>
            </w:r>
          </w:p>
        </w:tc>
        <w:tc>
          <w:tcPr>
            <w:tcW w:w="3156" w:type="dxa"/>
            <w:vAlign w:val="center"/>
          </w:tcPr>
          <w:p w:rsidR="000954FB" w:rsidRPr="00EE6A22" w:rsidRDefault="000954FB" w:rsidP="00BF6892">
            <w:pPr>
              <w:tabs>
                <w:tab w:val="left" w:pos="9639"/>
              </w:tabs>
              <w:jc w:val="center"/>
            </w:pPr>
            <w:r w:rsidRPr="00EE6A22">
              <w:t>В % к общему объему работ по предмету конкурса</w:t>
            </w: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6564" w:type="dxa"/>
            <w:gridSpan w:val="3"/>
          </w:tcPr>
          <w:p w:rsidR="000954FB" w:rsidRPr="00EE6A22" w:rsidRDefault="000954FB" w:rsidP="00BF6892">
            <w:pPr>
              <w:tabs>
                <w:tab w:val="left" w:pos="9639"/>
              </w:tabs>
            </w:pPr>
            <w:r w:rsidRPr="00EE6A22">
              <w:t>Итого % передаваемых субподрядчику объёмов работ к общему объёму работ по предмету конкурса</w:t>
            </w:r>
          </w:p>
        </w:tc>
        <w:tc>
          <w:tcPr>
            <w:tcW w:w="3156" w:type="dxa"/>
          </w:tcPr>
          <w:p w:rsidR="000954FB" w:rsidRPr="00EE6A22" w:rsidRDefault="000954FB" w:rsidP="00BF6892">
            <w:pPr>
              <w:tabs>
                <w:tab w:val="left" w:pos="9639"/>
              </w:tabs>
              <w:jc w:val="center"/>
            </w:pPr>
          </w:p>
        </w:tc>
      </w:tr>
    </w:tbl>
    <w:p w:rsidR="000954FB" w:rsidRPr="00EE6A22" w:rsidRDefault="000954FB" w:rsidP="000954FB">
      <w:pPr>
        <w:tabs>
          <w:tab w:val="left" w:pos="9639"/>
        </w:tabs>
        <w:ind w:firstLine="720"/>
        <w:jc w:val="both"/>
        <w:rPr>
          <w:szCs w:val="28"/>
        </w:rPr>
      </w:pPr>
      <w:r w:rsidRPr="00EE6A22">
        <w:rPr>
          <w:szCs w:val="28"/>
        </w:rPr>
        <w:t>Приложения:</w:t>
      </w:r>
    </w:p>
    <w:p w:rsidR="000954FB" w:rsidRPr="00EE6A22" w:rsidRDefault="000954FB" w:rsidP="000954FB">
      <w:pPr>
        <w:tabs>
          <w:tab w:val="left" w:pos="9639"/>
        </w:tabs>
        <w:ind w:firstLine="720"/>
        <w:jc w:val="both"/>
        <w:rPr>
          <w:szCs w:val="28"/>
        </w:rPr>
      </w:pPr>
      <w:r w:rsidRPr="00EE6A22">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EE6A22" w:rsidRDefault="000954FB" w:rsidP="006A6E7D">
      <w:pPr>
        <w:tabs>
          <w:tab w:val="left" w:pos="9639"/>
        </w:tabs>
        <w:ind w:firstLine="720"/>
        <w:jc w:val="both"/>
        <w:rPr>
          <w:szCs w:val="28"/>
        </w:rPr>
      </w:pPr>
      <w:r w:rsidRPr="00EE6A2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EE6A22" w:rsidRDefault="000954FB" w:rsidP="000954FB">
      <w:pPr>
        <w:pStyle w:val="3"/>
        <w:spacing w:before="0" w:after="0"/>
        <w:rPr>
          <w:rFonts w:ascii="Times New Roman" w:hAnsi="Times New Roman"/>
          <w:sz w:val="28"/>
          <w:szCs w:val="28"/>
        </w:rPr>
      </w:pPr>
    </w:p>
    <w:p w:rsidR="000954FB" w:rsidRPr="00EE6A22" w:rsidRDefault="000954FB" w:rsidP="006A5047">
      <w:pPr>
        <w:pStyle w:val="3"/>
        <w:tabs>
          <w:tab w:val="clear" w:pos="720"/>
          <w:tab w:val="num" w:pos="0"/>
        </w:tabs>
        <w:spacing w:before="0" w:after="0"/>
        <w:ind w:left="0" w:firstLine="0"/>
        <w:rPr>
          <w:b w:val="0"/>
          <w:sz w:val="28"/>
          <w:szCs w:val="28"/>
        </w:rPr>
      </w:pPr>
      <w:r w:rsidRPr="00EE6A22">
        <w:rPr>
          <w:rFonts w:ascii="Times New Roman" w:hAnsi="Times New Roman"/>
          <w:sz w:val="28"/>
          <w:szCs w:val="28"/>
        </w:rPr>
        <w:t>Представитель</w:t>
      </w:r>
      <w:r w:rsidR="00BB306F" w:rsidRPr="00EE6A22">
        <w:rPr>
          <w:rFonts w:ascii="Times New Roman" w:hAnsi="Times New Roman"/>
          <w:sz w:val="28"/>
          <w:szCs w:val="28"/>
        </w:rPr>
        <w:t>, имеющий полномочия подписать З</w:t>
      </w:r>
      <w:r w:rsidRPr="00EE6A22">
        <w:rPr>
          <w:rFonts w:ascii="Times New Roman" w:hAnsi="Times New Roman"/>
          <w:sz w:val="28"/>
          <w:szCs w:val="28"/>
        </w:rPr>
        <w:t>аявку на участие от имени ______________________________________________________________</w:t>
      </w:r>
    </w:p>
    <w:p w:rsidR="000954FB" w:rsidRPr="00EE6A22" w:rsidRDefault="000954FB" w:rsidP="00366298">
      <w:pPr>
        <w:tabs>
          <w:tab w:val="num" w:pos="0"/>
          <w:tab w:val="left" w:pos="8640"/>
        </w:tabs>
        <w:rPr>
          <w:i/>
        </w:rPr>
      </w:pPr>
      <w:r w:rsidRPr="00EE6A22">
        <w:rPr>
          <w:i/>
        </w:rPr>
        <w:t>(наименование претендента)</w:t>
      </w:r>
    </w:p>
    <w:p w:rsidR="000954FB" w:rsidRPr="00EE6A22" w:rsidRDefault="000954FB" w:rsidP="006A5047">
      <w:pPr>
        <w:pStyle w:val="32"/>
        <w:tabs>
          <w:tab w:val="num" w:pos="0"/>
        </w:tabs>
        <w:suppressAutoHyphens/>
        <w:spacing w:after="0"/>
        <w:rPr>
          <w:sz w:val="28"/>
          <w:szCs w:val="28"/>
        </w:rPr>
      </w:pPr>
      <w:r w:rsidRPr="00EE6A22">
        <w:rPr>
          <w:sz w:val="28"/>
          <w:szCs w:val="28"/>
        </w:rPr>
        <w:t>____________________________________________________________________</w:t>
      </w:r>
    </w:p>
    <w:p w:rsidR="000954FB" w:rsidRPr="00EE6A22" w:rsidRDefault="000954FB" w:rsidP="00366298">
      <w:pPr>
        <w:tabs>
          <w:tab w:val="num" w:pos="0"/>
        </w:tabs>
        <w:rPr>
          <w:i/>
        </w:rPr>
      </w:pPr>
      <w:r w:rsidRPr="00EE6A22">
        <w:rPr>
          <w:i/>
        </w:rPr>
        <w:t xml:space="preserve">       Печать</w:t>
      </w:r>
      <w:r w:rsidRPr="00EE6A22">
        <w:rPr>
          <w:i/>
        </w:rPr>
        <w:tab/>
      </w:r>
      <w:r w:rsidRPr="00EE6A22">
        <w:rPr>
          <w:i/>
        </w:rPr>
        <w:tab/>
      </w:r>
      <w:r w:rsidRPr="00EE6A22">
        <w:rPr>
          <w:i/>
        </w:rPr>
        <w:tab/>
        <w:t>(должность, подпись, ФИО)</w:t>
      </w:r>
    </w:p>
    <w:p w:rsidR="000954FB" w:rsidRDefault="000954FB" w:rsidP="00366298">
      <w:pPr>
        <w:pStyle w:val="32"/>
        <w:tabs>
          <w:tab w:val="num" w:pos="0"/>
        </w:tabs>
        <w:suppressAutoHyphens/>
        <w:spacing w:after="0"/>
        <w:rPr>
          <w:sz w:val="28"/>
          <w:szCs w:val="28"/>
        </w:rPr>
      </w:pPr>
      <w:r w:rsidRPr="00EE6A22">
        <w:rPr>
          <w:sz w:val="28"/>
          <w:szCs w:val="28"/>
        </w:rPr>
        <w:t>"____" _________ 201__ г.</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C7D" w:rsidRDefault="00695C7D">
      <w:r>
        <w:separator/>
      </w:r>
    </w:p>
  </w:endnote>
  <w:endnote w:type="continuationSeparator" w:id="0">
    <w:p w:rsidR="00695C7D" w:rsidRDefault="00695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58172"/>
      <w:docPartObj>
        <w:docPartGallery w:val="Page Numbers (Bottom of Page)"/>
        <w:docPartUnique/>
      </w:docPartObj>
    </w:sdtPr>
    <w:sdtContent>
      <w:p w:rsidR="00431B14" w:rsidRDefault="001D49DD">
        <w:pPr>
          <w:pStyle w:val="aff"/>
          <w:jc w:val="right"/>
        </w:pPr>
        <w:r>
          <w:fldChar w:fldCharType="begin"/>
        </w:r>
        <w:r w:rsidR="00431B14">
          <w:instrText xml:space="preserve"> PAGE   \* MERGEFORMAT </w:instrText>
        </w:r>
        <w:r>
          <w:fldChar w:fldCharType="separate"/>
        </w:r>
        <w:r w:rsidR="001A4FEC">
          <w:rPr>
            <w:noProof/>
          </w:rPr>
          <w:t>24</w:t>
        </w:r>
        <w:r>
          <w:rPr>
            <w:noProof/>
          </w:rPr>
          <w:fldChar w:fldCharType="end"/>
        </w:r>
      </w:p>
    </w:sdtContent>
  </w:sdt>
  <w:p w:rsidR="00431B14" w:rsidRDefault="00431B14">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54689"/>
      <w:docPartObj>
        <w:docPartGallery w:val="Page Numbers (Bottom of Page)"/>
        <w:docPartUnique/>
      </w:docPartObj>
    </w:sdtPr>
    <w:sdtContent>
      <w:p w:rsidR="00431B14" w:rsidRDefault="001D49DD">
        <w:pPr>
          <w:pStyle w:val="aff"/>
          <w:jc w:val="right"/>
        </w:pPr>
      </w:p>
    </w:sdtContent>
  </w:sdt>
  <w:p w:rsidR="00431B14" w:rsidRDefault="00431B14">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14" w:rsidRDefault="001D49DD" w:rsidP="00BF6892">
    <w:pPr>
      <w:pStyle w:val="aff"/>
      <w:framePr w:wrap="around" w:vAnchor="text" w:hAnchor="margin" w:xAlign="right" w:y="1"/>
      <w:rPr>
        <w:rStyle w:val="a5"/>
      </w:rPr>
    </w:pPr>
    <w:r>
      <w:rPr>
        <w:rStyle w:val="a5"/>
      </w:rPr>
      <w:fldChar w:fldCharType="begin"/>
    </w:r>
    <w:r w:rsidR="00431B14">
      <w:rPr>
        <w:rStyle w:val="a5"/>
      </w:rPr>
      <w:instrText xml:space="preserve">PAGE  </w:instrText>
    </w:r>
    <w:r>
      <w:rPr>
        <w:rStyle w:val="a5"/>
      </w:rPr>
      <w:fldChar w:fldCharType="separate"/>
    </w:r>
    <w:r w:rsidR="00431B14">
      <w:rPr>
        <w:rStyle w:val="a5"/>
        <w:noProof/>
      </w:rPr>
      <w:t>28</w:t>
    </w:r>
    <w:r>
      <w:rPr>
        <w:rStyle w:val="a5"/>
      </w:rPr>
      <w:fldChar w:fldCharType="end"/>
    </w:r>
  </w:p>
  <w:p w:rsidR="00431B14" w:rsidRDefault="00431B14"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14" w:rsidRDefault="00431B14">
    <w:pPr>
      <w:pStyle w:val="aff"/>
      <w:jc w:val="center"/>
    </w:pPr>
  </w:p>
  <w:p w:rsidR="00431B14" w:rsidRDefault="00431B14"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14" w:rsidRDefault="001D49DD" w:rsidP="00BF6892">
    <w:pPr>
      <w:pStyle w:val="aff"/>
      <w:framePr w:wrap="around" w:vAnchor="text" w:hAnchor="margin" w:xAlign="right" w:y="1"/>
      <w:rPr>
        <w:rStyle w:val="a5"/>
      </w:rPr>
    </w:pPr>
    <w:r>
      <w:rPr>
        <w:rStyle w:val="a5"/>
      </w:rPr>
      <w:fldChar w:fldCharType="begin"/>
    </w:r>
    <w:r w:rsidR="00431B14">
      <w:rPr>
        <w:rStyle w:val="a5"/>
      </w:rPr>
      <w:instrText xml:space="preserve">PAGE  </w:instrText>
    </w:r>
    <w:r>
      <w:rPr>
        <w:rStyle w:val="a5"/>
      </w:rPr>
      <w:fldChar w:fldCharType="separate"/>
    </w:r>
    <w:r w:rsidR="00431B14">
      <w:rPr>
        <w:rStyle w:val="a5"/>
        <w:noProof/>
      </w:rPr>
      <w:t>28</w:t>
    </w:r>
    <w:r>
      <w:rPr>
        <w:rStyle w:val="a5"/>
      </w:rPr>
      <w:fldChar w:fldCharType="end"/>
    </w:r>
  </w:p>
  <w:p w:rsidR="00431B14" w:rsidRDefault="00431B14" w:rsidP="00BF6892">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14" w:rsidRDefault="00431B14">
    <w:pPr>
      <w:pStyle w:val="aff"/>
      <w:jc w:val="center"/>
    </w:pPr>
  </w:p>
  <w:p w:rsidR="00431B14" w:rsidRDefault="00431B14"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C7D" w:rsidRDefault="00695C7D">
      <w:r>
        <w:separator/>
      </w:r>
    </w:p>
  </w:footnote>
  <w:footnote w:type="continuationSeparator" w:id="0">
    <w:p w:rsidR="00695C7D" w:rsidRDefault="00695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14" w:rsidRDefault="00431B14">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14" w:rsidRDefault="001D49DD">
    <w:pPr>
      <w:pStyle w:val="afd"/>
      <w:jc w:val="center"/>
    </w:pPr>
    <w:r>
      <w:fldChar w:fldCharType="begin"/>
    </w:r>
    <w:r w:rsidR="00431B14">
      <w:instrText xml:space="preserve"> PAGE   \* MERGEFORMAT </w:instrText>
    </w:r>
    <w:r>
      <w:fldChar w:fldCharType="separate"/>
    </w:r>
    <w:r w:rsidR="001A4FEC">
      <w:rPr>
        <w:noProof/>
      </w:rPr>
      <w:t>48</w:t>
    </w:r>
    <w:r>
      <w:rPr>
        <w:noProof/>
      </w:rPr>
      <w:fldChar w:fldCharType="end"/>
    </w:r>
  </w:p>
  <w:p w:rsidR="00431B14" w:rsidRDefault="00431B14">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2"/>
    <w:lvl w:ilvl="0">
      <w:start w:val="1"/>
      <w:numFmt w:val="decimal"/>
      <w:lvlText w:val="%1."/>
      <w:lvlJc w:val="left"/>
      <w:pPr>
        <w:tabs>
          <w:tab w:val="num" w:pos="0"/>
        </w:tabs>
        <w:ind w:left="899" w:hanging="360"/>
      </w:pPr>
    </w:lvl>
  </w:abstractNum>
  <w:abstractNum w:abstractNumId="11">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name w:val="WW8Num1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1"/>
    <w:lvl w:ilvl="0">
      <w:start w:val="1"/>
      <w:numFmt w:val="decimal"/>
      <w:lvlText w:val="%1."/>
      <w:lvlJc w:val="left"/>
      <w:pPr>
        <w:tabs>
          <w:tab w:val="num" w:pos="0"/>
        </w:tabs>
        <w:ind w:left="720" w:hanging="360"/>
      </w:pPr>
    </w:lvl>
  </w:abstractNum>
  <w:abstractNum w:abstractNumId="19">
    <w:nsid w:val="00000016"/>
    <w:multiLevelType w:val="multilevel"/>
    <w:tmpl w:val="F81E57E8"/>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3B536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F4508E7"/>
    <w:multiLevelType w:val="multilevel"/>
    <w:tmpl w:val="654C9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CC327D3"/>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3066602"/>
    <w:multiLevelType w:val="hybridMultilevel"/>
    <w:tmpl w:val="316AF62E"/>
    <w:lvl w:ilvl="0" w:tplc="6E424BDC">
      <w:start w:val="1"/>
      <w:numFmt w:val="decimal"/>
      <w:lvlText w:val="2.2.%1"/>
      <w:lvlJc w:val="left"/>
      <w:pPr>
        <w:ind w:left="1429" w:hanging="360"/>
      </w:pPr>
      <w:rPr>
        <w:rFonts w:hint="default"/>
      </w:rPr>
    </w:lvl>
    <w:lvl w:ilvl="1" w:tplc="AC6E7A6A" w:tentative="1">
      <w:start w:val="1"/>
      <w:numFmt w:val="lowerLetter"/>
      <w:lvlText w:val="%2."/>
      <w:lvlJc w:val="left"/>
      <w:pPr>
        <w:ind w:left="1440" w:hanging="360"/>
      </w:pPr>
    </w:lvl>
    <w:lvl w:ilvl="2" w:tplc="B4CEF8C6" w:tentative="1">
      <w:start w:val="1"/>
      <w:numFmt w:val="lowerRoman"/>
      <w:lvlText w:val="%3."/>
      <w:lvlJc w:val="right"/>
      <w:pPr>
        <w:ind w:left="2160" w:hanging="180"/>
      </w:pPr>
    </w:lvl>
    <w:lvl w:ilvl="3" w:tplc="905A6DCE">
      <w:start w:val="1"/>
      <w:numFmt w:val="decimal"/>
      <w:lvlText w:val="%4."/>
      <w:lvlJc w:val="left"/>
      <w:pPr>
        <w:ind w:left="2880" w:hanging="360"/>
      </w:pPr>
    </w:lvl>
    <w:lvl w:ilvl="4" w:tplc="00CCCB5A" w:tentative="1">
      <w:start w:val="1"/>
      <w:numFmt w:val="lowerLetter"/>
      <w:lvlText w:val="%5."/>
      <w:lvlJc w:val="left"/>
      <w:pPr>
        <w:ind w:left="3600" w:hanging="360"/>
      </w:pPr>
    </w:lvl>
    <w:lvl w:ilvl="5" w:tplc="E5B26C68" w:tentative="1">
      <w:start w:val="1"/>
      <w:numFmt w:val="lowerRoman"/>
      <w:lvlText w:val="%6."/>
      <w:lvlJc w:val="right"/>
      <w:pPr>
        <w:ind w:left="4320" w:hanging="180"/>
      </w:pPr>
    </w:lvl>
    <w:lvl w:ilvl="6" w:tplc="60D438AA" w:tentative="1">
      <w:start w:val="1"/>
      <w:numFmt w:val="decimal"/>
      <w:lvlText w:val="%7."/>
      <w:lvlJc w:val="left"/>
      <w:pPr>
        <w:ind w:left="5040" w:hanging="360"/>
      </w:pPr>
    </w:lvl>
    <w:lvl w:ilvl="7" w:tplc="1F020ACE" w:tentative="1">
      <w:start w:val="1"/>
      <w:numFmt w:val="lowerLetter"/>
      <w:lvlText w:val="%8."/>
      <w:lvlJc w:val="left"/>
      <w:pPr>
        <w:ind w:left="5760" w:hanging="360"/>
      </w:pPr>
    </w:lvl>
    <w:lvl w:ilvl="8" w:tplc="FED03262" w:tentative="1">
      <w:start w:val="1"/>
      <w:numFmt w:val="lowerRoman"/>
      <w:lvlText w:val="%9."/>
      <w:lvlJc w:val="right"/>
      <w:pPr>
        <w:ind w:left="6480" w:hanging="180"/>
      </w:pPr>
    </w:lvl>
  </w:abstractNum>
  <w:abstractNum w:abstractNumId="29">
    <w:nsid w:val="27F109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2FA20CE0"/>
    <w:multiLevelType w:val="hybridMultilevel"/>
    <w:tmpl w:val="46A82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E482DA8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FA7B1E"/>
    <w:multiLevelType w:val="hybridMultilevel"/>
    <w:tmpl w:val="92D449DE"/>
    <w:lvl w:ilvl="0" w:tplc="F61E8C78">
      <w:start w:val="1"/>
      <w:numFmt w:val="bullet"/>
      <w:pStyle w:val="-"/>
      <w:lvlText w:val="-"/>
      <w:lvlJc w:val="left"/>
      <w:pPr>
        <w:tabs>
          <w:tab w:val="num" w:pos="928"/>
        </w:tabs>
        <w:ind w:left="888" w:hanging="32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6474D3A"/>
    <w:multiLevelType w:val="hybridMultilevel"/>
    <w:tmpl w:val="C6BA63A4"/>
    <w:lvl w:ilvl="0" w:tplc="876CCDC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8">
    <w:nsid w:val="46C4105C"/>
    <w:multiLevelType w:val="hybridMultilevel"/>
    <w:tmpl w:val="081A4CE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2F0E8148">
      <w:start w:val="1"/>
      <w:numFmt w:val="decimal"/>
      <w:lvlText w:val="%4."/>
      <w:lvlJc w:val="left"/>
      <w:pPr>
        <w:ind w:left="2880" w:hanging="360"/>
      </w:pPr>
      <w:rPr>
        <w:rFonts w:hint="default"/>
      </w:rPr>
    </w:lvl>
    <w:lvl w:ilvl="4" w:tplc="40CAF980">
      <w:start w:val="570"/>
      <w:numFmt w:val="decimal"/>
      <w:lvlText w:val="%5"/>
      <w:lvlJc w:val="left"/>
      <w:pPr>
        <w:ind w:left="3600" w:hanging="360"/>
      </w:pPr>
      <w:rPr>
        <w:rFont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4CA062D"/>
    <w:multiLevelType w:val="hybridMultilevel"/>
    <w:tmpl w:val="0D6C5ED0"/>
    <w:lvl w:ilvl="0" w:tplc="509E316A">
      <w:start w:val="1"/>
      <w:numFmt w:val="decimal"/>
      <w:lvlText w:val="2.1.%1"/>
      <w:lvlJc w:val="left"/>
      <w:pPr>
        <w:ind w:left="1429" w:hanging="360"/>
      </w:pPr>
      <w:rPr>
        <w:rFonts w:hint="default"/>
      </w:rPr>
    </w:lvl>
    <w:lvl w:ilvl="1" w:tplc="2BFCB6B4" w:tentative="1">
      <w:start w:val="1"/>
      <w:numFmt w:val="lowerLetter"/>
      <w:lvlText w:val="%2."/>
      <w:lvlJc w:val="left"/>
      <w:pPr>
        <w:ind w:left="2149" w:hanging="360"/>
      </w:pPr>
    </w:lvl>
    <w:lvl w:ilvl="2" w:tplc="A75042EA" w:tentative="1">
      <w:start w:val="1"/>
      <w:numFmt w:val="lowerRoman"/>
      <w:lvlText w:val="%3."/>
      <w:lvlJc w:val="right"/>
      <w:pPr>
        <w:ind w:left="2869" w:hanging="180"/>
      </w:pPr>
    </w:lvl>
    <w:lvl w:ilvl="3" w:tplc="5A4A4A9C" w:tentative="1">
      <w:start w:val="1"/>
      <w:numFmt w:val="decimal"/>
      <w:lvlText w:val="%4."/>
      <w:lvlJc w:val="left"/>
      <w:pPr>
        <w:ind w:left="3589" w:hanging="360"/>
      </w:pPr>
    </w:lvl>
    <w:lvl w:ilvl="4" w:tplc="A154A4F8" w:tentative="1">
      <w:start w:val="1"/>
      <w:numFmt w:val="lowerLetter"/>
      <w:lvlText w:val="%5."/>
      <w:lvlJc w:val="left"/>
      <w:pPr>
        <w:ind w:left="4309" w:hanging="360"/>
      </w:pPr>
    </w:lvl>
    <w:lvl w:ilvl="5" w:tplc="4DA87BC0" w:tentative="1">
      <w:start w:val="1"/>
      <w:numFmt w:val="lowerRoman"/>
      <w:lvlText w:val="%6."/>
      <w:lvlJc w:val="right"/>
      <w:pPr>
        <w:ind w:left="5029" w:hanging="180"/>
      </w:pPr>
    </w:lvl>
    <w:lvl w:ilvl="6" w:tplc="D372503A" w:tentative="1">
      <w:start w:val="1"/>
      <w:numFmt w:val="decimal"/>
      <w:lvlText w:val="%7."/>
      <w:lvlJc w:val="left"/>
      <w:pPr>
        <w:ind w:left="5749" w:hanging="360"/>
      </w:pPr>
    </w:lvl>
    <w:lvl w:ilvl="7" w:tplc="4296F594" w:tentative="1">
      <w:start w:val="1"/>
      <w:numFmt w:val="lowerLetter"/>
      <w:lvlText w:val="%8."/>
      <w:lvlJc w:val="left"/>
      <w:pPr>
        <w:ind w:left="6469" w:hanging="360"/>
      </w:pPr>
    </w:lvl>
    <w:lvl w:ilvl="8" w:tplc="CFBE4086" w:tentative="1">
      <w:start w:val="1"/>
      <w:numFmt w:val="lowerRoman"/>
      <w:lvlText w:val="%9."/>
      <w:lvlJc w:val="right"/>
      <w:pPr>
        <w:ind w:left="7189" w:hanging="180"/>
      </w:pPr>
    </w:lvl>
  </w:abstractNum>
  <w:abstractNum w:abstractNumId="41">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58784B0B"/>
    <w:multiLevelType w:val="hybridMultilevel"/>
    <w:tmpl w:val="0DF4A54E"/>
    <w:lvl w:ilvl="0" w:tplc="5B96DD74">
      <w:start w:val="1"/>
      <w:numFmt w:val="decimal"/>
      <w:lvlText w:val="%1."/>
      <w:lvlJc w:val="left"/>
      <w:pPr>
        <w:ind w:left="1080" w:hanging="1080"/>
      </w:pPr>
      <w:rPr>
        <w:rFonts w:hint="default"/>
      </w:rPr>
    </w:lvl>
    <w:lvl w:ilvl="1" w:tplc="4F9EBCEA" w:tentative="1">
      <w:start w:val="1"/>
      <w:numFmt w:val="lowerLetter"/>
      <w:lvlText w:val="%2."/>
      <w:lvlJc w:val="left"/>
      <w:pPr>
        <w:ind w:left="1800" w:hanging="360"/>
      </w:pPr>
    </w:lvl>
    <w:lvl w:ilvl="2" w:tplc="EA569C58" w:tentative="1">
      <w:start w:val="1"/>
      <w:numFmt w:val="lowerRoman"/>
      <w:lvlText w:val="%3."/>
      <w:lvlJc w:val="right"/>
      <w:pPr>
        <w:ind w:left="2520" w:hanging="180"/>
      </w:pPr>
    </w:lvl>
    <w:lvl w:ilvl="3" w:tplc="797E653E" w:tentative="1">
      <w:start w:val="1"/>
      <w:numFmt w:val="decimal"/>
      <w:lvlText w:val="%4."/>
      <w:lvlJc w:val="left"/>
      <w:pPr>
        <w:ind w:left="3240" w:hanging="360"/>
      </w:pPr>
    </w:lvl>
    <w:lvl w:ilvl="4" w:tplc="7696D7BC" w:tentative="1">
      <w:start w:val="1"/>
      <w:numFmt w:val="lowerLetter"/>
      <w:lvlText w:val="%5."/>
      <w:lvlJc w:val="left"/>
      <w:pPr>
        <w:ind w:left="3960" w:hanging="360"/>
      </w:pPr>
    </w:lvl>
    <w:lvl w:ilvl="5" w:tplc="E57A3F84" w:tentative="1">
      <w:start w:val="1"/>
      <w:numFmt w:val="lowerRoman"/>
      <w:lvlText w:val="%6."/>
      <w:lvlJc w:val="right"/>
      <w:pPr>
        <w:ind w:left="4680" w:hanging="180"/>
      </w:pPr>
    </w:lvl>
    <w:lvl w:ilvl="6" w:tplc="3A342DD8" w:tentative="1">
      <w:start w:val="1"/>
      <w:numFmt w:val="decimal"/>
      <w:lvlText w:val="%7."/>
      <w:lvlJc w:val="left"/>
      <w:pPr>
        <w:ind w:left="5400" w:hanging="360"/>
      </w:pPr>
    </w:lvl>
    <w:lvl w:ilvl="7" w:tplc="47CE0362" w:tentative="1">
      <w:start w:val="1"/>
      <w:numFmt w:val="lowerLetter"/>
      <w:lvlText w:val="%8."/>
      <w:lvlJc w:val="left"/>
      <w:pPr>
        <w:ind w:left="6120" w:hanging="360"/>
      </w:pPr>
    </w:lvl>
    <w:lvl w:ilvl="8" w:tplc="3B92E4B6" w:tentative="1">
      <w:start w:val="1"/>
      <w:numFmt w:val="lowerRoman"/>
      <w:lvlText w:val="%9."/>
      <w:lvlJc w:val="right"/>
      <w:pPr>
        <w:ind w:left="6840" w:hanging="180"/>
      </w:pPr>
    </w:lvl>
  </w:abstractNum>
  <w:abstractNum w:abstractNumId="43">
    <w:nsid w:val="61BF1591"/>
    <w:multiLevelType w:val="hybridMultilevel"/>
    <w:tmpl w:val="AA2A7E2C"/>
    <w:lvl w:ilvl="0" w:tplc="4EC2E2DC">
      <w:start w:val="1"/>
      <w:numFmt w:val="decimal"/>
      <w:lvlText w:val="%1."/>
      <w:lvlJc w:val="left"/>
      <w:pPr>
        <w:ind w:left="1842" w:hanging="1128"/>
      </w:pPr>
      <w:rPr>
        <w:rFonts w:hint="default"/>
      </w:rPr>
    </w:lvl>
    <w:lvl w:ilvl="1" w:tplc="C2B0722E" w:tentative="1">
      <w:start w:val="1"/>
      <w:numFmt w:val="lowerLetter"/>
      <w:lvlText w:val="%2."/>
      <w:lvlJc w:val="left"/>
      <w:pPr>
        <w:ind w:left="1794" w:hanging="360"/>
      </w:pPr>
    </w:lvl>
    <w:lvl w:ilvl="2" w:tplc="E8C21006" w:tentative="1">
      <w:start w:val="1"/>
      <w:numFmt w:val="lowerRoman"/>
      <w:lvlText w:val="%3."/>
      <w:lvlJc w:val="right"/>
      <w:pPr>
        <w:ind w:left="2514" w:hanging="180"/>
      </w:pPr>
    </w:lvl>
    <w:lvl w:ilvl="3" w:tplc="362475C8" w:tentative="1">
      <w:start w:val="1"/>
      <w:numFmt w:val="decimal"/>
      <w:lvlText w:val="%4."/>
      <w:lvlJc w:val="left"/>
      <w:pPr>
        <w:ind w:left="3234" w:hanging="360"/>
      </w:pPr>
    </w:lvl>
    <w:lvl w:ilvl="4" w:tplc="0B0ABF60" w:tentative="1">
      <w:start w:val="1"/>
      <w:numFmt w:val="lowerLetter"/>
      <w:lvlText w:val="%5."/>
      <w:lvlJc w:val="left"/>
      <w:pPr>
        <w:ind w:left="3954" w:hanging="360"/>
      </w:pPr>
    </w:lvl>
    <w:lvl w:ilvl="5" w:tplc="4FEA3704" w:tentative="1">
      <w:start w:val="1"/>
      <w:numFmt w:val="lowerRoman"/>
      <w:lvlText w:val="%6."/>
      <w:lvlJc w:val="right"/>
      <w:pPr>
        <w:ind w:left="4674" w:hanging="180"/>
      </w:pPr>
    </w:lvl>
    <w:lvl w:ilvl="6" w:tplc="22B4A7D2" w:tentative="1">
      <w:start w:val="1"/>
      <w:numFmt w:val="decimal"/>
      <w:lvlText w:val="%7."/>
      <w:lvlJc w:val="left"/>
      <w:pPr>
        <w:ind w:left="5394" w:hanging="360"/>
      </w:pPr>
    </w:lvl>
    <w:lvl w:ilvl="7" w:tplc="BB3A472E" w:tentative="1">
      <w:start w:val="1"/>
      <w:numFmt w:val="lowerLetter"/>
      <w:lvlText w:val="%8."/>
      <w:lvlJc w:val="left"/>
      <w:pPr>
        <w:ind w:left="6114" w:hanging="360"/>
      </w:pPr>
    </w:lvl>
    <w:lvl w:ilvl="8" w:tplc="2D42A1BE" w:tentative="1">
      <w:start w:val="1"/>
      <w:numFmt w:val="lowerRoman"/>
      <w:lvlText w:val="%9."/>
      <w:lvlJc w:val="right"/>
      <w:pPr>
        <w:ind w:left="6834" w:hanging="180"/>
      </w:pPr>
    </w:lvl>
  </w:abstractNum>
  <w:abstractNum w:abstractNumId="44">
    <w:nsid w:val="6C0A1D31"/>
    <w:multiLevelType w:val="hybridMultilevel"/>
    <w:tmpl w:val="254065D8"/>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63743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71DF4A53"/>
    <w:multiLevelType w:val="multilevel"/>
    <w:tmpl w:val="92564FC0"/>
    <w:lvl w:ilvl="0">
      <w:start w:val="4"/>
      <w:numFmt w:val="decimal"/>
      <w:lvlText w:val="%1."/>
      <w:lvlJc w:val="left"/>
      <w:pPr>
        <w:ind w:left="600" w:hanging="600"/>
      </w:pPr>
      <w:rPr>
        <w:rFonts w:hint="default"/>
        <w:sz w:val="28"/>
      </w:rPr>
    </w:lvl>
    <w:lvl w:ilvl="1">
      <w:start w:val="10"/>
      <w:numFmt w:val="decimal"/>
      <w:lvlText w:val="%1.%2."/>
      <w:lvlJc w:val="left"/>
      <w:pPr>
        <w:ind w:left="1713" w:hanging="720"/>
      </w:pPr>
      <w:rPr>
        <w:rFonts w:hint="default"/>
        <w:sz w:val="28"/>
      </w:rPr>
    </w:lvl>
    <w:lvl w:ilvl="2">
      <w:start w:val="1"/>
      <w:numFmt w:val="decimal"/>
      <w:lvlText w:val="%1.%2.%3."/>
      <w:lvlJc w:val="left"/>
      <w:pPr>
        <w:ind w:left="16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8">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C523F"/>
    <w:multiLevelType w:val="hybridMultilevel"/>
    <w:tmpl w:val="F1AE475E"/>
    <w:lvl w:ilvl="0" w:tplc="EC5E62B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4"/>
  </w:num>
  <w:num w:numId="7">
    <w:abstractNumId w:val="17"/>
  </w:num>
  <w:num w:numId="8">
    <w:abstractNumId w:val="19"/>
  </w:num>
  <w:num w:numId="9">
    <w:abstractNumId w:val="21"/>
  </w:num>
  <w:num w:numId="10">
    <w:abstractNumId w:val="48"/>
  </w:num>
  <w:num w:numId="11">
    <w:abstractNumId w:val="26"/>
  </w:num>
  <w:num w:numId="12">
    <w:abstractNumId w:val="40"/>
  </w:num>
  <w:num w:numId="13">
    <w:abstractNumId w:val="39"/>
  </w:num>
  <w:num w:numId="14">
    <w:abstractNumId w:val="22"/>
  </w:num>
  <w:num w:numId="15">
    <w:abstractNumId w:val="36"/>
  </w:num>
  <w:num w:numId="16">
    <w:abstractNumId w:val="43"/>
  </w:num>
  <w:num w:numId="17">
    <w:abstractNumId w:val="44"/>
  </w:num>
  <w:num w:numId="18">
    <w:abstractNumId w:val="28"/>
  </w:num>
  <w:num w:numId="19">
    <w:abstractNumId w:val="32"/>
  </w:num>
  <w:num w:numId="20">
    <w:abstractNumId w:val="49"/>
  </w:num>
  <w:num w:numId="21">
    <w:abstractNumId w:val="34"/>
  </w:num>
  <w:num w:numId="22">
    <w:abstractNumId w:val="37"/>
  </w:num>
  <w:num w:numId="23">
    <w:abstractNumId w:val="3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7"/>
  </w:num>
  <w:num w:numId="27">
    <w:abstractNumId w:val="42"/>
  </w:num>
  <w:num w:numId="28">
    <w:abstractNumId w:val="41"/>
  </w:num>
  <w:num w:numId="29">
    <w:abstractNumId w:val="31"/>
  </w:num>
  <w:num w:numId="30">
    <w:abstractNumId w:val="30"/>
  </w:num>
  <w:num w:numId="3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4"/>
  </w:num>
  <w:num w:numId="34">
    <w:abstractNumId w:val="29"/>
  </w:num>
  <w:num w:numId="35">
    <w:abstractNumId w:val="0"/>
  </w:num>
  <w:num w:numId="36">
    <w:abstractNumId w:val="23"/>
  </w:num>
  <w:num w:numId="37">
    <w:abstractNumId w:val="46"/>
  </w:num>
  <w:num w:numId="38">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582"/>
    <w:rsid w:val="00014C0B"/>
    <w:rsid w:val="0001556E"/>
    <w:rsid w:val="0001557C"/>
    <w:rsid w:val="000224FB"/>
    <w:rsid w:val="000236C9"/>
    <w:rsid w:val="00032BDE"/>
    <w:rsid w:val="00033877"/>
    <w:rsid w:val="000343BE"/>
    <w:rsid w:val="00034E6C"/>
    <w:rsid w:val="000362F0"/>
    <w:rsid w:val="00036CC3"/>
    <w:rsid w:val="000374AB"/>
    <w:rsid w:val="0004054C"/>
    <w:rsid w:val="00041C12"/>
    <w:rsid w:val="000454C8"/>
    <w:rsid w:val="000479B1"/>
    <w:rsid w:val="0005366B"/>
    <w:rsid w:val="000557B3"/>
    <w:rsid w:val="000561BF"/>
    <w:rsid w:val="00057EAF"/>
    <w:rsid w:val="0006056A"/>
    <w:rsid w:val="00060D59"/>
    <w:rsid w:val="0006422D"/>
    <w:rsid w:val="000642DF"/>
    <w:rsid w:val="0006523F"/>
    <w:rsid w:val="00066A62"/>
    <w:rsid w:val="00067DAA"/>
    <w:rsid w:val="000728C1"/>
    <w:rsid w:val="0007387C"/>
    <w:rsid w:val="000748ED"/>
    <w:rsid w:val="000753BB"/>
    <w:rsid w:val="00076F66"/>
    <w:rsid w:val="0007720B"/>
    <w:rsid w:val="00083039"/>
    <w:rsid w:val="000846BC"/>
    <w:rsid w:val="00086DBC"/>
    <w:rsid w:val="00090344"/>
    <w:rsid w:val="0009036B"/>
    <w:rsid w:val="00092D66"/>
    <w:rsid w:val="00093ECF"/>
    <w:rsid w:val="00093F19"/>
    <w:rsid w:val="000954FB"/>
    <w:rsid w:val="000978CE"/>
    <w:rsid w:val="000A0092"/>
    <w:rsid w:val="000A2B5E"/>
    <w:rsid w:val="000A2D97"/>
    <w:rsid w:val="000A3B81"/>
    <w:rsid w:val="000A4915"/>
    <w:rsid w:val="000A574E"/>
    <w:rsid w:val="000A679F"/>
    <w:rsid w:val="000B30F4"/>
    <w:rsid w:val="000B5302"/>
    <w:rsid w:val="000C0135"/>
    <w:rsid w:val="000C1865"/>
    <w:rsid w:val="000C7CAF"/>
    <w:rsid w:val="000D5F3B"/>
    <w:rsid w:val="000E007C"/>
    <w:rsid w:val="000E4034"/>
    <w:rsid w:val="000E41E7"/>
    <w:rsid w:val="000E5B2C"/>
    <w:rsid w:val="000E5BB8"/>
    <w:rsid w:val="000F024D"/>
    <w:rsid w:val="000F1048"/>
    <w:rsid w:val="000F6875"/>
    <w:rsid w:val="0010200B"/>
    <w:rsid w:val="001074F5"/>
    <w:rsid w:val="00107C51"/>
    <w:rsid w:val="00112512"/>
    <w:rsid w:val="00114E77"/>
    <w:rsid w:val="00116BFD"/>
    <w:rsid w:val="001174EB"/>
    <w:rsid w:val="001179C2"/>
    <w:rsid w:val="0012029A"/>
    <w:rsid w:val="00120404"/>
    <w:rsid w:val="00120A5C"/>
    <w:rsid w:val="00121E32"/>
    <w:rsid w:val="0012331B"/>
    <w:rsid w:val="001242D3"/>
    <w:rsid w:val="0012610C"/>
    <w:rsid w:val="00126E37"/>
    <w:rsid w:val="00134C04"/>
    <w:rsid w:val="001356F1"/>
    <w:rsid w:val="0013760D"/>
    <w:rsid w:val="00146CC2"/>
    <w:rsid w:val="00164D0C"/>
    <w:rsid w:val="0016528F"/>
    <w:rsid w:val="00166E48"/>
    <w:rsid w:val="0016707E"/>
    <w:rsid w:val="00167695"/>
    <w:rsid w:val="00171FEC"/>
    <w:rsid w:val="00172294"/>
    <w:rsid w:val="001749AE"/>
    <w:rsid w:val="00174B18"/>
    <w:rsid w:val="00174FFE"/>
    <w:rsid w:val="00175830"/>
    <w:rsid w:val="00175A7B"/>
    <w:rsid w:val="00177D5C"/>
    <w:rsid w:val="00180C03"/>
    <w:rsid w:val="00181639"/>
    <w:rsid w:val="00183ECC"/>
    <w:rsid w:val="0018682A"/>
    <w:rsid w:val="001957AC"/>
    <w:rsid w:val="0019760E"/>
    <w:rsid w:val="001A4FEC"/>
    <w:rsid w:val="001A544E"/>
    <w:rsid w:val="001A61AB"/>
    <w:rsid w:val="001B150C"/>
    <w:rsid w:val="001B36FC"/>
    <w:rsid w:val="001B5653"/>
    <w:rsid w:val="001B579B"/>
    <w:rsid w:val="001C08FD"/>
    <w:rsid w:val="001C09D8"/>
    <w:rsid w:val="001C6951"/>
    <w:rsid w:val="001C75ED"/>
    <w:rsid w:val="001D49DD"/>
    <w:rsid w:val="001E0B8E"/>
    <w:rsid w:val="001E3E36"/>
    <w:rsid w:val="001E511E"/>
    <w:rsid w:val="001E6511"/>
    <w:rsid w:val="001E6E80"/>
    <w:rsid w:val="001F21DA"/>
    <w:rsid w:val="001F2F0D"/>
    <w:rsid w:val="001F309C"/>
    <w:rsid w:val="001F32B2"/>
    <w:rsid w:val="001F53E8"/>
    <w:rsid w:val="00202938"/>
    <w:rsid w:val="0020341D"/>
    <w:rsid w:val="00206606"/>
    <w:rsid w:val="00212F97"/>
    <w:rsid w:val="00214105"/>
    <w:rsid w:val="00214740"/>
    <w:rsid w:val="00216A00"/>
    <w:rsid w:val="00216C08"/>
    <w:rsid w:val="002212A0"/>
    <w:rsid w:val="002212EA"/>
    <w:rsid w:val="00221BE8"/>
    <w:rsid w:val="00222142"/>
    <w:rsid w:val="002247A2"/>
    <w:rsid w:val="002326E3"/>
    <w:rsid w:val="002376E6"/>
    <w:rsid w:val="002378E3"/>
    <w:rsid w:val="002379A3"/>
    <w:rsid w:val="00237EE7"/>
    <w:rsid w:val="002410DF"/>
    <w:rsid w:val="00241E64"/>
    <w:rsid w:val="00243F0F"/>
    <w:rsid w:val="0025270E"/>
    <w:rsid w:val="002543D3"/>
    <w:rsid w:val="00257F85"/>
    <w:rsid w:val="00261326"/>
    <w:rsid w:val="00265B2B"/>
    <w:rsid w:val="0026705F"/>
    <w:rsid w:val="00267AAB"/>
    <w:rsid w:val="00273945"/>
    <w:rsid w:val="00275944"/>
    <w:rsid w:val="002765E1"/>
    <w:rsid w:val="00276743"/>
    <w:rsid w:val="0028168C"/>
    <w:rsid w:val="00281B1E"/>
    <w:rsid w:val="00282B03"/>
    <w:rsid w:val="002910EA"/>
    <w:rsid w:val="00291899"/>
    <w:rsid w:val="002A1180"/>
    <w:rsid w:val="002A2796"/>
    <w:rsid w:val="002A4D3C"/>
    <w:rsid w:val="002A6210"/>
    <w:rsid w:val="002A71D9"/>
    <w:rsid w:val="002B41FD"/>
    <w:rsid w:val="002B4FCE"/>
    <w:rsid w:val="002B6325"/>
    <w:rsid w:val="002C07F4"/>
    <w:rsid w:val="002C2705"/>
    <w:rsid w:val="002C2ADC"/>
    <w:rsid w:val="002C36F2"/>
    <w:rsid w:val="002C3FF9"/>
    <w:rsid w:val="002C56A0"/>
    <w:rsid w:val="002C7848"/>
    <w:rsid w:val="002D2AF3"/>
    <w:rsid w:val="002D5869"/>
    <w:rsid w:val="002E18D3"/>
    <w:rsid w:val="002E3DBF"/>
    <w:rsid w:val="002F1275"/>
    <w:rsid w:val="002F345D"/>
    <w:rsid w:val="002F40DE"/>
    <w:rsid w:val="002F53D0"/>
    <w:rsid w:val="002F543C"/>
    <w:rsid w:val="002F6A6B"/>
    <w:rsid w:val="00300D34"/>
    <w:rsid w:val="0030151C"/>
    <w:rsid w:val="00305847"/>
    <w:rsid w:val="003072B4"/>
    <w:rsid w:val="00311A92"/>
    <w:rsid w:val="00311E0B"/>
    <w:rsid w:val="00313385"/>
    <w:rsid w:val="00313F83"/>
    <w:rsid w:val="00334292"/>
    <w:rsid w:val="00335079"/>
    <w:rsid w:val="00335F0B"/>
    <w:rsid w:val="0033715C"/>
    <w:rsid w:val="003407E6"/>
    <w:rsid w:val="0034312C"/>
    <w:rsid w:val="00343C35"/>
    <w:rsid w:val="00347D42"/>
    <w:rsid w:val="0035284E"/>
    <w:rsid w:val="003571CE"/>
    <w:rsid w:val="00357415"/>
    <w:rsid w:val="0036291B"/>
    <w:rsid w:val="003653FB"/>
    <w:rsid w:val="003657D7"/>
    <w:rsid w:val="00366298"/>
    <w:rsid w:val="003663BC"/>
    <w:rsid w:val="00370C44"/>
    <w:rsid w:val="00371504"/>
    <w:rsid w:val="00373385"/>
    <w:rsid w:val="0037608E"/>
    <w:rsid w:val="00383E7A"/>
    <w:rsid w:val="00386F7E"/>
    <w:rsid w:val="00391D03"/>
    <w:rsid w:val="003934B6"/>
    <w:rsid w:val="00395664"/>
    <w:rsid w:val="003A0695"/>
    <w:rsid w:val="003A3A53"/>
    <w:rsid w:val="003A741B"/>
    <w:rsid w:val="003B3FE8"/>
    <w:rsid w:val="003C1A37"/>
    <w:rsid w:val="003C30F3"/>
    <w:rsid w:val="003D08BF"/>
    <w:rsid w:val="003D140D"/>
    <w:rsid w:val="003D2759"/>
    <w:rsid w:val="003D3596"/>
    <w:rsid w:val="003D5D7D"/>
    <w:rsid w:val="003E2C12"/>
    <w:rsid w:val="003E4FE0"/>
    <w:rsid w:val="003E565E"/>
    <w:rsid w:val="003F31F2"/>
    <w:rsid w:val="003F6A81"/>
    <w:rsid w:val="00400975"/>
    <w:rsid w:val="00402BB7"/>
    <w:rsid w:val="004073F0"/>
    <w:rsid w:val="00410B56"/>
    <w:rsid w:val="00412233"/>
    <w:rsid w:val="004167C4"/>
    <w:rsid w:val="004224C0"/>
    <w:rsid w:val="004272B0"/>
    <w:rsid w:val="004314C8"/>
    <w:rsid w:val="00431B14"/>
    <w:rsid w:val="00432CF8"/>
    <w:rsid w:val="00433FDC"/>
    <w:rsid w:val="0043423C"/>
    <w:rsid w:val="0043596D"/>
    <w:rsid w:val="00435A9A"/>
    <w:rsid w:val="00443169"/>
    <w:rsid w:val="00444F6A"/>
    <w:rsid w:val="00445695"/>
    <w:rsid w:val="004500FC"/>
    <w:rsid w:val="00454266"/>
    <w:rsid w:val="00454ECC"/>
    <w:rsid w:val="00461022"/>
    <w:rsid w:val="00461576"/>
    <w:rsid w:val="004634C8"/>
    <w:rsid w:val="0046442D"/>
    <w:rsid w:val="004745C7"/>
    <w:rsid w:val="00475935"/>
    <w:rsid w:val="0047650E"/>
    <w:rsid w:val="004765EC"/>
    <w:rsid w:val="004774A6"/>
    <w:rsid w:val="0047759E"/>
    <w:rsid w:val="004808B9"/>
    <w:rsid w:val="004874C1"/>
    <w:rsid w:val="00490A71"/>
    <w:rsid w:val="00493AB2"/>
    <w:rsid w:val="00493B04"/>
    <w:rsid w:val="004A0DFA"/>
    <w:rsid w:val="004A25F0"/>
    <w:rsid w:val="004A66FA"/>
    <w:rsid w:val="004B0D75"/>
    <w:rsid w:val="004B3482"/>
    <w:rsid w:val="004C003C"/>
    <w:rsid w:val="004C09F9"/>
    <w:rsid w:val="004C0A7F"/>
    <w:rsid w:val="004C2235"/>
    <w:rsid w:val="004C6639"/>
    <w:rsid w:val="004C7528"/>
    <w:rsid w:val="004D0CCE"/>
    <w:rsid w:val="004D44D7"/>
    <w:rsid w:val="004D4FA2"/>
    <w:rsid w:val="004D6625"/>
    <w:rsid w:val="004E1725"/>
    <w:rsid w:val="004E3757"/>
    <w:rsid w:val="004E3AC2"/>
    <w:rsid w:val="004E5380"/>
    <w:rsid w:val="004F2ABB"/>
    <w:rsid w:val="00505568"/>
    <w:rsid w:val="00505622"/>
    <w:rsid w:val="00505842"/>
    <w:rsid w:val="005058F1"/>
    <w:rsid w:val="00506989"/>
    <w:rsid w:val="00506EEB"/>
    <w:rsid w:val="0050702D"/>
    <w:rsid w:val="0051006B"/>
    <w:rsid w:val="00510C5D"/>
    <w:rsid w:val="00511914"/>
    <w:rsid w:val="00511EDC"/>
    <w:rsid w:val="005122CB"/>
    <w:rsid w:val="005129E1"/>
    <w:rsid w:val="00514B70"/>
    <w:rsid w:val="00514DA3"/>
    <w:rsid w:val="0051529F"/>
    <w:rsid w:val="005171A2"/>
    <w:rsid w:val="00517E00"/>
    <w:rsid w:val="00521353"/>
    <w:rsid w:val="00521F95"/>
    <w:rsid w:val="00522918"/>
    <w:rsid w:val="0052390C"/>
    <w:rsid w:val="005242ED"/>
    <w:rsid w:val="005247FD"/>
    <w:rsid w:val="00527AB7"/>
    <w:rsid w:val="0053291E"/>
    <w:rsid w:val="0053397C"/>
    <w:rsid w:val="00534697"/>
    <w:rsid w:val="005373EF"/>
    <w:rsid w:val="00544668"/>
    <w:rsid w:val="00545803"/>
    <w:rsid w:val="005508EC"/>
    <w:rsid w:val="00551655"/>
    <w:rsid w:val="0055459A"/>
    <w:rsid w:val="0056027E"/>
    <w:rsid w:val="0056426C"/>
    <w:rsid w:val="0056484C"/>
    <w:rsid w:val="00565202"/>
    <w:rsid w:val="00566FEB"/>
    <w:rsid w:val="005716FC"/>
    <w:rsid w:val="00571D62"/>
    <w:rsid w:val="00575E36"/>
    <w:rsid w:val="005818EF"/>
    <w:rsid w:val="00582E6A"/>
    <w:rsid w:val="005834BA"/>
    <w:rsid w:val="00590A1B"/>
    <w:rsid w:val="0059139B"/>
    <w:rsid w:val="00593786"/>
    <w:rsid w:val="00596B54"/>
    <w:rsid w:val="005A0E3B"/>
    <w:rsid w:val="005A6CE9"/>
    <w:rsid w:val="005B12F9"/>
    <w:rsid w:val="005B1F2F"/>
    <w:rsid w:val="005B726A"/>
    <w:rsid w:val="005C17DD"/>
    <w:rsid w:val="005C4304"/>
    <w:rsid w:val="005C6744"/>
    <w:rsid w:val="005D0613"/>
    <w:rsid w:val="005D4CEF"/>
    <w:rsid w:val="005D6190"/>
    <w:rsid w:val="005D64F1"/>
    <w:rsid w:val="005D6803"/>
    <w:rsid w:val="005D77E9"/>
    <w:rsid w:val="005E0074"/>
    <w:rsid w:val="005E0B21"/>
    <w:rsid w:val="005E1252"/>
    <w:rsid w:val="005E6555"/>
    <w:rsid w:val="005E6CAE"/>
    <w:rsid w:val="005F2D24"/>
    <w:rsid w:val="005F5726"/>
    <w:rsid w:val="0060219A"/>
    <w:rsid w:val="0060460B"/>
    <w:rsid w:val="00606DEF"/>
    <w:rsid w:val="0061190A"/>
    <w:rsid w:val="00613848"/>
    <w:rsid w:val="00614976"/>
    <w:rsid w:val="006164CD"/>
    <w:rsid w:val="006176F4"/>
    <w:rsid w:val="00621361"/>
    <w:rsid w:val="00623F98"/>
    <w:rsid w:val="00627696"/>
    <w:rsid w:val="00632424"/>
    <w:rsid w:val="00633831"/>
    <w:rsid w:val="00635507"/>
    <w:rsid w:val="00636387"/>
    <w:rsid w:val="00637621"/>
    <w:rsid w:val="006400A0"/>
    <w:rsid w:val="006402DD"/>
    <w:rsid w:val="006415E5"/>
    <w:rsid w:val="00643986"/>
    <w:rsid w:val="0065273A"/>
    <w:rsid w:val="0065657D"/>
    <w:rsid w:val="006575DD"/>
    <w:rsid w:val="00664449"/>
    <w:rsid w:val="00670031"/>
    <w:rsid w:val="00670FD8"/>
    <w:rsid w:val="00671888"/>
    <w:rsid w:val="00674404"/>
    <w:rsid w:val="006764C5"/>
    <w:rsid w:val="00677EA3"/>
    <w:rsid w:val="006801C2"/>
    <w:rsid w:val="00681C65"/>
    <w:rsid w:val="006824DE"/>
    <w:rsid w:val="0068468E"/>
    <w:rsid w:val="00690B2B"/>
    <w:rsid w:val="00693668"/>
    <w:rsid w:val="00695C7D"/>
    <w:rsid w:val="006A0B6B"/>
    <w:rsid w:val="006A1CB3"/>
    <w:rsid w:val="006A30E6"/>
    <w:rsid w:val="006A3887"/>
    <w:rsid w:val="006A5047"/>
    <w:rsid w:val="006A6270"/>
    <w:rsid w:val="006A6E08"/>
    <w:rsid w:val="006A6E7D"/>
    <w:rsid w:val="006A76EE"/>
    <w:rsid w:val="006B3895"/>
    <w:rsid w:val="006B3974"/>
    <w:rsid w:val="006B3BD2"/>
    <w:rsid w:val="006C1555"/>
    <w:rsid w:val="006C2F01"/>
    <w:rsid w:val="006C32B9"/>
    <w:rsid w:val="006C347E"/>
    <w:rsid w:val="006C3A69"/>
    <w:rsid w:val="006C4984"/>
    <w:rsid w:val="006C5D24"/>
    <w:rsid w:val="006C7DC1"/>
    <w:rsid w:val="006D150B"/>
    <w:rsid w:val="006D3659"/>
    <w:rsid w:val="006D5695"/>
    <w:rsid w:val="006D5733"/>
    <w:rsid w:val="006D65BE"/>
    <w:rsid w:val="006D69DD"/>
    <w:rsid w:val="006E0446"/>
    <w:rsid w:val="006E08A0"/>
    <w:rsid w:val="006E4289"/>
    <w:rsid w:val="006E67B8"/>
    <w:rsid w:val="006E7589"/>
    <w:rsid w:val="006F1466"/>
    <w:rsid w:val="006F2C73"/>
    <w:rsid w:val="006F3F9D"/>
    <w:rsid w:val="006F4490"/>
    <w:rsid w:val="006F4522"/>
    <w:rsid w:val="00700A24"/>
    <w:rsid w:val="00701789"/>
    <w:rsid w:val="007046B2"/>
    <w:rsid w:val="00706C8C"/>
    <w:rsid w:val="00715672"/>
    <w:rsid w:val="00715ADF"/>
    <w:rsid w:val="0072064C"/>
    <w:rsid w:val="00722AFD"/>
    <w:rsid w:val="00723E5E"/>
    <w:rsid w:val="00725483"/>
    <w:rsid w:val="0072632D"/>
    <w:rsid w:val="00727727"/>
    <w:rsid w:val="00727B51"/>
    <w:rsid w:val="00727D3C"/>
    <w:rsid w:val="00730FED"/>
    <w:rsid w:val="00731CB2"/>
    <w:rsid w:val="00733ADD"/>
    <w:rsid w:val="00734160"/>
    <w:rsid w:val="007341C2"/>
    <w:rsid w:val="00736D40"/>
    <w:rsid w:val="00737675"/>
    <w:rsid w:val="00742DAA"/>
    <w:rsid w:val="007434C0"/>
    <w:rsid w:val="007446E5"/>
    <w:rsid w:val="00744920"/>
    <w:rsid w:val="00746E8D"/>
    <w:rsid w:val="00752221"/>
    <w:rsid w:val="00752FEB"/>
    <w:rsid w:val="00754AD8"/>
    <w:rsid w:val="00760ECD"/>
    <w:rsid w:val="00763BD4"/>
    <w:rsid w:val="00763EDB"/>
    <w:rsid w:val="00765984"/>
    <w:rsid w:val="00765C37"/>
    <w:rsid w:val="00765DAB"/>
    <w:rsid w:val="00773CD4"/>
    <w:rsid w:val="00774678"/>
    <w:rsid w:val="007747B6"/>
    <w:rsid w:val="007768E4"/>
    <w:rsid w:val="00782E92"/>
    <w:rsid w:val="00783AD5"/>
    <w:rsid w:val="00785131"/>
    <w:rsid w:val="00791462"/>
    <w:rsid w:val="007920EB"/>
    <w:rsid w:val="00794B4F"/>
    <w:rsid w:val="00794E37"/>
    <w:rsid w:val="0079756E"/>
    <w:rsid w:val="007A0078"/>
    <w:rsid w:val="007A0346"/>
    <w:rsid w:val="007A38EF"/>
    <w:rsid w:val="007A4852"/>
    <w:rsid w:val="007A50B3"/>
    <w:rsid w:val="007A6FD8"/>
    <w:rsid w:val="007B2101"/>
    <w:rsid w:val="007B26E8"/>
    <w:rsid w:val="007B36CE"/>
    <w:rsid w:val="007B4040"/>
    <w:rsid w:val="007B48D0"/>
    <w:rsid w:val="007B56E9"/>
    <w:rsid w:val="007B5E17"/>
    <w:rsid w:val="007C1052"/>
    <w:rsid w:val="007C51E1"/>
    <w:rsid w:val="007C70D2"/>
    <w:rsid w:val="007D00C3"/>
    <w:rsid w:val="007D27EA"/>
    <w:rsid w:val="007D463D"/>
    <w:rsid w:val="007D50EE"/>
    <w:rsid w:val="007D6548"/>
    <w:rsid w:val="007E34AB"/>
    <w:rsid w:val="007E48BC"/>
    <w:rsid w:val="007E5724"/>
    <w:rsid w:val="007E596E"/>
    <w:rsid w:val="007E5B43"/>
    <w:rsid w:val="007E5CE2"/>
    <w:rsid w:val="007E6D5D"/>
    <w:rsid w:val="007E72CC"/>
    <w:rsid w:val="007F005A"/>
    <w:rsid w:val="007F0968"/>
    <w:rsid w:val="00800852"/>
    <w:rsid w:val="008035D3"/>
    <w:rsid w:val="00804946"/>
    <w:rsid w:val="00806AAF"/>
    <w:rsid w:val="008075B1"/>
    <w:rsid w:val="008102B0"/>
    <w:rsid w:val="008110EA"/>
    <w:rsid w:val="00812285"/>
    <w:rsid w:val="008309D2"/>
    <w:rsid w:val="008314C4"/>
    <w:rsid w:val="00834551"/>
    <w:rsid w:val="00835CB1"/>
    <w:rsid w:val="008370AF"/>
    <w:rsid w:val="00837423"/>
    <w:rsid w:val="008377C6"/>
    <w:rsid w:val="008437AD"/>
    <w:rsid w:val="008454DD"/>
    <w:rsid w:val="00847C9D"/>
    <w:rsid w:val="00850E8C"/>
    <w:rsid w:val="00851A08"/>
    <w:rsid w:val="0085461F"/>
    <w:rsid w:val="00860529"/>
    <w:rsid w:val="008613BE"/>
    <w:rsid w:val="008614B4"/>
    <w:rsid w:val="00861659"/>
    <w:rsid w:val="00861B45"/>
    <w:rsid w:val="00861D29"/>
    <w:rsid w:val="00862335"/>
    <w:rsid w:val="0086287A"/>
    <w:rsid w:val="008643A6"/>
    <w:rsid w:val="00864ABA"/>
    <w:rsid w:val="008660A2"/>
    <w:rsid w:val="00871748"/>
    <w:rsid w:val="0087611C"/>
    <w:rsid w:val="00877AD8"/>
    <w:rsid w:val="00880FE9"/>
    <w:rsid w:val="008825E9"/>
    <w:rsid w:val="008833AC"/>
    <w:rsid w:val="008838B3"/>
    <w:rsid w:val="0089720B"/>
    <w:rsid w:val="008A10F4"/>
    <w:rsid w:val="008A5928"/>
    <w:rsid w:val="008A5B99"/>
    <w:rsid w:val="008A664B"/>
    <w:rsid w:val="008A66CB"/>
    <w:rsid w:val="008B16B6"/>
    <w:rsid w:val="008B3819"/>
    <w:rsid w:val="008B5E92"/>
    <w:rsid w:val="008B7A42"/>
    <w:rsid w:val="008B7FB1"/>
    <w:rsid w:val="008C12B1"/>
    <w:rsid w:val="008C1BC9"/>
    <w:rsid w:val="008C22F8"/>
    <w:rsid w:val="008C4183"/>
    <w:rsid w:val="008D04DC"/>
    <w:rsid w:val="008D1FAC"/>
    <w:rsid w:val="008D2B22"/>
    <w:rsid w:val="008D2E20"/>
    <w:rsid w:val="008D2F7D"/>
    <w:rsid w:val="008D3161"/>
    <w:rsid w:val="008D344C"/>
    <w:rsid w:val="008D5F74"/>
    <w:rsid w:val="008D67F8"/>
    <w:rsid w:val="008E22A1"/>
    <w:rsid w:val="008E5FFE"/>
    <w:rsid w:val="008E60E5"/>
    <w:rsid w:val="008F4E66"/>
    <w:rsid w:val="0090003F"/>
    <w:rsid w:val="00901914"/>
    <w:rsid w:val="0090284F"/>
    <w:rsid w:val="009045CD"/>
    <w:rsid w:val="009068D2"/>
    <w:rsid w:val="009076DB"/>
    <w:rsid w:val="00907EE6"/>
    <w:rsid w:val="00910B09"/>
    <w:rsid w:val="00914122"/>
    <w:rsid w:val="00914E3D"/>
    <w:rsid w:val="00920884"/>
    <w:rsid w:val="0092198F"/>
    <w:rsid w:val="0092359B"/>
    <w:rsid w:val="00926992"/>
    <w:rsid w:val="00931D9D"/>
    <w:rsid w:val="0093234E"/>
    <w:rsid w:val="00935236"/>
    <w:rsid w:val="009370AF"/>
    <w:rsid w:val="00937336"/>
    <w:rsid w:val="00940169"/>
    <w:rsid w:val="00940FA2"/>
    <w:rsid w:val="009411A9"/>
    <w:rsid w:val="00943A9B"/>
    <w:rsid w:val="00945B21"/>
    <w:rsid w:val="00945EC6"/>
    <w:rsid w:val="0094610A"/>
    <w:rsid w:val="00956252"/>
    <w:rsid w:val="00956DC0"/>
    <w:rsid w:val="00960F11"/>
    <w:rsid w:val="00964188"/>
    <w:rsid w:val="009660FA"/>
    <w:rsid w:val="00967E8E"/>
    <w:rsid w:val="00975F02"/>
    <w:rsid w:val="00982C6F"/>
    <w:rsid w:val="009830CC"/>
    <w:rsid w:val="0098468A"/>
    <w:rsid w:val="0098473B"/>
    <w:rsid w:val="0098627F"/>
    <w:rsid w:val="00990970"/>
    <w:rsid w:val="00991BDD"/>
    <w:rsid w:val="00991DEB"/>
    <w:rsid w:val="00991FB2"/>
    <w:rsid w:val="00994EDF"/>
    <w:rsid w:val="00997B7D"/>
    <w:rsid w:val="009A1114"/>
    <w:rsid w:val="009A2536"/>
    <w:rsid w:val="009A3C6A"/>
    <w:rsid w:val="009A7C6C"/>
    <w:rsid w:val="009B0A27"/>
    <w:rsid w:val="009B2859"/>
    <w:rsid w:val="009C15AA"/>
    <w:rsid w:val="009C211A"/>
    <w:rsid w:val="009C4C7D"/>
    <w:rsid w:val="009C5A3C"/>
    <w:rsid w:val="009D3A40"/>
    <w:rsid w:val="009D4112"/>
    <w:rsid w:val="009D6F00"/>
    <w:rsid w:val="009E027C"/>
    <w:rsid w:val="009E0F3E"/>
    <w:rsid w:val="009E64D8"/>
    <w:rsid w:val="009F3F3B"/>
    <w:rsid w:val="009F4371"/>
    <w:rsid w:val="009F7E18"/>
    <w:rsid w:val="00A00A8B"/>
    <w:rsid w:val="00A023CD"/>
    <w:rsid w:val="00A0414F"/>
    <w:rsid w:val="00A10106"/>
    <w:rsid w:val="00A11663"/>
    <w:rsid w:val="00A13B08"/>
    <w:rsid w:val="00A153F5"/>
    <w:rsid w:val="00A161F5"/>
    <w:rsid w:val="00A2183E"/>
    <w:rsid w:val="00A23004"/>
    <w:rsid w:val="00A23026"/>
    <w:rsid w:val="00A2358C"/>
    <w:rsid w:val="00A236B0"/>
    <w:rsid w:val="00A26820"/>
    <w:rsid w:val="00A2745B"/>
    <w:rsid w:val="00A3026F"/>
    <w:rsid w:val="00A33235"/>
    <w:rsid w:val="00A34231"/>
    <w:rsid w:val="00A34895"/>
    <w:rsid w:val="00A4055F"/>
    <w:rsid w:val="00A41050"/>
    <w:rsid w:val="00A419FE"/>
    <w:rsid w:val="00A43EF5"/>
    <w:rsid w:val="00A44730"/>
    <w:rsid w:val="00A517C7"/>
    <w:rsid w:val="00A543C0"/>
    <w:rsid w:val="00A5474B"/>
    <w:rsid w:val="00A570EB"/>
    <w:rsid w:val="00A57342"/>
    <w:rsid w:val="00A60D93"/>
    <w:rsid w:val="00A616F9"/>
    <w:rsid w:val="00A62751"/>
    <w:rsid w:val="00A647EF"/>
    <w:rsid w:val="00A65B10"/>
    <w:rsid w:val="00A65B59"/>
    <w:rsid w:val="00A67169"/>
    <w:rsid w:val="00A6781A"/>
    <w:rsid w:val="00A70402"/>
    <w:rsid w:val="00A856EA"/>
    <w:rsid w:val="00A876EA"/>
    <w:rsid w:val="00A879A3"/>
    <w:rsid w:val="00AA1DDF"/>
    <w:rsid w:val="00AA4048"/>
    <w:rsid w:val="00AA4A21"/>
    <w:rsid w:val="00AA5805"/>
    <w:rsid w:val="00AB0224"/>
    <w:rsid w:val="00AB056F"/>
    <w:rsid w:val="00AB066A"/>
    <w:rsid w:val="00AB1EBD"/>
    <w:rsid w:val="00AB265F"/>
    <w:rsid w:val="00AB42C4"/>
    <w:rsid w:val="00AB5378"/>
    <w:rsid w:val="00AB60BE"/>
    <w:rsid w:val="00AB67FE"/>
    <w:rsid w:val="00AB727D"/>
    <w:rsid w:val="00AB7676"/>
    <w:rsid w:val="00AC0792"/>
    <w:rsid w:val="00AC0B4A"/>
    <w:rsid w:val="00AC1A68"/>
    <w:rsid w:val="00AC2828"/>
    <w:rsid w:val="00AD18C4"/>
    <w:rsid w:val="00AD3668"/>
    <w:rsid w:val="00AE0A74"/>
    <w:rsid w:val="00AE2756"/>
    <w:rsid w:val="00AE660B"/>
    <w:rsid w:val="00AF040A"/>
    <w:rsid w:val="00AF0FC9"/>
    <w:rsid w:val="00AF4CAE"/>
    <w:rsid w:val="00AF6360"/>
    <w:rsid w:val="00AF6ABE"/>
    <w:rsid w:val="00AF6FFE"/>
    <w:rsid w:val="00AF7910"/>
    <w:rsid w:val="00B02654"/>
    <w:rsid w:val="00B035F0"/>
    <w:rsid w:val="00B129CC"/>
    <w:rsid w:val="00B152B6"/>
    <w:rsid w:val="00B1675A"/>
    <w:rsid w:val="00B20C51"/>
    <w:rsid w:val="00B21C5D"/>
    <w:rsid w:val="00B22346"/>
    <w:rsid w:val="00B24553"/>
    <w:rsid w:val="00B25998"/>
    <w:rsid w:val="00B30484"/>
    <w:rsid w:val="00B31747"/>
    <w:rsid w:val="00B346F5"/>
    <w:rsid w:val="00B4128B"/>
    <w:rsid w:val="00B42C10"/>
    <w:rsid w:val="00B4382C"/>
    <w:rsid w:val="00B4765F"/>
    <w:rsid w:val="00B477C0"/>
    <w:rsid w:val="00B47D1E"/>
    <w:rsid w:val="00B5040A"/>
    <w:rsid w:val="00B51C2D"/>
    <w:rsid w:val="00B52CCB"/>
    <w:rsid w:val="00B55C29"/>
    <w:rsid w:val="00B55FE0"/>
    <w:rsid w:val="00B60E20"/>
    <w:rsid w:val="00B63139"/>
    <w:rsid w:val="00B637BE"/>
    <w:rsid w:val="00B654BE"/>
    <w:rsid w:val="00B65EF3"/>
    <w:rsid w:val="00B7520F"/>
    <w:rsid w:val="00B75801"/>
    <w:rsid w:val="00B75C99"/>
    <w:rsid w:val="00B7639C"/>
    <w:rsid w:val="00B77F30"/>
    <w:rsid w:val="00B851DF"/>
    <w:rsid w:val="00B86EB1"/>
    <w:rsid w:val="00B87A6D"/>
    <w:rsid w:val="00B91CB4"/>
    <w:rsid w:val="00B922F4"/>
    <w:rsid w:val="00B924BD"/>
    <w:rsid w:val="00B938CD"/>
    <w:rsid w:val="00B96E68"/>
    <w:rsid w:val="00B97017"/>
    <w:rsid w:val="00B97C77"/>
    <w:rsid w:val="00BA1508"/>
    <w:rsid w:val="00BA39BA"/>
    <w:rsid w:val="00BA6456"/>
    <w:rsid w:val="00BA797E"/>
    <w:rsid w:val="00BB21E3"/>
    <w:rsid w:val="00BB306F"/>
    <w:rsid w:val="00BB3C30"/>
    <w:rsid w:val="00BB5B51"/>
    <w:rsid w:val="00BB7B9E"/>
    <w:rsid w:val="00BC1922"/>
    <w:rsid w:val="00BC3E20"/>
    <w:rsid w:val="00BD3047"/>
    <w:rsid w:val="00BD59BC"/>
    <w:rsid w:val="00BD5B44"/>
    <w:rsid w:val="00BD6D3E"/>
    <w:rsid w:val="00BD7BF3"/>
    <w:rsid w:val="00BE06D9"/>
    <w:rsid w:val="00BE0A2B"/>
    <w:rsid w:val="00BE22E8"/>
    <w:rsid w:val="00BE5571"/>
    <w:rsid w:val="00BF5C0A"/>
    <w:rsid w:val="00BF6892"/>
    <w:rsid w:val="00BF7D37"/>
    <w:rsid w:val="00C056CF"/>
    <w:rsid w:val="00C05C79"/>
    <w:rsid w:val="00C07C1D"/>
    <w:rsid w:val="00C11277"/>
    <w:rsid w:val="00C115E7"/>
    <w:rsid w:val="00C13A71"/>
    <w:rsid w:val="00C159C6"/>
    <w:rsid w:val="00C15C57"/>
    <w:rsid w:val="00C213FC"/>
    <w:rsid w:val="00C24FF0"/>
    <w:rsid w:val="00C257F3"/>
    <w:rsid w:val="00C264D5"/>
    <w:rsid w:val="00C2793E"/>
    <w:rsid w:val="00C318D3"/>
    <w:rsid w:val="00C3191F"/>
    <w:rsid w:val="00C324AA"/>
    <w:rsid w:val="00C3633B"/>
    <w:rsid w:val="00C376C1"/>
    <w:rsid w:val="00C376CF"/>
    <w:rsid w:val="00C45862"/>
    <w:rsid w:val="00C46EEA"/>
    <w:rsid w:val="00C510F2"/>
    <w:rsid w:val="00C51709"/>
    <w:rsid w:val="00C53FE9"/>
    <w:rsid w:val="00C54DE8"/>
    <w:rsid w:val="00C550F6"/>
    <w:rsid w:val="00C5583D"/>
    <w:rsid w:val="00C574F0"/>
    <w:rsid w:val="00C576D0"/>
    <w:rsid w:val="00C60714"/>
    <w:rsid w:val="00C6181A"/>
    <w:rsid w:val="00C61887"/>
    <w:rsid w:val="00C638FB"/>
    <w:rsid w:val="00C646C9"/>
    <w:rsid w:val="00C65131"/>
    <w:rsid w:val="00C7044B"/>
    <w:rsid w:val="00C74777"/>
    <w:rsid w:val="00C802A0"/>
    <w:rsid w:val="00C8076D"/>
    <w:rsid w:val="00C80BCB"/>
    <w:rsid w:val="00C82913"/>
    <w:rsid w:val="00C872F8"/>
    <w:rsid w:val="00C87B99"/>
    <w:rsid w:val="00C907C5"/>
    <w:rsid w:val="00C917BC"/>
    <w:rsid w:val="00C974A6"/>
    <w:rsid w:val="00CB0819"/>
    <w:rsid w:val="00CB18F5"/>
    <w:rsid w:val="00CB3BBA"/>
    <w:rsid w:val="00CB5E99"/>
    <w:rsid w:val="00CB687D"/>
    <w:rsid w:val="00CC0876"/>
    <w:rsid w:val="00CC1102"/>
    <w:rsid w:val="00CC3790"/>
    <w:rsid w:val="00CD0F32"/>
    <w:rsid w:val="00CD1898"/>
    <w:rsid w:val="00CE306F"/>
    <w:rsid w:val="00CE7EB4"/>
    <w:rsid w:val="00CF1DCB"/>
    <w:rsid w:val="00D01C16"/>
    <w:rsid w:val="00D06B2A"/>
    <w:rsid w:val="00D11463"/>
    <w:rsid w:val="00D11ED5"/>
    <w:rsid w:val="00D126A9"/>
    <w:rsid w:val="00D12DC8"/>
    <w:rsid w:val="00D13938"/>
    <w:rsid w:val="00D14EE6"/>
    <w:rsid w:val="00D17BAC"/>
    <w:rsid w:val="00D217C4"/>
    <w:rsid w:val="00D26FFB"/>
    <w:rsid w:val="00D32FFA"/>
    <w:rsid w:val="00D33BE3"/>
    <w:rsid w:val="00D33C82"/>
    <w:rsid w:val="00D42BC4"/>
    <w:rsid w:val="00D42E30"/>
    <w:rsid w:val="00D45163"/>
    <w:rsid w:val="00D4516A"/>
    <w:rsid w:val="00D54A5C"/>
    <w:rsid w:val="00D57C3F"/>
    <w:rsid w:val="00D60AA6"/>
    <w:rsid w:val="00D6187B"/>
    <w:rsid w:val="00D64EB5"/>
    <w:rsid w:val="00D65E96"/>
    <w:rsid w:val="00D6739A"/>
    <w:rsid w:val="00D703B6"/>
    <w:rsid w:val="00D76A61"/>
    <w:rsid w:val="00D7766E"/>
    <w:rsid w:val="00D86EFD"/>
    <w:rsid w:val="00D91431"/>
    <w:rsid w:val="00D924CE"/>
    <w:rsid w:val="00D94307"/>
    <w:rsid w:val="00D953A5"/>
    <w:rsid w:val="00D974D3"/>
    <w:rsid w:val="00DA113A"/>
    <w:rsid w:val="00DA494B"/>
    <w:rsid w:val="00DB0029"/>
    <w:rsid w:val="00DB154B"/>
    <w:rsid w:val="00DB1EBD"/>
    <w:rsid w:val="00DB6989"/>
    <w:rsid w:val="00DB7A63"/>
    <w:rsid w:val="00DC0783"/>
    <w:rsid w:val="00DC16C5"/>
    <w:rsid w:val="00DC4097"/>
    <w:rsid w:val="00DC427E"/>
    <w:rsid w:val="00DC58D5"/>
    <w:rsid w:val="00DC5D58"/>
    <w:rsid w:val="00DC6D82"/>
    <w:rsid w:val="00DD09A8"/>
    <w:rsid w:val="00DD0F9C"/>
    <w:rsid w:val="00DD1DA5"/>
    <w:rsid w:val="00DD3B11"/>
    <w:rsid w:val="00DD4105"/>
    <w:rsid w:val="00DD498D"/>
    <w:rsid w:val="00DD75A6"/>
    <w:rsid w:val="00DD7B26"/>
    <w:rsid w:val="00DE0A47"/>
    <w:rsid w:val="00DE2309"/>
    <w:rsid w:val="00DE26AA"/>
    <w:rsid w:val="00DE3BCD"/>
    <w:rsid w:val="00DF1556"/>
    <w:rsid w:val="00DF69CD"/>
    <w:rsid w:val="00DF6AE3"/>
    <w:rsid w:val="00DF7C35"/>
    <w:rsid w:val="00E1069D"/>
    <w:rsid w:val="00E11B6E"/>
    <w:rsid w:val="00E11FF6"/>
    <w:rsid w:val="00E131C5"/>
    <w:rsid w:val="00E140EC"/>
    <w:rsid w:val="00E14C0C"/>
    <w:rsid w:val="00E14CA3"/>
    <w:rsid w:val="00E14F30"/>
    <w:rsid w:val="00E15467"/>
    <w:rsid w:val="00E1780F"/>
    <w:rsid w:val="00E20BA8"/>
    <w:rsid w:val="00E211DF"/>
    <w:rsid w:val="00E23441"/>
    <w:rsid w:val="00E24379"/>
    <w:rsid w:val="00E347BF"/>
    <w:rsid w:val="00E34FFB"/>
    <w:rsid w:val="00E35BF3"/>
    <w:rsid w:val="00E3769D"/>
    <w:rsid w:val="00E40597"/>
    <w:rsid w:val="00E409C9"/>
    <w:rsid w:val="00E41C06"/>
    <w:rsid w:val="00E43DAA"/>
    <w:rsid w:val="00E443B5"/>
    <w:rsid w:val="00E572A9"/>
    <w:rsid w:val="00E63C3D"/>
    <w:rsid w:val="00E67420"/>
    <w:rsid w:val="00E674A6"/>
    <w:rsid w:val="00E7210E"/>
    <w:rsid w:val="00E751DF"/>
    <w:rsid w:val="00E7590F"/>
    <w:rsid w:val="00E75FA9"/>
    <w:rsid w:val="00E7635B"/>
    <w:rsid w:val="00E80FEF"/>
    <w:rsid w:val="00E81704"/>
    <w:rsid w:val="00E82D7F"/>
    <w:rsid w:val="00E83DBB"/>
    <w:rsid w:val="00E845C6"/>
    <w:rsid w:val="00E90BB5"/>
    <w:rsid w:val="00E91758"/>
    <w:rsid w:val="00E92117"/>
    <w:rsid w:val="00E92155"/>
    <w:rsid w:val="00EB37F5"/>
    <w:rsid w:val="00EB75F0"/>
    <w:rsid w:val="00EC35CE"/>
    <w:rsid w:val="00EC4BDA"/>
    <w:rsid w:val="00ED7B3B"/>
    <w:rsid w:val="00EE2565"/>
    <w:rsid w:val="00EE35FA"/>
    <w:rsid w:val="00EE3988"/>
    <w:rsid w:val="00EE40C3"/>
    <w:rsid w:val="00EE42BF"/>
    <w:rsid w:val="00EE6A22"/>
    <w:rsid w:val="00EE7139"/>
    <w:rsid w:val="00EF2E59"/>
    <w:rsid w:val="00EF3082"/>
    <w:rsid w:val="00EF475A"/>
    <w:rsid w:val="00EF571B"/>
    <w:rsid w:val="00EF779C"/>
    <w:rsid w:val="00EF7D58"/>
    <w:rsid w:val="00F03AE7"/>
    <w:rsid w:val="00F04862"/>
    <w:rsid w:val="00F054C2"/>
    <w:rsid w:val="00F05A3A"/>
    <w:rsid w:val="00F05F07"/>
    <w:rsid w:val="00F06609"/>
    <w:rsid w:val="00F06C24"/>
    <w:rsid w:val="00F074E5"/>
    <w:rsid w:val="00F07540"/>
    <w:rsid w:val="00F101B7"/>
    <w:rsid w:val="00F12694"/>
    <w:rsid w:val="00F15C48"/>
    <w:rsid w:val="00F17B29"/>
    <w:rsid w:val="00F2152A"/>
    <w:rsid w:val="00F2335B"/>
    <w:rsid w:val="00F23E06"/>
    <w:rsid w:val="00F253AD"/>
    <w:rsid w:val="00F27614"/>
    <w:rsid w:val="00F31C55"/>
    <w:rsid w:val="00F34B34"/>
    <w:rsid w:val="00F35F7F"/>
    <w:rsid w:val="00F3754B"/>
    <w:rsid w:val="00F4187B"/>
    <w:rsid w:val="00F41AE2"/>
    <w:rsid w:val="00F43070"/>
    <w:rsid w:val="00F47D20"/>
    <w:rsid w:val="00F509D4"/>
    <w:rsid w:val="00F52EDC"/>
    <w:rsid w:val="00F53BD9"/>
    <w:rsid w:val="00F554EF"/>
    <w:rsid w:val="00F65CDB"/>
    <w:rsid w:val="00F727F2"/>
    <w:rsid w:val="00F7458E"/>
    <w:rsid w:val="00F75159"/>
    <w:rsid w:val="00F76448"/>
    <w:rsid w:val="00F7729D"/>
    <w:rsid w:val="00F77D26"/>
    <w:rsid w:val="00F804A4"/>
    <w:rsid w:val="00F84C65"/>
    <w:rsid w:val="00F85117"/>
    <w:rsid w:val="00F85698"/>
    <w:rsid w:val="00F86FAA"/>
    <w:rsid w:val="00F87826"/>
    <w:rsid w:val="00F87AC9"/>
    <w:rsid w:val="00F935EB"/>
    <w:rsid w:val="00F96E1C"/>
    <w:rsid w:val="00F97E18"/>
    <w:rsid w:val="00F97FAE"/>
    <w:rsid w:val="00FA3C13"/>
    <w:rsid w:val="00FA40D7"/>
    <w:rsid w:val="00FA44EB"/>
    <w:rsid w:val="00FA6776"/>
    <w:rsid w:val="00FA6A0D"/>
    <w:rsid w:val="00FA724F"/>
    <w:rsid w:val="00FB06DC"/>
    <w:rsid w:val="00FB1D5C"/>
    <w:rsid w:val="00FB34CC"/>
    <w:rsid w:val="00FB39B8"/>
    <w:rsid w:val="00FB3EF7"/>
    <w:rsid w:val="00FB4B1A"/>
    <w:rsid w:val="00FB75C5"/>
    <w:rsid w:val="00FC019E"/>
    <w:rsid w:val="00FC3FE3"/>
    <w:rsid w:val="00FC53A5"/>
    <w:rsid w:val="00FC63B6"/>
    <w:rsid w:val="00FD1A51"/>
    <w:rsid w:val="00FD49D2"/>
    <w:rsid w:val="00FE0D75"/>
    <w:rsid w:val="00FE2342"/>
    <w:rsid w:val="00FE3BF1"/>
    <w:rsid w:val="00FE6F7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H2,H2 Знак,Заголовок 21"/>
    <w:basedOn w:val="a"/>
    <w:next w:val="a"/>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aliases w:val="Обычный (Web) Знак"/>
    <w:basedOn w:val="a"/>
    <w:link w:val="affe"/>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b"/>
    <w:unhideWhenUsed/>
    <w:rsid w:val="009C211A"/>
    <w:rPr>
      <w:sz w:val="20"/>
      <w:szCs w:val="20"/>
    </w:rPr>
  </w:style>
  <w:style w:type="character" w:customStyle="1" w:styleId="1fb">
    <w:name w:val="Текст примечания Знак1"/>
    <w:basedOn w:val="a0"/>
    <w:link w:val="afff4"/>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D5F74"/>
    <w:pPr>
      <w:tabs>
        <w:tab w:val="left" w:pos="-567"/>
        <w:tab w:val="left" w:pos="-426"/>
      </w:tabs>
      <w:autoSpaceDE w:val="0"/>
      <w:autoSpaceDN w:val="0"/>
      <w:adjustRightInd w:val="0"/>
      <w:ind w:left="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7">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28">
    <w:name w:val="Абзац списка2"/>
    <w:basedOn w:val="a"/>
    <w:link w:val="ListParagraphChar"/>
    <w:rsid w:val="00A23004"/>
    <w:pPr>
      <w:suppressAutoHyphens w:val="0"/>
      <w:ind w:left="720"/>
    </w:pPr>
  </w:style>
  <w:style w:type="character" w:customStyle="1" w:styleId="ListParagraphChar">
    <w:name w:val="List Paragraph Char"/>
    <w:link w:val="28"/>
    <w:locked/>
    <w:rsid w:val="00A23004"/>
    <w:rPr>
      <w:sz w:val="24"/>
      <w:szCs w:val="24"/>
    </w:rPr>
  </w:style>
  <w:style w:type="paragraph" w:styleId="23">
    <w:name w:val="Body Text Indent 2"/>
    <w:basedOn w:val="a"/>
    <w:link w:val="22"/>
    <w:rsid w:val="00D33C82"/>
    <w:pPr>
      <w:suppressAutoHyphens w:val="0"/>
      <w:spacing w:after="120" w:line="480" w:lineRule="auto"/>
      <w:ind w:left="283"/>
    </w:pPr>
  </w:style>
  <w:style w:type="character" w:customStyle="1" w:styleId="213">
    <w:name w:val="Основной текст с отступом 2 Знак1"/>
    <w:basedOn w:val="a0"/>
    <w:uiPriority w:val="99"/>
    <w:semiHidden/>
    <w:rsid w:val="00D33C82"/>
    <w:rPr>
      <w:sz w:val="24"/>
      <w:szCs w:val="24"/>
      <w:lang w:eastAsia="ar-SA"/>
    </w:rPr>
  </w:style>
  <w:style w:type="paragraph" w:customStyle="1" w:styleId="43">
    <w:name w:val="Обычный4"/>
    <w:rsid w:val="00D33C82"/>
  </w:style>
  <w:style w:type="paragraph" w:customStyle="1" w:styleId="-">
    <w:name w:val="Список-точка Знак"/>
    <w:basedOn w:val="a"/>
    <w:rsid w:val="00B1675A"/>
    <w:pPr>
      <w:numPr>
        <w:numId w:val="25"/>
      </w:numPr>
      <w:suppressAutoHyphens w:val="0"/>
    </w:pPr>
    <w:rPr>
      <w:sz w:val="20"/>
      <w:szCs w:val="20"/>
      <w:lang w:eastAsia="ru-RU"/>
    </w:rPr>
  </w:style>
  <w:style w:type="character" w:customStyle="1" w:styleId="affe">
    <w:name w:val="Обычный (веб) Знак"/>
    <w:aliases w:val="Обычный (Web) Знак Знак"/>
    <w:link w:val="affd"/>
    <w:rsid w:val="00B1675A"/>
    <w:rPr>
      <w:sz w:val="24"/>
      <w:szCs w:val="24"/>
      <w:lang w:eastAsia="ar-SA"/>
    </w:rPr>
  </w:style>
  <w:style w:type="paragraph" w:customStyle="1" w:styleId="ConsNonformat">
    <w:name w:val="ConsNonformat"/>
    <w:link w:val="ConsNonformat0"/>
    <w:uiPriority w:val="99"/>
    <w:rsid w:val="00B1675A"/>
    <w:pPr>
      <w:widowControl w:val="0"/>
      <w:autoSpaceDE w:val="0"/>
      <w:autoSpaceDN w:val="0"/>
      <w:adjustRightInd w:val="0"/>
    </w:pPr>
    <w:rPr>
      <w:rFonts w:ascii="Courier New" w:hAnsi="Courier New" w:cs="Courier New"/>
    </w:rPr>
  </w:style>
  <w:style w:type="paragraph" w:customStyle="1" w:styleId="ConsCell">
    <w:name w:val="ConsCell"/>
    <w:uiPriority w:val="99"/>
    <w:rsid w:val="00B1675A"/>
    <w:pPr>
      <w:widowControl w:val="0"/>
      <w:autoSpaceDE w:val="0"/>
      <w:autoSpaceDN w:val="0"/>
      <w:adjustRightInd w:val="0"/>
    </w:pPr>
    <w:rPr>
      <w:rFonts w:ascii="Arial" w:hAnsi="Arial" w:cs="Arial"/>
    </w:rPr>
  </w:style>
  <w:style w:type="character" w:customStyle="1" w:styleId="20">
    <w:name w:val="Заголовок 2 Знак"/>
    <w:aliases w:val=" Знак Знак1,Знак Знак1,h2 Знак1,h21 Знак1,5 Знак1,Заголовок пункта (1.1) Знак1,222 Знак1,Reset numbering Знак1,H2 Знак2,H2 Знак Знак1,Заголовок 21 Знак1"/>
    <w:basedOn w:val="a0"/>
    <w:link w:val="2"/>
    <w:rsid w:val="00765984"/>
    <w:rPr>
      <w:rFonts w:cs="Arial"/>
      <w:b/>
      <w:bCs/>
      <w:i/>
      <w:iCs/>
      <w:sz w:val="28"/>
      <w:szCs w:val="28"/>
      <w:lang w:eastAsia="ar-SA"/>
    </w:rPr>
  </w:style>
  <w:style w:type="character" w:customStyle="1" w:styleId="WW8Num1z2">
    <w:name w:val="WW8Num1z2"/>
    <w:rsid w:val="00765984"/>
    <w:rPr>
      <w:b w:val="0"/>
      <w:i w:val="0"/>
    </w:rPr>
  </w:style>
  <w:style w:type="character" w:customStyle="1" w:styleId="WW8Num7z0">
    <w:name w:val="WW8Num7z0"/>
    <w:rsid w:val="00765984"/>
    <w:rPr>
      <w:rFonts w:eastAsia="MS Mincho"/>
    </w:rPr>
  </w:style>
  <w:style w:type="character" w:customStyle="1" w:styleId="WW8Num11z1">
    <w:name w:val="WW8Num11z1"/>
    <w:rsid w:val="00765984"/>
    <w:rPr>
      <w:rFonts w:ascii="Courier New" w:hAnsi="Courier New"/>
    </w:rPr>
  </w:style>
  <w:style w:type="character" w:customStyle="1" w:styleId="WW8Num11z2">
    <w:name w:val="WW8Num11z2"/>
    <w:rsid w:val="00765984"/>
    <w:rPr>
      <w:rFonts w:ascii="Wingdings" w:hAnsi="Wingdings"/>
    </w:rPr>
  </w:style>
  <w:style w:type="character" w:customStyle="1" w:styleId="WW8Num11z3">
    <w:name w:val="WW8Num11z3"/>
    <w:rsid w:val="00765984"/>
    <w:rPr>
      <w:rFonts w:ascii="Symbol" w:hAnsi="Symbol"/>
    </w:rPr>
  </w:style>
  <w:style w:type="character" w:customStyle="1" w:styleId="WW8Num13z2">
    <w:name w:val="WW8Num13z2"/>
    <w:rsid w:val="00765984"/>
    <w:rPr>
      <w:b w:val="0"/>
      <w:color w:val="auto"/>
    </w:rPr>
  </w:style>
  <w:style w:type="character" w:customStyle="1" w:styleId="WW8Num15z2">
    <w:name w:val="WW8Num15z2"/>
    <w:rsid w:val="00765984"/>
    <w:rPr>
      <w:sz w:val="28"/>
      <w:szCs w:val="28"/>
    </w:rPr>
  </w:style>
  <w:style w:type="character" w:customStyle="1" w:styleId="WW8Num20z0">
    <w:name w:val="WW8Num20z0"/>
    <w:rsid w:val="00765984"/>
    <w:rPr>
      <w:rFonts w:ascii="Symbol" w:hAnsi="Symbol"/>
    </w:rPr>
  </w:style>
  <w:style w:type="character" w:customStyle="1" w:styleId="WW8Num20z1">
    <w:name w:val="WW8Num20z1"/>
    <w:rsid w:val="00765984"/>
    <w:rPr>
      <w:rFonts w:ascii="Courier New" w:hAnsi="Courier New" w:cs="Courier New"/>
    </w:rPr>
  </w:style>
  <w:style w:type="character" w:customStyle="1" w:styleId="WW8Num20z2">
    <w:name w:val="WW8Num20z2"/>
    <w:rsid w:val="00765984"/>
    <w:rPr>
      <w:rFonts w:ascii="Wingdings" w:hAnsi="Wingdings"/>
    </w:rPr>
  </w:style>
  <w:style w:type="character" w:customStyle="1" w:styleId="WW8Num22z1">
    <w:name w:val="WW8Num22z1"/>
    <w:rsid w:val="00765984"/>
    <w:rPr>
      <w:rFonts w:ascii="Times New Roman" w:eastAsia="Times New Roman" w:hAnsi="Times New Roman" w:cs="Times New Roman"/>
    </w:rPr>
  </w:style>
  <w:style w:type="character" w:customStyle="1" w:styleId="WW8Num23z2">
    <w:name w:val="WW8Num23z2"/>
    <w:rsid w:val="00765984"/>
    <w:rPr>
      <w:b w:val="0"/>
    </w:rPr>
  </w:style>
  <w:style w:type="character" w:customStyle="1" w:styleId="WW8Num25z2">
    <w:name w:val="WW8Num25z2"/>
    <w:rsid w:val="00765984"/>
    <w:rPr>
      <w:b w:val="0"/>
      <w:i w:val="0"/>
    </w:rPr>
  </w:style>
  <w:style w:type="character" w:customStyle="1" w:styleId="WW8Num26z0">
    <w:name w:val="WW8Num26z0"/>
    <w:rsid w:val="00765984"/>
    <w:rPr>
      <w:rFonts w:ascii="Symbol" w:hAnsi="Symbol"/>
    </w:rPr>
  </w:style>
  <w:style w:type="character" w:customStyle="1" w:styleId="WW8Num26z1">
    <w:name w:val="WW8Num26z1"/>
    <w:rsid w:val="00765984"/>
    <w:rPr>
      <w:rFonts w:ascii="Courier New" w:hAnsi="Courier New" w:cs="Courier New"/>
    </w:rPr>
  </w:style>
  <w:style w:type="character" w:customStyle="1" w:styleId="WW8Num26z2">
    <w:name w:val="WW8Num26z2"/>
    <w:rsid w:val="00765984"/>
    <w:rPr>
      <w:rFonts w:ascii="Wingdings" w:hAnsi="Wingdings"/>
    </w:rPr>
  </w:style>
  <w:style w:type="character" w:customStyle="1" w:styleId="WW8Num28z1">
    <w:name w:val="WW8Num28z1"/>
    <w:rsid w:val="00765984"/>
    <w:rPr>
      <w:sz w:val="28"/>
    </w:rPr>
  </w:style>
  <w:style w:type="character" w:customStyle="1" w:styleId="WW8Num32z0">
    <w:name w:val="WW8Num32z0"/>
    <w:rsid w:val="00765984"/>
    <w:rPr>
      <w:color w:val="auto"/>
    </w:rPr>
  </w:style>
  <w:style w:type="character" w:customStyle="1" w:styleId="WW8Num32z1">
    <w:name w:val="WW8Num32z1"/>
    <w:rsid w:val="00765984"/>
    <w:rPr>
      <w:b/>
      <w:color w:val="auto"/>
    </w:rPr>
  </w:style>
  <w:style w:type="character" w:customStyle="1" w:styleId="WW8Num37z2">
    <w:name w:val="WW8Num37z2"/>
    <w:rsid w:val="00765984"/>
    <w:rPr>
      <w:b w:val="0"/>
    </w:rPr>
  </w:style>
  <w:style w:type="character" w:customStyle="1" w:styleId="1c">
    <w:name w:val="Основной текст с отступом Знак1"/>
    <w:basedOn w:val="a0"/>
    <w:link w:val="afe"/>
    <w:rsid w:val="00765984"/>
    <w:rPr>
      <w:sz w:val="28"/>
      <w:lang w:eastAsia="ar-SA"/>
    </w:rPr>
  </w:style>
  <w:style w:type="character" w:customStyle="1" w:styleId="1d">
    <w:name w:val="Нижний колонтитул Знак1"/>
    <w:basedOn w:val="a0"/>
    <w:link w:val="aff"/>
    <w:uiPriority w:val="99"/>
    <w:rsid w:val="00765984"/>
    <w:rPr>
      <w:rFonts w:eastAsia="MS Mincho"/>
      <w:spacing w:val="-2"/>
      <w:sz w:val="24"/>
      <w:szCs w:val="24"/>
      <w:lang w:eastAsia="ar-SA"/>
    </w:rPr>
  </w:style>
  <w:style w:type="paragraph" w:styleId="ab">
    <w:name w:val="Document Map"/>
    <w:basedOn w:val="a"/>
    <w:link w:val="aa"/>
    <w:rsid w:val="00765984"/>
    <w:pPr>
      <w:shd w:val="clear" w:color="auto" w:fill="000080"/>
      <w:suppressAutoHyphens w:val="0"/>
    </w:pPr>
    <w:rPr>
      <w:rFonts w:ascii="Tahoma" w:hAnsi="Tahoma"/>
      <w:sz w:val="20"/>
      <w:szCs w:val="20"/>
    </w:rPr>
  </w:style>
  <w:style w:type="character" w:customStyle="1" w:styleId="1fc">
    <w:name w:val="Схема документа Знак1"/>
    <w:basedOn w:val="a0"/>
    <w:uiPriority w:val="99"/>
    <w:semiHidden/>
    <w:rsid w:val="00765984"/>
    <w:rPr>
      <w:rFonts w:ascii="Tahoma" w:hAnsi="Tahoma" w:cs="Tahoma"/>
      <w:sz w:val="16"/>
      <w:szCs w:val="16"/>
      <w:lang w:eastAsia="ar-SA"/>
    </w:rPr>
  </w:style>
  <w:style w:type="character" w:customStyle="1" w:styleId="1f3">
    <w:name w:val="Тема примечания Знак1"/>
    <w:basedOn w:val="1fb"/>
    <w:link w:val="aff7"/>
    <w:rsid w:val="00765984"/>
    <w:rPr>
      <w:b/>
      <w:bCs/>
      <w:lang w:eastAsia="ar-SA"/>
    </w:rPr>
  </w:style>
  <w:style w:type="character" w:customStyle="1" w:styleId="1f4">
    <w:name w:val="Текст выноски Знак1"/>
    <w:basedOn w:val="a0"/>
    <w:link w:val="aff8"/>
    <w:rsid w:val="00765984"/>
    <w:rPr>
      <w:rFonts w:ascii="Tahoma" w:hAnsi="Tahoma"/>
      <w:sz w:val="16"/>
      <w:szCs w:val="16"/>
      <w:lang w:eastAsia="ar-SA"/>
    </w:rPr>
  </w:style>
  <w:style w:type="character" w:customStyle="1" w:styleId="1f1">
    <w:name w:val="Подзаголовок Знак1"/>
    <w:basedOn w:val="a0"/>
    <w:link w:val="aff3"/>
    <w:rsid w:val="00765984"/>
    <w:rPr>
      <w:b/>
      <w:bCs/>
      <w:sz w:val="24"/>
      <w:szCs w:val="24"/>
      <w:lang w:eastAsia="ar-SA"/>
    </w:rPr>
  </w:style>
  <w:style w:type="character" w:customStyle="1" w:styleId="1b">
    <w:name w:val="Верхний колонтитул Знак1"/>
    <w:basedOn w:val="a0"/>
    <w:link w:val="afd"/>
    <w:uiPriority w:val="99"/>
    <w:rsid w:val="00765984"/>
    <w:rPr>
      <w:sz w:val="24"/>
      <w:szCs w:val="24"/>
      <w:lang w:eastAsia="ar-SA"/>
    </w:rPr>
  </w:style>
  <w:style w:type="character" w:customStyle="1" w:styleId="aff4">
    <w:name w:val="Название Знак"/>
    <w:link w:val="aff2"/>
    <w:rsid w:val="00765984"/>
    <w:rPr>
      <w:rFonts w:ascii="Arial" w:hAnsi="Arial" w:cs="Arial"/>
      <w:b/>
      <w:bCs/>
      <w:kern w:val="1"/>
      <w:sz w:val="32"/>
      <w:szCs w:val="32"/>
      <w:lang w:eastAsia="ar-SA"/>
    </w:rPr>
  </w:style>
  <w:style w:type="character" w:customStyle="1" w:styleId="1fd">
    <w:name w:val="Название Знак1"/>
    <w:basedOn w:val="a0"/>
    <w:uiPriority w:val="10"/>
    <w:rsid w:val="00765984"/>
    <w:rPr>
      <w:rFonts w:ascii="Cambria" w:eastAsia="Times New Roman" w:hAnsi="Cambria" w:cs="Times New Roman"/>
      <w:color w:val="17365D"/>
      <w:spacing w:val="5"/>
      <w:kern w:val="28"/>
      <w:sz w:val="52"/>
      <w:szCs w:val="52"/>
      <w:lang w:eastAsia="ar-SA"/>
    </w:rPr>
  </w:style>
  <w:style w:type="paragraph" w:styleId="af3">
    <w:name w:val="Plain Text"/>
    <w:basedOn w:val="a"/>
    <w:link w:val="af2"/>
    <w:rsid w:val="00765984"/>
    <w:pPr>
      <w:tabs>
        <w:tab w:val="left" w:pos="360"/>
      </w:tabs>
      <w:suppressAutoHyphens w:val="0"/>
      <w:ind w:firstLine="900"/>
      <w:jc w:val="both"/>
    </w:pPr>
    <w:rPr>
      <w:rFonts w:eastAsia="MS Mincho"/>
      <w:spacing w:val="-2"/>
      <w:sz w:val="26"/>
      <w:szCs w:val="20"/>
    </w:rPr>
  </w:style>
  <w:style w:type="character" w:customStyle="1" w:styleId="1fe">
    <w:name w:val="Текст Знак1"/>
    <w:basedOn w:val="a0"/>
    <w:uiPriority w:val="99"/>
    <w:semiHidden/>
    <w:rsid w:val="00765984"/>
    <w:rPr>
      <w:rFonts w:ascii="Courier New" w:hAnsi="Courier New" w:cs="Courier New"/>
      <w:lang w:eastAsia="ar-SA"/>
    </w:rPr>
  </w:style>
  <w:style w:type="character" w:customStyle="1" w:styleId="1f">
    <w:name w:val="Текст сноски Знак1"/>
    <w:basedOn w:val="a0"/>
    <w:link w:val="aff0"/>
    <w:rsid w:val="00765984"/>
    <w:rPr>
      <w:lang w:eastAsia="ar-SA"/>
    </w:rPr>
  </w:style>
  <w:style w:type="paragraph" w:customStyle="1" w:styleId="221">
    <w:name w:val="Основной текст 22"/>
    <w:basedOn w:val="a"/>
    <w:rsid w:val="00765984"/>
    <w:pPr>
      <w:spacing w:after="120" w:line="480" w:lineRule="auto"/>
    </w:pPr>
  </w:style>
  <w:style w:type="paragraph" w:styleId="afff8">
    <w:name w:val="Revision"/>
    <w:uiPriority w:val="99"/>
    <w:rsid w:val="00765984"/>
    <w:pPr>
      <w:suppressAutoHyphens/>
    </w:pPr>
    <w:rPr>
      <w:rFonts w:eastAsia="Arial"/>
      <w:sz w:val="24"/>
      <w:szCs w:val="24"/>
      <w:lang w:eastAsia="ar-SA"/>
    </w:rPr>
  </w:style>
  <w:style w:type="paragraph" w:customStyle="1" w:styleId="122">
    <w:name w:val="Обычный12"/>
    <w:rsid w:val="00765984"/>
    <w:pPr>
      <w:suppressAutoHyphens/>
      <w:ind w:firstLine="720"/>
      <w:jc w:val="both"/>
    </w:pPr>
    <w:rPr>
      <w:rFonts w:eastAsia="Arial"/>
      <w:sz w:val="28"/>
      <w:lang w:eastAsia="ar-SA"/>
    </w:rPr>
  </w:style>
  <w:style w:type="paragraph" w:styleId="29">
    <w:name w:val="Body Text 2"/>
    <w:basedOn w:val="a"/>
    <w:link w:val="2a"/>
    <w:rsid w:val="00765984"/>
    <w:pPr>
      <w:suppressAutoHyphens w:val="0"/>
      <w:spacing w:after="120" w:line="480" w:lineRule="auto"/>
    </w:pPr>
    <w:rPr>
      <w:lang w:eastAsia="ru-RU"/>
    </w:rPr>
  </w:style>
  <w:style w:type="character" w:customStyle="1" w:styleId="2a">
    <w:name w:val="Основной текст 2 Знак"/>
    <w:basedOn w:val="a0"/>
    <w:link w:val="29"/>
    <w:rsid w:val="00765984"/>
    <w:rPr>
      <w:sz w:val="24"/>
      <w:szCs w:val="24"/>
    </w:rPr>
  </w:style>
  <w:style w:type="paragraph" w:customStyle="1" w:styleId="Style19">
    <w:name w:val="Style19"/>
    <w:basedOn w:val="a"/>
    <w:uiPriority w:val="99"/>
    <w:rsid w:val="0076598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76598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765984"/>
    <w:rPr>
      <w:rFonts w:ascii="Times New Roman" w:hAnsi="Times New Roman" w:cs="Times New Roman"/>
      <w:sz w:val="26"/>
      <w:szCs w:val="26"/>
    </w:rPr>
  </w:style>
  <w:style w:type="character" w:customStyle="1" w:styleId="FontStyle50">
    <w:name w:val="Font Style50"/>
    <w:basedOn w:val="a0"/>
    <w:uiPriority w:val="99"/>
    <w:rsid w:val="00765984"/>
    <w:rPr>
      <w:rFonts w:ascii="Times New Roman" w:hAnsi="Times New Roman" w:cs="Times New Roman"/>
      <w:i/>
      <w:iCs/>
      <w:sz w:val="26"/>
      <w:szCs w:val="26"/>
    </w:rPr>
  </w:style>
  <w:style w:type="paragraph" w:customStyle="1" w:styleId="Style6">
    <w:name w:val="Style6"/>
    <w:basedOn w:val="a"/>
    <w:uiPriority w:val="99"/>
    <w:rsid w:val="0076598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76598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765984"/>
    <w:rPr>
      <w:rFonts w:ascii="Times New Roman" w:hAnsi="Times New Roman" w:cs="Times New Roman"/>
      <w:b/>
      <w:bCs/>
      <w:i/>
      <w:iCs/>
      <w:sz w:val="26"/>
      <w:szCs w:val="26"/>
    </w:rPr>
  </w:style>
  <w:style w:type="paragraph" w:customStyle="1" w:styleId="Style10">
    <w:name w:val="Style10"/>
    <w:basedOn w:val="a"/>
    <w:uiPriority w:val="99"/>
    <w:rsid w:val="00765984"/>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765984"/>
    <w:rPr>
      <w:rFonts w:ascii="Times New Roman" w:hAnsi="Times New Roman" w:cs="Times New Roman"/>
      <w:b/>
      <w:bCs/>
      <w:sz w:val="26"/>
      <w:szCs w:val="26"/>
    </w:rPr>
  </w:style>
  <w:style w:type="paragraph" w:customStyle="1" w:styleId="Style23">
    <w:name w:val="Style23"/>
    <w:basedOn w:val="a"/>
    <w:uiPriority w:val="99"/>
    <w:rsid w:val="00765984"/>
    <w:pPr>
      <w:widowControl w:val="0"/>
      <w:suppressAutoHyphens w:val="0"/>
      <w:autoSpaceDE w:val="0"/>
      <w:autoSpaceDN w:val="0"/>
      <w:adjustRightInd w:val="0"/>
    </w:pPr>
    <w:rPr>
      <w:lang w:eastAsia="ru-RU"/>
    </w:rPr>
  </w:style>
  <w:style w:type="paragraph" w:customStyle="1" w:styleId="Style25">
    <w:name w:val="Style25"/>
    <w:basedOn w:val="a"/>
    <w:uiPriority w:val="99"/>
    <w:rsid w:val="00765984"/>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765984"/>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765984"/>
    <w:pPr>
      <w:widowControl w:val="0"/>
      <w:suppressAutoHyphens w:val="0"/>
      <w:autoSpaceDE w:val="0"/>
      <w:autoSpaceDN w:val="0"/>
      <w:adjustRightInd w:val="0"/>
    </w:pPr>
    <w:rPr>
      <w:lang w:eastAsia="ru-RU"/>
    </w:rPr>
  </w:style>
  <w:style w:type="paragraph" w:customStyle="1" w:styleId="Style28">
    <w:name w:val="Style28"/>
    <w:basedOn w:val="a"/>
    <w:uiPriority w:val="99"/>
    <w:rsid w:val="00765984"/>
    <w:pPr>
      <w:widowControl w:val="0"/>
      <w:suppressAutoHyphens w:val="0"/>
      <w:autoSpaceDE w:val="0"/>
      <w:autoSpaceDN w:val="0"/>
      <w:adjustRightInd w:val="0"/>
    </w:pPr>
    <w:rPr>
      <w:lang w:eastAsia="ru-RU"/>
    </w:rPr>
  </w:style>
  <w:style w:type="paragraph" w:customStyle="1" w:styleId="Style34">
    <w:name w:val="Style34"/>
    <w:basedOn w:val="a"/>
    <w:uiPriority w:val="99"/>
    <w:rsid w:val="00765984"/>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765984"/>
    <w:rPr>
      <w:rFonts w:ascii="Calibri" w:hAnsi="Calibri" w:cs="Calibri"/>
      <w:b/>
      <w:bCs/>
      <w:sz w:val="16"/>
      <w:szCs w:val="16"/>
    </w:rPr>
  </w:style>
  <w:style w:type="character" w:customStyle="1" w:styleId="FontStyle57">
    <w:name w:val="Font Style57"/>
    <w:basedOn w:val="a0"/>
    <w:uiPriority w:val="99"/>
    <w:rsid w:val="00765984"/>
    <w:rPr>
      <w:rFonts w:ascii="Calibri" w:hAnsi="Calibri" w:cs="Calibri"/>
      <w:sz w:val="22"/>
      <w:szCs w:val="22"/>
    </w:rPr>
  </w:style>
  <w:style w:type="paragraph" w:customStyle="1" w:styleId="Iauiue">
    <w:name w:val="Iau?iue"/>
    <w:rsid w:val="00765984"/>
    <w:pPr>
      <w:widowControl w:val="0"/>
      <w:snapToGrid w:val="0"/>
      <w:spacing w:before="80" w:after="80"/>
    </w:pPr>
    <w:rPr>
      <w:sz w:val="22"/>
      <w:lang w:eastAsia="en-US"/>
    </w:rPr>
  </w:style>
  <w:style w:type="paragraph" w:styleId="afff9">
    <w:name w:val="caption"/>
    <w:basedOn w:val="a"/>
    <w:next w:val="a"/>
    <w:qFormat/>
    <w:rsid w:val="00765984"/>
    <w:pPr>
      <w:shd w:val="clear" w:color="auto" w:fill="FFFFFF"/>
      <w:suppressAutoHyphens w:val="0"/>
    </w:pPr>
    <w:rPr>
      <w:b/>
      <w:sz w:val="22"/>
      <w:szCs w:val="22"/>
      <w:lang w:eastAsia="ru-RU"/>
    </w:rPr>
  </w:style>
  <w:style w:type="character" w:customStyle="1" w:styleId="ConsNonformat0">
    <w:name w:val="ConsNonformat Знак"/>
    <w:link w:val="ConsNonformat"/>
    <w:uiPriority w:val="99"/>
    <w:rsid w:val="00765984"/>
    <w:rPr>
      <w:rFonts w:ascii="Courier New" w:hAnsi="Courier New" w:cs="Courier New"/>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rsid w:val="00765984"/>
    <w:pPr>
      <w:suppressAutoHyphens w:val="0"/>
      <w:spacing w:before="100" w:beforeAutospacing="1" w:after="100" w:afterAutospacing="1"/>
    </w:pPr>
    <w:rPr>
      <w:rFonts w:ascii="Tahoma" w:hAnsi="Tahoma"/>
      <w:sz w:val="20"/>
      <w:szCs w:val="20"/>
      <w:lang w:val="en-US" w:eastAsia="en-US"/>
    </w:rPr>
  </w:style>
  <w:style w:type="character" w:customStyle="1" w:styleId="1ff">
    <w:name w:val="Текст концевой сноски Знак1"/>
    <w:basedOn w:val="a0"/>
    <w:rsid w:val="00765984"/>
    <w:rPr>
      <w:rFonts w:ascii="Times New Roman" w:eastAsia="Times New Roman" w:hAnsi="Times New Roman" w:cs="Times New Roman"/>
      <w:sz w:val="20"/>
      <w:szCs w:val="20"/>
      <w:lang w:eastAsia="ar-SA"/>
    </w:rPr>
  </w:style>
  <w:style w:type="paragraph" w:customStyle="1" w:styleId="font5">
    <w:name w:val="font5"/>
    <w:basedOn w:val="a"/>
    <w:rsid w:val="00765984"/>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765984"/>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765984"/>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765984"/>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765984"/>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765984"/>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style13262683980000000596msonormal">
    <w:name w:val="style_13262683980000000596msonormal"/>
    <w:basedOn w:val="a"/>
    <w:uiPriority w:val="99"/>
    <w:rsid w:val="00715ADF"/>
    <w:pPr>
      <w:suppressAutoHyphens w:val="0"/>
      <w:spacing w:before="100" w:beforeAutospacing="1" w:after="100" w:afterAutospacing="1"/>
    </w:pPr>
    <w:rPr>
      <w:lang w:eastAsia="ru-RU"/>
    </w:rPr>
  </w:style>
  <w:style w:type="character" w:customStyle="1" w:styleId="FontStyle12">
    <w:name w:val="Font Style12"/>
    <w:basedOn w:val="a0"/>
    <w:uiPriority w:val="99"/>
    <w:rsid w:val="002765E1"/>
    <w:rPr>
      <w:rFonts w:ascii="Arial" w:hAnsi="Arial" w:cs="Arial"/>
      <w:sz w:val="22"/>
      <w:szCs w:val="22"/>
    </w:rPr>
  </w:style>
  <w:style w:type="character" w:customStyle="1" w:styleId="FontStyle20">
    <w:name w:val="Font Style20"/>
    <w:basedOn w:val="10"/>
    <w:rsid w:val="00121E3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3039">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4577961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3055752">
      <w:bodyDiv w:val="1"/>
      <w:marLeft w:val="0"/>
      <w:marRight w:val="0"/>
      <w:marTop w:val="0"/>
      <w:marBottom w:val="0"/>
      <w:divBdr>
        <w:top w:val="none" w:sz="0" w:space="0" w:color="auto"/>
        <w:left w:val="none" w:sz="0" w:space="0" w:color="auto"/>
        <w:bottom w:val="none" w:sz="0" w:space="0" w:color="auto"/>
        <w:right w:val="none" w:sz="0" w:space="0" w:color="auto"/>
      </w:divBdr>
    </w:div>
    <w:div w:id="296222998">
      <w:bodyDiv w:val="1"/>
      <w:marLeft w:val="0"/>
      <w:marRight w:val="0"/>
      <w:marTop w:val="0"/>
      <w:marBottom w:val="0"/>
      <w:divBdr>
        <w:top w:val="none" w:sz="0" w:space="0" w:color="auto"/>
        <w:left w:val="none" w:sz="0" w:space="0" w:color="auto"/>
        <w:bottom w:val="none" w:sz="0" w:space="0" w:color="auto"/>
        <w:right w:val="none" w:sz="0" w:space="0" w:color="auto"/>
      </w:divBdr>
    </w:div>
    <w:div w:id="312374671">
      <w:bodyDiv w:val="1"/>
      <w:marLeft w:val="0"/>
      <w:marRight w:val="0"/>
      <w:marTop w:val="0"/>
      <w:marBottom w:val="0"/>
      <w:divBdr>
        <w:top w:val="none" w:sz="0" w:space="0" w:color="auto"/>
        <w:left w:val="none" w:sz="0" w:space="0" w:color="auto"/>
        <w:bottom w:val="none" w:sz="0" w:space="0" w:color="auto"/>
        <w:right w:val="none" w:sz="0" w:space="0" w:color="auto"/>
      </w:divBdr>
    </w:div>
    <w:div w:id="42337711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96329737">
      <w:bodyDiv w:val="1"/>
      <w:marLeft w:val="0"/>
      <w:marRight w:val="0"/>
      <w:marTop w:val="0"/>
      <w:marBottom w:val="0"/>
      <w:divBdr>
        <w:top w:val="none" w:sz="0" w:space="0" w:color="auto"/>
        <w:left w:val="none" w:sz="0" w:space="0" w:color="auto"/>
        <w:bottom w:val="none" w:sz="0" w:space="0" w:color="auto"/>
        <w:right w:val="none" w:sz="0" w:space="0" w:color="auto"/>
      </w:divBdr>
    </w:div>
    <w:div w:id="653921352">
      <w:bodyDiv w:val="1"/>
      <w:marLeft w:val="0"/>
      <w:marRight w:val="0"/>
      <w:marTop w:val="0"/>
      <w:marBottom w:val="0"/>
      <w:divBdr>
        <w:top w:val="none" w:sz="0" w:space="0" w:color="auto"/>
        <w:left w:val="none" w:sz="0" w:space="0" w:color="auto"/>
        <w:bottom w:val="none" w:sz="0" w:space="0" w:color="auto"/>
        <w:right w:val="none" w:sz="0" w:space="0" w:color="auto"/>
      </w:divBdr>
    </w:div>
    <w:div w:id="739711051">
      <w:bodyDiv w:val="1"/>
      <w:marLeft w:val="0"/>
      <w:marRight w:val="0"/>
      <w:marTop w:val="0"/>
      <w:marBottom w:val="0"/>
      <w:divBdr>
        <w:top w:val="none" w:sz="0" w:space="0" w:color="auto"/>
        <w:left w:val="none" w:sz="0" w:space="0" w:color="auto"/>
        <w:bottom w:val="none" w:sz="0" w:space="0" w:color="auto"/>
        <w:right w:val="none" w:sz="0" w:space="0" w:color="auto"/>
      </w:divBdr>
    </w:div>
    <w:div w:id="79475922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1108476">
      <w:bodyDiv w:val="1"/>
      <w:marLeft w:val="0"/>
      <w:marRight w:val="0"/>
      <w:marTop w:val="0"/>
      <w:marBottom w:val="0"/>
      <w:divBdr>
        <w:top w:val="none" w:sz="0" w:space="0" w:color="auto"/>
        <w:left w:val="none" w:sz="0" w:space="0" w:color="auto"/>
        <w:bottom w:val="none" w:sz="0" w:space="0" w:color="auto"/>
        <w:right w:val="none" w:sz="0" w:space="0" w:color="auto"/>
      </w:divBdr>
    </w:div>
    <w:div w:id="1066874456">
      <w:bodyDiv w:val="1"/>
      <w:marLeft w:val="0"/>
      <w:marRight w:val="0"/>
      <w:marTop w:val="0"/>
      <w:marBottom w:val="0"/>
      <w:divBdr>
        <w:top w:val="none" w:sz="0" w:space="0" w:color="auto"/>
        <w:left w:val="none" w:sz="0" w:space="0" w:color="auto"/>
        <w:bottom w:val="none" w:sz="0" w:space="0" w:color="auto"/>
        <w:right w:val="none" w:sz="0" w:space="0" w:color="auto"/>
      </w:divBdr>
    </w:div>
    <w:div w:id="1101149175">
      <w:bodyDiv w:val="1"/>
      <w:marLeft w:val="0"/>
      <w:marRight w:val="0"/>
      <w:marTop w:val="0"/>
      <w:marBottom w:val="0"/>
      <w:divBdr>
        <w:top w:val="none" w:sz="0" w:space="0" w:color="auto"/>
        <w:left w:val="none" w:sz="0" w:space="0" w:color="auto"/>
        <w:bottom w:val="none" w:sz="0" w:space="0" w:color="auto"/>
        <w:right w:val="none" w:sz="0" w:space="0" w:color="auto"/>
      </w:divBdr>
    </w:div>
    <w:div w:id="1188906738">
      <w:bodyDiv w:val="1"/>
      <w:marLeft w:val="0"/>
      <w:marRight w:val="0"/>
      <w:marTop w:val="0"/>
      <w:marBottom w:val="0"/>
      <w:divBdr>
        <w:top w:val="none" w:sz="0" w:space="0" w:color="auto"/>
        <w:left w:val="none" w:sz="0" w:space="0" w:color="auto"/>
        <w:bottom w:val="none" w:sz="0" w:space="0" w:color="auto"/>
        <w:right w:val="none" w:sz="0" w:space="0" w:color="auto"/>
      </w:divBdr>
    </w:div>
    <w:div w:id="1240366993">
      <w:bodyDiv w:val="1"/>
      <w:marLeft w:val="0"/>
      <w:marRight w:val="0"/>
      <w:marTop w:val="0"/>
      <w:marBottom w:val="0"/>
      <w:divBdr>
        <w:top w:val="none" w:sz="0" w:space="0" w:color="auto"/>
        <w:left w:val="none" w:sz="0" w:space="0" w:color="auto"/>
        <w:bottom w:val="none" w:sz="0" w:space="0" w:color="auto"/>
        <w:right w:val="none" w:sz="0" w:space="0" w:color="auto"/>
      </w:divBdr>
    </w:div>
    <w:div w:id="1256981841">
      <w:bodyDiv w:val="1"/>
      <w:marLeft w:val="0"/>
      <w:marRight w:val="0"/>
      <w:marTop w:val="0"/>
      <w:marBottom w:val="0"/>
      <w:divBdr>
        <w:top w:val="none" w:sz="0" w:space="0" w:color="auto"/>
        <w:left w:val="none" w:sz="0" w:space="0" w:color="auto"/>
        <w:bottom w:val="none" w:sz="0" w:space="0" w:color="auto"/>
        <w:right w:val="none" w:sz="0" w:space="0" w:color="auto"/>
      </w:divBdr>
    </w:div>
    <w:div w:id="1312753987">
      <w:bodyDiv w:val="1"/>
      <w:marLeft w:val="0"/>
      <w:marRight w:val="0"/>
      <w:marTop w:val="0"/>
      <w:marBottom w:val="0"/>
      <w:divBdr>
        <w:top w:val="none" w:sz="0" w:space="0" w:color="auto"/>
        <w:left w:val="none" w:sz="0" w:space="0" w:color="auto"/>
        <w:bottom w:val="none" w:sz="0" w:space="0" w:color="auto"/>
        <w:right w:val="none" w:sz="0" w:space="0" w:color="auto"/>
      </w:divBdr>
    </w:div>
    <w:div w:id="1472987693">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2593702">
      <w:bodyDiv w:val="1"/>
      <w:marLeft w:val="0"/>
      <w:marRight w:val="0"/>
      <w:marTop w:val="0"/>
      <w:marBottom w:val="0"/>
      <w:divBdr>
        <w:top w:val="none" w:sz="0" w:space="0" w:color="auto"/>
        <w:left w:val="none" w:sz="0" w:space="0" w:color="auto"/>
        <w:bottom w:val="none" w:sz="0" w:space="0" w:color="auto"/>
        <w:right w:val="none" w:sz="0" w:space="0" w:color="auto"/>
      </w:divBdr>
    </w:div>
    <w:div w:id="1598168755">
      <w:bodyDiv w:val="1"/>
      <w:marLeft w:val="0"/>
      <w:marRight w:val="0"/>
      <w:marTop w:val="0"/>
      <w:marBottom w:val="0"/>
      <w:divBdr>
        <w:top w:val="none" w:sz="0" w:space="0" w:color="auto"/>
        <w:left w:val="none" w:sz="0" w:space="0" w:color="auto"/>
        <w:bottom w:val="none" w:sz="0" w:space="0" w:color="auto"/>
        <w:right w:val="none" w:sz="0" w:space="0" w:color="auto"/>
      </w:divBdr>
    </w:div>
    <w:div w:id="1701935294">
      <w:bodyDiv w:val="1"/>
      <w:marLeft w:val="0"/>
      <w:marRight w:val="0"/>
      <w:marTop w:val="0"/>
      <w:marBottom w:val="0"/>
      <w:divBdr>
        <w:top w:val="none" w:sz="0" w:space="0" w:color="auto"/>
        <w:left w:val="none" w:sz="0" w:space="0" w:color="auto"/>
        <w:bottom w:val="none" w:sz="0" w:space="0" w:color="auto"/>
        <w:right w:val="none" w:sz="0" w:space="0" w:color="auto"/>
      </w:divBdr>
    </w:div>
    <w:div w:id="1766070240">
      <w:bodyDiv w:val="1"/>
      <w:marLeft w:val="0"/>
      <w:marRight w:val="0"/>
      <w:marTop w:val="0"/>
      <w:marBottom w:val="0"/>
      <w:divBdr>
        <w:top w:val="none" w:sz="0" w:space="0" w:color="auto"/>
        <w:left w:val="none" w:sz="0" w:space="0" w:color="auto"/>
        <w:bottom w:val="none" w:sz="0" w:space="0" w:color="auto"/>
        <w:right w:val="none" w:sz="0" w:space="0" w:color="auto"/>
      </w:divBdr>
    </w:div>
    <w:div w:id="203603846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ZhihorevNN@trcont.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hihorevNN@trcont.ru" TargetMode="External"/><Relationship Id="rId22" Type="http://schemas.openxmlformats.org/officeDocument/2006/relationships/header" Target="header1.xml"/><Relationship Id="rId27" Type="http://schemas.openxmlformats.org/officeDocument/2006/relationships/footer" Target="footer6.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A57F1A-06ED-4781-B922-3D13D45334A8}">
  <ds:schemaRefs>
    <ds:schemaRef ds:uri="http://schemas.microsoft.com/office/2006/metadata/propertie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E224D4-A1FB-453D-8A31-402AF33ABEA4}">
  <ds:schemaRefs>
    <ds:schemaRef ds:uri="http://schemas.openxmlformats.org/officeDocument/2006/bibliography"/>
  </ds:schemaRefs>
</ds:datastoreItem>
</file>

<file path=customXml/itemProps5.xml><?xml version="1.0" encoding="utf-8"?>
<ds:datastoreItem xmlns:ds="http://schemas.openxmlformats.org/officeDocument/2006/customXml" ds:itemID="{DCCE5EBF-B2FB-4021-97D2-6BD08280C0DB}">
  <ds:schemaRefs>
    <ds:schemaRef ds:uri="http://schemas.openxmlformats.org/officeDocument/2006/bibliography"/>
  </ds:schemaRefs>
</ds:datastoreItem>
</file>

<file path=customXml/itemProps6.xml><?xml version="1.0" encoding="utf-8"?>
<ds:datastoreItem xmlns:ds="http://schemas.openxmlformats.org/officeDocument/2006/customXml" ds:itemID="{D93CBE4D-6E8D-4E83-BF09-C903239899D5}">
  <ds:schemaRefs>
    <ds:schemaRef ds:uri="http://schemas.openxmlformats.org/officeDocument/2006/bibliography"/>
  </ds:schemaRefs>
</ds:datastoreItem>
</file>

<file path=customXml/itemProps7.xml><?xml version="1.0" encoding="utf-8"?>
<ds:datastoreItem xmlns:ds="http://schemas.openxmlformats.org/officeDocument/2006/customXml" ds:itemID="{3C67123B-1245-4D07-B945-4D6B634B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48</Pages>
  <Words>13871</Words>
  <Characters>79067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92753</CharactersWithSpaces>
  <SharedDoc>false</SharedDoc>
  <HLinks>
    <vt:vector size="12"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31</cp:revision>
  <cp:lastPrinted>2014-12-17T16:30:00Z</cp:lastPrinted>
  <dcterms:created xsi:type="dcterms:W3CDTF">2014-09-24T15:47:00Z</dcterms:created>
  <dcterms:modified xsi:type="dcterms:W3CDTF">2014-12-26T17:25:00Z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