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E6711" w:rsidRDefault="00D008AC" w:rsidP="00CB1423">
      <w:pPr>
        <w:jc w:val="center"/>
        <w:outlineLvl w:val="0"/>
        <w:rPr>
          <w:b/>
          <w:bCs/>
          <w:szCs w:val="28"/>
        </w:rPr>
      </w:pPr>
      <w:r w:rsidRPr="00D008AC">
        <w:rPr>
          <w:b/>
          <w:bCs/>
          <w:szCs w:val="28"/>
        </w:rPr>
        <w:t xml:space="preserve">ПРОТОКОЛ № </w:t>
      </w:r>
      <w:r w:rsidR="00554ED5" w:rsidRPr="00DF5356">
        <w:rPr>
          <w:b/>
          <w:bCs/>
          <w:szCs w:val="28"/>
        </w:rPr>
        <w:t>35</w:t>
      </w:r>
      <w:r w:rsidR="00CB1423" w:rsidRPr="008E6711">
        <w:rPr>
          <w:b/>
          <w:szCs w:val="28"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F70105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76B1A" w:rsidRPr="00A96AFE">
        <w:rPr>
          <w:b/>
          <w:bCs/>
          <w:sz w:val="26"/>
          <w:szCs w:val="26"/>
        </w:rPr>
        <w:t>1</w:t>
      </w:r>
      <w:r w:rsidR="00A27B9A">
        <w:rPr>
          <w:b/>
          <w:bCs/>
          <w:sz w:val="26"/>
          <w:szCs w:val="26"/>
        </w:rPr>
        <w:t>7</w:t>
      </w:r>
      <w:r w:rsidR="00CB1423">
        <w:rPr>
          <w:b/>
          <w:bCs/>
          <w:sz w:val="26"/>
          <w:szCs w:val="26"/>
        </w:rPr>
        <w:t xml:space="preserve"> </w:t>
      </w:r>
      <w:r w:rsidR="00876B1A">
        <w:rPr>
          <w:b/>
          <w:bCs/>
          <w:sz w:val="26"/>
          <w:szCs w:val="26"/>
        </w:rPr>
        <w:t>апреля</w:t>
      </w:r>
      <w:r>
        <w:rPr>
          <w:b/>
          <w:bCs/>
          <w:sz w:val="26"/>
          <w:szCs w:val="26"/>
        </w:rPr>
        <w:t xml:space="preserve"> 2014</w:t>
      </w:r>
      <w:r w:rsidR="00CB1423">
        <w:rPr>
          <w:b/>
          <w:bCs/>
          <w:sz w:val="26"/>
          <w:szCs w:val="26"/>
        </w:rPr>
        <w:t xml:space="preserve"> года</w:t>
      </w:r>
    </w:p>
    <w:p w:rsidR="00771817" w:rsidRPr="008F50F7" w:rsidRDefault="00771817" w:rsidP="009518A2">
      <w:pPr>
        <w:ind w:firstLine="0"/>
        <w:rPr>
          <w:sz w:val="16"/>
          <w:szCs w:val="16"/>
        </w:rPr>
      </w:pPr>
    </w:p>
    <w:p w:rsidR="00ED5411" w:rsidRPr="00C07BF1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07BF1">
        <w:rPr>
          <w:b/>
        </w:rPr>
        <w:t xml:space="preserve">В заседании Постоянной рабочей группы Конкурсной комиссии </w:t>
      </w:r>
      <w:r w:rsidR="00007B56" w:rsidRPr="00C07BF1">
        <w:rPr>
          <w:b/>
        </w:rPr>
        <w:t>аппарата управ</w:t>
      </w:r>
      <w:r w:rsidR="00276BC1" w:rsidRPr="00C07BF1">
        <w:rPr>
          <w:b/>
        </w:rPr>
        <w:t>л</w:t>
      </w:r>
      <w:r w:rsidR="00007B56" w:rsidRPr="00C07BF1">
        <w:rPr>
          <w:b/>
        </w:rPr>
        <w:t>ения</w:t>
      </w:r>
      <w:r w:rsidRPr="00C07BF1">
        <w:rPr>
          <w:b/>
        </w:rPr>
        <w:t xml:space="preserve"> открытого акционерного общества </w:t>
      </w:r>
      <w:r w:rsidR="00B829CB" w:rsidRPr="00C07BF1">
        <w:rPr>
          <w:b/>
        </w:rPr>
        <w:t>«</w:t>
      </w:r>
      <w:r w:rsidRPr="00C07BF1">
        <w:rPr>
          <w:b/>
        </w:rPr>
        <w:t xml:space="preserve">Центр по перевозке грузов в контейнерах </w:t>
      </w:r>
      <w:r w:rsidR="00B829CB" w:rsidRPr="00C07BF1">
        <w:rPr>
          <w:b/>
        </w:rPr>
        <w:t>«</w:t>
      </w:r>
      <w:r w:rsidRPr="00C07BF1">
        <w:rPr>
          <w:b/>
        </w:rPr>
        <w:t>ТрансКонтейнер</w:t>
      </w:r>
      <w:r w:rsidR="00B829CB" w:rsidRPr="00C07BF1">
        <w:rPr>
          <w:b/>
        </w:rPr>
        <w:t>»</w:t>
      </w:r>
      <w:r w:rsidRPr="00C07BF1">
        <w:rPr>
          <w:b/>
        </w:rPr>
        <w:t xml:space="preserve"> (далее – ПРГ) приняли участие:</w:t>
      </w:r>
    </w:p>
    <w:p w:rsidR="00ED5411" w:rsidRPr="00C07BF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6"/>
        <w:gridCol w:w="3404"/>
        <w:gridCol w:w="3813"/>
        <w:gridCol w:w="1856"/>
      </w:tblGrid>
      <w:tr w:rsidR="00F44944" w:rsidRPr="00C07BF1" w:rsidTr="00183C9D">
        <w:trPr>
          <w:trHeight w:val="20"/>
          <w:jc w:val="center"/>
        </w:trPr>
        <w:tc>
          <w:tcPr>
            <w:tcW w:w="560" w:type="dxa"/>
          </w:tcPr>
          <w:p w:rsidR="00F44944" w:rsidRPr="00C07BF1" w:rsidRDefault="00F44944" w:rsidP="00AF59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C07BF1" w:rsidRDefault="00F44944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C07BF1" w:rsidRDefault="00F44944" w:rsidP="008C30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C07BF1" w:rsidRDefault="00F44944" w:rsidP="008C3033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Председатель ПРГ</w:t>
            </w:r>
          </w:p>
          <w:p w:rsidR="00F44944" w:rsidRPr="00C07BF1" w:rsidRDefault="00F44944" w:rsidP="008C3033">
            <w:pPr>
              <w:ind w:firstLine="0"/>
              <w:rPr>
                <w:sz w:val="24"/>
                <w:szCs w:val="24"/>
              </w:rPr>
            </w:pPr>
          </w:p>
        </w:tc>
      </w:tr>
      <w:tr w:rsidR="00F44944" w:rsidRPr="00C07BF1" w:rsidTr="00183C9D">
        <w:trPr>
          <w:trHeight w:val="20"/>
          <w:jc w:val="center"/>
        </w:trPr>
        <w:tc>
          <w:tcPr>
            <w:tcW w:w="560" w:type="dxa"/>
          </w:tcPr>
          <w:p w:rsidR="00F44944" w:rsidRPr="00C07BF1" w:rsidRDefault="00F44944" w:rsidP="00AF59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F44944" w:rsidRPr="00C07BF1" w:rsidRDefault="00F44944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F44944" w:rsidRPr="00C07BF1" w:rsidRDefault="00F44944" w:rsidP="008C30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44944" w:rsidRPr="00C07BF1" w:rsidRDefault="00F44944" w:rsidP="008C3033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12CA0" w:rsidRPr="00C07BF1" w:rsidTr="00183C9D">
        <w:trPr>
          <w:trHeight w:val="20"/>
          <w:jc w:val="center"/>
        </w:trPr>
        <w:tc>
          <w:tcPr>
            <w:tcW w:w="560" w:type="dxa"/>
          </w:tcPr>
          <w:p w:rsidR="00B12CA0" w:rsidRPr="00C07BF1" w:rsidRDefault="00B12CA0" w:rsidP="00AF59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C07BF1" w:rsidRDefault="00B12CA0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C07BF1" w:rsidRDefault="00B12CA0" w:rsidP="008C30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C07BF1" w:rsidRDefault="00B12CA0" w:rsidP="008C3033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член ПРГ</w:t>
            </w:r>
          </w:p>
        </w:tc>
      </w:tr>
      <w:tr w:rsidR="00B12CA0" w:rsidRPr="00C07BF1" w:rsidTr="00183C9D">
        <w:trPr>
          <w:trHeight w:val="20"/>
          <w:jc w:val="center"/>
        </w:trPr>
        <w:tc>
          <w:tcPr>
            <w:tcW w:w="560" w:type="dxa"/>
          </w:tcPr>
          <w:p w:rsidR="00B12CA0" w:rsidRPr="00C07BF1" w:rsidRDefault="00B12CA0" w:rsidP="00AF59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C07BF1" w:rsidRDefault="00B12CA0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C07BF1" w:rsidRDefault="00B12CA0" w:rsidP="00FD28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C07BF1" w:rsidRDefault="00B12CA0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член ПРГ</w:t>
            </w:r>
          </w:p>
        </w:tc>
      </w:tr>
      <w:tr w:rsidR="00B12CA0" w:rsidRPr="00C07BF1" w:rsidTr="00183C9D">
        <w:trPr>
          <w:trHeight w:val="20"/>
          <w:jc w:val="center"/>
        </w:trPr>
        <w:tc>
          <w:tcPr>
            <w:tcW w:w="560" w:type="dxa"/>
          </w:tcPr>
          <w:p w:rsidR="00B12CA0" w:rsidRPr="00C07BF1" w:rsidRDefault="00B12CA0" w:rsidP="00AF59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C07BF1" w:rsidRDefault="00B12CA0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C07BF1" w:rsidRDefault="00B12CA0" w:rsidP="00FD28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C07BF1" w:rsidRDefault="00B12CA0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член ПРГ</w:t>
            </w:r>
          </w:p>
        </w:tc>
      </w:tr>
      <w:tr w:rsidR="00B12CA0" w:rsidRPr="00C07BF1" w:rsidTr="00183C9D">
        <w:trPr>
          <w:trHeight w:val="20"/>
          <w:jc w:val="center"/>
        </w:trPr>
        <w:tc>
          <w:tcPr>
            <w:tcW w:w="560" w:type="dxa"/>
          </w:tcPr>
          <w:p w:rsidR="00B12CA0" w:rsidRPr="00C07BF1" w:rsidRDefault="00B12CA0" w:rsidP="00AF59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B12CA0" w:rsidRPr="00C07BF1" w:rsidRDefault="00B12CA0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C07BF1" w:rsidRDefault="00B12CA0" w:rsidP="008C30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C07BF1" w:rsidRDefault="00B12CA0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член ПРГ</w:t>
            </w:r>
          </w:p>
        </w:tc>
      </w:tr>
      <w:tr w:rsidR="00B12CA0" w:rsidRPr="00C07BF1" w:rsidTr="00183C9D">
        <w:trPr>
          <w:trHeight w:val="20"/>
          <w:jc w:val="center"/>
        </w:trPr>
        <w:tc>
          <w:tcPr>
            <w:tcW w:w="560" w:type="dxa"/>
          </w:tcPr>
          <w:p w:rsidR="00B12CA0" w:rsidRPr="00C07BF1" w:rsidRDefault="00B12CA0" w:rsidP="00AF59A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B12CA0" w:rsidRPr="00C07BF1" w:rsidRDefault="00B12CA0" w:rsidP="00AF59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12CA0" w:rsidRPr="00C07BF1" w:rsidRDefault="00B12CA0" w:rsidP="008C30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12CA0" w:rsidRPr="00C07BF1" w:rsidRDefault="00B12CA0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07BF1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07BF1">
        <w:t xml:space="preserve">Состав ПРГ </w:t>
      </w:r>
      <w:r w:rsidR="00336AD9" w:rsidRPr="00C07BF1">
        <w:t xml:space="preserve">– </w:t>
      </w:r>
      <w:r w:rsidR="00CB1423" w:rsidRPr="00C07BF1">
        <w:t xml:space="preserve">8 </w:t>
      </w:r>
      <w:r w:rsidR="00336AD9" w:rsidRPr="00C07BF1">
        <w:t xml:space="preserve">человек. Приняли участие – </w:t>
      </w:r>
      <w:r w:rsidR="00F44944" w:rsidRPr="00C07BF1">
        <w:t>6.</w:t>
      </w:r>
      <w:r w:rsidR="00731C4D" w:rsidRPr="00C07BF1">
        <w:t xml:space="preserve"> </w:t>
      </w:r>
      <w:r w:rsidR="0005648A" w:rsidRPr="00C07BF1">
        <w:t>Кворум имеется.</w:t>
      </w:r>
    </w:p>
    <w:p w:rsidR="00300709" w:rsidRPr="00C07BF1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C07BF1">
        <w:rPr>
          <w:sz w:val="16"/>
          <w:szCs w:val="16"/>
        </w:rPr>
        <w:t xml:space="preserve">           </w:t>
      </w:r>
    </w:p>
    <w:p w:rsidR="00C07BF1" w:rsidRDefault="00C07BF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C07BF1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07BF1">
        <w:rPr>
          <w:b/>
          <w:bCs/>
          <w:u w:val="single"/>
        </w:rPr>
        <w:t>ПОВЕСТКА ДНЯ</w:t>
      </w:r>
      <w:r w:rsidR="00ED5411" w:rsidRPr="00C07BF1">
        <w:rPr>
          <w:b/>
          <w:bCs/>
          <w:u w:val="single"/>
        </w:rPr>
        <w:t xml:space="preserve">: </w:t>
      </w:r>
    </w:p>
    <w:p w:rsidR="00121DFC" w:rsidRPr="00C07BF1" w:rsidRDefault="00121DFC" w:rsidP="00A901C1">
      <w:pPr>
        <w:pStyle w:val="1"/>
        <w:suppressAutoHyphens/>
        <w:ind w:firstLine="0"/>
        <w:rPr>
          <w:b/>
          <w:sz w:val="16"/>
          <w:szCs w:val="16"/>
        </w:rPr>
      </w:pPr>
    </w:p>
    <w:p w:rsidR="00876B1A" w:rsidRPr="00C07BF1" w:rsidRDefault="005D4C1E" w:rsidP="005D4C1E">
      <w:pPr>
        <w:pStyle w:val="1"/>
        <w:suppressAutoHyphens/>
        <w:ind w:firstLine="709"/>
        <w:rPr>
          <w:b/>
          <w:sz w:val="24"/>
          <w:szCs w:val="24"/>
        </w:rPr>
      </w:pPr>
      <w:proofErr w:type="gramStart"/>
      <w:r w:rsidRPr="00C07BF1">
        <w:rPr>
          <w:sz w:val="24"/>
          <w:szCs w:val="24"/>
          <w:lang w:val="en-US"/>
        </w:rPr>
        <w:t>I</w:t>
      </w:r>
      <w:r w:rsidRPr="00C07BF1">
        <w:rPr>
          <w:sz w:val="24"/>
          <w:szCs w:val="24"/>
        </w:rPr>
        <w:t xml:space="preserve">. </w:t>
      </w:r>
      <w:r w:rsidR="00E92A6B" w:rsidRPr="00C07BF1">
        <w:rPr>
          <w:sz w:val="24"/>
          <w:szCs w:val="24"/>
        </w:rPr>
        <w:t xml:space="preserve">Рассмотрение и сопоставление </w:t>
      </w:r>
      <w:r w:rsidR="009101FD" w:rsidRPr="00C07BF1">
        <w:rPr>
          <w:sz w:val="24"/>
          <w:szCs w:val="24"/>
        </w:rPr>
        <w:t>заявок</w:t>
      </w:r>
      <w:r w:rsidR="00E92A6B" w:rsidRPr="00C07BF1">
        <w:rPr>
          <w:sz w:val="24"/>
          <w:szCs w:val="24"/>
        </w:rPr>
        <w:t xml:space="preserve"> на участие в </w:t>
      </w:r>
      <w:r w:rsidR="00AA2B32" w:rsidRPr="00C07BF1">
        <w:rPr>
          <w:sz w:val="24"/>
          <w:szCs w:val="24"/>
        </w:rPr>
        <w:t xml:space="preserve">открытом конкурсе </w:t>
      </w:r>
      <w:r w:rsidR="00B12CA0" w:rsidRPr="00C07BF1">
        <w:rPr>
          <w:sz w:val="24"/>
          <w:szCs w:val="24"/>
        </w:rPr>
        <w:br/>
        <w:t>№ ОК/00</w:t>
      </w:r>
      <w:r w:rsidR="00876B1A" w:rsidRPr="00C07BF1">
        <w:rPr>
          <w:sz w:val="24"/>
          <w:szCs w:val="24"/>
        </w:rPr>
        <w:t>6</w:t>
      </w:r>
      <w:r w:rsidR="00F70105" w:rsidRPr="00C07BF1">
        <w:rPr>
          <w:sz w:val="24"/>
          <w:szCs w:val="24"/>
        </w:rPr>
        <w:t>/ЦКП</w:t>
      </w:r>
      <w:r w:rsidR="00876B1A" w:rsidRPr="00C07BF1">
        <w:rPr>
          <w:sz w:val="24"/>
          <w:szCs w:val="24"/>
        </w:rPr>
        <w:t>П/</w:t>
      </w:r>
      <w:r w:rsidR="00F70105" w:rsidRPr="00C07BF1">
        <w:rPr>
          <w:sz w:val="24"/>
          <w:szCs w:val="24"/>
        </w:rPr>
        <w:t>0</w:t>
      </w:r>
      <w:r w:rsidR="00876B1A" w:rsidRPr="00C07BF1">
        <w:rPr>
          <w:sz w:val="24"/>
          <w:szCs w:val="24"/>
        </w:rPr>
        <w:t>018</w:t>
      </w:r>
      <w:r w:rsidR="00F70105" w:rsidRPr="00C07BF1">
        <w:rPr>
          <w:sz w:val="24"/>
          <w:szCs w:val="24"/>
        </w:rPr>
        <w:t xml:space="preserve"> на </w:t>
      </w:r>
      <w:r w:rsidR="00876B1A" w:rsidRPr="00C07BF1">
        <w:rPr>
          <w:sz w:val="24"/>
          <w:szCs w:val="24"/>
        </w:rPr>
        <w:t>право заключения договора аренды железнодорожных вагонов-платформ для перевозки крупнотоннажных контейнеров в 2014-2018 годах</w:t>
      </w:r>
      <w:r w:rsidR="00FD2834" w:rsidRPr="00C07BF1">
        <w:rPr>
          <w:sz w:val="24"/>
          <w:szCs w:val="24"/>
        </w:rPr>
        <w:t xml:space="preserve"> </w:t>
      </w:r>
      <w:r w:rsidR="000A62FE" w:rsidRPr="00C07BF1">
        <w:rPr>
          <w:sz w:val="24"/>
          <w:szCs w:val="24"/>
        </w:rPr>
        <w:t>(далее – Открытый конкурс).</w:t>
      </w:r>
      <w:proofErr w:type="gramEnd"/>
    </w:p>
    <w:p w:rsidR="008B2D7D" w:rsidRPr="00C07BF1" w:rsidRDefault="008B2D7D" w:rsidP="008C3033">
      <w:pPr>
        <w:pStyle w:val="1"/>
        <w:suppressAutoHyphens/>
        <w:ind w:left="1068" w:firstLine="0"/>
        <w:rPr>
          <w:b/>
          <w:sz w:val="16"/>
          <w:szCs w:val="16"/>
          <w:u w:val="single"/>
        </w:rPr>
      </w:pPr>
    </w:p>
    <w:p w:rsidR="00C33475" w:rsidRPr="00C07BF1" w:rsidRDefault="002D0D9E" w:rsidP="00121DFC">
      <w:pPr>
        <w:jc w:val="both"/>
        <w:rPr>
          <w:b/>
          <w:sz w:val="24"/>
          <w:szCs w:val="24"/>
          <w:u w:val="single"/>
        </w:rPr>
      </w:pPr>
      <w:r w:rsidRPr="00C07BF1">
        <w:rPr>
          <w:b/>
          <w:sz w:val="24"/>
          <w:szCs w:val="24"/>
          <w:u w:val="single"/>
        </w:rPr>
        <w:t>По</w:t>
      </w:r>
      <w:r w:rsidR="003D189D" w:rsidRPr="00C07BF1">
        <w:rPr>
          <w:b/>
          <w:sz w:val="24"/>
          <w:szCs w:val="24"/>
          <w:u w:val="single"/>
        </w:rPr>
        <w:t xml:space="preserve"> пункту </w:t>
      </w:r>
      <w:r w:rsidR="003D189D" w:rsidRPr="00C07BF1">
        <w:rPr>
          <w:b/>
          <w:sz w:val="24"/>
          <w:szCs w:val="24"/>
          <w:u w:val="single"/>
          <w:lang w:val="en-US"/>
        </w:rPr>
        <w:t>I</w:t>
      </w:r>
      <w:r w:rsidRPr="00C07BF1">
        <w:rPr>
          <w:b/>
          <w:sz w:val="24"/>
          <w:szCs w:val="24"/>
          <w:u w:val="single"/>
        </w:rPr>
        <w:t xml:space="preserve"> </w:t>
      </w:r>
      <w:r w:rsidR="003D189D" w:rsidRPr="00C07BF1">
        <w:rPr>
          <w:b/>
          <w:sz w:val="24"/>
          <w:szCs w:val="24"/>
          <w:u w:val="single"/>
        </w:rPr>
        <w:t>повестки</w:t>
      </w:r>
      <w:r w:rsidRPr="00C07BF1">
        <w:rPr>
          <w:b/>
          <w:sz w:val="24"/>
          <w:szCs w:val="24"/>
          <w:u w:val="single"/>
        </w:rPr>
        <w:t xml:space="preserve"> дня</w:t>
      </w:r>
      <w:r w:rsidR="00A901C1" w:rsidRPr="00C07BF1">
        <w:rPr>
          <w:b/>
          <w:sz w:val="24"/>
          <w:szCs w:val="24"/>
          <w:u w:val="single"/>
        </w:rPr>
        <w:t>:</w:t>
      </w:r>
    </w:p>
    <w:p w:rsidR="00771817" w:rsidRPr="00C07BF1" w:rsidRDefault="00771817" w:rsidP="00121DFC">
      <w:pPr>
        <w:jc w:val="both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102"/>
        <w:gridCol w:w="5074"/>
      </w:tblGrid>
      <w:tr w:rsidR="002D0D9E" w:rsidRPr="00C07BF1" w:rsidTr="00183C9D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C07BF1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C07BF1" w:rsidRDefault="00DD28A3" w:rsidP="00B12CA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17</w:t>
            </w:r>
            <w:r w:rsidR="00AA2B32" w:rsidRPr="00C07BF1">
              <w:rPr>
                <w:b/>
                <w:snapToGrid/>
                <w:sz w:val="24"/>
                <w:szCs w:val="24"/>
              </w:rPr>
              <w:t>.0</w:t>
            </w:r>
            <w:r w:rsidR="00876B1A" w:rsidRPr="00C07BF1">
              <w:rPr>
                <w:b/>
                <w:snapToGrid/>
                <w:sz w:val="24"/>
                <w:szCs w:val="24"/>
              </w:rPr>
              <w:t>4</w:t>
            </w:r>
            <w:r w:rsidR="00AA2B32" w:rsidRPr="00C07BF1">
              <w:rPr>
                <w:b/>
                <w:snapToGrid/>
                <w:sz w:val="24"/>
                <w:szCs w:val="24"/>
              </w:rPr>
              <w:t xml:space="preserve">.2014 </w:t>
            </w:r>
            <w:r w:rsidR="001F4D89" w:rsidRPr="00C07BF1">
              <w:rPr>
                <w:b/>
                <w:snapToGrid/>
                <w:sz w:val="24"/>
                <w:szCs w:val="24"/>
              </w:rPr>
              <w:t xml:space="preserve"> 1</w:t>
            </w:r>
            <w:r w:rsidR="00B12CA0" w:rsidRPr="00C07BF1">
              <w:rPr>
                <w:b/>
                <w:snapToGrid/>
                <w:sz w:val="24"/>
                <w:szCs w:val="24"/>
              </w:rPr>
              <w:t>4</w:t>
            </w:r>
            <w:r w:rsidR="00453423" w:rsidRPr="00C07BF1">
              <w:rPr>
                <w:b/>
                <w:snapToGrid/>
                <w:sz w:val="24"/>
                <w:szCs w:val="24"/>
              </w:rPr>
              <w:t>:0</w:t>
            </w:r>
            <w:r w:rsidR="002D0D9E" w:rsidRPr="00C07BF1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C07BF1" w:rsidTr="00183C9D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C07BF1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C07BF1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125047</w:t>
            </w:r>
            <w:r w:rsidR="00453423" w:rsidRPr="00C07BF1">
              <w:rPr>
                <w:b/>
                <w:snapToGrid/>
                <w:sz w:val="24"/>
                <w:szCs w:val="24"/>
              </w:rPr>
              <w:t xml:space="preserve">, г. </w:t>
            </w:r>
            <w:r w:rsidRPr="00C07BF1">
              <w:rPr>
                <w:b/>
                <w:snapToGrid/>
                <w:sz w:val="24"/>
                <w:szCs w:val="24"/>
              </w:rPr>
              <w:t>Москва</w:t>
            </w:r>
            <w:r w:rsidR="00453423" w:rsidRPr="00C07BF1">
              <w:rPr>
                <w:b/>
                <w:snapToGrid/>
                <w:sz w:val="24"/>
                <w:szCs w:val="24"/>
              </w:rPr>
              <w:t xml:space="preserve">, </w:t>
            </w:r>
            <w:r w:rsidRPr="00C07BF1"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C07BF1" w:rsidTr="00183C9D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Pr="00C07BF1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C07BF1" w:rsidTr="00183C9D">
        <w:trPr>
          <w:jc w:val="center"/>
        </w:trPr>
        <w:tc>
          <w:tcPr>
            <w:tcW w:w="4607" w:type="dxa"/>
            <w:vAlign w:val="center"/>
          </w:tcPr>
          <w:p w:rsidR="008F50F7" w:rsidRPr="00C07BF1" w:rsidRDefault="008F50F7" w:rsidP="00554412">
            <w:pPr>
              <w:pStyle w:val="Default"/>
            </w:pPr>
            <w:r w:rsidRPr="00C07BF1"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C07BF1" w:rsidRDefault="00A27B9A" w:rsidP="00B12CA0">
            <w:pPr>
              <w:pStyle w:val="Default"/>
              <w:rPr>
                <w:color w:val="auto"/>
              </w:rPr>
            </w:pPr>
            <w:r w:rsidRPr="00C07BF1">
              <w:t>Аренда (субаренда) 80-футовых железнодорожных вагонов-платформ для перевозки крупнотоннажных контейнеров</w:t>
            </w:r>
            <w:r w:rsidRPr="00C07BF1" w:rsidDel="00A27B9A">
              <w:t xml:space="preserve"> </w:t>
            </w:r>
            <w:r w:rsidR="0034314A" w:rsidRPr="00C07BF1">
              <w:t>в количестве 1000 единиц</w:t>
            </w:r>
          </w:p>
        </w:tc>
      </w:tr>
      <w:tr w:rsidR="008F50F7" w:rsidRPr="00C07BF1" w:rsidTr="00183C9D">
        <w:trPr>
          <w:jc w:val="center"/>
        </w:trPr>
        <w:tc>
          <w:tcPr>
            <w:tcW w:w="4607" w:type="dxa"/>
            <w:vAlign w:val="center"/>
          </w:tcPr>
          <w:p w:rsidR="008F50F7" w:rsidRPr="00C07BF1" w:rsidRDefault="008F50F7" w:rsidP="00554412">
            <w:pPr>
              <w:pStyle w:val="Default"/>
            </w:pPr>
            <w:r w:rsidRPr="00C07BF1">
              <w:t>Начальная (максимальная) цена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C07BF1" w:rsidRDefault="00FD2834" w:rsidP="00FD2834">
            <w:pPr>
              <w:pStyle w:val="Default"/>
              <w:rPr>
                <w:color w:val="auto"/>
              </w:rPr>
            </w:pPr>
            <w:r w:rsidRPr="00C07BF1">
              <w:t xml:space="preserve">2 047 200 000,00 </w:t>
            </w:r>
            <w:r w:rsidR="00DD28A3" w:rsidRPr="00C07BF1">
              <w:t>руб. (</w:t>
            </w:r>
            <w:r w:rsidRPr="00C07BF1">
              <w:t>два</w:t>
            </w:r>
            <w:r w:rsidR="00DD28A3" w:rsidRPr="00C07BF1">
              <w:t xml:space="preserve"> миллиард</w:t>
            </w:r>
            <w:r w:rsidRPr="00C07BF1">
              <w:t>а</w:t>
            </w:r>
            <w:r w:rsidR="00DD28A3" w:rsidRPr="00C07BF1">
              <w:t xml:space="preserve"> </w:t>
            </w:r>
            <w:r w:rsidRPr="00C07BF1">
              <w:t>сорок семь</w:t>
            </w:r>
            <w:r w:rsidR="00DD28A3" w:rsidRPr="00C07BF1">
              <w:t xml:space="preserve"> миллионов </w:t>
            </w:r>
            <w:r w:rsidRPr="00C07BF1">
              <w:t>двести</w:t>
            </w:r>
            <w:r w:rsidR="00DD28A3" w:rsidRPr="00C07BF1">
              <w:t xml:space="preserve"> тысяч рублей 00 копеек) с учетом всех налогов (кроме НДС), а также всех затрат, расходов связанных с предоставлением Вагонов в аренду.</w:t>
            </w:r>
          </w:p>
        </w:tc>
      </w:tr>
    </w:tbl>
    <w:p w:rsidR="003E003F" w:rsidRPr="00C07BF1" w:rsidRDefault="003E003F" w:rsidP="00DA6EB8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C07BF1">
        <w:t xml:space="preserve">На основании анализа документов, предоставленных в составе заявок и заключения Заказчика, </w:t>
      </w:r>
      <w:r w:rsidR="00872500" w:rsidRPr="00C07BF1">
        <w:t>ПРГ</w:t>
      </w:r>
      <w:r w:rsidRPr="00C07BF1">
        <w:t xml:space="preserve"> выносит на рассмотрение Конкурсной комиссии </w:t>
      </w:r>
      <w:r w:rsidR="00CB1423" w:rsidRPr="00C07BF1">
        <w:t xml:space="preserve">аппарата </w:t>
      </w:r>
      <w:proofErr w:type="gramStart"/>
      <w:r w:rsidR="00CB1423" w:rsidRPr="00C07BF1">
        <w:t>управления</w:t>
      </w:r>
      <w:proofErr w:type="gramEnd"/>
      <w:r w:rsidRPr="00C07BF1">
        <w:t xml:space="preserve"> следующие предложения:</w:t>
      </w:r>
    </w:p>
    <w:p w:rsidR="003E357F" w:rsidRPr="00C07BF1" w:rsidRDefault="003E357F" w:rsidP="00FF7F9B">
      <w:pPr>
        <w:jc w:val="both"/>
        <w:rPr>
          <w:snapToGrid/>
          <w:sz w:val="24"/>
          <w:szCs w:val="24"/>
        </w:rPr>
      </w:pPr>
    </w:p>
    <w:p w:rsidR="00FD2834" w:rsidRPr="00C07BF1" w:rsidRDefault="00FD2834" w:rsidP="00FD2834">
      <w:pPr>
        <w:numPr>
          <w:ilvl w:val="1"/>
          <w:numId w:val="24"/>
        </w:numPr>
        <w:ind w:left="0" w:firstLine="709"/>
        <w:jc w:val="both"/>
        <w:rPr>
          <w:sz w:val="24"/>
          <w:szCs w:val="24"/>
        </w:rPr>
      </w:pPr>
      <w:r w:rsidRPr="00C07BF1">
        <w:rPr>
          <w:sz w:val="24"/>
          <w:szCs w:val="24"/>
        </w:rPr>
        <w:t>Не допустить к участию в Открытом конкурсе следующего претендента: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3352"/>
        <w:gridCol w:w="5522"/>
      </w:tblGrid>
      <w:tr w:rsidR="00FD2834" w:rsidRPr="00C07BF1" w:rsidTr="005D4C1E">
        <w:trPr>
          <w:trHeight w:val="20"/>
          <w:jc w:val="center"/>
        </w:trPr>
        <w:tc>
          <w:tcPr>
            <w:tcW w:w="1178" w:type="dxa"/>
          </w:tcPr>
          <w:p w:rsidR="00FD2834" w:rsidRPr="00C07BF1" w:rsidRDefault="00FD2834" w:rsidP="00AF59A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352" w:type="dxa"/>
          </w:tcPr>
          <w:p w:rsidR="00FD2834" w:rsidRPr="00C07BF1" w:rsidRDefault="00FD2834" w:rsidP="00AF59A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D2834" w:rsidRPr="00C07BF1" w:rsidRDefault="00FD2834" w:rsidP="00AF59A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522" w:type="dxa"/>
          </w:tcPr>
          <w:p w:rsidR="00FD2834" w:rsidRPr="00C07BF1" w:rsidRDefault="00FD2834" w:rsidP="00AF59A7">
            <w:pPr>
              <w:tabs>
                <w:tab w:val="clear" w:pos="709"/>
              </w:tabs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Pr="00C07BF1">
              <w:rPr>
                <w:sz w:val="24"/>
                <w:szCs w:val="24"/>
              </w:rPr>
              <w:t>открытом конкурсе</w:t>
            </w:r>
          </w:p>
        </w:tc>
      </w:tr>
      <w:tr w:rsidR="00FD2834" w:rsidRPr="00C07BF1" w:rsidTr="005D4C1E">
        <w:trPr>
          <w:trHeight w:val="20"/>
          <w:jc w:val="center"/>
        </w:trPr>
        <w:tc>
          <w:tcPr>
            <w:tcW w:w="1178" w:type="dxa"/>
          </w:tcPr>
          <w:p w:rsidR="00FD2834" w:rsidRPr="00C07BF1" w:rsidRDefault="00FD2834" w:rsidP="00AF59A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FD2834" w:rsidRPr="00C07BF1" w:rsidRDefault="00FD2834" w:rsidP="00FD2834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Общество с ограниченной ответственностью «Лизинговая Компания «</w:t>
            </w:r>
            <w:proofErr w:type="spellStart"/>
            <w:r w:rsidRPr="00C07BF1">
              <w:rPr>
                <w:bCs/>
                <w:snapToGrid/>
                <w:sz w:val="24"/>
                <w:szCs w:val="24"/>
              </w:rPr>
              <w:t>Вагонпарк</w:t>
            </w:r>
            <w:proofErr w:type="spellEnd"/>
            <w:r w:rsidRPr="00C07BF1">
              <w:rPr>
                <w:bCs/>
                <w:snapToGrid/>
                <w:sz w:val="24"/>
                <w:szCs w:val="24"/>
              </w:rPr>
              <w:t>»,</w:t>
            </w:r>
          </w:p>
          <w:p w:rsidR="00FD2834" w:rsidRPr="00C07BF1" w:rsidRDefault="003D189D" w:rsidP="00FD2834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  <w:lang w:val="en-US"/>
              </w:rPr>
              <w:t>(</w:t>
            </w:r>
            <w:r w:rsidR="00FD2834" w:rsidRPr="00C07BF1">
              <w:rPr>
                <w:bCs/>
                <w:snapToGrid/>
                <w:sz w:val="24"/>
                <w:szCs w:val="24"/>
              </w:rPr>
              <w:t>ИНН</w:t>
            </w:r>
            <w:r w:rsidRPr="00C07BF1">
              <w:rPr>
                <w:bCs/>
                <w:snapToGrid/>
                <w:sz w:val="24"/>
                <w:szCs w:val="24"/>
                <w:lang w:val="en-US"/>
              </w:rPr>
              <w:t xml:space="preserve"> </w:t>
            </w:r>
            <w:r w:rsidR="00FD2834" w:rsidRPr="00C07BF1">
              <w:rPr>
                <w:bCs/>
                <w:snapToGrid/>
                <w:sz w:val="24"/>
                <w:szCs w:val="24"/>
              </w:rPr>
              <w:t>1327003717, КПП 132701001,</w:t>
            </w:r>
          </w:p>
          <w:p w:rsidR="00FD2834" w:rsidRPr="00C07BF1" w:rsidRDefault="00FD2834" w:rsidP="00FD2834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proofErr w:type="gramStart"/>
            <w:r w:rsidRPr="00C07BF1">
              <w:rPr>
                <w:bCs/>
                <w:snapToGrid/>
                <w:sz w:val="24"/>
                <w:szCs w:val="24"/>
              </w:rPr>
              <w:t>ОГРН 1071327000260</w:t>
            </w:r>
            <w:r w:rsidR="003D189D" w:rsidRPr="00C07BF1">
              <w:rPr>
                <w:bCs/>
                <w:snapToGrid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5522" w:type="dxa"/>
          </w:tcPr>
          <w:p w:rsidR="00FD2834" w:rsidRPr="00C07BF1" w:rsidRDefault="00FD2834" w:rsidP="005D4C1E">
            <w:pPr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proofErr w:type="gramStart"/>
            <w:r w:rsidRPr="00C07BF1">
              <w:rPr>
                <w:bCs/>
                <w:snapToGrid/>
                <w:sz w:val="24"/>
                <w:szCs w:val="24"/>
              </w:rPr>
              <w:t xml:space="preserve">Заявка претендента не соответствует </w:t>
            </w:r>
            <w:r w:rsidR="002004D5" w:rsidRPr="00C07BF1">
              <w:rPr>
                <w:bCs/>
                <w:snapToGrid/>
                <w:sz w:val="24"/>
                <w:szCs w:val="24"/>
              </w:rPr>
              <w:t xml:space="preserve">требованиям </w:t>
            </w:r>
            <w:r w:rsidR="0034314A" w:rsidRPr="00C07BF1">
              <w:rPr>
                <w:bCs/>
                <w:snapToGrid/>
                <w:sz w:val="24"/>
                <w:szCs w:val="24"/>
              </w:rPr>
              <w:t>под</w:t>
            </w:r>
            <w:r w:rsidR="002004D5" w:rsidRPr="00C07BF1">
              <w:rPr>
                <w:bCs/>
                <w:snapToGrid/>
                <w:sz w:val="24"/>
                <w:szCs w:val="24"/>
              </w:rPr>
              <w:t xml:space="preserve">пункта </w:t>
            </w:r>
            <w:r w:rsidR="0034314A" w:rsidRPr="00C07BF1">
              <w:rPr>
                <w:bCs/>
                <w:snapToGrid/>
                <w:sz w:val="24"/>
                <w:szCs w:val="24"/>
              </w:rPr>
              <w:t>4.2.2 д</w:t>
            </w:r>
            <w:r w:rsidR="00AF59A7" w:rsidRPr="00C07BF1">
              <w:rPr>
                <w:bCs/>
                <w:snapToGrid/>
                <w:sz w:val="24"/>
                <w:szCs w:val="24"/>
              </w:rPr>
              <w:t>окументации о закупке</w:t>
            </w:r>
            <w:r w:rsidR="0034314A" w:rsidRPr="00C07BF1">
              <w:rPr>
                <w:bCs/>
                <w:snapToGrid/>
                <w:sz w:val="24"/>
                <w:szCs w:val="24"/>
              </w:rPr>
              <w:t xml:space="preserve">, предусматривающего неделимость лота, состоящего из 1000 Вагонов (подпункт. 4.2.7 документации о закупке), в то время как в заявке претендента указан объем – </w:t>
            </w:r>
            <w:r w:rsidR="00F7061F" w:rsidRPr="00C07BF1">
              <w:rPr>
                <w:bCs/>
                <w:snapToGrid/>
                <w:sz w:val="24"/>
                <w:szCs w:val="24"/>
              </w:rPr>
              <w:t xml:space="preserve">200 </w:t>
            </w:r>
            <w:r w:rsidR="005D4C1E" w:rsidRPr="00C07BF1">
              <w:rPr>
                <w:bCs/>
                <w:snapToGrid/>
                <w:sz w:val="24"/>
                <w:szCs w:val="24"/>
              </w:rPr>
              <w:t>В</w:t>
            </w:r>
            <w:r w:rsidR="0034314A" w:rsidRPr="00C07BF1">
              <w:rPr>
                <w:bCs/>
                <w:snapToGrid/>
                <w:sz w:val="24"/>
                <w:szCs w:val="24"/>
              </w:rPr>
              <w:t>агонов)</w:t>
            </w:r>
            <w:proofErr w:type="gramEnd"/>
          </w:p>
        </w:tc>
      </w:tr>
    </w:tbl>
    <w:p w:rsidR="00B12CA0" w:rsidRPr="00C07BF1" w:rsidRDefault="00B12CA0" w:rsidP="00B12CA0">
      <w:pPr>
        <w:ind w:left="709" w:firstLine="0"/>
        <w:jc w:val="both"/>
        <w:rPr>
          <w:snapToGrid/>
          <w:sz w:val="24"/>
          <w:szCs w:val="24"/>
        </w:rPr>
      </w:pPr>
    </w:p>
    <w:p w:rsidR="00670EC3" w:rsidRPr="00C07BF1" w:rsidRDefault="00330B33" w:rsidP="00330B33">
      <w:pPr>
        <w:pStyle w:val="a5"/>
        <w:numPr>
          <w:ilvl w:val="1"/>
          <w:numId w:val="32"/>
        </w:numPr>
        <w:ind w:left="0" w:firstLine="709"/>
        <w:jc w:val="both"/>
      </w:pPr>
      <w:r w:rsidRPr="00C07BF1">
        <w:t>Д</w:t>
      </w:r>
      <w:r w:rsidR="003E003F" w:rsidRPr="00C07BF1">
        <w:t xml:space="preserve">опустить к участию в </w:t>
      </w:r>
      <w:r w:rsidR="008B2D7D" w:rsidRPr="00C07BF1">
        <w:t xml:space="preserve">открытом </w:t>
      </w:r>
      <w:r w:rsidR="00806889" w:rsidRPr="00C07BF1">
        <w:t xml:space="preserve">конкурсе </w:t>
      </w:r>
      <w:r w:rsidR="003E003F" w:rsidRPr="00C07BF1">
        <w:t>следующих претендентов</w:t>
      </w:r>
      <w:r w:rsidR="00BE6163" w:rsidRPr="00C07BF1">
        <w:t xml:space="preserve"> и присвоить </w:t>
      </w:r>
      <w:r w:rsidR="00F44944" w:rsidRPr="00C07BF1">
        <w:t>им следующие порядковые номера: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3602"/>
        <w:gridCol w:w="2111"/>
        <w:gridCol w:w="2424"/>
      </w:tblGrid>
      <w:tr w:rsidR="00AA3049" w:rsidRPr="00C07BF1" w:rsidTr="005D4C1E">
        <w:trPr>
          <w:trHeight w:val="20"/>
          <w:jc w:val="center"/>
        </w:trPr>
        <w:tc>
          <w:tcPr>
            <w:tcW w:w="1502" w:type="dxa"/>
            <w:vAlign w:val="center"/>
          </w:tcPr>
          <w:p w:rsidR="00AA3049" w:rsidRPr="00C07BF1" w:rsidRDefault="002004D5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3602" w:type="dxa"/>
            <w:vAlign w:val="center"/>
          </w:tcPr>
          <w:p w:rsidR="00AA3049" w:rsidRPr="00C07BF1" w:rsidRDefault="00AA3049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A3049" w:rsidRPr="00C07BF1" w:rsidRDefault="00AA3049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2111" w:type="dxa"/>
            <w:vAlign w:val="center"/>
          </w:tcPr>
          <w:p w:rsidR="00AA3049" w:rsidRPr="00C07BF1" w:rsidRDefault="009702D3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424" w:type="dxa"/>
            <w:vAlign w:val="center"/>
          </w:tcPr>
          <w:p w:rsidR="00AA3049" w:rsidRPr="00C07BF1" w:rsidRDefault="002004D5" w:rsidP="00472D5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Цена договора</w:t>
            </w:r>
          </w:p>
        </w:tc>
      </w:tr>
      <w:tr w:rsidR="00DD28A3" w:rsidRPr="00C07BF1" w:rsidTr="005D4C1E">
        <w:trPr>
          <w:trHeight w:val="20"/>
          <w:jc w:val="center"/>
        </w:trPr>
        <w:tc>
          <w:tcPr>
            <w:tcW w:w="1502" w:type="dxa"/>
            <w:vAlign w:val="center"/>
          </w:tcPr>
          <w:p w:rsidR="00DD28A3" w:rsidRPr="00C07BF1" w:rsidRDefault="002004D5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vAlign w:val="center"/>
          </w:tcPr>
          <w:p w:rsidR="002004D5" w:rsidRPr="00C07BF1" w:rsidRDefault="002004D5" w:rsidP="002004D5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Открытое акционерное общество  «</w:t>
            </w:r>
            <w:proofErr w:type="spellStart"/>
            <w:r w:rsidRPr="00C07BF1">
              <w:rPr>
                <w:color w:val="auto"/>
              </w:rPr>
              <w:t>ТрансФин-М</w:t>
            </w:r>
            <w:proofErr w:type="spellEnd"/>
            <w:r w:rsidRPr="00C07BF1">
              <w:rPr>
                <w:color w:val="auto"/>
              </w:rPr>
              <w:t xml:space="preserve">», </w:t>
            </w:r>
          </w:p>
          <w:p w:rsidR="00DD28A3" w:rsidRPr="00C07BF1" w:rsidRDefault="002004D5" w:rsidP="002004D5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ИНН7708797192, КПП770801001</w:t>
            </w:r>
          </w:p>
        </w:tc>
        <w:tc>
          <w:tcPr>
            <w:tcW w:w="2111" w:type="dxa"/>
            <w:vAlign w:val="center"/>
          </w:tcPr>
          <w:p w:rsidR="00DD28A3" w:rsidRPr="00C07BF1" w:rsidRDefault="002004D5" w:rsidP="002004D5">
            <w:pPr>
              <w:pStyle w:val="Default"/>
              <w:jc w:val="center"/>
            </w:pPr>
            <w:r w:rsidRPr="00C07BF1">
              <w:t>1,900</w:t>
            </w:r>
          </w:p>
        </w:tc>
        <w:tc>
          <w:tcPr>
            <w:tcW w:w="2424" w:type="dxa"/>
            <w:vAlign w:val="center"/>
          </w:tcPr>
          <w:p w:rsidR="00DD28A3" w:rsidRPr="00C07BF1" w:rsidRDefault="002004D5" w:rsidP="002004D5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1 383 324 000 рублей</w:t>
            </w:r>
          </w:p>
        </w:tc>
      </w:tr>
      <w:tr w:rsidR="00AA3049" w:rsidRPr="00C07BF1" w:rsidTr="005D4C1E">
        <w:trPr>
          <w:trHeight w:val="20"/>
          <w:jc w:val="center"/>
        </w:trPr>
        <w:tc>
          <w:tcPr>
            <w:tcW w:w="1502" w:type="dxa"/>
            <w:vAlign w:val="center"/>
          </w:tcPr>
          <w:p w:rsidR="00AA3049" w:rsidRPr="00C07BF1" w:rsidRDefault="002004D5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2</w:t>
            </w:r>
          </w:p>
        </w:tc>
        <w:tc>
          <w:tcPr>
            <w:tcW w:w="3602" w:type="dxa"/>
            <w:vAlign w:val="center"/>
          </w:tcPr>
          <w:p w:rsidR="002004D5" w:rsidRPr="00C07BF1" w:rsidRDefault="002004D5" w:rsidP="002004D5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 xml:space="preserve">Общество с ограниченной ответственностью </w:t>
            </w:r>
            <w:r w:rsidRPr="00C07BF1">
              <w:rPr>
                <w:color w:val="auto"/>
              </w:rPr>
              <w:br/>
              <w:t xml:space="preserve">«РЕЙЛ1520», </w:t>
            </w:r>
          </w:p>
          <w:p w:rsidR="00AA3049" w:rsidRPr="00C07BF1" w:rsidRDefault="002004D5" w:rsidP="00D10176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ИНН 7801537819, КПП 770501001</w:t>
            </w:r>
          </w:p>
        </w:tc>
        <w:tc>
          <w:tcPr>
            <w:tcW w:w="2111" w:type="dxa"/>
            <w:vAlign w:val="center"/>
          </w:tcPr>
          <w:p w:rsidR="00AA3049" w:rsidRPr="00C07BF1" w:rsidRDefault="002004D5" w:rsidP="00DD28A3">
            <w:pPr>
              <w:tabs>
                <w:tab w:val="clear" w:pos="709"/>
              </w:tabs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1,100</w:t>
            </w:r>
          </w:p>
        </w:tc>
        <w:tc>
          <w:tcPr>
            <w:tcW w:w="2424" w:type="dxa"/>
            <w:vAlign w:val="center"/>
          </w:tcPr>
          <w:p w:rsidR="00AA3049" w:rsidRPr="00C07BF1" w:rsidRDefault="002004D5" w:rsidP="00E02720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1 791 300 000 рублей</w:t>
            </w:r>
          </w:p>
        </w:tc>
      </w:tr>
    </w:tbl>
    <w:p w:rsidR="00A41194" w:rsidRPr="00C07BF1" w:rsidRDefault="00A41194" w:rsidP="002004D5">
      <w:pPr>
        <w:rPr>
          <w:snapToGrid/>
          <w:sz w:val="24"/>
          <w:szCs w:val="24"/>
        </w:rPr>
      </w:pPr>
    </w:p>
    <w:p w:rsidR="0059066B" w:rsidRPr="00C07BF1" w:rsidRDefault="0054248B" w:rsidP="0034314A">
      <w:pPr>
        <w:spacing w:after="40" w:line="264" w:lineRule="auto"/>
        <w:jc w:val="both"/>
        <w:rPr>
          <w:sz w:val="24"/>
          <w:szCs w:val="24"/>
        </w:rPr>
      </w:pPr>
      <w:r w:rsidRPr="00C07BF1">
        <w:rPr>
          <w:snapToGrid/>
          <w:sz w:val="24"/>
          <w:szCs w:val="24"/>
        </w:rPr>
        <w:t>1.</w:t>
      </w:r>
      <w:r w:rsidR="00330B33" w:rsidRPr="00C07BF1">
        <w:rPr>
          <w:snapToGrid/>
          <w:sz w:val="24"/>
          <w:szCs w:val="24"/>
        </w:rPr>
        <w:t>3</w:t>
      </w:r>
      <w:r w:rsidR="0059066B" w:rsidRPr="00C07BF1">
        <w:rPr>
          <w:snapToGrid/>
          <w:sz w:val="24"/>
          <w:szCs w:val="24"/>
        </w:rPr>
        <w:t xml:space="preserve">. </w:t>
      </w:r>
      <w:r w:rsidR="0059066B" w:rsidRPr="00C07BF1">
        <w:rPr>
          <w:snapToGrid/>
          <w:sz w:val="24"/>
          <w:szCs w:val="24"/>
        </w:rPr>
        <w:tab/>
      </w:r>
      <w:r w:rsidR="008E6711" w:rsidRPr="00C07BF1">
        <w:rPr>
          <w:snapToGrid/>
          <w:sz w:val="24"/>
          <w:szCs w:val="24"/>
        </w:rPr>
        <w:t>п</w:t>
      </w:r>
      <w:r w:rsidR="0059066B" w:rsidRPr="00C07BF1">
        <w:rPr>
          <w:snapToGrid/>
          <w:sz w:val="24"/>
          <w:szCs w:val="24"/>
        </w:rPr>
        <w:t xml:space="preserve">ризнать </w:t>
      </w:r>
      <w:r w:rsidR="008B2D7D" w:rsidRPr="00C07BF1">
        <w:rPr>
          <w:snapToGrid/>
          <w:sz w:val="24"/>
          <w:szCs w:val="24"/>
        </w:rPr>
        <w:t xml:space="preserve">открытый </w:t>
      </w:r>
      <w:r w:rsidR="0059066B" w:rsidRPr="00C07BF1">
        <w:rPr>
          <w:snapToGrid/>
          <w:sz w:val="24"/>
          <w:szCs w:val="24"/>
        </w:rPr>
        <w:t xml:space="preserve">конкурс </w:t>
      </w:r>
      <w:r w:rsidR="00776FFF" w:rsidRPr="00C07BF1">
        <w:rPr>
          <w:sz w:val="24"/>
          <w:szCs w:val="24"/>
        </w:rPr>
        <w:t xml:space="preserve">№ </w:t>
      </w:r>
      <w:r w:rsidR="00216EBF" w:rsidRPr="00C07BF1">
        <w:rPr>
          <w:sz w:val="24"/>
          <w:szCs w:val="24"/>
        </w:rPr>
        <w:t xml:space="preserve"> </w:t>
      </w:r>
      <w:r w:rsidR="00DD28A3" w:rsidRPr="00C07BF1">
        <w:rPr>
          <w:sz w:val="24"/>
          <w:szCs w:val="24"/>
        </w:rPr>
        <w:t xml:space="preserve">ОК/006/ЦКПП/0018 </w:t>
      </w:r>
      <w:r w:rsidR="000A62FE" w:rsidRPr="00C07BF1">
        <w:rPr>
          <w:sz w:val="24"/>
          <w:szCs w:val="24"/>
        </w:rPr>
        <w:t xml:space="preserve">по лоту №1 </w:t>
      </w:r>
      <w:r w:rsidR="0059066B" w:rsidRPr="00C07BF1">
        <w:rPr>
          <w:snapToGrid/>
          <w:sz w:val="24"/>
          <w:szCs w:val="24"/>
        </w:rPr>
        <w:t>состоявшимся;</w:t>
      </w:r>
      <w:r w:rsidR="0059066B" w:rsidRPr="00C07BF1">
        <w:rPr>
          <w:sz w:val="24"/>
          <w:szCs w:val="24"/>
        </w:rPr>
        <w:t xml:space="preserve"> </w:t>
      </w:r>
    </w:p>
    <w:p w:rsidR="009702D3" w:rsidRPr="00C07BF1" w:rsidRDefault="0059066B" w:rsidP="0034314A">
      <w:pPr>
        <w:pStyle w:val="Default"/>
        <w:spacing w:after="40"/>
        <w:ind w:firstLine="708"/>
        <w:jc w:val="both"/>
        <w:rPr>
          <w:b/>
        </w:rPr>
      </w:pPr>
      <w:r w:rsidRPr="00C07BF1">
        <w:t>1.</w:t>
      </w:r>
      <w:r w:rsidR="00330B33" w:rsidRPr="00C07BF1">
        <w:t>4</w:t>
      </w:r>
      <w:r w:rsidRPr="00C07BF1">
        <w:t>.</w:t>
      </w:r>
      <w:r w:rsidRPr="00C07BF1">
        <w:tab/>
      </w:r>
      <w:r w:rsidR="002004D5" w:rsidRPr="00C07BF1">
        <w:t xml:space="preserve">В соответствии с пунктом 142 Положения о закупках </w:t>
      </w:r>
      <w:r w:rsidR="008E6711" w:rsidRPr="00C07BF1">
        <w:t>п</w:t>
      </w:r>
      <w:r w:rsidR="00216EBF" w:rsidRPr="00C07BF1">
        <w:t>ризнать победител</w:t>
      </w:r>
      <w:r w:rsidR="00D62CAE" w:rsidRPr="00C07BF1">
        <w:t>е</w:t>
      </w:r>
      <w:r w:rsidR="00216EBF" w:rsidRPr="00C07BF1">
        <w:t>м</w:t>
      </w:r>
      <w:r w:rsidR="0034314A" w:rsidRPr="00C07BF1">
        <w:t xml:space="preserve"> </w:t>
      </w:r>
      <w:r w:rsidR="00994D89" w:rsidRPr="00C07BF1">
        <w:t>О</w:t>
      </w:r>
      <w:r w:rsidR="008B2D7D" w:rsidRPr="00C07BF1">
        <w:t xml:space="preserve">ткрытого </w:t>
      </w:r>
      <w:r w:rsidR="0095101D" w:rsidRPr="00C07BF1">
        <w:t>конкурса</w:t>
      </w:r>
      <w:bookmarkStart w:id="0" w:name="_GoBack"/>
      <w:bookmarkEnd w:id="0"/>
      <w:r w:rsidR="008E6711" w:rsidRPr="00C07BF1">
        <w:t xml:space="preserve"> </w:t>
      </w:r>
      <w:r w:rsidR="00D10176" w:rsidRPr="00C07BF1">
        <w:t>ОАО</w:t>
      </w:r>
      <w:r w:rsidR="002004D5" w:rsidRPr="00C07BF1">
        <w:t xml:space="preserve"> «</w:t>
      </w:r>
      <w:proofErr w:type="spellStart"/>
      <w:r w:rsidR="002004D5" w:rsidRPr="00C07BF1">
        <w:t>ТрансФин-М</w:t>
      </w:r>
      <w:proofErr w:type="spellEnd"/>
      <w:r w:rsidR="002004D5" w:rsidRPr="00C07BF1">
        <w:t>»</w:t>
      </w:r>
      <w:r w:rsidR="003D189D" w:rsidRPr="00C07BF1">
        <w:t xml:space="preserve"> </w:t>
      </w:r>
      <w:r w:rsidR="0095101D" w:rsidRPr="00C07BF1">
        <w:t>и принять решение о заключении с ним</w:t>
      </w:r>
      <w:r w:rsidR="00216EBF" w:rsidRPr="00C07BF1">
        <w:t xml:space="preserve"> договор</w:t>
      </w:r>
      <w:r w:rsidR="00AA3049" w:rsidRPr="00C07BF1">
        <w:t>а</w:t>
      </w:r>
      <w:r w:rsidR="0095101D" w:rsidRPr="00C07BF1">
        <w:t xml:space="preserve"> </w:t>
      </w:r>
      <w:r w:rsidR="00216EBF" w:rsidRPr="00C07BF1">
        <w:t xml:space="preserve">на следующих условиях: </w:t>
      </w:r>
    </w:p>
    <w:p w:rsidR="002004D5" w:rsidRPr="00C07BF1" w:rsidRDefault="0059066B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Предмет договора:</w:t>
      </w:r>
      <w:r w:rsidRPr="00C07BF1">
        <w:rPr>
          <w:snapToGrid/>
          <w:sz w:val="24"/>
          <w:szCs w:val="24"/>
        </w:rPr>
        <w:t xml:space="preserve"> </w:t>
      </w:r>
      <w:r w:rsidR="00994D89" w:rsidRPr="00C07BF1">
        <w:rPr>
          <w:snapToGrid/>
          <w:sz w:val="24"/>
          <w:szCs w:val="24"/>
        </w:rPr>
        <w:t>Аренда (субаренда) 80-футовых железнодорожных вагонов-платформ для перевозки крупнотоннажных контейнеров</w:t>
      </w:r>
      <w:r w:rsidR="00FF45A4" w:rsidRPr="00C07BF1">
        <w:rPr>
          <w:snapToGrid/>
          <w:sz w:val="24"/>
          <w:szCs w:val="24"/>
        </w:rPr>
        <w:t>.</w:t>
      </w:r>
      <w:r w:rsidR="00994D89" w:rsidRPr="00C07BF1" w:rsidDel="00A27B9A">
        <w:rPr>
          <w:snapToGrid/>
          <w:sz w:val="24"/>
          <w:szCs w:val="24"/>
        </w:rPr>
        <w:t xml:space="preserve"> </w:t>
      </w:r>
    </w:p>
    <w:p w:rsidR="00670EC3" w:rsidRPr="00C07BF1" w:rsidRDefault="0038116B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Цена договор</w:t>
      </w:r>
      <w:r w:rsidR="009702D3" w:rsidRPr="00C07BF1">
        <w:rPr>
          <w:b/>
          <w:snapToGrid/>
          <w:sz w:val="24"/>
          <w:szCs w:val="24"/>
          <w:u w:val="single"/>
        </w:rPr>
        <w:t>а</w:t>
      </w:r>
      <w:r w:rsidRPr="00C07BF1">
        <w:rPr>
          <w:b/>
          <w:snapToGrid/>
          <w:sz w:val="24"/>
          <w:szCs w:val="24"/>
          <w:u w:val="single"/>
        </w:rPr>
        <w:t>:</w:t>
      </w:r>
      <w:r w:rsidRPr="00C07BF1">
        <w:rPr>
          <w:snapToGrid/>
          <w:sz w:val="24"/>
          <w:szCs w:val="24"/>
        </w:rPr>
        <w:t xml:space="preserve"> </w:t>
      </w:r>
      <w:r w:rsidR="002004D5" w:rsidRPr="00C07BF1">
        <w:rPr>
          <w:snapToGrid/>
          <w:sz w:val="24"/>
          <w:szCs w:val="24"/>
        </w:rPr>
        <w:t xml:space="preserve">1 383 324 000 </w:t>
      </w:r>
      <w:r w:rsidR="00DD28A3" w:rsidRPr="00C07BF1">
        <w:rPr>
          <w:snapToGrid/>
          <w:sz w:val="24"/>
          <w:szCs w:val="24"/>
        </w:rPr>
        <w:t>руб. (</w:t>
      </w:r>
      <w:r w:rsidR="002004D5" w:rsidRPr="00C07BF1">
        <w:rPr>
          <w:snapToGrid/>
          <w:sz w:val="24"/>
          <w:szCs w:val="24"/>
        </w:rPr>
        <w:t>один миллиард триста восемьдесят три миллиона триста двадцать четыре</w:t>
      </w:r>
      <w:r w:rsidR="00DD28A3" w:rsidRPr="00C07BF1">
        <w:rPr>
          <w:snapToGrid/>
          <w:sz w:val="24"/>
          <w:szCs w:val="24"/>
        </w:rPr>
        <w:t xml:space="preserve"> тысяч</w:t>
      </w:r>
      <w:r w:rsidR="002004D5" w:rsidRPr="00C07BF1">
        <w:rPr>
          <w:snapToGrid/>
          <w:sz w:val="24"/>
          <w:szCs w:val="24"/>
        </w:rPr>
        <w:t>и</w:t>
      </w:r>
      <w:r w:rsidR="00DD28A3" w:rsidRPr="00C07BF1">
        <w:rPr>
          <w:snapToGrid/>
          <w:sz w:val="24"/>
          <w:szCs w:val="24"/>
        </w:rPr>
        <w:t xml:space="preserve"> рублей 00 копеек) с учетом всех налогов (кроме НДС), а также всех затрат, расходов связанных с предоставлением </w:t>
      </w:r>
      <w:r w:rsidR="00994D89" w:rsidRPr="00C07BF1">
        <w:rPr>
          <w:snapToGrid/>
          <w:sz w:val="24"/>
          <w:szCs w:val="24"/>
        </w:rPr>
        <w:t>в</w:t>
      </w:r>
      <w:r w:rsidR="00DD28A3" w:rsidRPr="00C07BF1">
        <w:rPr>
          <w:snapToGrid/>
          <w:sz w:val="24"/>
          <w:szCs w:val="24"/>
        </w:rPr>
        <w:t>агонов в аренду.</w:t>
      </w:r>
    </w:p>
    <w:p w:rsidR="00994D89" w:rsidRPr="00C07BF1" w:rsidRDefault="00994D89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Единичные расценки</w:t>
      </w:r>
      <w:r w:rsidR="00F7061F" w:rsidRPr="00C07BF1">
        <w:rPr>
          <w:snapToGrid/>
          <w:sz w:val="24"/>
          <w:szCs w:val="24"/>
        </w:rPr>
        <w:t xml:space="preserve"> (</w:t>
      </w:r>
      <w:r w:rsidR="004E43D5" w:rsidRPr="00C07BF1">
        <w:rPr>
          <w:snapToGrid/>
          <w:sz w:val="24"/>
          <w:szCs w:val="24"/>
        </w:rPr>
        <w:t xml:space="preserve">рублей в сутки за вагон, </w:t>
      </w:r>
      <w:r w:rsidR="00F7061F" w:rsidRPr="00C07BF1">
        <w:rPr>
          <w:snapToGrid/>
          <w:sz w:val="24"/>
          <w:szCs w:val="24"/>
        </w:rPr>
        <w:t>без учета НДС)</w:t>
      </w:r>
      <w:r w:rsidRPr="00C07BF1">
        <w:rPr>
          <w:b/>
          <w:snapToGrid/>
          <w:sz w:val="24"/>
          <w:szCs w:val="24"/>
        </w:rPr>
        <w:t>:</w:t>
      </w:r>
      <w:r w:rsidR="002004D5" w:rsidRPr="00C07BF1">
        <w:rPr>
          <w:snapToGrid/>
          <w:sz w:val="24"/>
          <w:szCs w:val="24"/>
        </w:rPr>
        <w:t xml:space="preserve"> </w:t>
      </w:r>
    </w:p>
    <w:p w:rsidR="00F7061F" w:rsidRPr="00C07BF1" w:rsidRDefault="00F7061F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snapToGrid/>
          <w:sz w:val="24"/>
          <w:szCs w:val="24"/>
        </w:rPr>
        <w:t>1) 240 вагонов: первые два месяца аренды 910,00</w:t>
      </w:r>
      <w:r w:rsidR="004E43D5" w:rsidRPr="00C07BF1">
        <w:rPr>
          <w:snapToGrid/>
          <w:sz w:val="24"/>
          <w:szCs w:val="24"/>
        </w:rPr>
        <w:t>;</w:t>
      </w:r>
      <w:r w:rsidRPr="00C07BF1">
        <w:rPr>
          <w:snapToGrid/>
          <w:sz w:val="24"/>
          <w:szCs w:val="24"/>
        </w:rPr>
        <w:t xml:space="preserve"> третий и последующие месяцы 810,00</w:t>
      </w:r>
      <w:r w:rsidR="004E43D5" w:rsidRPr="00C07BF1">
        <w:rPr>
          <w:snapToGrid/>
          <w:sz w:val="24"/>
          <w:szCs w:val="24"/>
        </w:rPr>
        <w:t>;</w:t>
      </w:r>
    </w:p>
    <w:p w:rsidR="004E43D5" w:rsidRPr="00C07BF1" w:rsidRDefault="004E43D5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snapToGrid/>
          <w:sz w:val="24"/>
          <w:szCs w:val="24"/>
        </w:rPr>
        <w:t>2) 760 вагонов: 810,00</w:t>
      </w:r>
    </w:p>
    <w:p w:rsidR="00571191" w:rsidRPr="00C07BF1" w:rsidRDefault="0059066B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Условия оплаты:</w:t>
      </w:r>
      <w:r w:rsidRPr="00C07BF1">
        <w:rPr>
          <w:snapToGrid/>
          <w:sz w:val="24"/>
          <w:szCs w:val="24"/>
        </w:rPr>
        <w:t xml:space="preserve"> </w:t>
      </w:r>
      <w:r w:rsidR="00815A03" w:rsidRPr="00C07BF1">
        <w:rPr>
          <w:snapToGrid/>
          <w:sz w:val="24"/>
          <w:szCs w:val="24"/>
        </w:rPr>
        <w:t xml:space="preserve">за первый месяц аренды в течение 5 (пяти) рабочих дней </w:t>
      </w:r>
      <w:proofErr w:type="gramStart"/>
      <w:r w:rsidR="00815A03" w:rsidRPr="00C07BF1">
        <w:rPr>
          <w:snapToGrid/>
          <w:sz w:val="24"/>
          <w:szCs w:val="24"/>
        </w:rPr>
        <w:t>с даты подписания</w:t>
      </w:r>
      <w:proofErr w:type="gramEnd"/>
      <w:r w:rsidR="00815A03" w:rsidRPr="00C07BF1">
        <w:rPr>
          <w:snapToGrid/>
          <w:sz w:val="24"/>
          <w:szCs w:val="24"/>
        </w:rPr>
        <w:t xml:space="preserve"> Сторонами Акта приемки-передачи Вагонов в аренду Арендодатель формирует и направляет Арендатору счет на оплату аренды за текущий месяц, а Арендатор оплачивает счет в </w:t>
      </w:r>
      <w:proofErr w:type="spellStart"/>
      <w:r w:rsidR="00815A03" w:rsidRPr="00C07BF1">
        <w:rPr>
          <w:snapToGrid/>
          <w:sz w:val="24"/>
          <w:szCs w:val="24"/>
        </w:rPr>
        <w:t>течении</w:t>
      </w:r>
      <w:r w:rsidR="00F7061F" w:rsidRPr="00C07BF1">
        <w:rPr>
          <w:snapToGrid/>
          <w:sz w:val="24"/>
          <w:szCs w:val="24"/>
        </w:rPr>
        <w:t>е</w:t>
      </w:r>
      <w:proofErr w:type="spellEnd"/>
      <w:r w:rsidR="004E43D5" w:rsidRPr="00C07BF1">
        <w:rPr>
          <w:snapToGrid/>
          <w:sz w:val="24"/>
          <w:szCs w:val="24"/>
        </w:rPr>
        <w:t xml:space="preserve"> </w:t>
      </w:r>
      <w:r w:rsidR="00815A03" w:rsidRPr="00C07BF1">
        <w:rPr>
          <w:snapToGrid/>
          <w:sz w:val="24"/>
          <w:szCs w:val="24"/>
        </w:rPr>
        <w:t>5 (пяти) рабочих дней с даты его получения.</w:t>
      </w:r>
    </w:p>
    <w:p w:rsidR="00815A03" w:rsidRPr="00C07BF1" w:rsidRDefault="00815A03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snapToGrid/>
          <w:sz w:val="24"/>
          <w:szCs w:val="24"/>
        </w:rPr>
        <w:t>За второй и последующие месяцы аренды Арендатор на основании счета, полученного от Арендодателя, оплачивает 100% (сто процентов) от суммы арендной платы за месяц не позднее 10 (десятого) числа расчетного месяца.</w:t>
      </w:r>
    </w:p>
    <w:p w:rsidR="00E36DBA" w:rsidRPr="00C07BF1" w:rsidRDefault="00DC2CD5" w:rsidP="002004D5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>Место оказания услуг:</w:t>
      </w:r>
      <w:r w:rsidR="00D10176" w:rsidRPr="00C07BF1">
        <w:rPr>
          <w:b/>
          <w:snapToGrid/>
          <w:sz w:val="24"/>
          <w:szCs w:val="24"/>
          <w:u w:val="single"/>
        </w:rPr>
        <w:t xml:space="preserve"> </w:t>
      </w:r>
      <w:r w:rsidR="00D10176" w:rsidRPr="00C07BF1">
        <w:rPr>
          <w:snapToGrid/>
          <w:sz w:val="24"/>
          <w:szCs w:val="24"/>
        </w:rPr>
        <w:t>Страны с шириной железнодорожной колеи 1520 мм.</w:t>
      </w:r>
    </w:p>
    <w:p w:rsidR="00DC2CD5" w:rsidRPr="00C07BF1" w:rsidRDefault="00DC2CD5" w:rsidP="002004D5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>Сведения об объеме закупаемых услуг:</w:t>
      </w:r>
      <w:r w:rsidR="00D10176" w:rsidRPr="00C07BF1">
        <w:rPr>
          <w:snapToGrid/>
          <w:sz w:val="24"/>
          <w:szCs w:val="24"/>
        </w:rPr>
        <w:t xml:space="preserve"> </w:t>
      </w:r>
      <w:r w:rsidR="00C17DC7" w:rsidRPr="00C07BF1">
        <w:rPr>
          <w:snapToGrid/>
          <w:sz w:val="24"/>
          <w:szCs w:val="24"/>
        </w:rPr>
        <w:t xml:space="preserve">аренда (субаренда) </w:t>
      </w:r>
      <w:r w:rsidR="00D10176" w:rsidRPr="00C07BF1">
        <w:rPr>
          <w:snapToGrid/>
          <w:sz w:val="24"/>
          <w:szCs w:val="24"/>
        </w:rPr>
        <w:t>1000 вагонов</w:t>
      </w:r>
    </w:p>
    <w:p w:rsidR="003A0C89" w:rsidRPr="00C07BF1" w:rsidRDefault="003120B0" w:rsidP="002004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Срок оказания услуг:</w:t>
      </w:r>
      <w:r w:rsidRPr="00C07BF1">
        <w:rPr>
          <w:snapToGrid/>
          <w:sz w:val="24"/>
          <w:szCs w:val="24"/>
        </w:rPr>
        <w:t xml:space="preserve"> </w:t>
      </w:r>
      <w:proofErr w:type="gramStart"/>
      <w:r w:rsidRPr="00C07BF1">
        <w:rPr>
          <w:snapToGrid/>
          <w:sz w:val="24"/>
          <w:szCs w:val="24"/>
        </w:rPr>
        <w:t>с даты заключ</w:t>
      </w:r>
      <w:r w:rsidR="00815A03" w:rsidRPr="00C07BF1">
        <w:rPr>
          <w:snapToGrid/>
          <w:sz w:val="24"/>
          <w:szCs w:val="24"/>
        </w:rPr>
        <w:t>ения</w:t>
      </w:r>
      <w:proofErr w:type="gramEnd"/>
      <w:r w:rsidR="00815A03" w:rsidRPr="00C07BF1">
        <w:rPr>
          <w:snapToGrid/>
          <w:sz w:val="24"/>
          <w:szCs w:val="24"/>
        </w:rPr>
        <w:t xml:space="preserve"> договор</w:t>
      </w:r>
      <w:r w:rsidR="008C3033" w:rsidRPr="00C07BF1">
        <w:rPr>
          <w:snapToGrid/>
          <w:sz w:val="24"/>
          <w:szCs w:val="24"/>
        </w:rPr>
        <w:t>а до 31 декабря 201</w:t>
      </w:r>
      <w:r w:rsidR="00D10176" w:rsidRPr="00C07BF1">
        <w:rPr>
          <w:snapToGrid/>
          <w:sz w:val="24"/>
          <w:szCs w:val="24"/>
        </w:rPr>
        <w:t>8</w:t>
      </w:r>
      <w:r w:rsidRPr="00C07BF1">
        <w:rPr>
          <w:snapToGrid/>
          <w:sz w:val="24"/>
          <w:szCs w:val="24"/>
        </w:rPr>
        <w:t xml:space="preserve"> года.</w:t>
      </w:r>
    </w:p>
    <w:p w:rsidR="005C453F" w:rsidRPr="00C07BF1" w:rsidRDefault="005C453F" w:rsidP="0064730B">
      <w:pPr>
        <w:pStyle w:val="Default"/>
        <w:spacing w:line="247" w:lineRule="auto"/>
        <w:ind w:firstLine="709"/>
        <w:jc w:val="both"/>
      </w:pPr>
      <w:r w:rsidRPr="00C07BF1">
        <w:rPr>
          <w:b/>
          <w:u w:val="single"/>
        </w:rPr>
        <w:t xml:space="preserve">Срок действия </w:t>
      </w:r>
      <w:r w:rsidR="008B2D7D" w:rsidRPr="00C07BF1">
        <w:rPr>
          <w:b/>
          <w:u w:val="single"/>
        </w:rPr>
        <w:t>договор</w:t>
      </w:r>
      <w:r w:rsidR="009702D3" w:rsidRPr="00C07BF1">
        <w:rPr>
          <w:b/>
          <w:u w:val="single"/>
        </w:rPr>
        <w:t>а</w:t>
      </w:r>
      <w:r w:rsidRPr="00C07BF1">
        <w:rPr>
          <w:b/>
          <w:u w:val="single"/>
        </w:rPr>
        <w:t>:</w:t>
      </w:r>
      <w:r w:rsidRPr="00C07BF1">
        <w:t xml:space="preserve"> </w:t>
      </w:r>
      <w:proofErr w:type="gramStart"/>
      <w:r w:rsidRPr="00C07BF1">
        <w:t xml:space="preserve">с </w:t>
      </w:r>
      <w:r w:rsidR="00C968D6" w:rsidRPr="00C07BF1">
        <w:t>даты</w:t>
      </w:r>
      <w:r w:rsidRPr="00C07BF1">
        <w:t xml:space="preserve"> закл</w:t>
      </w:r>
      <w:r w:rsidR="002A61A0" w:rsidRPr="00C07BF1">
        <w:t>ючения</w:t>
      </w:r>
      <w:proofErr w:type="gramEnd"/>
      <w:r w:rsidR="00AF59A7" w:rsidRPr="00C07BF1">
        <w:t xml:space="preserve"> договора</w:t>
      </w:r>
      <w:r w:rsidR="002A61A0" w:rsidRPr="00C07BF1">
        <w:t xml:space="preserve"> </w:t>
      </w:r>
      <w:r w:rsidR="00C968D6" w:rsidRPr="00C07BF1">
        <w:t>д</w:t>
      </w:r>
      <w:r w:rsidR="008C3033" w:rsidRPr="00C07BF1">
        <w:t>о 31 декабря 201</w:t>
      </w:r>
      <w:r w:rsidR="00D10176" w:rsidRPr="00C07BF1">
        <w:t>8</w:t>
      </w:r>
      <w:r w:rsidR="002A61A0" w:rsidRPr="00C07BF1">
        <w:t xml:space="preserve"> года.</w:t>
      </w:r>
    </w:p>
    <w:p w:rsidR="003D189D" w:rsidRPr="00C07BF1" w:rsidRDefault="003D189D" w:rsidP="0064730B">
      <w:pPr>
        <w:pStyle w:val="Default"/>
        <w:spacing w:line="247" w:lineRule="auto"/>
        <w:ind w:firstLine="709"/>
        <w:jc w:val="both"/>
      </w:pPr>
    </w:p>
    <w:tbl>
      <w:tblPr>
        <w:tblW w:w="9634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960"/>
      </w:tblGrid>
      <w:tr w:rsidR="00D10176" w:rsidRPr="00C07BF1" w:rsidTr="00183C9D">
        <w:trPr>
          <w:jc w:val="center"/>
        </w:trPr>
        <w:tc>
          <w:tcPr>
            <w:tcW w:w="9634" w:type="dxa"/>
            <w:gridSpan w:val="2"/>
          </w:tcPr>
          <w:p w:rsidR="00D10176" w:rsidRPr="00C07BF1" w:rsidRDefault="00D10176" w:rsidP="00AF59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BF1">
              <w:rPr>
                <w:b/>
                <w:color w:val="000000"/>
                <w:sz w:val="24"/>
                <w:szCs w:val="24"/>
                <w:u w:val="single"/>
              </w:rPr>
              <w:t>Лот № 2</w:t>
            </w:r>
          </w:p>
        </w:tc>
      </w:tr>
      <w:tr w:rsidR="00D10176" w:rsidRPr="00C07BF1" w:rsidTr="00183C9D">
        <w:trPr>
          <w:jc w:val="center"/>
        </w:trPr>
        <w:tc>
          <w:tcPr>
            <w:tcW w:w="4674" w:type="dxa"/>
            <w:vAlign w:val="center"/>
          </w:tcPr>
          <w:p w:rsidR="00D10176" w:rsidRPr="00C07BF1" w:rsidRDefault="00D10176" w:rsidP="00AF59A7">
            <w:pPr>
              <w:pStyle w:val="Default"/>
            </w:pPr>
            <w:r w:rsidRPr="00C07BF1">
              <w:t>Предмет договора:</w:t>
            </w:r>
          </w:p>
        </w:tc>
        <w:tc>
          <w:tcPr>
            <w:tcW w:w="4960" w:type="dxa"/>
            <w:vAlign w:val="center"/>
          </w:tcPr>
          <w:p w:rsidR="00D10176" w:rsidRPr="00C07BF1" w:rsidRDefault="00D10176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Аренда (субаренда) 60-футовых железнодорожных вагонов-платформ для перевозки крупнотоннажных контейнеров</w:t>
            </w:r>
            <w:r w:rsidR="00C17DC7" w:rsidRPr="00C07BF1">
              <w:rPr>
                <w:sz w:val="24"/>
                <w:szCs w:val="24"/>
              </w:rPr>
              <w:t xml:space="preserve"> в количестве 850 единиц</w:t>
            </w:r>
            <w:r w:rsidRPr="00C07BF1">
              <w:rPr>
                <w:sz w:val="24"/>
                <w:szCs w:val="24"/>
              </w:rPr>
              <w:t>.</w:t>
            </w:r>
          </w:p>
        </w:tc>
      </w:tr>
      <w:tr w:rsidR="00D10176" w:rsidRPr="00C07BF1" w:rsidTr="00183C9D">
        <w:trPr>
          <w:jc w:val="center"/>
        </w:trPr>
        <w:tc>
          <w:tcPr>
            <w:tcW w:w="4674" w:type="dxa"/>
            <w:vAlign w:val="center"/>
          </w:tcPr>
          <w:p w:rsidR="00D10176" w:rsidRPr="00C07BF1" w:rsidRDefault="00D10176" w:rsidP="00AF59A7">
            <w:pPr>
              <w:pStyle w:val="Default"/>
              <w:ind w:left="-275" w:firstLine="275"/>
            </w:pPr>
            <w:r w:rsidRPr="00C07BF1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D10176" w:rsidRPr="00C07BF1" w:rsidRDefault="00D10176" w:rsidP="00AF59A7">
            <w:pPr>
              <w:pStyle w:val="Default"/>
            </w:pPr>
            <w:r w:rsidRPr="00C07BF1">
              <w:t>1 595 110 0000</w:t>
            </w:r>
            <w:r w:rsidRPr="00C07BF1">
              <w:rPr>
                <w:color w:val="625F5F"/>
              </w:rPr>
              <w:t> </w:t>
            </w:r>
            <w:r w:rsidRPr="00C07BF1">
              <w:t>руб. (один миллиард пятьсот девяносто пять миллионов сто десять тысяч рублей 00 копеек) с учетом всех налогов (кроме НДС), а также всех затрат, расходов связанных с предоставлением Вагонов в аренду.</w:t>
            </w:r>
          </w:p>
        </w:tc>
      </w:tr>
    </w:tbl>
    <w:p w:rsidR="00330B33" w:rsidRPr="00C07BF1" w:rsidRDefault="00330B33" w:rsidP="00330B33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C07BF1"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C07BF1">
        <w:t>управления</w:t>
      </w:r>
      <w:proofErr w:type="gramEnd"/>
      <w:r w:rsidRPr="00C07BF1">
        <w:t xml:space="preserve"> следующие предложения:</w:t>
      </w:r>
    </w:p>
    <w:p w:rsidR="00330B33" w:rsidRPr="00C07BF1" w:rsidRDefault="00330B33" w:rsidP="00330B33">
      <w:pPr>
        <w:jc w:val="both"/>
        <w:rPr>
          <w:snapToGrid/>
          <w:sz w:val="24"/>
          <w:szCs w:val="24"/>
        </w:rPr>
      </w:pPr>
    </w:p>
    <w:p w:rsidR="00330B33" w:rsidRPr="00C07BF1" w:rsidRDefault="00330B33" w:rsidP="00330B33">
      <w:pPr>
        <w:pStyle w:val="a5"/>
        <w:ind w:left="0" w:firstLine="709"/>
        <w:jc w:val="both"/>
      </w:pPr>
      <w:r w:rsidRPr="00C07BF1">
        <w:t>2.1.     Допустить к участию в открытом конкурсе следующих претендентов и присвоить им следующие порядковые номера: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995"/>
        <w:gridCol w:w="2978"/>
      </w:tblGrid>
      <w:tr w:rsidR="000A69FF" w:rsidRPr="00C07BF1" w:rsidTr="00BC3B26">
        <w:trPr>
          <w:trHeight w:val="20"/>
          <w:jc w:val="center"/>
        </w:trPr>
        <w:tc>
          <w:tcPr>
            <w:tcW w:w="1502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4995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2978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Цена договора</w:t>
            </w:r>
          </w:p>
        </w:tc>
      </w:tr>
      <w:tr w:rsidR="000A69FF" w:rsidRPr="00C07BF1" w:rsidTr="00BC3B26">
        <w:trPr>
          <w:trHeight w:val="20"/>
          <w:jc w:val="center"/>
        </w:trPr>
        <w:tc>
          <w:tcPr>
            <w:tcW w:w="1502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0A69FF" w:rsidRPr="00C07BF1" w:rsidRDefault="000A69FF" w:rsidP="00AF59A7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Открытое акционерное общество  «</w:t>
            </w:r>
            <w:proofErr w:type="spellStart"/>
            <w:r w:rsidRPr="00C07BF1">
              <w:rPr>
                <w:color w:val="auto"/>
              </w:rPr>
              <w:t>ТрансФин-М</w:t>
            </w:r>
            <w:proofErr w:type="spellEnd"/>
            <w:r w:rsidRPr="00C07BF1">
              <w:rPr>
                <w:color w:val="auto"/>
              </w:rPr>
              <w:t xml:space="preserve">», </w:t>
            </w:r>
          </w:p>
          <w:p w:rsidR="000A69FF" w:rsidRPr="00C07BF1" w:rsidRDefault="000A69FF" w:rsidP="00C17DC7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ИНН</w:t>
            </w:r>
            <w:r w:rsidR="00C17DC7" w:rsidRPr="00C07BF1">
              <w:rPr>
                <w:color w:val="auto"/>
              </w:rPr>
              <w:t xml:space="preserve"> </w:t>
            </w:r>
            <w:r w:rsidRPr="00C07BF1">
              <w:rPr>
                <w:color w:val="auto"/>
              </w:rPr>
              <w:t>7708797192, КПП770801001</w:t>
            </w:r>
          </w:p>
        </w:tc>
        <w:tc>
          <w:tcPr>
            <w:tcW w:w="2978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1 046 972 200 рублей</w:t>
            </w:r>
          </w:p>
        </w:tc>
      </w:tr>
    </w:tbl>
    <w:p w:rsidR="000A69FF" w:rsidRPr="00C07BF1" w:rsidRDefault="000A69FF" w:rsidP="000A69FF">
      <w:pPr>
        <w:spacing w:after="40" w:line="264" w:lineRule="auto"/>
        <w:jc w:val="both"/>
        <w:rPr>
          <w:sz w:val="24"/>
          <w:szCs w:val="24"/>
        </w:rPr>
      </w:pPr>
      <w:r w:rsidRPr="00C07BF1">
        <w:rPr>
          <w:snapToGrid/>
          <w:sz w:val="24"/>
          <w:szCs w:val="24"/>
        </w:rPr>
        <w:t xml:space="preserve">2.2.      В соответствии с подпунктом 2 пункта 140 Положения о закупках признать открытый конкурс </w:t>
      </w:r>
      <w:r w:rsidRPr="00C07BF1">
        <w:rPr>
          <w:sz w:val="24"/>
          <w:szCs w:val="24"/>
        </w:rPr>
        <w:t>№  ОК/006/ЦКПП/0018 по лоту №2 не</w:t>
      </w:r>
      <w:r w:rsidRPr="00C07BF1">
        <w:rPr>
          <w:snapToGrid/>
          <w:sz w:val="24"/>
          <w:szCs w:val="24"/>
        </w:rPr>
        <w:t>состоявшимся;</w:t>
      </w:r>
      <w:r w:rsidRPr="00C07BF1">
        <w:rPr>
          <w:sz w:val="24"/>
          <w:szCs w:val="24"/>
        </w:rPr>
        <w:t xml:space="preserve"> </w:t>
      </w:r>
    </w:p>
    <w:p w:rsidR="000A69FF" w:rsidRPr="00C07BF1" w:rsidRDefault="000A69FF" w:rsidP="00C17DC7">
      <w:pPr>
        <w:pStyle w:val="Default"/>
        <w:ind w:firstLine="708"/>
        <w:jc w:val="both"/>
        <w:rPr>
          <w:b/>
        </w:rPr>
      </w:pPr>
      <w:r w:rsidRPr="00C07BF1">
        <w:t>2.3.</w:t>
      </w:r>
      <w:r w:rsidRPr="00C07BF1">
        <w:tab/>
        <w:t xml:space="preserve">В соответствии с пунктом 141 Положения о закупках принять </w:t>
      </w:r>
      <w:proofErr w:type="gramStart"/>
      <w:r w:rsidRPr="00C07BF1">
        <w:t>решение</w:t>
      </w:r>
      <w:proofErr w:type="gramEnd"/>
      <w:r w:rsidRPr="00C07BF1">
        <w:t xml:space="preserve"> о заключении договора с единственным участником подавшим предложение, ОАО</w:t>
      </w:r>
      <w:r w:rsidR="003D189D" w:rsidRPr="00C07BF1">
        <w:t xml:space="preserve"> </w:t>
      </w:r>
      <w:r w:rsidRPr="00C07BF1">
        <w:t>«</w:t>
      </w:r>
      <w:proofErr w:type="spellStart"/>
      <w:r w:rsidRPr="00C07BF1">
        <w:t>ТрансФин-М</w:t>
      </w:r>
      <w:proofErr w:type="spellEnd"/>
      <w:r w:rsidRPr="00C07BF1">
        <w:t>»,</w:t>
      </w:r>
      <w:r w:rsidR="003D189D" w:rsidRPr="00C07BF1">
        <w:t xml:space="preserve"> </w:t>
      </w:r>
      <w:r w:rsidRPr="00C07BF1">
        <w:t>путем размещения Заказа у единственного поставщика (исполнителя, подрядчика) на следующих условиях: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Предмет договора:</w:t>
      </w:r>
      <w:r w:rsidRPr="00C07BF1">
        <w:rPr>
          <w:snapToGrid/>
          <w:sz w:val="24"/>
          <w:szCs w:val="24"/>
        </w:rPr>
        <w:t xml:space="preserve"> Аренда (субаренда) 60-футовых железнодорожных вагонов-платформ для перевозки крупнотоннажных контейнеров</w:t>
      </w:r>
      <w:r w:rsidRPr="00C07BF1" w:rsidDel="00A27B9A">
        <w:rPr>
          <w:snapToGrid/>
          <w:sz w:val="24"/>
          <w:szCs w:val="24"/>
        </w:rPr>
        <w:t xml:space="preserve"> 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Цена договора:</w:t>
      </w:r>
      <w:r w:rsidRPr="00C07BF1">
        <w:rPr>
          <w:snapToGrid/>
          <w:sz w:val="24"/>
          <w:szCs w:val="24"/>
        </w:rPr>
        <w:t xml:space="preserve"> 1 046 972 </w:t>
      </w:r>
      <w:r w:rsidR="00483268" w:rsidRPr="00C07BF1">
        <w:rPr>
          <w:snapToGrid/>
          <w:sz w:val="24"/>
          <w:szCs w:val="24"/>
        </w:rPr>
        <w:t>2</w:t>
      </w:r>
      <w:r w:rsidRPr="00C07BF1">
        <w:rPr>
          <w:snapToGrid/>
          <w:sz w:val="24"/>
          <w:szCs w:val="24"/>
        </w:rPr>
        <w:t xml:space="preserve">00 руб. (один миллиард </w:t>
      </w:r>
      <w:r w:rsidR="00AF59A7" w:rsidRPr="00C07BF1">
        <w:rPr>
          <w:snapToGrid/>
          <w:sz w:val="24"/>
          <w:szCs w:val="24"/>
        </w:rPr>
        <w:t>сорок шесть</w:t>
      </w:r>
      <w:r w:rsidRPr="00C07BF1">
        <w:rPr>
          <w:snapToGrid/>
          <w:sz w:val="24"/>
          <w:szCs w:val="24"/>
        </w:rPr>
        <w:t xml:space="preserve"> миллион</w:t>
      </w:r>
      <w:r w:rsidR="00AF59A7" w:rsidRPr="00C07BF1">
        <w:rPr>
          <w:snapToGrid/>
          <w:sz w:val="24"/>
          <w:szCs w:val="24"/>
        </w:rPr>
        <w:t>ов</w:t>
      </w:r>
      <w:r w:rsidRPr="00C07BF1">
        <w:rPr>
          <w:snapToGrid/>
          <w:sz w:val="24"/>
          <w:szCs w:val="24"/>
        </w:rPr>
        <w:t xml:space="preserve"> </w:t>
      </w:r>
      <w:r w:rsidR="00AF59A7" w:rsidRPr="00C07BF1">
        <w:rPr>
          <w:snapToGrid/>
          <w:sz w:val="24"/>
          <w:szCs w:val="24"/>
        </w:rPr>
        <w:t>девятьсот</w:t>
      </w:r>
      <w:r w:rsidRPr="00C07BF1">
        <w:rPr>
          <w:snapToGrid/>
          <w:sz w:val="24"/>
          <w:szCs w:val="24"/>
        </w:rPr>
        <w:t xml:space="preserve"> </w:t>
      </w:r>
      <w:r w:rsidR="00AF59A7" w:rsidRPr="00C07BF1">
        <w:rPr>
          <w:snapToGrid/>
          <w:sz w:val="24"/>
          <w:szCs w:val="24"/>
        </w:rPr>
        <w:t>семьдесят дв</w:t>
      </w:r>
      <w:r w:rsidRPr="00C07BF1">
        <w:rPr>
          <w:snapToGrid/>
          <w:sz w:val="24"/>
          <w:szCs w:val="24"/>
        </w:rPr>
        <w:t xml:space="preserve">е тысячи </w:t>
      </w:r>
      <w:r w:rsidR="00483268" w:rsidRPr="00C07BF1">
        <w:rPr>
          <w:snapToGrid/>
          <w:sz w:val="24"/>
          <w:szCs w:val="24"/>
        </w:rPr>
        <w:t xml:space="preserve">двести </w:t>
      </w:r>
      <w:r w:rsidRPr="00C07BF1">
        <w:rPr>
          <w:snapToGrid/>
          <w:sz w:val="24"/>
          <w:szCs w:val="24"/>
        </w:rPr>
        <w:t>рублей 00 копеек) с учетом всех налогов (кроме НДС), а также всех затрат, расходов связанных с предоставлением вагонов в аренду.</w:t>
      </w:r>
    </w:p>
    <w:p w:rsidR="004E43D5" w:rsidRPr="00C07BF1" w:rsidRDefault="004E43D5" w:rsidP="004E43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Единичные расценки</w:t>
      </w:r>
      <w:r w:rsidRPr="00C07BF1">
        <w:rPr>
          <w:snapToGrid/>
          <w:sz w:val="24"/>
          <w:szCs w:val="24"/>
        </w:rPr>
        <w:t xml:space="preserve"> (рублей в сутки за вагон, без учета НДС)</w:t>
      </w:r>
      <w:r w:rsidRPr="00C07BF1">
        <w:rPr>
          <w:b/>
          <w:snapToGrid/>
          <w:sz w:val="24"/>
          <w:szCs w:val="24"/>
        </w:rPr>
        <w:t>:</w:t>
      </w:r>
      <w:r w:rsidRPr="00C07BF1">
        <w:rPr>
          <w:snapToGrid/>
          <w:sz w:val="24"/>
          <w:szCs w:val="24"/>
        </w:rPr>
        <w:t xml:space="preserve"> 722,00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Условия оплаты:</w:t>
      </w:r>
      <w:r w:rsidRPr="00C07BF1">
        <w:rPr>
          <w:snapToGrid/>
          <w:sz w:val="24"/>
          <w:szCs w:val="24"/>
        </w:rPr>
        <w:t xml:space="preserve"> за первый месяц аренды –в течение 5 (пяти) рабочих дней с даты подписания Сторонами Акта приемки-передачи Вагонов в аренду Арендодатель формирует и направляет Арендатору счет на оплату аренды за текущий месяц, а Арендатор оплачивает счет в течени</w:t>
      </w:r>
      <w:proofErr w:type="gramStart"/>
      <w:r w:rsidRPr="00C07BF1">
        <w:rPr>
          <w:snapToGrid/>
          <w:sz w:val="24"/>
          <w:szCs w:val="24"/>
        </w:rPr>
        <w:t>и</w:t>
      </w:r>
      <w:proofErr w:type="gramEnd"/>
      <w:r w:rsidRPr="00C07BF1">
        <w:rPr>
          <w:snapToGrid/>
          <w:sz w:val="24"/>
          <w:szCs w:val="24"/>
        </w:rPr>
        <w:t xml:space="preserve"> 5 (пяти) рабочих дней с даты его получения.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snapToGrid/>
          <w:sz w:val="24"/>
          <w:szCs w:val="24"/>
        </w:rPr>
        <w:t>За второй и последующие месяцы аренды Арендатор на основании счета, полученного от Арендодателя, оплачивает 100% (сто процентов) от суммы арендной платы за месяц не позднее 10 (десятого) числа расчетного месяца.</w:t>
      </w:r>
    </w:p>
    <w:p w:rsidR="000A69FF" w:rsidRPr="00C07BF1" w:rsidRDefault="000A69FF" w:rsidP="000A69FF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 xml:space="preserve">Место оказания услуг: </w:t>
      </w:r>
      <w:r w:rsidRPr="00C07BF1">
        <w:rPr>
          <w:snapToGrid/>
          <w:sz w:val="24"/>
          <w:szCs w:val="24"/>
        </w:rPr>
        <w:t>Страны с шириной железнодорожной колеи 1520 мм.</w:t>
      </w:r>
    </w:p>
    <w:p w:rsidR="000A69FF" w:rsidRPr="00C07BF1" w:rsidRDefault="000A69FF" w:rsidP="000A69FF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>Сведения об объеме закупаемых услуг:</w:t>
      </w:r>
      <w:r w:rsidRPr="00C07BF1">
        <w:rPr>
          <w:snapToGrid/>
          <w:sz w:val="24"/>
          <w:szCs w:val="24"/>
        </w:rPr>
        <w:t xml:space="preserve"> </w:t>
      </w:r>
      <w:r w:rsidR="00483268" w:rsidRPr="00C07BF1">
        <w:rPr>
          <w:snapToGrid/>
          <w:sz w:val="24"/>
          <w:szCs w:val="24"/>
        </w:rPr>
        <w:t xml:space="preserve">аренда (субаренда) </w:t>
      </w:r>
      <w:r w:rsidR="00AF59A7" w:rsidRPr="00C07BF1">
        <w:rPr>
          <w:snapToGrid/>
          <w:sz w:val="24"/>
          <w:szCs w:val="24"/>
        </w:rPr>
        <w:t>850</w:t>
      </w:r>
      <w:r w:rsidRPr="00C07BF1">
        <w:rPr>
          <w:snapToGrid/>
          <w:sz w:val="24"/>
          <w:szCs w:val="24"/>
        </w:rPr>
        <w:t xml:space="preserve"> вагонов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Срок оказания услуг:</w:t>
      </w:r>
      <w:r w:rsidRPr="00C07BF1">
        <w:rPr>
          <w:snapToGrid/>
          <w:sz w:val="24"/>
          <w:szCs w:val="24"/>
        </w:rPr>
        <w:t xml:space="preserve"> </w:t>
      </w:r>
      <w:proofErr w:type="gramStart"/>
      <w:r w:rsidRPr="00C07BF1">
        <w:rPr>
          <w:snapToGrid/>
          <w:sz w:val="24"/>
          <w:szCs w:val="24"/>
        </w:rPr>
        <w:t>с даты заключения</w:t>
      </w:r>
      <w:proofErr w:type="gramEnd"/>
      <w:r w:rsidRPr="00C07BF1">
        <w:rPr>
          <w:snapToGrid/>
          <w:sz w:val="24"/>
          <w:szCs w:val="24"/>
        </w:rPr>
        <w:t xml:space="preserve"> договора до 31 декабря 2018 года.</w:t>
      </w:r>
    </w:p>
    <w:p w:rsidR="000A69FF" w:rsidRPr="00C07BF1" w:rsidRDefault="000A69FF" w:rsidP="000A69FF">
      <w:pPr>
        <w:pStyle w:val="Default"/>
        <w:spacing w:line="247" w:lineRule="auto"/>
        <w:ind w:firstLine="709"/>
        <w:jc w:val="both"/>
      </w:pPr>
      <w:r w:rsidRPr="00C07BF1">
        <w:rPr>
          <w:b/>
          <w:u w:val="single"/>
        </w:rPr>
        <w:t>Срок действия договора:</w:t>
      </w:r>
      <w:r w:rsidRPr="00C07BF1">
        <w:t xml:space="preserve"> </w:t>
      </w:r>
      <w:proofErr w:type="gramStart"/>
      <w:r w:rsidRPr="00C07BF1">
        <w:t>с даты заключения</w:t>
      </w:r>
      <w:proofErr w:type="gramEnd"/>
      <w:r w:rsidRPr="00C07BF1">
        <w:t xml:space="preserve"> до 31 декабря 2018 года.</w:t>
      </w:r>
    </w:p>
    <w:p w:rsidR="00330B33" w:rsidRPr="00C07BF1" w:rsidRDefault="00330B33" w:rsidP="00330B33">
      <w:pPr>
        <w:pStyle w:val="a5"/>
        <w:ind w:left="1418" w:hanging="709"/>
        <w:jc w:val="both"/>
      </w:pPr>
    </w:p>
    <w:tbl>
      <w:tblPr>
        <w:tblW w:w="9634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960"/>
      </w:tblGrid>
      <w:tr w:rsidR="000A69FF" w:rsidRPr="00C07BF1" w:rsidTr="00183C9D">
        <w:trPr>
          <w:jc w:val="center"/>
        </w:trPr>
        <w:tc>
          <w:tcPr>
            <w:tcW w:w="9634" w:type="dxa"/>
            <w:gridSpan w:val="2"/>
          </w:tcPr>
          <w:p w:rsidR="000A69FF" w:rsidRPr="00C07BF1" w:rsidRDefault="000A69FF" w:rsidP="00AF59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BF1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Лот № 3</w:t>
            </w:r>
          </w:p>
        </w:tc>
      </w:tr>
      <w:tr w:rsidR="000A69FF" w:rsidRPr="00C07BF1" w:rsidTr="00183C9D">
        <w:trPr>
          <w:jc w:val="center"/>
        </w:trPr>
        <w:tc>
          <w:tcPr>
            <w:tcW w:w="4674" w:type="dxa"/>
            <w:vAlign w:val="center"/>
          </w:tcPr>
          <w:p w:rsidR="000A69FF" w:rsidRPr="00C07BF1" w:rsidRDefault="000A69FF" w:rsidP="00AF59A7">
            <w:pPr>
              <w:pStyle w:val="Default"/>
            </w:pPr>
            <w:r w:rsidRPr="00C07BF1">
              <w:t>Предмет договора:</w:t>
            </w:r>
          </w:p>
        </w:tc>
        <w:tc>
          <w:tcPr>
            <w:tcW w:w="4960" w:type="dxa"/>
            <w:vAlign w:val="center"/>
          </w:tcPr>
          <w:p w:rsidR="000A69FF" w:rsidRPr="00C07BF1" w:rsidRDefault="000A69FF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Аренда (субаренда) 40-футовых железнодорожных вагонов-платформ для перевозки крупнотоннажных контейнеров</w:t>
            </w:r>
            <w:r w:rsidR="004E43D5" w:rsidRPr="00C07BF1">
              <w:rPr>
                <w:sz w:val="24"/>
                <w:szCs w:val="24"/>
              </w:rPr>
              <w:t xml:space="preserve"> в количестве 1000 единиц</w:t>
            </w:r>
            <w:r w:rsidRPr="00C07BF1">
              <w:rPr>
                <w:sz w:val="24"/>
                <w:szCs w:val="24"/>
              </w:rPr>
              <w:t>.</w:t>
            </w:r>
          </w:p>
        </w:tc>
      </w:tr>
      <w:tr w:rsidR="000A69FF" w:rsidRPr="00C07BF1" w:rsidTr="00183C9D">
        <w:trPr>
          <w:jc w:val="center"/>
        </w:trPr>
        <w:tc>
          <w:tcPr>
            <w:tcW w:w="4674" w:type="dxa"/>
            <w:vAlign w:val="center"/>
          </w:tcPr>
          <w:p w:rsidR="000A69FF" w:rsidRPr="00C07BF1" w:rsidRDefault="000A69FF" w:rsidP="00AF59A7">
            <w:pPr>
              <w:pStyle w:val="Default"/>
              <w:ind w:left="-275" w:firstLine="275"/>
            </w:pPr>
            <w:r w:rsidRPr="00C07BF1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0A69FF" w:rsidRPr="00C07BF1" w:rsidRDefault="000A69FF" w:rsidP="00AF59A7">
            <w:pPr>
              <w:pStyle w:val="Default"/>
            </w:pPr>
            <w:r w:rsidRPr="00C07BF1">
              <w:t>1 876 600 000</w:t>
            </w:r>
            <w:r w:rsidRPr="00C07BF1">
              <w:rPr>
                <w:color w:val="625F5F"/>
              </w:rPr>
              <w:t> </w:t>
            </w:r>
            <w:r w:rsidRPr="00C07BF1">
              <w:t>руб. (один миллиард восемьсот семьдесят шесть миллионов шестьсот тысяч рублей 00 копеек) с учетом всех налогов (кроме НДС), а также всех затрат, расходов связанных с предоставлением Вагонов в аренду.</w:t>
            </w:r>
          </w:p>
        </w:tc>
      </w:tr>
    </w:tbl>
    <w:p w:rsidR="000A69FF" w:rsidRPr="00C07BF1" w:rsidRDefault="000A69FF" w:rsidP="00330B33">
      <w:pPr>
        <w:pStyle w:val="a5"/>
        <w:ind w:left="1418" w:hanging="709"/>
        <w:jc w:val="both"/>
      </w:pPr>
    </w:p>
    <w:p w:rsidR="000A69FF" w:rsidRPr="00C07BF1" w:rsidRDefault="000A69FF" w:rsidP="00AF59A7">
      <w:pPr>
        <w:pStyle w:val="a5"/>
        <w:numPr>
          <w:ilvl w:val="0"/>
          <w:numId w:val="21"/>
        </w:numPr>
        <w:spacing w:before="200"/>
        <w:ind w:left="0" w:firstLine="705"/>
        <w:jc w:val="both"/>
      </w:pPr>
      <w:r w:rsidRPr="00C07BF1"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C07BF1">
        <w:t>управления</w:t>
      </w:r>
      <w:proofErr w:type="gramEnd"/>
      <w:r w:rsidRPr="00C07BF1">
        <w:t xml:space="preserve"> следующие предложения:</w:t>
      </w:r>
    </w:p>
    <w:p w:rsidR="000A69FF" w:rsidRPr="00C07BF1" w:rsidRDefault="000A69FF" w:rsidP="000A69FF">
      <w:pPr>
        <w:jc w:val="both"/>
        <w:rPr>
          <w:snapToGrid/>
          <w:sz w:val="24"/>
          <w:szCs w:val="24"/>
        </w:rPr>
      </w:pPr>
    </w:p>
    <w:p w:rsidR="000A69FF" w:rsidRPr="00C07BF1" w:rsidRDefault="000A69FF" w:rsidP="000A69FF">
      <w:pPr>
        <w:pStyle w:val="a5"/>
        <w:ind w:left="0" w:firstLine="709"/>
        <w:jc w:val="both"/>
      </w:pPr>
      <w:r w:rsidRPr="00C07BF1">
        <w:t>3.1.     Допустить к участию в открытом конкурсе следующих претендентов и присвоить им следующие порядковые номера: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996"/>
        <w:gridCol w:w="2977"/>
      </w:tblGrid>
      <w:tr w:rsidR="000A69FF" w:rsidRPr="00C07BF1" w:rsidTr="00BC3B26">
        <w:trPr>
          <w:trHeight w:val="20"/>
          <w:jc w:val="center"/>
        </w:trPr>
        <w:tc>
          <w:tcPr>
            <w:tcW w:w="1502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4996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2977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Цена договора</w:t>
            </w:r>
          </w:p>
        </w:tc>
      </w:tr>
      <w:tr w:rsidR="000A69FF" w:rsidRPr="00C07BF1" w:rsidTr="00BC3B26">
        <w:trPr>
          <w:trHeight w:val="20"/>
          <w:jc w:val="center"/>
        </w:trPr>
        <w:tc>
          <w:tcPr>
            <w:tcW w:w="1502" w:type="dxa"/>
            <w:vAlign w:val="center"/>
          </w:tcPr>
          <w:p w:rsidR="000A69FF" w:rsidRPr="00C07BF1" w:rsidRDefault="000A69FF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vAlign w:val="center"/>
          </w:tcPr>
          <w:p w:rsidR="000A69FF" w:rsidRPr="00C07BF1" w:rsidRDefault="000A69FF" w:rsidP="00AF59A7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Открытое акционерное общество  «</w:t>
            </w:r>
            <w:proofErr w:type="spellStart"/>
            <w:r w:rsidRPr="00C07BF1">
              <w:rPr>
                <w:color w:val="auto"/>
              </w:rPr>
              <w:t>ТрансФин-М</w:t>
            </w:r>
            <w:proofErr w:type="spellEnd"/>
            <w:r w:rsidRPr="00C07BF1">
              <w:rPr>
                <w:color w:val="auto"/>
              </w:rPr>
              <w:t xml:space="preserve">», </w:t>
            </w:r>
          </w:p>
          <w:p w:rsidR="000A69FF" w:rsidRPr="00C07BF1" w:rsidRDefault="000A69FF" w:rsidP="00183C9D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ИНН7708797192, КПП770801001</w:t>
            </w:r>
          </w:p>
        </w:tc>
        <w:tc>
          <w:tcPr>
            <w:tcW w:w="2977" w:type="dxa"/>
            <w:vAlign w:val="center"/>
          </w:tcPr>
          <w:p w:rsidR="000A69FF" w:rsidRPr="00C07BF1" w:rsidRDefault="00AF59A7" w:rsidP="00AF59A7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1 231 732 000</w:t>
            </w:r>
            <w:r w:rsidR="000A69FF" w:rsidRPr="00C07BF1">
              <w:rPr>
                <w:sz w:val="24"/>
                <w:szCs w:val="24"/>
              </w:rPr>
              <w:t xml:space="preserve"> рублей</w:t>
            </w:r>
          </w:p>
        </w:tc>
      </w:tr>
    </w:tbl>
    <w:p w:rsidR="000A69FF" w:rsidRPr="00C07BF1" w:rsidRDefault="000A69FF" w:rsidP="000A69FF">
      <w:pPr>
        <w:pStyle w:val="a5"/>
        <w:ind w:left="0" w:firstLine="709"/>
        <w:jc w:val="both"/>
      </w:pPr>
    </w:p>
    <w:p w:rsidR="000A69FF" w:rsidRPr="00C07BF1" w:rsidRDefault="000A69FF" w:rsidP="000A69FF">
      <w:pPr>
        <w:spacing w:after="40" w:line="264" w:lineRule="auto"/>
        <w:jc w:val="both"/>
        <w:rPr>
          <w:sz w:val="24"/>
          <w:szCs w:val="24"/>
        </w:rPr>
      </w:pPr>
      <w:r w:rsidRPr="00C07BF1">
        <w:rPr>
          <w:snapToGrid/>
          <w:sz w:val="24"/>
          <w:szCs w:val="24"/>
        </w:rPr>
        <w:t xml:space="preserve">3.2.      В соответствии с подпунктом 2 пункта 140 Положения о закупках признать открытый конкурс </w:t>
      </w:r>
      <w:r w:rsidRPr="00C07BF1">
        <w:rPr>
          <w:sz w:val="24"/>
          <w:szCs w:val="24"/>
        </w:rPr>
        <w:t>№  ОК/006/ЦКПП/0018 по лоту №3 не</w:t>
      </w:r>
      <w:r w:rsidRPr="00C07BF1">
        <w:rPr>
          <w:snapToGrid/>
          <w:sz w:val="24"/>
          <w:szCs w:val="24"/>
        </w:rPr>
        <w:t>состоявшимся;</w:t>
      </w:r>
      <w:r w:rsidRPr="00C07BF1">
        <w:rPr>
          <w:sz w:val="24"/>
          <w:szCs w:val="24"/>
        </w:rPr>
        <w:t xml:space="preserve"> </w:t>
      </w:r>
    </w:p>
    <w:p w:rsidR="000A69FF" w:rsidRPr="00C07BF1" w:rsidRDefault="000A69FF" w:rsidP="00483268">
      <w:pPr>
        <w:pStyle w:val="Default"/>
        <w:ind w:firstLine="708"/>
        <w:jc w:val="both"/>
        <w:rPr>
          <w:b/>
        </w:rPr>
      </w:pPr>
      <w:r w:rsidRPr="00C07BF1">
        <w:t>3.3.</w:t>
      </w:r>
      <w:r w:rsidRPr="00C07BF1">
        <w:tab/>
        <w:t xml:space="preserve">В соответствии с пунктом 141 Положения о закупках принять </w:t>
      </w:r>
      <w:proofErr w:type="gramStart"/>
      <w:r w:rsidRPr="00C07BF1">
        <w:t>решение</w:t>
      </w:r>
      <w:proofErr w:type="gramEnd"/>
      <w:r w:rsidRPr="00C07BF1">
        <w:t xml:space="preserve"> о заключении договора с единственным участником подавшим предложение, ОАО</w:t>
      </w:r>
      <w:r w:rsidR="003D189D" w:rsidRPr="00C07BF1">
        <w:t xml:space="preserve"> </w:t>
      </w:r>
      <w:r w:rsidRPr="00C07BF1">
        <w:t>«</w:t>
      </w:r>
      <w:proofErr w:type="spellStart"/>
      <w:r w:rsidRPr="00C07BF1">
        <w:t>ТрансФин-М</w:t>
      </w:r>
      <w:proofErr w:type="spellEnd"/>
      <w:r w:rsidRPr="00C07BF1">
        <w:t>»,</w:t>
      </w:r>
      <w:r w:rsidR="003D189D" w:rsidRPr="00C07BF1">
        <w:t xml:space="preserve"> </w:t>
      </w:r>
      <w:r w:rsidRPr="00C07BF1">
        <w:t>путем размещения Заказа у единственного поставщика (исполнителя, подрядчика) на следующих условиях: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Предмет договора:</w:t>
      </w:r>
      <w:r w:rsidRPr="00C07BF1">
        <w:rPr>
          <w:snapToGrid/>
          <w:sz w:val="24"/>
          <w:szCs w:val="24"/>
        </w:rPr>
        <w:t xml:space="preserve"> Аренда (субаренда) </w:t>
      </w:r>
      <w:r w:rsidR="00AF59A7" w:rsidRPr="00C07BF1">
        <w:rPr>
          <w:snapToGrid/>
          <w:sz w:val="24"/>
          <w:szCs w:val="24"/>
        </w:rPr>
        <w:t>4</w:t>
      </w:r>
      <w:r w:rsidRPr="00C07BF1">
        <w:rPr>
          <w:snapToGrid/>
          <w:sz w:val="24"/>
          <w:szCs w:val="24"/>
        </w:rPr>
        <w:t>0-футовых железнодорожных вагонов-платформ для перевозки крупнотоннажных контейнеров</w:t>
      </w:r>
      <w:r w:rsidRPr="00C07BF1" w:rsidDel="00A27B9A">
        <w:rPr>
          <w:snapToGrid/>
          <w:sz w:val="24"/>
          <w:szCs w:val="24"/>
        </w:rPr>
        <w:t xml:space="preserve"> 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Цена договора:</w:t>
      </w:r>
      <w:r w:rsidRPr="00C07BF1">
        <w:rPr>
          <w:snapToGrid/>
          <w:sz w:val="24"/>
          <w:szCs w:val="24"/>
        </w:rPr>
        <w:t xml:space="preserve"> 1 </w:t>
      </w:r>
      <w:r w:rsidR="00AF59A7" w:rsidRPr="00C07BF1">
        <w:rPr>
          <w:snapToGrid/>
          <w:sz w:val="24"/>
          <w:szCs w:val="24"/>
        </w:rPr>
        <w:t>231</w:t>
      </w:r>
      <w:r w:rsidRPr="00C07BF1">
        <w:rPr>
          <w:snapToGrid/>
          <w:sz w:val="24"/>
          <w:szCs w:val="24"/>
        </w:rPr>
        <w:t> 7</w:t>
      </w:r>
      <w:r w:rsidR="00AF59A7" w:rsidRPr="00C07BF1">
        <w:rPr>
          <w:snapToGrid/>
          <w:sz w:val="24"/>
          <w:szCs w:val="24"/>
        </w:rPr>
        <w:t>3</w:t>
      </w:r>
      <w:r w:rsidRPr="00C07BF1">
        <w:rPr>
          <w:snapToGrid/>
          <w:sz w:val="24"/>
          <w:szCs w:val="24"/>
        </w:rPr>
        <w:t xml:space="preserve">2 000 руб. (один миллиард </w:t>
      </w:r>
      <w:r w:rsidR="00AF59A7" w:rsidRPr="00C07BF1">
        <w:rPr>
          <w:snapToGrid/>
          <w:sz w:val="24"/>
          <w:szCs w:val="24"/>
        </w:rPr>
        <w:t>двести</w:t>
      </w:r>
      <w:r w:rsidRPr="00C07BF1">
        <w:rPr>
          <w:snapToGrid/>
          <w:sz w:val="24"/>
          <w:szCs w:val="24"/>
        </w:rPr>
        <w:t xml:space="preserve"> три</w:t>
      </w:r>
      <w:r w:rsidR="00AF59A7" w:rsidRPr="00C07BF1">
        <w:rPr>
          <w:snapToGrid/>
          <w:sz w:val="24"/>
          <w:szCs w:val="24"/>
        </w:rPr>
        <w:t>дцать один</w:t>
      </w:r>
      <w:r w:rsidRPr="00C07BF1">
        <w:rPr>
          <w:snapToGrid/>
          <w:sz w:val="24"/>
          <w:szCs w:val="24"/>
        </w:rPr>
        <w:t xml:space="preserve"> миллион </w:t>
      </w:r>
      <w:r w:rsidR="00AF59A7" w:rsidRPr="00C07BF1">
        <w:rPr>
          <w:snapToGrid/>
          <w:sz w:val="24"/>
          <w:szCs w:val="24"/>
        </w:rPr>
        <w:t>семьсот</w:t>
      </w:r>
      <w:r w:rsidRPr="00C07BF1">
        <w:rPr>
          <w:snapToGrid/>
          <w:sz w:val="24"/>
          <w:szCs w:val="24"/>
        </w:rPr>
        <w:t xml:space="preserve"> </w:t>
      </w:r>
      <w:r w:rsidR="00AF59A7" w:rsidRPr="00C07BF1">
        <w:rPr>
          <w:snapToGrid/>
          <w:sz w:val="24"/>
          <w:szCs w:val="24"/>
        </w:rPr>
        <w:t>тридцать две</w:t>
      </w:r>
      <w:r w:rsidRPr="00C07BF1">
        <w:rPr>
          <w:snapToGrid/>
          <w:sz w:val="24"/>
          <w:szCs w:val="24"/>
        </w:rPr>
        <w:t xml:space="preserve"> тысячи рублей 00 копеек) с учетом всех налогов (кроме НДС), а также всех затрат, расходов связанных с предоставлением вагонов в аренду.</w:t>
      </w:r>
    </w:p>
    <w:p w:rsidR="004E43D5" w:rsidRPr="00C07BF1" w:rsidRDefault="004E43D5" w:rsidP="004E43D5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Единичные расценки</w:t>
      </w:r>
      <w:r w:rsidRPr="00C07BF1">
        <w:rPr>
          <w:snapToGrid/>
          <w:sz w:val="24"/>
          <w:szCs w:val="24"/>
        </w:rPr>
        <w:t xml:space="preserve"> (рублей в сутки за вагон, без учета НДС)</w:t>
      </w:r>
      <w:r w:rsidRPr="00C07BF1">
        <w:rPr>
          <w:b/>
          <w:snapToGrid/>
          <w:sz w:val="24"/>
          <w:szCs w:val="24"/>
        </w:rPr>
        <w:t>:</w:t>
      </w:r>
      <w:r w:rsidRPr="00C07BF1">
        <w:rPr>
          <w:snapToGrid/>
          <w:sz w:val="24"/>
          <w:szCs w:val="24"/>
        </w:rPr>
        <w:t xml:space="preserve"> 722,00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Условия оплаты:</w:t>
      </w:r>
      <w:r w:rsidRPr="00C07BF1">
        <w:rPr>
          <w:snapToGrid/>
          <w:sz w:val="24"/>
          <w:szCs w:val="24"/>
        </w:rPr>
        <w:t xml:space="preserve"> за первый месяц аренды в течение 5 (пяти) рабочих дней </w:t>
      </w:r>
      <w:proofErr w:type="gramStart"/>
      <w:r w:rsidRPr="00C07BF1">
        <w:rPr>
          <w:snapToGrid/>
          <w:sz w:val="24"/>
          <w:szCs w:val="24"/>
        </w:rPr>
        <w:t>с даты подписания</w:t>
      </w:r>
      <w:proofErr w:type="gramEnd"/>
      <w:r w:rsidRPr="00C07BF1">
        <w:rPr>
          <w:snapToGrid/>
          <w:sz w:val="24"/>
          <w:szCs w:val="24"/>
        </w:rPr>
        <w:t xml:space="preserve"> Сторонами Акта приемки-передачи Вагонов в аренду Арендодатель формирует и направляет Арендатору счет на оплату аренды за текущий месяц, а Арендатор оплачивает счет в течени</w:t>
      </w:r>
      <w:r w:rsidR="004E43D5" w:rsidRPr="00C07BF1">
        <w:rPr>
          <w:snapToGrid/>
          <w:sz w:val="24"/>
          <w:szCs w:val="24"/>
        </w:rPr>
        <w:t>е</w:t>
      </w:r>
      <w:r w:rsidRPr="00C07BF1">
        <w:rPr>
          <w:snapToGrid/>
          <w:sz w:val="24"/>
          <w:szCs w:val="24"/>
        </w:rPr>
        <w:t xml:space="preserve"> 5 (пяти) рабочих дней с даты его получения.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snapToGrid/>
          <w:sz w:val="24"/>
          <w:szCs w:val="24"/>
        </w:rPr>
        <w:t>За второй и последующие месяцы аренды Арендатор на основании счета, полученного от Арендодателя, оплачивает 100% (сто процентов) от суммы арендной платы за месяц не позднее 10 (десятого) числа расчетного месяца.</w:t>
      </w:r>
    </w:p>
    <w:p w:rsidR="000A69FF" w:rsidRPr="00C07BF1" w:rsidRDefault="000A69FF" w:rsidP="000A69FF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 xml:space="preserve">Место оказания услуг: </w:t>
      </w:r>
      <w:r w:rsidRPr="00C07BF1">
        <w:rPr>
          <w:snapToGrid/>
          <w:sz w:val="24"/>
          <w:szCs w:val="24"/>
        </w:rPr>
        <w:t>Страны с шириной железнодорожной колеи 1520 мм.</w:t>
      </w:r>
    </w:p>
    <w:p w:rsidR="000A69FF" w:rsidRPr="00C07BF1" w:rsidRDefault="000A69FF" w:rsidP="000A69FF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>Сведения об объеме закупаемых услуг:</w:t>
      </w:r>
      <w:r w:rsidRPr="00C07BF1">
        <w:rPr>
          <w:snapToGrid/>
          <w:sz w:val="24"/>
          <w:szCs w:val="24"/>
        </w:rPr>
        <w:t xml:space="preserve"> </w:t>
      </w:r>
      <w:r w:rsidR="00183C9D" w:rsidRPr="00C07BF1">
        <w:rPr>
          <w:snapToGrid/>
          <w:sz w:val="24"/>
          <w:szCs w:val="24"/>
        </w:rPr>
        <w:t xml:space="preserve">аренда (субаренда) </w:t>
      </w:r>
      <w:r w:rsidRPr="00C07BF1">
        <w:rPr>
          <w:snapToGrid/>
          <w:sz w:val="24"/>
          <w:szCs w:val="24"/>
        </w:rPr>
        <w:t>1000 вагонов</w:t>
      </w:r>
    </w:p>
    <w:p w:rsidR="000A69FF" w:rsidRPr="00C07BF1" w:rsidRDefault="000A69FF" w:rsidP="000A69FF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Срок оказания услуг:</w:t>
      </w:r>
      <w:r w:rsidRPr="00C07BF1">
        <w:rPr>
          <w:snapToGrid/>
          <w:sz w:val="24"/>
          <w:szCs w:val="24"/>
        </w:rPr>
        <w:t xml:space="preserve"> </w:t>
      </w:r>
      <w:proofErr w:type="gramStart"/>
      <w:r w:rsidRPr="00C07BF1">
        <w:rPr>
          <w:snapToGrid/>
          <w:sz w:val="24"/>
          <w:szCs w:val="24"/>
        </w:rPr>
        <w:t>с даты заключения</w:t>
      </w:r>
      <w:proofErr w:type="gramEnd"/>
      <w:r w:rsidRPr="00C07BF1">
        <w:rPr>
          <w:snapToGrid/>
          <w:sz w:val="24"/>
          <w:szCs w:val="24"/>
        </w:rPr>
        <w:t xml:space="preserve"> договора до 31 декабря 2018 года.</w:t>
      </w:r>
    </w:p>
    <w:p w:rsidR="000A69FF" w:rsidRPr="00C07BF1" w:rsidRDefault="000A69FF" w:rsidP="000A69FF">
      <w:pPr>
        <w:pStyle w:val="Default"/>
        <w:spacing w:line="247" w:lineRule="auto"/>
        <w:ind w:firstLine="709"/>
        <w:jc w:val="both"/>
      </w:pPr>
      <w:r w:rsidRPr="00C07BF1">
        <w:rPr>
          <w:b/>
          <w:u w:val="single"/>
        </w:rPr>
        <w:t>Срок действия договора:</w:t>
      </w:r>
      <w:r w:rsidRPr="00C07BF1">
        <w:t xml:space="preserve"> </w:t>
      </w:r>
      <w:proofErr w:type="gramStart"/>
      <w:r w:rsidRPr="00C07BF1">
        <w:t>с даты заключения</w:t>
      </w:r>
      <w:proofErr w:type="gramEnd"/>
      <w:r w:rsidRPr="00C07BF1">
        <w:t xml:space="preserve"> до 31 декабря 2018 года.</w:t>
      </w:r>
    </w:p>
    <w:p w:rsidR="00AF59A7" w:rsidRPr="00C07BF1" w:rsidRDefault="00AF59A7" w:rsidP="003D189D">
      <w:pPr>
        <w:pStyle w:val="Default"/>
        <w:spacing w:line="247" w:lineRule="auto"/>
        <w:jc w:val="both"/>
        <w:rPr>
          <w:b/>
        </w:rPr>
      </w:pPr>
    </w:p>
    <w:tbl>
      <w:tblPr>
        <w:tblW w:w="9634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960"/>
      </w:tblGrid>
      <w:tr w:rsidR="00AF59A7" w:rsidRPr="00C07BF1" w:rsidTr="00183C9D">
        <w:trPr>
          <w:jc w:val="center"/>
        </w:trPr>
        <w:tc>
          <w:tcPr>
            <w:tcW w:w="9634" w:type="dxa"/>
            <w:gridSpan w:val="2"/>
          </w:tcPr>
          <w:p w:rsidR="00AF59A7" w:rsidRPr="00C07BF1" w:rsidRDefault="00AF59A7" w:rsidP="00AF59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BF1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Лот № 4</w:t>
            </w:r>
          </w:p>
        </w:tc>
      </w:tr>
      <w:tr w:rsidR="00AF59A7" w:rsidRPr="00C07BF1" w:rsidTr="00183C9D">
        <w:trPr>
          <w:jc w:val="center"/>
        </w:trPr>
        <w:tc>
          <w:tcPr>
            <w:tcW w:w="4674" w:type="dxa"/>
            <w:vAlign w:val="center"/>
          </w:tcPr>
          <w:p w:rsidR="00AF59A7" w:rsidRPr="00C07BF1" w:rsidRDefault="00AF59A7" w:rsidP="00AF59A7">
            <w:pPr>
              <w:pStyle w:val="Default"/>
            </w:pPr>
            <w:r w:rsidRPr="00C07BF1">
              <w:t>Предмет договора:</w:t>
            </w:r>
          </w:p>
        </w:tc>
        <w:tc>
          <w:tcPr>
            <w:tcW w:w="4960" w:type="dxa"/>
            <w:vAlign w:val="center"/>
          </w:tcPr>
          <w:p w:rsidR="00AF59A7" w:rsidRPr="00C07BF1" w:rsidRDefault="00AF59A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Аренда (субаренда) 40-футовых железнодорожных вагонов-платформ для перевозки крупнотоннажных контейнеров.</w:t>
            </w:r>
          </w:p>
        </w:tc>
      </w:tr>
      <w:tr w:rsidR="00AF59A7" w:rsidRPr="00C07BF1" w:rsidTr="00183C9D">
        <w:trPr>
          <w:jc w:val="center"/>
        </w:trPr>
        <w:tc>
          <w:tcPr>
            <w:tcW w:w="4674" w:type="dxa"/>
            <w:vAlign w:val="center"/>
          </w:tcPr>
          <w:p w:rsidR="00AF59A7" w:rsidRPr="00C07BF1" w:rsidRDefault="00AF59A7" w:rsidP="00AF59A7">
            <w:pPr>
              <w:pStyle w:val="Default"/>
              <w:ind w:left="-275" w:firstLine="275"/>
            </w:pPr>
            <w:r w:rsidRPr="00C07BF1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AF59A7" w:rsidRPr="00C07BF1" w:rsidRDefault="00AF59A7" w:rsidP="00AF59A7">
            <w:pPr>
              <w:pStyle w:val="Default"/>
            </w:pPr>
            <w:r w:rsidRPr="00C07BF1">
              <w:t>1 876 600 000</w:t>
            </w:r>
            <w:r w:rsidRPr="00C07BF1">
              <w:rPr>
                <w:color w:val="625F5F"/>
              </w:rPr>
              <w:t> </w:t>
            </w:r>
            <w:r w:rsidRPr="00C07BF1">
              <w:t>руб. (один миллиард восемьсот семьдесят шесть миллионов шестьсот тысяч рублей 00 копеек) с учетом всех налогов (кроме НДС), а также всех затрат, расходов связанных с предоставлением Вагонов в аренду.</w:t>
            </w:r>
          </w:p>
        </w:tc>
      </w:tr>
    </w:tbl>
    <w:p w:rsidR="00AF59A7" w:rsidRPr="00C07BF1" w:rsidRDefault="00AF59A7" w:rsidP="00AF59A7">
      <w:pPr>
        <w:pStyle w:val="a5"/>
        <w:numPr>
          <w:ilvl w:val="0"/>
          <w:numId w:val="21"/>
        </w:numPr>
        <w:spacing w:before="200"/>
        <w:ind w:left="0" w:firstLine="705"/>
        <w:jc w:val="both"/>
      </w:pPr>
      <w:r w:rsidRPr="00C07BF1"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C07BF1">
        <w:t>управления</w:t>
      </w:r>
      <w:proofErr w:type="gramEnd"/>
      <w:r w:rsidRPr="00C07BF1">
        <w:t xml:space="preserve"> следующие предложения:</w:t>
      </w:r>
    </w:p>
    <w:p w:rsidR="00AF59A7" w:rsidRPr="00C07BF1" w:rsidRDefault="00AF59A7" w:rsidP="00AF59A7">
      <w:pPr>
        <w:jc w:val="both"/>
        <w:rPr>
          <w:snapToGrid/>
          <w:sz w:val="24"/>
          <w:szCs w:val="24"/>
        </w:rPr>
      </w:pPr>
    </w:p>
    <w:p w:rsidR="00AF59A7" w:rsidRPr="00C07BF1" w:rsidRDefault="00AF59A7" w:rsidP="00AF59A7">
      <w:pPr>
        <w:pStyle w:val="a5"/>
        <w:ind w:left="0" w:firstLine="709"/>
        <w:jc w:val="both"/>
      </w:pPr>
      <w:r w:rsidRPr="00C07BF1">
        <w:t>4.1.     Допустить к участию в открытом конкурсе следующих претендентов и присвоить им следующие порядковые номера: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996"/>
        <w:gridCol w:w="2977"/>
      </w:tblGrid>
      <w:tr w:rsidR="00AF59A7" w:rsidRPr="00C07BF1" w:rsidTr="00BC3B26">
        <w:trPr>
          <w:trHeight w:val="20"/>
          <w:jc w:val="center"/>
        </w:trPr>
        <w:tc>
          <w:tcPr>
            <w:tcW w:w="1502" w:type="dxa"/>
            <w:vAlign w:val="center"/>
          </w:tcPr>
          <w:p w:rsidR="00AF59A7" w:rsidRPr="00C07BF1" w:rsidRDefault="00AF59A7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4996" w:type="dxa"/>
            <w:vAlign w:val="center"/>
          </w:tcPr>
          <w:p w:rsidR="00AF59A7" w:rsidRPr="00C07BF1" w:rsidRDefault="00AF59A7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F59A7" w:rsidRPr="00C07BF1" w:rsidRDefault="00AF59A7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2977" w:type="dxa"/>
            <w:vAlign w:val="center"/>
          </w:tcPr>
          <w:p w:rsidR="00AF59A7" w:rsidRPr="00C07BF1" w:rsidRDefault="00AF59A7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BF1">
              <w:rPr>
                <w:bCs/>
                <w:snapToGrid/>
                <w:sz w:val="24"/>
                <w:szCs w:val="24"/>
              </w:rPr>
              <w:t>Цена договора</w:t>
            </w:r>
          </w:p>
        </w:tc>
      </w:tr>
      <w:tr w:rsidR="00AF59A7" w:rsidRPr="00C07BF1" w:rsidTr="00BC3B26">
        <w:trPr>
          <w:trHeight w:val="20"/>
          <w:jc w:val="center"/>
        </w:trPr>
        <w:tc>
          <w:tcPr>
            <w:tcW w:w="1502" w:type="dxa"/>
            <w:vAlign w:val="center"/>
          </w:tcPr>
          <w:p w:rsidR="00AF59A7" w:rsidRPr="00C07BF1" w:rsidRDefault="00AF59A7" w:rsidP="00AF59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vAlign w:val="center"/>
          </w:tcPr>
          <w:p w:rsidR="00AF59A7" w:rsidRPr="00C07BF1" w:rsidRDefault="00AF59A7" w:rsidP="00AF59A7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Открытое акционерное общество  «</w:t>
            </w:r>
            <w:proofErr w:type="spellStart"/>
            <w:r w:rsidRPr="00C07BF1">
              <w:rPr>
                <w:color w:val="auto"/>
              </w:rPr>
              <w:t>ТрансФин-М</w:t>
            </w:r>
            <w:proofErr w:type="spellEnd"/>
            <w:r w:rsidRPr="00C07BF1">
              <w:rPr>
                <w:color w:val="auto"/>
              </w:rPr>
              <w:t xml:space="preserve">», </w:t>
            </w:r>
          </w:p>
          <w:p w:rsidR="00AF59A7" w:rsidRPr="00C07BF1" w:rsidRDefault="00AF59A7" w:rsidP="00183C9D">
            <w:pPr>
              <w:pStyle w:val="Default"/>
              <w:rPr>
                <w:color w:val="auto"/>
              </w:rPr>
            </w:pPr>
            <w:r w:rsidRPr="00C07BF1">
              <w:rPr>
                <w:color w:val="auto"/>
              </w:rPr>
              <w:t>ИНН7708797192, КПП770801001</w:t>
            </w:r>
          </w:p>
        </w:tc>
        <w:tc>
          <w:tcPr>
            <w:tcW w:w="2977" w:type="dxa"/>
            <w:vAlign w:val="center"/>
          </w:tcPr>
          <w:p w:rsidR="00AF59A7" w:rsidRPr="00C07BF1" w:rsidRDefault="00AF59A7" w:rsidP="00AF59A7">
            <w:pPr>
              <w:tabs>
                <w:tab w:val="clear" w:pos="709"/>
              </w:tabs>
              <w:spacing w:line="245" w:lineRule="auto"/>
              <w:ind w:firstLine="34"/>
              <w:jc w:val="center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1 231 732 000 рублей</w:t>
            </w:r>
          </w:p>
        </w:tc>
      </w:tr>
    </w:tbl>
    <w:p w:rsidR="00AF59A7" w:rsidRPr="00C07BF1" w:rsidRDefault="00AF59A7" w:rsidP="00AF59A7">
      <w:pPr>
        <w:pStyle w:val="a5"/>
        <w:ind w:left="0" w:firstLine="709"/>
        <w:jc w:val="both"/>
      </w:pPr>
    </w:p>
    <w:p w:rsidR="00AF59A7" w:rsidRPr="00C07BF1" w:rsidRDefault="00AF59A7" w:rsidP="00AF59A7">
      <w:pPr>
        <w:spacing w:after="40" w:line="264" w:lineRule="auto"/>
        <w:jc w:val="both"/>
        <w:rPr>
          <w:sz w:val="24"/>
          <w:szCs w:val="24"/>
        </w:rPr>
      </w:pPr>
      <w:r w:rsidRPr="00C07BF1">
        <w:rPr>
          <w:snapToGrid/>
          <w:sz w:val="24"/>
          <w:szCs w:val="24"/>
        </w:rPr>
        <w:t xml:space="preserve">4.2.  </w:t>
      </w:r>
      <w:r w:rsidRPr="00C07BF1">
        <w:rPr>
          <w:snapToGrid/>
          <w:sz w:val="24"/>
          <w:szCs w:val="24"/>
        </w:rPr>
        <w:tab/>
        <w:t xml:space="preserve">В соответствии с подпунктом 2 пункта 140 Положения о закупках признать открытый конкурс </w:t>
      </w:r>
      <w:r w:rsidRPr="00C07BF1">
        <w:rPr>
          <w:sz w:val="24"/>
          <w:szCs w:val="24"/>
        </w:rPr>
        <w:t>№  ОК/006/ЦКПП/0018 по лоту №4 не</w:t>
      </w:r>
      <w:r w:rsidRPr="00C07BF1">
        <w:rPr>
          <w:snapToGrid/>
          <w:sz w:val="24"/>
          <w:szCs w:val="24"/>
        </w:rPr>
        <w:t>состоявшимся;</w:t>
      </w:r>
      <w:r w:rsidRPr="00C07BF1">
        <w:rPr>
          <w:sz w:val="24"/>
          <w:szCs w:val="24"/>
        </w:rPr>
        <w:t xml:space="preserve"> </w:t>
      </w:r>
    </w:p>
    <w:p w:rsidR="00AF59A7" w:rsidRPr="00C07BF1" w:rsidRDefault="00AF59A7" w:rsidP="004E43D5">
      <w:pPr>
        <w:pStyle w:val="Default"/>
        <w:ind w:firstLine="708"/>
        <w:jc w:val="both"/>
        <w:rPr>
          <w:b/>
        </w:rPr>
      </w:pPr>
      <w:r w:rsidRPr="00C07BF1">
        <w:t>4.3.</w:t>
      </w:r>
      <w:r w:rsidRPr="00C07BF1">
        <w:tab/>
        <w:t xml:space="preserve">В соответствии с пунктом 141 Положения о закупках принять </w:t>
      </w:r>
      <w:proofErr w:type="gramStart"/>
      <w:r w:rsidRPr="00C07BF1">
        <w:t>решение</w:t>
      </w:r>
      <w:proofErr w:type="gramEnd"/>
      <w:r w:rsidRPr="00C07BF1">
        <w:t xml:space="preserve"> о заключении договора с единственным участником подавшим предложение, ОАО «</w:t>
      </w:r>
      <w:proofErr w:type="spellStart"/>
      <w:r w:rsidRPr="00C07BF1">
        <w:t>ТрансФин-М</w:t>
      </w:r>
      <w:proofErr w:type="spellEnd"/>
      <w:r w:rsidRPr="00C07BF1">
        <w:t>», путем размещения Заказа у единственного поставщика (исполнителя, подрядчика) на следующих условиях:</w:t>
      </w:r>
    </w:p>
    <w:p w:rsidR="00AF59A7" w:rsidRPr="00C07BF1" w:rsidRDefault="00AF59A7" w:rsidP="00AF59A7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Предмет договора:</w:t>
      </w:r>
      <w:r w:rsidRPr="00C07BF1">
        <w:rPr>
          <w:snapToGrid/>
          <w:sz w:val="24"/>
          <w:szCs w:val="24"/>
        </w:rPr>
        <w:t xml:space="preserve"> Аренда (субаренда) 40-футовых железнодорожных вагонов-платформ для перевозки крупнотоннажных контейнеров</w:t>
      </w:r>
      <w:r w:rsidRPr="00C07BF1" w:rsidDel="00A27B9A">
        <w:rPr>
          <w:snapToGrid/>
          <w:sz w:val="24"/>
          <w:szCs w:val="24"/>
        </w:rPr>
        <w:t xml:space="preserve"> </w:t>
      </w:r>
    </w:p>
    <w:p w:rsidR="00AF59A7" w:rsidRPr="00C07BF1" w:rsidRDefault="00AF59A7" w:rsidP="00AF59A7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Цена договора:</w:t>
      </w:r>
      <w:r w:rsidRPr="00C07BF1">
        <w:rPr>
          <w:snapToGrid/>
          <w:sz w:val="24"/>
          <w:szCs w:val="24"/>
        </w:rPr>
        <w:t xml:space="preserve"> 1 231 732 000 руб. (один миллиард двести тридцать один миллион семьсот тридцать две тысячи рублей 00 копеек) с учетом всех налогов (кроме НДС), а также всех затрат, расходов связанных с предоставлением вагонов в аренду.</w:t>
      </w:r>
    </w:p>
    <w:p w:rsidR="00183C9D" w:rsidRPr="00C07BF1" w:rsidRDefault="00183C9D" w:rsidP="00183C9D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Единичные расценки</w:t>
      </w:r>
      <w:r w:rsidRPr="00C07BF1">
        <w:rPr>
          <w:snapToGrid/>
          <w:sz w:val="24"/>
          <w:szCs w:val="24"/>
        </w:rPr>
        <w:t xml:space="preserve"> (рублей в сутки за вагон, без учета НДС)</w:t>
      </w:r>
      <w:r w:rsidRPr="00C07BF1">
        <w:rPr>
          <w:b/>
          <w:snapToGrid/>
          <w:sz w:val="24"/>
          <w:szCs w:val="24"/>
        </w:rPr>
        <w:t>:</w:t>
      </w:r>
      <w:r w:rsidRPr="00C07BF1">
        <w:rPr>
          <w:snapToGrid/>
          <w:sz w:val="24"/>
          <w:szCs w:val="24"/>
        </w:rPr>
        <w:t xml:space="preserve"> 722,00</w:t>
      </w:r>
    </w:p>
    <w:p w:rsidR="00AF59A7" w:rsidRPr="00C07BF1" w:rsidRDefault="00AF59A7" w:rsidP="00AF59A7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Условия оплаты:</w:t>
      </w:r>
      <w:r w:rsidRPr="00C07BF1">
        <w:rPr>
          <w:snapToGrid/>
          <w:sz w:val="24"/>
          <w:szCs w:val="24"/>
        </w:rPr>
        <w:t xml:space="preserve"> за первый месяц аренды в течение 5 (пяти) рабочих дней </w:t>
      </w:r>
      <w:proofErr w:type="gramStart"/>
      <w:r w:rsidRPr="00C07BF1">
        <w:rPr>
          <w:snapToGrid/>
          <w:sz w:val="24"/>
          <w:szCs w:val="24"/>
        </w:rPr>
        <w:t>с даты подписания</w:t>
      </w:r>
      <w:proofErr w:type="gramEnd"/>
      <w:r w:rsidRPr="00C07BF1">
        <w:rPr>
          <w:snapToGrid/>
          <w:sz w:val="24"/>
          <w:szCs w:val="24"/>
        </w:rPr>
        <w:t xml:space="preserve"> Сторонами Акта приемки-передачи Вагонов в аренду Арендодатель формирует и направляет Арендатору счет на оплату аренды за текущий месяц, а Арендатор оплачивает счет в течени</w:t>
      </w:r>
      <w:r w:rsidR="004E43D5" w:rsidRPr="00C07BF1">
        <w:rPr>
          <w:snapToGrid/>
          <w:sz w:val="24"/>
          <w:szCs w:val="24"/>
        </w:rPr>
        <w:t>е</w:t>
      </w:r>
      <w:r w:rsidRPr="00C07BF1">
        <w:rPr>
          <w:snapToGrid/>
          <w:sz w:val="24"/>
          <w:szCs w:val="24"/>
        </w:rPr>
        <w:t xml:space="preserve"> 5 (пяти) рабочих дней с даты его получения.</w:t>
      </w:r>
    </w:p>
    <w:p w:rsidR="00AF59A7" w:rsidRPr="00C07BF1" w:rsidRDefault="00AF59A7" w:rsidP="00AF59A7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snapToGrid/>
          <w:sz w:val="24"/>
          <w:szCs w:val="24"/>
        </w:rPr>
        <w:t>За второй и последующие месяцы аренды Арендатор на основании счета, полученного от Арендодателя, оплачивает 100% (сто процентов) от суммы арендной платы за месяц не позднее 10 (десятого) числа расчетного месяца.</w:t>
      </w:r>
    </w:p>
    <w:p w:rsidR="00AF59A7" w:rsidRPr="00C07BF1" w:rsidRDefault="00AF59A7" w:rsidP="00AF59A7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 xml:space="preserve">Место оказания услуг: </w:t>
      </w:r>
      <w:r w:rsidRPr="00C07BF1">
        <w:rPr>
          <w:snapToGrid/>
          <w:sz w:val="24"/>
          <w:szCs w:val="24"/>
        </w:rPr>
        <w:t>Страны с шириной железнодорожной колеи 1520 мм.</w:t>
      </w:r>
    </w:p>
    <w:p w:rsidR="00AF59A7" w:rsidRPr="00C07BF1" w:rsidRDefault="00AF59A7" w:rsidP="00AF59A7">
      <w:pPr>
        <w:spacing w:after="40" w:line="264" w:lineRule="auto"/>
        <w:jc w:val="both"/>
        <w:rPr>
          <w:b/>
          <w:snapToGrid/>
          <w:sz w:val="24"/>
          <w:szCs w:val="24"/>
          <w:u w:val="single"/>
        </w:rPr>
      </w:pPr>
      <w:r w:rsidRPr="00C07BF1">
        <w:rPr>
          <w:b/>
          <w:snapToGrid/>
          <w:sz w:val="24"/>
          <w:szCs w:val="24"/>
          <w:u w:val="single"/>
        </w:rPr>
        <w:t>Сведения об объеме закупаемых услуг:</w:t>
      </w:r>
      <w:r w:rsidRPr="00C07BF1">
        <w:rPr>
          <w:snapToGrid/>
          <w:sz w:val="24"/>
          <w:szCs w:val="24"/>
        </w:rPr>
        <w:t xml:space="preserve"> </w:t>
      </w:r>
      <w:r w:rsidR="004E43D5" w:rsidRPr="00C07BF1">
        <w:rPr>
          <w:snapToGrid/>
          <w:sz w:val="24"/>
          <w:szCs w:val="24"/>
        </w:rPr>
        <w:t xml:space="preserve">аренда (субаренда) </w:t>
      </w:r>
      <w:r w:rsidRPr="00C07BF1">
        <w:rPr>
          <w:snapToGrid/>
          <w:sz w:val="24"/>
          <w:szCs w:val="24"/>
        </w:rPr>
        <w:t>1000 вагонов</w:t>
      </w:r>
    </w:p>
    <w:p w:rsidR="00AF59A7" w:rsidRPr="00C07BF1" w:rsidRDefault="00AF59A7" w:rsidP="00AF59A7">
      <w:pPr>
        <w:spacing w:after="40" w:line="264" w:lineRule="auto"/>
        <w:jc w:val="both"/>
        <w:rPr>
          <w:snapToGrid/>
          <w:sz w:val="24"/>
          <w:szCs w:val="24"/>
        </w:rPr>
      </w:pPr>
      <w:r w:rsidRPr="00C07BF1">
        <w:rPr>
          <w:b/>
          <w:snapToGrid/>
          <w:sz w:val="24"/>
          <w:szCs w:val="24"/>
          <w:u w:val="single"/>
        </w:rPr>
        <w:t>Срок оказания услуг:</w:t>
      </w:r>
      <w:r w:rsidRPr="00C07BF1">
        <w:rPr>
          <w:snapToGrid/>
          <w:sz w:val="24"/>
          <w:szCs w:val="24"/>
        </w:rPr>
        <w:t xml:space="preserve"> </w:t>
      </w:r>
      <w:proofErr w:type="gramStart"/>
      <w:r w:rsidRPr="00C07BF1">
        <w:rPr>
          <w:snapToGrid/>
          <w:sz w:val="24"/>
          <w:szCs w:val="24"/>
        </w:rPr>
        <w:t>с даты заключения</w:t>
      </w:r>
      <w:proofErr w:type="gramEnd"/>
      <w:r w:rsidRPr="00C07BF1">
        <w:rPr>
          <w:snapToGrid/>
          <w:sz w:val="24"/>
          <w:szCs w:val="24"/>
        </w:rPr>
        <w:t xml:space="preserve"> договора до 31 декабря 2018 года.</w:t>
      </w:r>
    </w:p>
    <w:p w:rsidR="00AF59A7" w:rsidRPr="00C07BF1" w:rsidRDefault="00AF59A7" w:rsidP="00AF59A7">
      <w:pPr>
        <w:pStyle w:val="Default"/>
        <w:spacing w:line="247" w:lineRule="auto"/>
        <w:ind w:firstLine="709"/>
        <w:jc w:val="both"/>
        <w:rPr>
          <w:b/>
        </w:rPr>
      </w:pPr>
      <w:r w:rsidRPr="00C07BF1">
        <w:rPr>
          <w:b/>
          <w:u w:val="single"/>
        </w:rPr>
        <w:t>Срок действия договора:</w:t>
      </w:r>
      <w:r w:rsidRPr="00C07BF1">
        <w:t xml:space="preserve"> </w:t>
      </w:r>
      <w:proofErr w:type="gramStart"/>
      <w:r w:rsidRPr="00C07BF1">
        <w:t>с даты заключения</w:t>
      </w:r>
      <w:proofErr w:type="gramEnd"/>
      <w:r w:rsidRPr="00C07BF1">
        <w:t xml:space="preserve"> до 31 декабря 2018 года.</w:t>
      </w:r>
    </w:p>
    <w:p w:rsidR="00D10176" w:rsidRPr="00C07BF1" w:rsidRDefault="00D10176" w:rsidP="0064730B">
      <w:pPr>
        <w:pStyle w:val="Default"/>
        <w:spacing w:line="247" w:lineRule="auto"/>
        <w:ind w:firstLine="709"/>
        <w:jc w:val="both"/>
      </w:pPr>
    </w:p>
    <w:p w:rsidR="0038116B" w:rsidRPr="00C07BF1" w:rsidRDefault="0038116B" w:rsidP="0038116B">
      <w:pPr>
        <w:ind w:firstLine="0"/>
        <w:jc w:val="both"/>
        <w:rPr>
          <w:b/>
          <w:sz w:val="24"/>
          <w:szCs w:val="24"/>
        </w:rPr>
      </w:pPr>
      <w:r w:rsidRPr="00C07BF1">
        <w:rPr>
          <w:bCs/>
          <w:sz w:val="24"/>
          <w:szCs w:val="24"/>
        </w:rPr>
        <w:lastRenderedPageBreak/>
        <w:tab/>
      </w:r>
      <w:r w:rsidRPr="00C07BF1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</w:t>
      </w:r>
      <w:r w:rsidR="00D172FD" w:rsidRPr="00C07BF1">
        <w:rPr>
          <w:b/>
          <w:sz w:val="24"/>
          <w:szCs w:val="24"/>
        </w:rPr>
        <w:t xml:space="preserve">льном сайте не позднее 3 дней </w:t>
      </w:r>
      <w:proofErr w:type="gramStart"/>
      <w:r w:rsidR="00D172FD" w:rsidRPr="00C07BF1">
        <w:rPr>
          <w:b/>
          <w:sz w:val="24"/>
          <w:szCs w:val="24"/>
        </w:rPr>
        <w:t xml:space="preserve">с </w:t>
      </w:r>
      <w:r w:rsidRPr="00C07BF1">
        <w:rPr>
          <w:b/>
          <w:sz w:val="24"/>
          <w:szCs w:val="24"/>
        </w:rPr>
        <w:t>даты</w:t>
      </w:r>
      <w:proofErr w:type="gramEnd"/>
      <w:r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77631" w:rsidRPr="00C07BF1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D0637" w:rsidRPr="00C07BF1" w:rsidTr="00AF59A7">
        <w:trPr>
          <w:trHeight w:val="567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D0637" w:rsidRPr="00C07BF1" w:rsidRDefault="00ED0637" w:rsidP="00AF59A7">
            <w:pPr>
              <w:spacing w:after="120"/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C07BF1" w:rsidRDefault="00ED0637" w:rsidP="00AF59A7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trHeight w:hRule="exact" w:val="510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C07BF1">
              <w:rPr>
                <w:sz w:val="24"/>
                <w:szCs w:val="24"/>
              </w:rPr>
              <w:t>Заместитель председателя ПРГ</w:t>
            </w:r>
            <w:r w:rsidRPr="00C07BF1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gridAfter w:val="2"/>
          <w:wAfter w:w="5918" w:type="dxa"/>
          <w:trHeight w:hRule="exact" w:val="510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Члены ПРГ:</w:t>
            </w:r>
          </w:p>
        </w:tc>
      </w:tr>
      <w:tr w:rsidR="00ED0637" w:rsidRPr="00C07BF1" w:rsidTr="00AF59A7">
        <w:trPr>
          <w:trHeight w:hRule="exact" w:val="510"/>
        </w:trPr>
        <w:tc>
          <w:tcPr>
            <w:tcW w:w="3544" w:type="dxa"/>
          </w:tcPr>
          <w:p w:rsidR="00ED0637" w:rsidRPr="00C07BF1" w:rsidRDefault="00ED0637" w:rsidP="00ED0637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_________________________</w:t>
            </w:r>
          </w:p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D0637" w:rsidRPr="00C07BF1" w:rsidRDefault="00ED0637" w:rsidP="00AF59A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trHeight w:hRule="exact" w:val="510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D0637" w:rsidRPr="00C07BF1" w:rsidRDefault="00ED0637" w:rsidP="009702D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trHeight w:hRule="exact" w:val="510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C07BF1" w:rsidRDefault="00ED0637" w:rsidP="009702D3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trHeight w:hRule="exact" w:val="510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trHeight w:val="457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</w:p>
        </w:tc>
      </w:tr>
      <w:tr w:rsidR="00ED0637" w:rsidRPr="00C07BF1" w:rsidTr="00AF59A7">
        <w:trPr>
          <w:trHeight w:val="436"/>
        </w:trPr>
        <w:tc>
          <w:tcPr>
            <w:tcW w:w="3544" w:type="dxa"/>
          </w:tcPr>
          <w:p w:rsidR="00ED0637" w:rsidRPr="00C07BF1" w:rsidRDefault="00ED0637" w:rsidP="00AF59A7">
            <w:pPr>
              <w:spacing w:after="120"/>
              <w:ind w:hanging="108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D0637" w:rsidRPr="00C07BF1" w:rsidRDefault="00ED0637" w:rsidP="00AF59A7">
            <w:pPr>
              <w:ind w:firstLine="0"/>
              <w:rPr>
                <w:sz w:val="24"/>
                <w:szCs w:val="24"/>
              </w:rPr>
            </w:pPr>
            <w:r w:rsidRPr="00C07BF1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D0637" w:rsidRPr="00C07BF1" w:rsidRDefault="00ED0637" w:rsidP="00AF59A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702D3" w:rsidRPr="00C07BF1" w:rsidRDefault="009702D3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06849" w:rsidRPr="00C07BF1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07BF1">
        <w:rPr>
          <w:sz w:val="24"/>
          <w:szCs w:val="24"/>
        </w:rPr>
        <w:t>«</w:t>
      </w:r>
      <w:r w:rsidR="00DF5356">
        <w:rPr>
          <w:sz w:val="24"/>
          <w:szCs w:val="24"/>
          <w:lang w:val="en-US"/>
        </w:rPr>
        <w:t>17</w:t>
      </w:r>
      <w:r w:rsidRPr="00C07BF1">
        <w:rPr>
          <w:sz w:val="24"/>
          <w:szCs w:val="24"/>
        </w:rPr>
        <w:t xml:space="preserve">» </w:t>
      </w:r>
      <w:r w:rsidR="00306D3F" w:rsidRPr="00C07BF1">
        <w:rPr>
          <w:sz w:val="24"/>
          <w:szCs w:val="24"/>
        </w:rPr>
        <w:t>апреля</w:t>
      </w:r>
      <w:r w:rsidR="002A61A0" w:rsidRPr="00C07BF1">
        <w:rPr>
          <w:sz w:val="24"/>
          <w:szCs w:val="24"/>
        </w:rPr>
        <w:t xml:space="preserve"> 2014</w:t>
      </w:r>
      <w:r w:rsidRPr="00C07BF1">
        <w:rPr>
          <w:sz w:val="24"/>
          <w:szCs w:val="24"/>
        </w:rPr>
        <w:t xml:space="preserve"> г. </w:t>
      </w:r>
    </w:p>
    <w:p w:rsidR="002A61A0" w:rsidRPr="00C07BF1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2A61A0" w:rsidRDefault="002A61A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597885" w:rsidRPr="00DD28A3" w:rsidRDefault="005175CF" w:rsidP="00183C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97885" w:rsidRPr="00DD28A3" w:rsidSect="00183C9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FE" w:rsidRDefault="009B46FE" w:rsidP="002C7C03">
      <w:r>
        <w:separator/>
      </w:r>
    </w:p>
  </w:endnote>
  <w:endnote w:type="continuationSeparator" w:id="1">
    <w:p w:rsidR="009B46FE" w:rsidRDefault="009B46F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FE" w:rsidRDefault="009B46FE" w:rsidP="002C7C03">
      <w:r>
        <w:separator/>
      </w:r>
    </w:p>
  </w:footnote>
  <w:footnote w:type="continuationSeparator" w:id="1">
    <w:p w:rsidR="009B46FE" w:rsidRDefault="009B46F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757B66">
    <w:pPr>
      <w:pStyle w:val="aa"/>
      <w:jc w:val="center"/>
    </w:pPr>
    <w:fldSimple w:instr=" PAGE   \* MERGEFORMAT ">
      <w:r w:rsidR="00DF5356">
        <w:rPr>
          <w:noProof/>
        </w:rPr>
        <w:t>2</w:t>
      </w:r>
    </w:fldSimple>
  </w:p>
  <w:p w:rsidR="00AF59A7" w:rsidRDefault="00AF59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1EA1FC5"/>
    <w:multiLevelType w:val="hybridMultilevel"/>
    <w:tmpl w:val="2CCE6640"/>
    <w:lvl w:ilvl="0" w:tplc="061A7BF8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974991"/>
    <w:multiLevelType w:val="multilevel"/>
    <w:tmpl w:val="123A9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A6ADD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A00C2"/>
    <w:multiLevelType w:val="hybridMultilevel"/>
    <w:tmpl w:val="C6F650E4"/>
    <w:lvl w:ilvl="0" w:tplc="96EEAC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A506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957A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6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EFC0AA0"/>
    <w:multiLevelType w:val="hybridMultilevel"/>
    <w:tmpl w:val="E11202F8"/>
    <w:lvl w:ilvl="0" w:tplc="51020DC0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292452"/>
    <w:multiLevelType w:val="multilevel"/>
    <w:tmpl w:val="52EA6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5297DA7"/>
    <w:multiLevelType w:val="multilevel"/>
    <w:tmpl w:val="3796E50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2"/>
  </w:num>
  <w:num w:numId="5">
    <w:abstractNumId w:val="4"/>
  </w:num>
  <w:num w:numId="6">
    <w:abstractNumId w:val="25"/>
  </w:num>
  <w:num w:numId="7">
    <w:abstractNumId w:val="2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6"/>
  </w:num>
  <w:num w:numId="18">
    <w:abstractNumId w:val="14"/>
  </w:num>
  <w:num w:numId="19">
    <w:abstractNumId w:val="34"/>
  </w:num>
  <w:num w:numId="20">
    <w:abstractNumId w:val="19"/>
  </w:num>
  <w:num w:numId="21">
    <w:abstractNumId w:val="32"/>
  </w:num>
  <w:num w:numId="22">
    <w:abstractNumId w:val="31"/>
  </w:num>
  <w:num w:numId="23">
    <w:abstractNumId w:val="27"/>
  </w:num>
  <w:num w:numId="24">
    <w:abstractNumId w:val="28"/>
  </w:num>
  <w:num w:numId="25">
    <w:abstractNumId w:val="6"/>
  </w:num>
  <w:num w:numId="26">
    <w:abstractNumId w:val="33"/>
  </w:num>
  <w:num w:numId="27">
    <w:abstractNumId w:val="0"/>
  </w:num>
  <w:num w:numId="28">
    <w:abstractNumId w:val="5"/>
  </w:num>
  <w:num w:numId="29">
    <w:abstractNumId w:val="16"/>
  </w:num>
  <w:num w:numId="30">
    <w:abstractNumId w:val="21"/>
  </w:num>
  <w:num w:numId="31">
    <w:abstractNumId w:val="29"/>
  </w:num>
  <w:num w:numId="32">
    <w:abstractNumId w:val="9"/>
  </w:num>
  <w:num w:numId="33">
    <w:abstractNumId w:val="30"/>
  </w:num>
  <w:num w:numId="34">
    <w:abstractNumId w:val="20"/>
  </w:num>
  <w:num w:numId="35">
    <w:abstractNumId w:val="1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85F"/>
    <w:rsid w:val="00007B56"/>
    <w:rsid w:val="00007EF4"/>
    <w:rsid w:val="000115D8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58E4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376D"/>
    <w:rsid w:val="0006428D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7E3"/>
    <w:rsid w:val="000943EA"/>
    <w:rsid w:val="00094ED2"/>
    <w:rsid w:val="0009575F"/>
    <w:rsid w:val="000A60A3"/>
    <w:rsid w:val="000A60DF"/>
    <w:rsid w:val="000A62FE"/>
    <w:rsid w:val="000A69FF"/>
    <w:rsid w:val="000A6E2A"/>
    <w:rsid w:val="000B0645"/>
    <w:rsid w:val="000B119C"/>
    <w:rsid w:val="000B40C1"/>
    <w:rsid w:val="000B413C"/>
    <w:rsid w:val="000C0339"/>
    <w:rsid w:val="000C1CE7"/>
    <w:rsid w:val="000C5FD9"/>
    <w:rsid w:val="000C7F17"/>
    <w:rsid w:val="000D2D85"/>
    <w:rsid w:val="000D5907"/>
    <w:rsid w:val="000D5B9F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0A01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83C9D"/>
    <w:rsid w:val="00186AC8"/>
    <w:rsid w:val="00190A82"/>
    <w:rsid w:val="00190C88"/>
    <w:rsid w:val="00191162"/>
    <w:rsid w:val="00192C65"/>
    <w:rsid w:val="001938F1"/>
    <w:rsid w:val="001948AA"/>
    <w:rsid w:val="00195EF2"/>
    <w:rsid w:val="001A5D87"/>
    <w:rsid w:val="001A6532"/>
    <w:rsid w:val="001A76B9"/>
    <w:rsid w:val="001B0FDE"/>
    <w:rsid w:val="001B3A51"/>
    <w:rsid w:val="001B415F"/>
    <w:rsid w:val="001B443D"/>
    <w:rsid w:val="001B484C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CD0"/>
    <w:rsid w:val="001F4D89"/>
    <w:rsid w:val="001F5DA6"/>
    <w:rsid w:val="00200030"/>
    <w:rsid w:val="002004D5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3F0E"/>
    <w:rsid w:val="002162F7"/>
    <w:rsid w:val="00216996"/>
    <w:rsid w:val="00216EBF"/>
    <w:rsid w:val="0021755B"/>
    <w:rsid w:val="00217BAE"/>
    <w:rsid w:val="00217F38"/>
    <w:rsid w:val="00220000"/>
    <w:rsid w:val="00220D1C"/>
    <w:rsid w:val="002225B3"/>
    <w:rsid w:val="00222A5D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36DC"/>
    <w:rsid w:val="00254B18"/>
    <w:rsid w:val="00255451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420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1A0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2F7ED3"/>
    <w:rsid w:val="00300487"/>
    <w:rsid w:val="00300709"/>
    <w:rsid w:val="003013C5"/>
    <w:rsid w:val="00301CE1"/>
    <w:rsid w:val="00302C7D"/>
    <w:rsid w:val="003038BF"/>
    <w:rsid w:val="00304375"/>
    <w:rsid w:val="00306849"/>
    <w:rsid w:val="003068ED"/>
    <w:rsid w:val="00306D3F"/>
    <w:rsid w:val="00306D81"/>
    <w:rsid w:val="00306E4F"/>
    <w:rsid w:val="00307DD2"/>
    <w:rsid w:val="003120B0"/>
    <w:rsid w:val="003153CF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0B33"/>
    <w:rsid w:val="003315FC"/>
    <w:rsid w:val="00335BA7"/>
    <w:rsid w:val="00336AD9"/>
    <w:rsid w:val="00336FCB"/>
    <w:rsid w:val="00337D77"/>
    <w:rsid w:val="00340A37"/>
    <w:rsid w:val="00340B77"/>
    <w:rsid w:val="003412C1"/>
    <w:rsid w:val="003417D5"/>
    <w:rsid w:val="00341CCD"/>
    <w:rsid w:val="0034314A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787"/>
    <w:rsid w:val="00361DCF"/>
    <w:rsid w:val="00366895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11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2FC7"/>
    <w:rsid w:val="003947CF"/>
    <w:rsid w:val="00395634"/>
    <w:rsid w:val="00395977"/>
    <w:rsid w:val="00396B0C"/>
    <w:rsid w:val="00396CFB"/>
    <w:rsid w:val="00397D80"/>
    <w:rsid w:val="00397EA1"/>
    <w:rsid w:val="003A0C89"/>
    <w:rsid w:val="003A1A61"/>
    <w:rsid w:val="003A2C55"/>
    <w:rsid w:val="003A42FE"/>
    <w:rsid w:val="003A4DF3"/>
    <w:rsid w:val="003A6C7E"/>
    <w:rsid w:val="003A7286"/>
    <w:rsid w:val="003A785A"/>
    <w:rsid w:val="003A7D48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189D"/>
    <w:rsid w:val="003D3164"/>
    <w:rsid w:val="003D3983"/>
    <w:rsid w:val="003D43C1"/>
    <w:rsid w:val="003D48E5"/>
    <w:rsid w:val="003D5E36"/>
    <w:rsid w:val="003D6504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C94"/>
    <w:rsid w:val="00436B7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2D53"/>
    <w:rsid w:val="00476995"/>
    <w:rsid w:val="00477269"/>
    <w:rsid w:val="00480505"/>
    <w:rsid w:val="00481FBD"/>
    <w:rsid w:val="00482157"/>
    <w:rsid w:val="00482EEA"/>
    <w:rsid w:val="00483268"/>
    <w:rsid w:val="00483B75"/>
    <w:rsid w:val="00483D8D"/>
    <w:rsid w:val="00485CFD"/>
    <w:rsid w:val="00486D71"/>
    <w:rsid w:val="00486DBB"/>
    <w:rsid w:val="00487720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0D6F"/>
    <w:rsid w:val="004E267B"/>
    <w:rsid w:val="004E2FEF"/>
    <w:rsid w:val="004E3BAA"/>
    <w:rsid w:val="004E43D5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07A03"/>
    <w:rsid w:val="005101F9"/>
    <w:rsid w:val="00510572"/>
    <w:rsid w:val="00511287"/>
    <w:rsid w:val="0051303D"/>
    <w:rsid w:val="005135A3"/>
    <w:rsid w:val="00513DB5"/>
    <w:rsid w:val="00514BF7"/>
    <w:rsid w:val="00516C23"/>
    <w:rsid w:val="005175CF"/>
    <w:rsid w:val="00522337"/>
    <w:rsid w:val="00522E94"/>
    <w:rsid w:val="00530AA0"/>
    <w:rsid w:val="00531303"/>
    <w:rsid w:val="00531EE7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50D92"/>
    <w:rsid w:val="005516F0"/>
    <w:rsid w:val="00551BEC"/>
    <w:rsid w:val="005523BA"/>
    <w:rsid w:val="0055371A"/>
    <w:rsid w:val="00553AB4"/>
    <w:rsid w:val="00554412"/>
    <w:rsid w:val="00554660"/>
    <w:rsid w:val="00554ED5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191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737"/>
    <w:rsid w:val="00585221"/>
    <w:rsid w:val="0059066B"/>
    <w:rsid w:val="00593856"/>
    <w:rsid w:val="005964B0"/>
    <w:rsid w:val="00597604"/>
    <w:rsid w:val="00597885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4C1E"/>
    <w:rsid w:val="005D67D1"/>
    <w:rsid w:val="005D6D5D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4874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47F5"/>
    <w:rsid w:val="0065729B"/>
    <w:rsid w:val="0065731F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0EC3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0030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850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C7FEE"/>
    <w:rsid w:val="006D2EC8"/>
    <w:rsid w:val="006D2F75"/>
    <w:rsid w:val="006D3209"/>
    <w:rsid w:val="006D3B8B"/>
    <w:rsid w:val="006D3EEA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176D"/>
    <w:rsid w:val="007442D3"/>
    <w:rsid w:val="007455F6"/>
    <w:rsid w:val="007468BE"/>
    <w:rsid w:val="007475F2"/>
    <w:rsid w:val="00747A22"/>
    <w:rsid w:val="0075014E"/>
    <w:rsid w:val="00753D11"/>
    <w:rsid w:val="00754AB3"/>
    <w:rsid w:val="007550AA"/>
    <w:rsid w:val="0075588E"/>
    <w:rsid w:val="00757B66"/>
    <w:rsid w:val="00760E7D"/>
    <w:rsid w:val="00761C6F"/>
    <w:rsid w:val="00761FAC"/>
    <w:rsid w:val="007635F8"/>
    <w:rsid w:val="00765F65"/>
    <w:rsid w:val="00771045"/>
    <w:rsid w:val="00771817"/>
    <w:rsid w:val="00771AA9"/>
    <w:rsid w:val="0077470B"/>
    <w:rsid w:val="00776BC0"/>
    <w:rsid w:val="00776FFF"/>
    <w:rsid w:val="00777E13"/>
    <w:rsid w:val="00781CED"/>
    <w:rsid w:val="007827D0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1EE"/>
    <w:rsid w:val="007B0C0F"/>
    <w:rsid w:val="007B1164"/>
    <w:rsid w:val="007B28D2"/>
    <w:rsid w:val="007B2B5F"/>
    <w:rsid w:val="007B3B65"/>
    <w:rsid w:val="007B3B78"/>
    <w:rsid w:val="007B4BD8"/>
    <w:rsid w:val="007B5B10"/>
    <w:rsid w:val="007C00D2"/>
    <w:rsid w:val="007C3108"/>
    <w:rsid w:val="007C61A4"/>
    <w:rsid w:val="007C767A"/>
    <w:rsid w:val="007D293B"/>
    <w:rsid w:val="007D2972"/>
    <w:rsid w:val="007D33A8"/>
    <w:rsid w:val="007D4293"/>
    <w:rsid w:val="007D49C3"/>
    <w:rsid w:val="007D4B87"/>
    <w:rsid w:val="007E095B"/>
    <w:rsid w:val="007E1A7C"/>
    <w:rsid w:val="007E1FB3"/>
    <w:rsid w:val="007E2357"/>
    <w:rsid w:val="007E5CE0"/>
    <w:rsid w:val="007E7498"/>
    <w:rsid w:val="007F15A4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A5"/>
    <w:rsid w:val="008108B7"/>
    <w:rsid w:val="008128DB"/>
    <w:rsid w:val="008135AF"/>
    <w:rsid w:val="00814C63"/>
    <w:rsid w:val="00815A0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1EA6"/>
    <w:rsid w:val="00872500"/>
    <w:rsid w:val="00872CAA"/>
    <w:rsid w:val="00872CF2"/>
    <w:rsid w:val="0087447F"/>
    <w:rsid w:val="008756D9"/>
    <w:rsid w:val="00875D6F"/>
    <w:rsid w:val="00876B1A"/>
    <w:rsid w:val="00877A2E"/>
    <w:rsid w:val="0088090A"/>
    <w:rsid w:val="0088274A"/>
    <w:rsid w:val="008839FF"/>
    <w:rsid w:val="00884629"/>
    <w:rsid w:val="008927DC"/>
    <w:rsid w:val="008941BB"/>
    <w:rsid w:val="008947E1"/>
    <w:rsid w:val="00894C12"/>
    <w:rsid w:val="008A0A4C"/>
    <w:rsid w:val="008A0D68"/>
    <w:rsid w:val="008A1295"/>
    <w:rsid w:val="008A5066"/>
    <w:rsid w:val="008B0139"/>
    <w:rsid w:val="008B28DC"/>
    <w:rsid w:val="008B29D7"/>
    <w:rsid w:val="008B2D7D"/>
    <w:rsid w:val="008B326A"/>
    <w:rsid w:val="008B3C5F"/>
    <w:rsid w:val="008B45BB"/>
    <w:rsid w:val="008B58E8"/>
    <w:rsid w:val="008B5967"/>
    <w:rsid w:val="008B68BC"/>
    <w:rsid w:val="008C1022"/>
    <w:rsid w:val="008C1852"/>
    <w:rsid w:val="008C3033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711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307"/>
    <w:rsid w:val="009041F8"/>
    <w:rsid w:val="0090505A"/>
    <w:rsid w:val="0090753A"/>
    <w:rsid w:val="009101FD"/>
    <w:rsid w:val="00910BE4"/>
    <w:rsid w:val="00913EA6"/>
    <w:rsid w:val="00916020"/>
    <w:rsid w:val="0091636A"/>
    <w:rsid w:val="0092069A"/>
    <w:rsid w:val="00920705"/>
    <w:rsid w:val="0092323C"/>
    <w:rsid w:val="009237F5"/>
    <w:rsid w:val="00923AB0"/>
    <w:rsid w:val="0092627C"/>
    <w:rsid w:val="00926576"/>
    <w:rsid w:val="0093062F"/>
    <w:rsid w:val="00930EF0"/>
    <w:rsid w:val="00933057"/>
    <w:rsid w:val="00934BF9"/>
    <w:rsid w:val="0093531C"/>
    <w:rsid w:val="00936CE8"/>
    <w:rsid w:val="009411F5"/>
    <w:rsid w:val="009419B9"/>
    <w:rsid w:val="00942972"/>
    <w:rsid w:val="00942EF8"/>
    <w:rsid w:val="00944FF7"/>
    <w:rsid w:val="0095101D"/>
    <w:rsid w:val="009518A2"/>
    <w:rsid w:val="00951A01"/>
    <w:rsid w:val="00951A41"/>
    <w:rsid w:val="0095494B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67EC0"/>
    <w:rsid w:val="009702D3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D89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46FE"/>
    <w:rsid w:val="009B6FDE"/>
    <w:rsid w:val="009B7BAC"/>
    <w:rsid w:val="009C16C0"/>
    <w:rsid w:val="009C1CB1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D7D90"/>
    <w:rsid w:val="009E0E54"/>
    <w:rsid w:val="009E3EB8"/>
    <w:rsid w:val="009E40F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60B"/>
    <w:rsid w:val="00A003DA"/>
    <w:rsid w:val="00A017DE"/>
    <w:rsid w:val="00A038AE"/>
    <w:rsid w:val="00A03D66"/>
    <w:rsid w:val="00A042DE"/>
    <w:rsid w:val="00A06BC8"/>
    <w:rsid w:val="00A07AB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B9A"/>
    <w:rsid w:val="00A27E0C"/>
    <w:rsid w:val="00A30ED6"/>
    <w:rsid w:val="00A30F02"/>
    <w:rsid w:val="00A31734"/>
    <w:rsid w:val="00A31910"/>
    <w:rsid w:val="00A31BA8"/>
    <w:rsid w:val="00A32BD1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07BF"/>
    <w:rsid w:val="00A41194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351A"/>
    <w:rsid w:val="00A93FED"/>
    <w:rsid w:val="00A95F00"/>
    <w:rsid w:val="00A96AFE"/>
    <w:rsid w:val="00AA2B32"/>
    <w:rsid w:val="00AA3049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6DE2"/>
    <w:rsid w:val="00AD72C9"/>
    <w:rsid w:val="00AD7F1D"/>
    <w:rsid w:val="00AE2305"/>
    <w:rsid w:val="00AE2EAE"/>
    <w:rsid w:val="00AE3C4D"/>
    <w:rsid w:val="00AE55FA"/>
    <w:rsid w:val="00AE5C96"/>
    <w:rsid w:val="00AF0778"/>
    <w:rsid w:val="00AF3DD5"/>
    <w:rsid w:val="00AF3E8A"/>
    <w:rsid w:val="00AF5314"/>
    <w:rsid w:val="00AF59A7"/>
    <w:rsid w:val="00AF7F02"/>
    <w:rsid w:val="00B03194"/>
    <w:rsid w:val="00B04519"/>
    <w:rsid w:val="00B103E2"/>
    <w:rsid w:val="00B10B13"/>
    <w:rsid w:val="00B12CA0"/>
    <w:rsid w:val="00B14F3B"/>
    <w:rsid w:val="00B15040"/>
    <w:rsid w:val="00B157C7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49E4"/>
    <w:rsid w:val="00B5608B"/>
    <w:rsid w:val="00B571EA"/>
    <w:rsid w:val="00B60DE4"/>
    <w:rsid w:val="00B60F70"/>
    <w:rsid w:val="00B61CBC"/>
    <w:rsid w:val="00B62EB2"/>
    <w:rsid w:val="00B66C08"/>
    <w:rsid w:val="00B70030"/>
    <w:rsid w:val="00B706CF"/>
    <w:rsid w:val="00B71021"/>
    <w:rsid w:val="00B71C4B"/>
    <w:rsid w:val="00B756E2"/>
    <w:rsid w:val="00B779A7"/>
    <w:rsid w:val="00B77D1D"/>
    <w:rsid w:val="00B80CF5"/>
    <w:rsid w:val="00B829CB"/>
    <w:rsid w:val="00B874E5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D4D"/>
    <w:rsid w:val="00BB49A2"/>
    <w:rsid w:val="00BC0C29"/>
    <w:rsid w:val="00BC10FA"/>
    <w:rsid w:val="00BC1730"/>
    <w:rsid w:val="00BC2169"/>
    <w:rsid w:val="00BC2756"/>
    <w:rsid w:val="00BC3B26"/>
    <w:rsid w:val="00BC795E"/>
    <w:rsid w:val="00BC7B45"/>
    <w:rsid w:val="00BD0425"/>
    <w:rsid w:val="00BD06F5"/>
    <w:rsid w:val="00BD243F"/>
    <w:rsid w:val="00BD2550"/>
    <w:rsid w:val="00BD3223"/>
    <w:rsid w:val="00BD455B"/>
    <w:rsid w:val="00BD5BC2"/>
    <w:rsid w:val="00BD76B9"/>
    <w:rsid w:val="00BE0A4D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07BF1"/>
    <w:rsid w:val="00C1192D"/>
    <w:rsid w:val="00C11ABF"/>
    <w:rsid w:val="00C11E91"/>
    <w:rsid w:val="00C12C2C"/>
    <w:rsid w:val="00C12F20"/>
    <w:rsid w:val="00C177CE"/>
    <w:rsid w:val="00C17DC7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BE9"/>
    <w:rsid w:val="00C559F9"/>
    <w:rsid w:val="00C56242"/>
    <w:rsid w:val="00C57711"/>
    <w:rsid w:val="00C61EEE"/>
    <w:rsid w:val="00C6473C"/>
    <w:rsid w:val="00C65C94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515E"/>
    <w:rsid w:val="00C968D6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EE2"/>
    <w:rsid w:val="00CC1407"/>
    <w:rsid w:val="00CC1640"/>
    <w:rsid w:val="00CC1A69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252"/>
    <w:rsid w:val="00CE09CD"/>
    <w:rsid w:val="00CE3FB8"/>
    <w:rsid w:val="00CF0A67"/>
    <w:rsid w:val="00CF2BE5"/>
    <w:rsid w:val="00CF2E06"/>
    <w:rsid w:val="00CF6FEA"/>
    <w:rsid w:val="00CF73AC"/>
    <w:rsid w:val="00CF7A98"/>
    <w:rsid w:val="00D0087A"/>
    <w:rsid w:val="00D008AC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0176"/>
    <w:rsid w:val="00D105D9"/>
    <w:rsid w:val="00D1245F"/>
    <w:rsid w:val="00D1454B"/>
    <w:rsid w:val="00D16459"/>
    <w:rsid w:val="00D16CBC"/>
    <w:rsid w:val="00D172FD"/>
    <w:rsid w:val="00D20ED0"/>
    <w:rsid w:val="00D21C01"/>
    <w:rsid w:val="00D21DEF"/>
    <w:rsid w:val="00D21E01"/>
    <w:rsid w:val="00D21F43"/>
    <w:rsid w:val="00D24B84"/>
    <w:rsid w:val="00D26F9E"/>
    <w:rsid w:val="00D31F5C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39E6"/>
    <w:rsid w:val="00D604F9"/>
    <w:rsid w:val="00D605AC"/>
    <w:rsid w:val="00D6082B"/>
    <w:rsid w:val="00D60970"/>
    <w:rsid w:val="00D62CAE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2CD5"/>
    <w:rsid w:val="00DC3648"/>
    <w:rsid w:val="00DC4BAD"/>
    <w:rsid w:val="00DC59C5"/>
    <w:rsid w:val="00DC5CE2"/>
    <w:rsid w:val="00DD071B"/>
    <w:rsid w:val="00DD1BF1"/>
    <w:rsid w:val="00DD26EA"/>
    <w:rsid w:val="00DD28A3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DF5356"/>
    <w:rsid w:val="00E01131"/>
    <w:rsid w:val="00E01827"/>
    <w:rsid w:val="00E01A48"/>
    <w:rsid w:val="00E02720"/>
    <w:rsid w:val="00E029E4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27DE"/>
    <w:rsid w:val="00E35C24"/>
    <w:rsid w:val="00E364BD"/>
    <w:rsid w:val="00E36DBA"/>
    <w:rsid w:val="00E41748"/>
    <w:rsid w:val="00E4451A"/>
    <w:rsid w:val="00E45E37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CB5"/>
    <w:rsid w:val="00EB0436"/>
    <w:rsid w:val="00EB2BFC"/>
    <w:rsid w:val="00EB3AE5"/>
    <w:rsid w:val="00EB5105"/>
    <w:rsid w:val="00EB73CE"/>
    <w:rsid w:val="00EC13F6"/>
    <w:rsid w:val="00EC1A95"/>
    <w:rsid w:val="00EC3B28"/>
    <w:rsid w:val="00EC4018"/>
    <w:rsid w:val="00EC454D"/>
    <w:rsid w:val="00EC6137"/>
    <w:rsid w:val="00EC7CE9"/>
    <w:rsid w:val="00ED0637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0B05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634E"/>
    <w:rsid w:val="00F436CC"/>
    <w:rsid w:val="00F43EB7"/>
    <w:rsid w:val="00F44944"/>
    <w:rsid w:val="00F463E9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0105"/>
    <w:rsid w:val="00F705CC"/>
    <w:rsid w:val="00F7061F"/>
    <w:rsid w:val="00F729C8"/>
    <w:rsid w:val="00F72DD1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2C2B"/>
    <w:rsid w:val="00FC312F"/>
    <w:rsid w:val="00FC3175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2664"/>
    <w:rsid w:val="00FD2834"/>
    <w:rsid w:val="00FD306E"/>
    <w:rsid w:val="00FD38F9"/>
    <w:rsid w:val="00FD4039"/>
    <w:rsid w:val="00FD4628"/>
    <w:rsid w:val="00FD73A5"/>
    <w:rsid w:val="00FD7E73"/>
    <w:rsid w:val="00FE2882"/>
    <w:rsid w:val="00FE4298"/>
    <w:rsid w:val="00FE4361"/>
    <w:rsid w:val="00FE625E"/>
    <w:rsid w:val="00FE777D"/>
    <w:rsid w:val="00FF040B"/>
    <w:rsid w:val="00FF173D"/>
    <w:rsid w:val="00FF272E"/>
    <w:rsid w:val="00FF45A4"/>
    <w:rsid w:val="00FF5162"/>
    <w:rsid w:val="00FF5820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27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299D-6BA2-44BA-8DC9-3CE612DE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2014-04-18T12:04:00Z</cp:lastPrinted>
  <dcterms:created xsi:type="dcterms:W3CDTF">2014-04-18T12:51:00Z</dcterms:created>
  <dcterms:modified xsi:type="dcterms:W3CDTF">2014-04-18T12:51:00Z</dcterms:modified>
</cp:coreProperties>
</file>