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083DFD" w:rsidRDefault="00C375C3" w:rsidP="00AF4708">
      <w:pPr>
        <w:ind w:firstLine="0"/>
        <w:jc w:val="center"/>
        <w:rPr>
          <w:b/>
          <w:sz w:val="32"/>
          <w:szCs w:val="32"/>
        </w:rPr>
      </w:pPr>
      <w:r w:rsidRPr="00083DFD">
        <w:rPr>
          <w:b/>
          <w:sz w:val="32"/>
          <w:szCs w:val="32"/>
        </w:rPr>
        <w:t xml:space="preserve">№ </w:t>
      </w:r>
      <w:r w:rsidR="00083DFD" w:rsidRPr="00083DFD">
        <w:rPr>
          <w:b/>
          <w:snapToGrid/>
          <w:color w:val="000000"/>
          <w:sz w:val="32"/>
          <w:szCs w:val="32"/>
        </w:rPr>
        <w:t>ОК/007/</w:t>
      </w:r>
      <w:proofErr w:type="spellStart"/>
      <w:r w:rsidR="00083DFD" w:rsidRPr="00083DFD">
        <w:rPr>
          <w:b/>
          <w:snapToGrid/>
          <w:color w:val="000000"/>
          <w:sz w:val="32"/>
          <w:szCs w:val="32"/>
        </w:rPr>
        <w:t>ЦКППУфп</w:t>
      </w:r>
      <w:proofErr w:type="spellEnd"/>
      <w:r w:rsidR="00083DFD" w:rsidRPr="00083DFD">
        <w:rPr>
          <w:b/>
          <w:snapToGrid/>
          <w:color w:val="000000"/>
          <w:sz w:val="32"/>
          <w:szCs w:val="32"/>
        </w:rPr>
        <w:t>/0019</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CD705E">
        <w:t xml:space="preserve">в лице </w:t>
      </w:r>
      <w:r w:rsidR="00CD705E" w:rsidRPr="00CD705E">
        <w:t>центрального аппарата</w:t>
      </w:r>
      <w:r w:rsidRPr="00CD705E">
        <w:rPr>
          <w:i/>
        </w:rPr>
        <w:t xml:space="preserve"> </w:t>
      </w:r>
      <w:r w:rsidRPr="00CD705E">
        <w:t>ОАО «</w:t>
      </w:r>
      <w:proofErr w:type="spellStart"/>
      <w:r w:rsidRPr="00CD705E">
        <w:t>ТрансКонтейнер</w:t>
      </w:r>
      <w:proofErr w:type="spellEnd"/>
      <w:r w:rsidRPr="00CD705E">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w:t>
      </w:r>
      <w:proofErr w:type="gramEnd"/>
      <w:r w:rsidRPr="00C64E36">
        <w:t xml:space="preserve">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936387" w:rsidRPr="00085F94" w:rsidRDefault="00BC29CF" w:rsidP="00083DFD">
      <w:pPr>
        <w:tabs>
          <w:tab w:val="clear" w:pos="709"/>
          <w:tab w:val="left" w:pos="0"/>
        </w:tabs>
        <w:suppressAutoHyphens/>
        <w:jc w:val="both"/>
      </w:pPr>
      <w:r w:rsidRPr="00083DFD">
        <w:rPr>
          <w:szCs w:val="28"/>
        </w:rPr>
        <w:t>О</w:t>
      </w:r>
      <w:r w:rsidR="00C64E36" w:rsidRPr="00083DFD">
        <w:rPr>
          <w:szCs w:val="28"/>
        </w:rPr>
        <w:t>ткрытый конкурс</w:t>
      </w:r>
      <w:r w:rsidRPr="00083DFD">
        <w:rPr>
          <w:szCs w:val="28"/>
        </w:rPr>
        <w:t xml:space="preserve"> </w:t>
      </w:r>
      <w:r w:rsidR="00C64E36" w:rsidRPr="00083DFD">
        <w:rPr>
          <w:szCs w:val="28"/>
        </w:rPr>
        <w:t>№</w:t>
      </w:r>
      <w:r w:rsidR="00083DFD" w:rsidRPr="00083DFD">
        <w:rPr>
          <w:szCs w:val="28"/>
        </w:rPr>
        <w:t xml:space="preserve"> </w:t>
      </w:r>
      <w:r w:rsidR="00083DFD" w:rsidRPr="00083DFD">
        <w:rPr>
          <w:snapToGrid/>
          <w:color w:val="000000"/>
          <w:szCs w:val="28"/>
        </w:rPr>
        <w:t>ОК/007/</w:t>
      </w:r>
      <w:proofErr w:type="spellStart"/>
      <w:r w:rsidR="00083DFD" w:rsidRPr="00083DFD">
        <w:rPr>
          <w:snapToGrid/>
          <w:color w:val="000000"/>
          <w:szCs w:val="28"/>
        </w:rPr>
        <w:t>ЦКППУфп</w:t>
      </w:r>
      <w:proofErr w:type="spellEnd"/>
      <w:r w:rsidR="00083DFD" w:rsidRPr="00083DFD">
        <w:rPr>
          <w:snapToGrid/>
          <w:color w:val="000000"/>
          <w:szCs w:val="28"/>
        </w:rPr>
        <w:t>/0019</w:t>
      </w:r>
      <w:r w:rsidR="00936387" w:rsidRPr="00083DFD">
        <w:rPr>
          <w:szCs w:val="28"/>
        </w:rPr>
        <w:t xml:space="preserve"> на заключение</w:t>
      </w:r>
      <w:r w:rsidR="00936387" w:rsidRPr="00085F94">
        <w:t xml:space="preserve"> </w:t>
      </w:r>
      <w:proofErr w:type="gramStart"/>
      <w:r w:rsidR="00936387" w:rsidRPr="00085F94">
        <w:t>договора</w:t>
      </w:r>
      <w:proofErr w:type="gramEnd"/>
      <w:r w:rsidR="00936387" w:rsidRPr="00085F94">
        <w:t xml:space="preserve"> на совершение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00936387" w:rsidRPr="00085F94">
        <w:t>внутритерминальным</w:t>
      </w:r>
      <w:proofErr w:type="spellEnd"/>
      <w:r w:rsidR="00936387" w:rsidRPr="00085F94">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период до 31 декабря 2016 года.  </w:t>
      </w:r>
    </w:p>
    <w:p w:rsidR="00C64E36" w:rsidRPr="00C64E36" w:rsidRDefault="00C64E36" w:rsidP="00936387">
      <w:pPr>
        <w:tabs>
          <w:tab w:val="clear" w:pos="709"/>
          <w:tab w:val="left" w:pos="0"/>
        </w:tabs>
        <w:suppressAutoHyphens/>
        <w:ind w:left="720" w:firstLine="0"/>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3F2B7A" w:rsidRPr="00CD705E">
        <w:t xml:space="preserve"> </w:t>
      </w:r>
      <w:r w:rsidR="00A12D77" w:rsidRPr="00CD705E">
        <w:t xml:space="preserve">Российская Федерация, </w:t>
      </w:r>
      <w:r w:rsidR="00D43A0F" w:rsidRPr="00CD705E">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D705E">
        <w:t>Попов Дмитрий Юрьевич</w:t>
      </w:r>
    </w:p>
    <w:p w:rsidR="00C64E36" w:rsidRPr="00CD705E" w:rsidRDefault="00C64E36" w:rsidP="003F2B7A">
      <w:pPr>
        <w:jc w:val="both"/>
      </w:pPr>
      <w:r w:rsidRPr="00C64E36">
        <w:t xml:space="preserve">Адрес электронной почты: </w:t>
      </w:r>
      <w:proofErr w:type="spellStart"/>
      <w:r w:rsidR="00CD705E">
        <w:rPr>
          <w:lang w:val="en-US"/>
        </w:rPr>
        <w:t>PopovDY</w:t>
      </w:r>
      <w:proofErr w:type="spellEnd"/>
      <w:r w:rsidR="00CD705E" w:rsidRPr="00CD705E">
        <w:t>@</w:t>
      </w:r>
      <w:proofErr w:type="spellStart"/>
      <w:r w:rsidR="00CD705E">
        <w:rPr>
          <w:lang w:val="en-US"/>
        </w:rPr>
        <w:t>trcont</w:t>
      </w:r>
      <w:proofErr w:type="spellEnd"/>
      <w:r w:rsidR="00CD705E" w:rsidRPr="00CD705E">
        <w:t>.</w:t>
      </w:r>
      <w:proofErr w:type="spellStart"/>
      <w:r w:rsidR="00CD705E">
        <w:rPr>
          <w:lang w:val="en-US"/>
        </w:rPr>
        <w:t>ru</w:t>
      </w:r>
      <w:proofErr w:type="spellEnd"/>
    </w:p>
    <w:p w:rsidR="00C64E36" w:rsidRPr="00CD705E" w:rsidRDefault="00216833" w:rsidP="003F2B7A">
      <w:pPr>
        <w:jc w:val="both"/>
      </w:pPr>
      <w:r>
        <w:t>Т</w:t>
      </w:r>
      <w:r w:rsidR="003F2B7A" w:rsidRPr="00C64E36">
        <w:t>елефон</w:t>
      </w:r>
      <w:r w:rsidR="00C64E36" w:rsidRPr="00C64E36">
        <w:t xml:space="preserve">: </w:t>
      </w:r>
      <w:r w:rsidR="00CD705E" w:rsidRPr="00936387">
        <w:t xml:space="preserve">8(495)788-17-17 </w:t>
      </w:r>
      <w:r w:rsidR="00CD705E">
        <w:t>доб.12-31</w:t>
      </w:r>
    </w:p>
    <w:p w:rsidR="00CB1C18" w:rsidRDefault="00CB1C18" w:rsidP="00AF4708">
      <w:pPr>
        <w:jc w:val="both"/>
      </w:pPr>
    </w:p>
    <w:p w:rsidR="006B60A2" w:rsidRPr="00083273" w:rsidRDefault="00C64E36" w:rsidP="00CD705E">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CD705E">
        <w:t>п</w:t>
      </w:r>
      <w:r w:rsidR="006B60A2" w:rsidRPr="00083273">
        <w:rPr>
          <w:szCs w:val="28"/>
        </w:rPr>
        <w:t xml:space="preserve">остоянная рабочая группа Конкурсной комиссии аппарата управления </w:t>
      </w:r>
      <w:r w:rsidR="006B60A2">
        <w:rPr>
          <w:szCs w:val="28"/>
        </w:rPr>
        <w:br/>
      </w:r>
      <w:r w:rsidR="006B60A2" w:rsidRPr="00083273">
        <w:rPr>
          <w:szCs w:val="28"/>
        </w:rPr>
        <w:t>ОАО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936387" w:rsidRPr="00936387" w:rsidRDefault="00936387" w:rsidP="00936387">
      <w:pPr>
        <w:suppressAutoHyphens/>
        <w:jc w:val="both"/>
        <w:rPr>
          <w:szCs w:val="28"/>
        </w:rPr>
      </w:pPr>
      <w:r w:rsidRPr="00936387">
        <w:rPr>
          <w:szCs w:val="28"/>
        </w:rPr>
        <w:t xml:space="preserve">Жунаева Елена Николаевна, тел. +7 (495) 788-1717 </w:t>
      </w:r>
      <w:proofErr w:type="spellStart"/>
      <w:r w:rsidRPr="00936387">
        <w:rPr>
          <w:szCs w:val="28"/>
        </w:rPr>
        <w:t>доб</w:t>
      </w:r>
      <w:proofErr w:type="spellEnd"/>
      <w:r w:rsidRPr="00936387">
        <w:rPr>
          <w:szCs w:val="28"/>
        </w:rPr>
        <w:t xml:space="preserve">. 15-52, электронный адрес </w:t>
      </w:r>
      <w:hyperlink r:id="rId11" w:history="1">
        <w:r w:rsidRPr="00936387">
          <w:rPr>
            <w:rStyle w:val="a6"/>
            <w:rFonts w:eastAsia="MS Mincho"/>
            <w:szCs w:val="28"/>
          </w:rPr>
          <w:t>ZhunaevaEN@trcont.ru</w:t>
        </w:r>
      </w:hyperlink>
      <w:r w:rsidRPr="00936387">
        <w:rPr>
          <w:szCs w:val="28"/>
        </w:rPr>
        <w:t xml:space="preserve"> </w:t>
      </w:r>
    </w:p>
    <w:p w:rsidR="006B60A2" w:rsidRDefault="006B60A2" w:rsidP="006B60A2">
      <w:pPr>
        <w:pStyle w:val="1"/>
        <w:ind w:firstLine="0"/>
        <w:rPr>
          <w:i/>
          <w:szCs w:val="28"/>
        </w:rPr>
      </w:pPr>
    </w:p>
    <w:p w:rsidR="00CB1C18" w:rsidRDefault="00CB1C18" w:rsidP="000C39C3">
      <w:pPr>
        <w:ind w:firstLine="0"/>
        <w:jc w:val="both"/>
        <w:rPr>
          <w:szCs w:val="28"/>
        </w:rPr>
      </w:pPr>
    </w:p>
    <w:p w:rsidR="00936387" w:rsidRDefault="00936387" w:rsidP="000C39C3">
      <w:pPr>
        <w:ind w:firstLine="0"/>
        <w:jc w:val="both"/>
        <w:rPr>
          <w:szCs w:val="28"/>
        </w:rPr>
      </w:pPr>
    </w:p>
    <w:p w:rsidR="00936387" w:rsidRDefault="00936387"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3F30C3" w:rsidP="002C0F1D">
      <w:pPr>
        <w:jc w:val="both"/>
        <w:rPr>
          <w:szCs w:val="28"/>
        </w:rPr>
      </w:pPr>
      <w:r>
        <w:lastRenderedPageBreak/>
        <w:t>С</w:t>
      </w:r>
      <w:r w:rsidRPr="00085F94">
        <w:t xml:space="preserve">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Pr="00085F94">
        <w:t>внутритерминальным</w:t>
      </w:r>
      <w:proofErr w:type="spellEnd"/>
      <w:r w:rsidRPr="00085F94">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период до 31 декабря 2016 года</w:t>
      </w:r>
    </w:p>
    <w:p w:rsidR="00124964" w:rsidRPr="00AC0842" w:rsidRDefault="00124964" w:rsidP="002C0F1D">
      <w:pPr>
        <w:jc w:val="both"/>
        <w:rPr>
          <w:szCs w:val="28"/>
        </w:rPr>
      </w:pPr>
      <w:r w:rsidRPr="00AC0842">
        <w:rPr>
          <w:szCs w:val="28"/>
        </w:rPr>
        <w:t xml:space="preserve">Начальная (максимальная) цена договора: </w:t>
      </w:r>
      <w:r w:rsidR="00936387" w:rsidRPr="00085F94">
        <w:rPr>
          <w:rFonts w:eastAsia="Calibri"/>
          <w:szCs w:val="28"/>
        </w:rPr>
        <w:t>18 823 600 евро</w:t>
      </w:r>
      <w:r w:rsidR="00AF1D2B">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9547D1" w:rsidRDefault="00AC0842" w:rsidP="00AC0842">
            <w:pPr>
              <w:ind w:firstLine="0"/>
              <w:rPr>
                <w:sz w:val="24"/>
                <w:szCs w:val="24"/>
              </w:rPr>
            </w:pPr>
            <w:r w:rsidRPr="009547D1">
              <w:rPr>
                <w:sz w:val="24"/>
                <w:szCs w:val="24"/>
              </w:rPr>
              <w:t>№</w:t>
            </w:r>
          </w:p>
        </w:tc>
        <w:tc>
          <w:tcPr>
            <w:tcW w:w="1819" w:type="dxa"/>
          </w:tcPr>
          <w:p w:rsidR="00AC0842" w:rsidRPr="009547D1" w:rsidRDefault="00AC0842" w:rsidP="00AC0842">
            <w:pPr>
              <w:ind w:firstLine="0"/>
              <w:rPr>
                <w:sz w:val="24"/>
                <w:szCs w:val="24"/>
              </w:rPr>
            </w:pPr>
            <w:r w:rsidRPr="009547D1">
              <w:rPr>
                <w:sz w:val="24"/>
                <w:szCs w:val="24"/>
              </w:rPr>
              <w:t>Классификация по ОКДП</w:t>
            </w:r>
          </w:p>
        </w:tc>
        <w:tc>
          <w:tcPr>
            <w:tcW w:w="1819" w:type="dxa"/>
          </w:tcPr>
          <w:p w:rsidR="00AC0842" w:rsidRPr="009547D1" w:rsidRDefault="00AC0842" w:rsidP="00AC0842">
            <w:pPr>
              <w:ind w:firstLine="0"/>
              <w:rPr>
                <w:sz w:val="24"/>
                <w:szCs w:val="24"/>
              </w:rPr>
            </w:pPr>
            <w:r w:rsidRPr="009547D1">
              <w:rPr>
                <w:sz w:val="24"/>
                <w:szCs w:val="24"/>
              </w:rPr>
              <w:t>Классификация по ОКВЭД</w:t>
            </w:r>
          </w:p>
        </w:tc>
        <w:tc>
          <w:tcPr>
            <w:tcW w:w="1323" w:type="dxa"/>
          </w:tcPr>
          <w:p w:rsidR="00AC0842" w:rsidRPr="009547D1" w:rsidRDefault="00AC0842" w:rsidP="00AC0842">
            <w:pPr>
              <w:ind w:firstLine="0"/>
              <w:rPr>
                <w:sz w:val="24"/>
                <w:szCs w:val="24"/>
              </w:rPr>
            </w:pPr>
            <w:r w:rsidRPr="009547D1">
              <w:rPr>
                <w:sz w:val="24"/>
                <w:szCs w:val="24"/>
              </w:rPr>
              <w:t>Ед. измерения</w:t>
            </w:r>
          </w:p>
        </w:tc>
        <w:tc>
          <w:tcPr>
            <w:tcW w:w="1557" w:type="dxa"/>
          </w:tcPr>
          <w:p w:rsidR="00AC0842" w:rsidRPr="009547D1" w:rsidRDefault="00AC0842" w:rsidP="00AC0842">
            <w:pPr>
              <w:ind w:firstLine="0"/>
              <w:rPr>
                <w:sz w:val="24"/>
                <w:szCs w:val="24"/>
              </w:rPr>
            </w:pPr>
            <w:r w:rsidRPr="009547D1">
              <w:rPr>
                <w:sz w:val="24"/>
                <w:szCs w:val="24"/>
              </w:rPr>
              <w:t>Количество (Объем)</w:t>
            </w:r>
          </w:p>
        </w:tc>
        <w:tc>
          <w:tcPr>
            <w:tcW w:w="2412" w:type="dxa"/>
          </w:tcPr>
          <w:p w:rsidR="00AC0842" w:rsidRPr="009547D1" w:rsidRDefault="00AC0842" w:rsidP="00AC0842">
            <w:pPr>
              <w:ind w:firstLine="0"/>
              <w:rPr>
                <w:sz w:val="24"/>
                <w:szCs w:val="24"/>
              </w:rPr>
            </w:pPr>
            <w:r w:rsidRPr="009547D1">
              <w:rPr>
                <w:sz w:val="24"/>
                <w:szCs w:val="24"/>
              </w:rPr>
              <w:t>Дополнительные сведения</w:t>
            </w:r>
          </w:p>
        </w:tc>
      </w:tr>
      <w:tr w:rsidR="00AC0842" w:rsidRPr="00AC0842" w:rsidTr="00C518F8">
        <w:trPr>
          <w:trHeight w:val="631"/>
        </w:trPr>
        <w:tc>
          <w:tcPr>
            <w:tcW w:w="817" w:type="dxa"/>
          </w:tcPr>
          <w:p w:rsidR="00AC0842" w:rsidRPr="009547D1" w:rsidRDefault="00C518F8" w:rsidP="00AC0842">
            <w:pPr>
              <w:ind w:firstLine="0"/>
              <w:rPr>
                <w:sz w:val="24"/>
                <w:szCs w:val="24"/>
              </w:rPr>
            </w:pPr>
            <w:r w:rsidRPr="009547D1">
              <w:rPr>
                <w:sz w:val="24"/>
                <w:szCs w:val="24"/>
              </w:rPr>
              <w:t>1.</w:t>
            </w:r>
          </w:p>
        </w:tc>
        <w:tc>
          <w:tcPr>
            <w:tcW w:w="1819" w:type="dxa"/>
          </w:tcPr>
          <w:p w:rsidR="00AC0842" w:rsidRPr="009547D1" w:rsidRDefault="003C2ED0" w:rsidP="00AC0842">
            <w:pPr>
              <w:ind w:firstLine="0"/>
              <w:rPr>
                <w:sz w:val="24"/>
                <w:szCs w:val="24"/>
              </w:rPr>
            </w:pPr>
            <w:r w:rsidRPr="009547D1">
              <w:rPr>
                <w:sz w:val="24"/>
                <w:szCs w:val="24"/>
              </w:rPr>
              <w:t>6011020</w:t>
            </w:r>
          </w:p>
        </w:tc>
        <w:tc>
          <w:tcPr>
            <w:tcW w:w="1819" w:type="dxa"/>
          </w:tcPr>
          <w:p w:rsidR="00AC0842" w:rsidRPr="009547D1" w:rsidRDefault="003C2ED0" w:rsidP="00AC0842">
            <w:pPr>
              <w:ind w:firstLine="0"/>
              <w:rPr>
                <w:sz w:val="24"/>
                <w:szCs w:val="24"/>
              </w:rPr>
            </w:pPr>
            <w:r w:rsidRPr="009547D1">
              <w:rPr>
                <w:sz w:val="24"/>
                <w:szCs w:val="24"/>
              </w:rPr>
              <w:t>60.10</w:t>
            </w:r>
          </w:p>
        </w:tc>
        <w:tc>
          <w:tcPr>
            <w:tcW w:w="1323" w:type="dxa"/>
          </w:tcPr>
          <w:p w:rsidR="00AC0842" w:rsidRPr="009547D1" w:rsidRDefault="005D4D44" w:rsidP="00AC0842">
            <w:pPr>
              <w:ind w:firstLine="0"/>
              <w:rPr>
                <w:sz w:val="24"/>
                <w:szCs w:val="24"/>
              </w:rPr>
            </w:pPr>
            <w:proofErr w:type="spellStart"/>
            <w:r>
              <w:rPr>
                <w:sz w:val="24"/>
                <w:szCs w:val="24"/>
              </w:rPr>
              <w:t>Усл</w:t>
            </w:r>
            <w:proofErr w:type="spellEnd"/>
            <w:r>
              <w:rPr>
                <w:sz w:val="24"/>
                <w:szCs w:val="24"/>
              </w:rPr>
              <w:t>. Ед.</w:t>
            </w:r>
          </w:p>
        </w:tc>
        <w:tc>
          <w:tcPr>
            <w:tcW w:w="1557" w:type="dxa"/>
          </w:tcPr>
          <w:p w:rsidR="00AC0842" w:rsidRPr="009547D1" w:rsidRDefault="005D4D44" w:rsidP="00AC0842">
            <w:pPr>
              <w:ind w:firstLine="0"/>
              <w:rPr>
                <w:sz w:val="24"/>
                <w:szCs w:val="24"/>
              </w:rPr>
            </w:pPr>
            <w:r>
              <w:rPr>
                <w:sz w:val="24"/>
                <w:szCs w:val="24"/>
              </w:rPr>
              <w:t>Не определено</w:t>
            </w:r>
          </w:p>
        </w:tc>
        <w:tc>
          <w:tcPr>
            <w:tcW w:w="2412" w:type="dxa"/>
          </w:tcPr>
          <w:p w:rsidR="00AC0842" w:rsidRPr="009547D1" w:rsidRDefault="00AB48AD" w:rsidP="003C2ED0">
            <w:pPr>
              <w:ind w:firstLine="0"/>
              <w:rPr>
                <w:sz w:val="24"/>
                <w:szCs w:val="24"/>
              </w:rPr>
            </w:pPr>
            <w:r w:rsidRPr="009547D1">
              <w:rPr>
                <w:sz w:val="24"/>
                <w:szCs w:val="24"/>
              </w:rPr>
              <w:t xml:space="preserve">Строка </w:t>
            </w:r>
            <w:r w:rsidR="00C518F8" w:rsidRPr="009547D1">
              <w:rPr>
                <w:sz w:val="24"/>
                <w:szCs w:val="24"/>
              </w:rPr>
              <w:t>годового плана закупок</w:t>
            </w:r>
            <w:r w:rsidRPr="009547D1">
              <w:rPr>
                <w:sz w:val="24"/>
                <w:szCs w:val="24"/>
              </w:rPr>
              <w:t xml:space="preserve"> </w:t>
            </w:r>
            <w:r w:rsidR="00C518F8" w:rsidRPr="009547D1">
              <w:rPr>
                <w:sz w:val="24"/>
                <w:szCs w:val="24"/>
              </w:rPr>
              <w:t xml:space="preserve">№ </w:t>
            </w:r>
            <w:r w:rsidR="003C2ED0" w:rsidRPr="009547D1">
              <w:rPr>
                <w:sz w:val="24"/>
                <w:szCs w:val="24"/>
              </w:rPr>
              <w:t>117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AF1D2B">
        <w:rPr>
          <w:szCs w:val="28"/>
        </w:rPr>
        <w:t>Литовская Республика</w:t>
      </w:r>
      <w:r w:rsidRPr="00D54159">
        <w:rPr>
          <w:szCs w:val="28"/>
        </w:rPr>
        <w:t>.</w:t>
      </w:r>
    </w:p>
    <w:p w:rsidR="00482BFC" w:rsidRDefault="00482BFC" w:rsidP="00AC0842">
      <w:pPr>
        <w:jc w:val="both"/>
        <w:rPr>
          <w:b/>
          <w:szCs w:val="28"/>
          <w:highlight w:val="cyan"/>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3DFD" w:rsidRPr="00083DFD">
        <w:rPr>
          <w:szCs w:val="28"/>
        </w:rPr>
        <w:t xml:space="preserve"> «24</w:t>
      </w:r>
      <w:r w:rsidR="00082A72" w:rsidRPr="00083DFD">
        <w:rPr>
          <w:szCs w:val="28"/>
        </w:rPr>
        <w:t xml:space="preserve">» </w:t>
      </w:r>
      <w:r w:rsidR="00083DFD" w:rsidRPr="00083DFD">
        <w:rPr>
          <w:szCs w:val="28"/>
        </w:rPr>
        <w:t xml:space="preserve">марта </w:t>
      </w:r>
      <w:r w:rsidR="00082A72" w:rsidRPr="00083DFD">
        <w:rPr>
          <w:szCs w:val="28"/>
        </w:rPr>
        <w:t>201</w:t>
      </w:r>
      <w:r w:rsidR="003C58C8" w:rsidRPr="00083DFD">
        <w:rPr>
          <w:szCs w:val="28"/>
        </w:rPr>
        <w:t>4</w:t>
      </w:r>
      <w:r w:rsidRPr="00083DFD">
        <w:rPr>
          <w:szCs w:val="28"/>
        </w:rPr>
        <w:t xml:space="preserve"> г. </w:t>
      </w:r>
      <w:r w:rsidR="00082A72" w:rsidRPr="00083DFD">
        <w:rPr>
          <w:szCs w:val="28"/>
        </w:rPr>
        <w:t>по «</w:t>
      </w:r>
      <w:r w:rsidR="00241125">
        <w:rPr>
          <w:szCs w:val="28"/>
        </w:rPr>
        <w:t>15</w:t>
      </w:r>
      <w:r w:rsidR="00082A72" w:rsidRPr="00083DFD">
        <w:rPr>
          <w:szCs w:val="28"/>
        </w:rPr>
        <w:t xml:space="preserve">» </w:t>
      </w:r>
      <w:r w:rsidR="00083DFD" w:rsidRPr="00083DFD">
        <w:rPr>
          <w:szCs w:val="28"/>
        </w:rPr>
        <w:t xml:space="preserve">апреля </w:t>
      </w:r>
      <w:r w:rsidR="00082A72" w:rsidRPr="00083DFD">
        <w:rPr>
          <w:szCs w:val="28"/>
        </w:rPr>
        <w:t>201</w:t>
      </w:r>
      <w:r w:rsidR="003C58C8" w:rsidRPr="00083DFD">
        <w:rPr>
          <w:szCs w:val="28"/>
        </w:rPr>
        <w:t>4</w:t>
      </w:r>
      <w:r w:rsidRPr="00083DFD">
        <w:rPr>
          <w:szCs w:val="28"/>
        </w:rPr>
        <w:t xml:space="preserve"> 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9547D1">
        <w:rPr>
          <w:szCs w:val="28"/>
        </w:rPr>
        <w:t>П</w:t>
      </w:r>
      <w:r w:rsidR="00662448" w:rsidRPr="009547D1">
        <w:rPr>
          <w:szCs w:val="28"/>
        </w:rPr>
        <w:t xml:space="preserve">редоставление документации </w:t>
      </w:r>
      <w:r w:rsidR="00237904" w:rsidRPr="009547D1">
        <w:rPr>
          <w:szCs w:val="28"/>
        </w:rPr>
        <w:t>на материальном (бумажном) носителе</w:t>
      </w:r>
      <w:r w:rsidR="00662448" w:rsidRPr="009547D1">
        <w:rPr>
          <w:szCs w:val="28"/>
        </w:rPr>
        <w:t xml:space="preserve"> не предусмотрен</w:t>
      </w:r>
      <w:r w:rsidR="00772A14" w:rsidRPr="009547D1">
        <w:rPr>
          <w:szCs w:val="28"/>
        </w:rPr>
        <w:t>о</w:t>
      </w:r>
      <w:r w:rsidR="00237904" w:rsidRPr="009547D1">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47D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083DFD" w:rsidRDefault="00543AC0" w:rsidP="007B4A2D">
      <w:pPr>
        <w:jc w:val="both"/>
        <w:rPr>
          <w:b/>
        </w:rPr>
      </w:pPr>
      <w:r>
        <w:tab/>
      </w:r>
      <w:r w:rsidR="00241125">
        <w:rPr>
          <w:szCs w:val="28"/>
        </w:rPr>
        <w:t>«15</w:t>
      </w:r>
      <w:r w:rsidR="00082A72" w:rsidRPr="00083DFD">
        <w:rPr>
          <w:szCs w:val="28"/>
        </w:rPr>
        <w:t xml:space="preserve">» </w:t>
      </w:r>
      <w:r w:rsidR="00083DFD" w:rsidRPr="00083DFD">
        <w:rPr>
          <w:szCs w:val="28"/>
        </w:rPr>
        <w:t xml:space="preserve">апреля </w:t>
      </w:r>
      <w:r w:rsidR="00082A72" w:rsidRPr="00083DFD">
        <w:rPr>
          <w:szCs w:val="28"/>
        </w:rPr>
        <w:t>201</w:t>
      </w:r>
      <w:r w:rsidR="003C58C8" w:rsidRPr="00083DFD">
        <w:rPr>
          <w:szCs w:val="28"/>
        </w:rPr>
        <w:t>4</w:t>
      </w:r>
      <w:r w:rsidR="000A67CD" w:rsidRPr="00083DFD">
        <w:rPr>
          <w:szCs w:val="28"/>
        </w:rPr>
        <w:t xml:space="preserve"> г</w:t>
      </w:r>
      <w:r w:rsidR="00082A72" w:rsidRPr="00083DFD">
        <w:rPr>
          <w:szCs w:val="28"/>
        </w:rPr>
        <w:t>.</w:t>
      </w:r>
      <w:r w:rsidR="00024F41" w:rsidRPr="00083DFD">
        <w:t xml:space="preserve"> </w:t>
      </w:r>
      <w:r w:rsidR="00083DFD" w:rsidRPr="00083DFD">
        <w:t xml:space="preserve">14 </w:t>
      </w:r>
      <w:r w:rsidR="00024F41" w:rsidRPr="00083DFD">
        <w:t>час. 00</w:t>
      </w:r>
      <w:r w:rsidR="000A67CD" w:rsidRPr="00083DFD">
        <w:t xml:space="preserve"> мин.</w:t>
      </w:r>
    </w:p>
    <w:p w:rsidR="00962FD2" w:rsidRPr="00083DFD" w:rsidRDefault="00543AC0" w:rsidP="00962FD2">
      <w:pPr>
        <w:jc w:val="both"/>
      </w:pPr>
      <w:r w:rsidRPr="00083DFD">
        <w:tab/>
      </w:r>
      <w:r w:rsidR="000A67CD" w:rsidRPr="00083DFD">
        <w:t>Место: 125047, Мо</w:t>
      </w:r>
      <w:r w:rsidR="00B677F8" w:rsidRPr="00083DFD">
        <w:t>сква, Оружейный переулок, д. 19</w:t>
      </w:r>
      <w:r w:rsidR="000A67CD" w:rsidRPr="00083DFD">
        <w:t xml:space="preserve"> </w:t>
      </w:r>
    </w:p>
    <w:p w:rsidR="009547D1" w:rsidRPr="00083DFD" w:rsidRDefault="009547D1" w:rsidP="00962FD2">
      <w:pPr>
        <w:jc w:val="both"/>
        <w:rPr>
          <w:b/>
        </w:rPr>
      </w:pPr>
    </w:p>
    <w:p w:rsidR="00962FD2" w:rsidRPr="00083DFD" w:rsidRDefault="00662448" w:rsidP="00962FD2">
      <w:pPr>
        <w:jc w:val="both"/>
      </w:pPr>
      <w:r w:rsidRPr="00083DFD">
        <w:rPr>
          <w:b/>
        </w:rPr>
        <w:t>Вскрытие конвертов с Заявками</w:t>
      </w:r>
      <w:r w:rsidRPr="00083DFD">
        <w:t xml:space="preserve"> </w:t>
      </w:r>
    </w:p>
    <w:p w:rsidR="00962FD2" w:rsidRPr="00083DFD" w:rsidRDefault="00702B9B" w:rsidP="00962FD2">
      <w:pPr>
        <w:jc w:val="both"/>
      </w:pPr>
      <w:r w:rsidRPr="00083DFD">
        <w:tab/>
      </w:r>
      <w:r w:rsidR="00962FD2" w:rsidRPr="00083DFD">
        <w:t xml:space="preserve">Дата и время (по местному времени Организатора): </w:t>
      </w:r>
    </w:p>
    <w:p w:rsidR="00B677F8" w:rsidRPr="00083DFD" w:rsidRDefault="00B677F8" w:rsidP="00B677F8">
      <w:pPr>
        <w:jc w:val="both"/>
        <w:rPr>
          <w:b/>
        </w:rPr>
      </w:pPr>
      <w:r w:rsidRPr="00083DFD">
        <w:tab/>
      </w:r>
      <w:r w:rsidR="00083DFD" w:rsidRPr="00083DFD">
        <w:rPr>
          <w:szCs w:val="28"/>
        </w:rPr>
        <w:t>«15</w:t>
      </w:r>
      <w:r w:rsidRPr="00083DFD">
        <w:rPr>
          <w:szCs w:val="28"/>
        </w:rPr>
        <w:t xml:space="preserve">» </w:t>
      </w:r>
      <w:r w:rsidR="00083DFD" w:rsidRPr="00083DFD">
        <w:rPr>
          <w:szCs w:val="28"/>
        </w:rPr>
        <w:t>апреля</w:t>
      </w:r>
      <w:r w:rsidRPr="00083DFD">
        <w:rPr>
          <w:szCs w:val="28"/>
        </w:rPr>
        <w:t xml:space="preserve"> 201</w:t>
      </w:r>
      <w:r w:rsidR="003C58C8" w:rsidRPr="00083DFD">
        <w:rPr>
          <w:szCs w:val="28"/>
        </w:rPr>
        <w:t>4</w:t>
      </w:r>
      <w:r w:rsidRPr="00083DFD">
        <w:rPr>
          <w:szCs w:val="28"/>
        </w:rPr>
        <w:t xml:space="preserve"> г.</w:t>
      </w:r>
      <w:r w:rsidR="00083DFD" w:rsidRPr="00083DFD">
        <w:t xml:space="preserve"> 14 </w:t>
      </w:r>
      <w:r w:rsidRPr="00083DFD">
        <w:t>час. 00 мин.</w:t>
      </w:r>
    </w:p>
    <w:p w:rsidR="00962FD2" w:rsidRPr="00083DFD" w:rsidRDefault="00702B9B" w:rsidP="00962FD2">
      <w:pPr>
        <w:jc w:val="both"/>
      </w:pPr>
      <w:r w:rsidRPr="00083DFD">
        <w:tab/>
      </w:r>
      <w:r w:rsidR="00962FD2" w:rsidRPr="00083DFD">
        <w:t>Место: 125047, Мо</w:t>
      </w:r>
      <w:r w:rsidR="00B677F8" w:rsidRPr="00083DFD">
        <w:t>сква, Оружейный переулок, д. 19</w:t>
      </w:r>
      <w:r w:rsidR="00962FD2" w:rsidRPr="00083DFD">
        <w:t xml:space="preserve"> </w:t>
      </w:r>
    </w:p>
    <w:p w:rsidR="00662448" w:rsidRPr="00083DFD" w:rsidRDefault="00662448" w:rsidP="00662448">
      <w:pPr>
        <w:jc w:val="both"/>
      </w:pPr>
    </w:p>
    <w:p w:rsidR="00662448" w:rsidRPr="00083DFD" w:rsidRDefault="00662448" w:rsidP="00662448">
      <w:pPr>
        <w:jc w:val="both"/>
        <w:rPr>
          <w:b/>
          <w:szCs w:val="28"/>
        </w:rPr>
      </w:pPr>
      <w:r w:rsidRPr="00083DFD">
        <w:rPr>
          <w:b/>
          <w:szCs w:val="28"/>
        </w:rPr>
        <w:t xml:space="preserve">Рассмотрение </w:t>
      </w:r>
      <w:r w:rsidR="00962FD2" w:rsidRPr="00083DFD">
        <w:rPr>
          <w:b/>
          <w:szCs w:val="28"/>
        </w:rPr>
        <w:t>и сопоставление Заявок</w:t>
      </w:r>
    </w:p>
    <w:p w:rsidR="00B677F8" w:rsidRPr="00083DFD" w:rsidRDefault="00B677F8" w:rsidP="00B677F8">
      <w:pPr>
        <w:jc w:val="both"/>
        <w:rPr>
          <w:b/>
        </w:rPr>
      </w:pPr>
      <w:r w:rsidRPr="00083DFD">
        <w:tab/>
      </w:r>
      <w:r w:rsidR="00083DFD" w:rsidRPr="00083DFD">
        <w:rPr>
          <w:szCs w:val="28"/>
        </w:rPr>
        <w:t>«17</w:t>
      </w:r>
      <w:r w:rsidR="003C58C8" w:rsidRPr="00083DFD">
        <w:rPr>
          <w:szCs w:val="28"/>
        </w:rPr>
        <w:t xml:space="preserve">» </w:t>
      </w:r>
      <w:r w:rsidR="00083DFD" w:rsidRPr="00083DFD">
        <w:rPr>
          <w:szCs w:val="28"/>
        </w:rPr>
        <w:t>апреля</w:t>
      </w:r>
      <w:r w:rsidR="003C58C8" w:rsidRPr="00083DFD">
        <w:rPr>
          <w:szCs w:val="28"/>
        </w:rPr>
        <w:t xml:space="preserve"> 2014</w:t>
      </w:r>
      <w:r w:rsidRPr="00083DFD">
        <w:rPr>
          <w:szCs w:val="28"/>
        </w:rPr>
        <w:t xml:space="preserve"> г.</w:t>
      </w:r>
      <w:r w:rsidRPr="00083DFD">
        <w:t xml:space="preserve"> </w:t>
      </w:r>
      <w:r w:rsidR="00083DFD" w:rsidRPr="00083DFD">
        <w:t xml:space="preserve">14 </w:t>
      </w:r>
      <w:r w:rsidRPr="00083DFD">
        <w:t>час. 00 мин.</w:t>
      </w:r>
    </w:p>
    <w:p w:rsidR="00962FD2" w:rsidRPr="00083DFD" w:rsidRDefault="00702B9B" w:rsidP="00962FD2">
      <w:pPr>
        <w:jc w:val="both"/>
      </w:pPr>
      <w:r w:rsidRPr="00083DFD">
        <w:lastRenderedPageBreak/>
        <w:tab/>
      </w:r>
      <w:r w:rsidR="00962FD2" w:rsidRPr="00083DFD">
        <w:t>Место: 125047, Мо</w:t>
      </w:r>
      <w:r w:rsidR="00B677F8" w:rsidRPr="00083DFD">
        <w:t>сква, Оружейный переулок, д. 19</w:t>
      </w:r>
      <w:r w:rsidR="00962FD2" w:rsidRPr="00083DFD">
        <w:t xml:space="preserve"> </w:t>
      </w:r>
    </w:p>
    <w:p w:rsidR="00662448" w:rsidRPr="00083DFD" w:rsidRDefault="00662448" w:rsidP="00702B9B">
      <w:pPr>
        <w:pStyle w:val="a7"/>
        <w:suppressAutoHyphens/>
        <w:ind w:left="708" w:firstLine="0"/>
        <w:rPr>
          <w:sz w:val="28"/>
          <w:szCs w:val="28"/>
        </w:rPr>
      </w:pPr>
      <w:r w:rsidRPr="00083DFD">
        <w:rPr>
          <w:sz w:val="28"/>
          <w:szCs w:val="28"/>
        </w:rPr>
        <w:t>Информация о ходе рассмотрения Заявок не подлежит разглашению.</w:t>
      </w:r>
    </w:p>
    <w:p w:rsidR="00BC29CF" w:rsidRPr="00083DFD" w:rsidRDefault="00662448" w:rsidP="00962FD2">
      <w:pPr>
        <w:jc w:val="both"/>
        <w:rPr>
          <w:b/>
        </w:rPr>
      </w:pPr>
      <w:r w:rsidRPr="00083DFD">
        <w:rPr>
          <w:b/>
        </w:rPr>
        <w:t>Подведение</w:t>
      </w:r>
      <w:r w:rsidR="00BC29CF" w:rsidRPr="00083DFD">
        <w:rPr>
          <w:b/>
        </w:rPr>
        <w:t xml:space="preserve"> итогов</w:t>
      </w:r>
    </w:p>
    <w:p w:rsidR="00B677F8" w:rsidRDefault="00B677F8" w:rsidP="00B677F8">
      <w:pPr>
        <w:jc w:val="both"/>
        <w:rPr>
          <w:b/>
        </w:rPr>
      </w:pPr>
      <w:r w:rsidRPr="00083DFD">
        <w:tab/>
      </w:r>
      <w:r w:rsidR="00071434">
        <w:rPr>
          <w:szCs w:val="28"/>
        </w:rPr>
        <w:t>«24</w:t>
      </w:r>
      <w:r w:rsidR="003C58C8" w:rsidRPr="00083DFD">
        <w:rPr>
          <w:szCs w:val="28"/>
        </w:rPr>
        <w:t xml:space="preserve">» </w:t>
      </w:r>
      <w:r w:rsidR="00083DFD" w:rsidRPr="00083DFD">
        <w:rPr>
          <w:szCs w:val="28"/>
        </w:rPr>
        <w:t>апреля</w:t>
      </w:r>
      <w:r w:rsidR="003C58C8" w:rsidRPr="00083DFD">
        <w:rPr>
          <w:szCs w:val="28"/>
        </w:rPr>
        <w:t xml:space="preserve"> 2014</w:t>
      </w:r>
      <w:r w:rsidRPr="00083DFD">
        <w:rPr>
          <w:szCs w:val="28"/>
        </w:rPr>
        <w:t xml:space="preserve"> г.</w:t>
      </w:r>
      <w:r w:rsidR="00083DFD" w:rsidRPr="00083DFD">
        <w:t xml:space="preserve"> 14 </w:t>
      </w:r>
      <w:r w:rsidRPr="00083DFD">
        <w:t>час. 00 мин.</w:t>
      </w:r>
    </w:p>
    <w:p w:rsidR="00962FD2" w:rsidRPr="00083DFD" w:rsidRDefault="00702B9B" w:rsidP="00962FD2">
      <w:pPr>
        <w:jc w:val="both"/>
      </w:pPr>
      <w:r w:rsidRPr="00083DFD">
        <w:tab/>
      </w:r>
      <w:r w:rsidR="00962FD2" w:rsidRPr="00083DFD">
        <w:t>Место: 125047, Мо</w:t>
      </w:r>
      <w:r w:rsidR="00B677F8" w:rsidRPr="00083DFD">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F4" w:rsidRDefault="00666AF4" w:rsidP="00CB1C18">
      <w:r>
        <w:separator/>
      </w:r>
    </w:p>
  </w:endnote>
  <w:endnote w:type="continuationSeparator" w:id="0">
    <w:p w:rsidR="00666AF4" w:rsidRDefault="00666A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F4" w:rsidRDefault="00666AF4" w:rsidP="00CB1C18">
      <w:r>
        <w:separator/>
      </w:r>
    </w:p>
  </w:footnote>
  <w:footnote w:type="continuationSeparator" w:id="0">
    <w:p w:rsidR="00666AF4" w:rsidRDefault="00666A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0B359E">
    <w:pPr>
      <w:pStyle w:val="af0"/>
      <w:jc w:val="center"/>
    </w:pPr>
    <w:fldSimple w:instr=" PAGE   \* MERGEFORMAT ">
      <w:r w:rsidR="00241125">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31F0EA6"/>
    <w:multiLevelType w:val="multilevel"/>
    <w:tmpl w:val="33F4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3405"/>
    <w:rsid w:val="00063509"/>
    <w:rsid w:val="00071434"/>
    <w:rsid w:val="000777AB"/>
    <w:rsid w:val="00082A72"/>
    <w:rsid w:val="00082F94"/>
    <w:rsid w:val="00083DFD"/>
    <w:rsid w:val="00084180"/>
    <w:rsid w:val="00085F72"/>
    <w:rsid w:val="000A60A3"/>
    <w:rsid w:val="000A67CD"/>
    <w:rsid w:val="000A799D"/>
    <w:rsid w:val="000B359E"/>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1125"/>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2ED0"/>
    <w:rsid w:val="003C58C8"/>
    <w:rsid w:val="003C7469"/>
    <w:rsid w:val="003D0AA6"/>
    <w:rsid w:val="003D6854"/>
    <w:rsid w:val="003E13B8"/>
    <w:rsid w:val="003E1D49"/>
    <w:rsid w:val="003F2B7A"/>
    <w:rsid w:val="003F30C3"/>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4686"/>
    <w:rsid w:val="00583AE4"/>
    <w:rsid w:val="00584D63"/>
    <w:rsid w:val="005A69AB"/>
    <w:rsid w:val="005C1B79"/>
    <w:rsid w:val="005C791D"/>
    <w:rsid w:val="005D4D44"/>
    <w:rsid w:val="005E0384"/>
    <w:rsid w:val="0060462D"/>
    <w:rsid w:val="006072F9"/>
    <w:rsid w:val="006117F1"/>
    <w:rsid w:val="006323ED"/>
    <w:rsid w:val="006527AA"/>
    <w:rsid w:val="0065729B"/>
    <w:rsid w:val="0065731F"/>
    <w:rsid w:val="00661273"/>
    <w:rsid w:val="00662448"/>
    <w:rsid w:val="00666AF4"/>
    <w:rsid w:val="006713BF"/>
    <w:rsid w:val="006A042D"/>
    <w:rsid w:val="006B32C7"/>
    <w:rsid w:val="006B60A2"/>
    <w:rsid w:val="006B7814"/>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07177"/>
    <w:rsid w:val="008128DB"/>
    <w:rsid w:val="00831584"/>
    <w:rsid w:val="00836C66"/>
    <w:rsid w:val="0084665F"/>
    <w:rsid w:val="00852B23"/>
    <w:rsid w:val="00877914"/>
    <w:rsid w:val="00884629"/>
    <w:rsid w:val="008B29D7"/>
    <w:rsid w:val="008C7B27"/>
    <w:rsid w:val="008E0CEC"/>
    <w:rsid w:val="008E1656"/>
    <w:rsid w:val="008F0A98"/>
    <w:rsid w:val="00910BE4"/>
    <w:rsid w:val="00915DBD"/>
    <w:rsid w:val="0092627C"/>
    <w:rsid w:val="0093062F"/>
    <w:rsid w:val="00936387"/>
    <w:rsid w:val="009547D1"/>
    <w:rsid w:val="00962FD2"/>
    <w:rsid w:val="009662B7"/>
    <w:rsid w:val="00966BF5"/>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1D2B"/>
    <w:rsid w:val="00AF3E8A"/>
    <w:rsid w:val="00AF4708"/>
    <w:rsid w:val="00B20DF0"/>
    <w:rsid w:val="00B21959"/>
    <w:rsid w:val="00B21CB7"/>
    <w:rsid w:val="00B27DCF"/>
    <w:rsid w:val="00B3207D"/>
    <w:rsid w:val="00B50EA6"/>
    <w:rsid w:val="00B52242"/>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D705E"/>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11326"/>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F1D2B"/>
    <w:pPr>
      <w:widowControl w:val="0"/>
    </w:pPr>
    <w:rPr>
      <w:rFonts w:ascii="Times New Roman" w:eastAsia="MS Mincho" w:hAnsi="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4FBFA-8EA7-4A81-B67C-6947C562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8</cp:revision>
  <cp:lastPrinted>2013-04-01T13:23:00Z</cp:lastPrinted>
  <dcterms:created xsi:type="dcterms:W3CDTF">2014-03-21T07:30:00Z</dcterms:created>
  <dcterms:modified xsi:type="dcterms:W3CDTF">2014-03-31T07:42:00Z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