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91C39" w:rsidRDefault="00A22647" w:rsidP="00A4055F">
      <w:pPr>
        <w:tabs>
          <w:tab w:val="left" w:pos="4962"/>
        </w:tabs>
        <w:ind w:left="4820"/>
        <w:rPr>
          <w:b/>
          <w:bCs/>
          <w:sz w:val="28"/>
          <w:szCs w:val="28"/>
        </w:rPr>
      </w:pPr>
      <w:r w:rsidRPr="00A91C39">
        <w:rPr>
          <w:b/>
          <w:bCs/>
          <w:sz w:val="28"/>
          <w:szCs w:val="28"/>
        </w:rPr>
        <w:t>У</w:t>
      </w:r>
      <w:r w:rsidR="007D6548" w:rsidRPr="00A91C39">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A91C39" w:rsidRPr="00B425D3" w:rsidRDefault="00A91C39" w:rsidP="00A91C39">
      <w:pPr>
        <w:tabs>
          <w:tab w:val="left" w:pos="4962"/>
        </w:tabs>
        <w:ind w:left="4820"/>
        <w:rPr>
          <w:b/>
          <w:bCs/>
          <w:sz w:val="28"/>
          <w:szCs w:val="28"/>
        </w:rPr>
      </w:pPr>
      <w:r w:rsidRPr="00B425D3">
        <w:rPr>
          <w:b/>
          <w:bCs/>
          <w:sz w:val="28"/>
          <w:szCs w:val="28"/>
        </w:rPr>
        <w:t xml:space="preserve">Председатель Конкурсной комиссии </w:t>
      </w:r>
      <w:r>
        <w:rPr>
          <w:b/>
          <w:bCs/>
          <w:sz w:val="28"/>
          <w:szCs w:val="28"/>
        </w:rPr>
        <w:t>филиала ОАО «ТрансКонтейнер» на Северной железной дороге</w:t>
      </w:r>
      <w:r w:rsidRPr="00B425D3">
        <w:rPr>
          <w:b/>
          <w:bCs/>
          <w:sz w:val="28"/>
          <w:szCs w:val="28"/>
        </w:rPr>
        <w:t xml:space="preserve"> </w:t>
      </w:r>
    </w:p>
    <w:p w:rsidR="007D6548" w:rsidRPr="00DD09A8" w:rsidRDefault="007D6548" w:rsidP="00A4055F">
      <w:pPr>
        <w:tabs>
          <w:tab w:val="left" w:pos="4962"/>
        </w:tabs>
        <w:ind w:left="4820"/>
        <w:rPr>
          <w:b/>
          <w:bCs/>
          <w:sz w:val="28"/>
          <w:szCs w:val="28"/>
          <w:highlight w:val="cyan"/>
        </w:rPr>
      </w:pPr>
    </w:p>
    <w:p w:rsidR="00A91C39" w:rsidRPr="00B425D3" w:rsidRDefault="00A91C39" w:rsidP="00A91C39">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 xml:space="preserve">Н.С. </w:t>
      </w:r>
      <w:r w:rsidRPr="00B425D3">
        <w:rPr>
          <w:b/>
          <w:bCs/>
          <w:sz w:val="28"/>
          <w:szCs w:val="28"/>
        </w:rPr>
        <w:t>Максимов</w:t>
      </w: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4214B4">
        <w:rPr>
          <w:b/>
          <w:bCs/>
          <w:sz w:val="28"/>
        </w:rPr>
        <w:t>«</w:t>
      </w:r>
      <w:r w:rsidR="002C4F50">
        <w:rPr>
          <w:b/>
          <w:bCs/>
          <w:sz w:val="28"/>
        </w:rPr>
        <w:t>28</w:t>
      </w:r>
      <w:r w:rsidRPr="004214B4">
        <w:rPr>
          <w:b/>
          <w:bCs/>
          <w:sz w:val="28"/>
        </w:rPr>
        <w:t>»</w:t>
      </w:r>
      <w:r w:rsidR="002C4F50">
        <w:rPr>
          <w:b/>
          <w:bCs/>
          <w:sz w:val="28"/>
        </w:rPr>
        <w:t xml:space="preserve"> марта </w:t>
      </w:r>
      <w:r w:rsidRPr="004214B4">
        <w:rPr>
          <w:b/>
          <w:bCs/>
          <w:sz w:val="28"/>
        </w:rPr>
        <w:t>2014</w:t>
      </w:r>
      <w:r w:rsidR="00A22647" w:rsidRPr="004214B4">
        <w:rPr>
          <w:b/>
          <w:bCs/>
          <w:sz w:val="28"/>
        </w:rPr>
        <w:t xml:space="preserve"> </w:t>
      </w:r>
      <w:r w:rsidR="007D6548" w:rsidRPr="004214B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r w:rsidR="00A91C39">
        <w:t>ОКэ/</w:t>
      </w:r>
      <w:r w:rsidR="004214B4">
        <w:t>002/НКПСЕВ/0006</w:t>
      </w:r>
      <w:r w:rsidR="00A91C39">
        <w:t>.</w:t>
      </w:r>
    </w:p>
    <w:p w:rsidR="00A91C39" w:rsidRPr="00A91C39" w:rsidRDefault="009B347A" w:rsidP="009B347A">
      <w:pPr>
        <w:pStyle w:val="19"/>
        <w:numPr>
          <w:ilvl w:val="2"/>
          <w:numId w:val="45"/>
        </w:numPr>
        <w:ind w:left="0" w:firstLine="709"/>
      </w:pPr>
      <w:r w:rsidRPr="009B347A">
        <w:t>Предметом настоящего Открытого конкурса является право на заключение договора</w:t>
      </w:r>
      <w:r w:rsidR="00A91C39">
        <w:t xml:space="preserve"> на </w:t>
      </w:r>
      <w:r w:rsidR="00A91C39" w:rsidRPr="00E1450D">
        <w:rPr>
          <w:szCs w:val="28"/>
        </w:rPr>
        <w:t xml:space="preserve">оказание услуг по </w:t>
      </w:r>
      <w:r w:rsidR="00A91C39">
        <w:rPr>
          <w:szCs w:val="28"/>
        </w:rPr>
        <w:t xml:space="preserve">внутренней </w:t>
      </w:r>
      <w:r w:rsidR="00A91C39" w:rsidRPr="00E1450D">
        <w:rPr>
          <w:szCs w:val="28"/>
        </w:rPr>
        <w:t xml:space="preserve">уборке </w:t>
      </w:r>
      <w:r w:rsidR="00A91C39" w:rsidRPr="00A945C2">
        <w:rPr>
          <w:szCs w:val="28"/>
        </w:rPr>
        <w:t xml:space="preserve">помещений </w:t>
      </w:r>
      <w:r w:rsidR="00A91C39" w:rsidRPr="003F68CE">
        <w:t>и прилегающих территорий</w:t>
      </w:r>
      <w:r w:rsidR="00A91C39" w:rsidRPr="00247C3C">
        <w:rPr>
          <w:b/>
        </w:rPr>
        <w:t xml:space="preserve"> </w:t>
      </w:r>
      <w:r w:rsidR="00A91C39" w:rsidRPr="00E1450D">
        <w:rPr>
          <w:szCs w:val="28"/>
        </w:rPr>
        <w:t>филиала ОАО «ТрансКонтейнер» на Северной железной дороге в 2014-2015гг.</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9C1C7A">
      <w:pPr>
        <w:pStyle w:val="af9"/>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9"/>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A4208F" w:rsidP="0001557C">
      <w:pPr>
        <w:pStyle w:val="af9"/>
        <w:keepNext/>
        <w:numPr>
          <w:ilvl w:val="2"/>
          <w:numId w:val="10"/>
        </w:numPr>
        <w:tabs>
          <w:tab w:val="left" w:pos="720"/>
        </w:tabs>
        <w:ind w:firstLine="720"/>
        <w:rPr>
          <w:sz w:val="28"/>
          <w:szCs w:val="28"/>
        </w:rPr>
      </w:pPr>
      <w:r>
        <w:rPr>
          <w:sz w:val="28"/>
          <w:szCs w:val="28"/>
        </w:rPr>
        <w:t>При проведении О</w:t>
      </w:r>
      <w:r w:rsidR="004675FE" w:rsidRPr="003343CE">
        <w:rPr>
          <w:sz w:val="28"/>
          <w:szCs w:val="28"/>
        </w:rPr>
        <w:t xml:space="preserve">ткрытого конкурса в электронной форме </w:t>
      </w:r>
      <w:r w:rsidR="009D48D6" w:rsidRPr="003343CE">
        <w:rPr>
          <w:sz w:val="28"/>
          <w:szCs w:val="28"/>
        </w:rPr>
        <w:t>З</w:t>
      </w:r>
      <w:r w:rsidR="004675FE"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4675FE"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4675FE"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9"/>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9"/>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9"/>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9"/>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9"/>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9"/>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9"/>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9"/>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9"/>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893D04" w:rsidP="00674404">
      <w:pPr>
        <w:pStyle w:val="af9"/>
        <w:ind w:firstLine="720"/>
        <w:rPr>
          <w:sz w:val="28"/>
        </w:rPr>
      </w:pPr>
      <w:r>
        <w:rPr>
          <w:sz w:val="28"/>
        </w:rPr>
        <w:t>Д</w:t>
      </w:r>
      <w:r w:rsidR="00243F0F" w:rsidRPr="00D32FFA">
        <w:rPr>
          <w:sz w:val="28"/>
        </w:rPr>
        <w:t>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9"/>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9"/>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9"/>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w:t>
      </w:r>
      <w:r w:rsidR="007E02D5" w:rsidRPr="003343CE">
        <w:rPr>
          <w:sz w:val="28"/>
          <w:szCs w:val="28"/>
        </w:rPr>
        <w:lastRenderedPageBreak/>
        <w:t xml:space="preserve">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9"/>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9"/>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231AE" w:rsidP="00805082">
      <w:pPr>
        <w:pStyle w:val="af9"/>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8E432E" w:rsidRPr="007E6DE4" w:rsidRDefault="008E432E" w:rsidP="00805082">
                  <w:pPr>
                    <w:jc w:val="center"/>
                    <w:rPr>
                      <w:b/>
                      <w:sz w:val="28"/>
                      <w:szCs w:val="28"/>
                    </w:rPr>
                  </w:pPr>
                  <w:r w:rsidRPr="007E6DE4">
                    <w:rPr>
                      <w:b/>
                      <w:sz w:val="28"/>
                      <w:szCs w:val="28"/>
                    </w:rPr>
                    <w:t xml:space="preserve">_____________________________________________, </w:t>
                  </w:r>
                </w:p>
                <w:p w:rsidR="008E432E" w:rsidRDefault="008E432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E432E" w:rsidRPr="007E6DE4" w:rsidRDefault="008E432E" w:rsidP="00805082">
                  <w:pPr>
                    <w:jc w:val="center"/>
                    <w:rPr>
                      <w:b/>
                      <w:sz w:val="28"/>
                      <w:szCs w:val="28"/>
                    </w:rPr>
                  </w:pPr>
                  <w:r w:rsidRPr="007E6DE4">
                    <w:rPr>
                      <w:b/>
                      <w:sz w:val="28"/>
                      <w:szCs w:val="28"/>
                    </w:rPr>
                    <w:t>________________________________________</w:t>
                  </w:r>
                </w:p>
                <w:p w:rsidR="008E432E" w:rsidRPr="007E6DE4" w:rsidRDefault="008E432E" w:rsidP="00805082">
                  <w:pPr>
                    <w:jc w:val="center"/>
                    <w:rPr>
                      <w:i/>
                      <w:sz w:val="20"/>
                      <w:szCs w:val="20"/>
                    </w:rPr>
                  </w:pPr>
                  <w:r w:rsidRPr="007E6DE4">
                    <w:rPr>
                      <w:i/>
                      <w:sz w:val="20"/>
                      <w:szCs w:val="20"/>
                    </w:rPr>
                    <w:t>государство регистрации претендента</w:t>
                  </w:r>
                </w:p>
                <w:p w:rsidR="008E432E" w:rsidRPr="007E6DE4" w:rsidRDefault="008E432E" w:rsidP="00805082">
                  <w:pPr>
                    <w:jc w:val="center"/>
                    <w:rPr>
                      <w:b/>
                      <w:sz w:val="28"/>
                      <w:szCs w:val="28"/>
                    </w:rPr>
                  </w:pPr>
                  <w:r w:rsidRPr="007E6DE4">
                    <w:rPr>
                      <w:b/>
                      <w:sz w:val="28"/>
                      <w:szCs w:val="28"/>
                    </w:rPr>
                    <w:t>_____________________________</w:t>
                  </w:r>
                  <w:r>
                    <w:rPr>
                      <w:b/>
                      <w:sz w:val="28"/>
                      <w:szCs w:val="28"/>
                    </w:rPr>
                    <w:t>__________________</w:t>
                  </w:r>
                </w:p>
                <w:p w:rsidR="008E432E" w:rsidRPr="007E6DE4" w:rsidRDefault="008E432E" w:rsidP="00805082">
                  <w:pPr>
                    <w:jc w:val="center"/>
                    <w:rPr>
                      <w:i/>
                      <w:sz w:val="20"/>
                      <w:szCs w:val="20"/>
                    </w:rPr>
                  </w:pPr>
                  <w:r w:rsidRPr="007E6DE4">
                    <w:rPr>
                      <w:i/>
                      <w:sz w:val="20"/>
                      <w:szCs w:val="20"/>
                    </w:rPr>
                    <w:t>ИНН претендента (для претендентов-резидентов Российской Федерации)</w:t>
                  </w:r>
                </w:p>
                <w:p w:rsidR="008E432E" w:rsidRDefault="008E432E" w:rsidP="00805082">
                  <w:pPr>
                    <w:jc w:val="both"/>
                  </w:pPr>
                </w:p>
                <w:p w:rsidR="008E432E" w:rsidRDefault="008E432E" w:rsidP="00805082">
                  <w:pPr>
                    <w:jc w:val="center"/>
                    <w:rPr>
                      <w:b/>
                    </w:rPr>
                  </w:pPr>
                  <w:r w:rsidRPr="00923E2D">
                    <w:rPr>
                      <w:b/>
                    </w:rPr>
                    <w:t xml:space="preserve">ЗАЯВКА НА УЧАСТИЕ В </w:t>
                  </w:r>
                  <w:r>
                    <w:rPr>
                      <w:b/>
                    </w:rPr>
                    <w:t>ОТКРЫТОМ КОНКУРСЕ № ОКэ</w:t>
                  </w:r>
                  <w:r w:rsidRPr="00923E2D">
                    <w:rPr>
                      <w:b/>
                    </w:rPr>
                    <w:t>/___/____/____</w:t>
                  </w:r>
                </w:p>
                <w:p w:rsidR="008E432E" w:rsidRPr="00923E2D" w:rsidRDefault="008E432E" w:rsidP="00805082">
                  <w:pPr>
                    <w:jc w:val="center"/>
                    <w:rPr>
                      <w:b/>
                    </w:rPr>
                  </w:pPr>
                </w:p>
                <w:p w:rsidR="008E432E" w:rsidRPr="00923E2D" w:rsidRDefault="008E432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9"/>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D77C3D" w:rsidRDefault="000954FB" w:rsidP="009B006E">
      <w:pPr>
        <w:pStyle w:val="2"/>
        <w:numPr>
          <w:ilvl w:val="1"/>
          <w:numId w:val="20"/>
        </w:numPr>
        <w:tabs>
          <w:tab w:val="num" w:pos="1074"/>
        </w:tabs>
        <w:spacing w:before="0" w:after="0"/>
        <w:ind w:left="0" w:firstLine="720"/>
        <w:jc w:val="both"/>
        <w:rPr>
          <w:rFonts w:cs="Times New Roman"/>
          <w:i w:val="0"/>
          <w:iCs w:val="0"/>
        </w:rPr>
      </w:pPr>
      <w:r w:rsidRPr="00D77C3D">
        <w:rPr>
          <w:rFonts w:cs="Times New Roman"/>
          <w:i w:val="0"/>
          <w:iCs w:val="0"/>
        </w:rPr>
        <w:t>Финансово-коммерческое предложение</w:t>
      </w:r>
    </w:p>
    <w:p w:rsidR="000954FB" w:rsidRPr="009B006E" w:rsidRDefault="000954FB" w:rsidP="009B006E">
      <w:pPr>
        <w:ind w:firstLine="720"/>
        <w:jc w:val="both"/>
      </w:pPr>
    </w:p>
    <w:p w:rsidR="000954FB" w:rsidRPr="00693742" w:rsidRDefault="000B7CA5" w:rsidP="00A917D7">
      <w:pPr>
        <w:pStyle w:val="afff2"/>
        <w:jc w:val="both"/>
        <w:rPr>
          <w:sz w:val="28"/>
          <w:szCs w:val="28"/>
        </w:rPr>
      </w:pPr>
      <w:r w:rsidRPr="00693742">
        <w:rPr>
          <w:sz w:val="28"/>
          <w:szCs w:val="28"/>
        </w:rPr>
        <w:t xml:space="preserve">3.2.1. </w:t>
      </w:r>
      <w:r w:rsidR="000954FB" w:rsidRPr="00693742">
        <w:rPr>
          <w:sz w:val="28"/>
          <w:szCs w:val="28"/>
        </w:rPr>
        <w:t>Финансово-коммерческое предложение должно быть оформлено в соответствии с приложением № 3 к настоящей документации.</w:t>
      </w:r>
    </w:p>
    <w:p w:rsidR="000954FB" w:rsidRPr="00693742" w:rsidRDefault="000B7CA5" w:rsidP="00A917D7">
      <w:pPr>
        <w:pStyle w:val="afff2"/>
        <w:jc w:val="both"/>
        <w:rPr>
          <w:sz w:val="28"/>
          <w:szCs w:val="28"/>
        </w:rPr>
      </w:pPr>
      <w:r w:rsidRPr="00693742">
        <w:rPr>
          <w:sz w:val="28"/>
          <w:szCs w:val="28"/>
        </w:rPr>
        <w:t xml:space="preserve">3.2.2. </w:t>
      </w:r>
      <w:r w:rsidR="000954FB" w:rsidRPr="00693742">
        <w:rPr>
          <w:sz w:val="28"/>
          <w:szCs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93742">
        <w:rPr>
          <w:sz w:val="28"/>
          <w:szCs w:val="28"/>
        </w:rPr>
        <w:t>О</w:t>
      </w:r>
      <w:r w:rsidR="000954FB" w:rsidRPr="00693742">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693742" w:rsidRDefault="000B7CA5" w:rsidP="00A917D7">
      <w:pPr>
        <w:pStyle w:val="afff2"/>
        <w:jc w:val="both"/>
        <w:rPr>
          <w:sz w:val="28"/>
          <w:szCs w:val="28"/>
        </w:rPr>
      </w:pPr>
      <w:r w:rsidRPr="00693742">
        <w:rPr>
          <w:sz w:val="28"/>
          <w:szCs w:val="28"/>
        </w:rPr>
        <w:t xml:space="preserve">3.2.3. </w:t>
      </w:r>
      <w:r w:rsidR="000954FB" w:rsidRPr="00693742">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93742">
        <w:rPr>
          <w:sz w:val="28"/>
          <w:szCs w:val="28"/>
        </w:rPr>
        <w:t xml:space="preserve">настоящей документации (Техническом задании, </w:t>
      </w:r>
      <w:r w:rsidR="006C3A69" w:rsidRPr="00693742">
        <w:rPr>
          <w:sz w:val="28"/>
          <w:szCs w:val="28"/>
        </w:rPr>
        <w:t xml:space="preserve">Информационной карте, </w:t>
      </w:r>
      <w:r w:rsidR="000954FB" w:rsidRPr="00693742">
        <w:rPr>
          <w:sz w:val="28"/>
          <w:szCs w:val="28"/>
        </w:rPr>
        <w:t>проекте договора (приложение № 5 к настоящей документации)</w:t>
      </w:r>
      <w:r w:rsidR="00AF6ABE" w:rsidRPr="00693742">
        <w:rPr>
          <w:sz w:val="28"/>
          <w:szCs w:val="28"/>
        </w:rPr>
        <w:t>)</w:t>
      </w:r>
      <w:r w:rsidR="000954FB" w:rsidRPr="00693742">
        <w:rPr>
          <w:sz w:val="28"/>
          <w:szCs w:val="28"/>
        </w:rPr>
        <w:t>.</w:t>
      </w:r>
    </w:p>
    <w:p w:rsidR="000954FB" w:rsidRPr="00693742" w:rsidRDefault="000B7CA5" w:rsidP="00A917D7">
      <w:pPr>
        <w:pStyle w:val="afff2"/>
        <w:jc w:val="both"/>
        <w:rPr>
          <w:sz w:val="28"/>
          <w:szCs w:val="28"/>
        </w:rPr>
      </w:pPr>
      <w:r w:rsidRPr="00693742">
        <w:rPr>
          <w:sz w:val="28"/>
          <w:szCs w:val="28"/>
        </w:rPr>
        <w:t xml:space="preserve">3.2.4. </w:t>
      </w:r>
      <w:r w:rsidR="000954FB" w:rsidRPr="00693742">
        <w:rPr>
          <w:sz w:val="28"/>
          <w:szCs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693742">
        <w:rPr>
          <w:sz w:val="28"/>
          <w:szCs w:val="28"/>
        </w:rPr>
        <w:t xml:space="preserve"> предусмотренных пунктами 1.1.2</w:t>
      </w:r>
      <w:r w:rsidR="002C3FF9" w:rsidRPr="00693742">
        <w:rPr>
          <w:sz w:val="28"/>
          <w:szCs w:val="28"/>
        </w:rPr>
        <w:t>4</w:t>
      </w:r>
      <w:r w:rsidR="006400A0" w:rsidRPr="00693742">
        <w:rPr>
          <w:sz w:val="28"/>
          <w:szCs w:val="28"/>
        </w:rPr>
        <w:t xml:space="preserve"> и 1.1.2</w:t>
      </w:r>
      <w:r w:rsidR="002C3FF9" w:rsidRPr="00693742">
        <w:rPr>
          <w:sz w:val="28"/>
          <w:szCs w:val="28"/>
        </w:rPr>
        <w:t>5</w:t>
      </w:r>
      <w:r w:rsidR="000954FB" w:rsidRPr="00693742">
        <w:rPr>
          <w:sz w:val="28"/>
          <w:szCs w:val="28"/>
        </w:rPr>
        <w:t xml:space="preserve"> настоящей документации. </w:t>
      </w:r>
    </w:p>
    <w:p w:rsidR="000954FB" w:rsidRPr="00693742" w:rsidRDefault="000B7CA5" w:rsidP="00A917D7">
      <w:pPr>
        <w:pStyle w:val="afff2"/>
        <w:jc w:val="both"/>
        <w:rPr>
          <w:sz w:val="28"/>
          <w:szCs w:val="28"/>
        </w:rPr>
      </w:pPr>
      <w:r w:rsidRPr="00693742">
        <w:rPr>
          <w:sz w:val="28"/>
          <w:szCs w:val="28"/>
        </w:rPr>
        <w:t xml:space="preserve">3.2.5. </w:t>
      </w:r>
      <w:r w:rsidR="000954FB" w:rsidRPr="00693742">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693742" w:rsidRDefault="000B7CA5" w:rsidP="00A917D7">
      <w:pPr>
        <w:pStyle w:val="afff2"/>
        <w:jc w:val="both"/>
        <w:rPr>
          <w:sz w:val="28"/>
          <w:szCs w:val="28"/>
        </w:rPr>
      </w:pPr>
      <w:r w:rsidRPr="00693742">
        <w:rPr>
          <w:sz w:val="28"/>
          <w:szCs w:val="28"/>
        </w:rPr>
        <w:t xml:space="preserve">3.2.6. </w:t>
      </w:r>
      <w:r w:rsidR="000954FB" w:rsidRPr="00693742">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93742">
        <w:rPr>
          <w:sz w:val="28"/>
          <w:szCs w:val="28"/>
        </w:rPr>
        <w:t>4</w:t>
      </w:r>
      <w:r w:rsidR="000954FB" w:rsidRPr="00693742">
        <w:rPr>
          <w:sz w:val="28"/>
          <w:szCs w:val="28"/>
        </w:rPr>
        <w:t xml:space="preserve"> настоящей документации)</w:t>
      </w:r>
      <w:r w:rsidR="0012610C" w:rsidRPr="00693742">
        <w:rPr>
          <w:sz w:val="28"/>
          <w:szCs w:val="28"/>
        </w:rPr>
        <w:t xml:space="preserve"> и/или информационной карте</w:t>
      </w:r>
      <w:r w:rsidR="000954FB" w:rsidRPr="00693742">
        <w:rPr>
          <w:sz w:val="28"/>
          <w:szCs w:val="28"/>
        </w:rPr>
        <w:t>.</w:t>
      </w:r>
    </w:p>
    <w:p w:rsidR="00D367FE" w:rsidRPr="00693742" w:rsidRDefault="000B7CA5" w:rsidP="00A917D7">
      <w:pPr>
        <w:pStyle w:val="afff2"/>
        <w:jc w:val="both"/>
        <w:rPr>
          <w:sz w:val="28"/>
          <w:szCs w:val="28"/>
        </w:rPr>
      </w:pPr>
      <w:r w:rsidRPr="00693742">
        <w:rPr>
          <w:sz w:val="28"/>
          <w:szCs w:val="28"/>
        </w:rPr>
        <w:lastRenderedPageBreak/>
        <w:t xml:space="preserve">3.2.7. </w:t>
      </w:r>
      <w:r w:rsidR="00D367FE" w:rsidRPr="00693742">
        <w:rPr>
          <w:sz w:val="28"/>
          <w:szCs w:val="28"/>
        </w:rPr>
        <w:t>Общая стоимость товаров, работ, услуг подтверждается расчетом, составленным на основании объемов работ,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0954FB" w:rsidRPr="00693742" w:rsidRDefault="000B7CA5" w:rsidP="00A917D7">
      <w:pPr>
        <w:pStyle w:val="afff2"/>
        <w:jc w:val="both"/>
        <w:rPr>
          <w:sz w:val="28"/>
          <w:szCs w:val="28"/>
        </w:rPr>
      </w:pPr>
      <w:r w:rsidRPr="00693742">
        <w:rPr>
          <w:sz w:val="28"/>
          <w:szCs w:val="28"/>
        </w:rPr>
        <w:t xml:space="preserve">3.2.8. </w:t>
      </w:r>
      <w:r w:rsidR="000954FB" w:rsidRPr="00693742">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93742">
        <w:rPr>
          <w:sz w:val="28"/>
          <w:szCs w:val="28"/>
        </w:rPr>
        <w:t>ехническом задании (раздел 4</w:t>
      </w:r>
      <w:r w:rsidR="000954FB" w:rsidRPr="00693742">
        <w:rPr>
          <w:sz w:val="28"/>
          <w:szCs w:val="28"/>
        </w:rPr>
        <w:t xml:space="preserve"> настоящей документации)</w:t>
      </w:r>
      <w:r w:rsidR="00BB5B51" w:rsidRPr="00693742">
        <w:rPr>
          <w:sz w:val="28"/>
          <w:szCs w:val="28"/>
        </w:rPr>
        <w:t xml:space="preserve"> и/или информационной карте</w:t>
      </w:r>
      <w:r w:rsidR="000954FB" w:rsidRPr="00693742">
        <w:rPr>
          <w:sz w:val="28"/>
          <w:szCs w:val="28"/>
        </w:rPr>
        <w:t xml:space="preserve">. </w:t>
      </w:r>
    </w:p>
    <w:p w:rsidR="00D367FE" w:rsidRPr="00693742" w:rsidRDefault="000B7CA5" w:rsidP="00A917D7">
      <w:pPr>
        <w:pStyle w:val="afff2"/>
        <w:jc w:val="both"/>
        <w:rPr>
          <w:sz w:val="28"/>
          <w:szCs w:val="28"/>
        </w:rPr>
      </w:pPr>
      <w:r w:rsidRPr="00693742">
        <w:rPr>
          <w:sz w:val="28"/>
          <w:szCs w:val="28"/>
        </w:rPr>
        <w:t xml:space="preserve">3.2.9. </w:t>
      </w:r>
      <w:r w:rsidR="00D367FE" w:rsidRPr="00693742">
        <w:rPr>
          <w:sz w:val="28"/>
          <w:szCs w:val="28"/>
        </w:rP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A12B7F" w:rsidRPr="00693742" w:rsidRDefault="00A12B7F" w:rsidP="000954FB">
      <w:pPr>
        <w:ind w:firstLine="709"/>
        <w:jc w:val="both"/>
        <w:rPr>
          <w:rFonts w:eastAsia="MS Mincho"/>
          <w:b/>
          <w:bCs/>
          <w:sz w:val="28"/>
          <w:szCs w:val="28"/>
          <w:highlight w:val="cyan"/>
        </w:rPr>
      </w:pPr>
    </w:p>
    <w:p w:rsidR="000954FB" w:rsidRDefault="006400A0" w:rsidP="00D367FE">
      <w:pPr>
        <w:ind w:firstLine="709"/>
        <w:jc w:val="center"/>
        <w:rPr>
          <w:rFonts w:eastAsia="MS Mincho"/>
          <w:b/>
          <w:bCs/>
          <w:sz w:val="32"/>
          <w:szCs w:val="32"/>
        </w:rPr>
      </w:pPr>
      <w:r w:rsidRPr="00D367FE">
        <w:rPr>
          <w:rFonts w:eastAsia="MS Mincho"/>
          <w:b/>
          <w:bCs/>
          <w:sz w:val="32"/>
          <w:szCs w:val="32"/>
        </w:rPr>
        <w:t>Раздел</w:t>
      </w:r>
      <w:r w:rsidR="007D6BE4" w:rsidRPr="00D367FE">
        <w:rPr>
          <w:rFonts w:eastAsia="MS Mincho"/>
          <w:b/>
          <w:bCs/>
          <w:sz w:val="32"/>
          <w:szCs w:val="32"/>
        </w:rPr>
        <w:t xml:space="preserve"> 4</w:t>
      </w:r>
      <w:r w:rsidR="000954FB" w:rsidRPr="00D367FE">
        <w:rPr>
          <w:rFonts w:eastAsia="MS Mincho"/>
          <w:b/>
          <w:bCs/>
          <w:sz w:val="32"/>
          <w:szCs w:val="32"/>
        </w:rPr>
        <w:t>. Техническое задание.</w:t>
      </w:r>
    </w:p>
    <w:p w:rsidR="000B7CA5" w:rsidRDefault="000B7CA5" w:rsidP="00D367FE">
      <w:pPr>
        <w:ind w:firstLine="709"/>
        <w:jc w:val="center"/>
        <w:rPr>
          <w:rFonts w:eastAsia="MS Mincho"/>
          <w:b/>
          <w:bCs/>
          <w:sz w:val="32"/>
          <w:szCs w:val="32"/>
        </w:rPr>
      </w:pPr>
    </w:p>
    <w:p w:rsidR="000B7CA5" w:rsidRPr="00E1450D" w:rsidRDefault="000B7CA5" w:rsidP="000B7CA5">
      <w:pPr>
        <w:ind w:firstLine="709"/>
        <w:jc w:val="both"/>
        <w:rPr>
          <w:b/>
          <w:sz w:val="28"/>
          <w:szCs w:val="28"/>
        </w:rPr>
      </w:pPr>
      <w:r w:rsidRPr="00E1450D">
        <w:rPr>
          <w:b/>
          <w:sz w:val="28"/>
          <w:szCs w:val="28"/>
        </w:rPr>
        <w:t>4.1. Общие положения.</w:t>
      </w:r>
    </w:p>
    <w:p w:rsidR="000B7CA5" w:rsidRPr="00E1450D" w:rsidRDefault="000B7CA5" w:rsidP="000B7CA5">
      <w:pPr>
        <w:pStyle w:val="19"/>
        <w:ind w:firstLine="709"/>
        <w:rPr>
          <w:szCs w:val="28"/>
        </w:rPr>
      </w:pPr>
      <w:r w:rsidRPr="00E1450D">
        <w:rPr>
          <w:rFonts w:eastAsia="MS Mincho"/>
          <w:szCs w:val="28"/>
        </w:rPr>
        <w:t xml:space="preserve">4.1.1. Предмет настоящего Открытого конкурса - </w:t>
      </w:r>
      <w:r w:rsidRPr="00E1450D">
        <w:rPr>
          <w:szCs w:val="28"/>
        </w:rPr>
        <w:t xml:space="preserve">оказание услуг по </w:t>
      </w:r>
      <w:r>
        <w:rPr>
          <w:szCs w:val="28"/>
        </w:rPr>
        <w:t xml:space="preserve">внутренней </w:t>
      </w:r>
      <w:r w:rsidRPr="00E1450D">
        <w:rPr>
          <w:szCs w:val="28"/>
        </w:rPr>
        <w:t xml:space="preserve">уборке </w:t>
      </w:r>
      <w:r w:rsidRPr="00A945C2">
        <w:rPr>
          <w:szCs w:val="28"/>
        </w:rPr>
        <w:t xml:space="preserve">помещений </w:t>
      </w:r>
      <w:r w:rsidRPr="003F68CE">
        <w:t>и прилегающих территорий</w:t>
      </w:r>
      <w:r w:rsidRPr="00247C3C">
        <w:rPr>
          <w:b/>
        </w:rPr>
        <w:t xml:space="preserve"> </w:t>
      </w:r>
      <w:r w:rsidRPr="00E1450D">
        <w:rPr>
          <w:szCs w:val="28"/>
        </w:rPr>
        <w:t>филиала ОАО «ТрансКонтейнер» на Северной железной дороге в 2014-2015гг.</w:t>
      </w:r>
    </w:p>
    <w:p w:rsidR="000B7CA5" w:rsidRPr="00E1450D" w:rsidRDefault="000B7CA5" w:rsidP="000B7CA5">
      <w:pPr>
        <w:pStyle w:val="19"/>
        <w:ind w:firstLine="709"/>
        <w:rPr>
          <w:szCs w:val="28"/>
        </w:rPr>
      </w:pPr>
      <w:r w:rsidRPr="00E1450D">
        <w:rPr>
          <w:szCs w:val="28"/>
        </w:rPr>
        <w:t xml:space="preserve">4.1.2. Цель услуг - поддержание чистоты в помещениях </w:t>
      </w:r>
      <w:r w:rsidRPr="003F68CE">
        <w:t>и прилегающих территорий</w:t>
      </w:r>
      <w:r w:rsidRPr="00E1450D">
        <w:rPr>
          <w:szCs w:val="28"/>
        </w:rPr>
        <w:t xml:space="preserve"> филиала ОАО «ТрансКонтейнер» на Северной железной дороге:</w:t>
      </w:r>
    </w:p>
    <w:p w:rsidR="000B7CA5" w:rsidRDefault="000B7CA5" w:rsidP="000B7CA5">
      <w:pPr>
        <w:pStyle w:val="19"/>
        <w:ind w:firstLine="709"/>
        <w:rPr>
          <w:szCs w:val="28"/>
        </w:rPr>
      </w:pPr>
      <w:r>
        <w:rPr>
          <w:szCs w:val="28"/>
        </w:rPr>
        <w:t>4.1.2.1. Уборка помещений:</w:t>
      </w:r>
    </w:p>
    <w:p w:rsidR="000B7CA5" w:rsidRPr="00E1450D" w:rsidRDefault="000B7CA5" w:rsidP="000B7CA5">
      <w:pPr>
        <w:pStyle w:val="19"/>
        <w:ind w:firstLine="709"/>
        <w:rPr>
          <w:szCs w:val="28"/>
        </w:rPr>
      </w:pPr>
      <w:r w:rsidRPr="00E1450D">
        <w:rPr>
          <w:szCs w:val="28"/>
        </w:rPr>
        <w:t>- г. Ярославль, ул. Кооперативная,  д. 8 (2, 3 этаж и подвал – общая площадь 673,6 м²);</w:t>
      </w:r>
    </w:p>
    <w:p w:rsidR="000B7CA5" w:rsidRPr="00E1450D" w:rsidRDefault="000B7CA5" w:rsidP="000B7CA5">
      <w:pPr>
        <w:pStyle w:val="19"/>
        <w:ind w:firstLine="709"/>
        <w:rPr>
          <w:szCs w:val="28"/>
        </w:rPr>
      </w:pPr>
      <w:r w:rsidRPr="00E1450D">
        <w:rPr>
          <w:szCs w:val="28"/>
        </w:rPr>
        <w:t>- г. Ярославль, 1-ая Вокзальная, д. 23 (площадь 520 м²);</w:t>
      </w:r>
    </w:p>
    <w:p w:rsidR="000B7CA5" w:rsidRPr="00E1450D" w:rsidRDefault="000B7CA5" w:rsidP="000B7CA5">
      <w:pPr>
        <w:pStyle w:val="19"/>
        <w:ind w:firstLine="709"/>
        <w:rPr>
          <w:szCs w:val="28"/>
        </w:rPr>
      </w:pPr>
      <w:r w:rsidRPr="00E1450D">
        <w:rPr>
          <w:szCs w:val="28"/>
        </w:rPr>
        <w:t>- г. Архангельск, Окружное шоссе, д. 6 (площадь 400 м²);</w:t>
      </w:r>
    </w:p>
    <w:p w:rsidR="000B7CA5" w:rsidRDefault="000B7CA5" w:rsidP="000B7CA5">
      <w:pPr>
        <w:pStyle w:val="19"/>
        <w:ind w:firstLine="709"/>
        <w:rPr>
          <w:szCs w:val="28"/>
        </w:rPr>
      </w:pPr>
      <w:r w:rsidRPr="00E1450D">
        <w:rPr>
          <w:szCs w:val="28"/>
        </w:rPr>
        <w:t xml:space="preserve">- г. Кострома, ул. Галичская, д. 120А (площадь </w:t>
      </w:r>
      <w:r>
        <w:rPr>
          <w:szCs w:val="28"/>
        </w:rPr>
        <w:t>22,85</w:t>
      </w:r>
      <w:r w:rsidRPr="00E1450D">
        <w:rPr>
          <w:szCs w:val="28"/>
        </w:rPr>
        <w:t xml:space="preserve"> м²).</w:t>
      </w:r>
    </w:p>
    <w:p w:rsidR="000B7CA5" w:rsidRDefault="000B7CA5" w:rsidP="000B7CA5">
      <w:pPr>
        <w:pStyle w:val="19"/>
        <w:ind w:firstLine="709"/>
        <w:rPr>
          <w:szCs w:val="28"/>
        </w:rPr>
      </w:pPr>
      <w:r>
        <w:rPr>
          <w:szCs w:val="28"/>
        </w:rPr>
        <w:t>4.1.2.2. По</w:t>
      </w:r>
      <w:r w:rsidR="00716AE7">
        <w:rPr>
          <w:szCs w:val="28"/>
        </w:rPr>
        <w:t>дсобные  работы по обслуживанию</w:t>
      </w:r>
      <w:r>
        <w:rPr>
          <w:szCs w:val="28"/>
        </w:rPr>
        <w:t xml:space="preserve"> контейнерной площадки:</w:t>
      </w:r>
    </w:p>
    <w:p w:rsidR="000B7CA5" w:rsidRDefault="000B7CA5" w:rsidP="000B7CA5">
      <w:pPr>
        <w:pStyle w:val="19"/>
        <w:ind w:firstLine="709"/>
        <w:rPr>
          <w:szCs w:val="28"/>
        </w:rPr>
      </w:pPr>
      <w:r>
        <w:rPr>
          <w:szCs w:val="28"/>
        </w:rPr>
        <w:t>- г. Ярославль, 1-ая Вокзальная, д. 23;</w:t>
      </w:r>
    </w:p>
    <w:p w:rsidR="000B7CA5" w:rsidRPr="00E1450D" w:rsidRDefault="000B7CA5" w:rsidP="000B7CA5">
      <w:pPr>
        <w:pStyle w:val="19"/>
        <w:ind w:firstLine="709"/>
        <w:rPr>
          <w:szCs w:val="28"/>
        </w:rPr>
      </w:pPr>
      <w:r>
        <w:rPr>
          <w:szCs w:val="28"/>
        </w:rPr>
        <w:t xml:space="preserve">- </w:t>
      </w:r>
      <w:r w:rsidRPr="00E1450D">
        <w:rPr>
          <w:szCs w:val="28"/>
        </w:rPr>
        <w:t>г. Архангельск, Окружное шоссе, д. 6</w:t>
      </w:r>
      <w:r>
        <w:rPr>
          <w:szCs w:val="28"/>
        </w:rPr>
        <w:t>.</w:t>
      </w:r>
    </w:p>
    <w:p w:rsidR="000B7CA5" w:rsidRDefault="00574AD3" w:rsidP="00617E22">
      <w:pPr>
        <w:pStyle w:val="19"/>
        <w:ind w:firstLine="709"/>
        <w:rPr>
          <w:b/>
          <w:szCs w:val="28"/>
        </w:rPr>
      </w:pPr>
      <w:r>
        <w:t>4.1.3. Особенности функционирования объектов – Пятидневная рабочая неделя.</w:t>
      </w:r>
    </w:p>
    <w:p w:rsidR="00574AD3" w:rsidRPr="00E1450D" w:rsidRDefault="00574AD3" w:rsidP="000B7CA5">
      <w:pPr>
        <w:pStyle w:val="19"/>
        <w:ind w:left="851" w:firstLine="0"/>
        <w:rPr>
          <w:b/>
          <w:szCs w:val="28"/>
        </w:rPr>
      </w:pPr>
    </w:p>
    <w:p w:rsidR="000B7CA5" w:rsidRPr="003A6DFF" w:rsidRDefault="000B7CA5" w:rsidP="000B7CA5">
      <w:pPr>
        <w:pStyle w:val="19"/>
        <w:ind w:left="851" w:hanging="142"/>
        <w:rPr>
          <w:b/>
          <w:szCs w:val="28"/>
        </w:rPr>
      </w:pPr>
      <w:r w:rsidRPr="003A6DFF">
        <w:rPr>
          <w:b/>
          <w:szCs w:val="28"/>
        </w:rPr>
        <w:t>4.2. Требования к Исполнителю услуг.</w:t>
      </w:r>
    </w:p>
    <w:p w:rsidR="000B7CA5" w:rsidRPr="003A6DFF" w:rsidRDefault="000B7CA5" w:rsidP="000B7CA5">
      <w:pPr>
        <w:pStyle w:val="19"/>
        <w:ind w:left="851" w:firstLine="0"/>
        <w:rPr>
          <w:b/>
          <w:szCs w:val="28"/>
        </w:rPr>
      </w:pPr>
    </w:p>
    <w:p w:rsidR="000B7CA5" w:rsidRPr="00693742" w:rsidRDefault="000B7CA5" w:rsidP="00CC4590">
      <w:pPr>
        <w:pStyle w:val="afff2"/>
        <w:jc w:val="both"/>
        <w:rPr>
          <w:sz w:val="28"/>
          <w:szCs w:val="28"/>
        </w:rPr>
      </w:pPr>
      <w:r w:rsidRPr="00693742">
        <w:rPr>
          <w:sz w:val="28"/>
          <w:szCs w:val="28"/>
        </w:rPr>
        <w:t>4.2.1. Исполнитель должен иметь опыт работы в оказании аналогичных услуг не менее 1-го года.</w:t>
      </w:r>
    </w:p>
    <w:p w:rsidR="000B7CA5" w:rsidRPr="00693742" w:rsidRDefault="000B7CA5" w:rsidP="00CC4590">
      <w:pPr>
        <w:pStyle w:val="afff2"/>
        <w:jc w:val="both"/>
        <w:rPr>
          <w:sz w:val="28"/>
          <w:szCs w:val="28"/>
        </w:rPr>
      </w:pPr>
      <w:r w:rsidRPr="00693742">
        <w:rPr>
          <w:sz w:val="28"/>
          <w:szCs w:val="28"/>
        </w:rPr>
        <w:lastRenderedPageBreak/>
        <w:t>4.2.2. Уборку в помещениях необходимо проводить в соответствии с требованиями ГОСТ Р 51870-2002 «Услуги бытовые. Услуги по уборке зданий и сооружений. Общие технические условия».</w:t>
      </w:r>
    </w:p>
    <w:p w:rsidR="000B7CA5" w:rsidRPr="00693742" w:rsidRDefault="000B7CA5" w:rsidP="00CC4590">
      <w:pPr>
        <w:pStyle w:val="afff2"/>
        <w:jc w:val="both"/>
        <w:rPr>
          <w:sz w:val="28"/>
          <w:szCs w:val="28"/>
        </w:rPr>
      </w:pPr>
      <w:r w:rsidRPr="00693742">
        <w:rPr>
          <w:sz w:val="28"/>
          <w:szCs w:val="28"/>
        </w:rPr>
        <w:t>4.2.3. Для оказания услуг по уборке обязательными условиями являются:</w:t>
      </w:r>
    </w:p>
    <w:p w:rsidR="000B7CA5" w:rsidRPr="00693742" w:rsidRDefault="000B7CA5" w:rsidP="00CC4590">
      <w:pPr>
        <w:pStyle w:val="afff2"/>
        <w:jc w:val="both"/>
        <w:rPr>
          <w:sz w:val="28"/>
          <w:szCs w:val="28"/>
        </w:rPr>
      </w:pPr>
      <w:r w:rsidRPr="00693742">
        <w:rPr>
          <w:sz w:val="28"/>
          <w:szCs w:val="28"/>
        </w:rPr>
        <w:t xml:space="preserve">- профессиональный уровень мастерства работников Исполнителя и знание ими требований безопасности, правил </w:t>
      </w:r>
      <w:r w:rsidR="00474D9C" w:rsidRPr="00693742">
        <w:rPr>
          <w:sz w:val="28"/>
          <w:szCs w:val="28"/>
        </w:rPr>
        <w:t>обслуживания и санитарных норм</w:t>
      </w:r>
      <w:r w:rsidRPr="00693742">
        <w:rPr>
          <w:sz w:val="28"/>
          <w:szCs w:val="28"/>
        </w:rPr>
        <w:t>;</w:t>
      </w:r>
    </w:p>
    <w:p w:rsidR="000B7CA5" w:rsidRPr="00693742" w:rsidRDefault="000B7CA5" w:rsidP="00CC4590">
      <w:pPr>
        <w:pStyle w:val="afff2"/>
        <w:jc w:val="both"/>
        <w:rPr>
          <w:sz w:val="28"/>
          <w:szCs w:val="28"/>
        </w:rPr>
      </w:pPr>
      <w:r w:rsidRPr="00693742">
        <w:rPr>
          <w:sz w:val="28"/>
          <w:szCs w:val="28"/>
        </w:rPr>
        <w:t>- работники Исполнителя должны являться гражданами РФ; работники должны иметь санитарную (медицинскую) книжку;</w:t>
      </w:r>
    </w:p>
    <w:p w:rsidR="000B7CA5" w:rsidRPr="00693742" w:rsidRDefault="000B7CA5" w:rsidP="00CC4590">
      <w:pPr>
        <w:pStyle w:val="afff2"/>
        <w:jc w:val="both"/>
        <w:rPr>
          <w:sz w:val="28"/>
          <w:szCs w:val="28"/>
        </w:rPr>
      </w:pPr>
      <w:r w:rsidRPr="00693742">
        <w:rPr>
          <w:sz w:val="28"/>
          <w:szCs w:val="28"/>
        </w:rPr>
        <w:t>- работники Исполнителя должны иметь аккуратный внешний вид, находиться в специальной одежде, обозначающей принадлежность работника организации – Исполнителю оказывающей услуги по уборке помещений филиала.</w:t>
      </w:r>
    </w:p>
    <w:p w:rsidR="000B7CA5" w:rsidRPr="00E1450D" w:rsidRDefault="000B7CA5" w:rsidP="00CC4590">
      <w:pPr>
        <w:pStyle w:val="af9"/>
        <w:rPr>
          <w:sz w:val="28"/>
          <w:szCs w:val="28"/>
        </w:rPr>
      </w:pPr>
      <w:r w:rsidRPr="003A6DFF">
        <w:rPr>
          <w:sz w:val="28"/>
          <w:szCs w:val="28"/>
        </w:rPr>
        <w:t>- Исполнитель  обеспечивает  соблюдение  привлечен</w:t>
      </w:r>
      <w:r w:rsidRPr="00E1450D">
        <w:rPr>
          <w:sz w:val="28"/>
          <w:szCs w:val="28"/>
        </w:rPr>
        <w:t>ными  работниками  конфиденциальности  информации  о  Заказчике,  ставшей  им  известной  в  период  оказания  Услуг.</w:t>
      </w:r>
    </w:p>
    <w:p w:rsidR="000B7CA5" w:rsidRPr="00E1450D" w:rsidRDefault="000B7CA5" w:rsidP="00CC4590">
      <w:pPr>
        <w:pStyle w:val="af9"/>
        <w:rPr>
          <w:sz w:val="28"/>
          <w:szCs w:val="28"/>
        </w:rPr>
      </w:pPr>
      <w:r w:rsidRPr="00E1450D">
        <w:rPr>
          <w:sz w:val="28"/>
          <w:szCs w:val="28"/>
        </w:rPr>
        <w:t>- Исполнитель  несет  ответственность  за  соблюдение  требований  действующих  норм  и  правил  охраны  труда  и  правил  пожарной  безопасности  при  оказании  Услуг.</w:t>
      </w:r>
    </w:p>
    <w:p w:rsidR="000B7CA5" w:rsidRDefault="000B7CA5" w:rsidP="00CC4590">
      <w:pPr>
        <w:pStyle w:val="af9"/>
        <w:rPr>
          <w:sz w:val="28"/>
          <w:szCs w:val="28"/>
        </w:rPr>
      </w:pPr>
      <w:r w:rsidRPr="00E1450D">
        <w:rPr>
          <w:sz w:val="28"/>
          <w:szCs w:val="28"/>
        </w:rPr>
        <w:t>- Исполнитель  обязан  в  целях  бесперебойного  оказания  услуг  обеспечить  в  случае  отсутствия  основного  персонала  квалифицированную замену.</w:t>
      </w:r>
    </w:p>
    <w:p w:rsidR="000B7CA5" w:rsidRPr="00E1450D" w:rsidRDefault="000B7CA5" w:rsidP="000B7CA5">
      <w:pPr>
        <w:pStyle w:val="af9"/>
        <w:rPr>
          <w:sz w:val="28"/>
          <w:szCs w:val="28"/>
        </w:rPr>
      </w:pPr>
    </w:p>
    <w:p w:rsidR="000B7CA5" w:rsidRPr="00693742" w:rsidRDefault="000B7CA5" w:rsidP="00693742">
      <w:pPr>
        <w:pStyle w:val="afff2"/>
        <w:rPr>
          <w:b/>
          <w:sz w:val="28"/>
          <w:szCs w:val="28"/>
        </w:rPr>
      </w:pPr>
      <w:r w:rsidRPr="00693742">
        <w:rPr>
          <w:b/>
          <w:sz w:val="28"/>
          <w:szCs w:val="28"/>
        </w:rPr>
        <w:t>4.3. Требования к безопасности оказания услуг и их результатам.</w:t>
      </w:r>
    </w:p>
    <w:p w:rsidR="000B7CA5" w:rsidRPr="009779DF" w:rsidRDefault="000B7CA5" w:rsidP="00693742">
      <w:pPr>
        <w:pStyle w:val="afff2"/>
      </w:pPr>
    </w:p>
    <w:p w:rsidR="000B7CA5" w:rsidRPr="00693742" w:rsidRDefault="000B7CA5" w:rsidP="0019614C">
      <w:pPr>
        <w:pStyle w:val="afff2"/>
        <w:jc w:val="both"/>
        <w:rPr>
          <w:sz w:val="28"/>
          <w:szCs w:val="28"/>
        </w:rPr>
      </w:pPr>
      <w:r w:rsidRPr="00693742">
        <w:rPr>
          <w:sz w:val="28"/>
          <w:szCs w:val="28"/>
        </w:rPr>
        <w:t>4.3.1. Исполнитель обязан соблюдать требования санитарных норм и правил, охраны труда и пожарной безопасности при оказании услуг.</w:t>
      </w:r>
    </w:p>
    <w:p w:rsidR="000B7CA5" w:rsidRPr="00693742" w:rsidRDefault="000B7CA5" w:rsidP="0019614C">
      <w:pPr>
        <w:pStyle w:val="afff2"/>
        <w:jc w:val="both"/>
        <w:rPr>
          <w:sz w:val="28"/>
          <w:szCs w:val="28"/>
        </w:rPr>
      </w:pPr>
      <w:r w:rsidRPr="00693742">
        <w:rPr>
          <w:sz w:val="28"/>
          <w:szCs w:val="28"/>
        </w:rPr>
        <w:t>4.3.2. Размещать отходы, образующиеся при проведении уборки, необходимо в мусоросборные контейнеры в специально отведенные для этого места.</w:t>
      </w:r>
    </w:p>
    <w:p w:rsidR="000B7CA5" w:rsidRPr="00693742" w:rsidRDefault="000B7CA5" w:rsidP="0019614C">
      <w:pPr>
        <w:pStyle w:val="afff2"/>
        <w:jc w:val="both"/>
        <w:rPr>
          <w:sz w:val="28"/>
          <w:szCs w:val="28"/>
        </w:rPr>
      </w:pPr>
      <w:r w:rsidRPr="00693742">
        <w:rPr>
          <w:sz w:val="28"/>
          <w:szCs w:val="28"/>
        </w:rPr>
        <w:t>4.3.3. 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0B7CA5" w:rsidRPr="00693742" w:rsidRDefault="000B7CA5" w:rsidP="0019614C">
      <w:pPr>
        <w:pStyle w:val="afff2"/>
        <w:jc w:val="both"/>
        <w:rPr>
          <w:sz w:val="28"/>
          <w:szCs w:val="28"/>
        </w:rPr>
      </w:pPr>
      <w:r w:rsidRPr="00693742">
        <w:rPr>
          <w:sz w:val="28"/>
          <w:szCs w:val="28"/>
        </w:rPr>
        <w:t>4.3.4. Для санитарной обработки помещений должны применяться только те дезинфицирующие и моющие средства, которые официально разрешены Департаментом Госсанэпиднадзора Минздрава России/Роспотребнадзора РФ.</w:t>
      </w:r>
    </w:p>
    <w:p w:rsidR="000B7CA5" w:rsidRPr="00693742" w:rsidRDefault="000B7CA5" w:rsidP="0019614C">
      <w:pPr>
        <w:pStyle w:val="afff2"/>
        <w:jc w:val="both"/>
        <w:rPr>
          <w:sz w:val="28"/>
          <w:szCs w:val="28"/>
        </w:rPr>
      </w:pPr>
      <w:r w:rsidRPr="00693742">
        <w:rPr>
          <w:sz w:val="28"/>
          <w:szCs w:val="28"/>
        </w:rPr>
        <w:t>4.3.5. Средства для уборки в помещениях должны соответствовать следующим требованиям:</w:t>
      </w:r>
    </w:p>
    <w:p w:rsidR="000B7CA5" w:rsidRPr="00693742" w:rsidRDefault="000B7CA5" w:rsidP="0019614C">
      <w:pPr>
        <w:pStyle w:val="afff2"/>
        <w:jc w:val="both"/>
        <w:rPr>
          <w:sz w:val="28"/>
          <w:szCs w:val="28"/>
        </w:rPr>
      </w:pPr>
      <w:r w:rsidRPr="00693742">
        <w:rPr>
          <w:sz w:val="28"/>
          <w:szCs w:val="28"/>
        </w:rPr>
        <w:t>- обладать хорошими моющими свойствами;</w:t>
      </w:r>
    </w:p>
    <w:p w:rsidR="000B7CA5" w:rsidRPr="00693742" w:rsidRDefault="000B7CA5" w:rsidP="0019614C">
      <w:pPr>
        <w:pStyle w:val="afff2"/>
        <w:jc w:val="both"/>
        <w:rPr>
          <w:sz w:val="28"/>
          <w:szCs w:val="28"/>
        </w:rPr>
      </w:pPr>
      <w:r w:rsidRPr="00693742">
        <w:rPr>
          <w:sz w:val="28"/>
          <w:szCs w:val="28"/>
        </w:rPr>
        <w:t>- иметь относительно низкую токсичность (3-4 класс опасности) и быть безвредными для окружающей среды;</w:t>
      </w:r>
    </w:p>
    <w:p w:rsidR="000B7CA5" w:rsidRPr="00693742" w:rsidRDefault="000B7CA5" w:rsidP="0019614C">
      <w:pPr>
        <w:pStyle w:val="afff2"/>
        <w:jc w:val="both"/>
        <w:rPr>
          <w:sz w:val="28"/>
          <w:szCs w:val="28"/>
        </w:rPr>
      </w:pPr>
      <w:r w:rsidRPr="00693742">
        <w:rPr>
          <w:sz w:val="28"/>
          <w:szCs w:val="28"/>
        </w:rPr>
        <w:t>- быть совместимыми с различными видами материалов (не портить обрабатываемые поверхности);</w:t>
      </w:r>
    </w:p>
    <w:p w:rsidR="000B7CA5" w:rsidRPr="00693742" w:rsidRDefault="000B7CA5" w:rsidP="0019614C">
      <w:pPr>
        <w:pStyle w:val="afff2"/>
        <w:jc w:val="both"/>
        <w:rPr>
          <w:sz w:val="28"/>
          <w:szCs w:val="28"/>
        </w:rPr>
      </w:pPr>
      <w:r w:rsidRPr="00693742">
        <w:rPr>
          <w:sz w:val="28"/>
          <w:szCs w:val="28"/>
        </w:rPr>
        <w:lastRenderedPageBreak/>
        <w:t>- быть неогнеопасными, простыми в обращении;</w:t>
      </w:r>
    </w:p>
    <w:p w:rsidR="000B7CA5" w:rsidRPr="00693742" w:rsidRDefault="000B7CA5" w:rsidP="0019614C">
      <w:pPr>
        <w:pStyle w:val="afff2"/>
        <w:jc w:val="both"/>
        <w:rPr>
          <w:sz w:val="28"/>
          <w:szCs w:val="28"/>
        </w:rPr>
      </w:pPr>
      <w:r w:rsidRPr="00693742">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0B7CA5" w:rsidRPr="00693742" w:rsidRDefault="000B7CA5" w:rsidP="0019614C">
      <w:pPr>
        <w:pStyle w:val="afff2"/>
        <w:jc w:val="both"/>
        <w:rPr>
          <w:sz w:val="28"/>
          <w:szCs w:val="28"/>
        </w:rPr>
      </w:pPr>
      <w:r w:rsidRPr="00693742">
        <w:rPr>
          <w:sz w:val="28"/>
          <w:szCs w:val="28"/>
        </w:rPr>
        <w:t>- уборочный инвентарь следует промывать горячей водой с моющими и дезинфицирующими средствами.</w:t>
      </w:r>
    </w:p>
    <w:p w:rsidR="000B7CA5" w:rsidRPr="009779DF" w:rsidRDefault="000B7CA5" w:rsidP="000B7CA5">
      <w:pPr>
        <w:jc w:val="both"/>
        <w:rPr>
          <w:sz w:val="28"/>
          <w:szCs w:val="28"/>
        </w:rPr>
      </w:pPr>
    </w:p>
    <w:p w:rsidR="000B7CA5" w:rsidRPr="00E1450D" w:rsidRDefault="000B7CA5" w:rsidP="001B45D9">
      <w:pPr>
        <w:ind w:firstLine="709"/>
        <w:jc w:val="both"/>
        <w:rPr>
          <w:rFonts w:eastAsia="MS Mincho"/>
          <w:b/>
          <w:sz w:val="28"/>
          <w:szCs w:val="28"/>
        </w:rPr>
      </w:pPr>
      <w:r w:rsidRPr="00E1450D">
        <w:rPr>
          <w:rFonts w:eastAsia="MS Mincho"/>
          <w:b/>
          <w:sz w:val="28"/>
          <w:szCs w:val="28"/>
        </w:rPr>
        <w:t>4.4. Место, условия и срок оказания услуг.</w:t>
      </w:r>
    </w:p>
    <w:p w:rsidR="000B7CA5" w:rsidRPr="00E1450D" w:rsidRDefault="000B7CA5" w:rsidP="000B7CA5">
      <w:pPr>
        <w:pStyle w:val="aff6"/>
        <w:ind w:left="709"/>
        <w:jc w:val="both"/>
        <w:rPr>
          <w:rFonts w:eastAsia="MS Mincho"/>
          <w:sz w:val="28"/>
          <w:szCs w:val="28"/>
        </w:rPr>
      </w:pPr>
    </w:p>
    <w:p w:rsidR="000B7CA5" w:rsidRPr="00E1450D" w:rsidRDefault="000B7CA5" w:rsidP="000B7CA5">
      <w:pPr>
        <w:pStyle w:val="aff6"/>
        <w:ind w:left="0" w:firstLine="709"/>
        <w:jc w:val="both"/>
        <w:rPr>
          <w:rFonts w:eastAsia="MS Mincho"/>
          <w:b/>
          <w:sz w:val="28"/>
          <w:szCs w:val="28"/>
          <w:u w:val="single"/>
        </w:rPr>
      </w:pPr>
      <w:r w:rsidRPr="00E1450D">
        <w:rPr>
          <w:rFonts w:eastAsia="MS Mincho"/>
          <w:b/>
          <w:sz w:val="28"/>
          <w:szCs w:val="28"/>
          <w:u w:val="single"/>
        </w:rPr>
        <w:t xml:space="preserve">Место оказания услуг: </w:t>
      </w:r>
    </w:p>
    <w:p w:rsidR="000B7CA5" w:rsidRPr="00E1450D" w:rsidRDefault="000B7CA5" w:rsidP="000B7CA5">
      <w:pPr>
        <w:pStyle w:val="19"/>
        <w:ind w:firstLine="709"/>
        <w:rPr>
          <w:szCs w:val="28"/>
        </w:rPr>
      </w:pPr>
      <w:r w:rsidRPr="00E1450D">
        <w:rPr>
          <w:szCs w:val="28"/>
        </w:rPr>
        <w:t>- г. Ярославль, ул. Кооперативная,  д. 8;</w:t>
      </w:r>
    </w:p>
    <w:p w:rsidR="000B7CA5" w:rsidRPr="00E1450D" w:rsidRDefault="000B7CA5" w:rsidP="000B7CA5">
      <w:pPr>
        <w:pStyle w:val="19"/>
        <w:ind w:firstLine="709"/>
        <w:rPr>
          <w:szCs w:val="28"/>
        </w:rPr>
      </w:pPr>
      <w:r w:rsidRPr="00E1450D">
        <w:rPr>
          <w:szCs w:val="28"/>
        </w:rPr>
        <w:t>- г. Ярославль, 1-ая Вокзальная, д. 23;</w:t>
      </w:r>
    </w:p>
    <w:p w:rsidR="000B7CA5" w:rsidRPr="00E1450D" w:rsidRDefault="000B7CA5" w:rsidP="000B7CA5">
      <w:pPr>
        <w:pStyle w:val="19"/>
        <w:ind w:firstLine="709"/>
        <w:rPr>
          <w:szCs w:val="28"/>
        </w:rPr>
      </w:pPr>
      <w:r w:rsidRPr="00E1450D">
        <w:rPr>
          <w:szCs w:val="28"/>
        </w:rPr>
        <w:t>- г. Архангельск, Окружное шоссе, д. 6;</w:t>
      </w:r>
    </w:p>
    <w:p w:rsidR="000B7CA5" w:rsidRPr="00E1450D" w:rsidRDefault="000B7CA5" w:rsidP="000B7CA5">
      <w:pPr>
        <w:pStyle w:val="19"/>
        <w:ind w:firstLine="709"/>
        <w:rPr>
          <w:szCs w:val="28"/>
        </w:rPr>
      </w:pPr>
      <w:r w:rsidRPr="00E1450D">
        <w:rPr>
          <w:szCs w:val="28"/>
        </w:rPr>
        <w:t>- г. Кострома, ул. Галичская, д. 120А.</w:t>
      </w:r>
    </w:p>
    <w:p w:rsidR="000B7CA5" w:rsidRPr="003A6DFF" w:rsidRDefault="000B7CA5" w:rsidP="000B7CA5">
      <w:pPr>
        <w:tabs>
          <w:tab w:val="left" w:pos="709"/>
        </w:tabs>
        <w:ind w:firstLine="709"/>
        <w:jc w:val="both"/>
        <w:rPr>
          <w:b/>
          <w:sz w:val="28"/>
          <w:szCs w:val="28"/>
          <w:u w:val="single"/>
        </w:rPr>
      </w:pPr>
      <w:r w:rsidRPr="003A6DFF">
        <w:rPr>
          <w:b/>
          <w:sz w:val="28"/>
          <w:szCs w:val="28"/>
          <w:u w:val="single"/>
        </w:rPr>
        <w:t>Условия оказания услуг:</w:t>
      </w:r>
    </w:p>
    <w:p w:rsidR="000B7CA5" w:rsidRPr="00693742" w:rsidRDefault="0019614C" w:rsidP="0019614C">
      <w:pPr>
        <w:pStyle w:val="afff2"/>
        <w:jc w:val="both"/>
        <w:rPr>
          <w:sz w:val="28"/>
          <w:szCs w:val="28"/>
        </w:rPr>
      </w:pPr>
      <w:r>
        <w:rPr>
          <w:sz w:val="28"/>
          <w:szCs w:val="28"/>
        </w:rPr>
        <w:t>Исполнитель несет</w:t>
      </w:r>
      <w:r w:rsidR="000B7CA5" w:rsidRPr="00693742">
        <w:rPr>
          <w:sz w:val="28"/>
          <w:szCs w:val="28"/>
        </w:rPr>
        <w:t xml:space="preserve">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w:t>
      </w:r>
    </w:p>
    <w:p w:rsidR="000B7CA5" w:rsidRPr="00693742" w:rsidRDefault="000B7CA5" w:rsidP="0019614C">
      <w:pPr>
        <w:pStyle w:val="afff2"/>
        <w:jc w:val="both"/>
        <w:rPr>
          <w:sz w:val="28"/>
          <w:szCs w:val="28"/>
        </w:rPr>
      </w:pPr>
      <w:r w:rsidRPr="00693742">
        <w:rPr>
          <w:sz w:val="28"/>
          <w:szCs w:val="28"/>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0B7CA5" w:rsidRPr="00693742" w:rsidRDefault="000B7CA5" w:rsidP="0019614C">
      <w:pPr>
        <w:pStyle w:val="afff2"/>
        <w:jc w:val="both"/>
        <w:rPr>
          <w:sz w:val="28"/>
          <w:szCs w:val="28"/>
        </w:rPr>
      </w:pPr>
      <w:r w:rsidRPr="00693742">
        <w:rPr>
          <w:sz w:val="28"/>
          <w:szCs w:val="28"/>
        </w:rPr>
        <w:t>Наличие единой униформы.</w:t>
      </w:r>
    </w:p>
    <w:p w:rsidR="000B7CA5" w:rsidRPr="00693742" w:rsidRDefault="000B7CA5" w:rsidP="0019614C">
      <w:pPr>
        <w:pStyle w:val="afff2"/>
        <w:jc w:val="both"/>
        <w:rPr>
          <w:sz w:val="28"/>
          <w:szCs w:val="28"/>
        </w:rPr>
      </w:pPr>
      <w:r w:rsidRPr="00693742">
        <w:rPr>
          <w:sz w:val="28"/>
          <w:szCs w:val="28"/>
        </w:rPr>
        <w:t>Исполнитель осуществляет регулярный контроль за поддержанием и соблюдением чистоты и порядка в помещениях и принимает самостоятельные меры по наведению чистоты и порядка в случае их отсутствия.</w:t>
      </w:r>
    </w:p>
    <w:p w:rsidR="000B7CA5" w:rsidRPr="00693742" w:rsidRDefault="000B7CA5" w:rsidP="0019614C">
      <w:pPr>
        <w:pStyle w:val="afff2"/>
        <w:jc w:val="both"/>
        <w:rPr>
          <w:sz w:val="28"/>
          <w:szCs w:val="28"/>
        </w:rPr>
      </w:pPr>
      <w:r w:rsidRPr="00693742">
        <w:rPr>
          <w:sz w:val="28"/>
          <w:szCs w:val="28"/>
        </w:rPr>
        <w:t>Исполнитель предусматривает оперативное оказание услуг, без дополнительной платы, по уборке объектов Заказчика в случае чрезвычайных и форс-мажорных обстоятельствах.</w:t>
      </w:r>
    </w:p>
    <w:p w:rsidR="000B7CA5" w:rsidRPr="00693742" w:rsidRDefault="000B7CA5" w:rsidP="0019614C">
      <w:pPr>
        <w:pStyle w:val="afff2"/>
        <w:jc w:val="both"/>
        <w:rPr>
          <w:sz w:val="28"/>
          <w:szCs w:val="28"/>
        </w:rPr>
      </w:pPr>
      <w:r w:rsidRPr="00693742">
        <w:rPr>
          <w:sz w:val="28"/>
          <w:szCs w:val="28"/>
        </w:rPr>
        <w:t>Исполнителем предусматривается уборка после осуществления Заказчиком капитальных и текущих ремонтов помещений.</w:t>
      </w:r>
    </w:p>
    <w:p w:rsidR="000B7CA5" w:rsidRPr="00693742" w:rsidRDefault="000B7CA5" w:rsidP="0019614C">
      <w:pPr>
        <w:pStyle w:val="afff2"/>
        <w:jc w:val="both"/>
        <w:rPr>
          <w:sz w:val="28"/>
          <w:szCs w:val="28"/>
        </w:rPr>
      </w:pPr>
      <w:r w:rsidRPr="00693742">
        <w:rPr>
          <w:sz w:val="28"/>
          <w:szCs w:val="28"/>
        </w:rPr>
        <w:t>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территории Заказчика не допускается.</w:t>
      </w:r>
    </w:p>
    <w:p w:rsidR="000B7CA5" w:rsidRPr="00693742" w:rsidRDefault="000B7CA5" w:rsidP="0019614C">
      <w:pPr>
        <w:pStyle w:val="afff2"/>
        <w:jc w:val="both"/>
        <w:rPr>
          <w:sz w:val="28"/>
          <w:szCs w:val="28"/>
        </w:rPr>
      </w:pPr>
      <w:r w:rsidRPr="00693742">
        <w:rPr>
          <w:sz w:val="28"/>
          <w:szCs w:val="28"/>
        </w:rPr>
        <w:t>Исполнитель обеспечивает ежедневный контроль за производственной деятельностью своих работников по выполнению качественного оказания услуг.</w:t>
      </w:r>
    </w:p>
    <w:p w:rsidR="000B7CA5" w:rsidRPr="00693742" w:rsidRDefault="000B7CA5" w:rsidP="0019614C">
      <w:pPr>
        <w:pStyle w:val="afff2"/>
        <w:jc w:val="both"/>
        <w:rPr>
          <w:sz w:val="28"/>
          <w:szCs w:val="28"/>
        </w:rPr>
      </w:pPr>
      <w:r w:rsidRPr="00693742">
        <w:rPr>
          <w:sz w:val="28"/>
          <w:szCs w:val="28"/>
        </w:rPr>
        <w:t>Исполнитель обеспечивает непрерывность оказания услуг, в случаях невыхода своих работников на работу по причине отпуска, болезни и т.д.</w:t>
      </w:r>
    </w:p>
    <w:p w:rsidR="000B7CA5" w:rsidRPr="00693742" w:rsidRDefault="000B7CA5" w:rsidP="0019614C">
      <w:pPr>
        <w:pStyle w:val="afff2"/>
        <w:jc w:val="both"/>
        <w:rPr>
          <w:sz w:val="28"/>
          <w:szCs w:val="28"/>
        </w:rPr>
      </w:pPr>
      <w:r w:rsidRPr="00574AD3">
        <w:rPr>
          <w:b/>
          <w:sz w:val="28"/>
          <w:szCs w:val="28"/>
          <w:u w:val="single"/>
        </w:rPr>
        <w:t>Срок оказания услуг:</w:t>
      </w:r>
      <w:r w:rsidR="00574AD3">
        <w:rPr>
          <w:sz w:val="28"/>
          <w:szCs w:val="28"/>
        </w:rPr>
        <w:t xml:space="preserve"> </w:t>
      </w:r>
      <w:r w:rsidRPr="00693742">
        <w:rPr>
          <w:sz w:val="28"/>
          <w:szCs w:val="28"/>
        </w:rPr>
        <w:t>С момента заключения договора  до 31.12.2015 г.</w:t>
      </w:r>
    </w:p>
    <w:p w:rsidR="000B7CA5" w:rsidRPr="00BB4A85" w:rsidRDefault="000B7CA5" w:rsidP="00693742">
      <w:pPr>
        <w:pStyle w:val="afff2"/>
      </w:pPr>
    </w:p>
    <w:p w:rsidR="000B7CA5" w:rsidRPr="00E1450D" w:rsidRDefault="000B7CA5" w:rsidP="001B45D9">
      <w:pPr>
        <w:pStyle w:val="af9"/>
        <w:rPr>
          <w:b/>
          <w:bCs/>
          <w:sz w:val="28"/>
          <w:szCs w:val="28"/>
        </w:rPr>
      </w:pPr>
      <w:r w:rsidRPr="00E1450D">
        <w:rPr>
          <w:b/>
          <w:bCs/>
          <w:sz w:val="28"/>
          <w:szCs w:val="28"/>
        </w:rPr>
        <w:t>4.5. Состав  Услуг:</w:t>
      </w:r>
    </w:p>
    <w:p w:rsidR="000B7CA5" w:rsidRPr="00E1450D" w:rsidRDefault="000B7CA5" w:rsidP="000B7CA5">
      <w:pPr>
        <w:pStyle w:val="af9"/>
        <w:ind w:left="1070"/>
        <w:rPr>
          <w:b/>
          <w:bCs/>
          <w:sz w:val="28"/>
          <w:szCs w:val="28"/>
        </w:rPr>
      </w:pPr>
    </w:p>
    <w:p w:rsidR="000B7CA5" w:rsidRPr="00E1450D" w:rsidRDefault="000B7CA5" w:rsidP="000B7CA5">
      <w:pPr>
        <w:pStyle w:val="af9"/>
        <w:rPr>
          <w:bCs/>
          <w:sz w:val="28"/>
          <w:szCs w:val="28"/>
        </w:rPr>
      </w:pPr>
      <w:r w:rsidRPr="00E1450D">
        <w:rPr>
          <w:bCs/>
          <w:sz w:val="28"/>
          <w:szCs w:val="28"/>
        </w:rPr>
        <w:t xml:space="preserve">- комплексная  уборка </w:t>
      </w:r>
      <w:r>
        <w:rPr>
          <w:bCs/>
          <w:sz w:val="28"/>
          <w:szCs w:val="28"/>
        </w:rPr>
        <w:t xml:space="preserve"> помещений  Объекта (ежедневная</w:t>
      </w:r>
      <w:r w:rsidRPr="00E1450D">
        <w:rPr>
          <w:bCs/>
          <w:sz w:val="28"/>
          <w:szCs w:val="28"/>
        </w:rPr>
        <w:t>; генеральная  ежеквартальная)</w:t>
      </w:r>
      <w:r w:rsidR="009522BF">
        <w:rPr>
          <w:bCs/>
          <w:sz w:val="28"/>
          <w:szCs w:val="28"/>
        </w:rPr>
        <w:t>.</w:t>
      </w:r>
    </w:p>
    <w:p w:rsidR="000B7CA5" w:rsidRPr="00E1450D" w:rsidRDefault="000B7CA5" w:rsidP="000B7CA5">
      <w:pPr>
        <w:pStyle w:val="af9"/>
        <w:rPr>
          <w:bCs/>
          <w:sz w:val="28"/>
          <w:szCs w:val="28"/>
        </w:rPr>
      </w:pPr>
      <w:r w:rsidRPr="00E1450D">
        <w:rPr>
          <w:bCs/>
          <w:sz w:val="28"/>
          <w:szCs w:val="28"/>
        </w:rPr>
        <w:t>Комплексная  уборка  помещений  Объекта  сос</w:t>
      </w:r>
      <w:r>
        <w:rPr>
          <w:bCs/>
          <w:sz w:val="28"/>
          <w:szCs w:val="28"/>
        </w:rPr>
        <w:t xml:space="preserve">тоит  из  ежедневной  </w:t>
      </w:r>
      <w:r w:rsidRPr="00E1450D">
        <w:rPr>
          <w:bCs/>
          <w:sz w:val="28"/>
          <w:szCs w:val="28"/>
        </w:rPr>
        <w:t xml:space="preserve">  уборки с </w:t>
      </w:r>
      <w:r>
        <w:rPr>
          <w:bCs/>
          <w:sz w:val="28"/>
          <w:szCs w:val="28"/>
        </w:rPr>
        <w:t>16-00 до 20.00 в рабочее время</w:t>
      </w:r>
      <w:r w:rsidRPr="00E1450D">
        <w:rPr>
          <w:bCs/>
          <w:sz w:val="28"/>
          <w:szCs w:val="28"/>
        </w:rPr>
        <w:t xml:space="preserve"> </w:t>
      </w:r>
      <w:r>
        <w:rPr>
          <w:bCs/>
          <w:sz w:val="28"/>
          <w:szCs w:val="28"/>
        </w:rPr>
        <w:t xml:space="preserve">(пятидневная рабочая неделя) </w:t>
      </w:r>
      <w:r w:rsidRPr="00E1450D">
        <w:rPr>
          <w:bCs/>
          <w:sz w:val="28"/>
          <w:szCs w:val="28"/>
        </w:rPr>
        <w:t>и  генеральной  ежеквартальной  уборки.  При  этом  элементы  генеральной  уборки  пропорционально  выполняются  в  течении  всего  квартала,  что  способствует  достижению  оптимального  уровня  чистоты  и  не  требует  дополнительных  временных  затрат;</w:t>
      </w:r>
    </w:p>
    <w:p w:rsidR="000B7CA5" w:rsidRPr="00E1450D" w:rsidRDefault="000B7CA5" w:rsidP="000B7CA5">
      <w:pPr>
        <w:pStyle w:val="af9"/>
        <w:rPr>
          <w:bCs/>
          <w:sz w:val="28"/>
          <w:szCs w:val="28"/>
        </w:rPr>
      </w:pPr>
      <w:r w:rsidRPr="00E1450D">
        <w:rPr>
          <w:bCs/>
          <w:sz w:val="28"/>
          <w:szCs w:val="28"/>
        </w:rPr>
        <w:t>- поддерживающая  уборка  (дневное  дежурство; оперативная уборка по требованию) на Объекте</w:t>
      </w:r>
      <w:r w:rsidR="009522BF">
        <w:rPr>
          <w:bCs/>
          <w:sz w:val="28"/>
          <w:szCs w:val="28"/>
        </w:rPr>
        <w:t>.</w:t>
      </w:r>
    </w:p>
    <w:p w:rsidR="000B7CA5" w:rsidRPr="00E1450D" w:rsidRDefault="000B7CA5" w:rsidP="000B7CA5">
      <w:pPr>
        <w:pStyle w:val="af9"/>
        <w:rPr>
          <w:bCs/>
          <w:sz w:val="28"/>
          <w:szCs w:val="28"/>
        </w:rPr>
      </w:pPr>
      <w:r w:rsidRPr="00E1450D">
        <w:rPr>
          <w:bCs/>
          <w:sz w:val="28"/>
          <w:szCs w:val="28"/>
        </w:rPr>
        <w:t>Поддерживающая  уборка  помещений Объекта  преследует  цель  получения  комфортной  чистоты    для  создания  благоприятных  условий  труда с 08-00 до 17-00 час. и выполнение оперативных поручений по уборке;</w:t>
      </w:r>
    </w:p>
    <w:p w:rsidR="000B7CA5" w:rsidRPr="00E1450D" w:rsidRDefault="000B7CA5" w:rsidP="000B7CA5">
      <w:pPr>
        <w:pStyle w:val="af9"/>
        <w:rPr>
          <w:bCs/>
          <w:sz w:val="28"/>
          <w:szCs w:val="28"/>
        </w:rPr>
      </w:pPr>
      <w:r w:rsidRPr="00E1450D">
        <w:rPr>
          <w:bCs/>
          <w:sz w:val="28"/>
          <w:szCs w:val="28"/>
        </w:rPr>
        <w:t>- сезонные работы</w:t>
      </w:r>
      <w:r w:rsidR="009522BF">
        <w:rPr>
          <w:bCs/>
          <w:sz w:val="28"/>
          <w:szCs w:val="28"/>
        </w:rPr>
        <w:t>.</w:t>
      </w:r>
    </w:p>
    <w:p w:rsidR="000B7CA5" w:rsidRDefault="000B7CA5" w:rsidP="000B7CA5">
      <w:pPr>
        <w:pStyle w:val="af9"/>
        <w:rPr>
          <w:bCs/>
          <w:sz w:val="28"/>
          <w:szCs w:val="28"/>
        </w:rPr>
      </w:pPr>
      <w:r w:rsidRPr="00E1450D">
        <w:rPr>
          <w:bCs/>
          <w:sz w:val="28"/>
          <w:szCs w:val="28"/>
        </w:rPr>
        <w:t>Сезонные работы включают в себя мытье окон.</w:t>
      </w:r>
    </w:p>
    <w:p w:rsidR="001E43A0" w:rsidRDefault="001E43A0" w:rsidP="000B7CA5">
      <w:pPr>
        <w:pStyle w:val="af9"/>
        <w:rPr>
          <w:bCs/>
          <w:sz w:val="28"/>
          <w:szCs w:val="28"/>
        </w:rPr>
      </w:pPr>
    </w:p>
    <w:p w:rsidR="001E43A0" w:rsidRPr="001E43A0" w:rsidRDefault="001E43A0" w:rsidP="001E43A0">
      <w:pPr>
        <w:pStyle w:val="aff6"/>
        <w:ind w:left="709"/>
        <w:jc w:val="both"/>
        <w:rPr>
          <w:rFonts w:eastAsia="MS Mincho"/>
          <w:b/>
          <w:sz w:val="28"/>
          <w:szCs w:val="28"/>
        </w:rPr>
      </w:pPr>
      <w:r w:rsidRPr="001E43A0">
        <w:rPr>
          <w:rFonts w:eastAsia="MS Mincho"/>
          <w:b/>
          <w:sz w:val="28"/>
          <w:szCs w:val="28"/>
        </w:rPr>
        <w:t>При уборке не допускается:</w:t>
      </w:r>
    </w:p>
    <w:p w:rsidR="001E43A0" w:rsidRPr="00C03E6A" w:rsidRDefault="001E43A0" w:rsidP="001E43A0">
      <w:pPr>
        <w:pStyle w:val="aff6"/>
        <w:ind w:left="0" w:firstLine="709"/>
        <w:jc w:val="both"/>
        <w:rPr>
          <w:rFonts w:eastAsia="MS Mincho"/>
          <w:sz w:val="28"/>
          <w:szCs w:val="28"/>
        </w:rPr>
      </w:pPr>
      <w:r w:rsidRPr="00C03E6A">
        <w:rPr>
          <w:rFonts w:eastAsia="MS Mincho"/>
          <w:sz w:val="28"/>
          <w:szCs w:val="28"/>
        </w:rPr>
        <w:t>- наличие на полах помещений, лестниц грязных полос и разводов;</w:t>
      </w:r>
    </w:p>
    <w:p w:rsidR="001E43A0" w:rsidRPr="00C03E6A" w:rsidRDefault="001E43A0" w:rsidP="001E43A0">
      <w:pPr>
        <w:pStyle w:val="aff6"/>
        <w:ind w:left="0" w:firstLine="709"/>
        <w:jc w:val="both"/>
        <w:rPr>
          <w:rFonts w:eastAsia="MS Mincho"/>
          <w:sz w:val="28"/>
          <w:szCs w:val="28"/>
        </w:rPr>
      </w:pPr>
      <w:r w:rsidRPr="00C03E6A">
        <w:rPr>
          <w:rFonts w:eastAsia="MS Mincho"/>
          <w:sz w:val="28"/>
          <w:szCs w:val="28"/>
        </w:rPr>
        <w:t>- наличие пыли на подоконниках и отопительных приборах;</w:t>
      </w:r>
    </w:p>
    <w:p w:rsidR="001E43A0" w:rsidRDefault="001E43A0" w:rsidP="001E43A0">
      <w:pPr>
        <w:pStyle w:val="aff6"/>
        <w:ind w:left="0" w:firstLine="709"/>
        <w:jc w:val="both"/>
        <w:rPr>
          <w:rFonts w:eastAsia="MS Mincho"/>
          <w:sz w:val="28"/>
          <w:szCs w:val="28"/>
        </w:rPr>
      </w:pPr>
      <w:r w:rsidRPr="00C03E6A">
        <w:rPr>
          <w:rFonts w:eastAsia="MS Mincho"/>
          <w:sz w:val="28"/>
          <w:szCs w:val="28"/>
        </w:rPr>
        <w:t>- наличие грязных пятен на стенах, окнах, стеклах, дверях;</w:t>
      </w:r>
    </w:p>
    <w:p w:rsidR="001E43A0" w:rsidRPr="000C5E31" w:rsidRDefault="001E43A0" w:rsidP="001E43A0">
      <w:pPr>
        <w:pStyle w:val="aff6"/>
        <w:tabs>
          <w:tab w:val="left" w:pos="142"/>
        </w:tabs>
        <w:ind w:left="0" w:firstLine="709"/>
        <w:jc w:val="both"/>
        <w:rPr>
          <w:rFonts w:eastAsia="MS Mincho"/>
          <w:sz w:val="28"/>
          <w:szCs w:val="28"/>
        </w:rPr>
      </w:pPr>
      <w:r>
        <w:rPr>
          <w:rFonts w:eastAsia="MS Mincho"/>
          <w:sz w:val="28"/>
          <w:szCs w:val="28"/>
        </w:rPr>
        <w:t xml:space="preserve">- </w:t>
      </w:r>
      <w:r w:rsidRPr="000C5E31">
        <w:rPr>
          <w:rFonts w:eastAsia="MS Mincho"/>
          <w:sz w:val="28"/>
          <w:szCs w:val="28"/>
        </w:rPr>
        <w:t>попадание влаги внутрь электророзеток, выключателей, электроприборов;</w:t>
      </w:r>
    </w:p>
    <w:p w:rsidR="001E43A0" w:rsidRDefault="001E43A0" w:rsidP="001E43A0">
      <w:pPr>
        <w:pStyle w:val="aff6"/>
        <w:ind w:left="0" w:firstLine="709"/>
        <w:jc w:val="both"/>
        <w:rPr>
          <w:rFonts w:eastAsia="MS Mincho"/>
          <w:sz w:val="28"/>
          <w:szCs w:val="28"/>
        </w:rPr>
      </w:pPr>
      <w:r w:rsidRPr="00C03E6A">
        <w:rPr>
          <w:rFonts w:eastAsia="MS Mincho"/>
          <w:sz w:val="28"/>
          <w:szCs w:val="28"/>
        </w:rPr>
        <w:t>- наполнение урн более половины</w:t>
      </w:r>
      <w:r>
        <w:rPr>
          <w:rFonts w:eastAsia="MS Mincho"/>
          <w:sz w:val="28"/>
          <w:szCs w:val="28"/>
        </w:rPr>
        <w:t>;</w:t>
      </w:r>
    </w:p>
    <w:p w:rsidR="001E43A0" w:rsidRPr="00E1450D" w:rsidRDefault="001E43A0" w:rsidP="001E43A0">
      <w:pPr>
        <w:pStyle w:val="af9"/>
        <w:rPr>
          <w:bCs/>
          <w:sz w:val="28"/>
          <w:szCs w:val="28"/>
        </w:rPr>
      </w:pPr>
      <w:r>
        <w:rPr>
          <w:sz w:val="28"/>
          <w:szCs w:val="28"/>
        </w:rPr>
        <w:t>- складирование мусора и материалов на территории, не предназначенной для этого.</w:t>
      </w: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1B45D9" w:rsidRDefault="001B45D9" w:rsidP="001B45D9">
      <w:pPr>
        <w:pStyle w:val="af9"/>
        <w:ind w:left="7513" w:firstLine="5670"/>
        <w:jc w:val="right"/>
        <w:rPr>
          <w:sz w:val="24"/>
        </w:rPr>
      </w:pPr>
    </w:p>
    <w:p w:rsidR="001B45D9" w:rsidRDefault="001B45D9" w:rsidP="001B45D9">
      <w:pPr>
        <w:pStyle w:val="af9"/>
        <w:ind w:left="7513" w:firstLine="5670"/>
        <w:jc w:val="right"/>
        <w:rPr>
          <w:sz w:val="24"/>
        </w:rPr>
      </w:pPr>
    </w:p>
    <w:p w:rsidR="001B45D9" w:rsidRDefault="001B45D9" w:rsidP="001B45D9">
      <w:pPr>
        <w:pStyle w:val="af9"/>
        <w:ind w:left="7513" w:firstLine="5670"/>
        <w:jc w:val="right"/>
        <w:rPr>
          <w:sz w:val="24"/>
        </w:rPr>
      </w:pPr>
    </w:p>
    <w:p w:rsidR="001B45D9" w:rsidRDefault="001B45D9" w:rsidP="001B45D9">
      <w:pPr>
        <w:pStyle w:val="af9"/>
        <w:ind w:left="7513" w:firstLine="5670"/>
        <w:jc w:val="right"/>
        <w:rPr>
          <w:sz w:val="24"/>
        </w:rPr>
      </w:pPr>
    </w:p>
    <w:p w:rsidR="001B45D9" w:rsidRDefault="001B45D9" w:rsidP="001B45D9">
      <w:pPr>
        <w:pStyle w:val="af9"/>
        <w:ind w:left="7513" w:firstLine="5670"/>
        <w:jc w:val="right"/>
        <w:rPr>
          <w:sz w:val="24"/>
        </w:rPr>
      </w:pPr>
    </w:p>
    <w:p w:rsidR="001B45D9" w:rsidRDefault="001B45D9" w:rsidP="001B45D9">
      <w:pPr>
        <w:pStyle w:val="af9"/>
        <w:ind w:left="7513" w:firstLine="5670"/>
        <w:jc w:val="right"/>
        <w:rPr>
          <w:sz w:val="24"/>
        </w:rPr>
      </w:pPr>
    </w:p>
    <w:p w:rsidR="00574AD3" w:rsidRDefault="00574AD3" w:rsidP="001B45D9">
      <w:pPr>
        <w:pStyle w:val="af9"/>
        <w:ind w:left="7513" w:firstLine="5670"/>
        <w:jc w:val="right"/>
        <w:rPr>
          <w:sz w:val="24"/>
        </w:rPr>
      </w:pPr>
    </w:p>
    <w:p w:rsidR="000F3849" w:rsidRPr="001B45D9" w:rsidRDefault="000F3849" w:rsidP="001B45D9">
      <w:pPr>
        <w:pStyle w:val="af9"/>
        <w:ind w:left="7088" w:firstLine="6095"/>
        <w:jc w:val="right"/>
        <w:rPr>
          <w:sz w:val="24"/>
        </w:rPr>
      </w:pPr>
      <w:r w:rsidRPr="001B45D9">
        <w:rPr>
          <w:sz w:val="24"/>
        </w:rPr>
        <w:t>ТТаблица №1</w:t>
      </w:r>
      <w:r w:rsidR="001B45D9">
        <w:rPr>
          <w:sz w:val="24"/>
        </w:rPr>
        <w:t xml:space="preserve"> </w:t>
      </w:r>
      <w:r w:rsidR="001B45D9" w:rsidRPr="001B45D9">
        <w:rPr>
          <w:sz w:val="24"/>
        </w:rPr>
        <w:t>к Техническому заданию</w:t>
      </w:r>
      <w:r w:rsidR="001B45D9">
        <w:rPr>
          <w:sz w:val="24"/>
        </w:rPr>
        <w:t>.</w:t>
      </w:r>
    </w:p>
    <w:p w:rsidR="000F3849" w:rsidRPr="00953CBD" w:rsidRDefault="000F3849" w:rsidP="000F3849">
      <w:pPr>
        <w:pStyle w:val="af9"/>
        <w:ind w:firstLine="13183"/>
        <w:rPr>
          <w:sz w:val="28"/>
          <w:szCs w:val="28"/>
        </w:rPr>
      </w:pPr>
    </w:p>
    <w:p w:rsidR="000F3849" w:rsidRPr="008B6F12" w:rsidRDefault="000F3849" w:rsidP="000F3849">
      <w:pPr>
        <w:pStyle w:val="af9"/>
        <w:jc w:val="center"/>
        <w:rPr>
          <w:bCs/>
          <w:sz w:val="28"/>
          <w:szCs w:val="28"/>
        </w:rPr>
      </w:pPr>
      <w:r w:rsidRPr="00953CBD">
        <w:rPr>
          <w:b/>
          <w:sz w:val="28"/>
          <w:szCs w:val="28"/>
        </w:rPr>
        <w:t>Перечень уборки помещений объектов структурных подразделений Заказчика</w:t>
      </w:r>
      <w:r>
        <w:rPr>
          <w:b/>
          <w:sz w:val="28"/>
          <w:szCs w:val="28"/>
        </w:rPr>
        <w:t>:</w:t>
      </w:r>
    </w:p>
    <w:p w:rsidR="000F3849" w:rsidRDefault="000F3849" w:rsidP="000F3849"/>
    <w:tbl>
      <w:tblPr>
        <w:tblW w:w="982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8850"/>
      </w:tblGrid>
      <w:tr w:rsidR="000F3849" w:rsidRPr="00256B02" w:rsidTr="00632E8D">
        <w:trPr>
          <w:trHeight w:val="511"/>
          <w:jc w:val="center"/>
        </w:trPr>
        <w:tc>
          <w:tcPr>
            <w:tcW w:w="972" w:type="dxa"/>
            <w:vAlign w:val="center"/>
          </w:tcPr>
          <w:p w:rsidR="000F3849" w:rsidRPr="00B45BBE" w:rsidRDefault="00B45BBE" w:rsidP="00170BF4">
            <w:pPr>
              <w:pStyle w:val="afff2"/>
              <w:ind w:firstLine="0"/>
            </w:pPr>
            <w:r w:rsidRPr="00B45BBE">
              <w:t xml:space="preserve">№ </w:t>
            </w:r>
            <w:r w:rsidR="000F3849" w:rsidRPr="00B45BBE">
              <w:t>п/п</w:t>
            </w:r>
          </w:p>
        </w:tc>
        <w:tc>
          <w:tcPr>
            <w:tcW w:w="8850" w:type="dxa"/>
            <w:vAlign w:val="center"/>
          </w:tcPr>
          <w:p w:rsidR="000F3849" w:rsidRPr="00B45BBE" w:rsidRDefault="000F3849" w:rsidP="00693742">
            <w:pPr>
              <w:pStyle w:val="afff2"/>
            </w:pPr>
            <w:r w:rsidRPr="00B45BBE">
              <w:t>Наименование услуги</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1. Комплексная  уборка  помещений  Объектов: ежедневная уборка:</w:t>
            </w:r>
          </w:p>
        </w:tc>
      </w:tr>
      <w:tr w:rsidR="000F3849" w:rsidRPr="00256B02" w:rsidTr="00632E8D">
        <w:trPr>
          <w:jc w:val="center"/>
        </w:trPr>
        <w:tc>
          <w:tcPr>
            <w:tcW w:w="972" w:type="dxa"/>
            <w:vAlign w:val="center"/>
          </w:tcPr>
          <w:p w:rsidR="000F3849" w:rsidRPr="00B45BBE" w:rsidRDefault="00FD761C" w:rsidP="00170BF4">
            <w:pPr>
              <w:pStyle w:val="afff2"/>
              <w:ind w:firstLine="0"/>
            </w:pPr>
            <w:r>
              <w:t>1.1</w:t>
            </w:r>
          </w:p>
        </w:tc>
        <w:tc>
          <w:tcPr>
            <w:tcW w:w="8850" w:type="dxa"/>
          </w:tcPr>
          <w:p w:rsidR="000F3849" w:rsidRPr="00B45BBE" w:rsidRDefault="000F3849" w:rsidP="00693742">
            <w:pPr>
              <w:pStyle w:val="afff2"/>
            </w:pPr>
            <w:r w:rsidRPr="00B45BBE">
              <w:t>Влажная  уборка  полов  офисных и вспомогательных помещений</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1.2</w:t>
            </w:r>
            <w:r w:rsidR="00170BF4">
              <w:t>.</w:t>
            </w:r>
          </w:p>
        </w:tc>
        <w:tc>
          <w:tcPr>
            <w:tcW w:w="8850" w:type="dxa"/>
          </w:tcPr>
          <w:p w:rsidR="000F3849" w:rsidRPr="00B45BBE" w:rsidRDefault="000F3849" w:rsidP="00693742">
            <w:pPr>
              <w:pStyle w:val="afff2"/>
            </w:pPr>
            <w:r w:rsidRPr="00B45BBE">
              <w:t>Влажная протирка  плинтусов, удаление пятен и липких субстанций (жевательная резинка, пластилин и т.п.)</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1.3.</w:t>
            </w:r>
          </w:p>
        </w:tc>
        <w:tc>
          <w:tcPr>
            <w:tcW w:w="8850" w:type="dxa"/>
          </w:tcPr>
          <w:p w:rsidR="000F3849" w:rsidRPr="00B45BBE" w:rsidRDefault="000F3849" w:rsidP="00693742">
            <w:pPr>
              <w:pStyle w:val="afff2"/>
            </w:pPr>
            <w:r w:rsidRPr="00B45BBE">
              <w:t>Протирка пыли с крышек столов, полок, шкафов, тумбочек, ручек дверей, подоконников  и прочих поверхностей</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1.4.</w:t>
            </w:r>
          </w:p>
        </w:tc>
        <w:tc>
          <w:tcPr>
            <w:tcW w:w="8850" w:type="dxa"/>
          </w:tcPr>
          <w:p w:rsidR="000F3849" w:rsidRPr="00B45BBE" w:rsidRDefault="000F3849" w:rsidP="00693742">
            <w:pPr>
              <w:pStyle w:val="afff2"/>
            </w:pPr>
            <w:r w:rsidRPr="00B45BBE">
              <w:t>Чистка зеркал и стеклянных поверхностей (кроме окон)</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1.5.</w:t>
            </w:r>
          </w:p>
        </w:tc>
        <w:tc>
          <w:tcPr>
            <w:tcW w:w="8850" w:type="dxa"/>
          </w:tcPr>
          <w:p w:rsidR="000F3849" w:rsidRPr="00B45BBE" w:rsidRDefault="000F3849" w:rsidP="00693742">
            <w:pPr>
              <w:pStyle w:val="afff2"/>
            </w:pPr>
            <w:r w:rsidRPr="00B45BBE">
              <w:t>Мытье  дверных блоков, лестничных пролетов и площадок</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1.6.</w:t>
            </w:r>
          </w:p>
        </w:tc>
        <w:tc>
          <w:tcPr>
            <w:tcW w:w="8850" w:type="dxa"/>
          </w:tcPr>
          <w:p w:rsidR="000F3849" w:rsidRPr="00B45BBE" w:rsidRDefault="000F3849" w:rsidP="00693742">
            <w:pPr>
              <w:pStyle w:val="afff2"/>
            </w:pPr>
            <w:r w:rsidRPr="00B45BBE">
              <w:t>Вынос мусора из мусорных корзин,  замена полиэтиленовых пакетов в мусорных корзинах</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1.7.</w:t>
            </w:r>
          </w:p>
        </w:tc>
        <w:tc>
          <w:tcPr>
            <w:tcW w:w="8850" w:type="dxa"/>
          </w:tcPr>
          <w:p w:rsidR="000F3849" w:rsidRPr="00B45BBE" w:rsidRDefault="000F3849" w:rsidP="00693742">
            <w:pPr>
              <w:pStyle w:val="afff2"/>
            </w:pPr>
            <w:r w:rsidRPr="00B45BBE">
              <w:t>Протирка радиаторов, батарей</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1.8.</w:t>
            </w:r>
          </w:p>
        </w:tc>
        <w:tc>
          <w:tcPr>
            <w:tcW w:w="8850" w:type="dxa"/>
          </w:tcPr>
          <w:p w:rsidR="000F3849" w:rsidRPr="00B45BBE" w:rsidRDefault="000F3849" w:rsidP="00693742">
            <w:pPr>
              <w:pStyle w:val="afff2"/>
            </w:pPr>
            <w:r w:rsidRPr="00B45BBE">
              <w:t>Удаление  пыли  с  розеток,  удлинителей,    оргтехники,  компьютеров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1.9.</w:t>
            </w:r>
          </w:p>
        </w:tc>
        <w:tc>
          <w:tcPr>
            <w:tcW w:w="8850" w:type="dxa"/>
          </w:tcPr>
          <w:p w:rsidR="000F3849" w:rsidRPr="00B45BBE" w:rsidRDefault="000F3849" w:rsidP="00693742">
            <w:pPr>
              <w:pStyle w:val="afff2"/>
            </w:pPr>
            <w:r w:rsidRPr="00B45BBE">
              <w:t>Удаление локальных загрязнений с ножек кресел</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2. Комплексная уборка и дезинфекция  санузла: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2.1.</w:t>
            </w:r>
          </w:p>
        </w:tc>
        <w:tc>
          <w:tcPr>
            <w:tcW w:w="8850" w:type="dxa"/>
          </w:tcPr>
          <w:p w:rsidR="000F3849" w:rsidRPr="00B45BBE" w:rsidRDefault="000F3849" w:rsidP="00693742">
            <w:pPr>
              <w:pStyle w:val="afff2"/>
            </w:pPr>
            <w:r w:rsidRPr="00B45BBE">
              <w:t>Вынос мусора из мусорных контейнеров,  влажная  протирка и  дезинфекция  контейнеров, замена мусорных мешков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2.2.</w:t>
            </w:r>
          </w:p>
        </w:tc>
        <w:tc>
          <w:tcPr>
            <w:tcW w:w="8850" w:type="dxa"/>
          </w:tcPr>
          <w:p w:rsidR="000F3849" w:rsidRPr="00B45BBE" w:rsidRDefault="000F3849" w:rsidP="00693742">
            <w:pPr>
              <w:pStyle w:val="afff2"/>
            </w:pPr>
            <w:r w:rsidRPr="00B45BBE">
              <w:t>Мытье  всей  поверхности  пола с  применением  дезинфицирующих  средств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2.3.</w:t>
            </w:r>
          </w:p>
        </w:tc>
        <w:tc>
          <w:tcPr>
            <w:tcW w:w="8850" w:type="dxa"/>
          </w:tcPr>
          <w:p w:rsidR="000F3849" w:rsidRPr="00B45BBE" w:rsidRDefault="000F3849" w:rsidP="00693742">
            <w:pPr>
              <w:pStyle w:val="afff2"/>
            </w:pPr>
            <w:r w:rsidRPr="00B45BBE">
              <w:t>Чистка и дезинфекция  кафельных стен, наружных частей  подводки сантехники, аксессуаров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2.4.</w:t>
            </w:r>
          </w:p>
        </w:tc>
        <w:tc>
          <w:tcPr>
            <w:tcW w:w="8850" w:type="dxa"/>
          </w:tcPr>
          <w:p w:rsidR="000F3849" w:rsidRPr="00B45BBE" w:rsidRDefault="000F3849" w:rsidP="00693742">
            <w:pPr>
              <w:pStyle w:val="afff2"/>
            </w:pPr>
            <w:r w:rsidRPr="00B45BBE">
              <w:t>Санитарно-гигиеническая  обработка    раковин, унитазов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2.5.</w:t>
            </w:r>
          </w:p>
        </w:tc>
        <w:tc>
          <w:tcPr>
            <w:tcW w:w="8850" w:type="dxa"/>
          </w:tcPr>
          <w:p w:rsidR="000F3849" w:rsidRPr="00B45BBE" w:rsidRDefault="000F3849" w:rsidP="00693742">
            <w:pPr>
              <w:pStyle w:val="afff2"/>
            </w:pPr>
            <w:r w:rsidRPr="00B45BBE">
              <w:t>Влажная  протирка  зеркал  и  стеклянных  поверхностей с  последующей  полировкой</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3. Генеральная уборка помещений 1 раз в квартал:</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3.1.</w:t>
            </w:r>
          </w:p>
        </w:tc>
        <w:tc>
          <w:tcPr>
            <w:tcW w:w="8850" w:type="dxa"/>
          </w:tcPr>
          <w:p w:rsidR="000F3849" w:rsidRPr="00B45BBE" w:rsidRDefault="000F3849" w:rsidP="00693742">
            <w:pPr>
              <w:pStyle w:val="afff2"/>
            </w:pPr>
            <w:r w:rsidRPr="00B45BBE">
              <w:t>Тщательная  уборка  помещений  Объекта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3.2.</w:t>
            </w:r>
          </w:p>
        </w:tc>
        <w:tc>
          <w:tcPr>
            <w:tcW w:w="8850" w:type="dxa"/>
          </w:tcPr>
          <w:p w:rsidR="000F3849" w:rsidRPr="00B45BBE" w:rsidRDefault="000F3849" w:rsidP="00693742">
            <w:pPr>
              <w:pStyle w:val="afff2"/>
            </w:pPr>
            <w:r w:rsidRPr="00B45BBE">
              <w:t>Полная  дезинфекция всех поверхностей санузла  и  сантехнического  оборудования</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3.3.</w:t>
            </w:r>
          </w:p>
        </w:tc>
        <w:tc>
          <w:tcPr>
            <w:tcW w:w="8850" w:type="dxa"/>
          </w:tcPr>
          <w:p w:rsidR="000F3849" w:rsidRPr="00B45BBE" w:rsidRDefault="000F3849" w:rsidP="00693742">
            <w:pPr>
              <w:pStyle w:val="afff2"/>
            </w:pPr>
            <w:r w:rsidRPr="00B45BBE">
              <w:t>Мытье  дверей, дверных коробок, ручек</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3.4.</w:t>
            </w:r>
          </w:p>
        </w:tc>
        <w:tc>
          <w:tcPr>
            <w:tcW w:w="8850" w:type="dxa"/>
          </w:tcPr>
          <w:p w:rsidR="000F3849" w:rsidRPr="00B45BBE" w:rsidRDefault="000F3849" w:rsidP="00693742">
            <w:pPr>
              <w:pStyle w:val="afff2"/>
            </w:pPr>
            <w:r w:rsidRPr="00B45BBE">
              <w:t>Удаление пыли с решеток приточно-вытяжной вентиляции на потолках и стенах, а также чистка жалюзи</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3.5.</w:t>
            </w:r>
          </w:p>
        </w:tc>
        <w:tc>
          <w:tcPr>
            <w:tcW w:w="8850" w:type="dxa"/>
          </w:tcPr>
          <w:p w:rsidR="000F3849" w:rsidRPr="00B45BBE" w:rsidRDefault="000F3849" w:rsidP="00693742">
            <w:pPr>
              <w:pStyle w:val="afff2"/>
            </w:pPr>
            <w:r w:rsidRPr="00B45BBE">
              <w:t>Удаление пыли с компьютеров, оргтехники, бытовой, радиоэлектронной аппаратуры (при согласовании с пользователем)</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3.6.</w:t>
            </w:r>
          </w:p>
        </w:tc>
        <w:tc>
          <w:tcPr>
            <w:tcW w:w="8850" w:type="dxa"/>
          </w:tcPr>
          <w:p w:rsidR="000F3849" w:rsidRPr="00B45BBE" w:rsidRDefault="000F3849" w:rsidP="00693742">
            <w:pPr>
              <w:pStyle w:val="afff2"/>
            </w:pPr>
            <w:r w:rsidRPr="00B45BBE">
              <w:t>Чистка вестибюльных ковриков с последующим техническим обслуживанием  (замена, чистка, транспортировка)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3.7.</w:t>
            </w:r>
          </w:p>
        </w:tc>
        <w:tc>
          <w:tcPr>
            <w:tcW w:w="8850" w:type="dxa"/>
          </w:tcPr>
          <w:p w:rsidR="000F3849" w:rsidRPr="00B45BBE" w:rsidRDefault="000F3849" w:rsidP="00693742">
            <w:pPr>
              <w:pStyle w:val="afff2"/>
            </w:pPr>
            <w:r w:rsidRPr="00B45BBE">
              <w:t>Удаление пыли с тканевых покрытий кресел, стульев, подоконников, декоративных изделий, настольных ламп, розеток, рам, пластиковых окон внутри помещений, коробов кабель-каналов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3.8.</w:t>
            </w:r>
          </w:p>
        </w:tc>
        <w:tc>
          <w:tcPr>
            <w:tcW w:w="8850" w:type="dxa"/>
          </w:tcPr>
          <w:p w:rsidR="000F3849" w:rsidRPr="00B45BBE" w:rsidRDefault="000F3849" w:rsidP="00693742">
            <w:pPr>
              <w:pStyle w:val="afff2"/>
            </w:pPr>
            <w:r w:rsidRPr="00B45BBE">
              <w:t>Натирка деревянных поверхностей и кожаной обивки мебели</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3.9</w:t>
            </w:r>
            <w:r w:rsidR="00FD761C">
              <w:t>.</w:t>
            </w:r>
          </w:p>
        </w:tc>
        <w:tc>
          <w:tcPr>
            <w:tcW w:w="8850" w:type="dxa"/>
          </w:tcPr>
          <w:p w:rsidR="000F3849" w:rsidRPr="00B45BBE" w:rsidRDefault="000F3849" w:rsidP="00693742">
            <w:pPr>
              <w:pStyle w:val="afff2"/>
            </w:pPr>
            <w:r w:rsidRPr="00B45BBE">
              <w:t>Чистка стекол настенных и потолочных светильников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lastRenderedPageBreak/>
              <w:t>3.10.</w:t>
            </w:r>
          </w:p>
        </w:tc>
        <w:tc>
          <w:tcPr>
            <w:tcW w:w="8850" w:type="dxa"/>
          </w:tcPr>
          <w:p w:rsidR="000F3849" w:rsidRPr="00B45BBE" w:rsidRDefault="000F3849" w:rsidP="00693742">
            <w:pPr>
              <w:pStyle w:val="afff2"/>
            </w:pPr>
            <w:r w:rsidRPr="00B45BBE">
              <w:t>Удаление пыли с искусственных растений</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4. Поддерживающая  уборка  помещений  Объекта: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4.1.</w:t>
            </w:r>
          </w:p>
        </w:tc>
        <w:tc>
          <w:tcPr>
            <w:tcW w:w="8850" w:type="dxa"/>
          </w:tcPr>
          <w:p w:rsidR="000F3849" w:rsidRPr="00B45BBE" w:rsidRDefault="000F3849" w:rsidP="00693742">
            <w:pPr>
              <w:pStyle w:val="afff2"/>
            </w:pPr>
            <w:r w:rsidRPr="00B45BBE">
              <w:t>Поддерживающая  уборка  коридоров, лестниц, холлов  в  течении  дня</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4.2</w:t>
            </w:r>
            <w:r w:rsidR="00170BF4">
              <w:t>.</w:t>
            </w:r>
          </w:p>
        </w:tc>
        <w:tc>
          <w:tcPr>
            <w:tcW w:w="8850" w:type="dxa"/>
          </w:tcPr>
          <w:p w:rsidR="000F3849" w:rsidRPr="00B45BBE" w:rsidRDefault="000F3849" w:rsidP="00693742">
            <w:pPr>
              <w:pStyle w:val="afff2"/>
            </w:pPr>
            <w:r w:rsidRPr="00B45BBE">
              <w:t>Поддерживающая  уборка  санузлов  в  течении дня</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4.3.</w:t>
            </w:r>
          </w:p>
        </w:tc>
        <w:tc>
          <w:tcPr>
            <w:tcW w:w="8850" w:type="dxa"/>
          </w:tcPr>
          <w:p w:rsidR="000F3849" w:rsidRPr="00B45BBE" w:rsidRDefault="000F3849" w:rsidP="00693742">
            <w:pPr>
              <w:pStyle w:val="afff2"/>
            </w:pPr>
            <w:r w:rsidRPr="00B45BBE">
              <w:t>Оперативное выполнение поручений Заказчика</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5. Сезонные работы:</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5.1.</w:t>
            </w:r>
          </w:p>
        </w:tc>
        <w:tc>
          <w:tcPr>
            <w:tcW w:w="8850" w:type="dxa"/>
          </w:tcPr>
          <w:p w:rsidR="000F3849" w:rsidRPr="00B45BBE" w:rsidRDefault="000F3849" w:rsidP="00693742">
            <w:pPr>
              <w:pStyle w:val="afff2"/>
            </w:pPr>
            <w:r w:rsidRPr="00B45BBE">
              <w:t>Мытье  окон</w:t>
            </w:r>
          </w:p>
        </w:tc>
      </w:tr>
    </w:tbl>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BA09F6" w:rsidRDefault="00BA09F6"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1B45D9">
      <w:pPr>
        <w:ind w:firstLine="7655"/>
        <w:jc w:val="right"/>
      </w:pPr>
      <w:r w:rsidRPr="001B45D9">
        <w:lastRenderedPageBreak/>
        <w:t>Таблица №2</w:t>
      </w:r>
      <w:r w:rsidR="001B45D9">
        <w:t xml:space="preserve"> к Техническому заданию</w:t>
      </w:r>
      <w:r w:rsidR="00BA09F6">
        <w:t>.</w:t>
      </w:r>
    </w:p>
    <w:p w:rsidR="001B45D9" w:rsidRPr="001B45D9" w:rsidRDefault="001B45D9" w:rsidP="001B45D9">
      <w:pPr>
        <w:ind w:firstLine="7655"/>
        <w:jc w:val="right"/>
      </w:pPr>
    </w:p>
    <w:p w:rsidR="009522BF" w:rsidRPr="00907B74" w:rsidRDefault="009522BF" w:rsidP="00907B74">
      <w:pPr>
        <w:pStyle w:val="afff2"/>
        <w:jc w:val="center"/>
        <w:rPr>
          <w:b/>
          <w:i/>
          <w:sz w:val="28"/>
          <w:szCs w:val="28"/>
        </w:rPr>
      </w:pPr>
      <w:r w:rsidRPr="00907B74">
        <w:rPr>
          <w:b/>
          <w:sz w:val="28"/>
          <w:szCs w:val="28"/>
        </w:rPr>
        <w:t>Перечень уборки прилегающих территорий</w:t>
      </w:r>
      <w:r w:rsidRPr="00907B74">
        <w:rPr>
          <w:b/>
          <w:i/>
          <w:sz w:val="28"/>
          <w:szCs w:val="28"/>
        </w:rPr>
        <w:t xml:space="preserve"> </w:t>
      </w:r>
      <w:r w:rsidRPr="00907B74">
        <w:rPr>
          <w:b/>
          <w:sz w:val="28"/>
          <w:szCs w:val="28"/>
        </w:rPr>
        <w:t>объектов структурных подразделений Заказчика:</w:t>
      </w:r>
    </w:p>
    <w:p w:rsidR="009522BF" w:rsidRPr="003F68CE" w:rsidRDefault="009522BF" w:rsidP="009522BF">
      <w:pPr>
        <w:pStyle w:val="af9"/>
        <w:rPr>
          <w:bCs/>
          <w:sz w:val="28"/>
          <w:szCs w:val="28"/>
        </w:rPr>
      </w:pPr>
    </w:p>
    <w:tbl>
      <w:tblPr>
        <w:tblW w:w="987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8850"/>
      </w:tblGrid>
      <w:tr w:rsidR="009522BF" w:rsidRPr="00256B02" w:rsidTr="003E521B">
        <w:trPr>
          <w:trHeight w:val="511"/>
          <w:jc w:val="center"/>
        </w:trPr>
        <w:tc>
          <w:tcPr>
            <w:tcW w:w="1029" w:type="dxa"/>
            <w:vAlign w:val="center"/>
          </w:tcPr>
          <w:p w:rsidR="009522BF" w:rsidRPr="00441EB6" w:rsidRDefault="009522BF" w:rsidP="002A3F64">
            <w:pPr>
              <w:pStyle w:val="afff2"/>
              <w:ind w:firstLine="0"/>
            </w:pPr>
            <w:r w:rsidRPr="00441EB6">
              <w:t>№ п/п</w:t>
            </w:r>
          </w:p>
        </w:tc>
        <w:tc>
          <w:tcPr>
            <w:tcW w:w="8850" w:type="dxa"/>
            <w:vAlign w:val="center"/>
          </w:tcPr>
          <w:p w:rsidR="009522BF" w:rsidRPr="00441EB6" w:rsidRDefault="009522BF" w:rsidP="00693742">
            <w:pPr>
              <w:pStyle w:val="afff2"/>
            </w:pPr>
            <w:r w:rsidRPr="00441EB6">
              <w:t>Наименование услуги</w:t>
            </w:r>
          </w:p>
        </w:tc>
      </w:tr>
      <w:tr w:rsidR="009522BF" w:rsidRPr="00256B02" w:rsidTr="003E521B">
        <w:trPr>
          <w:jc w:val="center"/>
        </w:trPr>
        <w:tc>
          <w:tcPr>
            <w:tcW w:w="1029" w:type="dxa"/>
            <w:vAlign w:val="center"/>
          </w:tcPr>
          <w:p w:rsidR="009522BF" w:rsidRPr="00441EB6" w:rsidRDefault="009522BF" w:rsidP="002A3F64">
            <w:pPr>
              <w:pStyle w:val="afff2"/>
              <w:ind w:firstLine="0"/>
            </w:pPr>
            <w:r w:rsidRPr="00441EB6">
              <w:t>1.</w:t>
            </w:r>
          </w:p>
        </w:tc>
        <w:tc>
          <w:tcPr>
            <w:tcW w:w="8850" w:type="dxa"/>
          </w:tcPr>
          <w:p w:rsidR="009522BF" w:rsidRPr="00441EB6" w:rsidRDefault="009522BF" w:rsidP="00693742">
            <w:pPr>
              <w:pStyle w:val="afff2"/>
            </w:pPr>
            <w:r w:rsidRPr="00441EB6">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r>
      <w:tr w:rsidR="009522BF" w:rsidRPr="00256B02" w:rsidTr="003E521B">
        <w:trPr>
          <w:jc w:val="center"/>
        </w:trPr>
        <w:tc>
          <w:tcPr>
            <w:tcW w:w="1029" w:type="dxa"/>
            <w:vAlign w:val="center"/>
          </w:tcPr>
          <w:p w:rsidR="009522BF" w:rsidRPr="00441EB6" w:rsidRDefault="009522BF" w:rsidP="002A3F64">
            <w:pPr>
              <w:pStyle w:val="afff2"/>
              <w:ind w:firstLine="0"/>
            </w:pPr>
            <w:r w:rsidRPr="00441EB6">
              <w:t>2.</w:t>
            </w:r>
          </w:p>
        </w:tc>
        <w:tc>
          <w:tcPr>
            <w:tcW w:w="8850" w:type="dxa"/>
          </w:tcPr>
          <w:p w:rsidR="009522BF" w:rsidRPr="00441EB6" w:rsidRDefault="009522BF" w:rsidP="00693742">
            <w:pPr>
              <w:pStyle w:val="afff2"/>
            </w:pPr>
            <w:r w:rsidRPr="00441EB6">
              <w:t>Покос травы</w:t>
            </w:r>
          </w:p>
        </w:tc>
      </w:tr>
      <w:tr w:rsidR="009522BF" w:rsidRPr="00256B02" w:rsidTr="003E521B">
        <w:trPr>
          <w:jc w:val="center"/>
        </w:trPr>
        <w:tc>
          <w:tcPr>
            <w:tcW w:w="1029" w:type="dxa"/>
            <w:vAlign w:val="center"/>
          </w:tcPr>
          <w:p w:rsidR="009522BF" w:rsidRPr="00441EB6" w:rsidRDefault="009522BF" w:rsidP="002A3F64">
            <w:pPr>
              <w:pStyle w:val="afff2"/>
              <w:ind w:firstLine="0"/>
            </w:pPr>
            <w:r w:rsidRPr="00441EB6">
              <w:t>3.</w:t>
            </w:r>
          </w:p>
        </w:tc>
        <w:tc>
          <w:tcPr>
            <w:tcW w:w="8850" w:type="dxa"/>
          </w:tcPr>
          <w:p w:rsidR="009522BF" w:rsidRPr="00441EB6" w:rsidRDefault="009522BF" w:rsidP="00693742">
            <w:pPr>
              <w:pStyle w:val="afff2"/>
            </w:pPr>
            <w:r w:rsidRPr="00441EB6">
              <w:t>Очистка урн, вынос мусора в специализированный контейнер</w:t>
            </w:r>
          </w:p>
        </w:tc>
      </w:tr>
    </w:tbl>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0B7CA5" w:rsidRDefault="000B7CA5"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8444A8" w:rsidRDefault="008444A8"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1375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D13754">
            <w:pPr>
              <w:pStyle w:val="19"/>
              <w:ind w:firstLine="0"/>
              <w:rPr>
                <w:sz w:val="24"/>
                <w:szCs w:val="24"/>
              </w:rPr>
            </w:pPr>
            <w:r w:rsidRPr="00D73CBB">
              <w:rPr>
                <w:sz w:val="24"/>
                <w:szCs w:val="24"/>
              </w:rPr>
              <w:t xml:space="preserve">Открытый конкурс № </w:t>
            </w:r>
            <w:r w:rsidR="004214B4">
              <w:rPr>
                <w:sz w:val="24"/>
                <w:szCs w:val="24"/>
              </w:rPr>
              <w:t>ОКэ/002/НКПСЕВ/0006</w:t>
            </w:r>
            <w:r w:rsidRPr="00D73CBB">
              <w:rPr>
                <w:sz w:val="24"/>
                <w:szCs w:val="24"/>
              </w:rPr>
              <w:t xml:space="preserve"> на право заключения договора </w:t>
            </w:r>
            <w:r w:rsidRPr="00D13754">
              <w:rPr>
                <w:sz w:val="24"/>
                <w:szCs w:val="24"/>
              </w:rPr>
              <w:t xml:space="preserve">на </w:t>
            </w:r>
            <w:r w:rsidR="00D13754" w:rsidRPr="00D13754">
              <w:rPr>
                <w:sz w:val="24"/>
                <w:szCs w:val="24"/>
              </w:rPr>
              <w:t>оказание услуг по внутренней уборке помещений и прилегающих территорий</w:t>
            </w:r>
            <w:r w:rsidR="00D13754" w:rsidRPr="00D13754">
              <w:rPr>
                <w:b/>
                <w:sz w:val="24"/>
                <w:szCs w:val="24"/>
              </w:rPr>
              <w:t xml:space="preserve"> </w:t>
            </w:r>
            <w:r w:rsidR="00D13754" w:rsidRPr="00D13754">
              <w:rPr>
                <w:sz w:val="24"/>
                <w:szCs w:val="24"/>
              </w:rPr>
              <w:t>филиала ОАО «ТрансКонтейнер» на Северной железной дороге в 2014-2015гг.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Организатором является ОАО «ТрансКонтейнер». Функции Организатора выполняет:</w:t>
            </w:r>
            <w:r w:rsidR="00D13754">
              <w:rPr>
                <w:sz w:val="24"/>
                <w:szCs w:val="24"/>
              </w:rPr>
              <w:t xml:space="preserve"> </w:t>
            </w:r>
            <w:r>
              <w:rPr>
                <w:sz w:val="24"/>
                <w:szCs w:val="24"/>
              </w:rPr>
              <w:t xml:space="preserve">Постоянная рабочая группа Конкурсной комиссии филиала ОАО «ТрансКонтейнер» </w:t>
            </w:r>
            <w:r w:rsidR="00D13754">
              <w:rPr>
                <w:sz w:val="24"/>
                <w:szCs w:val="24"/>
              </w:rPr>
              <w:t>на Северной железной дороге.</w:t>
            </w:r>
          </w:p>
          <w:p w:rsidR="004A23A0" w:rsidRDefault="00874B18" w:rsidP="004A23A0">
            <w:pPr>
              <w:jc w:val="both"/>
            </w:pPr>
            <w:r w:rsidRPr="004A23A0">
              <w:t xml:space="preserve">Адрес: </w:t>
            </w:r>
            <w:r w:rsidR="004A23A0">
              <w:t>150003, г. Ярославль, ул. Кооперативная, д. 8.</w:t>
            </w:r>
          </w:p>
          <w:p w:rsidR="004A23A0" w:rsidRDefault="00874B18" w:rsidP="00874B18">
            <w:pPr>
              <w:pStyle w:val="19"/>
              <w:ind w:firstLine="0"/>
              <w:rPr>
                <w:sz w:val="24"/>
                <w:szCs w:val="24"/>
                <w:highlight w:val="cyan"/>
              </w:rPr>
            </w:pPr>
            <w:r w:rsidRPr="004A23A0">
              <w:rPr>
                <w:sz w:val="24"/>
                <w:szCs w:val="24"/>
              </w:rPr>
              <w:t xml:space="preserve">Контактное(ые) лицо(а) Заказчика: </w:t>
            </w:r>
            <w:r w:rsidR="004A23A0" w:rsidRPr="004A23A0">
              <w:rPr>
                <w:sz w:val="24"/>
                <w:szCs w:val="24"/>
              </w:rPr>
              <w:t>Оводков Александр Львович</w:t>
            </w:r>
            <w:r w:rsidRPr="004A23A0">
              <w:rPr>
                <w:sz w:val="24"/>
                <w:szCs w:val="24"/>
              </w:rPr>
              <w:t xml:space="preserve">, </w:t>
            </w:r>
          </w:p>
          <w:p w:rsidR="004A23A0" w:rsidRPr="004A23A0" w:rsidRDefault="004A23A0" w:rsidP="00874B18">
            <w:pPr>
              <w:pStyle w:val="19"/>
              <w:ind w:firstLine="0"/>
              <w:rPr>
                <w:sz w:val="24"/>
                <w:szCs w:val="24"/>
                <w:shd w:val="clear" w:color="auto" w:fill="FFFF00"/>
              </w:rPr>
            </w:pPr>
            <w:r w:rsidRPr="004A23A0">
              <w:rPr>
                <w:sz w:val="24"/>
                <w:szCs w:val="24"/>
              </w:rPr>
              <w:t>Тел. (4852) 79-89-6</w:t>
            </w:r>
            <w:r>
              <w:rPr>
                <w:sz w:val="24"/>
                <w:szCs w:val="24"/>
              </w:rPr>
              <w:t>6,</w:t>
            </w:r>
          </w:p>
          <w:p w:rsidR="004A23A0" w:rsidRPr="00C64E36" w:rsidRDefault="004A23A0" w:rsidP="004A23A0">
            <w:pPr>
              <w:jc w:val="both"/>
            </w:pPr>
            <w:r w:rsidRPr="00C64E36">
              <w:t xml:space="preserve">Адрес электронной почты: </w:t>
            </w:r>
            <w:r w:rsidRPr="004E3BD9">
              <w:rPr>
                <w:szCs w:val="28"/>
              </w:rPr>
              <w:t>OvodkovAL@trcont.ru</w:t>
            </w:r>
          </w:p>
          <w:p w:rsidR="004A23A0" w:rsidRDefault="00355133" w:rsidP="00355133">
            <w:pPr>
              <w:pStyle w:val="19"/>
              <w:ind w:firstLine="0"/>
              <w:rPr>
                <w:szCs w:val="28"/>
              </w:rPr>
            </w:pPr>
            <w:r w:rsidRPr="004A23A0">
              <w:rPr>
                <w:sz w:val="24"/>
                <w:szCs w:val="24"/>
              </w:rPr>
              <w:t>Контактное(ые) лицо(а) Организатора:</w:t>
            </w:r>
            <w:r w:rsidR="004A23A0" w:rsidRPr="004A23A0">
              <w:rPr>
                <w:sz w:val="24"/>
                <w:szCs w:val="24"/>
              </w:rPr>
              <w:t xml:space="preserve"> Орлова Марина Вячеславовна</w:t>
            </w:r>
            <w:r w:rsidR="004A23A0">
              <w:rPr>
                <w:szCs w:val="28"/>
              </w:rPr>
              <w:t>,</w:t>
            </w:r>
          </w:p>
          <w:p w:rsidR="004A23A0" w:rsidRPr="004A23A0" w:rsidRDefault="004A23A0" w:rsidP="00355133">
            <w:pPr>
              <w:pStyle w:val="19"/>
              <w:ind w:firstLine="0"/>
              <w:rPr>
                <w:sz w:val="24"/>
                <w:szCs w:val="24"/>
              </w:rPr>
            </w:pPr>
            <w:r w:rsidRPr="004A23A0">
              <w:rPr>
                <w:sz w:val="24"/>
                <w:szCs w:val="24"/>
              </w:rPr>
              <w:t>Т</w:t>
            </w:r>
            <w:r>
              <w:rPr>
                <w:sz w:val="24"/>
                <w:szCs w:val="24"/>
              </w:rPr>
              <w:t>ел.</w:t>
            </w:r>
            <w:r w:rsidR="00355133" w:rsidRPr="004A23A0">
              <w:rPr>
                <w:sz w:val="24"/>
                <w:szCs w:val="24"/>
              </w:rPr>
              <w:t xml:space="preserve"> </w:t>
            </w:r>
            <w:r>
              <w:rPr>
                <w:sz w:val="24"/>
                <w:szCs w:val="24"/>
              </w:rPr>
              <w:t>(4852)79-88-46,</w:t>
            </w:r>
          </w:p>
          <w:p w:rsidR="00670FD8" w:rsidRPr="00F86FAA" w:rsidRDefault="004A23A0" w:rsidP="00D135C8">
            <w:pPr>
              <w:pStyle w:val="19"/>
              <w:ind w:firstLine="0"/>
              <w:rPr>
                <w:sz w:val="24"/>
                <w:szCs w:val="24"/>
              </w:rPr>
            </w:pPr>
            <w:r w:rsidRPr="004A23A0">
              <w:rPr>
                <w:sz w:val="24"/>
                <w:szCs w:val="24"/>
              </w:rPr>
              <w:t xml:space="preserve">Адрес электронной почты: </w:t>
            </w:r>
            <w:r w:rsidRPr="004A23A0">
              <w:rPr>
                <w:sz w:val="24"/>
                <w:szCs w:val="24"/>
                <w:lang w:val="en-US"/>
              </w:rPr>
              <w:t>OrlovaMV</w:t>
            </w:r>
            <w:r w:rsidRPr="004A23A0">
              <w:rPr>
                <w:sz w:val="24"/>
                <w:szCs w:val="24"/>
              </w:rPr>
              <w:t>@trcont.ru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2C4F50" w:rsidRDefault="002C4F50" w:rsidP="002C4F50">
            <w:pPr>
              <w:pStyle w:val="19"/>
              <w:ind w:firstLine="0"/>
              <w:rPr>
                <w:sz w:val="24"/>
                <w:szCs w:val="24"/>
              </w:rPr>
            </w:pPr>
            <w:r w:rsidRPr="002C4F50">
              <w:rPr>
                <w:sz w:val="24"/>
                <w:szCs w:val="24"/>
              </w:rPr>
              <w:t xml:space="preserve">«28» </w:t>
            </w:r>
            <w:r>
              <w:rPr>
                <w:sz w:val="24"/>
                <w:szCs w:val="24"/>
              </w:rPr>
              <w:t>марта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w:t>
            </w:r>
            <w:r w:rsidRPr="00C61887">
              <w:rPr>
                <w:sz w:val="24"/>
                <w:szCs w:val="24"/>
              </w:rPr>
              <w:lastRenderedPageBreak/>
              <w:t xml:space="preserve">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r w:rsidR="00EE6F4F" w:rsidRPr="00E95617">
                <w:rPr>
                  <w:rStyle w:val="a7"/>
                  <w:sz w:val="24"/>
                  <w:szCs w:val="24"/>
                  <w:lang w:val="en-US"/>
                </w:rPr>
                <w:t>otc</w:t>
              </w:r>
              <w:r w:rsidR="00EE6F4F" w:rsidRPr="00E95617">
                <w:rPr>
                  <w:rStyle w:val="a7"/>
                  <w:sz w:val="24"/>
                  <w:szCs w:val="24"/>
                </w:rPr>
                <w:t>.</w:t>
              </w:r>
              <w:r w:rsidR="00EE6F4F" w:rsidRPr="00E95617">
                <w:rPr>
                  <w:rStyle w:val="a7"/>
                  <w:sz w:val="24"/>
                  <w:szCs w:val="24"/>
                  <w:lang w:val="en-US"/>
                </w:rPr>
                <w:t>ru</w:t>
              </w:r>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B94799" w:rsidRDefault="008F03D0" w:rsidP="00B94799">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127006, г. Москва, ул. Долгоруковская,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94799" w:rsidRPr="00F86FAA" w:rsidRDefault="00B94799" w:rsidP="00B94799">
            <w:pPr>
              <w:jc w:val="both"/>
              <w:rPr>
                <w:i/>
              </w:rPr>
            </w:pPr>
            <w:r w:rsidRPr="009419BB">
              <w:rPr>
                <w:b/>
                <w:szCs w:val="28"/>
              </w:rPr>
              <w:t>Начальная (максимальная) цена договора</w:t>
            </w:r>
            <w:r>
              <w:rPr>
                <w:b/>
                <w:szCs w:val="28"/>
              </w:rPr>
              <w:t xml:space="preserve"> составляет </w:t>
            </w:r>
            <w:r>
              <w:rPr>
                <w:szCs w:val="28"/>
              </w:rPr>
              <w:t>2 000 000,00 (Два миллиона рублей 00 копеек)</w:t>
            </w:r>
            <w:r w:rsidRPr="00AC0842">
              <w:rPr>
                <w:szCs w:val="28"/>
              </w:rPr>
              <w:t xml:space="preserve"> </w:t>
            </w:r>
            <w:r w:rsidRPr="00237904">
              <w:rPr>
                <w:szCs w:val="28"/>
              </w:rPr>
              <w:t>с учетом всех расходов поставщика и налогов, кроме НДС.</w:t>
            </w:r>
            <w:r>
              <w:rPr>
                <w:szCs w:val="28"/>
              </w:rPr>
              <w:t xml:space="preserve"> НДС по ставке 18% начисляется отдельно.</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2C4F50" w:rsidRDefault="006B7802" w:rsidP="002C4F50">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2C4F50">
              <w:rPr>
                <w:sz w:val="24"/>
                <w:szCs w:val="24"/>
              </w:rPr>
              <w:t>и до</w:t>
            </w:r>
            <w:r w:rsidR="00B93D37" w:rsidRPr="002C4F50">
              <w:rPr>
                <w:sz w:val="24"/>
                <w:szCs w:val="24"/>
              </w:rPr>
              <w:t xml:space="preserve"> 14 часов 00 мину</w:t>
            </w:r>
            <w:r w:rsidR="002C4F50">
              <w:rPr>
                <w:sz w:val="24"/>
                <w:szCs w:val="24"/>
              </w:rPr>
              <w:t xml:space="preserve">т </w:t>
            </w:r>
          </w:p>
          <w:p w:rsidR="009E64D8" w:rsidRPr="008C1BC9" w:rsidRDefault="002C4F50" w:rsidP="002C4F50">
            <w:pPr>
              <w:pStyle w:val="19"/>
              <w:ind w:firstLine="0"/>
              <w:rPr>
                <w:b/>
                <w:sz w:val="24"/>
                <w:szCs w:val="24"/>
              </w:rPr>
            </w:pPr>
            <w:r>
              <w:rPr>
                <w:sz w:val="24"/>
                <w:szCs w:val="24"/>
              </w:rPr>
              <w:t>«21» апреля 2014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CC50B5">
            <w:pPr>
              <w:pStyle w:val="19"/>
              <w:ind w:firstLine="0"/>
              <w:rPr>
                <w:i/>
                <w:sz w:val="24"/>
                <w:szCs w:val="24"/>
              </w:rPr>
            </w:pPr>
            <w:r w:rsidRPr="003D2759">
              <w:rPr>
                <w:sz w:val="24"/>
                <w:szCs w:val="24"/>
              </w:rPr>
              <w:t xml:space="preserve">Заявка должна действовать не менее </w:t>
            </w:r>
            <w:r w:rsidR="00CC50B5">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2C4F50" w:rsidRDefault="00135004" w:rsidP="00F06609">
            <w:pPr>
              <w:pStyle w:val="Default"/>
              <w:rPr>
                <w:b/>
                <w:color w:val="auto"/>
              </w:rPr>
            </w:pPr>
            <w:r w:rsidRPr="002C4F50">
              <w:rPr>
                <w:b/>
                <w:color w:val="auto"/>
              </w:rPr>
              <w:t>Рассмотрение о</w:t>
            </w:r>
            <w:r w:rsidR="00F06609" w:rsidRPr="002C4F50">
              <w:rPr>
                <w:b/>
                <w:color w:val="auto"/>
              </w:rPr>
              <w:t>ценка и с</w:t>
            </w:r>
            <w:r w:rsidR="00F86FAA" w:rsidRPr="002C4F50">
              <w:rPr>
                <w:b/>
                <w:color w:val="auto"/>
              </w:rPr>
              <w:t>опоставление Заявок</w:t>
            </w:r>
          </w:p>
        </w:tc>
        <w:tc>
          <w:tcPr>
            <w:tcW w:w="6768" w:type="dxa"/>
          </w:tcPr>
          <w:p w:rsidR="003E2C12" w:rsidRPr="002C4F50" w:rsidRDefault="00F06609" w:rsidP="002C4F50">
            <w:pPr>
              <w:pStyle w:val="19"/>
              <w:ind w:firstLine="0"/>
              <w:rPr>
                <w:sz w:val="24"/>
                <w:szCs w:val="24"/>
              </w:rPr>
            </w:pPr>
            <w:r w:rsidRPr="002C4F50">
              <w:rPr>
                <w:sz w:val="24"/>
                <w:szCs w:val="24"/>
              </w:rPr>
              <w:t>Оценка и с</w:t>
            </w:r>
            <w:r w:rsidR="00F86FAA" w:rsidRPr="002C4F50">
              <w:rPr>
                <w:sz w:val="24"/>
                <w:szCs w:val="24"/>
              </w:rPr>
              <w:t>опоставление Заявок состоитс</w:t>
            </w:r>
            <w:r w:rsidR="002C4F50">
              <w:rPr>
                <w:sz w:val="24"/>
                <w:szCs w:val="24"/>
              </w:rPr>
              <w:t xml:space="preserve">я «22» апреля 2014 г. в 14 часов 00 минут </w:t>
            </w:r>
            <w:r w:rsidR="00F86FAA" w:rsidRPr="002C4F50">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FD4702" w:rsidRPr="00FD4702">
              <w:rPr>
                <w:sz w:val="24"/>
                <w:szCs w:val="24"/>
              </w:rPr>
              <w:t>филиала ОАО «ТрансКонтейнер» на Северной железной дороге</w:t>
            </w:r>
          </w:p>
          <w:p w:rsidR="009830CC" w:rsidRPr="00FD4702" w:rsidRDefault="009830CC" w:rsidP="00FD4702">
            <w:pPr>
              <w:pStyle w:val="19"/>
              <w:ind w:firstLine="0"/>
              <w:rPr>
                <w:sz w:val="24"/>
                <w:szCs w:val="24"/>
                <w:highlight w:val="cyan"/>
              </w:rPr>
            </w:pPr>
            <w:r w:rsidRPr="00FD4702">
              <w:rPr>
                <w:sz w:val="24"/>
                <w:szCs w:val="24"/>
              </w:rPr>
              <w:t>Адрес</w:t>
            </w:r>
            <w:r w:rsidR="00FD4702" w:rsidRPr="00FD4702">
              <w:rPr>
                <w:sz w:val="24"/>
                <w:szCs w:val="24"/>
              </w:rPr>
              <w:t>: 150003, г. Ярославль, ул. Кооперативная,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C4F50">
            <w:pPr>
              <w:pStyle w:val="19"/>
              <w:ind w:firstLine="0"/>
              <w:rPr>
                <w:sz w:val="24"/>
                <w:szCs w:val="24"/>
                <w:highlight w:val="cyan"/>
              </w:rPr>
            </w:pPr>
            <w:r w:rsidRPr="00725483">
              <w:rPr>
                <w:sz w:val="24"/>
                <w:szCs w:val="24"/>
              </w:rPr>
              <w:t>Подведение итогов состоитс</w:t>
            </w:r>
            <w:r w:rsidR="002C4F50">
              <w:rPr>
                <w:sz w:val="24"/>
                <w:szCs w:val="24"/>
              </w:rPr>
              <w:t xml:space="preserve">я «25» апреля 2014 г. в 14 часов 00 минут </w:t>
            </w:r>
            <w:r w:rsidRPr="002C4F50">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191CBA" w:rsidP="007A7401">
            <w:pPr>
              <w:pStyle w:val="19"/>
              <w:ind w:firstLine="0"/>
              <w:rPr>
                <w:sz w:val="24"/>
                <w:szCs w:val="24"/>
              </w:rPr>
            </w:pPr>
            <w:r w:rsidRPr="001B45D9">
              <w:rPr>
                <w:color w:val="000000"/>
                <w:sz w:val="24"/>
                <w:szCs w:val="24"/>
              </w:rPr>
              <w:t>Условия, сроки и порядок расчетов за поставку товара оговорены в проекте договора</w:t>
            </w:r>
            <w:r w:rsidR="001B45D9" w:rsidRPr="001B45D9">
              <w:rPr>
                <w:color w:val="000000"/>
                <w:sz w:val="24"/>
                <w:szCs w:val="24"/>
              </w:rPr>
              <w:t>(Приложение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21DA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721DAD" w:rsidRPr="00061876">
              <w:rPr>
                <w:rFonts w:eastAsia="MS Mincho"/>
              </w:rPr>
              <w:t xml:space="preserve">с </w:t>
            </w:r>
            <w:r w:rsidR="00721DAD">
              <w:rPr>
                <w:rFonts w:eastAsia="MS Mincho"/>
              </w:rPr>
              <w:t xml:space="preserve">даты заключения договора до 31 декабря </w:t>
            </w:r>
            <w:r w:rsidR="00721DAD" w:rsidRPr="00061876">
              <w:rPr>
                <w:rFonts w:eastAsia="MS Mincho"/>
              </w:rPr>
              <w:t>2015г.</w:t>
            </w:r>
          </w:p>
          <w:p w:rsidR="00174FFE" w:rsidRPr="00F86FAA" w:rsidRDefault="00174FFE" w:rsidP="00174FFE">
            <w:pPr>
              <w:pStyle w:val="Default"/>
              <w:jc w:val="both"/>
              <w:rPr>
                <w:color w:val="auto"/>
              </w:rPr>
            </w:pPr>
          </w:p>
          <w:p w:rsidR="00F1718B" w:rsidRPr="00F1718B" w:rsidRDefault="00174FFE" w:rsidP="00F1718B">
            <w:pPr>
              <w:pStyle w:val="19"/>
              <w:ind w:firstLine="709"/>
              <w:rPr>
                <w:b/>
                <w:sz w:val="24"/>
                <w:szCs w:val="24"/>
              </w:rPr>
            </w:pPr>
            <w:r w:rsidRPr="00F1718B">
              <w:rPr>
                <w:b/>
                <w:bCs/>
                <w:sz w:val="24"/>
                <w:szCs w:val="24"/>
              </w:rPr>
              <w:t xml:space="preserve">Место </w:t>
            </w:r>
            <w:r w:rsidR="00E14F30" w:rsidRPr="00F1718B">
              <w:rPr>
                <w:b/>
                <w:sz w:val="24"/>
                <w:szCs w:val="24"/>
              </w:rPr>
              <w:t>выполнения работ, оказания услуг, поставки товара и т.д.:</w:t>
            </w:r>
          </w:p>
          <w:p w:rsidR="00F1718B" w:rsidRPr="00F1718B" w:rsidRDefault="00F1718B" w:rsidP="00F1718B">
            <w:pPr>
              <w:pStyle w:val="19"/>
              <w:ind w:firstLine="709"/>
              <w:rPr>
                <w:sz w:val="24"/>
                <w:szCs w:val="24"/>
              </w:rPr>
            </w:pPr>
            <w:r w:rsidRPr="00F1718B">
              <w:rPr>
                <w:sz w:val="24"/>
                <w:szCs w:val="24"/>
              </w:rPr>
              <w:t>- г. Ярославль, ул. Кооперативная,  д. 8;</w:t>
            </w:r>
          </w:p>
          <w:p w:rsidR="00F1718B" w:rsidRPr="00F1718B" w:rsidRDefault="00F1718B" w:rsidP="00F1718B">
            <w:pPr>
              <w:pStyle w:val="19"/>
              <w:ind w:firstLine="709"/>
              <w:rPr>
                <w:sz w:val="24"/>
                <w:szCs w:val="24"/>
              </w:rPr>
            </w:pPr>
            <w:r w:rsidRPr="00F1718B">
              <w:rPr>
                <w:sz w:val="24"/>
                <w:szCs w:val="24"/>
              </w:rPr>
              <w:t>- г. Ярославль, 1-ая Вокзальная, д. 23</w:t>
            </w:r>
            <w:r>
              <w:rPr>
                <w:sz w:val="24"/>
                <w:szCs w:val="24"/>
              </w:rPr>
              <w:t>;</w:t>
            </w:r>
          </w:p>
          <w:p w:rsidR="00F1718B" w:rsidRPr="00F1718B" w:rsidRDefault="00F1718B" w:rsidP="00F1718B">
            <w:pPr>
              <w:pStyle w:val="19"/>
              <w:ind w:firstLine="709"/>
              <w:rPr>
                <w:sz w:val="24"/>
                <w:szCs w:val="24"/>
              </w:rPr>
            </w:pPr>
            <w:r w:rsidRPr="00F1718B">
              <w:rPr>
                <w:sz w:val="24"/>
                <w:szCs w:val="24"/>
              </w:rPr>
              <w:t>- г. Архангельск, Окружное шоссе, д. 6;</w:t>
            </w:r>
          </w:p>
          <w:p w:rsidR="007D6548" w:rsidRPr="00F86FAA" w:rsidRDefault="00F1718B" w:rsidP="00F1718B">
            <w:pPr>
              <w:pStyle w:val="19"/>
              <w:ind w:firstLine="709"/>
              <w:rPr>
                <w:b/>
              </w:rPr>
            </w:pPr>
            <w:r w:rsidRPr="00F1718B">
              <w:rPr>
                <w:sz w:val="24"/>
                <w:szCs w:val="24"/>
              </w:rPr>
              <w:t>- г. Кострома, ул. Галичская, д. 120А.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615E11" w:rsidRPr="00F86FAA" w:rsidRDefault="00615E11" w:rsidP="00E14F30">
            <w:pPr>
              <w:pStyle w:val="19"/>
              <w:ind w:firstLine="0"/>
              <w:rPr>
                <w:sz w:val="24"/>
                <w:szCs w:val="24"/>
              </w:rPr>
            </w:pPr>
            <w:r w:rsidRPr="00BA09F6">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66E16" w:rsidP="00093F19">
            <w:pPr>
              <w:pStyle w:val="afe"/>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66E16" w:rsidP="00804946">
            <w:pPr>
              <w:pStyle w:val="19"/>
              <w:ind w:firstLine="0"/>
              <w:rPr>
                <w:b/>
                <w:sz w:val="24"/>
                <w:szCs w:val="24"/>
                <w:highlight w:val="yellow"/>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166E16">
              <w:t xml:space="preserve">1. </w:t>
            </w:r>
            <w:r w:rsidR="001174EB" w:rsidRPr="00166E16">
              <w:t>Помимо указанных в пунктах 2.1</w:t>
            </w:r>
            <w:r w:rsidRPr="00166E16">
              <w:t xml:space="preserve"> и</w:t>
            </w:r>
            <w:r w:rsidR="001174EB" w:rsidRPr="00166E16">
              <w:t xml:space="preserve"> 2.2 настоящей документации требований </w:t>
            </w:r>
            <w:r w:rsidR="001E6511" w:rsidRPr="00166E16">
              <w:t>к претенденту, участнику пред</w:t>
            </w:r>
            <w:r w:rsidRPr="00166E16">
              <w:t>ъ</w:t>
            </w:r>
            <w:r w:rsidR="001E6511" w:rsidRPr="00166E16">
              <w:t>являются следующие требования</w:t>
            </w:r>
            <w:r w:rsidR="00166E16">
              <w:t>:</w:t>
            </w:r>
          </w:p>
          <w:p w:rsidR="00F3754B" w:rsidRPr="00166E16" w:rsidRDefault="00F3754B" w:rsidP="00F3754B">
            <w:pPr>
              <w:ind w:firstLine="540"/>
              <w:jc w:val="both"/>
            </w:pPr>
            <w:r w:rsidRPr="00166E16">
              <w:t>- деятельност</w:t>
            </w:r>
            <w:r w:rsidR="001E6511" w:rsidRPr="00166E16">
              <w:t>ь</w:t>
            </w:r>
            <w:r w:rsidRPr="00166E16">
              <w:t xml:space="preserve"> претендента</w:t>
            </w:r>
            <w:r w:rsidR="001E6511" w:rsidRPr="00166E16">
              <w:t>, участника не должна быть приостановлена</w:t>
            </w:r>
            <w:r w:rsidRPr="00166E1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166E16">
              <w:t>Открытом конкурсе</w:t>
            </w:r>
            <w:r w:rsidRPr="00166E16">
              <w:t>.</w:t>
            </w:r>
          </w:p>
          <w:p w:rsidR="003D3596" w:rsidRPr="00166E16" w:rsidRDefault="003D3596" w:rsidP="003D3596">
            <w:pPr>
              <w:pStyle w:val="af9"/>
              <w:rPr>
                <w:sz w:val="24"/>
              </w:rPr>
            </w:pPr>
            <w:r w:rsidRPr="00166E16">
              <w:rPr>
                <w:sz w:val="24"/>
              </w:rPr>
              <w:t xml:space="preserve">- </w:t>
            </w:r>
            <w:r w:rsidR="00244FCC" w:rsidRPr="00166E16">
              <w:rPr>
                <w:sz w:val="24"/>
              </w:rPr>
              <w:t xml:space="preserve">отсутствие </w:t>
            </w:r>
            <w:r w:rsidRPr="00166E16">
              <w:rPr>
                <w:sz w:val="24"/>
              </w:rPr>
              <w:t>за последние три года прос</w:t>
            </w:r>
            <w:r w:rsidR="008377C6" w:rsidRPr="00166E16">
              <w:rPr>
                <w:sz w:val="24"/>
              </w:rPr>
              <w:t xml:space="preserve">роченной задолженности перед ОАО «ТрансКонтейнер», </w:t>
            </w:r>
            <w:r w:rsidRPr="00166E16">
              <w:rPr>
                <w:sz w:val="24"/>
              </w:rPr>
              <w:t>фактов невыполнения обязательств перед ОАО «ТрансКонтейнер» и причинения вреда имуществу ОАО «ТрансКонтейнер».</w:t>
            </w:r>
          </w:p>
          <w:p w:rsidR="000557B3" w:rsidRPr="00166E16" w:rsidRDefault="000557B3" w:rsidP="00733ADD">
            <w:pPr>
              <w:ind w:firstLine="540"/>
              <w:jc w:val="both"/>
            </w:pPr>
            <w:r w:rsidRPr="00166E16">
              <w:t xml:space="preserve">2.  Претендент, помимо документов, </w:t>
            </w:r>
            <w:r w:rsidR="00783AD5" w:rsidRPr="00166E16">
              <w:t>указанных</w:t>
            </w:r>
            <w:r w:rsidRPr="00166E16">
              <w:t xml:space="preserve"> в пункте 2.3 настоящей документации</w:t>
            </w:r>
            <w:r w:rsidR="00C842A1" w:rsidRPr="00166E16">
              <w:t xml:space="preserve"> о закупке</w:t>
            </w:r>
            <w:r w:rsidRPr="00166E16">
              <w:t>, в составе заявки должен предоставить следующие документы</w:t>
            </w:r>
            <w:r w:rsidR="00402A5C" w:rsidRPr="00166E16">
              <w:t xml:space="preserve"> заверенные подписью и печатью претендента</w:t>
            </w:r>
            <w:r w:rsidRPr="00166E16">
              <w:t>:</w:t>
            </w:r>
          </w:p>
          <w:p w:rsidR="00733ADD" w:rsidRPr="00166E16" w:rsidRDefault="00733ADD" w:rsidP="00733ADD">
            <w:pPr>
              <w:ind w:firstLine="540"/>
              <w:jc w:val="both"/>
            </w:pPr>
            <w:r w:rsidRPr="00166E16">
              <w:t>- в случае если претендент</w:t>
            </w:r>
            <w:r w:rsidR="001E6511" w:rsidRPr="00166E16">
              <w:t xml:space="preserve">, участник не является плательщиком НДС, </w:t>
            </w:r>
            <w:r w:rsidRPr="00166E1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66E16" w:rsidRDefault="00733ADD" w:rsidP="00733ADD">
            <w:pPr>
              <w:ind w:firstLine="540"/>
              <w:jc w:val="both"/>
            </w:pPr>
            <w:r w:rsidRPr="00166E16">
              <w:t xml:space="preserve">- </w:t>
            </w:r>
            <w:r w:rsidR="00166E16" w:rsidRPr="00166E16">
              <w:t xml:space="preserve">письменное </w:t>
            </w:r>
            <w:r w:rsidRPr="00166E16">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166E16">
              <w:t>Открытом конкурсе</w:t>
            </w:r>
            <w:r w:rsidRPr="00166E16">
              <w:t>;</w:t>
            </w:r>
          </w:p>
          <w:p w:rsidR="00733ADD" w:rsidRPr="00166E16" w:rsidRDefault="00733ADD" w:rsidP="00733ADD">
            <w:pPr>
              <w:ind w:firstLine="540"/>
              <w:jc w:val="both"/>
            </w:pPr>
            <w:r w:rsidRPr="00166E16">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166E16">
              <w:t>Открытом конкурсе</w:t>
            </w:r>
            <w:r w:rsidRPr="00166E16">
              <w:t>, представленное на бланке претендента и п</w:t>
            </w:r>
            <w:r w:rsidR="00166E16">
              <w:t>одписанное уполномоченным лицом;</w:t>
            </w:r>
          </w:p>
          <w:p w:rsidR="00834269" w:rsidRPr="00166E16" w:rsidRDefault="00834269" w:rsidP="00834269">
            <w:pPr>
              <w:pStyle w:val="af9"/>
              <w:tabs>
                <w:tab w:val="left" w:pos="0"/>
                <w:tab w:val="left" w:pos="1440"/>
              </w:tabs>
              <w:rPr>
                <w:sz w:val="24"/>
              </w:rPr>
            </w:pPr>
            <w:r w:rsidRPr="00166E16">
              <w:rPr>
                <w:sz w:val="24"/>
              </w:rPr>
              <w:t xml:space="preserve">- бухгалтерскую (финансовую) отчетность, а именно: </w:t>
            </w:r>
            <w:r w:rsidRPr="00166E16">
              <w:rPr>
                <w:sz w:val="24"/>
              </w:rPr>
              <w:lastRenderedPageBreak/>
              <w:t>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166E16" w:rsidRDefault="00834269" w:rsidP="00834269">
            <w:pPr>
              <w:pStyle w:val="af9"/>
              <w:tabs>
                <w:tab w:val="left" w:pos="0"/>
                <w:tab w:val="left" w:pos="1440"/>
              </w:tabs>
              <w:rPr>
                <w:sz w:val="24"/>
              </w:rPr>
            </w:pPr>
            <w:r w:rsidRPr="00166E1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166E16">
              <w:rPr>
                <w:bCs/>
                <w:sz w:val="24"/>
              </w:rPr>
              <w:t xml:space="preserve">28 января 2013 г. № ММВ-7-12/29@ </w:t>
            </w:r>
            <w:r w:rsidRPr="00166E16">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166E16" w:rsidRDefault="00A876EA" w:rsidP="00F3754B">
            <w:pPr>
              <w:ind w:firstLine="540"/>
              <w:jc w:val="both"/>
            </w:pPr>
            <w:r w:rsidRPr="00166E16">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w:t>
            </w:r>
            <w:r w:rsidR="00166E16">
              <w:t>ством Российской Федерации;</w:t>
            </w:r>
          </w:p>
          <w:p w:rsidR="002410DF" w:rsidRPr="008D0315" w:rsidRDefault="002410DF" w:rsidP="002410DF">
            <w:pPr>
              <w:pStyle w:val="af9"/>
              <w:tabs>
                <w:tab w:val="left" w:pos="1418"/>
              </w:tabs>
              <w:rPr>
                <w:sz w:val="24"/>
              </w:rPr>
            </w:pPr>
            <w:r w:rsidRPr="008D031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66E16" w:rsidRPr="008D0315">
              <w:rPr>
                <w:sz w:val="24"/>
              </w:rPr>
              <w:t>;</w:t>
            </w:r>
          </w:p>
          <w:p w:rsidR="002410DF" w:rsidRPr="00166E16" w:rsidRDefault="002410DF" w:rsidP="002410DF">
            <w:pPr>
              <w:pStyle w:val="af9"/>
              <w:tabs>
                <w:tab w:val="left" w:pos="1418"/>
              </w:tabs>
              <w:rPr>
                <w:sz w:val="24"/>
              </w:rPr>
            </w:pPr>
            <w:r w:rsidRPr="00166E16">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166E16">
              <w:rPr>
                <w:sz w:val="24"/>
              </w:rPr>
              <w:t>Открытого конкурса</w:t>
            </w:r>
            <w:r w:rsidR="00166E16">
              <w:rPr>
                <w:sz w:val="24"/>
              </w:rPr>
              <w:t>;</w:t>
            </w:r>
          </w:p>
          <w:p w:rsidR="002410DF" w:rsidRDefault="002410DF" w:rsidP="002410DF">
            <w:pPr>
              <w:pStyle w:val="af9"/>
              <w:tabs>
                <w:tab w:val="left" w:pos="1418"/>
              </w:tabs>
              <w:rPr>
                <w:sz w:val="24"/>
              </w:rPr>
            </w:pPr>
            <w:r w:rsidRPr="00166E16">
              <w:rPr>
                <w:sz w:val="24"/>
              </w:rPr>
              <w:t>- сведения о производственном персонале по форме приложения №</w:t>
            </w:r>
            <w:r w:rsidRPr="00166E16">
              <w:rPr>
                <w:sz w:val="24"/>
                <w:lang w:val="en-US"/>
              </w:rPr>
              <w:t> </w:t>
            </w:r>
            <w:r w:rsidRPr="00166E16">
              <w:rPr>
                <w:sz w:val="24"/>
              </w:rPr>
              <w:t>6 к настоящей документации</w:t>
            </w:r>
            <w:r w:rsidR="00943005" w:rsidRPr="00166E16">
              <w:rPr>
                <w:sz w:val="24"/>
              </w:rPr>
              <w:t xml:space="preserve"> </w:t>
            </w:r>
            <w:r w:rsidR="001C5E62" w:rsidRPr="00166E16">
              <w:rPr>
                <w:sz w:val="24"/>
              </w:rPr>
              <w:t>о закупке</w:t>
            </w:r>
            <w:r w:rsidR="00166E16">
              <w:rPr>
                <w:sz w:val="24"/>
              </w:rPr>
              <w:t>;</w:t>
            </w:r>
          </w:p>
          <w:p w:rsidR="00943005" w:rsidRPr="00F86FAA" w:rsidRDefault="00166E16" w:rsidP="00797A95">
            <w:pPr>
              <w:pStyle w:val="af9"/>
              <w:tabs>
                <w:tab w:val="left" w:pos="1418"/>
              </w:tabs>
              <w:rPr>
                <w:i/>
              </w:rPr>
            </w:pPr>
            <w:r>
              <w:rPr>
                <w:sz w:val="24"/>
              </w:rPr>
              <w:t>- сведения о субподрядных организациях по форме приложения № 7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797A95" w:rsidP="00797A95">
            <w:pPr>
              <w:pStyle w:val="af9"/>
              <w:ind w:firstLine="34"/>
              <w:rPr>
                <w:i/>
                <w:sz w:val="24"/>
                <w:highlight w:val="yellow"/>
              </w:rPr>
            </w:pPr>
            <w:r w:rsidRPr="00A123A9">
              <w:rPr>
                <w:sz w:val="24"/>
              </w:rPr>
              <w:t>Особенности не предусмотрены.</w:t>
            </w:r>
          </w:p>
        </w:tc>
      </w:tr>
      <w:tr w:rsidR="007D6548" w:rsidRPr="00F86FAA" w:rsidTr="00D60195">
        <w:trPr>
          <w:trHeight w:val="1753"/>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9"/>
              <w:rPr>
                <w:b/>
                <w:i/>
                <w:sz w:val="24"/>
                <w:highlight w:val="cyan"/>
              </w:rPr>
            </w:pPr>
          </w:p>
          <w:tbl>
            <w:tblPr>
              <w:tblStyle w:val="afff1"/>
              <w:tblW w:w="0" w:type="auto"/>
              <w:tblLayout w:type="fixed"/>
              <w:tblLook w:val="04A0"/>
            </w:tblPr>
            <w:tblGrid>
              <w:gridCol w:w="4423"/>
              <w:gridCol w:w="2114"/>
            </w:tblGrid>
            <w:tr w:rsidR="00222142" w:rsidRPr="00222142" w:rsidTr="008D0315">
              <w:trPr>
                <w:trHeight w:val="223"/>
              </w:trPr>
              <w:tc>
                <w:tcPr>
                  <w:tcW w:w="4423" w:type="dxa"/>
                  <w:vAlign w:val="center"/>
                </w:tcPr>
                <w:p w:rsidR="00222142" w:rsidRPr="002E40D8" w:rsidRDefault="00222142" w:rsidP="002E40D8">
                  <w:pPr>
                    <w:pStyle w:val="af9"/>
                    <w:jc w:val="center"/>
                    <w:rPr>
                      <w:b/>
                      <w:i/>
                      <w:sz w:val="24"/>
                    </w:rPr>
                  </w:pPr>
                  <w:r w:rsidRPr="002E40D8">
                    <w:rPr>
                      <w:b/>
                      <w:i/>
                      <w:sz w:val="24"/>
                    </w:rPr>
                    <w:t>Критерий оценки</w:t>
                  </w:r>
                </w:p>
              </w:tc>
              <w:tc>
                <w:tcPr>
                  <w:tcW w:w="2114" w:type="dxa"/>
                  <w:vAlign w:val="center"/>
                </w:tcPr>
                <w:p w:rsidR="00222142" w:rsidRPr="002E40D8" w:rsidRDefault="00222142" w:rsidP="002E40D8">
                  <w:pPr>
                    <w:pStyle w:val="af9"/>
                    <w:ind w:firstLine="0"/>
                    <w:jc w:val="center"/>
                    <w:rPr>
                      <w:b/>
                      <w:i/>
                      <w:sz w:val="24"/>
                    </w:rPr>
                  </w:pPr>
                  <w:r w:rsidRPr="002E40D8">
                    <w:rPr>
                      <w:b/>
                      <w:i/>
                      <w:sz w:val="24"/>
                    </w:rPr>
                    <w:t>Значение Кз</w:t>
                  </w:r>
                </w:p>
              </w:tc>
            </w:tr>
            <w:tr w:rsidR="00222142" w:rsidRPr="00222142" w:rsidTr="002E40D8">
              <w:tc>
                <w:tcPr>
                  <w:tcW w:w="4423" w:type="dxa"/>
                  <w:vAlign w:val="center"/>
                </w:tcPr>
                <w:p w:rsidR="00222142" w:rsidRPr="008D0315" w:rsidRDefault="00222142" w:rsidP="002E40D8">
                  <w:pPr>
                    <w:pStyle w:val="af9"/>
                    <w:ind w:firstLine="0"/>
                    <w:jc w:val="left"/>
                    <w:rPr>
                      <w:sz w:val="24"/>
                    </w:rPr>
                  </w:pPr>
                  <w:r w:rsidRPr="008D0315">
                    <w:rPr>
                      <w:sz w:val="24"/>
                    </w:rPr>
                    <w:t>Цена договора</w:t>
                  </w:r>
                </w:p>
              </w:tc>
              <w:tc>
                <w:tcPr>
                  <w:tcW w:w="2114" w:type="dxa"/>
                  <w:vAlign w:val="center"/>
                </w:tcPr>
                <w:p w:rsidR="00222142" w:rsidRPr="008D0315" w:rsidRDefault="00222142" w:rsidP="002E40D8">
                  <w:pPr>
                    <w:pStyle w:val="af9"/>
                    <w:jc w:val="center"/>
                    <w:rPr>
                      <w:sz w:val="24"/>
                    </w:rPr>
                  </w:pPr>
                  <w:r w:rsidRPr="008D0315">
                    <w:rPr>
                      <w:sz w:val="24"/>
                    </w:rPr>
                    <w:t>Кз=0,</w:t>
                  </w:r>
                  <w:r w:rsidR="00A86112" w:rsidRPr="008D0315">
                    <w:rPr>
                      <w:sz w:val="24"/>
                    </w:rPr>
                    <w:t>55</w:t>
                  </w:r>
                </w:p>
              </w:tc>
            </w:tr>
            <w:tr w:rsidR="00222142" w:rsidRPr="00222142" w:rsidTr="002E40D8">
              <w:tc>
                <w:tcPr>
                  <w:tcW w:w="4423" w:type="dxa"/>
                  <w:vAlign w:val="center"/>
                </w:tcPr>
                <w:p w:rsidR="00222142" w:rsidRPr="008D0315" w:rsidRDefault="0016140A" w:rsidP="002E40D8">
                  <w:pPr>
                    <w:pStyle w:val="af9"/>
                    <w:ind w:firstLine="0"/>
                    <w:jc w:val="left"/>
                    <w:rPr>
                      <w:sz w:val="24"/>
                    </w:rPr>
                  </w:pPr>
                  <w:r w:rsidRPr="008D0315">
                    <w:rPr>
                      <w:sz w:val="24"/>
                    </w:rPr>
                    <w:t>Цена м² уборки помещения</w:t>
                  </w:r>
                </w:p>
              </w:tc>
              <w:tc>
                <w:tcPr>
                  <w:tcW w:w="2114" w:type="dxa"/>
                  <w:vAlign w:val="center"/>
                </w:tcPr>
                <w:p w:rsidR="00222142" w:rsidRPr="008D0315" w:rsidRDefault="00222142" w:rsidP="002E40D8">
                  <w:pPr>
                    <w:pStyle w:val="af9"/>
                    <w:jc w:val="center"/>
                    <w:rPr>
                      <w:sz w:val="24"/>
                    </w:rPr>
                  </w:pPr>
                  <w:r w:rsidRPr="008D0315">
                    <w:rPr>
                      <w:sz w:val="24"/>
                    </w:rPr>
                    <w:t>Кз=0,</w:t>
                  </w:r>
                  <w:r w:rsidR="00406902" w:rsidRPr="008D0315">
                    <w:rPr>
                      <w:sz w:val="24"/>
                    </w:rPr>
                    <w:t>25</w:t>
                  </w:r>
                </w:p>
              </w:tc>
            </w:tr>
            <w:tr w:rsidR="00222142" w:rsidRPr="00222142" w:rsidTr="002E40D8">
              <w:tc>
                <w:tcPr>
                  <w:tcW w:w="4423" w:type="dxa"/>
                  <w:vAlign w:val="center"/>
                </w:tcPr>
                <w:p w:rsidR="00222142" w:rsidRPr="008D0315" w:rsidRDefault="0016140A" w:rsidP="002E40D8">
                  <w:pPr>
                    <w:pStyle w:val="af9"/>
                    <w:ind w:firstLine="0"/>
                    <w:jc w:val="left"/>
                    <w:rPr>
                      <w:b/>
                      <w:sz w:val="24"/>
                    </w:rPr>
                  </w:pPr>
                  <w:r w:rsidRPr="008D0315">
                    <w:rPr>
                      <w:sz w:val="24"/>
                    </w:rPr>
                    <w:t>Часовая ставка подсобного рабочего</w:t>
                  </w:r>
                </w:p>
              </w:tc>
              <w:tc>
                <w:tcPr>
                  <w:tcW w:w="2114" w:type="dxa"/>
                  <w:vAlign w:val="center"/>
                </w:tcPr>
                <w:p w:rsidR="00222142" w:rsidRPr="008D0315" w:rsidRDefault="00222142" w:rsidP="002E40D8">
                  <w:pPr>
                    <w:pStyle w:val="af9"/>
                    <w:jc w:val="center"/>
                    <w:rPr>
                      <w:b/>
                      <w:sz w:val="24"/>
                    </w:rPr>
                  </w:pPr>
                  <w:r w:rsidRPr="008D0315">
                    <w:rPr>
                      <w:sz w:val="24"/>
                    </w:rPr>
                    <w:t>Кз=0,</w:t>
                  </w:r>
                  <w:r w:rsidR="0016140A" w:rsidRPr="008D0315">
                    <w:rPr>
                      <w:sz w:val="24"/>
                    </w:rPr>
                    <w:t>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F3AA3" w:rsidRDefault="00221BE8" w:rsidP="007341C2">
            <w:pPr>
              <w:pStyle w:val="af9"/>
              <w:rPr>
                <w:sz w:val="24"/>
              </w:rPr>
            </w:pPr>
            <w:r w:rsidRPr="000F3AA3">
              <w:rPr>
                <w:sz w:val="24"/>
              </w:rPr>
              <w:t xml:space="preserve">1. </w:t>
            </w:r>
            <w:r w:rsidR="007341C2" w:rsidRPr="000F3AA3">
              <w:rPr>
                <w:sz w:val="24"/>
              </w:rPr>
              <w:t xml:space="preserve">Цена по договору, заключаемому по результатам проведения настоящего </w:t>
            </w:r>
            <w:r w:rsidR="008C4183" w:rsidRPr="000F3AA3">
              <w:rPr>
                <w:sz w:val="24"/>
              </w:rPr>
              <w:t>Открытого конкурса</w:t>
            </w:r>
            <w:r w:rsidR="007341C2" w:rsidRPr="000F3AA3">
              <w:rPr>
                <w:sz w:val="24"/>
              </w:rPr>
              <w:t>, в процессе исполнения договора может быть увеличена без проведения дополнительных конкурсных процедур на следующих условиях:</w:t>
            </w:r>
          </w:p>
          <w:p w:rsidR="000F3AA3" w:rsidRPr="008D0315" w:rsidRDefault="000F3AA3" w:rsidP="000F3AA3">
            <w:pPr>
              <w:pStyle w:val="af9"/>
              <w:rPr>
                <w:sz w:val="24"/>
              </w:rPr>
            </w:pPr>
            <w:r w:rsidRPr="008D0315">
              <w:rPr>
                <w:sz w:val="24"/>
              </w:rPr>
              <w:t>- увеличение общей цены на работы, услуги, товары  за счет роста стоимости единицы продукции в процессе исполнения договора составит  не более 5 % в год;</w:t>
            </w:r>
          </w:p>
          <w:p w:rsidR="000F3AA3" w:rsidRPr="001B27D7" w:rsidRDefault="000F3AA3" w:rsidP="000F3AA3">
            <w:pPr>
              <w:pStyle w:val="af9"/>
              <w:rPr>
                <w:sz w:val="24"/>
              </w:rPr>
            </w:pPr>
            <w:r w:rsidRPr="008D0315">
              <w:rPr>
                <w:sz w:val="24"/>
              </w:rPr>
              <w:t>- Увеличение цены на товары, работы, услуги, возможно начиная не ранее 6 месяцев с предполагаемой даты заключения договора.</w:t>
            </w:r>
          </w:p>
          <w:p w:rsidR="007341C2" w:rsidRPr="000F3AA3" w:rsidRDefault="00221BE8" w:rsidP="007341C2">
            <w:pPr>
              <w:pStyle w:val="-3"/>
              <w:numPr>
                <w:ilvl w:val="2"/>
                <w:numId w:val="0"/>
              </w:numPr>
              <w:tabs>
                <w:tab w:val="num" w:pos="1985"/>
              </w:tabs>
              <w:suppressAutoHyphens/>
              <w:ind w:firstLine="709"/>
              <w:rPr>
                <w:sz w:val="24"/>
              </w:rPr>
            </w:pPr>
            <w:r w:rsidRPr="000F3AA3">
              <w:rPr>
                <w:sz w:val="24"/>
              </w:rPr>
              <w:t>2</w:t>
            </w:r>
            <w:r w:rsidR="007341C2" w:rsidRPr="000F3AA3">
              <w:rPr>
                <w:sz w:val="24"/>
              </w:rPr>
              <w:t xml:space="preserve">. Победитель вправе направить </w:t>
            </w:r>
            <w:r w:rsidR="00DB6989" w:rsidRPr="000F3AA3">
              <w:rPr>
                <w:sz w:val="24"/>
              </w:rPr>
              <w:t xml:space="preserve">Заказчику </w:t>
            </w:r>
            <w:r w:rsidR="007341C2" w:rsidRPr="000F3AA3">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F3AA3" w:rsidRDefault="007341C2" w:rsidP="007341C2">
            <w:pPr>
              <w:pStyle w:val="-3"/>
              <w:numPr>
                <w:ilvl w:val="2"/>
                <w:numId w:val="0"/>
              </w:numPr>
              <w:tabs>
                <w:tab w:val="num" w:pos="1985"/>
              </w:tabs>
              <w:suppressAutoHyphens/>
              <w:ind w:firstLine="709"/>
              <w:rPr>
                <w:sz w:val="24"/>
              </w:rPr>
            </w:pPr>
            <w:r w:rsidRPr="000F3AA3">
              <w:rPr>
                <w:sz w:val="24"/>
              </w:rPr>
              <w:t xml:space="preserve">Указанные предложения должны быть получены </w:t>
            </w:r>
            <w:r w:rsidR="00DB6989" w:rsidRPr="000F3AA3">
              <w:rPr>
                <w:sz w:val="24"/>
              </w:rPr>
              <w:t>Заказчиком</w:t>
            </w:r>
            <w:r w:rsidRPr="000F3AA3">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F3AA3">
              <w:rPr>
                <w:sz w:val="24"/>
              </w:rPr>
              <w:t xml:space="preserve">договора  на ЭТП </w:t>
            </w:r>
            <w:r w:rsidRPr="000F3AA3">
              <w:rPr>
                <w:sz w:val="24"/>
              </w:rPr>
              <w:t xml:space="preserve">от Заказчика.  </w:t>
            </w:r>
          </w:p>
          <w:p w:rsidR="007341C2" w:rsidRPr="000F3AA3" w:rsidRDefault="007341C2" w:rsidP="007341C2">
            <w:pPr>
              <w:pStyle w:val="-3"/>
              <w:numPr>
                <w:ilvl w:val="2"/>
                <w:numId w:val="0"/>
              </w:numPr>
              <w:tabs>
                <w:tab w:val="num" w:pos="1985"/>
              </w:tabs>
              <w:suppressAutoHyphens/>
              <w:ind w:firstLine="709"/>
              <w:rPr>
                <w:sz w:val="24"/>
              </w:rPr>
            </w:pPr>
            <w:r w:rsidRPr="000F3AA3">
              <w:rPr>
                <w:sz w:val="24"/>
              </w:rPr>
              <w:t>Изменения могут касаться только положений договора, которые не были одним из оценочных критериев для выбора побе</w:t>
            </w:r>
            <w:r w:rsidR="00493AB2" w:rsidRPr="000F3AA3">
              <w:rPr>
                <w:sz w:val="24"/>
              </w:rPr>
              <w:t>дителя, указанных в пункте 1</w:t>
            </w:r>
            <w:r w:rsidR="00DF69CD" w:rsidRPr="000F3AA3">
              <w:rPr>
                <w:sz w:val="24"/>
              </w:rPr>
              <w:t>9</w:t>
            </w:r>
            <w:r w:rsidR="00493AB2" w:rsidRPr="000F3AA3">
              <w:rPr>
                <w:sz w:val="24"/>
              </w:rPr>
              <w:t xml:space="preserve"> Информационной карты</w:t>
            </w:r>
            <w:r w:rsidRPr="000F3AA3">
              <w:rPr>
                <w:sz w:val="24"/>
              </w:rPr>
              <w:t xml:space="preserve"> настоящей документации</w:t>
            </w:r>
            <w:r w:rsidR="00493AB2" w:rsidRPr="000F3AA3">
              <w:rPr>
                <w:sz w:val="24"/>
              </w:rPr>
              <w:t xml:space="preserve"> о закупке</w:t>
            </w:r>
            <w:r w:rsidRPr="000F3AA3">
              <w:rPr>
                <w:sz w:val="24"/>
              </w:rPr>
              <w:t>.</w:t>
            </w:r>
          </w:p>
          <w:p w:rsidR="007341C2" w:rsidRPr="000F3AA3" w:rsidRDefault="007341C2" w:rsidP="007341C2">
            <w:pPr>
              <w:pStyle w:val="-3"/>
              <w:numPr>
                <w:ilvl w:val="2"/>
                <w:numId w:val="0"/>
              </w:numPr>
              <w:tabs>
                <w:tab w:val="num" w:pos="1985"/>
              </w:tabs>
              <w:suppressAutoHyphens/>
              <w:ind w:firstLine="709"/>
              <w:rPr>
                <w:sz w:val="24"/>
              </w:rPr>
            </w:pPr>
            <w:r w:rsidRPr="000F3AA3">
              <w:rPr>
                <w:sz w:val="24"/>
              </w:rPr>
              <w:t xml:space="preserve">Внесение изменений в договор по предложениям победителя является правом </w:t>
            </w:r>
            <w:r w:rsidR="00DF69CD" w:rsidRPr="000F3AA3">
              <w:rPr>
                <w:sz w:val="24"/>
              </w:rPr>
              <w:t>Заказчика</w:t>
            </w:r>
            <w:r w:rsidRPr="000F3AA3">
              <w:rPr>
                <w:sz w:val="24"/>
              </w:rPr>
              <w:t xml:space="preserve"> и осуществляется по усмотрению</w:t>
            </w:r>
            <w:r w:rsidR="00DF69CD" w:rsidRPr="000F3AA3">
              <w:rPr>
                <w:sz w:val="24"/>
              </w:rPr>
              <w:t>Заказчика</w:t>
            </w:r>
            <w:r w:rsidRPr="000F3AA3">
              <w:rPr>
                <w:sz w:val="24"/>
              </w:rPr>
              <w:t>.</w:t>
            </w:r>
          </w:p>
          <w:p w:rsidR="00736D40" w:rsidRPr="00F86FAA" w:rsidRDefault="000F3AA3" w:rsidP="00DF69CD">
            <w:pPr>
              <w:pStyle w:val="-3"/>
              <w:numPr>
                <w:ilvl w:val="2"/>
                <w:numId w:val="0"/>
              </w:numPr>
              <w:tabs>
                <w:tab w:val="num" w:pos="1985"/>
              </w:tabs>
              <w:suppressAutoHyphens/>
              <w:ind w:firstLine="709"/>
              <w:rPr>
                <w:sz w:val="24"/>
                <w:highlight w:val="cyan"/>
              </w:rPr>
            </w:pPr>
            <w:r w:rsidRPr="001B27D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B2F1C" w:rsidP="006164CD">
            <w:pPr>
              <w:pStyle w:val="19"/>
              <w:ind w:firstLine="0"/>
              <w:rPr>
                <w:sz w:val="24"/>
                <w:szCs w:val="24"/>
              </w:rPr>
            </w:pPr>
            <w:r w:rsidRPr="001B27D7">
              <w:rPr>
                <w:sz w:val="24"/>
                <w:szCs w:val="24"/>
              </w:rPr>
              <w:t>Привлечение субподрядчиков допускается. Сведения о привлекемых субподрядчиках предоставляются в соответствии с приложением № 7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D60195" w:rsidRDefault="00D60195">
      <w:pPr>
        <w:suppressAutoHyphens w:val="0"/>
        <w:rPr>
          <w:rFonts w:eastAsia="MS Mincho"/>
          <w:sz w:val="28"/>
          <w:szCs w:val="28"/>
        </w:rPr>
      </w:pPr>
    </w:p>
    <w:p w:rsidR="00D60195" w:rsidRDefault="00D60195">
      <w:pPr>
        <w:suppressAutoHyphens w:val="0"/>
        <w:rPr>
          <w:rFonts w:eastAsia="MS Mincho"/>
          <w:sz w:val="28"/>
          <w:szCs w:val="28"/>
        </w:rPr>
      </w:pPr>
    </w:p>
    <w:p w:rsidR="00D60195" w:rsidRDefault="00D60195">
      <w:pPr>
        <w:suppressAutoHyphens w:val="0"/>
        <w:rPr>
          <w:rFonts w:eastAsia="MS Mincho"/>
          <w:sz w:val="28"/>
          <w:szCs w:val="28"/>
        </w:rPr>
      </w:pPr>
    </w:p>
    <w:p w:rsidR="00D60195" w:rsidRDefault="00D60195">
      <w:pPr>
        <w:suppressAutoHyphens w:val="0"/>
        <w:rPr>
          <w:rFonts w:eastAsia="MS Mincho"/>
          <w:sz w:val="28"/>
          <w:szCs w:val="28"/>
        </w:rPr>
      </w:pPr>
    </w:p>
    <w:p w:rsidR="002C4F50" w:rsidRDefault="002C4F50">
      <w:pPr>
        <w:suppressAutoHyphens w:val="0"/>
        <w:rPr>
          <w:rFonts w:eastAsia="MS Mincho"/>
          <w:sz w:val="28"/>
          <w:szCs w:val="28"/>
        </w:rPr>
      </w:pPr>
    </w:p>
    <w:p w:rsidR="00D135C8" w:rsidRDefault="00D135C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4214B4">
        <w:rPr>
          <w:rFonts w:cs="Times New Roman"/>
          <w:i w:val="0"/>
        </w:rPr>
        <w:t>/002/НКПСЕВ/0006</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9861AC">
        <w:rPr>
          <w:szCs w:val="28"/>
        </w:rPr>
        <w:t>ОКэ</w:t>
      </w:r>
      <w:r w:rsidR="004214B4">
        <w:rPr>
          <w:szCs w:val="28"/>
        </w:rPr>
        <w:t>/002/НКПСЕВ/0006</w:t>
      </w:r>
      <w:r w:rsidR="009861AC" w:rsidRPr="009861AC">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167626" w:rsidRDefault="000954FB" w:rsidP="000954FB">
      <w:pPr>
        <w:pStyle w:val="af9"/>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167626" w:rsidRDefault="000954FB" w:rsidP="000954FB">
      <w:pPr>
        <w:pStyle w:val="af9"/>
        <w:tabs>
          <w:tab w:val="left" w:pos="1080"/>
        </w:tabs>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9"/>
        <w:tabs>
          <w:tab w:val="left" w:pos="1080"/>
        </w:tabs>
        <w:ind w:firstLine="0"/>
        <w:rPr>
          <w:sz w:val="20"/>
          <w:szCs w:val="20"/>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345DD">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5DD">
        <w:rPr>
          <w:sz w:val="28"/>
          <w:szCs w:val="28"/>
        </w:rPr>
        <w:t>№ О</w:t>
      </w:r>
      <w:r w:rsidR="004A3077">
        <w:rPr>
          <w:sz w:val="28"/>
          <w:szCs w:val="28"/>
        </w:rPr>
        <w:t>Кэ</w:t>
      </w:r>
      <w:r w:rsidR="004214B4">
        <w:rPr>
          <w:sz w:val="28"/>
          <w:szCs w:val="28"/>
        </w:rPr>
        <w:t>/002/НКПСЕВ/0006</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95" w:type="pct"/>
        <w:tblInd w:w="-601" w:type="dxa"/>
        <w:tblLayout w:type="fixed"/>
        <w:tblLook w:val="0000"/>
      </w:tblPr>
      <w:tblGrid>
        <w:gridCol w:w="572"/>
        <w:gridCol w:w="1133"/>
        <w:gridCol w:w="1276"/>
        <w:gridCol w:w="1699"/>
        <w:gridCol w:w="1844"/>
        <w:gridCol w:w="1418"/>
        <w:gridCol w:w="1276"/>
        <w:gridCol w:w="1414"/>
      </w:tblGrid>
      <w:tr w:rsidR="00085231" w:rsidRPr="00384CDC" w:rsidTr="00085231">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 п/п</w:t>
            </w:r>
          </w:p>
        </w:tc>
        <w:tc>
          <w:tcPr>
            <w:tcW w:w="533"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Наименование объекта Заказчика</w:t>
            </w:r>
          </w:p>
          <w:p w:rsidR="00085231" w:rsidRPr="008D0315" w:rsidRDefault="00085231" w:rsidP="00CB2F1C">
            <w:pPr>
              <w:jc w:val="center"/>
            </w:pPr>
          </w:p>
        </w:tc>
        <w:tc>
          <w:tcPr>
            <w:tcW w:w="600"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Наименование услуги</w:t>
            </w:r>
          </w:p>
        </w:tc>
        <w:tc>
          <w:tcPr>
            <w:tcW w:w="799"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877668">
            <w:pPr>
              <w:jc w:val="center"/>
            </w:pPr>
            <w:r w:rsidRPr="008D0315">
              <w:t>Общая площадь (помещений), м²</w:t>
            </w:r>
          </w:p>
        </w:tc>
        <w:tc>
          <w:tcPr>
            <w:tcW w:w="867"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877668">
            <w:pPr>
              <w:jc w:val="center"/>
            </w:pPr>
            <w:r w:rsidRPr="008D0315">
              <w:t>Стоимость оказания услуги за 1 м² (помещений)</w:t>
            </w:r>
            <w:r w:rsidR="004214B4" w:rsidRPr="004214B4">
              <w:rPr>
                <w:b/>
              </w:rPr>
              <w:t xml:space="preserve"> </w:t>
            </w:r>
            <w:r w:rsidRPr="004214B4">
              <w:rPr>
                <w:b/>
              </w:rPr>
              <w:t>/</w:t>
            </w:r>
            <w:r w:rsidR="004214B4">
              <w:t xml:space="preserve"> </w:t>
            </w:r>
            <w:r w:rsidRPr="008D0315">
              <w:t>часовая ставка подсобногорабочего, в руб. без учета НДС.</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085231">
            <w:pPr>
              <w:jc w:val="center"/>
            </w:pPr>
            <w:r>
              <w:t>Стоимость оказанных услуг за месяц, в руб. без учета НДС.</w:t>
            </w:r>
          </w:p>
        </w:tc>
        <w:tc>
          <w:tcPr>
            <w:tcW w:w="600"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Общая стоимость оказания услуг</w:t>
            </w:r>
            <w:r>
              <w:t>,</w:t>
            </w:r>
            <w:r w:rsidRPr="008D0315">
              <w:t xml:space="preserve"> в руб. без учета НДС.</w:t>
            </w:r>
          </w:p>
        </w:tc>
        <w:tc>
          <w:tcPr>
            <w:tcW w:w="666" w:type="pct"/>
            <w:tcBorders>
              <w:top w:val="single" w:sz="4" w:space="0" w:color="auto"/>
              <w:left w:val="nil"/>
              <w:bottom w:val="single" w:sz="4" w:space="0" w:color="auto"/>
              <w:right w:val="single" w:sz="4" w:space="0" w:color="auto"/>
            </w:tcBorders>
            <w:vAlign w:val="center"/>
          </w:tcPr>
          <w:p w:rsidR="00085231" w:rsidRPr="008D0315" w:rsidRDefault="00085231" w:rsidP="00CB2F1C">
            <w:pPr>
              <w:jc w:val="center"/>
            </w:pPr>
            <w:r w:rsidRPr="008D0315">
              <w:t>Форма, условия и порядок услуг</w:t>
            </w:r>
          </w:p>
        </w:tc>
      </w:tr>
      <w:tr w:rsidR="00085231" w:rsidRPr="00384CDC" w:rsidTr="00085231">
        <w:trPr>
          <w:trHeight w:val="255"/>
        </w:trPr>
        <w:tc>
          <w:tcPr>
            <w:tcW w:w="269" w:type="pct"/>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center"/>
            </w:pPr>
            <w:r w:rsidRPr="00384CDC">
              <w:t>1</w:t>
            </w:r>
          </w:p>
        </w:tc>
        <w:tc>
          <w:tcPr>
            <w:tcW w:w="533" w:type="pct"/>
            <w:tcBorders>
              <w:top w:val="nil"/>
              <w:left w:val="nil"/>
              <w:bottom w:val="single" w:sz="4" w:space="0" w:color="auto"/>
              <w:right w:val="single" w:sz="4" w:space="0" w:color="auto"/>
            </w:tcBorders>
            <w:noWrap/>
            <w:vAlign w:val="bottom"/>
          </w:tcPr>
          <w:p w:rsidR="00085231" w:rsidRPr="00384CDC" w:rsidRDefault="00085231" w:rsidP="00BF6892">
            <w:pPr>
              <w:jc w:val="center"/>
            </w:pPr>
            <w:r w:rsidRPr="00384CDC">
              <w:t>2</w:t>
            </w: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r w:rsidRPr="00384CDC">
              <w:t>3</w:t>
            </w: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r w:rsidRPr="00384CDC">
              <w:t>4</w:t>
            </w:r>
          </w:p>
        </w:tc>
        <w:tc>
          <w:tcPr>
            <w:tcW w:w="867"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r w:rsidRPr="00384CDC">
              <w:t>5</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Default="00085231" w:rsidP="00085231">
            <w:pPr>
              <w:jc w:val="center"/>
            </w:pPr>
            <w:r>
              <w:t>6</w:t>
            </w:r>
          </w:p>
        </w:tc>
        <w:tc>
          <w:tcPr>
            <w:tcW w:w="600"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r>
              <w:t>7</w:t>
            </w:r>
          </w:p>
        </w:tc>
        <w:tc>
          <w:tcPr>
            <w:tcW w:w="666" w:type="pct"/>
            <w:tcBorders>
              <w:top w:val="single" w:sz="4" w:space="0" w:color="auto"/>
              <w:left w:val="nil"/>
              <w:bottom w:val="single" w:sz="4" w:space="0" w:color="auto"/>
              <w:right w:val="single" w:sz="4" w:space="0" w:color="auto"/>
            </w:tcBorders>
            <w:noWrap/>
            <w:vAlign w:val="bottom"/>
          </w:tcPr>
          <w:p w:rsidR="00085231" w:rsidRPr="00384CDC" w:rsidRDefault="00085231" w:rsidP="00BF6892">
            <w:pPr>
              <w:jc w:val="center"/>
            </w:pPr>
            <w:r>
              <w:t>8</w:t>
            </w:r>
          </w:p>
        </w:tc>
      </w:tr>
      <w:tr w:rsidR="00085231" w:rsidRPr="00384CDC" w:rsidTr="00085231">
        <w:trPr>
          <w:trHeight w:val="315"/>
        </w:trPr>
        <w:tc>
          <w:tcPr>
            <w:tcW w:w="269" w:type="pct"/>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533" w:type="pct"/>
            <w:tcBorders>
              <w:top w:val="nil"/>
              <w:left w:val="nil"/>
              <w:bottom w:val="single" w:sz="4" w:space="0" w:color="auto"/>
              <w:right w:val="single" w:sz="4" w:space="0" w:color="auto"/>
            </w:tcBorders>
            <w:noWrap/>
            <w:vAlign w:val="bottom"/>
          </w:tcPr>
          <w:p w:rsidR="00085231" w:rsidRPr="00384CDC" w:rsidRDefault="00085231" w:rsidP="00BF6892">
            <w:pPr>
              <w:jc w:val="center"/>
            </w:pP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p>
        </w:tc>
        <w:tc>
          <w:tcPr>
            <w:tcW w:w="867"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384CDC" w:rsidRDefault="00085231" w:rsidP="00085231">
            <w:pPr>
              <w:jc w:val="center"/>
            </w:pPr>
          </w:p>
        </w:tc>
        <w:tc>
          <w:tcPr>
            <w:tcW w:w="600"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666" w:type="pct"/>
            <w:tcBorders>
              <w:top w:val="nil"/>
              <w:left w:val="nil"/>
              <w:bottom w:val="single" w:sz="4" w:space="0" w:color="auto"/>
              <w:right w:val="single" w:sz="4" w:space="0" w:color="auto"/>
            </w:tcBorders>
            <w:noWrap/>
            <w:vAlign w:val="bottom"/>
          </w:tcPr>
          <w:p w:rsidR="00085231" w:rsidRPr="00384CDC" w:rsidRDefault="00085231" w:rsidP="00BF6892">
            <w:pPr>
              <w:jc w:val="center"/>
            </w:pPr>
          </w:p>
        </w:tc>
      </w:tr>
      <w:tr w:rsidR="00085231" w:rsidRPr="00384CDC" w:rsidTr="00085231">
        <w:trPr>
          <w:trHeight w:val="335"/>
        </w:trPr>
        <w:tc>
          <w:tcPr>
            <w:tcW w:w="801" w:type="pct"/>
            <w:gridSpan w:val="2"/>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right"/>
            </w:pPr>
            <w:r w:rsidRPr="00384CDC">
              <w:t>Итого:</w:t>
            </w: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p>
        </w:tc>
        <w:tc>
          <w:tcPr>
            <w:tcW w:w="867" w:type="pct"/>
            <w:tcBorders>
              <w:top w:val="single" w:sz="4" w:space="0" w:color="auto"/>
              <w:left w:val="single" w:sz="4" w:space="0" w:color="auto"/>
              <w:bottom w:val="single" w:sz="4" w:space="0" w:color="auto"/>
              <w:right w:val="single" w:sz="4" w:space="0" w:color="auto"/>
            </w:tcBorders>
            <w:noWrap/>
            <w:vAlign w:val="center"/>
          </w:tcPr>
          <w:p w:rsidR="00085231" w:rsidRPr="00384CDC" w:rsidRDefault="00085231" w:rsidP="00BF6892">
            <w:pPr>
              <w:jc w:val="center"/>
            </w:pP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384CDC" w:rsidRDefault="00085231" w:rsidP="00085231">
            <w:pPr>
              <w:jc w:val="center"/>
            </w:pPr>
          </w:p>
        </w:tc>
        <w:tc>
          <w:tcPr>
            <w:tcW w:w="600" w:type="pct"/>
            <w:tcBorders>
              <w:top w:val="single" w:sz="4" w:space="0" w:color="auto"/>
              <w:left w:val="single" w:sz="4" w:space="0" w:color="auto"/>
              <w:bottom w:val="single" w:sz="4" w:space="0" w:color="auto"/>
              <w:right w:val="single" w:sz="4" w:space="0" w:color="auto"/>
            </w:tcBorders>
            <w:noWrap/>
            <w:vAlign w:val="center"/>
          </w:tcPr>
          <w:p w:rsidR="00085231" w:rsidRPr="00384CDC" w:rsidRDefault="00085231" w:rsidP="00BF6892">
            <w:pPr>
              <w:jc w:val="center"/>
            </w:pPr>
          </w:p>
        </w:tc>
        <w:tc>
          <w:tcPr>
            <w:tcW w:w="666" w:type="pct"/>
            <w:tcBorders>
              <w:top w:val="nil"/>
              <w:left w:val="nil"/>
              <w:bottom w:val="single" w:sz="4" w:space="0" w:color="auto"/>
              <w:right w:val="single" w:sz="4" w:space="0" w:color="auto"/>
            </w:tcBorders>
            <w:noWrap/>
            <w:vAlign w:val="center"/>
          </w:tcPr>
          <w:p w:rsidR="00085231" w:rsidRPr="00384CDC" w:rsidRDefault="00D60195"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CB2F1C">
      <w:pPr>
        <w:pStyle w:val="afc"/>
        <w:ind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214B4" w:rsidRPr="00205668" w:rsidRDefault="004214B4" w:rsidP="000954FB">
      <w:pPr>
        <w:pStyle w:val="afc"/>
        <w:jc w:val="both"/>
        <w:rPr>
          <w:szCs w:val="28"/>
        </w:rPr>
      </w:pPr>
    </w:p>
    <w:p w:rsidR="000954FB" w:rsidRPr="004214B4" w:rsidRDefault="000954FB" w:rsidP="000954FB">
      <w:pPr>
        <w:pStyle w:val="afc"/>
        <w:jc w:val="both"/>
        <w:rPr>
          <w:b/>
          <w:sz w:val="30"/>
          <w:szCs w:val="30"/>
        </w:rPr>
      </w:pPr>
      <w:r w:rsidRPr="004214B4">
        <w:rPr>
          <w:sz w:val="30"/>
          <w:szCs w:val="30"/>
        </w:rPr>
        <w:t> </w:t>
      </w:r>
      <w:r w:rsidRPr="004214B4">
        <w:rPr>
          <w:b/>
          <w:sz w:val="30"/>
          <w:szCs w:val="30"/>
        </w:rPr>
        <w:t>Следующие приложения являются неотъемлемой частью настоящего финансово-коммерческого предложения:</w:t>
      </w:r>
    </w:p>
    <w:p w:rsidR="000954FB" w:rsidRPr="00EE1BD8" w:rsidRDefault="00CC4590" w:rsidP="000954FB">
      <w:pPr>
        <w:pStyle w:val="afc"/>
        <w:jc w:val="both"/>
        <w:rPr>
          <w:szCs w:val="28"/>
        </w:rPr>
      </w:pPr>
      <w:r w:rsidRPr="00EE1BD8">
        <w:rPr>
          <w:szCs w:val="28"/>
        </w:rPr>
        <w:t>1) П</w:t>
      </w:r>
      <w:r w:rsidR="000954FB" w:rsidRPr="00EE1BD8">
        <w:rPr>
          <w:szCs w:val="28"/>
        </w:rPr>
        <w:t>риложение № 1 – Расчет стоимости _________ (работ, услуг, товаров и т.д.)  на ___ листах.</w:t>
      </w:r>
    </w:p>
    <w:p w:rsidR="000954FB" w:rsidRPr="00CB2F1C" w:rsidRDefault="00CB2F1C" w:rsidP="000954FB">
      <w:pPr>
        <w:pStyle w:val="afc"/>
        <w:jc w:val="both"/>
        <w:rPr>
          <w:szCs w:val="28"/>
        </w:rPr>
      </w:pPr>
      <w:r w:rsidRPr="00EE1BD8">
        <w:rPr>
          <w:szCs w:val="28"/>
        </w:rPr>
        <w:t>2</w:t>
      </w:r>
      <w:r w:rsidR="000954FB" w:rsidRPr="00EE1BD8">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EE1BD8">
        <w:t>.</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4214B4">
        <w:rPr>
          <w:b/>
          <w:bCs/>
          <w:sz w:val="28"/>
          <w:szCs w:val="28"/>
        </w:rPr>
        <w:t>ОКэ/002/НКПСЕВ/0006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695F06" w:rsidRPr="00653CC9" w:rsidRDefault="00695F06" w:rsidP="00695F06">
      <w:pPr>
        <w:pStyle w:val="af9"/>
        <w:jc w:val="right"/>
        <w:rPr>
          <w:sz w:val="28"/>
          <w:szCs w:val="28"/>
        </w:rPr>
      </w:pPr>
      <w:r w:rsidRPr="00653CC9">
        <w:rPr>
          <w:sz w:val="28"/>
          <w:szCs w:val="28"/>
        </w:rPr>
        <w:lastRenderedPageBreak/>
        <w:t xml:space="preserve">Приложение № </w:t>
      </w:r>
      <w:r>
        <w:rPr>
          <w:sz w:val="28"/>
          <w:szCs w:val="28"/>
        </w:rPr>
        <w:t>5</w:t>
      </w:r>
    </w:p>
    <w:p w:rsidR="00695F06" w:rsidRDefault="00695F06" w:rsidP="00695F06">
      <w:pPr>
        <w:pStyle w:val="af9"/>
        <w:jc w:val="right"/>
        <w:rPr>
          <w:sz w:val="28"/>
          <w:szCs w:val="28"/>
        </w:rPr>
      </w:pPr>
      <w:r w:rsidRPr="00653CC9">
        <w:rPr>
          <w:sz w:val="28"/>
          <w:szCs w:val="28"/>
        </w:rPr>
        <w:t xml:space="preserve">к </w:t>
      </w:r>
      <w:r>
        <w:rPr>
          <w:sz w:val="28"/>
          <w:szCs w:val="28"/>
        </w:rPr>
        <w:t>документации о закупке</w:t>
      </w:r>
    </w:p>
    <w:p w:rsidR="00695F06" w:rsidRDefault="00695F06" w:rsidP="00695F06">
      <w:pPr>
        <w:jc w:val="center"/>
        <w:rPr>
          <w:b/>
          <w:sz w:val="28"/>
          <w:szCs w:val="28"/>
        </w:rPr>
      </w:pPr>
    </w:p>
    <w:p w:rsidR="00695F06" w:rsidRPr="006E2EB1" w:rsidRDefault="00695F06" w:rsidP="00695F06">
      <w:pPr>
        <w:jc w:val="center"/>
        <w:rPr>
          <w:b/>
          <w:sz w:val="28"/>
          <w:szCs w:val="28"/>
        </w:rPr>
      </w:pPr>
      <w:r w:rsidRPr="006E2EB1">
        <w:rPr>
          <w:b/>
          <w:sz w:val="28"/>
          <w:szCs w:val="28"/>
        </w:rPr>
        <w:t>ДОГОВОР ВОЗМЕЗДНОГО ОКАЗАНИЯ УСЛУГ  ______</w:t>
      </w:r>
    </w:p>
    <w:p w:rsidR="00695F06" w:rsidRPr="006E2EB1" w:rsidRDefault="00695F06" w:rsidP="00695F06">
      <w:pPr>
        <w:jc w:val="both"/>
      </w:pPr>
    </w:p>
    <w:p w:rsidR="00695F06" w:rsidRPr="006E2EB1" w:rsidRDefault="00695F06" w:rsidP="00695F06">
      <w:pPr>
        <w:jc w:val="both"/>
      </w:pPr>
      <w:r w:rsidRPr="006E2EB1">
        <w:t xml:space="preserve">г. Ярославль                                                      </w:t>
      </w:r>
      <w:r>
        <w:t xml:space="preserve">                     </w:t>
      </w:r>
      <w:r w:rsidRPr="006E2EB1">
        <w:t xml:space="preserve">             «___» </w:t>
      </w:r>
      <w:r>
        <w:t>___________ 201_</w:t>
      </w:r>
      <w:r w:rsidRPr="006E2EB1">
        <w:t>г.</w:t>
      </w:r>
    </w:p>
    <w:p w:rsidR="00695F06" w:rsidRPr="00DB14B7" w:rsidRDefault="00695F06" w:rsidP="00695F06">
      <w:pPr>
        <w:jc w:val="both"/>
      </w:pPr>
    </w:p>
    <w:p w:rsidR="00695F06" w:rsidRPr="00DB14B7" w:rsidRDefault="00695F06" w:rsidP="00695F06">
      <w:pPr>
        <w:ind w:firstLine="709"/>
        <w:jc w:val="both"/>
      </w:pPr>
      <w:r w:rsidRPr="00DB14B7">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DB14B7">
        <w:rPr>
          <w:i/>
          <w:iCs/>
        </w:rPr>
        <w:t xml:space="preserve">                              </w:t>
      </w:r>
      <w:r w:rsidRPr="00DB14B7">
        <w:rPr>
          <w:i/>
          <w:iCs/>
          <w:vertAlign w:val="superscript"/>
        </w:rPr>
        <w:t>(должность, Ф.И.О. – полностью)</w:t>
      </w:r>
    </w:p>
    <w:p w:rsidR="00695F06" w:rsidRPr="00DB14B7" w:rsidRDefault="00695F06" w:rsidP="00695F06">
      <w:pPr>
        <w:ind w:firstLine="709"/>
        <w:jc w:val="both"/>
      </w:pPr>
      <w:r w:rsidRPr="00DB14B7">
        <w:t>______________________________________</w:t>
      </w:r>
      <w:r w:rsidRPr="00DB14B7">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695F06" w:rsidRPr="00DB14B7" w:rsidRDefault="00695F06" w:rsidP="00695F06">
      <w:pPr>
        <w:jc w:val="both"/>
      </w:pPr>
      <w:r w:rsidRPr="00DB14B7">
        <w:t>с одной стороны, и _________________________________________________</w:t>
      </w:r>
      <w:r w:rsidRPr="00DB14B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95F06" w:rsidRPr="00DB14B7" w:rsidRDefault="00695F06" w:rsidP="00695F06">
      <w:pPr>
        <w:jc w:val="both"/>
        <w:rPr>
          <w:i/>
          <w:vertAlign w:val="superscript"/>
        </w:rPr>
      </w:pPr>
      <w:r w:rsidRPr="00DB14B7">
        <w:t xml:space="preserve">именуемое в дальнейшем «Исполнитель», в лице __________________________________, </w:t>
      </w:r>
    </w:p>
    <w:p w:rsidR="00695F06" w:rsidRPr="00DB14B7" w:rsidRDefault="00695F06" w:rsidP="00695F06">
      <w:pPr>
        <w:ind w:firstLine="709"/>
        <w:jc w:val="both"/>
      </w:pPr>
      <w:r w:rsidRPr="00DB14B7">
        <w:rPr>
          <w:i/>
          <w:vertAlign w:val="superscript"/>
        </w:rPr>
        <w:t xml:space="preserve">                                                                                                                        (должность, Ф.И.О. - полностью)</w:t>
      </w:r>
    </w:p>
    <w:p w:rsidR="00695F06" w:rsidRPr="00DB14B7" w:rsidRDefault="00695F06" w:rsidP="00695F06">
      <w:pPr>
        <w:jc w:val="both"/>
      </w:pPr>
      <w:r w:rsidRPr="00DB14B7">
        <w:t>действующего на основании______________________________________</w:t>
      </w:r>
      <w:r w:rsidRPr="00DB14B7">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695F06" w:rsidRPr="00DB14B7" w:rsidRDefault="00695F06" w:rsidP="00695F06">
      <w:pPr>
        <w:ind w:firstLine="709"/>
        <w:jc w:val="both"/>
      </w:pPr>
      <w:r w:rsidRPr="00DB14B7">
        <w:t>с другой стороны, именуемые в дальнейшем «Стороны», заключили настоящий договор на оказание услуг (далее – «Договор») о нижеследующем:</w:t>
      </w:r>
    </w:p>
    <w:p w:rsidR="00695F06" w:rsidRPr="00DB14B7" w:rsidRDefault="00695F06" w:rsidP="00695F06">
      <w:pPr>
        <w:ind w:right="-1" w:firstLine="720"/>
        <w:jc w:val="both"/>
      </w:pPr>
    </w:p>
    <w:p w:rsidR="00695F06" w:rsidRPr="00DB14B7" w:rsidRDefault="00695F06" w:rsidP="00695F06">
      <w:pPr>
        <w:numPr>
          <w:ilvl w:val="0"/>
          <w:numId w:val="47"/>
        </w:numPr>
        <w:suppressAutoHyphens w:val="0"/>
        <w:jc w:val="center"/>
        <w:rPr>
          <w:b/>
        </w:rPr>
      </w:pPr>
      <w:r>
        <w:rPr>
          <w:b/>
        </w:rPr>
        <w:t>Предмет договора</w:t>
      </w:r>
    </w:p>
    <w:p w:rsidR="00695F06" w:rsidRPr="00DB14B7" w:rsidRDefault="00695F06" w:rsidP="00695F06">
      <w:pPr>
        <w:jc w:val="center"/>
        <w:rPr>
          <w:b/>
        </w:rPr>
      </w:pPr>
    </w:p>
    <w:p w:rsidR="00695F06" w:rsidRPr="00DB14B7" w:rsidRDefault="00695F06" w:rsidP="00695F06">
      <w:pPr>
        <w:numPr>
          <w:ilvl w:val="1"/>
          <w:numId w:val="48"/>
        </w:numPr>
        <w:tabs>
          <w:tab w:val="clear" w:pos="360"/>
          <w:tab w:val="num" w:pos="0"/>
        </w:tabs>
        <w:suppressAutoHyphens w:val="0"/>
        <w:ind w:left="0" w:firstLine="567"/>
        <w:jc w:val="both"/>
        <w:rPr>
          <w:b/>
        </w:rPr>
      </w:pPr>
      <w:r>
        <w:t xml:space="preserve"> </w:t>
      </w:r>
      <w:r w:rsidRPr="00DB14B7">
        <w:t xml:space="preserve">По настоящему договору «Заказчик» поручает и обязуется оплатить, а «Исполнитель» обязуется по согласованным с представителем «Заказчика» объемам оказывать услуги </w:t>
      </w:r>
      <w:r w:rsidRPr="00642478">
        <w:t xml:space="preserve">по уборке служебных помещений, территории и комплексное обслуживание контейнерной площадки, расположенных по адресу: г. Ярославль, ул. Кооперативная, 8 (2, 3 этаж и подвал – общая площадь 673,6 м²); г. Ярославль, ул. 1-ая Вокзальная, д. 23 (площадь 520 м²); г. Архангельск, Окружное шоссе, д. 6 (площадь 400 м²); г. Кострома, ул. Галичская, 120А (площадь </w:t>
      </w:r>
      <w:r>
        <w:t>22,85</w:t>
      </w:r>
      <w:r w:rsidRPr="00642478">
        <w:t xml:space="preserve"> м²).</w:t>
      </w:r>
    </w:p>
    <w:p w:rsidR="00695F06" w:rsidRPr="008E432E" w:rsidRDefault="00695F06" w:rsidP="00695F06">
      <w:pPr>
        <w:numPr>
          <w:ilvl w:val="1"/>
          <w:numId w:val="48"/>
        </w:numPr>
        <w:tabs>
          <w:tab w:val="clear" w:pos="360"/>
          <w:tab w:val="num" w:pos="0"/>
        </w:tabs>
        <w:suppressAutoHyphens w:val="0"/>
        <w:ind w:left="0" w:firstLine="567"/>
        <w:jc w:val="both"/>
        <w:rPr>
          <w:b/>
        </w:rPr>
      </w:pPr>
      <w:r w:rsidRPr="008E432E">
        <w:t>Уполномоченным представителем «Заказчика» по настоящему договору является начальник агентства на станции Ярославль, начальник агентства на станции Кострома-Новая, начальник агентства на ст. Архангельск-город.</w:t>
      </w:r>
    </w:p>
    <w:p w:rsidR="00695F06" w:rsidRPr="00DB14B7" w:rsidRDefault="00695F06" w:rsidP="00695F06">
      <w:pPr>
        <w:ind w:firstLine="567"/>
        <w:jc w:val="both"/>
        <w:rPr>
          <w:b/>
        </w:rPr>
      </w:pPr>
      <w:r w:rsidRPr="00DB14B7">
        <w:t xml:space="preserve">1.3. Срок оказания услуг  с </w:t>
      </w:r>
      <w:r w:rsidRPr="00DB14B7">
        <w:rPr>
          <w:b/>
        </w:rPr>
        <w:t>«</w:t>
      </w:r>
      <w:r>
        <w:rPr>
          <w:b/>
        </w:rPr>
        <w:t>__</w:t>
      </w:r>
      <w:r w:rsidRPr="00DB14B7">
        <w:rPr>
          <w:b/>
        </w:rPr>
        <w:t xml:space="preserve">» </w:t>
      </w:r>
      <w:r>
        <w:rPr>
          <w:b/>
        </w:rPr>
        <w:t>________ 2014 г. по «31» декабря 2015</w:t>
      </w:r>
      <w:r w:rsidRPr="00DB14B7">
        <w:rPr>
          <w:b/>
        </w:rPr>
        <w:t xml:space="preserve"> г.</w:t>
      </w:r>
    </w:p>
    <w:p w:rsidR="00695F06" w:rsidRPr="00DB14B7" w:rsidRDefault="00695F06" w:rsidP="00695F06">
      <w:pPr>
        <w:ind w:firstLine="567"/>
        <w:jc w:val="both"/>
      </w:pPr>
      <w:r w:rsidRPr="00DB14B7">
        <w:t>1.4. Оказываемые «Исполнителем» услуги должны соответствовать требованиям, предъявляемым данным договором, приложениями к нему, являющимися неотъемлемой частью данного договора, законодательству РФ.</w:t>
      </w:r>
    </w:p>
    <w:p w:rsidR="00695F06" w:rsidRPr="00DB14B7" w:rsidRDefault="00695F06" w:rsidP="00695F06">
      <w:pPr>
        <w:ind w:firstLine="567"/>
        <w:jc w:val="both"/>
      </w:pPr>
      <w:r w:rsidRPr="00DB14B7">
        <w:t>1.5. Услуги считаются оказанными после подписания акта приема-сдачи «Заказчиком» или его уполномоченным представителем.</w:t>
      </w:r>
    </w:p>
    <w:p w:rsidR="00695F06" w:rsidRPr="00DB14B7" w:rsidRDefault="00695F06" w:rsidP="00695F06">
      <w:pPr>
        <w:ind w:left="360"/>
        <w:jc w:val="both"/>
        <w:rPr>
          <w:color w:val="FF0000"/>
        </w:rPr>
      </w:pPr>
    </w:p>
    <w:p w:rsidR="00695F06" w:rsidRPr="00DB14B7" w:rsidRDefault="00695F06" w:rsidP="00695F06">
      <w:pPr>
        <w:numPr>
          <w:ilvl w:val="0"/>
          <w:numId w:val="48"/>
        </w:numPr>
        <w:suppressAutoHyphens w:val="0"/>
        <w:jc w:val="center"/>
        <w:rPr>
          <w:b/>
          <w:color w:val="000000"/>
        </w:rPr>
      </w:pPr>
      <w:r>
        <w:rPr>
          <w:b/>
          <w:color w:val="000000"/>
        </w:rPr>
        <w:t>Права и обязанности сторон</w:t>
      </w:r>
    </w:p>
    <w:p w:rsidR="00695F06" w:rsidRPr="00DB14B7" w:rsidRDefault="00695F06" w:rsidP="00695F06">
      <w:pPr>
        <w:jc w:val="center"/>
        <w:rPr>
          <w:b/>
          <w:color w:val="000000"/>
        </w:rPr>
      </w:pPr>
    </w:p>
    <w:p w:rsidR="00695F06" w:rsidRDefault="00695F06" w:rsidP="00695F06">
      <w:pPr>
        <w:ind w:firstLine="567"/>
        <w:jc w:val="both"/>
        <w:rPr>
          <w:b/>
          <w:color w:val="000000"/>
        </w:rPr>
      </w:pPr>
      <w:r w:rsidRPr="00DB14B7">
        <w:rPr>
          <w:b/>
          <w:color w:val="000000"/>
        </w:rPr>
        <w:t>2.1.</w:t>
      </w:r>
      <w:r>
        <w:rPr>
          <w:b/>
          <w:color w:val="000000"/>
        </w:rPr>
        <w:t xml:space="preserve"> </w:t>
      </w:r>
      <w:r w:rsidRPr="00DB14B7">
        <w:rPr>
          <w:b/>
          <w:color w:val="000000"/>
        </w:rPr>
        <w:t>«Заказчик» или его представитель обязан:</w:t>
      </w:r>
    </w:p>
    <w:p w:rsidR="00695F06" w:rsidRPr="00DB14B7" w:rsidRDefault="00695F06" w:rsidP="00695F06">
      <w:pPr>
        <w:ind w:firstLine="567"/>
        <w:jc w:val="both"/>
        <w:rPr>
          <w:color w:val="000000"/>
        </w:rPr>
      </w:pPr>
      <w:r w:rsidRPr="00DB14B7">
        <w:rPr>
          <w:color w:val="000000"/>
        </w:rPr>
        <w:t>2.1.1. Предоставить «Исполнителю» рабочее место или выделить участок производства, выдать техническую или иную документацию, необходимую для оказания услуг, предусмотренных в п.1.1. настоящего договора.</w:t>
      </w:r>
    </w:p>
    <w:p w:rsidR="00695F06" w:rsidRPr="00DB14B7" w:rsidRDefault="00695F06" w:rsidP="00695F06">
      <w:pPr>
        <w:ind w:firstLine="567"/>
        <w:jc w:val="both"/>
        <w:rPr>
          <w:color w:val="000000"/>
        </w:rPr>
      </w:pPr>
      <w:r w:rsidRPr="00DB14B7">
        <w:rPr>
          <w:color w:val="000000"/>
        </w:rPr>
        <w:t>2.1.2. Принять и оплатить фактически заказанные и выполненные «Исполнителем» услуги денежными средствами по цене, указанной в п. 3.1. настоящего договора.</w:t>
      </w:r>
    </w:p>
    <w:p w:rsidR="00695F06" w:rsidRPr="00DB14B7" w:rsidRDefault="00695F06" w:rsidP="00695F06">
      <w:pPr>
        <w:ind w:firstLine="567"/>
        <w:jc w:val="both"/>
        <w:rPr>
          <w:color w:val="000000"/>
        </w:rPr>
      </w:pPr>
      <w:r w:rsidRPr="00DB14B7">
        <w:rPr>
          <w:color w:val="000000"/>
        </w:rPr>
        <w:lastRenderedPageBreak/>
        <w:t>2.1.3. Оплатить «Исполнителю» часть установленной цены пропорционально части оказанных услуг до получения «Исполнителем» извещения об отказе «Заказчика» от исполнения договора в одностороннем порядке.</w:t>
      </w:r>
    </w:p>
    <w:p w:rsidR="00695F06" w:rsidRDefault="00695F06" w:rsidP="00695F06">
      <w:pPr>
        <w:ind w:firstLine="567"/>
        <w:jc w:val="both"/>
        <w:rPr>
          <w:color w:val="000000"/>
        </w:rPr>
      </w:pPr>
      <w:r w:rsidRPr="00DB14B7">
        <w:rPr>
          <w:color w:val="000000"/>
        </w:rPr>
        <w:t>2.1.4. Письменно предупредить «Исполнителя» об изменении объемов услуг за два месяца до данного изменения.</w:t>
      </w:r>
    </w:p>
    <w:p w:rsidR="00695F06" w:rsidRPr="00DB14B7" w:rsidRDefault="00695F06" w:rsidP="00695F06">
      <w:pPr>
        <w:ind w:firstLine="567"/>
        <w:jc w:val="both"/>
        <w:rPr>
          <w:color w:val="000000"/>
        </w:rPr>
      </w:pPr>
    </w:p>
    <w:p w:rsidR="00695F06" w:rsidRDefault="00695F06" w:rsidP="00695F06">
      <w:pPr>
        <w:ind w:firstLine="567"/>
        <w:jc w:val="both"/>
        <w:rPr>
          <w:b/>
          <w:color w:val="000000"/>
        </w:rPr>
      </w:pPr>
      <w:r w:rsidRPr="00DB14B7">
        <w:rPr>
          <w:b/>
          <w:color w:val="000000"/>
        </w:rPr>
        <w:t>2.2. «Заказчик» или его представитель имеет право:</w:t>
      </w:r>
    </w:p>
    <w:p w:rsidR="00695F06" w:rsidRPr="00DB14B7" w:rsidRDefault="00695F06" w:rsidP="00695F06">
      <w:pPr>
        <w:ind w:firstLine="567"/>
        <w:jc w:val="both"/>
        <w:rPr>
          <w:color w:val="000000"/>
        </w:rPr>
      </w:pPr>
      <w:r w:rsidRPr="00DB14B7">
        <w:rPr>
          <w:color w:val="000000"/>
        </w:rPr>
        <w:t>2.2.1. Во всякое время контролировать соблюдение «Исполнителем» правил и требований техники безопасности на выделенных участках производства. Проверять ход и качество оказываемых услуг. Выявлять допущенные «Исполнителем» отступления от условий договора и требовать их устранения в указанные сроки. Давать</w:t>
      </w:r>
      <w:r>
        <w:rPr>
          <w:color w:val="000000"/>
        </w:rPr>
        <w:t xml:space="preserve"> «Исполнителю» руководящие </w:t>
      </w:r>
      <w:r w:rsidRPr="00DB14B7">
        <w:rPr>
          <w:color w:val="000000"/>
        </w:rPr>
        <w:t>указания по технологии выполнения работ, а также предложения по вынесению дисциплинарных взысканий, частичному или полному лишению премий за снижение качества работ, нарушение требований норм и правил техники безопасности на выделенных участках производства, не вмешиваясь в его деятельность.</w:t>
      </w:r>
    </w:p>
    <w:p w:rsidR="00695F06" w:rsidRPr="00DB14B7" w:rsidRDefault="00695F06" w:rsidP="00695F06">
      <w:pPr>
        <w:ind w:firstLine="567"/>
        <w:jc w:val="both"/>
        <w:rPr>
          <w:color w:val="000000"/>
        </w:rPr>
      </w:pPr>
      <w:r w:rsidRPr="00DB14B7">
        <w:rPr>
          <w:color w:val="000000"/>
        </w:rPr>
        <w:t xml:space="preserve">2.2.2. Отказаться от услуг «Исполнителя» и потребовать расторжения договора в случаях: </w:t>
      </w:r>
    </w:p>
    <w:p w:rsidR="00695F06" w:rsidRPr="00DB14B7" w:rsidRDefault="00695F06" w:rsidP="00695F06">
      <w:pPr>
        <w:ind w:firstLine="567"/>
        <w:jc w:val="both"/>
        <w:rPr>
          <w:color w:val="000000"/>
        </w:rPr>
      </w:pPr>
      <w:r w:rsidRPr="00DB14B7">
        <w:rPr>
          <w:color w:val="000000"/>
        </w:rPr>
        <w:t>- ненадлежащего исполнения обязанностей с его стороны. При этом необходимо письменно известить «Исполнителя» и предоставить обоснование не менее чем за 3 (три) рабочих дня до отказа;</w:t>
      </w:r>
    </w:p>
    <w:p w:rsidR="00695F06" w:rsidRPr="00DB14B7" w:rsidRDefault="00695F06" w:rsidP="00695F06">
      <w:pPr>
        <w:ind w:firstLine="567"/>
        <w:jc w:val="both"/>
        <w:rPr>
          <w:color w:val="000000"/>
        </w:rPr>
      </w:pPr>
      <w:r w:rsidRPr="00DB14B7">
        <w:rPr>
          <w:color w:val="000000"/>
        </w:rPr>
        <w:t>- сокращения объемов заказываемых услуг. При этом необходимо письменно известить «Исполнителя» не менее чем за 2 (два) месяца до даты расторжения настоящего договора;</w:t>
      </w:r>
    </w:p>
    <w:p w:rsidR="00695F06" w:rsidRDefault="00695F06" w:rsidP="00695F06">
      <w:pPr>
        <w:ind w:left="360" w:firstLine="207"/>
        <w:jc w:val="both"/>
        <w:rPr>
          <w:color w:val="000000"/>
        </w:rPr>
      </w:pPr>
      <w:r w:rsidRPr="00DB14B7">
        <w:rPr>
          <w:color w:val="000000"/>
        </w:rPr>
        <w:t>- а также в случаях, предусмотренных действующим законодательством РФ.</w:t>
      </w:r>
    </w:p>
    <w:p w:rsidR="00695F06" w:rsidRPr="00DB14B7" w:rsidRDefault="00695F06" w:rsidP="00695F06">
      <w:pPr>
        <w:ind w:left="360" w:firstLine="207"/>
        <w:jc w:val="both"/>
        <w:rPr>
          <w:color w:val="000000"/>
        </w:rPr>
      </w:pPr>
    </w:p>
    <w:p w:rsidR="00695F06" w:rsidRPr="00DB14B7" w:rsidRDefault="00695F06" w:rsidP="00695F06">
      <w:pPr>
        <w:ind w:firstLine="567"/>
        <w:jc w:val="both"/>
        <w:rPr>
          <w:b/>
          <w:color w:val="000000"/>
        </w:rPr>
      </w:pPr>
      <w:r w:rsidRPr="00DB14B7">
        <w:rPr>
          <w:b/>
          <w:color w:val="000000"/>
        </w:rPr>
        <w:t>2.3. «Исполнитель» обязан:</w:t>
      </w:r>
    </w:p>
    <w:p w:rsidR="00695F06" w:rsidRPr="00DB14B7" w:rsidRDefault="00695F06" w:rsidP="00695F06">
      <w:pPr>
        <w:ind w:firstLine="567"/>
        <w:jc w:val="both"/>
        <w:rPr>
          <w:color w:val="000000"/>
        </w:rPr>
      </w:pPr>
      <w:r w:rsidRPr="00DB14B7">
        <w:rPr>
          <w:color w:val="000000"/>
        </w:rPr>
        <w:t>2.3.1. Оказать услуги своими силами, в срок, в полном объеме и с надлежащим качеством.</w:t>
      </w:r>
    </w:p>
    <w:p w:rsidR="00695F06" w:rsidRPr="00DB14B7" w:rsidRDefault="00695F06" w:rsidP="00695F06">
      <w:pPr>
        <w:ind w:firstLine="567"/>
        <w:jc w:val="both"/>
        <w:rPr>
          <w:color w:val="000000"/>
        </w:rPr>
      </w:pPr>
      <w:r w:rsidRPr="00DB14B7">
        <w:rPr>
          <w:color w:val="000000"/>
        </w:rPr>
        <w:t>2.3.2. Соблюдать правила эксплуатации выделенных объектов, помещений, зданий, сооружений, механизмов, станков, оборудования и иных вверенных материальных ценностей, обеспечивая их сохранность. В необходимых случаях заключить со своими работниками договор о полной материальной ответственности за вверенные им товарно-материальные ценности, сохранении государственной и коммерческой тайны.</w:t>
      </w:r>
    </w:p>
    <w:p w:rsidR="00695F06" w:rsidRPr="00DB14B7" w:rsidRDefault="00695F06" w:rsidP="00695F06">
      <w:pPr>
        <w:ind w:firstLine="567"/>
        <w:jc w:val="both"/>
        <w:rPr>
          <w:color w:val="000000"/>
        </w:rPr>
      </w:pPr>
      <w:r w:rsidRPr="00DB14B7">
        <w:rPr>
          <w:color w:val="000000"/>
        </w:rPr>
        <w:t>2.3.3. Обеспечить безопасную деятельность своих работников на выделенном участке «Заказчика», в соответствии с действующим законодательством РФ.</w:t>
      </w:r>
    </w:p>
    <w:p w:rsidR="00695F06" w:rsidRPr="00DB14B7" w:rsidRDefault="00695F06" w:rsidP="00695F06">
      <w:pPr>
        <w:ind w:firstLine="567"/>
        <w:jc w:val="both"/>
        <w:rPr>
          <w:color w:val="000000"/>
        </w:rPr>
      </w:pPr>
      <w:r w:rsidRPr="00DB14B7">
        <w:rPr>
          <w:color w:val="000000"/>
        </w:rPr>
        <w:t>2.3.4. Выдать своим работникам необходимые средства индивидуальной защиты, инвентарь (орудия труда) и спецодежду.</w:t>
      </w:r>
    </w:p>
    <w:p w:rsidR="00695F06" w:rsidRPr="00DB14B7" w:rsidRDefault="00695F06" w:rsidP="00695F06">
      <w:pPr>
        <w:ind w:firstLine="567"/>
        <w:jc w:val="both"/>
        <w:rPr>
          <w:color w:val="000000"/>
        </w:rPr>
      </w:pPr>
      <w:r w:rsidRPr="00DB14B7">
        <w:rPr>
          <w:color w:val="000000"/>
        </w:rPr>
        <w:t>2.3.5. Проводить со своими работниками инструктажи по охране труда и  технике безопасности: вводный, первичный, повторный, внеплановый, целевой согласно действующих стандартов и законодательства РФ.</w:t>
      </w:r>
    </w:p>
    <w:p w:rsidR="00695F06" w:rsidRPr="00DB14B7" w:rsidRDefault="00695F06" w:rsidP="00695F06">
      <w:pPr>
        <w:ind w:firstLine="567"/>
        <w:jc w:val="both"/>
        <w:rPr>
          <w:color w:val="000000"/>
        </w:rPr>
      </w:pPr>
      <w:r w:rsidRPr="00DB14B7">
        <w:rPr>
          <w:color w:val="000000"/>
        </w:rPr>
        <w:t>2.3.6. Проводить обучение по охране труда и повышение квалификации, проводить стажировку и проверку знаний.</w:t>
      </w:r>
    </w:p>
    <w:p w:rsidR="00695F06" w:rsidRPr="00DB14B7" w:rsidRDefault="00695F06" w:rsidP="00695F06">
      <w:pPr>
        <w:ind w:firstLine="567"/>
        <w:jc w:val="both"/>
        <w:rPr>
          <w:color w:val="000000"/>
        </w:rPr>
      </w:pPr>
      <w:r w:rsidRPr="00DB14B7">
        <w:rPr>
          <w:color w:val="000000"/>
        </w:rPr>
        <w:t>2.3.7. Нести ответственность за обеспечение охраны труда в соответствии с действующим законодательством РФ.</w:t>
      </w:r>
    </w:p>
    <w:p w:rsidR="00695F06" w:rsidRPr="00DB14B7" w:rsidRDefault="00695F06" w:rsidP="00695F06">
      <w:pPr>
        <w:ind w:firstLine="567"/>
        <w:jc w:val="both"/>
        <w:rPr>
          <w:color w:val="000000"/>
        </w:rPr>
      </w:pPr>
      <w:r w:rsidRPr="00DB14B7">
        <w:rPr>
          <w:color w:val="000000"/>
        </w:rPr>
        <w:t>2.3.8. Обеспечить обязательное страхование своих работников в соответствии с Федеральным законом «Об обязательном социальном страховании от несчастных случаев на производстве и профессиональных заболеваний» № 125-ФЗ от 24.07.1998  г. с последующими изменениями и дополнениями.</w:t>
      </w:r>
    </w:p>
    <w:p w:rsidR="00695F06" w:rsidRPr="00DB14B7" w:rsidRDefault="00695F06" w:rsidP="00695F06">
      <w:pPr>
        <w:ind w:firstLine="567"/>
        <w:jc w:val="both"/>
        <w:rPr>
          <w:color w:val="000000"/>
        </w:rPr>
      </w:pPr>
      <w:r w:rsidRPr="00DB14B7">
        <w:rPr>
          <w:color w:val="000000"/>
        </w:rPr>
        <w:t>2.3.9. Предоставлять «Заказчику» счет-фактуру для оплаты оказанных услуг ежемесячно, не позднее двух дней со дня подписания сторонами акта приема-сдачи оказанных услуг.</w:t>
      </w:r>
    </w:p>
    <w:p w:rsidR="00695F06" w:rsidRPr="00DB14B7" w:rsidRDefault="00695F06" w:rsidP="00695F06">
      <w:pPr>
        <w:ind w:firstLine="567"/>
        <w:jc w:val="both"/>
        <w:rPr>
          <w:color w:val="000000"/>
        </w:rPr>
      </w:pPr>
      <w:r w:rsidRPr="00DB14B7">
        <w:rPr>
          <w:color w:val="000000"/>
        </w:rPr>
        <w:lastRenderedPageBreak/>
        <w:t>2.3.10. Исправить безвозмездно, в течение трех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w:t>
      </w:r>
    </w:p>
    <w:p w:rsidR="00695F06" w:rsidRPr="00DB14B7" w:rsidRDefault="00695F06" w:rsidP="00695F06">
      <w:pPr>
        <w:ind w:firstLine="567"/>
        <w:jc w:val="both"/>
        <w:rPr>
          <w:color w:val="000000"/>
        </w:rPr>
      </w:pPr>
      <w:r w:rsidRPr="00DB14B7">
        <w:rPr>
          <w:color w:val="000000"/>
        </w:rPr>
        <w:t>2.3.11. По требованию «Заказчика» сообщать ему информацию о текущем положении дел по настоящему договору, не разглашать информацию о деятельности и положении дел «Заказчика», полученную в результате исполнения настоящего договора.</w:t>
      </w:r>
    </w:p>
    <w:p w:rsidR="00695F06" w:rsidRDefault="00695F06" w:rsidP="00695F06">
      <w:pPr>
        <w:ind w:firstLine="567"/>
        <w:jc w:val="both"/>
        <w:rPr>
          <w:color w:val="000000"/>
        </w:rPr>
      </w:pPr>
      <w:r w:rsidRPr="00DB14B7">
        <w:rPr>
          <w:color w:val="000000"/>
        </w:rPr>
        <w:t>2.3.12. Производить работы согласно заявленных объемов в соответствии с утвержденными «Заказчиком» инструкциями, которые составляются по каждому объекту.</w:t>
      </w:r>
    </w:p>
    <w:p w:rsidR="00695F06" w:rsidRPr="00DB14B7" w:rsidRDefault="00695F06" w:rsidP="00695F06">
      <w:pPr>
        <w:ind w:firstLine="567"/>
        <w:jc w:val="both"/>
        <w:rPr>
          <w:color w:val="000000"/>
        </w:rPr>
      </w:pPr>
    </w:p>
    <w:p w:rsidR="00695F06" w:rsidRPr="00DB14B7" w:rsidRDefault="00695F06" w:rsidP="00695F06">
      <w:pPr>
        <w:ind w:firstLine="567"/>
        <w:jc w:val="both"/>
        <w:rPr>
          <w:b/>
          <w:color w:val="000000"/>
        </w:rPr>
      </w:pPr>
      <w:r w:rsidRPr="00DB14B7">
        <w:rPr>
          <w:b/>
          <w:color w:val="000000"/>
        </w:rPr>
        <w:t>2.4. «Исполнитель» имеет право:</w:t>
      </w:r>
    </w:p>
    <w:p w:rsidR="00695F06" w:rsidRPr="00DB14B7" w:rsidRDefault="00695F06" w:rsidP="00695F06">
      <w:pPr>
        <w:ind w:firstLine="567"/>
        <w:jc w:val="both"/>
        <w:rPr>
          <w:color w:val="000000"/>
        </w:rPr>
      </w:pPr>
      <w:r w:rsidRPr="00DB14B7">
        <w:rPr>
          <w:color w:val="000000"/>
        </w:rPr>
        <w:t>2.4.1. Требовать оплаты оказанных услуг.</w:t>
      </w:r>
    </w:p>
    <w:p w:rsidR="00695F06" w:rsidRPr="00DB14B7" w:rsidRDefault="00695F06" w:rsidP="00695F06">
      <w:pPr>
        <w:ind w:firstLine="567"/>
        <w:jc w:val="both"/>
        <w:rPr>
          <w:color w:val="000000"/>
        </w:rPr>
      </w:pPr>
      <w:r w:rsidRPr="00DB14B7">
        <w:rPr>
          <w:color w:val="000000"/>
        </w:rPr>
        <w:t>2.4.2. Расторгнуть договор с «Заказчиком», в случае систематического неисполнения последним своих обязательств по договору. Письменное извещение, при этом, должно быть направлено «Заказчику» не менее чем за 30 дней до даты расторжения договора.</w:t>
      </w:r>
    </w:p>
    <w:p w:rsidR="00695F06" w:rsidRPr="00DB14B7" w:rsidRDefault="00695F06" w:rsidP="00695F06">
      <w:pPr>
        <w:ind w:left="360"/>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Стоимость и порядок расчетов по договору</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 xml:space="preserve">3.1. Ежемесячная стоимость оказываемых услуг по настоящему договору составляет: </w:t>
      </w:r>
      <w:r w:rsidR="008E432E">
        <w:rPr>
          <w:color w:val="000000"/>
        </w:rPr>
        <w:t>___________________________ руб.</w:t>
      </w:r>
    </w:p>
    <w:p w:rsidR="00695F06" w:rsidRPr="00DB14B7" w:rsidRDefault="00695F06" w:rsidP="00695F06">
      <w:pPr>
        <w:ind w:firstLine="567"/>
        <w:jc w:val="both"/>
        <w:rPr>
          <w:color w:val="000000"/>
        </w:rPr>
      </w:pPr>
      <w:r w:rsidRPr="00DB14B7">
        <w:rPr>
          <w:color w:val="000000"/>
        </w:rPr>
        <w:t>3.2. Цена оказываемых услуг по договору может быть изменена письменным соглашением сторон.</w:t>
      </w:r>
    </w:p>
    <w:p w:rsidR="00695F06" w:rsidRPr="00DB14B7" w:rsidRDefault="00695F06" w:rsidP="00695F06">
      <w:pPr>
        <w:ind w:firstLine="567"/>
        <w:jc w:val="both"/>
        <w:rPr>
          <w:color w:val="000000"/>
        </w:rPr>
      </w:pPr>
      <w:r w:rsidRPr="00DB14B7">
        <w:rPr>
          <w:color w:val="000000"/>
        </w:rPr>
        <w:t>3.3. «Заказчик» оплачивает  фактически заказанные и оказанные «Исполнителем» услуги после подписания сторонами соответствующего акта приема-сдачи оказанных услуг в срок до 25 числа месяца, следующего за отчетным, за фактически оказанные и принятые по акту услуги путем перечисления суммы на расчетный счет «Исполнителя».</w:t>
      </w:r>
    </w:p>
    <w:p w:rsidR="00695F06" w:rsidRPr="00DB14B7" w:rsidRDefault="00695F06" w:rsidP="00695F06">
      <w:pPr>
        <w:ind w:firstLine="567"/>
        <w:jc w:val="both"/>
        <w:rPr>
          <w:color w:val="000000"/>
        </w:rPr>
      </w:pPr>
      <w:r w:rsidRPr="00DB14B7">
        <w:rPr>
          <w:color w:val="000000"/>
        </w:rPr>
        <w:t>Основанием для окончательного расчета служат выставленные «Исполнителем» счета-фактуры и подписанные сторонами акты приема-сдачи оказанных услуг.</w:t>
      </w:r>
    </w:p>
    <w:p w:rsidR="00695F06" w:rsidRPr="00DB14B7" w:rsidRDefault="00695F06" w:rsidP="00695F06">
      <w:pPr>
        <w:ind w:left="360"/>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Ответственность сторон</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4.1.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695F06" w:rsidRPr="00DB14B7" w:rsidRDefault="00695F06" w:rsidP="00695F06">
      <w:pPr>
        <w:ind w:firstLine="567"/>
        <w:jc w:val="both"/>
        <w:rPr>
          <w:color w:val="000000"/>
        </w:rPr>
      </w:pPr>
      <w:r w:rsidRPr="00DB14B7">
        <w:rPr>
          <w:color w:val="000000"/>
        </w:rPr>
        <w:t>4.2. «Исполнитель» несет ответственность за соблюдение своими работниками правил техники безопасности, охраны труда, санитарно-гигиенических требований и экологических норм при оказании услуг.</w:t>
      </w:r>
    </w:p>
    <w:p w:rsidR="00695F06" w:rsidRPr="00DB14B7" w:rsidRDefault="00695F06" w:rsidP="00695F06">
      <w:pPr>
        <w:ind w:firstLine="567"/>
        <w:jc w:val="both"/>
        <w:rPr>
          <w:color w:val="000000"/>
        </w:rPr>
      </w:pPr>
      <w:r w:rsidRPr="00DB14B7">
        <w:rPr>
          <w:color w:val="000000"/>
        </w:rPr>
        <w:t>4.3.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ущерб. Размер ущерба должен быть подтвержден соответствующими документами.</w:t>
      </w:r>
    </w:p>
    <w:p w:rsidR="00695F06" w:rsidRPr="00DB14B7" w:rsidRDefault="00695F06" w:rsidP="00695F06">
      <w:pPr>
        <w:ind w:firstLine="567"/>
        <w:jc w:val="both"/>
        <w:rPr>
          <w:color w:val="000000"/>
        </w:rPr>
      </w:pPr>
      <w:r w:rsidRPr="00DB14B7">
        <w:rPr>
          <w:color w:val="000000"/>
        </w:rPr>
        <w:t>4.4. В случае неполного или несвоевременного оказания услуг «Исполнитель» уплачивает «Заказчику» пени в размере 0,1 % за ненадлежащее оказание услуг за каждый день с момента выявления нарушения и до полного его устранения. «Заказчик» вправе удержать сумму неустойки при расчете за оказанные по договору услуги.</w:t>
      </w:r>
    </w:p>
    <w:p w:rsidR="00695F06" w:rsidRPr="00DB14B7" w:rsidRDefault="00695F06" w:rsidP="00695F06">
      <w:pPr>
        <w:ind w:firstLine="567"/>
        <w:jc w:val="both"/>
        <w:rPr>
          <w:color w:val="000000"/>
        </w:rPr>
      </w:pPr>
      <w:r w:rsidRPr="00DB14B7">
        <w:rPr>
          <w:color w:val="000000"/>
        </w:rPr>
        <w:t>4.5.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Порядок подписания актов приема-сдачи услуг</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lastRenderedPageBreak/>
        <w:t>5.1. Ежемесячно, не позднее 5-го числа месяца, следующего за отчетным, «Заказчик» и «Исполнитель» подписывают Акт приема-сдачи оказанных услуг (Приложение № 1), в котором указывается объем, качество и цена услуг раздельно по каждому структурному подразделению, где оказывались услуги.</w:t>
      </w:r>
    </w:p>
    <w:p w:rsidR="00695F06" w:rsidRPr="00DB14B7" w:rsidRDefault="00695F06" w:rsidP="00695F06">
      <w:pPr>
        <w:ind w:firstLine="567"/>
        <w:jc w:val="both"/>
        <w:rPr>
          <w:color w:val="000000"/>
        </w:rPr>
      </w:pPr>
      <w:r w:rsidRPr="00DB14B7">
        <w:rPr>
          <w:color w:val="000000"/>
        </w:rPr>
        <w:t>5.2. При отказе от подписания Акта одной из сторон, об этом делается отметка в акте, который подписывается другой стороной. Основания отказа излагаются письменно в Акте приема-сдачи оказанных услуг либо в отдельном документе.</w:t>
      </w:r>
    </w:p>
    <w:p w:rsidR="00695F06" w:rsidRPr="00DB14B7" w:rsidRDefault="00695F06" w:rsidP="00695F06">
      <w:pPr>
        <w:ind w:firstLine="708"/>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Конфидециальность</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Pr>
          <w:color w:val="000000"/>
        </w:rPr>
        <w:t xml:space="preserve">6.1. </w:t>
      </w:r>
      <w:r w:rsidRPr="00DB14B7">
        <w:rPr>
          <w:color w:val="000000"/>
        </w:rPr>
        <w:t>Стороны обязаны сохранять конфиденциальность информации, полученной в ходе исполнения настоящего договора.</w:t>
      </w:r>
    </w:p>
    <w:p w:rsidR="00695F06" w:rsidRPr="00DB14B7" w:rsidRDefault="00695F06" w:rsidP="00695F06">
      <w:pPr>
        <w:ind w:firstLine="567"/>
        <w:jc w:val="both"/>
        <w:rPr>
          <w:color w:val="000000"/>
        </w:rPr>
      </w:pPr>
      <w:r>
        <w:rPr>
          <w:color w:val="000000"/>
        </w:rPr>
        <w:t xml:space="preserve">6.2. </w:t>
      </w:r>
      <w:r w:rsidRPr="00DB14B7">
        <w:rPr>
          <w:color w:val="00000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95F06" w:rsidRPr="00DB14B7" w:rsidRDefault="00695F06" w:rsidP="00695F06">
      <w:pPr>
        <w:ind w:firstLine="567"/>
        <w:jc w:val="both"/>
        <w:rPr>
          <w:color w:val="000000"/>
        </w:rPr>
      </w:pPr>
      <w:r>
        <w:rPr>
          <w:color w:val="000000"/>
        </w:rPr>
        <w:t xml:space="preserve">6.3. </w:t>
      </w:r>
      <w:r w:rsidRPr="00DB14B7">
        <w:rPr>
          <w:color w:val="000000"/>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95F06" w:rsidRPr="00DB14B7" w:rsidRDefault="00695F06" w:rsidP="00695F06">
      <w:pPr>
        <w:jc w:val="both"/>
        <w:rPr>
          <w:color w:val="000000"/>
        </w:rPr>
      </w:pP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Срок действия и основания прекращения договора</w:t>
      </w:r>
    </w:p>
    <w:p w:rsidR="00695F06" w:rsidRPr="00DB14B7" w:rsidRDefault="00695F06" w:rsidP="00695F06">
      <w:pPr>
        <w:rPr>
          <w:b/>
          <w:color w:val="000000"/>
        </w:rPr>
      </w:pPr>
    </w:p>
    <w:p w:rsidR="00695F06" w:rsidRPr="00DB14B7" w:rsidRDefault="00695F06" w:rsidP="00695F06">
      <w:pPr>
        <w:ind w:firstLine="567"/>
        <w:jc w:val="both"/>
        <w:rPr>
          <w:b/>
          <w:color w:val="000000"/>
        </w:rPr>
      </w:pPr>
      <w:r w:rsidRPr="00DB14B7">
        <w:rPr>
          <w:color w:val="000000"/>
        </w:rPr>
        <w:t xml:space="preserve">7.1. Настоящий договор вступает в силу с момента подписания его сторонами и действует по </w:t>
      </w:r>
      <w:r>
        <w:rPr>
          <w:b/>
          <w:color w:val="000000"/>
        </w:rPr>
        <w:t>«31» декабря 2015</w:t>
      </w:r>
      <w:r w:rsidRPr="00DB14B7">
        <w:rPr>
          <w:b/>
          <w:color w:val="000000"/>
        </w:rPr>
        <w:t xml:space="preserve"> г.</w:t>
      </w:r>
      <w:r w:rsidRPr="00DB14B7">
        <w:rPr>
          <w:color w:val="000000"/>
        </w:rPr>
        <w:t xml:space="preserve">, а в части расчетов – до полного их исполнения. Действие настоящего договора распространяется на отношения, возникшие между сторонами с </w:t>
      </w:r>
      <w:r w:rsidRPr="00DB14B7">
        <w:rPr>
          <w:b/>
          <w:color w:val="000000"/>
        </w:rPr>
        <w:t>«</w:t>
      </w:r>
      <w:r>
        <w:rPr>
          <w:b/>
          <w:color w:val="000000"/>
        </w:rPr>
        <w:t>__</w:t>
      </w:r>
      <w:r w:rsidRPr="00DB14B7">
        <w:rPr>
          <w:b/>
          <w:color w:val="000000"/>
        </w:rPr>
        <w:t xml:space="preserve">» </w:t>
      </w:r>
      <w:r>
        <w:rPr>
          <w:b/>
          <w:color w:val="000000"/>
        </w:rPr>
        <w:t>________ 2014</w:t>
      </w:r>
      <w:r w:rsidRPr="00DB14B7">
        <w:rPr>
          <w:b/>
          <w:color w:val="000000"/>
        </w:rPr>
        <w:t xml:space="preserve"> г.</w:t>
      </w:r>
    </w:p>
    <w:p w:rsidR="00695F06" w:rsidRPr="00DB14B7" w:rsidRDefault="00695F06" w:rsidP="00695F06">
      <w:pPr>
        <w:ind w:firstLine="567"/>
        <w:jc w:val="both"/>
        <w:rPr>
          <w:color w:val="000000"/>
        </w:rPr>
      </w:pPr>
      <w:r w:rsidRPr="00DB14B7">
        <w:rPr>
          <w:color w:val="000000"/>
        </w:rPr>
        <w:t>7.2. Настоящий договор прекращает свое действие:</w:t>
      </w:r>
    </w:p>
    <w:p w:rsidR="00695F06" w:rsidRPr="00DB14B7" w:rsidRDefault="00695F06" w:rsidP="00695F06">
      <w:pPr>
        <w:ind w:firstLine="567"/>
        <w:jc w:val="both"/>
        <w:rPr>
          <w:color w:val="000000"/>
        </w:rPr>
      </w:pPr>
      <w:r w:rsidRPr="00DB14B7">
        <w:rPr>
          <w:color w:val="000000"/>
        </w:rPr>
        <w:t>7.2.1. По взаимному согласию сторон.</w:t>
      </w:r>
    </w:p>
    <w:p w:rsidR="00695F06" w:rsidRPr="00DB14B7" w:rsidRDefault="00695F06" w:rsidP="00695F06">
      <w:pPr>
        <w:ind w:firstLine="567"/>
        <w:jc w:val="both"/>
        <w:rPr>
          <w:color w:val="000000"/>
        </w:rPr>
      </w:pPr>
      <w:r w:rsidRPr="00DB14B7">
        <w:rPr>
          <w:color w:val="000000"/>
        </w:rPr>
        <w:t>7.2.2. При ненадлежащем исполнении сторонами своих обязательств по договору.</w:t>
      </w:r>
    </w:p>
    <w:p w:rsidR="00695F06" w:rsidRPr="00DB14B7" w:rsidRDefault="00695F06" w:rsidP="00695F06">
      <w:pPr>
        <w:ind w:firstLine="567"/>
        <w:jc w:val="both"/>
        <w:rPr>
          <w:color w:val="000000"/>
        </w:rPr>
      </w:pPr>
      <w:r w:rsidRPr="00DB14B7">
        <w:rPr>
          <w:color w:val="000000"/>
        </w:rPr>
        <w:t>7.2.3. По истечению срока.</w:t>
      </w:r>
    </w:p>
    <w:p w:rsidR="00695F06" w:rsidRPr="00DB14B7" w:rsidRDefault="00695F06" w:rsidP="00695F06">
      <w:pPr>
        <w:ind w:firstLine="567"/>
        <w:jc w:val="both"/>
        <w:rPr>
          <w:color w:val="000000"/>
        </w:rPr>
      </w:pPr>
      <w:r w:rsidRPr="00DB14B7">
        <w:rPr>
          <w:color w:val="000000"/>
        </w:rPr>
        <w:t>7.2.4. В иных случаях, предусмотренных действующим законодательством РФ.</w:t>
      </w:r>
    </w:p>
    <w:p w:rsidR="00695F06" w:rsidRPr="00DB14B7" w:rsidRDefault="00695F06" w:rsidP="00695F06">
      <w:pPr>
        <w:ind w:firstLine="567"/>
        <w:jc w:val="both"/>
        <w:rPr>
          <w:color w:val="000000"/>
        </w:rPr>
      </w:pPr>
      <w:r w:rsidRPr="00DB14B7">
        <w:rPr>
          <w:color w:val="000000"/>
        </w:rPr>
        <w:t>7.3. В случае расторжения настоящего Договора стороны в месячный срок со дня расторжения Договора производят все взаимные расчеты и платежи.</w:t>
      </w:r>
    </w:p>
    <w:p w:rsidR="00695F06" w:rsidRPr="00DB14B7" w:rsidRDefault="00695F06" w:rsidP="00695F06">
      <w:pPr>
        <w:ind w:firstLine="567"/>
        <w:jc w:val="both"/>
        <w:rPr>
          <w:color w:val="000000"/>
        </w:rPr>
      </w:pPr>
      <w:r w:rsidRPr="00DB14B7">
        <w:rPr>
          <w:color w:val="000000"/>
        </w:rPr>
        <w:t>7.4. Прекращение действия договора не освобождает стороны от ответственности за его нарушение.</w:t>
      </w: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Дополнительные условия</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8.1. Плановые задания объемов и сроки оказываемых услуг ежемесячно согласовываются «Исполнителем» и уполномоченным представителем «Заказчика».</w:t>
      </w:r>
    </w:p>
    <w:p w:rsidR="00695F06" w:rsidRPr="00DB14B7" w:rsidRDefault="00695F06" w:rsidP="00695F06">
      <w:pPr>
        <w:ind w:firstLine="567"/>
        <w:jc w:val="both"/>
        <w:rPr>
          <w:color w:val="000000"/>
        </w:rPr>
      </w:pPr>
      <w:r w:rsidRPr="00DB14B7">
        <w:rPr>
          <w:color w:val="000000"/>
        </w:rPr>
        <w:t>8.2. Настоящий договор составлен в двух экземплярах, имеющих равную юридическую силу, по одному для каждой из сторон.</w:t>
      </w:r>
    </w:p>
    <w:p w:rsidR="00695F06" w:rsidRPr="00DB14B7" w:rsidRDefault="00695F06" w:rsidP="00695F06">
      <w:pPr>
        <w:ind w:firstLine="567"/>
        <w:jc w:val="both"/>
        <w:rPr>
          <w:color w:val="000000"/>
        </w:rPr>
      </w:pPr>
      <w:r w:rsidRPr="00DB14B7">
        <w:rPr>
          <w:color w:val="000000"/>
        </w:rPr>
        <w:t>8.2. По всем вопросам, не урегулированным настоящим договором, стороны руководствуются действующим законодательством РФ.</w:t>
      </w:r>
    </w:p>
    <w:p w:rsidR="00695F06" w:rsidRPr="00DB14B7" w:rsidRDefault="00695F06" w:rsidP="00695F06">
      <w:pPr>
        <w:ind w:firstLine="567"/>
        <w:jc w:val="both"/>
        <w:rPr>
          <w:color w:val="000000"/>
        </w:rPr>
      </w:pPr>
      <w:r w:rsidRPr="00DB14B7">
        <w:rPr>
          <w:color w:val="000000"/>
        </w:rPr>
        <w:t>8.3.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95F06" w:rsidRPr="00DB14B7" w:rsidRDefault="00695F06" w:rsidP="00695F06">
      <w:pPr>
        <w:ind w:firstLine="567"/>
        <w:jc w:val="both"/>
        <w:rPr>
          <w:color w:val="000000"/>
        </w:rPr>
      </w:pPr>
      <w:r w:rsidRPr="00DB14B7">
        <w:rPr>
          <w:color w:val="000000"/>
        </w:rPr>
        <w:t>8.4. В случае невозможности разрешения споров путем переговоров стороны передают их на рассмотрение в Арбитражный суд Ярославской области.</w:t>
      </w:r>
    </w:p>
    <w:p w:rsidR="00695F06" w:rsidRPr="00DB14B7" w:rsidRDefault="00695F06" w:rsidP="00695F06">
      <w:pPr>
        <w:ind w:firstLine="567"/>
        <w:jc w:val="both"/>
        <w:rPr>
          <w:color w:val="000000"/>
        </w:rPr>
      </w:pPr>
      <w:r w:rsidRPr="00DB14B7">
        <w:rPr>
          <w:color w:val="000000"/>
        </w:rPr>
        <w:lastRenderedPageBreak/>
        <w:t>8.5.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695F06" w:rsidRPr="00DB14B7" w:rsidRDefault="00695F06" w:rsidP="00695F06">
      <w:pPr>
        <w:numPr>
          <w:ilvl w:val="0"/>
          <w:numId w:val="48"/>
        </w:numPr>
        <w:suppressAutoHyphens w:val="0"/>
        <w:jc w:val="center"/>
        <w:rPr>
          <w:b/>
          <w:color w:val="000000"/>
        </w:rPr>
      </w:pPr>
      <w:r>
        <w:rPr>
          <w:b/>
          <w:color w:val="000000"/>
        </w:rPr>
        <w:t>Форс-мажор</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9.1.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наводнения, пожара, землетрясения, народных волнений и т.д.,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шести месяцев, то каждая сторона имеет право аннулировать настоящий договор, и в этом случае ни одна сторона не будет иметь право на возмещение убытков.</w:t>
      </w:r>
    </w:p>
    <w:p w:rsidR="00695F06" w:rsidRPr="00DB14B7" w:rsidRDefault="00695F06" w:rsidP="00695F06">
      <w:pPr>
        <w:ind w:firstLine="567"/>
        <w:jc w:val="both"/>
        <w:rPr>
          <w:color w:val="000000"/>
        </w:rPr>
      </w:pPr>
      <w:r w:rsidRPr="00DB14B7">
        <w:rPr>
          <w:color w:val="000000"/>
        </w:rPr>
        <w:t>9.2. Сторона, которая не в состоянии выполнить свои обязательства, незамедлительно информирует письменно другую сторону о моменте начала и прекращения действия форс-мажорных обстоятельств по адресу, указанному в договоре.</w:t>
      </w:r>
    </w:p>
    <w:p w:rsidR="00695F06" w:rsidRDefault="00695F06" w:rsidP="00695F06">
      <w:pPr>
        <w:jc w:val="both"/>
        <w:rPr>
          <w:b/>
          <w:color w:val="000000"/>
        </w:rPr>
      </w:pPr>
    </w:p>
    <w:p w:rsidR="00695F06" w:rsidRPr="00DB14B7" w:rsidRDefault="00695F06" w:rsidP="00695F06">
      <w:pPr>
        <w:jc w:val="both"/>
        <w:rPr>
          <w:b/>
          <w:color w:val="000000"/>
        </w:rPr>
      </w:pPr>
      <w:r w:rsidRPr="00DB14B7">
        <w:rPr>
          <w:b/>
          <w:color w:val="000000"/>
        </w:rPr>
        <w:t>Приложения:</w:t>
      </w:r>
    </w:p>
    <w:p w:rsidR="00695F06" w:rsidRPr="00DB14B7" w:rsidRDefault="00695F06" w:rsidP="00695F06">
      <w:pPr>
        <w:numPr>
          <w:ilvl w:val="0"/>
          <w:numId w:val="49"/>
        </w:numPr>
        <w:suppressAutoHyphens w:val="0"/>
        <w:jc w:val="both"/>
        <w:rPr>
          <w:color w:val="000000"/>
        </w:rPr>
      </w:pPr>
      <w:r w:rsidRPr="00DB14B7">
        <w:rPr>
          <w:color w:val="000000"/>
        </w:rPr>
        <w:t>Форма акта приема-сдачи оказываемых услуг – Приложение № 1.</w:t>
      </w:r>
    </w:p>
    <w:p w:rsidR="00695F06" w:rsidRPr="00DB14B7" w:rsidRDefault="00695F06" w:rsidP="00695F06">
      <w:pPr>
        <w:numPr>
          <w:ilvl w:val="0"/>
          <w:numId w:val="49"/>
        </w:numPr>
        <w:suppressAutoHyphens w:val="0"/>
        <w:jc w:val="both"/>
        <w:rPr>
          <w:color w:val="000000"/>
        </w:rPr>
      </w:pPr>
      <w:r w:rsidRPr="00DB14B7">
        <w:rPr>
          <w:color w:val="000000"/>
        </w:rPr>
        <w:t>Перечень оказываемых услуг – Приложение № 2</w:t>
      </w:r>
    </w:p>
    <w:p w:rsidR="00695F06" w:rsidRPr="00DB14B7" w:rsidRDefault="00695F06" w:rsidP="00695F06">
      <w:pPr>
        <w:numPr>
          <w:ilvl w:val="0"/>
          <w:numId w:val="49"/>
        </w:numPr>
        <w:suppressAutoHyphens w:val="0"/>
        <w:jc w:val="both"/>
        <w:rPr>
          <w:color w:val="000000"/>
        </w:rPr>
      </w:pPr>
      <w:r w:rsidRPr="00DB14B7">
        <w:rPr>
          <w:color w:val="000000"/>
        </w:rPr>
        <w:t>Протокол согласования договорной цены – Приложение № 3.</w:t>
      </w: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Реквизиты сторон</w:t>
      </w:r>
    </w:p>
    <w:p w:rsidR="00695F06" w:rsidRPr="00DB14B7" w:rsidRDefault="00695F06" w:rsidP="00695F06">
      <w:pPr>
        <w:jc w:val="both"/>
        <w:rPr>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695F06" w:rsidRPr="00F3138D" w:rsidTr="008E432E">
        <w:trPr>
          <w:trHeight w:val="1302"/>
        </w:trPr>
        <w:tc>
          <w:tcPr>
            <w:tcW w:w="4721" w:type="dxa"/>
            <w:tcBorders>
              <w:top w:val="nil"/>
              <w:left w:val="nil"/>
              <w:bottom w:val="nil"/>
              <w:right w:val="nil"/>
            </w:tcBorders>
          </w:tcPr>
          <w:p w:rsidR="00695F06" w:rsidRPr="00AF0AA3" w:rsidRDefault="00695F06" w:rsidP="008E432E">
            <w:pPr>
              <w:rPr>
                <w:sz w:val="28"/>
                <w:szCs w:val="28"/>
              </w:rPr>
            </w:pPr>
            <w:r w:rsidRPr="00AF0AA3">
              <w:rPr>
                <w:sz w:val="28"/>
                <w:szCs w:val="28"/>
              </w:rPr>
              <w:t>Заказчик:</w:t>
            </w:r>
          </w:p>
          <w:p w:rsidR="00695F06" w:rsidRPr="00AF0AA3" w:rsidRDefault="00695F06" w:rsidP="008E432E">
            <w:pPr>
              <w:rPr>
                <w:sz w:val="28"/>
                <w:szCs w:val="28"/>
              </w:rPr>
            </w:pPr>
          </w:p>
          <w:p w:rsidR="00695F06" w:rsidRPr="00AF0AA3" w:rsidRDefault="00695F06" w:rsidP="008E432E">
            <w:pPr>
              <w:rPr>
                <w:sz w:val="28"/>
                <w:szCs w:val="28"/>
              </w:rPr>
            </w:pPr>
            <w:r w:rsidRPr="00AF0AA3">
              <w:rPr>
                <w:sz w:val="28"/>
                <w:szCs w:val="28"/>
              </w:rPr>
              <w:t>________    ______________</w:t>
            </w:r>
          </w:p>
          <w:p w:rsidR="00695F06" w:rsidRPr="00AF0AA3" w:rsidRDefault="00695F06" w:rsidP="008E432E">
            <w:pPr>
              <w:rPr>
                <w:sz w:val="28"/>
                <w:szCs w:val="28"/>
                <w:vertAlign w:val="superscript"/>
              </w:rPr>
            </w:pPr>
            <w:r w:rsidRPr="00AF0AA3">
              <w:rPr>
                <w:sz w:val="28"/>
                <w:szCs w:val="28"/>
                <w:vertAlign w:val="superscript"/>
              </w:rPr>
              <w:t xml:space="preserve">(подпись)                    (Ф.И.О.)                                                                       </w:t>
            </w:r>
          </w:p>
        </w:tc>
        <w:tc>
          <w:tcPr>
            <w:tcW w:w="4153" w:type="dxa"/>
            <w:tcBorders>
              <w:top w:val="nil"/>
              <w:left w:val="nil"/>
              <w:bottom w:val="nil"/>
              <w:right w:val="nil"/>
            </w:tcBorders>
          </w:tcPr>
          <w:p w:rsidR="00695F06" w:rsidRPr="00AF0AA3" w:rsidRDefault="00695F06" w:rsidP="008E432E">
            <w:pPr>
              <w:rPr>
                <w:sz w:val="28"/>
                <w:szCs w:val="28"/>
              </w:rPr>
            </w:pPr>
            <w:r w:rsidRPr="00AF0AA3">
              <w:rPr>
                <w:sz w:val="28"/>
                <w:szCs w:val="28"/>
              </w:rPr>
              <w:t>Исполнитель:</w:t>
            </w:r>
          </w:p>
          <w:p w:rsidR="00695F06" w:rsidRPr="00AF0AA3" w:rsidRDefault="00695F06" w:rsidP="008E432E">
            <w:pPr>
              <w:rPr>
                <w:sz w:val="28"/>
                <w:szCs w:val="28"/>
              </w:rPr>
            </w:pPr>
          </w:p>
          <w:p w:rsidR="00695F06" w:rsidRPr="00AF0AA3" w:rsidRDefault="00695F06" w:rsidP="008E432E">
            <w:pPr>
              <w:rPr>
                <w:sz w:val="28"/>
                <w:szCs w:val="28"/>
              </w:rPr>
            </w:pPr>
            <w:r w:rsidRPr="00AF0AA3">
              <w:rPr>
                <w:sz w:val="28"/>
                <w:szCs w:val="28"/>
              </w:rPr>
              <w:t>________    ______________</w:t>
            </w:r>
          </w:p>
          <w:p w:rsidR="00695F06" w:rsidRPr="00AF0AA3" w:rsidRDefault="00695F06" w:rsidP="008E432E">
            <w:pPr>
              <w:rPr>
                <w:sz w:val="28"/>
                <w:szCs w:val="28"/>
              </w:rPr>
            </w:pPr>
            <w:r w:rsidRPr="00AF0AA3">
              <w:rPr>
                <w:sz w:val="28"/>
                <w:szCs w:val="28"/>
                <w:vertAlign w:val="superscript"/>
              </w:rPr>
              <w:t xml:space="preserve">(подпись)                        (Ф.И.О.)                                                                         </w:t>
            </w:r>
          </w:p>
        </w:tc>
      </w:tr>
    </w:tbl>
    <w:p w:rsidR="000954FB" w:rsidRPr="00E10899" w:rsidRDefault="000954FB" w:rsidP="000954FB">
      <w:pPr>
        <w:pStyle w:val="af9"/>
        <w:ind w:firstLine="0"/>
        <w:jc w:val="center"/>
        <w:rPr>
          <w:b/>
          <w:sz w:val="60"/>
          <w:szCs w:val="60"/>
        </w:rPr>
      </w:pPr>
    </w:p>
    <w:p w:rsidR="000954FB" w:rsidRDefault="000954FB" w:rsidP="000954FB">
      <w:pPr>
        <w:rPr>
          <w:rFonts w:eastAsia="MS Mincho"/>
          <w:b/>
          <w:i/>
          <w:sz w:val="28"/>
          <w:szCs w:val="28"/>
        </w:rPr>
      </w:pPr>
      <w:r>
        <w:rPr>
          <w:b/>
          <w:i/>
          <w:sz w:val="28"/>
          <w:szCs w:val="28"/>
        </w:rPr>
        <w:br w:type="page"/>
      </w:r>
    </w:p>
    <w:p w:rsidR="004E65B9" w:rsidRPr="00E644AE" w:rsidRDefault="004E65B9" w:rsidP="004E65B9">
      <w:pPr>
        <w:ind w:left="6372" w:hanging="276"/>
        <w:jc w:val="both"/>
      </w:pPr>
      <w:r w:rsidRPr="00E644AE">
        <w:lastRenderedPageBreak/>
        <w:t>Приложение № 1</w:t>
      </w:r>
    </w:p>
    <w:p w:rsidR="004E65B9" w:rsidRPr="00E644AE" w:rsidRDefault="004E65B9" w:rsidP="004E65B9">
      <w:pPr>
        <w:ind w:left="6096"/>
        <w:jc w:val="both"/>
      </w:pPr>
      <w:r w:rsidRPr="00E644AE">
        <w:t>к договору возмездного оказания услуг № __________ от «___»________ 2014 г.</w:t>
      </w:r>
    </w:p>
    <w:p w:rsidR="004E65B9" w:rsidRPr="00DB14B7" w:rsidRDefault="004E65B9" w:rsidP="004E65B9">
      <w:pPr>
        <w:jc w:val="center"/>
        <w:rPr>
          <w:b/>
        </w:rPr>
      </w:pPr>
    </w:p>
    <w:p w:rsidR="004E65B9" w:rsidRPr="00DB14B7" w:rsidRDefault="004E65B9" w:rsidP="004E65B9">
      <w:pPr>
        <w:jc w:val="center"/>
        <w:rPr>
          <w:b/>
        </w:rPr>
      </w:pPr>
      <w:r w:rsidRPr="00DB14B7">
        <w:rPr>
          <w:b/>
        </w:rPr>
        <w:t>АКТ № __________</w:t>
      </w:r>
    </w:p>
    <w:p w:rsidR="004E65B9" w:rsidRPr="00DB14B7" w:rsidRDefault="004E65B9" w:rsidP="004E65B9">
      <w:pPr>
        <w:jc w:val="center"/>
      </w:pPr>
      <w:r w:rsidRPr="00DB14B7">
        <w:t>приема-сдачи оказанных услуг</w:t>
      </w:r>
    </w:p>
    <w:p w:rsidR="004E65B9" w:rsidRPr="00DB14B7" w:rsidRDefault="004E65B9" w:rsidP="004E65B9">
      <w:pPr>
        <w:jc w:val="center"/>
      </w:pPr>
      <w:r>
        <w:t>за ______________ 2014</w:t>
      </w:r>
      <w:r w:rsidRPr="00DB14B7">
        <w:t xml:space="preserve"> г.</w:t>
      </w:r>
    </w:p>
    <w:p w:rsidR="004E65B9" w:rsidRPr="00DB14B7" w:rsidRDefault="004E65B9" w:rsidP="004E65B9">
      <w:pPr>
        <w:jc w:val="center"/>
      </w:pPr>
    </w:p>
    <w:p w:rsidR="004E65B9" w:rsidRPr="00DB14B7" w:rsidRDefault="004E65B9" w:rsidP="004E65B9">
      <w:pPr>
        <w:ind w:firstLine="709"/>
        <w:jc w:val="both"/>
      </w:pPr>
      <w:r w:rsidRPr="00156F7C">
        <w:rPr>
          <w:b/>
        </w:rPr>
        <w:t xml:space="preserve">Открытое акционерное общество «Центр по перевозке грузов в контейнерах «ТрансКонтейнер», </w:t>
      </w:r>
      <w:r w:rsidRPr="00DB14B7">
        <w:t xml:space="preserve">именуемое в дальнейшем «Заказчик», в лице  __________________________,  действующего  на  основании                                                                                              </w:t>
      </w:r>
      <w:r w:rsidRPr="00DB14B7">
        <w:rPr>
          <w:i/>
          <w:iCs/>
        </w:rPr>
        <w:t xml:space="preserve">                              </w:t>
      </w:r>
      <w:r w:rsidRPr="00DB14B7">
        <w:rPr>
          <w:i/>
          <w:iCs/>
          <w:vertAlign w:val="superscript"/>
        </w:rPr>
        <w:t>(должность, Ф.И.О. – полностью)</w:t>
      </w:r>
    </w:p>
    <w:p w:rsidR="004E65B9" w:rsidRPr="00DB14B7" w:rsidRDefault="004E65B9" w:rsidP="004E65B9">
      <w:pPr>
        <w:ind w:firstLine="709"/>
        <w:jc w:val="both"/>
      </w:pPr>
      <w:r w:rsidRPr="00DB14B7">
        <w:t>______________________________________</w:t>
      </w:r>
      <w:r w:rsidRPr="00DB14B7">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4E65B9" w:rsidRPr="00DB14B7" w:rsidRDefault="004E65B9" w:rsidP="004E65B9">
      <w:pPr>
        <w:jc w:val="both"/>
      </w:pPr>
      <w:r w:rsidRPr="00DB14B7">
        <w:t>с одной стороны, и _________________________________________________</w:t>
      </w:r>
      <w:r w:rsidRPr="00DB14B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65B9" w:rsidRPr="00DB14B7" w:rsidRDefault="004E65B9" w:rsidP="004E65B9">
      <w:pPr>
        <w:jc w:val="both"/>
        <w:rPr>
          <w:i/>
          <w:vertAlign w:val="superscript"/>
        </w:rPr>
      </w:pPr>
      <w:r w:rsidRPr="00DB14B7">
        <w:t xml:space="preserve">именуемое в дальнейшем «Исполнитель», в лице __________________________________, </w:t>
      </w:r>
    </w:p>
    <w:p w:rsidR="004E65B9" w:rsidRPr="00DB14B7" w:rsidRDefault="004E65B9" w:rsidP="004E65B9">
      <w:pPr>
        <w:ind w:firstLine="709"/>
        <w:jc w:val="both"/>
      </w:pPr>
      <w:r w:rsidRPr="00DB14B7">
        <w:rPr>
          <w:i/>
          <w:vertAlign w:val="superscript"/>
        </w:rPr>
        <w:t xml:space="preserve">                                                                                                                        (должность, Ф.И.О. - полностью)</w:t>
      </w:r>
    </w:p>
    <w:p w:rsidR="004E65B9" w:rsidRPr="00DB14B7" w:rsidRDefault="004E65B9" w:rsidP="004E65B9">
      <w:pPr>
        <w:jc w:val="both"/>
      </w:pPr>
      <w:r w:rsidRPr="00DB14B7">
        <w:t>действующего на основании______________________________________</w:t>
      </w:r>
      <w:r w:rsidRPr="00DB14B7">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E65B9" w:rsidRPr="00DB14B7" w:rsidRDefault="004E65B9" w:rsidP="004E65B9">
      <w:pPr>
        <w:jc w:val="both"/>
      </w:pPr>
      <w:r w:rsidRPr="00DB14B7">
        <w:t xml:space="preserve">с другой стороны, вместе именуемые </w:t>
      </w:r>
      <w:r w:rsidRPr="00DB14B7">
        <w:rPr>
          <w:b/>
        </w:rPr>
        <w:t>«Стороны»</w:t>
      </w:r>
      <w:r w:rsidRPr="00DB14B7">
        <w:t>, подписали настоящий акт приема-сдачи:</w:t>
      </w:r>
    </w:p>
    <w:p w:rsidR="004E65B9" w:rsidRPr="00DB14B7" w:rsidRDefault="004E65B9" w:rsidP="004E65B9">
      <w:pPr>
        <w:jc w:val="center"/>
        <w:rPr>
          <w:b/>
          <w:u w:val="single"/>
        </w:rPr>
      </w:pPr>
      <w:r w:rsidRPr="00DB14B7">
        <w:rPr>
          <w:b/>
          <w:u w:val="single"/>
        </w:rPr>
        <w:t xml:space="preserve">По </w:t>
      </w:r>
      <w:r w:rsidRPr="004E65B9">
        <w:rPr>
          <w:i/>
          <w:u w:val="single"/>
        </w:rPr>
        <w:t>(наименование структурного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992"/>
        <w:gridCol w:w="851"/>
        <w:gridCol w:w="992"/>
        <w:gridCol w:w="1701"/>
        <w:gridCol w:w="992"/>
        <w:gridCol w:w="851"/>
        <w:gridCol w:w="1241"/>
      </w:tblGrid>
      <w:tr w:rsidR="004E65B9" w:rsidRPr="00DB14B7" w:rsidTr="004E65B9">
        <w:tc>
          <w:tcPr>
            <w:tcW w:w="3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Наименование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Объем работ на участке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Периодичность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Объем выпол.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Ст-ть за ед. (руб.), без НДС</w:t>
            </w:r>
          </w:p>
        </w:tc>
        <w:tc>
          <w:tcPr>
            <w:tcW w:w="124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Стоимость выполненного объема работ,</w:t>
            </w:r>
          </w:p>
          <w:p w:rsidR="004E65B9" w:rsidRPr="00FE71C3" w:rsidRDefault="004E65B9" w:rsidP="004E65B9">
            <w:pPr>
              <w:jc w:val="center"/>
              <w:rPr>
                <w:b/>
                <w:sz w:val="20"/>
                <w:szCs w:val="20"/>
              </w:rPr>
            </w:pPr>
            <w:r w:rsidRPr="00FE71C3">
              <w:rPr>
                <w:b/>
                <w:sz w:val="20"/>
                <w:szCs w:val="20"/>
              </w:rPr>
              <w:t>без НДС</w:t>
            </w: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both"/>
              <w:rPr>
                <w:b/>
              </w:rPr>
            </w:pP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ind w:left="360"/>
              <w:jc w:val="both"/>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ind w:left="360"/>
              <w:jc w:val="both"/>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24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ind w:left="360"/>
              <w:jc w:val="both"/>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24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r>
      <w:tr w:rsidR="004E65B9" w:rsidRPr="00DB14B7" w:rsidTr="008E432E">
        <w:tc>
          <w:tcPr>
            <w:tcW w:w="9571" w:type="dxa"/>
            <w:gridSpan w:val="9"/>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tabs>
                <w:tab w:val="left" w:pos="3165"/>
                <w:tab w:val="left" w:pos="7485"/>
                <w:tab w:val="left" w:pos="9315"/>
              </w:tabs>
              <w:jc w:val="both"/>
              <w:rPr>
                <w:b/>
              </w:rPr>
            </w:pPr>
            <w:r w:rsidRPr="00DB14B7">
              <w:rPr>
                <w:b/>
              </w:rPr>
              <w:t xml:space="preserve"> ИТОГО:                       0,00                                                              0,00</w:t>
            </w:r>
            <w:r w:rsidRPr="00DB14B7">
              <w:rPr>
                <w:b/>
              </w:rPr>
              <w:tab/>
              <w:t xml:space="preserve">                  0,00</w:t>
            </w:r>
          </w:p>
        </w:tc>
      </w:tr>
    </w:tbl>
    <w:p w:rsidR="004E65B9" w:rsidRPr="00DB14B7" w:rsidRDefault="004E65B9" w:rsidP="004E65B9">
      <w:pPr>
        <w:ind w:firstLine="567"/>
        <w:jc w:val="both"/>
      </w:pPr>
      <w:r w:rsidRPr="00DB14B7">
        <w:t xml:space="preserve">Настоящий акт подтверждает исполнение сторонами принятых на себя обязательств по договору возмездного оказания услуг № </w:t>
      </w:r>
      <w:r>
        <w:t>__________ от «__</w:t>
      </w:r>
      <w:r w:rsidRPr="00DB14B7">
        <w:t>»</w:t>
      </w:r>
      <w:r>
        <w:t xml:space="preserve"> __________  201_</w:t>
      </w:r>
      <w:r w:rsidRPr="00DB14B7">
        <w:t xml:space="preserve"> г.</w:t>
      </w:r>
    </w:p>
    <w:p w:rsidR="004E65B9" w:rsidRPr="00DB14B7" w:rsidRDefault="004E65B9" w:rsidP="004E65B9">
      <w:pPr>
        <w:jc w:val="both"/>
      </w:pPr>
      <w:r w:rsidRPr="00DB14B7">
        <w:t xml:space="preserve">Принятые на себя обязательства «Исполнителем» за период </w:t>
      </w:r>
      <w:r w:rsidRPr="00AF0AA3">
        <w:t xml:space="preserve">с </w:t>
      </w:r>
      <w:r>
        <w:rPr>
          <w:b/>
        </w:rPr>
        <w:t>«__</w:t>
      </w:r>
      <w:r w:rsidRPr="00AF0AA3">
        <w:rPr>
          <w:b/>
        </w:rPr>
        <w:t>»</w:t>
      </w:r>
      <w:r>
        <w:rPr>
          <w:b/>
        </w:rPr>
        <w:t xml:space="preserve"> _________</w:t>
      </w:r>
      <w:r w:rsidRPr="00AF0AA3">
        <w:rPr>
          <w:b/>
        </w:rPr>
        <w:t xml:space="preserve"> 201</w:t>
      </w:r>
      <w:r>
        <w:rPr>
          <w:b/>
        </w:rPr>
        <w:t>_</w:t>
      </w:r>
      <w:r w:rsidRPr="00AF0AA3">
        <w:rPr>
          <w:b/>
        </w:rPr>
        <w:t xml:space="preserve">  года</w:t>
      </w:r>
      <w:r w:rsidRPr="00DB14B7">
        <w:t xml:space="preserve"> по </w:t>
      </w:r>
      <w:r>
        <w:rPr>
          <w:b/>
        </w:rPr>
        <w:t>«__</w:t>
      </w:r>
      <w:r w:rsidRPr="00AF0AA3">
        <w:rPr>
          <w:b/>
        </w:rPr>
        <w:t>»</w:t>
      </w:r>
      <w:r>
        <w:rPr>
          <w:b/>
        </w:rPr>
        <w:t xml:space="preserve"> _______ 201_</w:t>
      </w:r>
      <w:r w:rsidRPr="00AF0AA3">
        <w:rPr>
          <w:b/>
        </w:rPr>
        <w:t xml:space="preserve"> года</w:t>
      </w:r>
      <w:r w:rsidRPr="00DB14B7">
        <w:t xml:space="preserve"> выполнены надлежащим образом (в полном объеме и в соответствующие сроки).</w:t>
      </w:r>
    </w:p>
    <w:p w:rsidR="004E65B9" w:rsidRPr="00DB14B7" w:rsidRDefault="004E65B9" w:rsidP="004E65B9">
      <w:pPr>
        <w:ind w:firstLine="567"/>
        <w:jc w:val="both"/>
      </w:pPr>
      <w:r w:rsidRPr="00DB14B7">
        <w:t>Претензий по качеству выполненных услуг «Заказчик» не имеет.</w:t>
      </w:r>
    </w:p>
    <w:p w:rsidR="004E65B9" w:rsidRDefault="004E65B9" w:rsidP="004E65B9">
      <w:pPr>
        <w:jc w:val="both"/>
      </w:pPr>
      <w:r w:rsidRPr="00DB14B7">
        <w:t>Настоящий акт составлен в двух экземплярах, имеющих равную юридическую силу по одному для каждой из сторон.</w:t>
      </w:r>
    </w:p>
    <w:p w:rsidR="00E644AE" w:rsidRDefault="00E644AE" w:rsidP="004E65B9">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65B9" w:rsidRPr="00A170FD" w:rsidTr="00E644AE">
        <w:trPr>
          <w:trHeight w:val="2308"/>
        </w:trPr>
        <w:tc>
          <w:tcPr>
            <w:tcW w:w="4705" w:type="dxa"/>
            <w:tcBorders>
              <w:top w:val="nil"/>
              <w:left w:val="nil"/>
              <w:bottom w:val="nil"/>
              <w:right w:val="nil"/>
            </w:tcBorders>
          </w:tcPr>
          <w:p w:rsidR="004E65B9" w:rsidRPr="00AF0AA3" w:rsidRDefault="004E65B9" w:rsidP="008E432E">
            <w:pPr>
              <w:rPr>
                <w:sz w:val="28"/>
                <w:szCs w:val="28"/>
              </w:rPr>
            </w:pPr>
            <w:r w:rsidRPr="00AF0AA3">
              <w:rPr>
                <w:sz w:val="28"/>
                <w:szCs w:val="28"/>
              </w:rPr>
              <w:t>Заказчик:</w:t>
            </w:r>
          </w:p>
          <w:p w:rsidR="004E65B9" w:rsidRPr="00AF0AA3" w:rsidRDefault="004E65B9" w:rsidP="008E432E">
            <w:pPr>
              <w:rPr>
                <w:sz w:val="28"/>
                <w:szCs w:val="28"/>
              </w:rPr>
            </w:pPr>
          </w:p>
          <w:p w:rsidR="004E65B9" w:rsidRPr="00AF0AA3" w:rsidRDefault="004E65B9" w:rsidP="008E432E">
            <w:pPr>
              <w:rPr>
                <w:sz w:val="28"/>
                <w:szCs w:val="28"/>
              </w:rPr>
            </w:pPr>
            <w:r w:rsidRPr="00AF0AA3">
              <w:rPr>
                <w:sz w:val="28"/>
                <w:szCs w:val="28"/>
              </w:rPr>
              <w:t>________    ______________</w:t>
            </w:r>
          </w:p>
          <w:p w:rsidR="004E65B9" w:rsidRPr="00AF0AA3" w:rsidRDefault="004E65B9" w:rsidP="008E432E">
            <w:pPr>
              <w:rPr>
                <w:sz w:val="28"/>
                <w:szCs w:val="28"/>
                <w:vertAlign w:val="superscript"/>
              </w:rPr>
            </w:pPr>
            <w:r w:rsidRPr="00AF0AA3">
              <w:rPr>
                <w:sz w:val="28"/>
                <w:szCs w:val="28"/>
                <w:vertAlign w:val="superscript"/>
              </w:rPr>
              <w:t xml:space="preserve">(подпись)                        (Ф.И.О.)                                                                         </w:t>
            </w:r>
          </w:p>
        </w:tc>
        <w:tc>
          <w:tcPr>
            <w:tcW w:w="4139" w:type="dxa"/>
            <w:tcBorders>
              <w:top w:val="nil"/>
              <w:left w:val="nil"/>
              <w:bottom w:val="nil"/>
              <w:right w:val="nil"/>
            </w:tcBorders>
          </w:tcPr>
          <w:p w:rsidR="004E65B9" w:rsidRPr="00AF0AA3" w:rsidRDefault="004E65B9" w:rsidP="008E432E">
            <w:pPr>
              <w:rPr>
                <w:sz w:val="28"/>
                <w:szCs w:val="28"/>
              </w:rPr>
            </w:pPr>
            <w:r w:rsidRPr="00AF0AA3">
              <w:rPr>
                <w:sz w:val="28"/>
                <w:szCs w:val="28"/>
              </w:rPr>
              <w:t>Исполнитель:</w:t>
            </w:r>
          </w:p>
          <w:p w:rsidR="004E65B9" w:rsidRPr="00AF0AA3" w:rsidRDefault="004E65B9" w:rsidP="008E432E">
            <w:pPr>
              <w:rPr>
                <w:sz w:val="28"/>
                <w:szCs w:val="28"/>
              </w:rPr>
            </w:pPr>
          </w:p>
          <w:p w:rsidR="004E65B9" w:rsidRPr="00AF0AA3" w:rsidRDefault="004E65B9" w:rsidP="008E432E">
            <w:pPr>
              <w:rPr>
                <w:sz w:val="28"/>
                <w:szCs w:val="28"/>
              </w:rPr>
            </w:pPr>
            <w:r w:rsidRPr="00AF0AA3">
              <w:rPr>
                <w:sz w:val="28"/>
                <w:szCs w:val="28"/>
              </w:rPr>
              <w:t>________    ______________</w:t>
            </w:r>
          </w:p>
          <w:p w:rsidR="004E65B9" w:rsidRPr="00AF0AA3" w:rsidRDefault="004E65B9" w:rsidP="008E432E">
            <w:pPr>
              <w:rPr>
                <w:sz w:val="28"/>
                <w:szCs w:val="28"/>
                <w:vertAlign w:val="superscript"/>
              </w:rPr>
            </w:pPr>
            <w:r w:rsidRPr="00AF0AA3">
              <w:rPr>
                <w:sz w:val="28"/>
                <w:szCs w:val="28"/>
                <w:vertAlign w:val="superscript"/>
              </w:rPr>
              <w:t xml:space="preserve">(подпись)                        (Ф.И.О.)                                                                         </w:t>
            </w:r>
          </w:p>
        </w:tc>
      </w:tr>
    </w:tbl>
    <w:p w:rsidR="00BA6D1C" w:rsidRPr="00BA6D1C" w:rsidRDefault="00BA6D1C" w:rsidP="00BA6D1C">
      <w:pPr>
        <w:ind w:left="6372" w:hanging="276"/>
        <w:jc w:val="both"/>
      </w:pPr>
      <w:r w:rsidRPr="00BA6D1C">
        <w:lastRenderedPageBreak/>
        <w:t>Приложение № 2</w:t>
      </w:r>
    </w:p>
    <w:p w:rsidR="00BA6D1C" w:rsidRPr="00BA6D1C" w:rsidRDefault="00BA6D1C" w:rsidP="00BA6D1C">
      <w:pPr>
        <w:ind w:left="6096"/>
        <w:jc w:val="both"/>
      </w:pPr>
      <w:r w:rsidRPr="00BA6D1C">
        <w:t>к договору возмездного оказания услуг № __________ от «___»________ 2014 г.</w:t>
      </w:r>
    </w:p>
    <w:p w:rsidR="00BA6D1C" w:rsidRDefault="00BA6D1C" w:rsidP="00BA6D1C">
      <w:pPr>
        <w:jc w:val="center"/>
        <w:rPr>
          <w:b/>
        </w:rPr>
      </w:pPr>
    </w:p>
    <w:p w:rsidR="00BA6D1C" w:rsidRPr="00DB14B7" w:rsidRDefault="00BA6D1C" w:rsidP="00BA6D1C">
      <w:pPr>
        <w:jc w:val="center"/>
        <w:rPr>
          <w:b/>
        </w:rPr>
      </w:pPr>
    </w:p>
    <w:p w:rsidR="00BA6D1C" w:rsidRPr="00DB14B7" w:rsidRDefault="00BA6D1C" w:rsidP="00BA6D1C">
      <w:pPr>
        <w:jc w:val="center"/>
        <w:rPr>
          <w:b/>
        </w:rPr>
      </w:pPr>
      <w:r w:rsidRPr="00DB14B7">
        <w:rPr>
          <w:b/>
        </w:rPr>
        <w:t xml:space="preserve">Перечень видов (работ), оказываемых </w:t>
      </w:r>
      <w:r>
        <w:rPr>
          <w:b/>
        </w:rPr>
        <w:t>__________</w:t>
      </w:r>
    </w:p>
    <w:p w:rsidR="00BA6D1C" w:rsidRPr="00DB14B7" w:rsidRDefault="00BA6D1C" w:rsidP="00BA6D1C">
      <w:pPr>
        <w:jc w:val="cente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560"/>
        <w:gridCol w:w="1559"/>
        <w:gridCol w:w="1495"/>
      </w:tblGrid>
      <w:tr w:rsidR="00BA6D1C" w:rsidRPr="00DB14B7" w:rsidTr="00BA6D1C">
        <w:tc>
          <w:tcPr>
            <w:tcW w:w="3227"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Наименование услуг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Объем работ на участке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Периодичность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Стоимость за единицу</w:t>
            </w:r>
            <w:r>
              <w:rPr>
                <w:b/>
              </w:rPr>
              <w:t>, без НДС</w:t>
            </w:r>
          </w:p>
        </w:tc>
        <w:tc>
          <w:tcPr>
            <w:tcW w:w="1495"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Pr>
                <w:b/>
              </w:rPr>
              <w:t>Сумма, без</w:t>
            </w:r>
            <w:r w:rsidRPr="00DB14B7">
              <w:rPr>
                <w:b/>
              </w:rPr>
              <w:t xml:space="preserve"> НДС</w:t>
            </w: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bl>
    <w:p w:rsidR="00BA6D1C" w:rsidRPr="00DB14B7" w:rsidRDefault="00BA6D1C" w:rsidP="00BA6D1C">
      <w:pPr>
        <w:jc w:val="center"/>
        <w:rPr>
          <w:b/>
        </w:rPr>
      </w:pPr>
    </w:p>
    <w:p w:rsidR="00BA6D1C" w:rsidRDefault="00BA6D1C" w:rsidP="00BA6D1C">
      <w:pPr>
        <w:jc w:val="both"/>
        <w:rPr>
          <w:b/>
        </w:rPr>
      </w:pPr>
      <w:r w:rsidRPr="00DB14B7">
        <w:rPr>
          <w:b/>
        </w:rPr>
        <w:t>Общая сумма в месяц с НДС составляет:</w:t>
      </w:r>
    </w:p>
    <w:p w:rsidR="00BA6D1C" w:rsidRDefault="00BA6D1C" w:rsidP="00BA6D1C">
      <w:pPr>
        <w:jc w:val="both"/>
        <w:rPr>
          <w:b/>
        </w:rPr>
      </w:pPr>
    </w:p>
    <w:p w:rsidR="00BA6D1C" w:rsidRDefault="00BA6D1C" w:rsidP="00BA6D1C">
      <w:pPr>
        <w:jc w:val="both"/>
        <w:rPr>
          <w:b/>
        </w:rPr>
      </w:pPr>
    </w:p>
    <w:p w:rsidR="00BA6D1C" w:rsidRPr="00DB14B7" w:rsidRDefault="00BA6D1C" w:rsidP="00BA6D1C">
      <w:pPr>
        <w:jc w:val="both"/>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A6D1C" w:rsidRPr="00AF0AA3" w:rsidTr="008E432E">
        <w:trPr>
          <w:trHeight w:val="2074"/>
        </w:trPr>
        <w:tc>
          <w:tcPr>
            <w:tcW w:w="4705" w:type="dxa"/>
            <w:tcBorders>
              <w:top w:val="nil"/>
              <w:left w:val="nil"/>
              <w:bottom w:val="nil"/>
              <w:right w:val="nil"/>
            </w:tcBorders>
          </w:tcPr>
          <w:p w:rsidR="00BA6D1C" w:rsidRPr="00AF0AA3" w:rsidRDefault="00BA6D1C" w:rsidP="008E432E">
            <w:pPr>
              <w:rPr>
                <w:sz w:val="28"/>
                <w:szCs w:val="28"/>
              </w:rPr>
            </w:pPr>
            <w:r w:rsidRPr="00AF0AA3">
              <w:rPr>
                <w:sz w:val="28"/>
                <w:szCs w:val="28"/>
              </w:rPr>
              <w:t>Заказчик:</w:t>
            </w:r>
          </w:p>
          <w:p w:rsidR="00BA6D1C" w:rsidRPr="00AF0AA3" w:rsidRDefault="00BA6D1C" w:rsidP="008E432E">
            <w:pPr>
              <w:rPr>
                <w:sz w:val="28"/>
                <w:szCs w:val="28"/>
              </w:rPr>
            </w:pPr>
          </w:p>
          <w:p w:rsidR="00BA6D1C" w:rsidRPr="00AF0AA3" w:rsidRDefault="00BA6D1C" w:rsidP="008E432E">
            <w:pPr>
              <w:rPr>
                <w:sz w:val="28"/>
                <w:szCs w:val="28"/>
              </w:rPr>
            </w:pPr>
            <w:r w:rsidRPr="00AF0AA3">
              <w:rPr>
                <w:sz w:val="28"/>
                <w:szCs w:val="28"/>
              </w:rPr>
              <w:t>________    ______________</w:t>
            </w:r>
          </w:p>
          <w:p w:rsidR="00BA6D1C" w:rsidRPr="00AF0AA3" w:rsidRDefault="00BA6D1C" w:rsidP="008E432E">
            <w:pPr>
              <w:rPr>
                <w:sz w:val="28"/>
                <w:szCs w:val="28"/>
                <w:vertAlign w:val="superscript"/>
              </w:rPr>
            </w:pPr>
            <w:r w:rsidRPr="00AF0AA3">
              <w:rPr>
                <w:sz w:val="28"/>
                <w:szCs w:val="28"/>
                <w:vertAlign w:val="superscript"/>
              </w:rPr>
              <w:t xml:space="preserve">(подпись)                        (Ф.И.О.)                                                                         </w:t>
            </w:r>
          </w:p>
        </w:tc>
        <w:tc>
          <w:tcPr>
            <w:tcW w:w="4139" w:type="dxa"/>
            <w:tcBorders>
              <w:top w:val="nil"/>
              <w:left w:val="nil"/>
              <w:bottom w:val="nil"/>
              <w:right w:val="nil"/>
            </w:tcBorders>
          </w:tcPr>
          <w:p w:rsidR="00BA6D1C" w:rsidRPr="00AF0AA3" w:rsidRDefault="00BA6D1C" w:rsidP="008E432E">
            <w:pPr>
              <w:rPr>
                <w:sz w:val="28"/>
                <w:szCs w:val="28"/>
              </w:rPr>
            </w:pPr>
            <w:r w:rsidRPr="00AF0AA3">
              <w:rPr>
                <w:sz w:val="28"/>
                <w:szCs w:val="28"/>
              </w:rPr>
              <w:t>Исполнитель:</w:t>
            </w:r>
          </w:p>
          <w:p w:rsidR="00BA6D1C" w:rsidRPr="00AF0AA3" w:rsidRDefault="00BA6D1C" w:rsidP="008E432E">
            <w:pPr>
              <w:rPr>
                <w:sz w:val="28"/>
                <w:szCs w:val="28"/>
              </w:rPr>
            </w:pPr>
          </w:p>
          <w:p w:rsidR="00BA6D1C" w:rsidRPr="00AF0AA3" w:rsidRDefault="00BA6D1C" w:rsidP="008E432E">
            <w:pPr>
              <w:rPr>
                <w:sz w:val="28"/>
                <w:szCs w:val="28"/>
              </w:rPr>
            </w:pPr>
            <w:r w:rsidRPr="00AF0AA3">
              <w:rPr>
                <w:sz w:val="28"/>
                <w:szCs w:val="28"/>
              </w:rPr>
              <w:t>________    ______________</w:t>
            </w:r>
          </w:p>
          <w:p w:rsidR="00BA6D1C" w:rsidRPr="00AF0AA3" w:rsidRDefault="00BA6D1C" w:rsidP="008E432E">
            <w:pPr>
              <w:rPr>
                <w:sz w:val="28"/>
                <w:szCs w:val="28"/>
                <w:vertAlign w:val="superscript"/>
              </w:rPr>
            </w:pPr>
            <w:r w:rsidRPr="00AF0AA3">
              <w:rPr>
                <w:sz w:val="28"/>
                <w:szCs w:val="28"/>
                <w:vertAlign w:val="superscript"/>
              </w:rPr>
              <w:t xml:space="preserve">(подпись)                        (Ф.И.О.)                                                                         </w:t>
            </w:r>
          </w:p>
        </w:tc>
      </w:tr>
    </w:tbl>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BA6D1C" w:rsidRPr="00BA6D1C" w:rsidRDefault="00BA6D1C" w:rsidP="00BA6D1C">
      <w:pPr>
        <w:ind w:left="6372" w:hanging="276"/>
        <w:jc w:val="both"/>
      </w:pPr>
      <w:r w:rsidRPr="00BA6D1C">
        <w:lastRenderedPageBreak/>
        <w:t>Приложение № 3</w:t>
      </w:r>
    </w:p>
    <w:p w:rsidR="00BA6D1C" w:rsidRPr="00BA6D1C" w:rsidRDefault="00BA6D1C" w:rsidP="00BA6D1C">
      <w:pPr>
        <w:ind w:left="6096"/>
        <w:jc w:val="both"/>
      </w:pPr>
      <w:r w:rsidRPr="00BA6D1C">
        <w:t>к договору возмездного оказания услуг № __________ от «___»________ 2014 г.</w:t>
      </w:r>
    </w:p>
    <w:p w:rsidR="00BA6D1C" w:rsidRPr="00DB14B7" w:rsidRDefault="00BA6D1C" w:rsidP="00BA6D1C">
      <w:pPr>
        <w:tabs>
          <w:tab w:val="left" w:pos="6360"/>
        </w:tabs>
        <w:jc w:val="center"/>
        <w:rPr>
          <w:b/>
          <w:bCs/>
        </w:rPr>
      </w:pPr>
    </w:p>
    <w:p w:rsidR="00BA6D1C" w:rsidRPr="00DB14B7" w:rsidRDefault="00BA6D1C" w:rsidP="00BA6D1C">
      <w:pPr>
        <w:tabs>
          <w:tab w:val="left" w:pos="6360"/>
        </w:tabs>
        <w:jc w:val="center"/>
        <w:rPr>
          <w:b/>
          <w:bCs/>
        </w:rPr>
      </w:pPr>
    </w:p>
    <w:p w:rsidR="00BA6D1C" w:rsidRPr="00DB14B7" w:rsidRDefault="00BA6D1C" w:rsidP="00BA6D1C">
      <w:pPr>
        <w:tabs>
          <w:tab w:val="left" w:pos="6360"/>
        </w:tabs>
        <w:jc w:val="center"/>
        <w:rPr>
          <w:b/>
          <w:bCs/>
        </w:rPr>
      </w:pPr>
      <w:r w:rsidRPr="00DB14B7">
        <w:rPr>
          <w:b/>
          <w:bCs/>
        </w:rPr>
        <w:t>ПРОТОКОЛ</w:t>
      </w:r>
    </w:p>
    <w:p w:rsidR="00BA6D1C" w:rsidRPr="00DB14B7" w:rsidRDefault="00BA6D1C" w:rsidP="00BA6D1C">
      <w:pPr>
        <w:tabs>
          <w:tab w:val="left" w:pos="6360"/>
        </w:tabs>
        <w:jc w:val="center"/>
        <w:rPr>
          <w:b/>
          <w:bCs/>
        </w:rPr>
      </w:pPr>
      <w:r w:rsidRPr="00DB14B7">
        <w:rPr>
          <w:b/>
          <w:bCs/>
        </w:rPr>
        <w:t>согласования договорной цены</w:t>
      </w:r>
    </w:p>
    <w:p w:rsidR="00BA6D1C" w:rsidRPr="00DB14B7" w:rsidRDefault="00BA6D1C" w:rsidP="00BA6D1C">
      <w:pPr>
        <w:jc w:val="both"/>
        <w:rPr>
          <w:bCs/>
        </w:rPr>
      </w:pPr>
    </w:p>
    <w:p w:rsidR="00BA6D1C" w:rsidRPr="00007FB4" w:rsidRDefault="00BA6D1C" w:rsidP="00BA6D1C">
      <w:pPr>
        <w:pStyle w:val="ConsNormal"/>
        <w:widowControl/>
        <w:ind w:firstLine="540"/>
        <w:jc w:val="both"/>
        <w:rPr>
          <w:rFonts w:ascii="Times New Roman" w:hAnsi="Times New Roman" w:cs="Times New Roman"/>
          <w:sz w:val="24"/>
          <w:szCs w:val="24"/>
        </w:rPr>
      </w:pPr>
      <w:r w:rsidRPr="00007FB4">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0954FB" w:rsidRPr="005257B6" w:rsidRDefault="000954FB" w:rsidP="000954FB">
      <w:pPr>
        <w:pStyle w:val="af9"/>
        <w:ind w:firstLine="0"/>
        <w:jc w:val="right"/>
        <w:rPr>
          <w:sz w:val="28"/>
          <w:szCs w:val="28"/>
        </w:rPr>
      </w:pPr>
      <w:r w:rsidRPr="005257B6">
        <w:rPr>
          <w:sz w:val="28"/>
          <w:szCs w:val="28"/>
        </w:rPr>
        <w:lastRenderedPageBreak/>
        <w:t>Приложение № 6</w:t>
      </w:r>
    </w:p>
    <w:p w:rsidR="000954FB" w:rsidRPr="005257B6" w:rsidRDefault="000954FB" w:rsidP="000954FB">
      <w:pPr>
        <w:pStyle w:val="af9"/>
        <w:ind w:firstLine="0"/>
        <w:jc w:val="right"/>
        <w:rPr>
          <w:sz w:val="28"/>
          <w:szCs w:val="28"/>
        </w:rPr>
      </w:pPr>
      <w:r w:rsidRPr="005257B6">
        <w:rPr>
          <w:sz w:val="28"/>
          <w:szCs w:val="28"/>
        </w:rPr>
        <w:t>к документации о закупке</w:t>
      </w:r>
    </w:p>
    <w:p w:rsidR="000954FB" w:rsidRPr="005257B6" w:rsidRDefault="000954FB" w:rsidP="000954FB">
      <w:pPr>
        <w:pStyle w:val="af9"/>
        <w:jc w:val="left"/>
        <w:rPr>
          <w:b/>
          <w:i/>
          <w:sz w:val="28"/>
          <w:szCs w:val="28"/>
        </w:rPr>
      </w:pPr>
    </w:p>
    <w:p w:rsidR="000954FB" w:rsidRPr="005257B6" w:rsidRDefault="000954FB" w:rsidP="000954FB">
      <w:pPr>
        <w:pStyle w:val="af9"/>
        <w:jc w:val="left"/>
        <w:rPr>
          <w:b/>
          <w:i/>
          <w:sz w:val="28"/>
          <w:szCs w:val="28"/>
        </w:rPr>
      </w:pPr>
    </w:p>
    <w:p w:rsidR="000954FB" w:rsidRPr="005257B6" w:rsidRDefault="000954FB" w:rsidP="000954FB">
      <w:pPr>
        <w:jc w:val="center"/>
        <w:rPr>
          <w:b/>
          <w:bCs/>
          <w:sz w:val="28"/>
          <w:szCs w:val="28"/>
        </w:rPr>
      </w:pPr>
      <w:r w:rsidRPr="005257B6">
        <w:rPr>
          <w:b/>
          <w:bCs/>
          <w:sz w:val="28"/>
          <w:szCs w:val="28"/>
        </w:rPr>
        <w:t>СВЕДЕНИЯ ОБ АДМИНИСТРАТИВНОМ И ПРОИЗВОДСТВЕННОМ ПЕРСОНАЛЕ ПРЕТЕНДЕНТА</w:t>
      </w:r>
    </w:p>
    <w:p w:rsidR="000954FB" w:rsidRPr="005257B6" w:rsidRDefault="000954FB" w:rsidP="000954FB">
      <w:pPr>
        <w:jc w:val="center"/>
        <w:rPr>
          <w:sz w:val="28"/>
          <w:szCs w:val="28"/>
        </w:rPr>
      </w:pPr>
      <w:r w:rsidRPr="005257B6">
        <w:rPr>
          <w:sz w:val="28"/>
          <w:szCs w:val="28"/>
        </w:rPr>
        <w:t>(</w:t>
      </w:r>
      <w:r w:rsidRPr="005257B6">
        <w:rPr>
          <w:i/>
        </w:rPr>
        <w:t>указывается персонал, который необходим для выполнения работ, оказания услуг, поставки товара,</w:t>
      </w:r>
      <w:r w:rsidR="00010BE3" w:rsidRPr="005257B6">
        <w:rPr>
          <w:i/>
        </w:rPr>
        <w:t xml:space="preserve"> </w:t>
      </w:r>
      <w:r w:rsidRPr="005257B6">
        <w:rPr>
          <w:i/>
        </w:rPr>
        <w:t>являющихся предметом</w:t>
      </w:r>
      <w:r w:rsidR="00BC1922" w:rsidRPr="005257B6">
        <w:rPr>
          <w:i/>
        </w:rPr>
        <w:t xml:space="preserve"> </w:t>
      </w:r>
      <w:r w:rsidR="008C4183" w:rsidRPr="005257B6">
        <w:rPr>
          <w:i/>
        </w:rPr>
        <w:t>Открытого конкурса</w:t>
      </w:r>
      <w:r w:rsidRPr="005257B6">
        <w:rPr>
          <w:sz w:val="28"/>
          <w:szCs w:val="28"/>
        </w:rPr>
        <w:t>)</w:t>
      </w:r>
    </w:p>
    <w:p w:rsidR="000954FB" w:rsidRPr="005257B6" w:rsidRDefault="000954FB" w:rsidP="000954FB">
      <w:pPr>
        <w:jc w:val="center"/>
      </w:pPr>
    </w:p>
    <w:p w:rsidR="000954FB" w:rsidRPr="005257B6" w:rsidRDefault="000954FB" w:rsidP="000954FB">
      <w:pPr>
        <w:tabs>
          <w:tab w:val="left" w:pos="9639"/>
        </w:tabs>
        <w:jc w:val="center"/>
        <w:rPr>
          <w:b/>
          <w:bCs/>
          <w:sz w:val="28"/>
          <w:szCs w:val="28"/>
        </w:rPr>
      </w:pPr>
      <w:r w:rsidRPr="005257B6">
        <w:rPr>
          <w:b/>
          <w:bCs/>
          <w:sz w:val="28"/>
          <w:szCs w:val="28"/>
        </w:rPr>
        <w:t xml:space="preserve">Административный персонал </w:t>
      </w:r>
    </w:p>
    <w:p w:rsidR="000954FB" w:rsidRPr="005257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 п/п</w:t>
            </w:r>
          </w:p>
        </w:tc>
        <w:tc>
          <w:tcPr>
            <w:tcW w:w="2299" w:type="dxa"/>
            <w:vAlign w:val="center"/>
          </w:tcPr>
          <w:p w:rsidR="000954FB" w:rsidRPr="005257B6" w:rsidRDefault="000954FB" w:rsidP="00BF6892">
            <w:pPr>
              <w:tabs>
                <w:tab w:val="left" w:pos="9639"/>
              </w:tabs>
              <w:jc w:val="center"/>
            </w:pPr>
            <w:r w:rsidRPr="005257B6">
              <w:t>Занимаемая должность</w:t>
            </w:r>
          </w:p>
        </w:tc>
        <w:tc>
          <w:tcPr>
            <w:tcW w:w="2762" w:type="dxa"/>
            <w:vAlign w:val="center"/>
          </w:tcPr>
          <w:p w:rsidR="000954FB" w:rsidRPr="005257B6" w:rsidRDefault="000954FB" w:rsidP="00BF6892">
            <w:pPr>
              <w:tabs>
                <w:tab w:val="left" w:pos="9639"/>
              </w:tabs>
              <w:jc w:val="center"/>
            </w:pPr>
            <w:r w:rsidRPr="005257B6">
              <w:t>Ф.И.О.</w:t>
            </w:r>
          </w:p>
        </w:tc>
        <w:tc>
          <w:tcPr>
            <w:tcW w:w="2160" w:type="dxa"/>
            <w:vAlign w:val="center"/>
          </w:tcPr>
          <w:p w:rsidR="000954FB" w:rsidRPr="005257B6" w:rsidRDefault="000954FB" w:rsidP="00BF6892">
            <w:pPr>
              <w:tabs>
                <w:tab w:val="left" w:pos="9639"/>
              </w:tabs>
              <w:jc w:val="center"/>
            </w:pPr>
            <w:r w:rsidRPr="005257B6">
              <w:t>Образование и специальность</w:t>
            </w:r>
          </w:p>
        </w:tc>
        <w:tc>
          <w:tcPr>
            <w:tcW w:w="2247" w:type="dxa"/>
            <w:vAlign w:val="center"/>
          </w:tcPr>
          <w:p w:rsidR="000954FB" w:rsidRPr="005257B6" w:rsidRDefault="000954FB" w:rsidP="00BF6892">
            <w:pPr>
              <w:tabs>
                <w:tab w:val="left" w:pos="9639"/>
              </w:tabs>
              <w:jc w:val="center"/>
            </w:pPr>
            <w:r w:rsidRPr="005257B6">
              <w:t>Стаж работы по профилю занимаемой должности</w:t>
            </w:r>
          </w:p>
        </w:tc>
      </w:tr>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1</w:t>
            </w:r>
          </w:p>
        </w:tc>
        <w:tc>
          <w:tcPr>
            <w:tcW w:w="2299" w:type="dxa"/>
            <w:vAlign w:val="center"/>
          </w:tcPr>
          <w:p w:rsidR="000954FB" w:rsidRPr="005257B6" w:rsidRDefault="000954FB" w:rsidP="00BF6892">
            <w:pPr>
              <w:tabs>
                <w:tab w:val="left" w:pos="9639"/>
              </w:tabs>
              <w:jc w:val="center"/>
            </w:pPr>
          </w:p>
        </w:tc>
        <w:tc>
          <w:tcPr>
            <w:tcW w:w="2762" w:type="dxa"/>
          </w:tcPr>
          <w:p w:rsidR="000954FB" w:rsidRPr="005257B6" w:rsidRDefault="000954FB" w:rsidP="00BF6892">
            <w:pPr>
              <w:tabs>
                <w:tab w:val="left" w:pos="9639"/>
              </w:tabs>
              <w:jc w:val="center"/>
            </w:pPr>
          </w:p>
        </w:tc>
        <w:tc>
          <w:tcPr>
            <w:tcW w:w="2160" w:type="dxa"/>
            <w:vAlign w:val="center"/>
          </w:tcPr>
          <w:p w:rsidR="000954FB" w:rsidRPr="005257B6" w:rsidRDefault="000954FB" w:rsidP="00BF6892">
            <w:pPr>
              <w:tabs>
                <w:tab w:val="left" w:pos="9639"/>
              </w:tabs>
              <w:jc w:val="center"/>
            </w:pPr>
          </w:p>
        </w:tc>
        <w:tc>
          <w:tcPr>
            <w:tcW w:w="2247" w:type="dxa"/>
            <w:vAlign w:val="center"/>
          </w:tcPr>
          <w:p w:rsidR="000954FB" w:rsidRPr="005257B6" w:rsidRDefault="000954FB" w:rsidP="00BF6892">
            <w:pPr>
              <w:tabs>
                <w:tab w:val="left" w:pos="9639"/>
              </w:tabs>
              <w:jc w:val="center"/>
            </w:pPr>
          </w:p>
        </w:tc>
      </w:tr>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2</w:t>
            </w:r>
          </w:p>
        </w:tc>
        <w:tc>
          <w:tcPr>
            <w:tcW w:w="2299" w:type="dxa"/>
            <w:vAlign w:val="center"/>
          </w:tcPr>
          <w:p w:rsidR="000954FB" w:rsidRPr="005257B6" w:rsidRDefault="000954FB" w:rsidP="00BF6892">
            <w:pPr>
              <w:tabs>
                <w:tab w:val="left" w:pos="9639"/>
              </w:tabs>
              <w:jc w:val="center"/>
            </w:pPr>
          </w:p>
        </w:tc>
        <w:tc>
          <w:tcPr>
            <w:tcW w:w="2762" w:type="dxa"/>
          </w:tcPr>
          <w:p w:rsidR="000954FB" w:rsidRPr="005257B6" w:rsidRDefault="000954FB" w:rsidP="00BF6892">
            <w:pPr>
              <w:tabs>
                <w:tab w:val="left" w:pos="9639"/>
              </w:tabs>
              <w:jc w:val="center"/>
            </w:pPr>
          </w:p>
        </w:tc>
        <w:tc>
          <w:tcPr>
            <w:tcW w:w="2160" w:type="dxa"/>
            <w:vAlign w:val="center"/>
          </w:tcPr>
          <w:p w:rsidR="000954FB" w:rsidRPr="005257B6" w:rsidRDefault="000954FB" w:rsidP="00BF6892">
            <w:pPr>
              <w:tabs>
                <w:tab w:val="left" w:pos="9639"/>
              </w:tabs>
              <w:jc w:val="center"/>
            </w:pPr>
          </w:p>
        </w:tc>
        <w:tc>
          <w:tcPr>
            <w:tcW w:w="2247" w:type="dxa"/>
            <w:vAlign w:val="center"/>
          </w:tcPr>
          <w:p w:rsidR="000954FB" w:rsidRPr="005257B6" w:rsidRDefault="000954FB" w:rsidP="00BF6892">
            <w:pPr>
              <w:tabs>
                <w:tab w:val="left" w:pos="9639"/>
              </w:tabs>
              <w:jc w:val="center"/>
            </w:pPr>
          </w:p>
        </w:tc>
      </w:tr>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w:t>
            </w:r>
          </w:p>
        </w:tc>
        <w:tc>
          <w:tcPr>
            <w:tcW w:w="2299" w:type="dxa"/>
            <w:vAlign w:val="center"/>
          </w:tcPr>
          <w:p w:rsidR="000954FB" w:rsidRPr="005257B6" w:rsidRDefault="000954FB" w:rsidP="00BF6892">
            <w:pPr>
              <w:tabs>
                <w:tab w:val="left" w:pos="9639"/>
              </w:tabs>
              <w:jc w:val="center"/>
            </w:pPr>
          </w:p>
        </w:tc>
        <w:tc>
          <w:tcPr>
            <w:tcW w:w="2762" w:type="dxa"/>
          </w:tcPr>
          <w:p w:rsidR="000954FB" w:rsidRPr="005257B6" w:rsidRDefault="000954FB" w:rsidP="00BF6892">
            <w:pPr>
              <w:tabs>
                <w:tab w:val="left" w:pos="9639"/>
              </w:tabs>
              <w:jc w:val="center"/>
            </w:pPr>
          </w:p>
        </w:tc>
        <w:tc>
          <w:tcPr>
            <w:tcW w:w="2160" w:type="dxa"/>
            <w:vAlign w:val="center"/>
          </w:tcPr>
          <w:p w:rsidR="000954FB" w:rsidRPr="005257B6" w:rsidRDefault="000954FB" w:rsidP="00BF6892">
            <w:pPr>
              <w:tabs>
                <w:tab w:val="left" w:pos="9639"/>
              </w:tabs>
              <w:jc w:val="center"/>
            </w:pPr>
          </w:p>
        </w:tc>
        <w:tc>
          <w:tcPr>
            <w:tcW w:w="2247" w:type="dxa"/>
            <w:vAlign w:val="center"/>
          </w:tcPr>
          <w:p w:rsidR="000954FB" w:rsidRPr="005257B6" w:rsidRDefault="000954FB" w:rsidP="00BF6892">
            <w:pPr>
              <w:tabs>
                <w:tab w:val="left" w:pos="9639"/>
              </w:tabs>
              <w:jc w:val="center"/>
            </w:pPr>
          </w:p>
        </w:tc>
      </w:tr>
    </w:tbl>
    <w:p w:rsidR="000954FB" w:rsidRPr="005257B6" w:rsidRDefault="000954FB" w:rsidP="000954FB">
      <w:pPr>
        <w:tabs>
          <w:tab w:val="left" w:pos="9639"/>
        </w:tabs>
      </w:pPr>
    </w:p>
    <w:p w:rsidR="000954FB" w:rsidRPr="005257B6" w:rsidRDefault="000954FB" w:rsidP="000954FB">
      <w:pPr>
        <w:tabs>
          <w:tab w:val="left" w:pos="9639"/>
        </w:tabs>
        <w:jc w:val="center"/>
        <w:rPr>
          <w:b/>
          <w:bCs/>
          <w:sz w:val="28"/>
          <w:szCs w:val="28"/>
        </w:rPr>
      </w:pPr>
      <w:r w:rsidRPr="005257B6">
        <w:rPr>
          <w:b/>
          <w:bCs/>
          <w:sz w:val="28"/>
          <w:szCs w:val="28"/>
        </w:rPr>
        <w:t>Производственный персонал (рабочие)</w:t>
      </w:r>
    </w:p>
    <w:p w:rsidR="000954FB" w:rsidRPr="005257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5257B6" w:rsidTr="00BF6892">
        <w:trPr>
          <w:trHeight w:val="1000"/>
          <w:jc w:val="center"/>
        </w:trPr>
        <w:tc>
          <w:tcPr>
            <w:tcW w:w="669" w:type="dxa"/>
            <w:vAlign w:val="center"/>
          </w:tcPr>
          <w:p w:rsidR="000954FB" w:rsidRPr="005257B6" w:rsidRDefault="000954FB" w:rsidP="00BF6892">
            <w:pPr>
              <w:tabs>
                <w:tab w:val="left" w:pos="9639"/>
              </w:tabs>
              <w:jc w:val="center"/>
            </w:pPr>
            <w:r w:rsidRPr="005257B6">
              <w:t>№ п/п</w:t>
            </w:r>
          </w:p>
        </w:tc>
        <w:tc>
          <w:tcPr>
            <w:tcW w:w="3782" w:type="dxa"/>
            <w:vAlign w:val="center"/>
          </w:tcPr>
          <w:p w:rsidR="000954FB" w:rsidRPr="005257B6" w:rsidRDefault="000954FB" w:rsidP="00BF6892">
            <w:pPr>
              <w:tabs>
                <w:tab w:val="left" w:pos="9639"/>
              </w:tabs>
              <w:jc w:val="center"/>
            </w:pPr>
            <w:r w:rsidRPr="005257B6">
              <w:t>Специальность</w:t>
            </w:r>
          </w:p>
          <w:p w:rsidR="000954FB" w:rsidRPr="005257B6" w:rsidRDefault="000954FB" w:rsidP="00BF6892">
            <w:pPr>
              <w:tabs>
                <w:tab w:val="left" w:pos="9639"/>
              </w:tabs>
              <w:jc w:val="center"/>
            </w:pPr>
            <w:r w:rsidRPr="005257B6">
              <w:t>по каждому рабочему</w:t>
            </w:r>
          </w:p>
        </w:tc>
        <w:tc>
          <w:tcPr>
            <w:tcW w:w="1944" w:type="dxa"/>
            <w:vAlign w:val="center"/>
          </w:tcPr>
          <w:p w:rsidR="000954FB" w:rsidRPr="005257B6" w:rsidRDefault="000954FB" w:rsidP="00BF6892">
            <w:pPr>
              <w:tabs>
                <w:tab w:val="left" w:pos="9639"/>
              </w:tabs>
              <w:jc w:val="center"/>
            </w:pPr>
            <w:r w:rsidRPr="005257B6">
              <w:t>Разряд, квалификация</w:t>
            </w:r>
          </w:p>
        </w:tc>
        <w:tc>
          <w:tcPr>
            <w:tcW w:w="2685" w:type="dxa"/>
            <w:vAlign w:val="center"/>
          </w:tcPr>
          <w:p w:rsidR="000954FB" w:rsidRPr="005257B6" w:rsidRDefault="000954FB" w:rsidP="00BF6892">
            <w:pPr>
              <w:tabs>
                <w:tab w:val="left" w:pos="9639"/>
              </w:tabs>
              <w:jc w:val="center"/>
            </w:pPr>
            <w:r w:rsidRPr="005257B6">
              <w:t>Стаж работы по специальности</w:t>
            </w:r>
          </w:p>
        </w:tc>
      </w:tr>
      <w:tr w:rsidR="000954FB" w:rsidRPr="005257B6" w:rsidTr="00BF6892">
        <w:trPr>
          <w:jc w:val="center"/>
        </w:trPr>
        <w:tc>
          <w:tcPr>
            <w:tcW w:w="669" w:type="dxa"/>
            <w:vAlign w:val="center"/>
          </w:tcPr>
          <w:p w:rsidR="000954FB" w:rsidRPr="005257B6" w:rsidRDefault="000954FB" w:rsidP="00BF6892">
            <w:pPr>
              <w:tabs>
                <w:tab w:val="left" w:pos="9639"/>
              </w:tabs>
              <w:jc w:val="center"/>
            </w:pPr>
            <w:r w:rsidRPr="005257B6">
              <w:t>1</w:t>
            </w:r>
          </w:p>
        </w:tc>
        <w:tc>
          <w:tcPr>
            <w:tcW w:w="3782" w:type="dxa"/>
            <w:vAlign w:val="center"/>
          </w:tcPr>
          <w:p w:rsidR="000954FB" w:rsidRPr="005257B6" w:rsidRDefault="000954FB" w:rsidP="00BF6892">
            <w:pPr>
              <w:tabs>
                <w:tab w:val="left" w:pos="9639"/>
              </w:tabs>
              <w:jc w:val="center"/>
            </w:pPr>
          </w:p>
        </w:tc>
        <w:tc>
          <w:tcPr>
            <w:tcW w:w="1944" w:type="dxa"/>
          </w:tcPr>
          <w:p w:rsidR="000954FB" w:rsidRPr="005257B6" w:rsidRDefault="000954FB" w:rsidP="00BF6892">
            <w:pPr>
              <w:tabs>
                <w:tab w:val="left" w:pos="9639"/>
              </w:tabs>
              <w:jc w:val="center"/>
            </w:pPr>
          </w:p>
        </w:tc>
        <w:tc>
          <w:tcPr>
            <w:tcW w:w="2685" w:type="dxa"/>
            <w:vAlign w:val="center"/>
          </w:tcPr>
          <w:p w:rsidR="000954FB" w:rsidRPr="005257B6" w:rsidRDefault="000954FB" w:rsidP="00BF6892">
            <w:pPr>
              <w:tabs>
                <w:tab w:val="left" w:pos="9639"/>
              </w:tabs>
              <w:jc w:val="center"/>
            </w:pPr>
          </w:p>
        </w:tc>
      </w:tr>
      <w:tr w:rsidR="000954FB" w:rsidRPr="005257B6" w:rsidTr="00BF6892">
        <w:trPr>
          <w:jc w:val="center"/>
        </w:trPr>
        <w:tc>
          <w:tcPr>
            <w:tcW w:w="669" w:type="dxa"/>
            <w:vAlign w:val="center"/>
          </w:tcPr>
          <w:p w:rsidR="000954FB" w:rsidRPr="005257B6" w:rsidRDefault="000954FB" w:rsidP="00BF6892">
            <w:pPr>
              <w:tabs>
                <w:tab w:val="left" w:pos="9639"/>
              </w:tabs>
              <w:jc w:val="center"/>
            </w:pPr>
            <w:r w:rsidRPr="005257B6">
              <w:t>2</w:t>
            </w:r>
          </w:p>
        </w:tc>
        <w:tc>
          <w:tcPr>
            <w:tcW w:w="3782" w:type="dxa"/>
            <w:vAlign w:val="center"/>
          </w:tcPr>
          <w:p w:rsidR="000954FB" w:rsidRPr="005257B6" w:rsidRDefault="000954FB" w:rsidP="00BF6892">
            <w:pPr>
              <w:tabs>
                <w:tab w:val="left" w:pos="9639"/>
              </w:tabs>
              <w:jc w:val="center"/>
            </w:pPr>
          </w:p>
        </w:tc>
        <w:tc>
          <w:tcPr>
            <w:tcW w:w="1944" w:type="dxa"/>
          </w:tcPr>
          <w:p w:rsidR="000954FB" w:rsidRPr="005257B6" w:rsidRDefault="000954FB" w:rsidP="00BF6892">
            <w:pPr>
              <w:tabs>
                <w:tab w:val="left" w:pos="9639"/>
              </w:tabs>
              <w:jc w:val="center"/>
            </w:pPr>
          </w:p>
        </w:tc>
        <w:tc>
          <w:tcPr>
            <w:tcW w:w="2685" w:type="dxa"/>
            <w:vAlign w:val="center"/>
          </w:tcPr>
          <w:p w:rsidR="000954FB" w:rsidRPr="005257B6" w:rsidRDefault="000954FB" w:rsidP="00BF6892">
            <w:pPr>
              <w:tabs>
                <w:tab w:val="left" w:pos="9639"/>
              </w:tabs>
              <w:jc w:val="center"/>
            </w:pPr>
          </w:p>
        </w:tc>
      </w:tr>
      <w:tr w:rsidR="000954FB" w:rsidRPr="005257B6" w:rsidTr="00BF6892">
        <w:trPr>
          <w:jc w:val="center"/>
        </w:trPr>
        <w:tc>
          <w:tcPr>
            <w:tcW w:w="669" w:type="dxa"/>
            <w:vAlign w:val="center"/>
          </w:tcPr>
          <w:p w:rsidR="000954FB" w:rsidRPr="005257B6" w:rsidRDefault="000954FB" w:rsidP="00BF6892">
            <w:pPr>
              <w:tabs>
                <w:tab w:val="left" w:pos="9639"/>
              </w:tabs>
              <w:jc w:val="center"/>
            </w:pPr>
            <w:r w:rsidRPr="005257B6">
              <w:t>…</w:t>
            </w:r>
          </w:p>
        </w:tc>
        <w:tc>
          <w:tcPr>
            <w:tcW w:w="3782" w:type="dxa"/>
            <w:vAlign w:val="center"/>
          </w:tcPr>
          <w:p w:rsidR="000954FB" w:rsidRPr="005257B6" w:rsidRDefault="000954FB" w:rsidP="00BF6892">
            <w:pPr>
              <w:tabs>
                <w:tab w:val="left" w:pos="9639"/>
              </w:tabs>
              <w:jc w:val="center"/>
            </w:pPr>
          </w:p>
        </w:tc>
        <w:tc>
          <w:tcPr>
            <w:tcW w:w="1944" w:type="dxa"/>
          </w:tcPr>
          <w:p w:rsidR="000954FB" w:rsidRPr="005257B6" w:rsidRDefault="000954FB" w:rsidP="00BF6892">
            <w:pPr>
              <w:tabs>
                <w:tab w:val="left" w:pos="9639"/>
              </w:tabs>
              <w:jc w:val="center"/>
            </w:pPr>
          </w:p>
        </w:tc>
        <w:tc>
          <w:tcPr>
            <w:tcW w:w="2685" w:type="dxa"/>
            <w:vAlign w:val="center"/>
          </w:tcPr>
          <w:p w:rsidR="000954FB" w:rsidRPr="005257B6" w:rsidRDefault="000954FB" w:rsidP="00BF6892">
            <w:pPr>
              <w:tabs>
                <w:tab w:val="left" w:pos="9639"/>
              </w:tabs>
              <w:jc w:val="center"/>
            </w:pPr>
          </w:p>
        </w:tc>
      </w:tr>
    </w:tbl>
    <w:p w:rsidR="000954FB" w:rsidRPr="005257B6" w:rsidRDefault="000954FB" w:rsidP="000954FB">
      <w:pPr>
        <w:pStyle w:val="af9"/>
        <w:jc w:val="left"/>
        <w:rPr>
          <w:b/>
          <w:i/>
          <w:sz w:val="28"/>
          <w:szCs w:val="28"/>
        </w:rPr>
      </w:pPr>
    </w:p>
    <w:p w:rsidR="000954FB" w:rsidRPr="005257B6" w:rsidRDefault="000954FB" w:rsidP="000954FB">
      <w:pPr>
        <w:pStyle w:val="3"/>
        <w:spacing w:before="0" w:after="0"/>
        <w:rPr>
          <w:rFonts w:ascii="Times New Roman" w:hAnsi="Times New Roman"/>
          <w:sz w:val="28"/>
          <w:szCs w:val="28"/>
        </w:rPr>
      </w:pPr>
    </w:p>
    <w:p w:rsidR="000954FB" w:rsidRPr="005257B6" w:rsidRDefault="000954FB" w:rsidP="000954FB">
      <w:pPr>
        <w:pStyle w:val="3"/>
        <w:spacing w:before="0" w:after="0"/>
        <w:rPr>
          <w:b w:val="0"/>
          <w:sz w:val="28"/>
          <w:szCs w:val="28"/>
        </w:rPr>
      </w:pPr>
      <w:r w:rsidRPr="005257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257B6" w:rsidRDefault="000954FB" w:rsidP="000954FB">
      <w:pPr>
        <w:tabs>
          <w:tab w:val="left" w:pos="8640"/>
        </w:tabs>
        <w:jc w:val="center"/>
        <w:rPr>
          <w:i/>
        </w:rPr>
      </w:pPr>
      <w:r w:rsidRPr="005257B6">
        <w:rPr>
          <w:i/>
        </w:rPr>
        <w:t>(наименование претендента)</w:t>
      </w:r>
    </w:p>
    <w:p w:rsidR="000954FB" w:rsidRPr="005257B6" w:rsidRDefault="000954FB" w:rsidP="000954FB">
      <w:pPr>
        <w:pStyle w:val="32"/>
        <w:suppressAutoHyphens/>
        <w:spacing w:after="0"/>
        <w:rPr>
          <w:sz w:val="28"/>
          <w:szCs w:val="28"/>
        </w:rPr>
      </w:pPr>
      <w:r w:rsidRPr="005257B6">
        <w:rPr>
          <w:sz w:val="28"/>
          <w:szCs w:val="28"/>
        </w:rPr>
        <w:t>____________________________________________________________________</w:t>
      </w:r>
    </w:p>
    <w:p w:rsidR="000954FB" w:rsidRPr="005257B6" w:rsidRDefault="000954FB" w:rsidP="000954FB">
      <w:pPr>
        <w:rPr>
          <w:i/>
        </w:rPr>
      </w:pPr>
      <w:r w:rsidRPr="005257B6">
        <w:rPr>
          <w:i/>
        </w:rPr>
        <w:t xml:space="preserve">       Печать</w:t>
      </w:r>
      <w:r w:rsidRPr="005257B6">
        <w:rPr>
          <w:i/>
        </w:rPr>
        <w:tab/>
      </w:r>
      <w:r w:rsidRPr="005257B6">
        <w:rPr>
          <w:i/>
        </w:rPr>
        <w:tab/>
      </w:r>
      <w:r w:rsidRPr="005257B6">
        <w:rPr>
          <w:i/>
        </w:rPr>
        <w:tab/>
        <w:t>(должность, подпись, ФИО)</w:t>
      </w:r>
    </w:p>
    <w:p w:rsidR="000954FB" w:rsidRPr="005257B6" w:rsidRDefault="000954FB" w:rsidP="000954FB">
      <w:pPr>
        <w:pStyle w:val="32"/>
        <w:suppressAutoHyphens/>
        <w:spacing w:after="0"/>
        <w:rPr>
          <w:sz w:val="28"/>
          <w:szCs w:val="28"/>
        </w:rPr>
      </w:pPr>
      <w:r w:rsidRPr="005257B6">
        <w:rPr>
          <w:sz w:val="28"/>
          <w:szCs w:val="28"/>
        </w:rPr>
        <w:t>"____" _________ 201__ г.</w:t>
      </w:r>
    </w:p>
    <w:p w:rsidR="000954FB" w:rsidRPr="005257B6" w:rsidRDefault="000954FB" w:rsidP="000954FB">
      <w:pPr>
        <w:pStyle w:val="af9"/>
        <w:ind w:firstLine="0"/>
        <w:jc w:val="right"/>
        <w:rPr>
          <w:sz w:val="28"/>
          <w:szCs w:val="28"/>
        </w:rPr>
      </w:pPr>
      <w:r w:rsidRPr="008D67F8">
        <w:rPr>
          <w:b/>
          <w:i/>
          <w:sz w:val="28"/>
          <w:szCs w:val="28"/>
          <w:highlight w:val="cyan"/>
        </w:rPr>
        <w:br w:type="page"/>
      </w:r>
      <w:r w:rsidRPr="005257B6">
        <w:rPr>
          <w:sz w:val="28"/>
          <w:szCs w:val="28"/>
        </w:rPr>
        <w:lastRenderedPageBreak/>
        <w:t>Приложение № 7</w:t>
      </w:r>
    </w:p>
    <w:p w:rsidR="000954FB" w:rsidRPr="005257B6" w:rsidRDefault="000954FB" w:rsidP="000954FB">
      <w:pPr>
        <w:pStyle w:val="af9"/>
        <w:ind w:firstLine="0"/>
        <w:jc w:val="right"/>
        <w:rPr>
          <w:sz w:val="28"/>
          <w:szCs w:val="28"/>
        </w:rPr>
      </w:pPr>
      <w:r w:rsidRPr="005257B6">
        <w:rPr>
          <w:sz w:val="28"/>
          <w:szCs w:val="28"/>
        </w:rPr>
        <w:t>к документации о закупке</w:t>
      </w:r>
    </w:p>
    <w:p w:rsidR="000954FB" w:rsidRPr="005257B6" w:rsidRDefault="000954FB" w:rsidP="00CD4F5B">
      <w:pPr>
        <w:tabs>
          <w:tab w:val="left" w:pos="9639"/>
        </w:tabs>
        <w:rPr>
          <w:b/>
          <w:szCs w:val="28"/>
        </w:rPr>
      </w:pPr>
    </w:p>
    <w:p w:rsidR="000954FB" w:rsidRPr="005257B6" w:rsidRDefault="000954FB" w:rsidP="000954FB">
      <w:pPr>
        <w:tabs>
          <w:tab w:val="left" w:pos="9639"/>
        </w:tabs>
        <w:ind w:firstLine="567"/>
        <w:jc w:val="center"/>
        <w:rPr>
          <w:b/>
          <w:szCs w:val="28"/>
        </w:rPr>
      </w:pPr>
      <w:r w:rsidRPr="005257B6">
        <w:rPr>
          <w:b/>
          <w:szCs w:val="28"/>
        </w:rPr>
        <w:t>СВЕДЕНИЯ О ПЛАНИРУЕМЫХ К ПРИВЛЕЧЕНИЮ СУБПОДРЯДНЫХ ОРГАНИЗАЦИЯХ</w:t>
      </w:r>
    </w:p>
    <w:p w:rsidR="000954FB" w:rsidRPr="005257B6" w:rsidRDefault="000954FB" w:rsidP="000954FB">
      <w:pPr>
        <w:tabs>
          <w:tab w:val="left" w:pos="9639"/>
        </w:tabs>
        <w:ind w:firstLine="567"/>
        <w:jc w:val="center"/>
        <w:rPr>
          <w:i/>
        </w:rPr>
      </w:pPr>
      <w:r w:rsidRPr="005257B6">
        <w:rPr>
          <w:i/>
        </w:rPr>
        <w:t>(отдельный лист по каждому субподрядчику)</w:t>
      </w:r>
    </w:p>
    <w:p w:rsidR="000954FB" w:rsidRPr="005257B6" w:rsidRDefault="000954FB" w:rsidP="000954FB">
      <w:pPr>
        <w:tabs>
          <w:tab w:val="left" w:pos="9639"/>
        </w:tabs>
        <w:ind w:firstLine="567"/>
        <w:jc w:val="center"/>
        <w:rPr>
          <w:sz w:val="22"/>
        </w:rPr>
      </w:pPr>
    </w:p>
    <w:p w:rsidR="000954FB" w:rsidRPr="005257B6" w:rsidRDefault="000954FB" w:rsidP="000954FB">
      <w:pPr>
        <w:tabs>
          <w:tab w:val="left" w:pos="9639"/>
        </w:tabs>
        <w:ind w:firstLine="567"/>
        <w:jc w:val="center"/>
        <w:rPr>
          <w:b/>
          <w:sz w:val="28"/>
          <w:szCs w:val="28"/>
        </w:rPr>
      </w:pPr>
      <w:r w:rsidRPr="005257B6">
        <w:rPr>
          <w:b/>
          <w:sz w:val="28"/>
          <w:szCs w:val="28"/>
        </w:rPr>
        <w:t>Наименование организации, фирмы:</w:t>
      </w:r>
    </w:p>
    <w:p w:rsidR="000954FB" w:rsidRPr="005257B6" w:rsidRDefault="000954FB" w:rsidP="000954FB">
      <w:pPr>
        <w:tabs>
          <w:tab w:val="left" w:pos="9639"/>
        </w:tabs>
        <w:ind w:firstLine="567"/>
        <w:rPr>
          <w:sz w:val="22"/>
        </w:rPr>
      </w:pPr>
      <w:r w:rsidRPr="005257B6">
        <w:rPr>
          <w:sz w:val="22"/>
        </w:rPr>
        <w:t>____________________________________________________________________________</w:t>
      </w:r>
    </w:p>
    <w:p w:rsidR="000954FB" w:rsidRPr="005257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257B6" w:rsidTr="00BF6892">
        <w:tc>
          <w:tcPr>
            <w:tcW w:w="3138" w:type="dxa"/>
          </w:tcPr>
          <w:p w:rsidR="000954FB" w:rsidRPr="005257B6" w:rsidRDefault="000954FB" w:rsidP="00BF6892">
            <w:pPr>
              <w:tabs>
                <w:tab w:val="left" w:pos="9639"/>
              </w:tabs>
              <w:rPr>
                <w:szCs w:val="28"/>
              </w:rPr>
            </w:pPr>
          </w:p>
        </w:tc>
        <w:tc>
          <w:tcPr>
            <w:tcW w:w="3426" w:type="dxa"/>
            <w:gridSpan w:val="2"/>
            <w:vAlign w:val="center"/>
          </w:tcPr>
          <w:p w:rsidR="000954FB" w:rsidRPr="005257B6" w:rsidRDefault="000954FB" w:rsidP="00BF6892">
            <w:pPr>
              <w:tabs>
                <w:tab w:val="left" w:pos="9639"/>
              </w:tabs>
              <w:jc w:val="center"/>
              <w:rPr>
                <w:szCs w:val="28"/>
              </w:rPr>
            </w:pPr>
            <w:r w:rsidRPr="005257B6">
              <w:rPr>
                <w:szCs w:val="28"/>
              </w:rPr>
              <w:t>Головная фирма</w:t>
            </w:r>
          </w:p>
        </w:tc>
        <w:tc>
          <w:tcPr>
            <w:tcW w:w="3156" w:type="dxa"/>
            <w:vAlign w:val="center"/>
          </w:tcPr>
          <w:p w:rsidR="000954FB" w:rsidRPr="005257B6" w:rsidRDefault="000954FB" w:rsidP="00BF6892">
            <w:pPr>
              <w:tabs>
                <w:tab w:val="left" w:pos="9639"/>
              </w:tabs>
              <w:jc w:val="center"/>
              <w:rPr>
                <w:szCs w:val="28"/>
              </w:rPr>
            </w:pPr>
            <w:r w:rsidRPr="005257B6">
              <w:rPr>
                <w:szCs w:val="28"/>
              </w:rPr>
              <w:t>Филиалы и дочерние предприятия</w:t>
            </w:r>
          </w:p>
        </w:tc>
      </w:tr>
      <w:tr w:rsidR="000954FB" w:rsidRPr="005257B6" w:rsidTr="00BF6892">
        <w:trPr>
          <w:trHeight w:val="391"/>
        </w:trPr>
        <w:tc>
          <w:tcPr>
            <w:tcW w:w="3138" w:type="dxa"/>
          </w:tcPr>
          <w:p w:rsidR="000954FB" w:rsidRPr="005257B6" w:rsidRDefault="000954FB" w:rsidP="00BF6892">
            <w:pPr>
              <w:tabs>
                <w:tab w:val="left" w:pos="9639"/>
              </w:tabs>
            </w:pPr>
            <w:r w:rsidRPr="005257B6">
              <w:t>Адрес</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6"/>
        </w:trPr>
        <w:tc>
          <w:tcPr>
            <w:tcW w:w="3138" w:type="dxa"/>
          </w:tcPr>
          <w:p w:rsidR="000954FB" w:rsidRPr="005257B6" w:rsidRDefault="000954FB" w:rsidP="00BF6892">
            <w:pPr>
              <w:tabs>
                <w:tab w:val="left" w:pos="9639"/>
              </w:tabs>
            </w:pPr>
            <w:r w:rsidRPr="005257B6">
              <w:t>Телефон</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55"/>
        </w:trPr>
        <w:tc>
          <w:tcPr>
            <w:tcW w:w="3138" w:type="dxa"/>
          </w:tcPr>
          <w:p w:rsidR="000954FB" w:rsidRPr="005257B6" w:rsidRDefault="000954FB" w:rsidP="00BF6892">
            <w:pPr>
              <w:tabs>
                <w:tab w:val="left" w:pos="9639"/>
              </w:tabs>
            </w:pPr>
            <w:r w:rsidRPr="005257B6">
              <w:t>Факс</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51"/>
        </w:trPr>
        <w:tc>
          <w:tcPr>
            <w:tcW w:w="3138" w:type="dxa"/>
          </w:tcPr>
          <w:p w:rsidR="000954FB" w:rsidRPr="005257B6" w:rsidRDefault="000954FB" w:rsidP="00BF6892">
            <w:pPr>
              <w:tabs>
                <w:tab w:val="left" w:pos="9639"/>
              </w:tabs>
            </w:pPr>
            <w:r w:rsidRPr="005257B6">
              <w:t>Ответственное лицо</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8"/>
        </w:trPr>
        <w:tc>
          <w:tcPr>
            <w:tcW w:w="3138" w:type="dxa"/>
          </w:tcPr>
          <w:p w:rsidR="000954FB" w:rsidRPr="005257B6" w:rsidRDefault="000954FB" w:rsidP="00BF6892">
            <w:pPr>
              <w:tabs>
                <w:tab w:val="left" w:pos="9639"/>
              </w:tabs>
            </w:pPr>
            <w:r w:rsidRPr="005257B6">
              <w:t>Форма (ООО, ЗАО и т.д.)</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3"/>
        </w:trPr>
        <w:tc>
          <w:tcPr>
            <w:tcW w:w="3138" w:type="dxa"/>
          </w:tcPr>
          <w:p w:rsidR="000954FB" w:rsidRPr="005257B6" w:rsidRDefault="000954FB" w:rsidP="00BF6892">
            <w:pPr>
              <w:tabs>
                <w:tab w:val="left" w:pos="9639"/>
              </w:tabs>
            </w:pPr>
            <w:r w:rsidRPr="005257B6">
              <w:t>Уставный капитал</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505"/>
        </w:trPr>
        <w:tc>
          <w:tcPr>
            <w:tcW w:w="3138" w:type="dxa"/>
            <w:tcBorders>
              <w:bottom w:val="nil"/>
            </w:tcBorders>
          </w:tcPr>
          <w:p w:rsidR="000954FB" w:rsidRPr="005257B6" w:rsidRDefault="000954FB" w:rsidP="00BF6892">
            <w:pPr>
              <w:tabs>
                <w:tab w:val="left" w:pos="9639"/>
              </w:tabs>
            </w:pPr>
            <w:r w:rsidRPr="005257B6">
              <w:t>Сфера деятельности</w:t>
            </w:r>
          </w:p>
        </w:tc>
        <w:tc>
          <w:tcPr>
            <w:tcW w:w="3426" w:type="dxa"/>
            <w:gridSpan w:val="2"/>
            <w:tcBorders>
              <w:bottom w:val="nil"/>
            </w:tcBorders>
          </w:tcPr>
          <w:p w:rsidR="000954FB" w:rsidRPr="005257B6" w:rsidRDefault="000954FB" w:rsidP="00BF6892">
            <w:pPr>
              <w:tabs>
                <w:tab w:val="left" w:pos="9639"/>
              </w:tabs>
              <w:jc w:val="center"/>
            </w:pPr>
          </w:p>
        </w:tc>
        <w:tc>
          <w:tcPr>
            <w:tcW w:w="3156" w:type="dxa"/>
            <w:tcBorders>
              <w:bottom w:val="nil"/>
            </w:tcBorders>
          </w:tcPr>
          <w:p w:rsidR="000954FB" w:rsidRPr="005257B6" w:rsidRDefault="000954FB" w:rsidP="00BF6892">
            <w:pPr>
              <w:tabs>
                <w:tab w:val="left" w:pos="9639"/>
              </w:tabs>
              <w:jc w:val="center"/>
            </w:pPr>
          </w:p>
        </w:tc>
      </w:tr>
      <w:tr w:rsidR="000954FB" w:rsidRPr="005257B6" w:rsidTr="00BF6892">
        <w:tc>
          <w:tcPr>
            <w:tcW w:w="3138" w:type="dxa"/>
            <w:tcBorders>
              <w:right w:val="nil"/>
            </w:tcBorders>
          </w:tcPr>
          <w:p w:rsidR="000954FB" w:rsidRPr="005257B6" w:rsidRDefault="000954FB" w:rsidP="00BF6892">
            <w:pPr>
              <w:tabs>
                <w:tab w:val="left" w:pos="9639"/>
              </w:tabs>
            </w:pPr>
            <w:r w:rsidRPr="005257B6">
              <w:t>Руководитель:</w:t>
            </w:r>
          </w:p>
        </w:tc>
        <w:tc>
          <w:tcPr>
            <w:tcW w:w="3426" w:type="dxa"/>
            <w:gridSpan w:val="2"/>
            <w:tcBorders>
              <w:left w:val="nil"/>
              <w:right w:val="nil"/>
            </w:tcBorders>
          </w:tcPr>
          <w:p w:rsidR="000954FB" w:rsidRPr="005257B6" w:rsidRDefault="000954FB" w:rsidP="00BF6892">
            <w:pPr>
              <w:tabs>
                <w:tab w:val="left" w:pos="9639"/>
              </w:tabs>
            </w:pPr>
            <w:r w:rsidRPr="005257B6">
              <w:t>Дата:</w:t>
            </w:r>
          </w:p>
        </w:tc>
        <w:tc>
          <w:tcPr>
            <w:tcW w:w="3156" w:type="dxa"/>
            <w:tcBorders>
              <w:left w:val="nil"/>
            </w:tcBorders>
          </w:tcPr>
          <w:p w:rsidR="000954FB" w:rsidRPr="005257B6" w:rsidRDefault="000954FB" w:rsidP="00BF6892">
            <w:pPr>
              <w:tabs>
                <w:tab w:val="left" w:pos="9639"/>
              </w:tabs>
            </w:pPr>
            <w:r w:rsidRPr="005257B6">
              <w:t>Печать/подпись (субподрядчика)</w:t>
            </w:r>
          </w:p>
        </w:tc>
      </w:tr>
      <w:tr w:rsidR="000954FB" w:rsidRPr="005257B6" w:rsidTr="00BF6892">
        <w:trPr>
          <w:cantSplit/>
        </w:trPr>
        <w:tc>
          <w:tcPr>
            <w:tcW w:w="9720" w:type="dxa"/>
            <w:gridSpan w:val="4"/>
          </w:tcPr>
          <w:p w:rsidR="000954FB" w:rsidRPr="005257B6" w:rsidRDefault="000954FB" w:rsidP="00BF6892">
            <w:pPr>
              <w:tabs>
                <w:tab w:val="left" w:pos="9639"/>
              </w:tabs>
              <w:jc w:val="center"/>
            </w:pPr>
          </w:p>
        </w:tc>
      </w:tr>
      <w:tr w:rsidR="000954FB" w:rsidRPr="005257B6" w:rsidTr="00BF6892">
        <w:trPr>
          <w:cantSplit/>
        </w:trPr>
        <w:tc>
          <w:tcPr>
            <w:tcW w:w="4782" w:type="dxa"/>
            <w:gridSpan w:val="2"/>
            <w:vMerge w:val="restart"/>
            <w:vAlign w:val="center"/>
          </w:tcPr>
          <w:p w:rsidR="000954FB" w:rsidRPr="005257B6" w:rsidRDefault="000954FB" w:rsidP="00BF6892">
            <w:pPr>
              <w:tabs>
                <w:tab w:val="left" w:pos="9639"/>
              </w:tabs>
            </w:pPr>
            <w:r w:rsidRPr="005257B6">
              <w:t>Виды работ, передаваемые субподрядчику по предмету конкурса</w:t>
            </w:r>
          </w:p>
        </w:tc>
        <w:tc>
          <w:tcPr>
            <w:tcW w:w="4938" w:type="dxa"/>
            <w:gridSpan w:val="2"/>
          </w:tcPr>
          <w:p w:rsidR="000954FB" w:rsidRPr="005257B6" w:rsidRDefault="000954FB" w:rsidP="00BF6892">
            <w:pPr>
              <w:tabs>
                <w:tab w:val="left" w:pos="9639"/>
              </w:tabs>
              <w:jc w:val="center"/>
            </w:pPr>
            <w:r w:rsidRPr="005257B6">
              <w:t>Передаваемые объемы работ</w:t>
            </w:r>
          </w:p>
        </w:tc>
      </w:tr>
      <w:tr w:rsidR="000954FB" w:rsidRPr="005257B6" w:rsidTr="00BF6892">
        <w:trPr>
          <w:cantSplit/>
        </w:trPr>
        <w:tc>
          <w:tcPr>
            <w:tcW w:w="4782" w:type="dxa"/>
            <w:gridSpan w:val="2"/>
            <w:vMerge/>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r w:rsidRPr="005257B6">
              <w:t>В физических единицах</w:t>
            </w:r>
          </w:p>
        </w:tc>
        <w:tc>
          <w:tcPr>
            <w:tcW w:w="3156" w:type="dxa"/>
            <w:vAlign w:val="center"/>
          </w:tcPr>
          <w:p w:rsidR="000954FB" w:rsidRPr="005257B6" w:rsidRDefault="000954FB" w:rsidP="00BF6892">
            <w:pPr>
              <w:tabs>
                <w:tab w:val="left" w:pos="9639"/>
              </w:tabs>
              <w:jc w:val="center"/>
            </w:pPr>
            <w:r w:rsidRPr="005257B6">
              <w:t>В % к общему объему работ по предмету конкурса</w:t>
            </w:r>
          </w:p>
        </w:tc>
      </w:tr>
      <w:tr w:rsidR="000954FB" w:rsidRPr="005257B6" w:rsidTr="00BF6892">
        <w:tc>
          <w:tcPr>
            <w:tcW w:w="4782" w:type="dxa"/>
            <w:gridSpan w:val="2"/>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c>
          <w:tcPr>
            <w:tcW w:w="4782" w:type="dxa"/>
            <w:gridSpan w:val="2"/>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c>
          <w:tcPr>
            <w:tcW w:w="6564" w:type="dxa"/>
            <w:gridSpan w:val="3"/>
          </w:tcPr>
          <w:p w:rsidR="000954FB" w:rsidRPr="005257B6" w:rsidRDefault="000954FB" w:rsidP="00BF6892">
            <w:pPr>
              <w:tabs>
                <w:tab w:val="left" w:pos="9639"/>
              </w:tabs>
            </w:pPr>
            <w:r w:rsidRPr="005257B6">
              <w:t>Итого % передаваемых субподрядчику объёмов работ к общему объёму работ по предмету конкурса</w:t>
            </w:r>
          </w:p>
        </w:tc>
        <w:tc>
          <w:tcPr>
            <w:tcW w:w="3156" w:type="dxa"/>
          </w:tcPr>
          <w:p w:rsidR="000954FB" w:rsidRPr="005257B6" w:rsidRDefault="000954FB" w:rsidP="00BF6892">
            <w:pPr>
              <w:tabs>
                <w:tab w:val="left" w:pos="9639"/>
              </w:tabs>
              <w:jc w:val="center"/>
            </w:pPr>
          </w:p>
        </w:tc>
      </w:tr>
    </w:tbl>
    <w:p w:rsidR="000954FB" w:rsidRPr="005257B6" w:rsidRDefault="000954FB" w:rsidP="000954FB">
      <w:pPr>
        <w:tabs>
          <w:tab w:val="left" w:pos="9639"/>
        </w:tabs>
        <w:ind w:firstLine="720"/>
        <w:jc w:val="both"/>
        <w:rPr>
          <w:szCs w:val="28"/>
        </w:rPr>
      </w:pPr>
      <w:r w:rsidRPr="005257B6">
        <w:rPr>
          <w:szCs w:val="28"/>
        </w:rPr>
        <w:t>Приложения:</w:t>
      </w:r>
    </w:p>
    <w:p w:rsidR="000954FB" w:rsidRPr="005257B6" w:rsidRDefault="000954FB" w:rsidP="000954FB">
      <w:pPr>
        <w:tabs>
          <w:tab w:val="left" w:pos="9639"/>
        </w:tabs>
        <w:ind w:firstLine="720"/>
        <w:jc w:val="both"/>
        <w:rPr>
          <w:szCs w:val="28"/>
        </w:rPr>
      </w:pPr>
      <w:r w:rsidRPr="005257B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5257B6" w:rsidRDefault="000954FB" w:rsidP="000954FB">
      <w:pPr>
        <w:tabs>
          <w:tab w:val="left" w:pos="9639"/>
        </w:tabs>
        <w:ind w:firstLine="720"/>
        <w:jc w:val="both"/>
        <w:rPr>
          <w:szCs w:val="28"/>
        </w:rPr>
      </w:pPr>
      <w:r w:rsidRPr="005257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5257B6" w:rsidRDefault="000954FB" w:rsidP="00CD4F5B">
      <w:pPr>
        <w:pStyle w:val="3"/>
        <w:numPr>
          <w:ilvl w:val="0"/>
          <w:numId w:val="0"/>
        </w:numPr>
        <w:spacing w:before="0" w:after="0"/>
        <w:rPr>
          <w:rFonts w:ascii="Times New Roman" w:hAnsi="Times New Roman"/>
          <w:sz w:val="28"/>
          <w:szCs w:val="28"/>
        </w:rPr>
      </w:pPr>
    </w:p>
    <w:p w:rsidR="000954FB" w:rsidRPr="005257B6" w:rsidRDefault="000954FB" w:rsidP="000954FB">
      <w:pPr>
        <w:pStyle w:val="3"/>
        <w:spacing w:before="0" w:after="0"/>
        <w:rPr>
          <w:b w:val="0"/>
          <w:sz w:val="28"/>
          <w:szCs w:val="28"/>
        </w:rPr>
      </w:pPr>
      <w:r w:rsidRPr="005257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257B6" w:rsidRDefault="000954FB" w:rsidP="000954FB">
      <w:pPr>
        <w:tabs>
          <w:tab w:val="left" w:pos="8640"/>
        </w:tabs>
        <w:jc w:val="center"/>
        <w:rPr>
          <w:i/>
        </w:rPr>
      </w:pPr>
      <w:r w:rsidRPr="005257B6">
        <w:rPr>
          <w:i/>
        </w:rPr>
        <w:t>(наименование претендента)</w:t>
      </w:r>
    </w:p>
    <w:p w:rsidR="000954FB" w:rsidRPr="005257B6" w:rsidRDefault="000954FB" w:rsidP="000954FB">
      <w:pPr>
        <w:pStyle w:val="32"/>
        <w:suppressAutoHyphens/>
        <w:spacing w:after="0"/>
        <w:rPr>
          <w:sz w:val="28"/>
          <w:szCs w:val="28"/>
        </w:rPr>
      </w:pPr>
      <w:r w:rsidRPr="005257B6">
        <w:rPr>
          <w:sz w:val="28"/>
          <w:szCs w:val="28"/>
        </w:rPr>
        <w:t>____________________________________________________________________</w:t>
      </w:r>
    </w:p>
    <w:p w:rsidR="000954FB" w:rsidRPr="005257B6" w:rsidRDefault="000954FB" w:rsidP="000954FB">
      <w:pPr>
        <w:rPr>
          <w:i/>
        </w:rPr>
      </w:pPr>
      <w:r w:rsidRPr="005257B6">
        <w:rPr>
          <w:i/>
        </w:rPr>
        <w:t xml:space="preserve">       Печать</w:t>
      </w:r>
      <w:r w:rsidRPr="005257B6">
        <w:rPr>
          <w:i/>
        </w:rPr>
        <w:tab/>
      </w:r>
      <w:r w:rsidRPr="005257B6">
        <w:rPr>
          <w:i/>
        </w:rPr>
        <w:tab/>
      </w:r>
      <w:r w:rsidRPr="005257B6">
        <w:rPr>
          <w:i/>
        </w:rPr>
        <w:tab/>
        <w:t>(должность, подпись, ФИО)</w:t>
      </w:r>
    </w:p>
    <w:p w:rsidR="000954FB" w:rsidRDefault="000954FB" w:rsidP="000954FB">
      <w:pPr>
        <w:pStyle w:val="32"/>
        <w:suppressAutoHyphens/>
        <w:spacing w:after="0"/>
        <w:rPr>
          <w:sz w:val="28"/>
          <w:szCs w:val="28"/>
        </w:rPr>
      </w:pPr>
      <w:r w:rsidRPr="005257B6">
        <w:rPr>
          <w:sz w:val="28"/>
          <w:szCs w:val="28"/>
        </w:rPr>
        <w:t>"____" _________ 201__ г.</w:t>
      </w:r>
    </w:p>
    <w:sectPr w:rsidR="000954FB" w:rsidSect="007C51E1">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DB0" w:rsidRDefault="00653DB0">
      <w:r>
        <w:separator/>
      </w:r>
    </w:p>
  </w:endnote>
  <w:endnote w:type="continuationSeparator" w:id="1">
    <w:p w:rsidR="00653DB0" w:rsidRDefault="00653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E" w:rsidRDefault="00B231AE" w:rsidP="00BF6892">
    <w:pPr>
      <w:pStyle w:val="afd"/>
      <w:framePr w:wrap="around" w:vAnchor="text" w:hAnchor="margin" w:xAlign="right" w:y="1"/>
      <w:rPr>
        <w:rStyle w:val="a5"/>
      </w:rPr>
    </w:pPr>
    <w:r>
      <w:rPr>
        <w:rStyle w:val="a5"/>
      </w:rPr>
      <w:fldChar w:fldCharType="begin"/>
    </w:r>
    <w:r w:rsidR="008E432E">
      <w:rPr>
        <w:rStyle w:val="a5"/>
      </w:rPr>
      <w:instrText xml:space="preserve">PAGE  </w:instrText>
    </w:r>
    <w:r>
      <w:rPr>
        <w:rStyle w:val="a5"/>
      </w:rPr>
      <w:fldChar w:fldCharType="separate"/>
    </w:r>
    <w:r w:rsidR="008E432E">
      <w:rPr>
        <w:rStyle w:val="a5"/>
        <w:noProof/>
      </w:rPr>
      <w:t>28</w:t>
    </w:r>
    <w:r>
      <w:rPr>
        <w:rStyle w:val="a5"/>
      </w:rPr>
      <w:fldChar w:fldCharType="end"/>
    </w:r>
  </w:p>
  <w:p w:rsidR="008E432E" w:rsidRDefault="008E432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E" w:rsidRDefault="008E432E">
    <w:pPr>
      <w:pStyle w:val="afd"/>
      <w:jc w:val="center"/>
    </w:pPr>
  </w:p>
  <w:p w:rsidR="008E432E" w:rsidRDefault="008E432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E" w:rsidRDefault="008E432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DB0" w:rsidRDefault="00653DB0">
      <w:r>
        <w:separator/>
      </w:r>
    </w:p>
  </w:footnote>
  <w:footnote w:type="continuationSeparator" w:id="1">
    <w:p w:rsidR="00653DB0" w:rsidRDefault="00653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E" w:rsidRDefault="008E432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E" w:rsidRDefault="00B231AE">
    <w:pPr>
      <w:pStyle w:val="afb"/>
      <w:jc w:val="center"/>
    </w:pPr>
    <w:fldSimple w:instr=" PAGE   \* MERGEFORMAT ">
      <w:r w:rsidR="00617E22">
        <w:rPr>
          <w:noProof/>
        </w:rPr>
        <w:t>20</w:t>
      </w:r>
    </w:fldSimple>
  </w:p>
  <w:p w:rsidR="008E432E" w:rsidRDefault="008E432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E" w:rsidRDefault="008E432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CC463C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3534BCB"/>
    <w:multiLevelType w:val="multilevel"/>
    <w:tmpl w:val="9976A9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7995AC4"/>
    <w:multiLevelType w:val="hybridMultilevel"/>
    <w:tmpl w:val="814CAE28"/>
    <w:lvl w:ilvl="0" w:tplc="C86C92C2">
      <w:start w:val="1"/>
      <w:numFmt w:val="decimal"/>
      <w:lvlText w:val="%1."/>
      <w:lvlJc w:val="left"/>
      <w:pPr>
        <w:tabs>
          <w:tab w:val="num" w:pos="720"/>
        </w:tabs>
        <w:ind w:left="720" w:hanging="360"/>
      </w:pPr>
    </w:lvl>
    <w:lvl w:ilvl="1" w:tplc="8F007BFE">
      <w:numFmt w:val="none"/>
      <w:lvlText w:val=""/>
      <w:lvlJc w:val="left"/>
      <w:pPr>
        <w:tabs>
          <w:tab w:val="num" w:pos="360"/>
        </w:tabs>
        <w:ind w:left="0" w:firstLine="0"/>
      </w:pPr>
    </w:lvl>
    <w:lvl w:ilvl="2" w:tplc="60CE1C20">
      <w:numFmt w:val="none"/>
      <w:lvlText w:val=""/>
      <w:lvlJc w:val="left"/>
      <w:pPr>
        <w:tabs>
          <w:tab w:val="num" w:pos="360"/>
        </w:tabs>
        <w:ind w:left="0" w:firstLine="0"/>
      </w:pPr>
    </w:lvl>
    <w:lvl w:ilvl="3" w:tplc="6C9CF7A6">
      <w:numFmt w:val="none"/>
      <w:lvlText w:val=""/>
      <w:lvlJc w:val="left"/>
      <w:pPr>
        <w:tabs>
          <w:tab w:val="num" w:pos="360"/>
        </w:tabs>
        <w:ind w:left="0" w:firstLine="0"/>
      </w:pPr>
    </w:lvl>
    <w:lvl w:ilvl="4" w:tplc="3112D366">
      <w:numFmt w:val="none"/>
      <w:lvlText w:val=""/>
      <w:lvlJc w:val="left"/>
      <w:pPr>
        <w:tabs>
          <w:tab w:val="num" w:pos="360"/>
        </w:tabs>
        <w:ind w:left="0" w:firstLine="0"/>
      </w:pPr>
    </w:lvl>
    <w:lvl w:ilvl="5" w:tplc="69BE22DA">
      <w:numFmt w:val="none"/>
      <w:lvlText w:val=""/>
      <w:lvlJc w:val="left"/>
      <w:pPr>
        <w:tabs>
          <w:tab w:val="num" w:pos="360"/>
        </w:tabs>
        <w:ind w:left="0" w:firstLine="0"/>
      </w:pPr>
    </w:lvl>
    <w:lvl w:ilvl="6" w:tplc="9216C9E4">
      <w:numFmt w:val="none"/>
      <w:lvlText w:val=""/>
      <w:lvlJc w:val="left"/>
      <w:pPr>
        <w:tabs>
          <w:tab w:val="num" w:pos="360"/>
        </w:tabs>
        <w:ind w:left="0" w:firstLine="0"/>
      </w:pPr>
    </w:lvl>
    <w:lvl w:ilvl="7" w:tplc="ED6033DA">
      <w:numFmt w:val="none"/>
      <w:lvlText w:val=""/>
      <w:lvlJc w:val="left"/>
      <w:pPr>
        <w:tabs>
          <w:tab w:val="num" w:pos="360"/>
        </w:tabs>
        <w:ind w:left="0" w:firstLine="0"/>
      </w:pPr>
    </w:lvl>
    <w:lvl w:ilvl="8" w:tplc="8D88367E">
      <w:numFmt w:val="none"/>
      <w:lvlText w:val=""/>
      <w:lvlJc w:val="left"/>
      <w:pPr>
        <w:tabs>
          <w:tab w:val="num" w:pos="360"/>
        </w:tabs>
        <w:ind w:left="0" w:firstLine="0"/>
      </w:p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CF4002"/>
    <w:multiLevelType w:val="hybridMultilevel"/>
    <w:tmpl w:val="392CA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7"/>
  </w:num>
  <w:num w:numId="16">
    <w:abstractNumId w:val="42"/>
  </w:num>
  <w:num w:numId="17">
    <w:abstractNumId w:val="37"/>
  </w:num>
  <w:num w:numId="18">
    <w:abstractNumId w:val="38"/>
  </w:num>
  <w:num w:numId="19">
    <w:abstractNumId w:val="53"/>
  </w:num>
  <w:num w:numId="20">
    <w:abstractNumId w:val="24"/>
  </w:num>
  <w:num w:numId="21">
    <w:abstractNumId w:val="29"/>
  </w:num>
  <w:num w:numId="22">
    <w:abstractNumId w:val="55"/>
  </w:num>
  <w:num w:numId="23">
    <w:abstractNumId w:val="34"/>
  </w:num>
  <w:num w:numId="24">
    <w:abstractNumId w:val="47"/>
  </w:num>
  <w:num w:numId="25">
    <w:abstractNumId w:val="36"/>
  </w:num>
  <w:num w:numId="26">
    <w:abstractNumId w:val="48"/>
  </w:num>
  <w:num w:numId="27">
    <w:abstractNumId w:val="26"/>
  </w:num>
  <w:num w:numId="28">
    <w:abstractNumId w:val="52"/>
  </w:num>
  <w:num w:numId="29">
    <w:abstractNumId w:val="50"/>
  </w:num>
  <w:num w:numId="30">
    <w:abstractNumId w:val="51"/>
  </w:num>
  <w:num w:numId="31">
    <w:abstractNumId w:val="46"/>
  </w:num>
  <w:num w:numId="32">
    <w:abstractNumId w:val="28"/>
  </w:num>
  <w:num w:numId="33">
    <w:abstractNumId w:val="30"/>
  </w:num>
  <w:num w:numId="34">
    <w:abstractNumId w:val="56"/>
  </w:num>
  <w:num w:numId="35">
    <w:abstractNumId w:val="31"/>
  </w:num>
  <w:num w:numId="36">
    <w:abstractNumId w:val="32"/>
  </w:num>
  <w:num w:numId="37">
    <w:abstractNumId w:val="43"/>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3D48"/>
    <w:rsid w:val="000374AB"/>
    <w:rsid w:val="00037940"/>
    <w:rsid w:val="000454C8"/>
    <w:rsid w:val="000476E3"/>
    <w:rsid w:val="0005366B"/>
    <w:rsid w:val="000557B3"/>
    <w:rsid w:val="000626C8"/>
    <w:rsid w:val="00066769"/>
    <w:rsid w:val="00067DAA"/>
    <w:rsid w:val="00067F7F"/>
    <w:rsid w:val="000728C1"/>
    <w:rsid w:val="00076F66"/>
    <w:rsid w:val="00077269"/>
    <w:rsid w:val="00083039"/>
    <w:rsid w:val="000846BC"/>
    <w:rsid w:val="00085231"/>
    <w:rsid w:val="00092D66"/>
    <w:rsid w:val="00093F19"/>
    <w:rsid w:val="000954FB"/>
    <w:rsid w:val="000978CE"/>
    <w:rsid w:val="000A0092"/>
    <w:rsid w:val="000A2B5E"/>
    <w:rsid w:val="000A2D97"/>
    <w:rsid w:val="000A3B81"/>
    <w:rsid w:val="000A63BB"/>
    <w:rsid w:val="000A679F"/>
    <w:rsid w:val="000B2764"/>
    <w:rsid w:val="000B5302"/>
    <w:rsid w:val="000B71C8"/>
    <w:rsid w:val="000B7CA5"/>
    <w:rsid w:val="000C3FB4"/>
    <w:rsid w:val="000C78BB"/>
    <w:rsid w:val="000C7CAF"/>
    <w:rsid w:val="000D3C0C"/>
    <w:rsid w:val="000E0A58"/>
    <w:rsid w:val="000E1774"/>
    <w:rsid w:val="000E5B2C"/>
    <w:rsid w:val="000E5BB8"/>
    <w:rsid w:val="000E78CA"/>
    <w:rsid w:val="000F1048"/>
    <w:rsid w:val="000F3849"/>
    <w:rsid w:val="000F3AA3"/>
    <w:rsid w:val="00102C12"/>
    <w:rsid w:val="00107C51"/>
    <w:rsid w:val="001129C5"/>
    <w:rsid w:val="00116BFD"/>
    <w:rsid w:val="001174EB"/>
    <w:rsid w:val="00120404"/>
    <w:rsid w:val="0012105E"/>
    <w:rsid w:val="00122183"/>
    <w:rsid w:val="001242D3"/>
    <w:rsid w:val="0012610C"/>
    <w:rsid w:val="001345DD"/>
    <w:rsid w:val="001346E7"/>
    <w:rsid w:val="00135004"/>
    <w:rsid w:val="00137307"/>
    <w:rsid w:val="00147121"/>
    <w:rsid w:val="00147709"/>
    <w:rsid w:val="001509E3"/>
    <w:rsid w:val="0016140A"/>
    <w:rsid w:val="00163FF9"/>
    <w:rsid w:val="00164D0C"/>
    <w:rsid w:val="0016528F"/>
    <w:rsid w:val="00166E16"/>
    <w:rsid w:val="00167626"/>
    <w:rsid w:val="00170BF4"/>
    <w:rsid w:val="00171FEC"/>
    <w:rsid w:val="00173319"/>
    <w:rsid w:val="001749AE"/>
    <w:rsid w:val="00174FFE"/>
    <w:rsid w:val="00175830"/>
    <w:rsid w:val="00175A7B"/>
    <w:rsid w:val="00177D5C"/>
    <w:rsid w:val="001837F3"/>
    <w:rsid w:val="0018682A"/>
    <w:rsid w:val="00191CBA"/>
    <w:rsid w:val="0019614C"/>
    <w:rsid w:val="0019760E"/>
    <w:rsid w:val="001A0C36"/>
    <w:rsid w:val="001A544E"/>
    <w:rsid w:val="001A619A"/>
    <w:rsid w:val="001A61AB"/>
    <w:rsid w:val="001B0A66"/>
    <w:rsid w:val="001B150C"/>
    <w:rsid w:val="001B45D9"/>
    <w:rsid w:val="001B5653"/>
    <w:rsid w:val="001C08FD"/>
    <w:rsid w:val="001C5E62"/>
    <w:rsid w:val="001C75ED"/>
    <w:rsid w:val="001D0D58"/>
    <w:rsid w:val="001D4F18"/>
    <w:rsid w:val="001E3E36"/>
    <w:rsid w:val="001E43A0"/>
    <w:rsid w:val="001E6511"/>
    <w:rsid w:val="001E6E80"/>
    <w:rsid w:val="001F059C"/>
    <w:rsid w:val="001F21DA"/>
    <w:rsid w:val="001F2F0D"/>
    <w:rsid w:val="001F32B2"/>
    <w:rsid w:val="001F53E8"/>
    <w:rsid w:val="001F604B"/>
    <w:rsid w:val="001F61C9"/>
    <w:rsid w:val="001F6BA5"/>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67B69"/>
    <w:rsid w:val="0027585A"/>
    <w:rsid w:val="00277A7F"/>
    <w:rsid w:val="0028168C"/>
    <w:rsid w:val="00282B03"/>
    <w:rsid w:val="00287B69"/>
    <w:rsid w:val="002910EA"/>
    <w:rsid w:val="00291899"/>
    <w:rsid w:val="002A1180"/>
    <w:rsid w:val="002A138A"/>
    <w:rsid w:val="002A1D5F"/>
    <w:rsid w:val="002A2796"/>
    <w:rsid w:val="002A3F64"/>
    <w:rsid w:val="002A4D3C"/>
    <w:rsid w:val="002A7035"/>
    <w:rsid w:val="002A71D9"/>
    <w:rsid w:val="002B2C6B"/>
    <w:rsid w:val="002B52FD"/>
    <w:rsid w:val="002B6325"/>
    <w:rsid w:val="002B6F66"/>
    <w:rsid w:val="002C3531"/>
    <w:rsid w:val="002C3FF9"/>
    <w:rsid w:val="002C4F50"/>
    <w:rsid w:val="002C56A0"/>
    <w:rsid w:val="002C7848"/>
    <w:rsid w:val="002D5869"/>
    <w:rsid w:val="002D68F6"/>
    <w:rsid w:val="002E18D3"/>
    <w:rsid w:val="002E3DBF"/>
    <w:rsid w:val="002E40D8"/>
    <w:rsid w:val="002E462D"/>
    <w:rsid w:val="002E5E68"/>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A1617"/>
    <w:rsid w:val="003C30F3"/>
    <w:rsid w:val="003C34D2"/>
    <w:rsid w:val="003D2759"/>
    <w:rsid w:val="003D3596"/>
    <w:rsid w:val="003E2C12"/>
    <w:rsid w:val="003E4FE0"/>
    <w:rsid w:val="003E521B"/>
    <w:rsid w:val="003F03C6"/>
    <w:rsid w:val="003F1613"/>
    <w:rsid w:val="003F31F2"/>
    <w:rsid w:val="003F50AD"/>
    <w:rsid w:val="003F66FC"/>
    <w:rsid w:val="00401B82"/>
    <w:rsid w:val="00402A5C"/>
    <w:rsid w:val="00406902"/>
    <w:rsid w:val="00410B56"/>
    <w:rsid w:val="004214B4"/>
    <w:rsid w:val="004224C0"/>
    <w:rsid w:val="004272B0"/>
    <w:rsid w:val="004314C8"/>
    <w:rsid w:val="0043423C"/>
    <w:rsid w:val="0043596D"/>
    <w:rsid w:val="00435A9A"/>
    <w:rsid w:val="004373C8"/>
    <w:rsid w:val="0044022B"/>
    <w:rsid w:val="00441EB6"/>
    <w:rsid w:val="00443169"/>
    <w:rsid w:val="00444CC7"/>
    <w:rsid w:val="00444F6A"/>
    <w:rsid w:val="00450DBC"/>
    <w:rsid w:val="004524FC"/>
    <w:rsid w:val="00454ECC"/>
    <w:rsid w:val="00461EEF"/>
    <w:rsid w:val="004634C8"/>
    <w:rsid w:val="00465A93"/>
    <w:rsid w:val="004675FE"/>
    <w:rsid w:val="004745C7"/>
    <w:rsid w:val="00474D9C"/>
    <w:rsid w:val="00477414"/>
    <w:rsid w:val="004774A6"/>
    <w:rsid w:val="0047759E"/>
    <w:rsid w:val="00477E5C"/>
    <w:rsid w:val="004808B9"/>
    <w:rsid w:val="004874C1"/>
    <w:rsid w:val="004931B7"/>
    <w:rsid w:val="00493AB2"/>
    <w:rsid w:val="00497F24"/>
    <w:rsid w:val="004A23A0"/>
    <w:rsid w:val="004A25C0"/>
    <w:rsid w:val="004A25F0"/>
    <w:rsid w:val="004A3077"/>
    <w:rsid w:val="004B6190"/>
    <w:rsid w:val="004B7103"/>
    <w:rsid w:val="004C0A7F"/>
    <w:rsid w:val="004C2235"/>
    <w:rsid w:val="004C7528"/>
    <w:rsid w:val="004D4FA2"/>
    <w:rsid w:val="004D6625"/>
    <w:rsid w:val="004D6F94"/>
    <w:rsid w:val="004E3371"/>
    <w:rsid w:val="004E3757"/>
    <w:rsid w:val="004E65B9"/>
    <w:rsid w:val="004E7DA4"/>
    <w:rsid w:val="004F27D0"/>
    <w:rsid w:val="004F49BB"/>
    <w:rsid w:val="004F6BE2"/>
    <w:rsid w:val="005058F1"/>
    <w:rsid w:val="0050623A"/>
    <w:rsid w:val="0051006B"/>
    <w:rsid w:val="00510C5D"/>
    <w:rsid w:val="00511914"/>
    <w:rsid w:val="00511EDC"/>
    <w:rsid w:val="00514DA3"/>
    <w:rsid w:val="005171A2"/>
    <w:rsid w:val="00521353"/>
    <w:rsid w:val="00521F95"/>
    <w:rsid w:val="0052390C"/>
    <w:rsid w:val="005242ED"/>
    <w:rsid w:val="005251BD"/>
    <w:rsid w:val="005257B6"/>
    <w:rsid w:val="00527AB7"/>
    <w:rsid w:val="00534697"/>
    <w:rsid w:val="00535228"/>
    <w:rsid w:val="005373EF"/>
    <w:rsid w:val="00544668"/>
    <w:rsid w:val="005508EC"/>
    <w:rsid w:val="00551655"/>
    <w:rsid w:val="00560EC4"/>
    <w:rsid w:val="00565202"/>
    <w:rsid w:val="005712DF"/>
    <w:rsid w:val="005716FC"/>
    <w:rsid w:val="00571D62"/>
    <w:rsid w:val="00572C10"/>
    <w:rsid w:val="00574AD3"/>
    <w:rsid w:val="00577552"/>
    <w:rsid w:val="005834BA"/>
    <w:rsid w:val="00586A4F"/>
    <w:rsid w:val="00593786"/>
    <w:rsid w:val="005970D0"/>
    <w:rsid w:val="005A0E3B"/>
    <w:rsid w:val="005A2B16"/>
    <w:rsid w:val="005A6CE9"/>
    <w:rsid w:val="005B40D3"/>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041CA"/>
    <w:rsid w:val="00613848"/>
    <w:rsid w:val="00613DD7"/>
    <w:rsid w:val="00615E11"/>
    <w:rsid w:val="006160F1"/>
    <w:rsid w:val="006164CD"/>
    <w:rsid w:val="006176F4"/>
    <w:rsid w:val="00617E22"/>
    <w:rsid w:val="00623585"/>
    <w:rsid w:val="0062649B"/>
    <w:rsid w:val="00627696"/>
    <w:rsid w:val="00630036"/>
    <w:rsid w:val="006309B5"/>
    <w:rsid w:val="00631015"/>
    <w:rsid w:val="0063196D"/>
    <w:rsid w:val="00632E8D"/>
    <w:rsid w:val="00633831"/>
    <w:rsid w:val="00636C37"/>
    <w:rsid w:val="006400A0"/>
    <w:rsid w:val="006401A0"/>
    <w:rsid w:val="006402DD"/>
    <w:rsid w:val="006463DA"/>
    <w:rsid w:val="00653DB0"/>
    <w:rsid w:val="0065657D"/>
    <w:rsid w:val="006575DD"/>
    <w:rsid w:val="00664449"/>
    <w:rsid w:val="006658EC"/>
    <w:rsid w:val="00670FD8"/>
    <w:rsid w:val="00674404"/>
    <w:rsid w:val="00677F15"/>
    <w:rsid w:val="00690B2B"/>
    <w:rsid w:val="00693742"/>
    <w:rsid w:val="00695F06"/>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14F2"/>
    <w:rsid w:val="00716AE7"/>
    <w:rsid w:val="00717EF9"/>
    <w:rsid w:val="0072064C"/>
    <w:rsid w:val="00721DAD"/>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48F7"/>
    <w:rsid w:val="00765DAB"/>
    <w:rsid w:val="007668FE"/>
    <w:rsid w:val="00767D9E"/>
    <w:rsid w:val="00770546"/>
    <w:rsid w:val="007768E4"/>
    <w:rsid w:val="00782E92"/>
    <w:rsid w:val="00783AD5"/>
    <w:rsid w:val="00786D4D"/>
    <w:rsid w:val="00791462"/>
    <w:rsid w:val="00794B4F"/>
    <w:rsid w:val="0079756E"/>
    <w:rsid w:val="00797A95"/>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E6F85"/>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16"/>
    <w:rsid w:val="00840340"/>
    <w:rsid w:val="008437AD"/>
    <w:rsid w:val="00844371"/>
    <w:rsid w:val="008444A8"/>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77668"/>
    <w:rsid w:val="008825E9"/>
    <w:rsid w:val="00886A70"/>
    <w:rsid w:val="00891A2C"/>
    <w:rsid w:val="00893D04"/>
    <w:rsid w:val="00894D72"/>
    <w:rsid w:val="0089720B"/>
    <w:rsid w:val="008A66CB"/>
    <w:rsid w:val="008B23BC"/>
    <w:rsid w:val="008B7A42"/>
    <w:rsid w:val="008C1BC9"/>
    <w:rsid w:val="008C4183"/>
    <w:rsid w:val="008D0315"/>
    <w:rsid w:val="008D1FAC"/>
    <w:rsid w:val="008D2C2E"/>
    <w:rsid w:val="008D2E20"/>
    <w:rsid w:val="008D67F8"/>
    <w:rsid w:val="008D7895"/>
    <w:rsid w:val="008E22A1"/>
    <w:rsid w:val="008E432E"/>
    <w:rsid w:val="008E5FFE"/>
    <w:rsid w:val="008E60E5"/>
    <w:rsid w:val="008F03D0"/>
    <w:rsid w:val="008F1B6D"/>
    <w:rsid w:val="008F2FFC"/>
    <w:rsid w:val="008F5F37"/>
    <w:rsid w:val="00902046"/>
    <w:rsid w:val="009068D2"/>
    <w:rsid w:val="00907B74"/>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22BF"/>
    <w:rsid w:val="00956252"/>
    <w:rsid w:val="00960F11"/>
    <w:rsid w:val="00964188"/>
    <w:rsid w:val="00965764"/>
    <w:rsid w:val="009660FA"/>
    <w:rsid w:val="00967B89"/>
    <w:rsid w:val="00976202"/>
    <w:rsid w:val="009779DF"/>
    <w:rsid w:val="00977DD3"/>
    <w:rsid w:val="00977ED3"/>
    <w:rsid w:val="0098086B"/>
    <w:rsid w:val="00982C6F"/>
    <w:rsid w:val="009830CC"/>
    <w:rsid w:val="0098468A"/>
    <w:rsid w:val="0098473B"/>
    <w:rsid w:val="009861AC"/>
    <w:rsid w:val="0098627F"/>
    <w:rsid w:val="0099130D"/>
    <w:rsid w:val="00991BDD"/>
    <w:rsid w:val="00991DEB"/>
    <w:rsid w:val="00997B7D"/>
    <w:rsid w:val="009A1114"/>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208F"/>
    <w:rsid w:val="00A44559"/>
    <w:rsid w:val="00A517C7"/>
    <w:rsid w:val="00A54243"/>
    <w:rsid w:val="00A543C0"/>
    <w:rsid w:val="00A6044C"/>
    <w:rsid w:val="00A616F9"/>
    <w:rsid w:val="00A621ED"/>
    <w:rsid w:val="00A62751"/>
    <w:rsid w:val="00A6317D"/>
    <w:rsid w:val="00A647EF"/>
    <w:rsid w:val="00A65B59"/>
    <w:rsid w:val="00A6701A"/>
    <w:rsid w:val="00A6781A"/>
    <w:rsid w:val="00A72879"/>
    <w:rsid w:val="00A73A13"/>
    <w:rsid w:val="00A742B3"/>
    <w:rsid w:val="00A856EA"/>
    <w:rsid w:val="00A86112"/>
    <w:rsid w:val="00A876EA"/>
    <w:rsid w:val="00A90ABE"/>
    <w:rsid w:val="00A917D7"/>
    <w:rsid w:val="00A91C39"/>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31AE"/>
    <w:rsid w:val="00B24553"/>
    <w:rsid w:val="00B25998"/>
    <w:rsid w:val="00B307E2"/>
    <w:rsid w:val="00B31747"/>
    <w:rsid w:val="00B346F5"/>
    <w:rsid w:val="00B36E7C"/>
    <w:rsid w:val="00B4382C"/>
    <w:rsid w:val="00B45BBE"/>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94799"/>
    <w:rsid w:val="00BA09F6"/>
    <w:rsid w:val="00BA6D1C"/>
    <w:rsid w:val="00BB21E3"/>
    <w:rsid w:val="00BB2EF5"/>
    <w:rsid w:val="00BB3C30"/>
    <w:rsid w:val="00BB4A85"/>
    <w:rsid w:val="00BB5B51"/>
    <w:rsid w:val="00BC1922"/>
    <w:rsid w:val="00BD1E59"/>
    <w:rsid w:val="00BD24F9"/>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2F1C"/>
    <w:rsid w:val="00CB3605"/>
    <w:rsid w:val="00CB383D"/>
    <w:rsid w:val="00CB5E99"/>
    <w:rsid w:val="00CB6258"/>
    <w:rsid w:val="00CC353E"/>
    <w:rsid w:val="00CC432A"/>
    <w:rsid w:val="00CC4590"/>
    <w:rsid w:val="00CC4D0D"/>
    <w:rsid w:val="00CC50B5"/>
    <w:rsid w:val="00CD0F32"/>
    <w:rsid w:val="00CD19B8"/>
    <w:rsid w:val="00CD31C8"/>
    <w:rsid w:val="00CD4F5B"/>
    <w:rsid w:val="00CD64FD"/>
    <w:rsid w:val="00CE3135"/>
    <w:rsid w:val="00CE5F9F"/>
    <w:rsid w:val="00CE7EB4"/>
    <w:rsid w:val="00CF3DA1"/>
    <w:rsid w:val="00D01C16"/>
    <w:rsid w:val="00D11463"/>
    <w:rsid w:val="00D11ED5"/>
    <w:rsid w:val="00D126A9"/>
    <w:rsid w:val="00D135C8"/>
    <w:rsid w:val="00D13754"/>
    <w:rsid w:val="00D13938"/>
    <w:rsid w:val="00D17BAC"/>
    <w:rsid w:val="00D21607"/>
    <w:rsid w:val="00D32FFA"/>
    <w:rsid w:val="00D367FE"/>
    <w:rsid w:val="00D42E30"/>
    <w:rsid w:val="00D4516A"/>
    <w:rsid w:val="00D57C3F"/>
    <w:rsid w:val="00D60195"/>
    <w:rsid w:val="00D64EB5"/>
    <w:rsid w:val="00D65E96"/>
    <w:rsid w:val="00D6739A"/>
    <w:rsid w:val="00D703B6"/>
    <w:rsid w:val="00D73CBB"/>
    <w:rsid w:val="00D7766E"/>
    <w:rsid w:val="00D77C3D"/>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644AE"/>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1BD8"/>
    <w:rsid w:val="00EE3988"/>
    <w:rsid w:val="00EE6F4F"/>
    <w:rsid w:val="00EE7930"/>
    <w:rsid w:val="00EF2E59"/>
    <w:rsid w:val="00EF475A"/>
    <w:rsid w:val="00EF779C"/>
    <w:rsid w:val="00F04862"/>
    <w:rsid w:val="00F05A3A"/>
    <w:rsid w:val="00F05F07"/>
    <w:rsid w:val="00F06609"/>
    <w:rsid w:val="00F06C24"/>
    <w:rsid w:val="00F101B7"/>
    <w:rsid w:val="00F147A6"/>
    <w:rsid w:val="00F1718B"/>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5FC2"/>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702"/>
    <w:rsid w:val="00FD49D2"/>
    <w:rsid w:val="00FD761C"/>
    <w:rsid w:val="00FE0D0B"/>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693742"/>
    <w:pPr>
      <w:tabs>
        <w:tab w:val="left" w:pos="-567"/>
        <w:tab w:val="left" w:pos="-426"/>
        <w:tab w:val="left" w:pos="-142"/>
      </w:tabs>
      <w:autoSpaceDE w:val="0"/>
      <w:autoSpaceDN w:val="0"/>
      <w:adjustRightInd w:val="0"/>
      <w:ind w:firstLine="755"/>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1A560-2300-4C9D-B7E4-23377CDAF6D1}">
  <ds:schemaRefs>
    <ds:schemaRef ds:uri="http://schemas.openxmlformats.org/officeDocument/2006/bibliography"/>
  </ds:schemaRefs>
</ds:datastoreItem>
</file>

<file path=customXml/itemProps5.xml><?xml version="1.0" encoding="utf-8"?>
<ds:datastoreItem xmlns:ds="http://schemas.openxmlformats.org/officeDocument/2006/customXml" ds:itemID="{6239B539-A6C1-4DE9-A4FD-BFFC27A6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49</Pages>
  <Words>14874</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99464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VostryakovaNV</cp:lastModifiedBy>
  <cp:revision>69</cp:revision>
  <cp:lastPrinted>2013-09-26T13:24:00Z</cp:lastPrinted>
  <dcterms:created xsi:type="dcterms:W3CDTF">2014-03-20T10:44:00Z</dcterms:created>
  <dcterms:modified xsi:type="dcterms:W3CDTF">2014-03-27T09:52:00Z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