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5F" w:rsidRDefault="009867ED">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w:t>
      </w:r>
      <w:r w:rsidR="00945070">
        <w:rPr>
          <w:b/>
          <w:sz w:val="32"/>
          <w:szCs w:val="32"/>
        </w:rPr>
        <w:t>НКПСЕВ</w:t>
      </w:r>
      <w:r>
        <w:rPr>
          <w:b/>
          <w:sz w:val="32"/>
          <w:szCs w:val="32"/>
        </w:rPr>
        <w:t>-18-</w:t>
      </w:r>
      <w:r w:rsidR="00153DC8" w:rsidRPr="00A94410">
        <w:rPr>
          <w:b/>
          <w:sz w:val="32"/>
          <w:szCs w:val="32"/>
        </w:rPr>
        <w:t>0003</w:t>
      </w:r>
      <w:r>
        <w:rPr>
          <w:b/>
          <w:sz w:val="32"/>
          <w:szCs w:val="32"/>
        </w:rPr>
        <w:t xml:space="preserve"> </w:t>
      </w:r>
      <w:bookmarkEnd w:id="1"/>
      <w:bookmarkEnd w:id="2"/>
      <w:bookmarkEnd w:id="3"/>
      <w:bookmarkEnd w:id="4"/>
      <w:bookmarkEnd w:id="5"/>
      <w:bookmarkEnd w:id="6"/>
      <w:bookmarkEnd w:id="7"/>
      <w:bookmarkEnd w:id="8"/>
      <w:bookmarkEnd w:id="9"/>
      <w:bookmarkEnd w:id="10"/>
    </w:p>
    <w:bookmarkEnd w:id="11"/>
    <w:bookmarkEnd w:id="12"/>
    <w:bookmarkEnd w:id="13"/>
    <w:p w:rsidR="00FC1DD8" w:rsidRPr="00206C4A" w:rsidRDefault="00FC1DD8" w:rsidP="00AF4708">
      <w:pPr>
        <w:ind w:firstLine="0"/>
        <w:jc w:val="center"/>
        <w:rPr>
          <w:b/>
          <w:szCs w:val="28"/>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4F025F" w:rsidRDefault="009867ED">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rsidR="00686C44">
        <w:t xml:space="preserve">Северной железной дороге </w:t>
      </w:r>
      <w:r>
        <w:t>(далее – Заказчик),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4F025F" w:rsidRDefault="009867ED">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BA736C">
        <w:t>НКПСЕВ</w:t>
      </w:r>
      <w:r>
        <w:t>-18</w:t>
      </w:r>
      <w:r w:rsidRPr="00A94410">
        <w:t>-</w:t>
      </w:r>
      <w:r w:rsidR="00153DC8" w:rsidRPr="00A94410">
        <w:t>0003</w:t>
      </w:r>
      <w:r>
        <w:t xml:space="preserve"> по предмету закупки «Поставка шин и дисков для полуприцепов-контейнеровозов и грузовых </w:t>
      </w:r>
      <w:proofErr w:type="gramStart"/>
      <w:r>
        <w:t>тягачей</w:t>
      </w:r>
      <w:proofErr w:type="gramEnd"/>
      <w:r>
        <w:t xml:space="preserve"> седельных для нужд филиала ПАО «</w:t>
      </w:r>
      <w:proofErr w:type="spellStart"/>
      <w:r>
        <w:t>ТрансКонтейнер</w:t>
      </w:r>
      <w:proofErr w:type="spellEnd"/>
      <w:r>
        <w:t>» на Северной железной дороге»</w:t>
      </w:r>
      <w:bookmarkEnd w:id="14"/>
      <w:bookmarkEnd w:id="15"/>
      <w:bookmarkEnd w:id="16"/>
      <w:bookmarkEnd w:id="17"/>
      <w:bookmarkEnd w:id="18"/>
      <w:bookmarkEnd w:id="19"/>
      <w:bookmarkEnd w:id="20"/>
      <w:bookmarkEnd w:id="21"/>
      <w:bookmarkEnd w:id="22"/>
      <w:bookmarkEnd w:id="23"/>
      <w:bookmarkEnd w:id="24"/>
      <w:r w:rsidR="002F0C9C">
        <w:t xml:space="preserve"> (далее – Открытый конкурс)</w:t>
      </w:r>
      <w:r w:rsidR="00206C4A">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F025F" w:rsidRDefault="009867ED">
      <w:pPr>
        <w:jc w:val="both"/>
      </w:pPr>
      <w:r>
        <w:t xml:space="preserve">Почтовый адрес Заказчика: Российская Федерация, 150003, г. Ярославль, </w:t>
      </w:r>
      <w:proofErr w:type="spellStart"/>
      <w:r>
        <w:t>пр-т</w:t>
      </w:r>
      <w:proofErr w:type="spellEnd"/>
      <w:r>
        <w:t xml:space="preserve"> Октября, д. 16/21</w:t>
      </w:r>
      <w:r w:rsidR="00CA5038">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F025F" w:rsidRDefault="009867ED">
      <w:pPr>
        <w:jc w:val="both"/>
      </w:pPr>
      <w:r>
        <w:t>Ф.И.О.: Панов Артем Викторович</w:t>
      </w:r>
    </w:p>
    <w:p w:rsidR="004F025F" w:rsidRDefault="00CA5038">
      <w:pPr>
        <w:jc w:val="both"/>
      </w:pPr>
      <w:r>
        <w:t xml:space="preserve">Адрес электронной почты: </w:t>
      </w:r>
      <w:r>
        <w:rPr>
          <w:lang w:val="en-US"/>
        </w:rPr>
        <w:t>P</w:t>
      </w:r>
      <w:proofErr w:type="spellStart"/>
      <w:r w:rsidR="009867ED">
        <w:t>anov</w:t>
      </w:r>
      <w:proofErr w:type="spellEnd"/>
      <w:r>
        <w:rPr>
          <w:lang w:val="en-US"/>
        </w:rPr>
        <w:t>AV</w:t>
      </w:r>
      <w:r w:rsidR="009867ED">
        <w:t>@</w:t>
      </w:r>
      <w:proofErr w:type="spellStart"/>
      <w:r w:rsidR="009867ED">
        <w:t>trcont.ru</w:t>
      </w:r>
      <w:proofErr w:type="spellEnd"/>
    </w:p>
    <w:p w:rsidR="004F025F" w:rsidRDefault="009867ED">
      <w:pPr>
        <w:jc w:val="both"/>
      </w:pPr>
      <w:r>
        <w:t>Телефон: +7(4852)525774</w:t>
      </w:r>
      <w:r w:rsidR="00CA5038">
        <w:t>.</w:t>
      </w:r>
    </w:p>
    <w:p w:rsidR="00CB1C18" w:rsidRDefault="00CB1C18" w:rsidP="00AF4708">
      <w:pPr>
        <w:jc w:val="both"/>
      </w:pPr>
    </w:p>
    <w:p w:rsidR="004F025F" w:rsidRDefault="009867ED">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4F025F" w:rsidRDefault="009867ED">
      <w:pPr>
        <w:pStyle w:val="1"/>
        <w:ind w:firstLine="708"/>
        <w:rPr>
          <w:szCs w:val="28"/>
        </w:rPr>
      </w:pPr>
      <w:r>
        <w:rPr>
          <w:szCs w:val="28"/>
        </w:rPr>
        <w:t>Постоянная рабочая группа</w:t>
      </w:r>
      <w:r w:rsidR="00AD29FA">
        <w:rPr>
          <w:szCs w:val="28"/>
        </w:rPr>
        <w:t xml:space="preserve"> при</w:t>
      </w:r>
      <w:r>
        <w:rPr>
          <w:szCs w:val="28"/>
        </w:rPr>
        <w:t xml:space="preserve"> Конкурсной комиссии филиала ПАО «</w:t>
      </w:r>
      <w:proofErr w:type="spellStart"/>
      <w:r>
        <w:rPr>
          <w:szCs w:val="28"/>
        </w:rPr>
        <w:t>ТрансКонтейнер</w:t>
      </w:r>
      <w:proofErr w:type="spellEnd"/>
      <w:r>
        <w:rPr>
          <w:szCs w:val="28"/>
        </w:rPr>
        <w:t xml:space="preserve">» на </w:t>
      </w:r>
      <w:r w:rsidR="00AD29FA">
        <w:rPr>
          <w:szCs w:val="28"/>
        </w:rPr>
        <w:t>Северной железной дороге</w:t>
      </w:r>
      <w:r>
        <w:t>.</w:t>
      </w:r>
    </w:p>
    <w:p w:rsidR="004F025F" w:rsidRDefault="009867ED">
      <w:pPr>
        <w:pStyle w:val="1"/>
        <w:ind w:firstLine="0"/>
        <w:rPr>
          <w:szCs w:val="28"/>
        </w:rPr>
      </w:pPr>
      <w:r>
        <w:rPr>
          <w:szCs w:val="28"/>
        </w:rPr>
        <w:t xml:space="preserve">Адрес: Российская Федерация, 150003, г. Ярославль, </w:t>
      </w:r>
      <w:proofErr w:type="spellStart"/>
      <w:r>
        <w:rPr>
          <w:szCs w:val="28"/>
        </w:rPr>
        <w:t>пр-т</w:t>
      </w:r>
      <w:proofErr w:type="spellEnd"/>
      <w:r>
        <w:rPr>
          <w:szCs w:val="28"/>
        </w:rPr>
        <w:t xml:space="preserve"> Октября, д. 16/21. </w:t>
      </w:r>
    </w:p>
    <w:p w:rsidR="004F025F" w:rsidRDefault="009867ED">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Александр Львович Оводков, тел./факс +7(495)7881717(4102), электронный адрес </w:t>
      </w:r>
      <w:proofErr w:type="spellStart"/>
      <w:r>
        <w:rPr>
          <w:szCs w:val="28"/>
        </w:rPr>
        <w:t>OvodkovAL@trcont.ru</w:t>
      </w:r>
      <w:proofErr w:type="spellEnd"/>
      <w:r>
        <w:rPr>
          <w:szCs w:val="28"/>
        </w:rPr>
        <w:t xml:space="preserve">. </w:t>
      </w:r>
    </w:p>
    <w:p w:rsidR="002C0F1D" w:rsidRDefault="00C64E36" w:rsidP="00CB1C18">
      <w:pPr>
        <w:jc w:val="both"/>
        <w:rPr>
          <w:szCs w:val="28"/>
        </w:rPr>
      </w:pPr>
      <w:r>
        <w:rPr>
          <w:b/>
          <w:szCs w:val="28"/>
        </w:rPr>
        <w:lastRenderedPageBreak/>
        <w:t>Предмет договора</w:t>
      </w:r>
      <w:r>
        <w:rPr>
          <w:szCs w:val="28"/>
        </w:rPr>
        <w:t xml:space="preserve"> </w:t>
      </w:r>
    </w:p>
    <w:p w:rsidR="004F025F" w:rsidRDefault="009867ED">
      <w:pPr>
        <w:jc w:val="both"/>
        <w:rPr>
          <w:szCs w:val="28"/>
        </w:rPr>
      </w:pPr>
      <w:r>
        <w:rPr>
          <w:b/>
          <w:szCs w:val="28"/>
        </w:rPr>
        <w:t>Лот № 1</w:t>
      </w:r>
    </w:p>
    <w:p w:rsidR="004F025F" w:rsidRDefault="009867ED">
      <w:pPr>
        <w:jc w:val="both"/>
        <w:rPr>
          <w:szCs w:val="28"/>
        </w:rPr>
      </w:pPr>
      <w:r>
        <w:rPr>
          <w:szCs w:val="28"/>
        </w:rPr>
        <w:t xml:space="preserve">Предмет договора: Поставка шин и дисков для полуприцепов-контейнеровозов и грузовых </w:t>
      </w:r>
      <w:proofErr w:type="gramStart"/>
      <w:r>
        <w:rPr>
          <w:szCs w:val="28"/>
        </w:rPr>
        <w:t>тягачей</w:t>
      </w:r>
      <w:proofErr w:type="gramEnd"/>
      <w:r>
        <w:rPr>
          <w:szCs w:val="28"/>
        </w:rPr>
        <w:t xml:space="preserve"> седельных для нужд филиала ПАО «</w:t>
      </w:r>
      <w:proofErr w:type="spellStart"/>
      <w:r>
        <w:rPr>
          <w:szCs w:val="28"/>
        </w:rPr>
        <w:t>ТрансКонтейнер</w:t>
      </w:r>
      <w:proofErr w:type="spellEnd"/>
      <w:r>
        <w:rPr>
          <w:szCs w:val="28"/>
        </w:rPr>
        <w:t>» на Северной железной дороге</w:t>
      </w:r>
      <w:r w:rsidR="00BA7C86">
        <w:rPr>
          <w:szCs w:val="28"/>
        </w:rPr>
        <w:t>.</w:t>
      </w:r>
      <w:r>
        <w:rPr>
          <w:szCs w:val="28"/>
        </w:rPr>
        <w:t xml:space="preserve">  </w:t>
      </w:r>
    </w:p>
    <w:p w:rsidR="004F025F" w:rsidRDefault="009867ED">
      <w:pPr>
        <w:jc w:val="both"/>
        <w:rPr>
          <w:szCs w:val="28"/>
        </w:rPr>
      </w:pPr>
      <w:r>
        <w:rPr>
          <w:szCs w:val="28"/>
        </w:rPr>
        <w:t>Начальная (максимальная) цена договора: 1</w:t>
      </w:r>
      <w:r w:rsidR="00BA7C86">
        <w:rPr>
          <w:szCs w:val="28"/>
        </w:rPr>
        <w:t> </w:t>
      </w:r>
      <w:r>
        <w:rPr>
          <w:szCs w:val="28"/>
        </w:rPr>
        <w:t>699</w:t>
      </w:r>
      <w:r w:rsidR="00BA7C86">
        <w:rPr>
          <w:szCs w:val="28"/>
        </w:rPr>
        <w:t xml:space="preserve"> </w:t>
      </w:r>
      <w:r>
        <w:rPr>
          <w:szCs w:val="28"/>
        </w:rPr>
        <w:t xml:space="preserve">942 (один миллион шестьсот девяносто девять тысяч девятьсот сорок два) рубля 64 копейки с </w:t>
      </w:r>
      <w:r w:rsidR="00BA7C86">
        <w:rPr>
          <w:szCs w:val="28"/>
        </w:rPr>
        <w:t>учетом всех налогов (кроме НДС)</w:t>
      </w:r>
      <w:r>
        <w:rPr>
          <w:szCs w:val="28"/>
        </w:rPr>
        <w:t xml:space="preserve"> и расходов Поставщика, связанных со стоимостью Товара, стоимостью тары и упаковки, затрат на оформление необходимой документации, стоимостью страховки, всех налогов и других обязательных платежей. Сумма НДС и условия начисления определяются в соответствии с законода</w:t>
      </w:r>
      <w:r w:rsidR="00BA7C86">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701"/>
        <w:gridCol w:w="2126"/>
      </w:tblGrid>
      <w:tr w:rsidR="00A52465" w:rsidRPr="00BD24C5" w:rsidTr="00323C5B">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126"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323C5B">
        <w:tc>
          <w:tcPr>
            <w:tcW w:w="562" w:type="dxa"/>
            <w:tcBorders>
              <w:top w:val="single" w:sz="4" w:space="0" w:color="auto"/>
              <w:left w:val="single" w:sz="4" w:space="0" w:color="auto"/>
              <w:bottom w:val="single" w:sz="4" w:space="0" w:color="auto"/>
              <w:right w:val="single" w:sz="4" w:space="0" w:color="auto"/>
            </w:tcBorders>
            <w:hideMark/>
          </w:tcPr>
          <w:p w:rsidR="004F025F" w:rsidRDefault="009867E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F025F" w:rsidRDefault="009867ED">
            <w:pPr>
              <w:snapToGrid w:val="0"/>
              <w:ind w:firstLine="0"/>
              <w:rPr>
                <w:snapToGrid/>
                <w:sz w:val="24"/>
                <w:szCs w:val="24"/>
                <w:lang w:val="en-US"/>
              </w:rPr>
            </w:pPr>
            <w:r>
              <w:rPr>
                <w:snapToGrid/>
                <w:sz w:val="24"/>
                <w:szCs w:val="24"/>
                <w:lang w:val="en-US"/>
              </w:rPr>
              <w:t>22.11.13.110</w:t>
            </w:r>
          </w:p>
        </w:tc>
        <w:tc>
          <w:tcPr>
            <w:tcW w:w="1984" w:type="dxa"/>
            <w:tcBorders>
              <w:top w:val="single" w:sz="4" w:space="0" w:color="auto"/>
              <w:left w:val="single" w:sz="4" w:space="0" w:color="auto"/>
              <w:bottom w:val="single" w:sz="4" w:space="0" w:color="auto"/>
              <w:right w:val="single" w:sz="4" w:space="0" w:color="auto"/>
            </w:tcBorders>
          </w:tcPr>
          <w:p w:rsidR="004F025F" w:rsidRDefault="009867ED">
            <w:pPr>
              <w:snapToGrid w:val="0"/>
              <w:ind w:firstLine="0"/>
              <w:rPr>
                <w:snapToGrid/>
                <w:sz w:val="24"/>
                <w:szCs w:val="24"/>
              </w:rPr>
            </w:pPr>
            <w:r>
              <w:rPr>
                <w:snapToGrid/>
                <w:sz w:val="24"/>
                <w:szCs w:val="24"/>
                <w:lang w:val="en-US"/>
              </w:rPr>
              <w:t>22.11</w:t>
            </w:r>
          </w:p>
        </w:tc>
        <w:tc>
          <w:tcPr>
            <w:tcW w:w="1531" w:type="dxa"/>
            <w:tcBorders>
              <w:top w:val="single" w:sz="4" w:space="0" w:color="auto"/>
              <w:left w:val="single" w:sz="4" w:space="0" w:color="auto"/>
              <w:bottom w:val="single" w:sz="4" w:space="0" w:color="auto"/>
              <w:right w:val="single" w:sz="4" w:space="0" w:color="auto"/>
            </w:tcBorders>
          </w:tcPr>
          <w:p w:rsidR="004F025F" w:rsidRDefault="009867ED">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4F025F" w:rsidRDefault="009867E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4F025F" w:rsidRDefault="009867ED">
            <w:pPr>
              <w:snapToGrid w:val="0"/>
              <w:ind w:firstLine="0"/>
              <w:rPr>
                <w:snapToGrid/>
                <w:sz w:val="24"/>
                <w:szCs w:val="24"/>
              </w:rPr>
            </w:pPr>
            <w:r>
              <w:rPr>
                <w:snapToGrid/>
                <w:sz w:val="24"/>
                <w:szCs w:val="24"/>
              </w:rPr>
              <w:t>Строка годового плана закупок №172</w:t>
            </w:r>
          </w:p>
        </w:tc>
      </w:tr>
    </w:tbl>
    <w:p w:rsidR="004F025F" w:rsidRDefault="009867ED">
      <w:pPr>
        <w:jc w:val="both"/>
        <w:rPr>
          <w:szCs w:val="28"/>
        </w:rPr>
      </w:pPr>
      <w:r>
        <w:rPr>
          <w:szCs w:val="28"/>
        </w:rPr>
        <w:t>Место поставки товара</w:t>
      </w:r>
      <w:r w:rsidR="008B0A9A">
        <w:rPr>
          <w:szCs w:val="28"/>
        </w:rPr>
        <w:t>: г</w:t>
      </w:r>
      <w:r w:rsidR="002F0C9C">
        <w:rPr>
          <w:szCs w:val="28"/>
        </w:rPr>
        <w:t>.</w:t>
      </w:r>
      <w:r w:rsidR="008B0A9A">
        <w:rPr>
          <w:szCs w:val="28"/>
        </w:rPr>
        <w:t xml:space="preserve"> Ярославль</w:t>
      </w:r>
      <w:r>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F025F" w:rsidRDefault="009867ED">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sidRPr="00C717D5">
        <w:rPr>
          <w:szCs w:val="28"/>
        </w:rPr>
        <w:t>с «</w:t>
      </w:r>
      <w:r w:rsidR="00153DC8" w:rsidRPr="00C717D5">
        <w:rPr>
          <w:szCs w:val="28"/>
        </w:rPr>
        <w:t>25</w:t>
      </w:r>
      <w:r w:rsidRPr="00C717D5">
        <w:rPr>
          <w:szCs w:val="28"/>
        </w:rPr>
        <w:t xml:space="preserve">» </w:t>
      </w:r>
      <w:r w:rsidR="00B75195" w:rsidRPr="00C717D5">
        <w:rPr>
          <w:szCs w:val="28"/>
        </w:rPr>
        <w:t>апреля</w:t>
      </w:r>
      <w:r w:rsidRPr="00C717D5">
        <w:rPr>
          <w:szCs w:val="28"/>
        </w:rPr>
        <w:t xml:space="preserve"> 2018 г. по «</w:t>
      </w:r>
      <w:r w:rsidR="00153DC8" w:rsidRPr="00C717D5">
        <w:rPr>
          <w:szCs w:val="28"/>
        </w:rPr>
        <w:t>17</w:t>
      </w:r>
      <w:r w:rsidRPr="00C717D5">
        <w:rPr>
          <w:szCs w:val="28"/>
        </w:rPr>
        <w:t xml:space="preserve">» </w:t>
      </w:r>
      <w:r w:rsidR="00AF269F" w:rsidRPr="00C717D5">
        <w:rPr>
          <w:szCs w:val="28"/>
        </w:rPr>
        <w:t>мая</w:t>
      </w:r>
      <w:r w:rsidRPr="00C717D5">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F025F" w:rsidRDefault="009867ED">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A94410">
        <w:t>«</w:t>
      </w:r>
      <w:r w:rsidR="00153DC8" w:rsidRPr="00A94410">
        <w:t>17</w:t>
      </w:r>
      <w:r w:rsidRPr="00A94410">
        <w:t xml:space="preserve">» </w:t>
      </w:r>
      <w:r w:rsidR="00DC70E7" w:rsidRPr="00A94410">
        <w:t>мая</w:t>
      </w:r>
      <w:r w:rsidRPr="00A94410">
        <w:t xml:space="preserve"> 2018 г.</w:t>
      </w:r>
      <w:bookmarkEnd w:id="41"/>
      <w:bookmarkEnd w:id="42"/>
      <w:bookmarkEnd w:id="43"/>
      <w:bookmarkEnd w:id="44"/>
      <w:bookmarkEnd w:id="45"/>
      <w:bookmarkEnd w:id="46"/>
      <w:bookmarkEnd w:id="47"/>
      <w:bookmarkEnd w:id="48"/>
      <w:bookmarkEnd w:id="49"/>
      <w:r w:rsidR="00DC70E7" w:rsidRPr="00A94410">
        <w:t xml:space="preserve"> 14 часов 00 минут</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4F025F" w:rsidRDefault="009867ED">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A94410">
        <w:t>«</w:t>
      </w:r>
      <w:r w:rsidR="00153DC8" w:rsidRPr="00A94410">
        <w:t>21</w:t>
      </w:r>
      <w:r w:rsidRPr="00A94410">
        <w:t xml:space="preserve">» </w:t>
      </w:r>
      <w:r w:rsidR="00B66BFF" w:rsidRPr="00A94410">
        <w:t>мая</w:t>
      </w:r>
      <w:r w:rsidRPr="00A94410">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B66BFF" w:rsidRPr="00A94410">
        <w:t xml:space="preserve"> 14 часов 00 минут</w:t>
      </w:r>
    </w:p>
    <w:p w:rsidR="004F025F" w:rsidRDefault="009867ED">
      <w:pPr>
        <w:jc w:val="both"/>
      </w:pPr>
      <w:r>
        <w:tab/>
        <w:t xml:space="preserve">Место: Российская Федерация, 150003, г. Ярославль, </w:t>
      </w:r>
      <w:proofErr w:type="spellStart"/>
      <w:r>
        <w:t>пр-т</w:t>
      </w:r>
      <w:proofErr w:type="spellEnd"/>
      <w:r>
        <w:t xml:space="preserve"> Октября, д. 16/21</w:t>
      </w:r>
      <w:r w:rsidR="00B66BFF">
        <w:t>.</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4F025F" w:rsidRDefault="009867ED">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00B66BFF" w:rsidRPr="00A94410">
        <w:t xml:space="preserve">14 часов 00 минут </w:t>
      </w:r>
      <w:r w:rsidRPr="00A94410">
        <w:t>«</w:t>
      </w:r>
      <w:r w:rsidR="00A94410" w:rsidRPr="00A94410">
        <w:t>24</w:t>
      </w:r>
      <w:r w:rsidRPr="00A94410">
        <w:t xml:space="preserve">» </w:t>
      </w:r>
      <w:r w:rsidR="00B66BFF" w:rsidRPr="00A94410">
        <w:t>мая</w:t>
      </w:r>
      <w:r w:rsidRPr="00A94410">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p>
    <w:p w:rsidR="004F025F" w:rsidRDefault="009867ED">
      <w:pPr>
        <w:jc w:val="both"/>
      </w:pPr>
      <w:r>
        <w:tab/>
        <w:t xml:space="preserve">Место: Российская Федерация, 150003, г. Ярославль, </w:t>
      </w:r>
      <w:proofErr w:type="spellStart"/>
      <w:r>
        <w:t>пр-т</w:t>
      </w:r>
      <w:proofErr w:type="spellEnd"/>
      <w:r>
        <w:t xml:space="preserve"> Октября, д. 16/21</w:t>
      </w:r>
      <w:r w:rsidR="00123B91">
        <w:t>.</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52F" w:rsidRDefault="0003252F" w:rsidP="00CB1C18">
      <w:r>
        <w:separator/>
      </w:r>
    </w:p>
  </w:endnote>
  <w:endnote w:type="continuationSeparator" w:id="0">
    <w:p w:rsidR="0003252F" w:rsidRDefault="0003252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52F" w:rsidRDefault="0003252F" w:rsidP="00CB1C18">
      <w:r>
        <w:separator/>
      </w:r>
    </w:p>
  </w:footnote>
  <w:footnote w:type="continuationSeparator" w:id="0">
    <w:p w:rsidR="0003252F" w:rsidRDefault="0003252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505F6">
    <w:pPr>
      <w:pStyle w:val="af0"/>
      <w:jc w:val="center"/>
    </w:pPr>
    <w:r>
      <w:fldChar w:fldCharType="begin"/>
    </w:r>
    <w:r w:rsidR="00052B26">
      <w:instrText xml:space="preserve"> PAGE   \* MERGEFORMAT </w:instrText>
    </w:r>
    <w:r>
      <w:fldChar w:fldCharType="separate"/>
    </w:r>
    <w:r w:rsidR="00A94410">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3252F"/>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3B91"/>
    <w:rsid w:val="00124964"/>
    <w:rsid w:val="00132AFA"/>
    <w:rsid w:val="00133CFF"/>
    <w:rsid w:val="0014182E"/>
    <w:rsid w:val="0014455A"/>
    <w:rsid w:val="001475DB"/>
    <w:rsid w:val="00152424"/>
    <w:rsid w:val="00153DC8"/>
    <w:rsid w:val="00166D4A"/>
    <w:rsid w:val="00177D91"/>
    <w:rsid w:val="00181EBD"/>
    <w:rsid w:val="001B0FDE"/>
    <w:rsid w:val="001C05F5"/>
    <w:rsid w:val="001D73BF"/>
    <w:rsid w:val="001F0B3B"/>
    <w:rsid w:val="001F4F2E"/>
    <w:rsid w:val="001F52B9"/>
    <w:rsid w:val="00204B07"/>
    <w:rsid w:val="00205C78"/>
    <w:rsid w:val="00206C4A"/>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2F0C9C"/>
    <w:rsid w:val="003038BF"/>
    <w:rsid w:val="003106D1"/>
    <w:rsid w:val="0032153B"/>
    <w:rsid w:val="00323C5B"/>
    <w:rsid w:val="003248F4"/>
    <w:rsid w:val="003272B0"/>
    <w:rsid w:val="00372BBD"/>
    <w:rsid w:val="00373CCF"/>
    <w:rsid w:val="00374403"/>
    <w:rsid w:val="003C3B6B"/>
    <w:rsid w:val="003C7469"/>
    <w:rsid w:val="003C7807"/>
    <w:rsid w:val="003D0AA6"/>
    <w:rsid w:val="003E13B8"/>
    <w:rsid w:val="003E1D49"/>
    <w:rsid w:val="003E7A15"/>
    <w:rsid w:val="003F2B7A"/>
    <w:rsid w:val="0041301F"/>
    <w:rsid w:val="00422918"/>
    <w:rsid w:val="00427B60"/>
    <w:rsid w:val="0044002D"/>
    <w:rsid w:val="004505F6"/>
    <w:rsid w:val="00451B67"/>
    <w:rsid w:val="004566F4"/>
    <w:rsid w:val="00482157"/>
    <w:rsid w:val="00483D8D"/>
    <w:rsid w:val="004B1B25"/>
    <w:rsid w:val="004B3332"/>
    <w:rsid w:val="004B582A"/>
    <w:rsid w:val="004B7489"/>
    <w:rsid w:val="004C3B27"/>
    <w:rsid w:val="004C3E28"/>
    <w:rsid w:val="004C63EA"/>
    <w:rsid w:val="004E09D6"/>
    <w:rsid w:val="004F025F"/>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86C44"/>
    <w:rsid w:val="00695B0F"/>
    <w:rsid w:val="006A2D2A"/>
    <w:rsid w:val="006A55D4"/>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0A9A"/>
    <w:rsid w:val="008B29D7"/>
    <w:rsid w:val="008C4FB0"/>
    <w:rsid w:val="008C7B27"/>
    <w:rsid w:val="008E0CEC"/>
    <w:rsid w:val="008E1656"/>
    <w:rsid w:val="008E402B"/>
    <w:rsid w:val="008F0A98"/>
    <w:rsid w:val="00910BE4"/>
    <w:rsid w:val="00915DBD"/>
    <w:rsid w:val="0092627C"/>
    <w:rsid w:val="0093062F"/>
    <w:rsid w:val="00945070"/>
    <w:rsid w:val="00962FD2"/>
    <w:rsid w:val="00965646"/>
    <w:rsid w:val="009662B7"/>
    <w:rsid w:val="00966BF5"/>
    <w:rsid w:val="009847FD"/>
    <w:rsid w:val="009867ED"/>
    <w:rsid w:val="009924EF"/>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94410"/>
    <w:rsid w:val="00AA34B6"/>
    <w:rsid w:val="00AA36AF"/>
    <w:rsid w:val="00AA56A8"/>
    <w:rsid w:val="00AA79FA"/>
    <w:rsid w:val="00AA7EFD"/>
    <w:rsid w:val="00AB48AD"/>
    <w:rsid w:val="00AC0842"/>
    <w:rsid w:val="00AC57C2"/>
    <w:rsid w:val="00AC78C5"/>
    <w:rsid w:val="00AC799F"/>
    <w:rsid w:val="00AD29FA"/>
    <w:rsid w:val="00AD69FC"/>
    <w:rsid w:val="00AE71D4"/>
    <w:rsid w:val="00AF269F"/>
    <w:rsid w:val="00AF3E8A"/>
    <w:rsid w:val="00AF4708"/>
    <w:rsid w:val="00B069C4"/>
    <w:rsid w:val="00B20DF0"/>
    <w:rsid w:val="00B21959"/>
    <w:rsid w:val="00B27713"/>
    <w:rsid w:val="00B27DCF"/>
    <w:rsid w:val="00B3207D"/>
    <w:rsid w:val="00B50EA6"/>
    <w:rsid w:val="00B64438"/>
    <w:rsid w:val="00B65DA2"/>
    <w:rsid w:val="00B66BFF"/>
    <w:rsid w:val="00B75195"/>
    <w:rsid w:val="00B81AC6"/>
    <w:rsid w:val="00BA1433"/>
    <w:rsid w:val="00BA736C"/>
    <w:rsid w:val="00BA7C86"/>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3D8A"/>
    <w:rsid w:val="00C375C3"/>
    <w:rsid w:val="00C40A83"/>
    <w:rsid w:val="00C43903"/>
    <w:rsid w:val="00C52492"/>
    <w:rsid w:val="00C551C8"/>
    <w:rsid w:val="00C60818"/>
    <w:rsid w:val="00C64E36"/>
    <w:rsid w:val="00C710BB"/>
    <w:rsid w:val="00C717D5"/>
    <w:rsid w:val="00C73DDA"/>
    <w:rsid w:val="00C9431E"/>
    <w:rsid w:val="00CA4696"/>
    <w:rsid w:val="00CA5038"/>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C70E7"/>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30267-6403-4FF0-AC6B-27A3771F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KriukovaKV</cp:lastModifiedBy>
  <cp:revision>65</cp:revision>
  <cp:lastPrinted>2018-04-24T09:47:00Z</cp:lastPrinted>
  <dcterms:created xsi:type="dcterms:W3CDTF">2015-09-12T13:33:00Z</dcterms:created>
  <dcterms:modified xsi:type="dcterms:W3CDTF">2018-04-24T10:03:00Z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