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F6FE079" w14:textId="77777777" w:rsidR="001D6E8A" w:rsidRPr="006D2B87" w:rsidRDefault="001D6E8A" w:rsidP="001D6E8A">
      <w:pPr>
        <w:tabs>
          <w:tab w:val="left" w:pos="4962"/>
        </w:tabs>
        <w:ind w:left="4820"/>
        <w:rPr>
          <w:b/>
          <w:bCs/>
          <w:sz w:val="28"/>
          <w:szCs w:val="28"/>
        </w:rPr>
      </w:pPr>
      <w:r>
        <w:rPr>
          <w:b/>
          <w:bCs/>
          <w:sz w:val="28"/>
          <w:szCs w:val="28"/>
        </w:rPr>
        <w:t>УТВЕРЖДАЮ</w:t>
      </w:r>
    </w:p>
    <w:p w14:paraId="22033D74" w14:textId="77777777" w:rsidR="001D6E8A" w:rsidRPr="006D2B87" w:rsidRDefault="001D6E8A" w:rsidP="001D6E8A">
      <w:pPr>
        <w:tabs>
          <w:tab w:val="left" w:pos="4962"/>
        </w:tabs>
        <w:ind w:left="4820"/>
        <w:rPr>
          <w:rFonts w:eastAsia="Arial Unicode MS"/>
          <w:b/>
          <w:bCs/>
          <w:sz w:val="28"/>
          <w:szCs w:val="28"/>
        </w:rPr>
      </w:pPr>
    </w:p>
    <w:p w14:paraId="71594728" w14:textId="77777777" w:rsidR="00DC5F60" w:rsidRDefault="00055A28">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14:paraId="090BB655" w14:textId="77777777" w:rsidR="001D6E8A" w:rsidRPr="006D2B87" w:rsidRDefault="001D6E8A" w:rsidP="001D6E8A">
      <w:pPr>
        <w:tabs>
          <w:tab w:val="left" w:pos="4962"/>
        </w:tabs>
        <w:ind w:left="4820"/>
        <w:rPr>
          <w:b/>
          <w:bCs/>
          <w:sz w:val="28"/>
          <w:szCs w:val="28"/>
        </w:rPr>
      </w:pPr>
    </w:p>
    <w:p w14:paraId="215E8477" w14:textId="77777777" w:rsidR="001D4A1A" w:rsidRDefault="001D6E8A" w:rsidP="001D6E8A">
      <w:pPr>
        <w:tabs>
          <w:tab w:val="left" w:pos="4962"/>
        </w:tabs>
        <w:ind w:left="4820"/>
        <w:rPr>
          <w:b/>
          <w:bCs/>
          <w:sz w:val="28"/>
          <w:szCs w:val="28"/>
        </w:rPr>
      </w:pPr>
      <w:r>
        <w:rPr>
          <w:b/>
          <w:bCs/>
          <w:sz w:val="28"/>
          <w:szCs w:val="28"/>
        </w:rPr>
        <w:t xml:space="preserve">____________________ </w:t>
      </w:r>
    </w:p>
    <w:p w14:paraId="420C9BCD" w14:textId="77777777" w:rsidR="00DC5F60" w:rsidRDefault="00055A28">
      <w:pPr>
        <w:tabs>
          <w:tab w:val="left" w:pos="4962"/>
        </w:tabs>
        <w:ind w:left="4820"/>
        <w:rPr>
          <w:b/>
          <w:bCs/>
          <w:sz w:val="28"/>
          <w:szCs w:val="28"/>
        </w:rPr>
      </w:pPr>
      <w:r>
        <w:rPr>
          <w:b/>
          <w:bCs/>
          <w:sz w:val="28"/>
          <w:szCs w:val="28"/>
        </w:rPr>
        <w:t>Виктор Викторович Шекшуев</w:t>
      </w:r>
    </w:p>
    <w:p w14:paraId="78C1E7C1" w14:textId="77777777" w:rsidR="001D6E8A" w:rsidRPr="006D2B87" w:rsidRDefault="001D6E8A" w:rsidP="001D6E8A">
      <w:pPr>
        <w:tabs>
          <w:tab w:val="left" w:pos="4962"/>
        </w:tabs>
        <w:ind w:left="4820"/>
        <w:rPr>
          <w:rFonts w:eastAsia="Arial Unicode MS"/>
        </w:rPr>
      </w:pPr>
    </w:p>
    <w:p w14:paraId="41E4C09D" w14:textId="2602DD9A" w:rsidR="00DC5F60" w:rsidRDefault="00A85BEB">
      <w:pPr>
        <w:tabs>
          <w:tab w:val="left" w:pos="4962"/>
        </w:tabs>
        <w:ind w:left="4820"/>
        <w:rPr>
          <w:b/>
          <w:bCs/>
          <w:sz w:val="28"/>
        </w:rPr>
      </w:pPr>
      <w:r>
        <w:rPr>
          <w:b/>
          <w:bCs/>
          <w:sz w:val="28"/>
        </w:rPr>
        <w:t xml:space="preserve">«26» </w:t>
      </w:r>
      <w:r w:rsidR="00055A28">
        <w:rPr>
          <w:b/>
          <w:bCs/>
          <w:sz w:val="28"/>
        </w:rPr>
        <w:t>апреля 2018 года</w:t>
      </w:r>
    </w:p>
    <w:p w14:paraId="7FBE1748" w14:textId="77777777" w:rsidR="007D6548" w:rsidRDefault="007D6548">
      <w:pPr>
        <w:ind w:firstLine="709"/>
        <w:rPr>
          <w:b/>
          <w:bCs/>
          <w:spacing w:val="20"/>
          <w:sz w:val="28"/>
          <w:szCs w:val="28"/>
        </w:rPr>
      </w:pPr>
    </w:p>
    <w:p w14:paraId="3A90139A" w14:textId="77777777" w:rsidR="007D6548" w:rsidRDefault="007D6548">
      <w:pPr>
        <w:spacing w:after="120"/>
        <w:jc w:val="center"/>
        <w:rPr>
          <w:b/>
          <w:bCs/>
          <w:sz w:val="40"/>
          <w:szCs w:val="40"/>
        </w:rPr>
      </w:pPr>
    </w:p>
    <w:p w14:paraId="444CCAE5" w14:textId="77777777" w:rsidR="007D6548" w:rsidRDefault="007D6548">
      <w:pPr>
        <w:spacing w:after="120"/>
        <w:jc w:val="center"/>
        <w:rPr>
          <w:b/>
          <w:bCs/>
          <w:sz w:val="40"/>
          <w:szCs w:val="40"/>
        </w:rPr>
      </w:pPr>
      <w:r>
        <w:rPr>
          <w:b/>
          <w:bCs/>
          <w:sz w:val="40"/>
          <w:szCs w:val="40"/>
        </w:rPr>
        <w:t>ДОКУМЕНТАЦИЯ О ЗАКУПКЕ</w:t>
      </w:r>
    </w:p>
    <w:p w14:paraId="511085C3" w14:textId="77777777"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14:paraId="01E86A20" w14:textId="77777777" w:rsidR="000A2D97" w:rsidRDefault="000A2D97">
      <w:pPr>
        <w:spacing w:after="120"/>
        <w:ind w:firstLine="709"/>
        <w:jc w:val="center"/>
        <w:rPr>
          <w:b/>
          <w:bCs/>
          <w:sz w:val="32"/>
          <w:szCs w:val="32"/>
        </w:rPr>
      </w:pPr>
    </w:p>
    <w:p w14:paraId="4C3C10C3" w14:textId="77777777" w:rsidR="007D6548" w:rsidRPr="00FD4CE2" w:rsidRDefault="006400A0" w:rsidP="00FD4CE2">
      <w:pPr>
        <w:pStyle w:val="1"/>
        <w:tabs>
          <w:tab w:val="num" w:pos="432"/>
        </w:tabs>
        <w:spacing w:before="0" w:after="0"/>
        <w:jc w:val="center"/>
      </w:pPr>
      <w:r>
        <w:t>Раздел 1. Общие положения</w:t>
      </w:r>
    </w:p>
    <w:p w14:paraId="375BD917" w14:textId="77777777" w:rsidR="007D6548" w:rsidRDefault="007D6548">
      <w:pPr>
        <w:spacing w:after="120"/>
        <w:ind w:firstLine="709"/>
        <w:jc w:val="center"/>
        <w:rPr>
          <w:b/>
          <w:bCs/>
          <w:sz w:val="32"/>
          <w:szCs w:val="32"/>
        </w:rPr>
      </w:pPr>
    </w:p>
    <w:p w14:paraId="59A42670" w14:textId="77777777"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14:paraId="096383C9" w14:textId="77777777"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14:paraId="49C37B7A" w14:textId="77777777"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14:paraId="6B64DFC5" w14:textId="77777777"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17E96A5A" w14:textId="77777777" w:rsidR="00FD4CE2" w:rsidRDefault="00FD4CE2" w:rsidP="00FD4CE2">
      <w:pPr>
        <w:pStyle w:val="19"/>
        <w:ind w:firstLine="709"/>
        <w:rPr>
          <w:szCs w:val="28"/>
        </w:rPr>
      </w:pPr>
      <w:r>
        <w:rPr>
          <w:szCs w:val="28"/>
        </w:rPr>
        <w:t xml:space="preserve"> в)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21 декабря 2016 г. </w:t>
      </w:r>
      <w:r>
        <w:rPr>
          <w:szCs w:val="28"/>
        </w:rPr>
        <w:t xml:space="preserve">(далее – Положение о закупках), </w:t>
      </w:r>
    </w:p>
    <w:p w14:paraId="70A1B3D1" w14:textId="77777777"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14:paraId="067C50D1" w14:textId="2DE4B488" w:rsidR="00DC5F60" w:rsidRDefault="00055A28">
      <w:pPr>
        <w:pStyle w:val="19"/>
        <w:ind w:firstLine="709"/>
      </w:pPr>
      <w:r>
        <w:t>Открытый конкурс в электронной форме среди субъектов малого и среднего предпринимательства № ОКэ-МСП-</w:t>
      </w:r>
      <w:r w:rsidR="00515EB1">
        <w:t>ЦКПЗС</w:t>
      </w:r>
      <w:r>
        <w:t>-18-</w:t>
      </w:r>
      <w:r w:rsidR="00515EB1">
        <w:t>0026</w:t>
      </w:r>
      <w:r>
        <w:t xml:space="preserve"> по предмету закупки «Капитальный ремонт помещений офисного здания, инв. № 021/01/00000001, условный № 77-77-11/151/2012-721, расположенного по адресу: г. Москва, Оружейный пер., д. 19»</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14:paraId="6A350703" w14:textId="77777777"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14:paraId="0F5AFAEC" w14:textId="77777777"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14:paraId="3058FABD" w14:textId="77777777" w:rsidR="006E08A0" w:rsidRPr="009B347A" w:rsidRDefault="00991BDD" w:rsidP="001B1644">
      <w:pPr>
        <w:pStyle w:val="19"/>
        <w:numPr>
          <w:ilvl w:val="2"/>
          <w:numId w:val="1"/>
        </w:numPr>
        <w:ind w:left="0" w:firstLine="709"/>
      </w:pPr>
      <w: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14:paraId="6097F7AE" w14:textId="77777777" w:rsidR="007D6548" w:rsidRPr="009B347A" w:rsidRDefault="00627696" w:rsidP="001B1644">
      <w:pPr>
        <w:pStyle w:val="19"/>
        <w:numPr>
          <w:ilvl w:val="2"/>
          <w:numId w:val="1"/>
        </w:numPr>
        <w:ind w:left="0" w:firstLine="709"/>
      </w:pPr>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 задании и Информационной карте (разделы 4 и 5 соответственно настоящей документации о закупке).</w:t>
      </w:r>
    </w:p>
    <w:p w14:paraId="4105B1F1" w14:textId="77777777"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14:paraId="12883B54" w14:textId="77777777"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14:paraId="0F58B1A7" w14:textId="77777777" w:rsidR="00070A8D" w:rsidRDefault="00FD4CE2" w:rsidP="001B1644">
      <w:pPr>
        <w:pStyle w:val="19"/>
        <w:numPr>
          <w:ilvl w:val="2"/>
          <w:numId w:val="1"/>
        </w:numPr>
        <w:ind w:left="0" w:firstLine="709"/>
      </w:pPr>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
    <w:p w14:paraId="58A4069E" w14:textId="77777777"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14:paraId="279EC905" w14:textId="77777777"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14:paraId="119294B1" w14:textId="77777777"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14:paraId="3F5F15E7" w14:textId="77777777"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14:paraId="3DD82353" w14:textId="77777777"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14:paraId="27CFE9EA" w14:textId="77777777" w:rsidR="007D6548" w:rsidRPr="00402A5C" w:rsidRDefault="007D6548">
      <w:pPr>
        <w:pStyle w:val="Default"/>
        <w:spacing w:after="47"/>
        <w:ind w:firstLine="709"/>
        <w:jc w:val="both"/>
        <w:rPr>
          <w:sz w:val="28"/>
          <w:szCs w:val="28"/>
        </w:rPr>
      </w:pPr>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E4D89C6" w14:textId="77777777"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14:paraId="2FAB73FB" w14:textId="77777777"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14:paraId="5F8D322F" w14:textId="77777777" w:rsidR="007D6548" w:rsidRPr="00D32FFA" w:rsidRDefault="007D6548" w:rsidP="001B1644">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46CB1249" w14:textId="77777777"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14:paraId="778952DB" w14:textId="77777777"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6A3CA1AE" w14:textId="77777777"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14:paraId="33136F72" w14:textId="77777777"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14:paraId="0BA73D16" w14:textId="77777777" w:rsidR="007D6548" w:rsidRPr="00D32FFA" w:rsidRDefault="007D6548" w:rsidP="001B1644">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14:paraId="29DF3236" w14:textId="77777777" w:rsidR="00B4382C" w:rsidRPr="00D32FFA" w:rsidRDefault="002B52FD" w:rsidP="001B1644">
      <w:pPr>
        <w:pStyle w:val="19"/>
        <w:widowControl w:val="0"/>
        <w:numPr>
          <w:ilvl w:val="2"/>
          <w:numId w:val="1"/>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14:paraId="72960473" w14:textId="77777777" w:rsidR="007D6548" w:rsidRPr="00D32FFA" w:rsidRDefault="007D6548" w:rsidP="001B1644">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0035B0E2" w14:textId="77777777" w:rsidR="00DC5F60" w:rsidRDefault="00055A28">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26CF8061" w14:textId="77777777" w:rsidR="007D6548" w:rsidRPr="00D32FFA" w:rsidRDefault="00A67A05" w:rsidP="00A67A05">
      <w:pPr>
        <w:pStyle w:val="19"/>
        <w:widowControl w:val="0"/>
        <w:ind w:left="709" w:firstLine="0"/>
      </w:pPr>
      <w:r>
        <w:t xml:space="preserve"> </w:t>
      </w:r>
    </w:p>
    <w:p w14:paraId="017CDE83" w14:textId="77777777"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14:paraId="2E70FE37" w14:textId="77777777"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14:paraId="3FD5476B" w14:textId="77777777"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14:paraId="7421A521" w14:textId="77777777"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14:paraId="49C8CFA2" w14:textId="77777777"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 xml:space="preserve">размещает разъяснения не позднее чем в течение 5 (пяти) рабочих дней со дня </w:t>
      </w:r>
      <w:r>
        <w:rPr>
          <w:rFonts w:eastAsia="MS Mincho"/>
          <w:sz w:val="28"/>
          <w:szCs w:val="28"/>
        </w:rPr>
        <w:lastRenderedPageBreak/>
        <w:t>поступления запроса на разъяснение, без указания информации о лице, от которого поступил запрос.</w:t>
      </w:r>
    </w:p>
    <w:p w14:paraId="37D26261" w14:textId="77777777"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14:paraId="1D14E5A1" w14:textId="77777777"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14:paraId="45BA026B" w14:textId="77777777" w:rsidR="007D6548" w:rsidRPr="00D32FFA" w:rsidRDefault="007D6548" w:rsidP="0028168C">
      <w:pPr>
        <w:ind w:firstLine="709"/>
        <w:jc w:val="both"/>
        <w:rPr>
          <w:rFonts w:eastAsia="MS Mincho"/>
          <w:sz w:val="28"/>
          <w:szCs w:val="28"/>
        </w:rPr>
      </w:pPr>
    </w:p>
    <w:p w14:paraId="0BFB8DCE" w14:textId="77777777"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14:paraId="4C7BBD86" w14:textId="77777777"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14:paraId="4222A588" w14:textId="77777777"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14:paraId="463522CE" w14:textId="77777777"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14:paraId="7F850EDA" w14:textId="77777777"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14:paraId="2E97AF1E" w14:textId="77777777" w:rsidR="007D6548" w:rsidRPr="00D32FFA" w:rsidRDefault="000C78BB" w:rsidP="001B1644">
      <w:pPr>
        <w:numPr>
          <w:ilvl w:val="0"/>
          <w:numId w:val="7"/>
        </w:numPr>
        <w:ind w:left="0" w:firstLine="709"/>
        <w:jc w:val="both"/>
        <w:rPr>
          <w:sz w:val="28"/>
          <w:szCs w:val="28"/>
        </w:rPr>
      </w:pPr>
      <w:r>
        <w:rPr>
          <w:sz w:val="28"/>
          <w:szCs w:val="28"/>
        </w:rPr>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14:paraId="0C25D75C" w14:textId="77777777"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14:paraId="22C3A683" w14:textId="77777777" w:rsidR="007D6548" w:rsidRPr="00D32FFA" w:rsidRDefault="007D6548" w:rsidP="00C6181A">
      <w:pPr>
        <w:pStyle w:val="afa"/>
        <w:rPr>
          <w:sz w:val="28"/>
          <w:szCs w:val="28"/>
        </w:rPr>
      </w:pPr>
    </w:p>
    <w:p w14:paraId="46D7AB02" w14:textId="77777777"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14:paraId="5AC84723" w14:textId="77777777" w:rsidR="00284697" w:rsidRPr="00C25469" w:rsidRDefault="00284697" w:rsidP="00284697">
      <w:pPr>
        <w:pStyle w:val="afa"/>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05DFAA2" w14:textId="77777777" w:rsidR="00284697" w:rsidRPr="00C25469" w:rsidRDefault="00284697" w:rsidP="00284697">
      <w:pPr>
        <w:pStyle w:val="affb"/>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064E86D" w14:textId="77777777" w:rsidR="00284697" w:rsidRPr="00C25469" w:rsidRDefault="00284697" w:rsidP="00284697">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14:paraId="7A3573B0" w14:textId="77777777"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14:paraId="6FA41BD3" w14:textId="77777777"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14:paraId="05CC5548" w14:textId="77777777"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14:paraId="0AF066BA" w14:textId="77777777"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w:t>
      </w:r>
      <w:r>
        <w:rPr>
          <w:color w:val="000000"/>
          <w:sz w:val="28"/>
          <w:szCs w:val="28"/>
        </w:rPr>
        <w:lastRenderedPageBreak/>
        <w:t>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14:paraId="43A1B08E" w14:textId="77777777"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14:paraId="2CFF2043" w14:textId="77777777" w:rsidR="007D6548" w:rsidRDefault="007D6548">
      <w:pPr>
        <w:pStyle w:val="19"/>
        <w:ind w:left="709" w:firstLine="0"/>
        <w:rPr>
          <w:szCs w:val="24"/>
        </w:rPr>
      </w:pPr>
    </w:p>
    <w:p w14:paraId="52857AAA" w14:textId="77777777" w:rsidR="00284697" w:rsidRPr="00D32FFA" w:rsidRDefault="00284697">
      <w:pPr>
        <w:pStyle w:val="19"/>
        <w:ind w:left="709" w:firstLine="0"/>
        <w:rPr>
          <w:szCs w:val="24"/>
        </w:rPr>
      </w:pPr>
    </w:p>
    <w:p w14:paraId="65BF9ACE" w14:textId="77777777"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14:paraId="02A2C2E2" w14:textId="77777777" w:rsidR="0072772D" w:rsidRPr="0072772D" w:rsidRDefault="0072772D" w:rsidP="0072772D"/>
    <w:p w14:paraId="391AF6BF" w14:textId="77777777"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14:paraId="5A78E264" w14:textId="77777777"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14:paraId="6A920179" w14:textId="77777777"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14:paraId="7E4F756A" w14:textId="77777777" w:rsidR="007D6548" w:rsidRPr="00D32FFA" w:rsidRDefault="007D6548">
      <w:pPr>
        <w:ind w:firstLine="540"/>
        <w:jc w:val="both"/>
        <w:rPr>
          <w:sz w:val="28"/>
          <w:szCs w:val="28"/>
        </w:rPr>
      </w:pPr>
      <w:r>
        <w:rPr>
          <w:sz w:val="28"/>
          <w:szCs w:val="28"/>
        </w:rPr>
        <w:t>б) не находиться в процессе ликвидации;</w:t>
      </w:r>
    </w:p>
    <w:p w14:paraId="49586A61" w14:textId="77777777" w:rsidR="007D6548" w:rsidRPr="00D32FFA" w:rsidRDefault="007D6548">
      <w:pPr>
        <w:ind w:firstLine="540"/>
        <w:jc w:val="both"/>
        <w:rPr>
          <w:sz w:val="28"/>
          <w:szCs w:val="28"/>
        </w:rPr>
      </w:pPr>
      <w:r>
        <w:rPr>
          <w:sz w:val="28"/>
          <w:szCs w:val="28"/>
        </w:rPr>
        <w:t>в) не быть признанным несостоятельным (банкротом);</w:t>
      </w:r>
    </w:p>
    <w:p w14:paraId="5FF5E347" w14:textId="77777777"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14:paraId="771D050A" w14:textId="77777777"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14:paraId="2F574034" w14:textId="77777777"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14:paraId="4146D033" w14:textId="77777777" w:rsidR="007D6548" w:rsidRDefault="00850591" w:rsidP="00B02654">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14:paraId="54AE0F0A" w14:textId="77777777" w:rsidR="000E5B2C" w:rsidRPr="00D32FFA" w:rsidRDefault="000E5B2C" w:rsidP="00B02654">
      <w:pPr>
        <w:ind w:firstLine="540"/>
        <w:jc w:val="both"/>
        <w:rPr>
          <w:sz w:val="28"/>
          <w:szCs w:val="28"/>
        </w:rPr>
      </w:pPr>
    </w:p>
    <w:p w14:paraId="3483DCA8" w14:textId="77777777"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14:paraId="41B4F3B2" w14:textId="77777777" w:rsidR="00752FEB" w:rsidRPr="00D32FFA" w:rsidRDefault="00752FEB" w:rsidP="001B1644">
      <w:pPr>
        <w:pStyle w:val="afa"/>
        <w:numPr>
          <w:ilvl w:val="0"/>
          <w:numId w:val="13"/>
        </w:numPr>
        <w:tabs>
          <w:tab w:val="left" w:pos="1080"/>
        </w:tabs>
        <w:ind w:left="0" w:firstLine="539"/>
        <w:rPr>
          <w:sz w:val="28"/>
          <w:szCs w:val="28"/>
        </w:rPr>
      </w:pPr>
      <w:r>
        <w:rPr>
          <w:sz w:val="28"/>
          <w:szCs w:val="28"/>
        </w:rPr>
        <w:t xml:space="preserve">Претендент/участник (в том числе каждый субъект МСП, выступающий на стороне одного претендента/участника) должен </w:t>
      </w:r>
      <w:r>
        <w:rPr>
          <w:sz w:val="28"/>
          <w:szCs w:val="28"/>
        </w:rPr>
        <w:lastRenderedPageBreak/>
        <w:t>соответствовать квалификационным требованиям настоящей документации о закупке, а именно:</w:t>
      </w:r>
    </w:p>
    <w:p w14:paraId="55F5C543" w14:textId="77777777" w:rsidR="00752FEB" w:rsidRPr="00D32FFA" w:rsidRDefault="00752FEB" w:rsidP="009C1C7A">
      <w:pPr>
        <w:pStyle w:val="afa"/>
        <w:tabs>
          <w:tab w:val="left" w:pos="1080"/>
        </w:tabs>
        <w:ind w:firstLine="539"/>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509D6DC3" w14:textId="77777777"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288A430" w14:textId="77777777" w:rsidR="00752FEB" w:rsidRPr="00D32FFA" w:rsidRDefault="00752FEB" w:rsidP="009C1C7A">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14:paraId="0F0F90D2" w14:textId="77777777"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14:paraId="6333716C" w14:textId="77777777" w:rsidR="00997B7D" w:rsidRPr="00D32FFA" w:rsidRDefault="00997B7D" w:rsidP="009C1C7A">
      <w:pPr>
        <w:pStyle w:val="afa"/>
        <w:tabs>
          <w:tab w:val="left" w:pos="1080"/>
        </w:tabs>
        <w:ind w:firstLine="539"/>
        <w:rPr>
          <w:sz w:val="28"/>
          <w:szCs w:val="28"/>
        </w:rPr>
      </w:pPr>
    </w:p>
    <w:p w14:paraId="479331B9" w14:textId="77777777"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14:paraId="74E758DA" w14:textId="77777777"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14:paraId="6A488A72" w14:textId="77777777" w:rsidR="00DC5F60" w:rsidRDefault="00055A28">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14:paraId="7BF41CF0" w14:textId="77777777"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r>
        <w:rPr>
          <w:sz w:val="28"/>
          <w:szCs w:val="28"/>
          <w:lang w:val="en-US"/>
        </w:rPr>
        <w:t>pdf</w:t>
      </w:r>
      <w:r>
        <w:rPr>
          <w:sz w:val="28"/>
          <w:szCs w:val="28"/>
        </w:rPr>
        <w:t xml:space="preserve">. </w:t>
      </w:r>
    </w:p>
    <w:p w14:paraId="5F07281C" w14:textId="77777777" w:rsidR="004874C1" w:rsidRPr="00D32FFA" w:rsidRDefault="00135049" w:rsidP="00135049">
      <w:pPr>
        <w:pStyle w:val="afa"/>
        <w:tabs>
          <w:tab w:val="left" w:pos="1440"/>
        </w:tabs>
        <w:rPr>
          <w:sz w:val="28"/>
          <w:szCs w:val="28"/>
        </w:rPr>
      </w:pPr>
      <w:r>
        <w:rPr>
          <w:sz w:val="28"/>
          <w:szCs w:val="28"/>
        </w:rPr>
        <w:t xml:space="preserve">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w:t>
      </w:r>
      <w:r>
        <w:rPr>
          <w:sz w:val="28"/>
          <w:szCs w:val="28"/>
        </w:rPr>
        <w:lastRenderedPageBreak/>
        <w:t>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14:paraId="309A9D01" w14:textId="77777777"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14:paraId="3685F93E" w14:textId="77777777"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14:paraId="4CB79D1C" w14:textId="77777777"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14:paraId="3B130FFE" w14:textId="77777777"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14:paraId="65594E6D" w14:textId="77777777"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14:paraId="2E228C8E" w14:textId="77777777"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7E76FF12" w14:textId="77777777"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14:paraId="36244D6D" w14:textId="77777777"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14:paraId="29BB1A0D" w14:textId="77777777"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09E33B32" w14:textId="77777777" w:rsidR="007D6548" w:rsidRPr="0098086B" w:rsidRDefault="007D6548" w:rsidP="001B1644">
      <w:pPr>
        <w:pStyle w:val="afa"/>
        <w:numPr>
          <w:ilvl w:val="2"/>
          <w:numId w:val="6"/>
        </w:numPr>
        <w:tabs>
          <w:tab w:val="left" w:pos="720"/>
          <w:tab w:val="left" w:pos="900"/>
        </w:tabs>
        <w:ind w:firstLine="720"/>
        <w:rPr>
          <w:sz w:val="28"/>
        </w:rPr>
      </w:pPr>
      <w:r>
        <w:rPr>
          <w:sz w:val="28"/>
          <w:szCs w:val="28"/>
        </w:rPr>
        <w:lastRenderedPageBreak/>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14:paraId="6D6291CD" w14:textId="77777777"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14:paraId="79805EDA" w14:textId="77777777"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14:paraId="4CC3DB4A" w14:textId="77777777"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14:paraId="10C076BC" w14:textId="77777777" w:rsidR="00C6181A" w:rsidRPr="00D32FFA" w:rsidRDefault="00860529" w:rsidP="001B1644">
      <w:pPr>
        <w:pStyle w:val="afa"/>
        <w:numPr>
          <w:ilvl w:val="2"/>
          <w:numId w:val="6"/>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14:paraId="4297BD66" w14:textId="77777777"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14:paraId="5249C73F" w14:textId="77777777"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w:t>
      </w:r>
      <w:r>
        <w:rPr>
          <w:rFonts w:eastAsia="Times New Roman"/>
          <w:sz w:val="28"/>
          <w:szCs w:val="28"/>
        </w:rPr>
        <w:lastRenderedPageBreak/>
        <w:t>Все документы, представляемые в составе заявки, должны быть сканированы с оригинала.</w:t>
      </w:r>
    </w:p>
    <w:p w14:paraId="736DA9E1" w14:textId="77777777"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14:paraId="511B0F74" w14:textId="77777777"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14:paraId="162CB294" w14:textId="77777777" w:rsidR="00B22346" w:rsidRPr="00D32FFA" w:rsidRDefault="00B22346" w:rsidP="001B1644">
      <w:pPr>
        <w:pStyle w:val="afa"/>
        <w:numPr>
          <w:ilvl w:val="2"/>
          <w:numId w:val="6"/>
        </w:numPr>
        <w:ind w:firstLine="720"/>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14:paraId="4BCB9EA6" w14:textId="77777777" w:rsidR="007D6548" w:rsidRPr="00D32FFA" w:rsidRDefault="007D6548">
      <w:pPr>
        <w:pStyle w:val="Default"/>
      </w:pPr>
    </w:p>
    <w:p w14:paraId="5D9219B3" w14:textId="77777777"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14:paraId="48F0C83C" w14:textId="77777777"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14:paraId="583E8854" w14:textId="77777777"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7200D2E2" w14:textId="77777777"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14:paraId="24A7162C" w14:textId="77777777"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14:paraId="390A6961" w14:textId="77777777" w:rsidR="00985881" w:rsidRPr="009D0665" w:rsidRDefault="003C34D2" w:rsidP="001B1644">
      <w:pPr>
        <w:pStyle w:val="afa"/>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подписания протокола.</w:t>
      </w:r>
    </w:p>
    <w:p w14:paraId="5F798E72" w14:textId="77777777" w:rsidR="007D6548" w:rsidRPr="00D32FFA" w:rsidRDefault="007D6548">
      <w:pPr>
        <w:pStyle w:val="afa"/>
        <w:ind w:left="720" w:firstLine="0"/>
        <w:rPr>
          <w:sz w:val="28"/>
        </w:rPr>
      </w:pPr>
    </w:p>
    <w:p w14:paraId="555A8DF2" w14:textId="77777777"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14:paraId="0E045149" w14:textId="77777777"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w:t>
      </w:r>
      <w:r>
        <w:rPr>
          <w:sz w:val="28"/>
          <w:szCs w:val="28"/>
        </w:rPr>
        <w:lastRenderedPageBreak/>
        <w:t xml:space="preserve">соответствии с функционалом, предусмотренным ЭТП, указанной в пункте </w:t>
      </w:r>
      <w:r>
        <w:rPr>
          <w:sz w:val="28"/>
          <w:szCs w:val="28"/>
        </w:rPr>
        <w:br/>
        <w:t>4 Информационной карты.</w:t>
      </w:r>
      <w:bookmarkEnd w:id="11"/>
    </w:p>
    <w:p w14:paraId="56AF253A" w14:textId="77777777" w:rsidR="00A543C0" w:rsidRPr="00D32FFA" w:rsidRDefault="00A543C0" w:rsidP="001129C5">
      <w:pPr>
        <w:jc w:val="both"/>
        <w:rPr>
          <w:sz w:val="28"/>
          <w:szCs w:val="28"/>
        </w:rPr>
      </w:pPr>
    </w:p>
    <w:p w14:paraId="1833F565" w14:textId="77777777"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14:paraId="1C59D692" w14:textId="77777777"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14:paraId="3D895F54" w14:textId="77777777"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14:paraId="5A1AED82" w14:textId="77777777"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14:paraId="561685D1" w14:textId="77777777"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14:paraId="39188ADA" w14:textId="77777777"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14:paraId="7D93A48F" w14:textId="77777777"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14:paraId="241CFA36" w14:textId="77777777"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14:paraId="06B7B1A1" w14:textId="77777777"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14:paraId="50260FF4" w14:textId="77777777"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14:paraId="5F3EF2C2" w14:textId="77777777" w:rsidR="00733FB1" w:rsidRPr="00D32FFA" w:rsidRDefault="00DB76EA" w:rsidP="00733FB1">
      <w:pPr>
        <w:pStyle w:val="afa"/>
        <w:ind w:firstLine="720"/>
        <w:rPr>
          <w:sz w:val="28"/>
        </w:rPr>
      </w:pPr>
      <w:r>
        <w:rPr>
          <w:sz w:val="28"/>
        </w:rPr>
        <w:lastRenderedPageBreak/>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14:paraId="0CF3E4A1" w14:textId="77777777"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14:paraId="0396BA67" w14:textId="77777777" w:rsidR="00DA1416" w:rsidRPr="00D32FFA" w:rsidRDefault="00DA1416" w:rsidP="00DA1416">
      <w:pPr>
        <w:pStyle w:val="afa"/>
        <w:ind w:firstLine="720"/>
        <w:rPr>
          <w:sz w:val="28"/>
        </w:rPr>
      </w:pPr>
      <w:r>
        <w:rPr>
          <w:sz w:val="28"/>
        </w:rPr>
        <w:t>Заявка не соответствует положениям технического задания документации о закупке;</w:t>
      </w:r>
    </w:p>
    <w:p w14:paraId="4879A097" w14:textId="77777777"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14:paraId="7D1289E8" w14:textId="77777777"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14:paraId="4B418D4E" w14:textId="77777777"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14:paraId="2CD6C546" w14:textId="77777777"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14:paraId="465AE366" w14:textId="77777777" w:rsidR="005414B4" w:rsidRDefault="001B1A6E" w:rsidP="00382A5F">
      <w:pPr>
        <w:pStyle w:val="afa"/>
        <w:ind w:firstLine="720"/>
        <w:rPr>
          <w:sz w:val="28"/>
        </w:rPr>
      </w:pPr>
      <w:r>
        <w:rPr>
          <w:sz w:val="28"/>
        </w:rPr>
        <w:t>7) непредоставления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14:paraId="27D29925" w14:textId="77777777"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14:paraId="5549F928" w14:textId="77777777"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14:paraId="11E84FC5" w14:textId="77777777"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14:paraId="1849030C" w14:textId="77777777"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14:paraId="4406ABF7" w14:textId="77777777"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14:paraId="4EFFFCF2" w14:textId="77777777" w:rsidR="00754AD8" w:rsidRPr="00D32FFA" w:rsidRDefault="00754AD8" w:rsidP="001B1644">
      <w:pPr>
        <w:numPr>
          <w:ilvl w:val="0"/>
          <w:numId w:val="12"/>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14:paraId="4D979E10" w14:textId="77777777" w:rsidR="00F41AE2" w:rsidRPr="00D32FFA" w:rsidRDefault="00F41AE2" w:rsidP="000B5302">
      <w:pPr>
        <w:pStyle w:val="Default"/>
        <w:ind w:firstLine="708"/>
        <w:rPr>
          <w:sz w:val="28"/>
          <w:szCs w:val="28"/>
          <w:lang w:eastAsia="ru-RU"/>
        </w:rPr>
      </w:pPr>
    </w:p>
    <w:p w14:paraId="4C97B6F6" w14:textId="77777777"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lastRenderedPageBreak/>
        <w:t>Порядок оценки и сопоставления Заявок участников Организатором</w:t>
      </w:r>
    </w:p>
    <w:p w14:paraId="7352CB76" w14:textId="77777777"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14:paraId="4A5474BD" w14:textId="77777777"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14:paraId="250F4EB4" w14:textId="77777777"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14:paraId="574B1346" w14:textId="77777777"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14:paraId="762F53FF" w14:textId="77777777" w:rsidR="007D6548" w:rsidRPr="00225D88"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14:paraId="10B6493D" w14:textId="77777777"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3C245658" w14:textId="77777777"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14:paraId="591135C0" w14:textId="77777777"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14:paraId="0447E10B" w14:textId="77777777"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w:t>
      </w:r>
      <w:r>
        <w:rPr>
          <w:sz w:val="28"/>
          <w:szCs w:val="28"/>
        </w:rPr>
        <w:lastRenderedPageBreak/>
        <w:t xml:space="preserve">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14:paraId="549111C0" w14:textId="77777777"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14:paraId="5C62D9C6" w14:textId="77777777" w:rsidR="00802812" w:rsidRPr="00D32FFA" w:rsidRDefault="00802812" w:rsidP="00802812">
      <w:pPr>
        <w:pStyle w:val="Default"/>
        <w:ind w:firstLine="709"/>
        <w:jc w:val="both"/>
        <w:rPr>
          <w:sz w:val="28"/>
          <w:szCs w:val="28"/>
        </w:rPr>
      </w:pPr>
      <w:r>
        <w:rPr>
          <w:sz w:val="28"/>
          <w:szCs w:val="28"/>
        </w:rPr>
        <w:t>2) принятое Организатором решение;</w:t>
      </w:r>
    </w:p>
    <w:p w14:paraId="574977C4" w14:textId="77777777"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14:paraId="38847731" w14:textId="77777777"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14:paraId="4CDD563C" w14:textId="77777777" w:rsidR="0087611C" w:rsidRPr="00802812" w:rsidRDefault="00802812" w:rsidP="00802812">
      <w:pPr>
        <w:numPr>
          <w:ilvl w:val="0"/>
          <w:numId w:val="15"/>
        </w:numPr>
        <w:ind w:left="0" w:firstLine="709"/>
        <w:jc w:val="both"/>
        <w:rPr>
          <w:sz w:val="28"/>
          <w:szCs w:val="28"/>
        </w:rPr>
      </w:pPr>
      <w:r>
        <w:rPr>
          <w:rFonts w:eastAsia="Arial"/>
          <w:color w:val="000000"/>
          <w:sz w:val="28"/>
          <w:szCs w:val="28"/>
        </w:rPr>
        <w:t>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представителями Организатора, присутствовавшими при оценке и сопоставлении Заявок.</w:t>
      </w:r>
    </w:p>
    <w:p w14:paraId="624227EB" w14:textId="77777777" w:rsidR="00802812" w:rsidRPr="00802812" w:rsidRDefault="00802812" w:rsidP="00802812">
      <w:pPr>
        <w:ind w:left="709"/>
        <w:jc w:val="both"/>
        <w:rPr>
          <w:sz w:val="28"/>
          <w:szCs w:val="28"/>
        </w:rPr>
      </w:pPr>
    </w:p>
    <w:p w14:paraId="1F024055" w14:textId="77777777"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14:paraId="346ACE2D" w14:textId="77777777"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14:paraId="00747143" w14:textId="77777777"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14:paraId="0E29D3CF" w14:textId="77777777"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75AF7614" w14:textId="77777777"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14:paraId="6751C65A" w14:textId="77777777" w:rsidR="007D6548" w:rsidRPr="00D32FFA" w:rsidRDefault="007D6548" w:rsidP="001B1644">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14:paraId="47334E46" w14:textId="77777777" w:rsidR="007D6548" w:rsidRPr="00D32FFA" w:rsidRDefault="007D6548" w:rsidP="001B1644">
      <w:pPr>
        <w:numPr>
          <w:ilvl w:val="0"/>
          <w:numId w:val="16"/>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14:paraId="164EBCA2" w14:textId="77777777" w:rsidR="007D6548" w:rsidRPr="00D32FFA" w:rsidRDefault="007D6548" w:rsidP="001B1644">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
    <w:p w14:paraId="65A74739" w14:textId="77777777" w:rsidR="008147A4" w:rsidRPr="008147A4" w:rsidRDefault="007D6548" w:rsidP="008147A4">
      <w:pPr>
        <w:numPr>
          <w:ilvl w:val="0"/>
          <w:numId w:val="16"/>
        </w:numPr>
        <w:ind w:left="0" w:firstLine="709"/>
        <w:jc w:val="both"/>
        <w:rPr>
          <w:sz w:val="28"/>
          <w:szCs w:val="28"/>
        </w:rPr>
      </w:pPr>
      <w:r>
        <w:rPr>
          <w:sz w:val="28"/>
          <w:szCs w:val="28"/>
        </w:rPr>
        <w:lastRenderedPageBreak/>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14:paraId="5D6454A2" w14:textId="77777777"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14:paraId="6D0FBF83" w14:textId="77777777"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14:paraId="1032FDAD" w14:textId="77777777"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14:paraId="0F3A9DB5" w14:textId="77777777"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14:paraId="56C0E3A5" w14:textId="77777777" w:rsidR="008825E9" w:rsidRPr="00D32FFA" w:rsidRDefault="008825E9" w:rsidP="008825E9">
      <w:pPr>
        <w:ind w:firstLine="709"/>
        <w:jc w:val="both"/>
        <w:rPr>
          <w:sz w:val="28"/>
          <w:szCs w:val="28"/>
        </w:rPr>
      </w:pPr>
      <w:r>
        <w:rPr>
          <w:sz w:val="28"/>
          <w:szCs w:val="28"/>
        </w:rPr>
        <w:t>2) на участие в конкурсе подана одна Заявка;</w:t>
      </w:r>
    </w:p>
    <w:p w14:paraId="40EA284D" w14:textId="77777777"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14:paraId="7218F95F" w14:textId="77777777"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14:paraId="4323A4D4" w14:textId="77777777"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14:paraId="49772179" w14:textId="77777777"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7A4BEB3B" w14:textId="77777777"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14:paraId="4D8C3330" w14:textId="77777777"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1694A2EA" w14:textId="77777777" w:rsidR="00370C44" w:rsidRPr="00D32FFA" w:rsidRDefault="00370C44" w:rsidP="00370C44">
      <w:pPr>
        <w:pStyle w:val="afa"/>
        <w:tabs>
          <w:tab w:val="left" w:pos="1680"/>
        </w:tabs>
        <w:ind w:left="709" w:firstLine="0"/>
        <w:rPr>
          <w:sz w:val="28"/>
          <w:szCs w:val="28"/>
        </w:rPr>
      </w:pPr>
    </w:p>
    <w:p w14:paraId="5F3AA2C1" w14:textId="77777777"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14:paraId="6782A558" w14:textId="77777777"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14:paraId="1A0E1C01" w14:textId="77777777"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14:paraId="2A550F95" w14:textId="77777777" w:rsidR="004D69FA" w:rsidRPr="006C55D5" w:rsidRDefault="006C55D5" w:rsidP="006C55D5">
      <w:pPr>
        <w:ind w:firstLine="709"/>
        <w:jc w:val="both"/>
        <w:rPr>
          <w:sz w:val="28"/>
          <w:szCs w:val="28"/>
        </w:rPr>
      </w:pPr>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 xml:space="preserve">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 Документы направляются в </w:t>
      </w:r>
      <w:r>
        <w:rPr>
          <w:sz w:val="28"/>
          <w:szCs w:val="28"/>
        </w:rPr>
        <w:lastRenderedPageBreak/>
        <w:t>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14:paraId="1C4389F8" w14:textId="77777777"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14:paraId="6610A377" w14:textId="77777777" w:rsidR="007D6548" w:rsidRPr="00163FF9" w:rsidRDefault="007D6548" w:rsidP="001B1644">
      <w:pPr>
        <w:numPr>
          <w:ilvl w:val="0"/>
          <w:numId w:val="17"/>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14:paraId="275C0B29" w14:textId="77777777" w:rsidR="001B150C" w:rsidRPr="00D32FFA" w:rsidRDefault="007D6548" w:rsidP="001B1644">
      <w:pPr>
        <w:numPr>
          <w:ilvl w:val="0"/>
          <w:numId w:val="17"/>
        </w:numPr>
        <w:ind w:left="0" w:firstLine="709"/>
        <w:jc w:val="both"/>
        <w:rPr>
          <w:sz w:val="28"/>
          <w:szCs w:val="28"/>
        </w:rPr>
      </w:pPr>
      <w:r>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14:paraId="1124F233" w14:textId="77777777" w:rsidR="00DC5F60" w:rsidRDefault="00055A28">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14:paraId="516C3AE2" w14:textId="77777777" w:rsidR="000454C8" w:rsidRPr="00D32FFA" w:rsidRDefault="000454C8" w:rsidP="001B1644">
      <w:pPr>
        <w:numPr>
          <w:ilvl w:val="0"/>
          <w:numId w:val="17"/>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с даты признания победителя уклонившимся от заключения договора.</w:t>
      </w:r>
    </w:p>
    <w:p w14:paraId="401BDE52" w14:textId="77777777"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14:paraId="082CD10D" w14:textId="77777777" w:rsidR="00EB740C" w:rsidRPr="00EB740C" w:rsidRDefault="006402DD" w:rsidP="001B1644">
      <w:pPr>
        <w:numPr>
          <w:ilvl w:val="0"/>
          <w:numId w:val="17"/>
        </w:numPr>
        <w:ind w:left="0" w:firstLine="709"/>
        <w:jc w:val="both"/>
        <w:rPr>
          <w:sz w:val="28"/>
          <w:szCs w:val="28"/>
        </w:rPr>
      </w:pPr>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w:t>
      </w:r>
      <w:r>
        <w:rPr>
          <w:sz w:val="28"/>
          <w:szCs w:val="28"/>
        </w:rPr>
        <w:lastRenderedPageBreak/>
        <w:t xml:space="preserve">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14:paraId="3A5C8A5C" w14:textId="77777777"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0B34AC77" w14:textId="77777777"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7EC8F7D1" w14:textId="77777777"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14:paraId="7ED7FBAB" w14:textId="77777777"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14:paraId="3EDEBAF1" w14:textId="77777777" w:rsidR="007D6548" w:rsidRPr="00D32FFA" w:rsidRDefault="007D6548">
      <w:pPr>
        <w:pStyle w:val="afa"/>
        <w:ind w:left="709" w:firstLine="0"/>
        <w:rPr>
          <w:sz w:val="28"/>
          <w:szCs w:val="28"/>
        </w:rPr>
      </w:pPr>
    </w:p>
    <w:p w14:paraId="01B69814" w14:textId="77777777" w:rsidR="000954FB" w:rsidRPr="0072772D" w:rsidRDefault="006400A0" w:rsidP="0072772D">
      <w:pPr>
        <w:pStyle w:val="1"/>
        <w:tabs>
          <w:tab w:val="num" w:pos="432"/>
        </w:tabs>
        <w:spacing w:before="0" w:after="0"/>
        <w:jc w:val="center"/>
      </w:pPr>
      <w:r>
        <w:t>Раздел 3. Порядок оформления Заявок</w:t>
      </w:r>
    </w:p>
    <w:p w14:paraId="54F4F9A7" w14:textId="77777777" w:rsidR="000954FB" w:rsidRPr="00D32FFA" w:rsidRDefault="000954FB" w:rsidP="000954FB">
      <w:pPr>
        <w:pStyle w:val="afa"/>
        <w:rPr>
          <w:b/>
          <w:bCs/>
          <w:sz w:val="28"/>
          <w:szCs w:val="28"/>
        </w:rPr>
      </w:pPr>
    </w:p>
    <w:p w14:paraId="551A52F6" w14:textId="77777777"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Pr>
          <w:rFonts w:eastAsia="MS Mincho"/>
          <w:i w:val="0"/>
        </w:rPr>
        <w:t xml:space="preserve">формление Заявки </w:t>
      </w:r>
    </w:p>
    <w:p w14:paraId="6DED894C" w14:textId="77777777"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14:paraId="4CB911F5" w14:textId="77777777"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14:paraId="72F2CCD3" w14:textId="77777777" w:rsidR="00E96B03" w:rsidRDefault="007668FE" w:rsidP="00737E75">
      <w:pPr>
        <w:pStyle w:val="afa"/>
        <w:rPr>
          <w:sz w:val="28"/>
          <w:szCs w:val="28"/>
        </w:rPr>
      </w:pPr>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w:t>
      </w:r>
      <w:r>
        <w:rPr>
          <w:sz w:val="28"/>
          <w:szCs w:val="28"/>
        </w:rPr>
        <w:lastRenderedPageBreak/>
        <w:t xml:space="preserve">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w:t>
      </w:r>
    </w:p>
    <w:p w14:paraId="67A8BF46" w14:textId="77777777" w:rsidR="00AF0C50" w:rsidRDefault="00067223" w:rsidP="00737E75">
      <w:pPr>
        <w:pStyle w:val="afa"/>
        <w:rPr>
          <w:sz w:val="28"/>
          <w:szCs w:val="28"/>
        </w:rPr>
      </w:pPr>
      <w:r>
        <w:rPr>
          <w:sz w:val="28"/>
          <w:szCs w:val="28"/>
        </w:rPr>
        <w:t xml:space="preserve">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14:paraId="4FBECDC0" w14:textId="77777777"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14:paraId="65E8191D" w14:textId="77777777" w:rsidR="00DC5F60" w:rsidRDefault="00055A28">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14:paraId="141849A0" w14:textId="77777777" w:rsidR="007668FE" w:rsidRPr="003343CE" w:rsidRDefault="007668FE" w:rsidP="00E7296E">
      <w:pPr>
        <w:pStyle w:val="afa"/>
        <w:rPr>
          <w:sz w:val="28"/>
          <w:szCs w:val="28"/>
        </w:rPr>
      </w:pPr>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
    <w:p w14:paraId="02CD3BAC" w14:textId="77777777"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14:paraId="1676DFF9" w14:textId="77777777"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14:paraId="697B068F" w14:textId="77777777"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14:paraId="2FB78826" w14:textId="77777777"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14:paraId="2EEED85F" w14:textId="77777777" w:rsidR="00950CE3" w:rsidRPr="003343CE" w:rsidRDefault="00950CE3" w:rsidP="009B006E">
      <w:pPr>
        <w:ind w:firstLine="720"/>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предоставляются в такой же последовательности как они затребованы по тексту в документации о закупке.</w:t>
      </w:r>
    </w:p>
    <w:p w14:paraId="1BEF81B1" w14:textId="77777777" w:rsidR="009B66AE" w:rsidRPr="0072772D" w:rsidRDefault="009B66AE" w:rsidP="0072772D">
      <w:pPr>
        <w:ind w:firstLine="720"/>
        <w:contextualSpacing/>
        <w:jc w:val="both"/>
        <w:rPr>
          <w:sz w:val="28"/>
          <w:szCs w:val="28"/>
        </w:rPr>
      </w:pPr>
      <w:r>
        <w:rPr>
          <w:sz w:val="28"/>
          <w:szCs w:val="28"/>
        </w:rPr>
        <w:lastRenderedPageBreak/>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14:paraId="4E4F1A39" w14:textId="77777777"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14:paraId="4BADDC04" w14:textId="77777777"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14:paraId="67DE6117" w14:textId="77777777" w:rsidR="00DC5F60" w:rsidRDefault="00055A28">
      <w:pPr>
        <w:pStyle w:val="afa"/>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0D51FB61" wp14:editId="1D256340">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14:paraId="74AAF902" w14:textId="77777777" w:rsidR="00055A28" w:rsidRPr="007E6DE4" w:rsidRDefault="00055A28"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14:paraId="5E1FB3D7" w14:textId="77777777" w:rsidR="00055A28" w:rsidRDefault="00055A28" w:rsidP="00805082">
                            <w:pPr>
                              <w:jc w:val="center"/>
                              <w:rPr>
                                <w:sz w:val="28"/>
                                <w:szCs w:val="28"/>
                              </w:rPr>
                            </w:pPr>
                            <w:r w:rsidRPr="007E6DE4">
                              <w:rPr>
                                <w:i/>
                                <w:sz w:val="20"/>
                                <w:szCs w:val="20"/>
                              </w:rPr>
                              <w:t>наименование претендента</w:t>
                            </w:r>
                            <w:r w:rsidRPr="00923E2D">
                              <w:rPr>
                                <w:sz w:val="28"/>
                                <w:szCs w:val="28"/>
                              </w:rPr>
                              <w:t xml:space="preserve"> </w:t>
                            </w:r>
                          </w:p>
                          <w:p w14:paraId="01433186" w14:textId="77777777" w:rsidR="00055A28" w:rsidRPr="007E6DE4" w:rsidRDefault="00055A28" w:rsidP="00805082">
                            <w:pPr>
                              <w:jc w:val="center"/>
                              <w:rPr>
                                <w:b/>
                                <w:sz w:val="28"/>
                                <w:szCs w:val="28"/>
                              </w:rPr>
                            </w:pPr>
                            <w:r w:rsidRPr="007E6DE4">
                              <w:rPr>
                                <w:b/>
                                <w:sz w:val="28"/>
                                <w:szCs w:val="28"/>
                              </w:rPr>
                              <w:t>________________________________________</w:t>
                            </w:r>
                          </w:p>
                          <w:p w14:paraId="09CFA32C" w14:textId="77777777" w:rsidR="00055A28" w:rsidRPr="007E6DE4" w:rsidRDefault="00055A28" w:rsidP="00805082">
                            <w:pPr>
                              <w:jc w:val="center"/>
                              <w:rPr>
                                <w:i/>
                                <w:sz w:val="20"/>
                                <w:szCs w:val="20"/>
                              </w:rPr>
                            </w:pPr>
                            <w:r w:rsidRPr="007E6DE4">
                              <w:rPr>
                                <w:i/>
                                <w:sz w:val="20"/>
                                <w:szCs w:val="20"/>
                              </w:rPr>
                              <w:t>государство регистрации претендента</w:t>
                            </w:r>
                          </w:p>
                          <w:p w14:paraId="7DB37904" w14:textId="77777777" w:rsidR="00055A28" w:rsidRPr="007E6DE4" w:rsidRDefault="00055A28" w:rsidP="00805082">
                            <w:pPr>
                              <w:jc w:val="center"/>
                              <w:rPr>
                                <w:b/>
                                <w:sz w:val="28"/>
                                <w:szCs w:val="28"/>
                              </w:rPr>
                            </w:pPr>
                            <w:r w:rsidRPr="007E6DE4">
                              <w:rPr>
                                <w:b/>
                                <w:sz w:val="28"/>
                                <w:szCs w:val="28"/>
                              </w:rPr>
                              <w:t>_____________________________</w:t>
                            </w:r>
                            <w:r>
                              <w:rPr>
                                <w:b/>
                                <w:sz w:val="28"/>
                                <w:szCs w:val="28"/>
                              </w:rPr>
                              <w:t>__________________</w:t>
                            </w:r>
                          </w:p>
                          <w:p w14:paraId="69369655" w14:textId="77777777" w:rsidR="00055A28" w:rsidRPr="007E6DE4" w:rsidRDefault="00055A28" w:rsidP="00805082">
                            <w:pPr>
                              <w:jc w:val="center"/>
                              <w:rPr>
                                <w:i/>
                                <w:sz w:val="20"/>
                                <w:szCs w:val="20"/>
                              </w:rPr>
                            </w:pPr>
                            <w:r w:rsidRPr="007E6DE4">
                              <w:rPr>
                                <w:i/>
                                <w:sz w:val="20"/>
                                <w:szCs w:val="20"/>
                              </w:rPr>
                              <w:t>ИНН претендента (для претендентов-резидентов Российской Федерации)</w:t>
                            </w:r>
                          </w:p>
                          <w:p w14:paraId="6E32377B" w14:textId="77777777" w:rsidR="00055A28" w:rsidRDefault="00055A28" w:rsidP="00805082">
                            <w:pPr>
                              <w:jc w:val="both"/>
                            </w:pPr>
                          </w:p>
                          <w:p w14:paraId="17876C83" w14:textId="77777777" w:rsidR="00055A28" w:rsidRDefault="00055A28">
                            <w:pPr>
                              <w:jc w:val="center"/>
                              <w:rPr>
                                <w:b/>
                              </w:rPr>
                            </w:pPr>
                            <w:r>
                              <w:rPr>
                                <w:b/>
                              </w:rPr>
                              <w:t xml:space="preserve">ЗАЯВКА НА УЧАСТИЕ В ОТКРЫТОМ КОНКУРСЕ № </w:t>
                            </w:r>
                          </w:p>
                          <w:p w14:paraId="415A96C3" w14:textId="77777777" w:rsidR="00055A28" w:rsidRPr="001D6E8A" w:rsidRDefault="00055A28" w:rsidP="00805082">
                            <w:pPr>
                              <w:jc w:val="center"/>
                              <w:rPr>
                                <w:b/>
                              </w:rPr>
                            </w:pPr>
                            <w:r w:rsidRPr="001D6E8A">
                              <w:rPr>
                                <w:b/>
                              </w:rPr>
                              <w:t xml:space="preserve">(лот № _________) </w:t>
                            </w:r>
                          </w:p>
                          <w:p w14:paraId="4B568105" w14:textId="77777777" w:rsidR="00055A28" w:rsidRPr="00521EAB" w:rsidRDefault="00055A28" w:rsidP="00805082">
                            <w:pPr>
                              <w:jc w:val="center"/>
                              <w:rPr>
                                <w:i/>
                              </w:rPr>
                            </w:pPr>
                            <w:r w:rsidRPr="001D6E8A">
                              <w:rPr>
                                <w:i/>
                              </w:rPr>
                              <w:t>(указывается, если предусмотрены лоты)</w:t>
                            </w:r>
                          </w:p>
                          <w:p w14:paraId="50A06FE9" w14:textId="77777777" w:rsidR="00055A28" w:rsidRPr="00923E2D" w:rsidRDefault="00055A28" w:rsidP="00805082">
                            <w:pPr>
                              <w:jc w:val="center"/>
                              <w:rPr>
                                <w:b/>
                              </w:rPr>
                            </w:pPr>
                          </w:p>
                          <w:p w14:paraId="35F22858" w14:textId="77777777" w:rsidR="00055A28" w:rsidRPr="00923E2D" w:rsidRDefault="00055A28"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51FB61"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14:paraId="74AAF902" w14:textId="77777777" w:rsidR="00055A28" w:rsidRPr="007E6DE4" w:rsidRDefault="00055A28"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14:paraId="5E1FB3D7" w14:textId="77777777" w:rsidR="00055A28" w:rsidRDefault="00055A28" w:rsidP="00805082">
                      <w:pPr>
                        <w:jc w:val="center"/>
                        <w:rPr>
                          <w:sz w:val="28"/>
                          <w:szCs w:val="28"/>
                        </w:rPr>
                      </w:pPr>
                      <w:r w:rsidRPr="007E6DE4">
                        <w:rPr>
                          <w:i/>
                          <w:sz w:val="20"/>
                          <w:szCs w:val="20"/>
                        </w:rPr>
                        <w:t>наименование претендента</w:t>
                      </w:r>
                      <w:r w:rsidRPr="00923E2D">
                        <w:rPr>
                          <w:sz w:val="28"/>
                          <w:szCs w:val="28"/>
                        </w:rPr>
                        <w:t xml:space="preserve"> </w:t>
                      </w:r>
                    </w:p>
                    <w:p w14:paraId="01433186" w14:textId="77777777" w:rsidR="00055A28" w:rsidRPr="007E6DE4" w:rsidRDefault="00055A28" w:rsidP="00805082">
                      <w:pPr>
                        <w:jc w:val="center"/>
                        <w:rPr>
                          <w:b/>
                          <w:sz w:val="28"/>
                          <w:szCs w:val="28"/>
                        </w:rPr>
                      </w:pPr>
                      <w:r w:rsidRPr="007E6DE4">
                        <w:rPr>
                          <w:b/>
                          <w:sz w:val="28"/>
                          <w:szCs w:val="28"/>
                        </w:rPr>
                        <w:t>________________________________________</w:t>
                      </w:r>
                    </w:p>
                    <w:p w14:paraId="09CFA32C" w14:textId="77777777" w:rsidR="00055A28" w:rsidRPr="007E6DE4" w:rsidRDefault="00055A28" w:rsidP="00805082">
                      <w:pPr>
                        <w:jc w:val="center"/>
                        <w:rPr>
                          <w:i/>
                          <w:sz w:val="20"/>
                          <w:szCs w:val="20"/>
                        </w:rPr>
                      </w:pPr>
                      <w:r w:rsidRPr="007E6DE4">
                        <w:rPr>
                          <w:i/>
                          <w:sz w:val="20"/>
                          <w:szCs w:val="20"/>
                        </w:rPr>
                        <w:t>государство регистрации претендента</w:t>
                      </w:r>
                    </w:p>
                    <w:p w14:paraId="7DB37904" w14:textId="77777777" w:rsidR="00055A28" w:rsidRPr="007E6DE4" w:rsidRDefault="00055A28" w:rsidP="00805082">
                      <w:pPr>
                        <w:jc w:val="center"/>
                        <w:rPr>
                          <w:b/>
                          <w:sz w:val="28"/>
                          <w:szCs w:val="28"/>
                        </w:rPr>
                      </w:pPr>
                      <w:r w:rsidRPr="007E6DE4">
                        <w:rPr>
                          <w:b/>
                          <w:sz w:val="28"/>
                          <w:szCs w:val="28"/>
                        </w:rPr>
                        <w:t>_____________________________</w:t>
                      </w:r>
                      <w:r>
                        <w:rPr>
                          <w:b/>
                          <w:sz w:val="28"/>
                          <w:szCs w:val="28"/>
                        </w:rPr>
                        <w:t>__________________</w:t>
                      </w:r>
                    </w:p>
                    <w:p w14:paraId="69369655" w14:textId="77777777" w:rsidR="00055A28" w:rsidRPr="007E6DE4" w:rsidRDefault="00055A28" w:rsidP="00805082">
                      <w:pPr>
                        <w:jc w:val="center"/>
                        <w:rPr>
                          <w:i/>
                          <w:sz w:val="20"/>
                          <w:szCs w:val="20"/>
                        </w:rPr>
                      </w:pPr>
                      <w:r w:rsidRPr="007E6DE4">
                        <w:rPr>
                          <w:i/>
                          <w:sz w:val="20"/>
                          <w:szCs w:val="20"/>
                        </w:rPr>
                        <w:t>ИНН претендента (для претендентов-резидентов Российской Федерации)</w:t>
                      </w:r>
                    </w:p>
                    <w:p w14:paraId="6E32377B" w14:textId="77777777" w:rsidR="00055A28" w:rsidRDefault="00055A28" w:rsidP="00805082">
                      <w:pPr>
                        <w:jc w:val="both"/>
                      </w:pPr>
                    </w:p>
                    <w:p w14:paraId="17876C83" w14:textId="77777777" w:rsidR="00055A28" w:rsidRDefault="00055A28">
                      <w:pPr>
                        <w:jc w:val="center"/>
                        <w:rPr>
                          <w:b/>
                        </w:rPr>
                      </w:pPr>
                      <w:r>
                        <w:rPr>
                          <w:b/>
                        </w:rPr>
                        <w:t xml:space="preserve">ЗАЯВКА НА УЧАСТИЕ В ОТКРЫТОМ КОНКУРСЕ № </w:t>
                      </w:r>
                    </w:p>
                    <w:p w14:paraId="415A96C3" w14:textId="77777777" w:rsidR="00055A28" w:rsidRPr="001D6E8A" w:rsidRDefault="00055A28" w:rsidP="00805082">
                      <w:pPr>
                        <w:jc w:val="center"/>
                        <w:rPr>
                          <w:b/>
                        </w:rPr>
                      </w:pPr>
                      <w:r w:rsidRPr="001D6E8A">
                        <w:rPr>
                          <w:b/>
                        </w:rPr>
                        <w:t xml:space="preserve">(лот № _________) </w:t>
                      </w:r>
                    </w:p>
                    <w:p w14:paraId="4B568105" w14:textId="77777777" w:rsidR="00055A28" w:rsidRPr="00521EAB" w:rsidRDefault="00055A28" w:rsidP="00805082">
                      <w:pPr>
                        <w:jc w:val="center"/>
                        <w:rPr>
                          <w:i/>
                        </w:rPr>
                      </w:pPr>
                      <w:r w:rsidRPr="001D6E8A">
                        <w:rPr>
                          <w:i/>
                        </w:rPr>
                        <w:t>(указывается, если предусмотрены лоты)</w:t>
                      </w:r>
                    </w:p>
                    <w:p w14:paraId="50A06FE9" w14:textId="77777777" w:rsidR="00055A28" w:rsidRPr="00923E2D" w:rsidRDefault="00055A28" w:rsidP="00805082">
                      <w:pPr>
                        <w:jc w:val="center"/>
                        <w:rPr>
                          <w:b/>
                        </w:rPr>
                      </w:pPr>
                    </w:p>
                    <w:p w14:paraId="35F22858" w14:textId="77777777" w:rsidR="00055A28" w:rsidRPr="00923E2D" w:rsidRDefault="00055A28"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14:paraId="593F8ED0" w14:textId="77777777"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7656AB22" w14:textId="77777777"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14:paraId="75F034EE" w14:textId="77777777" w:rsidR="000954FB" w:rsidRDefault="000954FB" w:rsidP="009B006E">
      <w:pPr>
        <w:pStyle w:val="afa"/>
        <w:ind w:firstLine="720"/>
        <w:rPr>
          <w:sz w:val="28"/>
        </w:rPr>
      </w:pPr>
    </w:p>
    <w:p w14:paraId="1B2B78C9" w14:textId="77777777"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14:paraId="6DC58744" w14:textId="77777777" w:rsidR="00DC5F60" w:rsidRDefault="00055A28">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14:paraId="4DE32A26" w14:textId="77777777" w:rsidR="000954FB" w:rsidRPr="009B006E" w:rsidRDefault="000954FB" w:rsidP="009B006E">
      <w:pPr>
        <w:pStyle w:val="a"/>
        <w:ind w:left="0" w:firstLine="720"/>
        <w:rPr>
          <w:b w:val="0"/>
          <w:i w:val="0"/>
        </w:rPr>
      </w:pPr>
      <w:r>
        <w:rPr>
          <w:b w:val="0"/>
          <w:i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w:t>
      </w:r>
      <w:r>
        <w:rPr>
          <w:b w:val="0"/>
          <w:i w:val="0"/>
        </w:rPr>
        <w:lastRenderedPageBreak/>
        <w:t>буквально, в случае расхождений показателей изложенных цифрами и прописью, приоритет имеют написанные прописью.</w:t>
      </w:r>
    </w:p>
    <w:p w14:paraId="1ED4C3C1" w14:textId="77777777" w:rsidR="00DC5F60" w:rsidRDefault="00055A28">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636695AF" w14:textId="77777777"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14:paraId="71893ADB" w14:textId="77777777" w:rsidR="00DC5F60" w:rsidRDefault="00055A28">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8A3CD0F" w14:textId="77777777"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14:paraId="7EFE88B2" w14:textId="77777777" w:rsidR="00DC5F60" w:rsidRDefault="00055A28">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 Финансово - коммерческому предложению.</w:t>
      </w:r>
    </w:p>
    <w:p w14:paraId="05CF031D" w14:textId="77777777" w:rsidR="00DC5F60" w:rsidRDefault="00055A28">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14:paraId="184B8CD6" w14:textId="77777777" w:rsidR="00DB2E3A" w:rsidRDefault="00DB2E3A" w:rsidP="0022242B">
      <w:pPr>
        <w:pStyle w:val="a"/>
        <w:numPr>
          <w:ilvl w:val="0"/>
          <w:numId w:val="0"/>
        </w:numPr>
        <w:ind w:left="720"/>
        <w:rPr>
          <w:b w:val="0"/>
          <w:i w:val="0"/>
        </w:rPr>
      </w:pPr>
    </w:p>
    <w:p w14:paraId="2566A7D0" w14:textId="071209A6" w:rsidR="00DC5F60" w:rsidRDefault="00055A28">
      <w:pPr>
        <w:pStyle w:val="a"/>
        <w:ind w:left="0" w:firstLine="720"/>
        <w:rPr>
          <w:b w:val="0"/>
          <w:i w:val="0"/>
        </w:rPr>
      </w:pPr>
      <w:r>
        <w:rPr>
          <w:b w:val="0"/>
          <w:i w:val="0"/>
        </w:rPr>
        <w:t xml:space="preserve"> </w:t>
      </w:r>
      <w:r w:rsidR="00D83106">
        <w:rPr>
          <w:b w:val="0"/>
          <w:i w:val="0"/>
        </w:rPr>
        <w:t>П</w:t>
      </w:r>
      <w:r>
        <w:rPr>
          <w:b w:val="0"/>
          <w:i w:val="0"/>
        </w:rPr>
        <w:t>ривлечение субподрядных организаций/соисполнителей</w:t>
      </w:r>
      <w:r w:rsidR="00D83106">
        <w:rPr>
          <w:b w:val="0"/>
          <w:i w:val="0"/>
        </w:rPr>
        <w:t xml:space="preserve"> допускается.</w:t>
      </w:r>
      <w:r>
        <w:rPr>
          <w:b w:val="0"/>
          <w:i w:val="0"/>
        </w:rPr>
        <w:t>.</w:t>
      </w:r>
    </w:p>
    <w:p w14:paraId="6E40A7A2" w14:textId="77777777" w:rsidR="003214C4" w:rsidRDefault="003214C4" w:rsidP="0072772D">
      <w:pPr>
        <w:pStyle w:val="1"/>
        <w:tabs>
          <w:tab w:val="num" w:pos="432"/>
        </w:tabs>
        <w:spacing w:before="0" w:after="0"/>
        <w:jc w:val="center"/>
        <w:sectPr w:rsidR="003214C4"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14:paraId="416BE039" w14:textId="77777777" w:rsidR="000954FB" w:rsidRPr="0072772D" w:rsidRDefault="006400A0" w:rsidP="0072772D">
      <w:pPr>
        <w:pStyle w:val="1"/>
        <w:tabs>
          <w:tab w:val="num" w:pos="432"/>
        </w:tabs>
        <w:spacing w:before="0" w:after="0"/>
        <w:jc w:val="center"/>
      </w:pPr>
      <w:r>
        <w:lastRenderedPageBreak/>
        <w:t>Раздел 4. Техническое задание</w:t>
      </w:r>
    </w:p>
    <w:p w14:paraId="6285B39C" w14:textId="77777777" w:rsidR="001D6E8A" w:rsidRDefault="001D6E8A" w:rsidP="001D6E8A"/>
    <w:p w14:paraId="3E485DC2" w14:textId="77777777" w:rsidR="00055A28" w:rsidRPr="00FF324B" w:rsidRDefault="00055A28" w:rsidP="00055A28">
      <w:pPr>
        <w:keepNext/>
        <w:tabs>
          <w:tab w:val="num" w:pos="432"/>
        </w:tabs>
        <w:jc w:val="center"/>
        <w:outlineLvl w:val="0"/>
        <w:rPr>
          <w:rFonts w:eastAsia="MS Mincho" w:cs="Arial"/>
          <w:b/>
          <w:bCs/>
          <w:kern w:val="1"/>
          <w:sz w:val="32"/>
          <w:szCs w:val="32"/>
        </w:rPr>
      </w:pPr>
      <w:r>
        <w:rPr>
          <w:rFonts w:eastAsia="MS Mincho" w:cs="Arial"/>
          <w:b/>
          <w:bCs/>
          <w:kern w:val="1"/>
          <w:sz w:val="32"/>
          <w:szCs w:val="32"/>
        </w:rPr>
        <w:t>Раздел 4. Техническое задание</w:t>
      </w:r>
    </w:p>
    <w:p w14:paraId="7941BF81" w14:textId="77777777" w:rsidR="00055A28" w:rsidRPr="00FF324B" w:rsidRDefault="00055A28" w:rsidP="00055A28"/>
    <w:p w14:paraId="6A5CA482" w14:textId="77777777" w:rsidR="00055A28" w:rsidRPr="00FF324B" w:rsidRDefault="00055A28" w:rsidP="00055A28">
      <w:pPr>
        <w:ind w:firstLine="709"/>
        <w:jc w:val="both"/>
        <w:rPr>
          <w:b/>
          <w:sz w:val="28"/>
          <w:szCs w:val="28"/>
        </w:rPr>
      </w:pPr>
      <w:r>
        <w:rPr>
          <w:b/>
          <w:sz w:val="28"/>
          <w:szCs w:val="28"/>
        </w:rPr>
        <w:t xml:space="preserve">4.1. Цель открытого конкурса. </w:t>
      </w:r>
    </w:p>
    <w:p w14:paraId="7F1FF7BF" w14:textId="77777777" w:rsidR="00055A28" w:rsidRPr="00FF324B" w:rsidRDefault="00055A28" w:rsidP="00055A28">
      <w:pPr>
        <w:ind w:firstLine="720"/>
        <w:jc w:val="both"/>
        <w:rPr>
          <w:rFonts w:eastAsia="Arial"/>
          <w:sz w:val="28"/>
          <w:szCs w:val="28"/>
        </w:rPr>
      </w:pPr>
      <w:r>
        <w:rPr>
          <w:rFonts w:eastAsia="Arial"/>
          <w:sz w:val="28"/>
          <w:szCs w:val="28"/>
        </w:rPr>
        <w:t>Капитальный ремонт помещений офисного здания, инв. № 021/01/00000001, условный № 77-77-11/151/2012-721, расположенного по адресу: г. Москва, Оружейный пер., д. 19.</w:t>
      </w:r>
    </w:p>
    <w:p w14:paraId="08706981" w14:textId="77777777" w:rsidR="00055A28" w:rsidRPr="00FF324B" w:rsidRDefault="00055A28" w:rsidP="00055A28">
      <w:pPr>
        <w:ind w:firstLine="720"/>
        <w:jc w:val="both"/>
        <w:rPr>
          <w:b/>
          <w:sz w:val="28"/>
          <w:szCs w:val="28"/>
        </w:rPr>
      </w:pPr>
    </w:p>
    <w:p w14:paraId="5B8C2AF1" w14:textId="77777777" w:rsidR="00055A28" w:rsidRPr="00FF324B" w:rsidRDefault="00055A28" w:rsidP="00055A28">
      <w:pPr>
        <w:ind w:firstLine="709"/>
        <w:jc w:val="both"/>
        <w:rPr>
          <w:b/>
          <w:sz w:val="28"/>
          <w:szCs w:val="28"/>
        </w:rPr>
      </w:pPr>
      <w:r>
        <w:rPr>
          <w:b/>
          <w:sz w:val="28"/>
          <w:szCs w:val="28"/>
        </w:rPr>
        <w:t>4.2.  Общие положения.</w:t>
      </w:r>
    </w:p>
    <w:p w14:paraId="2B58386B" w14:textId="77777777" w:rsidR="00055A28" w:rsidRPr="00FF324B" w:rsidRDefault="00055A28" w:rsidP="00055A28">
      <w:pPr>
        <w:ind w:firstLine="709"/>
        <w:jc w:val="both"/>
        <w:rPr>
          <w:rFonts w:eastAsia="Calibri"/>
          <w:sz w:val="28"/>
          <w:szCs w:val="28"/>
        </w:rPr>
      </w:pPr>
      <w:r>
        <w:rPr>
          <w:rFonts w:eastAsia="Calibri"/>
          <w:sz w:val="28"/>
          <w:szCs w:val="28"/>
        </w:rPr>
        <w:t>4.2.1.</w:t>
      </w:r>
      <w:r>
        <w:rPr>
          <w:rFonts w:eastAsiaTheme="minorHAnsi"/>
          <w:sz w:val="22"/>
          <w:szCs w:val="22"/>
          <w:lang w:eastAsia="en-US"/>
        </w:rPr>
        <w:t xml:space="preserve"> </w:t>
      </w:r>
      <w:r>
        <w:rPr>
          <w:rFonts w:eastAsia="Calibri"/>
          <w:sz w:val="28"/>
          <w:szCs w:val="28"/>
        </w:rPr>
        <w:t>Предмет Открытого конкурса неделим, то есть претендент в случае победы в соответствующем лоте/лотах должен выполнить работы прописанные в техническом задании в полном объеме согласно условий соответствующего лота документации о закупке.</w:t>
      </w:r>
    </w:p>
    <w:p w14:paraId="727924AE" w14:textId="77777777" w:rsidR="00055A28" w:rsidRPr="00FF324B" w:rsidRDefault="00055A28" w:rsidP="00055A28">
      <w:pPr>
        <w:ind w:firstLine="709"/>
        <w:jc w:val="both"/>
        <w:rPr>
          <w:rFonts w:eastAsia="Calibri"/>
          <w:sz w:val="28"/>
          <w:szCs w:val="28"/>
        </w:rPr>
      </w:pPr>
      <w:r>
        <w:rPr>
          <w:rFonts w:eastAsia="Calibri"/>
          <w:sz w:val="28"/>
          <w:szCs w:val="28"/>
        </w:rPr>
        <w:t>4.2.2 В Заявке должны быть изложены предложения, соответствующие требованиям технического задания и условиям лота.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w:t>
      </w:r>
    </w:p>
    <w:p w14:paraId="2C810FD0" w14:textId="77777777" w:rsidR="00055A28" w:rsidRPr="00FF324B" w:rsidRDefault="00055A28" w:rsidP="00055A28">
      <w:pPr>
        <w:ind w:firstLine="709"/>
        <w:rPr>
          <w:rFonts w:eastAsia="MS Mincho"/>
          <w:sz w:val="28"/>
          <w:szCs w:val="28"/>
        </w:rPr>
      </w:pPr>
      <w:r>
        <w:rPr>
          <w:rFonts w:eastAsia="MS Mincho"/>
          <w:sz w:val="28"/>
          <w:szCs w:val="28"/>
        </w:rPr>
        <w:t>4.2.3.  Наименования и виды работ*:</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6826"/>
        <w:gridCol w:w="1134"/>
        <w:gridCol w:w="1134"/>
      </w:tblGrid>
      <w:tr w:rsidR="00055A28" w:rsidRPr="008F0EC9" w14:paraId="64A6AA43" w14:textId="77777777" w:rsidTr="00055A28">
        <w:trPr>
          <w:trHeight w:val="1343"/>
        </w:trPr>
        <w:tc>
          <w:tcPr>
            <w:tcW w:w="702" w:type="dxa"/>
            <w:shd w:val="clear" w:color="auto" w:fill="auto"/>
            <w:vAlign w:val="center"/>
            <w:hideMark/>
          </w:tcPr>
          <w:p w14:paraId="6E4867EA" w14:textId="77777777" w:rsidR="00055A28" w:rsidRPr="008F0EC9" w:rsidRDefault="00055A28" w:rsidP="00055A28">
            <w:pPr>
              <w:jc w:val="center"/>
            </w:pPr>
            <w:r>
              <w:t>№пп</w:t>
            </w:r>
          </w:p>
        </w:tc>
        <w:tc>
          <w:tcPr>
            <w:tcW w:w="6826" w:type="dxa"/>
            <w:shd w:val="clear" w:color="auto" w:fill="auto"/>
            <w:vAlign w:val="center"/>
            <w:hideMark/>
          </w:tcPr>
          <w:p w14:paraId="6AC7758A" w14:textId="77777777" w:rsidR="00055A28" w:rsidRPr="008F0EC9" w:rsidRDefault="00055A28" w:rsidP="00055A28">
            <w:pPr>
              <w:jc w:val="center"/>
            </w:pPr>
            <w:r>
              <w:t>Наименование работ</w:t>
            </w:r>
          </w:p>
        </w:tc>
        <w:tc>
          <w:tcPr>
            <w:tcW w:w="1134" w:type="dxa"/>
            <w:shd w:val="clear" w:color="auto" w:fill="auto"/>
            <w:vAlign w:val="center"/>
            <w:hideMark/>
          </w:tcPr>
          <w:p w14:paraId="00F520F4" w14:textId="77777777" w:rsidR="00055A28" w:rsidRPr="008F0EC9" w:rsidRDefault="00055A28" w:rsidP="00055A28">
            <w:pPr>
              <w:jc w:val="center"/>
            </w:pPr>
            <w:r>
              <w:t>Единица измерения</w:t>
            </w:r>
          </w:p>
        </w:tc>
        <w:tc>
          <w:tcPr>
            <w:tcW w:w="1134" w:type="dxa"/>
            <w:shd w:val="clear" w:color="auto" w:fill="auto"/>
            <w:vAlign w:val="center"/>
            <w:hideMark/>
          </w:tcPr>
          <w:p w14:paraId="56FDE0D2" w14:textId="77777777" w:rsidR="00055A28" w:rsidRPr="008F0EC9" w:rsidRDefault="00055A28" w:rsidP="00055A28">
            <w:pPr>
              <w:jc w:val="center"/>
            </w:pPr>
            <w:r>
              <w:t>Количество</w:t>
            </w:r>
          </w:p>
        </w:tc>
      </w:tr>
      <w:tr w:rsidR="00055A28" w:rsidRPr="008F0EC9" w14:paraId="2E1C5FE9" w14:textId="77777777" w:rsidTr="00055A28">
        <w:trPr>
          <w:trHeight w:val="338"/>
        </w:trPr>
        <w:tc>
          <w:tcPr>
            <w:tcW w:w="702" w:type="dxa"/>
            <w:shd w:val="clear" w:color="auto" w:fill="auto"/>
            <w:vAlign w:val="center"/>
            <w:hideMark/>
          </w:tcPr>
          <w:p w14:paraId="68DEA6B4" w14:textId="77777777" w:rsidR="00055A28" w:rsidRPr="008F0EC9" w:rsidRDefault="00055A28" w:rsidP="00055A28">
            <w:r>
              <w:t>1</w:t>
            </w:r>
          </w:p>
        </w:tc>
        <w:tc>
          <w:tcPr>
            <w:tcW w:w="6826" w:type="dxa"/>
            <w:shd w:val="clear" w:color="auto" w:fill="auto"/>
            <w:vAlign w:val="center"/>
            <w:hideMark/>
          </w:tcPr>
          <w:p w14:paraId="40AE237A" w14:textId="77777777" w:rsidR="00055A28" w:rsidRPr="008F0EC9" w:rsidRDefault="00055A28" w:rsidP="00055A28">
            <w:r>
              <w:t>2</w:t>
            </w:r>
          </w:p>
        </w:tc>
        <w:tc>
          <w:tcPr>
            <w:tcW w:w="1134" w:type="dxa"/>
            <w:shd w:val="clear" w:color="auto" w:fill="auto"/>
            <w:vAlign w:val="center"/>
            <w:hideMark/>
          </w:tcPr>
          <w:p w14:paraId="7393E239" w14:textId="77777777" w:rsidR="00055A28" w:rsidRPr="008F0EC9" w:rsidRDefault="00055A28" w:rsidP="00055A28">
            <w:r>
              <w:t>3</w:t>
            </w:r>
          </w:p>
        </w:tc>
        <w:tc>
          <w:tcPr>
            <w:tcW w:w="1134" w:type="dxa"/>
            <w:shd w:val="clear" w:color="auto" w:fill="auto"/>
            <w:vAlign w:val="center"/>
            <w:hideMark/>
          </w:tcPr>
          <w:p w14:paraId="0B5A9BEC" w14:textId="77777777" w:rsidR="00055A28" w:rsidRPr="008F0EC9" w:rsidRDefault="00055A28" w:rsidP="00055A28">
            <w:r>
              <w:t>4</w:t>
            </w:r>
          </w:p>
        </w:tc>
      </w:tr>
      <w:tr w:rsidR="00055A28" w:rsidRPr="008F0EC9" w14:paraId="1A544DB6" w14:textId="77777777" w:rsidTr="00055A28">
        <w:trPr>
          <w:trHeight w:val="225"/>
        </w:trPr>
        <w:tc>
          <w:tcPr>
            <w:tcW w:w="9796" w:type="dxa"/>
            <w:gridSpan w:val="4"/>
            <w:shd w:val="clear" w:color="auto" w:fill="auto"/>
            <w:vAlign w:val="center"/>
            <w:hideMark/>
          </w:tcPr>
          <w:p w14:paraId="119849CF" w14:textId="77777777" w:rsidR="00055A28" w:rsidRPr="008F0EC9" w:rsidRDefault="00055A28" w:rsidP="00055A28">
            <w:pPr>
              <w:rPr>
                <w:b/>
                <w:bCs/>
              </w:rPr>
            </w:pPr>
            <w:r>
              <w:rPr>
                <w:b/>
                <w:bCs/>
              </w:rPr>
              <w:t>Капитальный ремонт потолков подвесных в коридорах.</w:t>
            </w:r>
          </w:p>
        </w:tc>
      </w:tr>
      <w:tr w:rsidR="00055A28" w:rsidRPr="008F0EC9" w14:paraId="78B60824" w14:textId="77777777" w:rsidTr="00055A28">
        <w:trPr>
          <w:trHeight w:val="897"/>
        </w:trPr>
        <w:tc>
          <w:tcPr>
            <w:tcW w:w="702" w:type="dxa"/>
            <w:shd w:val="clear" w:color="auto" w:fill="auto"/>
            <w:hideMark/>
          </w:tcPr>
          <w:p w14:paraId="2F360BD8" w14:textId="77777777" w:rsidR="00055A28" w:rsidRPr="008F0EC9" w:rsidRDefault="00055A28" w:rsidP="00055A28">
            <w:r>
              <w:t>1</w:t>
            </w:r>
          </w:p>
        </w:tc>
        <w:tc>
          <w:tcPr>
            <w:tcW w:w="6826" w:type="dxa"/>
            <w:shd w:val="clear" w:color="auto" w:fill="auto"/>
            <w:hideMark/>
          </w:tcPr>
          <w:p w14:paraId="4771374F" w14:textId="77777777" w:rsidR="00055A28" w:rsidRPr="008F0EC9" w:rsidRDefault="00055A28" w:rsidP="00055A28">
            <w:r>
              <w:t xml:space="preserve">Демонтаж подвесных потолков типа &lt;Армстронг&gt; в корридорах 1-ого (137,4 м2) и 2-ого (306,3 м2) этажей, на 3-ем, 4-ом и 5-ом этажах местами (общей площадью 300 м2) </w:t>
            </w:r>
          </w:p>
        </w:tc>
        <w:tc>
          <w:tcPr>
            <w:tcW w:w="1134" w:type="dxa"/>
            <w:shd w:val="clear" w:color="auto" w:fill="auto"/>
            <w:hideMark/>
          </w:tcPr>
          <w:p w14:paraId="5D63A35F" w14:textId="77777777" w:rsidR="00055A28" w:rsidRPr="008F0EC9" w:rsidRDefault="00055A28" w:rsidP="00055A28">
            <w:r>
              <w:t xml:space="preserve">1 м2 </w:t>
            </w:r>
          </w:p>
        </w:tc>
        <w:tc>
          <w:tcPr>
            <w:tcW w:w="1134" w:type="dxa"/>
            <w:shd w:val="clear" w:color="auto" w:fill="auto"/>
            <w:hideMark/>
          </w:tcPr>
          <w:p w14:paraId="527F4CE6" w14:textId="77777777" w:rsidR="00055A28" w:rsidRPr="008F0EC9" w:rsidRDefault="00055A28" w:rsidP="00055A28">
            <w:r>
              <w:t>744</w:t>
            </w:r>
          </w:p>
        </w:tc>
      </w:tr>
      <w:tr w:rsidR="00055A28" w:rsidRPr="008F0EC9" w14:paraId="1FF2EF34" w14:textId="77777777" w:rsidTr="00055A28">
        <w:trPr>
          <w:trHeight w:val="897"/>
        </w:trPr>
        <w:tc>
          <w:tcPr>
            <w:tcW w:w="702" w:type="dxa"/>
            <w:shd w:val="clear" w:color="auto" w:fill="auto"/>
            <w:hideMark/>
          </w:tcPr>
          <w:p w14:paraId="7A633F31" w14:textId="77777777" w:rsidR="00055A28" w:rsidRPr="008F0EC9" w:rsidRDefault="00055A28" w:rsidP="00055A28">
            <w:r>
              <w:t>2</w:t>
            </w:r>
          </w:p>
        </w:tc>
        <w:tc>
          <w:tcPr>
            <w:tcW w:w="6826" w:type="dxa"/>
            <w:shd w:val="clear" w:color="auto" w:fill="auto"/>
            <w:hideMark/>
          </w:tcPr>
          <w:p w14:paraId="4C7C2D37" w14:textId="77777777" w:rsidR="00055A28" w:rsidRPr="008F0EC9" w:rsidRDefault="00055A28" w:rsidP="00055A28">
            <w:r>
              <w:t xml:space="preserve">Устройство подвесных потолков типа &lt;Армстронг&gt; в корридорах 1-ого и 2-ого этажей, на 3-ем, 4-ом и 5-ом этажах местами </w:t>
            </w:r>
          </w:p>
        </w:tc>
        <w:tc>
          <w:tcPr>
            <w:tcW w:w="1134" w:type="dxa"/>
            <w:shd w:val="clear" w:color="auto" w:fill="auto"/>
            <w:hideMark/>
          </w:tcPr>
          <w:p w14:paraId="52DF7EE8" w14:textId="77777777" w:rsidR="00055A28" w:rsidRPr="008F0EC9" w:rsidRDefault="00055A28" w:rsidP="00055A28">
            <w:r>
              <w:t>1 м2</w:t>
            </w:r>
          </w:p>
        </w:tc>
        <w:tc>
          <w:tcPr>
            <w:tcW w:w="1134" w:type="dxa"/>
            <w:shd w:val="clear" w:color="auto" w:fill="auto"/>
            <w:hideMark/>
          </w:tcPr>
          <w:p w14:paraId="631461A5" w14:textId="77777777" w:rsidR="00055A28" w:rsidRPr="008F0EC9" w:rsidRDefault="00055A28" w:rsidP="00055A28">
            <w:r>
              <w:t>744</w:t>
            </w:r>
          </w:p>
        </w:tc>
      </w:tr>
      <w:tr w:rsidR="00055A28" w:rsidRPr="008F0EC9" w14:paraId="44983A2D" w14:textId="77777777" w:rsidTr="00055A28">
        <w:trPr>
          <w:trHeight w:val="225"/>
        </w:trPr>
        <w:tc>
          <w:tcPr>
            <w:tcW w:w="702" w:type="dxa"/>
            <w:shd w:val="clear" w:color="auto" w:fill="auto"/>
            <w:hideMark/>
          </w:tcPr>
          <w:p w14:paraId="45CF65D2" w14:textId="77777777" w:rsidR="00055A28" w:rsidRPr="008F0EC9" w:rsidRDefault="00055A28" w:rsidP="00055A28">
            <w:r>
              <w:t>3</w:t>
            </w:r>
          </w:p>
        </w:tc>
        <w:tc>
          <w:tcPr>
            <w:tcW w:w="6826" w:type="dxa"/>
            <w:shd w:val="clear" w:color="auto" w:fill="auto"/>
            <w:hideMark/>
          </w:tcPr>
          <w:p w14:paraId="40821184" w14:textId="77777777" w:rsidR="00055A28" w:rsidRPr="008F0EC9" w:rsidRDefault="00055A28" w:rsidP="00055A28">
            <w:r>
              <w:t xml:space="preserve">Демонтаж противопожарных датчиков </w:t>
            </w:r>
          </w:p>
        </w:tc>
        <w:tc>
          <w:tcPr>
            <w:tcW w:w="1134" w:type="dxa"/>
            <w:shd w:val="clear" w:color="auto" w:fill="auto"/>
            <w:hideMark/>
          </w:tcPr>
          <w:p w14:paraId="58E6C1D4" w14:textId="77777777" w:rsidR="00055A28" w:rsidRPr="008F0EC9" w:rsidRDefault="00055A28" w:rsidP="00055A28">
            <w:r>
              <w:t>1 шт.</w:t>
            </w:r>
          </w:p>
        </w:tc>
        <w:tc>
          <w:tcPr>
            <w:tcW w:w="1134" w:type="dxa"/>
            <w:shd w:val="clear" w:color="auto" w:fill="auto"/>
            <w:hideMark/>
          </w:tcPr>
          <w:p w14:paraId="27A6C9CB" w14:textId="77777777" w:rsidR="00055A28" w:rsidRPr="008F0EC9" w:rsidRDefault="00055A28" w:rsidP="00055A28">
            <w:r>
              <w:t>10</w:t>
            </w:r>
          </w:p>
        </w:tc>
      </w:tr>
      <w:tr w:rsidR="00055A28" w:rsidRPr="008F0EC9" w14:paraId="0D97ED5D" w14:textId="77777777" w:rsidTr="00055A28">
        <w:trPr>
          <w:trHeight w:val="225"/>
        </w:trPr>
        <w:tc>
          <w:tcPr>
            <w:tcW w:w="702" w:type="dxa"/>
            <w:shd w:val="clear" w:color="auto" w:fill="auto"/>
            <w:hideMark/>
          </w:tcPr>
          <w:p w14:paraId="1EFCAA7D" w14:textId="77777777" w:rsidR="00055A28" w:rsidRPr="008F0EC9" w:rsidRDefault="00055A28" w:rsidP="00055A28">
            <w:r>
              <w:t>4</w:t>
            </w:r>
          </w:p>
        </w:tc>
        <w:tc>
          <w:tcPr>
            <w:tcW w:w="6826" w:type="dxa"/>
            <w:shd w:val="clear" w:color="auto" w:fill="auto"/>
            <w:hideMark/>
          </w:tcPr>
          <w:p w14:paraId="5E254497" w14:textId="77777777" w:rsidR="00055A28" w:rsidRPr="008F0EC9" w:rsidRDefault="00055A28" w:rsidP="00055A28">
            <w:r>
              <w:t xml:space="preserve">Монтаж противопожарных датчиков </w:t>
            </w:r>
          </w:p>
        </w:tc>
        <w:tc>
          <w:tcPr>
            <w:tcW w:w="1134" w:type="dxa"/>
            <w:shd w:val="clear" w:color="auto" w:fill="auto"/>
            <w:hideMark/>
          </w:tcPr>
          <w:p w14:paraId="56C5441F" w14:textId="77777777" w:rsidR="00055A28" w:rsidRPr="008F0EC9" w:rsidRDefault="00055A28" w:rsidP="00055A28">
            <w:r>
              <w:t>1 шт.</w:t>
            </w:r>
          </w:p>
        </w:tc>
        <w:tc>
          <w:tcPr>
            <w:tcW w:w="1134" w:type="dxa"/>
            <w:shd w:val="clear" w:color="auto" w:fill="auto"/>
            <w:hideMark/>
          </w:tcPr>
          <w:p w14:paraId="68D34F59" w14:textId="77777777" w:rsidR="00055A28" w:rsidRPr="008F0EC9" w:rsidRDefault="00055A28" w:rsidP="00055A28">
            <w:r>
              <w:t>10</w:t>
            </w:r>
          </w:p>
        </w:tc>
      </w:tr>
      <w:tr w:rsidR="00055A28" w:rsidRPr="008F0EC9" w14:paraId="08092005" w14:textId="77777777" w:rsidTr="00055A28">
        <w:trPr>
          <w:trHeight w:val="225"/>
        </w:trPr>
        <w:tc>
          <w:tcPr>
            <w:tcW w:w="702" w:type="dxa"/>
            <w:shd w:val="clear" w:color="auto" w:fill="auto"/>
            <w:hideMark/>
          </w:tcPr>
          <w:p w14:paraId="1879CF12" w14:textId="77777777" w:rsidR="00055A28" w:rsidRPr="008F0EC9" w:rsidRDefault="00055A28" w:rsidP="00055A28">
            <w:r>
              <w:t>5</w:t>
            </w:r>
          </w:p>
        </w:tc>
        <w:tc>
          <w:tcPr>
            <w:tcW w:w="6826" w:type="dxa"/>
            <w:shd w:val="clear" w:color="auto" w:fill="auto"/>
            <w:hideMark/>
          </w:tcPr>
          <w:p w14:paraId="1409A78E" w14:textId="77777777" w:rsidR="00055A28" w:rsidRPr="008F0EC9" w:rsidRDefault="00055A28" w:rsidP="00055A28">
            <w:r>
              <w:t>Демонтаж датчиков пожаротушения</w:t>
            </w:r>
          </w:p>
        </w:tc>
        <w:tc>
          <w:tcPr>
            <w:tcW w:w="1134" w:type="dxa"/>
            <w:shd w:val="clear" w:color="auto" w:fill="auto"/>
            <w:hideMark/>
          </w:tcPr>
          <w:p w14:paraId="516DA709" w14:textId="77777777" w:rsidR="00055A28" w:rsidRPr="008F0EC9" w:rsidRDefault="00055A28" w:rsidP="00055A28">
            <w:r>
              <w:t>1 шт.</w:t>
            </w:r>
          </w:p>
        </w:tc>
        <w:tc>
          <w:tcPr>
            <w:tcW w:w="1134" w:type="dxa"/>
            <w:shd w:val="clear" w:color="auto" w:fill="auto"/>
            <w:hideMark/>
          </w:tcPr>
          <w:p w14:paraId="76ADE3CD" w14:textId="77777777" w:rsidR="00055A28" w:rsidRPr="008F0EC9" w:rsidRDefault="00055A28" w:rsidP="00055A28">
            <w:r>
              <w:t>10</w:t>
            </w:r>
          </w:p>
        </w:tc>
      </w:tr>
      <w:tr w:rsidR="00055A28" w:rsidRPr="008F0EC9" w14:paraId="533B3375" w14:textId="77777777" w:rsidTr="00055A28">
        <w:trPr>
          <w:trHeight w:val="225"/>
        </w:trPr>
        <w:tc>
          <w:tcPr>
            <w:tcW w:w="702" w:type="dxa"/>
            <w:shd w:val="clear" w:color="auto" w:fill="auto"/>
            <w:hideMark/>
          </w:tcPr>
          <w:p w14:paraId="611E0CB2" w14:textId="77777777" w:rsidR="00055A28" w:rsidRPr="008F0EC9" w:rsidRDefault="00055A28" w:rsidP="00055A28">
            <w:r>
              <w:t>6</w:t>
            </w:r>
          </w:p>
        </w:tc>
        <w:tc>
          <w:tcPr>
            <w:tcW w:w="6826" w:type="dxa"/>
            <w:shd w:val="clear" w:color="auto" w:fill="auto"/>
            <w:hideMark/>
          </w:tcPr>
          <w:p w14:paraId="58DA014C" w14:textId="77777777" w:rsidR="00055A28" w:rsidRPr="008F0EC9" w:rsidRDefault="00055A28" w:rsidP="00055A28">
            <w:r>
              <w:t>Монтаж датчиков пожаротушения</w:t>
            </w:r>
          </w:p>
        </w:tc>
        <w:tc>
          <w:tcPr>
            <w:tcW w:w="1134" w:type="dxa"/>
            <w:shd w:val="clear" w:color="auto" w:fill="auto"/>
            <w:hideMark/>
          </w:tcPr>
          <w:p w14:paraId="3E70AB62" w14:textId="77777777" w:rsidR="00055A28" w:rsidRPr="008F0EC9" w:rsidRDefault="00055A28" w:rsidP="00055A28">
            <w:r>
              <w:t>1 шт.</w:t>
            </w:r>
          </w:p>
        </w:tc>
        <w:tc>
          <w:tcPr>
            <w:tcW w:w="1134" w:type="dxa"/>
            <w:shd w:val="clear" w:color="auto" w:fill="auto"/>
            <w:hideMark/>
          </w:tcPr>
          <w:p w14:paraId="036BA23A" w14:textId="77777777" w:rsidR="00055A28" w:rsidRPr="008F0EC9" w:rsidRDefault="00055A28" w:rsidP="00055A28">
            <w:r>
              <w:t>10</w:t>
            </w:r>
          </w:p>
        </w:tc>
      </w:tr>
      <w:tr w:rsidR="00055A28" w:rsidRPr="008F0EC9" w14:paraId="212CFE8A" w14:textId="77777777" w:rsidTr="00055A28">
        <w:trPr>
          <w:trHeight w:val="225"/>
        </w:trPr>
        <w:tc>
          <w:tcPr>
            <w:tcW w:w="702" w:type="dxa"/>
            <w:shd w:val="clear" w:color="auto" w:fill="auto"/>
            <w:hideMark/>
          </w:tcPr>
          <w:p w14:paraId="2131E5AC" w14:textId="77777777" w:rsidR="00055A28" w:rsidRPr="008F0EC9" w:rsidRDefault="00055A28" w:rsidP="00055A28">
            <w:r>
              <w:t>7</w:t>
            </w:r>
          </w:p>
        </w:tc>
        <w:tc>
          <w:tcPr>
            <w:tcW w:w="6826" w:type="dxa"/>
            <w:shd w:val="clear" w:color="auto" w:fill="auto"/>
            <w:hideMark/>
          </w:tcPr>
          <w:p w14:paraId="1244CCFB" w14:textId="77777777" w:rsidR="00055A28" w:rsidRPr="008F0EC9" w:rsidRDefault="00055A28" w:rsidP="00055A28">
            <w:r>
              <w:t xml:space="preserve">Демонтаж камер видеонаблюдения </w:t>
            </w:r>
          </w:p>
        </w:tc>
        <w:tc>
          <w:tcPr>
            <w:tcW w:w="1134" w:type="dxa"/>
            <w:shd w:val="clear" w:color="auto" w:fill="auto"/>
            <w:hideMark/>
          </w:tcPr>
          <w:p w14:paraId="74787652" w14:textId="77777777" w:rsidR="00055A28" w:rsidRPr="008F0EC9" w:rsidRDefault="00055A28" w:rsidP="00055A28">
            <w:r>
              <w:t>1 шт.</w:t>
            </w:r>
          </w:p>
        </w:tc>
        <w:tc>
          <w:tcPr>
            <w:tcW w:w="1134" w:type="dxa"/>
            <w:shd w:val="clear" w:color="auto" w:fill="auto"/>
            <w:hideMark/>
          </w:tcPr>
          <w:p w14:paraId="4C603062" w14:textId="77777777" w:rsidR="00055A28" w:rsidRPr="008F0EC9" w:rsidRDefault="00055A28" w:rsidP="00055A28">
            <w:r>
              <w:t>5</w:t>
            </w:r>
          </w:p>
        </w:tc>
      </w:tr>
      <w:tr w:rsidR="00055A28" w:rsidRPr="008F0EC9" w14:paraId="1225A442" w14:textId="77777777" w:rsidTr="00055A28">
        <w:trPr>
          <w:trHeight w:val="225"/>
        </w:trPr>
        <w:tc>
          <w:tcPr>
            <w:tcW w:w="702" w:type="dxa"/>
            <w:shd w:val="clear" w:color="auto" w:fill="auto"/>
            <w:hideMark/>
          </w:tcPr>
          <w:p w14:paraId="562DACED" w14:textId="77777777" w:rsidR="00055A28" w:rsidRPr="008F0EC9" w:rsidRDefault="00055A28" w:rsidP="00055A28">
            <w:r>
              <w:t>8</w:t>
            </w:r>
          </w:p>
        </w:tc>
        <w:tc>
          <w:tcPr>
            <w:tcW w:w="6826" w:type="dxa"/>
            <w:shd w:val="clear" w:color="auto" w:fill="auto"/>
            <w:hideMark/>
          </w:tcPr>
          <w:p w14:paraId="314FF42A" w14:textId="77777777" w:rsidR="00055A28" w:rsidRPr="008F0EC9" w:rsidRDefault="00055A28" w:rsidP="00055A28">
            <w:r>
              <w:t xml:space="preserve">Монтаж камер видеонаблюдения </w:t>
            </w:r>
          </w:p>
        </w:tc>
        <w:tc>
          <w:tcPr>
            <w:tcW w:w="1134" w:type="dxa"/>
            <w:shd w:val="clear" w:color="auto" w:fill="auto"/>
            <w:hideMark/>
          </w:tcPr>
          <w:p w14:paraId="6356B098" w14:textId="77777777" w:rsidR="00055A28" w:rsidRPr="008F0EC9" w:rsidRDefault="00055A28" w:rsidP="00055A28">
            <w:r>
              <w:t>1 шт.</w:t>
            </w:r>
          </w:p>
        </w:tc>
        <w:tc>
          <w:tcPr>
            <w:tcW w:w="1134" w:type="dxa"/>
            <w:shd w:val="clear" w:color="auto" w:fill="auto"/>
            <w:hideMark/>
          </w:tcPr>
          <w:p w14:paraId="0FC1A00C" w14:textId="77777777" w:rsidR="00055A28" w:rsidRPr="008F0EC9" w:rsidRDefault="00055A28" w:rsidP="00055A28">
            <w:r>
              <w:t>5</w:t>
            </w:r>
          </w:p>
        </w:tc>
      </w:tr>
      <w:tr w:rsidR="00055A28" w:rsidRPr="008F0EC9" w14:paraId="74978199" w14:textId="77777777" w:rsidTr="00055A28">
        <w:trPr>
          <w:trHeight w:val="225"/>
        </w:trPr>
        <w:tc>
          <w:tcPr>
            <w:tcW w:w="702" w:type="dxa"/>
            <w:shd w:val="clear" w:color="auto" w:fill="auto"/>
            <w:hideMark/>
          </w:tcPr>
          <w:p w14:paraId="491B3EC9" w14:textId="77777777" w:rsidR="00055A28" w:rsidRPr="008F0EC9" w:rsidRDefault="00055A28" w:rsidP="00055A28">
            <w:r>
              <w:t>9</w:t>
            </w:r>
          </w:p>
        </w:tc>
        <w:tc>
          <w:tcPr>
            <w:tcW w:w="6826" w:type="dxa"/>
            <w:shd w:val="clear" w:color="auto" w:fill="auto"/>
            <w:hideMark/>
          </w:tcPr>
          <w:p w14:paraId="35447173" w14:textId="77777777" w:rsidR="00055A28" w:rsidRPr="008F0EC9" w:rsidRDefault="00055A28" w:rsidP="00055A28">
            <w:r>
              <w:t>Демонтаж звукооповещателей</w:t>
            </w:r>
          </w:p>
        </w:tc>
        <w:tc>
          <w:tcPr>
            <w:tcW w:w="1134" w:type="dxa"/>
            <w:shd w:val="clear" w:color="auto" w:fill="auto"/>
            <w:hideMark/>
          </w:tcPr>
          <w:p w14:paraId="1DC106BF" w14:textId="77777777" w:rsidR="00055A28" w:rsidRPr="008F0EC9" w:rsidRDefault="00055A28" w:rsidP="00055A28">
            <w:r>
              <w:t>1 шт.</w:t>
            </w:r>
          </w:p>
        </w:tc>
        <w:tc>
          <w:tcPr>
            <w:tcW w:w="1134" w:type="dxa"/>
            <w:shd w:val="clear" w:color="auto" w:fill="auto"/>
            <w:hideMark/>
          </w:tcPr>
          <w:p w14:paraId="112C892F" w14:textId="77777777" w:rsidR="00055A28" w:rsidRPr="008F0EC9" w:rsidRDefault="00055A28" w:rsidP="00055A28">
            <w:r>
              <w:t>10</w:t>
            </w:r>
          </w:p>
        </w:tc>
      </w:tr>
      <w:tr w:rsidR="00055A28" w:rsidRPr="008F0EC9" w14:paraId="5CF8C8BB" w14:textId="77777777" w:rsidTr="00055A28">
        <w:trPr>
          <w:trHeight w:val="225"/>
        </w:trPr>
        <w:tc>
          <w:tcPr>
            <w:tcW w:w="702" w:type="dxa"/>
            <w:shd w:val="clear" w:color="auto" w:fill="auto"/>
            <w:hideMark/>
          </w:tcPr>
          <w:p w14:paraId="7353CD41" w14:textId="77777777" w:rsidR="00055A28" w:rsidRPr="008F0EC9" w:rsidRDefault="00055A28" w:rsidP="00055A28">
            <w:r>
              <w:t>10</w:t>
            </w:r>
          </w:p>
        </w:tc>
        <w:tc>
          <w:tcPr>
            <w:tcW w:w="6826" w:type="dxa"/>
            <w:shd w:val="clear" w:color="auto" w:fill="auto"/>
            <w:hideMark/>
          </w:tcPr>
          <w:p w14:paraId="70F62E6C" w14:textId="77777777" w:rsidR="00055A28" w:rsidRPr="008F0EC9" w:rsidRDefault="00055A28" w:rsidP="00055A28">
            <w:r>
              <w:t>Монтаж звукоопвещателей</w:t>
            </w:r>
          </w:p>
        </w:tc>
        <w:tc>
          <w:tcPr>
            <w:tcW w:w="1134" w:type="dxa"/>
            <w:shd w:val="clear" w:color="auto" w:fill="auto"/>
            <w:hideMark/>
          </w:tcPr>
          <w:p w14:paraId="2F5FD029" w14:textId="77777777" w:rsidR="00055A28" w:rsidRPr="008F0EC9" w:rsidRDefault="00055A28" w:rsidP="00055A28">
            <w:r>
              <w:t>1 шт.</w:t>
            </w:r>
          </w:p>
        </w:tc>
        <w:tc>
          <w:tcPr>
            <w:tcW w:w="1134" w:type="dxa"/>
            <w:shd w:val="clear" w:color="auto" w:fill="auto"/>
            <w:hideMark/>
          </w:tcPr>
          <w:p w14:paraId="09C1702B" w14:textId="77777777" w:rsidR="00055A28" w:rsidRPr="008F0EC9" w:rsidRDefault="00055A28" w:rsidP="00055A28">
            <w:r>
              <w:t>10</w:t>
            </w:r>
          </w:p>
        </w:tc>
      </w:tr>
      <w:tr w:rsidR="00055A28" w:rsidRPr="008F0EC9" w14:paraId="324F5975" w14:textId="77777777" w:rsidTr="00055A28">
        <w:trPr>
          <w:trHeight w:val="225"/>
        </w:trPr>
        <w:tc>
          <w:tcPr>
            <w:tcW w:w="702" w:type="dxa"/>
            <w:shd w:val="clear" w:color="auto" w:fill="auto"/>
            <w:hideMark/>
          </w:tcPr>
          <w:p w14:paraId="4F39A718" w14:textId="77777777" w:rsidR="00055A28" w:rsidRPr="008F0EC9" w:rsidRDefault="00055A28" w:rsidP="00055A28">
            <w:r>
              <w:t>11</w:t>
            </w:r>
          </w:p>
        </w:tc>
        <w:tc>
          <w:tcPr>
            <w:tcW w:w="6826" w:type="dxa"/>
            <w:shd w:val="clear" w:color="auto" w:fill="auto"/>
            <w:hideMark/>
          </w:tcPr>
          <w:p w14:paraId="71CC128A" w14:textId="77777777" w:rsidR="00055A28" w:rsidRPr="008F0EC9" w:rsidRDefault="00055A28" w:rsidP="00055A28">
            <w:r>
              <w:t>Демонтаж светильников для люминесцентных ламп</w:t>
            </w:r>
          </w:p>
        </w:tc>
        <w:tc>
          <w:tcPr>
            <w:tcW w:w="1134" w:type="dxa"/>
            <w:shd w:val="clear" w:color="auto" w:fill="auto"/>
            <w:hideMark/>
          </w:tcPr>
          <w:p w14:paraId="3CF03BA2" w14:textId="77777777" w:rsidR="00055A28" w:rsidRPr="008F0EC9" w:rsidRDefault="00055A28" w:rsidP="00055A28">
            <w:r>
              <w:t>1 шт.</w:t>
            </w:r>
          </w:p>
        </w:tc>
        <w:tc>
          <w:tcPr>
            <w:tcW w:w="1134" w:type="dxa"/>
            <w:shd w:val="clear" w:color="auto" w:fill="auto"/>
            <w:hideMark/>
          </w:tcPr>
          <w:p w14:paraId="672C874C" w14:textId="77777777" w:rsidR="00055A28" w:rsidRPr="008F0EC9" w:rsidRDefault="00055A28" w:rsidP="00055A28">
            <w:r>
              <w:t>20</w:t>
            </w:r>
          </w:p>
        </w:tc>
      </w:tr>
      <w:tr w:rsidR="00055A28" w:rsidRPr="008F0EC9" w14:paraId="4DD0AF1A" w14:textId="77777777" w:rsidTr="00055A28">
        <w:trPr>
          <w:trHeight w:val="447"/>
        </w:trPr>
        <w:tc>
          <w:tcPr>
            <w:tcW w:w="702" w:type="dxa"/>
            <w:shd w:val="clear" w:color="auto" w:fill="auto"/>
            <w:hideMark/>
          </w:tcPr>
          <w:p w14:paraId="2927B818" w14:textId="77777777" w:rsidR="00055A28" w:rsidRPr="008F0EC9" w:rsidRDefault="00055A28" w:rsidP="00055A28">
            <w:r>
              <w:t>12</w:t>
            </w:r>
          </w:p>
        </w:tc>
        <w:tc>
          <w:tcPr>
            <w:tcW w:w="6826" w:type="dxa"/>
            <w:shd w:val="clear" w:color="auto" w:fill="auto"/>
            <w:hideMark/>
          </w:tcPr>
          <w:p w14:paraId="73CE3B58" w14:textId="77777777" w:rsidR="00055A28" w:rsidRPr="008F0EC9" w:rsidRDefault="00055A28" w:rsidP="00055A28">
            <w:r>
              <w:t>Установка светильников с лампами люминесцентными</w:t>
            </w:r>
          </w:p>
        </w:tc>
        <w:tc>
          <w:tcPr>
            <w:tcW w:w="1134" w:type="dxa"/>
            <w:shd w:val="clear" w:color="auto" w:fill="auto"/>
            <w:hideMark/>
          </w:tcPr>
          <w:p w14:paraId="49C79BE0" w14:textId="77777777" w:rsidR="00055A28" w:rsidRPr="008F0EC9" w:rsidRDefault="00055A28" w:rsidP="00055A28">
            <w:r>
              <w:t>1 шт.</w:t>
            </w:r>
          </w:p>
        </w:tc>
        <w:tc>
          <w:tcPr>
            <w:tcW w:w="1134" w:type="dxa"/>
            <w:shd w:val="clear" w:color="auto" w:fill="auto"/>
            <w:hideMark/>
          </w:tcPr>
          <w:p w14:paraId="09B3B26D" w14:textId="77777777" w:rsidR="00055A28" w:rsidRPr="008F0EC9" w:rsidRDefault="00055A28" w:rsidP="00055A28">
            <w:r>
              <w:t>20</w:t>
            </w:r>
          </w:p>
        </w:tc>
      </w:tr>
      <w:tr w:rsidR="00055A28" w:rsidRPr="008F0EC9" w14:paraId="287F4197" w14:textId="77777777" w:rsidTr="00055A28">
        <w:trPr>
          <w:trHeight w:val="225"/>
        </w:trPr>
        <w:tc>
          <w:tcPr>
            <w:tcW w:w="9796" w:type="dxa"/>
            <w:gridSpan w:val="4"/>
            <w:shd w:val="clear" w:color="auto" w:fill="auto"/>
            <w:vAlign w:val="center"/>
            <w:hideMark/>
          </w:tcPr>
          <w:p w14:paraId="59DA586D" w14:textId="77777777" w:rsidR="00055A28" w:rsidRPr="008F0EC9" w:rsidRDefault="00055A28" w:rsidP="00055A28">
            <w:pPr>
              <w:rPr>
                <w:b/>
                <w:bCs/>
              </w:rPr>
            </w:pPr>
            <w:r>
              <w:rPr>
                <w:b/>
                <w:bCs/>
              </w:rPr>
              <w:t>Капитальный ремонт покрытия фальшпола в кабинетах на 1-ом этаже.</w:t>
            </w:r>
          </w:p>
        </w:tc>
      </w:tr>
      <w:tr w:rsidR="00055A28" w:rsidRPr="008F0EC9" w14:paraId="2D95CDE9" w14:textId="77777777" w:rsidTr="00055A28">
        <w:trPr>
          <w:trHeight w:val="447"/>
        </w:trPr>
        <w:tc>
          <w:tcPr>
            <w:tcW w:w="702" w:type="dxa"/>
            <w:shd w:val="clear" w:color="auto" w:fill="auto"/>
            <w:hideMark/>
          </w:tcPr>
          <w:p w14:paraId="3503F83A" w14:textId="77777777" w:rsidR="00055A28" w:rsidRPr="008F0EC9" w:rsidRDefault="00055A28" w:rsidP="00055A28">
            <w:r>
              <w:t>13</w:t>
            </w:r>
          </w:p>
        </w:tc>
        <w:tc>
          <w:tcPr>
            <w:tcW w:w="6826" w:type="dxa"/>
            <w:shd w:val="clear" w:color="auto" w:fill="auto"/>
            <w:hideMark/>
          </w:tcPr>
          <w:p w14:paraId="74568FA6" w14:textId="77777777" w:rsidR="00055A28" w:rsidRPr="008F0EC9" w:rsidRDefault="00055A28" w:rsidP="00055A28">
            <w:r>
              <w:t xml:space="preserve">Демонтаж фальшполов из плит размером 600х600 мм </w:t>
            </w:r>
          </w:p>
        </w:tc>
        <w:tc>
          <w:tcPr>
            <w:tcW w:w="1134" w:type="dxa"/>
            <w:shd w:val="clear" w:color="auto" w:fill="auto"/>
            <w:hideMark/>
          </w:tcPr>
          <w:p w14:paraId="37D1D78E" w14:textId="77777777" w:rsidR="00055A28" w:rsidRPr="008F0EC9" w:rsidRDefault="00055A28" w:rsidP="00055A28">
            <w:r>
              <w:t>1 м2</w:t>
            </w:r>
          </w:p>
        </w:tc>
        <w:tc>
          <w:tcPr>
            <w:tcW w:w="1134" w:type="dxa"/>
            <w:shd w:val="clear" w:color="auto" w:fill="auto"/>
            <w:hideMark/>
          </w:tcPr>
          <w:p w14:paraId="08472CFE" w14:textId="77777777" w:rsidR="00055A28" w:rsidRPr="008F0EC9" w:rsidRDefault="00055A28" w:rsidP="00055A28">
            <w:r>
              <w:t>450</w:t>
            </w:r>
          </w:p>
        </w:tc>
      </w:tr>
      <w:tr w:rsidR="00055A28" w:rsidRPr="008F0EC9" w14:paraId="48509F30" w14:textId="77777777" w:rsidTr="00055A28">
        <w:trPr>
          <w:trHeight w:val="682"/>
        </w:trPr>
        <w:tc>
          <w:tcPr>
            <w:tcW w:w="702" w:type="dxa"/>
            <w:shd w:val="clear" w:color="auto" w:fill="auto"/>
            <w:hideMark/>
          </w:tcPr>
          <w:p w14:paraId="670941FA" w14:textId="77777777" w:rsidR="00055A28" w:rsidRPr="008F0EC9" w:rsidRDefault="00055A28" w:rsidP="00055A28">
            <w:r>
              <w:lastRenderedPageBreak/>
              <w:t>14</w:t>
            </w:r>
          </w:p>
        </w:tc>
        <w:tc>
          <w:tcPr>
            <w:tcW w:w="6826" w:type="dxa"/>
            <w:shd w:val="clear" w:color="auto" w:fill="auto"/>
            <w:hideMark/>
          </w:tcPr>
          <w:p w14:paraId="327F30AD" w14:textId="593C4E6E" w:rsidR="00055A28" w:rsidRPr="008F0EC9" w:rsidRDefault="00055A28" w:rsidP="00D83106">
            <w:r>
              <w:t xml:space="preserve">Монтаж фальшполов из плит </w:t>
            </w:r>
            <w:r w:rsidR="00D83106">
              <w:t>толщиной 38 мм (основа – влагостойкая ДСП повышенной плотности, нижнее покрытие – алюминиевая фольга 0,04 мм)</w:t>
            </w:r>
            <w:r>
              <w:t xml:space="preserve"> </w:t>
            </w:r>
            <w:r>
              <w:rPr>
                <w:lang w:val="en-US"/>
              </w:rPr>
              <w:t>RAL</w:t>
            </w:r>
            <w:r>
              <w:t xml:space="preserve"> 1001 (бежевый, в цвет существующему</w:t>
            </w:r>
            <w:r w:rsidR="00D83106">
              <w:t xml:space="preserve">) размером 600х600 мм – 1250 шт. Предварительно </w:t>
            </w:r>
            <w:r>
              <w:t>согласовать с Заказчиком</w:t>
            </w:r>
          </w:p>
        </w:tc>
        <w:tc>
          <w:tcPr>
            <w:tcW w:w="1134" w:type="dxa"/>
            <w:shd w:val="clear" w:color="auto" w:fill="auto"/>
            <w:hideMark/>
          </w:tcPr>
          <w:p w14:paraId="547B1B30" w14:textId="77777777" w:rsidR="00055A28" w:rsidRPr="008F0EC9" w:rsidRDefault="00055A28" w:rsidP="00055A28">
            <w:r>
              <w:t>1 м2</w:t>
            </w:r>
          </w:p>
        </w:tc>
        <w:tc>
          <w:tcPr>
            <w:tcW w:w="1134" w:type="dxa"/>
            <w:shd w:val="clear" w:color="auto" w:fill="auto"/>
            <w:hideMark/>
          </w:tcPr>
          <w:p w14:paraId="11CEDF13" w14:textId="77777777" w:rsidR="00055A28" w:rsidRPr="008F0EC9" w:rsidRDefault="00055A28" w:rsidP="00055A28">
            <w:r>
              <w:t>450</w:t>
            </w:r>
          </w:p>
        </w:tc>
      </w:tr>
      <w:tr w:rsidR="00055A28" w:rsidRPr="008F0EC9" w14:paraId="595803F6" w14:textId="77777777" w:rsidTr="00055A28">
        <w:trPr>
          <w:trHeight w:val="225"/>
        </w:trPr>
        <w:tc>
          <w:tcPr>
            <w:tcW w:w="9796" w:type="dxa"/>
            <w:gridSpan w:val="4"/>
            <w:shd w:val="clear" w:color="auto" w:fill="auto"/>
            <w:vAlign w:val="center"/>
            <w:hideMark/>
          </w:tcPr>
          <w:p w14:paraId="57F7D29F" w14:textId="77777777" w:rsidR="00055A28" w:rsidRPr="008F0EC9" w:rsidRDefault="00055A28" w:rsidP="00055A28">
            <w:pPr>
              <w:rPr>
                <w:b/>
                <w:bCs/>
              </w:rPr>
            </w:pPr>
            <w:r>
              <w:rPr>
                <w:b/>
                <w:bCs/>
              </w:rPr>
              <w:t>Замена плинтусов в корридорах 1-ого и 2-ого этажей.</w:t>
            </w:r>
          </w:p>
        </w:tc>
      </w:tr>
      <w:tr w:rsidR="00055A28" w:rsidRPr="008F0EC9" w14:paraId="3C366623" w14:textId="77777777" w:rsidTr="00055A28">
        <w:trPr>
          <w:trHeight w:val="447"/>
        </w:trPr>
        <w:tc>
          <w:tcPr>
            <w:tcW w:w="702" w:type="dxa"/>
            <w:shd w:val="clear" w:color="auto" w:fill="auto"/>
            <w:hideMark/>
          </w:tcPr>
          <w:p w14:paraId="209CEB48" w14:textId="77777777" w:rsidR="00055A28" w:rsidRPr="008F0EC9" w:rsidRDefault="00055A28" w:rsidP="00055A28">
            <w:r>
              <w:t>15</w:t>
            </w:r>
          </w:p>
        </w:tc>
        <w:tc>
          <w:tcPr>
            <w:tcW w:w="6826" w:type="dxa"/>
            <w:shd w:val="clear" w:color="auto" w:fill="auto"/>
            <w:hideMark/>
          </w:tcPr>
          <w:p w14:paraId="3EFAE6BF" w14:textId="77777777" w:rsidR="00055A28" w:rsidRPr="008F0EC9" w:rsidRDefault="00055A28" w:rsidP="00055A28">
            <w:r>
              <w:t>Разборка плинтусов из пластмассовых материалов в коридорах 1-ого (82,1 п.м.) и 2-ого (251,8 п.м.) этажей</w:t>
            </w:r>
          </w:p>
        </w:tc>
        <w:tc>
          <w:tcPr>
            <w:tcW w:w="1134" w:type="dxa"/>
            <w:shd w:val="clear" w:color="auto" w:fill="auto"/>
            <w:hideMark/>
          </w:tcPr>
          <w:p w14:paraId="3A731311" w14:textId="77777777" w:rsidR="00055A28" w:rsidRPr="008F0EC9" w:rsidRDefault="00055A28" w:rsidP="00055A28">
            <w:r>
              <w:t>1 м</w:t>
            </w:r>
          </w:p>
        </w:tc>
        <w:tc>
          <w:tcPr>
            <w:tcW w:w="1134" w:type="dxa"/>
            <w:shd w:val="clear" w:color="auto" w:fill="auto"/>
            <w:hideMark/>
          </w:tcPr>
          <w:p w14:paraId="6BAF394E" w14:textId="77777777" w:rsidR="00055A28" w:rsidRPr="008F0EC9" w:rsidRDefault="00055A28" w:rsidP="00055A28">
            <w:r>
              <w:t>334</w:t>
            </w:r>
          </w:p>
        </w:tc>
      </w:tr>
      <w:tr w:rsidR="00055A28" w:rsidRPr="008F0EC9" w14:paraId="65E83C62" w14:textId="77777777" w:rsidTr="00055A28">
        <w:trPr>
          <w:trHeight w:val="447"/>
        </w:trPr>
        <w:tc>
          <w:tcPr>
            <w:tcW w:w="702" w:type="dxa"/>
            <w:shd w:val="clear" w:color="auto" w:fill="auto"/>
            <w:hideMark/>
          </w:tcPr>
          <w:p w14:paraId="0DF92FD9" w14:textId="77777777" w:rsidR="00055A28" w:rsidRPr="008F0EC9" w:rsidRDefault="00055A28" w:rsidP="00055A28">
            <w:r>
              <w:t>16</w:t>
            </w:r>
          </w:p>
        </w:tc>
        <w:tc>
          <w:tcPr>
            <w:tcW w:w="6826" w:type="dxa"/>
            <w:shd w:val="clear" w:color="auto" w:fill="auto"/>
            <w:hideMark/>
          </w:tcPr>
          <w:p w14:paraId="2BAD5739" w14:textId="77777777" w:rsidR="00055A28" w:rsidRPr="008F0EC9" w:rsidRDefault="00055A28" w:rsidP="00055A28">
            <w:r>
              <w:t>Устойство плинтусов из пластмассовых материалов в коридорах 1-ого и 2-ого этажей</w:t>
            </w:r>
          </w:p>
        </w:tc>
        <w:tc>
          <w:tcPr>
            <w:tcW w:w="1134" w:type="dxa"/>
            <w:shd w:val="clear" w:color="auto" w:fill="auto"/>
            <w:hideMark/>
          </w:tcPr>
          <w:p w14:paraId="33F7F2CF" w14:textId="77777777" w:rsidR="00055A28" w:rsidRPr="008F0EC9" w:rsidRDefault="00055A28" w:rsidP="00055A28">
            <w:r>
              <w:t>1 м</w:t>
            </w:r>
          </w:p>
        </w:tc>
        <w:tc>
          <w:tcPr>
            <w:tcW w:w="1134" w:type="dxa"/>
            <w:shd w:val="clear" w:color="auto" w:fill="auto"/>
            <w:hideMark/>
          </w:tcPr>
          <w:p w14:paraId="4A2AC584" w14:textId="77777777" w:rsidR="00055A28" w:rsidRPr="008F0EC9" w:rsidRDefault="00055A28" w:rsidP="00055A28">
            <w:r>
              <w:t>334</w:t>
            </w:r>
          </w:p>
        </w:tc>
      </w:tr>
      <w:tr w:rsidR="00055A28" w:rsidRPr="008F0EC9" w14:paraId="464E3F44" w14:textId="77777777" w:rsidTr="00055A28">
        <w:trPr>
          <w:trHeight w:val="225"/>
        </w:trPr>
        <w:tc>
          <w:tcPr>
            <w:tcW w:w="9796" w:type="dxa"/>
            <w:gridSpan w:val="4"/>
            <w:shd w:val="clear" w:color="auto" w:fill="auto"/>
            <w:vAlign w:val="center"/>
            <w:hideMark/>
          </w:tcPr>
          <w:p w14:paraId="196156DE" w14:textId="77777777" w:rsidR="00055A28" w:rsidRPr="008F0EC9" w:rsidRDefault="00055A28" w:rsidP="00055A28">
            <w:pPr>
              <w:rPr>
                <w:b/>
                <w:bCs/>
              </w:rPr>
            </w:pPr>
            <w:r>
              <w:rPr>
                <w:b/>
                <w:bCs/>
              </w:rPr>
              <w:t>Перегородки в мужском и женском туалетах, замена дверей (на 1-ом этаже).</w:t>
            </w:r>
          </w:p>
        </w:tc>
      </w:tr>
      <w:tr w:rsidR="00055A28" w:rsidRPr="008F0EC9" w14:paraId="4DFF734A" w14:textId="77777777" w:rsidTr="00055A28">
        <w:trPr>
          <w:trHeight w:val="281"/>
        </w:trPr>
        <w:tc>
          <w:tcPr>
            <w:tcW w:w="702" w:type="dxa"/>
            <w:shd w:val="clear" w:color="auto" w:fill="auto"/>
            <w:hideMark/>
          </w:tcPr>
          <w:p w14:paraId="42DDEB85" w14:textId="77777777" w:rsidR="00055A28" w:rsidRPr="008F0EC9" w:rsidRDefault="00055A28" w:rsidP="00055A28">
            <w:r>
              <w:t>17</w:t>
            </w:r>
          </w:p>
        </w:tc>
        <w:tc>
          <w:tcPr>
            <w:tcW w:w="6826" w:type="dxa"/>
            <w:shd w:val="clear" w:color="auto" w:fill="auto"/>
            <w:hideMark/>
          </w:tcPr>
          <w:p w14:paraId="56A122A9" w14:textId="77777777" w:rsidR="00055A28" w:rsidRPr="008F0EC9" w:rsidRDefault="00055A28" w:rsidP="00055A28">
            <w:r>
              <w:t>Демонтаж перегородок каркасно-филенчатых в санузлах</w:t>
            </w:r>
          </w:p>
        </w:tc>
        <w:tc>
          <w:tcPr>
            <w:tcW w:w="1134" w:type="dxa"/>
            <w:shd w:val="clear" w:color="auto" w:fill="auto"/>
            <w:hideMark/>
          </w:tcPr>
          <w:p w14:paraId="7EBB82F6" w14:textId="77777777" w:rsidR="00055A28" w:rsidRPr="008F0EC9" w:rsidRDefault="00055A28" w:rsidP="00055A28">
            <w:r>
              <w:t>1 м2</w:t>
            </w:r>
          </w:p>
        </w:tc>
        <w:tc>
          <w:tcPr>
            <w:tcW w:w="1134" w:type="dxa"/>
            <w:shd w:val="clear" w:color="auto" w:fill="auto"/>
            <w:hideMark/>
          </w:tcPr>
          <w:p w14:paraId="7A9C01D6" w14:textId="77777777" w:rsidR="00055A28" w:rsidRPr="008F0EC9" w:rsidRDefault="00055A28" w:rsidP="00055A28">
            <w:r>
              <w:t>16,7</w:t>
            </w:r>
          </w:p>
        </w:tc>
      </w:tr>
      <w:tr w:rsidR="00055A28" w:rsidRPr="008F0EC9" w14:paraId="709762FC" w14:textId="77777777" w:rsidTr="00055A28">
        <w:trPr>
          <w:trHeight w:val="273"/>
        </w:trPr>
        <w:tc>
          <w:tcPr>
            <w:tcW w:w="702" w:type="dxa"/>
            <w:shd w:val="clear" w:color="auto" w:fill="auto"/>
            <w:hideMark/>
          </w:tcPr>
          <w:p w14:paraId="5BF6C429" w14:textId="77777777" w:rsidR="00055A28" w:rsidRPr="008F0EC9" w:rsidRDefault="00055A28" w:rsidP="00055A28">
            <w:r>
              <w:t>18</w:t>
            </w:r>
          </w:p>
        </w:tc>
        <w:tc>
          <w:tcPr>
            <w:tcW w:w="6826" w:type="dxa"/>
            <w:shd w:val="clear" w:color="auto" w:fill="auto"/>
            <w:hideMark/>
          </w:tcPr>
          <w:p w14:paraId="24D0306A" w14:textId="77777777" w:rsidR="00055A28" w:rsidRPr="008F0EC9" w:rsidRDefault="00055A28" w:rsidP="00055A28">
            <w:r>
              <w:t>Демонтаж потолков реечных алюминиевых</w:t>
            </w:r>
          </w:p>
        </w:tc>
        <w:tc>
          <w:tcPr>
            <w:tcW w:w="1134" w:type="dxa"/>
            <w:shd w:val="clear" w:color="auto" w:fill="auto"/>
            <w:hideMark/>
          </w:tcPr>
          <w:p w14:paraId="61DE0BFA" w14:textId="77777777" w:rsidR="00055A28" w:rsidRPr="008F0EC9" w:rsidRDefault="00055A28" w:rsidP="00055A28">
            <w:r>
              <w:t>1 м2</w:t>
            </w:r>
          </w:p>
        </w:tc>
        <w:tc>
          <w:tcPr>
            <w:tcW w:w="1134" w:type="dxa"/>
            <w:shd w:val="clear" w:color="auto" w:fill="auto"/>
            <w:hideMark/>
          </w:tcPr>
          <w:p w14:paraId="1E7E5BE0" w14:textId="77777777" w:rsidR="00055A28" w:rsidRPr="008F0EC9" w:rsidRDefault="00055A28" w:rsidP="00055A28">
            <w:r>
              <w:t>5,8</w:t>
            </w:r>
          </w:p>
        </w:tc>
      </w:tr>
      <w:tr w:rsidR="00055A28" w:rsidRPr="008F0EC9" w14:paraId="222BE2D2" w14:textId="77777777" w:rsidTr="00055A28">
        <w:trPr>
          <w:trHeight w:val="264"/>
        </w:trPr>
        <w:tc>
          <w:tcPr>
            <w:tcW w:w="702" w:type="dxa"/>
            <w:shd w:val="clear" w:color="auto" w:fill="auto"/>
            <w:hideMark/>
          </w:tcPr>
          <w:p w14:paraId="7ABD49BD" w14:textId="77777777" w:rsidR="00055A28" w:rsidRPr="008F0EC9" w:rsidRDefault="00055A28" w:rsidP="00055A28">
            <w:r>
              <w:t>19</w:t>
            </w:r>
          </w:p>
        </w:tc>
        <w:tc>
          <w:tcPr>
            <w:tcW w:w="6826" w:type="dxa"/>
            <w:shd w:val="clear" w:color="auto" w:fill="auto"/>
            <w:hideMark/>
          </w:tcPr>
          <w:p w14:paraId="4AC2E2F4" w14:textId="77777777" w:rsidR="00055A28" w:rsidRPr="008F0EC9" w:rsidRDefault="00055A28" w:rsidP="00055A28">
            <w:r>
              <w:t>Устройство потолков реечных алюминиевых</w:t>
            </w:r>
          </w:p>
        </w:tc>
        <w:tc>
          <w:tcPr>
            <w:tcW w:w="1134" w:type="dxa"/>
            <w:shd w:val="clear" w:color="auto" w:fill="auto"/>
            <w:hideMark/>
          </w:tcPr>
          <w:p w14:paraId="318977E5" w14:textId="77777777" w:rsidR="00055A28" w:rsidRPr="008F0EC9" w:rsidRDefault="00055A28" w:rsidP="00055A28">
            <w:r>
              <w:t xml:space="preserve">1 м2 </w:t>
            </w:r>
          </w:p>
        </w:tc>
        <w:tc>
          <w:tcPr>
            <w:tcW w:w="1134" w:type="dxa"/>
            <w:shd w:val="clear" w:color="auto" w:fill="auto"/>
            <w:hideMark/>
          </w:tcPr>
          <w:p w14:paraId="01C94A16" w14:textId="77777777" w:rsidR="00055A28" w:rsidRPr="008F0EC9" w:rsidRDefault="00055A28" w:rsidP="00055A28">
            <w:r>
              <w:t>5,8</w:t>
            </w:r>
          </w:p>
        </w:tc>
      </w:tr>
      <w:tr w:rsidR="00055A28" w:rsidRPr="008F0EC9" w14:paraId="7CD4B3A9" w14:textId="77777777" w:rsidTr="00055A28">
        <w:trPr>
          <w:trHeight w:val="225"/>
        </w:trPr>
        <w:tc>
          <w:tcPr>
            <w:tcW w:w="702" w:type="dxa"/>
            <w:shd w:val="clear" w:color="auto" w:fill="auto"/>
            <w:hideMark/>
          </w:tcPr>
          <w:p w14:paraId="08A947F2" w14:textId="77777777" w:rsidR="00055A28" w:rsidRPr="008F0EC9" w:rsidRDefault="00055A28" w:rsidP="00055A28">
            <w:r>
              <w:t>20</w:t>
            </w:r>
          </w:p>
        </w:tc>
        <w:tc>
          <w:tcPr>
            <w:tcW w:w="6826" w:type="dxa"/>
            <w:shd w:val="clear" w:color="auto" w:fill="auto"/>
            <w:hideMark/>
          </w:tcPr>
          <w:p w14:paraId="6139B520" w14:textId="77777777" w:rsidR="00055A28" w:rsidRPr="008F0EC9" w:rsidRDefault="00055A28" w:rsidP="00055A28">
            <w:r>
              <w:t>Перестановка в потолке светильников и вентиляторов</w:t>
            </w:r>
          </w:p>
        </w:tc>
        <w:tc>
          <w:tcPr>
            <w:tcW w:w="1134" w:type="dxa"/>
            <w:shd w:val="clear" w:color="auto" w:fill="auto"/>
            <w:hideMark/>
          </w:tcPr>
          <w:p w14:paraId="7DE67EE3" w14:textId="77777777" w:rsidR="00055A28" w:rsidRPr="008F0EC9" w:rsidRDefault="00055A28" w:rsidP="00055A28">
            <w:r>
              <w:t>1 шт.</w:t>
            </w:r>
          </w:p>
        </w:tc>
        <w:tc>
          <w:tcPr>
            <w:tcW w:w="1134" w:type="dxa"/>
            <w:shd w:val="clear" w:color="auto" w:fill="auto"/>
            <w:hideMark/>
          </w:tcPr>
          <w:p w14:paraId="0E9ECABF" w14:textId="77777777" w:rsidR="00055A28" w:rsidRPr="008F0EC9" w:rsidRDefault="00055A28" w:rsidP="00055A28">
            <w:r>
              <w:t>10</w:t>
            </w:r>
          </w:p>
        </w:tc>
      </w:tr>
      <w:tr w:rsidR="00055A28" w:rsidRPr="008F0EC9" w14:paraId="2E842382" w14:textId="77777777" w:rsidTr="00055A28">
        <w:trPr>
          <w:trHeight w:val="539"/>
        </w:trPr>
        <w:tc>
          <w:tcPr>
            <w:tcW w:w="702" w:type="dxa"/>
            <w:shd w:val="clear" w:color="auto" w:fill="auto"/>
            <w:hideMark/>
          </w:tcPr>
          <w:p w14:paraId="06FD5608" w14:textId="77777777" w:rsidR="00055A28" w:rsidRPr="008F0EC9" w:rsidRDefault="00055A28" w:rsidP="00055A28">
            <w:r>
              <w:t>21</w:t>
            </w:r>
          </w:p>
        </w:tc>
        <w:tc>
          <w:tcPr>
            <w:tcW w:w="6826" w:type="dxa"/>
            <w:shd w:val="clear" w:color="auto" w:fill="auto"/>
            <w:hideMark/>
          </w:tcPr>
          <w:p w14:paraId="3FDA194B" w14:textId="77777777" w:rsidR="00055A28" w:rsidRPr="008F0EC9" w:rsidRDefault="00055A28" w:rsidP="00055A28">
            <w:r>
              <w:t>Установка перегородок из гипсовых пазогребневых плит по технологии «Knauf» в 1 слой при высоте этажа до 4 м</w:t>
            </w:r>
          </w:p>
        </w:tc>
        <w:tc>
          <w:tcPr>
            <w:tcW w:w="1134" w:type="dxa"/>
            <w:shd w:val="clear" w:color="auto" w:fill="auto"/>
            <w:hideMark/>
          </w:tcPr>
          <w:p w14:paraId="2D09286A" w14:textId="77777777" w:rsidR="00055A28" w:rsidRPr="008F0EC9" w:rsidRDefault="00055A28" w:rsidP="00055A28">
            <w:r>
              <w:t>1 м2</w:t>
            </w:r>
          </w:p>
        </w:tc>
        <w:tc>
          <w:tcPr>
            <w:tcW w:w="1134" w:type="dxa"/>
            <w:shd w:val="clear" w:color="auto" w:fill="auto"/>
            <w:hideMark/>
          </w:tcPr>
          <w:p w14:paraId="53604000" w14:textId="77777777" w:rsidR="00055A28" w:rsidRPr="008F0EC9" w:rsidRDefault="00055A28" w:rsidP="00055A28">
            <w:r>
              <w:t>17,5</w:t>
            </w:r>
          </w:p>
        </w:tc>
      </w:tr>
      <w:tr w:rsidR="00055A28" w:rsidRPr="008F0EC9" w14:paraId="134E5BED" w14:textId="77777777" w:rsidTr="00055A28">
        <w:trPr>
          <w:trHeight w:val="897"/>
        </w:trPr>
        <w:tc>
          <w:tcPr>
            <w:tcW w:w="702" w:type="dxa"/>
            <w:shd w:val="clear" w:color="auto" w:fill="auto"/>
            <w:hideMark/>
          </w:tcPr>
          <w:p w14:paraId="1E52EE19" w14:textId="77777777" w:rsidR="00055A28" w:rsidRPr="008F0EC9" w:rsidRDefault="00055A28" w:rsidP="00055A28">
            <w:r>
              <w:t>22</w:t>
            </w:r>
          </w:p>
        </w:tc>
        <w:tc>
          <w:tcPr>
            <w:tcW w:w="6826" w:type="dxa"/>
            <w:shd w:val="clear" w:color="auto" w:fill="auto"/>
            <w:hideMark/>
          </w:tcPr>
          <w:p w14:paraId="6E84ED93" w14:textId="77777777" w:rsidR="00055A28" w:rsidRPr="008F0EC9" w:rsidRDefault="00055A28" w:rsidP="00055A28">
            <w:r>
              <w:t>Облицовка стен на цементном растворе с карнизными, плинтусными и угловыми плитками в общественных зданиях по кирпичу и бетону</w:t>
            </w:r>
          </w:p>
        </w:tc>
        <w:tc>
          <w:tcPr>
            <w:tcW w:w="1134" w:type="dxa"/>
            <w:shd w:val="clear" w:color="auto" w:fill="auto"/>
            <w:hideMark/>
          </w:tcPr>
          <w:p w14:paraId="7C9B1EF4" w14:textId="77777777" w:rsidR="00055A28" w:rsidRPr="008F0EC9" w:rsidRDefault="00055A28" w:rsidP="00055A28">
            <w:r>
              <w:t>1 м2</w:t>
            </w:r>
          </w:p>
        </w:tc>
        <w:tc>
          <w:tcPr>
            <w:tcW w:w="1134" w:type="dxa"/>
            <w:shd w:val="clear" w:color="auto" w:fill="auto"/>
            <w:hideMark/>
          </w:tcPr>
          <w:p w14:paraId="65FF6EE6" w14:textId="77777777" w:rsidR="00055A28" w:rsidRPr="008F0EC9" w:rsidRDefault="00055A28" w:rsidP="00055A28">
            <w:r>
              <w:t>35</w:t>
            </w:r>
          </w:p>
        </w:tc>
      </w:tr>
      <w:tr w:rsidR="00055A28" w:rsidRPr="008F0EC9" w14:paraId="17B6BA7F" w14:textId="77777777" w:rsidTr="00055A28">
        <w:trPr>
          <w:trHeight w:val="1219"/>
        </w:trPr>
        <w:tc>
          <w:tcPr>
            <w:tcW w:w="702" w:type="dxa"/>
            <w:shd w:val="clear" w:color="auto" w:fill="auto"/>
            <w:hideMark/>
          </w:tcPr>
          <w:p w14:paraId="40295BEE" w14:textId="77777777" w:rsidR="00055A28" w:rsidRPr="008F0EC9" w:rsidRDefault="00055A28" w:rsidP="00055A28">
            <w:r>
              <w:t>23</w:t>
            </w:r>
          </w:p>
        </w:tc>
        <w:tc>
          <w:tcPr>
            <w:tcW w:w="6826" w:type="dxa"/>
            <w:shd w:val="clear" w:color="auto" w:fill="auto"/>
            <w:hideMark/>
          </w:tcPr>
          <w:p w14:paraId="0DB88238" w14:textId="77777777" w:rsidR="00055A28" w:rsidRPr="008F0EC9" w:rsidRDefault="00055A28" w:rsidP="00055A28">
            <w:r>
              <w:t>Установка деревянных дверных блоков</w:t>
            </w:r>
          </w:p>
          <w:p w14:paraId="7A686021" w14:textId="77777777" w:rsidR="00055A28" w:rsidRPr="008F0EC9" w:rsidRDefault="00055A28" w:rsidP="00055A28">
            <w:r>
              <w:t>Блоки дверные деревянные однопольные, размером 2,05х0,65 м, цвет Венге (в цвет существующих, предварительно согласовать с Заказчиком) – 4 шт.</w:t>
            </w:r>
          </w:p>
          <w:p w14:paraId="113CBE43" w14:textId="77777777" w:rsidR="00055A28" w:rsidRPr="008F0EC9" w:rsidRDefault="00055A28" w:rsidP="00055A28">
            <w:r>
              <w:t>Скобяные изделия для блоков входных однопольных – 4 комплекта</w:t>
            </w:r>
          </w:p>
          <w:p w14:paraId="625BD5F2" w14:textId="77777777" w:rsidR="00055A28" w:rsidRPr="008F0EC9" w:rsidRDefault="00055A28" w:rsidP="00055A28">
            <w:r>
              <w:t>Наличники из древесины – 41,6 м</w:t>
            </w:r>
          </w:p>
        </w:tc>
        <w:tc>
          <w:tcPr>
            <w:tcW w:w="1134" w:type="dxa"/>
            <w:shd w:val="clear" w:color="auto" w:fill="auto"/>
            <w:hideMark/>
          </w:tcPr>
          <w:p w14:paraId="782B9B4C" w14:textId="77777777" w:rsidR="00055A28" w:rsidRPr="008F0EC9" w:rsidRDefault="00055A28" w:rsidP="00055A28">
            <w:r>
              <w:t>1 м2</w:t>
            </w:r>
          </w:p>
          <w:p w14:paraId="3BF1B283" w14:textId="77777777" w:rsidR="00055A28" w:rsidRPr="008F0EC9" w:rsidRDefault="00055A28" w:rsidP="00055A28"/>
        </w:tc>
        <w:tc>
          <w:tcPr>
            <w:tcW w:w="1134" w:type="dxa"/>
            <w:shd w:val="clear" w:color="auto" w:fill="auto"/>
            <w:hideMark/>
          </w:tcPr>
          <w:p w14:paraId="425A27D4" w14:textId="77777777" w:rsidR="00055A28" w:rsidRPr="008F0EC9" w:rsidRDefault="00055A28" w:rsidP="00055A28">
            <w:r>
              <w:t>5,28</w:t>
            </w:r>
          </w:p>
        </w:tc>
      </w:tr>
      <w:tr w:rsidR="00055A28" w:rsidRPr="008F0EC9" w14:paraId="61CAF4CD" w14:textId="77777777" w:rsidTr="00055A28">
        <w:trPr>
          <w:trHeight w:val="447"/>
        </w:trPr>
        <w:tc>
          <w:tcPr>
            <w:tcW w:w="702" w:type="dxa"/>
            <w:shd w:val="clear" w:color="auto" w:fill="auto"/>
            <w:hideMark/>
          </w:tcPr>
          <w:p w14:paraId="581D62BE" w14:textId="77777777" w:rsidR="00055A28" w:rsidRPr="008F0EC9" w:rsidRDefault="00055A28" w:rsidP="00055A28">
            <w:r>
              <w:t>24</w:t>
            </w:r>
          </w:p>
        </w:tc>
        <w:tc>
          <w:tcPr>
            <w:tcW w:w="6826" w:type="dxa"/>
            <w:shd w:val="clear" w:color="auto" w:fill="auto"/>
            <w:hideMark/>
          </w:tcPr>
          <w:p w14:paraId="7A61ED3C" w14:textId="77777777" w:rsidR="00055A28" w:rsidRPr="008F0EC9" w:rsidRDefault="00055A28" w:rsidP="00055A28">
            <w:r>
              <w:t xml:space="preserve">Демонтаж дверных коробок в деревянных стенах каркасных </w:t>
            </w:r>
          </w:p>
        </w:tc>
        <w:tc>
          <w:tcPr>
            <w:tcW w:w="1134" w:type="dxa"/>
            <w:shd w:val="clear" w:color="auto" w:fill="auto"/>
            <w:hideMark/>
          </w:tcPr>
          <w:p w14:paraId="19D70B50" w14:textId="77777777" w:rsidR="00055A28" w:rsidRPr="008F0EC9" w:rsidRDefault="00055A28" w:rsidP="00055A28">
            <w:r>
              <w:t>1коробока</w:t>
            </w:r>
          </w:p>
        </w:tc>
        <w:tc>
          <w:tcPr>
            <w:tcW w:w="1134" w:type="dxa"/>
            <w:shd w:val="clear" w:color="auto" w:fill="auto"/>
            <w:hideMark/>
          </w:tcPr>
          <w:p w14:paraId="69D9C0EB" w14:textId="77777777" w:rsidR="00055A28" w:rsidRPr="008F0EC9" w:rsidRDefault="00055A28" w:rsidP="00055A28">
            <w:r>
              <w:t>2</w:t>
            </w:r>
          </w:p>
        </w:tc>
      </w:tr>
      <w:tr w:rsidR="00055A28" w:rsidRPr="008F0EC9" w14:paraId="1635708F" w14:textId="77777777" w:rsidTr="00055A28">
        <w:trPr>
          <w:trHeight w:val="259"/>
        </w:trPr>
        <w:tc>
          <w:tcPr>
            <w:tcW w:w="702" w:type="dxa"/>
            <w:shd w:val="clear" w:color="auto" w:fill="auto"/>
            <w:hideMark/>
          </w:tcPr>
          <w:p w14:paraId="421E38DC" w14:textId="77777777" w:rsidR="00055A28" w:rsidRPr="008F0EC9" w:rsidRDefault="00055A28" w:rsidP="00055A28">
            <w:r>
              <w:t>25</w:t>
            </w:r>
          </w:p>
        </w:tc>
        <w:tc>
          <w:tcPr>
            <w:tcW w:w="6826" w:type="dxa"/>
            <w:shd w:val="clear" w:color="auto" w:fill="auto"/>
            <w:hideMark/>
          </w:tcPr>
          <w:p w14:paraId="1C782857" w14:textId="77777777" w:rsidR="00055A28" w:rsidRPr="008F0EC9" w:rsidRDefault="00055A28" w:rsidP="00055A28">
            <w:r>
              <w:t>Снятие дверных полотен</w:t>
            </w:r>
          </w:p>
        </w:tc>
        <w:tc>
          <w:tcPr>
            <w:tcW w:w="1134" w:type="dxa"/>
            <w:shd w:val="clear" w:color="auto" w:fill="auto"/>
            <w:hideMark/>
          </w:tcPr>
          <w:p w14:paraId="48B051F8" w14:textId="77777777" w:rsidR="00055A28" w:rsidRPr="008F0EC9" w:rsidRDefault="00055A28" w:rsidP="00055A28">
            <w:r>
              <w:t>1 м2</w:t>
            </w:r>
          </w:p>
        </w:tc>
        <w:tc>
          <w:tcPr>
            <w:tcW w:w="1134" w:type="dxa"/>
            <w:shd w:val="clear" w:color="auto" w:fill="auto"/>
            <w:hideMark/>
          </w:tcPr>
          <w:p w14:paraId="2F45720F" w14:textId="77777777" w:rsidR="00055A28" w:rsidRPr="008F0EC9" w:rsidRDefault="00055A28" w:rsidP="00055A28">
            <w:r>
              <w:t>3,6</w:t>
            </w:r>
          </w:p>
        </w:tc>
      </w:tr>
      <w:tr w:rsidR="00055A28" w:rsidRPr="008F0EC9" w14:paraId="0BC541A6" w14:textId="77777777" w:rsidTr="00055A28">
        <w:trPr>
          <w:trHeight w:val="264"/>
        </w:trPr>
        <w:tc>
          <w:tcPr>
            <w:tcW w:w="702" w:type="dxa"/>
            <w:shd w:val="clear" w:color="auto" w:fill="auto"/>
            <w:hideMark/>
          </w:tcPr>
          <w:p w14:paraId="1B2BDFE4" w14:textId="77777777" w:rsidR="00055A28" w:rsidRPr="008F0EC9" w:rsidRDefault="00055A28" w:rsidP="00055A28">
            <w:r>
              <w:t>26</w:t>
            </w:r>
          </w:p>
        </w:tc>
        <w:tc>
          <w:tcPr>
            <w:tcW w:w="6826" w:type="dxa"/>
            <w:shd w:val="clear" w:color="auto" w:fill="auto"/>
            <w:hideMark/>
          </w:tcPr>
          <w:p w14:paraId="7D38DB4E" w14:textId="77777777" w:rsidR="00055A28" w:rsidRPr="008F0EC9" w:rsidRDefault="00055A28" w:rsidP="00055A28">
            <w:r>
              <w:t>Снятие наличников</w:t>
            </w:r>
          </w:p>
        </w:tc>
        <w:tc>
          <w:tcPr>
            <w:tcW w:w="1134" w:type="dxa"/>
            <w:shd w:val="clear" w:color="auto" w:fill="auto"/>
            <w:hideMark/>
          </w:tcPr>
          <w:p w14:paraId="0942495C" w14:textId="77777777" w:rsidR="00055A28" w:rsidRPr="008F0EC9" w:rsidRDefault="00055A28" w:rsidP="00055A28">
            <w:r>
              <w:t>1 м</w:t>
            </w:r>
          </w:p>
        </w:tc>
        <w:tc>
          <w:tcPr>
            <w:tcW w:w="1134" w:type="dxa"/>
            <w:shd w:val="clear" w:color="auto" w:fill="auto"/>
            <w:hideMark/>
          </w:tcPr>
          <w:p w14:paraId="4F04F203" w14:textId="77777777" w:rsidR="00055A28" w:rsidRPr="008F0EC9" w:rsidRDefault="00055A28" w:rsidP="00055A28">
            <w:r>
              <w:t>20,4</w:t>
            </w:r>
          </w:p>
        </w:tc>
      </w:tr>
      <w:tr w:rsidR="00055A28" w:rsidRPr="008F0EC9" w14:paraId="1DD50A94" w14:textId="77777777" w:rsidTr="00055A28">
        <w:trPr>
          <w:trHeight w:val="1134"/>
        </w:trPr>
        <w:tc>
          <w:tcPr>
            <w:tcW w:w="702" w:type="dxa"/>
            <w:shd w:val="clear" w:color="auto" w:fill="auto"/>
            <w:hideMark/>
          </w:tcPr>
          <w:p w14:paraId="297427A4" w14:textId="77777777" w:rsidR="00055A28" w:rsidRPr="008F0EC9" w:rsidRDefault="00055A28" w:rsidP="00055A28">
            <w:r>
              <w:t>27</w:t>
            </w:r>
          </w:p>
          <w:p w14:paraId="68218A1B" w14:textId="77777777" w:rsidR="00055A28" w:rsidRPr="008F0EC9" w:rsidRDefault="00055A28" w:rsidP="00055A28"/>
        </w:tc>
        <w:tc>
          <w:tcPr>
            <w:tcW w:w="6826" w:type="dxa"/>
            <w:shd w:val="clear" w:color="auto" w:fill="auto"/>
            <w:hideMark/>
          </w:tcPr>
          <w:p w14:paraId="69BC0B3E" w14:textId="77777777" w:rsidR="00055A28" w:rsidRPr="008F0EC9" w:rsidRDefault="00055A28" w:rsidP="00055A28">
            <w:r>
              <w:t xml:space="preserve">Установка двери в туалет </w:t>
            </w:r>
          </w:p>
          <w:p w14:paraId="6E0836C4" w14:textId="77777777" w:rsidR="00055A28" w:rsidRPr="008F0EC9" w:rsidRDefault="00055A28" w:rsidP="00055A28">
            <w:r>
              <w:t>Блоки дверные деревянные однопольные, цвет Венге (в цвет существующих, предварительно согласовать с Заказчиком) – 1 шт.</w:t>
            </w:r>
          </w:p>
          <w:p w14:paraId="4C29F6F6" w14:textId="77777777" w:rsidR="00055A28" w:rsidRPr="008F0EC9" w:rsidRDefault="00055A28" w:rsidP="00055A28">
            <w:r>
              <w:t>Скобяные изделия для блоков входных однопольных – 1 комплект</w:t>
            </w:r>
          </w:p>
          <w:p w14:paraId="00F41BA7" w14:textId="77777777" w:rsidR="00055A28" w:rsidRPr="008F0EC9" w:rsidRDefault="00055A28" w:rsidP="00055A28">
            <w:r>
              <w:t>Наличники из древесины – 10,2 м</w:t>
            </w:r>
          </w:p>
        </w:tc>
        <w:tc>
          <w:tcPr>
            <w:tcW w:w="1134" w:type="dxa"/>
            <w:shd w:val="clear" w:color="auto" w:fill="auto"/>
            <w:hideMark/>
          </w:tcPr>
          <w:p w14:paraId="2FD598CE" w14:textId="77777777" w:rsidR="00055A28" w:rsidRPr="008F0EC9" w:rsidRDefault="00055A28" w:rsidP="00055A28">
            <w:r>
              <w:t>1 м2</w:t>
            </w:r>
          </w:p>
        </w:tc>
        <w:tc>
          <w:tcPr>
            <w:tcW w:w="1134" w:type="dxa"/>
            <w:shd w:val="clear" w:color="auto" w:fill="auto"/>
            <w:hideMark/>
          </w:tcPr>
          <w:p w14:paraId="3053E716" w14:textId="77777777" w:rsidR="00055A28" w:rsidRPr="008F0EC9" w:rsidRDefault="00055A28" w:rsidP="00055A28">
            <w:r>
              <w:t>1,64</w:t>
            </w:r>
          </w:p>
        </w:tc>
      </w:tr>
      <w:tr w:rsidR="00055A28" w:rsidRPr="008F0EC9" w14:paraId="2D4E89F3" w14:textId="77777777" w:rsidTr="00055A28">
        <w:trPr>
          <w:trHeight w:val="1134"/>
        </w:trPr>
        <w:tc>
          <w:tcPr>
            <w:tcW w:w="702" w:type="dxa"/>
            <w:shd w:val="clear" w:color="auto" w:fill="auto"/>
            <w:hideMark/>
          </w:tcPr>
          <w:p w14:paraId="110387DA" w14:textId="77777777" w:rsidR="00055A28" w:rsidRPr="008F0EC9" w:rsidRDefault="00055A28" w:rsidP="00055A28">
            <w:r>
              <w:t>28</w:t>
            </w:r>
          </w:p>
        </w:tc>
        <w:tc>
          <w:tcPr>
            <w:tcW w:w="6826" w:type="dxa"/>
            <w:shd w:val="clear" w:color="auto" w:fill="auto"/>
            <w:hideMark/>
          </w:tcPr>
          <w:p w14:paraId="4F7F7B3E" w14:textId="77777777" w:rsidR="00055A28" w:rsidRDefault="00055A28" w:rsidP="00055A28">
            <w:r>
              <w:t xml:space="preserve">Установка двери в туалет для инвалидов </w:t>
            </w:r>
          </w:p>
          <w:p w14:paraId="68A7CED4" w14:textId="77777777" w:rsidR="00055A28" w:rsidRPr="008F0EC9" w:rsidRDefault="00055A28" w:rsidP="00055A28">
            <w:r>
              <w:t>Блоки дверные деревянные однопольные, площадь, цвет Венге (в цвет существующих, предварительно согласовать с Заказчиком) – 1 шт.</w:t>
            </w:r>
          </w:p>
          <w:p w14:paraId="08B68053" w14:textId="77777777" w:rsidR="00055A28" w:rsidRPr="008F0EC9" w:rsidRDefault="00055A28" w:rsidP="00055A28">
            <w:r>
              <w:t>Скобяные изделия для блоков входных однопольных – 1 комплект</w:t>
            </w:r>
          </w:p>
          <w:p w14:paraId="5C659371" w14:textId="77777777" w:rsidR="00055A28" w:rsidRPr="008F0EC9" w:rsidRDefault="00055A28" w:rsidP="00055A28">
            <w:r>
              <w:t>Наличники из древесины – 10,2 м</w:t>
            </w:r>
          </w:p>
        </w:tc>
        <w:tc>
          <w:tcPr>
            <w:tcW w:w="1134" w:type="dxa"/>
            <w:shd w:val="clear" w:color="auto" w:fill="auto"/>
            <w:hideMark/>
          </w:tcPr>
          <w:p w14:paraId="3FD64518" w14:textId="77777777" w:rsidR="00055A28" w:rsidRPr="008F0EC9" w:rsidRDefault="00055A28" w:rsidP="00055A28">
            <w:r>
              <w:t>1 м2</w:t>
            </w:r>
          </w:p>
        </w:tc>
        <w:tc>
          <w:tcPr>
            <w:tcW w:w="1134" w:type="dxa"/>
            <w:shd w:val="clear" w:color="auto" w:fill="auto"/>
            <w:hideMark/>
          </w:tcPr>
          <w:p w14:paraId="1A258AE7" w14:textId="77777777" w:rsidR="00055A28" w:rsidRPr="008F0EC9" w:rsidRDefault="00055A28" w:rsidP="00055A28">
            <w:r>
              <w:t>1,95</w:t>
            </w:r>
          </w:p>
        </w:tc>
      </w:tr>
      <w:tr w:rsidR="00055A28" w:rsidRPr="008F0EC9" w14:paraId="0DC43945" w14:textId="77777777" w:rsidTr="00055A28">
        <w:trPr>
          <w:trHeight w:val="225"/>
        </w:trPr>
        <w:tc>
          <w:tcPr>
            <w:tcW w:w="9796" w:type="dxa"/>
            <w:gridSpan w:val="4"/>
            <w:shd w:val="clear" w:color="auto" w:fill="auto"/>
            <w:vAlign w:val="center"/>
            <w:hideMark/>
          </w:tcPr>
          <w:p w14:paraId="390EF470" w14:textId="77777777" w:rsidR="00055A28" w:rsidRPr="008F0EC9" w:rsidRDefault="00055A28" w:rsidP="00055A28">
            <w:pPr>
              <w:rPr>
                <w:b/>
                <w:bCs/>
              </w:rPr>
            </w:pPr>
            <w:r>
              <w:rPr>
                <w:b/>
                <w:bCs/>
              </w:rPr>
              <w:t>Капитальный ремонт крылец входа, замена гранитных плит цоколя и въезда в паркинг.</w:t>
            </w:r>
          </w:p>
        </w:tc>
      </w:tr>
      <w:tr w:rsidR="00055A28" w:rsidRPr="008F0EC9" w14:paraId="67EA218B" w14:textId="77777777" w:rsidTr="00055A28">
        <w:trPr>
          <w:trHeight w:val="447"/>
        </w:trPr>
        <w:tc>
          <w:tcPr>
            <w:tcW w:w="702" w:type="dxa"/>
            <w:shd w:val="clear" w:color="auto" w:fill="auto"/>
            <w:hideMark/>
          </w:tcPr>
          <w:p w14:paraId="3BD5B19B" w14:textId="77777777" w:rsidR="00055A28" w:rsidRPr="008F0EC9" w:rsidRDefault="00055A28" w:rsidP="00055A28">
            <w:r>
              <w:t>29</w:t>
            </w:r>
          </w:p>
        </w:tc>
        <w:tc>
          <w:tcPr>
            <w:tcW w:w="6826" w:type="dxa"/>
            <w:shd w:val="clear" w:color="auto" w:fill="auto"/>
            <w:hideMark/>
          </w:tcPr>
          <w:p w14:paraId="100B613A" w14:textId="77777777" w:rsidR="00055A28" w:rsidRPr="008F0EC9" w:rsidRDefault="00055A28" w:rsidP="00055A28">
            <w:r>
              <w:t>Разборка покрытий полов из керамических плиток на крыльцах входа N 2, N 3</w:t>
            </w:r>
          </w:p>
        </w:tc>
        <w:tc>
          <w:tcPr>
            <w:tcW w:w="1134" w:type="dxa"/>
            <w:shd w:val="clear" w:color="auto" w:fill="auto"/>
            <w:hideMark/>
          </w:tcPr>
          <w:p w14:paraId="1F9DA059" w14:textId="77777777" w:rsidR="00055A28" w:rsidRPr="008F0EC9" w:rsidRDefault="00055A28" w:rsidP="00055A28">
            <w:r>
              <w:t>1 м2</w:t>
            </w:r>
          </w:p>
        </w:tc>
        <w:tc>
          <w:tcPr>
            <w:tcW w:w="1134" w:type="dxa"/>
            <w:shd w:val="clear" w:color="auto" w:fill="auto"/>
            <w:hideMark/>
          </w:tcPr>
          <w:p w14:paraId="7D1D4B99" w14:textId="77777777" w:rsidR="00055A28" w:rsidRPr="008F0EC9" w:rsidRDefault="00055A28" w:rsidP="00055A28">
            <w:r>
              <w:t>75</w:t>
            </w:r>
          </w:p>
        </w:tc>
      </w:tr>
      <w:tr w:rsidR="00055A28" w:rsidRPr="008F0EC9" w14:paraId="30BF639D" w14:textId="77777777" w:rsidTr="00055A28">
        <w:trPr>
          <w:trHeight w:val="828"/>
        </w:trPr>
        <w:tc>
          <w:tcPr>
            <w:tcW w:w="702" w:type="dxa"/>
            <w:shd w:val="clear" w:color="auto" w:fill="auto"/>
            <w:hideMark/>
          </w:tcPr>
          <w:p w14:paraId="1C15C02B" w14:textId="77777777" w:rsidR="00055A28" w:rsidRPr="008F0EC9" w:rsidRDefault="00055A28" w:rsidP="00055A28">
            <w:r>
              <w:lastRenderedPageBreak/>
              <w:t>30</w:t>
            </w:r>
          </w:p>
        </w:tc>
        <w:tc>
          <w:tcPr>
            <w:tcW w:w="6826" w:type="dxa"/>
            <w:shd w:val="clear" w:color="auto" w:fill="auto"/>
            <w:hideMark/>
          </w:tcPr>
          <w:p w14:paraId="0979EFF7" w14:textId="77777777" w:rsidR="00055A28" w:rsidRPr="008F0EC9" w:rsidRDefault="00055A28" w:rsidP="00055A28">
            <w:r>
              <w:t>Устройство покрытий из плит керамогранитных на крыльцах входа N 2, N 3</w:t>
            </w:r>
          </w:p>
          <w:p w14:paraId="25F78F01" w14:textId="77777777" w:rsidR="00055A28" w:rsidRPr="008F0EC9" w:rsidRDefault="00055A28" w:rsidP="00055A28">
            <w:r>
              <w:t>Гранит керамический полированный, цвет Сезам блэк (предварительно согласовать с Заказчиком) – 76,6 м2</w:t>
            </w:r>
          </w:p>
        </w:tc>
        <w:tc>
          <w:tcPr>
            <w:tcW w:w="1134" w:type="dxa"/>
            <w:shd w:val="clear" w:color="auto" w:fill="auto"/>
            <w:hideMark/>
          </w:tcPr>
          <w:p w14:paraId="2535DCA7" w14:textId="77777777" w:rsidR="00055A28" w:rsidRPr="008F0EC9" w:rsidRDefault="00055A28" w:rsidP="00055A28">
            <w:r>
              <w:t>1 м2</w:t>
            </w:r>
          </w:p>
        </w:tc>
        <w:tc>
          <w:tcPr>
            <w:tcW w:w="1134" w:type="dxa"/>
            <w:shd w:val="clear" w:color="auto" w:fill="auto"/>
            <w:hideMark/>
          </w:tcPr>
          <w:p w14:paraId="1E5EAA7E" w14:textId="77777777" w:rsidR="00055A28" w:rsidRPr="008F0EC9" w:rsidRDefault="00055A28" w:rsidP="00055A28">
            <w:r>
              <w:t>75,1</w:t>
            </w:r>
          </w:p>
        </w:tc>
      </w:tr>
      <w:tr w:rsidR="00055A28" w:rsidRPr="008F0EC9" w14:paraId="39FBDAD1" w14:textId="77777777" w:rsidTr="00055A28">
        <w:trPr>
          <w:trHeight w:val="447"/>
        </w:trPr>
        <w:tc>
          <w:tcPr>
            <w:tcW w:w="702" w:type="dxa"/>
            <w:shd w:val="clear" w:color="auto" w:fill="auto"/>
            <w:hideMark/>
          </w:tcPr>
          <w:p w14:paraId="395D4E95" w14:textId="77777777" w:rsidR="00055A28" w:rsidRPr="008F0EC9" w:rsidRDefault="00055A28" w:rsidP="00055A28">
            <w:r>
              <w:t>31</w:t>
            </w:r>
          </w:p>
        </w:tc>
        <w:tc>
          <w:tcPr>
            <w:tcW w:w="6826" w:type="dxa"/>
            <w:shd w:val="clear" w:color="auto" w:fill="auto"/>
            <w:hideMark/>
          </w:tcPr>
          <w:p w14:paraId="4B9C8E15" w14:textId="77777777" w:rsidR="00055A28" w:rsidRPr="008F0EC9" w:rsidRDefault="00055A28" w:rsidP="00055A28">
            <w:r>
              <w:t>Разборка покрытий полов цементных (выравнивание ступеней на входе)</w:t>
            </w:r>
          </w:p>
        </w:tc>
        <w:tc>
          <w:tcPr>
            <w:tcW w:w="1134" w:type="dxa"/>
            <w:shd w:val="clear" w:color="auto" w:fill="auto"/>
            <w:hideMark/>
          </w:tcPr>
          <w:p w14:paraId="5003A14E" w14:textId="77777777" w:rsidR="00055A28" w:rsidRPr="008F0EC9" w:rsidRDefault="00055A28" w:rsidP="00055A28">
            <w:r>
              <w:t xml:space="preserve">1 м2 </w:t>
            </w:r>
          </w:p>
        </w:tc>
        <w:tc>
          <w:tcPr>
            <w:tcW w:w="1134" w:type="dxa"/>
            <w:shd w:val="clear" w:color="auto" w:fill="auto"/>
            <w:hideMark/>
          </w:tcPr>
          <w:p w14:paraId="365019D5" w14:textId="77777777" w:rsidR="00055A28" w:rsidRPr="008F0EC9" w:rsidRDefault="00055A28" w:rsidP="00055A28">
            <w:r>
              <w:t>4</w:t>
            </w:r>
          </w:p>
        </w:tc>
      </w:tr>
      <w:tr w:rsidR="00055A28" w:rsidRPr="008F0EC9" w14:paraId="4D083219" w14:textId="77777777" w:rsidTr="00055A28">
        <w:trPr>
          <w:trHeight w:val="415"/>
        </w:trPr>
        <w:tc>
          <w:tcPr>
            <w:tcW w:w="702" w:type="dxa"/>
            <w:shd w:val="clear" w:color="auto" w:fill="auto"/>
            <w:hideMark/>
          </w:tcPr>
          <w:p w14:paraId="0E0666FC" w14:textId="77777777" w:rsidR="00055A28" w:rsidRPr="008F0EC9" w:rsidRDefault="00055A28" w:rsidP="00055A28">
            <w:r>
              <w:t>32</w:t>
            </w:r>
          </w:p>
        </w:tc>
        <w:tc>
          <w:tcPr>
            <w:tcW w:w="6826" w:type="dxa"/>
            <w:shd w:val="clear" w:color="auto" w:fill="auto"/>
            <w:hideMark/>
          </w:tcPr>
          <w:p w14:paraId="26A989F8" w14:textId="77777777" w:rsidR="00055A28" w:rsidRPr="008F0EC9" w:rsidRDefault="00055A28" w:rsidP="00055A28">
            <w:r>
              <w:t>Разборка облицовки стен из гранитных плит (местами)</w:t>
            </w:r>
          </w:p>
        </w:tc>
        <w:tc>
          <w:tcPr>
            <w:tcW w:w="1134" w:type="dxa"/>
            <w:shd w:val="clear" w:color="auto" w:fill="auto"/>
            <w:hideMark/>
          </w:tcPr>
          <w:p w14:paraId="511EC051" w14:textId="77777777" w:rsidR="00055A28" w:rsidRPr="008F0EC9" w:rsidRDefault="00055A28" w:rsidP="00055A28">
            <w:r>
              <w:t>1 м2</w:t>
            </w:r>
          </w:p>
        </w:tc>
        <w:tc>
          <w:tcPr>
            <w:tcW w:w="1134" w:type="dxa"/>
            <w:shd w:val="clear" w:color="auto" w:fill="auto"/>
            <w:hideMark/>
          </w:tcPr>
          <w:p w14:paraId="23C4B95F" w14:textId="77777777" w:rsidR="00055A28" w:rsidRPr="008F0EC9" w:rsidRDefault="00055A28" w:rsidP="00055A28">
            <w:r>
              <w:t>10</w:t>
            </w:r>
          </w:p>
        </w:tc>
      </w:tr>
      <w:tr w:rsidR="00055A28" w:rsidRPr="008F0EC9" w14:paraId="464C8FFC" w14:textId="77777777" w:rsidTr="00055A28">
        <w:trPr>
          <w:trHeight w:val="640"/>
        </w:trPr>
        <w:tc>
          <w:tcPr>
            <w:tcW w:w="702" w:type="dxa"/>
            <w:shd w:val="clear" w:color="auto" w:fill="auto"/>
            <w:hideMark/>
          </w:tcPr>
          <w:p w14:paraId="4E76D8F3" w14:textId="77777777" w:rsidR="00055A28" w:rsidRPr="008F0EC9" w:rsidRDefault="00055A28" w:rsidP="00055A28">
            <w:r>
              <w:t>33</w:t>
            </w:r>
          </w:p>
        </w:tc>
        <w:tc>
          <w:tcPr>
            <w:tcW w:w="6826" w:type="dxa"/>
            <w:shd w:val="clear" w:color="auto" w:fill="auto"/>
            <w:hideMark/>
          </w:tcPr>
          <w:p w14:paraId="406DC362" w14:textId="77777777" w:rsidR="00055A28" w:rsidRDefault="00055A28" w:rsidP="00055A28">
            <w:r>
              <w:t>Облицовка стен гранитными плитами полированными при числе плит в 1 м2 более 6 (местами)</w:t>
            </w:r>
          </w:p>
          <w:p w14:paraId="4DED7006" w14:textId="77777777" w:rsidR="00055A28" w:rsidRPr="008F0EC9" w:rsidRDefault="00055A28" w:rsidP="00055A28">
            <w:r>
              <w:t>Изделия архитектурно-строительные из гранита полированные, на площади 50% , цвет Сезам блэк (предварительно согласовать с Заказчиком)  - 5 м2</w:t>
            </w:r>
          </w:p>
        </w:tc>
        <w:tc>
          <w:tcPr>
            <w:tcW w:w="1134" w:type="dxa"/>
            <w:shd w:val="clear" w:color="auto" w:fill="auto"/>
            <w:hideMark/>
          </w:tcPr>
          <w:p w14:paraId="28EF85D3" w14:textId="77777777" w:rsidR="00055A28" w:rsidRPr="008F0EC9" w:rsidRDefault="00055A28" w:rsidP="00055A28">
            <w:r>
              <w:t>1 м2</w:t>
            </w:r>
          </w:p>
        </w:tc>
        <w:tc>
          <w:tcPr>
            <w:tcW w:w="1134" w:type="dxa"/>
            <w:shd w:val="clear" w:color="auto" w:fill="auto"/>
            <w:hideMark/>
          </w:tcPr>
          <w:p w14:paraId="07EDBBDC" w14:textId="77777777" w:rsidR="00055A28" w:rsidRPr="008F0EC9" w:rsidRDefault="00055A28" w:rsidP="00055A28">
            <w:r>
              <w:t>10</w:t>
            </w:r>
          </w:p>
        </w:tc>
      </w:tr>
      <w:tr w:rsidR="00055A28" w:rsidRPr="008F0EC9" w14:paraId="65D59628" w14:textId="77777777" w:rsidTr="00055A28">
        <w:trPr>
          <w:trHeight w:val="225"/>
        </w:trPr>
        <w:tc>
          <w:tcPr>
            <w:tcW w:w="9796" w:type="dxa"/>
            <w:gridSpan w:val="4"/>
            <w:shd w:val="clear" w:color="auto" w:fill="auto"/>
            <w:vAlign w:val="center"/>
            <w:hideMark/>
          </w:tcPr>
          <w:p w14:paraId="023C7EB5" w14:textId="77777777" w:rsidR="00055A28" w:rsidRPr="008F0EC9" w:rsidRDefault="00055A28" w:rsidP="00055A28">
            <w:pPr>
              <w:rPr>
                <w:b/>
                <w:bCs/>
              </w:rPr>
            </w:pPr>
            <w:r>
              <w:rPr>
                <w:b/>
                <w:bCs/>
              </w:rPr>
              <w:t>Замена ламината во внутренних помещениях.</w:t>
            </w:r>
          </w:p>
        </w:tc>
      </w:tr>
      <w:tr w:rsidR="00055A28" w:rsidRPr="008F0EC9" w14:paraId="7DDF9BB5" w14:textId="77777777" w:rsidTr="00055A28">
        <w:trPr>
          <w:trHeight w:val="447"/>
        </w:trPr>
        <w:tc>
          <w:tcPr>
            <w:tcW w:w="702" w:type="dxa"/>
            <w:shd w:val="clear" w:color="auto" w:fill="auto"/>
            <w:hideMark/>
          </w:tcPr>
          <w:p w14:paraId="4DEE6369" w14:textId="77777777" w:rsidR="00055A28" w:rsidRPr="008F0EC9" w:rsidRDefault="00055A28" w:rsidP="00055A28">
            <w:r>
              <w:t>34</w:t>
            </w:r>
          </w:p>
        </w:tc>
        <w:tc>
          <w:tcPr>
            <w:tcW w:w="6826" w:type="dxa"/>
            <w:shd w:val="clear" w:color="auto" w:fill="auto"/>
            <w:hideMark/>
          </w:tcPr>
          <w:p w14:paraId="4D688CAF" w14:textId="0FA6F29E" w:rsidR="00055A28" w:rsidRPr="008F0EC9" w:rsidRDefault="00055A28" w:rsidP="0022242B">
            <w:r>
              <w:t>Разборка оснований покрытия полов дощатых оснований щитового паркета в</w:t>
            </w:r>
            <w:r w:rsidR="0022242B">
              <w:t xml:space="preserve"> 2х</w:t>
            </w:r>
            <w:r>
              <w:t xml:space="preserve"> кабинетах 1-ого этажа и </w:t>
            </w:r>
            <w:r w:rsidR="0022242B">
              <w:t xml:space="preserve">в 4х </w:t>
            </w:r>
            <w:r>
              <w:t>кабинетах</w:t>
            </w:r>
            <w:r w:rsidR="0022242B">
              <w:t xml:space="preserve"> </w:t>
            </w:r>
            <w:r>
              <w:t>4-ого этажа</w:t>
            </w:r>
          </w:p>
        </w:tc>
        <w:tc>
          <w:tcPr>
            <w:tcW w:w="1134" w:type="dxa"/>
            <w:shd w:val="clear" w:color="auto" w:fill="auto"/>
            <w:hideMark/>
          </w:tcPr>
          <w:p w14:paraId="3EE9F1BD" w14:textId="77777777" w:rsidR="00055A28" w:rsidRPr="008F0EC9" w:rsidRDefault="00055A28" w:rsidP="00055A28">
            <w:r>
              <w:t>1 м2</w:t>
            </w:r>
          </w:p>
        </w:tc>
        <w:tc>
          <w:tcPr>
            <w:tcW w:w="1134" w:type="dxa"/>
            <w:shd w:val="clear" w:color="auto" w:fill="auto"/>
            <w:hideMark/>
          </w:tcPr>
          <w:p w14:paraId="2FEBA32C" w14:textId="77777777" w:rsidR="00055A28" w:rsidRPr="008F0EC9" w:rsidRDefault="00055A28" w:rsidP="00055A28">
            <w:r>
              <w:t>137</w:t>
            </w:r>
          </w:p>
        </w:tc>
      </w:tr>
      <w:tr w:rsidR="00055A28" w:rsidRPr="008F0EC9" w14:paraId="11C3E123" w14:textId="77777777" w:rsidTr="00055A28">
        <w:trPr>
          <w:trHeight w:val="1380"/>
        </w:trPr>
        <w:tc>
          <w:tcPr>
            <w:tcW w:w="702" w:type="dxa"/>
            <w:shd w:val="clear" w:color="auto" w:fill="auto"/>
            <w:hideMark/>
          </w:tcPr>
          <w:p w14:paraId="06656EF6" w14:textId="77777777" w:rsidR="00055A28" w:rsidRPr="008F0EC9" w:rsidRDefault="00055A28" w:rsidP="00055A28">
            <w:r>
              <w:t>35</w:t>
            </w:r>
          </w:p>
          <w:p w14:paraId="7C5E7EBF" w14:textId="77777777" w:rsidR="00055A28" w:rsidRPr="008F0EC9" w:rsidRDefault="00055A28" w:rsidP="00055A28"/>
        </w:tc>
        <w:tc>
          <w:tcPr>
            <w:tcW w:w="6826" w:type="dxa"/>
            <w:shd w:val="clear" w:color="auto" w:fill="auto"/>
            <w:hideMark/>
          </w:tcPr>
          <w:p w14:paraId="50316C1B" w14:textId="2A61150B" w:rsidR="00055A28" w:rsidRPr="008F0EC9" w:rsidRDefault="00055A28" w:rsidP="00055A28">
            <w:r>
              <w:t xml:space="preserve">Устройство покрытий из досок ламинированных замковым способом в </w:t>
            </w:r>
            <w:r w:rsidR="0022242B">
              <w:t xml:space="preserve">2х </w:t>
            </w:r>
            <w:r>
              <w:t>кабинетах</w:t>
            </w:r>
            <w:r w:rsidR="0022242B">
              <w:t xml:space="preserve"> </w:t>
            </w:r>
            <w:r>
              <w:t xml:space="preserve">1-ого этажа и </w:t>
            </w:r>
            <w:r w:rsidR="0022242B">
              <w:t xml:space="preserve">в 4х </w:t>
            </w:r>
            <w:r>
              <w:t>кабинетах 4-ого этажа</w:t>
            </w:r>
          </w:p>
          <w:p w14:paraId="130D386E" w14:textId="2FD6D552" w:rsidR="00055A28" w:rsidRPr="008F0EC9" w:rsidRDefault="00055A28" w:rsidP="00D83106">
            <w:r>
              <w:t>Покрытие напольное ламинированное, 33 класс износостойкости, толщина 9,5 мм, цвет Венге (в цвет существующих) – 140,425 м2</w:t>
            </w:r>
            <w:r w:rsidR="00D83106">
              <w:t>. Предварительно согласовать с Заказчиком</w:t>
            </w:r>
          </w:p>
        </w:tc>
        <w:tc>
          <w:tcPr>
            <w:tcW w:w="1134" w:type="dxa"/>
            <w:shd w:val="clear" w:color="auto" w:fill="auto"/>
            <w:hideMark/>
          </w:tcPr>
          <w:p w14:paraId="7D3A87A8" w14:textId="77777777" w:rsidR="00055A28" w:rsidRPr="008F0EC9" w:rsidRDefault="00055A28" w:rsidP="00055A28">
            <w:r>
              <w:t>1 м2</w:t>
            </w:r>
          </w:p>
          <w:p w14:paraId="497344F9" w14:textId="77777777" w:rsidR="00055A28" w:rsidRPr="008F0EC9" w:rsidRDefault="00055A28" w:rsidP="00055A28"/>
        </w:tc>
        <w:tc>
          <w:tcPr>
            <w:tcW w:w="1134" w:type="dxa"/>
            <w:shd w:val="clear" w:color="auto" w:fill="auto"/>
            <w:hideMark/>
          </w:tcPr>
          <w:p w14:paraId="6629D18E" w14:textId="77777777" w:rsidR="00055A28" w:rsidRPr="008F0EC9" w:rsidRDefault="00055A28" w:rsidP="00055A28">
            <w:r>
              <w:t>137</w:t>
            </w:r>
          </w:p>
          <w:p w14:paraId="6D593144" w14:textId="77777777" w:rsidR="00055A28" w:rsidRPr="008F0EC9" w:rsidRDefault="00055A28" w:rsidP="00055A28"/>
        </w:tc>
      </w:tr>
      <w:tr w:rsidR="00055A28" w:rsidRPr="008F0EC9" w14:paraId="2730E015" w14:textId="77777777" w:rsidTr="00055A28">
        <w:trPr>
          <w:trHeight w:val="447"/>
        </w:trPr>
        <w:tc>
          <w:tcPr>
            <w:tcW w:w="702" w:type="dxa"/>
            <w:shd w:val="clear" w:color="auto" w:fill="auto"/>
            <w:hideMark/>
          </w:tcPr>
          <w:p w14:paraId="22A0B0B1" w14:textId="77777777" w:rsidR="00055A28" w:rsidRPr="008F0EC9" w:rsidRDefault="00055A28" w:rsidP="00055A28">
            <w:r>
              <w:t>36</w:t>
            </w:r>
          </w:p>
        </w:tc>
        <w:tc>
          <w:tcPr>
            <w:tcW w:w="6826" w:type="dxa"/>
            <w:shd w:val="clear" w:color="auto" w:fill="auto"/>
            <w:hideMark/>
          </w:tcPr>
          <w:p w14:paraId="09A739E4" w14:textId="43DFCC3D" w:rsidR="00055A28" w:rsidRPr="008F0EC9" w:rsidRDefault="00055A28" w:rsidP="0022242B">
            <w:r>
              <w:t xml:space="preserve">Разборка плинтусов из пластмассовых материалов в </w:t>
            </w:r>
            <w:r w:rsidR="0022242B">
              <w:t xml:space="preserve">2х </w:t>
            </w:r>
            <w:r>
              <w:t xml:space="preserve">кабинетах 1-ого этажа и </w:t>
            </w:r>
            <w:r w:rsidR="0022242B">
              <w:t xml:space="preserve">в 4х </w:t>
            </w:r>
            <w:r>
              <w:t>кабинетах 4-ого этажа</w:t>
            </w:r>
          </w:p>
        </w:tc>
        <w:tc>
          <w:tcPr>
            <w:tcW w:w="1134" w:type="dxa"/>
            <w:shd w:val="clear" w:color="auto" w:fill="auto"/>
            <w:hideMark/>
          </w:tcPr>
          <w:p w14:paraId="6F648D28" w14:textId="77777777" w:rsidR="00055A28" w:rsidRPr="008F0EC9" w:rsidRDefault="00055A28" w:rsidP="00055A28">
            <w:r>
              <w:t xml:space="preserve">1 м </w:t>
            </w:r>
          </w:p>
        </w:tc>
        <w:tc>
          <w:tcPr>
            <w:tcW w:w="1134" w:type="dxa"/>
            <w:shd w:val="clear" w:color="auto" w:fill="auto"/>
            <w:hideMark/>
          </w:tcPr>
          <w:p w14:paraId="7F88339C" w14:textId="77777777" w:rsidR="00055A28" w:rsidRPr="008F0EC9" w:rsidRDefault="00055A28" w:rsidP="00055A28">
            <w:r>
              <w:t>112</w:t>
            </w:r>
          </w:p>
        </w:tc>
      </w:tr>
      <w:tr w:rsidR="00055A28" w:rsidRPr="008F0EC9" w14:paraId="2740C87B" w14:textId="77777777" w:rsidTr="00055A28">
        <w:trPr>
          <w:trHeight w:val="447"/>
        </w:trPr>
        <w:tc>
          <w:tcPr>
            <w:tcW w:w="702" w:type="dxa"/>
            <w:shd w:val="clear" w:color="auto" w:fill="auto"/>
            <w:hideMark/>
          </w:tcPr>
          <w:p w14:paraId="19115B93" w14:textId="77777777" w:rsidR="00055A28" w:rsidRPr="008F0EC9" w:rsidRDefault="00055A28" w:rsidP="00055A28">
            <w:r>
              <w:t>37</w:t>
            </w:r>
          </w:p>
        </w:tc>
        <w:tc>
          <w:tcPr>
            <w:tcW w:w="6826" w:type="dxa"/>
            <w:shd w:val="clear" w:color="auto" w:fill="auto"/>
            <w:hideMark/>
          </w:tcPr>
          <w:p w14:paraId="49F2D6FE" w14:textId="7BAB1B6B" w:rsidR="00055A28" w:rsidRPr="008F0EC9" w:rsidRDefault="00055A28" w:rsidP="0022242B">
            <w:r>
              <w:t>Устойство плинтусов из пластмассовых материалов в</w:t>
            </w:r>
            <w:r w:rsidR="0022242B">
              <w:t xml:space="preserve"> 2х </w:t>
            </w:r>
            <w:r>
              <w:t xml:space="preserve"> кабинетах</w:t>
            </w:r>
            <w:r w:rsidR="0022242B">
              <w:t xml:space="preserve"> </w:t>
            </w:r>
            <w:r>
              <w:t xml:space="preserve">1-ого этажа и </w:t>
            </w:r>
            <w:r w:rsidR="0022242B">
              <w:t xml:space="preserve">в 4х </w:t>
            </w:r>
            <w:r>
              <w:t>кабинетах 4-ого этажа</w:t>
            </w:r>
          </w:p>
        </w:tc>
        <w:tc>
          <w:tcPr>
            <w:tcW w:w="1134" w:type="dxa"/>
            <w:shd w:val="clear" w:color="auto" w:fill="auto"/>
            <w:hideMark/>
          </w:tcPr>
          <w:p w14:paraId="042E97C8" w14:textId="77777777" w:rsidR="00055A28" w:rsidRPr="008F0EC9" w:rsidRDefault="00055A28" w:rsidP="00055A28">
            <w:r>
              <w:t>1 м</w:t>
            </w:r>
          </w:p>
        </w:tc>
        <w:tc>
          <w:tcPr>
            <w:tcW w:w="1134" w:type="dxa"/>
            <w:shd w:val="clear" w:color="auto" w:fill="auto"/>
            <w:hideMark/>
          </w:tcPr>
          <w:p w14:paraId="0A818E67" w14:textId="77777777" w:rsidR="00055A28" w:rsidRPr="008F0EC9" w:rsidRDefault="00055A28" w:rsidP="00055A28">
            <w:r>
              <w:t>112</w:t>
            </w:r>
          </w:p>
        </w:tc>
      </w:tr>
      <w:tr w:rsidR="00055A28" w:rsidRPr="008F0EC9" w14:paraId="7537D2EE" w14:textId="77777777" w:rsidTr="00055A28">
        <w:trPr>
          <w:trHeight w:val="225"/>
        </w:trPr>
        <w:tc>
          <w:tcPr>
            <w:tcW w:w="9796" w:type="dxa"/>
            <w:gridSpan w:val="4"/>
            <w:shd w:val="clear" w:color="auto" w:fill="auto"/>
            <w:vAlign w:val="center"/>
            <w:hideMark/>
          </w:tcPr>
          <w:p w14:paraId="7B57DFF6" w14:textId="77777777" w:rsidR="00055A28" w:rsidRPr="008F0EC9" w:rsidRDefault="00055A28" w:rsidP="00055A28">
            <w:pPr>
              <w:rPr>
                <w:b/>
                <w:bCs/>
              </w:rPr>
            </w:pPr>
            <w:r>
              <w:rPr>
                <w:b/>
                <w:bCs/>
              </w:rPr>
              <w:t>Ремонт металлического навеса.</w:t>
            </w:r>
          </w:p>
        </w:tc>
      </w:tr>
      <w:tr w:rsidR="00055A28" w:rsidRPr="008F0EC9" w14:paraId="1FBE14A9" w14:textId="77777777" w:rsidTr="00055A28">
        <w:trPr>
          <w:trHeight w:val="447"/>
        </w:trPr>
        <w:tc>
          <w:tcPr>
            <w:tcW w:w="702" w:type="dxa"/>
            <w:shd w:val="clear" w:color="auto" w:fill="auto"/>
            <w:hideMark/>
          </w:tcPr>
          <w:p w14:paraId="79A3EA52" w14:textId="77777777" w:rsidR="00055A28" w:rsidRPr="008F0EC9" w:rsidRDefault="00055A28" w:rsidP="00055A28">
            <w:r>
              <w:t>38</w:t>
            </w:r>
          </w:p>
        </w:tc>
        <w:tc>
          <w:tcPr>
            <w:tcW w:w="6826" w:type="dxa"/>
            <w:shd w:val="clear" w:color="auto" w:fill="auto"/>
            <w:hideMark/>
          </w:tcPr>
          <w:p w14:paraId="2061415B" w14:textId="77777777" w:rsidR="00055A28" w:rsidRPr="008F0EC9" w:rsidRDefault="00055A28" w:rsidP="00055A28">
            <w:r>
              <w:t>Разборка покрытий кровель из рулонных материалов</w:t>
            </w:r>
          </w:p>
        </w:tc>
        <w:tc>
          <w:tcPr>
            <w:tcW w:w="1134" w:type="dxa"/>
            <w:shd w:val="clear" w:color="auto" w:fill="auto"/>
            <w:hideMark/>
          </w:tcPr>
          <w:p w14:paraId="4E14F362" w14:textId="77777777" w:rsidR="00055A28" w:rsidRPr="008F0EC9" w:rsidRDefault="00055A28" w:rsidP="00055A28">
            <w:r>
              <w:t>1 м2</w:t>
            </w:r>
          </w:p>
        </w:tc>
        <w:tc>
          <w:tcPr>
            <w:tcW w:w="1134" w:type="dxa"/>
            <w:shd w:val="clear" w:color="auto" w:fill="auto"/>
            <w:hideMark/>
          </w:tcPr>
          <w:p w14:paraId="14C9E0B4" w14:textId="77777777" w:rsidR="00055A28" w:rsidRPr="008F0EC9" w:rsidRDefault="00055A28" w:rsidP="00055A28">
            <w:r>
              <w:t>58,5</w:t>
            </w:r>
          </w:p>
        </w:tc>
      </w:tr>
      <w:tr w:rsidR="00055A28" w:rsidRPr="008F0EC9" w14:paraId="479AB9FD" w14:textId="77777777" w:rsidTr="00055A28">
        <w:trPr>
          <w:trHeight w:val="1129"/>
        </w:trPr>
        <w:tc>
          <w:tcPr>
            <w:tcW w:w="702" w:type="dxa"/>
            <w:shd w:val="clear" w:color="auto" w:fill="auto"/>
            <w:hideMark/>
          </w:tcPr>
          <w:p w14:paraId="5A2B64DE" w14:textId="77777777" w:rsidR="00055A28" w:rsidRPr="008F0EC9" w:rsidRDefault="00055A28" w:rsidP="00055A28">
            <w:r>
              <w:t>39</w:t>
            </w:r>
          </w:p>
        </w:tc>
        <w:tc>
          <w:tcPr>
            <w:tcW w:w="6826" w:type="dxa"/>
            <w:shd w:val="clear" w:color="auto" w:fill="auto"/>
            <w:hideMark/>
          </w:tcPr>
          <w:p w14:paraId="4DC991CF" w14:textId="77777777" w:rsidR="00055A28" w:rsidRPr="008F0EC9" w:rsidRDefault="00055A28" w:rsidP="00055A28">
            <w:r>
              <w:t>Устройство металлических стоек из оцинкованных профилей</w:t>
            </w:r>
          </w:p>
          <w:p w14:paraId="48EB8106" w14:textId="77777777" w:rsidR="00055A28" w:rsidRPr="008F0EC9" w:rsidRDefault="00055A28" w:rsidP="00055A28">
            <w:r>
              <w:t>Трубы стальные бесшовные, горячедеформированные со снятой фаской из стали марок 15, 20, 25, наружным диаметром 76 мм, толщина стенки 4,5 мм – 5м</w:t>
            </w:r>
          </w:p>
        </w:tc>
        <w:tc>
          <w:tcPr>
            <w:tcW w:w="1134" w:type="dxa"/>
            <w:shd w:val="clear" w:color="auto" w:fill="auto"/>
            <w:hideMark/>
          </w:tcPr>
          <w:p w14:paraId="0DC1A052" w14:textId="77777777" w:rsidR="00055A28" w:rsidRPr="008F0EC9" w:rsidRDefault="00055A28" w:rsidP="00055A28">
            <w:r>
              <w:t>1 т</w:t>
            </w:r>
          </w:p>
        </w:tc>
        <w:tc>
          <w:tcPr>
            <w:tcW w:w="1134" w:type="dxa"/>
            <w:shd w:val="clear" w:color="auto" w:fill="auto"/>
            <w:hideMark/>
          </w:tcPr>
          <w:p w14:paraId="583014CC" w14:textId="77777777" w:rsidR="00055A28" w:rsidRPr="008F0EC9" w:rsidRDefault="00055A28" w:rsidP="00055A28">
            <w:r>
              <w:t>0,04</w:t>
            </w:r>
          </w:p>
        </w:tc>
      </w:tr>
      <w:tr w:rsidR="00055A28" w:rsidRPr="008F0EC9" w14:paraId="4D22C3F5" w14:textId="77777777" w:rsidTr="00055A28">
        <w:trPr>
          <w:trHeight w:val="894"/>
        </w:trPr>
        <w:tc>
          <w:tcPr>
            <w:tcW w:w="702" w:type="dxa"/>
            <w:shd w:val="clear" w:color="auto" w:fill="auto"/>
            <w:hideMark/>
          </w:tcPr>
          <w:p w14:paraId="15DDFD9F" w14:textId="77777777" w:rsidR="00055A28" w:rsidRPr="008F0EC9" w:rsidRDefault="00055A28" w:rsidP="00055A28">
            <w:r>
              <w:t>40</w:t>
            </w:r>
          </w:p>
          <w:p w14:paraId="00578705" w14:textId="77777777" w:rsidR="00055A28" w:rsidRPr="008F0EC9" w:rsidRDefault="00055A28" w:rsidP="00055A28"/>
        </w:tc>
        <w:tc>
          <w:tcPr>
            <w:tcW w:w="6826" w:type="dxa"/>
            <w:shd w:val="clear" w:color="auto" w:fill="auto"/>
            <w:hideMark/>
          </w:tcPr>
          <w:p w14:paraId="38E37E85" w14:textId="77777777" w:rsidR="00055A28" w:rsidRPr="008F0EC9" w:rsidRDefault="00055A28" w:rsidP="00055A28">
            <w:r>
              <w:t>Электродуговая сварка при монтаже усиления (ферм)</w:t>
            </w:r>
          </w:p>
          <w:p w14:paraId="0A797489" w14:textId="77777777" w:rsidR="00055A28" w:rsidRPr="008F0EC9" w:rsidRDefault="00055A28" w:rsidP="00055A28">
            <w:r>
              <w:t>Трубы стальные прямоугольные (ГОСТ 8645-86) размером 60х30 мм, толщина стенки 2,5 м – 10 м</w:t>
            </w:r>
          </w:p>
        </w:tc>
        <w:tc>
          <w:tcPr>
            <w:tcW w:w="1134" w:type="dxa"/>
            <w:shd w:val="clear" w:color="auto" w:fill="auto"/>
            <w:hideMark/>
          </w:tcPr>
          <w:p w14:paraId="707860D1" w14:textId="77777777" w:rsidR="00055A28" w:rsidRPr="008F0EC9" w:rsidRDefault="00055A28" w:rsidP="00055A28">
            <w:r>
              <w:t>1 т</w:t>
            </w:r>
          </w:p>
          <w:p w14:paraId="552722D7" w14:textId="77777777" w:rsidR="00055A28" w:rsidRPr="008F0EC9" w:rsidRDefault="00055A28" w:rsidP="00055A28"/>
        </w:tc>
        <w:tc>
          <w:tcPr>
            <w:tcW w:w="1134" w:type="dxa"/>
            <w:shd w:val="clear" w:color="auto" w:fill="auto"/>
            <w:hideMark/>
          </w:tcPr>
          <w:p w14:paraId="5970881E" w14:textId="77777777" w:rsidR="00055A28" w:rsidRPr="008F0EC9" w:rsidRDefault="00055A28" w:rsidP="00055A28">
            <w:r>
              <w:t>0,32</w:t>
            </w:r>
          </w:p>
        </w:tc>
      </w:tr>
      <w:tr w:rsidR="00055A28" w:rsidRPr="008F0EC9" w14:paraId="5B7EB158" w14:textId="77777777" w:rsidTr="00055A28">
        <w:trPr>
          <w:trHeight w:val="828"/>
        </w:trPr>
        <w:tc>
          <w:tcPr>
            <w:tcW w:w="702" w:type="dxa"/>
            <w:shd w:val="clear" w:color="auto" w:fill="auto"/>
            <w:hideMark/>
          </w:tcPr>
          <w:p w14:paraId="49C47EC5" w14:textId="77777777" w:rsidR="00055A28" w:rsidRPr="008F0EC9" w:rsidRDefault="00055A28" w:rsidP="00055A28">
            <w:r>
              <w:t>41</w:t>
            </w:r>
          </w:p>
        </w:tc>
        <w:tc>
          <w:tcPr>
            <w:tcW w:w="6826" w:type="dxa"/>
            <w:shd w:val="clear" w:color="auto" w:fill="auto"/>
            <w:hideMark/>
          </w:tcPr>
          <w:p w14:paraId="12403392" w14:textId="77777777" w:rsidR="00055A28" w:rsidRPr="008F0EC9" w:rsidRDefault="00055A28" w:rsidP="00055A28">
            <w:r>
              <w:t>Монтаж кровельного покрытия из профилированного листа при высоте здания до 25 м</w:t>
            </w:r>
          </w:p>
          <w:p w14:paraId="44072003" w14:textId="77777777" w:rsidR="00055A28" w:rsidRPr="000A115D" w:rsidRDefault="00055A28" w:rsidP="00055A28">
            <w:r>
              <w:t xml:space="preserve">Профилированный настил окрашенный С35-1000-0,7, </w:t>
            </w:r>
            <w:r>
              <w:rPr>
                <w:lang w:val="en-US"/>
              </w:rPr>
              <w:t>RAL</w:t>
            </w:r>
            <w:r>
              <w:t xml:space="preserve"> 6029 – 0,32 т</w:t>
            </w:r>
          </w:p>
        </w:tc>
        <w:tc>
          <w:tcPr>
            <w:tcW w:w="1134" w:type="dxa"/>
            <w:shd w:val="clear" w:color="auto" w:fill="auto"/>
            <w:hideMark/>
          </w:tcPr>
          <w:p w14:paraId="6063E0DD" w14:textId="77777777" w:rsidR="00055A28" w:rsidRPr="008F0EC9" w:rsidRDefault="00055A28" w:rsidP="00055A28">
            <w:r>
              <w:t>1 м2</w:t>
            </w:r>
          </w:p>
        </w:tc>
        <w:tc>
          <w:tcPr>
            <w:tcW w:w="1134" w:type="dxa"/>
            <w:shd w:val="clear" w:color="auto" w:fill="auto"/>
            <w:hideMark/>
          </w:tcPr>
          <w:p w14:paraId="72B66CF4" w14:textId="77777777" w:rsidR="00055A28" w:rsidRPr="008F0EC9" w:rsidRDefault="00055A28" w:rsidP="00055A28">
            <w:r>
              <w:t>58,5</w:t>
            </w:r>
          </w:p>
        </w:tc>
      </w:tr>
      <w:tr w:rsidR="00055A28" w:rsidRPr="008F0EC9" w14:paraId="78644E4E" w14:textId="77777777" w:rsidTr="00055A28">
        <w:trPr>
          <w:trHeight w:val="583"/>
        </w:trPr>
        <w:tc>
          <w:tcPr>
            <w:tcW w:w="702" w:type="dxa"/>
            <w:shd w:val="clear" w:color="auto" w:fill="auto"/>
            <w:hideMark/>
          </w:tcPr>
          <w:p w14:paraId="26665B9B" w14:textId="77777777" w:rsidR="00055A28" w:rsidRPr="008F0EC9" w:rsidRDefault="00055A28" w:rsidP="00055A28">
            <w:r>
              <w:t>42</w:t>
            </w:r>
          </w:p>
        </w:tc>
        <w:tc>
          <w:tcPr>
            <w:tcW w:w="6826" w:type="dxa"/>
            <w:shd w:val="clear" w:color="auto" w:fill="auto"/>
            <w:hideMark/>
          </w:tcPr>
          <w:p w14:paraId="3FD50C98" w14:textId="77777777" w:rsidR="00055A28" w:rsidRPr="008F0EC9" w:rsidRDefault="00055A28" w:rsidP="00055A28">
            <w:r>
              <w:t>Окраска металлических огрунтованных поверхностей эмалью ЭП-1236</w:t>
            </w:r>
          </w:p>
        </w:tc>
        <w:tc>
          <w:tcPr>
            <w:tcW w:w="1134" w:type="dxa"/>
            <w:shd w:val="clear" w:color="auto" w:fill="auto"/>
            <w:hideMark/>
          </w:tcPr>
          <w:p w14:paraId="6B510167" w14:textId="77777777" w:rsidR="00055A28" w:rsidRPr="008F0EC9" w:rsidRDefault="00055A28" w:rsidP="00055A28">
            <w:r>
              <w:t>1 м2</w:t>
            </w:r>
          </w:p>
        </w:tc>
        <w:tc>
          <w:tcPr>
            <w:tcW w:w="1134" w:type="dxa"/>
            <w:shd w:val="clear" w:color="auto" w:fill="auto"/>
            <w:hideMark/>
          </w:tcPr>
          <w:p w14:paraId="1DAFB29F" w14:textId="77777777" w:rsidR="00055A28" w:rsidRPr="008F0EC9" w:rsidRDefault="00055A28" w:rsidP="00055A28">
            <w:r>
              <w:t>3</w:t>
            </w:r>
          </w:p>
        </w:tc>
      </w:tr>
      <w:tr w:rsidR="00055A28" w:rsidRPr="008F0EC9" w14:paraId="6514BC7E" w14:textId="77777777" w:rsidTr="00055A28">
        <w:trPr>
          <w:trHeight w:val="225"/>
        </w:trPr>
        <w:tc>
          <w:tcPr>
            <w:tcW w:w="9796" w:type="dxa"/>
            <w:gridSpan w:val="4"/>
            <w:shd w:val="clear" w:color="auto" w:fill="auto"/>
            <w:vAlign w:val="center"/>
            <w:hideMark/>
          </w:tcPr>
          <w:p w14:paraId="3B1D10A7" w14:textId="77777777" w:rsidR="00055A28" w:rsidRPr="008F0EC9" w:rsidRDefault="00055A28" w:rsidP="00055A28">
            <w:pPr>
              <w:rPr>
                <w:b/>
                <w:bCs/>
              </w:rPr>
            </w:pPr>
            <w:r>
              <w:rPr>
                <w:b/>
                <w:bCs/>
              </w:rPr>
              <w:t>Тип 1. Мягкая кровля.</w:t>
            </w:r>
          </w:p>
        </w:tc>
      </w:tr>
      <w:tr w:rsidR="00055A28" w:rsidRPr="008F0EC9" w14:paraId="5D68A663" w14:textId="77777777" w:rsidTr="00055A28">
        <w:trPr>
          <w:trHeight w:val="270"/>
        </w:trPr>
        <w:tc>
          <w:tcPr>
            <w:tcW w:w="702" w:type="dxa"/>
            <w:shd w:val="clear" w:color="auto" w:fill="auto"/>
            <w:hideMark/>
          </w:tcPr>
          <w:p w14:paraId="67902834" w14:textId="77777777" w:rsidR="00055A28" w:rsidRPr="008F0EC9" w:rsidRDefault="00055A28" w:rsidP="00055A28">
            <w:r>
              <w:t>43</w:t>
            </w:r>
          </w:p>
        </w:tc>
        <w:tc>
          <w:tcPr>
            <w:tcW w:w="6826" w:type="dxa"/>
            <w:shd w:val="clear" w:color="auto" w:fill="auto"/>
            <w:hideMark/>
          </w:tcPr>
          <w:p w14:paraId="20634B74" w14:textId="77777777" w:rsidR="00055A28" w:rsidRPr="008F0EC9" w:rsidRDefault="00055A28" w:rsidP="00055A28">
            <w:r>
              <w:t>Разборка покрытий полов цементных</w:t>
            </w:r>
          </w:p>
        </w:tc>
        <w:tc>
          <w:tcPr>
            <w:tcW w:w="1134" w:type="dxa"/>
            <w:shd w:val="clear" w:color="auto" w:fill="auto"/>
            <w:hideMark/>
          </w:tcPr>
          <w:p w14:paraId="1C525E96" w14:textId="77777777" w:rsidR="00055A28" w:rsidRPr="008F0EC9" w:rsidRDefault="00055A28" w:rsidP="00055A28">
            <w:r>
              <w:t>1 м2</w:t>
            </w:r>
          </w:p>
        </w:tc>
        <w:tc>
          <w:tcPr>
            <w:tcW w:w="1134" w:type="dxa"/>
            <w:shd w:val="clear" w:color="auto" w:fill="auto"/>
            <w:hideMark/>
          </w:tcPr>
          <w:p w14:paraId="1F0351DF" w14:textId="77777777" w:rsidR="00055A28" w:rsidRPr="008F0EC9" w:rsidRDefault="00055A28" w:rsidP="00055A28">
            <w:r>
              <w:t>35</w:t>
            </w:r>
          </w:p>
        </w:tc>
      </w:tr>
      <w:tr w:rsidR="00055A28" w:rsidRPr="008F0EC9" w14:paraId="4D0AB10E" w14:textId="77777777" w:rsidTr="00055A28">
        <w:trPr>
          <w:trHeight w:val="1104"/>
        </w:trPr>
        <w:tc>
          <w:tcPr>
            <w:tcW w:w="702" w:type="dxa"/>
            <w:shd w:val="clear" w:color="auto" w:fill="auto"/>
            <w:hideMark/>
          </w:tcPr>
          <w:p w14:paraId="12C3FDA8" w14:textId="77777777" w:rsidR="00055A28" w:rsidRPr="008F0EC9" w:rsidRDefault="00055A28" w:rsidP="00055A28">
            <w:r>
              <w:t>44</w:t>
            </w:r>
          </w:p>
        </w:tc>
        <w:tc>
          <w:tcPr>
            <w:tcW w:w="6826" w:type="dxa"/>
            <w:shd w:val="clear" w:color="auto" w:fill="auto"/>
            <w:hideMark/>
          </w:tcPr>
          <w:p w14:paraId="03E6D9C5" w14:textId="77777777" w:rsidR="00055A28" w:rsidRPr="008F0EC9" w:rsidRDefault="00055A28" w:rsidP="00055A28">
            <w:r>
              <w:t>Устройство выравнивающих стяжек цементно-песчаных толщиной 40 мм</w:t>
            </w:r>
          </w:p>
          <w:p w14:paraId="4A3D15D6" w14:textId="77777777" w:rsidR="00055A28" w:rsidRPr="008F0EC9" w:rsidRDefault="00055A28" w:rsidP="00055A28">
            <w:r>
              <w:t>Цементно-песчаные смеси улучшенные для кладочных работ для стяжки полов на цементной основе рецепт № 31, марка 150 – 2,42 т</w:t>
            </w:r>
          </w:p>
        </w:tc>
        <w:tc>
          <w:tcPr>
            <w:tcW w:w="1134" w:type="dxa"/>
            <w:shd w:val="clear" w:color="auto" w:fill="auto"/>
            <w:hideMark/>
          </w:tcPr>
          <w:p w14:paraId="247B8038" w14:textId="77777777" w:rsidR="00055A28" w:rsidRPr="008F0EC9" w:rsidRDefault="00055A28" w:rsidP="00055A28">
            <w:r>
              <w:t>1 м2</w:t>
            </w:r>
          </w:p>
          <w:p w14:paraId="30F2B724" w14:textId="77777777" w:rsidR="00055A28" w:rsidRPr="008F0EC9" w:rsidRDefault="00055A28" w:rsidP="00055A28"/>
        </w:tc>
        <w:tc>
          <w:tcPr>
            <w:tcW w:w="1134" w:type="dxa"/>
            <w:shd w:val="clear" w:color="auto" w:fill="auto"/>
            <w:hideMark/>
          </w:tcPr>
          <w:p w14:paraId="6A68AEE7" w14:textId="77777777" w:rsidR="00055A28" w:rsidRPr="008F0EC9" w:rsidRDefault="00055A28" w:rsidP="00055A28">
            <w:r>
              <w:t>35</w:t>
            </w:r>
          </w:p>
        </w:tc>
      </w:tr>
      <w:tr w:rsidR="00055A28" w:rsidRPr="008F0EC9" w14:paraId="512104F0" w14:textId="77777777" w:rsidTr="00055A28">
        <w:trPr>
          <w:trHeight w:val="846"/>
        </w:trPr>
        <w:tc>
          <w:tcPr>
            <w:tcW w:w="702" w:type="dxa"/>
            <w:shd w:val="clear" w:color="auto" w:fill="auto"/>
            <w:hideMark/>
          </w:tcPr>
          <w:p w14:paraId="2E373776" w14:textId="77777777" w:rsidR="00055A28" w:rsidRPr="008F0EC9" w:rsidRDefault="00055A28" w:rsidP="00055A28">
            <w:r>
              <w:lastRenderedPageBreak/>
              <w:t>45</w:t>
            </w:r>
          </w:p>
        </w:tc>
        <w:tc>
          <w:tcPr>
            <w:tcW w:w="6826" w:type="dxa"/>
            <w:shd w:val="clear" w:color="auto" w:fill="auto"/>
            <w:hideMark/>
          </w:tcPr>
          <w:p w14:paraId="17576763" w14:textId="77777777" w:rsidR="00055A28" w:rsidRPr="008F0EC9" w:rsidRDefault="00055A28" w:rsidP="00055A28">
            <w:r>
              <w:t>Ремонт отдельными местами рулонного покрытия в три слоя</w:t>
            </w:r>
          </w:p>
          <w:p w14:paraId="0F25F950" w14:textId="4D7B9D7D" w:rsidR="00055A28" w:rsidRPr="008F0EC9" w:rsidRDefault="00055A28" w:rsidP="00D83106">
            <w:r>
              <w:t>Материал рулонный битумно-полимерный на стеклооснове кровельный и гидроизоляционный</w:t>
            </w:r>
            <w:r w:rsidR="00D83106">
              <w:t xml:space="preserve"> </w:t>
            </w:r>
            <w:r>
              <w:t>– 241,5 м2</w:t>
            </w:r>
          </w:p>
        </w:tc>
        <w:tc>
          <w:tcPr>
            <w:tcW w:w="1134" w:type="dxa"/>
            <w:shd w:val="clear" w:color="auto" w:fill="auto"/>
            <w:hideMark/>
          </w:tcPr>
          <w:p w14:paraId="3EDA3C51" w14:textId="77777777" w:rsidR="00055A28" w:rsidRPr="008F0EC9" w:rsidRDefault="00055A28" w:rsidP="00055A28">
            <w:r>
              <w:t>1 м2</w:t>
            </w:r>
          </w:p>
          <w:p w14:paraId="5548C97D" w14:textId="77777777" w:rsidR="00055A28" w:rsidRPr="008F0EC9" w:rsidRDefault="00055A28" w:rsidP="00055A28"/>
        </w:tc>
        <w:tc>
          <w:tcPr>
            <w:tcW w:w="1134" w:type="dxa"/>
            <w:shd w:val="clear" w:color="auto" w:fill="auto"/>
            <w:hideMark/>
          </w:tcPr>
          <w:p w14:paraId="6466A6FC" w14:textId="77777777" w:rsidR="00055A28" w:rsidRPr="008F0EC9" w:rsidRDefault="00055A28" w:rsidP="00055A28">
            <w:r>
              <w:t>70</w:t>
            </w:r>
          </w:p>
        </w:tc>
      </w:tr>
      <w:tr w:rsidR="00055A28" w:rsidRPr="008F0EC9" w14:paraId="12C0868A" w14:textId="77777777" w:rsidTr="00055A28">
        <w:trPr>
          <w:trHeight w:val="447"/>
        </w:trPr>
        <w:tc>
          <w:tcPr>
            <w:tcW w:w="702" w:type="dxa"/>
            <w:shd w:val="clear" w:color="auto" w:fill="auto"/>
            <w:hideMark/>
          </w:tcPr>
          <w:p w14:paraId="7AC73A89" w14:textId="77777777" w:rsidR="00055A28" w:rsidRPr="008F0EC9" w:rsidRDefault="00055A28" w:rsidP="00055A28">
            <w:r>
              <w:t>46</w:t>
            </w:r>
          </w:p>
        </w:tc>
        <w:tc>
          <w:tcPr>
            <w:tcW w:w="6826" w:type="dxa"/>
            <w:shd w:val="clear" w:color="auto" w:fill="auto"/>
            <w:hideMark/>
          </w:tcPr>
          <w:p w14:paraId="481D8152" w14:textId="77777777" w:rsidR="00055A28" w:rsidRPr="008F0EC9" w:rsidRDefault="00055A28" w:rsidP="00055A28">
            <w:r>
              <w:t>Устройство примыканий рулонных и мастичных кровель к стенам и парапетам высотой до 600 мм без фартуков</w:t>
            </w:r>
          </w:p>
        </w:tc>
        <w:tc>
          <w:tcPr>
            <w:tcW w:w="1134" w:type="dxa"/>
            <w:shd w:val="clear" w:color="auto" w:fill="auto"/>
            <w:hideMark/>
          </w:tcPr>
          <w:p w14:paraId="2EF701D4" w14:textId="77777777" w:rsidR="00055A28" w:rsidRPr="008F0EC9" w:rsidRDefault="00055A28" w:rsidP="00055A28">
            <w:r>
              <w:t xml:space="preserve">1 м </w:t>
            </w:r>
          </w:p>
        </w:tc>
        <w:tc>
          <w:tcPr>
            <w:tcW w:w="1134" w:type="dxa"/>
            <w:shd w:val="clear" w:color="auto" w:fill="auto"/>
            <w:hideMark/>
          </w:tcPr>
          <w:p w14:paraId="550DF017" w14:textId="77777777" w:rsidR="00055A28" w:rsidRPr="008F0EC9" w:rsidRDefault="00055A28" w:rsidP="00055A28">
            <w:r>
              <w:t>18</w:t>
            </w:r>
          </w:p>
        </w:tc>
      </w:tr>
      <w:tr w:rsidR="00055A28" w:rsidRPr="008F0EC9" w14:paraId="26262246" w14:textId="77777777" w:rsidTr="00055A28">
        <w:trPr>
          <w:trHeight w:val="447"/>
        </w:trPr>
        <w:tc>
          <w:tcPr>
            <w:tcW w:w="702" w:type="dxa"/>
            <w:shd w:val="clear" w:color="auto" w:fill="auto"/>
            <w:hideMark/>
          </w:tcPr>
          <w:p w14:paraId="7EF609FC" w14:textId="77777777" w:rsidR="00055A28" w:rsidRPr="008F0EC9" w:rsidRDefault="00055A28" w:rsidP="00055A28">
            <w:r>
              <w:t>47</w:t>
            </w:r>
          </w:p>
        </w:tc>
        <w:tc>
          <w:tcPr>
            <w:tcW w:w="6826" w:type="dxa"/>
            <w:shd w:val="clear" w:color="auto" w:fill="auto"/>
            <w:hideMark/>
          </w:tcPr>
          <w:p w14:paraId="3FEA0F0B" w14:textId="77777777" w:rsidR="00055A28" w:rsidRPr="008F0EC9" w:rsidRDefault="00055A28" w:rsidP="00055A28">
            <w:r>
              <w:t>Смена обделок из листовой стали (поясков, сандриков, отливов, карнизов) шириной до 0,4 м</w:t>
            </w:r>
          </w:p>
        </w:tc>
        <w:tc>
          <w:tcPr>
            <w:tcW w:w="1134" w:type="dxa"/>
            <w:shd w:val="clear" w:color="auto" w:fill="auto"/>
            <w:hideMark/>
          </w:tcPr>
          <w:p w14:paraId="114FF4A3" w14:textId="77777777" w:rsidR="00055A28" w:rsidRPr="008F0EC9" w:rsidRDefault="00055A28" w:rsidP="00055A28">
            <w:r>
              <w:t>1 м</w:t>
            </w:r>
          </w:p>
        </w:tc>
        <w:tc>
          <w:tcPr>
            <w:tcW w:w="1134" w:type="dxa"/>
            <w:shd w:val="clear" w:color="auto" w:fill="auto"/>
            <w:hideMark/>
          </w:tcPr>
          <w:p w14:paraId="4368CA4F" w14:textId="77777777" w:rsidR="00055A28" w:rsidRPr="008F0EC9" w:rsidRDefault="00055A28" w:rsidP="00055A28">
            <w:r>
              <w:t>30</w:t>
            </w:r>
          </w:p>
        </w:tc>
      </w:tr>
      <w:tr w:rsidR="00055A28" w:rsidRPr="008F0EC9" w14:paraId="2BE7591E" w14:textId="77777777" w:rsidTr="00055A28">
        <w:trPr>
          <w:trHeight w:val="225"/>
        </w:trPr>
        <w:tc>
          <w:tcPr>
            <w:tcW w:w="702" w:type="dxa"/>
            <w:shd w:val="clear" w:color="auto" w:fill="auto"/>
            <w:hideMark/>
          </w:tcPr>
          <w:p w14:paraId="1FFDAEA6" w14:textId="77777777" w:rsidR="00055A28" w:rsidRPr="008F0EC9" w:rsidRDefault="00055A28" w:rsidP="00055A28">
            <w:r>
              <w:t>49</w:t>
            </w:r>
          </w:p>
        </w:tc>
        <w:tc>
          <w:tcPr>
            <w:tcW w:w="6826" w:type="dxa"/>
            <w:shd w:val="clear" w:color="auto" w:fill="auto"/>
            <w:hideMark/>
          </w:tcPr>
          <w:p w14:paraId="6221DA43" w14:textId="77777777" w:rsidR="00055A28" w:rsidRPr="008F0EC9" w:rsidRDefault="00055A28" w:rsidP="00055A28">
            <w:r>
              <w:t>Смена обделок из листовой стали, примыканий к каменным стенам</w:t>
            </w:r>
          </w:p>
        </w:tc>
        <w:tc>
          <w:tcPr>
            <w:tcW w:w="1134" w:type="dxa"/>
            <w:shd w:val="clear" w:color="auto" w:fill="auto"/>
            <w:hideMark/>
          </w:tcPr>
          <w:p w14:paraId="47BF32E0" w14:textId="77777777" w:rsidR="00055A28" w:rsidRPr="008F0EC9" w:rsidRDefault="00055A28" w:rsidP="00055A28">
            <w:r>
              <w:t>1 м</w:t>
            </w:r>
          </w:p>
        </w:tc>
        <w:tc>
          <w:tcPr>
            <w:tcW w:w="1134" w:type="dxa"/>
            <w:shd w:val="clear" w:color="auto" w:fill="auto"/>
            <w:hideMark/>
          </w:tcPr>
          <w:p w14:paraId="0D0FA2DB" w14:textId="77777777" w:rsidR="00055A28" w:rsidRPr="008F0EC9" w:rsidRDefault="00055A28" w:rsidP="00055A28">
            <w:r>
              <w:t>30</w:t>
            </w:r>
          </w:p>
        </w:tc>
      </w:tr>
      <w:tr w:rsidR="00055A28" w:rsidRPr="008F0EC9" w14:paraId="2CA42294" w14:textId="77777777" w:rsidTr="00055A28">
        <w:trPr>
          <w:trHeight w:val="225"/>
        </w:trPr>
        <w:tc>
          <w:tcPr>
            <w:tcW w:w="9796" w:type="dxa"/>
            <w:gridSpan w:val="4"/>
            <w:shd w:val="clear" w:color="auto" w:fill="auto"/>
            <w:vAlign w:val="center"/>
            <w:hideMark/>
          </w:tcPr>
          <w:p w14:paraId="65529828" w14:textId="77777777" w:rsidR="00055A28" w:rsidRPr="008F0EC9" w:rsidRDefault="00055A28" w:rsidP="00055A28">
            <w:pPr>
              <w:rPr>
                <w:b/>
                <w:bCs/>
              </w:rPr>
            </w:pPr>
            <w:r>
              <w:rPr>
                <w:b/>
                <w:bCs/>
              </w:rPr>
              <w:t>Тип 2. Ремонт эксплуатируемой кровли.</w:t>
            </w:r>
          </w:p>
        </w:tc>
      </w:tr>
      <w:tr w:rsidR="00055A28" w:rsidRPr="008F0EC9" w14:paraId="25E8635F" w14:textId="77777777" w:rsidTr="00055A28">
        <w:trPr>
          <w:trHeight w:val="672"/>
        </w:trPr>
        <w:tc>
          <w:tcPr>
            <w:tcW w:w="702" w:type="dxa"/>
            <w:shd w:val="clear" w:color="auto" w:fill="auto"/>
            <w:hideMark/>
          </w:tcPr>
          <w:p w14:paraId="2FCF5EC2" w14:textId="77777777" w:rsidR="00055A28" w:rsidRPr="008F0EC9" w:rsidRDefault="00055A28" w:rsidP="00055A28">
            <w:r>
              <w:t>50</w:t>
            </w:r>
          </w:p>
        </w:tc>
        <w:tc>
          <w:tcPr>
            <w:tcW w:w="6826" w:type="dxa"/>
            <w:shd w:val="clear" w:color="auto" w:fill="auto"/>
            <w:hideMark/>
          </w:tcPr>
          <w:p w14:paraId="41730DE5" w14:textId="77777777" w:rsidR="00055A28" w:rsidRPr="008F0EC9" w:rsidRDefault="00055A28" w:rsidP="00055A28">
            <w:r>
              <w:t>Разборка тротуаров из мелкоштучных искусственных материалов (брусчатка) на цементно-песчанном монтажном слое толщиной 50 мм</w:t>
            </w:r>
          </w:p>
        </w:tc>
        <w:tc>
          <w:tcPr>
            <w:tcW w:w="1134" w:type="dxa"/>
            <w:shd w:val="clear" w:color="auto" w:fill="auto"/>
            <w:hideMark/>
          </w:tcPr>
          <w:p w14:paraId="75E8E6BA" w14:textId="77777777" w:rsidR="00055A28" w:rsidRPr="008F0EC9" w:rsidRDefault="00055A28" w:rsidP="00055A28">
            <w:r>
              <w:t>1 м2</w:t>
            </w:r>
          </w:p>
        </w:tc>
        <w:tc>
          <w:tcPr>
            <w:tcW w:w="1134" w:type="dxa"/>
            <w:shd w:val="clear" w:color="auto" w:fill="auto"/>
            <w:hideMark/>
          </w:tcPr>
          <w:p w14:paraId="02E853ED" w14:textId="77777777" w:rsidR="00055A28" w:rsidRPr="008F0EC9" w:rsidRDefault="00055A28" w:rsidP="00055A28">
            <w:r>
              <w:t>45</w:t>
            </w:r>
          </w:p>
        </w:tc>
      </w:tr>
      <w:tr w:rsidR="00055A28" w:rsidRPr="008F0EC9" w14:paraId="43EE5F5B" w14:textId="77777777" w:rsidTr="00055A28">
        <w:trPr>
          <w:trHeight w:val="289"/>
        </w:trPr>
        <w:tc>
          <w:tcPr>
            <w:tcW w:w="702" w:type="dxa"/>
            <w:shd w:val="clear" w:color="auto" w:fill="auto"/>
            <w:hideMark/>
          </w:tcPr>
          <w:p w14:paraId="5F38F6CC" w14:textId="77777777" w:rsidR="00055A28" w:rsidRPr="008F0EC9" w:rsidRDefault="00055A28" w:rsidP="00055A28">
            <w:r>
              <w:t>51</w:t>
            </w:r>
          </w:p>
        </w:tc>
        <w:tc>
          <w:tcPr>
            <w:tcW w:w="6826" w:type="dxa"/>
            <w:shd w:val="clear" w:color="auto" w:fill="auto"/>
            <w:hideMark/>
          </w:tcPr>
          <w:p w14:paraId="2760E54D" w14:textId="77777777" w:rsidR="00055A28" w:rsidRPr="008F0EC9" w:rsidRDefault="00055A28" w:rsidP="00055A28">
            <w:r>
              <w:t>Разборка покрытий и оснований щебеночных</w:t>
            </w:r>
          </w:p>
        </w:tc>
        <w:tc>
          <w:tcPr>
            <w:tcW w:w="1134" w:type="dxa"/>
            <w:shd w:val="clear" w:color="auto" w:fill="auto"/>
            <w:hideMark/>
          </w:tcPr>
          <w:p w14:paraId="4B4971BF" w14:textId="77777777" w:rsidR="00055A28" w:rsidRPr="008F0EC9" w:rsidRDefault="00055A28" w:rsidP="00055A28">
            <w:r>
              <w:t xml:space="preserve">1 м3 </w:t>
            </w:r>
          </w:p>
        </w:tc>
        <w:tc>
          <w:tcPr>
            <w:tcW w:w="1134" w:type="dxa"/>
            <w:shd w:val="clear" w:color="auto" w:fill="auto"/>
            <w:hideMark/>
          </w:tcPr>
          <w:p w14:paraId="5B9D7DC2" w14:textId="77777777" w:rsidR="00055A28" w:rsidRPr="008F0EC9" w:rsidRDefault="00055A28" w:rsidP="00055A28">
            <w:r>
              <w:t>4,5</w:t>
            </w:r>
          </w:p>
        </w:tc>
      </w:tr>
      <w:tr w:rsidR="00055A28" w:rsidRPr="008F0EC9" w14:paraId="3B3D7275" w14:textId="77777777" w:rsidTr="00055A28">
        <w:trPr>
          <w:trHeight w:val="279"/>
        </w:trPr>
        <w:tc>
          <w:tcPr>
            <w:tcW w:w="702" w:type="dxa"/>
            <w:shd w:val="clear" w:color="auto" w:fill="auto"/>
            <w:hideMark/>
          </w:tcPr>
          <w:p w14:paraId="2ACD04C5" w14:textId="77777777" w:rsidR="00055A28" w:rsidRPr="008F0EC9" w:rsidRDefault="00055A28" w:rsidP="00055A28">
            <w:r>
              <w:t>52</w:t>
            </w:r>
          </w:p>
        </w:tc>
        <w:tc>
          <w:tcPr>
            <w:tcW w:w="6826" w:type="dxa"/>
            <w:shd w:val="clear" w:color="auto" w:fill="auto"/>
            <w:hideMark/>
          </w:tcPr>
          <w:p w14:paraId="163CC3D3" w14:textId="77777777" w:rsidR="00055A28" w:rsidRPr="008F0EC9" w:rsidRDefault="00055A28" w:rsidP="00055A28">
            <w:r>
              <w:t>Разборка пароизоляции прокладочной в один слой</w:t>
            </w:r>
          </w:p>
        </w:tc>
        <w:tc>
          <w:tcPr>
            <w:tcW w:w="1134" w:type="dxa"/>
            <w:shd w:val="clear" w:color="auto" w:fill="auto"/>
            <w:hideMark/>
          </w:tcPr>
          <w:p w14:paraId="3431295B" w14:textId="77777777" w:rsidR="00055A28" w:rsidRPr="008F0EC9" w:rsidRDefault="00055A28" w:rsidP="00055A28">
            <w:r>
              <w:t>1 м2</w:t>
            </w:r>
          </w:p>
        </w:tc>
        <w:tc>
          <w:tcPr>
            <w:tcW w:w="1134" w:type="dxa"/>
            <w:shd w:val="clear" w:color="auto" w:fill="auto"/>
            <w:hideMark/>
          </w:tcPr>
          <w:p w14:paraId="5D0C4845" w14:textId="77777777" w:rsidR="00055A28" w:rsidRPr="008F0EC9" w:rsidRDefault="00055A28" w:rsidP="00055A28">
            <w:r>
              <w:t>45</w:t>
            </w:r>
          </w:p>
        </w:tc>
      </w:tr>
      <w:tr w:rsidR="00055A28" w:rsidRPr="008F0EC9" w14:paraId="0858C2E3" w14:textId="77777777" w:rsidTr="00055A28">
        <w:trPr>
          <w:trHeight w:val="566"/>
        </w:trPr>
        <w:tc>
          <w:tcPr>
            <w:tcW w:w="702" w:type="dxa"/>
            <w:shd w:val="clear" w:color="auto" w:fill="auto"/>
            <w:hideMark/>
          </w:tcPr>
          <w:p w14:paraId="3F5CC1DA" w14:textId="77777777" w:rsidR="00055A28" w:rsidRPr="008F0EC9" w:rsidRDefault="00055A28" w:rsidP="00055A28">
            <w:r>
              <w:t>53</w:t>
            </w:r>
          </w:p>
        </w:tc>
        <w:tc>
          <w:tcPr>
            <w:tcW w:w="6826" w:type="dxa"/>
            <w:shd w:val="clear" w:color="auto" w:fill="auto"/>
            <w:hideMark/>
          </w:tcPr>
          <w:p w14:paraId="6485AFBF" w14:textId="77777777" w:rsidR="00055A28" w:rsidRPr="008F0EC9" w:rsidRDefault="00055A28" w:rsidP="00055A28">
            <w:r>
              <w:t xml:space="preserve">Разборка теплоизоляции на кровле из плит пенополистирольных </w:t>
            </w:r>
          </w:p>
        </w:tc>
        <w:tc>
          <w:tcPr>
            <w:tcW w:w="1134" w:type="dxa"/>
            <w:shd w:val="clear" w:color="auto" w:fill="auto"/>
            <w:hideMark/>
          </w:tcPr>
          <w:p w14:paraId="77B40D46" w14:textId="77777777" w:rsidR="00055A28" w:rsidRPr="008F0EC9" w:rsidRDefault="00055A28" w:rsidP="00055A28">
            <w:r>
              <w:t>1 м2</w:t>
            </w:r>
          </w:p>
        </w:tc>
        <w:tc>
          <w:tcPr>
            <w:tcW w:w="1134" w:type="dxa"/>
            <w:shd w:val="clear" w:color="auto" w:fill="auto"/>
            <w:hideMark/>
          </w:tcPr>
          <w:p w14:paraId="516E1CEE" w14:textId="77777777" w:rsidR="00055A28" w:rsidRPr="008F0EC9" w:rsidRDefault="00055A28" w:rsidP="00055A28">
            <w:r>
              <w:t>45</w:t>
            </w:r>
          </w:p>
        </w:tc>
      </w:tr>
      <w:tr w:rsidR="00055A28" w:rsidRPr="008F0EC9" w14:paraId="3D568916" w14:textId="77777777" w:rsidTr="00055A28">
        <w:trPr>
          <w:trHeight w:val="264"/>
        </w:trPr>
        <w:tc>
          <w:tcPr>
            <w:tcW w:w="702" w:type="dxa"/>
            <w:shd w:val="clear" w:color="auto" w:fill="auto"/>
            <w:hideMark/>
          </w:tcPr>
          <w:p w14:paraId="50392B92" w14:textId="77777777" w:rsidR="00055A28" w:rsidRPr="008F0EC9" w:rsidRDefault="00055A28" w:rsidP="00055A28">
            <w:r>
              <w:t>54</w:t>
            </w:r>
          </w:p>
        </w:tc>
        <w:tc>
          <w:tcPr>
            <w:tcW w:w="6826" w:type="dxa"/>
            <w:shd w:val="clear" w:color="auto" w:fill="auto"/>
            <w:hideMark/>
          </w:tcPr>
          <w:p w14:paraId="3C496737" w14:textId="77777777" w:rsidR="00055A28" w:rsidRPr="008F0EC9" w:rsidRDefault="00055A28" w:rsidP="00055A28">
            <w:r>
              <w:t>Разборка пароизоляции прокладочной в один слой</w:t>
            </w:r>
          </w:p>
        </w:tc>
        <w:tc>
          <w:tcPr>
            <w:tcW w:w="1134" w:type="dxa"/>
            <w:shd w:val="clear" w:color="auto" w:fill="auto"/>
            <w:hideMark/>
          </w:tcPr>
          <w:p w14:paraId="67098763" w14:textId="77777777" w:rsidR="00055A28" w:rsidRPr="008F0EC9" w:rsidRDefault="00055A28" w:rsidP="00055A28">
            <w:r>
              <w:t>1 м2</w:t>
            </w:r>
          </w:p>
        </w:tc>
        <w:tc>
          <w:tcPr>
            <w:tcW w:w="1134" w:type="dxa"/>
            <w:shd w:val="clear" w:color="auto" w:fill="auto"/>
            <w:hideMark/>
          </w:tcPr>
          <w:p w14:paraId="739BDC12" w14:textId="77777777" w:rsidR="00055A28" w:rsidRPr="008F0EC9" w:rsidRDefault="00055A28" w:rsidP="00055A28">
            <w:r>
              <w:t>45</w:t>
            </w:r>
          </w:p>
        </w:tc>
      </w:tr>
      <w:tr w:rsidR="00055A28" w:rsidRPr="008F0EC9" w14:paraId="095881FB" w14:textId="77777777" w:rsidTr="00055A28">
        <w:trPr>
          <w:trHeight w:val="904"/>
        </w:trPr>
        <w:tc>
          <w:tcPr>
            <w:tcW w:w="702" w:type="dxa"/>
            <w:shd w:val="clear" w:color="auto" w:fill="auto"/>
            <w:hideMark/>
          </w:tcPr>
          <w:p w14:paraId="3BD5F639" w14:textId="77777777" w:rsidR="00055A28" w:rsidRPr="008F0EC9" w:rsidRDefault="00055A28" w:rsidP="00055A28">
            <w:r>
              <w:t>55</w:t>
            </w:r>
          </w:p>
        </w:tc>
        <w:tc>
          <w:tcPr>
            <w:tcW w:w="6826" w:type="dxa"/>
            <w:shd w:val="clear" w:color="auto" w:fill="auto"/>
            <w:hideMark/>
          </w:tcPr>
          <w:p w14:paraId="1A53AB65" w14:textId="77777777" w:rsidR="00055A28" w:rsidRPr="008F0EC9" w:rsidRDefault="00055A28" w:rsidP="00055A28">
            <w:r>
              <w:t>Ремонт отдельными местами рулонного покрытия в три слоя</w:t>
            </w:r>
          </w:p>
          <w:p w14:paraId="16E30E7F" w14:textId="616871A3" w:rsidR="00055A28" w:rsidRPr="008F0EC9" w:rsidRDefault="00055A28" w:rsidP="00D83106">
            <w:r>
              <w:t>Материал рулонный битумно-полимерный на стеклооснове кровельный и гидроизоляционный</w:t>
            </w:r>
            <w:r w:rsidR="00D83106">
              <w:t xml:space="preserve"> – 135 м2</w:t>
            </w:r>
          </w:p>
        </w:tc>
        <w:tc>
          <w:tcPr>
            <w:tcW w:w="1134" w:type="dxa"/>
            <w:shd w:val="clear" w:color="auto" w:fill="auto"/>
            <w:hideMark/>
          </w:tcPr>
          <w:p w14:paraId="1FAFD895" w14:textId="77777777" w:rsidR="00055A28" w:rsidRPr="008F0EC9" w:rsidRDefault="00055A28" w:rsidP="00055A28">
            <w:r>
              <w:t>1 м2</w:t>
            </w:r>
          </w:p>
        </w:tc>
        <w:tc>
          <w:tcPr>
            <w:tcW w:w="1134" w:type="dxa"/>
            <w:shd w:val="clear" w:color="auto" w:fill="auto"/>
            <w:hideMark/>
          </w:tcPr>
          <w:p w14:paraId="381499AE" w14:textId="77777777" w:rsidR="00055A28" w:rsidRPr="008F0EC9" w:rsidRDefault="00055A28" w:rsidP="00055A28">
            <w:r>
              <w:t>45</w:t>
            </w:r>
          </w:p>
        </w:tc>
      </w:tr>
      <w:tr w:rsidR="00055A28" w:rsidRPr="008F0EC9" w14:paraId="1B52027C" w14:textId="77777777" w:rsidTr="00055A28">
        <w:trPr>
          <w:trHeight w:val="621"/>
        </w:trPr>
        <w:tc>
          <w:tcPr>
            <w:tcW w:w="702" w:type="dxa"/>
            <w:shd w:val="clear" w:color="auto" w:fill="auto"/>
            <w:hideMark/>
          </w:tcPr>
          <w:p w14:paraId="237F1E87" w14:textId="77777777" w:rsidR="00055A28" w:rsidRPr="008F0EC9" w:rsidRDefault="00055A28" w:rsidP="00055A28">
            <w:r>
              <w:t>56</w:t>
            </w:r>
          </w:p>
        </w:tc>
        <w:tc>
          <w:tcPr>
            <w:tcW w:w="6826" w:type="dxa"/>
            <w:shd w:val="clear" w:color="auto" w:fill="auto"/>
            <w:hideMark/>
          </w:tcPr>
          <w:p w14:paraId="5EC2D830" w14:textId="77777777" w:rsidR="00055A28" w:rsidRDefault="00055A28" w:rsidP="00055A28">
            <w:r>
              <w:t>Устройство пароизоляции прокладочной в один слой</w:t>
            </w:r>
          </w:p>
          <w:p w14:paraId="73EC9DA6" w14:textId="77777777" w:rsidR="00055A28" w:rsidRPr="008F0EC9" w:rsidRDefault="00055A28" w:rsidP="00055A28">
            <w:r>
              <w:t>Геотекстиль повышенной прочности Basetex 200/50 – 49,5 м2</w:t>
            </w:r>
          </w:p>
        </w:tc>
        <w:tc>
          <w:tcPr>
            <w:tcW w:w="1134" w:type="dxa"/>
            <w:shd w:val="clear" w:color="auto" w:fill="auto"/>
            <w:hideMark/>
          </w:tcPr>
          <w:p w14:paraId="5768DEF1" w14:textId="77777777" w:rsidR="00055A28" w:rsidRPr="008F0EC9" w:rsidRDefault="00055A28" w:rsidP="00055A28">
            <w:r>
              <w:t>1 м2</w:t>
            </w:r>
          </w:p>
          <w:p w14:paraId="6D3DA448" w14:textId="77777777" w:rsidR="00055A28" w:rsidRPr="008F0EC9" w:rsidRDefault="00055A28" w:rsidP="00055A28"/>
        </w:tc>
        <w:tc>
          <w:tcPr>
            <w:tcW w:w="1134" w:type="dxa"/>
            <w:shd w:val="clear" w:color="auto" w:fill="auto"/>
            <w:hideMark/>
          </w:tcPr>
          <w:p w14:paraId="70D44B19" w14:textId="77777777" w:rsidR="00055A28" w:rsidRPr="008F0EC9" w:rsidRDefault="00055A28" w:rsidP="00055A28">
            <w:r>
              <w:t>45</w:t>
            </w:r>
          </w:p>
        </w:tc>
      </w:tr>
      <w:tr w:rsidR="00055A28" w:rsidRPr="008F0EC9" w14:paraId="2125243F" w14:textId="77777777" w:rsidTr="00055A28">
        <w:trPr>
          <w:trHeight w:val="1126"/>
        </w:trPr>
        <w:tc>
          <w:tcPr>
            <w:tcW w:w="702" w:type="dxa"/>
            <w:shd w:val="clear" w:color="auto" w:fill="auto"/>
            <w:hideMark/>
          </w:tcPr>
          <w:p w14:paraId="34360106" w14:textId="77777777" w:rsidR="00055A28" w:rsidRPr="008F0EC9" w:rsidRDefault="00055A28" w:rsidP="00055A28">
            <w:r>
              <w:t>57</w:t>
            </w:r>
          </w:p>
        </w:tc>
        <w:tc>
          <w:tcPr>
            <w:tcW w:w="6826" w:type="dxa"/>
            <w:shd w:val="clear" w:color="auto" w:fill="auto"/>
            <w:hideMark/>
          </w:tcPr>
          <w:p w14:paraId="16D222F1" w14:textId="77777777" w:rsidR="00055A28" w:rsidRPr="008F0EC9" w:rsidRDefault="00055A28" w:rsidP="00055A28">
            <w:r>
              <w:t>Утепление покрытий плитами из пенопласта полистирольного на битумной мастике в один слой толщиной 160 мм</w:t>
            </w:r>
          </w:p>
          <w:p w14:paraId="16933046" w14:textId="77777777" w:rsidR="00055A28" w:rsidRPr="008F0EC9" w:rsidRDefault="00055A28" w:rsidP="00055A28">
            <w:r>
              <w:t>Плита теплоизоляционная "Пеноплэкс", тип-45, толщиной, мм: 50 – 135 м2</w:t>
            </w:r>
          </w:p>
        </w:tc>
        <w:tc>
          <w:tcPr>
            <w:tcW w:w="1134" w:type="dxa"/>
            <w:shd w:val="clear" w:color="auto" w:fill="auto"/>
            <w:hideMark/>
          </w:tcPr>
          <w:p w14:paraId="27AFB42A" w14:textId="77777777" w:rsidR="00055A28" w:rsidRPr="008F0EC9" w:rsidRDefault="00055A28" w:rsidP="00055A28">
            <w:r>
              <w:t>1 м2</w:t>
            </w:r>
          </w:p>
          <w:p w14:paraId="1A9F74B8" w14:textId="77777777" w:rsidR="00055A28" w:rsidRPr="008F0EC9" w:rsidRDefault="00055A28" w:rsidP="00055A28"/>
        </w:tc>
        <w:tc>
          <w:tcPr>
            <w:tcW w:w="1134" w:type="dxa"/>
            <w:shd w:val="clear" w:color="auto" w:fill="auto"/>
            <w:hideMark/>
          </w:tcPr>
          <w:p w14:paraId="724D78EE" w14:textId="77777777" w:rsidR="00055A28" w:rsidRPr="008F0EC9" w:rsidRDefault="00055A28" w:rsidP="00055A28">
            <w:r>
              <w:t>45</w:t>
            </w:r>
          </w:p>
        </w:tc>
      </w:tr>
      <w:tr w:rsidR="00055A28" w:rsidRPr="008F0EC9" w14:paraId="10C99CBB" w14:textId="77777777" w:rsidTr="00055A28">
        <w:trPr>
          <w:trHeight w:val="563"/>
        </w:trPr>
        <w:tc>
          <w:tcPr>
            <w:tcW w:w="702" w:type="dxa"/>
            <w:shd w:val="clear" w:color="auto" w:fill="auto"/>
            <w:hideMark/>
          </w:tcPr>
          <w:p w14:paraId="28EC3A03" w14:textId="77777777" w:rsidR="00055A28" w:rsidRPr="008F0EC9" w:rsidRDefault="00055A28" w:rsidP="00055A28">
            <w:r>
              <w:t>58</w:t>
            </w:r>
          </w:p>
        </w:tc>
        <w:tc>
          <w:tcPr>
            <w:tcW w:w="6826" w:type="dxa"/>
            <w:shd w:val="clear" w:color="auto" w:fill="auto"/>
            <w:hideMark/>
          </w:tcPr>
          <w:p w14:paraId="097A569E" w14:textId="77777777" w:rsidR="00055A28" w:rsidRPr="008F0EC9" w:rsidRDefault="00055A28" w:rsidP="00055A28">
            <w:r>
              <w:t>Устройство пароизоляции прокладочной в один слой</w:t>
            </w:r>
          </w:p>
          <w:p w14:paraId="3559907D" w14:textId="77777777" w:rsidR="00055A28" w:rsidRPr="008F0EC9" w:rsidRDefault="00055A28" w:rsidP="00055A28">
            <w:r>
              <w:t>Геотекстиль повышенной прочности Basetex 200/50 – 49,5 м2</w:t>
            </w:r>
          </w:p>
        </w:tc>
        <w:tc>
          <w:tcPr>
            <w:tcW w:w="1134" w:type="dxa"/>
            <w:shd w:val="clear" w:color="auto" w:fill="auto"/>
            <w:hideMark/>
          </w:tcPr>
          <w:p w14:paraId="4808E1E1" w14:textId="77777777" w:rsidR="00055A28" w:rsidRPr="008F0EC9" w:rsidRDefault="00055A28" w:rsidP="00055A28">
            <w:r>
              <w:t xml:space="preserve">1 м2 </w:t>
            </w:r>
          </w:p>
          <w:p w14:paraId="17CE3FBF" w14:textId="77777777" w:rsidR="00055A28" w:rsidRPr="008F0EC9" w:rsidRDefault="00055A28" w:rsidP="00055A28"/>
        </w:tc>
        <w:tc>
          <w:tcPr>
            <w:tcW w:w="1134" w:type="dxa"/>
            <w:shd w:val="clear" w:color="auto" w:fill="auto"/>
            <w:hideMark/>
          </w:tcPr>
          <w:p w14:paraId="5E702F0B" w14:textId="77777777" w:rsidR="00055A28" w:rsidRPr="008F0EC9" w:rsidRDefault="00055A28" w:rsidP="00055A28">
            <w:r>
              <w:t>45</w:t>
            </w:r>
          </w:p>
        </w:tc>
      </w:tr>
      <w:tr w:rsidR="00055A28" w:rsidRPr="008F0EC9" w14:paraId="67FC8CC5" w14:textId="77777777" w:rsidTr="00055A28">
        <w:trPr>
          <w:trHeight w:val="555"/>
        </w:trPr>
        <w:tc>
          <w:tcPr>
            <w:tcW w:w="702" w:type="dxa"/>
            <w:shd w:val="clear" w:color="auto" w:fill="auto"/>
            <w:hideMark/>
          </w:tcPr>
          <w:p w14:paraId="218E5C58" w14:textId="77777777" w:rsidR="00055A28" w:rsidRPr="008F0EC9" w:rsidRDefault="00055A28" w:rsidP="00055A28">
            <w:r>
              <w:t>59</w:t>
            </w:r>
          </w:p>
        </w:tc>
        <w:tc>
          <w:tcPr>
            <w:tcW w:w="6826" w:type="dxa"/>
            <w:shd w:val="clear" w:color="auto" w:fill="auto"/>
            <w:hideMark/>
          </w:tcPr>
          <w:p w14:paraId="6D796E76" w14:textId="77777777" w:rsidR="00055A28" w:rsidRPr="008F0EC9" w:rsidRDefault="00055A28" w:rsidP="00055A28">
            <w:r>
              <w:t>Устройство подстилающих и выравнивающих слоев оснований из щебня (б/у)</w:t>
            </w:r>
          </w:p>
        </w:tc>
        <w:tc>
          <w:tcPr>
            <w:tcW w:w="1134" w:type="dxa"/>
            <w:shd w:val="clear" w:color="auto" w:fill="auto"/>
            <w:hideMark/>
          </w:tcPr>
          <w:p w14:paraId="668FA48B" w14:textId="77777777" w:rsidR="00055A28" w:rsidRPr="008F0EC9" w:rsidRDefault="00055A28" w:rsidP="00055A28">
            <w:r>
              <w:t>1 м3</w:t>
            </w:r>
          </w:p>
        </w:tc>
        <w:tc>
          <w:tcPr>
            <w:tcW w:w="1134" w:type="dxa"/>
            <w:shd w:val="clear" w:color="auto" w:fill="auto"/>
            <w:hideMark/>
          </w:tcPr>
          <w:p w14:paraId="2FA8561E" w14:textId="77777777" w:rsidR="00055A28" w:rsidRPr="008F0EC9" w:rsidRDefault="00055A28" w:rsidP="00055A28">
            <w:r>
              <w:t>4,5</w:t>
            </w:r>
          </w:p>
        </w:tc>
      </w:tr>
      <w:tr w:rsidR="00055A28" w:rsidRPr="008F0EC9" w14:paraId="08607C2A" w14:textId="77777777" w:rsidTr="00055A28">
        <w:trPr>
          <w:trHeight w:val="1104"/>
        </w:trPr>
        <w:tc>
          <w:tcPr>
            <w:tcW w:w="702" w:type="dxa"/>
            <w:shd w:val="clear" w:color="auto" w:fill="auto"/>
            <w:hideMark/>
          </w:tcPr>
          <w:p w14:paraId="5EB15388" w14:textId="77777777" w:rsidR="00055A28" w:rsidRPr="008F0EC9" w:rsidRDefault="00055A28" w:rsidP="00055A28">
            <w:r>
              <w:t>60</w:t>
            </w:r>
          </w:p>
        </w:tc>
        <w:tc>
          <w:tcPr>
            <w:tcW w:w="6826" w:type="dxa"/>
            <w:shd w:val="clear" w:color="auto" w:fill="auto"/>
            <w:hideMark/>
          </w:tcPr>
          <w:p w14:paraId="53DE6CCF" w14:textId="77777777" w:rsidR="00055A28" w:rsidRPr="008F0EC9" w:rsidRDefault="00055A28" w:rsidP="00055A28">
            <w:r>
              <w:t>Устройство покрытий из тротуарной плитки, количество плитки при укладке на 1 м2 55 шт.</w:t>
            </w:r>
          </w:p>
          <w:p w14:paraId="17012A54" w14:textId="77777777" w:rsidR="00055A28" w:rsidRPr="008F0EC9" w:rsidRDefault="00055A28" w:rsidP="00055A28">
            <w:r>
              <w:t>Плитка фигурная тротуарная, серая, толщина 50 мм (50% от ремонтируемой площади) 300*300 мм – 22,5 м2</w:t>
            </w:r>
          </w:p>
        </w:tc>
        <w:tc>
          <w:tcPr>
            <w:tcW w:w="1134" w:type="dxa"/>
            <w:shd w:val="clear" w:color="auto" w:fill="auto"/>
            <w:hideMark/>
          </w:tcPr>
          <w:p w14:paraId="22C185ED" w14:textId="77777777" w:rsidR="00055A28" w:rsidRPr="008F0EC9" w:rsidRDefault="00055A28" w:rsidP="00055A28">
            <w:r>
              <w:t>1 м2</w:t>
            </w:r>
          </w:p>
        </w:tc>
        <w:tc>
          <w:tcPr>
            <w:tcW w:w="1134" w:type="dxa"/>
            <w:shd w:val="clear" w:color="auto" w:fill="auto"/>
            <w:hideMark/>
          </w:tcPr>
          <w:p w14:paraId="753B8B6B" w14:textId="77777777" w:rsidR="00055A28" w:rsidRPr="008F0EC9" w:rsidRDefault="00055A28" w:rsidP="00055A28">
            <w:r>
              <w:t>45</w:t>
            </w:r>
          </w:p>
        </w:tc>
      </w:tr>
      <w:tr w:rsidR="00055A28" w:rsidRPr="008F0EC9" w14:paraId="379B2841" w14:textId="77777777" w:rsidTr="00055A28">
        <w:trPr>
          <w:trHeight w:val="447"/>
        </w:trPr>
        <w:tc>
          <w:tcPr>
            <w:tcW w:w="702" w:type="dxa"/>
            <w:shd w:val="clear" w:color="auto" w:fill="auto"/>
            <w:hideMark/>
          </w:tcPr>
          <w:p w14:paraId="78880722" w14:textId="77777777" w:rsidR="00055A28" w:rsidRPr="008F0EC9" w:rsidRDefault="00055A28" w:rsidP="00055A28">
            <w:r>
              <w:t>61</w:t>
            </w:r>
          </w:p>
        </w:tc>
        <w:tc>
          <w:tcPr>
            <w:tcW w:w="6826" w:type="dxa"/>
            <w:shd w:val="clear" w:color="auto" w:fill="auto"/>
            <w:hideMark/>
          </w:tcPr>
          <w:p w14:paraId="1586A62E" w14:textId="77777777" w:rsidR="00055A28" w:rsidRPr="008F0EC9" w:rsidRDefault="00055A28" w:rsidP="00055A28">
            <w:r>
              <w:t>Погрузо-разгрузочные работы при автомобильных перевозках: Погрузка мусора строительного</w:t>
            </w:r>
          </w:p>
        </w:tc>
        <w:tc>
          <w:tcPr>
            <w:tcW w:w="1134" w:type="dxa"/>
            <w:shd w:val="clear" w:color="auto" w:fill="auto"/>
            <w:hideMark/>
          </w:tcPr>
          <w:p w14:paraId="69A1EBE1" w14:textId="77777777" w:rsidR="00055A28" w:rsidRPr="008F0EC9" w:rsidRDefault="00055A28" w:rsidP="00055A28">
            <w:r>
              <w:t>1 т груза</w:t>
            </w:r>
          </w:p>
        </w:tc>
        <w:tc>
          <w:tcPr>
            <w:tcW w:w="1134" w:type="dxa"/>
            <w:shd w:val="clear" w:color="auto" w:fill="auto"/>
            <w:hideMark/>
          </w:tcPr>
          <w:p w14:paraId="03E30749" w14:textId="77777777" w:rsidR="00055A28" w:rsidRPr="008F0EC9" w:rsidRDefault="00055A28" w:rsidP="00055A28">
            <w:r>
              <w:t>11,05</w:t>
            </w:r>
          </w:p>
        </w:tc>
      </w:tr>
      <w:tr w:rsidR="00055A28" w:rsidRPr="008F0EC9" w14:paraId="0AE83581" w14:textId="77777777" w:rsidTr="00055A28">
        <w:trPr>
          <w:trHeight w:val="447"/>
        </w:trPr>
        <w:tc>
          <w:tcPr>
            <w:tcW w:w="702" w:type="dxa"/>
            <w:shd w:val="clear" w:color="auto" w:fill="auto"/>
            <w:hideMark/>
          </w:tcPr>
          <w:p w14:paraId="566409F2" w14:textId="77777777" w:rsidR="00055A28" w:rsidRPr="008F0EC9" w:rsidRDefault="00055A28" w:rsidP="00055A28">
            <w:r>
              <w:t>62</w:t>
            </w:r>
          </w:p>
        </w:tc>
        <w:tc>
          <w:tcPr>
            <w:tcW w:w="6826" w:type="dxa"/>
            <w:shd w:val="clear" w:color="auto" w:fill="auto"/>
            <w:hideMark/>
          </w:tcPr>
          <w:p w14:paraId="56DE7BEE" w14:textId="77777777" w:rsidR="00055A28" w:rsidRPr="008F0EC9" w:rsidRDefault="00055A28" w:rsidP="00055A28">
            <w:r>
              <w:t>Перевозка массовых навалочных грузов автомобилями-самосвалами, работающими вне карьеров на расстояние до 30 км (I класс груза)</w:t>
            </w:r>
          </w:p>
        </w:tc>
        <w:tc>
          <w:tcPr>
            <w:tcW w:w="1134" w:type="dxa"/>
            <w:shd w:val="clear" w:color="auto" w:fill="auto"/>
            <w:hideMark/>
          </w:tcPr>
          <w:p w14:paraId="30452C55" w14:textId="77777777" w:rsidR="00055A28" w:rsidRPr="008F0EC9" w:rsidRDefault="00055A28" w:rsidP="00055A28">
            <w:r>
              <w:t>1 т груза</w:t>
            </w:r>
          </w:p>
        </w:tc>
        <w:tc>
          <w:tcPr>
            <w:tcW w:w="1134" w:type="dxa"/>
            <w:shd w:val="clear" w:color="auto" w:fill="auto"/>
            <w:hideMark/>
          </w:tcPr>
          <w:p w14:paraId="68C28EAB" w14:textId="77777777" w:rsidR="00055A28" w:rsidRPr="008F0EC9" w:rsidRDefault="00055A28" w:rsidP="00055A28">
            <w:r>
              <w:t>11,05</w:t>
            </w:r>
          </w:p>
        </w:tc>
      </w:tr>
    </w:tbl>
    <w:p w14:paraId="09594140" w14:textId="77777777" w:rsidR="00055A28" w:rsidRDefault="00055A28" w:rsidP="00055A28"/>
    <w:p w14:paraId="4028EE3F" w14:textId="77777777" w:rsidR="00055A28" w:rsidRDefault="00055A28" w:rsidP="00055A28">
      <w:r>
        <w:t>[*] – помещения, освобождающиеся от предметов мебели и оргтехники.</w:t>
      </w:r>
    </w:p>
    <w:p w14:paraId="7D48B0FD" w14:textId="77777777" w:rsidR="00055A28" w:rsidRPr="00FF324B" w:rsidRDefault="00055A28" w:rsidP="00055A28">
      <w:pPr>
        <w:ind w:firstLine="709"/>
        <w:jc w:val="both"/>
        <w:rPr>
          <w:rFonts w:eastAsia="Calibri"/>
          <w:sz w:val="28"/>
          <w:szCs w:val="28"/>
        </w:rPr>
      </w:pPr>
    </w:p>
    <w:p w14:paraId="68BACC66" w14:textId="77777777" w:rsidR="00055A28" w:rsidRPr="00FF324B" w:rsidRDefault="00055A28" w:rsidP="00055A28">
      <w:pPr>
        <w:ind w:firstLine="709"/>
        <w:jc w:val="both"/>
        <w:rPr>
          <w:rFonts w:eastAsia="MS Mincho"/>
          <w:sz w:val="28"/>
          <w:szCs w:val="28"/>
        </w:rPr>
      </w:pPr>
      <w:r>
        <w:rPr>
          <w:rFonts w:eastAsia="MS Mincho"/>
          <w:b/>
          <w:sz w:val="28"/>
          <w:szCs w:val="28"/>
        </w:rPr>
        <w:t>4.3. Требования к выполняемым работам</w:t>
      </w:r>
      <w:r>
        <w:rPr>
          <w:rFonts w:eastAsia="MS Mincho"/>
          <w:sz w:val="28"/>
          <w:szCs w:val="28"/>
        </w:rPr>
        <w:t xml:space="preserve"> </w:t>
      </w:r>
    </w:p>
    <w:p w14:paraId="614053DF" w14:textId="77777777" w:rsidR="00055A28" w:rsidRPr="00FF324B" w:rsidRDefault="00055A28" w:rsidP="00055A28">
      <w:pPr>
        <w:ind w:firstLine="709"/>
        <w:jc w:val="both"/>
        <w:rPr>
          <w:rFonts w:eastAsia="MS Mincho"/>
          <w:sz w:val="28"/>
          <w:szCs w:val="28"/>
        </w:rPr>
      </w:pPr>
      <w:r>
        <w:rPr>
          <w:rFonts w:eastAsia="MS Mincho"/>
          <w:sz w:val="28"/>
          <w:szCs w:val="28"/>
        </w:rPr>
        <w:t xml:space="preserve">4.3.1. Работы должны быть выполнены в соответствии с нормативными документами РФ (СНиП, ГОСТ, СанПиН и др.). </w:t>
      </w:r>
    </w:p>
    <w:p w14:paraId="7BDE84A6" w14:textId="77777777" w:rsidR="00055A28" w:rsidRPr="00FF324B" w:rsidRDefault="00055A28" w:rsidP="00055A28">
      <w:pPr>
        <w:ind w:firstLine="709"/>
        <w:jc w:val="both"/>
        <w:rPr>
          <w:rFonts w:eastAsia="MS Mincho"/>
          <w:sz w:val="28"/>
          <w:szCs w:val="28"/>
        </w:rPr>
      </w:pPr>
      <w:r>
        <w:rPr>
          <w:rFonts w:eastAsia="MS Mincho"/>
          <w:sz w:val="28"/>
          <w:szCs w:val="28"/>
        </w:rPr>
        <w:t xml:space="preserve">4.3.2. Качество выполненных работ должно соответствовать требованиям действующих технических регламентов, строительных Норм и Правил: СНиП 3.01.01-85* «Организация строительного производства»,  </w:t>
      </w:r>
      <w:r>
        <w:rPr>
          <w:rFonts w:eastAsia="MS Mincho"/>
          <w:sz w:val="28"/>
          <w:szCs w:val="28"/>
        </w:rPr>
        <w:lastRenderedPageBreak/>
        <w:t>действующим  техническим регламентам, стандартам, нормам, правилам, техническим условиям.</w:t>
      </w:r>
    </w:p>
    <w:p w14:paraId="2293D110" w14:textId="77777777" w:rsidR="00055A28" w:rsidRPr="00FF324B" w:rsidRDefault="00055A28" w:rsidP="00055A28">
      <w:pPr>
        <w:ind w:firstLine="709"/>
        <w:jc w:val="both"/>
        <w:rPr>
          <w:rFonts w:eastAsia="Calibri"/>
          <w:sz w:val="28"/>
          <w:szCs w:val="28"/>
        </w:rPr>
      </w:pPr>
      <w:r>
        <w:rPr>
          <w:rFonts w:eastAsia="Calibri"/>
          <w:sz w:val="28"/>
          <w:szCs w:val="28"/>
        </w:rPr>
        <w:t>4.3.3.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14:paraId="1BC816ED" w14:textId="77777777" w:rsidR="00055A28" w:rsidRPr="00FF324B" w:rsidRDefault="00055A28" w:rsidP="00055A28">
      <w:pPr>
        <w:ind w:firstLine="709"/>
        <w:jc w:val="both"/>
        <w:rPr>
          <w:rFonts w:eastAsia="Calibri"/>
          <w:sz w:val="28"/>
          <w:szCs w:val="28"/>
        </w:rPr>
      </w:pPr>
      <w:r>
        <w:rPr>
          <w:rFonts w:eastAsia="Calibri"/>
          <w:sz w:val="28"/>
          <w:szCs w:val="28"/>
        </w:rPr>
        <w:t>4.3.4. Выполняемые работы, равно как и их результат, должны соответствовать требованиям:</w:t>
      </w:r>
    </w:p>
    <w:p w14:paraId="662439D8" w14:textId="77777777" w:rsidR="00055A28" w:rsidRPr="00FF324B" w:rsidRDefault="00055A28" w:rsidP="00055A28">
      <w:pPr>
        <w:ind w:firstLine="709"/>
        <w:jc w:val="both"/>
        <w:rPr>
          <w:rFonts w:eastAsia="Calibri"/>
          <w:sz w:val="28"/>
          <w:szCs w:val="28"/>
        </w:rPr>
      </w:pPr>
      <w:r>
        <w:rPr>
          <w:rFonts w:eastAsia="Calibri"/>
          <w:sz w:val="28"/>
          <w:szCs w:val="28"/>
        </w:rPr>
        <w:t xml:space="preserve"> СНиП 12-03-2001 «Безопасность труда в строительстве. Часть 1. Общие требования»,</w:t>
      </w:r>
    </w:p>
    <w:p w14:paraId="16CBF2B5" w14:textId="77777777" w:rsidR="00055A28" w:rsidRPr="00FF324B" w:rsidRDefault="00055A28" w:rsidP="00055A28">
      <w:pPr>
        <w:ind w:firstLine="709"/>
        <w:jc w:val="both"/>
        <w:rPr>
          <w:rFonts w:eastAsia="Calibri"/>
          <w:sz w:val="28"/>
          <w:szCs w:val="28"/>
        </w:rPr>
      </w:pPr>
      <w:r>
        <w:rPr>
          <w:rFonts w:eastAsia="Calibri"/>
          <w:sz w:val="28"/>
          <w:szCs w:val="28"/>
        </w:rPr>
        <w:t xml:space="preserve"> СНиП 12-04-2002 «Безопасность труда в строительстве. Часть 2. Строительное производство», </w:t>
      </w:r>
    </w:p>
    <w:p w14:paraId="292AB810" w14:textId="77777777" w:rsidR="00055A28" w:rsidRPr="00FF324B" w:rsidRDefault="00055A28" w:rsidP="00055A28">
      <w:pPr>
        <w:ind w:firstLine="709"/>
        <w:jc w:val="both"/>
        <w:rPr>
          <w:rFonts w:eastAsia="Calibri"/>
          <w:sz w:val="28"/>
          <w:szCs w:val="28"/>
        </w:rPr>
      </w:pPr>
      <w:r>
        <w:rPr>
          <w:rFonts w:eastAsia="Calibri"/>
          <w:sz w:val="28"/>
          <w:szCs w:val="28"/>
        </w:rPr>
        <w:t xml:space="preserve">СП 12-136-2002 «Безопасность труда в строительстве». </w:t>
      </w:r>
    </w:p>
    <w:p w14:paraId="66E3FB07" w14:textId="77777777" w:rsidR="00055A28" w:rsidRPr="00FF324B" w:rsidRDefault="00055A28" w:rsidP="00055A28">
      <w:pPr>
        <w:ind w:firstLine="709"/>
        <w:jc w:val="both"/>
        <w:rPr>
          <w:rFonts w:eastAsia="Calibri"/>
          <w:sz w:val="28"/>
          <w:szCs w:val="28"/>
        </w:rPr>
      </w:pPr>
      <w:r>
        <w:rPr>
          <w:rFonts w:eastAsia="Calibri"/>
          <w:sz w:val="28"/>
          <w:szCs w:val="28"/>
        </w:rPr>
        <w:t>СП 12-135-2003 Свод правил по проектированию и строительству</w:t>
      </w:r>
      <w:r>
        <w:rPr>
          <w:rFonts w:eastAsia="Calibri" w:cs="Arial"/>
          <w:sz w:val="28"/>
          <w:szCs w:val="28"/>
        </w:rPr>
        <w:t xml:space="preserve"> «Безопасность труда в строительстве.</w:t>
      </w:r>
    </w:p>
    <w:p w14:paraId="532224BE" w14:textId="77777777" w:rsidR="00055A28" w:rsidRPr="00FF324B" w:rsidRDefault="00055A28" w:rsidP="00055A28">
      <w:pPr>
        <w:ind w:firstLine="709"/>
        <w:jc w:val="both"/>
        <w:rPr>
          <w:rFonts w:eastAsia="Calibri" w:cs="Arial"/>
          <w:sz w:val="28"/>
          <w:szCs w:val="28"/>
        </w:rPr>
      </w:pPr>
      <w:r>
        <w:rPr>
          <w:rFonts w:eastAsia="Calibri" w:cs="Arial"/>
          <w:sz w:val="28"/>
          <w:szCs w:val="28"/>
        </w:rPr>
        <w:t>4.3.5. Применяемые материалы должны соответствовать  стандартам РФ и иметь сертификаты.</w:t>
      </w:r>
    </w:p>
    <w:p w14:paraId="5FE867C3" w14:textId="77777777" w:rsidR="00055A28" w:rsidRPr="00FF324B" w:rsidRDefault="00055A28" w:rsidP="00055A28">
      <w:pPr>
        <w:ind w:firstLine="709"/>
        <w:jc w:val="both"/>
        <w:rPr>
          <w:rFonts w:eastAsia="Calibri"/>
          <w:sz w:val="28"/>
          <w:szCs w:val="28"/>
        </w:rPr>
      </w:pPr>
      <w:r>
        <w:rPr>
          <w:rFonts w:eastAsia="Calibri"/>
          <w:sz w:val="28"/>
          <w:szCs w:val="28"/>
        </w:rPr>
        <w:t>4.3.6.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и</w:t>
      </w:r>
      <w:r>
        <w:rPr>
          <w:rFonts w:eastAsia="Calibri" w:cs="Arial"/>
          <w:sz w:val="22"/>
          <w:szCs w:val="22"/>
        </w:rPr>
        <w:t xml:space="preserve"> </w:t>
      </w:r>
      <w:r>
        <w:rPr>
          <w:rFonts w:eastAsia="Calibri" w:cs="Arial"/>
          <w:sz w:val="28"/>
          <w:szCs w:val="28"/>
        </w:rPr>
        <w:t>СНиП 3.01.01-85* «Организация строительного производства» в объеме, достаточном для сдачи объекта в эксплуатацию.</w:t>
      </w:r>
      <w:r>
        <w:rPr>
          <w:rFonts w:eastAsia="Calibri"/>
          <w:sz w:val="28"/>
          <w:szCs w:val="28"/>
        </w:rPr>
        <w:t xml:space="preserve"> </w:t>
      </w:r>
    </w:p>
    <w:p w14:paraId="71E17C67" w14:textId="77777777" w:rsidR="00055A28" w:rsidRPr="00FF324B" w:rsidRDefault="00055A28" w:rsidP="00055A28">
      <w:pPr>
        <w:ind w:firstLine="720"/>
        <w:rPr>
          <w:b/>
          <w:sz w:val="28"/>
          <w:szCs w:val="28"/>
        </w:rPr>
      </w:pPr>
    </w:p>
    <w:p w14:paraId="726E7014" w14:textId="77777777" w:rsidR="00055A28" w:rsidRPr="00FF324B" w:rsidRDefault="00055A28" w:rsidP="00055A28">
      <w:pPr>
        <w:ind w:firstLine="720"/>
        <w:rPr>
          <w:b/>
          <w:sz w:val="28"/>
          <w:szCs w:val="28"/>
        </w:rPr>
      </w:pPr>
      <w:r>
        <w:rPr>
          <w:b/>
          <w:sz w:val="28"/>
          <w:szCs w:val="28"/>
        </w:rPr>
        <w:t>4.4. Правила приемки работ.</w:t>
      </w:r>
    </w:p>
    <w:p w14:paraId="11CEA86E" w14:textId="77777777" w:rsidR="00055A28" w:rsidRPr="00FF324B" w:rsidRDefault="00055A28" w:rsidP="00055A28">
      <w:pPr>
        <w:ind w:firstLine="720"/>
        <w:jc w:val="both"/>
        <w:rPr>
          <w:rFonts w:eastAsia="MS Mincho"/>
          <w:sz w:val="26"/>
        </w:rPr>
      </w:pPr>
      <w:r>
        <w:rPr>
          <w:rFonts w:eastAsia="MS Mincho"/>
          <w:sz w:val="28"/>
          <w:szCs w:val="28"/>
        </w:rPr>
        <w:t>Заказчик принимает у исполнителя выполненные работы по представленным актам приемки выполненных работ формы КС – 2, справкам о стоимости выполненных работ и затрат формы КС-3, счетам-фактурам, подписанный обеими сторонами акт о приемке-сдаче отремонтированных, реконструированных, модернизированных объектов основных средств формы ОС-3.</w:t>
      </w:r>
      <w:r>
        <w:rPr>
          <w:rFonts w:eastAsia="MS Mincho"/>
          <w:b/>
          <w:bCs/>
          <w:sz w:val="26"/>
        </w:rPr>
        <w:t xml:space="preserve"> </w:t>
      </w:r>
      <w:r>
        <w:rPr>
          <w:rFonts w:eastAsia="MS Mincho"/>
          <w:sz w:val="28"/>
          <w:szCs w:val="28"/>
        </w:rPr>
        <w:t xml:space="preserve">Предъявляются акты на выполненные скрытые работы,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смете на выполнение работ, являющейся неотъемлемой частью  договора. </w:t>
      </w:r>
    </w:p>
    <w:p w14:paraId="40202C7F" w14:textId="77777777" w:rsidR="00055A28" w:rsidRPr="00FF324B" w:rsidRDefault="00055A28" w:rsidP="00055A28">
      <w:pPr>
        <w:rPr>
          <w:rFonts w:eastAsia="MS Mincho"/>
          <w:sz w:val="28"/>
          <w:szCs w:val="28"/>
        </w:rPr>
      </w:pPr>
    </w:p>
    <w:p w14:paraId="2D57E83E" w14:textId="77777777" w:rsidR="00055A28" w:rsidRPr="00FF324B" w:rsidRDefault="00055A28" w:rsidP="00055A28">
      <w:pPr>
        <w:ind w:left="540" w:firstLine="169"/>
        <w:jc w:val="both"/>
        <w:rPr>
          <w:rFonts w:eastAsia="MS Mincho"/>
          <w:b/>
          <w:sz w:val="28"/>
          <w:szCs w:val="28"/>
        </w:rPr>
      </w:pPr>
      <w:r>
        <w:rPr>
          <w:rFonts w:eastAsia="MS Mincho"/>
          <w:b/>
          <w:sz w:val="28"/>
          <w:szCs w:val="28"/>
        </w:rPr>
        <w:t>4.5. Порядок формирования цены договора.</w:t>
      </w:r>
    </w:p>
    <w:p w14:paraId="20755FC7" w14:textId="77777777" w:rsidR="00055A28" w:rsidRPr="00FF324B" w:rsidRDefault="00055A28" w:rsidP="00055A28">
      <w:pPr>
        <w:ind w:firstLine="709"/>
        <w:jc w:val="both"/>
        <w:rPr>
          <w:sz w:val="28"/>
          <w:szCs w:val="28"/>
        </w:rPr>
      </w:pPr>
      <w:r>
        <w:rPr>
          <w:sz w:val="28"/>
          <w:szCs w:val="28"/>
        </w:rPr>
        <w:t>Цена договора формируется участником на основе пункта 4.2.3. настоящего технического задания.</w:t>
      </w:r>
    </w:p>
    <w:p w14:paraId="51E8132F" w14:textId="77777777" w:rsidR="00055A28" w:rsidRPr="00FF324B" w:rsidRDefault="00055A28" w:rsidP="00055A28">
      <w:pPr>
        <w:rPr>
          <w:rFonts w:eastAsia="MS Mincho"/>
          <w:b/>
          <w:sz w:val="28"/>
          <w:szCs w:val="28"/>
        </w:rPr>
      </w:pPr>
    </w:p>
    <w:p w14:paraId="4F34CD43" w14:textId="77777777" w:rsidR="00055A28" w:rsidRPr="00FF324B" w:rsidRDefault="00055A28" w:rsidP="00055A28">
      <w:pPr>
        <w:ind w:firstLine="709"/>
        <w:jc w:val="both"/>
        <w:outlineLvl w:val="1"/>
        <w:rPr>
          <w:rFonts w:eastAsia="MS Mincho"/>
          <w:b/>
          <w:sz w:val="26"/>
        </w:rPr>
      </w:pPr>
      <w:r>
        <w:rPr>
          <w:rFonts w:eastAsia="MS Mincho"/>
          <w:b/>
          <w:sz w:val="28"/>
          <w:szCs w:val="28"/>
        </w:rPr>
        <w:lastRenderedPageBreak/>
        <w:tab/>
        <w:t>4.6.</w:t>
      </w:r>
      <w:r>
        <w:rPr>
          <w:rFonts w:eastAsia="MS Mincho"/>
          <w:b/>
          <w:sz w:val="26"/>
        </w:rPr>
        <w:t xml:space="preserve"> </w:t>
      </w:r>
      <w:r>
        <w:rPr>
          <w:rFonts w:eastAsia="MS Mincho"/>
          <w:b/>
          <w:sz w:val="28"/>
          <w:szCs w:val="28"/>
        </w:rPr>
        <w:t>Рабочее  время  обслуживания  объектов Заказчика.</w:t>
      </w:r>
    </w:p>
    <w:p w14:paraId="37B35F5A" w14:textId="77777777" w:rsidR="00055A28" w:rsidRPr="00FF324B" w:rsidRDefault="00055A28" w:rsidP="00055A28">
      <w:pPr>
        <w:ind w:firstLine="709"/>
        <w:jc w:val="both"/>
        <w:rPr>
          <w:rFonts w:eastAsia="Calibri"/>
          <w:sz w:val="28"/>
          <w:szCs w:val="28"/>
        </w:rPr>
      </w:pPr>
      <w:r>
        <w:rPr>
          <w:rFonts w:eastAsia="Calibri"/>
          <w:sz w:val="28"/>
          <w:szCs w:val="28"/>
        </w:rPr>
        <w:t>Победитель должен выполнять работы в установленное время :</w:t>
      </w:r>
    </w:p>
    <w:p w14:paraId="775DDBA1" w14:textId="77777777" w:rsidR="00055A28" w:rsidRPr="00FF324B" w:rsidRDefault="00055A28" w:rsidP="00055A28">
      <w:pPr>
        <w:ind w:firstLine="709"/>
        <w:jc w:val="both"/>
        <w:rPr>
          <w:rFonts w:eastAsia="Calibri"/>
          <w:sz w:val="28"/>
          <w:szCs w:val="28"/>
        </w:rPr>
      </w:pPr>
      <w:r>
        <w:rPr>
          <w:rFonts w:eastAsia="Calibri"/>
          <w:sz w:val="28"/>
          <w:szCs w:val="28"/>
        </w:rPr>
        <w:t>Будничные дни – с 18.00 до 24.00 часов.</w:t>
      </w:r>
    </w:p>
    <w:p w14:paraId="66BFAAD1" w14:textId="77777777" w:rsidR="00055A28" w:rsidRPr="00FF324B" w:rsidRDefault="00055A28" w:rsidP="00055A28">
      <w:pPr>
        <w:ind w:firstLine="709"/>
        <w:jc w:val="both"/>
        <w:rPr>
          <w:rFonts w:eastAsia="Calibri"/>
          <w:sz w:val="28"/>
          <w:szCs w:val="28"/>
        </w:rPr>
      </w:pPr>
      <w:r>
        <w:rPr>
          <w:rFonts w:eastAsia="Calibri"/>
          <w:sz w:val="28"/>
          <w:szCs w:val="28"/>
        </w:rPr>
        <w:t>Выходные и праздничные дни – с 08.00 до 24.00 часов.</w:t>
      </w:r>
    </w:p>
    <w:p w14:paraId="62091387" w14:textId="77777777" w:rsidR="00055A28" w:rsidRPr="00FF324B" w:rsidRDefault="00055A28" w:rsidP="00055A28">
      <w:pPr>
        <w:ind w:firstLine="709"/>
        <w:jc w:val="both"/>
        <w:rPr>
          <w:rFonts w:ascii="Calibri" w:eastAsia="Calibri" w:hAnsi="Calibri"/>
          <w:sz w:val="28"/>
          <w:szCs w:val="28"/>
        </w:rPr>
      </w:pPr>
      <w:r>
        <w:rPr>
          <w:rFonts w:eastAsia="Calibri"/>
          <w:sz w:val="28"/>
          <w:szCs w:val="28"/>
        </w:rPr>
        <w:t>Иное время выполнения работ по согласованию с Заказчиком.</w:t>
      </w:r>
    </w:p>
    <w:p w14:paraId="113F08B3" w14:textId="77777777" w:rsidR="00055A28" w:rsidRPr="00FF324B" w:rsidRDefault="00055A28" w:rsidP="00055A28">
      <w:pPr>
        <w:ind w:left="709"/>
        <w:jc w:val="both"/>
        <w:rPr>
          <w:rFonts w:eastAsia="MS Mincho"/>
          <w:b/>
          <w:sz w:val="28"/>
          <w:szCs w:val="28"/>
        </w:rPr>
      </w:pPr>
    </w:p>
    <w:p w14:paraId="3A3D68A9" w14:textId="77777777" w:rsidR="00055A28" w:rsidRPr="00FF324B" w:rsidRDefault="00055A28" w:rsidP="00055A28">
      <w:pPr>
        <w:numPr>
          <w:ilvl w:val="1"/>
          <w:numId w:val="22"/>
        </w:numPr>
        <w:jc w:val="both"/>
        <w:rPr>
          <w:rFonts w:eastAsia="MS Mincho"/>
          <w:b/>
          <w:sz w:val="28"/>
          <w:szCs w:val="28"/>
        </w:rPr>
      </w:pPr>
      <w:r>
        <w:rPr>
          <w:rFonts w:eastAsia="MS Mincho"/>
          <w:b/>
          <w:sz w:val="28"/>
          <w:szCs w:val="28"/>
        </w:rPr>
        <w:t>Прочие условия.</w:t>
      </w:r>
    </w:p>
    <w:p w14:paraId="60E4E69F" w14:textId="77777777" w:rsidR="00055A28" w:rsidRPr="00FF324B" w:rsidRDefault="00055A28" w:rsidP="00055A28">
      <w:pPr>
        <w:tabs>
          <w:tab w:val="left" w:pos="1701"/>
        </w:tabs>
        <w:autoSpaceDE w:val="0"/>
        <w:ind w:firstLine="709"/>
        <w:jc w:val="both"/>
        <w:rPr>
          <w:rFonts w:eastAsia="Arial"/>
          <w:sz w:val="28"/>
          <w:szCs w:val="28"/>
        </w:rPr>
      </w:pPr>
      <w:r>
        <w:rPr>
          <w:rFonts w:eastAsia="Arial"/>
          <w:sz w:val="28"/>
          <w:szCs w:val="28"/>
        </w:rPr>
        <w:t xml:space="preserve">4.7.1. В расчете стоимости претендент указывает единичные расценки по всем видам и объемам работ, указанным в пп. 4.2.3. настоящего технического задания. Общая стоимость работ подтверждается сметным расчетом. Расчет оформляется в виде приложения к финансово - коммерческому предложению. Работы выполняются с использованием материалов и оборудования исполнителя. </w:t>
      </w:r>
    </w:p>
    <w:p w14:paraId="487049B0" w14:textId="77777777" w:rsidR="00055A28" w:rsidRPr="00FF324B" w:rsidRDefault="00055A28" w:rsidP="00055A28">
      <w:pPr>
        <w:tabs>
          <w:tab w:val="left" w:pos="1701"/>
        </w:tabs>
        <w:autoSpaceDE w:val="0"/>
        <w:ind w:firstLine="709"/>
        <w:jc w:val="both"/>
        <w:rPr>
          <w:rFonts w:eastAsia="Arial"/>
          <w:sz w:val="28"/>
          <w:szCs w:val="28"/>
        </w:rPr>
      </w:pPr>
      <w:r>
        <w:rPr>
          <w:rFonts w:eastAsia="Arial"/>
          <w:color w:val="000000"/>
          <w:sz w:val="28"/>
          <w:szCs w:val="28"/>
        </w:rPr>
        <w:t>В случае признания претендента победителем, победитель в соответствии с подпунктом 2.10.2 документации о закупке вместе с подписанным с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6 к  документации о закупке, приложены к документации о закупке отдельным файлом) согласно Распоряжению ОАО «РЖД» от 19 января 2018 г. № 86/р.</w:t>
      </w:r>
    </w:p>
    <w:p w14:paraId="078FCE3D" w14:textId="77777777" w:rsidR="00055A28" w:rsidRPr="00FF324B" w:rsidRDefault="00055A28" w:rsidP="00055A28">
      <w:pPr>
        <w:numPr>
          <w:ilvl w:val="2"/>
          <w:numId w:val="23"/>
        </w:numPr>
        <w:tabs>
          <w:tab w:val="left" w:pos="1701"/>
        </w:tabs>
        <w:autoSpaceDE w:val="0"/>
        <w:ind w:left="0" w:firstLine="709"/>
        <w:jc w:val="both"/>
        <w:rPr>
          <w:rFonts w:eastAsia="Arial"/>
          <w:sz w:val="28"/>
          <w:szCs w:val="28"/>
        </w:rPr>
      </w:pPr>
      <w:r>
        <w:rPr>
          <w:rFonts w:eastAsia="Arial"/>
          <w:sz w:val="28"/>
          <w:szCs w:val="28"/>
        </w:rPr>
        <w:t>Для обеспечения доступа работников и завоза строительного инвентаря на объект производства работ исполнитель обязан за 24 (двадцать четыре) часа до посещения информировать Заказчика о необходимости прохода занятого персонала, используемого для обеспечения производства ремонтных работ.</w:t>
      </w:r>
    </w:p>
    <w:p w14:paraId="32E79BBB" w14:textId="77777777" w:rsidR="00055A28" w:rsidRPr="00FF324B" w:rsidRDefault="00055A28" w:rsidP="00055A28">
      <w:pPr>
        <w:tabs>
          <w:tab w:val="left" w:pos="1701"/>
        </w:tabs>
        <w:autoSpaceDE w:val="0"/>
        <w:ind w:firstLine="709"/>
        <w:jc w:val="both"/>
        <w:rPr>
          <w:rFonts w:eastAsia="Arial"/>
          <w:sz w:val="28"/>
          <w:szCs w:val="28"/>
        </w:rPr>
      </w:pPr>
      <w:r>
        <w:rPr>
          <w:rFonts w:eastAsia="Arial"/>
          <w:sz w:val="28"/>
          <w:szCs w:val="28"/>
        </w:rPr>
        <w:t xml:space="preserve">В случае привлечения на работы работников-нерезидентов Российской Федерации, победитель при информировании Заказчика обязан предоставить патенты на работу работников исполнителя.  </w:t>
      </w:r>
    </w:p>
    <w:p w14:paraId="7A4E16CB" w14:textId="77777777" w:rsidR="00055A28" w:rsidRPr="00FF324B" w:rsidRDefault="00055A28" w:rsidP="00055A28">
      <w:pPr>
        <w:numPr>
          <w:ilvl w:val="2"/>
          <w:numId w:val="23"/>
        </w:numPr>
        <w:tabs>
          <w:tab w:val="left" w:pos="1701"/>
        </w:tabs>
        <w:autoSpaceDE w:val="0"/>
        <w:ind w:left="0" w:firstLine="709"/>
        <w:jc w:val="both"/>
        <w:rPr>
          <w:rFonts w:eastAsia="Arial"/>
          <w:sz w:val="28"/>
          <w:szCs w:val="28"/>
        </w:rPr>
      </w:pPr>
      <w:r>
        <w:rPr>
          <w:rFonts w:eastAsia="Arial"/>
          <w:sz w:val="28"/>
          <w:szCs w:val="28"/>
        </w:rPr>
        <w:t xml:space="preserve">Победитель открытого конкурса обязан ежедневно вывозить строительный мусор с территории, который образуется в результате выполнения работ. </w:t>
      </w:r>
    </w:p>
    <w:p w14:paraId="20CD5CFD" w14:textId="77777777" w:rsidR="00055A28" w:rsidRPr="00FF324B" w:rsidRDefault="00055A28" w:rsidP="00055A28">
      <w:pPr>
        <w:widowControl w:val="0"/>
        <w:autoSpaceDE w:val="0"/>
        <w:autoSpaceDN w:val="0"/>
        <w:adjustRightInd w:val="0"/>
        <w:jc w:val="both"/>
        <w:rPr>
          <w:sz w:val="28"/>
          <w:szCs w:val="28"/>
        </w:rPr>
      </w:pPr>
    </w:p>
    <w:p w14:paraId="0175177A" w14:textId="77777777" w:rsidR="00055A28" w:rsidRPr="00FF324B" w:rsidRDefault="00055A28" w:rsidP="00055A28">
      <w:pPr>
        <w:ind w:firstLine="709"/>
        <w:jc w:val="both"/>
        <w:rPr>
          <w:rFonts w:eastAsia="MS Mincho"/>
          <w:b/>
          <w:sz w:val="28"/>
          <w:szCs w:val="28"/>
        </w:rPr>
      </w:pPr>
      <w:r>
        <w:rPr>
          <w:rFonts w:eastAsia="MS Mincho"/>
          <w:b/>
          <w:sz w:val="28"/>
          <w:szCs w:val="28"/>
        </w:rPr>
        <w:t xml:space="preserve">4.8. Требования к гарантийному сроку. </w:t>
      </w:r>
    </w:p>
    <w:p w14:paraId="04125454" w14:textId="77777777" w:rsidR="000954FB" w:rsidRPr="00FF324B" w:rsidRDefault="00055A28" w:rsidP="00055A28">
      <w:pPr>
        <w:ind w:firstLine="709"/>
        <w:jc w:val="both"/>
      </w:pPr>
      <w:r>
        <w:rPr>
          <w:rFonts w:eastAsia="MS Mincho"/>
          <w:sz w:val="28"/>
          <w:szCs w:val="28"/>
        </w:rPr>
        <w:t xml:space="preserve">Гарантийный срок на результаты работ должен составлять не менее 24 (двадцати четырех) месяцев с даты подписания обеими сторонами акта о приемке-сдаче отремонтированных, реконструированных, модернизированных объектов основных средств формы ОС-3.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Исполнитель проводит </w:t>
      </w:r>
      <w:r>
        <w:rPr>
          <w:rFonts w:eastAsia="MS Mincho"/>
          <w:sz w:val="28"/>
          <w:szCs w:val="28"/>
        </w:rPr>
        <w:lastRenderedPageBreak/>
        <w:t>гарантийное устранение недостатков в результатах работ в течение 10  (десяти) календарных дней с даты получения уведомления Заказчика.</w:t>
      </w:r>
    </w:p>
    <w:p w14:paraId="4E39C60D" w14:textId="77777777" w:rsidR="003214C4" w:rsidRDefault="003214C4" w:rsidP="00CA0AEF">
      <w:pPr>
        <w:pStyle w:val="1"/>
        <w:tabs>
          <w:tab w:val="num" w:pos="432"/>
        </w:tabs>
        <w:spacing w:before="0" w:after="0"/>
        <w:sectPr w:rsidR="003214C4" w:rsidSect="007C51E1">
          <w:headerReference w:type="default" r:id="rId20"/>
          <w:footerReference w:type="even" r:id="rId21"/>
          <w:footerReference w:type="default" r:id="rId22"/>
          <w:pgSz w:w="11906" w:h="16838"/>
          <w:pgMar w:top="1134" w:right="850" w:bottom="1134" w:left="1701" w:header="708" w:footer="708" w:gutter="0"/>
          <w:cols w:space="708"/>
          <w:docGrid w:linePitch="360"/>
        </w:sectPr>
      </w:pPr>
    </w:p>
    <w:p w14:paraId="715279A0" w14:textId="77777777" w:rsidR="002E18D3" w:rsidRDefault="002E18D3" w:rsidP="00A423B1">
      <w:pPr>
        <w:pStyle w:val="1"/>
        <w:tabs>
          <w:tab w:val="num" w:pos="432"/>
        </w:tabs>
        <w:spacing w:before="0" w:after="0"/>
        <w:jc w:val="center"/>
      </w:pPr>
      <w:r>
        <w:lastRenderedPageBreak/>
        <w:t xml:space="preserve">Раздел 5. Информационная карта </w:t>
      </w:r>
    </w:p>
    <w:p w14:paraId="0410D329" w14:textId="77777777" w:rsidR="00A423B1" w:rsidRPr="00A423B1" w:rsidRDefault="00A423B1" w:rsidP="00A423B1"/>
    <w:p w14:paraId="14816BE4" w14:textId="77777777"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14:paraId="1C7EB05B" w14:textId="77777777" w:rsidTr="00EF779C">
        <w:tc>
          <w:tcPr>
            <w:tcW w:w="534" w:type="dxa"/>
            <w:vAlign w:val="center"/>
          </w:tcPr>
          <w:p w14:paraId="4414D2CF" w14:textId="77777777" w:rsidR="002E18D3" w:rsidRPr="00F86FAA" w:rsidRDefault="002E18D3" w:rsidP="00804946">
            <w:pPr>
              <w:pStyle w:val="Default"/>
              <w:jc w:val="center"/>
              <w:rPr>
                <w:b/>
                <w:color w:val="auto"/>
              </w:rPr>
            </w:pPr>
            <w:r>
              <w:rPr>
                <w:b/>
                <w:color w:val="auto"/>
              </w:rPr>
              <w:t>№ п/п</w:t>
            </w:r>
          </w:p>
          <w:p w14:paraId="6DE825E4" w14:textId="77777777" w:rsidR="002E18D3" w:rsidRPr="00F86FAA" w:rsidRDefault="002E18D3" w:rsidP="00804946">
            <w:pPr>
              <w:pStyle w:val="19"/>
              <w:ind w:firstLine="0"/>
              <w:jc w:val="center"/>
              <w:rPr>
                <w:b/>
                <w:sz w:val="24"/>
                <w:szCs w:val="24"/>
              </w:rPr>
            </w:pPr>
          </w:p>
        </w:tc>
        <w:tc>
          <w:tcPr>
            <w:tcW w:w="2551" w:type="dxa"/>
            <w:vAlign w:val="center"/>
          </w:tcPr>
          <w:p w14:paraId="7E027BBC" w14:textId="77777777"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14:paraId="4051C851" w14:textId="77777777" w:rsidR="002E18D3" w:rsidRPr="00F86FAA" w:rsidRDefault="002E18D3" w:rsidP="001D6E8A">
            <w:pPr>
              <w:pStyle w:val="Default"/>
              <w:jc w:val="center"/>
              <w:rPr>
                <w:b/>
                <w:color w:val="auto"/>
              </w:rPr>
            </w:pPr>
            <w:r>
              <w:rPr>
                <w:b/>
                <w:color w:val="auto"/>
              </w:rPr>
              <w:t>Содержание</w:t>
            </w:r>
          </w:p>
        </w:tc>
      </w:tr>
      <w:tr w:rsidR="002E18D3" w:rsidRPr="00F86FAA" w14:paraId="334F931D" w14:textId="77777777" w:rsidTr="00EF779C">
        <w:tc>
          <w:tcPr>
            <w:tcW w:w="534" w:type="dxa"/>
          </w:tcPr>
          <w:p w14:paraId="4340603C" w14:textId="77777777" w:rsidR="002E18D3" w:rsidRPr="00F86FAA" w:rsidRDefault="002E18D3" w:rsidP="00804946">
            <w:pPr>
              <w:pStyle w:val="19"/>
              <w:ind w:firstLine="0"/>
              <w:rPr>
                <w:b/>
                <w:sz w:val="24"/>
                <w:szCs w:val="24"/>
              </w:rPr>
            </w:pPr>
            <w:r>
              <w:rPr>
                <w:b/>
                <w:sz w:val="24"/>
                <w:szCs w:val="24"/>
              </w:rPr>
              <w:t>1.</w:t>
            </w:r>
          </w:p>
        </w:tc>
        <w:tc>
          <w:tcPr>
            <w:tcW w:w="2551" w:type="dxa"/>
          </w:tcPr>
          <w:p w14:paraId="17B8BB16" w14:textId="77777777" w:rsidR="002E18D3" w:rsidRPr="00F86FAA" w:rsidRDefault="002E18D3">
            <w:pPr>
              <w:pStyle w:val="Default"/>
              <w:rPr>
                <w:b/>
                <w:color w:val="auto"/>
              </w:rPr>
            </w:pPr>
            <w:r>
              <w:rPr>
                <w:b/>
                <w:color w:val="auto"/>
              </w:rPr>
              <w:t>Предмет Открытого конкурса.</w:t>
            </w:r>
          </w:p>
          <w:p w14:paraId="24EDF3F1" w14:textId="77777777" w:rsidR="002E18D3" w:rsidRPr="00F86FAA" w:rsidRDefault="002E18D3">
            <w:pPr>
              <w:pStyle w:val="Default"/>
              <w:rPr>
                <w:b/>
                <w:color w:val="auto"/>
              </w:rPr>
            </w:pPr>
          </w:p>
        </w:tc>
        <w:tc>
          <w:tcPr>
            <w:tcW w:w="6768" w:type="dxa"/>
          </w:tcPr>
          <w:p w14:paraId="57B419D3" w14:textId="51B08F4F" w:rsidR="00DC5F60" w:rsidRDefault="00055A28" w:rsidP="00515EB1">
            <w:r>
              <w:t>Открытый конкурс в электронной форме среди субъектов малого и среднего предпринимательства № ОКэ-МСП-</w:t>
            </w:r>
            <w:r w:rsidR="00515EB1">
              <w:t>ЦКПЗС</w:t>
            </w:r>
            <w:r>
              <w:t>-18-</w:t>
            </w:r>
            <w:r w:rsidR="00515EB1">
              <w:t>0026</w:t>
            </w:r>
            <w:r>
              <w:t xml:space="preserve"> по предмету закупки «Капитальный ремонт помещений офисного здания, инв. № 021/01/00000001, условный № 77-77-11/151/2012-721, расположенного по адресу: г. Москва, Оружейный пер., д. 19»</w:t>
            </w:r>
          </w:p>
        </w:tc>
      </w:tr>
      <w:tr w:rsidR="00432A49" w:rsidRPr="00F86FAA" w14:paraId="0D3A86DE" w14:textId="77777777" w:rsidTr="00EF779C">
        <w:tc>
          <w:tcPr>
            <w:tcW w:w="534" w:type="dxa"/>
          </w:tcPr>
          <w:p w14:paraId="0ECB82C0" w14:textId="77777777" w:rsidR="00432A49" w:rsidRPr="00F86FAA" w:rsidRDefault="00432A49" w:rsidP="00432A49">
            <w:pPr>
              <w:pStyle w:val="19"/>
              <w:ind w:firstLine="0"/>
              <w:rPr>
                <w:b/>
                <w:sz w:val="24"/>
                <w:szCs w:val="24"/>
              </w:rPr>
            </w:pPr>
            <w:r>
              <w:rPr>
                <w:b/>
                <w:sz w:val="24"/>
                <w:szCs w:val="24"/>
              </w:rPr>
              <w:t>2.</w:t>
            </w:r>
          </w:p>
        </w:tc>
        <w:tc>
          <w:tcPr>
            <w:tcW w:w="2551" w:type="dxa"/>
          </w:tcPr>
          <w:p w14:paraId="3063B09B" w14:textId="77777777"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14:paraId="7B7AEE44" w14:textId="77777777" w:rsidR="00DC5F60" w:rsidRDefault="00055A28">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14:paraId="36139D3E" w14:textId="77777777" w:rsidR="00432A49" w:rsidRDefault="00432A49" w:rsidP="00432A49">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14:paraId="298414CA" w14:textId="77777777" w:rsidR="00432A49" w:rsidRDefault="00432A49" w:rsidP="00432A49">
            <w:pPr>
              <w:pStyle w:val="19"/>
              <w:ind w:firstLine="0"/>
              <w:rPr>
                <w:sz w:val="24"/>
                <w:szCs w:val="24"/>
              </w:rPr>
            </w:pPr>
            <w:r>
              <w:rPr>
                <w:sz w:val="24"/>
                <w:szCs w:val="24"/>
              </w:rPr>
              <w:t xml:space="preserve">Адрес: 125047, Москва, Оружейный переулок, д.19. </w:t>
            </w:r>
          </w:p>
          <w:p w14:paraId="4B1E44E0" w14:textId="77777777" w:rsidR="00DC5F60" w:rsidRDefault="00055A28">
            <w:pPr>
              <w:rPr>
                <w:rFonts w:ascii="Calibri" w:hAnsi="Calibri" w:cs="Calibri"/>
                <w:color w:val="000000"/>
                <w:sz w:val="22"/>
                <w:szCs w:val="22"/>
                <w:lang w:eastAsia="ru-RU"/>
              </w:rPr>
            </w:pPr>
            <w:r>
              <w:t>Контактное(ые) лицо(а) Заказчика: Зарубина Евгения Александровна, тел. +7(495)7881717(1515), электронный адрес zarubinaea@trcont.ru.</w:t>
            </w:r>
          </w:p>
          <w:p w14:paraId="634527C1" w14:textId="77777777" w:rsidR="00432A49" w:rsidRDefault="00432A49" w:rsidP="00432A49">
            <w:pPr>
              <w:pStyle w:val="19"/>
              <w:ind w:firstLine="0"/>
            </w:pPr>
            <w:r>
              <w:rPr>
                <w:sz w:val="24"/>
                <w:szCs w:val="24"/>
              </w:rPr>
              <w:t>Контактное(ые) лицо(а) Организатора:</w:t>
            </w:r>
          </w:p>
          <w:p w14:paraId="6F1303E8" w14:textId="77777777" w:rsidR="00432A49" w:rsidRDefault="00432A49" w:rsidP="00432A49">
            <w:pPr>
              <w:pStyle w:val="19"/>
              <w:ind w:firstLine="0"/>
              <w:rPr>
                <w:sz w:val="24"/>
                <w:szCs w:val="24"/>
              </w:rPr>
            </w:pPr>
            <w:r>
              <w:rPr>
                <w:sz w:val="24"/>
                <w:szCs w:val="24"/>
              </w:rPr>
              <w:t>Аксютина Кира Михайловна, тел. +7 (495) 788-1717 доб. 16-42, электронный адрес AksiutinaKM@trcont.ru;</w:t>
            </w:r>
          </w:p>
          <w:p w14:paraId="4789D198" w14:textId="77777777" w:rsidR="00432A49" w:rsidRDefault="00432A49" w:rsidP="00432A49">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1D6E8A" w:rsidRPr="00F86FAA" w14:paraId="31598E86" w14:textId="77777777" w:rsidTr="00EF779C">
        <w:tc>
          <w:tcPr>
            <w:tcW w:w="534" w:type="dxa"/>
          </w:tcPr>
          <w:p w14:paraId="1954B38A" w14:textId="77777777" w:rsidR="001D6E8A" w:rsidRPr="00F86FAA" w:rsidRDefault="001D6E8A" w:rsidP="001D6E8A">
            <w:pPr>
              <w:pStyle w:val="19"/>
              <w:ind w:firstLine="0"/>
              <w:rPr>
                <w:b/>
                <w:sz w:val="24"/>
                <w:szCs w:val="24"/>
              </w:rPr>
            </w:pPr>
            <w:r>
              <w:rPr>
                <w:b/>
                <w:sz w:val="24"/>
                <w:szCs w:val="24"/>
              </w:rPr>
              <w:t>3.</w:t>
            </w:r>
          </w:p>
        </w:tc>
        <w:tc>
          <w:tcPr>
            <w:tcW w:w="2551" w:type="dxa"/>
          </w:tcPr>
          <w:p w14:paraId="61787425" w14:textId="77777777"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14:paraId="650CA66D" w14:textId="2092DF73" w:rsidR="00DC5F60" w:rsidRDefault="00A85BEB" w:rsidP="00A85BEB">
            <w:pPr>
              <w:pStyle w:val="19"/>
              <w:ind w:firstLine="0"/>
              <w:rPr>
                <w:b/>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r w:rsidRPr="00515EB1">
              <w:rPr>
                <w:sz w:val="24"/>
                <w:szCs w:val="24"/>
              </w:rPr>
              <w:t xml:space="preserve">«26» апреля </w:t>
            </w:r>
            <w:r w:rsidR="00055A28" w:rsidRPr="00515EB1">
              <w:rPr>
                <w:sz w:val="24"/>
                <w:szCs w:val="24"/>
              </w:rPr>
              <w:t>2018 г.</w:t>
            </w:r>
            <w:bookmarkEnd w:id="14"/>
            <w:bookmarkEnd w:id="15"/>
            <w:bookmarkEnd w:id="16"/>
            <w:bookmarkEnd w:id="17"/>
            <w:bookmarkEnd w:id="18"/>
            <w:bookmarkEnd w:id="19"/>
            <w:bookmarkEnd w:id="20"/>
            <w:bookmarkEnd w:id="21"/>
            <w:bookmarkEnd w:id="22"/>
          </w:p>
        </w:tc>
      </w:tr>
      <w:tr w:rsidR="00FA3C13" w:rsidRPr="00F86FAA" w14:paraId="57D8B1A3" w14:textId="77777777" w:rsidTr="00EF779C">
        <w:tc>
          <w:tcPr>
            <w:tcW w:w="534" w:type="dxa"/>
          </w:tcPr>
          <w:p w14:paraId="53BD65DF" w14:textId="77777777" w:rsidR="00FA3C13" w:rsidRPr="00F86FAA" w:rsidRDefault="00B02654" w:rsidP="00736D40">
            <w:pPr>
              <w:pStyle w:val="19"/>
              <w:ind w:firstLine="0"/>
              <w:rPr>
                <w:b/>
                <w:sz w:val="24"/>
                <w:szCs w:val="24"/>
              </w:rPr>
            </w:pPr>
            <w:r>
              <w:rPr>
                <w:b/>
                <w:sz w:val="24"/>
                <w:szCs w:val="24"/>
              </w:rPr>
              <w:t>4.</w:t>
            </w:r>
          </w:p>
        </w:tc>
        <w:tc>
          <w:tcPr>
            <w:tcW w:w="2551" w:type="dxa"/>
          </w:tcPr>
          <w:p w14:paraId="23FA08E2" w14:textId="77777777"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14:paraId="4A339D05" w14:textId="77777777" w:rsidR="00783AD5" w:rsidRPr="00F86FAA" w:rsidRDefault="00783AD5" w:rsidP="00783AD5">
            <w:pPr>
              <w:pStyle w:val="Default"/>
              <w:rPr>
                <w:b/>
                <w:color w:val="auto"/>
              </w:rPr>
            </w:pPr>
          </w:p>
        </w:tc>
        <w:tc>
          <w:tcPr>
            <w:tcW w:w="6768" w:type="dxa"/>
          </w:tcPr>
          <w:p w14:paraId="391B9744" w14:textId="77777777"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4" w:history="1">
              <w:r>
                <w:rPr>
                  <w:rStyle w:val="a8"/>
                  <w:sz w:val="24"/>
                  <w:szCs w:val="24"/>
                </w:rPr>
                <w:t>www.zakupki.gov.ru</w:t>
              </w:r>
            </w:hyperlink>
            <w:r>
              <w:rPr>
                <w:sz w:val="24"/>
                <w:szCs w:val="24"/>
              </w:rPr>
              <w:t>) (далее – Официальный сайт).</w:t>
            </w:r>
          </w:p>
          <w:p w14:paraId="7286EC5C" w14:textId="77777777" w:rsidR="00C61887" w:rsidRPr="00E95617" w:rsidRDefault="00C61887" w:rsidP="0020341D">
            <w:pPr>
              <w:pStyle w:val="19"/>
              <w:ind w:firstLine="0"/>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14:paraId="3D266B66" w14:textId="77777777"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5"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14:paraId="05F30A24" w14:textId="77777777"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6"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7" w:history="1">
              <w:r>
                <w:rPr>
                  <w:rStyle w:val="a8"/>
                  <w:sz w:val="24"/>
                  <w:szCs w:val="24"/>
                </w:rPr>
                <w:t>info@otc.ru</w:t>
              </w:r>
            </w:hyperlink>
            <w:r>
              <w:rPr>
                <w:sz w:val="24"/>
                <w:szCs w:val="24"/>
              </w:rPr>
              <w:t xml:space="preserve"> .</w:t>
            </w:r>
          </w:p>
        </w:tc>
      </w:tr>
      <w:tr w:rsidR="0044715E" w:rsidRPr="00F86FAA" w14:paraId="5F4FA1B7" w14:textId="77777777" w:rsidTr="00EF779C">
        <w:tc>
          <w:tcPr>
            <w:tcW w:w="534" w:type="dxa"/>
          </w:tcPr>
          <w:p w14:paraId="2F239AA6" w14:textId="77777777" w:rsidR="0044715E" w:rsidRPr="00F86FAA" w:rsidRDefault="0044715E" w:rsidP="0044715E">
            <w:pPr>
              <w:pStyle w:val="19"/>
              <w:ind w:firstLine="0"/>
              <w:rPr>
                <w:b/>
                <w:sz w:val="24"/>
                <w:szCs w:val="24"/>
              </w:rPr>
            </w:pPr>
            <w:r>
              <w:rPr>
                <w:b/>
                <w:sz w:val="24"/>
                <w:szCs w:val="24"/>
              </w:rPr>
              <w:lastRenderedPageBreak/>
              <w:t>5.</w:t>
            </w:r>
          </w:p>
        </w:tc>
        <w:tc>
          <w:tcPr>
            <w:tcW w:w="2551" w:type="dxa"/>
          </w:tcPr>
          <w:p w14:paraId="03F0A362" w14:textId="77777777"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14:paraId="41B8883F" w14:textId="77777777" w:rsidR="00DC5F60" w:rsidRDefault="00055A28">
            <w:pPr>
              <w:pStyle w:val="19"/>
              <w:ind w:firstLine="0"/>
              <w:rPr>
                <w:sz w:val="24"/>
                <w:szCs w:val="24"/>
              </w:rPr>
            </w:pPr>
            <w:r>
              <w:rPr>
                <w:sz w:val="24"/>
                <w:szCs w:val="24"/>
              </w:rPr>
              <w:t>Начальная (максимальная) цена договора составляет 2732000 (два миллиона семьсот тридцать две тысячи)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tc>
      </w:tr>
      <w:tr w:rsidR="009E64D8" w:rsidRPr="00F86FAA" w14:paraId="44EF15CA" w14:textId="77777777" w:rsidTr="00EF779C">
        <w:tc>
          <w:tcPr>
            <w:tcW w:w="534" w:type="dxa"/>
          </w:tcPr>
          <w:p w14:paraId="0CFBD89A" w14:textId="77777777" w:rsidR="009E64D8" w:rsidRPr="00F86FAA" w:rsidRDefault="009E64D8" w:rsidP="00804946">
            <w:pPr>
              <w:pStyle w:val="19"/>
              <w:ind w:firstLine="0"/>
              <w:rPr>
                <w:b/>
                <w:sz w:val="24"/>
                <w:szCs w:val="24"/>
              </w:rPr>
            </w:pPr>
            <w:r>
              <w:rPr>
                <w:b/>
                <w:sz w:val="24"/>
                <w:szCs w:val="24"/>
              </w:rPr>
              <w:t>6.</w:t>
            </w:r>
          </w:p>
        </w:tc>
        <w:tc>
          <w:tcPr>
            <w:tcW w:w="2551" w:type="dxa"/>
          </w:tcPr>
          <w:p w14:paraId="34B14DBC" w14:textId="77777777"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14:paraId="10FFEB35" w14:textId="4C303915" w:rsidR="00A85BEB" w:rsidRPr="00A85BEB" w:rsidRDefault="00055A28" w:rsidP="00A85BEB">
            <w:pPr>
              <w:pStyle w:val="19"/>
              <w:ind w:firstLine="0"/>
              <w:rPr>
                <w:sz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sidR="00EB0AF9">
              <w:rPr>
                <w:sz w:val="24"/>
                <w:szCs w:val="24"/>
              </w:rPr>
              <w:t xml:space="preserve">14 час. 00 мин. </w:t>
            </w:r>
            <w:r w:rsidR="00A85BEB" w:rsidRPr="00515EB1">
              <w:rPr>
                <w:sz w:val="24"/>
                <w:szCs w:val="24"/>
              </w:rPr>
              <w:t>«17» мая</w:t>
            </w:r>
            <w:r w:rsidRPr="00515EB1">
              <w:rPr>
                <w:sz w:val="24"/>
                <w:szCs w:val="24"/>
              </w:rPr>
              <w:t xml:space="preserve"> 2018 г.</w:t>
            </w:r>
          </w:p>
        </w:tc>
      </w:tr>
      <w:tr w:rsidR="000A679F" w:rsidRPr="00F86FAA" w14:paraId="2C41574C" w14:textId="77777777" w:rsidTr="00EF779C">
        <w:tc>
          <w:tcPr>
            <w:tcW w:w="534" w:type="dxa"/>
          </w:tcPr>
          <w:p w14:paraId="2323AF71" w14:textId="77777777" w:rsidR="000A679F" w:rsidRPr="00F86FAA" w:rsidRDefault="00535228" w:rsidP="00736D40">
            <w:pPr>
              <w:pStyle w:val="19"/>
              <w:ind w:firstLine="0"/>
              <w:rPr>
                <w:b/>
                <w:sz w:val="24"/>
                <w:szCs w:val="24"/>
              </w:rPr>
            </w:pPr>
            <w:r>
              <w:rPr>
                <w:b/>
                <w:sz w:val="24"/>
                <w:szCs w:val="24"/>
              </w:rPr>
              <w:t>7.</w:t>
            </w:r>
          </w:p>
        </w:tc>
        <w:tc>
          <w:tcPr>
            <w:tcW w:w="2551" w:type="dxa"/>
          </w:tcPr>
          <w:p w14:paraId="2B0E3959" w14:textId="77777777"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14:paraId="5BBAE71E" w14:textId="77777777" w:rsidR="00DC5F60" w:rsidRDefault="00055A28">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14:paraId="53F93A61" w14:textId="77777777" w:rsidTr="00EF779C">
        <w:tc>
          <w:tcPr>
            <w:tcW w:w="534" w:type="dxa"/>
          </w:tcPr>
          <w:p w14:paraId="61BEB994" w14:textId="77777777" w:rsidR="003E2C12" w:rsidRPr="00F86FAA" w:rsidRDefault="00F86FAA" w:rsidP="00804946">
            <w:pPr>
              <w:pStyle w:val="19"/>
              <w:ind w:firstLine="0"/>
              <w:rPr>
                <w:b/>
                <w:sz w:val="24"/>
                <w:szCs w:val="24"/>
              </w:rPr>
            </w:pPr>
            <w:r>
              <w:rPr>
                <w:b/>
                <w:sz w:val="24"/>
                <w:szCs w:val="24"/>
              </w:rPr>
              <w:t xml:space="preserve">8. </w:t>
            </w:r>
          </w:p>
        </w:tc>
        <w:tc>
          <w:tcPr>
            <w:tcW w:w="2551" w:type="dxa"/>
          </w:tcPr>
          <w:p w14:paraId="6CE23ABB" w14:textId="77777777"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14:paraId="3DF3FB37" w14:textId="441BC15C" w:rsidR="00DC5F60" w:rsidRDefault="00055A28" w:rsidP="00A85BEB">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3" w:name="OLE_LINK10"/>
            <w:bookmarkStart w:id="24" w:name="OLE_LINK11"/>
            <w:bookmarkStart w:id="25" w:name="OLE_LINK12"/>
            <w:bookmarkStart w:id="26" w:name="OLE_LINK13"/>
            <w:bookmarkStart w:id="27" w:name="OLE_LINK25"/>
            <w:bookmarkStart w:id="28" w:name="OLE_LINK26"/>
            <w:bookmarkStart w:id="29" w:name="OLE_LINK38"/>
            <w:bookmarkStart w:id="30" w:name="OLE_LINK39"/>
            <w:bookmarkStart w:id="31" w:name="OLE_LINK51"/>
            <w:bookmarkStart w:id="32" w:name="OLE_LINK52"/>
            <w:bookmarkStart w:id="33" w:name="OLE_LINK64"/>
            <w:bookmarkStart w:id="34" w:name="OLE_LINK65"/>
            <w:bookmarkStart w:id="35" w:name="OLE_LINK79"/>
            <w:bookmarkStart w:id="36" w:name="OLE_LINK80"/>
            <w:r w:rsidR="00A85BEB" w:rsidRPr="00515EB1">
              <w:rPr>
                <w:sz w:val="24"/>
                <w:szCs w:val="24"/>
              </w:rPr>
              <w:t xml:space="preserve">«23» мая </w:t>
            </w:r>
            <w:r w:rsidRPr="00515EB1">
              <w:rPr>
                <w:sz w:val="24"/>
                <w:szCs w:val="24"/>
              </w:rPr>
              <w:t>2018 г.</w:t>
            </w:r>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515EB1">
              <w:rPr>
                <w:sz w:val="24"/>
                <w:szCs w:val="24"/>
              </w:rPr>
              <w:t xml:space="preserve"> </w:t>
            </w:r>
            <w:r w:rsidR="00EB0AF9">
              <w:rPr>
                <w:sz w:val="24"/>
                <w:szCs w:val="24"/>
              </w:rPr>
              <w:t xml:space="preserve">14 час. 00 мин. </w:t>
            </w:r>
            <w:r>
              <w:rPr>
                <w:sz w:val="24"/>
                <w:szCs w:val="24"/>
              </w:rPr>
              <w:t>местного времени по адресу, указанному в пункте 2 настоящей Информационной карты</w:t>
            </w:r>
          </w:p>
        </w:tc>
      </w:tr>
      <w:tr w:rsidR="00A15F83" w:rsidRPr="00F86FAA" w14:paraId="2D915AF3" w14:textId="77777777" w:rsidTr="00EF779C">
        <w:tc>
          <w:tcPr>
            <w:tcW w:w="534" w:type="dxa"/>
          </w:tcPr>
          <w:p w14:paraId="1B418D6E" w14:textId="77777777" w:rsidR="00A15F83" w:rsidRPr="00F86FAA" w:rsidRDefault="00A15F83" w:rsidP="00A15F83">
            <w:pPr>
              <w:pStyle w:val="19"/>
              <w:ind w:firstLine="0"/>
              <w:rPr>
                <w:b/>
                <w:sz w:val="24"/>
                <w:szCs w:val="24"/>
              </w:rPr>
            </w:pPr>
            <w:r>
              <w:rPr>
                <w:b/>
                <w:sz w:val="24"/>
                <w:szCs w:val="24"/>
              </w:rPr>
              <w:t>9.</w:t>
            </w:r>
          </w:p>
        </w:tc>
        <w:tc>
          <w:tcPr>
            <w:tcW w:w="2551" w:type="dxa"/>
          </w:tcPr>
          <w:p w14:paraId="3CDB87E8" w14:textId="77777777" w:rsidR="00A15F83" w:rsidRPr="00F86FAA" w:rsidRDefault="00A15F83" w:rsidP="00A15F83">
            <w:pPr>
              <w:pStyle w:val="Default"/>
              <w:rPr>
                <w:b/>
                <w:color w:val="auto"/>
              </w:rPr>
            </w:pPr>
            <w:r>
              <w:rPr>
                <w:b/>
                <w:color w:val="auto"/>
              </w:rPr>
              <w:t>Конкурсная комиссия</w:t>
            </w:r>
          </w:p>
        </w:tc>
        <w:tc>
          <w:tcPr>
            <w:tcW w:w="6768" w:type="dxa"/>
          </w:tcPr>
          <w:p w14:paraId="4CF9AC0B" w14:textId="77777777" w:rsidR="00DC5F60" w:rsidRDefault="00055A28">
            <w:pPr>
              <w:pStyle w:val="19"/>
              <w:ind w:firstLine="0"/>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14:paraId="2149F6E4" w14:textId="7B62D000" w:rsidR="00DC5F60" w:rsidRDefault="00055A28">
            <w:pPr>
              <w:pStyle w:val="19"/>
              <w:ind w:firstLine="0"/>
              <w:rPr>
                <w:sz w:val="24"/>
                <w:szCs w:val="24"/>
                <w:highlight w:val="cyan"/>
              </w:rPr>
            </w:pPr>
            <w:r>
              <w:rPr>
                <w:sz w:val="24"/>
                <w:szCs w:val="24"/>
              </w:rPr>
              <w:t xml:space="preserve">Адрес: </w:t>
            </w:r>
            <w:r w:rsidR="00EB0AF9">
              <w:rPr>
                <w:sz w:val="24"/>
                <w:szCs w:val="24"/>
              </w:rPr>
              <w:t>Российская Федерация, 125047, г. Москва, Оружейный переулок, дом 19</w:t>
            </w:r>
          </w:p>
        </w:tc>
      </w:tr>
      <w:tr w:rsidR="003E2C12" w:rsidRPr="00F86FAA" w14:paraId="5AE2024C" w14:textId="77777777" w:rsidTr="00EF779C">
        <w:tc>
          <w:tcPr>
            <w:tcW w:w="534" w:type="dxa"/>
          </w:tcPr>
          <w:p w14:paraId="3C5AF91D" w14:textId="77777777" w:rsidR="003E2C12" w:rsidRPr="00F86FAA" w:rsidRDefault="009830CC" w:rsidP="00804946">
            <w:pPr>
              <w:pStyle w:val="19"/>
              <w:ind w:firstLine="0"/>
              <w:rPr>
                <w:b/>
                <w:sz w:val="24"/>
                <w:szCs w:val="24"/>
              </w:rPr>
            </w:pPr>
            <w:r>
              <w:rPr>
                <w:b/>
                <w:sz w:val="24"/>
                <w:szCs w:val="24"/>
              </w:rPr>
              <w:t>10.</w:t>
            </w:r>
          </w:p>
        </w:tc>
        <w:tc>
          <w:tcPr>
            <w:tcW w:w="2551" w:type="dxa"/>
          </w:tcPr>
          <w:p w14:paraId="0913A967" w14:textId="77777777" w:rsidR="003E2C12" w:rsidRPr="00F86FAA" w:rsidRDefault="009830CC" w:rsidP="008035D3">
            <w:pPr>
              <w:pStyle w:val="Default"/>
              <w:rPr>
                <w:b/>
                <w:color w:val="auto"/>
              </w:rPr>
            </w:pPr>
            <w:r>
              <w:rPr>
                <w:b/>
                <w:color w:val="auto"/>
              </w:rPr>
              <w:t>Подведение итогов</w:t>
            </w:r>
          </w:p>
        </w:tc>
        <w:tc>
          <w:tcPr>
            <w:tcW w:w="6768" w:type="dxa"/>
          </w:tcPr>
          <w:p w14:paraId="52567C0E" w14:textId="5CF5EAC1" w:rsidR="00DC5F60" w:rsidRDefault="00055A28" w:rsidP="00A85BEB">
            <w:pPr>
              <w:pStyle w:val="19"/>
              <w:ind w:firstLine="0"/>
              <w:rPr>
                <w:sz w:val="24"/>
                <w:szCs w:val="24"/>
              </w:rPr>
            </w:pPr>
            <w:r>
              <w:rPr>
                <w:sz w:val="24"/>
                <w:szCs w:val="24"/>
              </w:rPr>
              <w:t xml:space="preserve">Подведение итогов состоится не позднее </w:t>
            </w:r>
            <w:bookmarkStart w:id="37" w:name="OLE_LINK14"/>
            <w:bookmarkStart w:id="38" w:name="OLE_LINK15"/>
            <w:bookmarkStart w:id="39" w:name="OLE_LINK28"/>
            <w:r w:rsidR="00EB0AF9">
              <w:rPr>
                <w:sz w:val="24"/>
                <w:szCs w:val="24"/>
              </w:rPr>
              <w:t xml:space="preserve">14 час. 00 </w:t>
            </w:r>
            <w:bookmarkStart w:id="40" w:name="_GoBack"/>
            <w:r w:rsidR="00EB0AF9">
              <w:rPr>
                <w:sz w:val="24"/>
                <w:szCs w:val="24"/>
              </w:rPr>
              <w:t xml:space="preserve">мин. </w:t>
            </w:r>
            <w:r w:rsidR="00A85BEB" w:rsidRPr="00515EB1">
              <w:rPr>
                <w:sz w:val="24"/>
                <w:szCs w:val="24"/>
              </w:rPr>
              <w:t xml:space="preserve">«17» июля </w:t>
            </w:r>
            <w:r w:rsidRPr="00515EB1">
              <w:rPr>
                <w:sz w:val="24"/>
                <w:szCs w:val="24"/>
              </w:rPr>
              <w:t>2018 г.</w:t>
            </w:r>
            <w:bookmarkEnd w:id="37"/>
            <w:bookmarkEnd w:id="38"/>
            <w:bookmarkEnd w:id="39"/>
            <w:r w:rsidRPr="00515EB1">
              <w:rPr>
                <w:sz w:val="24"/>
                <w:szCs w:val="24"/>
              </w:rPr>
              <w:t xml:space="preserve"> </w:t>
            </w:r>
            <w:r>
              <w:rPr>
                <w:sz w:val="24"/>
                <w:szCs w:val="24"/>
              </w:rPr>
              <w:t>местного времени по адресу, указанному в пункте 9 Информационной карты.</w:t>
            </w:r>
            <w:bookmarkEnd w:id="40"/>
          </w:p>
        </w:tc>
      </w:tr>
      <w:tr w:rsidR="00A15F83" w:rsidRPr="00F86FAA" w14:paraId="23DAC535" w14:textId="77777777" w:rsidTr="00EF779C">
        <w:tc>
          <w:tcPr>
            <w:tcW w:w="534" w:type="dxa"/>
          </w:tcPr>
          <w:p w14:paraId="2B7EF5F4" w14:textId="77777777" w:rsidR="00A15F83" w:rsidRPr="00F86FAA" w:rsidRDefault="00A15F83" w:rsidP="00A15F83">
            <w:pPr>
              <w:pStyle w:val="19"/>
              <w:ind w:firstLine="0"/>
              <w:rPr>
                <w:b/>
                <w:sz w:val="24"/>
                <w:szCs w:val="24"/>
              </w:rPr>
            </w:pPr>
            <w:r>
              <w:rPr>
                <w:b/>
                <w:sz w:val="24"/>
                <w:szCs w:val="24"/>
              </w:rPr>
              <w:t>11.</w:t>
            </w:r>
          </w:p>
        </w:tc>
        <w:tc>
          <w:tcPr>
            <w:tcW w:w="2551" w:type="dxa"/>
          </w:tcPr>
          <w:p w14:paraId="40AE4B09" w14:textId="77777777" w:rsidR="00A15F83" w:rsidRPr="00F86FAA" w:rsidRDefault="00A15F83" w:rsidP="00A15F83">
            <w:pPr>
              <w:pStyle w:val="Default"/>
              <w:rPr>
                <w:b/>
                <w:color w:val="auto"/>
              </w:rPr>
            </w:pPr>
            <w:r>
              <w:rPr>
                <w:b/>
                <w:color w:val="auto"/>
              </w:rPr>
              <w:t xml:space="preserve">Условия оплаты за товар, выполнение работ, оказание </w:t>
            </w:r>
            <w:r>
              <w:rPr>
                <w:b/>
                <w:color w:val="auto"/>
              </w:rPr>
              <w:lastRenderedPageBreak/>
              <w:t>услуг</w:t>
            </w:r>
          </w:p>
        </w:tc>
        <w:tc>
          <w:tcPr>
            <w:tcW w:w="6768" w:type="dxa"/>
          </w:tcPr>
          <w:p w14:paraId="7981775A" w14:textId="77777777" w:rsidR="00DC5F60" w:rsidRDefault="00055A28">
            <w:pPr>
              <w:pStyle w:val="19"/>
              <w:ind w:firstLine="0"/>
              <w:rPr>
                <w:sz w:val="24"/>
                <w:szCs w:val="24"/>
              </w:rPr>
            </w:pPr>
            <w:r>
              <w:rPr>
                <w:sz w:val="24"/>
                <w:szCs w:val="24"/>
              </w:rPr>
              <w:lastRenderedPageBreak/>
              <w:t xml:space="preserve">Оплата работ производится по безналичному расчету. Оплата выполненных работ производится путем перечисления Заказчиком денежных средств в размере 100 % стоимости </w:t>
            </w:r>
            <w:r>
              <w:rPr>
                <w:sz w:val="24"/>
                <w:szCs w:val="24"/>
              </w:rPr>
              <w:lastRenderedPageBreak/>
              <w:t>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на выполненные скрытые работы, сертификата(-ов) соответствия на используемую продукцию и материалы, акта о приемке-сдаче отремонтированных, реконструированных, модернизированных объектов основных средств формы ОС-3. Может быть предусмотрен авансовый платеж, который не должен превышать 25 % (двадцать пять) процента от стоимости выполненных работ.  В случае авансового платежа оплата производится Заказчиком в следующем порядке:  - аванс в размере не более 25 % (двадцать пять) процентов от общей цены выполненных работ по договору – производится в течение 10 (Десяти) календарных дней с даты подписания договора;  - окончательный расчет в размере не менее 75 % (семидесяти пяти)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на выполненные скрытые работы, сертификата(-ов) соответствия на используемую продукцию и материалы, акта о приемке-сдаче отремонтированных, реконструированных, модернизированных объектов основных средств формы ОС-3.</w:t>
            </w:r>
          </w:p>
          <w:p w14:paraId="76CCA4CA" w14:textId="77777777" w:rsidR="00DC5F60" w:rsidRDefault="00055A28">
            <w:pPr>
              <w:pStyle w:val="19"/>
              <w:ind w:firstLine="0"/>
              <w:rPr>
                <w:sz w:val="24"/>
                <w:szCs w:val="24"/>
              </w:rPr>
            </w:pPr>
            <w:r>
              <w:rPr>
                <w:sz w:val="24"/>
                <w:szCs w:val="24"/>
                <w:highlight w:val="cyan"/>
              </w:rPr>
              <w:t xml:space="preserve"> </w:t>
            </w:r>
          </w:p>
        </w:tc>
      </w:tr>
      <w:tr w:rsidR="007D6548" w:rsidRPr="00F86FAA" w14:paraId="79B2C7FE" w14:textId="77777777" w:rsidTr="00EF779C">
        <w:tc>
          <w:tcPr>
            <w:tcW w:w="534" w:type="dxa"/>
          </w:tcPr>
          <w:p w14:paraId="1ACC446B" w14:textId="77777777" w:rsidR="007D6548" w:rsidRPr="00F86FAA" w:rsidRDefault="009830CC" w:rsidP="00804946">
            <w:pPr>
              <w:pStyle w:val="19"/>
              <w:ind w:firstLine="0"/>
              <w:rPr>
                <w:b/>
                <w:sz w:val="24"/>
                <w:szCs w:val="24"/>
              </w:rPr>
            </w:pPr>
            <w:r>
              <w:rPr>
                <w:b/>
                <w:sz w:val="24"/>
                <w:szCs w:val="24"/>
              </w:rPr>
              <w:lastRenderedPageBreak/>
              <w:t>12.</w:t>
            </w:r>
          </w:p>
        </w:tc>
        <w:tc>
          <w:tcPr>
            <w:tcW w:w="2551" w:type="dxa"/>
          </w:tcPr>
          <w:p w14:paraId="29697F42" w14:textId="77777777" w:rsidR="007D6548" w:rsidRPr="00F86FAA" w:rsidRDefault="007D6548">
            <w:pPr>
              <w:pStyle w:val="Default"/>
              <w:rPr>
                <w:b/>
                <w:color w:val="auto"/>
              </w:rPr>
            </w:pPr>
            <w:r>
              <w:rPr>
                <w:b/>
                <w:color w:val="auto"/>
              </w:rPr>
              <w:t xml:space="preserve">Количество лотов </w:t>
            </w:r>
          </w:p>
        </w:tc>
        <w:tc>
          <w:tcPr>
            <w:tcW w:w="6768" w:type="dxa"/>
          </w:tcPr>
          <w:p w14:paraId="4F43DE44" w14:textId="77777777" w:rsidR="00DC5F60" w:rsidRDefault="00055A28">
            <w:pPr>
              <w:pStyle w:val="19"/>
              <w:ind w:firstLine="0"/>
              <w:rPr>
                <w:b/>
                <w:sz w:val="24"/>
                <w:szCs w:val="24"/>
              </w:rPr>
            </w:pPr>
            <w:r>
              <w:rPr>
                <w:sz w:val="24"/>
                <w:szCs w:val="24"/>
                <w:lang w:val="en-US"/>
              </w:rPr>
              <w:t>один лот</w:t>
            </w:r>
          </w:p>
        </w:tc>
      </w:tr>
      <w:tr w:rsidR="00A15F83" w:rsidRPr="00F86FAA" w14:paraId="11243DA6" w14:textId="77777777" w:rsidTr="00EF779C">
        <w:tc>
          <w:tcPr>
            <w:tcW w:w="534" w:type="dxa"/>
          </w:tcPr>
          <w:p w14:paraId="5AAF4DB0" w14:textId="77777777" w:rsidR="00A15F83" w:rsidRPr="00F86FAA" w:rsidRDefault="00A15F83" w:rsidP="00A15F83">
            <w:pPr>
              <w:pStyle w:val="19"/>
              <w:ind w:firstLine="0"/>
              <w:rPr>
                <w:b/>
                <w:sz w:val="24"/>
                <w:szCs w:val="24"/>
              </w:rPr>
            </w:pPr>
            <w:r>
              <w:rPr>
                <w:b/>
                <w:sz w:val="24"/>
                <w:szCs w:val="24"/>
              </w:rPr>
              <w:t>13.</w:t>
            </w:r>
          </w:p>
        </w:tc>
        <w:tc>
          <w:tcPr>
            <w:tcW w:w="2551" w:type="dxa"/>
          </w:tcPr>
          <w:p w14:paraId="124440DE" w14:textId="77777777"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14:paraId="5F7935A6" w14:textId="77777777" w:rsidR="00DC5F60" w:rsidRDefault="00055A28">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не более 90 (девяносто) календарных дней с даты заключения договора.</w:t>
            </w:r>
          </w:p>
          <w:p w14:paraId="480C1990" w14:textId="77777777" w:rsidR="00A15F83" w:rsidRPr="00F86FAA" w:rsidRDefault="00A15F83" w:rsidP="00A15F83">
            <w:pPr>
              <w:pStyle w:val="Default"/>
              <w:jc w:val="both"/>
              <w:rPr>
                <w:color w:val="auto"/>
              </w:rPr>
            </w:pPr>
          </w:p>
          <w:p w14:paraId="133D979C" w14:textId="77777777"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14:paraId="3CEDFD89" w14:textId="77777777" w:rsidR="00DC5F60" w:rsidRDefault="00055A28">
            <w:pPr>
              <w:pStyle w:val="19"/>
              <w:ind w:firstLine="0"/>
              <w:rPr>
                <w:sz w:val="24"/>
                <w:szCs w:val="24"/>
              </w:rPr>
            </w:pPr>
            <w:r>
              <w:rPr>
                <w:sz w:val="24"/>
                <w:szCs w:val="24"/>
              </w:rPr>
              <w:t>г Москва, Оружейный пер, д 19</w:t>
            </w:r>
          </w:p>
        </w:tc>
      </w:tr>
      <w:tr w:rsidR="00A15F83" w:rsidRPr="00F86FAA" w14:paraId="7FC87138" w14:textId="77777777" w:rsidTr="00EF779C">
        <w:tc>
          <w:tcPr>
            <w:tcW w:w="534" w:type="dxa"/>
          </w:tcPr>
          <w:p w14:paraId="365DCAB8" w14:textId="77777777" w:rsidR="00A15F83" w:rsidRPr="00F86FAA" w:rsidRDefault="00A15F83" w:rsidP="00A15F83">
            <w:pPr>
              <w:pStyle w:val="19"/>
              <w:ind w:firstLine="0"/>
              <w:rPr>
                <w:b/>
                <w:sz w:val="24"/>
                <w:szCs w:val="24"/>
              </w:rPr>
            </w:pPr>
            <w:r>
              <w:rPr>
                <w:b/>
                <w:sz w:val="24"/>
                <w:szCs w:val="24"/>
              </w:rPr>
              <w:t>14.</w:t>
            </w:r>
          </w:p>
        </w:tc>
        <w:tc>
          <w:tcPr>
            <w:tcW w:w="2551" w:type="dxa"/>
          </w:tcPr>
          <w:p w14:paraId="4736BE46" w14:textId="77777777"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14:paraId="1A2E5D92" w14:textId="77777777" w:rsidR="00DC5F60" w:rsidRDefault="00055A28">
            <w:pPr>
              <w:pStyle w:val="19"/>
              <w:ind w:firstLine="0"/>
              <w:rPr>
                <w:sz w:val="24"/>
                <w:szCs w:val="24"/>
              </w:rPr>
            </w:pPr>
            <w:r>
              <w:rPr>
                <w:sz w:val="24"/>
                <w:szCs w:val="24"/>
              </w:rPr>
              <w:t>Состав и объем работ определен в разделе 4 «Техническое задание».</w:t>
            </w:r>
          </w:p>
        </w:tc>
      </w:tr>
      <w:tr w:rsidR="00A15F83" w:rsidRPr="00F86FAA" w14:paraId="208C6F67" w14:textId="77777777" w:rsidTr="00EF779C">
        <w:tc>
          <w:tcPr>
            <w:tcW w:w="534" w:type="dxa"/>
          </w:tcPr>
          <w:p w14:paraId="47AC609D" w14:textId="77777777" w:rsidR="00A15F83" w:rsidRPr="00F86FAA" w:rsidRDefault="00A15F83" w:rsidP="00A15F83">
            <w:pPr>
              <w:pStyle w:val="19"/>
              <w:ind w:firstLine="0"/>
              <w:rPr>
                <w:b/>
                <w:sz w:val="24"/>
                <w:szCs w:val="24"/>
              </w:rPr>
            </w:pPr>
            <w:r>
              <w:rPr>
                <w:b/>
                <w:sz w:val="24"/>
                <w:szCs w:val="24"/>
              </w:rPr>
              <w:t>15.</w:t>
            </w:r>
          </w:p>
        </w:tc>
        <w:tc>
          <w:tcPr>
            <w:tcW w:w="2551" w:type="dxa"/>
          </w:tcPr>
          <w:p w14:paraId="3B0336D6" w14:textId="77777777" w:rsidR="00A15F83" w:rsidRPr="00F86FAA" w:rsidRDefault="00A15F83" w:rsidP="00A15F83">
            <w:pPr>
              <w:pStyle w:val="Default"/>
              <w:rPr>
                <w:b/>
                <w:color w:val="auto"/>
              </w:rPr>
            </w:pPr>
            <w:r>
              <w:rPr>
                <w:b/>
                <w:color w:val="auto"/>
              </w:rPr>
              <w:t xml:space="preserve">Официальный язык </w:t>
            </w:r>
          </w:p>
        </w:tc>
        <w:tc>
          <w:tcPr>
            <w:tcW w:w="6768" w:type="dxa"/>
          </w:tcPr>
          <w:p w14:paraId="055B7461" w14:textId="77777777" w:rsidR="00DC5F60" w:rsidRDefault="00055A28">
            <w:pPr>
              <w:pStyle w:val="aff"/>
              <w:jc w:val="both"/>
              <w:rPr>
                <w:sz w:val="24"/>
                <w:szCs w:val="24"/>
              </w:rPr>
            </w:pPr>
            <w:r w:rsidRPr="0022242B">
              <w:rPr>
                <w:sz w:val="24"/>
                <w:szCs w:val="24"/>
              </w:rPr>
              <w:t>Русский язык. Вся переписка, связанная с проведением Открытого конкурса, ведется на русском языке.</w:t>
            </w:r>
          </w:p>
        </w:tc>
      </w:tr>
      <w:tr w:rsidR="00A15F83" w:rsidRPr="00F86FAA" w14:paraId="5B5DC96C" w14:textId="77777777" w:rsidTr="00EF779C">
        <w:tc>
          <w:tcPr>
            <w:tcW w:w="534" w:type="dxa"/>
          </w:tcPr>
          <w:p w14:paraId="469A84CE" w14:textId="77777777" w:rsidR="00A15F83" w:rsidRPr="00F86FAA" w:rsidRDefault="00A15F83" w:rsidP="00A15F83">
            <w:pPr>
              <w:pStyle w:val="19"/>
              <w:ind w:firstLine="0"/>
              <w:rPr>
                <w:b/>
                <w:sz w:val="24"/>
                <w:szCs w:val="24"/>
              </w:rPr>
            </w:pPr>
            <w:r>
              <w:rPr>
                <w:b/>
                <w:sz w:val="24"/>
                <w:szCs w:val="24"/>
              </w:rPr>
              <w:t>16.</w:t>
            </w:r>
          </w:p>
        </w:tc>
        <w:tc>
          <w:tcPr>
            <w:tcW w:w="2551" w:type="dxa"/>
          </w:tcPr>
          <w:p w14:paraId="30E5AA21" w14:textId="77777777"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14:paraId="75BC7EEA" w14:textId="77777777" w:rsidR="00DC5F60" w:rsidRDefault="00055A28">
            <w:pPr>
              <w:pStyle w:val="19"/>
              <w:ind w:firstLine="0"/>
              <w:jc w:val="left"/>
              <w:rPr>
                <w:sz w:val="24"/>
                <w:szCs w:val="24"/>
              </w:rPr>
            </w:pPr>
            <w:r>
              <w:rPr>
                <w:sz w:val="24"/>
                <w:szCs w:val="24"/>
                <w:lang w:val="en-US"/>
              </w:rPr>
              <w:t>Рубли РФ.</w:t>
            </w:r>
          </w:p>
        </w:tc>
      </w:tr>
      <w:tr w:rsidR="00A15F83" w:rsidRPr="00F86FAA" w14:paraId="51612F0F" w14:textId="77777777" w:rsidTr="00EF779C">
        <w:tc>
          <w:tcPr>
            <w:tcW w:w="534" w:type="dxa"/>
          </w:tcPr>
          <w:p w14:paraId="38051C29" w14:textId="77777777" w:rsidR="00A15F83" w:rsidRPr="00F86FAA" w:rsidRDefault="00A15F83" w:rsidP="00A15F83">
            <w:pPr>
              <w:pStyle w:val="19"/>
              <w:ind w:firstLine="0"/>
              <w:rPr>
                <w:b/>
                <w:sz w:val="24"/>
                <w:szCs w:val="24"/>
              </w:rPr>
            </w:pPr>
            <w:r>
              <w:rPr>
                <w:b/>
                <w:sz w:val="24"/>
                <w:szCs w:val="24"/>
              </w:rPr>
              <w:t>17.</w:t>
            </w:r>
          </w:p>
        </w:tc>
        <w:tc>
          <w:tcPr>
            <w:tcW w:w="2551" w:type="dxa"/>
          </w:tcPr>
          <w:p w14:paraId="37162843" w14:textId="77777777"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14:paraId="6813643C" w14:textId="77777777"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14:paraId="4AF94017" w14:textId="77777777" w:rsidR="00DC5F60" w:rsidRPr="0022242B" w:rsidRDefault="00055A28">
            <w:pPr>
              <w:pStyle w:val="aff7"/>
              <w:numPr>
                <w:ilvl w:val="1"/>
                <w:numId w:val="21"/>
              </w:numPr>
              <w:jc w:val="both"/>
            </w:pPr>
            <w:r w:rsidRPr="0022242B">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571C9A94" w14:textId="77777777" w:rsidR="00DC5F60" w:rsidRPr="0022242B" w:rsidRDefault="00055A28">
            <w:pPr>
              <w:pStyle w:val="aff7"/>
              <w:numPr>
                <w:ilvl w:val="1"/>
                <w:numId w:val="21"/>
              </w:numPr>
              <w:jc w:val="both"/>
            </w:pPr>
            <w:r w:rsidRPr="0022242B">
              <w:t xml:space="preserve">отсутствие за последние три года просроченной задолженности перед ПАО «ТрансКонтейнер», фактов </w:t>
            </w:r>
            <w:r w:rsidRPr="0022242B">
              <w:lastRenderedPageBreak/>
              <w:t xml:space="preserve">невыполнения обязательств перед ПАО «ТрансКонтейнер» и причинения вреда имуществу ПАО «ТрансКонтейнер»; </w:t>
            </w:r>
          </w:p>
          <w:p w14:paraId="7F631300" w14:textId="77777777" w:rsidR="00DC5F60" w:rsidRPr="0022242B" w:rsidRDefault="00055A28">
            <w:pPr>
              <w:pStyle w:val="aff7"/>
              <w:numPr>
                <w:ilvl w:val="1"/>
                <w:numId w:val="21"/>
              </w:numPr>
              <w:jc w:val="both"/>
            </w:pPr>
            <w:r w:rsidRPr="0022242B">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 обязательном порядке включающим в себя две работы: 1) общестроительные работы, ремонт внутренних помещений; 2) ремонт кровель из рулонных материалов, ремонт эксплуатируемых кровель, с суммарной стоимостью договора(-ов) не менее 20 % от начальной (максимальной) цены договора/цены лота; </w:t>
            </w:r>
          </w:p>
          <w:p w14:paraId="16DCF524" w14:textId="77777777" w:rsidR="00DC5F60" w:rsidRDefault="00055A28">
            <w:pPr>
              <w:pStyle w:val="aff7"/>
              <w:numPr>
                <w:ilvl w:val="1"/>
                <w:numId w:val="21"/>
              </w:numPr>
              <w:jc w:val="both"/>
              <w:rPr>
                <w:lang w:val="en-US"/>
              </w:rPr>
            </w:pPr>
            <w:r w:rsidRPr="0022242B">
              <w:t xml:space="preserve">претендент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строительства, реконструкции и капитального ремонта. Претендент считается соответствующим данному требованию при соблюдении в совокупности следующих условий:  - является членом саморегулируемой организации в области строительства, реконструкции и капитального ремонта;  - наличие у саморегулируемой организации, членом которой является претендент, компенсационного фонда обеспечения договорных обязательств, сформированного в соответствии со статьями 55.4 и 55.16 Градостроительного кодекса Российской Федерации; - совокупный размер неисполненных обязательств, принятых на себя претендентом  по договорам подряда на подготовку проектной документации, заключаемым с использованием конкурентных способов заключения договоров, в том числе по договору, заключаемому по итогам настоящего открытого конкурса, не превышает предельный размер обязательств, исходя из которого претендентом настоящего Открытого конкурса был внесен взнос в компенсационный фонд обеспечения договорных обязательств в соответствии с частью </w:t>
            </w:r>
            <w:r>
              <w:rPr>
                <w:lang w:val="en-US"/>
              </w:rPr>
              <w:t>11 статьи 55.16 Градостроительного кодекса Российской Федерации.</w:t>
            </w:r>
          </w:p>
          <w:p w14:paraId="35B52F95" w14:textId="77777777" w:rsidR="00A15F83" w:rsidRPr="006D2B87" w:rsidRDefault="00A15F83" w:rsidP="00A15F83">
            <w:pPr>
              <w:pStyle w:val="aff7"/>
              <w:numPr>
                <w:ilvl w:val="0"/>
                <w:numId w:val="21"/>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2EF483D" w14:textId="77777777" w:rsidR="00DC5F60" w:rsidRPr="0022242B" w:rsidRDefault="00055A28">
            <w:pPr>
              <w:pStyle w:val="aff7"/>
              <w:numPr>
                <w:ilvl w:val="1"/>
                <w:numId w:val="21"/>
              </w:numPr>
              <w:jc w:val="both"/>
            </w:pPr>
            <w:r w:rsidRPr="0022242B">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30B30F39" w14:textId="77777777" w:rsidR="00DC5F60" w:rsidRPr="0022242B" w:rsidRDefault="00055A28">
            <w:pPr>
              <w:pStyle w:val="aff7"/>
              <w:numPr>
                <w:ilvl w:val="1"/>
                <w:numId w:val="21"/>
              </w:numPr>
              <w:jc w:val="both"/>
            </w:pPr>
            <w:r w:rsidRPr="0022242B">
              <w:t xml:space="preserve">в подтверждение соответствия требованию, </w:t>
            </w:r>
            <w:r w:rsidRPr="0022242B">
              <w:lastRenderedPageBreak/>
              <w:t>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2242B">
              <w:t>://</w:t>
            </w:r>
            <w:r>
              <w:rPr>
                <w:lang w:val="en-US"/>
              </w:rPr>
              <w:t>service</w:t>
            </w:r>
            <w:r w:rsidRPr="0022242B">
              <w:t>.</w:t>
            </w:r>
            <w:r>
              <w:rPr>
                <w:lang w:val="en-US"/>
              </w:rPr>
              <w:t>nalog</w:t>
            </w:r>
            <w:r w:rsidRPr="0022242B">
              <w:t>.</w:t>
            </w:r>
            <w:r>
              <w:rPr>
                <w:lang w:val="en-US"/>
              </w:rPr>
              <w:t>ru</w:t>
            </w:r>
            <w:r w:rsidRPr="0022242B">
              <w:t>/</w:t>
            </w:r>
            <w:r>
              <w:rPr>
                <w:lang w:val="en-US"/>
              </w:rPr>
              <w:t>zd</w:t>
            </w:r>
            <w:r w:rsidRPr="0022242B">
              <w:t>.</w:t>
            </w:r>
            <w:r>
              <w:rPr>
                <w:lang w:val="en-US"/>
              </w:rPr>
              <w:t>do</w:t>
            </w:r>
            <w:r w:rsidRPr="0022242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2242B">
              <w:t>://</w:t>
            </w:r>
            <w:r>
              <w:rPr>
                <w:lang w:val="en-US"/>
              </w:rPr>
              <w:t>service</w:t>
            </w:r>
            <w:r w:rsidRPr="0022242B">
              <w:t>.</w:t>
            </w:r>
            <w:r>
              <w:rPr>
                <w:lang w:val="en-US"/>
              </w:rPr>
              <w:t>nalog</w:t>
            </w:r>
            <w:r w:rsidRPr="0022242B">
              <w:t>.</w:t>
            </w:r>
            <w:r>
              <w:rPr>
                <w:lang w:val="en-US"/>
              </w:rPr>
              <w:t>ru</w:t>
            </w:r>
            <w:r w:rsidRPr="0022242B">
              <w:t>/</w:t>
            </w:r>
            <w:r>
              <w:rPr>
                <w:lang w:val="en-US"/>
              </w:rPr>
              <w:t>zd</w:t>
            </w:r>
            <w:r w:rsidRPr="0022242B">
              <w:t>.</w:t>
            </w:r>
            <w:r>
              <w:rPr>
                <w:lang w:val="en-US"/>
              </w:rPr>
              <w:t>do</w:t>
            </w:r>
            <w:r w:rsidRPr="0022242B">
              <w:t xml:space="preserve">)); </w:t>
            </w:r>
          </w:p>
          <w:p w14:paraId="605BC6FD" w14:textId="77777777" w:rsidR="00DC5F60" w:rsidRPr="0022242B" w:rsidRDefault="00055A28">
            <w:pPr>
              <w:pStyle w:val="aff7"/>
              <w:numPr>
                <w:ilvl w:val="1"/>
                <w:numId w:val="21"/>
              </w:numPr>
              <w:jc w:val="both"/>
            </w:pPr>
            <w:r w:rsidRPr="0022242B">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2242B">
              <w:t>://</w:t>
            </w:r>
            <w:r>
              <w:rPr>
                <w:lang w:val="en-US"/>
              </w:rPr>
              <w:t>fssprus</w:t>
            </w:r>
            <w:r w:rsidRPr="0022242B">
              <w:t>.</w:t>
            </w:r>
            <w:r>
              <w:rPr>
                <w:lang w:val="en-US"/>
              </w:rPr>
              <w:t>ru</w:t>
            </w:r>
            <w:r w:rsidRPr="0022242B">
              <w:t>/</w:t>
            </w:r>
            <w:r>
              <w:rPr>
                <w:lang w:val="en-US"/>
              </w:rPr>
              <w:t>iss</w:t>
            </w:r>
            <w:r w:rsidRPr="0022242B">
              <w:t>/</w:t>
            </w:r>
            <w:r>
              <w:rPr>
                <w:lang w:val="en-US"/>
              </w:rPr>
              <w:t>ip</w:t>
            </w:r>
            <w:r w:rsidRPr="0022242B">
              <w:t xml:space="preserve">), а также информации в едином Федеральном реестре сведений о фактах деятельности юридических лиц </w:t>
            </w:r>
            <w:r>
              <w:rPr>
                <w:lang w:val="en-US"/>
              </w:rPr>
              <w:t>http</w:t>
            </w:r>
            <w:r w:rsidRPr="0022242B">
              <w:t>://</w:t>
            </w:r>
            <w:r>
              <w:rPr>
                <w:lang w:val="en-US"/>
              </w:rPr>
              <w:t>www</w:t>
            </w:r>
            <w:r w:rsidRPr="0022242B">
              <w:t>.</w:t>
            </w:r>
            <w:r>
              <w:rPr>
                <w:lang w:val="en-US"/>
              </w:rPr>
              <w:t>fedresurs</w:t>
            </w:r>
            <w:r w:rsidRPr="0022242B">
              <w:t>.</w:t>
            </w:r>
            <w:r>
              <w:rPr>
                <w:lang w:val="en-US"/>
              </w:rPr>
              <w:t>ru</w:t>
            </w:r>
            <w:r w:rsidRPr="0022242B">
              <w:t>/</w:t>
            </w:r>
            <w:r>
              <w:rPr>
                <w:lang w:val="en-US"/>
              </w:rPr>
              <w:t>companies</w:t>
            </w:r>
            <w:r w:rsidRPr="0022242B">
              <w:t>/</w:t>
            </w:r>
            <w:r>
              <w:rPr>
                <w:lang w:val="en-US"/>
              </w:rPr>
              <w:t>IsSearching</w:t>
            </w:r>
            <w:r w:rsidRPr="0022242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w:t>
            </w:r>
            <w:r w:rsidRPr="0022242B">
              <w:lastRenderedPageBreak/>
              <w:t xml:space="preserve">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14:paraId="3BEDBB1E" w14:textId="77777777" w:rsidR="00DC5F60" w:rsidRPr="0022242B" w:rsidRDefault="00055A28">
            <w:pPr>
              <w:pStyle w:val="aff7"/>
              <w:numPr>
                <w:ilvl w:val="1"/>
                <w:numId w:val="21"/>
              </w:numPr>
              <w:jc w:val="both"/>
            </w:pPr>
            <w:r w:rsidRPr="0022242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14:paraId="2A303442" w14:textId="77777777" w:rsidR="00DC5F60" w:rsidRPr="0022242B" w:rsidRDefault="00055A28">
            <w:pPr>
              <w:pStyle w:val="aff7"/>
              <w:numPr>
                <w:ilvl w:val="1"/>
                <w:numId w:val="21"/>
              </w:numPr>
              <w:jc w:val="both"/>
            </w:pPr>
            <w:r w:rsidRPr="0022242B">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14:paraId="165190F6" w14:textId="77777777" w:rsidR="00DC5F60" w:rsidRPr="0022242B" w:rsidRDefault="00055A28">
            <w:pPr>
              <w:pStyle w:val="aff7"/>
              <w:numPr>
                <w:ilvl w:val="1"/>
                <w:numId w:val="21"/>
              </w:numPr>
              <w:jc w:val="both"/>
            </w:pPr>
            <w:r w:rsidRPr="0022242B">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14:paraId="5232DDB2" w14:textId="77777777" w:rsidR="00DC5F60" w:rsidRDefault="00055A28">
            <w:pPr>
              <w:pStyle w:val="aff7"/>
              <w:numPr>
                <w:ilvl w:val="1"/>
                <w:numId w:val="21"/>
              </w:numPr>
              <w:jc w:val="both"/>
              <w:rPr>
                <w:lang w:val="en-US"/>
              </w:rPr>
            </w:pPr>
            <w:r w:rsidRPr="0022242B">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14:paraId="046FD594" w14:textId="77777777" w:rsidR="00DC5F60" w:rsidRPr="0022242B" w:rsidRDefault="00055A28">
            <w:pPr>
              <w:pStyle w:val="aff7"/>
              <w:numPr>
                <w:ilvl w:val="1"/>
                <w:numId w:val="21"/>
              </w:numPr>
              <w:jc w:val="both"/>
            </w:pPr>
            <w:r w:rsidRPr="0022242B">
              <w:t>действующую на дату рассмотрения, оценки и сопоставление Заявок и подведение итогов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w:t>
            </w:r>
          </w:p>
        </w:tc>
      </w:tr>
      <w:tr w:rsidR="00835CB1" w:rsidRPr="00F86FAA" w14:paraId="484AF6DA" w14:textId="77777777" w:rsidTr="00EF779C">
        <w:tc>
          <w:tcPr>
            <w:tcW w:w="534" w:type="dxa"/>
          </w:tcPr>
          <w:p w14:paraId="1857374E" w14:textId="77777777" w:rsidR="00835CB1" w:rsidRPr="00F86FAA" w:rsidRDefault="00835CB1" w:rsidP="009830CC">
            <w:pPr>
              <w:pStyle w:val="19"/>
              <w:ind w:firstLine="0"/>
              <w:rPr>
                <w:b/>
                <w:sz w:val="24"/>
                <w:szCs w:val="24"/>
              </w:rPr>
            </w:pPr>
            <w:r>
              <w:rPr>
                <w:b/>
                <w:sz w:val="24"/>
                <w:szCs w:val="24"/>
              </w:rPr>
              <w:lastRenderedPageBreak/>
              <w:t>18.</w:t>
            </w:r>
          </w:p>
        </w:tc>
        <w:tc>
          <w:tcPr>
            <w:tcW w:w="2551" w:type="dxa"/>
          </w:tcPr>
          <w:p w14:paraId="64F1718B" w14:textId="77777777" w:rsidR="00835CB1" w:rsidRPr="00F86FAA" w:rsidRDefault="00887539">
            <w:pPr>
              <w:pStyle w:val="Default"/>
              <w:rPr>
                <w:b/>
                <w:color w:val="auto"/>
              </w:rPr>
            </w:pPr>
            <w:r>
              <w:rPr>
                <w:b/>
                <w:color w:val="auto"/>
              </w:rPr>
              <w:t>Срок заключения договора</w:t>
            </w:r>
          </w:p>
        </w:tc>
        <w:tc>
          <w:tcPr>
            <w:tcW w:w="6768" w:type="dxa"/>
          </w:tcPr>
          <w:p w14:paraId="1D9DC2E8" w14:textId="77777777" w:rsidR="00835CB1" w:rsidRPr="00F86FAA" w:rsidRDefault="00AA0D32" w:rsidP="00A66E4F">
            <w:pPr>
              <w:pStyle w:val="afa"/>
              <w:rPr>
                <w:i/>
                <w:sz w:val="24"/>
                <w:highlight w:val="yellow"/>
              </w:rPr>
            </w:pPr>
            <w:r>
              <w:rPr>
                <w:sz w:val="24"/>
              </w:rPr>
              <w:t xml:space="preserve">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w:t>
            </w:r>
            <w:r>
              <w:rPr>
                <w:sz w:val="24"/>
              </w:rPr>
              <w:lastRenderedPageBreak/>
              <w:t>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14:paraId="0D25B606" w14:textId="77777777" w:rsidTr="00EF779C">
        <w:tc>
          <w:tcPr>
            <w:tcW w:w="534" w:type="dxa"/>
          </w:tcPr>
          <w:p w14:paraId="7EECE85A" w14:textId="77777777" w:rsidR="007D6548" w:rsidRPr="00F86FAA" w:rsidRDefault="00357415" w:rsidP="009830CC">
            <w:pPr>
              <w:pStyle w:val="19"/>
              <w:ind w:firstLine="0"/>
              <w:rPr>
                <w:b/>
                <w:sz w:val="24"/>
                <w:szCs w:val="24"/>
              </w:rPr>
            </w:pPr>
            <w:r>
              <w:rPr>
                <w:b/>
                <w:sz w:val="24"/>
                <w:szCs w:val="24"/>
              </w:rPr>
              <w:lastRenderedPageBreak/>
              <w:t>19.</w:t>
            </w:r>
          </w:p>
        </w:tc>
        <w:tc>
          <w:tcPr>
            <w:tcW w:w="2551" w:type="dxa"/>
          </w:tcPr>
          <w:p w14:paraId="619AB8C2" w14:textId="77777777"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tblGrid>
            <w:tr w:rsidR="00A15F83" w:rsidRPr="00F86FAA" w14:paraId="6C0D8FE6" w14:textId="77777777" w:rsidTr="00055A28">
              <w:tc>
                <w:tcPr>
                  <w:tcW w:w="6768" w:type="dxa"/>
                </w:tcPr>
                <w:tbl>
                  <w:tblPr>
                    <w:tblStyle w:val="afff2"/>
                    <w:tblW w:w="0" w:type="auto"/>
                    <w:tblLayout w:type="fixed"/>
                    <w:tblLook w:val="04A0" w:firstRow="1" w:lastRow="0" w:firstColumn="1" w:lastColumn="0" w:noHBand="0" w:noVBand="1"/>
                  </w:tblPr>
                  <w:tblGrid>
                    <w:gridCol w:w="4423"/>
                    <w:gridCol w:w="2114"/>
                  </w:tblGrid>
                  <w:tr w:rsidR="00A15F83" w:rsidRPr="00E048E8" w14:paraId="11946D23" w14:textId="77777777" w:rsidTr="00055A28">
                    <w:tc>
                      <w:tcPr>
                        <w:tcW w:w="4423" w:type="dxa"/>
                      </w:tcPr>
                      <w:p w14:paraId="07AED242" w14:textId="77777777" w:rsidR="00A15F83" w:rsidRPr="006D2B87" w:rsidRDefault="00A15F83" w:rsidP="00A15F83">
                        <w:pPr>
                          <w:pStyle w:val="afa"/>
                          <w:rPr>
                            <w:b/>
                            <w:sz w:val="24"/>
                          </w:rPr>
                        </w:pPr>
                        <w:r>
                          <w:rPr>
                            <w:b/>
                            <w:sz w:val="24"/>
                          </w:rPr>
                          <w:t>Критерий оценки</w:t>
                        </w:r>
                      </w:p>
                    </w:tc>
                    <w:tc>
                      <w:tcPr>
                        <w:tcW w:w="2114" w:type="dxa"/>
                      </w:tcPr>
                      <w:p w14:paraId="58C4D10B" w14:textId="77777777" w:rsidR="00A15F83" w:rsidRPr="006D2B87" w:rsidRDefault="00A15F83" w:rsidP="00A15F83">
                        <w:pPr>
                          <w:pStyle w:val="afa"/>
                          <w:ind w:firstLine="0"/>
                          <w:rPr>
                            <w:b/>
                            <w:sz w:val="24"/>
                          </w:rPr>
                        </w:pPr>
                        <w:r>
                          <w:rPr>
                            <w:b/>
                            <w:sz w:val="24"/>
                          </w:rPr>
                          <w:t>Значение Кз</w:t>
                        </w:r>
                      </w:p>
                    </w:tc>
                  </w:tr>
                  <w:tr w:rsidR="00A15F83" w:rsidRPr="00514332" w14:paraId="6CADCC97" w14:textId="77777777" w:rsidTr="00055A28">
                    <w:tc>
                      <w:tcPr>
                        <w:tcW w:w="4423" w:type="dxa"/>
                      </w:tcPr>
                      <w:p w14:paraId="062B9EE7" w14:textId="77777777" w:rsidR="00DC5F60" w:rsidRDefault="00055A28">
                        <w:pPr>
                          <w:pStyle w:val="afa"/>
                          <w:ind w:firstLine="0"/>
                          <w:rPr>
                            <w:sz w:val="24"/>
                          </w:rPr>
                        </w:pPr>
                        <w:r>
                          <w:rPr>
                            <w:sz w:val="24"/>
                          </w:rPr>
                          <w:t xml:space="preserve">Стоимость выполнения работ  </w:t>
                        </w:r>
                      </w:p>
                    </w:tc>
                    <w:tc>
                      <w:tcPr>
                        <w:tcW w:w="2114" w:type="dxa"/>
                      </w:tcPr>
                      <w:p w14:paraId="527BA676" w14:textId="77777777" w:rsidR="00DC5F60" w:rsidRDefault="00055A28">
                        <w:pPr>
                          <w:pStyle w:val="afa"/>
                          <w:ind w:firstLine="0"/>
                          <w:rPr>
                            <w:sz w:val="24"/>
                            <w:lang w:val="en-US"/>
                          </w:rPr>
                        </w:pPr>
                        <w:r>
                          <w:rPr>
                            <w:sz w:val="24"/>
                            <w:lang w:val="en-US"/>
                          </w:rPr>
                          <w:t>0,55</w:t>
                        </w:r>
                      </w:p>
                    </w:tc>
                  </w:tr>
                  <w:tr w:rsidR="00A15F83" w:rsidRPr="00514332" w14:paraId="7B4369A1" w14:textId="77777777" w:rsidTr="00055A28">
                    <w:tc>
                      <w:tcPr>
                        <w:tcW w:w="4423" w:type="dxa"/>
                      </w:tcPr>
                      <w:p w14:paraId="628EA0E2" w14:textId="77777777" w:rsidR="00DC5F60" w:rsidRDefault="00055A28">
                        <w:pPr>
                          <w:pStyle w:val="afa"/>
                          <w:ind w:firstLine="0"/>
                          <w:rPr>
                            <w:sz w:val="24"/>
                          </w:rPr>
                        </w:pPr>
                        <w:r>
                          <w:rPr>
                            <w:sz w:val="24"/>
                          </w:rPr>
                          <w:t xml:space="preserve">Срок выполнения работ  </w:t>
                        </w:r>
                      </w:p>
                    </w:tc>
                    <w:tc>
                      <w:tcPr>
                        <w:tcW w:w="2114" w:type="dxa"/>
                      </w:tcPr>
                      <w:p w14:paraId="14BEEAD3" w14:textId="77777777" w:rsidR="00DC5F60" w:rsidRDefault="00055A28">
                        <w:pPr>
                          <w:pStyle w:val="afa"/>
                          <w:ind w:firstLine="0"/>
                          <w:rPr>
                            <w:sz w:val="24"/>
                            <w:lang w:val="en-US"/>
                          </w:rPr>
                        </w:pPr>
                        <w:r>
                          <w:rPr>
                            <w:sz w:val="24"/>
                            <w:lang w:val="en-US"/>
                          </w:rPr>
                          <w:t>0,10</w:t>
                        </w:r>
                      </w:p>
                    </w:tc>
                  </w:tr>
                  <w:tr w:rsidR="00A15F83" w:rsidRPr="00514332" w14:paraId="6DFB724F" w14:textId="77777777" w:rsidTr="00055A28">
                    <w:tc>
                      <w:tcPr>
                        <w:tcW w:w="4423" w:type="dxa"/>
                      </w:tcPr>
                      <w:p w14:paraId="6438428B" w14:textId="77777777" w:rsidR="00DC5F60" w:rsidRDefault="00055A28">
                        <w:pPr>
                          <w:pStyle w:val="afa"/>
                          <w:ind w:firstLine="0"/>
                          <w:rPr>
                            <w:sz w:val="24"/>
                          </w:rPr>
                        </w:pPr>
                        <w:r>
                          <w:rPr>
                            <w:sz w:val="24"/>
                          </w:rPr>
                          <w:t xml:space="preserve">Гарантийный срок на результаты работ  </w:t>
                        </w:r>
                      </w:p>
                    </w:tc>
                    <w:tc>
                      <w:tcPr>
                        <w:tcW w:w="2114" w:type="dxa"/>
                      </w:tcPr>
                      <w:p w14:paraId="5D5DAE7A" w14:textId="77777777" w:rsidR="00DC5F60" w:rsidRDefault="00055A28">
                        <w:pPr>
                          <w:pStyle w:val="afa"/>
                          <w:ind w:firstLine="0"/>
                          <w:rPr>
                            <w:sz w:val="24"/>
                            <w:lang w:val="en-US"/>
                          </w:rPr>
                        </w:pPr>
                        <w:r>
                          <w:rPr>
                            <w:sz w:val="24"/>
                            <w:lang w:val="en-US"/>
                          </w:rPr>
                          <w:t>0,15</w:t>
                        </w:r>
                      </w:p>
                    </w:tc>
                  </w:tr>
                  <w:tr w:rsidR="00A15F83" w:rsidRPr="00514332" w14:paraId="6DCD3309" w14:textId="77777777" w:rsidTr="00055A28">
                    <w:tc>
                      <w:tcPr>
                        <w:tcW w:w="4423" w:type="dxa"/>
                      </w:tcPr>
                      <w:p w14:paraId="625D216E" w14:textId="77777777" w:rsidR="00DC5F60" w:rsidRDefault="00055A28">
                        <w:pPr>
                          <w:pStyle w:val="afa"/>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Для получения максимального балла по данному критерию достаточно документально подтвердить наличие опыта выполнения работ на сумму, равную 2 732 000 (два миллиона семьсот тридцать две тысячи) рублей без учета НДС. Представление подтверждающих  документов на большую сумму не дает участнику дополнительных преимуществ </w:t>
                        </w:r>
                      </w:p>
                    </w:tc>
                    <w:tc>
                      <w:tcPr>
                        <w:tcW w:w="2114" w:type="dxa"/>
                      </w:tcPr>
                      <w:p w14:paraId="29D865FC" w14:textId="77777777" w:rsidR="00DC5F60" w:rsidRDefault="00055A28">
                        <w:pPr>
                          <w:pStyle w:val="afa"/>
                          <w:ind w:firstLine="0"/>
                          <w:rPr>
                            <w:sz w:val="24"/>
                            <w:lang w:val="en-US"/>
                          </w:rPr>
                        </w:pPr>
                        <w:r>
                          <w:rPr>
                            <w:sz w:val="24"/>
                            <w:lang w:val="en-US"/>
                          </w:rPr>
                          <w:t>0,10</w:t>
                        </w:r>
                      </w:p>
                    </w:tc>
                  </w:tr>
                  <w:tr w:rsidR="00A15F83" w:rsidRPr="00514332" w14:paraId="6C3AA178" w14:textId="77777777" w:rsidTr="00055A28">
                    <w:tc>
                      <w:tcPr>
                        <w:tcW w:w="4423" w:type="dxa"/>
                      </w:tcPr>
                      <w:p w14:paraId="742BCCD6" w14:textId="77777777" w:rsidR="00DC5F60" w:rsidRDefault="00055A28">
                        <w:pPr>
                          <w:pStyle w:val="afa"/>
                          <w:ind w:firstLine="0"/>
                          <w:rPr>
                            <w:sz w:val="24"/>
                          </w:rPr>
                        </w:pPr>
                        <w:r>
                          <w:rPr>
                            <w:sz w:val="24"/>
                          </w:rPr>
                          <w:t xml:space="preserve">Размер аванса </w:t>
                        </w:r>
                      </w:p>
                    </w:tc>
                    <w:tc>
                      <w:tcPr>
                        <w:tcW w:w="2114" w:type="dxa"/>
                      </w:tcPr>
                      <w:p w14:paraId="4F5E3596" w14:textId="77777777" w:rsidR="00DC5F60" w:rsidRDefault="00055A28">
                        <w:pPr>
                          <w:pStyle w:val="afa"/>
                          <w:ind w:firstLine="0"/>
                          <w:rPr>
                            <w:sz w:val="24"/>
                            <w:lang w:val="en-US"/>
                          </w:rPr>
                        </w:pPr>
                        <w:r>
                          <w:rPr>
                            <w:sz w:val="24"/>
                            <w:lang w:val="en-US"/>
                          </w:rPr>
                          <w:t>0,10</w:t>
                        </w:r>
                      </w:p>
                    </w:tc>
                  </w:tr>
                </w:tbl>
                <w:p w14:paraId="20515A9A" w14:textId="77777777" w:rsidR="00A15F83" w:rsidRPr="00F86FAA" w:rsidRDefault="00A15F83" w:rsidP="00A15F83">
                  <w:pPr>
                    <w:pStyle w:val="afa"/>
                    <w:rPr>
                      <w:b/>
                      <w:i/>
                      <w:sz w:val="24"/>
                    </w:rPr>
                  </w:pPr>
                </w:p>
              </w:tc>
            </w:tr>
          </w:tbl>
          <w:p w14:paraId="5F564F1B" w14:textId="77777777" w:rsidR="007D6548" w:rsidRPr="00F86FAA" w:rsidRDefault="007D6548" w:rsidP="003D3596">
            <w:pPr>
              <w:pStyle w:val="afa"/>
              <w:rPr>
                <w:b/>
                <w:i/>
                <w:sz w:val="24"/>
              </w:rPr>
            </w:pPr>
          </w:p>
        </w:tc>
      </w:tr>
      <w:tr w:rsidR="00A15F83" w:rsidRPr="00F86FAA" w14:paraId="0F347042" w14:textId="77777777" w:rsidTr="00EF779C">
        <w:tc>
          <w:tcPr>
            <w:tcW w:w="534" w:type="dxa"/>
          </w:tcPr>
          <w:p w14:paraId="7AC4B747" w14:textId="77777777" w:rsidR="00A15F83" w:rsidRPr="00F86FAA" w:rsidRDefault="00A15F83" w:rsidP="00A15F83">
            <w:pPr>
              <w:pStyle w:val="19"/>
              <w:ind w:firstLine="0"/>
              <w:rPr>
                <w:b/>
                <w:sz w:val="24"/>
                <w:szCs w:val="24"/>
              </w:rPr>
            </w:pPr>
            <w:r>
              <w:rPr>
                <w:b/>
                <w:sz w:val="24"/>
                <w:szCs w:val="24"/>
              </w:rPr>
              <w:t>20.</w:t>
            </w:r>
          </w:p>
        </w:tc>
        <w:tc>
          <w:tcPr>
            <w:tcW w:w="2551" w:type="dxa"/>
          </w:tcPr>
          <w:p w14:paraId="67B81A59" w14:textId="77777777" w:rsidR="00A15F83" w:rsidRPr="00F86FAA" w:rsidRDefault="00A15F83" w:rsidP="00A15F83">
            <w:pPr>
              <w:pStyle w:val="Default"/>
              <w:rPr>
                <w:b/>
                <w:color w:val="auto"/>
              </w:rPr>
            </w:pPr>
            <w:r>
              <w:rPr>
                <w:b/>
                <w:color w:val="auto"/>
              </w:rPr>
              <w:t>Особенности заключения договора</w:t>
            </w:r>
          </w:p>
        </w:tc>
        <w:tc>
          <w:tcPr>
            <w:tcW w:w="6768" w:type="dxa"/>
          </w:tcPr>
          <w:p w14:paraId="1CD7B667" w14:textId="77777777" w:rsidR="00DC5F60" w:rsidRDefault="00DC5F60">
            <w:pPr>
              <w:pStyle w:val="afa"/>
              <w:ind w:left="34" w:firstLine="567"/>
              <w:rPr>
                <w:sz w:val="24"/>
              </w:rPr>
            </w:pPr>
          </w:p>
          <w:p w14:paraId="1A7D60BE" w14:textId="77777777" w:rsidR="00DC5F60" w:rsidRDefault="00055A28">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14:paraId="56F50BE6" w14:textId="77777777" w:rsidR="00A15F83" w:rsidRPr="002F15C9" w:rsidRDefault="00A15F83" w:rsidP="00A15F8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14:paraId="11D65D36" w14:textId="77777777" w:rsidR="00A15F83" w:rsidRPr="002F15C9" w:rsidRDefault="00A15F83" w:rsidP="00A15F8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67C28E3F" w14:textId="77777777" w:rsidR="00A15F83" w:rsidRPr="002F15C9" w:rsidRDefault="00A15F83" w:rsidP="00A15F8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14:paraId="2DD7F87B" w14:textId="77777777" w:rsidR="00A15F83" w:rsidRPr="002F15C9" w:rsidRDefault="00A15F83" w:rsidP="00A15F83">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14:paraId="5164483F" w14:textId="77777777" w:rsidR="00DC5F60" w:rsidRDefault="00055A28">
            <w:pPr>
              <w:pStyle w:val="afa"/>
              <w:numPr>
                <w:ilvl w:val="1"/>
                <w:numId w:val="17"/>
              </w:numPr>
              <w:tabs>
                <w:tab w:val="num" w:pos="1985"/>
              </w:tabs>
              <w:ind w:left="34" w:firstLine="567"/>
              <w:rPr>
                <w:sz w:val="24"/>
              </w:rPr>
            </w:pPr>
            <w:r w:rsidRPr="0022242B">
              <w:rPr>
                <w:sz w:val="24"/>
              </w:rPr>
              <w:t xml:space="preserve">В случае признания претендента победителем, победитель в соответствии с подпунктом 2.10.2 документации о закупке вместе с подписанным с своей стороны договором и в сроки указанные в уведомлении </w:t>
            </w:r>
            <w:r w:rsidRPr="0022242B">
              <w:rPr>
                <w:sz w:val="24"/>
              </w:rPr>
              <w:lastRenderedPageBreak/>
              <w:t xml:space="preserve">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6 к  документации о закупке, приложены к документации о закупке отдельным файлом) согласно Распоряжению </w:t>
            </w:r>
            <w:r>
              <w:rPr>
                <w:sz w:val="24"/>
                <w:lang w:val="en-US"/>
              </w:rPr>
              <w:t>ОАО «РЖД» от 19 января 2018 г. № 86/р.</w:t>
            </w:r>
          </w:p>
        </w:tc>
      </w:tr>
      <w:tr w:rsidR="00A15F83" w:rsidRPr="00F86FAA" w14:paraId="6DD30B5F" w14:textId="77777777" w:rsidTr="00EF779C">
        <w:tc>
          <w:tcPr>
            <w:tcW w:w="534" w:type="dxa"/>
          </w:tcPr>
          <w:p w14:paraId="69C33F82" w14:textId="77777777" w:rsidR="00A15F83" w:rsidRPr="00F86FAA" w:rsidRDefault="00A15F83" w:rsidP="00A15F83">
            <w:pPr>
              <w:pStyle w:val="19"/>
              <w:ind w:firstLine="0"/>
              <w:rPr>
                <w:b/>
                <w:sz w:val="24"/>
                <w:szCs w:val="24"/>
              </w:rPr>
            </w:pPr>
            <w:r>
              <w:rPr>
                <w:b/>
                <w:sz w:val="24"/>
                <w:szCs w:val="24"/>
              </w:rPr>
              <w:lastRenderedPageBreak/>
              <w:t>21.</w:t>
            </w:r>
          </w:p>
        </w:tc>
        <w:tc>
          <w:tcPr>
            <w:tcW w:w="2551" w:type="dxa"/>
          </w:tcPr>
          <w:p w14:paraId="02684C86" w14:textId="77777777" w:rsidR="00A15F83" w:rsidRPr="00F86FAA" w:rsidRDefault="00A15F83" w:rsidP="00A15F83">
            <w:pPr>
              <w:pStyle w:val="Default"/>
              <w:rPr>
                <w:b/>
                <w:color w:val="auto"/>
              </w:rPr>
            </w:pPr>
            <w:r>
              <w:rPr>
                <w:b/>
                <w:color w:val="auto"/>
              </w:rPr>
              <w:t>Привлечение субподрядчиков, соисполнителей</w:t>
            </w:r>
          </w:p>
        </w:tc>
        <w:tc>
          <w:tcPr>
            <w:tcW w:w="6768" w:type="dxa"/>
          </w:tcPr>
          <w:p w14:paraId="764C728A" w14:textId="77777777" w:rsidR="00DC5F60" w:rsidRDefault="00055A28">
            <w:pPr>
              <w:pStyle w:val="19"/>
              <w:ind w:firstLine="0"/>
              <w:rPr>
                <w:sz w:val="24"/>
                <w:szCs w:val="24"/>
              </w:rPr>
            </w:pPr>
            <w:r>
              <w:rPr>
                <w:sz w:val="24"/>
                <w:szCs w:val="24"/>
              </w:rPr>
              <w:t>Допускается</w:t>
            </w:r>
          </w:p>
        </w:tc>
      </w:tr>
      <w:tr w:rsidR="00A15F83" w:rsidRPr="00F86FAA" w14:paraId="699B246A" w14:textId="77777777" w:rsidTr="00EF779C">
        <w:tc>
          <w:tcPr>
            <w:tcW w:w="534" w:type="dxa"/>
          </w:tcPr>
          <w:p w14:paraId="54683A5D" w14:textId="77777777" w:rsidR="00A15F83" w:rsidRPr="00F86FAA" w:rsidRDefault="00A15F83" w:rsidP="00A15F83">
            <w:pPr>
              <w:pStyle w:val="19"/>
              <w:ind w:firstLine="0"/>
              <w:rPr>
                <w:b/>
                <w:sz w:val="24"/>
                <w:szCs w:val="24"/>
              </w:rPr>
            </w:pPr>
            <w:r>
              <w:rPr>
                <w:b/>
                <w:sz w:val="24"/>
                <w:szCs w:val="24"/>
              </w:rPr>
              <w:t>22.</w:t>
            </w:r>
          </w:p>
        </w:tc>
        <w:tc>
          <w:tcPr>
            <w:tcW w:w="2551" w:type="dxa"/>
          </w:tcPr>
          <w:p w14:paraId="3D93EF8E" w14:textId="77777777" w:rsidR="00A15F83" w:rsidRPr="00F86FAA" w:rsidRDefault="00A15F83" w:rsidP="00A15F83">
            <w:pPr>
              <w:pStyle w:val="Default"/>
              <w:rPr>
                <w:b/>
                <w:color w:val="auto"/>
              </w:rPr>
            </w:pPr>
            <w:r>
              <w:rPr>
                <w:b/>
                <w:color w:val="auto"/>
              </w:rPr>
              <w:t>Обеспечение исполнения договора</w:t>
            </w:r>
          </w:p>
        </w:tc>
        <w:tc>
          <w:tcPr>
            <w:tcW w:w="6768" w:type="dxa"/>
          </w:tcPr>
          <w:p w14:paraId="6F59F865" w14:textId="77777777" w:rsidR="00DC5F60" w:rsidRDefault="00055A28">
            <w:pPr>
              <w:pStyle w:val="19"/>
              <w:ind w:firstLine="0"/>
              <w:rPr>
                <w:sz w:val="24"/>
                <w:szCs w:val="24"/>
              </w:rPr>
            </w:pPr>
            <w:r>
              <w:rPr>
                <w:sz w:val="24"/>
                <w:szCs w:val="24"/>
              </w:rPr>
              <w:t>Не предусмотрено</w:t>
            </w:r>
          </w:p>
        </w:tc>
      </w:tr>
      <w:tr w:rsidR="00A15F83" w:rsidRPr="00F86FAA" w14:paraId="52B733E6" w14:textId="77777777" w:rsidTr="00EF779C">
        <w:tc>
          <w:tcPr>
            <w:tcW w:w="534" w:type="dxa"/>
          </w:tcPr>
          <w:p w14:paraId="7FD0DBBB" w14:textId="77777777" w:rsidR="00A15F83" w:rsidRPr="00F86FAA" w:rsidRDefault="00A15F83" w:rsidP="00A15F83">
            <w:pPr>
              <w:pStyle w:val="19"/>
              <w:ind w:firstLine="0"/>
              <w:rPr>
                <w:b/>
                <w:sz w:val="24"/>
                <w:szCs w:val="24"/>
              </w:rPr>
            </w:pPr>
            <w:r>
              <w:rPr>
                <w:b/>
                <w:sz w:val="24"/>
                <w:szCs w:val="24"/>
              </w:rPr>
              <w:t>23.</w:t>
            </w:r>
          </w:p>
        </w:tc>
        <w:tc>
          <w:tcPr>
            <w:tcW w:w="2551" w:type="dxa"/>
          </w:tcPr>
          <w:p w14:paraId="0A8AA45A" w14:textId="77777777" w:rsidR="00A15F83" w:rsidRPr="00F86FAA" w:rsidRDefault="00A15F83" w:rsidP="00A15F83">
            <w:pPr>
              <w:pStyle w:val="Default"/>
              <w:rPr>
                <w:b/>
                <w:color w:val="auto"/>
              </w:rPr>
            </w:pPr>
            <w:r>
              <w:rPr>
                <w:b/>
                <w:color w:val="auto"/>
              </w:rPr>
              <w:t>Обеспечение заявки</w:t>
            </w:r>
          </w:p>
        </w:tc>
        <w:tc>
          <w:tcPr>
            <w:tcW w:w="6768" w:type="dxa"/>
          </w:tcPr>
          <w:p w14:paraId="03CFB74A" w14:textId="77777777" w:rsidR="00DC5F60" w:rsidRDefault="00055A28">
            <w:pPr>
              <w:pStyle w:val="19"/>
              <w:ind w:firstLine="0"/>
              <w:rPr>
                <w:sz w:val="24"/>
                <w:szCs w:val="24"/>
              </w:rPr>
            </w:pPr>
            <w:r>
              <w:rPr>
                <w:sz w:val="24"/>
                <w:szCs w:val="24"/>
              </w:rPr>
              <w:t>Не предусмотрено</w:t>
            </w:r>
          </w:p>
        </w:tc>
      </w:tr>
    </w:tbl>
    <w:p w14:paraId="594EEA3A" w14:textId="77777777"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14:paraId="437C8D95" w14:textId="77777777" w:rsidR="00DC5F60" w:rsidRDefault="00055A28">
      <w:pPr>
        <w:pStyle w:val="19"/>
        <w:ind w:firstLine="0"/>
        <w:jc w:val="right"/>
        <w:outlineLvl w:val="0"/>
        <w:rPr>
          <w:rFonts w:eastAsia="MS Mincho"/>
          <w:szCs w:val="28"/>
        </w:rPr>
      </w:pPr>
      <w:r>
        <w:rPr>
          <w:rFonts w:eastAsia="MS Mincho"/>
          <w:szCs w:val="28"/>
        </w:rPr>
        <w:lastRenderedPageBreak/>
        <w:t>Приложение № 1</w:t>
      </w:r>
    </w:p>
    <w:p w14:paraId="1C507728" w14:textId="77777777" w:rsidR="000954FB" w:rsidRDefault="00A15F83" w:rsidP="00A15F83">
      <w:pPr>
        <w:ind w:firstLine="425"/>
        <w:jc w:val="right"/>
        <w:rPr>
          <w:sz w:val="28"/>
          <w:szCs w:val="28"/>
        </w:rPr>
      </w:pPr>
      <w:r>
        <w:rPr>
          <w:sz w:val="28"/>
          <w:szCs w:val="28"/>
        </w:rPr>
        <w:t>к документации о закупке</w:t>
      </w:r>
    </w:p>
    <w:p w14:paraId="55F7EDD5" w14:textId="77777777" w:rsidR="000954FB" w:rsidRPr="00445DDD" w:rsidRDefault="000954FB" w:rsidP="000954FB">
      <w:pPr>
        <w:jc w:val="center"/>
        <w:rPr>
          <w:b/>
          <w:sz w:val="28"/>
          <w:szCs w:val="28"/>
        </w:rPr>
      </w:pPr>
      <w:r>
        <w:rPr>
          <w:b/>
          <w:sz w:val="28"/>
          <w:szCs w:val="28"/>
        </w:rPr>
        <w:t>На бланке претендента</w:t>
      </w:r>
    </w:p>
    <w:p w14:paraId="236BD5FA" w14:textId="77777777" w:rsidR="000954FB" w:rsidRPr="00F47376" w:rsidRDefault="000954FB" w:rsidP="00F47376">
      <w:pPr>
        <w:jc w:val="center"/>
        <w:rPr>
          <w:b/>
          <w:i/>
          <w:sz w:val="28"/>
        </w:rPr>
      </w:pPr>
      <w:r>
        <w:rPr>
          <w:b/>
          <w:sz w:val="28"/>
        </w:rPr>
        <w:t>ЗАЯВКА ______________ (наименование претендента)</w:t>
      </w:r>
    </w:p>
    <w:p w14:paraId="7AFCAA3D" w14:textId="77777777" w:rsidR="000954FB" w:rsidRPr="00F47376" w:rsidRDefault="000954FB" w:rsidP="00F47376">
      <w:pPr>
        <w:jc w:val="center"/>
        <w:rPr>
          <w:b/>
          <w:i/>
          <w:sz w:val="28"/>
        </w:rPr>
      </w:pPr>
      <w:r>
        <w:rPr>
          <w:b/>
          <w:sz w:val="28"/>
        </w:rPr>
        <w:t>НА УЧАСТИЕ В ОТКРЫТОМ КОНКУРСЕ № ОКэ-МСП-___-___-____</w:t>
      </w:r>
    </w:p>
    <w:p w14:paraId="4A1BDEDF" w14:textId="77777777" w:rsidR="000954FB" w:rsidRPr="007415F9" w:rsidRDefault="000954FB" w:rsidP="000954FB"/>
    <w:p w14:paraId="2A41DC77" w14:textId="77777777"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14:paraId="3BB397B3" w14:textId="77777777"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3CF7907" w14:textId="77777777"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962FAEC" w14:textId="77777777"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654139D3" w14:textId="77777777"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14:paraId="12544ADE" w14:textId="77777777"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46C8D9C0" w14:textId="77777777"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22566FF2" w14:textId="77777777"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14:paraId="69115E8B" w14:textId="77777777"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14:paraId="5A64ED36"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6CED0DFA" w14:textId="77777777"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14:paraId="5D3E1619" w14:textId="77777777"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14:paraId="31E294AD" w14:textId="77777777"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14:paraId="5C6E7149" w14:textId="77777777"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13FCDF74" w14:textId="77777777"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7152820" w14:textId="77777777"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31B13C4D" w14:textId="77777777"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14:paraId="7763264B" w14:textId="77777777"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14:paraId="31C100A9" w14:textId="77777777"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14:paraId="54431F25" w14:textId="77777777"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2E0EC0C9" w14:textId="77777777"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14:paraId="0706998B" w14:textId="77777777"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233D17A7" w14:textId="77777777"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9C1374F" w14:textId="77777777"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14:paraId="0473C325" w14:textId="77777777"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14:paraId="68121637" w14:textId="77777777"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14:paraId="18EB2987" w14:textId="77777777"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14:paraId="10A4E8F4" w14:textId="77777777"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21898201" w14:textId="77777777"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334D1E08" w14:textId="77777777"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3085DF31" w14:textId="77777777" w:rsidR="000954FB" w:rsidRDefault="000954FB" w:rsidP="000954FB">
      <w:pPr>
        <w:pStyle w:val="19"/>
        <w:ind w:firstLine="708"/>
      </w:pPr>
      <w:r>
        <w:t>В подтверждение этого прилагаются все необходимые документы.</w:t>
      </w:r>
    </w:p>
    <w:p w14:paraId="1AD01CD1" w14:textId="77777777" w:rsidR="0000648C" w:rsidRDefault="0000648C" w:rsidP="00F47376"/>
    <w:p w14:paraId="3CEE3260" w14:textId="77777777"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14:paraId="190F6C69" w14:textId="77777777" w:rsidR="009E6A0A" w:rsidRPr="00C20080" w:rsidRDefault="00F47376" w:rsidP="009E6A0A">
      <w:pPr>
        <w:tabs>
          <w:tab w:val="left" w:pos="8640"/>
        </w:tabs>
        <w:jc w:val="center"/>
        <w:rPr>
          <w:i/>
        </w:rPr>
      </w:pPr>
      <w:r>
        <w:rPr>
          <w:i/>
        </w:rPr>
        <w:t xml:space="preserve">                                                            (наименование претендента)</w:t>
      </w:r>
    </w:p>
    <w:p w14:paraId="7FBEC252" w14:textId="77777777" w:rsidR="009E6A0A" w:rsidRPr="00C20080" w:rsidRDefault="009E6A0A" w:rsidP="009E6A0A">
      <w:pPr>
        <w:rPr>
          <w:sz w:val="28"/>
          <w:szCs w:val="28"/>
          <w:lang w:eastAsia="ru-RU"/>
        </w:rPr>
      </w:pPr>
      <w:r>
        <w:rPr>
          <w:sz w:val="28"/>
          <w:szCs w:val="28"/>
          <w:lang w:eastAsia="ru-RU"/>
        </w:rPr>
        <w:t>____________________________________________________________________</w:t>
      </w:r>
    </w:p>
    <w:p w14:paraId="5431BD3F" w14:textId="77777777" w:rsidR="009E6A0A" w:rsidRPr="00C20080" w:rsidRDefault="009E6A0A" w:rsidP="009E6A0A">
      <w:pPr>
        <w:rPr>
          <w:i/>
        </w:rPr>
      </w:pPr>
      <w:r>
        <w:rPr>
          <w:i/>
        </w:rPr>
        <w:t xml:space="preserve">       М.П.</w:t>
      </w:r>
      <w:r>
        <w:rPr>
          <w:i/>
        </w:rPr>
        <w:tab/>
      </w:r>
      <w:r>
        <w:rPr>
          <w:i/>
        </w:rPr>
        <w:tab/>
      </w:r>
      <w:r>
        <w:rPr>
          <w:i/>
        </w:rPr>
        <w:tab/>
        <w:t>(должность, подпись, ФИО)</w:t>
      </w:r>
    </w:p>
    <w:p w14:paraId="133604AA" w14:textId="77777777"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14:paraId="1A5D9B04" w14:textId="77777777" w:rsidR="00DC5F60" w:rsidRDefault="00055A28">
      <w:pPr>
        <w:pStyle w:val="19"/>
        <w:ind w:firstLine="0"/>
        <w:jc w:val="right"/>
        <w:outlineLvl w:val="0"/>
        <w:rPr>
          <w:rFonts w:eastAsia="MS Mincho"/>
          <w:szCs w:val="28"/>
        </w:rPr>
      </w:pPr>
      <w:r>
        <w:rPr>
          <w:rFonts w:eastAsia="MS Mincho"/>
          <w:szCs w:val="28"/>
        </w:rPr>
        <w:lastRenderedPageBreak/>
        <w:t>Приложение № 2</w:t>
      </w:r>
    </w:p>
    <w:p w14:paraId="1410B735" w14:textId="77777777" w:rsidR="00A15F83" w:rsidRDefault="00A15F83" w:rsidP="00A15F83">
      <w:pPr>
        <w:ind w:firstLine="425"/>
        <w:jc w:val="right"/>
        <w:rPr>
          <w:sz w:val="28"/>
          <w:szCs w:val="28"/>
        </w:rPr>
      </w:pPr>
      <w:r>
        <w:rPr>
          <w:sz w:val="28"/>
          <w:szCs w:val="28"/>
        </w:rPr>
        <w:t>к документации о закупке</w:t>
      </w:r>
    </w:p>
    <w:p w14:paraId="60511C0E" w14:textId="77777777" w:rsidR="009E6A0A" w:rsidRDefault="009E6A0A" w:rsidP="009E6A0A">
      <w:pPr>
        <w:pStyle w:val="afa"/>
        <w:jc w:val="center"/>
        <w:rPr>
          <w:b/>
          <w:sz w:val="28"/>
          <w:szCs w:val="28"/>
        </w:rPr>
      </w:pPr>
    </w:p>
    <w:p w14:paraId="22AE40F2" w14:textId="77777777" w:rsidR="001E06C8" w:rsidRPr="00F47376" w:rsidRDefault="001E06C8" w:rsidP="00F47376">
      <w:pPr>
        <w:jc w:val="center"/>
        <w:rPr>
          <w:b/>
          <w:sz w:val="28"/>
        </w:rPr>
      </w:pPr>
      <w:r>
        <w:rPr>
          <w:b/>
          <w:sz w:val="28"/>
        </w:rPr>
        <w:t>СВЕДЕНИЯ О ПРЕТЕНДЕНТЕ (для юридических лиц)</w:t>
      </w:r>
    </w:p>
    <w:p w14:paraId="11FE410F" w14:textId="77777777"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14:paraId="62129851" w14:textId="77777777" w:rsidR="001E06C8" w:rsidRPr="007415F9" w:rsidRDefault="001E06C8" w:rsidP="001E06C8">
      <w:pPr>
        <w:pStyle w:val="afa"/>
        <w:jc w:val="center"/>
        <w:rPr>
          <w:sz w:val="28"/>
          <w:szCs w:val="28"/>
        </w:rPr>
      </w:pPr>
    </w:p>
    <w:p w14:paraId="7E6A3A48" w14:textId="77777777"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14:paraId="4C4ADAB6" w14:textId="77777777"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14:paraId="6EB54A03" w14:textId="77777777"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14:paraId="3BE54363" w14:textId="77777777"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14:paraId="6556EED3" w14:textId="77777777"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14:paraId="531507E4" w14:textId="77777777"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14:paraId="68DC9D9A" w14:textId="77777777"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14:paraId="72970CBC" w14:textId="77777777"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14:paraId="27D088CD" w14:textId="77777777"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14:paraId="061CE7BC" w14:textId="77777777"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14:paraId="1DF2C0CF" w14:textId="77777777"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14:paraId="04DB90CE" w14:textId="77777777"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14:paraId="764EECE0" w14:textId="77777777"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14:paraId="4CE23680" w14:textId="77777777"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14:paraId="1D51A059" w14:textId="77777777"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14:paraId="5F81339F" w14:textId="77777777"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14:paraId="7AA64AED" w14:textId="77777777"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14:paraId="58956314" w14:textId="77777777" w:rsidR="001E06C8" w:rsidRDefault="001E06C8" w:rsidP="001E06C8">
      <w:pPr>
        <w:pStyle w:val="afa"/>
        <w:ind w:firstLine="0"/>
        <w:rPr>
          <w:sz w:val="20"/>
          <w:szCs w:val="20"/>
        </w:rPr>
      </w:pPr>
    </w:p>
    <w:p w14:paraId="7606CF34" w14:textId="77777777" w:rsidR="001E06C8" w:rsidRPr="00B07F62" w:rsidRDefault="001E06C8" w:rsidP="001E06C8">
      <w:pPr>
        <w:pStyle w:val="afa"/>
        <w:tabs>
          <w:tab w:val="left" w:pos="1080"/>
        </w:tabs>
        <w:ind w:firstLine="698"/>
        <w:rPr>
          <w:sz w:val="28"/>
          <w:szCs w:val="28"/>
        </w:rPr>
      </w:pPr>
    </w:p>
    <w:p w14:paraId="7E47EF07" w14:textId="77777777"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14:paraId="28A9EA89" w14:textId="77777777"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14:paraId="19976183" w14:textId="77777777"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14:paraId="5F84ACF7" w14:textId="77777777" w:rsidR="001E06C8" w:rsidRPr="00982C0E" w:rsidRDefault="001E06C8" w:rsidP="00E97D8D">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14:paraId="7FEC596B" w14:textId="77777777" w:rsidR="001E06C8" w:rsidRPr="00982C0E" w:rsidRDefault="001E06C8" w:rsidP="00E97D8D">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14:paraId="292F47F9" w14:textId="77777777" w:rsidR="001E06C8" w:rsidRPr="007415F9" w:rsidRDefault="001E06C8" w:rsidP="001E06C8">
      <w:pPr>
        <w:tabs>
          <w:tab w:val="left" w:pos="9639"/>
        </w:tabs>
        <w:ind w:firstLine="539"/>
        <w:rPr>
          <w:b/>
          <w:sz w:val="28"/>
          <w:szCs w:val="28"/>
        </w:rPr>
      </w:pPr>
      <w:r>
        <w:rPr>
          <w:b/>
          <w:sz w:val="28"/>
          <w:szCs w:val="28"/>
        </w:rPr>
        <w:t>Контактные лица:</w:t>
      </w:r>
    </w:p>
    <w:p w14:paraId="15E8D6BA" w14:textId="77777777"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20826B0C" w14:textId="77777777"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6517E28" w14:textId="77777777" w:rsidR="001E06C8" w:rsidRPr="007415F9" w:rsidRDefault="001E06C8" w:rsidP="001E06C8">
      <w:pPr>
        <w:tabs>
          <w:tab w:val="left" w:pos="9639"/>
        </w:tabs>
        <w:jc w:val="right"/>
        <w:rPr>
          <w:i/>
        </w:rPr>
      </w:pPr>
      <w:r>
        <w:rPr>
          <w:i/>
        </w:rPr>
        <w:t>Контактное лицо (должность, ФИО, телефон)</w:t>
      </w:r>
    </w:p>
    <w:p w14:paraId="3F61935B" w14:textId="77777777"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1D5EE732" w14:textId="77777777" w:rsidR="001E06C8" w:rsidRPr="007415F9" w:rsidRDefault="001E06C8" w:rsidP="001E06C8">
      <w:pPr>
        <w:tabs>
          <w:tab w:val="left" w:pos="9639"/>
        </w:tabs>
        <w:jc w:val="right"/>
        <w:rPr>
          <w:i/>
        </w:rPr>
      </w:pPr>
      <w:r>
        <w:rPr>
          <w:i/>
        </w:rPr>
        <w:t>Контактное лицо (должность, ФИО, телефон)</w:t>
      </w:r>
    </w:p>
    <w:p w14:paraId="5CD83A89" w14:textId="77777777"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6E4A7DA5" w14:textId="77777777" w:rsidR="001E06C8" w:rsidRPr="007415F9" w:rsidRDefault="001E06C8" w:rsidP="001E06C8">
      <w:pPr>
        <w:tabs>
          <w:tab w:val="left" w:pos="9639"/>
        </w:tabs>
        <w:jc w:val="right"/>
        <w:rPr>
          <w:i/>
        </w:rPr>
      </w:pPr>
      <w:r>
        <w:rPr>
          <w:i/>
        </w:rPr>
        <w:t>Контактное лицо (должность, ФИО, телефон)</w:t>
      </w:r>
    </w:p>
    <w:p w14:paraId="3AC32804" w14:textId="77777777"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BE2EBB4" w14:textId="77777777" w:rsidR="001E06C8" w:rsidRPr="007415F9" w:rsidRDefault="001E06C8" w:rsidP="001E06C8">
      <w:pPr>
        <w:tabs>
          <w:tab w:val="left" w:pos="9639"/>
        </w:tabs>
        <w:jc w:val="right"/>
        <w:rPr>
          <w:i/>
        </w:rPr>
      </w:pPr>
      <w:r>
        <w:rPr>
          <w:i/>
        </w:rPr>
        <w:t>Контактное лицо (должность, ФИО, телефон)</w:t>
      </w:r>
    </w:p>
    <w:p w14:paraId="7B7958D0" w14:textId="77777777" w:rsidR="001E06C8" w:rsidRPr="007415F9" w:rsidRDefault="001E06C8" w:rsidP="001E06C8">
      <w:pPr>
        <w:pStyle w:val="afa"/>
        <w:rPr>
          <w:rFonts w:eastAsia="Times New Roman"/>
          <w:spacing w:val="-13"/>
          <w:sz w:val="28"/>
          <w:szCs w:val="28"/>
        </w:rPr>
      </w:pPr>
    </w:p>
    <w:p w14:paraId="795130A6" w14:textId="77777777" w:rsidR="001E06C8" w:rsidRPr="00305BD2" w:rsidRDefault="001E06C8" w:rsidP="001E06C8">
      <w:pPr>
        <w:pStyle w:val="afa"/>
        <w:ind w:firstLine="0"/>
        <w:rPr>
          <w:b/>
          <w:sz w:val="28"/>
          <w:szCs w:val="28"/>
        </w:rPr>
      </w:pPr>
      <w:r>
        <w:rPr>
          <w:b/>
          <w:sz w:val="28"/>
          <w:szCs w:val="28"/>
        </w:rPr>
        <w:t xml:space="preserve">Представитель, </w:t>
      </w:r>
    </w:p>
    <w:p w14:paraId="3AC451B5" w14:textId="77777777"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14:paraId="187F5AE8" w14:textId="77777777" w:rsidR="001E06C8" w:rsidRPr="007415F9" w:rsidRDefault="001E06C8" w:rsidP="001E06C8">
      <w:pPr>
        <w:tabs>
          <w:tab w:val="left" w:pos="8640"/>
        </w:tabs>
        <w:jc w:val="center"/>
        <w:rPr>
          <w:i/>
        </w:rPr>
      </w:pPr>
      <w:r>
        <w:rPr>
          <w:i/>
        </w:rPr>
        <w:t>(наименование претендента)</w:t>
      </w:r>
    </w:p>
    <w:p w14:paraId="68CF3B10" w14:textId="77777777"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14:paraId="7119CB45" w14:textId="77777777" w:rsidR="001E06C8" w:rsidRPr="007415F9" w:rsidRDefault="001E06C8" w:rsidP="001E06C8">
      <w:pPr>
        <w:rPr>
          <w:i/>
        </w:rPr>
      </w:pPr>
      <w:r>
        <w:rPr>
          <w:i/>
        </w:rPr>
        <w:t xml:space="preserve">       Печать</w:t>
      </w:r>
      <w:r>
        <w:rPr>
          <w:i/>
        </w:rPr>
        <w:tab/>
      </w:r>
      <w:r>
        <w:rPr>
          <w:i/>
        </w:rPr>
        <w:tab/>
      </w:r>
      <w:r>
        <w:rPr>
          <w:i/>
        </w:rPr>
        <w:tab/>
        <w:t>(должность, подпись, ФИО)</w:t>
      </w:r>
    </w:p>
    <w:p w14:paraId="05981CF1" w14:textId="77777777" w:rsidR="001E06C8" w:rsidRDefault="00F47376" w:rsidP="001E06C8">
      <w:pPr>
        <w:pStyle w:val="32"/>
        <w:suppressAutoHyphens/>
        <w:spacing w:after="0"/>
        <w:rPr>
          <w:sz w:val="28"/>
          <w:szCs w:val="28"/>
        </w:rPr>
      </w:pPr>
      <w:r>
        <w:rPr>
          <w:sz w:val="28"/>
          <w:szCs w:val="28"/>
        </w:rPr>
        <w:t>«____» _________ 201__ г.</w:t>
      </w:r>
      <w:r>
        <w:rPr>
          <w:sz w:val="28"/>
          <w:szCs w:val="28"/>
        </w:rPr>
        <w:br w:type="page"/>
      </w:r>
    </w:p>
    <w:p w14:paraId="379AFB3B" w14:textId="77777777" w:rsidR="001E06C8" w:rsidRDefault="001E06C8" w:rsidP="001E06C8">
      <w:pPr>
        <w:pStyle w:val="afa"/>
        <w:jc w:val="center"/>
        <w:rPr>
          <w:b/>
          <w:sz w:val="28"/>
          <w:szCs w:val="28"/>
        </w:rPr>
      </w:pPr>
      <w:r>
        <w:rPr>
          <w:b/>
          <w:sz w:val="28"/>
          <w:szCs w:val="28"/>
        </w:rPr>
        <w:lastRenderedPageBreak/>
        <w:t>СВЕДЕНИЯ О ПРЕТЕНДЕНТЕ (для физических лиц)</w:t>
      </w:r>
    </w:p>
    <w:p w14:paraId="4FA4CA51" w14:textId="77777777" w:rsidR="001E06C8" w:rsidRPr="000802B7" w:rsidRDefault="001E06C8" w:rsidP="001E06C8">
      <w:pPr>
        <w:pStyle w:val="afa"/>
        <w:jc w:val="center"/>
        <w:rPr>
          <w:b/>
          <w:sz w:val="28"/>
          <w:szCs w:val="28"/>
        </w:rPr>
      </w:pPr>
    </w:p>
    <w:p w14:paraId="7FF274FE" w14:textId="77777777" w:rsidR="001E06C8" w:rsidRPr="000802B7" w:rsidRDefault="001E06C8" w:rsidP="001E06C8">
      <w:pPr>
        <w:pStyle w:val="afa"/>
        <w:jc w:val="center"/>
        <w:rPr>
          <w:b/>
          <w:sz w:val="28"/>
          <w:szCs w:val="28"/>
        </w:rPr>
      </w:pPr>
    </w:p>
    <w:p w14:paraId="137F1FE0" w14:textId="77777777" w:rsidR="001E06C8" w:rsidRPr="00AF56CE" w:rsidRDefault="001E06C8" w:rsidP="001B1644">
      <w:pPr>
        <w:pStyle w:val="afa"/>
        <w:numPr>
          <w:ilvl w:val="0"/>
          <w:numId w:val="20"/>
        </w:numPr>
        <w:ind w:left="0" w:firstLine="397"/>
        <w:jc w:val="left"/>
        <w:rPr>
          <w:sz w:val="28"/>
          <w:szCs w:val="28"/>
        </w:rPr>
      </w:pPr>
      <w:r>
        <w:rPr>
          <w:sz w:val="28"/>
          <w:szCs w:val="28"/>
        </w:rPr>
        <w:t>Фамилия, имя, отчество _____________________________________;</w:t>
      </w:r>
    </w:p>
    <w:p w14:paraId="0EF6818F" w14:textId="77777777" w:rsidR="001E06C8" w:rsidRDefault="001E06C8" w:rsidP="001B1644">
      <w:pPr>
        <w:pStyle w:val="afa"/>
        <w:numPr>
          <w:ilvl w:val="0"/>
          <w:numId w:val="20"/>
        </w:numPr>
        <w:ind w:left="0" w:firstLine="397"/>
        <w:jc w:val="left"/>
        <w:rPr>
          <w:sz w:val="28"/>
          <w:szCs w:val="28"/>
        </w:rPr>
      </w:pPr>
      <w:r>
        <w:rPr>
          <w:sz w:val="28"/>
          <w:szCs w:val="28"/>
        </w:rPr>
        <w:t>Паспортные данные ________________________________________;</w:t>
      </w:r>
    </w:p>
    <w:p w14:paraId="21D512BC" w14:textId="77777777" w:rsidR="001E06C8" w:rsidRDefault="001E06C8" w:rsidP="001B1644">
      <w:pPr>
        <w:pStyle w:val="afa"/>
        <w:numPr>
          <w:ilvl w:val="0"/>
          <w:numId w:val="20"/>
        </w:numPr>
        <w:ind w:left="0" w:firstLine="397"/>
        <w:jc w:val="left"/>
        <w:rPr>
          <w:sz w:val="28"/>
          <w:szCs w:val="28"/>
        </w:rPr>
      </w:pPr>
      <w:r>
        <w:rPr>
          <w:sz w:val="28"/>
          <w:szCs w:val="28"/>
        </w:rPr>
        <w:t>Место жительства __________________________________________;</w:t>
      </w:r>
    </w:p>
    <w:p w14:paraId="063C6A3A" w14:textId="77777777" w:rsidR="001E06C8" w:rsidRDefault="001E06C8" w:rsidP="001B1644">
      <w:pPr>
        <w:pStyle w:val="afa"/>
        <w:numPr>
          <w:ilvl w:val="0"/>
          <w:numId w:val="20"/>
        </w:numPr>
        <w:ind w:left="0" w:firstLine="397"/>
        <w:jc w:val="left"/>
        <w:rPr>
          <w:sz w:val="28"/>
          <w:szCs w:val="28"/>
        </w:rPr>
      </w:pPr>
      <w:r>
        <w:rPr>
          <w:sz w:val="28"/>
          <w:szCs w:val="28"/>
        </w:rPr>
        <w:t>Телефон +7(______) ________________________________________;</w:t>
      </w:r>
    </w:p>
    <w:p w14:paraId="56C3E1D3" w14:textId="77777777" w:rsidR="001E06C8" w:rsidRDefault="001E06C8" w:rsidP="001B1644">
      <w:pPr>
        <w:pStyle w:val="afa"/>
        <w:numPr>
          <w:ilvl w:val="0"/>
          <w:numId w:val="20"/>
        </w:numPr>
        <w:ind w:left="0" w:firstLine="397"/>
        <w:jc w:val="left"/>
        <w:rPr>
          <w:sz w:val="28"/>
          <w:szCs w:val="28"/>
        </w:rPr>
      </w:pPr>
      <w:r>
        <w:rPr>
          <w:sz w:val="28"/>
          <w:szCs w:val="28"/>
        </w:rPr>
        <w:t>Факс +7(______) ___________________________________________;</w:t>
      </w:r>
    </w:p>
    <w:p w14:paraId="33BB42AE" w14:textId="77777777" w:rsidR="001E06C8" w:rsidRDefault="001E06C8" w:rsidP="001B1644">
      <w:pPr>
        <w:pStyle w:val="afa"/>
        <w:numPr>
          <w:ilvl w:val="0"/>
          <w:numId w:val="20"/>
        </w:numPr>
        <w:ind w:left="0" w:firstLine="397"/>
        <w:jc w:val="left"/>
        <w:rPr>
          <w:sz w:val="28"/>
          <w:szCs w:val="28"/>
        </w:rPr>
      </w:pPr>
      <w:r>
        <w:rPr>
          <w:sz w:val="28"/>
          <w:szCs w:val="28"/>
        </w:rPr>
        <w:t>Адрес электронной почты __________________@_______________;</w:t>
      </w:r>
    </w:p>
    <w:p w14:paraId="31F9DDAF" w14:textId="77777777" w:rsidR="001E06C8" w:rsidRDefault="001E06C8" w:rsidP="001B1644">
      <w:pPr>
        <w:pStyle w:val="afa"/>
        <w:numPr>
          <w:ilvl w:val="0"/>
          <w:numId w:val="20"/>
        </w:numPr>
        <w:ind w:left="0" w:firstLine="397"/>
        <w:jc w:val="left"/>
        <w:rPr>
          <w:sz w:val="28"/>
          <w:szCs w:val="28"/>
        </w:rPr>
      </w:pPr>
      <w:r>
        <w:rPr>
          <w:sz w:val="28"/>
          <w:szCs w:val="28"/>
        </w:rPr>
        <w:t>Банковские реквизиты______________________________________;</w:t>
      </w:r>
    </w:p>
    <w:p w14:paraId="59BA5F8F" w14:textId="77777777" w:rsidR="001E06C8" w:rsidRPr="00AF56CE" w:rsidRDefault="001E06C8" w:rsidP="001B1644">
      <w:pPr>
        <w:pStyle w:val="afa"/>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14:paraId="5DF0DABF" w14:textId="77777777" w:rsidR="001E06C8" w:rsidRDefault="001E06C8" w:rsidP="001E06C8">
      <w:pPr>
        <w:pStyle w:val="aff7"/>
        <w:rPr>
          <w:sz w:val="28"/>
          <w:szCs w:val="28"/>
        </w:rPr>
      </w:pPr>
    </w:p>
    <w:p w14:paraId="7C04BD81" w14:textId="77777777" w:rsidR="001E06C8" w:rsidRDefault="001E06C8" w:rsidP="001E06C8">
      <w:pPr>
        <w:pStyle w:val="afa"/>
        <w:ind w:left="709" w:firstLine="0"/>
        <w:jc w:val="left"/>
        <w:rPr>
          <w:sz w:val="28"/>
          <w:szCs w:val="28"/>
        </w:rPr>
      </w:pPr>
    </w:p>
    <w:p w14:paraId="5CE7022F" w14:textId="77777777" w:rsidR="001E06C8" w:rsidRPr="007415F9" w:rsidRDefault="001E06C8" w:rsidP="001E06C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14:paraId="254BBCE3" w14:textId="77777777" w:rsidR="001E06C8" w:rsidRPr="007415F9" w:rsidRDefault="00AF56CE" w:rsidP="001E06C8">
      <w:pPr>
        <w:tabs>
          <w:tab w:val="left" w:pos="8640"/>
        </w:tabs>
        <w:jc w:val="center"/>
        <w:rPr>
          <w:i/>
        </w:rPr>
      </w:pPr>
      <w:r>
        <w:rPr>
          <w:i/>
        </w:rPr>
        <w:t xml:space="preserve">                                                                                (наименование претендента)</w:t>
      </w:r>
    </w:p>
    <w:p w14:paraId="659A14F3" w14:textId="77777777"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14:paraId="632288DD" w14:textId="77777777" w:rsidR="001E06C8" w:rsidRPr="007415F9" w:rsidRDefault="001E06C8" w:rsidP="001E06C8">
      <w:pPr>
        <w:rPr>
          <w:i/>
        </w:rPr>
      </w:pPr>
      <w:r>
        <w:rPr>
          <w:i/>
        </w:rPr>
        <w:t xml:space="preserve">       Печать</w:t>
      </w:r>
      <w:r>
        <w:rPr>
          <w:i/>
        </w:rPr>
        <w:tab/>
      </w:r>
      <w:r>
        <w:rPr>
          <w:i/>
        </w:rPr>
        <w:tab/>
      </w:r>
      <w:r>
        <w:rPr>
          <w:i/>
        </w:rPr>
        <w:tab/>
        <w:t>(должность, подпись, ФИО)</w:t>
      </w:r>
    </w:p>
    <w:p w14:paraId="3EE97747" w14:textId="77777777" w:rsidR="001E06C8" w:rsidRDefault="00F47376" w:rsidP="001E06C8">
      <w:pPr>
        <w:pStyle w:val="32"/>
        <w:suppressAutoHyphens/>
        <w:spacing w:after="0"/>
        <w:rPr>
          <w:sz w:val="28"/>
          <w:szCs w:val="28"/>
        </w:rPr>
      </w:pPr>
      <w:r>
        <w:rPr>
          <w:sz w:val="28"/>
          <w:szCs w:val="28"/>
        </w:rPr>
        <w:t>«____» _________ 201__ г.</w:t>
      </w:r>
      <w:r>
        <w:rPr>
          <w:sz w:val="28"/>
          <w:szCs w:val="28"/>
        </w:rPr>
        <w:br w:type="page"/>
      </w:r>
    </w:p>
    <w:p w14:paraId="1D91B556" w14:textId="77777777"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14:paraId="79E67636" w14:textId="77777777"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14:paraId="1951EAE2" w14:textId="77777777" w:rsidR="00A15F83" w:rsidRDefault="00A15F83" w:rsidP="00A15F83">
      <w:pPr>
        <w:ind w:firstLine="425"/>
        <w:jc w:val="right"/>
        <w:rPr>
          <w:sz w:val="28"/>
          <w:szCs w:val="28"/>
        </w:rPr>
      </w:pPr>
      <w:r>
        <w:rPr>
          <w:sz w:val="28"/>
          <w:szCs w:val="28"/>
        </w:rPr>
        <w:t>к документации о закупке</w:t>
      </w:r>
    </w:p>
    <w:p w14:paraId="76AC9DEA" w14:textId="77777777" w:rsidR="001E06C8" w:rsidRDefault="001E06C8" w:rsidP="00A15F83">
      <w:pPr>
        <w:suppressAutoHyphens w:val="0"/>
        <w:jc w:val="center"/>
        <w:rPr>
          <w:b/>
          <w:bCs/>
          <w:i/>
          <w:iCs/>
        </w:rPr>
      </w:pPr>
    </w:p>
    <w:p w14:paraId="57331497" w14:textId="77777777"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14:paraId="5DA9C4FD" w14:textId="77777777" w:rsidR="009E6A0A" w:rsidRDefault="009E6A0A" w:rsidP="009E6A0A">
      <w:pPr>
        <w:suppressAutoHyphens w:val="0"/>
        <w:rPr>
          <w:b/>
          <w:sz w:val="32"/>
          <w:szCs w:val="32"/>
        </w:rPr>
      </w:pPr>
    </w:p>
    <w:p w14:paraId="54F6F979" w14:textId="77777777"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14:paraId="21CD6F73" w14:textId="77777777"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14:paraId="6139561B" w14:textId="77777777"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14:paraId="6FA94703" w14:textId="77777777" w:rsidR="009E6A0A" w:rsidRDefault="009E6A0A" w:rsidP="009E6A0A">
      <w:pPr>
        <w:rPr>
          <w:b/>
          <w:sz w:val="36"/>
          <w:szCs w:val="36"/>
        </w:rPr>
      </w:pPr>
      <w:r>
        <w:rPr>
          <w:b/>
          <w:sz w:val="36"/>
          <w:szCs w:val="36"/>
        </w:rPr>
        <w:t xml:space="preserve"> </w:t>
      </w:r>
    </w:p>
    <w:p w14:paraId="4C162BEF" w14:textId="77777777"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14:paraId="09A054C2" w14:textId="77777777"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14:paraId="66E03D4A" w14:textId="77777777"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14:paraId="439C1D2B" w14:textId="77777777"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14:paraId="5717D9EE" w14:textId="77777777"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14:paraId="49105B19" w14:textId="77777777"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14:paraId="1383AD8B" w14:textId="77777777" w:rsidR="009E6A0A" w:rsidRDefault="009E6A0A" w:rsidP="009E6A0A">
      <w:pPr>
        <w:suppressAutoHyphens w:val="0"/>
        <w:rPr>
          <w:sz w:val="16"/>
          <w:szCs w:val="16"/>
        </w:rPr>
      </w:pPr>
    </w:p>
    <w:p w14:paraId="3DA570B5" w14:textId="77777777" w:rsidR="009E6A0A" w:rsidRDefault="009E6A0A" w:rsidP="009E6A0A">
      <w:pPr>
        <w:suppressAutoHyphens w:val="0"/>
        <w:rPr>
          <w:bCs/>
          <w:iCs/>
          <w:sz w:val="28"/>
          <w:szCs w:val="28"/>
        </w:rPr>
      </w:pPr>
      <w:r>
        <w:rPr>
          <w:bCs/>
          <w:iCs/>
          <w:sz w:val="28"/>
          <w:szCs w:val="28"/>
        </w:rPr>
        <w:t xml:space="preserve"> и сообщается следующая информация:</w:t>
      </w:r>
    </w:p>
    <w:p w14:paraId="0EE1A6F9" w14:textId="77777777" w:rsidR="009E6A0A" w:rsidRPr="00380060" w:rsidRDefault="009E6A0A" w:rsidP="009E6A0A">
      <w:pPr>
        <w:suppressAutoHyphens w:val="0"/>
        <w:rPr>
          <w:bCs/>
          <w:iCs/>
          <w:sz w:val="28"/>
          <w:szCs w:val="28"/>
        </w:rPr>
      </w:pPr>
    </w:p>
    <w:p w14:paraId="01CF626C" w14:textId="77777777"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14:paraId="0BFF730C" w14:textId="77777777"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14:paraId="61ED5479" w14:textId="77777777"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14:paraId="68CE90DE" w14:textId="77777777"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14:paraId="57988D48" w14:textId="77777777"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14:paraId="1270EDEF" w14:textId="77777777" w:rsidR="00DD1094" w:rsidRPr="00DF38A8" w:rsidRDefault="00DD1094" w:rsidP="009E6A0A">
      <w:pPr>
        <w:suppressAutoHyphens w:val="0"/>
        <w:ind w:firstLine="284"/>
        <w:rPr>
          <w:bCs/>
          <w:iCs/>
          <w:sz w:val="28"/>
          <w:szCs w:val="28"/>
        </w:rPr>
      </w:pPr>
    </w:p>
    <w:p w14:paraId="11649716" w14:textId="77777777"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14:paraId="5B04CF61" w14:textId="77777777" w:rsidR="00DD1094" w:rsidRPr="00DF38A8" w:rsidRDefault="00DD1094" w:rsidP="009E6A0A">
      <w:pPr>
        <w:suppressAutoHyphens w:val="0"/>
        <w:ind w:firstLine="284"/>
        <w:rPr>
          <w:bCs/>
          <w:iCs/>
          <w:sz w:val="28"/>
          <w:szCs w:val="28"/>
        </w:rPr>
      </w:pPr>
    </w:p>
    <w:p w14:paraId="62949267" w14:textId="77777777"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14:paraId="78C17545" w14:textId="77777777"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14:paraId="30BCE1F0" w14:textId="77777777"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14:paraId="5934700E" w14:textId="77777777"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14:paraId="4BBBA7F2" w14:textId="77777777"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14:paraId="7926C71A" w14:textId="77777777"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14:paraId="5FB128A1" w14:textId="77777777" w:rsidR="00DD1094" w:rsidRPr="00DF38A8" w:rsidRDefault="00DD1094" w:rsidP="009E6A0A">
      <w:pPr>
        <w:suppressAutoHyphens w:val="0"/>
        <w:ind w:firstLine="284"/>
        <w:rPr>
          <w:bCs/>
          <w:iCs/>
          <w:sz w:val="28"/>
          <w:szCs w:val="28"/>
        </w:rPr>
      </w:pPr>
    </w:p>
    <w:p w14:paraId="2A708FD1" w14:textId="77777777"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14:paraId="3B4A0AE9" w14:textId="77777777" w:rsidR="00DD1094" w:rsidRPr="00DF38A8" w:rsidRDefault="00DD1094" w:rsidP="009E6A0A">
      <w:pPr>
        <w:suppressAutoHyphens w:val="0"/>
        <w:ind w:firstLine="284"/>
        <w:rPr>
          <w:bCs/>
          <w:iCs/>
          <w:sz w:val="28"/>
          <w:szCs w:val="28"/>
        </w:rPr>
      </w:pPr>
    </w:p>
    <w:p w14:paraId="22915926" w14:textId="77777777"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14:paraId="3D15CBBD" w14:textId="77777777" w:rsidR="00DD1094" w:rsidRPr="00DF38A8" w:rsidRDefault="00DD1094" w:rsidP="009E6A0A">
      <w:pPr>
        <w:suppressAutoHyphens w:val="0"/>
        <w:ind w:firstLine="284"/>
        <w:rPr>
          <w:bCs/>
          <w:iCs/>
          <w:sz w:val="28"/>
          <w:szCs w:val="28"/>
        </w:rPr>
      </w:pPr>
    </w:p>
    <w:p w14:paraId="0835EFB3" w14:textId="77777777"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14:paraId="183957EF" w14:textId="77777777" w:rsidR="009827DA" w:rsidRDefault="009827DA" w:rsidP="009E6A0A">
      <w:pPr>
        <w:suppressAutoHyphens w:val="0"/>
        <w:ind w:firstLine="284"/>
        <w:rPr>
          <w:bCs/>
          <w:iCs/>
          <w:sz w:val="28"/>
          <w:szCs w:val="28"/>
        </w:rPr>
      </w:pPr>
      <w:r>
        <w:rPr>
          <w:bCs/>
          <w:iCs/>
          <w:sz w:val="28"/>
          <w:szCs w:val="28"/>
        </w:rPr>
        <w:t>_______________________________________________________________</w:t>
      </w:r>
    </w:p>
    <w:p w14:paraId="6AEF1E40" w14:textId="77777777" w:rsidR="00DD1094" w:rsidRPr="00DF38A8" w:rsidRDefault="00DD1094" w:rsidP="009E6A0A">
      <w:pPr>
        <w:suppressAutoHyphens w:val="0"/>
        <w:ind w:firstLine="284"/>
        <w:jc w:val="both"/>
        <w:rPr>
          <w:bCs/>
          <w:iCs/>
          <w:sz w:val="28"/>
          <w:szCs w:val="28"/>
        </w:rPr>
      </w:pPr>
    </w:p>
    <w:p w14:paraId="72686074" w14:textId="77777777"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14:paraId="29492EDD" w14:textId="77777777"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009E6A0A" w:rsidRPr="001118A3" w14:paraId="1F85BDFF" w14:textId="77777777" w:rsidTr="00425DCE">
        <w:trPr>
          <w:trHeight w:val="501"/>
          <w:tblHeader/>
        </w:trPr>
        <w:tc>
          <w:tcPr>
            <w:tcW w:w="567" w:type="dxa"/>
          </w:tcPr>
          <w:p w14:paraId="77979D56" w14:textId="77777777" w:rsidR="009E6A0A" w:rsidRPr="001118A3" w:rsidRDefault="009E6A0A" w:rsidP="006F6F6B">
            <w:pPr>
              <w:suppressAutoHyphens w:val="0"/>
              <w:jc w:val="center"/>
              <w:rPr>
                <w:b/>
                <w:bCs/>
                <w:iCs/>
              </w:rPr>
            </w:pPr>
            <w:r>
              <w:rPr>
                <w:b/>
                <w:bCs/>
                <w:iCs/>
              </w:rPr>
              <w:t>№ п/п</w:t>
            </w:r>
          </w:p>
        </w:tc>
        <w:tc>
          <w:tcPr>
            <w:tcW w:w="5245" w:type="dxa"/>
          </w:tcPr>
          <w:p w14:paraId="0E7BF045" w14:textId="77777777" w:rsidR="009E6A0A" w:rsidRPr="001118A3" w:rsidRDefault="009E6A0A" w:rsidP="00055D65">
            <w:pPr>
              <w:suppressAutoHyphens w:val="0"/>
              <w:jc w:val="center"/>
              <w:rPr>
                <w:b/>
                <w:bCs/>
                <w:iCs/>
              </w:rPr>
            </w:pPr>
            <w:r>
              <w:rPr>
                <w:b/>
                <w:bCs/>
                <w:iCs/>
              </w:rPr>
              <w:t>Наименование сведений</w:t>
            </w:r>
          </w:p>
        </w:tc>
        <w:tc>
          <w:tcPr>
            <w:tcW w:w="1134" w:type="dxa"/>
          </w:tcPr>
          <w:p w14:paraId="43BD3CA4" w14:textId="77777777" w:rsidR="009E6A0A" w:rsidRPr="001118A3" w:rsidRDefault="009E6A0A" w:rsidP="006F6F6B">
            <w:pPr>
              <w:suppressAutoHyphens w:val="0"/>
              <w:jc w:val="center"/>
              <w:rPr>
                <w:b/>
                <w:bCs/>
                <w:iCs/>
              </w:rPr>
            </w:pPr>
            <w:r>
              <w:rPr>
                <w:b/>
                <w:bCs/>
                <w:iCs/>
              </w:rPr>
              <w:t>Малые предприятия</w:t>
            </w:r>
          </w:p>
        </w:tc>
        <w:tc>
          <w:tcPr>
            <w:tcW w:w="1336" w:type="dxa"/>
            <w:gridSpan w:val="2"/>
          </w:tcPr>
          <w:p w14:paraId="4DCC348C" w14:textId="77777777" w:rsidR="009E6A0A" w:rsidRPr="001118A3" w:rsidRDefault="009E6A0A" w:rsidP="006F6F6B">
            <w:pPr>
              <w:suppressAutoHyphens w:val="0"/>
              <w:jc w:val="center"/>
              <w:rPr>
                <w:b/>
                <w:bCs/>
                <w:iCs/>
              </w:rPr>
            </w:pPr>
            <w:r>
              <w:rPr>
                <w:b/>
                <w:bCs/>
                <w:iCs/>
              </w:rPr>
              <w:t>Средние предприятия</w:t>
            </w:r>
          </w:p>
        </w:tc>
        <w:tc>
          <w:tcPr>
            <w:tcW w:w="1641" w:type="dxa"/>
          </w:tcPr>
          <w:p w14:paraId="2E08B7F3" w14:textId="77777777" w:rsidR="009E6A0A" w:rsidRPr="001118A3" w:rsidRDefault="009E6A0A" w:rsidP="006F6F6B">
            <w:pPr>
              <w:suppressAutoHyphens w:val="0"/>
              <w:jc w:val="center"/>
              <w:rPr>
                <w:b/>
                <w:bCs/>
                <w:iCs/>
              </w:rPr>
            </w:pPr>
            <w:r>
              <w:rPr>
                <w:b/>
                <w:bCs/>
                <w:iCs/>
              </w:rPr>
              <w:t>Показатель</w:t>
            </w:r>
          </w:p>
        </w:tc>
      </w:tr>
      <w:tr w:rsidR="009E6A0A" w:rsidRPr="00DB57F6" w14:paraId="0AEE002F" w14:textId="77777777" w:rsidTr="00425DCE">
        <w:tc>
          <w:tcPr>
            <w:tcW w:w="567" w:type="dxa"/>
          </w:tcPr>
          <w:p w14:paraId="68D69582" w14:textId="77777777" w:rsidR="009E6A0A" w:rsidRPr="00DB57F6" w:rsidRDefault="009E6A0A" w:rsidP="006F6F6B">
            <w:pPr>
              <w:suppressAutoHyphens w:val="0"/>
              <w:rPr>
                <w:b/>
                <w:bCs/>
                <w:i/>
                <w:iCs/>
              </w:rPr>
            </w:pPr>
            <w:r>
              <w:rPr>
                <w:b/>
                <w:bCs/>
                <w:i/>
                <w:iCs/>
              </w:rPr>
              <w:t>1.</w:t>
            </w:r>
          </w:p>
        </w:tc>
        <w:tc>
          <w:tcPr>
            <w:tcW w:w="5245" w:type="dxa"/>
          </w:tcPr>
          <w:p w14:paraId="0B328D12" w14:textId="77777777"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14:paraId="2D5AB425" w14:textId="77777777"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14:paraId="0BBDC9A9" w14:textId="77777777" w:rsidR="009E6A0A" w:rsidRPr="00DB57F6" w:rsidRDefault="009E6A0A" w:rsidP="006F6F6B">
            <w:pPr>
              <w:suppressAutoHyphens w:val="0"/>
              <w:rPr>
                <w:b/>
                <w:bCs/>
                <w:i/>
                <w:iCs/>
              </w:rPr>
            </w:pPr>
          </w:p>
        </w:tc>
      </w:tr>
      <w:tr w:rsidR="009E6A0A" w:rsidRPr="00DB57F6" w14:paraId="5EB5F10C" w14:textId="77777777" w:rsidTr="00425DCE">
        <w:trPr>
          <w:trHeight w:val="1156"/>
        </w:trPr>
        <w:tc>
          <w:tcPr>
            <w:tcW w:w="567" w:type="dxa"/>
          </w:tcPr>
          <w:p w14:paraId="6789CFDB" w14:textId="77777777" w:rsidR="009E6A0A" w:rsidRPr="00DB57F6" w:rsidRDefault="009E6A0A" w:rsidP="006F6F6B">
            <w:pPr>
              <w:suppressAutoHyphens w:val="0"/>
              <w:rPr>
                <w:b/>
                <w:bCs/>
                <w:i/>
                <w:iCs/>
              </w:rPr>
            </w:pPr>
            <w:r>
              <w:rPr>
                <w:b/>
                <w:bCs/>
                <w:i/>
                <w:iCs/>
              </w:rPr>
              <w:t>2.</w:t>
            </w:r>
          </w:p>
        </w:tc>
        <w:tc>
          <w:tcPr>
            <w:tcW w:w="5245" w:type="dxa"/>
          </w:tcPr>
          <w:p w14:paraId="2CF7FB06" w14:textId="77777777"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14:paraId="4065CF53" w14:textId="77777777"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14:paraId="1CCF7B32" w14:textId="77777777" w:rsidR="009E6A0A" w:rsidRPr="00DB57F6" w:rsidRDefault="009E6A0A" w:rsidP="006F6F6B">
            <w:pPr>
              <w:suppressAutoHyphens w:val="0"/>
              <w:rPr>
                <w:b/>
                <w:bCs/>
                <w:i/>
                <w:iCs/>
              </w:rPr>
            </w:pPr>
          </w:p>
        </w:tc>
      </w:tr>
      <w:tr w:rsidR="009E6A0A" w:rsidRPr="00DB57F6" w14:paraId="5FA8997E" w14:textId="77777777" w:rsidTr="00425DCE">
        <w:tc>
          <w:tcPr>
            <w:tcW w:w="567" w:type="dxa"/>
          </w:tcPr>
          <w:p w14:paraId="04ED48EE" w14:textId="77777777" w:rsidR="009E6A0A" w:rsidRPr="00DB57F6" w:rsidRDefault="009E6A0A" w:rsidP="006F6F6B">
            <w:pPr>
              <w:suppressAutoHyphens w:val="0"/>
              <w:rPr>
                <w:b/>
                <w:bCs/>
                <w:i/>
                <w:iCs/>
              </w:rPr>
            </w:pPr>
            <w:r>
              <w:rPr>
                <w:b/>
                <w:bCs/>
                <w:i/>
                <w:iCs/>
              </w:rPr>
              <w:t>3.</w:t>
            </w:r>
          </w:p>
        </w:tc>
        <w:tc>
          <w:tcPr>
            <w:tcW w:w="5245" w:type="dxa"/>
          </w:tcPr>
          <w:p w14:paraId="1E1397B2" w14:textId="77777777"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14:paraId="70AF5B35" w14:textId="77777777" w:rsidR="009E6A0A" w:rsidRPr="00EF52D1" w:rsidRDefault="00055D65" w:rsidP="006F6F6B">
            <w:pPr>
              <w:suppressAutoHyphens w:val="0"/>
              <w:rPr>
                <w:b/>
                <w:bCs/>
                <w:i/>
                <w:iCs/>
                <w:sz w:val="20"/>
                <w:szCs w:val="20"/>
              </w:rPr>
            </w:pPr>
            <w:r>
              <w:rPr>
                <w:b/>
                <w:bCs/>
                <w:i/>
                <w:iCs/>
                <w:sz w:val="20"/>
                <w:szCs w:val="20"/>
              </w:rPr>
              <w:t>да (нет)</w:t>
            </w:r>
          </w:p>
        </w:tc>
        <w:tc>
          <w:tcPr>
            <w:tcW w:w="1641" w:type="dxa"/>
          </w:tcPr>
          <w:p w14:paraId="124AEE67" w14:textId="77777777" w:rsidR="009E6A0A" w:rsidRPr="00DB57F6" w:rsidRDefault="009E6A0A" w:rsidP="006F6F6B">
            <w:pPr>
              <w:suppressAutoHyphens w:val="0"/>
              <w:rPr>
                <w:b/>
                <w:bCs/>
                <w:i/>
                <w:iCs/>
              </w:rPr>
            </w:pPr>
          </w:p>
        </w:tc>
      </w:tr>
      <w:tr w:rsidR="00055D65" w:rsidRPr="00DB57F6" w14:paraId="1091C443" w14:textId="77777777" w:rsidTr="00425DCE">
        <w:tc>
          <w:tcPr>
            <w:tcW w:w="567" w:type="dxa"/>
          </w:tcPr>
          <w:p w14:paraId="621559D4" w14:textId="77777777" w:rsidR="00055D65" w:rsidRPr="00DB57F6" w:rsidRDefault="00055D65" w:rsidP="006F6F6B">
            <w:pPr>
              <w:suppressAutoHyphens w:val="0"/>
              <w:rPr>
                <w:b/>
                <w:bCs/>
                <w:i/>
                <w:iCs/>
              </w:rPr>
            </w:pPr>
            <w:r>
              <w:rPr>
                <w:b/>
                <w:bCs/>
                <w:i/>
                <w:iCs/>
              </w:rPr>
              <w:t>4.</w:t>
            </w:r>
          </w:p>
        </w:tc>
        <w:tc>
          <w:tcPr>
            <w:tcW w:w="5245" w:type="dxa"/>
          </w:tcPr>
          <w:p w14:paraId="6823F8CC" w14:textId="77777777"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14:paraId="470CA1B2" w14:textId="77777777" w:rsidR="00055D65" w:rsidRPr="00EF52D1" w:rsidRDefault="001E1ED3" w:rsidP="006F6F6B">
            <w:pPr>
              <w:suppressAutoHyphens w:val="0"/>
              <w:rPr>
                <w:b/>
                <w:bCs/>
                <w:i/>
                <w:iCs/>
                <w:sz w:val="20"/>
                <w:szCs w:val="20"/>
              </w:rPr>
            </w:pPr>
            <w:r>
              <w:rPr>
                <w:b/>
                <w:bCs/>
                <w:i/>
                <w:iCs/>
                <w:sz w:val="20"/>
                <w:szCs w:val="20"/>
              </w:rPr>
              <w:t>да (нет)</w:t>
            </w:r>
          </w:p>
        </w:tc>
        <w:tc>
          <w:tcPr>
            <w:tcW w:w="1641" w:type="dxa"/>
          </w:tcPr>
          <w:p w14:paraId="4AA3FF9B" w14:textId="77777777" w:rsidR="00055D65" w:rsidRPr="00DB57F6" w:rsidRDefault="00055D65" w:rsidP="006F6F6B">
            <w:pPr>
              <w:suppressAutoHyphens w:val="0"/>
              <w:rPr>
                <w:b/>
                <w:bCs/>
                <w:i/>
                <w:iCs/>
              </w:rPr>
            </w:pPr>
          </w:p>
        </w:tc>
      </w:tr>
      <w:tr w:rsidR="001E1ED3" w:rsidRPr="00DB57F6" w14:paraId="567E27F6" w14:textId="77777777" w:rsidTr="00425DCE">
        <w:tc>
          <w:tcPr>
            <w:tcW w:w="567" w:type="dxa"/>
          </w:tcPr>
          <w:p w14:paraId="432307D8" w14:textId="77777777" w:rsidR="001E1ED3" w:rsidRDefault="001E1ED3" w:rsidP="006F6F6B">
            <w:pPr>
              <w:suppressAutoHyphens w:val="0"/>
              <w:rPr>
                <w:b/>
                <w:bCs/>
                <w:i/>
                <w:iCs/>
              </w:rPr>
            </w:pPr>
            <w:r>
              <w:rPr>
                <w:b/>
                <w:bCs/>
                <w:i/>
                <w:iCs/>
              </w:rPr>
              <w:t>5.</w:t>
            </w:r>
          </w:p>
        </w:tc>
        <w:tc>
          <w:tcPr>
            <w:tcW w:w="5245" w:type="dxa"/>
          </w:tcPr>
          <w:p w14:paraId="31F0CA94" w14:textId="77777777"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14:paraId="7D9852D3" w14:textId="77777777" w:rsidR="001E1ED3" w:rsidRPr="00EF52D1" w:rsidRDefault="001E1ED3" w:rsidP="006F6F6B">
            <w:pPr>
              <w:suppressAutoHyphens w:val="0"/>
              <w:rPr>
                <w:b/>
                <w:bCs/>
                <w:i/>
                <w:iCs/>
                <w:sz w:val="20"/>
                <w:szCs w:val="20"/>
              </w:rPr>
            </w:pPr>
            <w:r>
              <w:rPr>
                <w:b/>
                <w:bCs/>
                <w:i/>
                <w:iCs/>
                <w:sz w:val="20"/>
                <w:szCs w:val="20"/>
              </w:rPr>
              <w:t>да (нет)</w:t>
            </w:r>
          </w:p>
        </w:tc>
        <w:tc>
          <w:tcPr>
            <w:tcW w:w="1641" w:type="dxa"/>
          </w:tcPr>
          <w:p w14:paraId="57AE584B" w14:textId="77777777" w:rsidR="001E1ED3" w:rsidRDefault="001E1ED3" w:rsidP="006F6F6B">
            <w:pPr>
              <w:suppressAutoHyphens w:val="0"/>
              <w:rPr>
                <w:b/>
                <w:bCs/>
                <w:i/>
                <w:iCs/>
              </w:rPr>
            </w:pPr>
          </w:p>
        </w:tc>
      </w:tr>
      <w:tr w:rsidR="001E1ED3" w:rsidRPr="00DB57F6" w14:paraId="3EB6F050" w14:textId="77777777" w:rsidTr="00425DCE">
        <w:tc>
          <w:tcPr>
            <w:tcW w:w="567" w:type="dxa"/>
          </w:tcPr>
          <w:p w14:paraId="40CFE5BA" w14:textId="77777777" w:rsidR="001E1ED3" w:rsidRDefault="001E1ED3" w:rsidP="006F6F6B">
            <w:pPr>
              <w:suppressAutoHyphens w:val="0"/>
              <w:rPr>
                <w:b/>
                <w:bCs/>
                <w:i/>
                <w:iCs/>
              </w:rPr>
            </w:pPr>
            <w:r>
              <w:rPr>
                <w:b/>
                <w:bCs/>
                <w:i/>
                <w:iCs/>
              </w:rPr>
              <w:lastRenderedPageBreak/>
              <w:t>6.</w:t>
            </w:r>
          </w:p>
        </w:tc>
        <w:tc>
          <w:tcPr>
            <w:tcW w:w="5245" w:type="dxa"/>
          </w:tcPr>
          <w:p w14:paraId="02ACF6DA" w14:textId="77777777"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14:paraId="4086BA59" w14:textId="77777777" w:rsidR="001E1ED3" w:rsidRPr="00EF52D1" w:rsidRDefault="001E1ED3" w:rsidP="006F6F6B">
            <w:pPr>
              <w:suppressAutoHyphens w:val="0"/>
              <w:rPr>
                <w:b/>
                <w:bCs/>
                <w:i/>
                <w:iCs/>
                <w:sz w:val="20"/>
                <w:szCs w:val="20"/>
              </w:rPr>
            </w:pPr>
            <w:r>
              <w:rPr>
                <w:b/>
                <w:bCs/>
                <w:i/>
                <w:iCs/>
                <w:sz w:val="20"/>
                <w:szCs w:val="20"/>
              </w:rPr>
              <w:t>да (нет)</w:t>
            </w:r>
          </w:p>
        </w:tc>
        <w:tc>
          <w:tcPr>
            <w:tcW w:w="1641" w:type="dxa"/>
          </w:tcPr>
          <w:p w14:paraId="0BA7C82C" w14:textId="77777777" w:rsidR="001E1ED3" w:rsidRPr="00EF52D1" w:rsidRDefault="001E1ED3" w:rsidP="006F6F6B">
            <w:pPr>
              <w:suppressAutoHyphens w:val="0"/>
              <w:rPr>
                <w:b/>
                <w:bCs/>
                <w:i/>
                <w:iCs/>
                <w:sz w:val="20"/>
                <w:szCs w:val="20"/>
              </w:rPr>
            </w:pPr>
          </w:p>
        </w:tc>
      </w:tr>
      <w:tr w:rsidR="009E6A0A" w:rsidRPr="00DB57F6" w14:paraId="4620646E" w14:textId="77777777" w:rsidTr="00425DCE">
        <w:tc>
          <w:tcPr>
            <w:tcW w:w="567" w:type="dxa"/>
            <w:vMerge w:val="restart"/>
          </w:tcPr>
          <w:p w14:paraId="0B2E0CF9" w14:textId="77777777" w:rsidR="009E6A0A" w:rsidRPr="00DB57F6" w:rsidRDefault="001E1ED3" w:rsidP="006F6F6B">
            <w:pPr>
              <w:suppressAutoHyphens w:val="0"/>
              <w:rPr>
                <w:b/>
                <w:bCs/>
                <w:i/>
                <w:iCs/>
              </w:rPr>
            </w:pPr>
            <w:r>
              <w:rPr>
                <w:b/>
                <w:bCs/>
                <w:i/>
                <w:iCs/>
              </w:rPr>
              <w:t>7.</w:t>
            </w:r>
          </w:p>
        </w:tc>
        <w:tc>
          <w:tcPr>
            <w:tcW w:w="5245" w:type="dxa"/>
            <w:vMerge w:val="restart"/>
          </w:tcPr>
          <w:p w14:paraId="00B4731E" w14:textId="77777777"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14:paraId="25B10464" w14:textId="77777777"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14:paraId="1302368A" w14:textId="77777777"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14:paraId="56F312AD" w14:textId="77777777"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14:paraId="4608D396" w14:textId="77777777" w:rsidTr="00425DCE">
        <w:tc>
          <w:tcPr>
            <w:tcW w:w="567" w:type="dxa"/>
            <w:vMerge/>
          </w:tcPr>
          <w:p w14:paraId="63B9AF91" w14:textId="77777777" w:rsidR="009E6A0A" w:rsidRPr="00DB57F6" w:rsidRDefault="009E6A0A" w:rsidP="006F6F6B">
            <w:pPr>
              <w:suppressAutoHyphens w:val="0"/>
              <w:rPr>
                <w:b/>
                <w:bCs/>
                <w:i/>
                <w:iCs/>
              </w:rPr>
            </w:pPr>
          </w:p>
        </w:tc>
        <w:tc>
          <w:tcPr>
            <w:tcW w:w="5245" w:type="dxa"/>
            <w:vMerge/>
          </w:tcPr>
          <w:p w14:paraId="6591452F" w14:textId="77777777" w:rsidR="009E6A0A" w:rsidRPr="00EF52D1" w:rsidRDefault="009E6A0A" w:rsidP="006F6F6B">
            <w:pPr>
              <w:suppressAutoHyphens w:val="0"/>
              <w:rPr>
                <w:b/>
                <w:bCs/>
                <w:i/>
                <w:iCs/>
                <w:sz w:val="20"/>
                <w:szCs w:val="20"/>
              </w:rPr>
            </w:pPr>
          </w:p>
        </w:tc>
        <w:tc>
          <w:tcPr>
            <w:tcW w:w="1418" w:type="dxa"/>
            <w:gridSpan w:val="2"/>
          </w:tcPr>
          <w:p w14:paraId="1118116A" w14:textId="77777777"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14:paraId="6360D437" w14:textId="77777777" w:rsidR="009E6A0A" w:rsidRPr="00EF52D1" w:rsidRDefault="009E6A0A" w:rsidP="006F6F6B">
            <w:pPr>
              <w:suppressAutoHyphens w:val="0"/>
              <w:rPr>
                <w:b/>
                <w:bCs/>
                <w:i/>
                <w:iCs/>
                <w:sz w:val="20"/>
                <w:szCs w:val="20"/>
              </w:rPr>
            </w:pPr>
          </w:p>
        </w:tc>
        <w:tc>
          <w:tcPr>
            <w:tcW w:w="1641" w:type="dxa"/>
            <w:vMerge/>
          </w:tcPr>
          <w:p w14:paraId="14BA317A" w14:textId="77777777" w:rsidR="009E6A0A" w:rsidRPr="00EF52D1" w:rsidRDefault="009E6A0A" w:rsidP="006F6F6B">
            <w:pPr>
              <w:suppressAutoHyphens w:val="0"/>
              <w:rPr>
                <w:b/>
                <w:bCs/>
                <w:i/>
                <w:iCs/>
                <w:sz w:val="20"/>
                <w:szCs w:val="20"/>
              </w:rPr>
            </w:pPr>
          </w:p>
        </w:tc>
      </w:tr>
      <w:tr w:rsidR="00416885" w:rsidRPr="00DB57F6" w14:paraId="07B748F6" w14:textId="77777777" w:rsidTr="00425DCE">
        <w:trPr>
          <w:trHeight w:val="981"/>
        </w:trPr>
        <w:tc>
          <w:tcPr>
            <w:tcW w:w="567" w:type="dxa"/>
            <w:vMerge w:val="restart"/>
          </w:tcPr>
          <w:p w14:paraId="5BA9F928" w14:textId="77777777" w:rsidR="00416885" w:rsidRPr="00DB57F6" w:rsidRDefault="00416885" w:rsidP="006F6F6B">
            <w:pPr>
              <w:suppressAutoHyphens w:val="0"/>
              <w:rPr>
                <w:b/>
                <w:bCs/>
                <w:i/>
                <w:iCs/>
              </w:rPr>
            </w:pPr>
            <w:r>
              <w:rPr>
                <w:b/>
                <w:bCs/>
                <w:i/>
                <w:iCs/>
              </w:rPr>
              <w:t>8.</w:t>
            </w:r>
          </w:p>
        </w:tc>
        <w:tc>
          <w:tcPr>
            <w:tcW w:w="5245" w:type="dxa"/>
            <w:vMerge w:val="restart"/>
          </w:tcPr>
          <w:p w14:paraId="22C8614E" w14:textId="77777777"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14:paraId="7C49A4C8" w14:textId="77777777" w:rsidR="00416885" w:rsidRPr="00EF52D1" w:rsidRDefault="00416885" w:rsidP="006F6F6B">
            <w:pPr>
              <w:suppressAutoHyphens w:val="0"/>
              <w:rPr>
                <w:b/>
                <w:bCs/>
                <w:i/>
                <w:iCs/>
                <w:sz w:val="20"/>
                <w:szCs w:val="20"/>
              </w:rPr>
            </w:pPr>
          </w:p>
        </w:tc>
        <w:tc>
          <w:tcPr>
            <w:tcW w:w="1418" w:type="dxa"/>
            <w:gridSpan w:val="2"/>
          </w:tcPr>
          <w:p w14:paraId="30437662" w14:textId="77777777"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14:paraId="27214C78" w14:textId="77777777"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14:paraId="437F5A48" w14:textId="77777777"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14:paraId="7886D70D" w14:textId="77777777" w:rsidTr="00425DCE">
        <w:tc>
          <w:tcPr>
            <w:tcW w:w="567" w:type="dxa"/>
            <w:vMerge/>
          </w:tcPr>
          <w:p w14:paraId="1D76BFD0" w14:textId="77777777" w:rsidR="00416885" w:rsidRPr="00DB57F6" w:rsidRDefault="00416885" w:rsidP="006F6F6B">
            <w:pPr>
              <w:suppressAutoHyphens w:val="0"/>
              <w:rPr>
                <w:b/>
                <w:bCs/>
                <w:i/>
                <w:iCs/>
              </w:rPr>
            </w:pPr>
          </w:p>
        </w:tc>
        <w:tc>
          <w:tcPr>
            <w:tcW w:w="5245" w:type="dxa"/>
            <w:vMerge/>
          </w:tcPr>
          <w:p w14:paraId="6FA95C1C" w14:textId="77777777" w:rsidR="00416885" w:rsidRPr="00EF52D1" w:rsidRDefault="00416885" w:rsidP="006F6F6B">
            <w:pPr>
              <w:suppressAutoHyphens w:val="0"/>
              <w:rPr>
                <w:b/>
                <w:bCs/>
                <w:i/>
                <w:iCs/>
                <w:sz w:val="20"/>
                <w:szCs w:val="20"/>
              </w:rPr>
            </w:pPr>
          </w:p>
        </w:tc>
        <w:tc>
          <w:tcPr>
            <w:tcW w:w="1418" w:type="dxa"/>
            <w:gridSpan w:val="2"/>
          </w:tcPr>
          <w:p w14:paraId="4F3F9E4C" w14:textId="77777777"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14:paraId="56A8BAD3" w14:textId="77777777" w:rsidR="00416885" w:rsidRPr="00EF52D1" w:rsidRDefault="00416885" w:rsidP="006F6F6B">
            <w:pPr>
              <w:suppressAutoHyphens w:val="0"/>
              <w:rPr>
                <w:b/>
                <w:bCs/>
                <w:i/>
                <w:iCs/>
                <w:sz w:val="20"/>
                <w:szCs w:val="20"/>
              </w:rPr>
            </w:pPr>
          </w:p>
        </w:tc>
        <w:tc>
          <w:tcPr>
            <w:tcW w:w="1641" w:type="dxa"/>
            <w:vMerge/>
          </w:tcPr>
          <w:p w14:paraId="22141C1A" w14:textId="77777777" w:rsidR="00416885" w:rsidRPr="00DB57F6" w:rsidRDefault="00416885" w:rsidP="006F6F6B">
            <w:pPr>
              <w:suppressAutoHyphens w:val="0"/>
              <w:rPr>
                <w:b/>
                <w:bCs/>
                <w:i/>
                <w:iCs/>
              </w:rPr>
            </w:pPr>
          </w:p>
        </w:tc>
      </w:tr>
      <w:tr w:rsidR="009E6A0A" w:rsidRPr="00DB57F6" w14:paraId="37219EAB" w14:textId="77777777" w:rsidTr="00425DCE">
        <w:tc>
          <w:tcPr>
            <w:tcW w:w="567" w:type="dxa"/>
          </w:tcPr>
          <w:p w14:paraId="67F5041B" w14:textId="77777777" w:rsidR="009E6A0A" w:rsidRPr="00DB57F6" w:rsidRDefault="006F64C0" w:rsidP="006F6F6B">
            <w:pPr>
              <w:suppressAutoHyphens w:val="0"/>
              <w:rPr>
                <w:b/>
                <w:bCs/>
                <w:i/>
                <w:iCs/>
              </w:rPr>
            </w:pPr>
            <w:r>
              <w:rPr>
                <w:b/>
                <w:bCs/>
                <w:i/>
                <w:iCs/>
              </w:rPr>
              <w:t>9.</w:t>
            </w:r>
          </w:p>
        </w:tc>
        <w:tc>
          <w:tcPr>
            <w:tcW w:w="5245" w:type="dxa"/>
          </w:tcPr>
          <w:p w14:paraId="3DAB7FB6" w14:textId="77777777"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14:paraId="774F4547" w14:textId="77777777" w:rsidR="009E6A0A" w:rsidRPr="00EF52D1" w:rsidRDefault="009E6A0A" w:rsidP="006F6F6B">
            <w:pPr>
              <w:suppressAutoHyphens w:val="0"/>
              <w:rPr>
                <w:b/>
                <w:bCs/>
                <w:i/>
                <w:iCs/>
                <w:sz w:val="20"/>
                <w:szCs w:val="20"/>
              </w:rPr>
            </w:pPr>
          </w:p>
        </w:tc>
      </w:tr>
      <w:tr w:rsidR="009E6A0A" w:rsidRPr="00DB57F6" w14:paraId="2C64BE7B" w14:textId="77777777" w:rsidTr="00425DCE">
        <w:tc>
          <w:tcPr>
            <w:tcW w:w="567" w:type="dxa"/>
          </w:tcPr>
          <w:p w14:paraId="1FD0D2ED" w14:textId="77777777" w:rsidR="009E6A0A" w:rsidRPr="00DB57F6" w:rsidRDefault="006F64C0" w:rsidP="006F6F6B">
            <w:pPr>
              <w:suppressAutoHyphens w:val="0"/>
              <w:rPr>
                <w:b/>
                <w:bCs/>
                <w:i/>
                <w:iCs/>
              </w:rPr>
            </w:pPr>
            <w:r>
              <w:rPr>
                <w:b/>
                <w:bCs/>
                <w:i/>
                <w:iCs/>
              </w:rPr>
              <w:t>10.</w:t>
            </w:r>
          </w:p>
        </w:tc>
        <w:tc>
          <w:tcPr>
            <w:tcW w:w="5245" w:type="dxa"/>
          </w:tcPr>
          <w:p w14:paraId="2938888B" w14:textId="77777777"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14:paraId="78DB0A0B" w14:textId="77777777"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14:paraId="061D4821" w14:textId="77777777" w:rsidR="009E6A0A" w:rsidRPr="00EF52D1" w:rsidRDefault="009E6A0A" w:rsidP="006F6F6B">
            <w:pPr>
              <w:suppressAutoHyphens w:val="0"/>
              <w:rPr>
                <w:b/>
                <w:bCs/>
                <w:i/>
                <w:iCs/>
                <w:sz w:val="20"/>
                <w:szCs w:val="20"/>
              </w:rPr>
            </w:pPr>
          </w:p>
        </w:tc>
      </w:tr>
      <w:tr w:rsidR="006F64C0" w:rsidRPr="00DB57F6" w14:paraId="5202AC0D" w14:textId="77777777" w:rsidTr="00425DCE">
        <w:tc>
          <w:tcPr>
            <w:tcW w:w="567" w:type="dxa"/>
          </w:tcPr>
          <w:p w14:paraId="2FEC39C5" w14:textId="77777777" w:rsidR="006F64C0" w:rsidRDefault="006F64C0" w:rsidP="006F6F6B">
            <w:pPr>
              <w:suppressAutoHyphens w:val="0"/>
              <w:rPr>
                <w:b/>
                <w:bCs/>
                <w:i/>
                <w:iCs/>
              </w:rPr>
            </w:pPr>
            <w:r>
              <w:rPr>
                <w:b/>
                <w:bCs/>
                <w:i/>
                <w:iCs/>
              </w:rPr>
              <w:t>11.</w:t>
            </w:r>
          </w:p>
        </w:tc>
        <w:tc>
          <w:tcPr>
            <w:tcW w:w="5245" w:type="dxa"/>
          </w:tcPr>
          <w:p w14:paraId="1471002E" w14:textId="77777777"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14:paraId="4E208E5F" w14:textId="77777777" w:rsidR="006F64C0" w:rsidRPr="00EF52D1" w:rsidRDefault="006F64C0" w:rsidP="006F6F6B">
            <w:pPr>
              <w:suppressAutoHyphens w:val="0"/>
              <w:rPr>
                <w:b/>
                <w:bCs/>
                <w:i/>
                <w:iCs/>
                <w:sz w:val="20"/>
                <w:szCs w:val="20"/>
              </w:rPr>
            </w:pPr>
          </w:p>
        </w:tc>
      </w:tr>
      <w:tr w:rsidR="006F64C0" w:rsidRPr="00DB57F6" w14:paraId="3597DCB3" w14:textId="77777777" w:rsidTr="00425DCE">
        <w:tc>
          <w:tcPr>
            <w:tcW w:w="567" w:type="dxa"/>
          </w:tcPr>
          <w:p w14:paraId="4B8F4AE2" w14:textId="77777777"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14:paraId="5338A9F9" w14:textId="77777777"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14:paraId="3FDDA88C" w14:textId="77777777" w:rsidR="006F64C0" w:rsidRPr="00EF52D1" w:rsidRDefault="006F64C0" w:rsidP="006F6F6B">
            <w:pPr>
              <w:suppressAutoHyphens w:val="0"/>
              <w:rPr>
                <w:b/>
                <w:bCs/>
                <w:i/>
                <w:iCs/>
                <w:sz w:val="20"/>
                <w:szCs w:val="20"/>
              </w:rPr>
            </w:pPr>
            <w:r>
              <w:rPr>
                <w:b/>
                <w:bCs/>
                <w:i/>
                <w:iCs/>
                <w:sz w:val="20"/>
                <w:szCs w:val="20"/>
              </w:rPr>
              <w:t>да (нет)</w:t>
            </w:r>
          </w:p>
        </w:tc>
      </w:tr>
      <w:tr w:rsidR="006F64C0" w:rsidRPr="00DB57F6" w14:paraId="75B0BAB7" w14:textId="77777777" w:rsidTr="00425DCE">
        <w:tc>
          <w:tcPr>
            <w:tcW w:w="567" w:type="dxa"/>
          </w:tcPr>
          <w:p w14:paraId="1DFA90B4" w14:textId="77777777" w:rsidR="006F64C0" w:rsidRDefault="006F64C0" w:rsidP="006F6F6B">
            <w:pPr>
              <w:suppressAutoHyphens w:val="0"/>
              <w:rPr>
                <w:b/>
                <w:bCs/>
                <w:i/>
                <w:iCs/>
              </w:rPr>
            </w:pPr>
            <w:r>
              <w:rPr>
                <w:b/>
                <w:bCs/>
                <w:i/>
                <w:iCs/>
              </w:rPr>
              <w:t>13.</w:t>
            </w:r>
          </w:p>
        </w:tc>
        <w:tc>
          <w:tcPr>
            <w:tcW w:w="5245" w:type="dxa"/>
          </w:tcPr>
          <w:p w14:paraId="308DFC6B" w14:textId="77777777"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14:paraId="52196318" w14:textId="77777777" w:rsidR="006F64C0" w:rsidRPr="00EF52D1" w:rsidRDefault="006F64C0" w:rsidP="006F64C0">
            <w:pPr>
              <w:suppressAutoHyphens w:val="0"/>
              <w:rPr>
                <w:b/>
                <w:bCs/>
                <w:i/>
                <w:iCs/>
                <w:sz w:val="20"/>
                <w:szCs w:val="20"/>
              </w:rPr>
            </w:pPr>
            <w:r>
              <w:rPr>
                <w:b/>
                <w:bCs/>
                <w:i/>
                <w:iCs/>
                <w:sz w:val="20"/>
                <w:szCs w:val="20"/>
              </w:rPr>
              <w:t>да (нет)</w:t>
            </w:r>
          </w:p>
          <w:p w14:paraId="32FB81D6" w14:textId="77777777"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14:paraId="00FF0976" w14:textId="77777777" w:rsidTr="00425DCE">
        <w:tc>
          <w:tcPr>
            <w:tcW w:w="567" w:type="dxa"/>
          </w:tcPr>
          <w:p w14:paraId="17F805BB" w14:textId="77777777" w:rsidR="009E6A0A" w:rsidRPr="00DB57F6" w:rsidRDefault="006F64C0" w:rsidP="006F64C0">
            <w:pPr>
              <w:suppressAutoHyphens w:val="0"/>
              <w:rPr>
                <w:b/>
                <w:bCs/>
                <w:i/>
                <w:iCs/>
              </w:rPr>
            </w:pPr>
            <w:r>
              <w:rPr>
                <w:b/>
                <w:bCs/>
                <w:i/>
                <w:iCs/>
              </w:rPr>
              <w:lastRenderedPageBreak/>
              <w:t>14.</w:t>
            </w:r>
          </w:p>
        </w:tc>
        <w:tc>
          <w:tcPr>
            <w:tcW w:w="5245" w:type="dxa"/>
          </w:tcPr>
          <w:p w14:paraId="2100852B" w14:textId="77777777"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14:paraId="2C0178DF" w14:textId="77777777" w:rsidR="001F5150" w:rsidRPr="00EF52D1" w:rsidRDefault="001F5150" w:rsidP="001F5150">
            <w:pPr>
              <w:suppressAutoHyphens w:val="0"/>
              <w:rPr>
                <w:b/>
                <w:bCs/>
                <w:i/>
                <w:iCs/>
                <w:sz w:val="20"/>
                <w:szCs w:val="20"/>
              </w:rPr>
            </w:pPr>
            <w:r>
              <w:rPr>
                <w:b/>
                <w:bCs/>
                <w:i/>
                <w:iCs/>
                <w:sz w:val="20"/>
                <w:szCs w:val="20"/>
              </w:rPr>
              <w:t>да (нет)</w:t>
            </w:r>
          </w:p>
          <w:p w14:paraId="4F86C9F8" w14:textId="77777777"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14:paraId="3AA0729E" w14:textId="77777777" w:rsidTr="00425DCE">
        <w:tc>
          <w:tcPr>
            <w:tcW w:w="567" w:type="dxa"/>
          </w:tcPr>
          <w:p w14:paraId="531AA997" w14:textId="77777777" w:rsidR="006F64C0" w:rsidRPr="00DB57F6" w:rsidRDefault="001F5150" w:rsidP="006F6F6B">
            <w:pPr>
              <w:suppressAutoHyphens w:val="0"/>
              <w:rPr>
                <w:b/>
                <w:bCs/>
                <w:i/>
                <w:iCs/>
              </w:rPr>
            </w:pPr>
            <w:r>
              <w:rPr>
                <w:b/>
                <w:bCs/>
                <w:i/>
                <w:iCs/>
              </w:rPr>
              <w:t>15.</w:t>
            </w:r>
          </w:p>
        </w:tc>
        <w:tc>
          <w:tcPr>
            <w:tcW w:w="5245" w:type="dxa"/>
          </w:tcPr>
          <w:p w14:paraId="40E8E8C3" w14:textId="77777777"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14:paraId="42365D27" w14:textId="77777777" w:rsidR="006F64C0" w:rsidRPr="00EF52D1" w:rsidRDefault="001F5150" w:rsidP="006F6F6B">
            <w:pPr>
              <w:suppressAutoHyphens w:val="0"/>
              <w:rPr>
                <w:b/>
                <w:bCs/>
                <w:i/>
                <w:iCs/>
                <w:sz w:val="20"/>
                <w:szCs w:val="20"/>
              </w:rPr>
            </w:pPr>
            <w:r>
              <w:rPr>
                <w:b/>
                <w:bCs/>
                <w:i/>
                <w:iCs/>
                <w:sz w:val="20"/>
                <w:szCs w:val="20"/>
              </w:rPr>
              <w:t>да (нет)</w:t>
            </w:r>
          </w:p>
        </w:tc>
      </w:tr>
      <w:tr w:rsidR="009E6A0A" w:rsidRPr="00DB57F6" w14:paraId="39B85001" w14:textId="77777777" w:rsidTr="00425DCE">
        <w:tc>
          <w:tcPr>
            <w:tcW w:w="567" w:type="dxa"/>
          </w:tcPr>
          <w:p w14:paraId="3859DBE2" w14:textId="77777777" w:rsidR="009E6A0A" w:rsidRPr="00DB57F6" w:rsidRDefault="001F5150" w:rsidP="006F6F6B">
            <w:pPr>
              <w:suppressAutoHyphens w:val="0"/>
              <w:rPr>
                <w:b/>
                <w:bCs/>
                <w:i/>
                <w:iCs/>
              </w:rPr>
            </w:pPr>
            <w:r>
              <w:rPr>
                <w:b/>
                <w:bCs/>
                <w:i/>
                <w:iCs/>
              </w:rPr>
              <w:t>16.</w:t>
            </w:r>
          </w:p>
        </w:tc>
        <w:tc>
          <w:tcPr>
            <w:tcW w:w="5245" w:type="dxa"/>
          </w:tcPr>
          <w:p w14:paraId="6A5547B0" w14:textId="77777777"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14:paraId="64AC1BED" w14:textId="77777777" w:rsidR="009E6A0A" w:rsidRPr="00EF52D1" w:rsidRDefault="001F5150" w:rsidP="006F6F6B">
            <w:pPr>
              <w:suppressAutoHyphens w:val="0"/>
              <w:rPr>
                <w:b/>
                <w:bCs/>
                <w:i/>
                <w:iCs/>
                <w:sz w:val="20"/>
                <w:szCs w:val="20"/>
              </w:rPr>
            </w:pPr>
            <w:r>
              <w:rPr>
                <w:b/>
                <w:bCs/>
                <w:i/>
                <w:iCs/>
                <w:sz w:val="20"/>
                <w:szCs w:val="20"/>
              </w:rPr>
              <w:t>да (нет)</w:t>
            </w:r>
          </w:p>
        </w:tc>
      </w:tr>
    </w:tbl>
    <w:p w14:paraId="6EE20855" w14:textId="77777777" w:rsidR="009E6A0A" w:rsidRDefault="009E6A0A" w:rsidP="00F47376"/>
    <w:p w14:paraId="70669A24" w14:textId="77777777"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14:paraId="2B343B42" w14:textId="77777777" w:rsidR="009E6A0A" w:rsidRPr="00C20080" w:rsidRDefault="009E6A0A" w:rsidP="009E6A0A">
      <w:pPr>
        <w:tabs>
          <w:tab w:val="left" w:pos="8640"/>
        </w:tabs>
        <w:jc w:val="center"/>
        <w:rPr>
          <w:i/>
        </w:rPr>
      </w:pPr>
      <w:r>
        <w:rPr>
          <w:i/>
        </w:rPr>
        <w:t>(наименование претендента)</w:t>
      </w:r>
    </w:p>
    <w:p w14:paraId="0DD22746" w14:textId="77777777" w:rsidR="009E6A0A" w:rsidRPr="00C20080" w:rsidRDefault="009E6A0A" w:rsidP="009E6A0A">
      <w:pPr>
        <w:rPr>
          <w:sz w:val="28"/>
          <w:szCs w:val="28"/>
          <w:lang w:eastAsia="ru-RU"/>
        </w:rPr>
      </w:pPr>
      <w:r>
        <w:rPr>
          <w:sz w:val="28"/>
          <w:szCs w:val="28"/>
          <w:lang w:eastAsia="ru-RU"/>
        </w:rPr>
        <w:t>____________________________________________________________________</w:t>
      </w:r>
    </w:p>
    <w:p w14:paraId="5239692B" w14:textId="77777777" w:rsidR="009E6A0A" w:rsidRPr="00C20080" w:rsidRDefault="009E6A0A" w:rsidP="009E6A0A">
      <w:pPr>
        <w:rPr>
          <w:i/>
        </w:rPr>
      </w:pPr>
      <w:r>
        <w:rPr>
          <w:i/>
        </w:rPr>
        <w:t xml:space="preserve">       М.П.</w:t>
      </w:r>
      <w:r>
        <w:rPr>
          <w:i/>
        </w:rPr>
        <w:tab/>
      </w:r>
      <w:r>
        <w:rPr>
          <w:i/>
        </w:rPr>
        <w:tab/>
      </w:r>
      <w:r>
        <w:rPr>
          <w:i/>
        </w:rPr>
        <w:tab/>
        <w:t>(должность, подпись, ФИО)</w:t>
      </w:r>
    </w:p>
    <w:p w14:paraId="7F846E0F" w14:textId="77777777"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14:paraId="167F34AE" w14:textId="77777777"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14:paraId="2914BB2C" w14:textId="77777777" w:rsidR="00DC5F60" w:rsidRDefault="00055A28">
      <w:pPr>
        <w:pStyle w:val="1"/>
        <w:jc w:val="right"/>
        <w:rPr>
          <w:rFonts w:cs="Times New Roman"/>
          <w:b w:val="0"/>
          <w:i/>
          <w:iCs/>
          <w:sz w:val="28"/>
        </w:rPr>
      </w:pPr>
      <w:r>
        <w:rPr>
          <w:rFonts w:cs="Times New Roman"/>
          <w:b w:val="0"/>
          <w:sz w:val="28"/>
        </w:rPr>
        <w:lastRenderedPageBreak/>
        <w:t>Приложение № 3</w:t>
      </w:r>
    </w:p>
    <w:p w14:paraId="1B5D5729" w14:textId="77777777" w:rsidR="00A15F83" w:rsidRPr="008522E8" w:rsidRDefault="00A15F83" w:rsidP="00A15F83">
      <w:pPr>
        <w:pStyle w:val="afa"/>
        <w:ind w:firstLine="0"/>
        <w:jc w:val="right"/>
        <w:rPr>
          <w:rFonts w:eastAsia="Times New Roman"/>
          <w:sz w:val="32"/>
          <w:szCs w:val="28"/>
        </w:rPr>
      </w:pPr>
      <w:r>
        <w:rPr>
          <w:sz w:val="28"/>
        </w:rPr>
        <w:t>к документации о закупке</w:t>
      </w:r>
    </w:p>
    <w:p w14:paraId="66E58101" w14:textId="77777777" w:rsidR="00A15F83" w:rsidRDefault="00A15F83" w:rsidP="00A15F83">
      <w:pPr>
        <w:pStyle w:val="afa"/>
        <w:ind w:firstLine="0"/>
        <w:jc w:val="left"/>
        <w:rPr>
          <w:rFonts w:eastAsia="Times New Roman"/>
          <w:sz w:val="28"/>
          <w:szCs w:val="28"/>
        </w:rPr>
      </w:pPr>
    </w:p>
    <w:p w14:paraId="0D92FDA6" w14:textId="77777777" w:rsidR="00055A28" w:rsidRPr="00424C2C" w:rsidRDefault="00055A28" w:rsidP="00055A28">
      <w:pPr>
        <w:keepNext/>
        <w:numPr>
          <w:ilvl w:val="1"/>
          <w:numId w:val="24"/>
        </w:numPr>
        <w:jc w:val="center"/>
        <w:outlineLvl w:val="1"/>
        <w:rPr>
          <w:b/>
          <w:bCs/>
          <w:sz w:val="36"/>
          <w:szCs w:val="36"/>
        </w:rPr>
      </w:pPr>
      <w:r>
        <w:rPr>
          <w:b/>
          <w:bCs/>
          <w:sz w:val="36"/>
          <w:szCs w:val="36"/>
        </w:rPr>
        <w:t>Финансово-коммерческое предложение</w:t>
      </w:r>
    </w:p>
    <w:p w14:paraId="5B198D90" w14:textId="77777777" w:rsidR="00055A28" w:rsidRPr="00424C2C" w:rsidRDefault="00055A28" w:rsidP="00055A28"/>
    <w:p w14:paraId="7E58B95B" w14:textId="77777777" w:rsidR="00055A28" w:rsidRPr="00424C2C" w:rsidRDefault="00055A28" w:rsidP="00055A28">
      <w:pPr>
        <w:rPr>
          <w:sz w:val="28"/>
          <w:szCs w:val="28"/>
        </w:rPr>
      </w:pPr>
      <w:r>
        <w:rPr>
          <w:sz w:val="28"/>
          <w:szCs w:val="28"/>
        </w:rPr>
        <w:t>«____» _________ 201_ г.               Открытый конкурс № ОКэ-МСП-___-___-___</w:t>
      </w:r>
    </w:p>
    <w:p w14:paraId="2CCBD56A" w14:textId="77777777" w:rsidR="00055A28" w:rsidRPr="00424C2C" w:rsidRDefault="00055A28" w:rsidP="00055A28">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22C71901" w14:textId="77777777" w:rsidR="00055A28" w:rsidRPr="00424C2C" w:rsidRDefault="00055A28" w:rsidP="00055A28">
      <w:pPr>
        <w:jc w:val="right"/>
        <w:rPr>
          <w:bCs/>
          <w:i/>
        </w:rPr>
      </w:pPr>
      <w:r>
        <w:rPr>
          <w:bCs/>
          <w:i/>
        </w:rPr>
        <w:t>Указывается  при необходимости</w:t>
      </w:r>
    </w:p>
    <w:p w14:paraId="4B16F881" w14:textId="77777777" w:rsidR="00055A28" w:rsidRPr="00424C2C" w:rsidRDefault="00055A28" w:rsidP="00055A28"/>
    <w:p w14:paraId="4B484F18" w14:textId="77777777" w:rsidR="00055A28" w:rsidRPr="00424C2C" w:rsidRDefault="00055A28" w:rsidP="00055A28">
      <w:pPr>
        <w:rPr>
          <w:sz w:val="28"/>
          <w:szCs w:val="28"/>
        </w:rPr>
      </w:pPr>
      <w:r>
        <w:rPr>
          <w:sz w:val="28"/>
          <w:szCs w:val="28"/>
        </w:rPr>
        <w:t>____________________________________________________________________</w:t>
      </w:r>
    </w:p>
    <w:p w14:paraId="300F2A94" w14:textId="77777777" w:rsidR="00055A28" w:rsidRPr="00424C2C" w:rsidRDefault="00055A28" w:rsidP="00055A28">
      <w:pPr>
        <w:ind w:firstLine="3"/>
        <w:jc w:val="center"/>
        <w:rPr>
          <w:bCs/>
          <w:i/>
        </w:rPr>
      </w:pPr>
      <w:r>
        <w:rPr>
          <w:bCs/>
          <w:i/>
        </w:rPr>
        <w:t>(Полное наименование п</w:t>
      </w:r>
      <w:r>
        <w:rPr>
          <w:i/>
        </w:rPr>
        <w:t>ретендента</w:t>
      </w:r>
      <w:r>
        <w:rPr>
          <w:bCs/>
          <w:i/>
        </w:rPr>
        <w:t>)</w:t>
      </w:r>
    </w:p>
    <w:p w14:paraId="50E147F5" w14:textId="77777777" w:rsidR="00055A28" w:rsidRPr="00424C2C" w:rsidRDefault="00055A28" w:rsidP="00055A28">
      <w:pPr>
        <w:ind w:firstLine="708"/>
        <w:rPr>
          <w:bCs/>
          <w:sz w:val="28"/>
          <w:szCs w:val="28"/>
        </w:rPr>
      </w:pPr>
    </w:p>
    <w:tbl>
      <w:tblPr>
        <w:tblW w:w="4874" w:type="pct"/>
        <w:tblLayout w:type="fixed"/>
        <w:tblLook w:val="0000" w:firstRow="0" w:lastRow="0" w:firstColumn="0" w:lastColumn="0" w:noHBand="0" w:noVBand="0"/>
      </w:tblPr>
      <w:tblGrid>
        <w:gridCol w:w="518"/>
        <w:gridCol w:w="2570"/>
        <w:gridCol w:w="1839"/>
        <w:gridCol w:w="2694"/>
        <w:gridCol w:w="1985"/>
      </w:tblGrid>
      <w:tr w:rsidR="00055A28" w:rsidRPr="00424C2C" w14:paraId="6E225A42" w14:textId="77777777" w:rsidTr="00055A28">
        <w:trPr>
          <w:trHeight w:val="2484"/>
        </w:trPr>
        <w:tc>
          <w:tcPr>
            <w:tcW w:w="270" w:type="pct"/>
            <w:tcBorders>
              <w:top w:val="single" w:sz="4" w:space="0" w:color="auto"/>
              <w:left w:val="single" w:sz="4" w:space="0" w:color="auto"/>
              <w:bottom w:val="single" w:sz="4" w:space="0" w:color="auto"/>
              <w:right w:val="single" w:sz="4" w:space="0" w:color="auto"/>
            </w:tcBorders>
            <w:vAlign w:val="center"/>
          </w:tcPr>
          <w:p w14:paraId="6D9253D3" w14:textId="77777777" w:rsidR="00055A28" w:rsidRPr="00424C2C" w:rsidRDefault="00055A28" w:rsidP="00055A28">
            <w:pPr>
              <w:jc w:val="center"/>
            </w:pPr>
            <w:r>
              <w:t>№ п/п</w:t>
            </w:r>
          </w:p>
        </w:tc>
        <w:tc>
          <w:tcPr>
            <w:tcW w:w="1338" w:type="pct"/>
            <w:tcBorders>
              <w:top w:val="single" w:sz="4" w:space="0" w:color="auto"/>
              <w:left w:val="single" w:sz="4" w:space="0" w:color="auto"/>
              <w:bottom w:val="single" w:sz="4" w:space="0" w:color="auto"/>
              <w:right w:val="single" w:sz="4" w:space="0" w:color="auto"/>
            </w:tcBorders>
            <w:vAlign w:val="center"/>
          </w:tcPr>
          <w:p w14:paraId="21A6ACFB" w14:textId="77777777" w:rsidR="00055A28" w:rsidRPr="00424C2C" w:rsidRDefault="00055A28" w:rsidP="00055A28">
            <w:pPr>
              <w:jc w:val="center"/>
            </w:pPr>
            <w:r>
              <w:t>Наименование работ</w:t>
            </w:r>
          </w:p>
          <w:p w14:paraId="1246DF3F" w14:textId="77777777" w:rsidR="00055A28" w:rsidRPr="00424C2C" w:rsidRDefault="00055A28" w:rsidP="00055A28">
            <w:pPr>
              <w:jc w:val="center"/>
            </w:pPr>
          </w:p>
        </w:tc>
        <w:tc>
          <w:tcPr>
            <w:tcW w:w="957" w:type="pct"/>
            <w:tcBorders>
              <w:top w:val="single" w:sz="4" w:space="0" w:color="auto"/>
              <w:left w:val="single" w:sz="4" w:space="0" w:color="auto"/>
              <w:bottom w:val="single" w:sz="4" w:space="0" w:color="auto"/>
              <w:right w:val="single" w:sz="4" w:space="0" w:color="auto"/>
            </w:tcBorders>
            <w:vAlign w:val="center"/>
          </w:tcPr>
          <w:p w14:paraId="43EF20FE" w14:textId="77777777" w:rsidR="00055A28" w:rsidRPr="00424C2C" w:rsidRDefault="00055A28" w:rsidP="00055A28">
            <w:pPr>
              <w:jc w:val="center"/>
            </w:pPr>
            <w:r>
              <w:t>Стоимость выполнения работ в руб., без учета НДС</w:t>
            </w:r>
          </w:p>
        </w:tc>
        <w:tc>
          <w:tcPr>
            <w:tcW w:w="1402" w:type="pct"/>
            <w:tcBorders>
              <w:top w:val="single" w:sz="4" w:space="0" w:color="auto"/>
              <w:left w:val="single" w:sz="4" w:space="0" w:color="auto"/>
              <w:bottom w:val="single" w:sz="4" w:space="0" w:color="auto"/>
              <w:right w:val="single" w:sz="4" w:space="0" w:color="auto"/>
            </w:tcBorders>
            <w:vAlign w:val="center"/>
          </w:tcPr>
          <w:p w14:paraId="47D19773" w14:textId="77777777" w:rsidR="00055A28" w:rsidRPr="00424C2C" w:rsidRDefault="00055A28" w:rsidP="00055A28">
            <w:pPr>
              <w:jc w:val="center"/>
            </w:pPr>
            <w:r>
              <w:t>Гарантийный срок на результаты работ</w:t>
            </w:r>
            <w:r>
              <w:rPr>
                <w:sz w:val="28"/>
                <w:szCs w:val="28"/>
              </w:rPr>
              <w:t xml:space="preserve"> (</w:t>
            </w:r>
            <w:r>
              <w:t>мес.)</w:t>
            </w:r>
          </w:p>
        </w:tc>
        <w:tc>
          <w:tcPr>
            <w:tcW w:w="1033" w:type="pct"/>
            <w:tcBorders>
              <w:top w:val="single" w:sz="4" w:space="0" w:color="auto"/>
              <w:left w:val="single" w:sz="4" w:space="0" w:color="auto"/>
              <w:bottom w:val="single" w:sz="4" w:space="0" w:color="auto"/>
              <w:right w:val="single" w:sz="4" w:space="0" w:color="auto"/>
            </w:tcBorders>
            <w:vAlign w:val="center"/>
          </w:tcPr>
          <w:p w14:paraId="4EABF530" w14:textId="77777777" w:rsidR="00055A28" w:rsidRPr="00424C2C" w:rsidRDefault="00055A28" w:rsidP="00055A28">
            <w:pPr>
              <w:jc w:val="center"/>
            </w:pPr>
            <w:r>
              <w:t>Срок выполнения работ (в календарных днях)</w:t>
            </w:r>
          </w:p>
          <w:p w14:paraId="35EA072F" w14:textId="77777777" w:rsidR="00055A28" w:rsidRPr="00424C2C" w:rsidRDefault="00055A28" w:rsidP="00055A28">
            <w:pPr>
              <w:jc w:val="center"/>
            </w:pPr>
          </w:p>
        </w:tc>
      </w:tr>
      <w:tr w:rsidR="00055A28" w:rsidRPr="00424C2C" w14:paraId="18E400D5" w14:textId="77777777" w:rsidTr="00055A28">
        <w:trPr>
          <w:trHeight w:val="255"/>
        </w:trPr>
        <w:tc>
          <w:tcPr>
            <w:tcW w:w="270" w:type="pct"/>
            <w:tcBorders>
              <w:top w:val="nil"/>
              <w:left w:val="single" w:sz="4" w:space="0" w:color="auto"/>
              <w:bottom w:val="single" w:sz="4" w:space="0" w:color="auto"/>
              <w:right w:val="single" w:sz="4" w:space="0" w:color="auto"/>
            </w:tcBorders>
            <w:noWrap/>
            <w:vAlign w:val="bottom"/>
          </w:tcPr>
          <w:p w14:paraId="36ED7B0E" w14:textId="77777777" w:rsidR="00055A28" w:rsidRPr="00424C2C" w:rsidRDefault="00055A28" w:rsidP="00055A28">
            <w:pPr>
              <w:jc w:val="center"/>
            </w:pPr>
            <w:r>
              <w:t>1</w:t>
            </w:r>
          </w:p>
        </w:tc>
        <w:tc>
          <w:tcPr>
            <w:tcW w:w="1338" w:type="pct"/>
            <w:tcBorders>
              <w:top w:val="nil"/>
              <w:left w:val="nil"/>
              <w:bottom w:val="single" w:sz="4" w:space="0" w:color="auto"/>
              <w:right w:val="single" w:sz="4" w:space="0" w:color="auto"/>
            </w:tcBorders>
            <w:noWrap/>
            <w:vAlign w:val="bottom"/>
          </w:tcPr>
          <w:p w14:paraId="4F96A346" w14:textId="77777777" w:rsidR="00055A28" w:rsidRPr="00424C2C" w:rsidRDefault="00055A28" w:rsidP="00055A28">
            <w:pPr>
              <w:jc w:val="center"/>
            </w:pPr>
            <w:r>
              <w:t>2</w:t>
            </w:r>
          </w:p>
        </w:tc>
        <w:tc>
          <w:tcPr>
            <w:tcW w:w="957" w:type="pct"/>
            <w:tcBorders>
              <w:top w:val="single" w:sz="4" w:space="0" w:color="auto"/>
              <w:left w:val="nil"/>
              <w:bottom w:val="single" w:sz="4" w:space="0" w:color="auto"/>
              <w:right w:val="single" w:sz="4" w:space="0" w:color="auto"/>
            </w:tcBorders>
          </w:tcPr>
          <w:p w14:paraId="61029071" w14:textId="77777777" w:rsidR="00055A28" w:rsidRPr="00424C2C" w:rsidRDefault="00055A28" w:rsidP="00055A28">
            <w:pPr>
              <w:jc w:val="center"/>
            </w:pPr>
            <w:r>
              <w:t>3</w:t>
            </w:r>
          </w:p>
        </w:tc>
        <w:tc>
          <w:tcPr>
            <w:tcW w:w="1402" w:type="pct"/>
            <w:tcBorders>
              <w:top w:val="single" w:sz="4" w:space="0" w:color="auto"/>
              <w:left w:val="single" w:sz="4" w:space="0" w:color="auto"/>
              <w:bottom w:val="single" w:sz="4" w:space="0" w:color="auto"/>
              <w:right w:val="single" w:sz="4" w:space="0" w:color="auto"/>
            </w:tcBorders>
            <w:noWrap/>
            <w:vAlign w:val="bottom"/>
          </w:tcPr>
          <w:p w14:paraId="3A6C1AFD" w14:textId="77777777" w:rsidR="00055A28" w:rsidRPr="00424C2C" w:rsidRDefault="00055A28" w:rsidP="00055A28">
            <w:pPr>
              <w:jc w:val="center"/>
            </w:pPr>
            <w:r>
              <w:t>4</w:t>
            </w:r>
          </w:p>
        </w:tc>
        <w:tc>
          <w:tcPr>
            <w:tcW w:w="1033" w:type="pct"/>
            <w:tcBorders>
              <w:top w:val="single" w:sz="4" w:space="0" w:color="auto"/>
              <w:left w:val="nil"/>
              <w:bottom w:val="single" w:sz="4" w:space="0" w:color="auto"/>
              <w:right w:val="single" w:sz="4" w:space="0" w:color="auto"/>
            </w:tcBorders>
          </w:tcPr>
          <w:p w14:paraId="605430E1" w14:textId="77777777" w:rsidR="00055A28" w:rsidRPr="00424C2C" w:rsidRDefault="00055A28" w:rsidP="00055A28">
            <w:pPr>
              <w:jc w:val="center"/>
            </w:pPr>
            <w:r>
              <w:t>5</w:t>
            </w:r>
          </w:p>
        </w:tc>
      </w:tr>
      <w:tr w:rsidR="00055A28" w:rsidRPr="00424C2C" w14:paraId="4006A83F" w14:textId="77777777" w:rsidTr="00055A28">
        <w:trPr>
          <w:trHeight w:val="315"/>
        </w:trPr>
        <w:tc>
          <w:tcPr>
            <w:tcW w:w="270" w:type="pct"/>
            <w:tcBorders>
              <w:top w:val="nil"/>
              <w:left w:val="single" w:sz="4" w:space="0" w:color="auto"/>
              <w:bottom w:val="single" w:sz="4" w:space="0" w:color="auto"/>
              <w:right w:val="single" w:sz="4" w:space="0" w:color="auto"/>
            </w:tcBorders>
            <w:noWrap/>
            <w:vAlign w:val="bottom"/>
          </w:tcPr>
          <w:p w14:paraId="7E009DBA" w14:textId="77777777" w:rsidR="00055A28" w:rsidRPr="00424C2C" w:rsidRDefault="00055A28" w:rsidP="00055A28">
            <w:pPr>
              <w:jc w:val="center"/>
            </w:pPr>
          </w:p>
        </w:tc>
        <w:tc>
          <w:tcPr>
            <w:tcW w:w="1338" w:type="pct"/>
            <w:tcBorders>
              <w:top w:val="nil"/>
              <w:left w:val="nil"/>
              <w:bottom w:val="single" w:sz="4" w:space="0" w:color="auto"/>
              <w:right w:val="single" w:sz="4" w:space="0" w:color="auto"/>
            </w:tcBorders>
            <w:noWrap/>
            <w:vAlign w:val="bottom"/>
          </w:tcPr>
          <w:p w14:paraId="78AFEB2B" w14:textId="77777777" w:rsidR="00055A28" w:rsidRPr="00424C2C" w:rsidRDefault="00055A28" w:rsidP="00055A28">
            <w:pPr>
              <w:jc w:val="center"/>
            </w:pPr>
            <w:r>
              <w:rPr>
                <w:szCs w:val="28"/>
              </w:rPr>
              <w:t>Капитальный ремонт помещений офисного здания, инв. № 021/01/00000001, условный № 77-77-11/151/2012-721, расположенного по адресу: г. Москва, Оружейный пер., д. 19</w:t>
            </w:r>
          </w:p>
        </w:tc>
        <w:tc>
          <w:tcPr>
            <w:tcW w:w="957" w:type="pct"/>
            <w:tcBorders>
              <w:top w:val="single" w:sz="4" w:space="0" w:color="auto"/>
              <w:left w:val="nil"/>
              <w:bottom w:val="single" w:sz="4" w:space="0" w:color="auto"/>
              <w:right w:val="single" w:sz="4" w:space="0" w:color="auto"/>
            </w:tcBorders>
          </w:tcPr>
          <w:p w14:paraId="0FDDC18B" w14:textId="77777777" w:rsidR="00055A28" w:rsidRPr="00424C2C" w:rsidRDefault="00055A28" w:rsidP="00055A28">
            <w:pPr>
              <w:jc w:val="center"/>
            </w:pPr>
          </w:p>
        </w:tc>
        <w:tc>
          <w:tcPr>
            <w:tcW w:w="1402" w:type="pct"/>
            <w:tcBorders>
              <w:top w:val="single" w:sz="4" w:space="0" w:color="auto"/>
              <w:left w:val="single" w:sz="4" w:space="0" w:color="auto"/>
              <w:bottom w:val="single" w:sz="4" w:space="0" w:color="auto"/>
              <w:right w:val="single" w:sz="4" w:space="0" w:color="auto"/>
            </w:tcBorders>
            <w:noWrap/>
            <w:vAlign w:val="bottom"/>
          </w:tcPr>
          <w:p w14:paraId="49569AC8" w14:textId="77777777" w:rsidR="00055A28" w:rsidRPr="00424C2C" w:rsidRDefault="00055A28" w:rsidP="00055A28">
            <w:pPr>
              <w:jc w:val="center"/>
            </w:pPr>
            <w:r>
              <w:t>________ (_________</w:t>
            </w:r>
            <w:r>
              <w:rPr>
                <w:i/>
              </w:rPr>
              <w:t>прописью</w:t>
            </w:r>
            <w:r>
              <w:t>)  месяцев с даты подписания обеими сторонами акта о приемке-сдаче отремонтированных, реконструированных, модернизированных объектов основных средств формы ОС-3</w:t>
            </w:r>
          </w:p>
        </w:tc>
        <w:tc>
          <w:tcPr>
            <w:tcW w:w="1033" w:type="pct"/>
            <w:tcBorders>
              <w:top w:val="single" w:sz="4" w:space="0" w:color="auto"/>
              <w:left w:val="nil"/>
              <w:bottom w:val="single" w:sz="4" w:space="0" w:color="auto"/>
              <w:right w:val="single" w:sz="4" w:space="0" w:color="auto"/>
            </w:tcBorders>
          </w:tcPr>
          <w:p w14:paraId="1A7CC7B8" w14:textId="77777777" w:rsidR="00055A28" w:rsidRPr="00424C2C" w:rsidRDefault="00055A28" w:rsidP="00055A28">
            <w:pPr>
              <w:jc w:val="center"/>
            </w:pPr>
          </w:p>
        </w:tc>
      </w:tr>
      <w:tr w:rsidR="00055A28" w:rsidRPr="00424C2C" w14:paraId="1820AF4B" w14:textId="77777777" w:rsidTr="00055A28">
        <w:trPr>
          <w:trHeight w:val="335"/>
        </w:trPr>
        <w:tc>
          <w:tcPr>
            <w:tcW w:w="1608" w:type="pct"/>
            <w:gridSpan w:val="2"/>
            <w:tcBorders>
              <w:top w:val="nil"/>
              <w:left w:val="single" w:sz="4" w:space="0" w:color="auto"/>
              <w:bottom w:val="single" w:sz="4" w:space="0" w:color="auto"/>
              <w:right w:val="single" w:sz="4" w:space="0" w:color="auto"/>
            </w:tcBorders>
            <w:noWrap/>
            <w:vAlign w:val="bottom"/>
          </w:tcPr>
          <w:p w14:paraId="5A7160E3" w14:textId="77777777" w:rsidR="00055A28" w:rsidRPr="00424C2C" w:rsidRDefault="00055A28" w:rsidP="00055A28">
            <w:pPr>
              <w:jc w:val="right"/>
            </w:pPr>
          </w:p>
        </w:tc>
        <w:tc>
          <w:tcPr>
            <w:tcW w:w="957" w:type="pct"/>
            <w:tcBorders>
              <w:top w:val="single" w:sz="4" w:space="0" w:color="auto"/>
              <w:left w:val="nil"/>
              <w:bottom w:val="single" w:sz="4" w:space="0" w:color="auto"/>
              <w:right w:val="single" w:sz="4" w:space="0" w:color="auto"/>
            </w:tcBorders>
          </w:tcPr>
          <w:p w14:paraId="4A9EC2CD" w14:textId="77777777" w:rsidR="00055A28" w:rsidRPr="00424C2C" w:rsidRDefault="00055A28" w:rsidP="00055A28">
            <w:pPr>
              <w:jc w:val="center"/>
            </w:pPr>
          </w:p>
        </w:tc>
        <w:tc>
          <w:tcPr>
            <w:tcW w:w="1402" w:type="pct"/>
            <w:tcBorders>
              <w:top w:val="single" w:sz="4" w:space="0" w:color="auto"/>
              <w:left w:val="single" w:sz="4" w:space="0" w:color="auto"/>
              <w:bottom w:val="single" w:sz="4" w:space="0" w:color="auto"/>
              <w:right w:val="single" w:sz="4" w:space="0" w:color="auto"/>
            </w:tcBorders>
            <w:noWrap/>
            <w:vAlign w:val="center"/>
          </w:tcPr>
          <w:p w14:paraId="47A40040" w14:textId="77777777" w:rsidR="00055A28" w:rsidRPr="00424C2C" w:rsidRDefault="00055A28" w:rsidP="00055A28">
            <w:pPr>
              <w:jc w:val="center"/>
            </w:pPr>
          </w:p>
        </w:tc>
        <w:tc>
          <w:tcPr>
            <w:tcW w:w="1033" w:type="pct"/>
            <w:tcBorders>
              <w:top w:val="single" w:sz="4" w:space="0" w:color="auto"/>
              <w:left w:val="nil"/>
              <w:bottom w:val="single" w:sz="4" w:space="0" w:color="auto"/>
              <w:right w:val="single" w:sz="4" w:space="0" w:color="auto"/>
            </w:tcBorders>
          </w:tcPr>
          <w:p w14:paraId="79AA5F8D" w14:textId="77777777" w:rsidR="00055A28" w:rsidRPr="00424C2C" w:rsidRDefault="00055A28" w:rsidP="00055A28">
            <w:pPr>
              <w:jc w:val="center"/>
            </w:pPr>
          </w:p>
        </w:tc>
      </w:tr>
    </w:tbl>
    <w:p w14:paraId="38F18885" w14:textId="77777777" w:rsidR="00055A28" w:rsidRPr="00424C2C" w:rsidRDefault="00055A28" w:rsidP="00055A28">
      <w:pPr>
        <w:ind w:firstLine="567"/>
        <w:jc w:val="both"/>
        <w:rPr>
          <w:color w:val="BFBFBF"/>
          <w:sz w:val="28"/>
          <w:szCs w:val="28"/>
        </w:rPr>
      </w:pPr>
    </w:p>
    <w:p w14:paraId="250F199B" w14:textId="77777777" w:rsidR="00055A28" w:rsidRPr="00424C2C" w:rsidRDefault="00055A28" w:rsidP="00055A28">
      <w:pPr>
        <w:ind w:firstLine="567"/>
        <w:jc w:val="both"/>
        <w:rPr>
          <w:sz w:val="28"/>
          <w:szCs w:val="28"/>
        </w:rPr>
      </w:pPr>
      <w:r>
        <w:rPr>
          <w:sz w:val="28"/>
          <w:szCs w:val="28"/>
        </w:rPr>
        <w:t>1. Цена, указанная в настоящем финансово-коммерческом предложении по ____________ (</w:t>
      </w:r>
      <w:r>
        <w:rPr>
          <w:i/>
          <w:sz w:val="28"/>
          <w:szCs w:val="28"/>
        </w:rPr>
        <w:t>поставке товаров, выполнению работ, оказанию услуг</w:t>
      </w:r>
      <w:r>
        <w:rPr>
          <w:sz w:val="28"/>
          <w:szCs w:val="28"/>
        </w:rPr>
        <w:t>), учитывает все налоги,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связанных с _____________ (</w:t>
      </w:r>
      <w:r>
        <w:rPr>
          <w:i/>
          <w:sz w:val="28"/>
          <w:szCs w:val="28"/>
        </w:rPr>
        <w:t>поставойе товаров, выполнении работ, оказании услуг</w:t>
      </w:r>
      <w:r>
        <w:rPr>
          <w:sz w:val="28"/>
          <w:szCs w:val="28"/>
        </w:rPr>
        <w:t>).</w:t>
      </w:r>
    </w:p>
    <w:p w14:paraId="4F560721" w14:textId="77777777" w:rsidR="00055A28" w:rsidRPr="00424C2C" w:rsidRDefault="00055A28" w:rsidP="00055A28">
      <w:pPr>
        <w:ind w:firstLine="567"/>
        <w:jc w:val="both"/>
        <w:rPr>
          <w:sz w:val="28"/>
          <w:szCs w:val="28"/>
        </w:rPr>
      </w:pPr>
      <w:r>
        <w:rPr>
          <w:sz w:val="28"/>
          <w:szCs w:val="28"/>
        </w:rPr>
        <w:t>__________ (</w:t>
      </w:r>
      <w:r>
        <w:rPr>
          <w:i/>
          <w:sz w:val="28"/>
          <w:szCs w:val="28"/>
        </w:rPr>
        <w:t>поставка товаров, выполнение работ, оказание услуг</w:t>
      </w:r>
      <w:r>
        <w:rPr>
          <w:sz w:val="28"/>
          <w:szCs w:val="28"/>
        </w:rPr>
        <w:t>) облагается НДС по ставке ____%, размер которого составляет ________/ НДС не облагается (указать необходимое).</w:t>
      </w:r>
    </w:p>
    <w:p w14:paraId="325C6331" w14:textId="77777777" w:rsidR="00055A28" w:rsidRPr="00424C2C" w:rsidRDefault="00055A28" w:rsidP="00055A28">
      <w:pPr>
        <w:ind w:firstLine="567"/>
        <w:jc w:val="both"/>
        <w:rPr>
          <w:sz w:val="28"/>
          <w:szCs w:val="28"/>
        </w:rPr>
      </w:pPr>
      <w:r>
        <w:rPr>
          <w:sz w:val="28"/>
          <w:szCs w:val="28"/>
        </w:rPr>
        <w:lastRenderedPageBreak/>
        <w:t xml:space="preserve">2. Дополнительные условия поставки товаров, выполнения работ, оказания услуг _______________________________________________________ </w:t>
      </w:r>
    </w:p>
    <w:p w14:paraId="1D561F5A" w14:textId="77777777" w:rsidR="00055A28" w:rsidRPr="00424C2C" w:rsidRDefault="00055A28" w:rsidP="00055A28">
      <w:pPr>
        <w:ind w:firstLine="567"/>
        <w:jc w:val="both"/>
        <w:rPr>
          <w:sz w:val="28"/>
          <w:szCs w:val="28"/>
        </w:rPr>
      </w:pPr>
      <w:r>
        <w:rPr>
          <w:sz w:val="28"/>
          <w:szCs w:val="28"/>
        </w:rPr>
        <w:t>(заполняется претендентом при необходимости).</w:t>
      </w:r>
    </w:p>
    <w:p w14:paraId="0BFD7D4A" w14:textId="77777777" w:rsidR="00055A28" w:rsidRPr="00424C2C" w:rsidRDefault="00055A28" w:rsidP="00055A28">
      <w:pPr>
        <w:ind w:firstLine="567"/>
        <w:jc w:val="both"/>
        <w:rPr>
          <w:sz w:val="28"/>
          <w:szCs w:val="28"/>
        </w:rPr>
      </w:pPr>
      <w:r>
        <w:rPr>
          <w:sz w:val="28"/>
          <w:szCs w:val="28"/>
        </w:rPr>
        <w:t>3. Срок действия настоящего финансово-коммерческого предложения составляет _______________ (</w:t>
      </w:r>
      <w:r>
        <w:rPr>
          <w:i/>
          <w:sz w:val="28"/>
          <w:szCs w:val="28"/>
        </w:rPr>
        <w:t>указывается срок не менее установленного в пункте 22 Информационной карты</w:t>
      </w:r>
      <w:r>
        <w:rPr>
          <w:sz w:val="28"/>
          <w:szCs w:val="28"/>
        </w:rPr>
        <w:t>) календарных дней с даты окончания срока подачи Заявок, указанной в пункте 6 Информационной карты.</w:t>
      </w:r>
    </w:p>
    <w:p w14:paraId="16BC3F33" w14:textId="77777777" w:rsidR="00055A28" w:rsidRPr="00424C2C" w:rsidRDefault="00055A28" w:rsidP="00055A28">
      <w:pPr>
        <w:ind w:firstLine="567"/>
        <w:jc w:val="both"/>
        <w:rPr>
          <w:sz w:val="28"/>
          <w:szCs w:val="28"/>
        </w:rPr>
      </w:pPr>
      <w:r>
        <w:rPr>
          <w:sz w:val="28"/>
          <w:szCs w:val="28"/>
        </w:rPr>
        <w:t>4. Если наши предложения, изложенные выше, будут приняты, мы берем на себя обязательство ____________ (</w:t>
      </w:r>
      <w:r>
        <w:rPr>
          <w:i/>
          <w:sz w:val="28"/>
          <w:szCs w:val="28"/>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14:paraId="4ED14DA9" w14:textId="77777777" w:rsidR="00055A28" w:rsidRPr="00424C2C" w:rsidRDefault="00055A28" w:rsidP="00055A28">
      <w:pPr>
        <w:ind w:firstLine="567"/>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14:paraId="4E9D26D5" w14:textId="77777777" w:rsidR="00055A28" w:rsidRPr="00424C2C" w:rsidRDefault="00055A28" w:rsidP="00055A28">
      <w:pPr>
        <w:ind w:firstLine="567"/>
        <w:jc w:val="both"/>
        <w:rPr>
          <w:sz w:val="28"/>
          <w:szCs w:val="28"/>
        </w:rPr>
      </w:pPr>
      <w:r>
        <w:rPr>
          <w:sz w:val="28"/>
          <w:szCs w:val="28"/>
        </w:rPr>
        <w:t>6. 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14:paraId="7DE79C6E" w14:textId="77777777" w:rsidR="00055A28" w:rsidRPr="00424C2C" w:rsidRDefault="00055A28" w:rsidP="00055A28">
      <w:pPr>
        <w:ind w:firstLine="567"/>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14:paraId="39692D1C" w14:textId="77777777" w:rsidR="00055A28" w:rsidRPr="00424C2C" w:rsidRDefault="00055A28" w:rsidP="00055A28">
      <w:pPr>
        <w:ind w:firstLine="567"/>
        <w:jc w:val="both"/>
        <w:rPr>
          <w:sz w:val="28"/>
          <w:szCs w:val="28"/>
        </w:rPr>
      </w:pPr>
      <w:r>
        <w:rPr>
          <w:sz w:val="28"/>
          <w:szCs w:val="28"/>
        </w:rPr>
        <w:t xml:space="preserve"> Следующие приложения являются неотъемлемой частью настоящего финансово-коммерческого предложения:</w:t>
      </w:r>
    </w:p>
    <w:p w14:paraId="12F45C79" w14:textId="5B962324" w:rsidR="00055A28" w:rsidRPr="0022242B" w:rsidRDefault="00055A28" w:rsidP="0022242B">
      <w:pPr>
        <w:pStyle w:val="aff7"/>
        <w:numPr>
          <w:ilvl w:val="0"/>
          <w:numId w:val="28"/>
        </w:numPr>
        <w:jc w:val="both"/>
        <w:rPr>
          <w:sz w:val="28"/>
          <w:szCs w:val="28"/>
        </w:rPr>
      </w:pPr>
      <w:r w:rsidRPr="0022242B">
        <w:rPr>
          <w:sz w:val="28"/>
          <w:szCs w:val="28"/>
        </w:rPr>
        <w:t>приложение № 1 – Расчет стоимости _________ (работ, услуг, товаров и т.д.)  на ___ листах.</w:t>
      </w:r>
    </w:p>
    <w:p w14:paraId="64BF133B" w14:textId="77777777" w:rsidR="00055A28" w:rsidRDefault="00055A28" w:rsidP="00055A28">
      <w:pPr>
        <w:ind w:firstLine="567"/>
        <w:rPr>
          <w:sz w:val="28"/>
        </w:rPr>
      </w:pPr>
    </w:p>
    <w:p w14:paraId="1151A131" w14:textId="77777777" w:rsidR="00055A28" w:rsidRPr="00424C2C" w:rsidRDefault="00055A28" w:rsidP="00055A28">
      <w:pPr>
        <w:ind w:firstLine="567"/>
        <w:rPr>
          <w:sz w:val="28"/>
        </w:rPr>
      </w:pPr>
    </w:p>
    <w:p w14:paraId="03A197B7" w14:textId="77777777" w:rsidR="00055A28" w:rsidRPr="00C20080" w:rsidRDefault="00055A28" w:rsidP="00055A28">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____________________________________________________________</w:t>
      </w:r>
    </w:p>
    <w:p w14:paraId="694602D2" w14:textId="77777777" w:rsidR="00055A28" w:rsidRPr="00C20080" w:rsidRDefault="00055A28" w:rsidP="00055A28">
      <w:pPr>
        <w:tabs>
          <w:tab w:val="left" w:pos="8640"/>
        </w:tabs>
        <w:jc w:val="center"/>
        <w:rPr>
          <w:i/>
        </w:rPr>
      </w:pPr>
      <w:r>
        <w:rPr>
          <w:i/>
        </w:rPr>
        <w:t>(наименование претендента)</w:t>
      </w:r>
    </w:p>
    <w:p w14:paraId="3DE72D19" w14:textId="77777777" w:rsidR="00055A28" w:rsidRPr="00C20080" w:rsidRDefault="00055A28" w:rsidP="00055A28">
      <w:pPr>
        <w:rPr>
          <w:sz w:val="28"/>
          <w:szCs w:val="28"/>
          <w:lang w:eastAsia="ru-RU"/>
        </w:rPr>
      </w:pPr>
      <w:r>
        <w:rPr>
          <w:sz w:val="28"/>
          <w:szCs w:val="28"/>
          <w:lang w:eastAsia="ru-RU"/>
        </w:rPr>
        <w:t>____________________________________________________________________</w:t>
      </w:r>
    </w:p>
    <w:p w14:paraId="68B9E6C1" w14:textId="77777777" w:rsidR="00055A28" w:rsidRPr="00C20080" w:rsidRDefault="00055A28" w:rsidP="00055A28">
      <w:pPr>
        <w:rPr>
          <w:i/>
        </w:rPr>
      </w:pPr>
      <w:r>
        <w:rPr>
          <w:i/>
        </w:rPr>
        <w:t xml:space="preserve">       М.П.</w:t>
      </w:r>
      <w:r>
        <w:rPr>
          <w:i/>
        </w:rPr>
        <w:tab/>
      </w:r>
      <w:r>
        <w:rPr>
          <w:i/>
        </w:rPr>
        <w:tab/>
      </w:r>
      <w:r>
        <w:rPr>
          <w:i/>
        </w:rPr>
        <w:tab/>
        <w:t>(должность, подпись, ФИО)</w:t>
      </w:r>
    </w:p>
    <w:p w14:paraId="3ED66FAD" w14:textId="77777777" w:rsidR="00055A28" w:rsidRDefault="00055A28" w:rsidP="00055A28">
      <w:r>
        <w:rPr>
          <w:sz w:val="28"/>
          <w:szCs w:val="28"/>
          <w:lang w:eastAsia="ru-RU"/>
        </w:rPr>
        <w:t>"____" _________ 201__ г.</w:t>
      </w:r>
      <w:r>
        <w:t xml:space="preserve"> </w:t>
      </w:r>
    </w:p>
    <w:p w14:paraId="43871976" w14:textId="77777777"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14:paraId="30E8A700" w14:textId="77777777" w:rsidR="00DC5F60" w:rsidRDefault="00DC5F60">
      <w:pPr>
        <w:pStyle w:val="1"/>
        <w:jc w:val="right"/>
        <w:rPr>
          <w:rFonts w:cs="Times New Roman"/>
          <w:b w:val="0"/>
          <w:i/>
          <w:iCs/>
        </w:rPr>
      </w:pPr>
    </w:p>
    <w:p w14:paraId="685B6A63" w14:textId="77777777" w:rsidR="00DC5F60" w:rsidRDefault="00055A28">
      <w:pPr>
        <w:pStyle w:val="1"/>
        <w:jc w:val="right"/>
        <w:rPr>
          <w:rFonts w:cs="Times New Roman"/>
          <w:b w:val="0"/>
          <w:i/>
          <w:iCs/>
        </w:rPr>
      </w:pPr>
      <w:r>
        <w:rPr>
          <w:rFonts w:cs="Times New Roman"/>
          <w:b w:val="0"/>
          <w:sz w:val="28"/>
        </w:rPr>
        <w:t>Приложение № 4</w:t>
      </w:r>
    </w:p>
    <w:p w14:paraId="160D4B6F" w14:textId="77777777" w:rsidR="00A15F83" w:rsidRPr="008522E8" w:rsidRDefault="00A15F83" w:rsidP="00A15F83">
      <w:pPr>
        <w:pStyle w:val="afa"/>
        <w:ind w:firstLine="0"/>
        <w:jc w:val="right"/>
        <w:rPr>
          <w:rFonts w:eastAsia="Times New Roman"/>
          <w:sz w:val="32"/>
          <w:szCs w:val="28"/>
        </w:rPr>
      </w:pPr>
      <w:r>
        <w:rPr>
          <w:sz w:val="28"/>
        </w:rPr>
        <w:t>к документации о закупке</w:t>
      </w:r>
    </w:p>
    <w:p w14:paraId="301549F9" w14:textId="77777777" w:rsidR="003214C4" w:rsidRDefault="003214C4" w:rsidP="00F47376">
      <w:pPr>
        <w:pStyle w:val="1"/>
        <w:jc w:val="right"/>
        <w:rPr>
          <w:rFonts w:cs="Times New Roman"/>
          <w:b w:val="0"/>
          <w:sz w:val="28"/>
        </w:rPr>
      </w:pPr>
    </w:p>
    <w:p w14:paraId="3BC39213" w14:textId="77777777" w:rsidR="00CD0EC2" w:rsidRDefault="00CD0EC2" w:rsidP="00CD0EC2">
      <w:pPr>
        <w:suppressAutoHyphens w:val="0"/>
        <w:ind w:left="578" w:hanging="578"/>
        <w:jc w:val="center"/>
        <w:outlineLvl w:val="1"/>
        <w:rPr>
          <w:b/>
          <w:bCs/>
          <w:sz w:val="28"/>
          <w:szCs w:val="28"/>
        </w:rPr>
      </w:pPr>
      <w:r>
        <w:rPr>
          <w:b/>
          <w:bCs/>
          <w:sz w:val="28"/>
          <w:szCs w:val="28"/>
        </w:rPr>
        <w:t>Сведения об опыте поставки товаров, выполнения работ, оказания услуг по предмету Открытого конкурса № ________________________, поставленных, выполненных, оказанных____________________ ______________________________________________________________</w:t>
      </w:r>
    </w:p>
    <w:p w14:paraId="58C7BAB8" w14:textId="77777777" w:rsidR="00CD0EC2" w:rsidRDefault="00CD0EC2" w:rsidP="00CD0EC2">
      <w:pPr>
        <w:suppressAutoHyphens w:val="0"/>
        <w:ind w:left="578" w:hanging="578"/>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77"/>
        <w:gridCol w:w="2698"/>
        <w:gridCol w:w="1774"/>
        <w:gridCol w:w="1870"/>
        <w:gridCol w:w="1561"/>
      </w:tblGrid>
      <w:tr w:rsidR="00CD0EC2" w14:paraId="2085FD18" w14:textId="77777777" w:rsidTr="00CD0EC2">
        <w:trPr>
          <w:trHeight w:val="2179"/>
        </w:trPr>
        <w:tc>
          <w:tcPr>
            <w:tcW w:w="342" w:type="pct"/>
            <w:tcBorders>
              <w:top w:val="single" w:sz="4" w:space="0" w:color="auto"/>
              <w:left w:val="single" w:sz="4" w:space="0" w:color="auto"/>
              <w:bottom w:val="single" w:sz="4" w:space="0" w:color="auto"/>
              <w:right w:val="single" w:sz="4" w:space="0" w:color="auto"/>
            </w:tcBorders>
            <w:vAlign w:val="center"/>
            <w:hideMark/>
          </w:tcPr>
          <w:p w14:paraId="0152FA31" w14:textId="77777777" w:rsidR="00CD0EC2" w:rsidRDefault="00CD0EC2">
            <w:pPr>
              <w:suppressAutoHyphens w:val="0"/>
              <w:jc w:val="center"/>
            </w:pPr>
            <w:r>
              <w:t>№№</w:t>
            </w:r>
          </w:p>
        </w:tc>
        <w:tc>
          <w:tcPr>
            <w:tcW w:w="648" w:type="pct"/>
            <w:tcBorders>
              <w:top w:val="single" w:sz="4" w:space="0" w:color="auto"/>
              <w:left w:val="single" w:sz="4" w:space="0" w:color="auto"/>
              <w:bottom w:val="single" w:sz="4" w:space="0" w:color="auto"/>
              <w:right w:val="single" w:sz="4" w:space="0" w:color="auto"/>
            </w:tcBorders>
            <w:vAlign w:val="center"/>
            <w:hideMark/>
          </w:tcPr>
          <w:p w14:paraId="6754D901" w14:textId="77777777" w:rsidR="00CD0EC2" w:rsidRDefault="00CD0EC2">
            <w:pPr>
              <w:suppressAutoHyphens w:val="0"/>
              <w:jc w:val="center"/>
            </w:pPr>
            <w:r>
              <w:t>Дата и номер договора</w:t>
            </w:r>
            <w:r>
              <w:rPr>
                <w:vertAlign w:val="superscript"/>
              </w:rPr>
              <w:footnoteReference w:id="6"/>
            </w:r>
          </w:p>
        </w:tc>
        <w:tc>
          <w:tcPr>
            <w:tcW w:w="1369" w:type="pct"/>
            <w:tcBorders>
              <w:top w:val="single" w:sz="4" w:space="0" w:color="auto"/>
              <w:left w:val="single" w:sz="4" w:space="0" w:color="auto"/>
              <w:bottom w:val="single" w:sz="4" w:space="0" w:color="auto"/>
              <w:right w:val="single" w:sz="4" w:space="0" w:color="auto"/>
            </w:tcBorders>
            <w:vAlign w:val="center"/>
            <w:hideMark/>
          </w:tcPr>
          <w:p w14:paraId="3D15E5D7" w14:textId="77777777" w:rsidR="00CD0EC2" w:rsidRDefault="00CD0EC2">
            <w:pPr>
              <w:suppressAutoHyphens w:val="0"/>
              <w:jc w:val="center"/>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hideMark/>
          </w:tcPr>
          <w:p w14:paraId="0C1F2C52" w14:textId="77777777" w:rsidR="00CD0EC2" w:rsidRDefault="00CD0EC2">
            <w:pPr>
              <w:suppressAutoHyphens w:val="0"/>
              <w:jc w:val="center"/>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hideMark/>
          </w:tcPr>
          <w:p w14:paraId="22F3F6A5" w14:textId="77777777" w:rsidR="00CD0EC2" w:rsidRDefault="00CD0EC2">
            <w:pPr>
              <w:suppressAutoHyphens w:val="0"/>
              <w:jc w:val="center"/>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hideMark/>
          </w:tcPr>
          <w:p w14:paraId="0449DBE8" w14:textId="77777777" w:rsidR="00CD0EC2" w:rsidRDefault="00CD0EC2">
            <w:pPr>
              <w:suppressAutoHyphens w:val="0"/>
              <w:jc w:val="center"/>
            </w:pPr>
            <w:r>
              <w:t>Сумма стоимости  по договору, без учета НДС, руб.</w:t>
            </w:r>
          </w:p>
        </w:tc>
      </w:tr>
      <w:tr w:rsidR="00CD0EC2" w14:paraId="011E763E" w14:textId="77777777" w:rsidTr="00CD0EC2">
        <w:trPr>
          <w:trHeight w:val="274"/>
        </w:trPr>
        <w:tc>
          <w:tcPr>
            <w:tcW w:w="342" w:type="pct"/>
            <w:tcBorders>
              <w:top w:val="single" w:sz="4" w:space="0" w:color="auto"/>
              <w:left w:val="single" w:sz="4" w:space="0" w:color="auto"/>
              <w:bottom w:val="single" w:sz="4" w:space="0" w:color="auto"/>
              <w:right w:val="single" w:sz="4" w:space="0" w:color="auto"/>
            </w:tcBorders>
            <w:hideMark/>
          </w:tcPr>
          <w:p w14:paraId="4F4B42D5" w14:textId="77777777" w:rsidR="00CD0EC2" w:rsidRDefault="00CD0EC2">
            <w:pPr>
              <w:suppressAutoHyphens w:val="0"/>
              <w:ind w:left="578" w:hanging="578"/>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14:paraId="154FB94D" w14:textId="77777777" w:rsidR="00CD0EC2" w:rsidRDefault="00CD0EC2">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14:paraId="2E84833C" w14:textId="77777777" w:rsidR="00CD0EC2" w:rsidRDefault="00CD0EC2">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14:paraId="2CAB5A7B" w14:textId="77777777" w:rsidR="00CD0EC2" w:rsidRDefault="00CD0EC2">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14:paraId="44BAF7AD" w14:textId="77777777" w:rsidR="00CD0EC2" w:rsidRDefault="00CD0EC2">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14:paraId="53BC7D44" w14:textId="77777777" w:rsidR="00CD0EC2" w:rsidRDefault="00CD0EC2">
            <w:pPr>
              <w:suppressAutoHyphens w:val="0"/>
              <w:ind w:left="578" w:hanging="578"/>
              <w:jc w:val="both"/>
            </w:pPr>
          </w:p>
        </w:tc>
      </w:tr>
      <w:tr w:rsidR="00CD0EC2" w14:paraId="1E603621" w14:textId="77777777" w:rsidTr="00CD0EC2">
        <w:trPr>
          <w:trHeight w:val="262"/>
        </w:trPr>
        <w:tc>
          <w:tcPr>
            <w:tcW w:w="342" w:type="pct"/>
            <w:tcBorders>
              <w:top w:val="single" w:sz="4" w:space="0" w:color="auto"/>
              <w:left w:val="single" w:sz="4" w:space="0" w:color="auto"/>
              <w:bottom w:val="single" w:sz="4" w:space="0" w:color="auto"/>
              <w:right w:val="single" w:sz="4" w:space="0" w:color="auto"/>
            </w:tcBorders>
            <w:hideMark/>
          </w:tcPr>
          <w:p w14:paraId="08AAE884" w14:textId="77777777" w:rsidR="00CD0EC2" w:rsidRDefault="00CD0EC2">
            <w:pPr>
              <w:suppressAutoHyphens w:val="0"/>
              <w:ind w:left="578" w:hanging="578"/>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14:paraId="1FA6C814" w14:textId="77777777" w:rsidR="00CD0EC2" w:rsidRDefault="00CD0EC2">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14:paraId="5C56681D" w14:textId="77777777" w:rsidR="00CD0EC2" w:rsidRDefault="00CD0EC2">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14:paraId="79E5159B" w14:textId="77777777" w:rsidR="00CD0EC2" w:rsidRDefault="00CD0EC2">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14:paraId="647AE793" w14:textId="77777777" w:rsidR="00CD0EC2" w:rsidRDefault="00CD0EC2">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14:paraId="5A12CD70" w14:textId="77777777" w:rsidR="00CD0EC2" w:rsidRDefault="00CD0EC2">
            <w:pPr>
              <w:suppressAutoHyphens w:val="0"/>
              <w:ind w:left="578" w:hanging="578"/>
              <w:jc w:val="both"/>
            </w:pPr>
          </w:p>
        </w:tc>
      </w:tr>
      <w:tr w:rsidR="00CD0EC2" w14:paraId="731D5CC5" w14:textId="77777777" w:rsidTr="00CD0EC2">
        <w:trPr>
          <w:trHeight w:val="207"/>
        </w:trPr>
        <w:tc>
          <w:tcPr>
            <w:tcW w:w="342" w:type="pct"/>
            <w:tcBorders>
              <w:top w:val="single" w:sz="4" w:space="0" w:color="auto"/>
              <w:left w:val="single" w:sz="4" w:space="0" w:color="auto"/>
              <w:bottom w:val="single" w:sz="4" w:space="0" w:color="auto"/>
              <w:right w:val="single" w:sz="4" w:space="0" w:color="auto"/>
            </w:tcBorders>
          </w:tcPr>
          <w:p w14:paraId="6C094DCD" w14:textId="77777777" w:rsidR="00CD0EC2" w:rsidRDefault="00CD0EC2">
            <w:pPr>
              <w:suppressAutoHyphens w:val="0"/>
              <w:ind w:left="578" w:hanging="578"/>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hideMark/>
          </w:tcPr>
          <w:p w14:paraId="3BFAAC0E" w14:textId="77777777" w:rsidR="00CD0EC2" w:rsidRDefault="00CD0EC2">
            <w:pPr>
              <w:suppressAutoHyphens w:val="0"/>
              <w:ind w:left="578" w:hanging="578"/>
              <w:jc w:val="center"/>
            </w:pPr>
            <w:r>
              <w:t>Итого:</w:t>
            </w:r>
          </w:p>
        </w:tc>
        <w:tc>
          <w:tcPr>
            <w:tcW w:w="949" w:type="pct"/>
            <w:tcBorders>
              <w:top w:val="single" w:sz="4" w:space="0" w:color="auto"/>
              <w:left w:val="single" w:sz="4" w:space="0" w:color="auto"/>
              <w:bottom w:val="single" w:sz="4" w:space="0" w:color="auto"/>
              <w:right w:val="single" w:sz="4" w:space="0" w:color="auto"/>
            </w:tcBorders>
          </w:tcPr>
          <w:p w14:paraId="1AA77539" w14:textId="77777777" w:rsidR="00CD0EC2" w:rsidRDefault="00CD0EC2">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14:paraId="2548C0E8" w14:textId="77777777" w:rsidR="00CD0EC2" w:rsidRDefault="00CD0EC2">
            <w:pPr>
              <w:suppressAutoHyphens w:val="0"/>
              <w:ind w:left="578" w:hanging="578"/>
              <w:jc w:val="both"/>
            </w:pPr>
          </w:p>
        </w:tc>
      </w:tr>
    </w:tbl>
    <w:p w14:paraId="487CDF43" w14:textId="77777777" w:rsidR="00CD0EC2" w:rsidRDefault="00CD0EC2" w:rsidP="00CD0EC2">
      <w:pPr>
        <w:suppressAutoHyphens w:val="0"/>
        <w:ind w:left="578" w:hanging="578"/>
        <w:jc w:val="both"/>
      </w:pPr>
    </w:p>
    <w:p w14:paraId="798DE42E" w14:textId="77777777" w:rsidR="00CD0EC2" w:rsidRDefault="00CD0EC2" w:rsidP="00CD0EC2">
      <w:pPr>
        <w:suppressAutoHyphens w:val="0"/>
        <w:ind w:left="578" w:hanging="578"/>
        <w:jc w:val="both"/>
      </w:pPr>
      <w:r>
        <w:t>Приложение: 1. копия договора на ____ листах.</w:t>
      </w:r>
    </w:p>
    <w:p w14:paraId="5377A68E" w14:textId="77777777" w:rsidR="00CD0EC2" w:rsidRDefault="00CD0EC2" w:rsidP="00CD0EC2">
      <w:pPr>
        <w:suppressAutoHyphens w:val="0"/>
        <w:ind w:left="578" w:hanging="578"/>
        <w:jc w:val="both"/>
      </w:pPr>
      <w:r>
        <w:tab/>
      </w:r>
      <w:r>
        <w:tab/>
      </w:r>
      <w:r>
        <w:tab/>
        <w:t xml:space="preserve"> 2. копия акта на ____ листах.</w:t>
      </w:r>
    </w:p>
    <w:p w14:paraId="303D7A84" w14:textId="77777777" w:rsidR="00CD0EC2" w:rsidRDefault="00CD0EC2" w:rsidP="00CD0EC2">
      <w:pPr>
        <w:suppressAutoHyphens w:val="0"/>
        <w:ind w:left="578" w:hanging="578"/>
        <w:jc w:val="both"/>
      </w:pPr>
      <w:r>
        <w:tab/>
      </w:r>
      <w:r>
        <w:tab/>
      </w:r>
      <w:r>
        <w:tab/>
        <w:t xml:space="preserve"> 3. копии иных документов на ____ листах.</w:t>
      </w:r>
    </w:p>
    <w:p w14:paraId="4191E721" w14:textId="77777777" w:rsidR="00CD0EC2" w:rsidRDefault="00CD0EC2" w:rsidP="00CD0EC2">
      <w:pPr>
        <w:suppressAutoHyphens w:val="0"/>
        <w:ind w:left="578" w:hanging="578"/>
        <w:jc w:val="both"/>
        <w:rPr>
          <w:b/>
          <w:szCs w:val="28"/>
        </w:rPr>
      </w:pPr>
    </w:p>
    <w:p w14:paraId="155CBA47" w14:textId="77777777" w:rsidR="00CD0EC2" w:rsidRDefault="00CD0EC2" w:rsidP="00CD0EC2">
      <w:pPr>
        <w:suppressAutoHyphens w:val="0"/>
        <w:ind w:left="578" w:hanging="578"/>
        <w:jc w:val="both"/>
      </w:pPr>
    </w:p>
    <w:p w14:paraId="2162EEBE" w14:textId="77777777" w:rsidR="00CD0EC2" w:rsidRDefault="00CD0EC2" w:rsidP="00CD0EC2">
      <w:pPr>
        <w:suppressAutoHyphens w:val="0"/>
        <w:ind w:left="578" w:hanging="578"/>
        <w:jc w:val="both"/>
      </w:pPr>
    </w:p>
    <w:p w14:paraId="6B6DA44C" w14:textId="77777777" w:rsidR="00CD0EC2" w:rsidRDefault="00CD0EC2" w:rsidP="00CD0EC2">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6844D711" w14:textId="77777777" w:rsidR="00CD0EC2" w:rsidRDefault="00CD0EC2" w:rsidP="00CD0EC2">
      <w:pPr>
        <w:tabs>
          <w:tab w:val="left" w:pos="8640"/>
        </w:tabs>
        <w:suppressAutoHyphens w:val="0"/>
        <w:jc w:val="both"/>
        <w:rPr>
          <w:i/>
        </w:rPr>
      </w:pPr>
      <w:r>
        <w:rPr>
          <w:i/>
        </w:rPr>
        <w:t xml:space="preserve">                                                                                      (наименование претендента)</w:t>
      </w:r>
    </w:p>
    <w:p w14:paraId="33FB90E7" w14:textId="77777777" w:rsidR="00CD0EC2" w:rsidRDefault="00CD0EC2" w:rsidP="00CD0EC2">
      <w:pPr>
        <w:jc w:val="both"/>
        <w:rPr>
          <w:sz w:val="28"/>
          <w:szCs w:val="28"/>
          <w:lang w:eastAsia="ru-RU"/>
        </w:rPr>
      </w:pPr>
      <w:r>
        <w:rPr>
          <w:sz w:val="28"/>
          <w:szCs w:val="28"/>
          <w:lang w:eastAsia="ru-RU"/>
        </w:rPr>
        <w:t>__________________________________________________________________</w:t>
      </w:r>
    </w:p>
    <w:p w14:paraId="54F2ACB5" w14:textId="77777777" w:rsidR="00CD0EC2" w:rsidRDefault="00CD0EC2" w:rsidP="00CD0EC2">
      <w:pPr>
        <w:jc w:val="both"/>
        <w:rPr>
          <w:sz w:val="28"/>
          <w:szCs w:val="28"/>
          <w:lang w:eastAsia="ru-RU"/>
        </w:rPr>
      </w:pPr>
      <w:r>
        <w:rPr>
          <w:sz w:val="28"/>
          <w:szCs w:val="28"/>
          <w:lang w:eastAsia="ru-RU"/>
        </w:rPr>
        <w:t>_________________________________________________________________</w:t>
      </w:r>
    </w:p>
    <w:p w14:paraId="7CD87DD5" w14:textId="77777777" w:rsidR="00CD0EC2" w:rsidRDefault="00CD0EC2" w:rsidP="00CD0EC2">
      <w:pPr>
        <w:suppressAutoHyphens w:val="0"/>
        <w:jc w:val="both"/>
        <w:rPr>
          <w:i/>
        </w:rPr>
      </w:pPr>
      <w:r>
        <w:rPr>
          <w:i/>
        </w:rPr>
        <w:t xml:space="preserve">                 М.П.</w:t>
      </w:r>
      <w:r>
        <w:rPr>
          <w:i/>
        </w:rPr>
        <w:tab/>
      </w:r>
      <w:r>
        <w:rPr>
          <w:i/>
        </w:rPr>
        <w:tab/>
      </w:r>
      <w:r>
        <w:rPr>
          <w:i/>
        </w:rPr>
        <w:tab/>
        <w:t xml:space="preserve">    (ФИО, должность, подпись)</w:t>
      </w:r>
    </w:p>
    <w:p w14:paraId="18604BAB" w14:textId="77777777" w:rsidR="00CD0EC2" w:rsidRDefault="00CD0EC2" w:rsidP="00CD0EC2">
      <w:pPr>
        <w:jc w:val="both"/>
        <w:rPr>
          <w:sz w:val="28"/>
          <w:szCs w:val="28"/>
          <w:lang w:eastAsia="ru-RU"/>
        </w:rPr>
      </w:pPr>
      <w:r>
        <w:rPr>
          <w:sz w:val="28"/>
          <w:szCs w:val="28"/>
          <w:lang w:eastAsia="ru-RU"/>
        </w:rPr>
        <w:t>«____» ____________ 201__ г.</w:t>
      </w:r>
    </w:p>
    <w:p w14:paraId="41439931" w14:textId="77777777" w:rsidR="00CA05DF" w:rsidRPr="0022242B" w:rsidRDefault="00CA05DF" w:rsidP="0022242B">
      <w:pPr>
        <w:rPr>
          <w:b/>
        </w:rPr>
        <w:sectPr w:rsidR="00CA05DF" w:rsidRPr="0022242B" w:rsidSect="003214C4">
          <w:pgSz w:w="11907" w:h="16840" w:code="9"/>
          <w:pgMar w:top="1134" w:right="851" w:bottom="1134" w:left="1418" w:header="794" w:footer="794" w:gutter="0"/>
          <w:cols w:space="720"/>
          <w:titlePg/>
          <w:docGrid w:linePitch="326"/>
        </w:sectPr>
      </w:pPr>
    </w:p>
    <w:p w14:paraId="5958BDDF" w14:textId="77777777" w:rsidR="00DC5F60" w:rsidRDefault="00055A28">
      <w:pPr>
        <w:pStyle w:val="1"/>
        <w:jc w:val="right"/>
        <w:rPr>
          <w:b w:val="0"/>
          <w:sz w:val="28"/>
        </w:rPr>
      </w:pPr>
      <w:r>
        <w:rPr>
          <w:b w:val="0"/>
          <w:sz w:val="28"/>
        </w:rPr>
        <w:lastRenderedPageBreak/>
        <w:t>Приложение</w:t>
      </w:r>
      <w:r>
        <w:rPr>
          <w:rFonts w:cs="Times New Roman"/>
          <w:b w:val="0"/>
          <w:sz w:val="28"/>
        </w:rPr>
        <w:t xml:space="preserve"> № 5</w:t>
      </w:r>
    </w:p>
    <w:p w14:paraId="3C790262" w14:textId="77777777" w:rsidR="00A15F83" w:rsidRPr="00F47376" w:rsidRDefault="00A15F83" w:rsidP="00F47376">
      <w:pPr>
        <w:jc w:val="right"/>
        <w:rPr>
          <w:sz w:val="28"/>
        </w:rPr>
      </w:pPr>
      <w:r>
        <w:rPr>
          <w:sz w:val="28"/>
        </w:rPr>
        <w:t>к документации о закупке</w:t>
      </w:r>
    </w:p>
    <w:p w14:paraId="095D326F" w14:textId="77777777" w:rsidR="00A15F83" w:rsidRDefault="00A15F83" w:rsidP="00A15F83">
      <w:pPr>
        <w:suppressAutoHyphens w:val="0"/>
        <w:rPr>
          <w:iCs/>
          <w:sz w:val="28"/>
          <w:szCs w:val="28"/>
        </w:rPr>
      </w:pPr>
    </w:p>
    <w:p w14:paraId="57649514" w14:textId="77777777" w:rsidR="00A15F83" w:rsidRDefault="00A15F83" w:rsidP="00A15F83">
      <w:pPr>
        <w:pStyle w:val="afa"/>
        <w:ind w:firstLine="0"/>
        <w:jc w:val="left"/>
        <w:rPr>
          <w:rFonts w:eastAsia="Times New Roman"/>
          <w:sz w:val="28"/>
          <w:szCs w:val="28"/>
        </w:rPr>
      </w:pPr>
    </w:p>
    <w:p w14:paraId="48B8086A" w14:textId="77777777" w:rsidR="00055A28" w:rsidRPr="00400A6F" w:rsidRDefault="00055A28" w:rsidP="00055A28"/>
    <w:p w14:paraId="5727B6C7" w14:textId="77777777" w:rsidR="000954FB" w:rsidRPr="00400A6F" w:rsidRDefault="000954FB" w:rsidP="00055A28">
      <w:pPr>
        <w:pStyle w:val="afa"/>
        <w:ind w:firstLine="0"/>
        <w:jc w:val="center"/>
        <w:rPr>
          <w:b/>
          <w:sz w:val="60"/>
          <w:szCs w:val="60"/>
        </w:rPr>
      </w:pPr>
      <w:r>
        <w:rPr>
          <w:b/>
          <w:sz w:val="60"/>
          <w:szCs w:val="60"/>
        </w:rPr>
        <w:t>ПРОЕКТ ДОГОВОРА</w:t>
      </w:r>
    </w:p>
    <w:p w14:paraId="299BDC31" w14:textId="77777777" w:rsidR="00055A28" w:rsidRPr="00400A6F" w:rsidRDefault="00055A28" w:rsidP="00055A28">
      <w:pPr>
        <w:rPr>
          <w:b/>
          <w:i/>
          <w:sz w:val="28"/>
          <w:szCs w:val="28"/>
        </w:rPr>
      </w:pPr>
    </w:p>
    <w:p w14:paraId="5B5B0CDB" w14:textId="77777777" w:rsidR="00055A28" w:rsidRPr="00400A6F" w:rsidRDefault="00055A28" w:rsidP="00055A28">
      <w:pPr>
        <w:ind w:firstLine="851"/>
        <w:jc w:val="center"/>
        <w:rPr>
          <w:b/>
          <w:bCs/>
        </w:rPr>
      </w:pPr>
      <w:r>
        <w:rPr>
          <w:b/>
          <w:bCs/>
        </w:rPr>
        <w:t>Договор  №ТКд/1_/___/___</w:t>
      </w:r>
    </w:p>
    <w:p w14:paraId="4F090B38" w14:textId="77777777" w:rsidR="00055A28" w:rsidRPr="00400A6F" w:rsidRDefault="00055A28" w:rsidP="00055A28">
      <w:pPr>
        <w:ind w:firstLine="851"/>
        <w:jc w:val="center"/>
      </w:pPr>
      <w:r>
        <w:rPr>
          <w:b/>
          <w:bCs/>
        </w:rPr>
        <w:t>на выполнение работ</w:t>
      </w:r>
    </w:p>
    <w:p w14:paraId="29003F22" w14:textId="77777777" w:rsidR="00055A28" w:rsidRPr="00400A6F" w:rsidRDefault="00055A28" w:rsidP="00055A28">
      <w:pPr>
        <w:jc w:val="both"/>
      </w:pPr>
      <w:r>
        <w:t>г.Москва                                                                                                    «__»_______ 201__ г.</w:t>
      </w:r>
    </w:p>
    <w:p w14:paraId="0982C263" w14:textId="77777777" w:rsidR="00055A28" w:rsidRPr="00400A6F" w:rsidRDefault="00055A28" w:rsidP="00055A28">
      <w:pPr>
        <w:ind w:firstLine="851"/>
        <w:jc w:val="both"/>
      </w:pPr>
    </w:p>
    <w:p w14:paraId="78680AEE" w14:textId="77777777" w:rsidR="00055A28" w:rsidRPr="00400A6F" w:rsidRDefault="00055A28" w:rsidP="00055A28">
      <w:pPr>
        <w:ind w:firstLine="851"/>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14:paraId="4A784ACA" w14:textId="77777777" w:rsidR="00055A28" w:rsidRPr="00400A6F" w:rsidRDefault="00055A28" w:rsidP="00055A28">
      <w:pPr>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14:paraId="03DA0AD1" w14:textId="77777777" w:rsidR="00055A28" w:rsidRPr="00400A6F" w:rsidRDefault="00055A28" w:rsidP="00055A28">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5EDDA8D3" w14:textId="77777777" w:rsidR="00055A28" w:rsidRPr="00400A6F" w:rsidRDefault="00055A28" w:rsidP="00055A28">
      <w:pPr>
        <w:jc w:val="both"/>
      </w:pPr>
      <w:r>
        <w:t xml:space="preserve">именуемое в дальнейшем «Исполнитель», в лице __________________________________, </w:t>
      </w:r>
    </w:p>
    <w:p w14:paraId="78A289A1" w14:textId="77777777" w:rsidR="00055A28" w:rsidRPr="00400A6F" w:rsidRDefault="00055A28" w:rsidP="00055A28">
      <w:pPr>
        <w:ind w:firstLine="851"/>
        <w:jc w:val="both"/>
      </w:pPr>
      <w:r>
        <w:rPr>
          <w:i/>
          <w:vertAlign w:val="superscript"/>
        </w:rPr>
        <w:t xml:space="preserve">                                                                                                                        (должность, Ф.И.О. - полностью)</w:t>
      </w:r>
    </w:p>
    <w:p w14:paraId="0E86E3AC" w14:textId="77777777" w:rsidR="00055A28" w:rsidRPr="00400A6F" w:rsidRDefault="00055A28" w:rsidP="00055A28">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67D8EC76" w14:textId="77777777" w:rsidR="00055A28" w:rsidRPr="00400A6F" w:rsidRDefault="00055A28" w:rsidP="00055A28">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14:paraId="07F466CD" w14:textId="77777777" w:rsidR="00055A28" w:rsidRPr="00400A6F" w:rsidRDefault="00055A28" w:rsidP="00055A28">
      <w:pPr>
        <w:ind w:firstLine="851"/>
        <w:jc w:val="both"/>
      </w:pPr>
    </w:p>
    <w:p w14:paraId="46188A95" w14:textId="77777777" w:rsidR="00055A28" w:rsidRPr="00400A6F" w:rsidRDefault="00055A28" w:rsidP="00055A28">
      <w:pPr>
        <w:ind w:firstLine="851"/>
        <w:jc w:val="center"/>
        <w:rPr>
          <w:b/>
        </w:rPr>
      </w:pPr>
      <w:r>
        <w:rPr>
          <w:b/>
        </w:rPr>
        <w:t>1. Предмет Договора</w:t>
      </w:r>
    </w:p>
    <w:p w14:paraId="3689543D" w14:textId="77777777" w:rsidR="00055A28" w:rsidRPr="00400A6F" w:rsidRDefault="00055A28" w:rsidP="00055A28">
      <w:pPr>
        <w:numPr>
          <w:ilvl w:val="1"/>
          <w:numId w:val="25"/>
        </w:numPr>
        <w:tabs>
          <w:tab w:val="clear" w:pos="1174"/>
          <w:tab w:val="num" w:pos="0"/>
          <w:tab w:val="num" w:pos="360"/>
        </w:tabs>
        <w:suppressAutoHyphens w:val="0"/>
        <w:ind w:left="0" w:firstLine="851"/>
        <w:jc w:val="both"/>
      </w:pPr>
      <w:r>
        <w:t>Заказчик поручает и обязуется оплатить, а Исполнитель  принимает  на  себя  обязательства по выполнению работ по  __________________________________________________(далее – «Работы»).</w:t>
      </w:r>
    </w:p>
    <w:p w14:paraId="4D718765" w14:textId="77777777" w:rsidR="00055A28" w:rsidRPr="00400A6F" w:rsidRDefault="00055A28" w:rsidP="00055A28">
      <w:pPr>
        <w:jc w:val="both"/>
        <w:rPr>
          <w:i/>
          <w:sz w:val="18"/>
          <w:szCs w:val="18"/>
        </w:rPr>
      </w:pPr>
      <w:r>
        <w:rPr>
          <w:i/>
          <w:sz w:val="18"/>
          <w:szCs w:val="18"/>
        </w:rPr>
        <w:t xml:space="preserve">(указывается наименование Работ,  отражающее их краткое содержание) </w:t>
      </w:r>
    </w:p>
    <w:p w14:paraId="1764025D" w14:textId="77777777" w:rsidR="00055A28" w:rsidRPr="00400A6F" w:rsidRDefault="00055A28" w:rsidP="00055A28">
      <w:pPr>
        <w:pStyle w:val="afd"/>
        <w:ind w:firstLine="851"/>
        <w:jc w:val="both"/>
        <w:rPr>
          <w:sz w:val="24"/>
          <w:szCs w:val="24"/>
        </w:rPr>
      </w:pPr>
      <w:r>
        <w:rPr>
          <w:sz w:val="24"/>
          <w:szCs w:val="24"/>
        </w:rPr>
        <w:t>1.2. Содержание и требования к Работам изложены в  Техническом задании (приложение № 1), являющемся  неотъемлемой частью настоящего Договора.</w:t>
      </w:r>
    </w:p>
    <w:p w14:paraId="72BB6700" w14:textId="77777777" w:rsidR="00055A28" w:rsidRPr="00400A6F" w:rsidRDefault="00055A28" w:rsidP="00055A28">
      <w:pPr>
        <w:pStyle w:val="afd"/>
        <w:ind w:firstLine="851"/>
        <w:jc w:val="both"/>
        <w:rPr>
          <w:sz w:val="24"/>
          <w:szCs w:val="24"/>
        </w:rPr>
      </w:pPr>
      <w:r>
        <w:rPr>
          <w:sz w:val="24"/>
          <w:szCs w:val="24"/>
        </w:rPr>
        <w:t>1.3. Срок начала выполнения Работ по настоящему Договору - _______________. Срок окончания выполнения Работ по настоящему Договору -  _______________.</w:t>
      </w:r>
    </w:p>
    <w:p w14:paraId="1A6B5434" w14:textId="77777777" w:rsidR="00055A28" w:rsidRPr="00400A6F" w:rsidRDefault="00055A28" w:rsidP="00055A28">
      <w:pPr>
        <w:tabs>
          <w:tab w:val="num" w:pos="450"/>
        </w:tabs>
        <w:jc w:val="both"/>
        <w:rPr>
          <w:b/>
        </w:rPr>
      </w:pPr>
      <w:r>
        <w:t xml:space="preserve">              </w:t>
      </w:r>
    </w:p>
    <w:p w14:paraId="228A0345" w14:textId="77777777" w:rsidR="00055A28" w:rsidRPr="00400A6F" w:rsidRDefault="00055A28" w:rsidP="00055A28">
      <w:pPr>
        <w:ind w:firstLine="851"/>
        <w:jc w:val="center"/>
        <w:rPr>
          <w:b/>
        </w:rPr>
      </w:pPr>
      <w:r>
        <w:rPr>
          <w:b/>
        </w:rPr>
        <w:t>2. Цена Работ и порядок оплаты</w:t>
      </w:r>
    </w:p>
    <w:p w14:paraId="23AC2045" w14:textId="77777777" w:rsidR="00055A28" w:rsidRPr="00400A6F" w:rsidRDefault="00055A28" w:rsidP="00055A28">
      <w:pPr>
        <w:ind w:firstLine="851"/>
        <w:jc w:val="both"/>
      </w:pPr>
      <w:r>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 ____ (___________)    рублей, в   том   числе  НДС – 18%  ____  (____________)   рублей.</w:t>
      </w:r>
      <w:r>
        <w:tab/>
        <w:t xml:space="preserve">                                                                </w:t>
      </w:r>
    </w:p>
    <w:p w14:paraId="1D5EC55E" w14:textId="77777777" w:rsidR="00055A28" w:rsidRPr="00400A6F" w:rsidRDefault="00055A28" w:rsidP="00055A28">
      <w:pPr>
        <w:ind w:firstLine="851"/>
        <w:jc w:val="both"/>
      </w:pPr>
      <w:r>
        <w:rPr>
          <w:iCs/>
        </w:rPr>
        <w:t>Смета</w:t>
      </w:r>
      <w:r>
        <w:t xml:space="preserve"> на выполнение Работ (приложение № 3) является неотъемлемой частью настоящего Договора.</w:t>
      </w:r>
    </w:p>
    <w:p w14:paraId="57C679DE" w14:textId="77777777" w:rsidR="00055A28" w:rsidRPr="00F044AB" w:rsidRDefault="00055A28" w:rsidP="00055A28">
      <w:pPr>
        <w:pStyle w:val="afd"/>
        <w:ind w:firstLine="851"/>
        <w:rPr>
          <w:sz w:val="24"/>
          <w:szCs w:val="24"/>
        </w:rPr>
      </w:pPr>
      <w:r>
        <w:rPr>
          <w:sz w:val="24"/>
          <w:szCs w:val="24"/>
        </w:rPr>
        <w:t>2.2. Оплата Работ производится по безналичному расчету:</w:t>
      </w:r>
    </w:p>
    <w:p w14:paraId="743E27DD" w14:textId="77777777" w:rsidR="00055A28" w:rsidRPr="00F044AB" w:rsidRDefault="00055A28" w:rsidP="00055A28">
      <w:pPr>
        <w:pStyle w:val="afd"/>
        <w:ind w:firstLine="851"/>
        <w:rPr>
          <w:sz w:val="24"/>
          <w:szCs w:val="24"/>
        </w:rPr>
      </w:pPr>
      <w:r>
        <w:rPr>
          <w:sz w:val="24"/>
          <w:szCs w:val="24"/>
        </w:rPr>
        <w:t xml:space="preserve">2.2.1. Авансирование предусмотрено в размере ___  (____________) %. </w:t>
      </w:r>
    </w:p>
    <w:p w14:paraId="0F8C50E9" w14:textId="77777777" w:rsidR="00055A28" w:rsidRDefault="00055A28" w:rsidP="00055A28">
      <w:pPr>
        <w:pStyle w:val="afd"/>
        <w:ind w:firstLine="851"/>
        <w:jc w:val="both"/>
        <w:rPr>
          <w:sz w:val="24"/>
          <w:szCs w:val="24"/>
        </w:rPr>
      </w:pPr>
      <w:r>
        <w:rPr>
          <w:sz w:val="24"/>
          <w:szCs w:val="24"/>
        </w:rPr>
        <w:t xml:space="preserve">2.2.2. Окончательный расчет в размере не менее 75 % (семидесяти пяти)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w:t>
      </w:r>
      <w:r>
        <w:rPr>
          <w:sz w:val="24"/>
          <w:szCs w:val="24"/>
        </w:rPr>
        <w:lastRenderedPageBreak/>
        <w:t>КС-3, акта на выполненные скрытые работы, сертификата(-ов) соответствия на используемую продукцию и материалы, акта о приемке-сдаче отремонтированных, реконструированных, модернизированных объектов основных средств формы ОС-3.</w:t>
      </w:r>
    </w:p>
    <w:p w14:paraId="1508A56E" w14:textId="77777777" w:rsidR="00055A28" w:rsidRDefault="00055A28" w:rsidP="00055A28">
      <w:pPr>
        <w:pStyle w:val="afd"/>
        <w:ind w:firstLine="851"/>
        <w:jc w:val="both"/>
        <w:rPr>
          <w:sz w:val="24"/>
          <w:szCs w:val="24"/>
        </w:rPr>
      </w:pPr>
    </w:p>
    <w:p w14:paraId="07BF3BF0" w14:textId="77777777" w:rsidR="00055A28" w:rsidRDefault="00055A28" w:rsidP="00055A28">
      <w:pPr>
        <w:pStyle w:val="afd"/>
        <w:ind w:firstLine="851"/>
        <w:jc w:val="both"/>
        <w:rPr>
          <w:sz w:val="24"/>
          <w:szCs w:val="24"/>
        </w:rPr>
      </w:pPr>
    </w:p>
    <w:p w14:paraId="4E6B2AE5" w14:textId="77777777" w:rsidR="00055A28" w:rsidRPr="00400A6F" w:rsidRDefault="00055A28" w:rsidP="00055A28">
      <w:pPr>
        <w:pStyle w:val="afd"/>
        <w:ind w:firstLine="851"/>
        <w:jc w:val="center"/>
        <w:rPr>
          <w:b/>
          <w:sz w:val="24"/>
          <w:szCs w:val="24"/>
        </w:rPr>
      </w:pPr>
      <w:r>
        <w:rPr>
          <w:b/>
          <w:sz w:val="24"/>
          <w:szCs w:val="24"/>
        </w:rPr>
        <w:t>3. Порядок сдачи и приемки Работ</w:t>
      </w:r>
    </w:p>
    <w:p w14:paraId="005982B0" w14:textId="77777777" w:rsidR="00055A28" w:rsidRPr="00400A6F" w:rsidRDefault="00055A28" w:rsidP="00055A28">
      <w:pPr>
        <w:ind w:firstLine="851"/>
        <w:jc w:val="both"/>
      </w:pPr>
      <w:r>
        <w:t xml:space="preserve">3.1.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w:t>
      </w:r>
    </w:p>
    <w:p w14:paraId="04F75835" w14:textId="77777777" w:rsidR="00055A28" w:rsidRPr="00400A6F" w:rsidRDefault="00055A28" w:rsidP="00055A28">
      <w:pPr>
        <w:pStyle w:val="27"/>
        <w:spacing w:after="0" w:line="240" w:lineRule="auto"/>
        <w:ind w:left="0" w:firstLine="851"/>
        <w:jc w:val="both"/>
      </w:pPr>
      <w:r>
        <w:t>3.2. Заказчик в течение 10 (десяти) календарных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14:paraId="1FFF9A8F" w14:textId="77777777" w:rsidR="00055A28" w:rsidRPr="00400A6F" w:rsidRDefault="00055A28" w:rsidP="00055A28">
      <w:pPr>
        <w:pStyle w:val="43"/>
        <w:ind w:firstLine="851"/>
        <w:jc w:val="both"/>
        <w:rPr>
          <w:sz w:val="24"/>
          <w:szCs w:val="24"/>
        </w:rPr>
      </w:pPr>
      <w:r>
        <w:rPr>
          <w:sz w:val="24"/>
          <w:szCs w:val="24"/>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14:paraId="2BD935BB" w14:textId="77777777" w:rsidR="00055A28" w:rsidRPr="00400A6F" w:rsidRDefault="00055A28" w:rsidP="00055A28">
      <w:pPr>
        <w:ind w:firstLine="851"/>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46EF090F" w14:textId="77777777" w:rsidR="00055A28" w:rsidRPr="00400A6F" w:rsidRDefault="00055A28" w:rsidP="00055A28">
      <w:pPr>
        <w:ind w:firstLine="851"/>
        <w:jc w:val="both"/>
      </w:pPr>
      <w:r>
        <w:t>3.5. Гарантийный срок на результаты Работ по настоящему Договору - ____ (____________) месяцев с даты даты подписания обеими сторонами акта о приемке-сдаче отремонтированных, реконструированных, модернизированных объектов основных средств формы ОС-3.</w:t>
      </w:r>
    </w:p>
    <w:p w14:paraId="5B3B5688" w14:textId="77777777" w:rsidR="00055A28" w:rsidRPr="00400A6F" w:rsidRDefault="00055A28" w:rsidP="00055A28">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0E738BE8" w14:textId="77777777" w:rsidR="00055A28" w:rsidRPr="00400A6F" w:rsidRDefault="00055A28" w:rsidP="00055A28">
      <w:pPr>
        <w:ind w:firstLine="567"/>
        <w:jc w:val="both"/>
        <w:rPr>
          <w:rFonts w:ascii="Calibri" w:hAnsi="Calibri"/>
          <w:i/>
          <w:iCs/>
          <w:vertAlign w:val="superscript"/>
        </w:rPr>
      </w:pPr>
      <w:r>
        <w:t>3.6.</w:t>
      </w:r>
      <w:r>
        <w:rPr>
          <w:rFonts w:ascii="Arial" w:hAnsi="Arial" w:cs="Arial"/>
        </w:rPr>
        <w:t xml:space="preserve"> </w:t>
      </w:r>
      <w:r>
        <w:t>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14:paraId="01CAF75C" w14:textId="77777777" w:rsidR="00055A28" w:rsidRPr="00400A6F" w:rsidRDefault="00055A28" w:rsidP="00055A28">
      <w:pPr>
        <w:pStyle w:val="aff4"/>
        <w:ind w:firstLine="567"/>
        <w:jc w:val="both"/>
        <w:rPr>
          <w:sz w:val="24"/>
          <w:szCs w:val="24"/>
        </w:rPr>
      </w:pPr>
      <w:r>
        <w:rPr>
          <w:sz w:val="24"/>
          <w:szCs w:val="24"/>
        </w:rP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6280411D" w14:textId="77777777" w:rsidR="00055A28" w:rsidRPr="00400A6F" w:rsidRDefault="00055A28" w:rsidP="00055A28">
      <w:pPr>
        <w:rPr>
          <w:szCs w:val="28"/>
        </w:rPr>
      </w:pPr>
    </w:p>
    <w:p w14:paraId="6D4ED452" w14:textId="77777777" w:rsidR="00055A28" w:rsidRDefault="00055A28" w:rsidP="00055A28">
      <w:pPr>
        <w:ind w:firstLine="851"/>
        <w:jc w:val="both"/>
      </w:pPr>
    </w:p>
    <w:p w14:paraId="04343605" w14:textId="77777777" w:rsidR="00055A28" w:rsidRPr="00400A6F" w:rsidRDefault="00055A28" w:rsidP="00055A28">
      <w:pPr>
        <w:pStyle w:val="afd"/>
        <w:ind w:firstLine="851"/>
        <w:jc w:val="center"/>
        <w:rPr>
          <w:b/>
          <w:sz w:val="24"/>
          <w:szCs w:val="24"/>
        </w:rPr>
      </w:pPr>
      <w:r>
        <w:rPr>
          <w:b/>
          <w:sz w:val="24"/>
          <w:szCs w:val="24"/>
        </w:rPr>
        <w:t>4. Обязанности Сторон</w:t>
      </w:r>
    </w:p>
    <w:p w14:paraId="62090467" w14:textId="77777777" w:rsidR="00055A28" w:rsidRPr="00400A6F" w:rsidRDefault="00055A28" w:rsidP="00055A28">
      <w:pPr>
        <w:pStyle w:val="afd"/>
        <w:ind w:firstLine="851"/>
        <w:rPr>
          <w:sz w:val="24"/>
          <w:szCs w:val="24"/>
        </w:rPr>
      </w:pPr>
      <w:r>
        <w:rPr>
          <w:sz w:val="24"/>
          <w:szCs w:val="24"/>
        </w:rPr>
        <w:t>4.1. Исполнитель обязан:</w:t>
      </w:r>
    </w:p>
    <w:p w14:paraId="0EFAD22A" w14:textId="77777777" w:rsidR="00055A28" w:rsidRPr="00400A6F" w:rsidRDefault="00055A28" w:rsidP="00055A28">
      <w:pPr>
        <w:pStyle w:val="afd"/>
        <w:ind w:firstLine="851"/>
        <w:rPr>
          <w:sz w:val="24"/>
          <w:szCs w:val="24"/>
        </w:rPr>
      </w:pPr>
      <w:r>
        <w:rPr>
          <w:sz w:val="24"/>
          <w:szCs w:val="24"/>
        </w:rPr>
        <w:t xml:space="preserve">4.1.1. Выполнить Работы в соответствии с требованиями настоящего Договора. </w:t>
      </w:r>
    </w:p>
    <w:p w14:paraId="475D5A91" w14:textId="77777777" w:rsidR="00055A28" w:rsidRDefault="00055A28" w:rsidP="00055A28">
      <w:pPr>
        <w:ind w:firstLine="851"/>
        <w:jc w:val="both"/>
      </w:pPr>
      <w:r>
        <w:t xml:space="preserve">Результаты Работ должны отвечать требованиям законодательства Российской Федерации, требованиям, установленным СНиП, ГОСТ, СанПиН и др. </w:t>
      </w:r>
    </w:p>
    <w:p w14:paraId="63684730" w14:textId="77777777" w:rsidR="00055A28" w:rsidRDefault="00055A28" w:rsidP="00055A28">
      <w:pPr>
        <w:ind w:firstLine="851"/>
        <w:jc w:val="both"/>
      </w:pPr>
      <w:r>
        <w:t>Качество выполненных работ должно соответствовать требованиям действующих технических регламентов, строительных Норм и Правил: СНиП 3.01.01-85* «Организация строительного производства»,  действующим  техническим регламентам, стандартам, нормам, правилам, техническим условиям.</w:t>
      </w:r>
    </w:p>
    <w:p w14:paraId="327FE676" w14:textId="77777777" w:rsidR="00055A28" w:rsidRDefault="00055A28" w:rsidP="00055A28">
      <w:pPr>
        <w:ind w:firstLine="851"/>
        <w:jc w:val="both"/>
      </w:pPr>
      <w:r>
        <w:t>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14:paraId="6FB91787" w14:textId="77777777" w:rsidR="00055A28" w:rsidRDefault="00055A28" w:rsidP="00055A28">
      <w:pPr>
        <w:ind w:firstLine="851"/>
        <w:jc w:val="both"/>
      </w:pPr>
      <w:r>
        <w:t>Выполняемые работы, равно как и их результат, должны соответствовать требованиям:</w:t>
      </w:r>
    </w:p>
    <w:p w14:paraId="2AC88E01" w14:textId="77777777" w:rsidR="00055A28" w:rsidRDefault="00055A28" w:rsidP="00055A28">
      <w:pPr>
        <w:ind w:firstLine="851"/>
        <w:jc w:val="both"/>
      </w:pPr>
      <w:r>
        <w:lastRenderedPageBreak/>
        <w:t xml:space="preserve"> СНиП 12-03-2001 «Безопасность труда в строительстве. Часть 1. Общие требования»,</w:t>
      </w:r>
    </w:p>
    <w:p w14:paraId="6AFC8EDB" w14:textId="77777777" w:rsidR="00055A28" w:rsidRDefault="00055A28" w:rsidP="00055A28">
      <w:pPr>
        <w:ind w:firstLine="851"/>
        <w:jc w:val="both"/>
      </w:pPr>
      <w:r>
        <w:t xml:space="preserve"> СНиП 12-04-2002 «Безопасность труда в строительстве. Часть 2. Строительное производство»,</w:t>
      </w:r>
    </w:p>
    <w:p w14:paraId="7601673C" w14:textId="77777777" w:rsidR="00055A28" w:rsidRDefault="00055A28" w:rsidP="00055A28">
      <w:pPr>
        <w:ind w:firstLine="851"/>
        <w:jc w:val="both"/>
      </w:pPr>
      <w:r>
        <w:t xml:space="preserve">СП 12-136-2002 «Безопасность труда в строительстве». </w:t>
      </w:r>
    </w:p>
    <w:p w14:paraId="2EE2566B" w14:textId="77777777" w:rsidR="00055A28" w:rsidRDefault="00055A28" w:rsidP="00055A28">
      <w:pPr>
        <w:ind w:firstLine="851"/>
        <w:jc w:val="both"/>
      </w:pPr>
      <w:r>
        <w:t>СП 12-135-2003 Свод правил по проектированию и строительству «Безопасность труда в строительстве.</w:t>
      </w:r>
    </w:p>
    <w:p w14:paraId="3C1A16D2" w14:textId="77777777" w:rsidR="00055A28" w:rsidRDefault="00055A28" w:rsidP="00055A28">
      <w:pPr>
        <w:ind w:firstLine="851"/>
        <w:jc w:val="both"/>
      </w:pPr>
      <w:r>
        <w:t>Применяемые материалы должны соответствовать  стандартам РФ и иметь сертификаты.</w:t>
      </w:r>
    </w:p>
    <w:p w14:paraId="4FEA48DC" w14:textId="77777777" w:rsidR="00055A28" w:rsidRPr="00400A6F" w:rsidRDefault="00055A28" w:rsidP="00055A28">
      <w:pPr>
        <w:jc w:val="both"/>
      </w:pPr>
      <w:r>
        <w:t>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и СНиП 3.01.01-85* «Организация строительного производства» в объеме, достаточном для сдачи объекта в эксплуатацию и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14:paraId="69FA0034" w14:textId="77777777" w:rsidR="00055A28" w:rsidRPr="00400A6F" w:rsidRDefault="00055A28" w:rsidP="00055A28">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14:paraId="36E6B464" w14:textId="77777777" w:rsidR="00055A28" w:rsidRPr="00400A6F" w:rsidRDefault="00055A28" w:rsidP="00055A28">
      <w:pPr>
        <w:ind w:firstLine="851"/>
        <w:jc w:val="both"/>
      </w:pPr>
      <w:r>
        <w:t>4.1.3. Устранять недостатки в выполненных Работах своими силами и за свой счет.</w:t>
      </w:r>
    </w:p>
    <w:p w14:paraId="4BA33093" w14:textId="77777777" w:rsidR="00055A28" w:rsidRPr="00400A6F" w:rsidRDefault="00055A28" w:rsidP="00055A28">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4E8B65D9" w14:textId="77777777" w:rsidR="00055A28" w:rsidRPr="00400A6F" w:rsidRDefault="00055A28" w:rsidP="00055A28">
      <w:pPr>
        <w:ind w:firstLine="567"/>
        <w:jc w:val="both"/>
        <w:rPr>
          <w:rFonts w:ascii="Arial" w:hAnsi="Arial" w:cs="Arial"/>
        </w:rPr>
      </w:pPr>
      <w:r>
        <w:t>4.1.5. Провести гарантийное устранение недостатков в результатах Работ в течение</w:t>
      </w:r>
      <w:r>
        <w:br/>
        <w:t>10  (десяти) календарных дней с даты получения уведомления Заказчика.</w:t>
      </w:r>
    </w:p>
    <w:p w14:paraId="54CF05A1" w14:textId="77777777" w:rsidR="00055A28" w:rsidRPr="00400A6F" w:rsidRDefault="00055A28" w:rsidP="00055A28">
      <w:pPr>
        <w:ind w:firstLine="851"/>
        <w:jc w:val="both"/>
      </w:pPr>
      <w:r>
        <w:t>4.1.6. Незамедлительно информировать Заказчика в случае выявления нецелесообразности продолжения выполнения Работ.</w:t>
      </w:r>
    </w:p>
    <w:p w14:paraId="2517DC7D" w14:textId="77777777" w:rsidR="00055A28" w:rsidRPr="00400A6F" w:rsidRDefault="00055A28" w:rsidP="00055A28">
      <w:pPr>
        <w:pStyle w:val="afd"/>
        <w:tabs>
          <w:tab w:val="left" w:pos="1560"/>
        </w:tabs>
        <w:ind w:firstLine="851"/>
        <w:rPr>
          <w:sz w:val="24"/>
          <w:szCs w:val="24"/>
        </w:rPr>
      </w:pPr>
      <w:r>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14:paraId="1F726993" w14:textId="77777777" w:rsidR="00055A28" w:rsidRPr="00400A6F" w:rsidRDefault="00055A28" w:rsidP="00055A28">
      <w:pPr>
        <w:pStyle w:val="afd"/>
        <w:ind w:firstLine="851"/>
        <w:rPr>
          <w:sz w:val="24"/>
          <w:szCs w:val="24"/>
        </w:rPr>
      </w:pPr>
      <w:r>
        <w:rPr>
          <w:sz w:val="24"/>
          <w:szCs w:val="24"/>
        </w:rPr>
        <w:t>4.2. Заказчик обязан:</w:t>
      </w:r>
    </w:p>
    <w:p w14:paraId="0348EECB" w14:textId="77777777" w:rsidR="00055A28" w:rsidRPr="00400A6F" w:rsidRDefault="00055A28" w:rsidP="00055A28">
      <w:pPr>
        <w:pStyle w:val="afd"/>
        <w:ind w:firstLine="851"/>
        <w:rPr>
          <w:sz w:val="24"/>
          <w:szCs w:val="24"/>
        </w:rPr>
      </w:pPr>
      <w:r>
        <w:rPr>
          <w:sz w:val="24"/>
          <w:szCs w:val="24"/>
        </w:rPr>
        <w:t>4.2.1. Передавать Исполнителю необходимую для выполнения Работ информацию и документацию.</w:t>
      </w:r>
    </w:p>
    <w:p w14:paraId="1FFD92AD" w14:textId="77777777" w:rsidR="00055A28" w:rsidRPr="00400A6F" w:rsidRDefault="00055A28" w:rsidP="00055A28">
      <w:pPr>
        <w:pStyle w:val="afd"/>
        <w:ind w:firstLine="851"/>
        <w:rPr>
          <w:sz w:val="24"/>
          <w:szCs w:val="24"/>
        </w:rPr>
      </w:pPr>
      <w:r>
        <w:rPr>
          <w:sz w:val="24"/>
          <w:szCs w:val="24"/>
        </w:rPr>
        <w:t>4.2.2. Оплатить Работы в установленный срок в соответствии с условиями настоящего Договора.</w:t>
      </w:r>
    </w:p>
    <w:p w14:paraId="5DF0C1C7" w14:textId="77777777" w:rsidR="00055A28" w:rsidRPr="00400A6F" w:rsidRDefault="00055A28" w:rsidP="00055A28">
      <w:pPr>
        <w:pStyle w:val="afd"/>
        <w:ind w:firstLine="851"/>
        <w:rPr>
          <w:sz w:val="24"/>
          <w:szCs w:val="24"/>
        </w:rPr>
      </w:pPr>
      <w:r>
        <w:rPr>
          <w:sz w:val="24"/>
          <w:szCs w:val="24"/>
        </w:rPr>
        <w:t>4.2.3. Проверять ход и качество Работ, выполняемых Исполнителем, не вмешиваясь в его деятельность.</w:t>
      </w:r>
    </w:p>
    <w:p w14:paraId="7846D258" w14:textId="77777777" w:rsidR="00055A28" w:rsidRPr="00400A6F" w:rsidRDefault="00055A28" w:rsidP="00055A28">
      <w:pPr>
        <w:pStyle w:val="43"/>
        <w:ind w:firstLine="851"/>
        <w:jc w:val="both"/>
        <w:rPr>
          <w:sz w:val="24"/>
          <w:szCs w:val="24"/>
        </w:rPr>
      </w:pPr>
      <w:r>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50007F1E" w14:textId="77777777" w:rsidR="00055A28" w:rsidRPr="00400A6F" w:rsidRDefault="00055A28" w:rsidP="00055A28">
      <w:pPr>
        <w:pStyle w:val="43"/>
        <w:ind w:firstLine="851"/>
        <w:jc w:val="both"/>
        <w:rPr>
          <w:sz w:val="24"/>
          <w:szCs w:val="24"/>
        </w:rPr>
      </w:pPr>
      <w:r>
        <w:rPr>
          <w:sz w:val="24"/>
          <w:szCs w:val="24"/>
        </w:rPr>
        <w:t>4.3. Заказчик вправе:</w:t>
      </w:r>
    </w:p>
    <w:p w14:paraId="3E197332" w14:textId="77777777" w:rsidR="00055A28" w:rsidRPr="00400A6F" w:rsidRDefault="00055A28" w:rsidP="00055A28">
      <w:pPr>
        <w:autoSpaceDE w:val="0"/>
        <w:autoSpaceDN w:val="0"/>
        <w:adjustRightInd w:val="0"/>
        <w:ind w:firstLine="708"/>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71652213" w14:textId="77777777" w:rsidR="00055A28" w:rsidRPr="00400A6F" w:rsidRDefault="00055A28" w:rsidP="00055A28">
      <w:pPr>
        <w:pStyle w:val="43"/>
        <w:ind w:firstLine="851"/>
        <w:jc w:val="both"/>
        <w:rPr>
          <w:b/>
          <w:bCs/>
          <w:sz w:val="24"/>
          <w:szCs w:val="24"/>
        </w:rPr>
      </w:pPr>
    </w:p>
    <w:p w14:paraId="4FD915BB" w14:textId="77777777" w:rsidR="00055A28" w:rsidRPr="00400A6F" w:rsidRDefault="00055A28" w:rsidP="00055A28">
      <w:pPr>
        <w:ind w:firstLine="851"/>
        <w:jc w:val="center"/>
        <w:rPr>
          <w:b/>
        </w:rPr>
      </w:pPr>
      <w:r>
        <w:rPr>
          <w:b/>
        </w:rPr>
        <w:t>5. Ответственность Сторон</w:t>
      </w:r>
    </w:p>
    <w:p w14:paraId="56239740" w14:textId="77777777" w:rsidR="00055A28" w:rsidRPr="00400A6F" w:rsidRDefault="00055A28" w:rsidP="00055A28">
      <w:pPr>
        <w:pStyle w:val="ConsNormal"/>
        <w:ind w:firstLine="851"/>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w:t>
      </w:r>
      <w:r>
        <w:rPr>
          <w:rFonts w:ascii="Times New Roman" w:hAnsi="Times New Roman"/>
          <w:sz w:val="24"/>
          <w:szCs w:val="24"/>
        </w:rPr>
        <w:lastRenderedPageBreak/>
        <w:t xml:space="preserve">настоящему Договору Стороны несут ответственность в соответствии с законодательством Российской Федерации. </w:t>
      </w:r>
    </w:p>
    <w:p w14:paraId="2E6E56CE" w14:textId="77777777" w:rsidR="00055A28" w:rsidRPr="00400A6F" w:rsidRDefault="00055A28" w:rsidP="00055A28">
      <w:pPr>
        <w:pStyle w:val="ConsNormal"/>
        <w:ind w:firstLine="851"/>
        <w:jc w:val="both"/>
        <w:rPr>
          <w:rFonts w:ascii="Times New Roman" w:hAnsi="Times New Roman"/>
          <w:i/>
          <w:sz w:val="24"/>
          <w:szCs w:val="24"/>
        </w:rPr>
      </w:pPr>
      <w:r>
        <w:rPr>
          <w:rFonts w:ascii="Times New Roman" w:hAnsi="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(одня десятая) % от стоимости невыполненных в срок обязательств/цены настоящего Договора за каждый день просрочки</w:t>
      </w:r>
      <w:r>
        <w:rPr>
          <w:rFonts w:ascii="Times New Roman" w:hAnsi="Times New Roman"/>
          <w:i/>
          <w:sz w:val="24"/>
          <w:szCs w:val="24"/>
        </w:rPr>
        <w:t>.</w:t>
      </w:r>
    </w:p>
    <w:p w14:paraId="5A04ED88" w14:textId="77777777" w:rsidR="00055A28" w:rsidRPr="00400A6F" w:rsidRDefault="00055A28" w:rsidP="00055A28">
      <w:pPr>
        <w:widowControl w:val="0"/>
        <w:autoSpaceDE w:val="0"/>
        <w:autoSpaceDN w:val="0"/>
        <w:adjustRightInd w:val="0"/>
        <w:ind w:right="-6" w:firstLine="851"/>
        <w:jc w:val="both"/>
      </w:pPr>
      <w:r>
        <w:t>5.3.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цены настоящего Договора.</w:t>
      </w:r>
    </w:p>
    <w:p w14:paraId="0A196C4D" w14:textId="77777777" w:rsidR="00055A28" w:rsidRPr="00400A6F" w:rsidRDefault="00055A28" w:rsidP="00055A28">
      <w:pPr>
        <w:widowControl w:val="0"/>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14:paraId="0C5C7D0C" w14:textId="77777777" w:rsidR="00055A28" w:rsidRPr="00400A6F" w:rsidRDefault="00055A28" w:rsidP="00055A28">
      <w:pPr>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5335FC3E" w14:textId="77777777" w:rsidR="00055A28" w:rsidRPr="00400A6F" w:rsidRDefault="00055A28" w:rsidP="00055A28">
      <w:pPr>
        <w:pStyle w:val="aff4"/>
        <w:ind w:firstLine="851"/>
        <w:jc w:val="both"/>
        <w:rPr>
          <w:b/>
          <w:sz w:val="24"/>
          <w:szCs w:val="24"/>
        </w:rPr>
      </w:pPr>
    </w:p>
    <w:p w14:paraId="591AA9EB" w14:textId="77777777" w:rsidR="00055A28" w:rsidRPr="00400A6F" w:rsidRDefault="00055A28" w:rsidP="00055A28">
      <w:pPr>
        <w:pStyle w:val="ConsNormal"/>
        <w:ind w:firstLine="0"/>
        <w:rPr>
          <w:rFonts w:ascii="Times New Roman" w:hAnsi="Times New Roman"/>
          <w:b/>
          <w:sz w:val="24"/>
          <w:szCs w:val="24"/>
        </w:rPr>
      </w:pPr>
    </w:p>
    <w:p w14:paraId="6EF57C94" w14:textId="77777777" w:rsidR="00055A28" w:rsidRPr="00400A6F" w:rsidRDefault="00055A28" w:rsidP="00055A28">
      <w:pPr>
        <w:pStyle w:val="ConsNormal"/>
        <w:ind w:firstLine="851"/>
        <w:jc w:val="center"/>
        <w:rPr>
          <w:rFonts w:ascii="Times New Roman" w:hAnsi="Times New Roman"/>
          <w:b/>
          <w:sz w:val="24"/>
          <w:szCs w:val="24"/>
        </w:rPr>
      </w:pPr>
      <w:r>
        <w:rPr>
          <w:rFonts w:ascii="Times New Roman" w:hAnsi="Times New Roman"/>
          <w:b/>
          <w:sz w:val="24"/>
          <w:szCs w:val="24"/>
        </w:rPr>
        <w:t>6. Обстоятельства непреодолимой силы</w:t>
      </w:r>
    </w:p>
    <w:p w14:paraId="5AB91C4C" w14:textId="77777777" w:rsidR="00055A28" w:rsidRPr="00400A6F" w:rsidRDefault="00055A28" w:rsidP="00055A28">
      <w:pPr>
        <w:pStyle w:val="ConsNormal"/>
        <w:ind w:firstLine="851"/>
        <w:jc w:val="both"/>
        <w:rPr>
          <w:rFonts w:ascii="Times New Roman" w:hAnsi="Times New Roman"/>
          <w:sz w:val="24"/>
          <w:szCs w:val="24"/>
        </w:rPr>
      </w:pPr>
      <w:r>
        <w:rPr>
          <w:rFonts w:ascii="Times New Roman" w:hAnsi="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0A7F640F" w14:textId="77777777" w:rsidR="00055A28" w:rsidRPr="00400A6F" w:rsidRDefault="00055A28" w:rsidP="00055A28">
      <w:pPr>
        <w:pStyle w:val="ConsNormal"/>
        <w:ind w:firstLine="851"/>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42E3BC2" w14:textId="77777777" w:rsidR="00055A28" w:rsidRPr="00400A6F" w:rsidRDefault="00055A28" w:rsidP="00055A28">
      <w:pPr>
        <w:pStyle w:val="ConsNormal"/>
        <w:ind w:firstLine="851"/>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CB7770B" w14:textId="77777777" w:rsidR="00055A28" w:rsidRPr="00400A6F" w:rsidRDefault="00055A28" w:rsidP="00055A28">
      <w:pPr>
        <w:pStyle w:val="ConsNormal"/>
        <w:ind w:firstLine="851"/>
        <w:jc w:val="both"/>
        <w:rPr>
          <w:rFonts w:ascii="Times New Roman" w:hAnsi="Times New Roman"/>
          <w:sz w:val="24"/>
          <w:szCs w:val="24"/>
        </w:rPr>
      </w:pPr>
      <w:r>
        <w:rPr>
          <w:rFonts w:ascii="Times New Roman" w:hAnsi="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755E943E" w14:textId="77777777" w:rsidR="00055A28" w:rsidRPr="00400A6F" w:rsidRDefault="00055A28" w:rsidP="00055A28">
      <w:pPr>
        <w:pStyle w:val="ConsNormal"/>
        <w:ind w:firstLine="0"/>
        <w:rPr>
          <w:rFonts w:ascii="Times New Roman" w:hAnsi="Times New Roman"/>
          <w:i/>
          <w:iCs/>
          <w:sz w:val="24"/>
          <w:szCs w:val="24"/>
        </w:rPr>
      </w:pPr>
    </w:p>
    <w:p w14:paraId="486A1804" w14:textId="77777777" w:rsidR="00055A28" w:rsidRPr="00400A6F" w:rsidRDefault="00055A28" w:rsidP="00055A28">
      <w:pPr>
        <w:pStyle w:val="ConsNormal"/>
        <w:ind w:firstLine="0"/>
        <w:rPr>
          <w:rFonts w:ascii="Times New Roman" w:hAnsi="Times New Roman"/>
          <w:i/>
          <w:iCs/>
          <w:sz w:val="24"/>
          <w:szCs w:val="24"/>
        </w:rPr>
      </w:pPr>
    </w:p>
    <w:p w14:paraId="29283748" w14:textId="77777777" w:rsidR="00055A28" w:rsidRPr="00400A6F" w:rsidRDefault="00055A28" w:rsidP="00055A28">
      <w:pPr>
        <w:pStyle w:val="ConsNormal"/>
        <w:ind w:firstLine="851"/>
        <w:jc w:val="center"/>
        <w:rPr>
          <w:rFonts w:ascii="Times New Roman" w:hAnsi="Times New Roman"/>
          <w:b/>
          <w:sz w:val="24"/>
          <w:szCs w:val="24"/>
        </w:rPr>
      </w:pPr>
      <w:r>
        <w:rPr>
          <w:rFonts w:ascii="Times New Roman" w:hAnsi="Times New Roman"/>
          <w:b/>
          <w:sz w:val="24"/>
          <w:szCs w:val="24"/>
        </w:rPr>
        <w:t>7. Разрешение споров</w:t>
      </w:r>
    </w:p>
    <w:p w14:paraId="06DD993B" w14:textId="77777777" w:rsidR="00055A28" w:rsidRPr="00400A6F" w:rsidRDefault="00055A28" w:rsidP="00055A28">
      <w:pPr>
        <w:pStyle w:val="ConsNormal"/>
        <w:ind w:firstLine="851"/>
        <w:jc w:val="both"/>
        <w:rPr>
          <w:rFonts w:ascii="Times New Roman" w:hAnsi="Times New Roman"/>
          <w:sz w:val="24"/>
          <w:szCs w:val="24"/>
        </w:rPr>
      </w:pPr>
      <w:r>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7E4C1843" w14:textId="77777777" w:rsidR="00055A28" w:rsidRPr="00400A6F" w:rsidRDefault="00055A28" w:rsidP="00055A28">
      <w:pPr>
        <w:pStyle w:val="ConsNormal"/>
        <w:ind w:firstLine="851"/>
        <w:jc w:val="both"/>
        <w:rPr>
          <w:rFonts w:ascii="Times New Roman" w:hAnsi="Times New Roman"/>
          <w:sz w:val="24"/>
          <w:szCs w:val="24"/>
        </w:rPr>
      </w:pPr>
      <w:r>
        <w:rPr>
          <w:rFonts w:ascii="Times New Roman" w:hAnsi="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14:paraId="484BCC82" w14:textId="77777777" w:rsidR="00055A28" w:rsidRPr="00400A6F" w:rsidRDefault="00055A28" w:rsidP="00055A28">
      <w:pPr>
        <w:pStyle w:val="ConsNormal"/>
        <w:ind w:firstLine="851"/>
        <w:jc w:val="both"/>
        <w:rPr>
          <w:rFonts w:ascii="Times New Roman" w:hAnsi="Times New Roman"/>
          <w:i/>
          <w:sz w:val="18"/>
          <w:szCs w:val="18"/>
        </w:rPr>
      </w:pPr>
      <w:r>
        <w:rPr>
          <w:rFonts w:ascii="Times New Roman" w:hAnsi="Times New Roman"/>
          <w:sz w:val="24"/>
          <w:szCs w:val="24"/>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Заказчика.</w:t>
      </w:r>
    </w:p>
    <w:p w14:paraId="1EF16EF8" w14:textId="77777777" w:rsidR="00055A28" w:rsidRPr="00400A6F" w:rsidRDefault="00055A28" w:rsidP="00055A28">
      <w:pPr>
        <w:pStyle w:val="ConsNormal"/>
        <w:ind w:firstLine="851"/>
        <w:jc w:val="both"/>
        <w:rPr>
          <w:rFonts w:ascii="Times New Roman" w:hAnsi="Times New Roman"/>
          <w:i/>
          <w:sz w:val="18"/>
          <w:szCs w:val="18"/>
        </w:rPr>
      </w:pPr>
    </w:p>
    <w:p w14:paraId="2F3AEE78" w14:textId="77777777" w:rsidR="00055A28" w:rsidRPr="00400A6F" w:rsidRDefault="00055A28" w:rsidP="00055A28">
      <w:pPr>
        <w:pStyle w:val="ConsNormal"/>
        <w:ind w:firstLine="851"/>
        <w:jc w:val="center"/>
        <w:rPr>
          <w:rFonts w:ascii="Times New Roman" w:hAnsi="Times New Roman"/>
          <w:b/>
          <w:sz w:val="24"/>
          <w:szCs w:val="24"/>
        </w:rPr>
      </w:pPr>
      <w:r>
        <w:rPr>
          <w:rFonts w:ascii="Times New Roman" w:hAnsi="Times New Roman"/>
          <w:b/>
          <w:sz w:val="24"/>
          <w:szCs w:val="24"/>
        </w:rPr>
        <w:t>8. Порядок внесения</w:t>
      </w:r>
    </w:p>
    <w:p w14:paraId="02DB4B49" w14:textId="77777777" w:rsidR="00055A28" w:rsidRPr="00400A6F" w:rsidRDefault="00055A28" w:rsidP="00055A28">
      <w:pPr>
        <w:pStyle w:val="ConsNormal"/>
        <w:ind w:firstLine="851"/>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14:paraId="31E3F342" w14:textId="77777777" w:rsidR="00055A28" w:rsidRPr="00400A6F" w:rsidRDefault="00055A28" w:rsidP="00055A28">
      <w:pPr>
        <w:pStyle w:val="ConsNormal"/>
        <w:ind w:firstLine="851"/>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10F7E640" w14:textId="77777777" w:rsidR="00055A28" w:rsidRPr="00400A6F" w:rsidRDefault="00055A28" w:rsidP="00055A28">
      <w:pPr>
        <w:pStyle w:val="ConsNormal"/>
        <w:ind w:firstLine="851"/>
        <w:jc w:val="both"/>
        <w:rPr>
          <w:rFonts w:ascii="Times New Roman" w:hAnsi="Times New Roman"/>
          <w:sz w:val="24"/>
          <w:szCs w:val="24"/>
        </w:rPr>
      </w:pPr>
      <w:r>
        <w:rPr>
          <w:rFonts w:ascii="Times New Roman" w:hAnsi="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1148E35E" w14:textId="77777777" w:rsidR="00055A28" w:rsidRPr="00400A6F" w:rsidRDefault="00055A28" w:rsidP="00055A28">
      <w:pPr>
        <w:pStyle w:val="ConsNormal"/>
        <w:ind w:firstLine="851"/>
        <w:jc w:val="both"/>
        <w:rPr>
          <w:rFonts w:ascii="Times New Roman" w:hAnsi="Times New Roman"/>
          <w:sz w:val="24"/>
          <w:szCs w:val="24"/>
        </w:rPr>
      </w:pPr>
      <w:r>
        <w:rPr>
          <w:rFonts w:ascii="Times New Roman" w:hAnsi="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14:paraId="344756E1" w14:textId="77777777" w:rsidR="00055A28" w:rsidRPr="00400A6F" w:rsidRDefault="00055A28" w:rsidP="00055A28">
      <w:pPr>
        <w:pStyle w:val="ConsNormal"/>
        <w:ind w:firstLine="851"/>
        <w:rPr>
          <w:rFonts w:ascii="Times New Roman" w:hAnsi="Times New Roman"/>
          <w:b/>
          <w:sz w:val="24"/>
          <w:szCs w:val="24"/>
        </w:rPr>
      </w:pPr>
    </w:p>
    <w:p w14:paraId="2FDCC563" w14:textId="77777777" w:rsidR="00055A28" w:rsidRPr="00400A6F" w:rsidRDefault="00055A28" w:rsidP="00055A28">
      <w:pPr>
        <w:pStyle w:val="ConsNormal"/>
        <w:ind w:firstLine="851"/>
        <w:jc w:val="center"/>
        <w:rPr>
          <w:rFonts w:ascii="Times New Roman" w:hAnsi="Times New Roman"/>
          <w:b/>
          <w:sz w:val="24"/>
          <w:szCs w:val="24"/>
        </w:rPr>
      </w:pPr>
      <w:r>
        <w:rPr>
          <w:rFonts w:ascii="Times New Roman" w:hAnsi="Times New Roman"/>
          <w:b/>
          <w:sz w:val="24"/>
          <w:szCs w:val="24"/>
        </w:rPr>
        <w:t>9. Срок действия Договора</w:t>
      </w:r>
    </w:p>
    <w:p w14:paraId="438D4407" w14:textId="77777777" w:rsidR="00055A28" w:rsidRPr="00400A6F" w:rsidRDefault="00055A28" w:rsidP="00055A28">
      <w:pPr>
        <w:pStyle w:val="ConsNormal"/>
        <w:ind w:firstLine="851"/>
        <w:jc w:val="both"/>
        <w:rPr>
          <w:rFonts w:ascii="Times New Roman" w:hAnsi="Times New Roman"/>
          <w:sz w:val="24"/>
          <w:szCs w:val="24"/>
        </w:rPr>
      </w:pPr>
      <w:r>
        <w:rPr>
          <w:rFonts w:ascii="Times New Roman" w:hAnsi="Times New Roman"/>
          <w:sz w:val="24"/>
          <w:szCs w:val="24"/>
        </w:rPr>
        <w:t xml:space="preserve">9.1. Настоящий Договор вступает в силу с даты его подписания Сторонами и действует по ______________________. </w:t>
      </w:r>
    </w:p>
    <w:p w14:paraId="1D778AF3" w14:textId="77777777" w:rsidR="00055A28" w:rsidRPr="00400A6F" w:rsidRDefault="00055A28" w:rsidP="00055A28">
      <w:pPr>
        <w:pStyle w:val="ConsNormal"/>
        <w:ind w:firstLine="851"/>
        <w:jc w:val="center"/>
        <w:rPr>
          <w:rFonts w:ascii="Times New Roman" w:hAnsi="Times New Roman"/>
          <w:b/>
          <w:bCs/>
          <w:sz w:val="24"/>
          <w:szCs w:val="24"/>
        </w:rPr>
      </w:pPr>
    </w:p>
    <w:p w14:paraId="0E1A4DEB" w14:textId="77777777" w:rsidR="00055A28" w:rsidRDefault="00055A28" w:rsidP="00055A28">
      <w:pPr>
        <w:autoSpaceDE w:val="0"/>
        <w:autoSpaceDN w:val="0"/>
        <w:spacing w:line="276" w:lineRule="auto"/>
        <w:ind w:firstLine="709"/>
        <w:jc w:val="center"/>
        <w:rPr>
          <w:b/>
        </w:rPr>
      </w:pPr>
    </w:p>
    <w:p w14:paraId="222BE858" w14:textId="77777777" w:rsidR="00055A28" w:rsidRPr="00400A6F" w:rsidRDefault="00055A28" w:rsidP="00055A28">
      <w:pPr>
        <w:autoSpaceDE w:val="0"/>
        <w:autoSpaceDN w:val="0"/>
        <w:spacing w:line="276" w:lineRule="auto"/>
        <w:ind w:firstLine="709"/>
        <w:jc w:val="center"/>
      </w:pPr>
      <w:r>
        <w:rPr>
          <w:b/>
        </w:rPr>
        <w:t>10. Антикоррупционная оговорка</w:t>
      </w:r>
    </w:p>
    <w:p w14:paraId="097D45BF" w14:textId="77777777" w:rsidR="00055A28" w:rsidRPr="00400A6F" w:rsidRDefault="00055A28" w:rsidP="00055A28">
      <w:pPr>
        <w:autoSpaceDE w:val="0"/>
        <w:autoSpaceDN w:val="0"/>
        <w:spacing w:line="276" w:lineRule="auto"/>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5E978B2" w14:textId="77777777" w:rsidR="00055A28" w:rsidRPr="00400A6F" w:rsidRDefault="00055A28" w:rsidP="00055A28">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8C80302" w14:textId="77777777" w:rsidR="00055A28" w:rsidRPr="00400A6F" w:rsidRDefault="00055A28" w:rsidP="00055A28">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14:paraId="7C281BFF" w14:textId="77777777" w:rsidR="00055A28" w:rsidRPr="00400A6F" w:rsidRDefault="00055A28" w:rsidP="00055A28">
      <w:pPr>
        <w:autoSpaceDE w:val="0"/>
        <w:autoSpaceDN w:val="0"/>
        <w:spacing w:line="276" w:lineRule="auto"/>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14:paraId="29C6EF4A" w14:textId="77777777" w:rsidR="00055A28" w:rsidRPr="00400A6F" w:rsidRDefault="00055A28" w:rsidP="00055A28">
      <w:pPr>
        <w:autoSpaceDE w:val="0"/>
        <w:autoSpaceDN w:val="0"/>
        <w:spacing w:line="276" w:lineRule="auto"/>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ru</w:t>
      </w:r>
      <w:r>
        <w:t>.</w:t>
      </w:r>
    </w:p>
    <w:p w14:paraId="4FD6A1DB" w14:textId="77777777" w:rsidR="00055A28" w:rsidRPr="00400A6F" w:rsidRDefault="00055A28" w:rsidP="00055A28">
      <w:pPr>
        <w:autoSpaceDE w:val="0"/>
        <w:autoSpaceDN w:val="0"/>
        <w:spacing w:line="276" w:lineRule="auto"/>
        <w:ind w:firstLine="709"/>
        <w:jc w:val="both"/>
      </w:pPr>
      <w:r>
        <w:lastRenderedPageBreak/>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780C1C55" w14:textId="77777777" w:rsidR="00055A28" w:rsidRPr="00400A6F" w:rsidRDefault="00055A28" w:rsidP="00055A28">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3A7D78D" w14:textId="77777777" w:rsidR="00055A28" w:rsidRPr="00400A6F" w:rsidRDefault="00055A28" w:rsidP="00055A28">
      <w:pPr>
        <w:autoSpaceDE w:val="0"/>
        <w:autoSpaceDN w:val="0"/>
        <w:spacing w:line="276" w:lineRule="auto"/>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5904FAA3" w14:textId="77777777" w:rsidR="00055A28" w:rsidRPr="00400A6F" w:rsidRDefault="00055A28" w:rsidP="00055A28">
      <w:pPr>
        <w:autoSpaceDE w:val="0"/>
        <w:autoSpaceDN w:val="0"/>
        <w:spacing w:line="276" w:lineRule="auto"/>
        <w:ind w:firstLine="709"/>
        <w:jc w:val="center"/>
        <w:rPr>
          <w:b/>
        </w:rPr>
      </w:pPr>
    </w:p>
    <w:p w14:paraId="2F1024D2" w14:textId="77777777" w:rsidR="00055A28" w:rsidRPr="00400A6F" w:rsidRDefault="00055A28" w:rsidP="00055A28">
      <w:pPr>
        <w:autoSpaceDE w:val="0"/>
        <w:autoSpaceDN w:val="0"/>
        <w:spacing w:line="276" w:lineRule="auto"/>
        <w:ind w:firstLine="709"/>
        <w:jc w:val="center"/>
        <w:rPr>
          <w:b/>
        </w:rPr>
      </w:pPr>
      <w:r>
        <w:rPr>
          <w:b/>
        </w:rPr>
        <w:t>11. Гарантии и заверения Исполнителя</w:t>
      </w:r>
    </w:p>
    <w:p w14:paraId="19614B75" w14:textId="77777777" w:rsidR="00055A28" w:rsidRPr="00400A6F" w:rsidRDefault="00055A28" w:rsidP="00055A28">
      <w:pPr>
        <w:pStyle w:val="aff7"/>
        <w:numPr>
          <w:ilvl w:val="1"/>
          <w:numId w:val="26"/>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14:paraId="44987FB3" w14:textId="77777777" w:rsidR="00055A28" w:rsidRPr="00400A6F" w:rsidRDefault="00055A28" w:rsidP="00055A28">
      <w:pPr>
        <w:pStyle w:val="aff7"/>
        <w:numPr>
          <w:ilvl w:val="2"/>
          <w:numId w:val="27"/>
        </w:numPr>
        <w:suppressAutoHyphens w:val="0"/>
        <w:spacing w:after="200"/>
        <w:ind w:left="0" w:firstLine="709"/>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2967D8B6" w14:textId="77777777" w:rsidR="00055A28" w:rsidRPr="00400A6F" w:rsidRDefault="00055A28" w:rsidP="00055A28">
      <w:pPr>
        <w:pStyle w:val="aff7"/>
        <w:numPr>
          <w:ilvl w:val="2"/>
          <w:numId w:val="27"/>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0FF17A10" w14:textId="77777777" w:rsidR="00055A28" w:rsidRPr="00400A6F" w:rsidRDefault="00055A28" w:rsidP="00055A28">
      <w:pPr>
        <w:pStyle w:val="aff7"/>
        <w:numPr>
          <w:ilvl w:val="2"/>
          <w:numId w:val="27"/>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14:paraId="3DE47747" w14:textId="77777777" w:rsidR="00055A28" w:rsidRPr="00400A6F" w:rsidRDefault="00055A28" w:rsidP="00055A28">
      <w:pPr>
        <w:pStyle w:val="aff7"/>
        <w:numPr>
          <w:ilvl w:val="2"/>
          <w:numId w:val="27"/>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00C0B2DE" w14:textId="77777777" w:rsidR="00055A28" w:rsidRPr="00400A6F" w:rsidRDefault="00055A28" w:rsidP="00055A28">
      <w:pPr>
        <w:pStyle w:val="aff7"/>
        <w:numPr>
          <w:ilvl w:val="2"/>
          <w:numId w:val="27"/>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14:paraId="7B9A9A7A" w14:textId="77777777" w:rsidR="00055A28" w:rsidRPr="00400A6F" w:rsidRDefault="00055A28" w:rsidP="00055A28">
      <w:pPr>
        <w:autoSpaceDE w:val="0"/>
        <w:autoSpaceDN w:val="0"/>
        <w:spacing w:line="276" w:lineRule="auto"/>
        <w:ind w:firstLine="709"/>
        <w:jc w:val="both"/>
      </w:pPr>
    </w:p>
    <w:p w14:paraId="7525447D" w14:textId="77777777" w:rsidR="00055A28" w:rsidRPr="00400A6F" w:rsidRDefault="00055A28" w:rsidP="00055A28">
      <w:pPr>
        <w:pStyle w:val="ConsNormal"/>
        <w:ind w:firstLine="851"/>
        <w:jc w:val="center"/>
        <w:rPr>
          <w:rFonts w:ascii="Times New Roman" w:hAnsi="Times New Roman"/>
          <w:b/>
          <w:bCs/>
          <w:sz w:val="24"/>
          <w:szCs w:val="24"/>
        </w:rPr>
      </w:pPr>
    </w:p>
    <w:p w14:paraId="31C152B1" w14:textId="77777777" w:rsidR="00055A28" w:rsidRPr="00400A6F" w:rsidRDefault="00055A28" w:rsidP="00055A28">
      <w:pPr>
        <w:pStyle w:val="ConsNormal"/>
        <w:ind w:firstLine="851"/>
        <w:jc w:val="center"/>
        <w:rPr>
          <w:rFonts w:ascii="Times New Roman" w:hAnsi="Times New Roman"/>
          <w:b/>
          <w:bCs/>
          <w:sz w:val="24"/>
          <w:szCs w:val="24"/>
        </w:rPr>
      </w:pPr>
      <w:r>
        <w:rPr>
          <w:rFonts w:ascii="Times New Roman" w:hAnsi="Times New Roman"/>
          <w:b/>
          <w:bCs/>
          <w:sz w:val="24"/>
          <w:szCs w:val="24"/>
        </w:rPr>
        <w:t>12. Прочие условия</w:t>
      </w:r>
    </w:p>
    <w:p w14:paraId="608E1DB3" w14:textId="77777777" w:rsidR="00055A28" w:rsidRPr="00400A6F" w:rsidRDefault="00055A28" w:rsidP="00055A28">
      <w:pPr>
        <w:pStyle w:val="43"/>
        <w:ind w:firstLine="851"/>
        <w:jc w:val="both"/>
        <w:rPr>
          <w:sz w:val="24"/>
          <w:szCs w:val="24"/>
        </w:rPr>
      </w:pPr>
      <w:r>
        <w:rPr>
          <w:sz w:val="24"/>
          <w:szCs w:val="24"/>
        </w:rPr>
        <w:t>12.1. Право собственности на результат Работ по настоящему Договору принадлежит Заказчику.</w:t>
      </w:r>
    </w:p>
    <w:p w14:paraId="47164E38" w14:textId="77777777" w:rsidR="00055A28" w:rsidRPr="00400A6F" w:rsidRDefault="00055A28" w:rsidP="00055A28">
      <w:pPr>
        <w:pStyle w:val="43"/>
        <w:ind w:firstLine="851"/>
        <w:jc w:val="both"/>
        <w:rPr>
          <w:sz w:val="24"/>
          <w:szCs w:val="24"/>
        </w:rPr>
      </w:pPr>
      <w:r>
        <w:rPr>
          <w:sz w:val="24"/>
          <w:szCs w:val="24"/>
        </w:rPr>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3DC38D4A" w14:textId="77777777" w:rsidR="00055A28" w:rsidRPr="00400A6F" w:rsidRDefault="00055A28" w:rsidP="00055A28">
      <w:pPr>
        <w:ind w:firstLine="708"/>
        <w:jc w:val="both"/>
        <w:rPr>
          <w:szCs w:val="28"/>
        </w:rPr>
      </w:pPr>
      <w:r>
        <w:t xml:space="preserve">  12.3.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14:paraId="12102CA6" w14:textId="77777777" w:rsidR="00055A28" w:rsidRPr="00400A6F" w:rsidRDefault="00055A28" w:rsidP="00055A28">
      <w:pPr>
        <w:pStyle w:val="ConsNormal"/>
        <w:ind w:firstLine="851"/>
        <w:jc w:val="both"/>
        <w:rPr>
          <w:rFonts w:ascii="Times New Roman" w:hAnsi="Times New Roman"/>
          <w:sz w:val="24"/>
          <w:szCs w:val="24"/>
        </w:rPr>
      </w:pPr>
      <w:r>
        <w:rPr>
          <w:rFonts w:ascii="Times New Roman" w:hAnsi="Times New Roman"/>
          <w:sz w:val="24"/>
          <w:szCs w:val="24"/>
        </w:rPr>
        <w:lastRenderedPageBreak/>
        <w:t>12.4. Все приложения к настоящему Договору являются его неотъемлемыми частями.</w:t>
      </w:r>
    </w:p>
    <w:p w14:paraId="118D8AD7" w14:textId="77777777" w:rsidR="00055A28" w:rsidRPr="00400A6F" w:rsidRDefault="00055A28" w:rsidP="00055A28">
      <w:pPr>
        <w:pStyle w:val="ConsNormal"/>
        <w:ind w:firstLine="851"/>
        <w:jc w:val="both"/>
        <w:rPr>
          <w:rFonts w:ascii="Times New Roman" w:hAnsi="Times New Roman"/>
          <w:sz w:val="24"/>
          <w:szCs w:val="24"/>
        </w:rPr>
      </w:pPr>
      <w:r>
        <w:rPr>
          <w:rFonts w:ascii="Times New Roman" w:hAnsi="Times New Roman"/>
          <w:sz w:val="24"/>
          <w:szCs w:val="24"/>
        </w:rPr>
        <w:t>12.5. Передача прав и обязанностей Исполнителя третьим лицам не допускается без письменного согласия Заказчика.</w:t>
      </w:r>
    </w:p>
    <w:p w14:paraId="7E1405DC" w14:textId="77777777" w:rsidR="00055A28" w:rsidRPr="00400A6F" w:rsidRDefault="00055A28" w:rsidP="00055A28">
      <w:pPr>
        <w:pStyle w:val="ConsNormal"/>
        <w:ind w:firstLine="851"/>
        <w:jc w:val="both"/>
        <w:rPr>
          <w:rFonts w:ascii="Times New Roman" w:hAnsi="Times New Roman"/>
          <w:sz w:val="24"/>
          <w:szCs w:val="24"/>
        </w:rPr>
      </w:pPr>
      <w:r>
        <w:rPr>
          <w:rFonts w:ascii="Times New Roman" w:hAnsi="Times New Roman"/>
          <w:sz w:val="24"/>
          <w:szCs w:val="24"/>
        </w:rPr>
        <w:t>12.6. Все вопросы, не предусмотренные настоящим Договором, регулируются законодательством Российской Федерации.</w:t>
      </w:r>
    </w:p>
    <w:p w14:paraId="6131CC1F" w14:textId="77777777" w:rsidR="00055A28" w:rsidRPr="00400A6F" w:rsidRDefault="00055A28" w:rsidP="00055A28">
      <w:pPr>
        <w:pStyle w:val="ConsNormal"/>
        <w:ind w:firstLine="851"/>
        <w:jc w:val="both"/>
        <w:rPr>
          <w:rFonts w:ascii="Times New Roman" w:hAnsi="Times New Roman"/>
          <w:sz w:val="24"/>
          <w:szCs w:val="24"/>
        </w:rPr>
      </w:pPr>
      <w:r>
        <w:rPr>
          <w:rFonts w:ascii="Times New Roman" w:hAnsi="Times New Roman"/>
          <w:sz w:val="24"/>
          <w:szCs w:val="24"/>
        </w:rPr>
        <w:t>12.7. Настоящий Договор составлен в двух экземплярах, имеющих одинаковую силу, по одному для каждой из Сторон.</w:t>
      </w:r>
    </w:p>
    <w:p w14:paraId="4E709D33" w14:textId="77777777" w:rsidR="00055A28" w:rsidRPr="00400A6F" w:rsidRDefault="00055A28" w:rsidP="00055A28">
      <w:pPr>
        <w:ind w:firstLine="851"/>
        <w:jc w:val="both"/>
      </w:pPr>
      <w:r>
        <w:t>12.8. К настоящему Договору прилагаются:</w:t>
      </w:r>
    </w:p>
    <w:p w14:paraId="514B827F" w14:textId="77777777" w:rsidR="00055A28" w:rsidRPr="00400A6F" w:rsidRDefault="00055A28" w:rsidP="00055A28">
      <w:pPr>
        <w:ind w:firstLine="851"/>
        <w:jc w:val="both"/>
      </w:pPr>
      <w:r>
        <w:t>12.8.1. Техническое задание  (приложение № 1);</w:t>
      </w:r>
    </w:p>
    <w:p w14:paraId="58DA1B3A" w14:textId="77777777" w:rsidR="00055A28" w:rsidRPr="00400A6F" w:rsidRDefault="00055A28" w:rsidP="00055A28">
      <w:pPr>
        <w:ind w:firstLine="851"/>
        <w:jc w:val="both"/>
      </w:pPr>
      <w:r>
        <w:t>12.8.2. Протокол согласования договорной цены (приложение № 2);</w:t>
      </w:r>
    </w:p>
    <w:p w14:paraId="425358C9" w14:textId="77777777" w:rsidR="00055A28" w:rsidRDefault="00055A28" w:rsidP="00055A28">
      <w:pPr>
        <w:ind w:firstLine="851"/>
        <w:jc w:val="both"/>
      </w:pPr>
      <w:r>
        <w:rPr>
          <w:iCs/>
        </w:rPr>
        <w:t>12.8.3. Смета</w:t>
      </w:r>
      <w:r>
        <w:t xml:space="preserve"> на выполнение Работ (приложение № 3).</w:t>
      </w:r>
    </w:p>
    <w:p w14:paraId="1281F342" w14:textId="77777777" w:rsidR="00055A28" w:rsidRPr="005C651E" w:rsidRDefault="00055A28" w:rsidP="00055A28">
      <w:pPr>
        <w:ind w:firstLine="851"/>
        <w:jc w:val="both"/>
      </w:pPr>
    </w:p>
    <w:p w14:paraId="1E5DF575" w14:textId="77777777" w:rsidR="00055A28" w:rsidRPr="00400A6F" w:rsidRDefault="00055A28" w:rsidP="00055A28">
      <w:pPr>
        <w:ind w:firstLine="851"/>
        <w:jc w:val="center"/>
      </w:pPr>
      <w:r>
        <w:rPr>
          <w:b/>
        </w:rPr>
        <w:t>13. Юридические адреса и платежные реквизиты Сторон</w:t>
      </w:r>
    </w:p>
    <w:p w14:paraId="159E521D" w14:textId="77777777" w:rsidR="00055A28" w:rsidRPr="00400A6F" w:rsidRDefault="00055A28" w:rsidP="00055A28">
      <w:pPr>
        <w:pStyle w:val="afd"/>
        <w:ind w:firstLine="0"/>
        <w:rPr>
          <w:sz w:val="24"/>
          <w:szCs w:val="24"/>
        </w:rPr>
      </w:pPr>
      <w:r>
        <w:rPr>
          <w:b/>
          <w:sz w:val="24"/>
          <w:szCs w:val="24"/>
        </w:rPr>
        <w:t xml:space="preserve">Заказчик: </w:t>
      </w:r>
      <w:r>
        <w:rPr>
          <w:sz w:val="24"/>
          <w:szCs w:val="24"/>
        </w:rPr>
        <w:t xml:space="preserve"> Публичное акционерное общество «Центр по перевозке грузов в контейнерах «ТрансКонтейнер»</w:t>
      </w:r>
    </w:p>
    <w:p w14:paraId="75C0D662" w14:textId="77777777" w:rsidR="00055A28" w:rsidRPr="00400A6F" w:rsidRDefault="00055A28" w:rsidP="00055A28">
      <w:pPr>
        <w:spacing w:line="322" w:lineRule="exact"/>
        <w:jc w:val="both"/>
        <w:rPr>
          <w:color w:val="000000"/>
          <w:spacing w:val="5"/>
        </w:rPr>
      </w:pPr>
      <w:r>
        <w:rPr>
          <w:color w:val="000000"/>
          <w:spacing w:val="5"/>
        </w:rPr>
        <w:t>Место нахождения: Российская Федерация, 125047, г. Москва, Оружейный пер., д.19</w:t>
      </w:r>
    </w:p>
    <w:p w14:paraId="01ED621F" w14:textId="77777777" w:rsidR="00055A28" w:rsidRPr="00400A6F" w:rsidRDefault="00055A28" w:rsidP="00055A28">
      <w:pPr>
        <w:jc w:val="both"/>
      </w:pPr>
      <w:r>
        <w:rPr>
          <w:color w:val="000000"/>
          <w:spacing w:val="5"/>
        </w:rPr>
        <w:t xml:space="preserve">Фактический адрес: </w:t>
      </w:r>
      <w:r>
        <w:t>125047, г. Москва, Оружейный переулок д.19</w:t>
      </w:r>
    </w:p>
    <w:p w14:paraId="0AD9DDC3" w14:textId="77777777" w:rsidR="00055A28" w:rsidRPr="00400A6F" w:rsidRDefault="00055A28" w:rsidP="00055A28">
      <w:pPr>
        <w:jc w:val="both"/>
      </w:pPr>
      <w:r>
        <w:t xml:space="preserve">Почтовый адрес: </w:t>
      </w:r>
      <w:r>
        <w:rPr>
          <w:color w:val="000000"/>
          <w:spacing w:val="5"/>
        </w:rPr>
        <w:t>125047, г. Москва, Оружейный пер., д.19</w:t>
      </w:r>
    </w:p>
    <w:p w14:paraId="631D328B" w14:textId="77777777" w:rsidR="00055A28" w:rsidRPr="00400A6F" w:rsidRDefault="00055A28" w:rsidP="00055A28">
      <w:pPr>
        <w:jc w:val="both"/>
      </w:pPr>
      <w:r>
        <w:rPr>
          <w:color w:val="000000"/>
          <w:spacing w:val="5"/>
        </w:rPr>
        <w:t xml:space="preserve">ИНН 7708591995, ОКПО 94421386, </w:t>
      </w:r>
      <w:r>
        <w:t xml:space="preserve">КПП 997650001, </w:t>
      </w:r>
    </w:p>
    <w:p w14:paraId="7228F1E0" w14:textId="77777777" w:rsidR="00055A28" w:rsidRPr="00400A6F" w:rsidRDefault="00055A28" w:rsidP="00055A28">
      <w:pPr>
        <w:jc w:val="both"/>
      </w:pPr>
      <w:r>
        <w:t xml:space="preserve">Р/с 40702810200030004399 в Банк ВТБ (ПАО) </w:t>
      </w:r>
    </w:p>
    <w:p w14:paraId="27D404CE" w14:textId="77777777" w:rsidR="00055A28" w:rsidRPr="00400A6F" w:rsidRDefault="00055A28" w:rsidP="00055A28">
      <w:pPr>
        <w:jc w:val="both"/>
      </w:pPr>
      <w:r>
        <w:t>БИК 044525187</w:t>
      </w:r>
    </w:p>
    <w:p w14:paraId="0BC91201" w14:textId="77777777" w:rsidR="00055A28" w:rsidRPr="00400A6F" w:rsidRDefault="00055A28" w:rsidP="00055A28">
      <w:pPr>
        <w:pStyle w:val="afd"/>
        <w:ind w:firstLine="0"/>
        <w:rPr>
          <w:sz w:val="24"/>
          <w:szCs w:val="24"/>
        </w:rPr>
      </w:pPr>
      <w:r>
        <w:rPr>
          <w:sz w:val="24"/>
          <w:szCs w:val="24"/>
        </w:rPr>
        <w:t xml:space="preserve">К/с 30101810700000000187 в ОПЕРУ Московского ГТУ Банка России, </w:t>
      </w:r>
    </w:p>
    <w:p w14:paraId="3BC4688F" w14:textId="77777777" w:rsidR="00055A28" w:rsidRPr="00400A6F" w:rsidRDefault="00055A28" w:rsidP="00055A28">
      <w:pPr>
        <w:jc w:val="both"/>
        <w:rPr>
          <w:color w:val="000000"/>
          <w:spacing w:val="5"/>
        </w:rPr>
      </w:pPr>
      <w:r>
        <w:rPr>
          <w:color w:val="000000"/>
          <w:spacing w:val="5"/>
        </w:rPr>
        <w:t>тел. (495) 788-17-17, факс (499) 262-75-78</w:t>
      </w:r>
    </w:p>
    <w:p w14:paraId="78EC18A0" w14:textId="77777777" w:rsidR="00055A28" w:rsidRPr="00400A6F" w:rsidRDefault="00055A28" w:rsidP="00055A28">
      <w:pPr>
        <w:pStyle w:val="afd"/>
        <w:ind w:right="-144" w:firstLine="0"/>
        <w:rPr>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28" w:history="1">
        <w:r>
          <w:rPr>
            <w:rStyle w:val="a8"/>
            <w:sz w:val="24"/>
            <w:szCs w:val="24"/>
            <w:lang w:val="en-US"/>
          </w:rPr>
          <w:t>trcont</w:t>
        </w:r>
        <w:r>
          <w:rPr>
            <w:rStyle w:val="a8"/>
            <w:sz w:val="24"/>
            <w:szCs w:val="24"/>
          </w:rPr>
          <w:t>@</w:t>
        </w:r>
        <w:r>
          <w:rPr>
            <w:rStyle w:val="a8"/>
            <w:sz w:val="24"/>
            <w:szCs w:val="24"/>
            <w:lang w:val="en-US"/>
          </w:rPr>
          <w:t>trcont</w:t>
        </w:r>
        <w:r>
          <w:rPr>
            <w:rStyle w:val="a8"/>
            <w:sz w:val="24"/>
            <w:szCs w:val="24"/>
          </w:rPr>
          <w:t>.</w:t>
        </w:r>
        <w:r>
          <w:rPr>
            <w:rStyle w:val="a8"/>
            <w:sz w:val="24"/>
            <w:szCs w:val="24"/>
            <w:lang w:val="en-US"/>
          </w:rPr>
          <w:t>ru</w:t>
        </w:r>
      </w:hyperlink>
    </w:p>
    <w:p w14:paraId="1479BACC" w14:textId="77777777" w:rsidR="00055A28" w:rsidRPr="00400A6F" w:rsidRDefault="00055A28" w:rsidP="00055A28">
      <w:pPr>
        <w:pStyle w:val="afd"/>
        <w:ind w:firstLine="0"/>
        <w:rPr>
          <w:b/>
          <w:sz w:val="24"/>
          <w:szCs w:val="24"/>
        </w:rPr>
      </w:pPr>
    </w:p>
    <w:p w14:paraId="1CFFE393" w14:textId="77777777" w:rsidR="00055A28" w:rsidRPr="00400A6F" w:rsidRDefault="00055A28" w:rsidP="00055A28">
      <w:pPr>
        <w:pStyle w:val="afd"/>
        <w:ind w:firstLine="0"/>
        <w:rPr>
          <w:sz w:val="24"/>
          <w:szCs w:val="24"/>
        </w:rPr>
      </w:pPr>
      <w:r>
        <w:rPr>
          <w:b/>
          <w:sz w:val="24"/>
          <w:szCs w:val="24"/>
        </w:rPr>
        <w:t>Исполнитель: ________________________________________</w:t>
      </w:r>
    </w:p>
    <w:p w14:paraId="1FCA5279" w14:textId="77777777" w:rsidR="00055A28" w:rsidRPr="00400A6F" w:rsidRDefault="00055A28" w:rsidP="00055A28">
      <w:pPr>
        <w:pStyle w:val="afd"/>
        <w:ind w:firstLine="0"/>
        <w:rPr>
          <w:sz w:val="24"/>
          <w:szCs w:val="24"/>
        </w:rPr>
      </w:pPr>
      <w:r>
        <w:rPr>
          <w:color w:val="000000"/>
          <w:spacing w:val="5"/>
          <w:sz w:val="24"/>
          <w:szCs w:val="24"/>
        </w:rPr>
        <w:t>Место нахождения:</w:t>
      </w:r>
      <w:r>
        <w:rPr>
          <w:b/>
          <w:sz w:val="24"/>
          <w:szCs w:val="24"/>
        </w:rPr>
        <w:t xml:space="preserve"> ________________________________________</w:t>
      </w:r>
    </w:p>
    <w:p w14:paraId="2FCABE28" w14:textId="77777777" w:rsidR="00055A28" w:rsidRPr="00400A6F" w:rsidRDefault="00055A28" w:rsidP="00055A28">
      <w:pPr>
        <w:pStyle w:val="afd"/>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14:paraId="0FEDC1FA" w14:textId="77777777" w:rsidR="00055A28" w:rsidRPr="00400A6F" w:rsidRDefault="00055A28" w:rsidP="00055A28">
      <w:pPr>
        <w:pStyle w:val="afd"/>
        <w:ind w:firstLine="0"/>
        <w:rPr>
          <w:sz w:val="24"/>
          <w:szCs w:val="24"/>
        </w:rPr>
      </w:pPr>
      <w:r>
        <w:rPr>
          <w:sz w:val="24"/>
          <w:szCs w:val="24"/>
        </w:rPr>
        <w:t xml:space="preserve">ОГРН_______________ИНН ______________, ОКПО ______________, </w:t>
      </w:r>
    </w:p>
    <w:p w14:paraId="2F374533" w14:textId="77777777" w:rsidR="00055A28" w:rsidRPr="00400A6F" w:rsidRDefault="00055A28" w:rsidP="00055A28">
      <w:pPr>
        <w:pStyle w:val="afd"/>
        <w:ind w:firstLine="0"/>
        <w:rPr>
          <w:i/>
          <w:sz w:val="24"/>
          <w:szCs w:val="24"/>
        </w:rPr>
      </w:pPr>
      <w:r>
        <w:rPr>
          <w:sz w:val="24"/>
          <w:szCs w:val="24"/>
        </w:rPr>
        <w:t xml:space="preserve">КПП ______________ , </w:t>
      </w:r>
    </w:p>
    <w:p w14:paraId="766683E6" w14:textId="77777777" w:rsidR="00055A28" w:rsidRPr="00400A6F" w:rsidRDefault="00055A28" w:rsidP="00055A28">
      <w:pPr>
        <w:pStyle w:val="afa"/>
        <w:rPr>
          <w:i/>
          <w:iCs/>
          <w:sz w:val="24"/>
        </w:rPr>
      </w:pPr>
      <w:r>
        <w:rPr>
          <w:i/>
          <w:iCs/>
          <w:sz w:val="24"/>
        </w:rPr>
        <w:t xml:space="preserve">р/счет  ______________________ в  ____________________,            к/счет _______________________ в  ___________________________, БИК _______________, </w:t>
      </w:r>
    </w:p>
    <w:p w14:paraId="55DF0E9B" w14:textId="77777777" w:rsidR="00055A28" w:rsidRPr="00400A6F" w:rsidRDefault="00055A28" w:rsidP="00055A28">
      <w:pPr>
        <w:pStyle w:val="afd"/>
        <w:ind w:firstLine="0"/>
        <w:rPr>
          <w:sz w:val="24"/>
          <w:szCs w:val="24"/>
        </w:rPr>
      </w:pPr>
      <w:r>
        <w:rPr>
          <w:iCs/>
          <w:sz w:val="24"/>
          <w:szCs w:val="24"/>
        </w:rPr>
        <w:t>тел.</w:t>
      </w:r>
      <w:r>
        <w:rPr>
          <w:i/>
          <w:sz w:val="24"/>
          <w:szCs w:val="24"/>
        </w:rPr>
        <w:t xml:space="preserve"> ________</w:t>
      </w:r>
      <w:r>
        <w:rPr>
          <w:sz w:val="24"/>
          <w:szCs w:val="24"/>
        </w:rPr>
        <w:t>, факс _____________,</w:t>
      </w:r>
    </w:p>
    <w:p w14:paraId="69403A7B" w14:textId="77777777" w:rsidR="00055A28" w:rsidRPr="00400A6F" w:rsidRDefault="00055A28" w:rsidP="00055A28">
      <w:pPr>
        <w:pStyle w:val="afd"/>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14:paraId="60106948" w14:textId="77777777" w:rsidR="00055A28" w:rsidRPr="00400A6F" w:rsidRDefault="00055A28" w:rsidP="00055A28">
      <w:pPr>
        <w:pStyle w:val="afd"/>
        <w:ind w:firstLine="0"/>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55A28" w:rsidRPr="00400A6F" w14:paraId="62387496" w14:textId="77777777" w:rsidTr="00055A28">
        <w:trPr>
          <w:trHeight w:val="2074"/>
        </w:trPr>
        <w:tc>
          <w:tcPr>
            <w:tcW w:w="4705" w:type="dxa"/>
            <w:tcBorders>
              <w:top w:val="nil"/>
              <w:left w:val="nil"/>
              <w:bottom w:val="nil"/>
              <w:right w:val="nil"/>
            </w:tcBorders>
          </w:tcPr>
          <w:p w14:paraId="70A3DEDF" w14:textId="77777777" w:rsidR="00055A28" w:rsidRPr="00400A6F" w:rsidRDefault="00055A28" w:rsidP="00055A28">
            <w:r>
              <w:t>Заказчик:</w:t>
            </w:r>
          </w:p>
          <w:p w14:paraId="59AA0A8B" w14:textId="77777777" w:rsidR="00055A28" w:rsidRPr="00400A6F" w:rsidRDefault="00055A28" w:rsidP="00055A28"/>
          <w:p w14:paraId="6B63684F" w14:textId="77777777" w:rsidR="00055A28" w:rsidRPr="00400A6F" w:rsidRDefault="00055A28" w:rsidP="00055A28">
            <w:r>
              <w:t>________    ______________</w:t>
            </w:r>
          </w:p>
          <w:p w14:paraId="5FA59B87" w14:textId="77777777" w:rsidR="00055A28" w:rsidRPr="00400A6F" w:rsidRDefault="00055A28" w:rsidP="00055A28">
            <w:pPr>
              <w:rPr>
                <w:vertAlign w:val="superscript"/>
              </w:rPr>
            </w:pPr>
            <w:r>
              <w:rPr>
                <w:vertAlign w:val="superscript"/>
              </w:rPr>
              <w:t xml:space="preserve">(подпись)                    (Ф.И.О.)                                                                       </w:t>
            </w:r>
          </w:p>
        </w:tc>
        <w:tc>
          <w:tcPr>
            <w:tcW w:w="4139" w:type="dxa"/>
            <w:tcBorders>
              <w:top w:val="nil"/>
              <w:left w:val="nil"/>
              <w:bottom w:val="nil"/>
              <w:right w:val="nil"/>
            </w:tcBorders>
          </w:tcPr>
          <w:p w14:paraId="6F4C7B8F" w14:textId="77777777" w:rsidR="00055A28" w:rsidRPr="00400A6F" w:rsidRDefault="00055A28" w:rsidP="00055A28">
            <w:r>
              <w:t>Исполнитель:</w:t>
            </w:r>
          </w:p>
          <w:p w14:paraId="642CFDE8" w14:textId="77777777" w:rsidR="00055A28" w:rsidRPr="00400A6F" w:rsidRDefault="00055A28" w:rsidP="00055A28"/>
          <w:p w14:paraId="2D1588EC" w14:textId="77777777" w:rsidR="00055A28" w:rsidRPr="00400A6F" w:rsidRDefault="00055A28" w:rsidP="00055A28">
            <w:r>
              <w:t>________    ______________</w:t>
            </w:r>
          </w:p>
          <w:p w14:paraId="2E327ED5" w14:textId="77777777" w:rsidR="00055A28" w:rsidRPr="00400A6F" w:rsidRDefault="00055A28" w:rsidP="00055A28">
            <w:r>
              <w:rPr>
                <w:vertAlign w:val="superscript"/>
              </w:rPr>
              <w:t xml:space="preserve">(подпись)                        (Ф.И.О.)                                                                         </w:t>
            </w:r>
          </w:p>
        </w:tc>
      </w:tr>
    </w:tbl>
    <w:p w14:paraId="2ADD9C13" w14:textId="77777777" w:rsidR="00055A28" w:rsidRPr="00400A6F" w:rsidRDefault="00055A28" w:rsidP="00055A28"/>
    <w:p w14:paraId="12B948DE" w14:textId="77777777" w:rsidR="00055A28" w:rsidRPr="00400A6F" w:rsidRDefault="00055A28" w:rsidP="00055A28">
      <w:pPr>
        <w:pStyle w:val="ConsNormal"/>
        <w:widowControl/>
        <w:ind w:firstLine="0"/>
        <w:jc w:val="right"/>
        <w:rPr>
          <w:rFonts w:ascii="Times New Roman" w:hAnsi="Times New Roman"/>
          <w:sz w:val="24"/>
          <w:szCs w:val="24"/>
        </w:rPr>
      </w:pPr>
    </w:p>
    <w:p w14:paraId="692D1675" w14:textId="77777777" w:rsidR="00055A28" w:rsidRPr="00400A6F" w:rsidRDefault="00055A28" w:rsidP="00055A28">
      <w:pPr>
        <w:pStyle w:val="ConsNormal"/>
        <w:widowControl/>
        <w:ind w:firstLine="0"/>
        <w:jc w:val="right"/>
        <w:rPr>
          <w:rFonts w:ascii="Times New Roman" w:hAnsi="Times New Roman"/>
          <w:sz w:val="24"/>
          <w:szCs w:val="24"/>
        </w:rPr>
      </w:pPr>
    </w:p>
    <w:p w14:paraId="01C36DFC" w14:textId="77777777" w:rsidR="00055A28" w:rsidRPr="00400A6F" w:rsidRDefault="00055A28" w:rsidP="00055A28">
      <w:pPr>
        <w:pStyle w:val="ConsNormal"/>
        <w:widowControl/>
        <w:ind w:firstLine="0"/>
        <w:jc w:val="right"/>
        <w:rPr>
          <w:rFonts w:ascii="Times New Roman" w:hAnsi="Times New Roman"/>
          <w:sz w:val="24"/>
          <w:szCs w:val="24"/>
        </w:rPr>
      </w:pPr>
    </w:p>
    <w:p w14:paraId="415F0A1B" w14:textId="77777777" w:rsidR="00055A28" w:rsidRPr="00400A6F" w:rsidRDefault="00055A28" w:rsidP="00055A28">
      <w:pPr>
        <w:pStyle w:val="ConsNormal"/>
        <w:widowControl/>
        <w:ind w:firstLine="0"/>
        <w:jc w:val="right"/>
        <w:rPr>
          <w:rFonts w:ascii="Times New Roman" w:hAnsi="Times New Roman"/>
          <w:sz w:val="24"/>
          <w:szCs w:val="24"/>
        </w:rPr>
      </w:pPr>
    </w:p>
    <w:p w14:paraId="76137211" w14:textId="77777777" w:rsidR="00055A28" w:rsidRPr="00400A6F" w:rsidRDefault="00055A28" w:rsidP="00055A28">
      <w:pPr>
        <w:pStyle w:val="ConsNormal"/>
        <w:widowControl/>
        <w:ind w:firstLine="0"/>
        <w:jc w:val="right"/>
        <w:rPr>
          <w:rFonts w:ascii="Times New Roman" w:hAnsi="Times New Roman"/>
          <w:sz w:val="24"/>
          <w:szCs w:val="24"/>
        </w:rPr>
      </w:pPr>
    </w:p>
    <w:p w14:paraId="630BF939" w14:textId="77777777" w:rsidR="00055A28" w:rsidRPr="00400A6F" w:rsidRDefault="00055A28" w:rsidP="00055A28">
      <w:pPr>
        <w:pStyle w:val="ConsNormal"/>
        <w:widowControl/>
        <w:ind w:firstLine="0"/>
        <w:jc w:val="right"/>
        <w:rPr>
          <w:rFonts w:ascii="Times New Roman" w:hAnsi="Times New Roman"/>
          <w:sz w:val="24"/>
          <w:szCs w:val="24"/>
        </w:rPr>
      </w:pPr>
    </w:p>
    <w:p w14:paraId="5D64F412" w14:textId="77777777" w:rsidR="00055A28" w:rsidRPr="00400A6F" w:rsidRDefault="00055A28" w:rsidP="00055A28">
      <w:pPr>
        <w:pStyle w:val="ConsNormal"/>
        <w:widowControl/>
        <w:ind w:firstLine="0"/>
        <w:jc w:val="right"/>
        <w:rPr>
          <w:rFonts w:ascii="Times New Roman" w:hAnsi="Times New Roman"/>
          <w:sz w:val="24"/>
          <w:szCs w:val="24"/>
        </w:rPr>
      </w:pPr>
    </w:p>
    <w:p w14:paraId="04F433C1" w14:textId="77777777" w:rsidR="00055A28" w:rsidRPr="00400A6F" w:rsidRDefault="00055A28" w:rsidP="00055A28">
      <w:pPr>
        <w:pStyle w:val="ConsNormal"/>
        <w:widowControl/>
        <w:ind w:firstLine="0"/>
        <w:jc w:val="right"/>
        <w:rPr>
          <w:rFonts w:ascii="Times New Roman" w:hAnsi="Times New Roman"/>
          <w:sz w:val="24"/>
          <w:szCs w:val="24"/>
        </w:rPr>
      </w:pPr>
    </w:p>
    <w:p w14:paraId="27722518" w14:textId="77777777" w:rsidR="00055A28" w:rsidRPr="00400A6F" w:rsidRDefault="00055A28" w:rsidP="00055A28">
      <w:pPr>
        <w:pStyle w:val="ConsNormal"/>
        <w:widowControl/>
        <w:ind w:firstLine="0"/>
        <w:jc w:val="right"/>
        <w:rPr>
          <w:rFonts w:ascii="Times New Roman" w:hAnsi="Times New Roman"/>
          <w:sz w:val="24"/>
          <w:szCs w:val="24"/>
        </w:rPr>
      </w:pPr>
    </w:p>
    <w:p w14:paraId="6105C31D" w14:textId="77777777" w:rsidR="00055A28" w:rsidRPr="00400A6F" w:rsidRDefault="00055A28" w:rsidP="00055A28">
      <w:pPr>
        <w:pStyle w:val="ConsNormal"/>
        <w:widowControl/>
        <w:ind w:firstLine="0"/>
        <w:jc w:val="center"/>
        <w:rPr>
          <w:rFonts w:ascii="Times New Roman" w:hAnsi="Times New Roman"/>
          <w:sz w:val="24"/>
          <w:szCs w:val="24"/>
        </w:rPr>
      </w:pPr>
    </w:p>
    <w:p w14:paraId="351B0E9F" w14:textId="77777777" w:rsidR="00055A28" w:rsidRPr="00400A6F" w:rsidRDefault="00055A28" w:rsidP="00055A28">
      <w:pPr>
        <w:suppressAutoHyphens w:val="0"/>
        <w:rPr>
          <w:rFonts w:eastAsia="Arial" w:cs="Arial"/>
        </w:rPr>
      </w:pPr>
    </w:p>
    <w:p w14:paraId="6A0CB07E" w14:textId="77777777" w:rsidR="00055A28" w:rsidRPr="00400A6F" w:rsidRDefault="00055A28" w:rsidP="00055A28">
      <w:pPr>
        <w:pStyle w:val="ConsNormal"/>
        <w:widowControl/>
        <w:ind w:firstLine="0"/>
        <w:jc w:val="right"/>
        <w:rPr>
          <w:rFonts w:ascii="Times New Roman" w:hAnsi="Times New Roman"/>
          <w:sz w:val="24"/>
          <w:szCs w:val="24"/>
        </w:rPr>
      </w:pPr>
      <w:r>
        <w:rPr>
          <w:rFonts w:ascii="Times New Roman" w:hAnsi="Times New Roman"/>
          <w:sz w:val="24"/>
          <w:szCs w:val="24"/>
        </w:rPr>
        <w:t>Приложение № 1</w:t>
      </w:r>
    </w:p>
    <w:p w14:paraId="03DBBD99" w14:textId="77777777" w:rsidR="00055A28" w:rsidRPr="00400A6F" w:rsidRDefault="00055A28" w:rsidP="00055A28">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w:t>
      </w:r>
      <w:bookmarkStart w:id="41" w:name="OLE_LINK1"/>
      <w:bookmarkStart w:id="42" w:name="OLE_LINK2"/>
      <w:r>
        <w:rPr>
          <w:rFonts w:ascii="Times New Roman" w:hAnsi="Times New Roman"/>
          <w:sz w:val="24"/>
          <w:szCs w:val="24"/>
        </w:rPr>
        <w:t>выполнение работ</w:t>
      </w:r>
      <w:bookmarkEnd w:id="41"/>
      <w:bookmarkEnd w:id="42"/>
    </w:p>
    <w:p w14:paraId="200558AC" w14:textId="77777777" w:rsidR="00055A28" w:rsidRPr="00400A6F" w:rsidRDefault="00055A28" w:rsidP="00055A28">
      <w:pPr>
        <w:pStyle w:val="ConsNormal"/>
        <w:widowControl/>
        <w:ind w:firstLine="0"/>
        <w:jc w:val="right"/>
        <w:rPr>
          <w:rFonts w:ascii="Times New Roman" w:hAnsi="Times New Roman"/>
          <w:sz w:val="24"/>
          <w:szCs w:val="24"/>
        </w:rPr>
      </w:pPr>
      <w:r>
        <w:rPr>
          <w:rFonts w:ascii="Times New Roman" w:hAnsi="Times New Roman"/>
          <w:sz w:val="24"/>
          <w:szCs w:val="24"/>
        </w:rPr>
        <w:t>№ТКд/1_/___/___</w:t>
      </w:r>
    </w:p>
    <w:p w14:paraId="082779E8" w14:textId="77777777" w:rsidR="00055A28" w:rsidRPr="00400A6F" w:rsidRDefault="00055A28" w:rsidP="00055A28">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14:paraId="6D7C6E54" w14:textId="77777777" w:rsidR="00055A28" w:rsidRPr="00400A6F" w:rsidRDefault="00055A28" w:rsidP="00055A28">
      <w:pPr>
        <w:pStyle w:val="ConsNonformat"/>
        <w:widowControl/>
        <w:rPr>
          <w:rFonts w:ascii="Times New Roman" w:hAnsi="Times New Roman" w:cs="Times New Roman"/>
          <w:sz w:val="24"/>
          <w:szCs w:val="24"/>
        </w:rPr>
      </w:pPr>
    </w:p>
    <w:p w14:paraId="59A17D6E" w14:textId="77777777" w:rsidR="00055A28" w:rsidRPr="00400A6F" w:rsidRDefault="00055A28" w:rsidP="00055A28">
      <w:pPr>
        <w:pStyle w:val="ConsNormal"/>
        <w:widowControl/>
        <w:ind w:firstLine="0"/>
        <w:jc w:val="center"/>
        <w:rPr>
          <w:rFonts w:ascii="Times New Roman" w:hAnsi="Times New Roman"/>
          <w:sz w:val="24"/>
          <w:szCs w:val="24"/>
        </w:rPr>
      </w:pPr>
      <w:r>
        <w:rPr>
          <w:rFonts w:ascii="Times New Roman" w:hAnsi="Times New Roman"/>
          <w:sz w:val="24"/>
          <w:szCs w:val="24"/>
        </w:rPr>
        <w:t>Техническое задание</w:t>
      </w:r>
    </w:p>
    <w:p w14:paraId="2355DAFA" w14:textId="77777777" w:rsidR="00055A28" w:rsidRPr="00400A6F" w:rsidRDefault="00055A28" w:rsidP="00055A28">
      <w:pPr>
        <w:pStyle w:val="ConsNormal"/>
        <w:widowControl/>
        <w:ind w:firstLine="540"/>
        <w:jc w:val="both"/>
        <w:rPr>
          <w:rFonts w:ascii="Times New Roman" w:hAnsi="Times New Roman"/>
          <w:sz w:val="24"/>
          <w:szCs w:val="24"/>
        </w:rPr>
      </w:pPr>
    </w:p>
    <w:p w14:paraId="2FBE5F85" w14:textId="77777777" w:rsidR="00055A28" w:rsidRPr="00400A6F" w:rsidRDefault="00055A28" w:rsidP="00055A28">
      <w:pPr>
        <w:pStyle w:val="ConsNormal"/>
        <w:widowControl/>
        <w:ind w:firstLine="0"/>
        <w:jc w:val="both"/>
        <w:rPr>
          <w:rFonts w:ascii="Times New Roman" w:hAnsi="Times New Roman"/>
          <w:sz w:val="24"/>
          <w:szCs w:val="24"/>
        </w:rPr>
      </w:pPr>
    </w:p>
    <w:p w14:paraId="35633BB9" w14:textId="77777777" w:rsidR="00055A28" w:rsidRPr="00400A6F" w:rsidRDefault="00055A28" w:rsidP="00055A28">
      <w:pPr>
        <w:pStyle w:val="ConsNormal"/>
        <w:widowControl/>
        <w:ind w:firstLine="540"/>
        <w:jc w:val="both"/>
        <w:rPr>
          <w:rFonts w:ascii="Times New Roman" w:hAnsi="Times New Roman"/>
          <w:sz w:val="24"/>
          <w:szCs w:val="24"/>
        </w:rPr>
      </w:pPr>
    </w:p>
    <w:p w14:paraId="3AF6E9D8" w14:textId="77777777" w:rsidR="00055A28" w:rsidRPr="00400A6F" w:rsidRDefault="00055A28" w:rsidP="00055A28">
      <w:pPr>
        <w:pStyle w:val="ConsNormal"/>
        <w:widowControl/>
        <w:ind w:firstLine="540"/>
        <w:jc w:val="both"/>
        <w:rPr>
          <w:rFonts w:ascii="Times New Roman" w:hAnsi="Times New Roman"/>
          <w:sz w:val="24"/>
          <w:szCs w:val="24"/>
        </w:rPr>
      </w:pPr>
    </w:p>
    <w:p w14:paraId="2D75E1CE" w14:textId="77777777" w:rsidR="00055A28" w:rsidRPr="00400A6F" w:rsidRDefault="00055A28" w:rsidP="00055A28">
      <w:pPr>
        <w:pStyle w:val="ConsNormal"/>
        <w:widowControl/>
        <w:ind w:firstLine="540"/>
        <w:jc w:val="both"/>
        <w:rPr>
          <w:rFonts w:ascii="Times New Roman" w:hAnsi="Times New Roman"/>
          <w:sz w:val="24"/>
          <w:szCs w:val="24"/>
        </w:rPr>
      </w:pPr>
    </w:p>
    <w:p w14:paraId="1E64699D" w14:textId="77777777" w:rsidR="00055A28" w:rsidRPr="00400A6F" w:rsidRDefault="00055A28" w:rsidP="00055A28">
      <w:pPr>
        <w:pStyle w:val="ConsNormal"/>
        <w:widowControl/>
        <w:ind w:firstLine="540"/>
        <w:jc w:val="both"/>
        <w:rPr>
          <w:rFonts w:ascii="Times New Roman" w:hAnsi="Times New Roman"/>
          <w:sz w:val="24"/>
          <w:szCs w:val="24"/>
        </w:rPr>
      </w:pPr>
    </w:p>
    <w:p w14:paraId="0D347458" w14:textId="77777777" w:rsidR="00055A28" w:rsidRPr="00400A6F" w:rsidRDefault="00055A28" w:rsidP="00055A28">
      <w:pPr>
        <w:pStyle w:val="ConsNormal"/>
        <w:widowControl/>
        <w:ind w:firstLine="540"/>
        <w:jc w:val="both"/>
        <w:rPr>
          <w:rFonts w:ascii="Times New Roman" w:hAnsi="Times New Roman"/>
          <w:sz w:val="24"/>
          <w:szCs w:val="24"/>
        </w:rPr>
      </w:pPr>
    </w:p>
    <w:p w14:paraId="3060124F" w14:textId="77777777" w:rsidR="00055A28" w:rsidRPr="00400A6F" w:rsidRDefault="00055A28" w:rsidP="00055A28">
      <w:pPr>
        <w:pStyle w:val="ConsNormal"/>
        <w:widowControl/>
        <w:ind w:firstLine="540"/>
        <w:jc w:val="both"/>
        <w:rPr>
          <w:rFonts w:ascii="Times New Roman" w:hAnsi="Times New Roman"/>
          <w:sz w:val="24"/>
          <w:szCs w:val="24"/>
        </w:rPr>
      </w:pPr>
    </w:p>
    <w:p w14:paraId="70AB3F55" w14:textId="77777777" w:rsidR="00055A28" w:rsidRPr="00400A6F" w:rsidRDefault="00055A28" w:rsidP="00055A28">
      <w:pPr>
        <w:pStyle w:val="ConsNormal"/>
        <w:widowControl/>
        <w:ind w:firstLine="540"/>
        <w:jc w:val="both"/>
        <w:rPr>
          <w:rFonts w:ascii="Times New Roman" w:hAnsi="Times New Roman"/>
          <w:sz w:val="24"/>
          <w:szCs w:val="24"/>
        </w:rPr>
      </w:pPr>
    </w:p>
    <w:p w14:paraId="74A98986" w14:textId="77777777" w:rsidR="00055A28" w:rsidRPr="00400A6F" w:rsidRDefault="00055A28" w:rsidP="00055A28">
      <w:pPr>
        <w:pStyle w:val="ConsNormal"/>
        <w:widowControl/>
        <w:ind w:firstLine="540"/>
        <w:jc w:val="both"/>
        <w:rPr>
          <w:rFonts w:ascii="Times New Roman" w:hAnsi="Times New Roman"/>
          <w:sz w:val="24"/>
          <w:szCs w:val="24"/>
        </w:rPr>
      </w:pPr>
    </w:p>
    <w:p w14:paraId="270DDE61" w14:textId="77777777" w:rsidR="00055A28" w:rsidRPr="00400A6F" w:rsidRDefault="00055A28" w:rsidP="00055A28">
      <w:pPr>
        <w:pStyle w:val="ConsNormal"/>
        <w:widowControl/>
        <w:ind w:firstLine="540"/>
        <w:jc w:val="both"/>
        <w:rPr>
          <w:rFonts w:ascii="Times New Roman" w:hAnsi="Times New Roman"/>
          <w:sz w:val="24"/>
          <w:szCs w:val="24"/>
        </w:rPr>
      </w:pPr>
    </w:p>
    <w:p w14:paraId="5A18FD16" w14:textId="77777777" w:rsidR="00055A28" w:rsidRPr="00400A6F" w:rsidRDefault="00055A28" w:rsidP="00055A28">
      <w:pPr>
        <w:pStyle w:val="ConsNormal"/>
        <w:widowControl/>
        <w:ind w:firstLine="540"/>
        <w:jc w:val="both"/>
        <w:rPr>
          <w:rFonts w:ascii="Times New Roman" w:hAnsi="Times New Roman"/>
          <w:sz w:val="24"/>
          <w:szCs w:val="24"/>
        </w:rPr>
      </w:pPr>
    </w:p>
    <w:p w14:paraId="0BB22AA2" w14:textId="77777777" w:rsidR="00055A28" w:rsidRPr="00400A6F" w:rsidRDefault="00055A28" w:rsidP="00055A28">
      <w:pPr>
        <w:pStyle w:val="ConsNormal"/>
        <w:widowControl/>
        <w:ind w:firstLine="540"/>
        <w:jc w:val="both"/>
        <w:rPr>
          <w:rFonts w:ascii="Times New Roman" w:hAnsi="Times New Roman"/>
          <w:sz w:val="24"/>
          <w:szCs w:val="24"/>
        </w:rPr>
      </w:pPr>
    </w:p>
    <w:p w14:paraId="4D1A4312" w14:textId="77777777" w:rsidR="00055A28" w:rsidRPr="00400A6F" w:rsidRDefault="00055A28" w:rsidP="00055A28">
      <w:pPr>
        <w:pStyle w:val="ConsNormal"/>
        <w:widowControl/>
        <w:ind w:firstLine="540"/>
        <w:jc w:val="both"/>
        <w:rPr>
          <w:rFonts w:ascii="Times New Roman" w:hAnsi="Times New Roman"/>
          <w:sz w:val="24"/>
          <w:szCs w:val="24"/>
        </w:rPr>
      </w:pPr>
    </w:p>
    <w:p w14:paraId="038BE88D" w14:textId="77777777" w:rsidR="00055A28" w:rsidRPr="00400A6F" w:rsidRDefault="00055A28" w:rsidP="00055A28">
      <w:pPr>
        <w:pStyle w:val="ConsNormal"/>
        <w:widowControl/>
        <w:ind w:firstLine="540"/>
        <w:jc w:val="both"/>
        <w:rPr>
          <w:rFonts w:ascii="Times New Roman" w:hAnsi="Times New Roman"/>
          <w:sz w:val="24"/>
          <w:szCs w:val="24"/>
        </w:rPr>
      </w:pPr>
    </w:p>
    <w:p w14:paraId="296528FD" w14:textId="77777777" w:rsidR="00055A28" w:rsidRPr="00400A6F" w:rsidRDefault="00055A28" w:rsidP="00055A28">
      <w:pPr>
        <w:pStyle w:val="ConsNormal"/>
        <w:widowControl/>
        <w:ind w:firstLine="540"/>
        <w:jc w:val="both"/>
        <w:rPr>
          <w:rFonts w:ascii="Times New Roman" w:hAnsi="Times New Roman"/>
          <w:sz w:val="24"/>
          <w:szCs w:val="24"/>
        </w:rPr>
      </w:pPr>
    </w:p>
    <w:p w14:paraId="28E23B7E" w14:textId="77777777" w:rsidR="00055A28" w:rsidRPr="00400A6F" w:rsidRDefault="00055A28" w:rsidP="00055A28">
      <w:pPr>
        <w:pStyle w:val="ConsNormal"/>
        <w:widowControl/>
        <w:ind w:firstLine="540"/>
        <w:jc w:val="both"/>
        <w:rPr>
          <w:rFonts w:ascii="Times New Roman" w:hAnsi="Times New Roman"/>
          <w:sz w:val="24"/>
          <w:szCs w:val="24"/>
        </w:rPr>
      </w:pPr>
    </w:p>
    <w:p w14:paraId="0A11127D" w14:textId="77777777" w:rsidR="00055A28" w:rsidRPr="00400A6F" w:rsidRDefault="00055A28" w:rsidP="00055A28">
      <w:pPr>
        <w:pStyle w:val="ConsNormal"/>
        <w:widowControl/>
        <w:ind w:firstLine="540"/>
        <w:jc w:val="both"/>
        <w:rPr>
          <w:rFonts w:ascii="Times New Roman" w:hAnsi="Times New Roman"/>
          <w:sz w:val="24"/>
          <w:szCs w:val="24"/>
        </w:rPr>
      </w:pPr>
    </w:p>
    <w:p w14:paraId="4BFF0459" w14:textId="77777777" w:rsidR="00055A28" w:rsidRPr="00400A6F" w:rsidRDefault="00055A28" w:rsidP="00055A28">
      <w:pPr>
        <w:pStyle w:val="ConsNormal"/>
        <w:widowControl/>
        <w:ind w:firstLine="540"/>
        <w:jc w:val="both"/>
        <w:rPr>
          <w:rFonts w:ascii="Times New Roman" w:hAnsi="Times New Roman"/>
          <w:sz w:val="24"/>
          <w:szCs w:val="24"/>
        </w:rPr>
      </w:pPr>
    </w:p>
    <w:p w14:paraId="1156BA5A" w14:textId="77777777" w:rsidR="00055A28" w:rsidRPr="00400A6F" w:rsidRDefault="00055A28" w:rsidP="00055A28">
      <w:pPr>
        <w:pStyle w:val="ConsNormal"/>
        <w:widowControl/>
        <w:ind w:firstLine="540"/>
        <w:jc w:val="both"/>
        <w:rPr>
          <w:rFonts w:ascii="Times New Roman" w:hAnsi="Times New Roman"/>
          <w:sz w:val="24"/>
          <w:szCs w:val="24"/>
        </w:rPr>
      </w:pPr>
    </w:p>
    <w:p w14:paraId="4737D760" w14:textId="77777777" w:rsidR="00055A28" w:rsidRPr="00400A6F" w:rsidRDefault="00055A28" w:rsidP="00055A28">
      <w:pPr>
        <w:pStyle w:val="ConsNormal"/>
        <w:widowControl/>
        <w:ind w:firstLine="540"/>
        <w:jc w:val="both"/>
        <w:rPr>
          <w:rFonts w:ascii="Times New Roman" w:hAnsi="Times New Roman"/>
          <w:sz w:val="24"/>
          <w:szCs w:val="24"/>
        </w:rPr>
      </w:pPr>
    </w:p>
    <w:p w14:paraId="444E5F0F" w14:textId="77777777" w:rsidR="00055A28" w:rsidRPr="00400A6F" w:rsidRDefault="00055A28" w:rsidP="00055A28">
      <w:pPr>
        <w:pStyle w:val="ConsNormal"/>
        <w:widowControl/>
        <w:ind w:firstLine="540"/>
        <w:jc w:val="both"/>
        <w:rPr>
          <w:rFonts w:ascii="Times New Roman" w:hAnsi="Times New Roman"/>
          <w:sz w:val="24"/>
          <w:szCs w:val="24"/>
        </w:rPr>
      </w:pPr>
    </w:p>
    <w:p w14:paraId="0DA18C7B" w14:textId="77777777" w:rsidR="00055A28" w:rsidRPr="00400A6F" w:rsidRDefault="00055A28" w:rsidP="00055A28">
      <w:pPr>
        <w:pStyle w:val="ConsNormal"/>
        <w:widowControl/>
        <w:ind w:firstLine="540"/>
        <w:jc w:val="both"/>
        <w:rPr>
          <w:rFonts w:ascii="Times New Roman" w:hAnsi="Times New Roman"/>
          <w:sz w:val="24"/>
          <w:szCs w:val="24"/>
        </w:rPr>
      </w:pPr>
    </w:p>
    <w:p w14:paraId="09970FD9" w14:textId="77777777" w:rsidR="00055A28" w:rsidRPr="00400A6F" w:rsidRDefault="00055A28" w:rsidP="00055A28">
      <w:pPr>
        <w:pStyle w:val="ConsNormal"/>
        <w:widowControl/>
        <w:ind w:firstLine="540"/>
        <w:jc w:val="both"/>
        <w:rPr>
          <w:rFonts w:ascii="Times New Roman" w:hAnsi="Times New Roman"/>
          <w:sz w:val="24"/>
          <w:szCs w:val="24"/>
        </w:rPr>
      </w:pPr>
    </w:p>
    <w:p w14:paraId="03479E0D" w14:textId="77777777" w:rsidR="00055A28" w:rsidRPr="00400A6F" w:rsidRDefault="00055A28" w:rsidP="00055A28">
      <w:pPr>
        <w:pStyle w:val="ConsNormal"/>
        <w:widowControl/>
        <w:ind w:firstLine="540"/>
        <w:jc w:val="both"/>
        <w:rPr>
          <w:rFonts w:ascii="Times New Roman" w:hAnsi="Times New Roman"/>
          <w:sz w:val="24"/>
          <w:szCs w:val="24"/>
        </w:rPr>
      </w:pPr>
    </w:p>
    <w:p w14:paraId="6D86FE42" w14:textId="77777777" w:rsidR="00055A28" w:rsidRPr="00400A6F" w:rsidRDefault="00055A28" w:rsidP="00055A28">
      <w:pPr>
        <w:pStyle w:val="ConsNormal"/>
        <w:widowControl/>
        <w:ind w:firstLine="540"/>
        <w:jc w:val="both"/>
        <w:rPr>
          <w:rFonts w:ascii="Times New Roman" w:hAnsi="Times New Roman" w:cs="Times New Roman"/>
          <w:sz w:val="24"/>
          <w:szCs w:val="24"/>
        </w:rPr>
      </w:pPr>
    </w:p>
    <w:p w14:paraId="6ED52A41" w14:textId="77777777" w:rsidR="00055A28" w:rsidRPr="00400A6F" w:rsidRDefault="00055A28" w:rsidP="00055A28">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55A28" w:rsidRPr="00400A6F" w14:paraId="1878E735" w14:textId="77777777" w:rsidTr="00055A28">
        <w:trPr>
          <w:trHeight w:val="2074"/>
        </w:trPr>
        <w:tc>
          <w:tcPr>
            <w:tcW w:w="4705" w:type="dxa"/>
            <w:tcBorders>
              <w:top w:val="nil"/>
              <w:left w:val="nil"/>
              <w:bottom w:val="nil"/>
              <w:right w:val="nil"/>
            </w:tcBorders>
          </w:tcPr>
          <w:p w14:paraId="02C2EF56" w14:textId="77777777" w:rsidR="00055A28" w:rsidRPr="00400A6F" w:rsidRDefault="00055A28" w:rsidP="00055A28">
            <w:r>
              <w:t>От Заказчика:</w:t>
            </w:r>
          </w:p>
          <w:p w14:paraId="0B646321" w14:textId="77777777" w:rsidR="00055A28" w:rsidRPr="00400A6F" w:rsidRDefault="00055A28" w:rsidP="00055A28"/>
          <w:p w14:paraId="253B94E7" w14:textId="77777777" w:rsidR="00055A28" w:rsidRPr="00400A6F" w:rsidRDefault="00055A28" w:rsidP="00055A28">
            <w:r>
              <w:t>________    ______________</w:t>
            </w:r>
          </w:p>
          <w:p w14:paraId="79CC16F4" w14:textId="77777777" w:rsidR="00055A28" w:rsidRPr="00400A6F" w:rsidRDefault="00055A28" w:rsidP="00055A28">
            <w:pPr>
              <w:rPr>
                <w:vertAlign w:val="superscript"/>
              </w:rPr>
            </w:pPr>
            <w:r>
              <w:rPr>
                <w:vertAlign w:val="superscript"/>
              </w:rPr>
              <w:t xml:space="preserve">(подпись)                        (Ф.И.О.)                                                                          </w:t>
            </w:r>
          </w:p>
        </w:tc>
        <w:tc>
          <w:tcPr>
            <w:tcW w:w="4139" w:type="dxa"/>
            <w:tcBorders>
              <w:top w:val="nil"/>
              <w:left w:val="nil"/>
              <w:bottom w:val="nil"/>
              <w:right w:val="nil"/>
            </w:tcBorders>
          </w:tcPr>
          <w:p w14:paraId="259996AD" w14:textId="77777777" w:rsidR="00055A28" w:rsidRPr="00400A6F" w:rsidRDefault="00055A28" w:rsidP="00055A28">
            <w:r>
              <w:t>От Исполнителя:</w:t>
            </w:r>
          </w:p>
          <w:p w14:paraId="103628AB" w14:textId="77777777" w:rsidR="00055A28" w:rsidRPr="00400A6F" w:rsidRDefault="00055A28" w:rsidP="00055A28"/>
          <w:p w14:paraId="08C2D5FB" w14:textId="77777777" w:rsidR="00055A28" w:rsidRPr="00400A6F" w:rsidRDefault="00055A28" w:rsidP="00055A28">
            <w:r>
              <w:t>________    ______________</w:t>
            </w:r>
          </w:p>
          <w:p w14:paraId="3597B7F4" w14:textId="77777777" w:rsidR="00055A28" w:rsidRPr="00400A6F" w:rsidRDefault="00055A28" w:rsidP="00055A28">
            <w:r>
              <w:rPr>
                <w:vertAlign w:val="superscript"/>
              </w:rPr>
              <w:t xml:space="preserve">(подпись)                        (Ф.И.О.)                                                                          </w:t>
            </w:r>
          </w:p>
        </w:tc>
      </w:tr>
    </w:tbl>
    <w:p w14:paraId="714A8E61" w14:textId="77777777" w:rsidR="00055A28" w:rsidRPr="00400A6F" w:rsidRDefault="00055A28" w:rsidP="00055A28">
      <w:pPr>
        <w:pStyle w:val="ConsNonformat"/>
        <w:widowControl/>
        <w:rPr>
          <w:rFonts w:ascii="Times New Roman" w:hAnsi="Times New Roman" w:cs="Times New Roman"/>
          <w:sz w:val="24"/>
          <w:szCs w:val="24"/>
        </w:rPr>
      </w:pPr>
    </w:p>
    <w:p w14:paraId="54450CEF" w14:textId="77777777" w:rsidR="00055A28" w:rsidRPr="00400A6F" w:rsidRDefault="00055A28" w:rsidP="00055A28">
      <w:pPr>
        <w:pStyle w:val="ConsNormal"/>
        <w:widowControl/>
        <w:ind w:firstLine="0"/>
        <w:jc w:val="right"/>
        <w:rPr>
          <w:rFonts w:ascii="Times New Roman" w:hAnsi="Times New Roman"/>
          <w:sz w:val="24"/>
          <w:szCs w:val="24"/>
        </w:rPr>
      </w:pPr>
    </w:p>
    <w:p w14:paraId="780E03AA" w14:textId="77777777" w:rsidR="00055A28" w:rsidRPr="00400A6F" w:rsidRDefault="00055A28" w:rsidP="00055A28">
      <w:pPr>
        <w:pStyle w:val="ConsNormal"/>
        <w:widowControl/>
        <w:ind w:firstLine="0"/>
        <w:jc w:val="right"/>
        <w:rPr>
          <w:rFonts w:ascii="Times New Roman" w:hAnsi="Times New Roman"/>
          <w:sz w:val="24"/>
          <w:szCs w:val="24"/>
        </w:rPr>
      </w:pPr>
    </w:p>
    <w:p w14:paraId="4CAF7E9A" w14:textId="77777777" w:rsidR="00055A28" w:rsidRPr="00400A6F" w:rsidRDefault="00055A28" w:rsidP="00055A28">
      <w:pPr>
        <w:pStyle w:val="ConsNormal"/>
        <w:widowControl/>
        <w:ind w:firstLine="0"/>
        <w:jc w:val="right"/>
        <w:rPr>
          <w:rFonts w:ascii="Times New Roman" w:hAnsi="Times New Roman"/>
          <w:sz w:val="24"/>
          <w:szCs w:val="24"/>
        </w:rPr>
      </w:pPr>
    </w:p>
    <w:p w14:paraId="0398BEE1" w14:textId="77777777" w:rsidR="00055A28" w:rsidRPr="00400A6F" w:rsidRDefault="00055A28" w:rsidP="00055A28">
      <w:pPr>
        <w:pStyle w:val="ConsNormal"/>
        <w:widowControl/>
        <w:ind w:firstLine="0"/>
        <w:jc w:val="right"/>
        <w:rPr>
          <w:rFonts w:ascii="Times New Roman" w:hAnsi="Times New Roman"/>
          <w:sz w:val="24"/>
          <w:szCs w:val="24"/>
        </w:rPr>
      </w:pPr>
    </w:p>
    <w:p w14:paraId="15DF648E" w14:textId="77777777" w:rsidR="00055A28" w:rsidRPr="00400A6F" w:rsidRDefault="00055A28" w:rsidP="00055A28">
      <w:pPr>
        <w:pStyle w:val="ConsNormal"/>
        <w:widowControl/>
        <w:ind w:firstLine="0"/>
        <w:jc w:val="right"/>
        <w:rPr>
          <w:rFonts w:ascii="Times New Roman" w:hAnsi="Times New Roman"/>
          <w:sz w:val="24"/>
          <w:szCs w:val="24"/>
        </w:rPr>
      </w:pPr>
    </w:p>
    <w:p w14:paraId="36215282" w14:textId="77777777" w:rsidR="00055A28" w:rsidRPr="00400A6F" w:rsidRDefault="00055A28" w:rsidP="00055A28">
      <w:pPr>
        <w:pStyle w:val="ConsNormal"/>
        <w:widowControl/>
        <w:ind w:firstLine="0"/>
        <w:rPr>
          <w:rFonts w:ascii="Times New Roman" w:hAnsi="Times New Roman"/>
          <w:sz w:val="24"/>
          <w:szCs w:val="24"/>
        </w:rPr>
      </w:pPr>
    </w:p>
    <w:p w14:paraId="37672489" w14:textId="77777777" w:rsidR="00055A28" w:rsidRPr="00400A6F" w:rsidRDefault="00055A28" w:rsidP="00055A28">
      <w:pPr>
        <w:pStyle w:val="ConsNormal"/>
        <w:widowControl/>
        <w:ind w:firstLine="0"/>
        <w:rPr>
          <w:rFonts w:ascii="Times New Roman" w:hAnsi="Times New Roman"/>
          <w:sz w:val="24"/>
          <w:szCs w:val="24"/>
        </w:rPr>
      </w:pPr>
    </w:p>
    <w:p w14:paraId="0AF17769" w14:textId="77777777" w:rsidR="00055A28" w:rsidRPr="00400A6F" w:rsidRDefault="00055A28" w:rsidP="00055A28">
      <w:pPr>
        <w:pStyle w:val="ConsNormal"/>
        <w:widowControl/>
        <w:ind w:firstLine="0"/>
        <w:jc w:val="right"/>
        <w:rPr>
          <w:rFonts w:ascii="Times New Roman" w:hAnsi="Times New Roman"/>
          <w:sz w:val="24"/>
          <w:szCs w:val="24"/>
        </w:rPr>
      </w:pPr>
    </w:p>
    <w:p w14:paraId="6C7EB03D" w14:textId="77777777" w:rsidR="00055A28" w:rsidRPr="00400A6F" w:rsidRDefault="00055A28" w:rsidP="00055A28">
      <w:pPr>
        <w:pStyle w:val="ConsNormal"/>
        <w:widowControl/>
        <w:ind w:firstLine="0"/>
        <w:jc w:val="right"/>
        <w:rPr>
          <w:rFonts w:ascii="Times New Roman" w:hAnsi="Times New Roman"/>
          <w:sz w:val="24"/>
          <w:szCs w:val="24"/>
        </w:rPr>
      </w:pPr>
    </w:p>
    <w:p w14:paraId="533BFDBC" w14:textId="77777777" w:rsidR="00055A28" w:rsidRPr="00400A6F" w:rsidRDefault="00055A28" w:rsidP="00055A28">
      <w:pPr>
        <w:pStyle w:val="ConsNormal"/>
        <w:widowControl/>
        <w:ind w:firstLine="0"/>
        <w:rPr>
          <w:rFonts w:ascii="Times New Roman" w:hAnsi="Times New Roman"/>
          <w:sz w:val="24"/>
          <w:szCs w:val="24"/>
        </w:rPr>
      </w:pPr>
    </w:p>
    <w:p w14:paraId="3F81EC97" w14:textId="77777777" w:rsidR="00055A28" w:rsidRPr="00400A6F" w:rsidRDefault="00055A28" w:rsidP="00055A28">
      <w:pPr>
        <w:pStyle w:val="ConsNormal"/>
        <w:widowControl/>
        <w:ind w:firstLine="0"/>
        <w:jc w:val="right"/>
        <w:rPr>
          <w:rFonts w:ascii="Times New Roman" w:hAnsi="Times New Roman"/>
          <w:sz w:val="24"/>
          <w:szCs w:val="24"/>
        </w:rPr>
      </w:pPr>
      <w:r>
        <w:rPr>
          <w:rFonts w:ascii="Times New Roman" w:hAnsi="Times New Roman"/>
          <w:sz w:val="24"/>
          <w:szCs w:val="24"/>
        </w:rPr>
        <w:t>Приложение № 2</w:t>
      </w:r>
    </w:p>
    <w:p w14:paraId="765E27C8" w14:textId="77777777" w:rsidR="00055A28" w:rsidRPr="00400A6F" w:rsidRDefault="00055A28" w:rsidP="00055A28">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15291613" w14:textId="77777777" w:rsidR="00055A28" w:rsidRPr="00400A6F" w:rsidRDefault="00055A28" w:rsidP="00055A28">
      <w:pPr>
        <w:pStyle w:val="ConsNormal"/>
        <w:widowControl/>
        <w:ind w:firstLine="0"/>
        <w:jc w:val="right"/>
        <w:rPr>
          <w:rFonts w:ascii="Times New Roman" w:hAnsi="Times New Roman"/>
          <w:sz w:val="24"/>
          <w:szCs w:val="24"/>
        </w:rPr>
      </w:pPr>
      <w:r>
        <w:rPr>
          <w:rFonts w:ascii="Times New Roman" w:hAnsi="Times New Roman"/>
          <w:sz w:val="24"/>
          <w:szCs w:val="24"/>
        </w:rPr>
        <w:t>№ТКд/1_/___/___</w:t>
      </w:r>
    </w:p>
    <w:p w14:paraId="64409876" w14:textId="77777777" w:rsidR="00055A28" w:rsidRPr="00400A6F" w:rsidRDefault="00055A28" w:rsidP="00055A28">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14:paraId="1D25E499" w14:textId="77777777" w:rsidR="00055A28" w:rsidRPr="00400A6F" w:rsidRDefault="00055A28" w:rsidP="00055A28">
      <w:pPr>
        <w:pStyle w:val="ConsNonformat"/>
        <w:widowControl/>
        <w:rPr>
          <w:rFonts w:ascii="Times New Roman" w:hAnsi="Times New Roman" w:cs="Times New Roman"/>
          <w:sz w:val="24"/>
          <w:szCs w:val="24"/>
        </w:rPr>
      </w:pPr>
    </w:p>
    <w:p w14:paraId="51BF937A" w14:textId="77777777" w:rsidR="00055A28" w:rsidRPr="00400A6F" w:rsidRDefault="00055A28" w:rsidP="00055A28">
      <w:pPr>
        <w:pStyle w:val="ConsNormal"/>
        <w:widowControl/>
        <w:ind w:firstLine="0"/>
        <w:jc w:val="center"/>
        <w:rPr>
          <w:rFonts w:ascii="Times New Roman" w:hAnsi="Times New Roman"/>
          <w:sz w:val="24"/>
          <w:szCs w:val="24"/>
        </w:rPr>
      </w:pPr>
      <w:r>
        <w:rPr>
          <w:rFonts w:ascii="Times New Roman" w:hAnsi="Times New Roman"/>
          <w:sz w:val="24"/>
          <w:szCs w:val="24"/>
        </w:rPr>
        <w:t>Протокол</w:t>
      </w:r>
    </w:p>
    <w:p w14:paraId="3D899D9D" w14:textId="77777777" w:rsidR="00055A28" w:rsidRPr="00400A6F" w:rsidRDefault="00055A28" w:rsidP="00055A28">
      <w:pPr>
        <w:pStyle w:val="ConsNormal"/>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14:paraId="63707842" w14:textId="77777777" w:rsidR="00055A28" w:rsidRPr="00400A6F" w:rsidRDefault="00055A28" w:rsidP="00055A28">
      <w:pPr>
        <w:pStyle w:val="ConsNonformat"/>
        <w:widowControl/>
        <w:rPr>
          <w:rFonts w:ascii="Times New Roman" w:hAnsi="Times New Roman" w:cs="Times New Roman"/>
          <w:sz w:val="24"/>
          <w:szCs w:val="24"/>
        </w:rPr>
      </w:pPr>
    </w:p>
    <w:p w14:paraId="6CC26F37" w14:textId="77777777" w:rsidR="00055A28" w:rsidRPr="00400A6F" w:rsidRDefault="00055A28" w:rsidP="00055A28">
      <w:pPr>
        <w:pStyle w:val="ConsNonformat"/>
        <w:widowControl/>
        <w:rPr>
          <w:rFonts w:ascii="Times New Roman" w:hAnsi="Times New Roman" w:cs="Times New Roman"/>
          <w:sz w:val="24"/>
          <w:szCs w:val="24"/>
        </w:rPr>
      </w:pPr>
    </w:p>
    <w:p w14:paraId="7A3178C1" w14:textId="77777777" w:rsidR="00055A28" w:rsidRPr="00400A6F" w:rsidRDefault="00055A28" w:rsidP="00055A28">
      <w:pPr>
        <w:pStyle w:val="ConsNonformat"/>
        <w:widowControl/>
        <w:rPr>
          <w:rFonts w:ascii="Times New Roman" w:hAnsi="Times New Roman" w:cs="Times New Roman"/>
          <w:sz w:val="24"/>
          <w:szCs w:val="24"/>
        </w:rPr>
      </w:pPr>
    </w:p>
    <w:p w14:paraId="56F273FB" w14:textId="77777777" w:rsidR="00055A28" w:rsidRPr="00400A6F" w:rsidRDefault="00055A28" w:rsidP="00055A28">
      <w:pPr>
        <w:pStyle w:val="ConsNormal"/>
        <w:widowControl/>
        <w:ind w:firstLine="540"/>
        <w:jc w:val="both"/>
        <w:rPr>
          <w:rFonts w:ascii="Times New Roman" w:hAnsi="Times New Roman"/>
          <w:sz w:val="24"/>
          <w:szCs w:val="24"/>
        </w:rPr>
      </w:pPr>
      <w:r>
        <w:rPr>
          <w:rFonts w:ascii="Times New Roman" w:hAnsi="Times New Roman"/>
          <w:sz w:val="24"/>
          <w:szCs w:val="24"/>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(____%) ______(__________________________) рублей.</w:t>
      </w:r>
    </w:p>
    <w:p w14:paraId="2E58455E" w14:textId="77777777" w:rsidR="00055A28" w:rsidRPr="00400A6F" w:rsidRDefault="00055A28" w:rsidP="00055A28">
      <w:pPr>
        <w:pStyle w:val="ConsNonformat"/>
        <w:widowControl/>
        <w:rPr>
          <w:rFonts w:ascii="Times New Roman" w:hAnsi="Times New Roman" w:cs="Times New Roman"/>
          <w:sz w:val="24"/>
          <w:szCs w:val="24"/>
        </w:rPr>
      </w:pPr>
    </w:p>
    <w:p w14:paraId="0B69F12E" w14:textId="77777777" w:rsidR="00055A28" w:rsidRPr="00400A6F" w:rsidRDefault="00055A28" w:rsidP="00055A28">
      <w:pPr>
        <w:pStyle w:val="ConsNonformat"/>
        <w:widowControl/>
        <w:rPr>
          <w:rFonts w:ascii="Times New Roman" w:hAnsi="Times New Roman" w:cs="Times New Roman"/>
          <w:sz w:val="24"/>
          <w:szCs w:val="24"/>
        </w:rPr>
      </w:pPr>
    </w:p>
    <w:p w14:paraId="7A5636DE" w14:textId="77777777" w:rsidR="00055A28" w:rsidRPr="00400A6F" w:rsidRDefault="00055A28" w:rsidP="00055A28">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55A28" w:rsidRPr="00400A6F" w14:paraId="68B3AEAC" w14:textId="77777777" w:rsidTr="00055A28">
        <w:trPr>
          <w:trHeight w:val="2074"/>
        </w:trPr>
        <w:tc>
          <w:tcPr>
            <w:tcW w:w="4705" w:type="dxa"/>
            <w:tcBorders>
              <w:top w:val="nil"/>
              <w:left w:val="nil"/>
              <w:bottom w:val="nil"/>
              <w:right w:val="nil"/>
            </w:tcBorders>
          </w:tcPr>
          <w:p w14:paraId="5883D596" w14:textId="77777777" w:rsidR="00055A28" w:rsidRPr="00400A6F" w:rsidRDefault="00055A28" w:rsidP="00055A28">
            <w:r>
              <w:t>Заказчик:</w:t>
            </w:r>
          </w:p>
          <w:p w14:paraId="54A5CDE8" w14:textId="77777777" w:rsidR="00055A28" w:rsidRPr="00400A6F" w:rsidRDefault="00055A28" w:rsidP="00055A28"/>
          <w:p w14:paraId="77D92521" w14:textId="77777777" w:rsidR="00055A28" w:rsidRPr="00400A6F" w:rsidRDefault="00055A28" w:rsidP="00055A28">
            <w:r>
              <w:t>________    ______________</w:t>
            </w:r>
          </w:p>
          <w:p w14:paraId="607259BF" w14:textId="77777777" w:rsidR="00055A28" w:rsidRPr="00400A6F" w:rsidRDefault="00055A28" w:rsidP="00055A28">
            <w:pPr>
              <w:rPr>
                <w:vertAlign w:val="superscript"/>
              </w:rPr>
            </w:pPr>
            <w:r>
              <w:rPr>
                <w:vertAlign w:val="superscript"/>
              </w:rPr>
              <w:t xml:space="preserve">(подпись)                        (Ф.И.О.)                                                                         </w:t>
            </w:r>
          </w:p>
        </w:tc>
        <w:tc>
          <w:tcPr>
            <w:tcW w:w="4139" w:type="dxa"/>
            <w:tcBorders>
              <w:top w:val="nil"/>
              <w:left w:val="nil"/>
              <w:bottom w:val="nil"/>
              <w:right w:val="nil"/>
            </w:tcBorders>
          </w:tcPr>
          <w:p w14:paraId="1DE9F0D8" w14:textId="77777777" w:rsidR="00055A28" w:rsidRPr="00400A6F" w:rsidRDefault="00055A28" w:rsidP="00055A28">
            <w:r>
              <w:t>Исполнитель:</w:t>
            </w:r>
          </w:p>
          <w:p w14:paraId="32C95CFF" w14:textId="77777777" w:rsidR="00055A28" w:rsidRPr="00400A6F" w:rsidRDefault="00055A28" w:rsidP="00055A28"/>
          <w:p w14:paraId="720163E6" w14:textId="77777777" w:rsidR="00055A28" w:rsidRPr="00400A6F" w:rsidRDefault="00055A28" w:rsidP="00055A28">
            <w:r>
              <w:t>________    ______________</w:t>
            </w:r>
          </w:p>
          <w:p w14:paraId="3A625069" w14:textId="77777777" w:rsidR="00055A28" w:rsidRPr="00400A6F" w:rsidRDefault="00055A28" w:rsidP="00055A28">
            <w:r>
              <w:rPr>
                <w:vertAlign w:val="superscript"/>
              </w:rPr>
              <w:t xml:space="preserve">(подпись)                        (Ф.И.О.)                                                                         </w:t>
            </w:r>
          </w:p>
        </w:tc>
      </w:tr>
    </w:tbl>
    <w:p w14:paraId="5040F737" w14:textId="77777777" w:rsidR="00055A28" w:rsidRPr="00400A6F" w:rsidRDefault="00055A28" w:rsidP="00055A28">
      <w:pPr>
        <w:pStyle w:val="ConsNormal"/>
        <w:widowControl/>
        <w:ind w:firstLine="0"/>
        <w:jc w:val="both"/>
        <w:rPr>
          <w:rFonts w:ascii="Times New Roman" w:hAnsi="Times New Roman"/>
          <w:sz w:val="24"/>
          <w:szCs w:val="24"/>
        </w:rPr>
      </w:pPr>
      <w:r>
        <w:rPr>
          <w:rFonts w:ascii="Times New Roman" w:hAnsi="Times New Roman"/>
          <w:sz w:val="24"/>
          <w:szCs w:val="24"/>
        </w:rPr>
        <w:br/>
      </w:r>
    </w:p>
    <w:p w14:paraId="6758E70C" w14:textId="77777777" w:rsidR="00055A28" w:rsidRPr="00400A6F" w:rsidRDefault="00055A28" w:rsidP="00055A28"/>
    <w:p w14:paraId="58A4B10B" w14:textId="77777777" w:rsidR="00055A28" w:rsidRDefault="00055A28" w:rsidP="00055A28">
      <w:pPr>
        <w:pStyle w:val="afd"/>
        <w:rPr>
          <w:szCs w:val="24"/>
        </w:rPr>
      </w:pPr>
    </w:p>
    <w:p w14:paraId="4128CC3C" w14:textId="77777777" w:rsidR="00055A28" w:rsidRDefault="00055A28" w:rsidP="00055A28">
      <w:pPr>
        <w:pStyle w:val="afd"/>
        <w:rPr>
          <w:szCs w:val="24"/>
        </w:rPr>
      </w:pPr>
    </w:p>
    <w:p w14:paraId="55300073" w14:textId="77777777" w:rsidR="00055A28" w:rsidRDefault="00055A28" w:rsidP="00055A28">
      <w:pPr>
        <w:pStyle w:val="afd"/>
        <w:rPr>
          <w:szCs w:val="24"/>
        </w:rPr>
      </w:pPr>
    </w:p>
    <w:p w14:paraId="2D8E0FC6" w14:textId="77777777" w:rsidR="00055A28" w:rsidRDefault="00055A28" w:rsidP="00055A28">
      <w:pPr>
        <w:pStyle w:val="afd"/>
        <w:rPr>
          <w:szCs w:val="24"/>
        </w:rPr>
      </w:pPr>
    </w:p>
    <w:p w14:paraId="3DFFEA28" w14:textId="77777777" w:rsidR="00055A28" w:rsidRDefault="00055A28" w:rsidP="00055A28">
      <w:pPr>
        <w:pStyle w:val="afd"/>
        <w:rPr>
          <w:szCs w:val="24"/>
        </w:rPr>
      </w:pPr>
    </w:p>
    <w:p w14:paraId="1DC6E876" w14:textId="77777777" w:rsidR="00055A28" w:rsidRDefault="00055A28" w:rsidP="00055A28">
      <w:pPr>
        <w:pStyle w:val="afd"/>
        <w:rPr>
          <w:szCs w:val="24"/>
        </w:rPr>
      </w:pPr>
    </w:p>
    <w:p w14:paraId="72D0A7DE" w14:textId="77777777" w:rsidR="00055A28" w:rsidRDefault="00055A28" w:rsidP="00055A28">
      <w:pPr>
        <w:pStyle w:val="afd"/>
        <w:rPr>
          <w:szCs w:val="24"/>
        </w:rPr>
      </w:pPr>
    </w:p>
    <w:p w14:paraId="49C4E7E8" w14:textId="77777777" w:rsidR="00055A28" w:rsidRDefault="00055A28" w:rsidP="00055A28">
      <w:pPr>
        <w:pStyle w:val="afd"/>
        <w:rPr>
          <w:szCs w:val="24"/>
        </w:rPr>
      </w:pPr>
    </w:p>
    <w:p w14:paraId="22019DA7" w14:textId="77777777" w:rsidR="00055A28" w:rsidRDefault="00055A28" w:rsidP="00055A28">
      <w:pPr>
        <w:pStyle w:val="afd"/>
        <w:rPr>
          <w:szCs w:val="24"/>
        </w:rPr>
      </w:pPr>
    </w:p>
    <w:p w14:paraId="3309D880" w14:textId="77777777" w:rsidR="00055A28" w:rsidRDefault="00055A28" w:rsidP="00055A28">
      <w:pPr>
        <w:pStyle w:val="afd"/>
        <w:rPr>
          <w:szCs w:val="24"/>
        </w:rPr>
      </w:pPr>
    </w:p>
    <w:p w14:paraId="1BC36F42" w14:textId="77777777" w:rsidR="00055A28" w:rsidRDefault="00055A28" w:rsidP="00055A28">
      <w:pPr>
        <w:pStyle w:val="afd"/>
        <w:rPr>
          <w:szCs w:val="24"/>
        </w:rPr>
      </w:pPr>
    </w:p>
    <w:p w14:paraId="338FF8C4" w14:textId="77777777" w:rsidR="00055A28" w:rsidRDefault="00055A28" w:rsidP="00055A28">
      <w:pPr>
        <w:pStyle w:val="afd"/>
        <w:rPr>
          <w:szCs w:val="24"/>
        </w:rPr>
      </w:pPr>
    </w:p>
    <w:p w14:paraId="35473D1D" w14:textId="77777777" w:rsidR="00055A28" w:rsidRDefault="00055A28" w:rsidP="00055A28">
      <w:pPr>
        <w:pStyle w:val="afd"/>
        <w:rPr>
          <w:szCs w:val="24"/>
        </w:rPr>
      </w:pPr>
    </w:p>
    <w:p w14:paraId="09004713" w14:textId="77777777" w:rsidR="00055A28" w:rsidRPr="00400A6F" w:rsidRDefault="00055A28" w:rsidP="00055A28">
      <w:pPr>
        <w:pStyle w:val="afd"/>
        <w:rPr>
          <w:szCs w:val="24"/>
        </w:rPr>
      </w:pPr>
    </w:p>
    <w:p w14:paraId="6AB34698" w14:textId="77777777" w:rsidR="00055A28" w:rsidRPr="00400A6F" w:rsidRDefault="00055A28" w:rsidP="00055A28">
      <w:pPr>
        <w:pStyle w:val="afd"/>
        <w:rPr>
          <w:szCs w:val="24"/>
        </w:rPr>
      </w:pPr>
    </w:p>
    <w:p w14:paraId="7AA812E0" w14:textId="77777777" w:rsidR="00055A28" w:rsidRPr="00400A6F" w:rsidRDefault="00055A28" w:rsidP="00055A28">
      <w:pPr>
        <w:pStyle w:val="2"/>
        <w:numPr>
          <w:ilvl w:val="1"/>
          <w:numId w:val="24"/>
        </w:numPr>
        <w:spacing w:before="0" w:after="0"/>
        <w:jc w:val="right"/>
        <w:rPr>
          <w:rFonts w:cs="Times New Roman"/>
          <w:i w:val="0"/>
          <w:iCs w:val="0"/>
        </w:rPr>
      </w:pPr>
    </w:p>
    <w:p w14:paraId="1CE91D87" w14:textId="77777777" w:rsidR="00055A28" w:rsidRPr="009E20E0" w:rsidRDefault="00055A28" w:rsidP="00055A28">
      <w:pPr>
        <w:pStyle w:val="aff7"/>
        <w:numPr>
          <w:ilvl w:val="0"/>
          <w:numId w:val="24"/>
        </w:numPr>
        <w:suppressAutoHyphens w:val="0"/>
        <w:rPr>
          <w:rFonts w:eastAsia="Arial" w:cs="Arial"/>
        </w:rPr>
      </w:pPr>
    </w:p>
    <w:p w14:paraId="361E8B27" w14:textId="77777777" w:rsidR="00055A28" w:rsidRPr="00400A6F" w:rsidRDefault="00055A28" w:rsidP="00055A28">
      <w:pPr>
        <w:pStyle w:val="ConsNormal"/>
        <w:widowControl/>
        <w:numPr>
          <w:ilvl w:val="0"/>
          <w:numId w:val="24"/>
        </w:numPr>
        <w:jc w:val="right"/>
        <w:rPr>
          <w:rFonts w:ascii="Times New Roman" w:hAnsi="Times New Roman"/>
          <w:sz w:val="24"/>
          <w:szCs w:val="24"/>
        </w:rPr>
      </w:pPr>
      <w:r>
        <w:rPr>
          <w:rFonts w:ascii="Times New Roman" w:hAnsi="Times New Roman"/>
          <w:sz w:val="24"/>
          <w:szCs w:val="24"/>
        </w:rPr>
        <w:t>Приложение № 3</w:t>
      </w:r>
    </w:p>
    <w:p w14:paraId="4CCD191B" w14:textId="77777777" w:rsidR="00055A28" w:rsidRPr="00400A6F" w:rsidRDefault="00055A28" w:rsidP="00055A28">
      <w:pPr>
        <w:pStyle w:val="ConsNormal"/>
        <w:widowControl/>
        <w:numPr>
          <w:ilvl w:val="0"/>
          <w:numId w:val="24"/>
        </w:numPr>
        <w:jc w:val="right"/>
        <w:rPr>
          <w:rFonts w:ascii="Times New Roman" w:hAnsi="Times New Roman"/>
          <w:sz w:val="24"/>
          <w:szCs w:val="24"/>
        </w:rPr>
      </w:pPr>
      <w:r>
        <w:rPr>
          <w:rFonts w:ascii="Times New Roman" w:hAnsi="Times New Roman"/>
          <w:sz w:val="24"/>
          <w:szCs w:val="24"/>
        </w:rPr>
        <w:t>к Договору на выполнение работ</w:t>
      </w:r>
    </w:p>
    <w:p w14:paraId="7348F4A7" w14:textId="77777777" w:rsidR="00055A28" w:rsidRPr="00400A6F" w:rsidRDefault="00055A28" w:rsidP="00055A28">
      <w:pPr>
        <w:pStyle w:val="ConsNormal"/>
        <w:widowControl/>
        <w:numPr>
          <w:ilvl w:val="0"/>
          <w:numId w:val="24"/>
        </w:numPr>
        <w:jc w:val="right"/>
        <w:rPr>
          <w:rFonts w:ascii="Times New Roman" w:hAnsi="Times New Roman"/>
          <w:sz w:val="24"/>
          <w:szCs w:val="24"/>
        </w:rPr>
      </w:pPr>
      <w:r>
        <w:rPr>
          <w:rFonts w:ascii="Times New Roman" w:hAnsi="Times New Roman"/>
          <w:sz w:val="24"/>
          <w:szCs w:val="24"/>
        </w:rPr>
        <w:t>№ТКд/1_/___/___</w:t>
      </w:r>
    </w:p>
    <w:p w14:paraId="50DE8E52" w14:textId="77777777" w:rsidR="00055A28" w:rsidRPr="00400A6F" w:rsidRDefault="00055A28" w:rsidP="00055A28">
      <w:pPr>
        <w:pStyle w:val="ConsNormal"/>
        <w:widowControl/>
        <w:numPr>
          <w:ilvl w:val="0"/>
          <w:numId w:val="24"/>
        </w:numPr>
        <w:jc w:val="right"/>
        <w:rPr>
          <w:rFonts w:ascii="Times New Roman" w:hAnsi="Times New Roman"/>
          <w:sz w:val="24"/>
          <w:szCs w:val="24"/>
        </w:rPr>
      </w:pPr>
      <w:r>
        <w:rPr>
          <w:rFonts w:ascii="Times New Roman" w:hAnsi="Times New Roman"/>
          <w:sz w:val="24"/>
          <w:szCs w:val="24"/>
        </w:rPr>
        <w:t>от «___»_________201_ г.</w:t>
      </w:r>
    </w:p>
    <w:p w14:paraId="0506D01C" w14:textId="77777777" w:rsidR="00055A28" w:rsidRPr="00400A6F" w:rsidRDefault="00055A28" w:rsidP="00055A28">
      <w:pPr>
        <w:pStyle w:val="ConsNonformat"/>
        <w:widowControl/>
        <w:numPr>
          <w:ilvl w:val="0"/>
          <w:numId w:val="24"/>
        </w:numPr>
        <w:rPr>
          <w:rFonts w:ascii="Times New Roman" w:hAnsi="Times New Roman" w:cs="Times New Roman"/>
          <w:sz w:val="24"/>
          <w:szCs w:val="24"/>
        </w:rPr>
      </w:pPr>
    </w:p>
    <w:p w14:paraId="716A805C" w14:textId="77777777" w:rsidR="00055A28" w:rsidRPr="00400A6F" w:rsidRDefault="00055A28" w:rsidP="00055A28">
      <w:pPr>
        <w:pStyle w:val="ConsNormal"/>
        <w:widowControl/>
        <w:numPr>
          <w:ilvl w:val="0"/>
          <w:numId w:val="24"/>
        </w:numPr>
        <w:jc w:val="center"/>
        <w:rPr>
          <w:rFonts w:ascii="Times New Roman" w:hAnsi="Times New Roman"/>
          <w:sz w:val="24"/>
          <w:szCs w:val="24"/>
        </w:rPr>
      </w:pPr>
      <w:r>
        <w:rPr>
          <w:rFonts w:ascii="Times New Roman" w:hAnsi="Times New Roman"/>
          <w:sz w:val="24"/>
          <w:szCs w:val="24"/>
        </w:rPr>
        <w:t>Сметный расчет.</w:t>
      </w:r>
    </w:p>
    <w:p w14:paraId="1DCB407C" w14:textId="77777777" w:rsidR="00055A28" w:rsidRPr="00400A6F" w:rsidRDefault="00055A28" w:rsidP="00055A28">
      <w:pPr>
        <w:pStyle w:val="ConsNormal"/>
        <w:widowControl/>
        <w:numPr>
          <w:ilvl w:val="0"/>
          <w:numId w:val="24"/>
        </w:numPr>
        <w:jc w:val="both"/>
        <w:rPr>
          <w:rFonts w:ascii="Times New Roman" w:hAnsi="Times New Roman"/>
          <w:sz w:val="24"/>
          <w:szCs w:val="24"/>
        </w:rPr>
      </w:pPr>
    </w:p>
    <w:p w14:paraId="1975A0A7" w14:textId="77777777" w:rsidR="00055A28" w:rsidRPr="00400A6F" w:rsidRDefault="00055A28" w:rsidP="00055A28">
      <w:pPr>
        <w:pStyle w:val="ConsNormal"/>
        <w:widowControl/>
        <w:numPr>
          <w:ilvl w:val="0"/>
          <w:numId w:val="24"/>
        </w:numPr>
        <w:jc w:val="both"/>
        <w:rPr>
          <w:rFonts w:ascii="Times New Roman" w:hAnsi="Times New Roman"/>
          <w:sz w:val="24"/>
          <w:szCs w:val="24"/>
        </w:rPr>
      </w:pPr>
    </w:p>
    <w:p w14:paraId="50A0E4B5" w14:textId="77777777" w:rsidR="00055A28" w:rsidRPr="00400A6F" w:rsidRDefault="00055A28" w:rsidP="00055A28">
      <w:pPr>
        <w:pStyle w:val="ConsNormal"/>
        <w:widowControl/>
        <w:numPr>
          <w:ilvl w:val="0"/>
          <w:numId w:val="24"/>
        </w:numPr>
        <w:jc w:val="both"/>
        <w:rPr>
          <w:rFonts w:ascii="Times New Roman" w:hAnsi="Times New Roman"/>
          <w:sz w:val="24"/>
          <w:szCs w:val="24"/>
        </w:rPr>
      </w:pPr>
    </w:p>
    <w:p w14:paraId="4772DCE1" w14:textId="77777777" w:rsidR="00055A28" w:rsidRPr="00400A6F" w:rsidRDefault="00055A28" w:rsidP="00055A28">
      <w:pPr>
        <w:pStyle w:val="ConsNormal"/>
        <w:widowControl/>
        <w:numPr>
          <w:ilvl w:val="0"/>
          <w:numId w:val="24"/>
        </w:numPr>
        <w:jc w:val="both"/>
        <w:rPr>
          <w:rFonts w:ascii="Times New Roman" w:hAnsi="Times New Roman"/>
          <w:sz w:val="24"/>
          <w:szCs w:val="24"/>
        </w:rPr>
      </w:pPr>
    </w:p>
    <w:p w14:paraId="1C907783" w14:textId="77777777" w:rsidR="00055A28" w:rsidRPr="00400A6F" w:rsidRDefault="00055A28" w:rsidP="00055A28">
      <w:pPr>
        <w:pStyle w:val="ConsNormal"/>
        <w:widowControl/>
        <w:numPr>
          <w:ilvl w:val="0"/>
          <w:numId w:val="24"/>
        </w:numPr>
        <w:jc w:val="both"/>
        <w:rPr>
          <w:rFonts w:ascii="Times New Roman" w:hAnsi="Times New Roman"/>
          <w:sz w:val="24"/>
          <w:szCs w:val="24"/>
        </w:rPr>
      </w:pPr>
    </w:p>
    <w:p w14:paraId="6D4592E9" w14:textId="77777777" w:rsidR="00055A28" w:rsidRPr="00400A6F" w:rsidRDefault="00055A28" w:rsidP="00055A28">
      <w:pPr>
        <w:pStyle w:val="ConsNormal"/>
        <w:widowControl/>
        <w:numPr>
          <w:ilvl w:val="0"/>
          <w:numId w:val="24"/>
        </w:numPr>
        <w:jc w:val="both"/>
        <w:rPr>
          <w:rFonts w:ascii="Times New Roman" w:hAnsi="Times New Roman"/>
          <w:sz w:val="24"/>
          <w:szCs w:val="24"/>
        </w:rPr>
      </w:pPr>
    </w:p>
    <w:p w14:paraId="2121E8EF" w14:textId="77777777" w:rsidR="00055A28" w:rsidRPr="00400A6F" w:rsidRDefault="00055A28" w:rsidP="00055A28">
      <w:pPr>
        <w:pStyle w:val="ConsNormal"/>
        <w:widowControl/>
        <w:numPr>
          <w:ilvl w:val="0"/>
          <w:numId w:val="24"/>
        </w:numPr>
        <w:jc w:val="both"/>
        <w:rPr>
          <w:rFonts w:ascii="Times New Roman" w:hAnsi="Times New Roman"/>
          <w:sz w:val="24"/>
          <w:szCs w:val="24"/>
        </w:rPr>
      </w:pPr>
    </w:p>
    <w:p w14:paraId="2CF1EF11" w14:textId="77777777" w:rsidR="00055A28" w:rsidRPr="00400A6F" w:rsidRDefault="00055A28" w:rsidP="00055A28">
      <w:pPr>
        <w:pStyle w:val="ConsNormal"/>
        <w:widowControl/>
        <w:numPr>
          <w:ilvl w:val="0"/>
          <w:numId w:val="24"/>
        </w:numPr>
        <w:jc w:val="both"/>
        <w:rPr>
          <w:rFonts w:ascii="Times New Roman" w:hAnsi="Times New Roman"/>
          <w:sz w:val="24"/>
          <w:szCs w:val="24"/>
        </w:rPr>
      </w:pPr>
    </w:p>
    <w:p w14:paraId="586D3BA3" w14:textId="77777777" w:rsidR="00055A28" w:rsidRPr="00400A6F" w:rsidRDefault="00055A28" w:rsidP="00055A28">
      <w:pPr>
        <w:pStyle w:val="ConsNormal"/>
        <w:widowControl/>
        <w:numPr>
          <w:ilvl w:val="0"/>
          <w:numId w:val="24"/>
        </w:numPr>
        <w:jc w:val="both"/>
        <w:rPr>
          <w:rFonts w:ascii="Times New Roman" w:hAnsi="Times New Roman"/>
          <w:sz w:val="24"/>
          <w:szCs w:val="24"/>
        </w:rPr>
      </w:pPr>
    </w:p>
    <w:p w14:paraId="7195BB99" w14:textId="77777777" w:rsidR="00055A28" w:rsidRPr="00400A6F" w:rsidRDefault="00055A28" w:rsidP="00055A28">
      <w:pPr>
        <w:pStyle w:val="ConsNormal"/>
        <w:widowControl/>
        <w:numPr>
          <w:ilvl w:val="0"/>
          <w:numId w:val="24"/>
        </w:numPr>
        <w:jc w:val="both"/>
        <w:rPr>
          <w:rFonts w:ascii="Times New Roman" w:hAnsi="Times New Roman"/>
          <w:sz w:val="24"/>
          <w:szCs w:val="24"/>
        </w:rPr>
      </w:pPr>
    </w:p>
    <w:p w14:paraId="184ABF31" w14:textId="77777777" w:rsidR="00055A28" w:rsidRPr="00400A6F" w:rsidRDefault="00055A28" w:rsidP="00055A28">
      <w:pPr>
        <w:pStyle w:val="ConsNormal"/>
        <w:widowControl/>
        <w:numPr>
          <w:ilvl w:val="0"/>
          <w:numId w:val="24"/>
        </w:numPr>
        <w:jc w:val="both"/>
        <w:rPr>
          <w:rFonts w:ascii="Times New Roman" w:hAnsi="Times New Roman"/>
          <w:sz w:val="24"/>
          <w:szCs w:val="24"/>
        </w:rPr>
      </w:pPr>
    </w:p>
    <w:p w14:paraId="06956FC7" w14:textId="77777777" w:rsidR="00055A28" w:rsidRPr="00400A6F" w:rsidRDefault="00055A28" w:rsidP="00055A28">
      <w:pPr>
        <w:pStyle w:val="ConsNormal"/>
        <w:widowControl/>
        <w:numPr>
          <w:ilvl w:val="0"/>
          <w:numId w:val="24"/>
        </w:numPr>
        <w:jc w:val="both"/>
        <w:rPr>
          <w:rFonts w:ascii="Times New Roman" w:hAnsi="Times New Roman"/>
          <w:sz w:val="24"/>
          <w:szCs w:val="24"/>
        </w:rPr>
      </w:pPr>
    </w:p>
    <w:p w14:paraId="2DEDE8E1" w14:textId="77777777" w:rsidR="00055A28" w:rsidRPr="00400A6F" w:rsidRDefault="00055A28" w:rsidP="00055A28">
      <w:pPr>
        <w:pStyle w:val="ConsNormal"/>
        <w:widowControl/>
        <w:numPr>
          <w:ilvl w:val="0"/>
          <w:numId w:val="24"/>
        </w:numPr>
        <w:jc w:val="both"/>
        <w:rPr>
          <w:rFonts w:ascii="Times New Roman" w:hAnsi="Times New Roman"/>
          <w:sz w:val="24"/>
          <w:szCs w:val="24"/>
        </w:rPr>
      </w:pPr>
    </w:p>
    <w:p w14:paraId="1B0BD370" w14:textId="77777777" w:rsidR="00055A28" w:rsidRPr="00400A6F" w:rsidRDefault="00055A28" w:rsidP="00055A28">
      <w:pPr>
        <w:pStyle w:val="ConsNormal"/>
        <w:widowControl/>
        <w:numPr>
          <w:ilvl w:val="0"/>
          <w:numId w:val="24"/>
        </w:numPr>
        <w:jc w:val="both"/>
        <w:rPr>
          <w:rFonts w:ascii="Times New Roman" w:hAnsi="Times New Roman"/>
          <w:sz w:val="24"/>
          <w:szCs w:val="24"/>
        </w:rPr>
      </w:pPr>
    </w:p>
    <w:p w14:paraId="2FBB1F0B" w14:textId="77777777" w:rsidR="00055A28" w:rsidRPr="00400A6F" w:rsidRDefault="00055A28" w:rsidP="00055A28">
      <w:pPr>
        <w:pStyle w:val="ConsNormal"/>
        <w:widowControl/>
        <w:numPr>
          <w:ilvl w:val="0"/>
          <w:numId w:val="24"/>
        </w:numPr>
        <w:jc w:val="both"/>
        <w:rPr>
          <w:rFonts w:ascii="Times New Roman" w:hAnsi="Times New Roman"/>
          <w:sz w:val="24"/>
          <w:szCs w:val="24"/>
        </w:rPr>
      </w:pPr>
    </w:p>
    <w:p w14:paraId="38A2BB0B" w14:textId="77777777" w:rsidR="00055A28" w:rsidRPr="00400A6F" w:rsidRDefault="00055A28" w:rsidP="00055A28">
      <w:pPr>
        <w:pStyle w:val="ConsNormal"/>
        <w:widowControl/>
        <w:numPr>
          <w:ilvl w:val="0"/>
          <w:numId w:val="24"/>
        </w:numPr>
        <w:jc w:val="both"/>
        <w:rPr>
          <w:rFonts w:ascii="Times New Roman" w:hAnsi="Times New Roman"/>
          <w:sz w:val="24"/>
          <w:szCs w:val="24"/>
        </w:rPr>
      </w:pPr>
    </w:p>
    <w:p w14:paraId="55EE6ADD" w14:textId="77777777" w:rsidR="00055A28" w:rsidRPr="00400A6F" w:rsidRDefault="00055A28" w:rsidP="00055A28">
      <w:pPr>
        <w:pStyle w:val="ConsNormal"/>
        <w:widowControl/>
        <w:numPr>
          <w:ilvl w:val="0"/>
          <w:numId w:val="24"/>
        </w:numPr>
        <w:jc w:val="both"/>
        <w:rPr>
          <w:rFonts w:ascii="Times New Roman" w:hAnsi="Times New Roman"/>
          <w:sz w:val="24"/>
          <w:szCs w:val="24"/>
        </w:rPr>
      </w:pPr>
    </w:p>
    <w:p w14:paraId="36868045" w14:textId="77777777" w:rsidR="00055A28" w:rsidRPr="00400A6F" w:rsidRDefault="00055A28" w:rsidP="00055A28">
      <w:pPr>
        <w:pStyle w:val="ConsNormal"/>
        <w:widowControl/>
        <w:numPr>
          <w:ilvl w:val="0"/>
          <w:numId w:val="24"/>
        </w:numPr>
        <w:jc w:val="both"/>
        <w:rPr>
          <w:rFonts w:ascii="Times New Roman" w:hAnsi="Times New Roman"/>
          <w:sz w:val="24"/>
          <w:szCs w:val="24"/>
        </w:rPr>
      </w:pPr>
    </w:p>
    <w:p w14:paraId="60F3A4B1" w14:textId="77777777" w:rsidR="00055A28" w:rsidRPr="00400A6F" w:rsidRDefault="00055A28" w:rsidP="00055A28">
      <w:pPr>
        <w:pStyle w:val="ConsNormal"/>
        <w:widowControl/>
        <w:numPr>
          <w:ilvl w:val="0"/>
          <w:numId w:val="24"/>
        </w:numPr>
        <w:jc w:val="both"/>
        <w:rPr>
          <w:rFonts w:ascii="Times New Roman" w:hAnsi="Times New Roman"/>
          <w:sz w:val="24"/>
          <w:szCs w:val="24"/>
        </w:rPr>
      </w:pPr>
    </w:p>
    <w:p w14:paraId="7E01FB08" w14:textId="77777777" w:rsidR="00055A28" w:rsidRPr="00400A6F" w:rsidRDefault="00055A28" w:rsidP="00055A28">
      <w:pPr>
        <w:pStyle w:val="ConsNormal"/>
        <w:widowControl/>
        <w:numPr>
          <w:ilvl w:val="0"/>
          <w:numId w:val="24"/>
        </w:numPr>
        <w:jc w:val="both"/>
        <w:rPr>
          <w:rFonts w:ascii="Times New Roman" w:hAnsi="Times New Roman"/>
          <w:sz w:val="24"/>
          <w:szCs w:val="24"/>
        </w:rPr>
      </w:pPr>
    </w:p>
    <w:p w14:paraId="2D084EDA" w14:textId="77777777" w:rsidR="00055A28" w:rsidRPr="00400A6F" w:rsidRDefault="00055A28" w:rsidP="00055A28">
      <w:pPr>
        <w:pStyle w:val="ConsNormal"/>
        <w:widowControl/>
        <w:numPr>
          <w:ilvl w:val="0"/>
          <w:numId w:val="24"/>
        </w:numPr>
        <w:jc w:val="both"/>
        <w:rPr>
          <w:rFonts w:ascii="Times New Roman" w:hAnsi="Times New Roman"/>
          <w:sz w:val="24"/>
          <w:szCs w:val="24"/>
        </w:rPr>
      </w:pPr>
    </w:p>
    <w:p w14:paraId="32C5DF3B" w14:textId="77777777" w:rsidR="00055A28" w:rsidRPr="00400A6F" w:rsidRDefault="00055A28" w:rsidP="00055A28">
      <w:pPr>
        <w:pStyle w:val="ConsNormal"/>
        <w:widowControl/>
        <w:numPr>
          <w:ilvl w:val="0"/>
          <w:numId w:val="24"/>
        </w:numPr>
        <w:jc w:val="both"/>
        <w:rPr>
          <w:rFonts w:ascii="Times New Roman" w:hAnsi="Times New Roman"/>
          <w:sz w:val="24"/>
          <w:szCs w:val="24"/>
        </w:rPr>
      </w:pPr>
    </w:p>
    <w:p w14:paraId="6C11B2B2" w14:textId="77777777" w:rsidR="00055A28" w:rsidRPr="00400A6F" w:rsidRDefault="00055A28" w:rsidP="00055A28">
      <w:pPr>
        <w:pStyle w:val="ConsNormal"/>
        <w:widowControl/>
        <w:numPr>
          <w:ilvl w:val="0"/>
          <w:numId w:val="24"/>
        </w:numPr>
        <w:jc w:val="both"/>
        <w:rPr>
          <w:rFonts w:ascii="Times New Roman" w:hAnsi="Times New Roman"/>
          <w:sz w:val="24"/>
          <w:szCs w:val="24"/>
        </w:rPr>
      </w:pPr>
    </w:p>
    <w:p w14:paraId="7E0155D0" w14:textId="77777777" w:rsidR="00055A28" w:rsidRPr="00400A6F" w:rsidRDefault="00055A28" w:rsidP="00055A28">
      <w:pPr>
        <w:pStyle w:val="ConsNormal"/>
        <w:widowControl/>
        <w:numPr>
          <w:ilvl w:val="0"/>
          <w:numId w:val="24"/>
        </w:numPr>
        <w:jc w:val="both"/>
        <w:rPr>
          <w:rFonts w:ascii="Times New Roman" w:hAnsi="Times New Roman"/>
          <w:sz w:val="24"/>
          <w:szCs w:val="24"/>
        </w:rPr>
      </w:pPr>
    </w:p>
    <w:p w14:paraId="14461635" w14:textId="77777777" w:rsidR="00055A28" w:rsidRPr="00400A6F" w:rsidRDefault="00055A28" w:rsidP="00055A28">
      <w:pPr>
        <w:pStyle w:val="ConsNormal"/>
        <w:widowControl/>
        <w:numPr>
          <w:ilvl w:val="0"/>
          <w:numId w:val="24"/>
        </w:numPr>
        <w:jc w:val="both"/>
        <w:rPr>
          <w:rFonts w:ascii="Times New Roman" w:hAnsi="Times New Roman"/>
          <w:sz w:val="24"/>
          <w:szCs w:val="24"/>
        </w:rPr>
      </w:pPr>
    </w:p>
    <w:p w14:paraId="5FCEBCA7" w14:textId="77777777" w:rsidR="00055A28" w:rsidRPr="00400A6F" w:rsidRDefault="00055A28" w:rsidP="00055A28">
      <w:pPr>
        <w:pStyle w:val="ConsNormal"/>
        <w:widowControl/>
        <w:numPr>
          <w:ilvl w:val="0"/>
          <w:numId w:val="24"/>
        </w:numPr>
        <w:jc w:val="both"/>
        <w:rPr>
          <w:rFonts w:ascii="Times New Roman" w:hAnsi="Times New Roman" w:cs="Times New Roman"/>
          <w:sz w:val="24"/>
          <w:szCs w:val="24"/>
        </w:rPr>
      </w:pPr>
    </w:p>
    <w:p w14:paraId="192844DD" w14:textId="77777777" w:rsidR="00055A28" w:rsidRPr="00400A6F" w:rsidRDefault="00055A28" w:rsidP="00055A28">
      <w:pPr>
        <w:pStyle w:val="ConsNonformat"/>
        <w:widowControl/>
        <w:numPr>
          <w:ilvl w:val="0"/>
          <w:numId w:val="24"/>
        </w:numPr>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55A28" w:rsidRPr="00400A6F" w14:paraId="5CB01991" w14:textId="77777777" w:rsidTr="00055A28">
        <w:trPr>
          <w:trHeight w:val="2074"/>
        </w:trPr>
        <w:tc>
          <w:tcPr>
            <w:tcW w:w="4705" w:type="dxa"/>
            <w:tcBorders>
              <w:top w:val="nil"/>
              <w:left w:val="nil"/>
              <w:bottom w:val="nil"/>
              <w:right w:val="nil"/>
            </w:tcBorders>
          </w:tcPr>
          <w:p w14:paraId="38E67EDE" w14:textId="77777777" w:rsidR="00055A28" w:rsidRPr="00400A6F" w:rsidRDefault="00055A28" w:rsidP="00055A28">
            <w:r>
              <w:t>От Заказчика:</w:t>
            </w:r>
          </w:p>
          <w:p w14:paraId="7D9DE768" w14:textId="77777777" w:rsidR="00055A28" w:rsidRPr="00400A6F" w:rsidRDefault="00055A28" w:rsidP="00055A28"/>
          <w:p w14:paraId="2DC37C0A" w14:textId="77777777" w:rsidR="00055A28" w:rsidRPr="00400A6F" w:rsidRDefault="00055A28" w:rsidP="00055A28">
            <w:r>
              <w:t>________    ______________</w:t>
            </w:r>
          </w:p>
          <w:p w14:paraId="3F7A5DD4" w14:textId="77777777" w:rsidR="00055A28" w:rsidRPr="00400A6F" w:rsidRDefault="00055A28" w:rsidP="00055A28">
            <w:pPr>
              <w:rPr>
                <w:vertAlign w:val="superscript"/>
              </w:rPr>
            </w:pPr>
            <w:r>
              <w:rPr>
                <w:vertAlign w:val="superscript"/>
              </w:rPr>
              <w:t xml:space="preserve">(подпись)                        (Ф.И.О.)                                                                          </w:t>
            </w:r>
          </w:p>
        </w:tc>
        <w:tc>
          <w:tcPr>
            <w:tcW w:w="4139" w:type="dxa"/>
            <w:tcBorders>
              <w:top w:val="nil"/>
              <w:left w:val="nil"/>
              <w:bottom w:val="nil"/>
              <w:right w:val="nil"/>
            </w:tcBorders>
          </w:tcPr>
          <w:p w14:paraId="546E71D2" w14:textId="77777777" w:rsidR="00055A28" w:rsidRPr="00400A6F" w:rsidRDefault="00055A28" w:rsidP="00055A28">
            <w:r>
              <w:t>От Исполнителя:</w:t>
            </w:r>
          </w:p>
          <w:p w14:paraId="2C115D08" w14:textId="77777777" w:rsidR="00055A28" w:rsidRPr="00400A6F" w:rsidRDefault="00055A28" w:rsidP="00055A28"/>
          <w:p w14:paraId="312ACA48" w14:textId="77777777" w:rsidR="00055A28" w:rsidRPr="00400A6F" w:rsidRDefault="00055A28" w:rsidP="00055A28">
            <w:r>
              <w:t>________    ______________</w:t>
            </w:r>
          </w:p>
          <w:p w14:paraId="519F05D8" w14:textId="77777777" w:rsidR="00055A28" w:rsidRPr="00400A6F" w:rsidRDefault="00055A28" w:rsidP="00055A28">
            <w:r>
              <w:rPr>
                <w:vertAlign w:val="superscript"/>
              </w:rPr>
              <w:t xml:space="preserve">(подпись)                        (Ф.И.О.)                                                                          </w:t>
            </w:r>
          </w:p>
        </w:tc>
      </w:tr>
    </w:tbl>
    <w:p w14:paraId="6AD1B14E" w14:textId="77777777" w:rsidR="00055A28" w:rsidRDefault="00055A28" w:rsidP="00055A28"/>
    <w:p w14:paraId="111821A0" w14:textId="77777777" w:rsidR="003214C4" w:rsidRDefault="003214C4" w:rsidP="0022242B">
      <w:pPr>
        <w:pStyle w:val="1"/>
        <w:rPr>
          <w:rFonts w:cs="Times New Roman"/>
          <w:b w:val="0"/>
          <w:sz w:val="28"/>
        </w:rPr>
        <w:sectPr w:rsidR="003214C4" w:rsidSect="003214C4">
          <w:pgSz w:w="11907" w:h="16840" w:code="9"/>
          <w:pgMar w:top="1134" w:right="851" w:bottom="1134" w:left="1418" w:header="794" w:footer="794" w:gutter="0"/>
          <w:cols w:space="720"/>
          <w:titlePg/>
          <w:docGrid w:linePitch="326"/>
        </w:sectPr>
      </w:pPr>
    </w:p>
    <w:p w14:paraId="33E400F1" w14:textId="77777777" w:rsidR="00DC5F60" w:rsidRDefault="00DC5F60">
      <w:pPr>
        <w:pStyle w:val="1"/>
        <w:jc w:val="right"/>
        <w:rPr>
          <w:b w:val="0"/>
          <w:sz w:val="28"/>
        </w:rPr>
      </w:pPr>
    </w:p>
    <w:p w14:paraId="4D04EBED" w14:textId="77777777" w:rsidR="00DC5F60" w:rsidRDefault="00055A28">
      <w:pPr>
        <w:pStyle w:val="1"/>
        <w:jc w:val="right"/>
        <w:rPr>
          <w:b w:val="0"/>
          <w:sz w:val="28"/>
        </w:rPr>
      </w:pPr>
      <w:r>
        <w:rPr>
          <w:b w:val="0"/>
          <w:sz w:val="28"/>
        </w:rPr>
        <w:t xml:space="preserve"> Приложение № 6</w:t>
      </w:r>
    </w:p>
    <w:p w14:paraId="575C4187" w14:textId="73604B5C" w:rsidR="00055A28" w:rsidRPr="00400A6F" w:rsidRDefault="00A15F83" w:rsidP="0022242B">
      <w:pPr>
        <w:jc w:val="right"/>
      </w:pPr>
      <w:r>
        <w:rPr>
          <w:sz w:val="28"/>
        </w:rPr>
        <w:t>к документации о закупке</w:t>
      </w:r>
    </w:p>
    <w:p w14:paraId="61DD9961" w14:textId="0F1D45FB" w:rsidR="00DC5F60" w:rsidRDefault="00055A28" w:rsidP="0022242B">
      <w:pPr>
        <w:rPr>
          <w:sz w:val="28"/>
        </w:rPr>
      </w:pPr>
      <w:r>
        <w:rPr>
          <w:noProof/>
          <w:sz w:val="28"/>
          <w:szCs w:val="28"/>
          <w:lang w:eastAsia="ru-RU"/>
        </w:rPr>
        <w:object w:dxaOrig="8880" w:dyaOrig="12601" w14:anchorId="3E5D4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630.75pt" o:ole="">
            <v:imagedata r:id="rId29" o:title=""/>
          </v:shape>
          <o:OLEObject Type="Embed" ProgID="Acrobat.Document.11" ShapeID="_x0000_i1025" DrawAspect="Content" ObjectID="_1586269120" r:id="rId30"/>
        </w:object>
      </w:r>
    </w:p>
    <w:sectPr w:rsidR="00DC5F60" w:rsidSect="003214C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416E2" w14:textId="77777777" w:rsidR="007A1452" w:rsidRDefault="007A1452">
      <w:r>
        <w:separator/>
      </w:r>
    </w:p>
  </w:endnote>
  <w:endnote w:type="continuationSeparator" w:id="0">
    <w:p w14:paraId="00DBF900" w14:textId="77777777" w:rsidR="007A1452" w:rsidRDefault="007A1452">
      <w:r>
        <w:continuationSeparator/>
      </w:r>
    </w:p>
  </w:endnote>
  <w:endnote w:type="continuationNotice" w:id="1">
    <w:p w14:paraId="2B528813" w14:textId="77777777" w:rsidR="007A1452" w:rsidRDefault="007A1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B08D1" w14:textId="77777777" w:rsidR="00055A28" w:rsidRDefault="00055A28"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4C0E0A79" w14:textId="77777777" w:rsidR="00055A28" w:rsidRDefault="00055A28"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A7B53" w14:textId="77777777" w:rsidR="00055A28" w:rsidRDefault="00055A28">
    <w:pPr>
      <w:pStyle w:val="afe"/>
      <w:jc w:val="center"/>
    </w:pPr>
  </w:p>
  <w:p w14:paraId="3379E549" w14:textId="77777777" w:rsidR="00055A28" w:rsidRDefault="00055A28" w:rsidP="00E63EF3">
    <w:pPr>
      <w:pStyle w:val="afe"/>
      <w:tabs>
        <w:tab w:val="left" w:pos="3507"/>
      </w:tabs>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98605" w14:textId="77777777" w:rsidR="00055A28" w:rsidRDefault="00055A28"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71B743C2" w14:textId="77777777" w:rsidR="00055A28" w:rsidRDefault="00055A28"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D559E" w14:textId="77777777" w:rsidR="00055A28" w:rsidRDefault="00055A28">
    <w:pPr>
      <w:pStyle w:val="afe"/>
      <w:jc w:val="center"/>
    </w:pPr>
  </w:p>
  <w:p w14:paraId="02BA5715" w14:textId="77777777" w:rsidR="00055A28" w:rsidRDefault="00055A28" w:rsidP="00E63EF3">
    <w:pPr>
      <w:pStyle w:val="afe"/>
      <w:tabs>
        <w:tab w:val="left" w:pos="3507"/>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DE19C" w14:textId="77777777" w:rsidR="007A1452" w:rsidRDefault="007A1452">
      <w:r>
        <w:separator/>
      </w:r>
    </w:p>
  </w:footnote>
  <w:footnote w:type="continuationSeparator" w:id="0">
    <w:p w14:paraId="00B91C9F" w14:textId="77777777" w:rsidR="007A1452" w:rsidRDefault="007A1452">
      <w:r>
        <w:continuationSeparator/>
      </w:r>
    </w:p>
  </w:footnote>
  <w:footnote w:type="continuationNotice" w:id="1">
    <w:p w14:paraId="01E6A2A8" w14:textId="77777777" w:rsidR="007A1452" w:rsidRDefault="007A1452"/>
  </w:footnote>
  <w:footnote w:id="2">
    <w:p w14:paraId="5844455C" w14:textId="77777777" w:rsidR="00055A28" w:rsidRDefault="00055A28" w:rsidP="009E6A0A">
      <w:pPr>
        <w:pStyle w:val="aff"/>
      </w:pPr>
      <w:r>
        <w:rPr>
          <w:rStyle w:val="af7"/>
        </w:rPr>
        <w:footnoteRef/>
      </w:r>
      <w:r>
        <w:t xml:space="preserve"> В случае, если на стороне одного претендента участвует несколько субъектов МСП, декларация предоставляется на каждое лицо.</w:t>
      </w:r>
    </w:p>
  </w:footnote>
  <w:footnote w:id="3">
    <w:p w14:paraId="4E25C44C" w14:textId="77777777" w:rsidR="00055A28" w:rsidRDefault="00055A28"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14:paraId="19E86457" w14:textId="77777777" w:rsidR="00055A28" w:rsidRDefault="00055A28">
      <w:pPr>
        <w:pStyle w:val="aff"/>
      </w:pPr>
      <w:r>
        <w:rPr>
          <w:rStyle w:val="af7"/>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5">
    <w:p w14:paraId="035E1116" w14:textId="77777777" w:rsidR="00055A28" w:rsidRDefault="00055A28" w:rsidP="006F64C0">
      <w:pPr>
        <w:pStyle w:val="aff"/>
      </w:pPr>
      <w:r>
        <w:rPr>
          <w:rStyle w:val="af7"/>
        </w:rPr>
        <w:footnoteRef/>
      </w:r>
      <w:r>
        <w:t xml:space="preserve"> Пункты 12-16 настоящей формы заполняются на усмотрение претендента.</w:t>
      </w:r>
    </w:p>
  </w:footnote>
  <w:footnote w:id="6">
    <w:p w14:paraId="4AC2244D" w14:textId="77777777" w:rsidR="00CD0EC2" w:rsidRDefault="00CD0EC2" w:rsidP="00CD0EC2">
      <w:pPr>
        <w:pStyle w:val="aff"/>
        <w:jc w:val="both"/>
      </w:pPr>
      <w:r>
        <w:rPr>
          <w:rStyle w:val="af7"/>
          <w:rFonts w:eastAsia="MS Mincho"/>
        </w:rPr>
        <w:footnoteRef/>
      </w:r>
      <w:r>
        <w:t xml:space="preserve"> К сведениям об опыте прилагаются копии договоров, актов и иных документов в соответствии с подпунктом 2.6 и 2.7 части 2 пункта 17 Информационной карты.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C74D" w14:textId="77777777" w:rsidR="00055A28" w:rsidRDefault="00055A28" w:rsidP="008A64FE">
    <w:pPr>
      <w:pStyle w:val="afc"/>
      <w:jc w:val="center"/>
    </w:pPr>
    <w:r>
      <w:fldChar w:fldCharType="begin"/>
    </w:r>
    <w:r>
      <w:instrText xml:space="preserve"> PAGE   \* MERGEFORMAT </w:instrText>
    </w:r>
    <w:r>
      <w:fldChar w:fldCharType="separate"/>
    </w:r>
    <w:r w:rsidR="00515EB1">
      <w:rPr>
        <w:noProof/>
      </w:rPr>
      <w:t>21</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7C90F" w14:textId="77777777" w:rsidR="00055A28" w:rsidRDefault="00055A28" w:rsidP="008A64FE">
    <w:pPr>
      <w:pStyle w:val="afc"/>
      <w:jc w:val="center"/>
    </w:pPr>
    <w:r>
      <w:fldChar w:fldCharType="begin"/>
    </w:r>
    <w:r>
      <w:instrText xml:space="preserve"> PAGE   \* MERGEFORMAT </w:instrText>
    </w:r>
    <w:r>
      <w:fldChar w:fldCharType="separate"/>
    </w:r>
    <w:r w:rsidR="00515EB1">
      <w:rPr>
        <w:noProof/>
      </w:rPr>
      <w:t>30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0DB7BFC"/>
    <w:multiLevelType w:val="multilevel"/>
    <w:tmpl w:val="94A63962"/>
    <w:lvl w:ilvl="0">
      <w:start w:val="4"/>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3857813"/>
    <w:multiLevelType w:val="multilevel"/>
    <w:tmpl w:val="1AEEA44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rPr>
        <w:i w:val="0"/>
      </w:r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7" w15:restartNumberingAfterBreak="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D1E04A0"/>
    <w:multiLevelType w:val="multilevel"/>
    <w:tmpl w:val="421CC0D8"/>
    <w:lvl w:ilvl="0">
      <w:start w:val="4"/>
      <w:numFmt w:val="decimal"/>
      <w:lvlText w:val="%1."/>
      <w:lvlJc w:val="left"/>
      <w:pPr>
        <w:ind w:left="675" w:hanging="675"/>
      </w:pPr>
      <w:rPr>
        <w:rFonts w:eastAsia="MS Mincho" w:hint="default"/>
      </w:rPr>
    </w:lvl>
    <w:lvl w:ilvl="1">
      <w:start w:val="7"/>
      <w:numFmt w:val="decimal"/>
      <w:lvlText w:val="%1.%2."/>
      <w:lvlJc w:val="left"/>
      <w:pPr>
        <w:ind w:left="720" w:hanging="720"/>
      </w:pPr>
      <w:rPr>
        <w:rFonts w:eastAsia="MS Mincho" w:hint="default"/>
      </w:rPr>
    </w:lvl>
    <w:lvl w:ilvl="2">
      <w:start w:val="2"/>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36"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15:restartNumberingAfterBreak="0">
    <w:nsid w:val="68AC4E28"/>
    <w:multiLevelType w:val="hybridMultilevel"/>
    <w:tmpl w:val="687CE8F0"/>
    <w:lvl w:ilvl="0" w:tplc="9AC613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9" w15:restartNumberingAfterBreak="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42"/>
  </w:num>
  <w:num w:numId="8">
    <w:abstractNumId w:val="33"/>
  </w:num>
  <w:num w:numId="9">
    <w:abstractNumId w:val="23"/>
  </w:num>
  <w:num w:numId="10">
    <w:abstractNumId w:val="31"/>
  </w:num>
  <w:num w:numId="11">
    <w:abstractNumId w:val="36"/>
  </w:num>
  <w:num w:numId="12">
    <w:abstractNumId w:val="39"/>
  </w:num>
  <w:num w:numId="13">
    <w:abstractNumId w:val="25"/>
  </w:num>
  <w:num w:numId="14">
    <w:abstractNumId w:val="29"/>
  </w:num>
  <w:num w:numId="15">
    <w:abstractNumId w:val="43"/>
  </w:num>
  <w:num w:numId="16">
    <w:abstractNumId w:val="30"/>
  </w:num>
  <w:num w:numId="17">
    <w:abstractNumId w:val="32"/>
  </w:num>
  <w:num w:numId="18">
    <w:abstractNumId w:val="38"/>
  </w:num>
  <w:num w:numId="19">
    <w:abstractNumId w:val="26"/>
  </w:num>
  <w:num w:numId="20">
    <w:abstractNumId w:val="34"/>
  </w:num>
  <w:num w:numId="21">
    <w:abstractNumId w:val="41"/>
  </w:num>
  <w:num w:numId="22">
    <w:abstractNumId w:val="22"/>
  </w:num>
  <w:num w:numId="23">
    <w:abstractNumId w:val="35"/>
  </w:num>
  <w:num w:numId="24">
    <w:abstractNumId w:val="21"/>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8"/>
  </w:num>
  <w:num w:numId="28">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2111"/>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A28"/>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242B"/>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61A"/>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BE2"/>
    <w:rsid w:val="0050154B"/>
    <w:rsid w:val="005025AF"/>
    <w:rsid w:val="005058F1"/>
    <w:rsid w:val="005074DB"/>
    <w:rsid w:val="0051006B"/>
    <w:rsid w:val="00510C5D"/>
    <w:rsid w:val="00511914"/>
    <w:rsid w:val="00511EDC"/>
    <w:rsid w:val="00514D29"/>
    <w:rsid w:val="00514DA3"/>
    <w:rsid w:val="00515EB1"/>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93786"/>
    <w:rsid w:val="005A0E3B"/>
    <w:rsid w:val="005A1C4B"/>
    <w:rsid w:val="005A1C6F"/>
    <w:rsid w:val="005A2B16"/>
    <w:rsid w:val="005A679F"/>
    <w:rsid w:val="005A6982"/>
    <w:rsid w:val="005A6CE9"/>
    <w:rsid w:val="005C0D77"/>
    <w:rsid w:val="005C1E1F"/>
    <w:rsid w:val="005C231E"/>
    <w:rsid w:val="005C3469"/>
    <w:rsid w:val="005C3EBB"/>
    <w:rsid w:val="005D0613"/>
    <w:rsid w:val="005D3CB0"/>
    <w:rsid w:val="005D5C58"/>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1452"/>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BEB"/>
    <w:rsid w:val="00A86112"/>
    <w:rsid w:val="00A876EA"/>
    <w:rsid w:val="00A90ABE"/>
    <w:rsid w:val="00AA0D32"/>
    <w:rsid w:val="00AA0DBE"/>
    <w:rsid w:val="00AA107E"/>
    <w:rsid w:val="00AA2CB8"/>
    <w:rsid w:val="00AA4048"/>
    <w:rsid w:val="00AA4A21"/>
    <w:rsid w:val="00AA6C35"/>
    <w:rsid w:val="00AA7ADF"/>
    <w:rsid w:val="00AB0224"/>
    <w:rsid w:val="00AB066A"/>
    <w:rsid w:val="00AB2007"/>
    <w:rsid w:val="00AB265F"/>
    <w:rsid w:val="00AB67FE"/>
    <w:rsid w:val="00AB727D"/>
    <w:rsid w:val="00AC2828"/>
    <w:rsid w:val="00AD0C47"/>
    <w:rsid w:val="00AD18C4"/>
    <w:rsid w:val="00AD6187"/>
    <w:rsid w:val="00AD6738"/>
    <w:rsid w:val="00AD7C21"/>
    <w:rsid w:val="00AE1E29"/>
    <w:rsid w:val="00AE2756"/>
    <w:rsid w:val="00AE34DD"/>
    <w:rsid w:val="00AE660B"/>
    <w:rsid w:val="00AF0C50"/>
    <w:rsid w:val="00AF1D35"/>
    <w:rsid w:val="00AF2F62"/>
    <w:rsid w:val="00AF37A9"/>
    <w:rsid w:val="00AF56CE"/>
    <w:rsid w:val="00AF6ABE"/>
    <w:rsid w:val="00B02654"/>
    <w:rsid w:val="00B129CC"/>
    <w:rsid w:val="00B152B6"/>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4AE4"/>
    <w:rsid w:val="00B924BD"/>
    <w:rsid w:val="00B93782"/>
    <w:rsid w:val="00B938CD"/>
    <w:rsid w:val="00B93D37"/>
    <w:rsid w:val="00B9460C"/>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A05DF"/>
    <w:rsid w:val="00CA0AEF"/>
    <w:rsid w:val="00CB0819"/>
    <w:rsid w:val="00CB383D"/>
    <w:rsid w:val="00CB57A7"/>
    <w:rsid w:val="00CB5C37"/>
    <w:rsid w:val="00CB5E99"/>
    <w:rsid w:val="00CB6258"/>
    <w:rsid w:val="00CC353E"/>
    <w:rsid w:val="00CC4D0D"/>
    <w:rsid w:val="00CD0EC2"/>
    <w:rsid w:val="00CD0F32"/>
    <w:rsid w:val="00CD19B8"/>
    <w:rsid w:val="00CD4F5B"/>
    <w:rsid w:val="00CD64FD"/>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3106"/>
    <w:rsid w:val="00D86D95"/>
    <w:rsid w:val="00D86EFD"/>
    <w:rsid w:val="00D871C3"/>
    <w:rsid w:val="00D906CA"/>
    <w:rsid w:val="00D94307"/>
    <w:rsid w:val="00D953A5"/>
    <w:rsid w:val="00DA1170"/>
    <w:rsid w:val="00DA1416"/>
    <w:rsid w:val="00DA2517"/>
    <w:rsid w:val="00DB0C10"/>
    <w:rsid w:val="00DB2E3A"/>
    <w:rsid w:val="00DB2FF6"/>
    <w:rsid w:val="00DB6989"/>
    <w:rsid w:val="00DB7114"/>
    <w:rsid w:val="00DB76EA"/>
    <w:rsid w:val="00DB77FB"/>
    <w:rsid w:val="00DB7F75"/>
    <w:rsid w:val="00DC0783"/>
    <w:rsid w:val="00DC185B"/>
    <w:rsid w:val="00DC2289"/>
    <w:rsid w:val="00DC4097"/>
    <w:rsid w:val="00DC427E"/>
    <w:rsid w:val="00DC58D5"/>
    <w:rsid w:val="00DC5D58"/>
    <w:rsid w:val="00DC5F60"/>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0AF9"/>
    <w:rsid w:val="00EB10CD"/>
    <w:rsid w:val="00EB1633"/>
    <w:rsid w:val="00EB6D57"/>
    <w:rsid w:val="00EB740C"/>
    <w:rsid w:val="00EC35CE"/>
    <w:rsid w:val="00EC3DAA"/>
    <w:rsid w:val="00EC4BDA"/>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5557"/>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591"/>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68730EE8"/>
  <w15:docId w15:val="{E8248458-A709-442C-BAE6-7F5086D4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27">
    <w:name w:val="Body Text Indent 2"/>
    <w:basedOn w:val="a0"/>
    <w:link w:val="213"/>
    <w:uiPriority w:val="99"/>
    <w:semiHidden/>
    <w:unhideWhenUsed/>
    <w:pPr>
      <w:spacing w:after="120" w:line="480" w:lineRule="auto"/>
      <w:ind w:left="283"/>
    </w:pPr>
  </w:style>
  <w:style w:type="character" w:customStyle="1" w:styleId="213">
    <w:name w:val="Основной текст с отступом 2 Знак1"/>
    <w:basedOn w:val="a1"/>
    <w:link w:val="27"/>
    <w:uiPriority w:val="99"/>
    <w:semiHidden/>
    <w:rPr>
      <w:sz w:val="24"/>
      <w:szCs w:val="24"/>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43">
    <w:name w:val="Обычный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30494064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845246963">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0553788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hyperlink" Target="http://otc.ru/tender" TargetMode="Externa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eader" Target="header2.xm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http://zakupki.gov.ru/epz/main/public/home.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www.trcont.com/" TargetMode="External"/><Relationship Id="rId28" Type="http://schemas.openxmlformats.org/officeDocument/2006/relationships/hyperlink" Target="mailto:trcont@trcont.ru"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footer" Target="footer4.xml"/><Relationship Id="rId27" Type="http://schemas.openxmlformats.org/officeDocument/2006/relationships/hyperlink" Target="mailto:info@otc.ru" TargetMode="External"/><Relationship Id="rId30"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67352-1910-4F63-8E88-687480B007EA}">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2013C-81CF-48A7-BA98-23991E157779}">
  <ds:schemaRefs>
    <ds:schemaRef ds:uri="http://schemas.openxmlformats.org/officeDocument/2006/bibliography"/>
  </ds:schemaRefs>
</ds:datastoreItem>
</file>

<file path=customXml/itemProps4.xml><?xml version="1.0" encoding="utf-8"?>
<ds:datastoreItem xmlns:ds="http://schemas.openxmlformats.org/officeDocument/2006/customXml" ds:itemID="{6C7A3BA7-3A82-4F6F-AC3C-B0DA823A2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60</Pages>
  <Words>19322</Words>
  <Characters>110139</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129203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Бельчич Сергей Игоревич</cp:lastModifiedBy>
  <cp:revision>6</cp:revision>
  <cp:lastPrinted>2018-04-26T07:21:00Z</cp:lastPrinted>
  <dcterms:created xsi:type="dcterms:W3CDTF">2018-04-25T16:29:00Z</dcterms:created>
  <dcterms:modified xsi:type="dcterms:W3CDTF">2018-04-26T14:32:00Z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