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D768A0" w:rsidRDefault="000B601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D768A0" w:rsidRDefault="000B601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81E3B" w:rsidRPr="006D2B87" w:rsidRDefault="00681E3B" w:rsidP="00681E3B">
      <w:pPr>
        <w:tabs>
          <w:tab w:val="left" w:pos="4962"/>
        </w:tabs>
        <w:ind w:left="4820"/>
        <w:rPr>
          <w:rFonts w:eastAsia="Arial Unicode MS"/>
        </w:rPr>
      </w:pPr>
    </w:p>
    <w:p w:rsidR="00D768A0" w:rsidRDefault="000B6015">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D768A0" w:rsidRDefault="000B6015">
      <w:pPr>
        <w:pStyle w:val="19"/>
        <w:ind w:firstLine="709"/>
        <w:rPr>
          <w:szCs w:val="28"/>
        </w:rPr>
      </w:pPr>
      <w:r>
        <w:t>Открытый конкурс среди субъектов МСП № ОК-МСП-НКПГОРЬК-18-0010 по предмету закупки "Выполнение работ по техническому обслуживанию (ТО) и текущему ремонту (ТР) грузоподъемной  и тракторной техники."</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768A0" w:rsidRDefault="000B6015">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0B6015">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f"/>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f"/>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0B6015">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 xml:space="preserve">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0B6015">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f"/>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a"/>
            <w:sz w:val="28"/>
            <w:szCs w:val="28"/>
          </w:rPr>
          <w:t>Линия доверия «стоп коррупция»</w:t>
        </w:r>
      </w:hyperlink>
      <w:r>
        <w:rPr>
          <w:color w:val="000000"/>
          <w:sz w:val="28"/>
          <w:szCs w:val="28"/>
        </w:rPr>
        <w:t xml:space="preserve">, электронная почта </w:t>
      </w:r>
      <w:hyperlink r:id="rId13" w:history="1">
        <w:r>
          <w:rPr>
            <w:rStyle w:val="aa"/>
            <w:sz w:val="28"/>
            <w:szCs w:val="28"/>
          </w:rPr>
          <w:t>anticorr@trcont.ru</w:t>
        </w:r>
      </w:hyperlink>
      <w:r>
        <w:rPr>
          <w:color w:val="000000"/>
          <w:sz w:val="28"/>
          <w:szCs w:val="28"/>
        </w:rPr>
        <w:t>.</w:t>
      </w:r>
    </w:p>
    <w:p w:rsidR="004E2835" w:rsidRPr="00C25469" w:rsidRDefault="004E2835" w:rsidP="004E2835">
      <w:pPr>
        <w:pStyle w:val="afff1"/>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f1"/>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1"/>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0B6015">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0B6015">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0B6015">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0B6015">
      <w:pPr>
        <w:pStyle w:val="aff"/>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f"/>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f"/>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pPr>
        <w:pStyle w:val="aff"/>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f"/>
        <w:tabs>
          <w:tab w:val="left" w:pos="1080"/>
        </w:tabs>
        <w:rPr>
          <w:sz w:val="28"/>
          <w:szCs w:val="28"/>
        </w:rPr>
      </w:pPr>
    </w:p>
    <w:p w:rsidR="002410DF" w:rsidRPr="00C177CB" w:rsidRDefault="002410DF" w:rsidP="000B6015">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0B6015">
      <w:pPr>
        <w:pStyle w:val="affd"/>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d"/>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D768A0" w:rsidRDefault="000B6015">
      <w:pPr>
        <w:pStyle w:val="affd"/>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1 (Заявка), приложение № 2 (Сведения о </w:t>
      </w:r>
      <w:r>
        <w:rPr>
          <w:sz w:val="28"/>
          <w:szCs w:val="28"/>
        </w:rPr>
        <w:lastRenderedPageBreak/>
        <w:t>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d"/>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a"/>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d"/>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f"/>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f"/>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f"/>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f"/>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0B6015">
      <w:pPr>
        <w:pStyle w:val="affd"/>
        <w:numPr>
          <w:ilvl w:val="0"/>
          <w:numId w:val="15"/>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f"/>
        <w:tabs>
          <w:tab w:val="left" w:pos="0"/>
          <w:tab w:val="left" w:pos="1440"/>
        </w:tabs>
        <w:ind w:left="720" w:firstLine="0"/>
        <w:rPr>
          <w:sz w:val="28"/>
        </w:rPr>
      </w:pPr>
    </w:p>
    <w:p w:rsidR="003C30F3" w:rsidRPr="00C177CB" w:rsidRDefault="003C30F3" w:rsidP="000B6015">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0B6015">
      <w:pPr>
        <w:pStyle w:val="aff"/>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0B6015">
      <w:pPr>
        <w:pStyle w:val="aff"/>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0B6015">
      <w:pPr>
        <w:pStyle w:val="aff"/>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B6015">
      <w:pPr>
        <w:pStyle w:val="aff"/>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0B6015">
      <w:pPr>
        <w:pStyle w:val="aff"/>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0B6015">
      <w:pPr>
        <w:pStyle w:val="aff"/>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D126A9" w:rsidRPr="00D32FFA" w:rsidRDefault="00D126A9" w:rsidP="000B6015">
      <w:pPr>
        <w:pStyle w:val="aff"/>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0B6015">
      <w:pPr>
        <w:pStyle w:val="aff"/>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0B6015">
      <w:pPr>
        <w:pStyle w:val="aff"/>
        <w:numPr>
          <w:ilvl w:val="2"/>
          <w:numId w:val="5"/>
        </w:numPr>
        <w:tabs>
          <w:tab w:val="num" w:pos="720"/>
          <w:tab w:val="num" w:pos="900"/>
        </w:tabs>
        <w:ind w:firstLine="709"/>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0B6015">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B6015">
      <w:pPr>
        <w:pStyle w:val="aff"/>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0B6015">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f"/>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f"/>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f"/>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f"/>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f"/>
        <w:numPr>
          <w:ilvl w:val="2"/>
          <w:numId w:val="4"/>
        </w:numPr>
        <w:ind w:left="0" w:firstLine="720"/>
        <w:rPr>
          <w:sz w:val="28"/>
        </w:rPr>
      </w:pPr>
      <w:r>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f"/>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f"/>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f"/>
        <w:ind w:left="720" w:firstLine="0"/>
        <w:rPr>
          <w:sz w:val="28"/>
        </w:rPr>
      </w:pPr>
    </w:p>
    <w:p w:rsidR="002F1275" w:rsidRPr="00193D5D" w:rsidRDefault="003C30F3" w:rsidP="000B6015">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0B6015">
      <w:pPr>
        <w:pStyle w:val="aff"/>
        <w:numPr>
          <w:ilvl w:val="0"/>
          <w:numId w:val="19"/>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0B6015">
      <w:pPr>
        <w:pStyle w:val="affd"/>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d"/>
        <w:ind w:left="0" w:firstLine="720"/>
        <w:jc w:val="both"/>
        <w:rPr>
          <w:sz w:val="28"/>
          <w:szCs w:val="28"/>
        </w:rPr>
      </w:pPr>
      <w:r>
        <w:rPr>
          <w:sz w:val="28"/>
          <w:szCs w:val="28"/>
        </w:rPr>
        <w:t>наименование претендента;</w:t>
      </w:r>
    </w:p>
    <w:p w:rsidR="00CB3BBA" w:rsidRPr="00CB3BBA" w:rsidRDefault="00CB3BBA">
      <w:pPr>
        <w:pStyle w:val="affd"/>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d"/>
        <w:ind w:left="0" w:firstLine="720"/>
        <w:jc w:val="both"/>
        <w:rPr>
          <w:sz w:val="28"/>
          <w:szCs w:val="28"/>
        </w:rPr>
      </w:pPr>
      <w:r>
        <w:rPr>
          <w:sz w:val="28"/>
          <w:szCs w:val="28"/>
        </w:rPr>
        <w:t>иная информация.</w:t>
      </w:r>
    </w:p>
    <w:p w:rsidR="00CB3BBA" w:rsidRPr="00B27D14" w:rsidRDefault="00CB3BBA" w:rsidP="000B6015">
      <w:pPr>
        <w:pStyle w:val="aff"/>
        <w:numPr>
          <w:ilvl w:val="0"/>
          <w:numId w:val="19"/>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f"/>
        <w:ind w:left="720" w:firstLine="0"/>
        <w:rPr>
          <w:sz w:val="28"/>
        </w:rPr>
      </w:pPr>
    </w:p>
    <w:p w:rsidR="00674404" w:rsidRPr="00193D5D" w:rsidRDefault="00674404" w:rsidP="000B6015">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0B6015">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0B6015">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0B6015">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B6015">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B6015">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B6015">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0B6015">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f"/>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f"/>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f"/>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f"/>
        <w:ind w:firstLine="720"/>
        <w:rPr>
          <w:sz w:val="28"/>
        </w:rPr>
      </w:pPr>
      <w:r>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f"/>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f"/>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f"/>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0B6015">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0B6015">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0B6015">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B6015">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0B6015">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B6015">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B6015">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0B6015">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0B6015">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B6015">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B6015">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B6015">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B6015">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0B6015">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a"/>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a"/>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0B6015">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f"/>
        <w:rPr>
          <w:sz w:val="28"/>
          <w:szCs w:val="28"/>
        </w:rPr>
      </w:pPr>
    </w:p>
    <w:p w:rsidR="00370C44" w:rsidRPr="00193D5D" w:rsidRDefault="00370C44" w:rsidP="000B6015">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0B6015">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0B6015">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0B6015">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B6015">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0B6015">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0B6015">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с даты подписания протокола. Протокол заседания Конкурсной комиссии подлежит </w:t>
      </w:r>
      <w:r>
        <w:rPr>
          <w:sz w:val="28"/>
          <w:szCs w:val="28"/>
        </w:rPr>
        <w:lastRenderedPageBreak/>
        <w:t>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0B6015">
      <w:pPr>
        <w:numPr>
          <w:ilvl w:val="0"/>
          <w:numId w:val="17"/>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0B6015">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0B6015">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0B6015">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B6015">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0B6015">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0B6015">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0B6015">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0B6015">
      <w:pPr>
        <w:numPr>
          <w:ilvl w:val="0"/>
          <w:numId w:val="18"/>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 xml:space="preserve">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0B6015">
      <w:pPr>
        <w:numPr>
          <w:ilvl w:val="0"/>
          <w:numId w:val="18"/>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0B6015">
      <w:pPr>
        <w:numPr>
          <w:ilvl w:val="0"/>
          <w:numId w:val="1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0B6015">
      <w:pPr>
        <w:numPr>
          <w:ilvl w:val="0"/>
          <w:numId w:val="1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D768A0" w:rsidRDefault="000B6015" w:rsidP="000B6015">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0B6015">
      <w:pPr>
        <w:numPr>
          <w:ilvl w:val="0"/>
          <w:numId w:val="18"/>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0B6015">
      <w:pPr>
        <w:numPr>
          <w:ilvl w:val="0"/>
          <w:numId w:val="18"/>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0B6015">
      <w:pPr>
        <w:numPr>
          <w:ilvl w:val="0"/>
          <w:numId w:val="18"/>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B6015">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B6015">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f"/>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f"/>
        <w:ind w:firstLine="0"/>
        <w:rPr>
          <w:b/>
          <w:bCs/>
          <w:sz w:val="28"/>
          <w:szCs w:val="28"/>
        </w:rPr>
      </w:pPr>
    </w:p>
    <w:p w:rsidR="000954FB" w:rsidRPr="00D32FFA" w:rsidRDefault="000954FB" w:rsidP="000B6015">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0B6015">
      <w:pPr>
        <w:pStyle w:val="aff"/>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D768A0" w:rsidRDefault="001512A2" w:rsidP="000B6015">
      <w:pPr>
        <w:pStyle w:val="aff"/>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C6CAC" w:rsidRPr="007E6DE4" w:rsidRDefault="00DC6CAC" w:rsidP="000954FB">
                  <w:pPr>
                    <w:jc w:val="center"/>
                    <w:rPr>
                      <w:b/>
                      <w:sz w:val="28"/>
                      <w:szCs w:val="28"/>
                    </w:rPr>
                  </w:pPr>
                  <w:r w:rsidRPr="007E6DE4">
                    <w:rPr>
                      <w:b/>
                      <w:sz w:val="28"/>
                      <w:szCs w:val="28"/>
                    </w:rPr>
                    <w:t xml:space="preserve">_____________________________________________, </w:t>
                  </w:r>
                </w:p>
                <w:p w:rsidR="00DC6CAC" w:rsidRDefault="00DC6C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C6CAC" w:rsidRPr="007E6DE4" w:rsidRDefault="00DC6CAC" w:rsidP="000954FB">
                  <w:pPr>
                    <w:jc w:val="center"/>
                    <w:rPr>
                      <w:b/>
                      <w:sz w:val="28"/>
                      <w:szCs w:val="28"/>
                    </w:rPr>
                  </w:pPr>
                  <w:r w:rsidRPr="007E6DE4">
                    <w:rPr>
                      <w:b/>
                      <w:sz w:val="28"/>
                      <w:szCs w:val="28"/>
                    </w:rPr>
                    <w:t>________________________________________</w:t>
                  </w:r>
                </w:p>
                <w:p w:rsidR="00DC6CAC" w:rsidRPr="007E6DE4" w:rsidRDefault="00DC6CAC" w:rsidP="000954FB">
                  <w:pPr>
                    <w:jc w:val="center"/>
                    <w:rPr>
                      <w:i/>
                      <w:sz w:val="20"/>
                      <w:szCs w:val="20"/>
                    </w:rPr>
                  </w:pPr>
                  <w:r w:rsidRPr="007E6DE4">
                    <w:rPr>
                      <w:i/>
                      <w:sz w:val="20"/>
                      <w:szCs w:val="20"/>
                    </w:rPr>
                    <w:t>государство регистрации претендента</w:t>
                  </w:r>
                </w:p>
                <w:p w:rsidR="00DC6CAC" w:rsidRPr="007E6DE4" w:rsidRDefault="00DC6CAC" w:rsidP="000954FB">
                  <w:pPr>
                    <w:jc w:val="center"/>
                    <w:rPr>
                      <w:b/>
                      <w:sz w:val="28"/>
                      <w:szCs w:val="28"/>
                    </w:rPr>
                  </w:pPr>
                  <w:r w:rsidRPr="007E6DE4">
                    <w:rPr>
                      <w:b/>
                      <w:sz w:val="28"/>
                      <w:szCs w:val="28"/>
                    </w:rPr>
                    <w:t>_____________________________</w:t>
                  </w:r>
                  <w:r>
                    <w:rPr>
                      <w:b/>
                      <w:sz w:val="28"/>
                      <w:szCs w:val="28"/>
                    </w:rPr>
                    <w:t>__________________</w:t>
                  </w:r>
                </w:p>
                <w:p w:rsidR="00DC6CAC" w:rsidRPr="007E6DE4" w:rsidRDefault="00DC6C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DC6CAC" w:rsidRDefault="00DC6CAC" w:rsidP="000954FB">
                  <w:pPr>
                    <w:jc w:val="both"/>
                  </w:pPr>
                </w:p>
                <w:p w:rsidR="00DC6CAC" w:rsidRDefault="00DC6CAC">
                  <w:pPr>
                    <w:jc w:val="center"/>
                    <w:rPr>
                      <w:b/>
                    </w:rPr>
                  </w:pPr>
                  <w:r>
                    <w:rPr>
                      <w:b/>
                    </w:rPr>
                    <w:t>ЗАЯВКА НА УЧАСТИЕ В ОТКРЫТОМ КОНКУРСЕ № ОК-МСП-НКПГОРЬК-18-0010</w:t>
                  </w:r>
                </w:p>
                <w:p w:rsidR="00DC6CAC" w:rsidRPr="00DF4847" w:rsidRDefault="00DC6CAC" w:rsidP="000954FB">
                  <w:pPr>
                    <w:jc w:val="center"/>
                    <w:rPr>
                      <w:b/>
                    </w:rPr>
                  </w:pPr>
                  <w:r w:rsidRPr="00DF4847">
                    <w:rPr>
                      <w:b/>
                    </w:rPr>
                    <w:t xml:space="preserve">(лот № _________) </w:t>
                  </w:r>
                </w:p>
                <w:p w:rsidR="00DC6CAC" w:rsidRPr="00521EAB" w:rsidRDefault="00DC6CAC" w:rsidP="000954FB">
                  <w:pPr>
                    <w:jc w:val="center"/>
                    <w:rPr>
                      <w:i/>
                    </w:rPr>
                  </w:pPr>
                  <w:r w:rsidRPr="00DF4847">
                    <w:rPr>
                      <w:i/>
                    </w:rPr>
                    <w:t>(указывается номер лота)</w:t>
                  </w:r>
                </w:p>
                <w:p w:rsidR="00DC6CAC" w:rsidRPr="00923E2D" w:rsidRDefault="00DC6CAC" w:rsidP="000954FB">
                  <w:pPr>
                    <w:jc w:val="center"/>
                    <w:rPr>
                      <w:b/>
                    </w:rPr>
                  </w:pPr>
                </w:p>
                <w:p w:rsidR="00DC6CAC" w:rsidRPr="00923E2D" w:rsidRDefault="00DC6CAC" w:rsidP="000954FB">
                  <w:pPr>
                    <w:ind w:left="2124" w:firstLine="708"/>
                    <w:rPr>
                      <w:i/>
                    </w:rPr>
                  </w:pPr>
                </w:p>
              </w:txbxContent>
            </v:textbox>
            <w10:wrap type="tight"/>
          </v:shape>
        </w:pict>
      </w:r>
      <w:r w:rsidR="000B6015">
        <w:rPr>
          <w:sz w:val="28"/>
          <w:szCs w:val="28"/>
        </w:rPr>
        <w:t xml:space="preserve"> </w:t>
      </w:r>
      <w:r w:rsidR="000B6015">
        <w:rPr>
          <w:sz w:val="28"/>
        </w:rPr>
        <w:t>Письмо (конверт) с Заявкой должно</w:t>
      </w:r>
      <w:r w:rsidR="000B6015">
        <w:rPr>
          <w:sz w:val="28"/>
          <w:szCs w:val="28"/>
        </w:rPr>
        <w:t xml:space="preserve"> иметь следующую маркировку:</w:t>
      </w:r>
    </w:p>
    <w:p w:rsidR="000954FB" w:rsidRDefault="00BC3E20" w:rsidP="000B6015">
      <w:pPr>
        <w:pStyle w:val="aff"/>
        <w:numPr>
          <w:ilvl w:val="2"/>
          <w:numId w:val="10"/>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D768A0" w:rsidRDefault="000B6015" w:rsidP="000B6015">
      <w:pPr>
        <w:pStyle w:val="aff"/>
        <w:numPr>
          <w:ilvl w:val="2"/>
          <w:numId w:val="10"/>
        </w:numPr>
        <w:ind w:left="0" w:firstLine="709"/>
        <w:rPr>
          <w:sz w:val="28"/>
        </w:rPr>
      </w:pPr>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B6015">
      <w:pPr>
        <w:pStyle w:val="aff"/>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0B6015">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0B6015">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0B6015">
      <w:pPr>
        <w:pStyle w:val="aff"/>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B6015">
      <w:pPr>
        <w:pStyle w:val="aff"/>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f"/>
        <w:rPr>
          <w:sz w:val="28"/>
        </w:rPr>
      </w:pPr>
    </w:p>
    <w:p w:rsidR="000954FB" w:rsidRPr="00C177CB" w:rsidRDefault="000954FB" w:rsidP="000B6015">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D768A0" w:rsidRDefault="000B6015">
      <w:pPr>
        <w:pStyle w:val="a0"/>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768A0" w:rsidRDefault="000B6015">
      <w:pPr>
        <w:pStyle w:val="a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0"/>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D768A0" w:rsidRDefault="000B6015">
      <w:pPr>
        <w:pStyle w:val="a0"/>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768A0" w:rsidRDefault="000B6015">
      <w:pPr>
        <w:pStyle w:val="a0"/>
        <w:numPr>
          <w:ilvl w:val="0"/>
          <w:numId w:val="0"/>
        </w:numPr>
        <w:rPr>
          <w:b w:val="0"/>
          <w:i w:val="0"/>
        </w:rPr>
      </w:pPr>
      <w:r>
        <w:rPr>
          <w:b w:val="0"/>
          <w:i w:val="0"/>
        </w:rPr>
        <w:tab/>
      </w:r>
      <w:r>
        <w:rPr>
          <w:b w:val="0"/>
          <w:i w:val="0"/>
        </w:rPr>
        <w:tab/>
      </w:r>
    </w:p>
    <w:p w:rsidR="000954FB" w:rsidRPr="00681E3B" w:rsidRDefault="000954FB" w:rsidP="00B152B6">
      <w:pPr>
        <w:pStyle w:val="a0"/>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D768A0" w:rsidRPr="0072761F" w:rsidRDefault="00D768A0" w:rsidP="00DC6CAC">
      <w:pPr>
        <w:ind w:firstLine="709"/>
        <w:jc w:val="both"/>
        <w:rPr>
          <w:b/>
          <w:sz w:val="28"/>
          <w:szCs w:val="28"/>
        </w:rPr>
      </w:pPr>
      <w:r>
        <w:rPr>
          <w:b/>
          <w:sz w:val="28"/>
          <w:szCs w:val="28"/>
        </w:rPr>
        <w:t>4.1. Предмет конкурса, цель закупки</w:t>
      </w:r>
    </w:p>
    <w:p w:rsidR="00D768A0" w:rsidRPr="0072761F" w:rsidRDefault="00D768A0" w:rsidP="00DC6CAC">
      <w:pPr>
        <w:ind w:firstLine="709"/>
        <w:jc w:val="both"/>
        <w:rPr>
          <w:sz w:val="28"/>
          <w:szCs w:val="28"/>
        </w:rPr>
      </w:pPr>
      <w:r>
        <w:rPr>
          <w:b/>
          <w:sz w:val="28"/>
          <w:szCs w:val="28"/>
        </w:rPr>
        <w:t xml:space="preserve"> </w:t>
      </w:r>
      <w:r>
        <w:rPr>
          <w:sz w:val="28"/>
          <w:szCs w:val="28"/>
        </w:rPr>
        <w:t>Предметом Открытого конкурса является право на заключение договора на выполнение работ по техническому обслуживанию (ТО) и текущему ремонту (ТР) грузоподъемной  и тракторной техники.</w:t>
      </w:r>
    </w:p>
    <w:p w:rsidR="00D768A0" w:rsidRPr="0072761F" w:rsidRDefault="00D768A0" w:rsidP="00DC6CAC">
      <w:pPr>
        <w:ind w:firstLine="709"/>
        <w:jc w:val="both"/>
        <w:rPr>
          <w:sz w:val="28"/>
          <w:szCs w:val="28"/>
        </w:rPr>
      </w:pPr>
      <w:r>
        <w:rPr>
          <w:sz w:val="28"/>
          <w:szCs w:val="28"/>
        </w:rPr>
        <w:t xml:space="preserve">Целью работ является поддержание работоспособного состояния  грузоподъемной и тракторной техники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D768A0" w:rsidRPr="0072761F" w:rsidRDefault="00D768A0" w:rsidP="00DC6CAC">
      <w:pPr>
        <w:ind w:firstLine="709"/>
        <w:jc w:val="both"/>
        <w:rPr>
          <w:sz w:val="28"/>
          <w:szCs w:val="28"/>
        </w:rPr>
      </w:pPr>
      <w:r>
        <w:rPr>
          <w:sz w:val="28"/>
          <w:szCs w:val="28"/>
        </w:rPr>
        <w:t>Предмет Открытого конкурса неделим, то есть претендент в случае победы должен оказать услуги, прописанные в техническом задании в полном объеме согласно условий документации о закупке.</w:t>
      </w:r>
    </w:p>
    <w:p w:rsidR="00D768A0" w:rsidRPr="0072761F" w:rsidRDefault="00D768A0" w:rsidP="00DC6CAC">
      <w:pPr>
        <w:ind w:firstLine="709"/>
        <w:jc w:val="both"/>
        <w:rPr>
          <w:sz w:val="28"/>
          <w:szCs w:val="28"/>
        </w:rPr>
      </w:pPr>
      <w:r>
        <w:rPr>
          <w:sz w:val="28"/>
          <w:szCs w:val="28"/>
        </w:rPr>
        <w:t>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D768A0" w:rsidRPr="0072761F" w:rsidRDefault="00D768A0" w:rsidP="00DC6CAC">
      <w:pPr>
        <w:ind w:firstLine="709"/>
        <w:jc w:val="both"/>
        <w:rPr>
          <w:sz w:val="28"/>
          <w:szCs w:val="28"/>
        </w:rPr>
      </w:pPr>
    </w:p>
    <w:p w:rsidR="00D768A0" w:rsidRPr="0072761F" w:rsidRDefault="00D768A0" w:rsidP="00DC6CAC">
      <w:pPr>
        <w:ind w:firstLine="709"/>
        <w:jc w:val="both"/>
        <w:rPr>
          <w:b/>
          <w:sz w:val="28"/>
          <w:szCs w:val="28"/>
        </w:rPr>
      </w:pPr>
      <w:r>
        <w:rPr>
          <w:b/>
          <w:sz w:val="28"/>
          <w:szCs w:val="28"/>
        </w:rPr>
        <w:t>4.2. Требования к техническому обслуживанию, текущему ремонту техники (далее - работ)</w:t>
      </w:r>
    </w:p>
    <w:p w:rsidR="00D768A0" w:rsidRPr="0072761F" w:rsidRDefault="00D768A0" w:rsidP="00DC6CAC">
      <w:pPr>
        <w:ind w:firstLine="709"/>
        <w:jc w:val="both"/>
        <w:rPr>
          <w:sz w:val="28"/>
          <w:szCs w:val="28"/>
        </w:rPr>
      </w:pPr>
      <w:r>
        <w:rPr>
          <w:sz w:val="28"/>
          <w:szCs w:val="28"/>
        </w:rPr>
        <w:t>Все работы выполняются согласно нормативам стандартных работ (приложение № 2 к проекту договора, приведенном в приложении № 5 к документации о закупке -</w:t>
      </w:r>
      <w:r>
        <w:rPr>
          <w:b/>
          <w:sz w:val="28"/>
          <w:szCs w:val="28"/>
        </w:rPr>
        <w:t xml:space="preserve"> </w:t>
      </w:r>
      <w:r>
        <w:rPr>
          <w:sz w:val="28"/>
          <w:szCs w:val="28"/>
        </w:rPr>
        <w:t>Нормативы стандартных работ техники).</w:t>
      </w:r>
    </w:p>
    <w:p w:rsidR="00D768A0" w:rsidRPr="0072761F" w:rsidRDefault="00D768A0" w:rsidP="00DC6CAC">
      <w:pPr>
        <w:jc w:val="both"/>
        <w:rPr>
          <w:sz w:val="28"/>
          <w:szCs w:val="28"/>
        </w:rPr>
      </w:pPr>
    </w:p>
    <w:p w:rsidR="00D768A0" w:rsidRPr="0072761F" w:rsidRDefault="00D768A0" w:rsidP="00DC6CAC">
      <w:pPr>
        <w:ind w:firstLine="709"/>
        <w:jc w:val="both"/>
        <w:rPr>
          <w:b/>
          <w:sz w:val="28"/>
          <w:szCs w:val="28"/>
        </w:rPr>
      </w:pPr>
      <w:r>
        <w:rPr>
          <w:b/>
          <w:sz w:val="28"/>
          <w:szCs w:val="28"/>
        </w:rPr>
        <w:t>4.2.1. Техническое обслуживание техники:</w:t>
      </w:r>
    </w:p>
    <w:p w:rsidR="00D768A0" w:rsidRPr="0072761F" w:rsidRDefault="00D768A0" w:rsidP="00DC6CAC">
      <w:pPr>
        <w:ind w:firstLine="709"/>
        <w:jc w:val="both"/>
        <w:rPr>
          <w:sz w:val="28"/>
          <w:szCs w:val="28"/>
        </w:rPr>
      </w:pPr>
      <w:r>
        <w:rPr>
          <w:sz w:val="28"/>
          <w:szCs w:val="28"/>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D768A0" w:rsidRDefault="00D768A0" w:rsidP="00DC6CAC">
      <w:pPr>
        <w:ind w:firstLine="709"/>
        <w:jc w:val="both"/>
        <w:rPr>
          <w:sz w:val="28"/>
          <w:szCs w:val="28"/>
        </w:rPr>
      </w:pPr>
      <w:r>
        <w:rPr>
          <w:sz w:val="28"/>
          <w:szCs w:val="28"/>
        </w:rP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с которой можно ознакомиться у Заказчика по адресу: г. Нижний Новгород, ул. Актюбинская, 17 М.</w:t>
      </w:r>
    </w:p>
    <w:p w:rsidR="00D768A0" w:rsidRPr="0072761F" w:rsidRDefault="00D768A0" w:rsidP="00DC6CAC">
      <w:pPr>
        <w:ind w:firstLine="709"/>
        <w:jc w:val="both"/>
        <w:rPr>
          <w:sz w:val="28"/>
          <w:szCs w:val="28"/>
        </w:rPr>
      </w:pPr>
    </w:p>
    <w:p w:rsidR="00D768A0" w:rsidRPr="0072761F" w:rsidRDefault="00D768A0" w:rsidP="00DC6CAC">
      <w:pPr>
        <w:ind w:firstLine="709"/>
        <w:jc w:val="both"/>
        <w:rPr>
          <w:b/>
          <w:sz w:val="28"/>
          <w:szCs w:val="28"/>
        </w:rPr>
      </w:pPr>
      <w:r>
        <w:rPr>
          <w:b/>
          <w:sz w:val="28"/>
          <w:szCs w:val="28"/>
        </w:rPr>
        <w:t>4.2.2. Текущий ремонт техники:</w:t>
      </w:r>
    </w:p>
    <w:p w:rsidR="00D768A0" w:rsidRPr="0072761F" w:rsidRDefault="00D768A0" w:rsidP="00DC6CAC">
      <w:pPr>
        <w:ind w:firstLine="709"/>
        <w:jc w:val="both"/>
        <w:rPr>
          <w:sz w:val="28"/>
          <w:szCs w:val="28"/>
        </w:rPr>
      </w:pPr>
      <w:r>
        <w:rPr>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D768A0" w:rsidRDefault="00D768A0" w:rsidP="00DC6CAC">
      <w:pPr>
        <w:ind w:firstLine="709"/>
        <w:jc w:val="both"/>
        <w:rPr>
          <w:sz w:val="28"/>
          <w:szCs w:val="28"/>
        </w:rPr>
      </w:pPr>
      <w:r>
        <w:rPr>
          <w:sz w:val="28"/>
          <w:szCs w:val="28"/>
        </w:rPr>
        <w:t xml:space="preserve">Текущий ремонт выполняется на основании технической документации завода-изготовителя на каждую модель Техники. </w:t>
      </w:r>
    </w:p>
    <w:p w:rsidR="00D768A0" w:rsidRDefault="00D768A0" w:rsidP="00DC6CAC">
      <w:pPr>
        <w:ind w:firstLine="709"/>
        <w:jc w:val="both"/>
        <w:rPr>
          <w:sz w:val="28"/>
          <w:szCs w:val="28"/>
        </w:rPr>
      </w:pPr>
    </w:p>
    <w:p w:rsidR="00D768A0" w:rsidRPr="0072761F" w:rsidRDefault="00D768A0" w:rsidP="00DC6CAC">
      <w:pPr>
        <w:ind w:firstLine="709"/>
        <w:jc w:val="both"/>
        <w:rPr>
          <w:b/>
          <w:sz w:val="28"/>
          <w:szCs w:val="28"/>
        </w:rPr>
      </w:pPr>
      <w:r>
        <w:rPr>
          <w:b/>
          <w:sz w:val="28"/>
          <w:szCs w:val="28"/>
        </w:rPr>
        <w:lastRenderedPageBreak/>
        <w:t>4.3.</w:t>
      </w:r>
      <w:r>
        <w:rPr>
          <w:b/>
          <w:sz w:val="28"/>
          <w:szCs w:val="28"/>
        </w:rPr>
        <w:tab/>
        <w:t xml:space="preserve"> Условия оплаты работ</w:t>
      </w:r>
    </w:p>
    <w:p w:rsidR="00D768A0" w:rsidRPr="0072761F" w:rsidRDefault="00D768A0" w:rsidP="00DC6CAC">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Оплата работ по техническому обслуживанию (ТО) и текущему ремонту (ТР) </w:t>
      </w:r>
      <w:r>
        <w:rPr>
          <w:sz w:val="28"/>
          <w:szCs w:val="28"/>
        </w:rPr>
        <w:t>грузоподъемной  и тракторной</w:t>
      </w:r>
      <w:r>
        <w:t xml:space="preserve"> </w:t>
      </w:r>
      <w:r>
        <w:rPr>
          <w:color w:val="000000"/>
          <w:sz w:val="28"/>
          <w:szCs w:val="28"/>
        </w:rPr>
        <w:t>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w:t>
      </w:r>
    </w:p>
    <w:p w:rsidR="00D768A0" w:rsidRPr="0072761F" w:rsidRDefault="00D768A0" w:rsidP="00DC6CAC">
      <w:pPr>
        <w:ind w:firstLine="709"/>
        <w:rPr>
          <w:sz w:val="28"/>
          <w:szCs w:val="28"/>
        </w:rPr>
      </w:pPr>
    </w:p>
    <w:p w:rsidR="00D768A0" w:rsidRPr="0072761F" w:rsidRDefault="00D768A0" w:rsidP="00DC6CAC">
      <w:pPr>
        <w:ind w:firstLine="709"/>
        <w:rPr>
          <w:b/>
          <w:sz w:val="28"/>
          <w:szCs w:val="28"/>
        </w:rPr>
      </w:pPr>
      <w:r>
        <w:rPr>
          <w:b/>
          <w:sz w:val="28"/>
          <w:szCs w:val="28"/>
        </w:rPr>
        <w:t>4.4. Сроки  и  порядок  выполнения работ, определения стоимости запчастей и материалов</w:t>
      </w:r>
    </w:p>
    <w:p w:rsidR="00D768A0" w:rsidRPr="0072761F" w:rsidRDefault="00D768A0" w:rsidP="00DC6CAC">
      <w:pPr>
        <w:ind w:firstLine="709"/>
        <w:jc w:val="both"/>
        <w:rPr>
          <w:sz w:val="28"/>
          <w:szCs w:val="28"/>
        </w:rPr>
      </w:pPr>
      <w:r>
        <w:rPr>
          <w:sz w:val="28"/>
          <w:szCs w:val="28"/>
        </w:rP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 3 к проекту договора, приведенном в приложении № 5 к документации о закупке, в соответствии с </w:t>
      </w:r>
      <w:proofErr w:type="spellStart"/>
      <w:r>
        <w:rPr>
          <w:sz w:val="28"/>
          <w:szCs w:val="28"/>
        </w:rPr>
        <w:t>пп</w:t>
      </w:r>
      <w:proofErr w:type="spellEnd"/>
      <w:r>
        <w:rPr>
          <w:sz w:val="28"/>
          <w:szCs w:val="28"/>
        </w:rPr>
        <w:t xml:space="preserve">. 4.4.1. и 4.4.2. настоящего Технического задания. </w:t>
      </w:r>
    </w:p>
    <w:p w:rsidR="00D768A0" w:rsidRPr="0072761F" w:rsidRDefault="00D768A0" w:rsidP="00DC6CAC">
      <w:pPr>
        <w:ind w:firstLine="709"/>
        <w:jc w:val="both"/>
        <w:rPr>
          <w:sz w:val="28"/>
          <w:szCs w:val="28"/>
        </w:rPr>
      </w:pPr>
      <w:r>
        <w:rPr>
          <w:sz w:val="28"/>
          <w:szCs w:val="28"/>
        </w:rPr>
        <w:t xml:space="preserve">Исполнитель в срок не более 1 календарного дня с даты </w:t>
      </w:r>
      <w:proofErr w:type="spellStart"/>
      <w:r>
        <w:rPr>
          <w:sz w:val="28"/>
          <w:szCs w:val="28"/>
        </w:rPr>
        <w:t>полученя</w:t>
      </w:r>
      <w:proofErr w:type="spellEnd"/>
      <w:r>
        <w:rPr>
          <w:sz w:val="28"/>
          <w:szCs w:val="28"/>
        </w:rPr>
        <w:t xml:space="preserve"> заявки обязан предоставить Заказчику на электронный адрес </w:t>
      </w:r>
      <w:proofErr w:type="spellStart"/>
      <w:r>
        <w:rPr>
          <w:sz w:val="28"/>
          <w:szCs w:val="28"/>
          <w:lang w:val="en-US"/>
        </w:rPr>
        <w:t>SavonAA</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 xml:space="preserve">, SalovaLV@trcont.ru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w:t>
      </w:r>
      <w:proofErr w:type="spellStart"/>
      <w:r>
        <w:rPr>
          <w:sz w:val="28"/>
          <w:szCs w:val="28"/>
        </w:rPr>
        <w:t>индентификации</w:t>
      </w:r>
      <w:proofErr w:type="spellEnd"/>
      <w:r>
        <w:rPr>
          <w:sz w:val="28"/>
          <w:szCs w:val="28"/>
        </w:rPr>
        <w:t xml:space="preserve"> запчастей и материалов у других поставщиков. </w:t>
      </w:r>
    </w:p>
    <w:p w:rsidR="00D768A0" w:rsidRPr="0072761F" w:rsidRDefault="00D768A0" w:rsidP="00DC6CAC">
      <w:pPr>
        <w:ind w:firstLine="709"/>
        <w:jc w:val="both"/>
        <w:rPr>
          <w:sz w:val="28"/>
          <w:szCs w:val="28"/>
        </w:rPr>
      </w:pPr>
      <w:r>
        <w:rPr>
          <w:sz w:val="28"/>
          <w:szCs w:val="28"/>
        </w:rPr>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D768A0" w:rsidRPr="0072761F" w:rsidRDefault="00D768A0" w:rsidP="00DC6CAC">
      <w:pPr>
        <w:ind w:firstLine="709"/>
        <w:jc w:val="both"/>
        <w:rPr>
          <w:sz w:val="28"/>
          <w:szCs w:val="28"/>
        </w:rPr>
      </w:pPr>
      <w:r>
        <w:rPr>
          <w:sz w:val="28"/>
          <w:szCs w:val="28"/>
        </w:rP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D768A0" w:rsidRPr="0072761F" w:rsidRDefault="00D768A0" w:rsidP="00DC6CAC">
      <w:pPr>
        <w:ind w:firstLine="709"/>
        <w:jc w:val="both"/>
        <w:rPr>
          <w:sz w:val="28"/>
          <w:szCs w:val="28"/>
        </w:rPr>
      </w:pPr>
      <w:r>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D768A0" w:rsidRPr="0072761F" w:rsidRDefault="00D768A0" w:rsidP="00DC6CAC">
      <w:pPr>
        <w:ind w:firstLine="709"/>
        <w:jc w:val="both"/>
        <w:rPr>
          <w:sz w:val="28"/>
          <w:szCs w:val="28"/>
        </w:rPr>
      </w:pPr>
      <w:r>
        <w:rPr>
          <w:sz w:val="28"/>
          <w:szCs w:val="28"/>
        </w:rPr>
        <w:t xml:space="preserve">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w:t>
      </w:r>
      <w:proofErr w:type="spellStart"/>
      <w:r>
        <w:rPr>
          <w:sz w:val="28"/>
          <w:szCs w:val="28"/>
        </w:rPr>
        <w:t>соответсвии</w:t>
      </w:r>
      <w:proofErr w:type="spellEnd"/>
      <w:r>
        <w:rPr>
          <w:sz w:val="28"/>
          <w:szCs w:val="28"/>
        </w:rPr>
        <w:t xml:space="preserve"> с действующим законодательством Российской Федерации.</w:t>
      </w:r>
    </w:p>
    <w:p w:rsidR="00D768A0" w:rsidRPr="0072761F" w:rsidRDefault="00D768A0" w:rsidP="00DC6CAC">
      <w:pPr>
        <w:ind w:firstLine="709"/>
        <w:rPr>
          <w:b/>
          <w:sz w:val="28"/>
          <w:szCs w:val="28"/>
        </w:rPr>
      </w:pPr>
    </w:p>
    <w:p w:rsidR="00D768A0" w:rsidRPr="0072761F" w:rsidRDefault="00D768A0" w:rsidP="00DC6CAC">
      <w:pPr>
        <w:shd w:val="clear" w:color="auto" w:fill="FFFFFF"/>
        <w:ind w:firstLine="709"/>
        <w:jc w:val="both"/>
        <w:rPr>
          <w:b/>
          <w:sz w:val="28"/>
          <w:szCs w:val="28"/>
        </w:rPr>
      </w:pPr>
      <w:r>
        <w:rPr>
          <w:b/>
          <w:sz w:val="28"/>
          <w:szCs w:val="28"/>
        </w:rPr>
        <w:lastRenderedPageBreak/>
        <w:t>4.4.1. Техническое обслуживание техники:</w:t>
      </w:r>
    </w:p>
    <w:p w:rsidR="00D768A0" w:rsidRPr="0072761F" w:rsidRDefault="00D768A0" w:rsidP="00DC6CAC">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D768A0" w:rsidRPr="0072761F" w:rsidRDefault="00D768A0" w:rsidP="00DC6CAC">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и  ТО 500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 Заказчика;</w:t>
      </w:r>
    </w:p>
    <w:p w:rsidR="00D768A0" w:rsidRPr="0072761F" w:rsidRDefault="00D768A0" w:rsidP="00DC6CAC">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Заказчика; </w:t>
      </w:r>
    </w:p>
    <w:p w:rsidR="00D768A0" w:rsidRDefault="00D768A0" w:rsidP="00DC6CAC">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w:t>
      </w:r>
    </w:p>
    <w:p w:rsidR="00D768A0" w:rsidRPr="0072761F" w:rsidRDefault="00D768A0" w:rsidP="00DC6CAC">
      <w:pPr>
        <w:shd w:val="clear" w:color="auto" w:fill="FFFFFF"/>
        <w:ind w:firstLine="709"/>
        <w:jc w:val="both"/>
        <w:rPr>
          <w:sz w:val="28"/>
          <w:szCs w:val="28"/>
        </w:rPr>
      </w:pPr>
    </w:p>
    <w:p w:rsidR="00D768A0" w:rsidRPr="0072761F" w:rsidRDefault="00D768A0" w:rsidP="00DC6CAC">
      <w:pPr>
        <w:shd w:val="clear" w:color="auto" w:fill="FFFFFF"/>
        <w:ind w:firstLine="709"/>
        <w:jc w:val="both"/>
        <w:rPr>
          <w:b/>
          <w:sz w:val="28"/>
          <w:szCs w:val="28"/>
        </w:rPr>
      </w:pPr>
      <w:r>
        <w:rPr>
          <w:b/>
          <w:sz w:val="28"/>
          <w:szCs w:val="28"/>
        </w:rPr>
        <w:t xml:space="preserve">4.4.2. Текущий ремонт техники: </w:t>
      </w:r>
    </w:p>
    <w:p w:rsidR="00D768A0" w:rsidRPr="0072761F" w:rsidRDefault="00D768A0" w:rsidP="00DC6CAC">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D768A0" w:rsidRPr="0072761F" w:rsidRDefault="00D768A0" w:rsidP="00DC6CAC">
      <w:pPr>
        <w:ind w:firstLine="709"/>
        <w:jc w:val="both"/>
        <w:rPr>
          <w:sz w:val="28"/>
          <w:szCs w:val="28"/>
        </w:rPr>
      </w:pPr>
      <w:r>
        <w:rPr>
          <w:sz w:val="28"/>
          <w:szCs w:val="28"/>
        </w:rPr>
        <w:t xml:space="preserve">Исполнитель не позднее 1 (одного) календарного дня с даты получения уведомления от Заказчика о согласовании стоимости используемых Исполнителем </w:t>
      </w:r>
      <w:proofErr w:type="spellStart"/>
      <w:r>
        <w:rPr>
          <w:sz w:val="28"/>
          <w:szCs w:val="28"/>
        </w:rPr>
        <w:t>материаов</w:t>
      </w:r>
      <w:proofErr w:type="spellEnd"/>
      <w:r>
        <w:rPr>
          <w:sz w:val="28"/>
          <w:szCs w:val="28"/>
        </w:rPr>
        <w:t xml:space="preserve"> в порядке, указанном в п. 4.4. настоящего Технического задания, осуществляет выезд на объект Заказчика для устранения неисправности(ей), указанной(</w:t>
      </w:r>
      <w:proofErr w:type="spellStart"/>
      <w:r>
        <w:rPr>
          <w:sz w:val="28"/>
          <w:szCs w:val="28"/>
        </w:rPr>
        <w:t>ых</w:t>
      </w:r>
      <w:proofErr w:type="spellEnd"/>
      <w:r>
        <w:rPr>
          <w:sz w:val="28"/>
          <w:szCs w:val="28"/>
        </w:rPr>
        <w:t>) в заявке Заказчика. Текущий ремонт выполняется на основании инструкции по эксплуатации Техники. Работы выполняются согласно Нормативам стандартных работ, установленным заводом-изготовителем.</w:t>
      </w:r>
    </w:p>
    <w:p w:rsidR="00D768A0" w:rsidRPr="0072761F" w:rsidRDefault="00D768A0" w:rsidP="00DC6CAC">
      <w:pPr>
        <w:ind w:firstLine="709"/>
        <w:jc w:val="both"/>
        <w:rPr>
          <w:sz w:val="28"/>
          <w:szCs w:val="28"/>
        </w:rPr>
      </w:pPr>
      <w:r>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D768A0" w:rsidRPr="0072761F" w:rsidRDefault="00D768A0" w:rsidP="00DC6CAC">
      <w:pPr>
        <w:shd w:val="clear" w:color="auto" w:fill="FFFFFF"/>
        <w:ind w:firstLine="709"/>
        <w:jc w:val="both"/>
        <w:rPr>
          <w:sz w:val="28"/>
          <w:szCs w:val="28"/>
        </w:rPr>
      </w:pPr>
    </w:p>
    <w:p w:rsidR="00D768A0" w:rsidRPr="0072761F" w:rsidRDefault="00D768A0" w:rsidP="00DC6CAC">
      <w:pPr>
        <w:shd w:val="clear" w:color="auto" w:fill="FFFFFF"/>
        <w:ind w:firstLine="709"/>
        <w:jc w:val="both"/>
        <w:rPr>
          <w:b/>
          <w:sz w:val="28"/>
          <w:szCs w:val="28"/>
        </w:rPr>
      </w:pPr>
      <w:r>
        <w:rPr>
          <w:b/>
          <w:sz w:val="28"/>
          <w:szCs w:val="28"/>
        </w:rPr>
        <w:t>4.5.</w:t>
      </w:r>
      <w:r>
        <w:rPr>
          <w:b/>
          <w:sz w:val="28"/>
          <w:szCs w:val="28"/>
        </w:rPr>
        <w:tab/>
        <w:t>Рабочее время выполнения работ</w:t>
      </w:r>
    </w:p>
    <w:p w:rsidR="00D768A0" w:rsidRPr="0072761F" w:rsidRDefault="00D768A0" w:rsidP="00DC6CAC">
      <w:pPr>
        <w:shd w:val="clear" w:color="auto" w:fill="FFFFFF"/>
        <w:ind w:firstLine="709"/>
        <w:jc w:val="both"/>
        <w:rPr>
          <w:sz w:val="28"/>
          <w:szCs w:val="28"/>
        </w:rPr>
      </w:pPr>
      <w:r>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D768A0" w:rsidRPr="0072761F" w:rsidRDefault="00D768A0" w:rsidP="00DC6CAC">
      <w:pPr>
        <w:ind w:firstLine="709"/>
        <w:rPr>
          <w:sz w:val="28"/>
          <w:szCs w:val="28"/>
        </w:rPr>
      </w:pPr>
    </w:p>
    <w:p w:rsidR="00D768A0" w:rsidRPr="0072761F" w:rsidRDefault="00D768A0" w:rsidP="00DC6CAC">
      <w:pPr>
        <w:ind w:firstLine="709"/>
        <w:rPr>
          <w:b/>
          <w:sz w:val="28"/>
          <w:szCs w:val="28"/>
        </w:rPr>
      </w:pPr>
      <w:r>
        <w:rPr>
          <w:b/>
          <w:sz w:val="28"/>
          <w:szCs w:val="28"/>
        </w:rPr>
        <w:t>4.6.</w:t>
      </w:r>
      <w:r>
        <w:rPr>
          <w:b/>
          <w:sz w:val="28"/>
          <w:szCs w:val="28"/>
        </w:rPr>
        <w:tab/>
        <w:t>Порядок сдачи выполненных работ</w:t>
      </w:r>
    </w:p>
    <w:p w:rsidR="00D768A0" w:rsidRPr="0072761F" w:rsidRDefault="00D768A0" w:rsidP="00DC6CAC">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По завершению работ Исполнитель в течении 2 (двух) рабочих дней направляет Заказчику на электронный адрес </w:t>
      </w:r>
      <w:proofErr w:type="spellStart"/>
      <w:r>
        <w:rPr>
          <w:sz w:val="28"/>
          <w:szCs w:val="28"/>
          <w:lang w:val="en-US"/>
        </w:rPr>
        <w:t>SavonAA</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 SalovaLV@trcont.ru 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D768A0" w:rsidRPr="0072761F" w:rsidRDefault="00D768A0" w:rsidP="00DC6CAC">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Заказчик в течении 5 (пяти) календарных дней со дня получения 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w:t>
      </w:r>
      <w:r>
        <w:rPr>
          <w:sz w:val="28"/>
          <w:szCs w:val="28"/>
        </w:rPr>
        <w:lastRenderedPageBreak/>
        <w:t>составляется акт с перечнем необходимых доработок и указанием сроков их выполнения.</w:t>
      </w:r>
    </w:p>
    <w:p w:rsidR="00D768A0" w:rsidRDefault="00D768A0" w:rsidP="00DC6CAC">
      <w:pPr>
        <w:ind w:firstLine="709"/>
        <w:rPr>
          <w:sz w:val="28"/>
          <w:szCs w:val="28"/>
        </w:rPr>
      </w:pPr>
    </w:p>
    <w:p w:rsidR="00D768A0" w:rsidRPr="0072761F" w:rsidRDefault="00D768A0" w:rsidP="00DC6CAC">
      <w:pPr>
        <w:tabs>
          <w:tab w:val="left" w:pos="1276"/>
        </w:tabs>
        <w:ind w:firstLine="709"/>
        <w:rPr>
          <w:b/>
          <w:sz w:val="28"/>
          <w:szCs w:val="28"/>
        </w:rPr>
      </w:pPr>
      <w:r>
        <w:rPr>
          <w:b/>
          <w:sz w:val="28"/>
          <w:szCs w:val="28"/>
        </w:rPr>
        <w:t xml:space="preserve">4.7. </w:t>
      </w:r>
      <w:r>
        <w:rPr>
          <w:b/>
          <w:sz w:val="28"/>
          <w:szCs w:val="28"/>
        </w:rPr>
        <w:tab/>
        <w:t>Требования к качеству выполняемых работ</w:t>
      </w:r>
    </w:p>
    <w:p w:rsidR="00D768A0" w:rsidRDefault="00D768A0" w:rsidP="00DC6CAC">
      <w:pPr>
        <w:ind w:firstLine="709"/>
        <w:jc w:val="both"/>
        <w:rPr>
          <w:sz w:val="28"/>
          <w:szCs w:val="28"/>
        </w:rPr>
      </w:pPr>
      <w:r>
        <w:rPr>
          <w:sz w:val="28"/>
          <w:szCs w:val="28"/>
        </w:rPr>
        <w:t>Исполнитель должен обеспечить соответствие Работ требованиям Технического регламента таможенного союза «О безопасности машин и оборудования» ТР ТС 010/2011, требованиям безопасности в соответствии с Инструкцией по эксплуатации и Руководством по техническому обслуживанию производителя техники.</w:t>
      </w:r>
    </w:p>
    <w:p w:rsidR="00D768A0" w:rsidRPr="0072761F" w:rsidRDefault="00D768A0" w:rsidP="00DC6CAC">
      <w:pPr>
        <w:ind w:firstLine="709"/>
        <w:jc w:val="both"/>
        <w:rPr>
          <w:sz w:val="28"/>
          <w:szCs w:val="28"/>
        </w:rPr>
      </w:pPr>
      <w:r>
        <w:rPr>
          <w:sz w:val="28"/>
          <w:szCs w:val="28"/>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Техники.</w:t>
      </w:r>
    </w:p>
    <w:p w:rsidR="00D768A0" w:rsidRPr="0072761F" w:rsidRDefault="00D768A0" w:rsidP="00DC6CAC">
      <w:pPr>
        <w:ind w:firstLine="709"/>
        <w:jc w:val="both"/>
        <w:rPr>
          <w:sz w:val="28"/>
          <w:szCs w:val="28"/>
        </w:rPr>
      </w:pPr>
      <w:r>
        <w:rPr>
          <w:sz w:val="28"/>
          <w:szCs w:val="28"/>
        </w:rP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 Исполнитель обязан предоставить по запросу Заказчика, заверенные копии указанных документов.</w:t>
      </w:r>
    </w:p>
    <w:p w:rsidR="00D768A0" w:rsidRPr="0072761F" w:rsidRDefault="00D768A0" w:rsidP="00DC6CAC">
      <w:pPr>
        <w:shd w:val="clear" w:color="auto" w:fill="FFFFFF"/>
        <w:ind w:firstLine="709"/>
        <w:jc w:val="both"/>
        <w:rPr>
          <w:sz w:val="28"/>
          <w:szCs w:val="28"/>
        </w:rPr>
      </w:pPr>
    </w:p>
    <w:p w:rsidR="00D768A0" w:rsidRPr="0072761F" w:rsidRDefault="00D768A0" w:rsidP="00DC6CAC">
      <w:pPr>
        <w:ind w:firstLine="709"/>
        <w:rPr>
          <w:b/>
          <w:sz w:val="28"/>
          <w:szCs w:val="28"/>
        </w:rPr>
      </w:pPr>
      <w:r>
        <w:rPr>
          <w:b/>
          <w:sz w:val="28"/>
          <w:szCs w:val="28"/>
        </w:rPr>
        <w:t>4.8.</w:t>
      </w:r>
      <w:r>
        <w:rPr>
          <w:b/>
          <w:sz w:val="28"/>
          <w:szCs w:val="28"/>
        </w:rPr>
        <w:tab/>
        <w:t>Условия предоставления гарантии на выполненные работы:</w:t>
      </w:r>
    </w:p>
    <w:p w:rsidR="00D768A0" w:rsidRPr="0072761F" w:rsidRDefault="00D768A0" w:rsidP="00DC6CAC">
      <w:pPr>
        <w:shd w:val="clear" w:color="auto" w:fill="FFFFFF"/>
        <w:ind w:firstLine="709"/>
        <w:jc w:val="both"/>
        <w:rPr>
          <w:sz w:val="28"/>
          <w:szCs w:val="28"/>
        </w:rPr>
      </w:pPr>
      <w:r>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D768A0" w:rsidRPr="0072761F" w:rsidRDefault="00D768A0" w:rsidP="00DC6CAC">
      <w:pPr>
        <w:shd w:val="clear" w:color="auto" w:fill="FFFFFF"/>
        <w:ind w:firstLine="709"/>
        <w:jc w:val="both"/>
        <w:rPr>
          <w:color w:val="000000"/>
          <w:sz w:val="28"/>
          <w:szCs w:val="28"/>
        </w:rPr>
      </w:pPr>
      <w:r>
        <w:rPr>
          <w:sz w:val="28"/>
          <w:szCs w:val="28"/>
        </w:rPr>
        <w:t xml:space="preserve">Гарантийный срок на запасные части – </w:t>
      </w:r>
      <w:r>
        <w:rPr>
          <w:color w:val="000000"/>
          <w:sz w:val="28"/>
          <w:szCs w:val="28"/>
        </w:rPr>
        <w:t xml:space="preserve">устанавливается заводом-изготовителем и не может быть менее 12 месяцев или не менее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D768A0" w:rsidRPr="0072761F" w:rsidRDefault="00D768A0" w:rsidP="00DC6CAC">
      <w:pPr>
        <w:shd w:val="clear" w:color="auto" w:fill="FFFFFF"/>
        <w:ind w:firstLine="709"/>
        <w:jc w:val="both"/>
        <w:rPr>
          <w:sz w:val="28"/>
          <w:szCs w:val="28"/>
        </w:rPr>
      </w:pPr>
      <w:r>
        <w:rPr>
          <w:sz w:val="28"/>
          <w:szCs w:val="28"/>
        </w:rPr>
        <w:t>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D768A0" w:rsidRPr="00F700EA" w:rsidRDefault="00D768A0" w:rsidP="00DC6CAC">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768A0" w:rsidRPr="00F700EA" w:rsidRDefault="00D768A0" w:rsidP="00DC6CAC">
      <w:pPr>
        <w:shd w:val="clear" w:color="auto" w:fill="FFFFFF"/>
        <w:ind w:firstLine="709"/>
        <w:jc w:val="both"/>
        <w:rPr>
          <w:color w:val="000000"/>
          <w:sz w:val="28"/>
          <w:szCs w:val="28"/>
        </w:rPr>
      </w:pPr>
      <w:r>
        <w:rPr>
          <w:color w:val="000000"/>
          <w:sz w:val="28"/>
          <w:szCs w:val="28"/>
        </w:rPr>
        <w:t xml:space="preserve">Техника должна быть отремонтирована на месте. В случае невозможности ремонта </w:t>
      </w:r>
      <w:r w:rsidR="003B56A0">
        <w:rPr>
          <w:color w:val="000000"/>
          <w:sz w:val="28"/>
          <w:szCs w:val="28"/>
        </w:rPr>
        <w:t>Техники</w:t>
      </w:r>
      <w:r>
        <w:rPr>
          <w:color w:val="000000"/>
          <w:sz w:val="28"/>
          <w:szCs w:val="28"/>
        </w:rPr>
        <w:t xml:space="preserve">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w:t>
      </w:r>
      <w:r>
        <w:rPr>
          <w:color w:val="000000"/>
          <w:sz w:val="28"/>
          <w:szCs w:val="28"/>
        </w:rPr>
        <w:lastRenderedPageBreak/>
        <w:t xml:space="preserve">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D768A0" w:rsidRDefault="00D768A0" w:rsidP="00DC6CAC">
      <w:pPr>
        <w:shd w:val="clear" w:color="auto" w:fill="FFFFFF"/>
        <w:ind w:firstLine="709"/>
        <w:jc w:val="both"/>
        <w:rPr>
          <w:color w:val="000000"/>
          <w:sz w:val="28"/>
          <w:szCs w:val="28"/>
        </w:rPr>
      </w:pPr>
      <w:r>
        <w:rPr>
          <w:color w:val="000000"/>
          <w:sz w:val="28"/>
          <w:szCs w:val="28"/>
        </w:rPr>
        <w:t>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D768A0" w:rsidRDefault="00D768A0" w:rsidP="00DC6CAC">
      <w:pPr>
        <w:shd w:val="clear" w:color="auto" w:fill="FFFFFF"/>
        <w:ind w:firstLine="709"/>
        <w:jc w:val="both"/>
        <w:rPr>
          <w:color w:val="000000"/>
          <w:sz w:val="28"/>
          <w:szCs w:val="28"/>
        </w:rPr>
      </w:pPr>
    </w:p>
    <w:p w:rsidR="00D768A0" w:rsidRDefault="00D768A0" w:rsidP="00DC6CAC">
      <w:pPr>
        <w:shd w:val="clear" w:color="auto" w:fill="FFFFFF"/>
        <w:ind w:firstLine="709"/>
        <w:jc w:val="both"/>
        <w:rPr>
          <w:color w:val="000000"/>
          <w:sz w:val="28"/>
          <w:szCs w:val="28"/>
        </w:rPr>
      </w:pPr>
    </w:p>
    <w:p w:rsidR="00D768A0" w:rsidRPr="0072761F" w:rsidRDefault="00D768A0" w:rsidP="00DC6CAC">
      <w:pPr>
        <w:shd w:val="clear" w:color="auto" w:fill="FFFFFF"/>
        <w:ind w:firstLine="709"/>
        <w:jc w:val="both"/>
        <w:rPr>
          <w:sz w:val="28"/>
          <w:szCs w:val="28"/>
        </w:rPr>
      </w:pPr>
    </w:p>
    <w:p w:rsidR="00D768A0" w:rsidRPr="0072761F" w:rsidRDefault="00D768A0" w:rsidP="00DC6CAC">
      <w:pPr>
        <w:ind w:firstLine="709"/>
        <w:jc w:val="both"/>
        <w:rPr>
          <w:b/>
          <w:sz w:val="28"/>
          <w:szCs w:val="28"/>
        </w:rPr>
      </w:pPr>
      <w:r>
        <w:rPr>
          <w:b/>
          <w:sz w:val="28"/>
          <w:szCs w:val="28"/>
        </w:rPr>
        <w:t>4.9. Период выполнения работ</w:t>
      </w:r>
    </w:p>
    <w:p w:rsidR="00D768A0" w:rsidRPr="0072761F" w:rsidRDefault="00D768A0" w:rsidP="00DC6CAC">
      <w:pPr>
        <w:ind w:firstLine="709"/>
        <w:jc w:val="both"/>
        <w:rPr>
          <w:sz w:val="28"/>
          <w:szCs w:val="28"/>
        </w:rPr>
      </w:pPr>
      <w:r>
        <w:rPr>
          <w:sz w:val="28"/>
          <w:szCs w:val="28"/>
        </w:rPr>
        <w:t>Техническое обслуживание и текущий ремонт техники осуществляется на условиях, указанных в настоящем техническом задании,  с даты заключения  договора и заканчивается 31 декабря 2018 года (включительно).</w:t>
      </w:r>
    </w:p>
    <w:p w:rsidR="00D768A0" w:rsidRPr="0072761F" w:rsidRDefault="00D768A0" w:rsidP="00DC6CAC">
      <w:pPr>
        <w:ind w:firstLine="709"/>
        <w:jc w:val="both"/>
        <w:rPr>
          <w:b/>
          <w:sz w:val="28"/>
          <w:szCs w:val="28"/>
        </w:rPr>
      </w:pPr>
    </w:p>
    <w:p w:rsidR="00D768A0" w:rsidRPr="0072761F" w:rsidRDefault="00D768A0" w:rsidP="00DC6CAC">
      <w:pPr>
        <w:ind w:firstLine="709"/>
        <w:jc w:val="both"/>
        <w:rPr>
          <w:b/>
          <w:sz w:val="28"/>
          <w:szCs w:val="28"/>
        </w:rPr>
      </w:pPr>
      <w:r>
        <w:rPr>
          <w:b/>
          <w:sz w:val="28"/>
          <w:szCs w:val="28"/>
        </w:rPr>
        <w:t>4.10. Место выполнения работ</w:t>
      </w:r>
    </w:p>
    <w:p w:rsidR="00D768A0" w:rsidRPr="0072761F" w:rsidRDefault="00D768A0" w:rsidP="00DC6CAC">
      <w:pPr>
        <w:ind w:firstLine="709"/>
        <w:jc w:val="both"/>
        <w:rPr>
          <w:sz w:val="28"/>
          <w:szCs w:val="28"/>
        </w:rPr>
      </w:pPr>
      <w:r>
        <w:rPr>
          <w:sz w:val="28"/>
          <w:szCs w:val="28"/>
        </w:rPr>
        <w:t xml:space="preserve">Работы по техническому обслуживанию и текущему ремонту техники выполняются по адресу: г. Нижний Новгород, ул. Актюбинская, 17М, контейнерный терминал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D768A0" w:rsidRPr="0072761F" w:rsidRDefault="00D768A0" w:rsidP="00DC6CAC">
      <w:pPr>
        <w:ind w:firstLine="709"/>
        <w:jc w:val="both"/>
        <w:rPr>
          <w:sz w:val="28"/>
          <w:szCs w:val="28"/>
        </w:rPr>
      </w:pPr>
    </w:p>
    <w:p w:rsidR="00D768A0" w:rsidRDefault="00D768A0" w:rsidP="00DC6CAC">
      <w:pPr>
        <w:ind w:firstLine="709"/>
        <w:jc w:val="both"/>
        <w:rPr>
          <w:sz w:val="28"/>
          <w:szCs w:val="28"/>
        </w:rPr>
      </w:pPr>
      <w:r>
        <w:rPr>
          <w:b/>
          <w:sz w:val="28"/>
          <w:szCs w:val="28"/>
        </w:rPr>
        <w:t>4.11. Начальная (максимальная) цена договора</w:t>
      </w:r>
      <w:r>
        <w:rPr>
          <w:sz w:val="28"/>
          <w:szCs w:val="28"/>
        </w:rPr>
        <w:t xml:space="preserve"> составляет 4 700 000,00 (четыре миллиона 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D768A0" w:rsidRPr="0001367B" w:rsidRDefault="00D768A0" w:rsidP="00DC6CAC">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768A0" w:rsidRPr="0072761F" w:rsidRDefault="00D768A0" w:rsidP="00DC6CAC">
      <w:pPr>
        <w:ind w:firstLine="709"/>
        <w:jc w:val="both"/>
        <w:rPr>
          <w:color w:val="000000"/>
          <w:sz w:val="28"/>
          <w:szCs w:val="28"/>
        </w:rPr>
      </w:pPr>
      <w:r>
        <w:rPr>
          <w:color w:val="000000"/>
          <w:sz w:val="28"/>
          <w:szCs w:val="28"/>
        </w:rPr>
        <w:t>Стоимость работ по техническому обслуживанию (ТО),  текущему ремонту (ТР) техники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D768A0" w:rsidRPr="0072761F" w:rsidRDefault="00D768A0" w:rsidP="00DC6CAC">
      <w:pPr>
        <w:widowControl w:val="0"/>
        <w:shd w:val="clear" w:color="auto" w:fill="FFFFFF"/>
        <w:autoSpaceDE w:val="0"/>
        <w:autoSpaceDN w:val="0"/>
        <w:adjustRightInd w:val="0"/>
        <w:ind w:firstLine="709"/>
        <w:jc w:val="both"/>
        <w:rPr>
          <w:sz w:val="28"/>
          <w:szCs w:val="28"/>
        </w:rPr>
      </w:pPr>
      <w:r>
        <w:rPr>
          <w:color w:val="000000"/>
          <w:sz w:val="28"/>
          <w:szCs w:val="28"/>
        </w:rPr>
        <w:t>Максимальная стоимость нормо-часа не должна превышать 1 300,00 рублей без учета НДС.</w:t>
      </w:r>
    </w:p>
    <w:p w:rsidR="00D768A0" w:rsidRPr="0072761F" w:rsidRDefault="00D768A0" w:rsidP="00DC6CAC">
      <w:pPr>
        <w:suppressAutoHyphens w:val="0"/>
        <w:rPr>
          <w:b/>
          <w:sz w:val="28"/>
          <w:szCs w:val="28"/>
        </w:rPr>
      </w:pPr>
    </w:p>
    <w:p w:rsidR="00D768A0" w:rsidRPr="0072761F" w:rsidRDefault="00D768A0" w:rsidP="00DC6CAC">
      <w:pPr>
        <w:suppressAutoHyphens w:val="0"/>
        <w:rPr>
          <w:b/>
          <w:sz w:val="28"/>
          <w:szCs w:val="28"/>
        </w:rPr>
      </w:pPr>
    </w:p>
    <w:p w:rsidR="00D768A0" w:rsidRDefault="00D768A0" w:rsidP="00DC6CAC">
      <w:pPr>
        <w:ind w:firstLine="709"/>
        <w:jc w:val="right"/>
        <w:rPr>
          <w:b/>
          <w:sz w:val="28"/>
          <w:szCs w:val="28"/>
        </w:rPr>
      </w:pPr>
      <w:bookmarkStart w:id="9" w:name="_GoBack"/>
      <w:bookmarkEnd w:id="9"/>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Default="00D768A0" w:rsidP="00DC6CAC">
      <w:pPr>
        <w:ind w:firstLine="709"/>
        <w:jc w:val="right"/>
        <w:rPr>
          <w:b/>
          <w:sz w:val="28"/>
          <w:szCs w:val="28"/>
        </w:rPr>
      </w:pPr>
    </w:p>
    <w:p w:rsidR="00D768A0" w:rsidRPr="0072761F" w:rsidRDefault="00D768A0" w:rsidP="00DC6CAC">
      <w:pPr>
        <w:ind w:firstLine="709"/>
        <w:jc w:val="right"/>
        <w:rPr>
          <w:b/>
          <w:sz w:val="28"/>
          <w:szCs w:val="28"/>
        </w:rPr>
      </w:pPr>
      <w:r>
        <w:rPr>
          <w:b/>
          <w:sz w:val="28"/>
          <w:szCs w:val="28"/>
        </w:rPr>
        <w:t>Приложение №1 к Техническому заданию</w:t>
      </w:r>
    </w:p>
    <w:p w:rsidR="00D768A0" w:rsidRPr="0072761F" w:rsidRDefault="00D768A0" w:rsidP="00DC6CAC">
      <w:pPr>
        <w:ind w:firstLine="709"/>
        <w:jc w:val="both"/>
        <w:rPr>
          <w:b/>
          <w:sz w:val="28"/>
          <w:szCs w:val="28"/>
        </w:rPr>
      </w:pPr>
    </w:p>
    <w:p w:rsidR="00D768A0" w:rsidRPr="0072761F" w:rsidRDefault="00D768A0" w:rsidP="00DC6CAC">
      <w:pPr>
        <w:ind w:firstLine="709"/>
        <w:jc w:val="center"/>
        <w:rPr>
          <w:b/>
          <w:sz w:val="28"/>
          <w:szCs w:val="28"/>
        </w:rPr>
      </w:pPr>
      <w:r>
        <w:rPr>
          <w:b/>
          <w:sz w:val="28"/>
          <w:szCs w:val="28"/>
        </w:rPr>
        <w:t>Список грузоподъемной и тракторной техники</w:t>
      </w:r>
    </w:p>
    <w:p w:rsidR="00D768A0" w:rsidRDefault="00D768A0" w:rsidP="00DC6CAC">
      <w:pPr>
        <w:ind w:firstLine="709"/>
        <w:jc w:val="center"/>
        <w:rPr>
          <w:sz w:val="28"/>
          <w:szCs w:val="28"/>
        </w:rP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D768A0" w:rsidRPr="004A17CB" w:rsidTr="00DC6CAC">
        <w:tc>
          <w:tcPr>
            <w:tcW w:w="534" w:type="dxa"/>
          </w:tcPr>
          <w:p w:rsidR="00D768A0" w:rsidRPr="004A17CB" w:rsidRDefault="00D768A0" w:rsidP="00DC6CAC">
            <w:pPr>
              <w:tabs>
                <w:tab w:val="left" w:pos="426"/>
              </w:tabs>
              <w:jc w:val="center"/>
            </w:pPr>
            <w:r>
              <w:t>№</w:t>
            </w:r>
          </w:p>
          <w:p w:rsidR="00D768A0" w:rsidRPr="004A17CB" w:rsidRDefault="00D768A0" w:rsidP="00DC6CAC">
            <w:pPr>
              <w:tabs>
                <w:tab w:val="left" w:pos="426"/>
              </w:tabs>
              <w:jc w:val="center"/>
            </w:pPr>
            <w:proofErr w:type="spellStart"/>
            <w:r>
              <w:t>п</w:t>
            </w:r>
            <w:proofErr w:type="spellEnd"/>
            <w:r>
              <w:t>/</w:t>
            </w:r>
            <w:proofErr w:type="spellStart"/>
            <w:r>
              <w:t>п</w:t>
            </w:r>
            <w:proofErr w:type="spellEnd"/>
          </w:p>
        </w:tc>
        <w:tc>
          <w:tcPr>
            <w:tcW w:w="1842" w:type="dxa"/>
          </w:tcPr>
          <w:p w:rsidR="00D768A0" w:rsidRPr="004A17CB" w:rsidRDefault="00D768A0" w:rsidP="00DC6CAC">
            <w:pPr>
              <w:tabs>
                <w:tab w:val="left" w:pos="426"/>
              </w:tabs>
              <w:jc w:val="center"/>
            </w:pPr>
            <w:r>
              <w:t>Наименование</w:t>
            </w:r>
          </w:p>
          <w:p w:rsidR="00D768A0" w:rsidRPr="004A17CB" w:rsidRDefault="00D768A0" w:rsidP="00DC6CAC">
            <w:pPr>
              <w:tabs>
                <w:tab w:val="left" w:pos="426"/>
              </w:tabs>
              <w:jc w:val="center"/>
            </w:pPr>
            <w:r>
              <w:t>техники</w:t>
            </w:r>
          </w:p>
        </w:tc>
        <w:tc>
          <w:tcPr>
            <w:tcW w:w="1276" w:type="dxa"/>
          </w:tcPr>
          <w:p w:rsidR="00D768A0" w:rsidRPr="004A17CB" w:rsidRDefault="00D768A0" w:rsidP="00DC6CAC">
            <w:pPr>
              <w:tabs>
                <w:tab w:val="left" w:pos="426"/>
              </w:tabs>
              <w:jc w:val="center"/>
            </w:pPr>
            <w:r>
              <w:t>Производитель</w:t>
            </w:r>
          </w:p>
        </w:tc>
        <w:tc>
          <w:tcPr>
            <w:tcW w:w="1168" w:type="dxa"/>
          </w:tcPr>
          <w:p w:rsidR="00D768A0" w:rsidRPr="004A17CB" w:rsidRDefault="00D768A0" w:rsidP="00DC6CAC">
            <w:pPr>
              <w:tabs>
                <w:tab w:val="left" w:pos="426"/>
              </w:tabs>
              <w:jc w:val="center"/>
            </w:pPr>
            <w:r>
              <w:t>Модель</w:t>
            </w:r>
          </w:p>
        </w:tc>
        <w:tc>
          <w:tcPr>
            <w:tcW w:w="1701" w:type="dxa"/>
          </w:tcPr>
          <w:p w:rsidR="00D768A0" w:rsidRPr="004A17CB" w:rsidRDefault="00D768A0" w:rsidP="00DC6CAC">
            <w:pPr>
              <w:tabs>
                <w:tab w:val="left" w:pos="426"/>
              </w:tabs>
              <w:jc w:val="center"/>
            </w:pPr>
            <w:r>
              <w:t>Серийный номер</w:t>
            </w:r>
          </w:p>
        </w:tc>
        <w:tc>
          <w:tcPr>
            <w:tcW w:w="1134" w:type="dxa"/>
          </w:tcPr>
          <w:p w:rsidR="00D768A0" w:rsidRPr="004A17CB" w:rsidRDefault="00D768A0" w:rsidP="00DC6CAC">
            <w:pPr>
              <w:tabs>
                <w:tab w:val="left" w:pos="426"/>
              </w:tabs>
              <w:jc w:val="center"/>
            </w:pPr>
            <w:r>
              <w:t>Год выпуска</w:t>
            </w:r>
          </w:p>
        </w:tc>
        <w:tc>
          <w:tcPr>
            <w:tcW w:w="2586" w:type="dxa"/>
            <w:shd w:val="clear" w:color="auto" w:fill="auto"/>
          </w:tcPr>
          <w:p w:rsidR="00D768A0" w:rsidRPr="004A17CB" w:rsidRDefault="00D768A0" w:rsidP="00DC6CAC">
            <w:pPr>
              <w:tabs>
                <w:tab w:val="left" w:pos="426"/>
              </w:tabs>
              <w:jc w:val="center"/>
            </w:pPr>
            <w:r>
              <w:t>Местонахождение техники</w:t>
            </w:r>
          </w:p>
        </w:tc>
      </w:tr>
      <w:tr w:rsidR="00D768A0" w:rsidRPr="004A17CB" w:rsidTr="00DC6CAC">
        <w:tc>
          <w:tcPr>
            <w:tcW w:w="534" w:type="dxa"/>
          </w:tcPr>
          <w:p w:rsidR="00D768A0" w:rsidRPr="004A17CB" w:rsidRDefault="00D768A0" w:rsidP="00DC6CAC">
            <w:pPr>
              <w:jc w:val="center"/>
            </w:pPr>
            <w:r>
              <w:t>1</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T 33105.</w:t>
            </w:r>
          </w:p>
          <w:p w:rsidR="00D768A0" w:rsidRPr="004A17CB" w:rsidRDefault="00D768A0" w:rsidP="00DC6CAC">
            <w:pPr>
              <w:autoSpaceDE w:val="0"/>
              <w:autoSpaceDN w:val="0"/>
              <w:adjustRightInd w:val="0"/>
              <w:jc w:val="center"/>
              <w:rPr>
                <w:color w:val="000000"/>
                <w:lang w:eastAsia="en-US"/>
              </w:rPr>
            </w:pPr>
            <w:r>
              <w:rPr>
                <w:color w:val="000000"/>
                <w:lang w:eastAsia="en-US"/>
              </w:rPr>
              <w:t>0792</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D768A0" w:rsidRPr="004A17CB" w:rsidRDefault="00D768A0" w:rsidP="00DC6CAC">
            <w:pPr>
              <w:autoSpaceDE w:val="0"/>
              <w:autoSpaceDN w:val="0"/>
              <w:adjustRightInd w:val="0"/>
              <w:rPr>
                <w:color w:val="000000"/>
                <w:lang w:eastAsia="en-US"/>
              </w:rPr>
            </w:pPr>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eastAsia="en-US"/>
              </w:rPr>
            </w:pPr>
            <w:r>
              <w:rPr>
                <w:color w:val="000000"/>
                <w:lang w:eastAsia="en-US"/>
              </w:rPr>
              <w:t>2</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T34113.</w:t>
            </w:r>
          </w:p>
          <w:p w:rsidR="00D768A0" w:rsidRPr="004A17CB" w:rsidRDefault="00D768A0" w:rsidP="00DC6CAC">
            <w:pPr>
              <w:autoSpaceDE w:val="0"/>
              <w:autoSpaceDN w:val="0"/>
              <w:adjustRightInd w:val="0"/>
              <w:jc w:val="center"/>
              <w:rPr>
                <w:color w:val="000000"/>
                <w:lang w:eastAsia="en-US"/>
              </w:rPr>
            </w:pPr>
            <w:r>
              <w:rPr>
                <w:color w:val="000000"/>
                <w:lang w:eastAsia="en-US"/>
              </w:rPr>
              <w:t>1029</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3</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D768A0" w:rsidRPr="004A17CB" w:rsidRDefault="00D768A0" w:rsidP="00DC6CAC">
            <w:pPr>
              <w:autoSpaceDE w:val="0"/>
              <w:autoSpaceDN w:val="0"/>
              <w:adjustRightInd w:val="0"/>
              <w:jc w:val="center"/>
              <w:rPr>
                <w:color w:val="000000"/>
                <w:lang w:eastAsia="en-US"/>
              </w:rPr>
            </w:pPr>
            <w:r>
              <w:rPr>
                <w:bCs/>
                <w:color w:val="000000"/>
                <w:lang w:eastAsia="en-US"/>
              </w:rPr>
              <w:t>А 11301073</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4</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SRSC45H1</w:t>
            </w:r>
          </w:p>
        </w:tc>
        <w:tc>
          <w:tcPr>
            <w:tcW w:w="1701" w:type="dxa"/>
          </w:tcPr>
          <w:p w:rsidR="00D768A0" w:rsidRPr="004A17CB" w:rsidRDefault="00D768A0" w:rsidP="00DC6CAC">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pPr>
            <w:r>
              <w:t>5</w:t>
            </w:r>
          </w:p>
        </w:tc>
        <w:tc>
          <w:tcPr>
            <w:tcW w:w="1842" w:type="dxa"/>
          </w:tcPr>
          <w:p w:rsidR="00D768A0" w:rsidRPr="004A17CB" w:rsidRDefault="00D768A0" w:rsidP="00DC6CAC">
            <w:pPr>
              <w:jc w:val="center"/>
            </w:pPr>
            <w:r>
              <w:t>Дизельный погрузчик</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lang w:val="en-US"/>
              </w:rPr>
              <w:t>Komats</w:t>
            </w:r>
            <w:r>
              <w:t>u</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660877</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6</w:t>
            </w:r>
          </w:p>
        </w:tc>
        <w:tc>
          <w:tcPr>
            <w:tcW w:w="1842" w:type="dxa"/>
          </w:tcPr>
          <w:p w:rsidR="00D768A0" w:rsidRPr="004A17CB" w:rsidRDefault="00D768A0" w:rsidP="00DC6CAC">
            <w:pPr>
              <w:jc w:val="center"/>
            </w:pPr>
            <w:r>
              <w:t>Дизельный погрузчик</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lang w:val="en-US"/>
              </w:rPr>
              <w:t>Komats</w:t>
            </w:r>
            <w:r>
              <w:t>u</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108094</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7</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LOCUST </w:t>
            </w:r>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lang w:eastAsia="en-US"/>
              </w:rPr>
              <w:t>L1203</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U79W0552MC1WA8012</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D768A0" w:rsidRPr="004A17CB" w:rsidRDefault="00D768A0" w:rsidP="00DC6CAC">
            <w:pPr>
              <w:rPr>
                <w:color w:val="000000"/>
                <w:lang w:eastAsia="en-US"/>
              </w:rPr>
            </w:pPr>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8</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Трактор </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color w:val="000000"/>
                <w:lang w:eastAsia="en-US"/>
              </w:rPr>
              <w:t>Беларус</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lang w:eastAsia="en-US"/>
              </w:rPr>
              <w:t>920</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92001767</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bl>
    <w:p w:rsidR="00D768A0" w:rsidRDefault="00D768A0" w:rsidP="00DC6CAC">
      <w:pPr>
        <w:ind w:firstLine="709"/>
        <w:jc w:val="center"/>
        <w:rPr>
          <w:sz w:val="28"/>
          <w:szCs w:val="28"/>
        </w:rPr>
      </w:pPr>
    </w:p>
    <w:p w:rsidR="00D768A0" w:rsidRPr="0072761F" w:rsidRDefault="00D768A0" w:rsidP="00DC6CAC">
      <w:pPr>
        <w:ind w:firstLine="709"/>
        <w:jc w:val="center"/>
        <w:rPr>
          <w:sz w:val="28"/>
          <w:szCs w:val="28"/>
        </w:rPr>
      </w:pPr>
    </w:p>
    <w:p w:rsidR="00D768A0" w:rsidRPr="0072761F" w:rsidRDefault="00D768A0" w:rsidP="00DC6CAC">
      <w:pPr>
        <w:ind w:firstLine="709"/>
        <w:jc w:val="both"/>
        <w:rPr>
          <w:sz w:val="28"/>
          <w:szCs w:val="28"/>
        </w:rPr>
      </w:pPr>
      <w:r>
        <w:rPr>
          <w:sz w:val="28"/>
          <w:szCs w:val="28"/>
        </w:rPr>
        <w:t xml:space="preserve">В случае возникновения необходимости увеличения либо уменьшения количества техники подлежащей ТО и ТР такие условия вносятся в договор </w:t>
      </w:r>
      <w:r>
        <w:rPr>
          <w:sz w:val="28"/>
          <w:szCs w:val="28"/>
        </w:rPr>
        <w:lastRenderedPageBreak/>
        <w:t>путем подписания дополнительного соглашения, при этом проведение дополнительных  конкурсных процедур в данном случае не требуется.</w:t>
      </w:r>
    </w:p>
    <w:p w:rsidR="00D768A0" w:rsidRPr="0086615C" w:rsidRDefault="00D768A0" w:rsidP="00DC6CAC">
      <w:r>
        <w:rPr>
          <w:szCs w:val="28"/>
        </w:rPr>
        <w:br w:type="page"/>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768A0" w:rsidRDefault="000B6015">
            <w:r>
              <w:t>Открытый конкурс среди субъектов МСП № ОК-МСП-НКПГОРЬК-18-0010 по предмету закупки "Выполнение работ по техническому обслуживанию (ТО) и текущему ремонту (ТР) грузоподъемной  и тракторной техники."</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D768A0" w:rsidRDefault="000B6015">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D768A0" w:rsidRDefault="000B6015">
            <w:pPr>
              <w:pStyle w:val="19"/>
              <w:ind w:firstLine="0"/>
              <w:rPr>
                <w:sz w:val="24"/>
                <w:szCs w:val="24"/>
              </w:rPr>
            </w:pPr>
            <w:r>
              <w:rPr>
                <w:sz w:val="24"/>
                <w:szCs w:val="24"/>
              </w:rPr>
              <w:t>Адрес: Российская Федерация, 603116, г. Нижний Новгород, Московское шоссе,17 А</w:t>
            </w:r>
          </w:p>
          <w:p w:rsidR="00D768A0" w:rsidRDefault="000B6015">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Савон</w:t>
            </w:r>
            <w:proofErr w:type="spellEnd"/>
            <w:r>
              <w:t xml:space="preserve"> Александр Александрович, тел. +7(495)7881717(4050), электронный адрес </w:t>
            </w:r>
            <w:proofErr w:type="spellStart"/>
            <w:r>
              <w:t>savonaa@trcont.ru</w:t>
            </w:r>
            <w:proofErr w:type="spellEnd"/>
            <w: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D768A0" w:rsidRDefault="000B6015">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«28» апреля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0" w:history="1">
              <w:r>
                <w:rPr>
                  <w:rStyle w:val="aa"/>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a"/>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768" w:type="dxa"/>
          </w:tcPr>
          <w:p w:rsidR="00D768A0" w:rsidRDefault="000B6015">
            <w:pPr>
              <w:pStyle w:val="19"/>
              <w:rPr>
                <w:sz w:val="24"/>
                <w:szCs w:val="24"/>
              </w:rPr>
            </w:pPr>
            <w:r>
              <w:rPr>
                <w:sz w:val="24"/>
                <w:szCs w:val="24"/>
              </w:rPr>
              <w:lastRenderedPageBreak/>
              <w:t xml:space="preserve">Начальная (максимальная) цена договора составляет </w:t>
            </w:r>
            <w:r>
              <w:rPr>
                <w:sz w:val="24"/>
                <w:szCs w:val="24"/>
              </w:rPr>
              <w:lastRenderedPageBreak/>
              <w:t>4700000 (четыре миллиона семьсот тысяч)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768A0" w:rsidRDefault="000B6015" w:rsidP="00B81C10">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w:t>
            </w:r>
            <w:r w:rsidR="00B81C10">
              <w:rPr>
                <w:sz w:val="24"/>
                <w:szCs w:val="28"/>
              </w:rPr>
              <w:t>5</w:t>
            </w:r>
            <w:r>
              <w:rPr>
                <w:sz w:val="24"/>
                <w:szCs w:val="28"/>
              </w:rPr>
              <w:t>» мая 2018 г. 14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D768A0" w:rsidRDefault="000B6015" w:rsidP="00B81C10">
            <w:pPr>
              <w:pStyle w:val="19"/>
              <w:ind w:firstLine="0"/>
              <w:rPr>
                <w:i/>
                <w:sz w:val="24"/>
                <w:szCs w:val="24"/>
              </w:rPr>
            </w:pPr>
            <w:r>
              <w:rPr>
                <w:sz w:val="24"/>
                <w:szCs w:val="24"/>
              </w:rPr>
              <w:t xml:space="preserve">Вскрытие Заявок состоится </w:t>
            </w:r>
            <w:r>
              <w:rPr>
                <w:sz w:val="24"/>
                <w:szCs w:val="28"/>
              </w:rPr>
              <w:t>«2</w:t>
            </w:r>
            <w:r w:rsidR="00B81C10">
              <w:rPr>
                <w:sz w:val="24"/>
                <w:szCs w:val="28"/>
              </w:rPr>
              <w:t>8</w:t>
            </w:r>
            <w:r>
              <w:rPr>
                <w:sz w:val="24"/>
                <w:szCs w:val="28"/>
              </w:rPr>
              <w:t>» мая 2018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D768A0" w:rsidRDefault="000B6015" w:rsidP="00B81C1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w:t>
            </w:r>
            <w:r w:rsidR="00B81C10">
              <w:rPr>
                <w:sz w:val="24"/>
                <w:szCs w:val="28"/>
              </w:rPr>
              <w:t>9</w:t>
            </w:r>
            <w:r>
              <w:rPr>
                <w:sz w:val="24"/>
                <w:szCs w:val="28"/>
              </w:rPr>
              <w:t>» мая 2018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768A0" w:rsidRDefault="000B6015">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Горьковской железной дороге</w:t>
            </w:r>
          </w:p>
          <w:p w:rsidR="00D768A0" w:rsidRDefault="000B6015">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768A0" w:rsidRDefault="000B6015">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«24» июля 2018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D768A0" w:rsidRDefault="000B6015">
            <w:pPr>
              <w:pStyle w:val="19"/>
              <w:ind w:firstLine="0"/>
              <w:rPr>
                <w:sz w:val="24"/>
                <w:szCs w:val="24"/>
              </w:rPr>
            </w:pPr>
            <w:r>
              <w:rPr>
                <w:sz w:val="24"/>
                <w:szCs w:val="24"/>
              </w:rPr>
              <w:t>Оплата работ по техническому обслуживанию (ТО) и текущему ремонту (ТР) грузоподъемной  и тракторной 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768A0" w:rsidRDefault="000B6015">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768A0" w:rsidRDefault="000B601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определены в разделе 4 «Техническое задание»</w:t>
            </w:r>
          </w:p>
          <w:p w:rsidR="00B277B4" w:rsidRPr="00F86FAA" w:rsidRDefault="00B277B4" w:rsidP="00B277B4">
            <w:pPr>
              <w:pStyle w:val="Default"/>
              <w:jc w:val="both"/>
              <w:rPr>
                <w:color w:val="auto"/>
              </w:rPr>
            </w:pPr>
          </w:p>
          <w:p w:rsidR="00D768A0" w:rsidRDefault="000B6015">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Нижний Новгород, ул. Актюбинская, 17М,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D768A0" w:rsidRDefault="000B6015">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D768A0" w:rsidRDefault="000B6015">
            <w:pPr>
              <w:pStyle w:val="aff4"/>
              <w:jc w:val="both"/>
              <w:rPr>
                <w:sz w:val="24"/>
                <w:szCs w:val="24"/>
              </w:rPr>
            </w:pPr>
            <w:r w:rsidRPr="002F7FB6">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D768A0" w:rsidRDefault="000B6015">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0B6015">
            <w:pPr>
              <w:pStyle w:val="affd"/>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768A0" w:rsidRPr="002F7FB6" w:rsidRDefault="000B6015" w:rsidP="000B6015">
            <w:pPr>
              <w:pStyle w:val="affd"/>
              <w:numPr>
                <w:ilvl w:val="1"/>
                <w:numId w:val="22"/>
              </w:numPr>
              <w:jc w:val="both"/>
            </w:pPr>
            <w:r w:rsidRPr="002F7FB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768A0" w:rsidRPr="002F7FB6" w:rsidRDefault="000B6015" w:rsidP="000B6015">
            <w:pPr>
              <w:pStyle w:val="affd"/>
              <w:numPr>
                <w:ilvl w:val="1"/>
                <w:numId w:val="22"/>
              </w:numPr>
              <w:jc w:val="both"/>
            </w:pPr>
            <w:r w:rsidRPr="002F7FB6">
              <w:t>отсутствие за последние три года просроченной задолженности перед ПАО «</w:t>
            </w:r>
            <w:proofErr w:type="spellStart"/>
            <w:r w:rsidRPr="002F7FB6">
              <w:t>ТрансКонтейнер</w:t>
            </w:r>
            <w:proofErr w:type="spellEnd"/>
            <w:r w:rsidRPr="002F7FB6">
              <w:t>», фактов невыполнения обязательств перед ПАО «</w:t>
            </w:r>
            <w:proofErr w:type="spellStart"/>
            <w:r w:rsidRPr="002F7FB6">
              <w:t>ТрансКонтейнер</w:t>
            </w:r>
            <w:proofErr w:type="spellEnd"/>
            <w:r w:rsidRPr="002F7FB6">
              <w:t>» и причинения вреда имуществу ПАО «</w:t>
            </w:r>
            <w:proofErr w:type="spellStart"/>
            <w:r w:rsidRPr="002F7FB6">
              <w:t>ТрансКонтейнер</w:t>
            </w:r>
            <w:proofErr w:type="spellEnd"/>
            <w:r w:rsidRPr="002F7FB6">
              <w:t xml:space="preserve">»; </w:t>
            </w:r>
          </w:p>
          <w:p w:rsidR="00D768A0" w:rsidRPr="002F7FB6" w:rsidRDefault="000B6015" w:rsidP="000B6015">
            <w:pPr>
              <w:pStyle w:val="affd"/>
              <w:numPr>
                <w:ilvl w:val="1"/>
                <w:numId w:val="22"/>
              </w:numPr>
              <w:jc w:val="both"/>
            </w:pPr>
            <w:r w:rsidRPr="002F7FB6">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договора на выполнение работ по техническому обслуживанию (ТО) и текущему ремонту (ТР) грузоподъемной  и тракторной техники, с суммарной стоимостью договоров не менее 20 % от начальной (максимальной) цены договора/цены лота;; </w:t>
            </w:r>
          </w:p>
          <w:p w:rsidR="00D768A0" w:rsidRPr="002F7FB6" w:rsidRDefault="000B6015" w:rsidP="000B6015">
            <w:pPr>
              <w:pStyle w:val="affd"/>
              <w:numPr>
                <w:ilvl w:val="1"/>
                <w:numId w:val="22"/>
              </w:numPr>
              <w:jc w:val="both"/>
            </w:pPr>
            <w:r w:rsidRPr="002F7FB6">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B277B4" w:rsidRPr="006D2B87" w:rsidRDefault="00B277B4" w:rsidP="000B6015">
            <w:pPr>
              <w:pStyle w:val="affd"/>
              <w:numPr>
                <w:ilvl w:val="0"/>
                <w:numId w:val="22"/>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768A0" w:rsidRPr="002F7FB6" w:rsidRDefault="000B6015" w:rsidP="000B6015">
            <w:pPr>
              <w:pStyle w:val="affd"/>
              <w:numPr>
                <w:ilvl w:val="1"/>
                <w:numId w:val="22"/>
              </w:numPr>
              <w:jc w:val="both"/>
            </w:pPr>
            <w:r w:rsidRPr="002F7FB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768A0" w:rsidRPr="002F7FB6" w:rsidRDefault="000B6015" w:rsidP="000B6015">
            <w:pPr>
              <w:pStyle w:val="affd"/>
              <w:numPr>
                <w:ilvl w:val="1"/>
                <w:numId w:val="22"/>
              </w:numPr>
              <w:jc w:val="both"/>
            </w:pPr>
            <w:r w:rsidRPr="002F7FB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F7FB6">
              <w:t>://</w:t>
            </w:r>
            <w:r>
              <w:rPr>
                <w:lang w:val="en-US"/>
              </w:rPr>
              <w:t>service</w:t>
            </w:r>
            <w:r w:rsidRPr="002F7FB6">
              <w:t>.</w:t>
            </w:r>
            <w:proofErr w:type="spellStart"/>
            <w:r>
              <w:rPr>
                <w:lang w:val="en-US"/>
              </w:rPr>
              <w:t>nalog</w:t>
            </w:r>
            <w:proofErr w:type="spellEnd"/>
            <w:r w:rsidRPr="002F7FB6">
              <w:t>.</w:t>
            </w:r>
            <w:proofErr w:type="spellStart"/>
            <w:r>
              <w:rPr>
                <w:lang w:val="en-US"/>
              </w:rPr>
              <w:t>ru</w:t>
            </w:r>
            <w:proofErr w:type="spellEnd"/>
            <w:r w:rsidRPr="002F7FB6">
              <w:t>/</w:t>
            </w:r>
            <w:proofErr w:type="spellStart"/>
            <w:r>
              <w:rPr>
                <w:lang w:val="en-US"/>
              </w:rPr>
              <w:t>zd</w:t>
            </w:r>
            <w:proofErr w:type="spellEnd"/>
            <w:r w:rsidRPr="002F7FB6">
              <w:t>.</w:t>
            </w:r>
            <w:r>
              <w:rPr>
                <w:lang w:val="en-US"/>
              </w:rPr>
              <w:t>do</w:t>
            </w:r>
            <w:r w:rsidRPr="002F7FB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w:t>
            </w:r>
            <w:r w:rsidRPr="002F7FB6">
              <w:lastRenderedPageBreak/>
              <w:t>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F7FB6">
              <w:t>://</w:t>
            </w:r>
            <w:r>
              <w:rPr>
                <w:lang w:val="en-US"/>
              </w:rPr>
              <w:t>service</w:t>
            </w:r>
            <w:r w:rsidRPr="002F7FB6">
              <w:t>.</w:t>
            </w:r>
            <w:proofErr w:type="spellStart"/>
            <w:r>
              <w:rPr>
                <w:lang w:val="en-US"/>
              </w:rPr>
              <w:t>nalog</w:t>
            </w:r>
            <w:proofErr w:type="spellEnd"/>
            <w:r w:rsidRPr="002F7FB6">
              <w:t>.</w:t>
            </w:r>
            <w:proofErr w:type="spellStart"/>
            <w:r>
              <w:rPr>
                <w:lang w:val="en-US"/>
              </w:rPr>
              <w:t>ru</w:t>
            </w:r>
            <w:proofErr w:type="spellEnd"/>
            <w:r w:rsidRPr="002F7FB6">
              <w:t>/</w:t>
            </w:r>
            <w:proofErr w:type="spellStart"/>
            <w:r>
              <w:rPr>
                <w:lang w:val="en-US"/>
              </w:rPr>
              <w:t>zd</w:t>
            </w:r>
            <w:proofErr w:type="spellEnd"/>
            <w:r w:rsidRPr="002F7FB6">
              <w:t>.</w:t>
            </w:r>
            <w:r>
              <w:rPr>
                <w:lang w:val="en-US"/>
              </w:rPr>
              <w:t>do</w:t>
            </w:r>
            <w:r w:rsidRPr="002F7FB6">
              <w:t xml:space="preserve">)); </w:t>
            </w:r>
          </w:p>
          <w:p w:rsidR="00D768A0" w:rsidRPr="002F7FB6" w:rsidRDefault="000B6015" w:rsidP="000B6015">
            <w:pPr>
              <w:pStyle w:val="affd"/>
              <w:numPr>
                <w:ilvl w:val="1"/>
                <w:numId w:val="22"/>
              </w:numPr>
              <w:jc w:val="both"/>
            </w:pPr>
            <w:r w:rsidRPr="002F7FB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F7FB6">
              <w:t>неприостановлении</w:t>
            </w:r>
            <w:proofErr w:type="spellEnd"/>
            <w:r w:rsidRPr="002F7FB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F7FB6">
              <w:t>://</w:t>
            </w:r>
            <w:proofErr w:type="spellStart"/>
            <w:r>
              <w:rPr>
                <w:lang w:val="en-US"/>
              </w:rPr>
              <w:t>fssprus</w:t>
            </w:r>
            <w:proofErr w:type="spellEnd"/>
            <w:r w:rsidRPr="002F7FB6">
              <w:t>.</w:t>
            </w:r>
            <w:proofErr w:type="spellStart"/>
            <w:r>
              <w:rPr>
                <w:lang w:val="en-US"/>
              </w:rPr>
              <w:t>ru</w:t>
            </w:r>
            <w:proofErr w:type="spellEnd"/>
            <w:r w:rsidRPr="002F7FB6">
              <w:t>/</w:t>
            </w:r>
            <w:proofErr w:type="spellStart"/>
            <w:r>
              <w:rPr>
                <w:lang w:val="en-US"/>
              </w:rPr>
              <w:t>iss</w:t>
            </w:r>
            <w:proofErr w:type="spellEnd"/>
            <w:r w:rsidRPr="002F7FB6">
              <w:t>/</w:t>
            </w:r>
            <w:proofErr w:type="spellStart"/>
            <w:r>
              <w:rPr>
                <w:lang w:val="en-US"/>
              </w:rPr>
              <w:t>ip</w:t>
            </w:r>
            <w:proofErr w:type="spellEnd"/>
            <w:r w:rsidRPr="002F7FB6">
              <w:t xml:space="preserve">), а также информации в едином Федеральном реестре сведений о фактах деятельности юридических лиц </w:t>
            </w:r>
            <w:r>
              <w:rPr>
                <w:lang w:val="en-US"/>
              </w:rPr>
              <w:t>http</w:t>
            </w:r>
            <w:r w:rsidRPr="002F7FB6">
              <w:t>://</w:t>
            </w:r>
            <w:r>
              <w:rPr>
                <w:lang w:val="en-US"/>
              </w:rPr>
              <w:t>www</w:t>
            </w:r>
            <w:r w:rsidRPr="002F7FB6">
              <w:t>.</w:t>
            </w:r>
            <w:proofErr w:type="spellStart"/>
            <w:r>
              <w:rPr>
                <w:lang w:val="en-US"/>
              </w:rPr>
              <w:t>fedresurs</w:t>
            </w:r>
            <w:proofErr w:type="spellEnd"/>
            <w:r w:rsidRPr="002F7FB6">
              <w:t>.</w:t>
            </w:r>
            <w:proofErr w:type="spellStart"/>
            <w:r>
              <w:rPr>
                <w:lang w:val="en-US"/>
              </w:rPr>
              <w:t>ru</w:t>
            </w:r>
            <w:proofErr w:type="spellEnd"/>
            <w:r w:rsidRPr="002F7FB6">
              <w:t>/</w:t>
            </w:r>
            <w:r>
              <w:rPr>
                <w:lang w:val="en-US"/>
              </w:rPr>
              <w:t>companies</w:t>
            </w:r>
            <w:r w:rsidRPr="002F7FB6">
              <w:t>/</w:t>
            </w:r>
            <w:proofErr w:type="spellStart"/>
            <w:r>
              <w:rPr>
                <w:lang w:val="en-US"/>
              </w:rPr>
              <w:t>IsSearching</w:t>
            </w:r>
            <w:proofErr w:type="spellEnd"/>
            <w:r w:rsidRPr="002F7FB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F7FB6">
              <w:t>неприостановлении</w:t>
            </w:r>
            <w:proofErr w:type="spellEnd"/>
            <w:r w:rsidRPr="002F7FB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768A0" w:rsidRPr="002F7FB6" w:rsidRDefault="000B6015" w:rsidP="000B6015">
            <w:pPr>
              <w:pStyle w:val="affd"/>
              <w:numPr>
                <w:ilvl w:val="1"/>
                <w:numId w:val="22"/>
              </w:numPr>
              <w:jc w:val="both"/>
            </w:pPr>
            <w:r w:rsidRPr="002F7FB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768A0" w:rsidRPr="002F7FB6" w:rsidRDefault="000B6015" w:rsidP="000B6015">
            <w:pPr>
              <w:pStyle w:val="affd"/>
              <w:numPr>
                <w:ilvl w:val="1"/>
                <w:numId w:val="22"/>
              </w:numPr>
              <w:jc w:val="both"/>
            </w:pPr>
            <w:r w:rsidRPr="002F7FB6">
              <w:t xml:space="preserve">документ по форме приложения № 4 к документации о закупке о наличии опыта поставки товара, выполнения </w:t>
            </w:r>
            <w:r w:rsidRPr="002F7FB6">
              <w:lastRenderedPageBreak/>
              <w:t xml:space="preserve">работ, оказания услуг, указанного в подпункте 1.3 части 1 пункта 17 Информационной карты; </w:t>
            </w:r>
          </w:p>
          <w:p w:rsidR="00D768A0" w:rsidRDefault="000B6015" w:rsidP="000B6015">
            <w:pPr>
              <w:pStyle w:val="affd"/>
              <w:numPr>
                <w:ilvl w:val="1"/>
                <w:numId w:val="22"/>
              </w:numPr>
              <w:jc w:val="both"/>
              <w:rPr>
                <w:lang w:val="en-US"/>
              </w:rPr>
            </w:pPr>
            <w:r w:rsidRPr="002F7FB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D768A0" w:rsidRPr="002F7FB6" w:rsidRDefault="000B6015" w:rsidP="000B6015">
            <w:pPr>
              <w:pStyle w:val="affd"/>
              <w:numPr>
                <w:ilvl w:val="1"/>
                <w:numId w:val="22"/>
              </w:numPr>
              <w:jc w:val="both"/>
            </w:pPr>
            <w:r w:rsidRPr="002F7FB6">
              <w:t xml:space="preserve">сведения о производственном персонале по форме приложения № 6 к документации о закупке; </w:t>
            </w:r>
          </w:p>
          <w:p w:rsidR="00D768A0" w:rsidRPr="002F7FB6" w:rsidRDefault="000B6015" w:rsidP="000B6015">
            <w:pPr>
              <w:pStyle w:val="affd"/>
              <w:numPr>
                <w:ilvl w:val="1"/>
                <w:numId w:val="22"/>
              </w:numPr>
              <w:jc w:val="both"/>
            </w:pPr>
            <w:r w:rsidRPr="002F7FB6">
              <w:t>копии сертификатов о прохождении в специализированных сервисных центрах производителя Техники обучения персонала, указанного в сведениях о производственном персонале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f"/>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8"/>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f"/>
                    <w:rPr>
                      <w:b/>
                      <w:sz w:val="24"/>
                    </w:rPr>
                  </w:pPr>
                  <w:r>
                    <w:rPr>
                      <w:b/>
                      <w:sz w:val="24"/>
                    </w:rPr>
                    <w:t>Критерий оценки</w:t>
                  </w:r>
                </w:p>
              </w:tc>
              <w:tc>
                <w:tcPr>
                  <w:tcW w:w="2114" w:type="dxa"/>
                </w:tcPr>
                <w:p w:rsidR="00B277B4" w:rsidRPr="00C125C6" w:rsidRDefault="00B277B4" w:rsidP="00B277B4">
                  <w:pPr>
                    <w:pStyle w:val="aff"/>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D768A0" w:rsidRDefault="000B6015">
                  <w:pPr>
                    <w:pStyle w:val="aff"/>
                    <w:ind w:firstLine="0"/>
                    <w:rPr>
                      <w:sz w:val="24"/>
                    </w:rPr>
                  </w:pPr>
                  <w:r>
                    <w:rPr>
                      <w:sz w:val="24"/>
                    </w:rPr>
                    <w:t xml:space="preserve">Стоимость нормо-часа выполнения Работ </w:t>
                  </w:r>
                </w:p>
              </w:tc>
              <w:tc>
                <w:tcPr>
                  <w:tcW w:w="2114" w:type="dxa"/>
                </w:tcPr>
                <w:p w:rsidR="00D768A0" w:rsidRDefault="000B6015">
                  <w:pPr>
                    <w:pStyle w:val="aff"/>
                    <w:ind w:firstLine="34"/>
                    <w:rPr>
                      <w:sz w:val="24"/>
                      <w:lang w:val="en-US"/>
                    </w:rPr>
                  </w:pPr>
                  <w:r>
                    <w:rPr>
                      <w:sz w:val="24"/>
                      <w:lang w:val="en-US"/>
                    </w:rPr>
                    <w:t>0,55</w:t>
                  </w:r>
                </w:p>
              </w:tc>
            </w:tr>
            <w:tr w:rsidR="00B277B4" w:rsidRPr="00514332" w:rsidTr="00056955">
              <w:tc>
                <w:tcPr>
                  <w:tcW w:w="4423" w:type="dxa"/>
                </w:tcPr>
                <w:p w:rsidR="00D768A0" w:rsidRDefault="000B6015">
                  <w:pPr>
                    <w:pStyle w:val="aff"/>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D768A0" w:rsidRDefault="000B6015">
                  <w:pPr>
                    <w:pStyle w:val="aff"/>
                    <w:ind w:firstLine="34"/>
                    <w:rPr>
                      <w:sz w:val="24"/>
                      <w:lang w:val="en-US"/>
                    </w:rPr>
                  </w:pPr>
                  <w:r>
                    <w:rPr>
                      <w:sz w:val="24"/>
                      <w:lang w:val="en-US"/>
                    </w:rPr>
                    <w:t>0,15</w:t>
                  </w:r>
                </w:p>
              </w:tc>
            </w:tr>
            <w:tr w:rsidR="00B277B4" w:rsidRPr="00514332" w:rsidTr="00056955">
              <w:tc>
                <w:tcPr>
                  <w:tcW w:w="4423" w:type="dxa"/>
                </w:tcPr>
                <w:p w:rsidR="00D768A0" w:rsidRDefault="000B6015">
                  <w:pPr>
                    <w:pStyle w:val="aff"/>
                    <w:ind w:firstLine="0"/>
                    <w:rPr>
                      <w:sz w:val="24"/>
                    </w:rPr>
                  </w:pPr>
                  <w:r>
                    <w:rPr>
                      <w:sz w:val="24"/>
                    </w:rPr>
                    <w:t xml:space="preserve">Сроки выполнения работ по техническому обслуживанию (ТО) грузоподъемной  и тракторной техники </w:t>
                  </w:r>
                </w:p>
              </w:tc>
              <w:tc>
                <w:tcPr>
                  <w:tcW w:w="2114" w:type="dxa"/>
                </w:tcPr>
                <w:p w:rsidR="00D768A0" w:rsidRDefault="000B6015">
                  <w:pPr>
                    <w:pStyle w:val="aff"/>
                    <w:ind w:firstLine="34"/>
                    <w:rPr>
                      <w:sz w:val="24"/>
                      <w:lang w:val="en-US"/>
                    </w:rPr>
                  </w:pPr>
                  <w:r>
                    <w:rPr>
                      <w:sz w:val="24"/>
                      <w:lang w:val="en-US"/>
                    </w:rPr>
                    <w:t>0,05</w:t>
                  </w:r>
                </w:p>
              </w:tc>
            </w:tr>
            <w:tr w:rsidR="00B277B4" w:rsidRPr="00514332" w:rsidTr="00056955">
              <w:tc>
                <w:tcPr>
                  <w:tcW w:w="4423" w:type="dxa"/>
                </w:tcPr>
                <w:p w:rsidR="00D768A0" w:rsidRDefault="000B6015">
                  <w:pPr>
                    <w:pStyle w:val="aff"/>
                    <w:ind w:firstLine="0"/>
                    <w:rPr>
                      <w:sz w:val="24"/>
                    </w:rPr>
                  </w:pPr>
                  <w:r>
                    <w:rPr>
                      <w:sz w:val="24"/>
                    </w:rPr>
                    <w:t xml:space="preserve">Сроки выполнения работ по текущему ремонту (ТР) грузоподъемной  и </w:t>
                  </w:r>
                  <w:r>
                    <w:rPr>
                      <w:sz w:val="24"/>
                    </w:rPr>
                    <w:lastRenderedPageBreak/>
                    <w:t xml:space="preserve">тракторной техники </w:t>
                  </w:r>
                </w:p>
              </w:tc>
              <w:tc>
                <w:tcPr>
                  <w:tcW w:w="2114" w:type="dxa"/>
                </w:tcPr>
                <w:p w:rsidR="00D768A0" w:rsidRDefault="000B6015">
                  <w:pPr>
                    <w:pStyle w:val="aff"/>
                    <w:ind w:firstLine="34"/>
                    <w:rPr>
                      <w:sz w:val="24"/>
                      <w:lang w:val="en-US"/>
                    </w:rPr>
                  </w:pPr>
                  <w:r>
                    <w:rPr>
                      <w:sz w:val="24"/>
                      <w:lang w:val="en-US"/>
                    </w:rPr>
                    <w:lastRenderedPageBreak/>
                    <w:t>0,05</w:t>
                  </w:r>
                </w:p>
              </w:tc>
            </w:tr>
            <w:tr w:rsidR="00B277B4" w:rsidRPr="00514332" w:rsidTr="00056955">
              <w:tc>
                <w:tcPr>
                  <w:tcW w:w="4423" w:type="dxa"/>
                </w:tcPr>
                <w:p w:rsidR="00D768A0" w:rsidRDefault="000B6015">
                  <w:pPr>
                    <w:pStyle w:val="aff"/>
                    <w:ind w:firstLine="0"/>
                    <w:rPr>
                      <w:sz w:val="24"/>
                    </w:rPr>
                  </w:pPr>
                  <w:r>
                    <w:rPr>
                      <w:sz w:val="24"/>
                    </w:rPr>
                    <w:lastRenderedPageBreak/>
                    <w:t xml:space="preserve">Срок гарантии качества на выполненные работы </w:t>
                  </w:r>
                </w:p>
              </w:tc>
              <w:tc>
                <w:tcPr>
                  <w:tcW w:w="2114" w:type="dxa"/>
                </w:tcPr>
                <w:p w:rsidR="00D768A0" w:rsidRDefault="000B6015">
                  <w:pPr>
                    <w:pStyle w:val="aff"/>
                    <w:ind w:firstLine="34"/>
                    <w:rPr>
                      <w:sz w:val="24"/>
                      <w:lang w:val="en-US"/>
                    </w:rPr>
                  </w:pPr>
                  <w:r>
                    <w:rPr>
                      <w:sz w:val="24"/>
                      <w:lang w:val="en-US"/>
                    </w:rPr>
                    <w:t>0,20</w:t>
                  </w:r>
                </w:p>
              </w:tc>
            </w:tr>
          </w:tbl>
          <w:p w:rsidR="007D6548" w:rsidRPr="00F86FAA" w:rsidRDefault="007D6548" w:rsidP="003D3596">
            <w:pPr>
              <w:pStyle w:val="aff"/>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D768A0" w:rsidRDefault="00D768A0">
            <w:pPr>
              <w:pStyle w:val="aff"/>
              <w:ind w:left="34" w:firstLine="0"/>
              <w:rPr>
                <w:sz w:val="24"/>
              </w:rPr>
            </w:pPr>
          </w:p>
          <w:p w:rsidR="00D768A0" w:rsidRDefault="000B6015" w:rsidP="000B6015">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D768A0" w:rsidRDefault="000B601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768A0" w:rsidRDefault="000B6015" w:rsidP="000B6015">
            <w:pPr>
              <w:pStyle w:val="aff"/>
              <w:numPr>
                <w:ilvl w:val="1"/>
                <w:numId w:val="18"/>
              </w:numPr>
              <w:tabs>
                <w:tab w:val="num" w:pos="1985"/>
              </w:tabs>
              <w:ind w:left="34" w:firstLine="567"/>
              <w:rPr>
                <w:sz w:val="24"/>
              </w:rPr>
            </w:pPr>
            <w:r w:rsidRPr="002F7FB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2F7FB6">
              <w:rPr>
                <w:sz w:val="24"/>
              </w:rPr>
              <w:t>усмотрениюЗаказчика</w:t>
            </w:r>
            <w:proofErr w:type="spellEnd"/>
            <w:r w:rsidRPr="002F7FB6">
              <w:rPr>
                <w:sz w:val="24"/>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D768A0" w:rsidRDefault="000B6015">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D768A0" w:rsidRDefault="000B601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D768A0" w:rsidRDefault="000B601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D768A0" w:rsidRDefault="000B6015">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D768A0" w:rsidRDefault="000B6015">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f2"/>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0B6015">
      <w:pPr>
        <w:pStyle w:val="aff2"/>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B6015">
      <w:pPr>
        <w:pStyle w:val="aff2"/>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B6015">
      <w:pPr>
        <w:pStyle w:val="aff2"/>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B6015">
      <w:pPr>
        <w:pStyle w:val="aff2"/>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0B6015">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0B6015">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0B6015">
      <w:pPr>
        <w:numPr>
          <w:ilvl w:val="0"/>
          <w:numId w:val="12"/>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0B6015">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B6015">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f"/>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f"/>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f"/>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f"/>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f"/>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f"/>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f"/>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f"/>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f"/>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f"/>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f"/>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768A0" w:rsidRDefault="000B6015">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f"/>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f"/>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f"/>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f"/>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f"/>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f"/>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f"/>
        <w:ind w:firstLine="397"/>
        <w:rPr>
          <w:bCs/>
          <w:iCs/>
          <w:sz w:val="28"/>
          <w:szCs w:val="28"/>
        </w:rPr>
      </w:pPr>
      <w:r>
        <w:rPr>
          <w:bCs/>
          <w:iCs/>
          <w:sz w:val="28"/>
          <w:szCs w:val="28"/>
        </w:rPr>
        <w:t>4. Почтовый адрес: ________________________________________________;</w:t>
      </w:r>
    </w:p>
    <w:p w:rsidR="009E0B1C" w:rsidRDefault="009E0B1C" w:rsidP="009E0B1C">
      <w:pPr>
        <w:pStyle w:val="aff"/>
        <w:ind w:firstLine="397"/>
        <w:rPr>
          <w:bCs/>
          <w:iCs/>
          <w:sz w:val="28"/>
          <w:szCs w:val="28"/>
        </w:rPr>
      </w:pPr>
      <w:r>
        <w:rPr>
          <w:bCs/>
          <w:iCs/>
          <w:sz w:val="28"/>
          <w:szCs w:val="28"/>
        </w:rPr>
        <w:t xml:space="preserve">5. Адрес местонахождения/зарегистрированный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реквизиты:__________________________________________</w:t>
      </w:r>
      <w:proofErr w:type="spellEnd"/>
      <w:r>
        <w:rPr>
          <w:bCs/>
          <w:iCs/>
          <w:sz w:val="28"/>
          <w:szCs w:val="28"/>
        </w:rPr>
        <w:t>;</w:t>
      </w:r>
    </w:p>
    <w:p w:rsidR="009E0B1C" w:rsidRDefault="009E0B1C" w:rsidP="009E0B1C">
      <w:pPr>
        <w:pStyle w:val="aff"/>
        <w:ind w:firstLine="0"/>
        <w:rPr>
          <w:sz w:val="20"/>
          <w:szCs w:val="20"/>
        </w:rPr>
      </w:pPr>
    </w:p>
    <w:p w:rsidR="009E0B1C" w:rsidRPr="00B07F62" w:rsidRDefault="009E0B1C" w:rsidP="009E0B1C">
      <w:pPr>
        <w:pStyle w:val="aff"/>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d"/>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d"/>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f"/>
        <w:rPr>
          <w:rFonts w:eastAsia="Times New Roman"/>
          <w:spacing w:val="-13"/>
          <w:sz w:val="28"/>
          <w:szCs w:val="28"/>
        </w:rPr>
      </w:pPr>
    </w:p>
    <w:p w:rsidR="009E0B1C" w:rsidRDefault="009E0B1C" w:rsidP="009E0B1C">
      <w:pPr>
        <w:pStyle w:val="aff"/>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f"/>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f"/>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f"/>
        <w:jc w:val="center"/>
        <w:rPr>
          <w:b/>
          <w:sz w:val="28"/>
          <w:szCs w:val="28"/>
        </w:rPr>
      </w:pPr>
    </w:p>
    <w:p w:rsidR="009E0B1C" w:rsidRPr="000802B7" w:rsidRDefault="009E0B1C" w:rsidP="009E0B1C">
      <w:pPr>
        <w:pStyle w:val="aff"/>
        <w:jc w:val="center"/>
        <w:rPr>
          <w:b/>
          <w:sz w:val="28"/>
          <w:szCs w:val="28"/>
        </w:rPr>
      </w:pPr>
    </w:p>
    <w:p w:rsidR="009E0B1C" w:rsidRPr="00AF56CE" w:rsidRDefault="009E0B1C" w:rsidP="000B6015">
      <w:pPr>
        <w:pStyle w:val="aff"/>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0B6015">
      <w:pPr>
        <w:pStyle w:val="aff"/>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0B6015">
      <w:pPr>
        <w:pStyle w:val="aff"/>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0B6015">
      <w:pPr>
        <w:pStyle w:val="aff"/>
        <w:numPr>
          <w:ilvl w:val="0"/>
          <w:numId w:val="21"/>
        </w:numPr>
        <w:ind w:left="0" w:firstLine="397"/>
        <w:jc w:val="left"/>
        <w:rPr>
          <w:sz w:val="28"/>
          <w:szCs w:val="28"/>
        </w:rPr>
      </w:pPr>
      <w:r>
        <w:rPr>
          <w:sz w:val="28"/>
          <w:szCs w:val="28"/>
        </w:rPr>
        <w:t>Телефон +7(______) ________________________________________;</w:t>
      </w:r>
    </w:p>
    <w:p w:rsidR="009E0B1C" w:rsidRDefault="009E0B1C" w:rsidP="000B6015">
      <w:pPr>
        <w:pStyle w:val="aff"/>
        <w:numPr>
          <w:ilvl w:val="0"/>
          <w:numId w:val="21"/>
        </w:numPr>
        <w:ind w:left="0" w:firstLine="397"/>
        <w:jc w:val="left"/>
        <w:rPr>
          <w:sz w:val="28"/>
          <w:szCs w:val="28"/>
        </w:rPr>
      </w:pPr>
      <w:r>
        <w:rPr>
          <w:sz w:val="28"/>
          <w:szCs w:val="28"/>
        </w:rPr>
        <w:t>Факс +7(______) ___________________________________________;</w:t>
      </w:r>
    </w:p>
    <w:p w:rsidR="009E0B1C" w:rsidRDefault="009E0B1C" w:rsidP="000B6015">
      <w:pPr>
        <w:pStyle w:val="aff"/>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0B6015">
      <w:pPr>
        <w:pStyle w:val="aff"/>
        <w:numPr>
          <w:ilvl w:val="0"/>
          <w:numId w:val="21"/>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0B6015">
      <w:pPr>
        <w:pStyle w:val="aff"/>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d"/>
        <w:rPr>
          <w:sz w:val="28"/>
          <w:szCs w:val="28"/>
        </w:rPr>
      </w:pPr>
    </w:p>
    <w:p w:rsidR="009E0B1C" w:rsidRDefault="009E0B1C" w:rsidP="009E0B1C">
      <w:pPr>
        <w:pStyle w:val="aff"/>
        <w:ind w:left="709" w:firstLine="0"/>
        <w:jc w:val="left"/>
        <w:rPr>
          <w:sz w:val="28"/>
          <w:szCs w:val="28"/>
        </w:rPr>
      </w:pPr>
    </w:p>
    <w:p w:rsidR="009E0B1C" w:rsidRPr="007415F9" w:rsidRDefault="009E0B1C" w:rsidP="009E0B1C">
      <w:pPr>
        <w:pStyle w:val="aff"/>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c"/>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f"/>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f"/>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f"/>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f"/>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f"/>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0B6015">
      <w:pPr>
        <w:pStyle w:val="affd"/>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d"/>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c"/>
          <w:bCs/>
          <w:iCs/>
          <w:sz w:val="28"/>
          <w:szCs w:val="28"/>
        </w:rPr>
        <w:footnoteReference w:id="2"/>
      </w:r>
      <w:r>
        <w:rPr>
          <w:bCs/>
          <w:iCs/>
          <w:sz w:val="28"/>
          <w:szCs w:val="28"/>
        </w:rPr>
        <w:t>:</w:t>
      </w:r>
    </w:p>
    <w:p w:rsidR="00E244F8" w:rsidRPr="001118A3" w:rsidRDefault="00E244F8" w:rsidP="00E244F8">
      <w:pPr>
        <w:pStyle w:val="aff"/>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c"/>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c"/>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768A0" w:rsidRDefault="000B6015">
      <w:pPr>
        <w:pStyle w:val="1"/>
        <w:jc w:val="right"/>
        <w:rPr>
          <w:b w:val="0"/>
          <w:sz w:val="28"/>
        </w:rPr>
      </w:pPr>
      <w:r>
        <w:rPr>
          <w:b w:val="0"/>
          <w:sz w:val="28"/>
        </w:rPr>
        <w:lastRenderedPageBreak/>
        <w:t>Приложение № 3</w:t>
      </w:r>
    </w:p>
    <w:p w:rsidR="00B05A68" w:rsidRPr="008522E8" w:rsidRDefault="00B05A68" w:rsidP="00B05A68">
      <w:pPr>
        <w:pStyle w:val="aff"/>
        <w:ind w:firstLine="0"/>
        <w:jc w:val="right"/>
        <w:rPr>
          <w:rFonts w:eastAsia="Times New Roman"/>
          <w:sz w:val="32"/>
          <w:szCs w:val="28"/>
        </w:rPr>
      </w:pPr>
      <w:r>
        <w:rPr>
          <w:sz w:val="28"/>
        </w:rPr>
        <w:t>к документации о закупке</w:t>
      </w:r>
    </w:p>
    <w:p w:rsidR="00B05A68" w:rsidRDefault="00B05A68" w:rsidP="00B05A68">
      <w:pPr>
        <w:pStyle w:val="aff"/>
        <w:ind w:firstLine="0"/>
        <w:jc w:val="left"/>
        <w:rPr>
          <w:rFonts w:eastAsia="Times New Roman"/>
          <w:sz w:val="28"/>
          <w:szCs w:val="28"/>
        </w:rPr>
      </w:pPr>
    </w:p>
    <w:p w:rsidR="00D768A0" w:rsidRPr="00193D5D" w:rsidRDefault="00D768A0" w:rsidP="00DC6CAC">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D768A0" w:rsidRPr="00C72FD7" w:rsidRDefault="00D768A0" w:rsidP="00DC6CAC"/>
    <w:p w:rsidR="00D768A0" w:rsidRDefault="00D768A0" w:rsidP="00DC6CAC">
      <w:pPr>
        <w:rPr>
          <w:sz w:val="28"/>
          <w:szCs w:val="28"/>
        </w:rPr>
      </w:pPr>
      <w:r>
        <w:rPr>
          <w:sz w:val="28"/>
          <w:szCs w:val="28"/>
        </w:rPr>
        <w:t>«____» _________ 201_ г.                 Открытый конкурс № ОК-МСП-___-___-___</w:t>
      </w:r>
    </w:p>
    <w:p w:rsidR="00D768A0" w:rsidRPr="00C33B09" w:rsidRDefault="00D768A0" w:rsidP="00DC6CA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768A0" w:rsidRPr="008F1253" w:rsidRDefault="00D768A0" w:rsidP="00DC6CAC">
      <w:pPr>
        <w:jc w:val="right"/>
        <w:rPr>
          <w:bCs/>
          <w:i/>
        </w:rPr>
      </w:pPr>
      <w:r>
        <w:rPr>
          <w:bCs/>
          <w:i/>
        </w:rPr>
        <w:t>Указывается  при необходимости</w:t>
      </w:r>
    </w:p>
    <w:p w:rsidR="00D768A0" w:rsidRDefault="00D768A0" w:rsidP="00DC6CAC"/>
    <w:p w:rsidR="00D768A0" w:rsidRPr="0065769F" w:rsidRDefault="00D768A0" w:rsidP="00DC6CAC">
      <w:pPr>
        <w:rPr>
          <w:sz w:val="28"/>
          <w:szCs w:val="28"/>
        </w:rPr>
      </w:pPr>
      <w:r>
        <w:rPr>
          <w:sz w:val="28"/>
          <w:szCs w:val="28"/>
        </w:rPr>
        <w:t>____________________________________________________________________</w:t>
      </w:r>
    </w:p>
    <w:p w:rsidR="00D768A0" w:rsidRPr="003E7259" w:rsidRDefault="00D768A0" w:rsidP="00DC6CAC">
      <w:pPr>
        <w:ind w:firstLine="3"/>
        <w:jc w:val="center"/>
        <w:rPr>
          <w:bCs/>
          <w:i/>
        </w:rPr>
      </w:pPr>
      <w:r>
        <w:rPr>
          <w:bCs/>
          <w:i/>
        </w:rPr>
        <w:t>(Полное наименование п</w:t>
      </w:r>
      <w:r>
        <w:rPr>
          <w:i/>
        </w:rPr>
        <w:t>ретендента</w:t>
      </w:r>
      <w:r>
        <w:rPr>
          <w:bCs/>
          <w:i/>
        </w:rPr>
        <w:t>)</w:t>
      </w:r>
    </w:p>
    <w:p w:rsidR="00D768A0" w:rsidRPr="0065769F" w:rsidRDefault="00D768A0" w:rsidP="00DC6CAC">
      <w:pPr>
        <w:ind w:firstLine="708"/>
        <w:rPr>
          <w:bCs/>
          <w:sz w:val="28"/>
          <w:szCs w:val="28"/>
        </w:rPr>
      </w:pPr>
    </w:p>
    <w:tbl>
      <w:tblPr>
        <w:tblW w:w="5204" w:type="pct"/>
        <w:tblInd w:w="-459" w:type="dxa"/>
        <w:tblLayout w:type="fixed"/>
        <w:tblLook w:val="0000"/>
      </w:tblPr>
      <w:tblGrid>
        <w:gridCol w:w="827"/>
        <w:gridCol w:w="966"/>
        <w:gridCol w:w="1299"/>
        <w:gridCol w:w="1899"/>
        <w:gridCol w:w="1658"/>
        <w:gridCol w:w="1658"/>
        <w:gridCol w:w="1654"/>
      </w:tblGrid>
      <w:tr w:rsidR="00D768A0" w:rsidRPr="00384CDC" w:rsidTr="00DC6CAC">
        <w:trPr>
          <w:trHeight w:val="2484"/>
        </w:trPr>
        <w:tc>
          <w:tcPr>
            <w:tcW w:w="415"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 xml:space="preserve">№ </w:t>
            </w:r>
            <w:proofErr w:type="spellStart"/>
            <w:r>
              <w:t>п</w:t>
            </w:r>
            <w:proofErr w:type="spellEnd"/>
            <w:r>
              <w:t>/</w:t>
            </w:r>
            <w:proofErr w:type="spellStart"/>
            <w:r>
              <w:t>п</w:t>
            </w:r>
            <w:proofErr w:type="spellEnd"/>
          </w:p>
        </w:tc>
        <w:tc>
          <w:tcPr>
            <w:tcW w:w="485"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Наименование работ</w:t>
            </w:r>
          </w:p>
          <w:p w:rsidR="00D768A0" w:rsidRPr="00384CDC" w:rsidRDefault="00D768A0" w:rsidP="00DC6CAC">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Стоимость нормо-часа выполнения Работ в руб., без учета НДС</w:t>
            </w:r>
          </w:p>
        </w:tc>
        <w:tc>
          <w:tcPr>
            <w:tcW w:w="953"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Сроки выполнения работ по техническому обслуживанию (ТО)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Сроки выполнения работ по текущему ремонту (ТР)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D768A0" w:rsidRPr="00384CDC" w:rsidRDefault="00D768A0" w:rsidP="00DC6CAC">
            <w:pPr>
              <w:jc w:val="center"/>
            </w:pPr>
            <w:r>
              <w:t>Срок гарантии качества на выполненные работы</w:t>
            </w:r>
          </w:p>
        </w:tc>
        <w:tc>
          <w:tcPr>
            <w:tcW w:w="830" w:type="pct"/>
            <w:tcBorders>
              <w:top w:val="single" w:sz="4" w:space="0" w:color="auto"/>
              <w:left w:val="single" w:sz="4" w:space="0" w:color="auto"/>
              <w:bottom w:val="single" w:sz="4" w:space="0" w:color="auto"/>
              <w:right w:val="single" w:sz="4" w:space="0" w:color="auto"/>
            </w:tcBorders>
          </w:tcPr>
          <w:p w:rsidR="00D768A0" w:rsidRPr="00C2481B" w:rsidRDefault="00D768A0" w:rsidP="00DC6CAC">
            <w:pPr>
              <w:jc w:val="center"/>
            </w:pPr>
            <w:r>
              <w:t>Общая цена договора в руб., без учета НДС</w:t>
            </w:r>
          </w:p>
        </w:tc>
      </w:tr>
      <w:tr w:rsidR="00D768A0" w:rsidRPr="00384CDC" w:rsidTr="00DC6CAC">
        <w:trPr>
          <w:trHeight w:val="255"/>
        </w:trPr>
        <w:tc>
          <w:tcPr>
            <w:tcW w:w="415" w:type="pct"/>
            <w:tcBorders>
              <w:top w:val="nil"/>
              <w:left w:val="single" w:sz="4" w:space="0" w:color="auto"/>
              <w:bottom w:val="single" w:sz="4" w:space="0" w:color="auto"/>
              <w:right w:val="single" w:sz="4" w:space="0" w:color="auto"/>
            </w:tcBorders>
            <w:noWrap/>
            <w:vAlign w:val="bottom"/>
          </w:tcPr>
          <w:p w:rsidR="00D768A0" w:rsidRPr="00384CDC" w:rsidRDefault="00D768A0" w:rsidP="00DC6CAC">
            <w:pPr>
              <w:jc w:val="center"/>
            </w:pPr>
            <w:r>
              <w:t>1</w:t>
            </w:r>
          </w:p>
        </w:tc>
        <w:tc>
          <w:tcPr>
            <w:tcW w:w="485" w:type="pct"/>
            <w:tcBorders>
              <w:top w:val="nil"/>
              <w:left w:val="nil"/>
              <w:bottom w:val="single" w:sz="4" w:space="0" w:color="auto"/>
              <w:right w:val="single" w:sz="4" w:space="0" w:color="auto"/>
            </w:tcBorders>
            <w:noWrap/>
            <w:vAlign w:val="bottom"/>
          </w:tcPr>
          <w:p w:rsidR="00D768A0" w:rsidRPr="00384CDC" w:rsidRDefault="00D768A0" w:rsidP="00DC6CAC">
            <w:pPr>
              <w:jc w:val="center"/>
            </w:pPr>
            <w:r>
              <w:t>2</w:t>
            </w:r>
          </w:p>
        </w:tc>
        <w:tc>
          <w:tcPr>
            <w:tcW w:w="652" w:type="pct"/>
            <w:tcBorders>
              <w:top w:val="single" w:sz="4" w:space="0" w:color="auto"/>
              <w:left w:val="nil"/>
              <w:bottom w:val="single" w:sz="4" w:space="0" w:color="auto"/>
              <w:right w:val="single" w:sz="4" w:space="0" w:color="auto"/>
            </w:tcBorders>
          </w:tcPr>
          <w:p w:rsidR="00D768A0" w:rsidRPr="00384CDC" w:rsidRDefault="00D768A0" w:rsidP="00DC6CAC">
            <w:pPr>
              <w:jc w:val="center"/>
            </w:pPr>
            <w:r>
              <w:t>3</w:t>
            </w:r>
          </w:p>
        </w:tc>
        <w:tc>
          <w:tcPr>
            <w:tcW w:w="953" w:type="pct"/>
            <w:tcBorders>
              <w:top w:val="single" w:sz="4" w:space="0" w:color="auto"/>
              <w:left w:val="single" w:sz="4" w:space="0" w:color="auto"/>
              <w:bottom w:val="single" w:sz="4" w:space="0" w:color="auto"/>
              <w:right w:val="single" w:sz="4" w:space="0" w:color="auto"/>
            </w:tcBorders>
          </w:tcPr>
          <w:p w:rsidR="00D768A0" w:rsidRPr="00384CDC" w:rsidRDefault="00D768A0" w:rsidP="00DC6CAC">
            <w:pPr>
              <w:jc w:val="center"/>
            </w:pPr>
            <w:r>
              <w:t>4</w:t>
            </w:r>
          </w:p>
        </w:tc>
        <w:tc>
          <w:tcPr>
            <w:tcW w:w="832" w:type="pct"/>
            <w:tcBorders>
              <w:top w:val="single" w:sz="4" w:space="0" w:color="auto"/>
              <w:left w:val="single" w:sz="4" w:space="0" w:color="auto"/>
              <w:bottom w:val="single" w:sz="4" w:space="0" w:color="auto"/>
              <w:right w:val="single" w:sz="4" w:space="0" w:color="auto"/>
            </w:tcBorders>
            <w:noWrap/>
            <w:vAlign w:val="bottom"/>
          </w:tcPr>
          <w:p w:rsidR="00D768A0" w:rsidRPr="00384CDC" w:rsidRDefault="00D768A0" w:rsidP="00DC6CAC">
            <w:pPr>
              <w:jc w:val="center"/>
            </w:pPr>
            <w:r>
              <w:t>5</w:t>
            </w:r>
          </w:p>
        </w:tc>
        <w:tc>
          <w:tcPr>
            <w:tcW w:w="832" w:type="pct"/>
            <w:tcBorders>
              <w:top w:val="single" w:sz="4" w:space="0" w:color="auto"/>
              <w:left w:val="nil"/>
              <w:bottom w:val="single" w:sz="4" w:space="0" w:color="auto"/>
              <w:right w:val="single" w:sz="4" w:space="0" w:color="auto"/>
            </w:tcBorders>
          </w:tcPr>
          <w:p w:rsidR="00D768A0" w:rsidRPr="00384CDC" w:rsidRDefault="00D768A0" w:rsidP="00DC6CAC">
            <w:pPr>
              <w:jc w:val="center"/>
            </w:pPr>
            <w:r>
              <w:t>6</w:t>
            </w:r>
          </w:p>
        </w:tc>
        <w:tc>
          <w:tcPr>
            <w:tcW w:w="830" w:type="pct"/>
            <w:tcBorders>
              <w:top w:val="single" w:sz="4" w:space="0" w:color="auto"/>
              <w:left w:val="nil"/>
              <w:bottom w:val="single" w:sz="4" w:space="0" w:color="auto"/>
              <w:right w:val="single" w:sz="4" w:space="0" w:color="auto"/>
            </w:tcBorders>
          </w:tcPr>
          <w:p w:rsidR="00D768A0" w:rsidRDefault="00D768A0" w:rsidP="00DC6CAC">
            <w:pPr>
              <w:jc w:val="center"/>
            </w:pPr>
            <w:r>
              <w:t>7</w:t>
            </w:r>
          </w:p>
        </w:tc>
      </w:tr>
      <w:tr w:rsidR="00D768A0" w:rsidRPr="00384CDC" w:rsidTr="00DC6CAC">
        <w:trPr>
          <w:trHeight w:val="315"/>
        </w:trPr>
        <w:tc>
          <w:tcPr>
            <w:tcW w:w="415" w:type="pct"/>
            <w:tcBorders>
              <w:top w:val="nil"/>
              <w:left w:val="single" w:sz="4" w:space="0" w:color="auto"/>
              <w:bottom w:val="single" w:sz="4" w:space="0" w:color="auto"/>
              <w:right w:val="single" w:sz="4" w:space="0" w:color="auto"/>
            </w:tcBorders>
            <w:noWrap/>
            <w:vAlign w:val="bottom"/>
          </w:tcPr>
          <w:p w:rsidR="00D768A0" w:rsidRPr="00384CDC" w:rsidRDefault="00D768A0" w:rsidP="00DC6CAC">
            <w:pPr>
              <w:jc w:val="center"/>
            </w:pPr>
          </w:p>
        </w:tc>
        <w:tc>
          <w:tcPr>
            <w:tcW w:w="485" w:type="pct"/>
            <w:tcBorders>
              <w:top w:val="nil"/>
              <w:left w:val="nil"/>
              <w:bottom w:val="single" w:sz="4" w:space="0" w:color="auto"/>
              <w:right w:val="single" w:sz="4" w:space="0" w:color="auto"/>
            </w:tcBorders>
            <w:noWrap/>
            <w:vAlign w:val="bottom"/>
          </w:tcPr>
          <w:p w:rsidR="00D768A0" w:rsidRPr="00384CDC" w:rsidRDefault="00D768A0" w:rsidP="00DC6CAC">
            <w:pPr>
              <w:jc w:val="center"/>
            </w:pPr>
          </w:p>
        </w:tc>
        <w:tc>
          <w:tcPr>
            <w:tcW w:w="652" w:type="pct"/>
            <w:tcBorders>
              <w:top w:val="single" w:sz="4" w:space="0" w:color="auto"/>
              <w:left w:val="nil"/>
              <w:bottom w:val="single" w:sz="4" w:space="0" w:color="auto"/>
              <w:right w:val="single" w:sz="4" w:space="0" w:color="auto"/>
            </w:tcBorders>
          </w:tcPr>
          <w:p w:rsidR="00D768A0" w:rsidRPr="00384CDC" w:rsidRDefault="00D768A0" w:rsidP="00DC6CAC">
            <w:pPr>
              <w:jc w:val="center"/>
            </w:pPr>
          </w:p>
        </w:tc>
        <w:tc>
          <w:tcPr>
            <w:tcW w:w="953" w:type="pct"/>
            <w:tcBorders>
              <w:top w:val="single" w:sz="4" w:space="0" w:color="auto"/>
              <w:left w:val="single" w:sz="4" w:space="0" w:color="auto"/>
              <w:bottom w:val="single" w:sz="4" w:space="0" w:color="auto"/>
              <w:right w:val="single" w:sz="4" w:space="0" w:color="auto"/>
            </w:tcBorders>
          </w:tcPr>
          <w:p w:rsidR="00D768A0" w:rsidRPr="00384CDC" w:rsidRDefault="00D768A0" w:rsidP="00DC6CAC">
            <w:pPr>
              <w:jc w:val="center"/>
            </w:pPr>
          </w:p>
        </w:tc>
        <w:tc>
          <w:tcPr>
            <w:tcW w:w="832" w:type="pct"/>
            <w:tcBorders>
              <w:top w:val="single" w:sz="4" w:space="0" w:color="auto"/>
              <w:left w:val="single" w:sz="4" w:space="0" w:color="auto"/>
              <w:bottom w:val="single" w:sz="4" w:space="0" w:color="auto"/>
              <w:right w:val="single" w:sz="4" w:space="0" w:color="auto"/>
            </w:tcBorders>
            <w:noWrap/>
            <w:vAlign w:val="bottom"/>
          </w:tcPr>
          <w:p w:rsidR="00D768A0" w:rsidRPr="00384CDC" w:rsidRDefault="00D768A0" w:rsidP="00DC6CAC">
            <w:pPr>
              <w:jc w:val="center"/>
            </w:pPr>
          </w:p>
        </w:tc>
        <w:tc>
          <w:tcPr>
            <w:tcW w:w="832" w:type="pct"/>
            <w:tcBorders>
              <w:top w:val="single" w:sz="4" w:space="0" w:color="auto"/>
              <w:left w:val="nil"/>
              <w:bottom w:val="single" w:sz="4" w:space="0" w:color="auto"/>
              <w:right w:val="single" w:sz="4" w:space="0" w:color="auto"/>
            </w:tcBorders>
          </w:tcPr>
          <w:p w:rsidR="00D768A0" w:rsidRPr="00384CDC" w:rsidRDefault="00D768A0" w:rsidP="00DC6CAC">
            <w:pPr>
              <w:jc w:val="center"/>
            </w:pPr>
          </w:p>
        </w:tc>
        <w:tc>
          <w:tcPr>
            <w:tcW w:w="830" w:type="pct"/>
            <w:tcBorders>
              <w:top w:val="single" w:sz="4" w:space="0" w:color="auto"/>
              <w:left w:val="nil"/>
              <w:bottom w:val="single" w:sz="4" w:space="0" w:color="auto"/>
              <w:right w:val="single" w:sz="4" w:space="0" w:color="auto"/>
            </w:tcBorders>
          </w:tcPr>
          <w:p w:rsidR="00D768A0" w:rsidRPr="00384CDC" w:rsidRDefault="00D768A0" w:rsidP="00DC6CAC">
            <w:pPr>
              <w:jc w:val="center"/>
            </w:pPr>
            <w:r>
              <w:t>4 700 000,00</w:t>
            </w:r>
          </w:p>
        </w:tc>
      </w:tr>
      <w:tr w:rsidR="00D768A0" w:rsidRPr="00384CDC" w:rsidTr="00DC6CAC">
        <w:trPr>
          <w:trHeight w:val="335"/>
        </w:trPr>
        <w:tc>
          <w:tcPr>
            <w:tcW w:w="900" w:type="pct"/>
            <w:gridSpan w:val="2"/>
            <w:tcBorders>
              <w:top w:val="nil"/>
              <w:left w:val="single" w:sz="4" w:space="0" w:color="auto"/>
              <w:bottom w:val="single" w:sz="4" w:space="0" w:color="auto"/>
              <w:right w:val="single" w:sz="4" w:space="0" w:color="auto"/>
            </w:tcBorders>
            <w:noWrap/>
            <w:vAlign w:val="bottom"/>
          </w:tcPr>
          <w:p w:rsidR="00D768A0" w:rsidRPr="00384CDC" w:rsidRDefault="00D768A0" w:rsidP="00DC6CAC">
            <w:pPr>
              <w:jc w:val="right"/>
            </w:pPr>
            <w:r>
              <w:t>Итого:</w:t>
            </w:r>
          </w:p>
        </w:tc>
        <w:tc>
          <w:tcPr>
            <w:tcW w:w="652" w:type="pct"/>
            <w:tcBorders>
              <w:top w:val="single" w:sz="4" w:space="0" w:color="auto"/>
              <w:left w:val="nil"/>
              <w:bottom w:val="single" w:sz="4" w:space="0" w:color="auto"/>
              <w:right w:val="single" w:sz="4" w:space="0" w:color="auto"/>
            </w:tcBorders>
          </w:tcPr>
          <w:p w:rsidR="00D768A0" w:rsidRPr="00384CDC" w:rsidRDefault="00D768A0" w:rsidP="00DC6CAC">
            <w:pPr>
              <w:jc w:val="center"/>
            </w:pPr>
          </w:p>
        </w:tc>
        <w:tc>
          <w:tcPr>
            <w:tcW w:w="953" w:type="pct"/>
            <w:tcBorders>
              <w:top w:val="single" w:sz="4" w:space="0" w:color="auto"/>
              <w:left w:val="single" w:sz="4" w:space="0" w:color="auto"/>
              <w:bottom w:val="single" w:sz="4" w:space="0" w:color="auto"/>
              <w:right w:val="single" w:sz="4" w:space="0" w:color="auto"/>
            </w:tcBorders>
          </w:tcPr>
          <w:p w:rsidR="00D768A0" w:rsidRPr="00384CDC" w:rsidRDefault="00D768A0" w:rsidP="00DC6CAC">
            <w:pPr>
              <w:jc w:val="center"/>
            </w:pPr>
          </w:p>
        </w:tc>
        <w:tc>
          <w:tcPr>
            <w:tcW w:w="832" w:type="pct"/>
            <w:tcBorders>
              <w:top w:val="single" w:sz="4" w:space="0" w:color="auto"/>
              <w:left w:val="single" w:sz="4" w:space="0" w:color="auto"/>
              <w:bottom w:val="single" w:sz="4" w:space="0" w:color="auto"/>
              <w:right w:val="single" w:sz="4" w:space="0" w:color="auto"/>
            </w:tcBorders>
            <w:noWrap/>
            <w:vAlign w:val="center"/>
          </w:tcPr>
          <w:p w:rsidR="00D768A0" w:rsidRPr="00384CDC" w:rsidRDefault="00D768A0" w:rsidP="00DC6CAC">
            <w:pPr>
              <w:jc w:val="center"/>
            </w:pPr>
          </w:p>
        </w:tc>
        <w:tc>
          <w:tcPr>
            <w:tcW w:w="832" w:type="pct"/>
            <w:tcBorders>
              <w:top w:val="single" w:sz="4" w:space="0" w:color="auto"/>
              <w:left w:val="nil"/>
              <w:bottom w:val="single" w:sz="4" w:space="0" w:color="auto"/>
              <w:right w:val="single" w:sz="4" w:space="0" w:color="auto"/>
            </w:tcBorders>
          </w:tcPr>
          <w:p w:rsidR="00D768A0" w:rsidRPr="00384CDC" w:rsidRDefault="00D768A0" w:rsidP="00DC6CAC">
            <w:pPr>
              <w:jc w:val="center"/>
            </w:pPr>
            <w:r>
              <w:t>-</w:t>
            </w:r>
          </w:p>
        </w:tc>
        <w:tc>
          <w:tcPr>
            <w:tcW w:w="830" w:type="pct"/>
            <w:tcBorders>
              <w:top w:val="single" w:sz="4" w:space="0" w:color="auto"/>
              <w:left w:val="nil"/>
              <w:bottom w:val="single" w:sz="4" w:space="0" w:color="auto"/>
              <w:right w:val="single" w:sz="4" w:space="0" w:color="auto"/>
            </w:tcBorders>
          </w:tcPr>
          <w:p w:rsidR="00D768A0" w:rsidRDefault="00D768A0" w:rsidP="00DC6CAC">
            <w:pPr>
              <w:jc w:val="center"/>
            </w:pPr>
          </w:p>
        </w:tc>
      </w:tr>
    </w:tbl>
    <w:p w:rsidR="00D768A0" w:rsidRDefault="00D768A0" w:rsidP="00DC6CAC">
      <w:pPr>
        <w:pStyle w:val="aff2"/>
        <w:jc w:val="both"/>
        <w:rPr>
          <w:szCs w:val="28"/>
        </w:rPr>
      </w:pPr>
    </w:p>
    <w:p w:rsidR="00D768A0" w:rsidRDefault="00D768A0" w:rsidP="00DC6CAC">
      <w:pPr>
        <w:pStyle w:val="aff2"/>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D768A0" w:rsidRDefault="00D768A0" w:rsidP="00DC6CAC">
      <w:pPr>
        <w:pStyle w:val="aff2"/>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768A0" w:rsidRPr="00F0791B" w:rsidRDefault="00D768A0" w:rsidP="00DC6CAC">
      <w:pPr>
        <w:pStyle w:val="aff2"/>
        <w:jc w:val="both"/>
        <w:rPr>
          <w:szCs w:val="28"/>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768A0" w:rsidRPr="00721D0D" w:rsidRDefault="00D768A0" w:rsidP="00DC6CAC">
      <w:pPr>
        <w:pStyle w:val="aff2"/>
        <w:jc w:val="center"/>
        <w:rPr>
          <w:i/>
          <w:sz w:val="24"/>
          <w:szCs w:val="24"/>
        </w:rPr>
      </w:pPr>
      <w:r>
        <w:rPr>
          <w:i/>
          <w:sz w:val="24"/>
          <w:szCs w:val="24"/>
        </w:rPr>
        <w:t>(заполняется претендентом при необходимости).</w:t>
      </w:r>
    </w:p>
    <w:p w:rsidR="00D768A0" w:rsidRPr="00D963B6" w:rsidRDefault="00D768A0" w:rsidP="00DC6CAC">
      <w:pPr>
        <w:pStyle w:val="aff2"/>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D768A0" w:rsidRPr="00205668" w:rsidRDefault="00D768A0" w:rsidP="00DC6CAC">
      <w:pPr>
        <w:pStyle w:val="aff2"/>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768A0" w:rsidRPr="00205668" w:rsidRDefault="00D768A0" w:rsidP="00DC6CAC">
      <w:pPr>
        <w:pStyle w:val="aff2"/>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768A0" w:rsidRPr="00205668" w:rsidRDefault="00D768A0" w:rsidP="00DC6CAC">
      <w:pPr>
        <w:pStyle w:val="aff2"/>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D768A0" w:rsidRPr="00205668" w:rsidRDefault="00D768A0" w:rsidP="00DC6CAC">
      <w:pPr>
        <w:pStyle w:val="aff2"/>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768A0" w:rsidRDefault="00D768A0" w:rsidP="00DC6CAC">
      <w:pPr>
        <w:pStyle w:val="aff"/>
        <w:ind w:firstLine="0"/>
        <w:jc w:val="left"/>
        <w:rPr>
          <w:rFonts w:eastAsia="Times New Roman"/>
          <w:sz w:val="28"/>
          <w:szCs w:val="28"/>
        </w:rPr>
      </w:pPr>
    </w:p>
    <w:p w:rsidR="00D768A0" w:rsidRDefault="00D768A0" w:rsidP="00DC6CAC">
      <w:pPr>
        <w:pStyle w:val="aff"/>
        <w:ind w:firstLine="0"/>
        <w:jc w:val="left"/>
        <w:rPr>
          <w:rFonts w:eastAsia="Times New Roman"/>
          <w:sz w:val="28"/>
          <w:szCs w:val="28"/>
        </w:rPr>
      </w:pPr>
    </w:p>
    <w:p w:rsidR="00D768A0" w:rsidRPr="00C20080" w:rsidRDefault="00D768A0" w:rsidP="00DC6CA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768A0" w:rsidRPr="00C20080" w:rsidRDefault="00D768A0" w:rsidP="00DC6CAC">
      <w:pPr>
        <w:tabs>
          <w:tab w:val="left" w:pos="8640"/>
        </w:tabs>
        <w:jc w:val="center"/>
        <w:rPr>
          <w:i/>
        </w:rPr>
      </w:pPr>
      <w:r>
        <w:rPr>
          <w:i/>
        </w:rPr>
        <w:t>(наименование претендента)</w:t>
      </w:r>
    </w:p>
    <w:p w:rsidR="00D768A0" w:rsidRPr="00C20080" w:rsidRDefault="00D768A0" w:rsidP="00DC6CAC">
      <w:pPr>
        <w:rPr>
          <w:sz w:val="28"/>
          <w:szCs w:val="28"/>
          <w:lang w:eastAsia="ru-RU"/>
        </w:rPr>
      </w:pPr>
      <w:r>
        <w:rPr>
          <w:sz w:val="28"/>
          <w:szCs w:val="28"/>
          <w:lang w:eastAsia="ru-RU"/>
        </w:rPr>
        <w:t>____________________________________________________________________</w:t>
      </w:r>
    </w:p>
    <w:p w:rsidR="00D768A0" w:rsidRPr="00C20080" w:rsidRDefault="00D768A0" w:rsidP="00DC6CAC">
      <w:pPr>
        <w:rPr>
          <w:i/>
        </w:rPr>
      </w:pPr>
      <w:r>
        <w:rPr>
          <w:i/>
        </w:rPr>
        <w:t xml:space="preserve">       М.П.</w:t>
      </w:r>
      <w:r>
        <w:rPr>
          <w:i/>
        </w:rPr>
        <w:tab/>
      </w:r>
      <w:r>
        <w:rPr>
          <w:i/>
        </w:rPr>
        <w:tab/>
      </w:r>
      <w:r>
        <w:rPr>
          <w:i/>
        </w:rPr>
        <w:tab/>
        <w:t>(должность, подпись, ФИО)</w:t>
      </w:r>
    </w:p>
    <w:p w:rsidR="00D768A0" w:rsidRPr="00C20080" w:rsidRDefault="00D768A0" w:rsidP="00DC6CAC">
      <w:pPr>
        <w:rPr>
          <w:sz w:val="28"/>
          <w:szCs w:val="28"/>
          <w:lang w:eastAsia="ru-RU"/>
        </w:rPr>
      </w:pPr>
      <w:r>
        <w:rPr>
          <w:sz w:val="28"/>
          <w:szCs w:val="28"/>
          <w:lang w:eastAsia="ru-RU"/>
        </w:rPr>
        <w:t>"____" _________ 201__ г.</w:t>
      </w:r>
    </w:p>
    <w:p w:rsidR="00D768A0" w:rsidRPr="00205668" w:rsidRDefault="00D768A0" w:rsidP="00DC6CAC">
      <w:pPr>
        <w:pStyle w:val="aff"/>
        <w:ind w:firstLine="0"/>
        <w:jc w:val="left"/>
        <w:rPr>
          <w:rFonts w:eastAsia="Times New Roman"/>
          <w:sz w:val="28"/>
          <w:szCs w:val="28"/>
        </w:rPr>
      </w:pPr>
    </w:p>
    <w:p w:rsidR="00D768A0" w:rsidRDefault="00D768A0"/>
    <w:p w:rsidR="00D768A0" w:rsidRDefault="00D768A0">
      <w:pPr>
        <w:pStyle w:val="1"/>
        <w:jc w:val="right"/>
        <w:rPr>
          <w:b w:val="0"/>
          <w:sz w:val="28"/>
        </w:rPr>
      </w:pPr>
    </w:p>
    <w:p w:rsidR="003B56A0" w:rsidRDefault="003B56A0">
      <w:pPr>
        <w:suppressAutoHyphens w:val="0"/>
        <w:rPr>
          <w:rFonts w:eastAsia="MS Mincho" w:cs="Arial"/>
          <w:bCs/>
          <w:kern w:val="1"/>
          <w:sz w:val="28"/>
          <w:szCs w:val="32"/>
        </w:rPr>
      </w:pPr>
      <w:r>
        <w:rPr>
          <w:b/>
          <w:sz w:val="28"/>
        </w:rPr>
        <w:br w:type="page"/>
      </w:r>
    </w:p>
    <w:p w:rsidR="00D768A0" w:rsidRDefault="000B6015">
      <w:pPr>
        <w:pStyle w:val="1"/>
        <w:jc w:val="right"/>
        <w:rPr>
          <w:b w:val="0"/>
          <w:sz w:val="28"/>
        </w:rPr>
      </w:pPr>
      <w:r>
        <w:rPr>
          <w:b w:val="0"/>
          <w:sz w:val="28"/>
        </w:rPr>
        <w:lastRenderedPageBreak/>
        <w:t>Приложение № 4</w:t>
      </w:r>
    </w:p>
    <w:p w:rsidR="00B05A68" w:rsidRDefault="00B05A68" w:rsidP="00DF4847">
      <w:pPr>
        <w:pStyle w:val="aff"/>
        <w:ind w:firstLine="0"/>
        <w:jc w:val="right"/>
        <w:rPr>
          <w:rFonts w:eastAsia="Times New Roman"/>
          <w:sz w:val="32"/>
          <w:szCs w:val="28"/>
        </w:rPr>
      </w:pPr>
      <w:r>
        <w:rPr>
          <w:sz w:val="28"/>
        </w:rPr>
        <w:t>к документации о закупке</w:t>
      </w:r>
    </w:p>
    <w:p w:rsidR="00DF4847" w:rsidRPr="00DF4847" w:rsidRDefault="00DF4847" w:rsidP="00DF4847">
      <w:pPr>
        <w:pStyle w:val="aff"/>
        <w:ind w:firstLine="0"/>
        <w:jc w:val="right"/>
        <w:rPr>
          <w:rFonts w:eastAsia="Times New Roman"/>
          <w:sz w:val="32"/>
          <w:szCs w:val="28"/>
        </w:rPr>
      </w:pPr>
    </w:p>
    <w:p w:rsidR="00D768A0" w:rsidRPr="00C97E49" w:rsidRDefault="00D768A0" w:rsidP="00DC6CA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768A0" w:rsidRPr="007415F9" w:rsidRDefault="00D768A0" w:rsidP="00DC6CA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768A0" w:rsidRPr="00C97E49" w:rsidTr="00DC6CA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Дата и номер договора</w:t>
            </w:r>
            <w:r>
              <w:rPr>
                <w:rStyle w:val="afc"/>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768A0" w:rsidRPr="005049BC" w:rsidRDefault="00D768A0" w:rsidP="00DC6CAC">
            <w:pPr>
              <w:jc w:val="center"/>
            </w:pPr>
            <w:r>
              <w:t xml:space="preserve"> Сумма стоимости оказанных услуг по договору, без учета НДС, руб.</w:t>
            </w:r>
          </w:p>
        </w:tc>
      </w:tr>
      <w:tr w:rsidR="00D768A0" w:rsidRPr="00C97E49" w:rsidTr="00DC6CAC">
        <w:trPr>
          <w:trHeight w:val="274"/>
        </w:trPr>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r>
              <w:t>1.</w:t>
            </w:r>
          </w:p>
        </w:tc>
        <w:tc>
          <w:tcPr>
            <w:tcW w:w="0" w:type="auto"/>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p>
        </w:tc>
        <w:tc>
          <w:tcPr>
            <w:tcW w:w="2665" w:type="dxa"/>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1735" w:type="dxa"/>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r>
      <w:tr w:rsidR="00D768A0" w:rsidRPr="00C97E49" w:rsidTr="00DC6CAC">
        <w:trPr>
          <w:trHeight w:val="262"/>
        </w:trPr>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r>
              <w:t>2.</w:t>
            </w:r>
          </w:p>
        </w:tc>
        <w:tc>
          <w:tcPr>
            <w:tcW w:w="0" w:type="auto"/>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p>
        </w:tc>
        <w:tc>
          <w:tcPr>
            <w:tcW w:w="2665" w:type="dxa"/>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1735" w:type="dxa"/>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r>
      <w:tr w:rsidR="00D768A0" w:rsidRPr="00C97E49" w:rsidTr="00DC6CAC">
        <w:trPr>
          <w:trHeight w:val="207"/>
        </w:trPr>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gridSpan w:val="3"/>
            <w:tcBorders>
              <w:top w:val="single" w:sz="4" w:space="0" w:color="auto"/>
              <w:left w:val="single" w:sz="4" w:space="0" w:color="auto"/>
              <w:bottom w:val="single" w:sz="4" w:space="0" w:color="auto"/>
              <w:right w:val="single" w:sz="4" w:space="0" w:color="auto"/>
            </w:tcBorders>
            <w:vAlign w:val="center"/>
          </w:tcPr>
          <w:p w:rsidR="00D768A0" w:rsidRPr="00C97E49" w:rsidRDefault="00D768A0" w:rsidP="00DC6CA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c>
          <w:tcPr>
            <w:tcW w:w="0" w:type="auto"/>
            <w:tcBorders>
              <w:top w:val="single" w:sz="4" w:space="0" w:color="auto"/>
              <w:left w:val="single" w:sz="4" w:space="0" w:color="auto"/>
              <w:bottom w:val="single" w:sz="4" w:space="0" w:color="auto"/>
              <w:right w:val="single" w:sz="4" w:space="0" w:color="auto"/>
            </w:tcBorders>
          </w:tcPr>
          <w:p w:rsidR="00D768A0" w:rsidRPr="00C97E49" w:rsidRDefault="00D768A0" w:rsidP="00DC6CAC"/>
        </w:tc>
      </w:tr>
    </w:tbl>
    <w:p w:rsidR="00D768A0" w:rsidRDefault="00D768A0" w:rsidP="00DC6CAC">
      <w:pPr>
        <w:jc w:val="center"/>
      </w:pPr>
    </w:p>
    <w:p w:rsidR="00D768A0" w:rsidRDefault="00D768A0" w:rsidP="00DC6CAC">
      <w:r>
        <w:t>Приложение: 1. копия договора на ____ листах.</w:t>
      </w:r>
    </w:p>
    <w:p w:rsidR="00D768A0" w:rsidRPr="005049BC" w:rsidRDefault="00D768A0" w:rsidP="00DC6CAC">
      <w:r>
        <w:tab/>
      </w:r>
      <w:r>
        <w:tab/>
      </w:r>
      <w:r>
        <w:tab/>
        <w:t xml:space="preserve">    2. копия акта на </w:t>
      </w:r>
      <w:r>
        <w:tab/>
        <w:t>____ листах.</w:t>
      </w:r>
    </w:p>
    <w:p w:rsidR="00D768A0" w:rsidRDefault="00D768A0" w:rsidP="00DC6CAC">
      <w:pPr>
        <w:jc w:val="center"/>
        <w:rPr>
          <w:b/>
          <w:szCs w:val="28"/>
        </w:rPr>
      </w:pPr>
    </w:p>
    <w:p w:rsidR="00D768A0" w:rsidRDefault="00D768A0" w:rsidP="00DC6CAC"/>
    <w:p w:rsidR="00D768A0" w:rsidRDefault="00D768A0" w:rsidP="00DC6CAC"/>
    <w:p w:rsidR="00D768A0" w:rsidRPr="00C20080" w:rsidRDefault="00D768A0" w:rsidP="00DC6CA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768A0" w:rsidRPr="00C20080" w:rsidRDefault="00D768A0" w:rsidP="00DC6CAC">
      <w:pPr>
        <w:tabs>
          <w:tab w:val="left" w:pos="8640"/>
        </w:tabs>
        <w:jc w:val="center"/>
        <w:rPr>
          <w:i/>
        </w:rPr>
      </w:pPr>
      <w:r>
        <w:rPr>
          <w:i/>
        </w:rPr>
        <w:t>(наименование претендента)</w:t>
      </w:r>
    </w:p>
    <w:p w:rsidR="00D768A0" w:rsidRPr="00C20080" w:rsidRDefault="00D768A0" w:rsidP="00DC6CAC">
      <w:pPr>
        <w:rPr>
          <w:sz w:val="28"/>
          <w:szCs w:val="28"/>
          <w:lang w:eastAsia="ru-RU"/>
        </w:rPr>
      </w:pPr>
      <w:r>
        <w:rPr>
          <w:sz w:val="28"/>
          <w:szCs w:val="28"/>
          <w:lang w:eastAsia="ru-RU"/>
        </w:rPr>
        <w:t>____________________________________________________________________</w:t>
      </w:r>
    </w:p>
    <w:p w:rsidR="00D768A0" w:rsidRPr="00C20080" w:rsidRDefault="00D768A0" w:rsidP="00DC6CAC">
      <w:pPr>
        <w:rPr>
          <w:i/>
        </w:rPr>
      </w:pPr>
      <w:r>
        <w:rPr>
          <w:i/>
        </w:rPr>
        <w:t xml:space="preserve">       М.П.</w:t>
      </w:r>
      <w:r>
        <w:rPr>
          <w:i/>
        </w:rPr>
        <w:tab/>
      </w:r>
      <w:r>
        <w:rPr>
          <w:i/>
        </w:rPr>
        <w:tab/>
      </w:r>
      <w:r>
        <w:rPr>
          <w:i/>
        </w:rPr>
        <w:tab/>
        <w:t>(должность, подпись, ФИО)</w:t>
      </w:r>
    </w:p>
    <w:p w:rsidR="00D768A0" w:rsidRPr="00C20080" w:rsidRDefault="00D768A0" w:rsidP="00DC6CAC">
      <w:pPr>
        <w:rPr>
          <w:sz w:val="28"/>
          <w:szCs w:val="28"/>
          <w:lang w:eastAsia="ru-RU"/>
        </w:rPr>
      </w:pPr>
      <w:r>
        <w:rPr>
          <w:sz w:val="28"/>
          <w:szCs w:val="28"/>
          <w:lang w:eastAsia="ru-RU"/>
        </w:rPr>
        <w:t>"____" _________ 201__ г.</w:t>
      </w:r>
    </w:p>
    <w:p w:rsidR="00D768A0" w:rsidRPr="007415F9" w:rsidRDefault="00D768A0" w:rsidP="00DC6CAC"/>
    <w:p w:rsidR="00D768A0" w:rsidRDefault="00D768A0"/>
    <w:p w:rsidR="003B56A0" w:rsidRDefault="003B56A0">
      <w:pPr>
        <w:suppressAutoHyphens w:val="0"/>
        <w:rPr>
          <w:rFonts w:eastAsia="MS Mincho"/>
          <w:bCs/>
          <w:kern w:val="1"/>
          <w:sz w:val="28"/>
          <w:szCs w:val="32"/>
        </w:rPr>
      </w:pPr>
      <w:r>
        <w:rPr>
          <w:b/>
          <w:sz w:val="28"/>
        </w:rPr>
        <w:br w:type="page"/>
      </w:r>
    </w:p>
    <w:p w:rsidR="00D768A0" w:rsidRDefault="000B6015">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D768A0" w:rsidRPr="00F55660" w:rsidRDefault="00D768A0" w:rsidP="00DC6CAC">
      <w:pPr>
        <w:keepNext/>
        <w:tabs>
          <w:tab w:val="left" w:pos="22680"/>
        </w:tabs>
        <w:ind w:firstLine="709"/>
        <w:jc w:val="center"/>
        <w:outlineLvl w:val="2"/>
        <w:rPr>
          <w:rFonts w:eastAsia="MS Mincho"/>
          <w:b/>
          <w:bCs/>
          <w:kern w:val="2"/>
        </w:rPr>
      </w:pPr>
      <w:r>
        <w:rPr>
          <w:rFonts w:eastAsia="MS Mincho"/>
          <w:b/>
          <w:bCs/>
          <w:kern w:val="2"/>
        </w:rPr>
        <w:t>ДОГОВОР № НКП/____/____/____</w:t>
      </w:r>
    </w:p>
    <w:p w:rsidR="00D768A0" w:rsidRPr="00F55660" w:rsidRDefault="00D768A0" w:rsidP="00DC6CAC">
      <w:pPr>
        <w:keepNext/>
        <w:tabs>
          <w:tab w:val="left" w:pos="22680"/>
        </w:tabs>
        <w:ind w:firstLine="709"/>
        <w:jc w:val="center"/>
        <w:outlineLvl w:val="2"/>
        <w:rPr>
          <w:rFonts w:eastAsia="MS Mincho"/>
          <w:b/>
          <w:bCs/>
          <w:kern w:val="2"/>
        </w:rPr>
      </w:pPr>
      <w:r>
        <w:rPr>
          <w:rFonts w:eastAsia="MS Mincho"/>
          <w:b/>
          <w:bCs/>
          <w:kern w:val="2"/>
        </w:rPr>
        <w:t>на выполнение работ</w:t>
      </w:r>
    </w:p>
    <w:p w:rsidR="00D768A0" w:rsidRPr="00CB402B" w:rsidRDefault="00D768A0" w:rsidP="00DC6CAC">
      <w:pPr>
        <w:ind w:firstLine="709"/>
        <w:rPr>
          <w:highlight w:val="yellow"/>
        </w:rPr>
      </w:pPr>
    </w:p>
    <w:p w:rsidR="00D768A0" w:rsidRPr="00CB402B" w:rsidRDefault="00D768A0" w:rsidP="00DC6CAC">
      <w:pPr>
        <w:jc w:val="both"/>
        <w:rPr>
          <w:rFonts w:eastAsia="MS Mincho"/>
          <w:highlight w:val="yellow"/>
        </w:rPr>
      </w:pPr>
      <w:r>
        <w:rPr>
          <w:rFonts w:eastAsia="MS Mincho"/>
        </w:rPr>
        <w:t>г. Нижний Новгород                                                                                    «___» _________2018 г.</w:t>
      </w:r>
    </w:p>
    <w:p w:rsidR="00D768A0" w:rsidRPr="00CB402B" w:rsidRDefault="00D768A0" w:rsidP="00DC6CAC">
      <w:pPr>
        <w:jc w:val="both"/>
        <w:rPr>
          <w:highlight w:val="yellow"/>
        </w:rPr>
      </w:pPr>
    </w:p>
    <w:p w:rsidR="00D768A0" w:rsidRPr="00F55660" w:rsidRDefault="00D768A0" w:rsidP="00DC6CAC">
      <w:pPr>
        <w:widowControl w:val="0"/>
        <w:ind w:firstLine="709"/>
        <w:jc w:val="both"/>
      </w:pPr>
      <w:r>
        <w:t xml:space="preserve">____________________________________, именуемое в дальнейшем </w:t>
      </w:r>
      <w:r>
        <w:rPr>
          <w:b/>
        </w:rPr>
        <w:t>«Исполнитель»</w:t>
      </w:r>
      <w:r>
        <w:t>, в лице _______________________, действующего на основании _______, с одной стороны, и</w:t>
      </w:r>
    </w:p>
    <w:p w:rsidR="00D768A0" w:rsidRPr="00F55660" w:rsidRDefault="00D768A0" w:rsidP="00DC6CAC">
      <w:pPr>
        <w:tabs>
          <w:tab w:val="left" w:pos="22680"/>
        </w:tabs>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_______________________________________________, с другой стороны, совместно именуемые Стороны,</w:t>
      </w:r>
      <w:r>
        <w:rPr>
          <w:color w:val="FF0000"/>
        </w:rPr>
        <w:t xml:space="preserve"> </w:t>
      </w:r>
      <w:r>
        <w:t>заключили настоящий Договор о нижеследующем:</w:t>
      </w:r>
    </w:p>
    <w:p w:rsidR="00D768A0" w:rsidRPr="003D6FCD" w:rsidRDefault="00D768A0" w:rsidP="00DC6CAC">
      <w:pPr>
        <w:tabs>
          <w:tab w:val="left" w:pos="22680"/>
        </w:tabs>
        <w:ind w:firstLine="709"/>
      </w:pPr>
    </w:p>
    <w:p w:rsidR="00D768A0" w:rsidRDefault="00D768A0" w:rsidP="00DC6CAC">
      <w:pPr>
        <w:tabs>
          <w:tab w:val="left" w:pos="22680"/>
        </w:tabs>
        <w:ind w:firstLine="709"/>
        <w:jc w:val="center"/>
        <w:rPr>
          <w:b/>
        </w:rPr>
      </w:pPr>
      <w:r>
        <w:rPr>
          <w:b/>
        </w:rPr>
        <w:t>1. ПРЕДМЕТ ДОГОВОРА</w:t>
      </w:r>
    </w:p>
    <w:p w:rsidR="00D768A0" w:rsidRDefault="00D768A0" w:rsidP="00DC6CAC">
      <w:pPr>
        <w:tabs>
          <w:tab w:val="left" w:pos="22680"/>
        </w:tabs>
        <w:ind w:firstLine="709"/>
        <w:jc w:val="both"/>
      </w:pPr>
      <w:r>
        <w:t>1.1. Заказчик поручает и обязуется оплатить, а Исполнитель принимает на себя обязательства по техническому обслуживанию и текущему ремонту (далее - Работы) грузоподъемной и тракторной техники (далее - техники), указанной в Техническом задании (приложение №1), для нужд филиала ПАО «</w:t>
      </w:r>
      <w:proofErr w:type="spellStart"/>
      <w:r>
        <w:t>ТрансКонтейнер</w:t>
      </w:r>
      <w:proofErr w:type="spellEnd"/>
      <w:r>
        <w:t>» на Горьковской железной дороге.</w:t>
      </w:r>
    </w:p>
    <w:p w:rsidR="00D768A0" w:rsidRPr="00491922" w:rsidRDefault="00D768A0" w:rsidP="00DC6CAC">
      <w:pPr>
        <w:ind w:firstLine="709"/>
        <w:jc w:val="both"/>
      </w:pPr>
      <w:r>
        <w:t xml:space="preserve">1.2. Работы по техническому обслуживанию и текущему ремонту техники выполняются по адресу: г. Нижний Новгород, ул. Актюбинская, 17М,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p w:rsidR="00D768A0" w:rsidRPr="00CB402B" w:rsidRDefault="00D768A0" w:rsidP="00DC6CAC">
      <w:pPr>
        <w:tabs>
          <w:tab w:val="left" w:pos="22680"/>
        </w:tabs>
        <w:ind w:firstLine="709"/>
        <w:jc w:val="both"/>
        <w:rPr>
          <w:highlight w:val="yellow"/>
        </w:rPr>
      </w:pPr>
    </w:p>
    <w:p w:rsidR="00D768A0" w:rsidRDefault="00D768A0" w:rsidP="00DC6CAC">
      <w:pPr>
        <w:tabs>
          <w:tab w:val="left" w:pos="22680"/>
        </w:tabs>
        <w:ind w:firstLine="709"/>
        <w:jc w:val="center"/>
        <w:rPr>
          <w:b/>
        </w:rPr>
      </w:pPr>
      <w:r>
        <w:rPr>
          <w:b/>
        </w:rPr>
        <w:t>2. ЦЕНА  ДОГОВОРА И  ПОРЯДОК  РАСЧЕТОВ</w:t>
      </w:r>
    </w:p>
    <w:p w:rsidR="00D768A0" w:rsidRPr="00F42F0B" w:rsidRDefault="00D768A0" w:rsidP="00DC6CAC">
      <w:pPr>
        <w:tabs>
          <w:tab w:val="left" w:pos="22680"/>
        </w:tabs>
        <w:ind w:firstLine="709"/>
        <w:jc w:val="both"/>
        <w:rPr>
          <w:color w:val="000000"/>
        </w:rPr>
      </w:pPr>
      <w:r>
        <w:t xml:space="preserve">2.1. </w:t>
      </w:r>
      <w:r>
        <w:rPr>
          <w:color w:val="000000"/>
        </w:rPr>
        <w:t xml:space="preserve">Стоимость Работ по техническому обслуживанию (ТО) и текущему ремонту </w:t>
      </w:r>
      <w:r w:rsidR="00B2122F">
        <w:rPr>
          <w:color w:val="000000"/>
        </w:rPr>
        <w:t>Техники</w:t>
      </w:r>
      <w:r>
        <w:rPr>
          <w:color w:val="000000"/>
        </w:rPr>
        <w:t xml:space="preserve"> (ТР) определяется умножением стоимости нормо-часа на длительность Работ, рассчитываемых по нормативам стандартных Работ (приложение № 2 к настоящему Договору) с учетом стоимости запасных частей.</w:t>
      </w:r>
    </w:p>
    <w:p w:rsidR="00D768A0" w:rsidRPr="00E64C7B" w:rsidRDefault="00D768A0" w:rsidP="00DC6CAC">
      <w:pPr>
        <w:widowControl w:val="0"/>
        <w:shd w:val="clear" w:color="auto" w:fill="FFFFFF"/>
        <w:autoSpaceDE w:val="0"/>
        <w:autoSpaceDN w:val="0"/>
        <w:adjustRightInd w:val="0"/>
        <w:ind w:firstLine="709"/>
        <w:jc w:val="both"/>
        <w:rPr>
          <w:color w:val="000000"/>
        </w:rPr>
      </w:pPr>
      <w:r>
        <w:rPr>
          <w:color w:val="000000"/>
        </w:rPr>
        <w:t xml:space="preserve">Стоимость нормо-часа выполнения Работ составляет </w:t>
      </w:r>
      <w:r>
        <w:rPr>
          <w:b/>
          <w:color w:val="000000"/>
        </w:rPr>
        <w:t>____________________</w:t>
      </w:r>
      <w:r>
        <w:rPr>
          <w:color w:val="000000"/>
        </w:rPr>
        <w:t>.</w:t>
      </w:r>
    </w:p>
    <w:p w:rsidR="00D768A0" w:rsidRPr="00E64C7B" w:rsidRDefault="00D768A0" w:rsidP="00DC6CAC">
      <w:pPr>
        <w:widowControl w:val="0"/>
        <w:shd w:val="clear" w:color="auto" w:fill="FFFFFF"/>
        <w:autoSpaceDE w:val="0"/>
        <w:autoSpaceDN w:val="0"/>
        <w:adjustRightInd w:val="0"/>
        <w:ind w:firstLine="709"/>
        <w:jc w:val="both"/>
        <w:rPr>
          <w:color w:val="000000"/>
        </w:rPr>
      </w:pPr>
      <w:r>
        <w:rPr>
          <w:color w:val="000000"/>
        </w:rPr>
        <w:t>Стоимость запасных частей и иных материалов, используемых в ходе выполнения Работ, определяется в порядке установленном в Техническом задании (приложение № 1 к настоящему Договору).</w:t>
      </w:r>
    </w:p>
    <w:p w:rsidR="00D768A0" w:rsidRPr="00E64C7B" w:rsidRDefault="00D768A0" w:rsidP="00DC6CAC">
      <w:pPr>
        <w:tabs>
          <w:tab w:val="left" w:pos="22680"/>
        </w:tabs>
        <w:ind w:firstLine="709"/>
        <w:jc w:val="both"/>
      </w:pPr>
      <w:r>
        <w:t xml:space="preserve">Общая цена договора составляет 5 546 000 (пять миллионов пятьсот сорок шесть тысяч) рублей 00 копеек, в том числе и включает в себя </w:t>
      </w:r>
      <w:r>
        <w:rPr>
          <w:color w:val="000000"/>
        </w:rPr>
        <w:t xml:space="preserve">с учетом </w:t>
      </w:r>
      <w:r>
        <w:t>НДС 18% - 846 000 (восемьсот сорок шесть тысяч) рублей 00 копеек</w:t>
      </w:r>
      <w:r>
        <w:rPr>
          <w:color w:val="000000"/>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D768A0" w:rsidRPr="003970B1" w:rsidRDefault="00D768A0" w:rsidP="00DC6CAC">
      <w:pPr>
        <w:tabs>
          <w:tab w:val="left" w:pos="22680"/>
        </w:tabs>
        <w:ind w:firstLine="709"/>
        <w:jc w:val="both"/>
        <w:rPr>
          <w:color w:val="000000"/>
        </w:rPr>
      </w:pPr>
      <w:r>
        <w:rPr>
          <w:color w:val="000000"/>
        </w:rPr>
        <w:t xml:space="preserve">2.2. Оплата работ по техническому обслуживанию (ТО) и текущему ремонту (ТР) </w:t>
      </w:r>
      <w:r>
        <w:t xml:space="preserve">грузоподъемной и тракторной </w:t>
      </w:r>
      <w:r>
        <w:rPr>
          <w:color w:val="000000"/>
        </w:rPr>
        <w:t xml:space="preserve">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 </w:t>
      </w:r>
    </w:p>
    <w:p w:rsidR="00D768A0" w:rsidRPr="003970B1" w:rsidRDefault="00D768A0" w:rsidP="00DC6CAC">
      <w:pPr>
        <w:widowControl w:val="0"/>
        <w:shd w:val="clear" w:color="auto" w:fill="FFFFFF"/>
        <w:autoSpaceDE w:val="0"/>
        <w:autoSpaceDN w:val="0"/>
        <w:adjustRightInd w:val="0"/>
        <w:ind w:firstLine="709"/>
        <w:jc w:val="both"/>
      </w:pPr>
      <w:r>
        <w:t xml:space="preserve">2.3. Общая цена договора, стоимость нормо-часа выполнения работ по настоящему </w:t>
      </w:r>
      <w:r>
        <w:lastRenderedPageBreak/>
        <w:t>договору в процессе его исполнения изменению не подлежит.</w:t>
      </w:r>
    </w:p>
    <w:p w:rsidR="00D768A0" w:rsidRDefault="00D768A0" w:rsidP="00DC6CAC">
      <w:pPr>
        <w:ind w:firstLine="709"/>
        <w:jc w:val="center"/>
        <w:rPr>
          <w:rFonts w:eastAsia="MS Mincho"/>
          <w:b/>
        </w:rPr>
      </w:pPr>
    </w:p>
    <w:p w:rsidR="00D768A0" w:rsidRDefault="00D768A0" w:rsidP="00DC6CAC">
      <w:pPr>
        <w:ind w:firstLine="709"/>
        <w:jc w:val="center"/>
        <w:rPr>
          <w:rFonts w:eastAsia="MS Mincho"/>
          <w:b/>
        </w:rPr>
      </w:pPr>
      <w:r>
        <w:rPr>
          <w:rFonts w:eastAsia="MS Mincho"/>
          <w:b/>
        </w:rPr>
        <w:t>3. ПОРЯДОК ВЫПОЛНЕНИЯ И СДАЧИ-ПРИЕМКИ РАБОТ</w:t>
      </w:r>
    </w:p>
    <w:p w:rsidR="00D768A0" w:rsidRDefault="00D768A0" w:rsidP="00DC6CAC">
      <w:pPr>
        <w:ind w:firstLine="709"/>
        <w:jc w:val="both"/>
        <w:rPr>
          <w:rFonts w:eastAsia="MS Mincho"/>
        </w:rPr>
      </w:pPr>
      <w:r>
        <w:rPr>
          <w:rFonts w:eastAsia="MS Mincho"/>
        </w:rPr>
        <w:t>3.1. Сроки и порядок выполнения Работ определен в Техническом задании (приложение №1).</w:t>
      </w:r>
    </w:p>
    <w:p w:rsidR="00D768A0" w:rsidRPr="00052633" w:rsidRDefault="00D768A0" w:rsidP="00DC6CAC">
      <w:pPr>
        <w:ind w:firstLine="709"/>
        <w:jc w:val="both"/>
        <w:rPr>
          <w:rFonts w:eastAsia="MS Mincho"/>
        </w:rPr>
      </w:pPr>
      <w:r>
        <w:rPr>
          <w:rFonts w:eastAsia="MS Mincho"/>
        </w:rPr>
        <w:t xml:space="preserve">3.2. По завершению работ Исполнитель в течении 2 (двух) рабочих дней направляет Заказчику на электронный адрес </w:t>
      </w:r>
      <w:proofErr w:type="spellStart"/>
      <w:r>
        <w:rPr>
          <w:rFonts w:eastAsia="MS Mincho"/>
        </w:rPr>
        <w:t>SavonAA@trcont.ru</w:t>
      </w:r>
      <w:proofErr w:type="spellEnd"/>
      <w:r>
        <w:rPr>
          <w:rFonts w:eastAsia="MS Mincho"/>
        </w:rPr>
        <w:t>, SalovaLV@trcont.ru 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D768A0" w:rsidRPr="00CB402B" w:rsidRDefault="00D768A0" w:rsidP="00DC6CAC">
      <w:pPr>
        <w:ind w:firstLine="709"/>
        <w:jc w:val="both"/>
        <w:rPr>
          <w:color w:val="000000"/>
          <w:highlight w:val="yellow"/>
        </w:rPr>
      </w:pPr>
      <w:r>
        <w:rPr>
          <w:rFonts w:eastAsia="MS Mincho"/>
        </w:rPr>
        <w:t>3.3. Заказчик в течении 5 (пяти) календарных дней со дня получения 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Pr>
          <w:color w:val="000000"/>
          <w:highlight w:val="yellow"/>
        </w:rPr>
        <w:t xml:space="preserve"> </w:t>
      </w:r>
    </w:p>
    <w:p w:rsidR="00D768A0" w:rsidRPr="00052633" w:rsidRDefault="00D768A0" w:rsidP="00DC6CAC">
      <w:pPr>
        <w:widowControl w:val="0"/>
        <w:shd w:val="clear" w:color="auto" w:fill="FFFFFF"/>
        <w:tabs>
          <w:tab w:val="left" w:pos="0"/>
        </w:tabs>
        <w:autoSpaceDE w:val="0"/>
        <w:autoSpaceDN w:val="0"/>
        <w:adjustRightInd w:val="0"/>
        <w:ind w:firstLine="709"/>
        <w:jc w:val="both"/>
        <w:rPr>
          <w:color w:val="000000"/>
        </w:rPr>
      </w:pPr>
      <w:r>
        <w:rPr>
          <w:color w:val="000000"/>
        </w:rPr>
        <w:t>3.4. Ежеквартально Стороны согласовывают и подписывают акт сверки взаиморасчетов по выполненным Работам.</w:t>
      </w:r>
    </w:p>
    <w:p w:rsidR="00D768A0" w:rsidRDefault="00D768A0" w:rsidP="00DC6CAC">
      <w:pPr>
        <w:ind w:firstLine="709"/>
        <w:jc w:val="center"/>
        <w:rPr>
          <w:rFonts w:eastAsia="MS Mincho"/>
          <w:b/>
        </w:rPr>
      </w:pPr>
    </w:p>
    <w:p w:rsidR="00D768A0" w:rsidRPr="00B73CCB" w:rsidRDefault="00D768A0" w:rsidP="00DC6CAC">
      <w:pPr>
        <w:ind w:firstLine="709"/>
        <w:jc w:val="center"/>
      </w:pPr>
      <w:r>
        <w:rPr>
          <w:rFonts w:eastAsia="MS Mincho"/>
          <w:b/>
        </w:rPr>
        <w:t>4. ОБЯЗАННОСТИ СТОРОН</w:t>
      </w:r>
    </w:p>
    <w:p w:rsidR="00D768A0" w:rsidRPr="00E226B9" w:rsidRDefault="00D768A0" w:rsidP="00DC6CAC">
      <w:pPr>
        <w:shd w:val="clear" w:color="auto" w:fill="FFFFFF"/>
        <w:ind w:firstLine="709"/>
        <w:rPr>
          <w:b/>
        </w:rPr>
      </w:pPr>
      <w:r>
        <w:rPr>
          <w:b/>
          <w:bCs/>
          <w:color w:val="000000"/>
        </w:rPr>
        <w:t>4.1. Исполнитель обязан:</w:t>
      </w:r>
    </w:p>
    <w:p w:rsidR="00D768A0" w:rsidRPr="009F6956" w:rsidRDefault="00D768A0" w:rsidP="00DC6CAC">
      <w:pPr>
        <w:shd w:val="clear" w:color="auto" w:fill="FFFFFF"/>
        <w:ind w:firstLine="709"/>
        <w:jc w:val="both"/>
        <w:rPr>
          <w:color w:val="000000"/>
        </w:rPr>
      </w:pPr>
      <w:r>
        <w:rPr>
          <w:color w:val="000000"/>
        </w:rPr>
        <w:t>4.1.1. Согласовывать с назначенным представителем Заказчика график проведения Работ.</w:t>
      </w:r>
    </w:p>
    <w:p w:rsidR="00D768A0" w:rsidRPr="009F6956" w:rsidRDefault="00D768A0" w:rsidP="00DC6CAC">
      <w:pPr>
        <w:shd w:val="clear" w:color="auto" w:fill="FFFFFF"/>
        <w:ind w:firstLine="709"/>
        <w:jc w:val="both"/>
        <w:rPr>
          <w:color w:val="000000"/>
        </w:rPr>
      </w:pPr>
      <w:r>
        <w:rPr>
          <w:color w:val="000000"/>
        </w:rPr>
        <w:t>4.1.2. Выполнить Работы в соответствии с требованиями Технического задания (приложение №1) и передать Заказчику результаты Работ в предусмотренные настоящим Договором сроки.</w:t>
      </w:r>
    </w:p>
    <w:p w:rsidR="00D768A0" w:rsidRPr="009F6956" w:rsidRDefault="00D768A0" w:rsidP="00DC6CAC">
      <w:pPr>
        <w:ind w:firstLine="709"/>
        <w:jc w:val="both"/>
      </w:pPr>
      <w:r>
        <w:rPr>
          <w:color w:val="000000"/>
        </w:rPr>
        <w:t xml:space="preserve">4.1.3. Обеспечить соответствие Работ требованиям </w:t>
      </w:r>
      <w:r>
        <w:t>Технического регламента таможенного союза «О безопасности машин и оборудования» ТР ТС 010/2011.</w:t>
      </w:r>
    </w:p>
    <w:p w:rsidR="00D768A0" w:rsidRPr="00982C70" w:rsidRDefault="00D768A0" w:rsidP="00DC6CAC">
      <w:pPr>
        <w:shd w:val="clear" w:color="auto" w:fill="FFFFFF"/>
        <w:ind w:firstLine="709"/>
        <w:jc w:val="both"/>
        <w:rPr>
          <w:color w:val="000000"/>
        </w:rPr>
      </w:pPr>
      <w:r>
        <w:rPr>
          <w:color w:val="000000"/>
        </w:rPr>
        <w:t xml:space="preserve">4.1.4. Обеспечить выполнение Работ высококвалифицированными специалистами, прошедшими обучение в специализированных сервисных центрах производителя </w:t>
      </w:r>
      <w:r w:rsidR="00B2122F">
        <w:rPr>
          <w:color w:val="000000"/>
        </w:rPr>
        <w:t>Техники</w:t>
      </w:r>
      <w:r>
        <w:rPr>
          <w:color w:val="000000"/>
        </w:rPr>
        <w:t>.</w:t>
      </w:r>
    </w:p>
    <w:p w:rsidR="00D768A0" w:rsidRPr="009F6956" w:rsidRDefault="00D768A0" w:rsidP="00DC6CAC">
      <w:pPr>
        <w:shd w:val="clear" w:color="auto" w:fill="FFFFFF"/>
        <w:ind w:firstLine="709"/>
        <w:jc w:val="both"/>
        <w:rPr>
          <w:color w:val="000000"/>
        </w:rPr>
      </w:pPr>
      <w:r>
        <w:rPr>
          <w:color w:val="000000"/>
        </w:rPr>
        <w:t xml:space="preserve">4.1.5. Обеспечить своих специалистов инструментом, являющимся собственностью Исполнителя. </w:t>
      </w:r>
    </w:p>
    <w:p w:rsidR="00D768A0" w:rsidRPr="009F6956" w:rsidRDefault="00D768A0" w:rsidP="00DC6CAC">
      <w:pPr>
        <w:shd w:val="clear" w:color="auto" w:fill="FFFFFF"/>
        <w:ind w:firstLine="709"/>
        <w:jc w:val="both"/>
        <w:rPr>
          <w:color w:val="000000"/>
        </w:rPr>
      </w:pPr>
      <w:r>
        <w:rPr>
          <w:color w:val="000000"/>
        </w:rPr>
        <w:t>4.1.6. Устранять недостатки в результатах Работ, допущенные по его вине, своими силами и за свой счет.</w:t>
      </w:r>
    </w:p>
    <w:p w:rsidR="00D768A0" w:rsidRPr="00862739" w:rsidRDefault="00D768A0" w:rsidP="00DC6CAC">
      <w:pPr>
        <w:shd w:val="clear" w:color="auto" w:fill="FFFFFF"/>
        <w:ind w:firstLine="709"/>
        <w:jc w:val="both"/>
        <w:rPr>
          <w:color w:val="000000"/>
        </w:rPr>
      </w:pPr>
      <w:r>
        <w:rPr>
          <w:color w:val="000000"/>
        </w:rPr>
        <w:t>4.1.7.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768A0" w:rsidRPr="00862739" w:rsidRDefault="00D768A0" w:rsidP="00DC6CAC">
      <w:pPr>
        <w:shd w:val="clear" w:color="auto" w:fill="FFFFFF"/>
        <w:ind w:firstLine="709"/>
        <w:jc w:val="both"/>
        <w:rPr>
          <w:color w:val="000000"/>
        </w:rPr>
      </w:pPr>
      <w:r>
        <w:rPr>
          <w:color w:val="000000"/>
        </w:rPr>
        <w:t xml:space="preserve">4.1.8. Предоставлять письменные разъяснения и знакомить Заказчика с ходом Работ по первому его требованию. </w:t>
      </w:r>
    </w:p>
    <w:p w:rsidR="00D768A0" w:rsidRPr="00862739" w:rsidRDefault="00D768A0" w:rsidP="00DC6CAC">
      <w:pPr>
        <w:shd w:val="clear" w:color="auto" w:fill="FFFFFF"/>
        <w:ind w:firstLine="709"/>
        <w:jc w:val="both"/>
      </w:pPr>
      <w:r>
        <w:rPr>
          <w:color w:val="000000"/>
        </w:rPr>
        <w:t>4.1.9. Не передавать оригиналы или копии документов, полученные от Заказчика, третьим лицам без предварительного письменного согласия Заказчика.</w:t>
      </w:r>
    </w:p>
    <w:p w:rsidR="00D768A0" w:rsidRPr="00862739" w:rsidRDefault="00D768A0" w:rsidP="00DC6CAC">
      <w:pPr>
        <w:shd w:val="clear" w:color="auto" w:fill="FFFFFF"/>
        <w:ind w:firstLine="709"/>
        <w:jc w:val="both"/>
        <w:rPr>
          <w:color w:val="000000"/>
        </w:rPr>
      </w:pPr>
      <w:r>
        <w:rPr>
          <w:color w:val="000000"/>
        </w:rPr>
        <w:t>4.1.10. Оформлять все первичные документы по факту проведения работ.</w:t>
      </w:r>
    </w:p>
    <w:p w:rsidR="00D768A0" w:rsidRDefault="00D768A0" w:rsidP="00DC6CAC">
      <w:pPr>
        <w:shd w:val="clear" w:color="auto" w:fill="FFFFFF"/>
        <w:ind w:firstLine="709"/>
        <w:rPr>
          <w:color w:val="000000"/>
          <w:highlight w:val="yellow"/>
        </w:rPr>
      </w:pPr>
    </w:p>
    <w:p w:rsidR="00D768A0" w:rsidRPr="00E226B9" w:rsidRDefault="00D768A0" w:rsidP="00DC6CAC">
      <w:pPr>
        <w:shd w:val="clear" w:color="auto" w:fill="FFFFFF"/>
        <w:ind w:firstLine="709"/>
        <w:rPr>
          <w:b/>
        </w:rPr>
      </w:pPr>
      <w:r>
        <w:rPr>
          <w:b/>
          <w:color w:val="000000"/>
        </w:rPr>
        <w:t>4.2. Заказчик обязан:</w:t>
      </w:r>
    </w:p>
    <w:p w:rsidR="00D768A0" w:rsidRPr="00E226B9" w:rsidRDefault="00D768A0" w:rsidP="00DC6CAC">
      <w:pPr>
        <w:shd w:val="clear" w:color="auto" w:fill="FFFFFF"/>
        <w:tabs>
          <w:tab w:val="left" w:pos="709"/>
        </w:tabs>
        <w:ind w:firstLine="709"/>
        <w:jc w:val="both"/>
      </w:pPr>
      <w:r>
        <w:t>4.2.1. Осуществлять эксплуатацию Техники в соответствии с инструкцией по эксплуатации Техники.</w:t>
      </w:r>
    </w:p>
    <w:p w:rsidR="00D768A0" w:rsidRPr="00E226B9" w:rsidRDefault="00D768A0" w:rsidP="00DC6CAC">
      <w:pPr>
        <w:shd w:val="clear" w:color="auto" w:fill="FFFFFF"/>
        <w:tabs>
          <w:tab w:val="left" w:pos="709"/>
        </w:tabs>
        <w:ind w:firstLine="709"/>
        <w:jc w:val="both"/>
      </w:pPr>
      <w:r>
        <w:t>4.2.2.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D768A0" w:rsidRPr="00B73CCB" w:rsidRDefault="00D768A0" w:rsidP="00DC6CAC">
      <w:pPr>
        <w:shd w:val="clear" w:color="auto" w:fill="FFFFFF"/>
        <w:tabs>
          <w:tab w:val="left" w:pos="709"/>
        </w:tabs>
        <w:ind w:firstLine="709"/>
        <w:jc w:val="both"/>
      </w:pPr>
      <w:r>
        <w:t>4.2.3. Допускать к эксплуатации Техники только компетентный и обученный персонал.</w:t>
      </w:r>
    </w:p>
    <w:p w:rsidR="00D768A0" w:rsidRPr="00B73CCB" w:rsidRDefault="00D768A0" w:rsidP="00DC6CAC">
      <w:pPr>
        <w:shd w:val="clear" w:color="auto" w:fill="FFFFFF"/>
        <w:tabs>
          <w:tab w:val="left" w:pos="709"/>
        </w:tabs>
        <w:ind w:firstLine="709"/>
        <w:jc w:val="both"/>
      </w:pPr>
      <w:r>
        <w:lastRenderedPageBreak/>
        <w:t>4.2.4. Обеспечить своевременную готовность Техники для запланированного проведения Работ в соответствии с согласованной Сторонами датой.</w:t>
      </w:r>
    </w:p>
    <w:p w:rsidR="00D768A0" w:rsidRPr="00B73CCB" w:rsidRDefault="00D768A0" w:rsidP="00DC6CAC">
      <w:pPr>
        <w:shd w:val="clear" w:color="auto" w:fill="FFFFFF"/>
        <w:tabs>
          <w:tab w:val="left" w:pos="709"/>
        </w:tabs>
        <w:ind w:firstLine="709"/>
        <w:jc w:val="both"/>
      </w:pPr>
      <w:r>
        <w:t>4.2.5. Обеспечить свободный и безопасный доступ специалистам, производящим Работы, на место выполнения Работ.</w:t>
      </w:r>
    </w:p>
    <w:p w:rsidR="00D768A0" w:rsidRPr="00B73CCB" w:rsidRDefault="00D768A0" w:rsidP="00DC6CAC">
      <w:pPr>
        <w:shd w:val="clear" w:color="auto" w:fill="FFFFFF"/>
        <w:tabs>
          <w:tab w:val="left" w:pos="709"/>
        </w:tabs>
        <w:ind w:firstLine="709"/>
        <w:jc w:val="both"/>
      </w:pPr>
      <w:r>
        <w:t>4.2.6. Передавать Исполнителю необходимую для выполнения Работ информацию и документацию.</w:t>
      </w:r>
    </w:p>
    <w:p w:rsidR="00D768A0" w:rsidRPr="00B73CCB" w:rsidRDefault="00D768A0" w:rsidP="00DC6CAC">
      <w:pPr>
        <w:shd w:val="clear" w:color="auto" w:fill="FFFFFF"/>
        <w:tabs>
          <w:tab w:val="left" w:pos="709"/>
        </w:tabs>
        <w:ind w:firstLine="709"/>
        <w:jc w:val="both"/>
      </w:pPr>
      <w:r>
        <w:t xml:space="preserve">4.2.7. Вести  учет для каждой единицы Техники с указанием в </w:t>
      </w:r>
      <w:proofErr w:type="spellStart"/>
      <w:r>
        <w:t>мото-часах</w:t>
      </w:r>
      <w:proofErr w:type="spellEnd"/>
      <w:r>
        <w:t xml:space="preserve"> фактического времени Работы </w:t>
      </w:r>
      <w:r w:rsidR="00B2122F">
        <w:t>Техники</w:t>
      </w:r>
      <w:r>
        <w:t>.</w:t>
      </w:r>
    </w:p>
    <w:p w:rsidR="00D768A0" w:rsidRPr="00B73CCB" w:rsidRDefault="00D768A0" w:rsidP="00DC6CAC">
      <w:pPr>
        <w:shd w:val="clear" w:color="auto" w:fill="FFFFFF"/>
        <w:tabs>
          <w:tab w:val="left" w:pos="709"/>
        </w:tabs>
        <w:ind w:firstLine="709"/>
        <w:jc w:val="both"/>
      </w:pPr>
      <w:r>
        <w:t xml:space="preserve">4.2.8. Информировать Исполнителя за пять дней об истечении </w:t>
      </w:r>
      <w:proofErr w:type="spellStart"/>
      <w:r>
        <w:t>межсервисного</w:t>
      </w:r>
      <w:proofErr w:type="spellEnd"/>
      <w:r>
        <w:t xml:space="preserve"> интервала наработки Техники для подготовки к Работам.</w:t>
      </w:r>
    </w:p>
    <w:p w:rsidR="00D768A0" w:rsidRPr="00B73CCB" w:rsidRDefault="00D768A0" w:rsidP="00DC6CAC">
      <w:pPr>
        <w:shd w:val="clear" w:color="auto" w:fill="FFFFFF"/>
        <w:tabs>
          <w:tab w:val="left" w:pos="709"/>
        </w:tabs>
        <w:ind w:firstLine="709"/>
        <w:jc w:val="both"/>
      </w:pPr>
      <w:r>
        <w:t>4.2.9. Если Заказчик откладывает на время плановое техническое обслуживание Техники,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D768A0" w:rsidRPr="00B73CCB" w:rsidRDefault="00D768A0" w:rsidP="00DC6CAC">
      <w:pPr>
        <w:shd w:val="clear" w:color="auto" w:fill="FFFFFF"/>
        <w:tabs>
          <w:tab w:val="left" w:pos="709"/>
        </w:tabs>
        <w:ind w:firstLine="709"/>
        <w:jc w:val="both"/>
      </w:pPr>
      <w:r>
        <w:t>4.2.10. Принять результаты Работ и оплатить их в установленный срок в соответствии с условиями настоящего Договора.</w:t>
      </w:r>
    </w:p>
    <w:p w:rsidR="00D768A0" w:rsidRDefault="00D768A0" w:rsidP="00DC6CAC">
      <w:pPr>
        <w:shd w:val="clear" w:color="auto" w:fill="FFFFFF"/>
        <w:tabs>
          <w:tab w:val="left" w:pos="709"/>
        </w:tabs>
        <w:ind w:firstLine="709"/>
        <w:jc w:val="both"/>
      </w:pPr>
      <w:r>
        <w:t>4.2.11.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768A0" w:rsidRPr="00B73CCB" w:rsidRDefault="00D768A0" w:rsidP="00DC6CAC">
      <w:pPr>
        <w:shd w:val="clear" w:color="auto" w:fill="FFFFFF"/>
        <w:tabs>
          <w:tab w:val="left" w:pos="709"/>
        </w:tabs>
        <w:ind w:firstLine="709"/>
        <w:jc w:val="both"/>
      </w:pPr>
    </w:p>
    <w:p w:rsidR="00D768A0" w:rsidRPr="003F4BC5" w:rsidRDefault="00D768A0" w:rsidP="00DC6CAC">
      <w:pPr>
        <w:tabs>
          <w:tab w:val="left" w:pos="22680"/>
        </w:tabs>
        <w:ind w:firstLine="709"/>
        <w:jc w:val="center"/>
        <w:rPr>
          <w:b/>
        </w:rPr>
      </w:pPr>
      <w:r>
        <w:rPr>
          <w:b/>
        </w:rPr>
        <w:t>5. ГАРАНТИЙНЫЕ ОБЯЗАТЕЛЬСТВА</w:t>
      </w:r>
    </w:p>
    <w:p w:rsidR="00D768A0" w:rsidRDefault="00D768A0" w:rsidP="00DC6CAC">
      <w:pPr>
        <w:pStyle w:val="Default"/>
        <w:ind w:firstLine="709"/>
        <w:jc w:val="both"/>
      </w:pPr>
      <w:r>
        <w:t>5.1. Гарантийный срок на выполненные работы составляет _______ месяцев с даты подписания акта сдачи-приемки выполненных работ.</w:t>
      </w:r>
    </w:p>
    <w:p w:rsidR="00D768A0" w:rsidRDefault="00D768A0" w:rsidP="00DC6CAC">
      <w:pPr>
        <w:pStyle w:val="Default"/>
        <w:ind w:firstLine="709"/>
        <w:jc w:val="both"/>
      </w:pPr>
      <w:r>
        <w:t xml:space="preserve">Гарантийный срок на запасные части устанавливается заводом-изготовителем, но не менее 12 месяцев или не менее 2000 </w:t>
      </w:r>
      <w:proofErr w:type="spellStart"/>
      <w:r>
        <w:t>мото-часов</w:t>
      </w:r>
      <w:proofErr w:type="spellEnd"/>
      <w:r>
        <w:t xml:space="preserve"> в зависимости от того, что наступит раньше</w:t>
      </w:r>
    </w:p>
    <w:p w:rsidR="00D768A0" w:rsidRDefault="00D768A0" w:rsidP="00DC6CAC">
      <w:pPr>
        <w:pStyle w:val="Default"/>
        <w:ind w:firstLine="709"/>
        <w:jc w:val="both"/>
      </w:pPr>
      <w:r>
        <w:t>5.2. 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D768A0" w:rsidRDefault="00D768A0" w:rsidP="00DC6CAC">
      <w:pPr>
        <w:pStyle w:val="Default"/>
        <w:ind w:firstLine="709"/>
        <w:jc w:val="both"/>
      </w:pPr>
      <w:r>
        <w:t>5.3.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768A0" w:rsidRPr="00CA3D62" w:rsidRDefault="00D768A0" w:rsidP="00DC6CAC">
      <w:pPr>
        <w:pStyle w:val="Default"/>
        <w:ind w:firstLine="709"/>
        <w:jc w:val="both"/>
      </w:pPr>
      <w:r>
        <w:t xml:space="preserve">5.4. Техника должна быть отремонтирована на месте. В случае невозможности ремонта </w:t>
      </w:r>
      <w:r w:rsidR="00B2122F">
        <w:t>Техники</w:t>
      </w:r>
      <w:r>
        <w:t xml:space="preserve">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D768A0" w:rsidRPr="00CA3D62" w:rsidRDefault="00D768A0" w:rsidP="00DC6CAC">
      <w:pPr>
        <w:tabs>
          <w:tab w:val="left" w:pos="22680"/>
        </w:tabs>
        <w:ind w:firstLine="709"/>
        <w:jc w:val="both"/>
      </w:pPr>
      <w:r>
        <w:t>5.5. 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D768A0" w:rsidRDefault="00D768A0" w:rsidP="00DC6CAC">
      <w:pPr>
        <w:widowControl w:val="0"/>
        <w:tabs>
          <w:tab w:val="left" w:pos="22680"/>
        </w:tabs>
        <w:autoSpaceDE w:val="0"/>
        <w:ind w:firstLine="709"/>
        <w:jc w:val="center"/>
        <w:rPr>
          <w:rFonts w:eastAsia="Arial"/>
          <w:b/>
        </w:rPr>
      </w:pPr>
    </w:p>
    <w:p w:rsidR="00D768A0" w:rsidRPr="008C0E0E" w:rsidRDefault="00D768A0" w:rsidP="00DC6CAC">
      <w:pPr>
        <w:widowControl w:val="0"/>
        <w:tabs>
          <w:tab w:val="left" w:pos="22680"/>
        </w:tabs>
        <w:autoSpaceDE w:val="0"/>
        <w:ind w:firstLine="709"/>
        <w:jc w:val="center"/>
        <w:rPr>
          <w:rFonts w:eastAsia="Arial"/>
          <w:b/>
        </w:rPr>
      </w:pPr>
      <w:r>
        <w:rPr>
          <w:rFonts w:eastAsia="Arial"/>
          <w:b/>
        </w:rPr>
        <w:t>6. ОТВЕТСТВЕННОСТЬ СТОРОН</w:t>
      </w:r>
    </w:p>
    <w:p w:rsidR="00D768A0" w:rsidRPr="00A5533E" w:rsidRDefault="00D768A0" w:rsidP="00DC6CAC">
      <w:pPr>
        <w:tabs>
          <w:tab w:val="left" w:pos="22680"/>
        </w:tabs>
        <w:ind w:firstLine="709"/>
        <w:jc w:val="both"/>
      </w:pPr>
      <w:r>
        <w:lastRenderedPageBreak/>
        <w:t xml:space="preserve">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D768A0" w:rsidRPr="00A5533E" w:rsidRDefault="00D768A0" w:rsidP="00DC6CAC">
      <w:pPr>
        <w:shd w:val="clear" w:color="auto" w:fill="FFFFFF"/>
        <w:tabs>
          <w:tab w:val="left" w:pos="709"/>
        </w:tabs>
        <w:ind w:firstLine="709"/>
        <w:jc w:val="both"/>
        <w:rPr>
          <w:color w:val="000000"/>
        </w:rPr>
      </w:pPr>
      <w:r>
        <w:rPr>
          <w:color w:val="000000"/>
        </w:rPr>
        <w:t>6.2. Исполнитель возмещает ущерб причиненный Заказчику, возникший в результате некачественно выполненных Работ.</w:t>
      </w:r>
    </w:p>
    <w:p w:rsidR="00D768A0" w:rsidRPr="00A5533E" w:rsidRDefault="00D768A0" w:rsidP="00DC6CAC">
      <w:pPr>
        <w:shd w:val="clear" w:color="auto" w:fill="FFFFFF"/>
        <w:tabs>
          <w:tab w:val="left" w:pos="709"/>
        </w:tabs>
        <w:ind w:firstLine="709"/>
        <w:jc w:val="both"/>
        <w:rPr>
          <w:color w:val="000000"/>
        </w:rPr>
      </w:pPr>
      <w:r>
        <w:rPr>
          <w:color w:val="000000"/>
        </w:rPr>
        <w:t xml:space="preserve">6.3. За нарушение Исполнителем сроков выполнения Работ, Заказчик вправе потребовать оплаты </w:t>
      </w:r>
      <w:r>
        <w:t>пени в размере 0,03 % от цены настоящего Договора за каждый день просрочки</w:t>
      </w:r>
      <w:r>
        <w:rPr>
          <w:color w:val="000000"/>
        </w:rPr>
        <w:t>.</w:t>
      </w:r>
    </w:p>
    <w:p w:rsidR="00D768A0" w:rsidRPr="00A5533E" w:rsidRDefault="00D768A0" w:rsidP="00DC6CAC">
      <w:pPr>
        <w:shd w:val="clear" w:color="auto" w:fill="FFFFFF"/>
        <w:tabs>
          <w:tab w:val="left" w:pos="567"/>
        </w:tabs>
        <w:ind w:firstLine="709"/>
        <w:jc w:val="both"/>
      </w:pPr>
      <w:r>
        <w:rPr>
          <w:color w:val="000000"/>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D768A0" w:rsidRPr="00A5533E" w:rsidRDefault="00D768A0" w:rsidP="00DC6CAC">
      <w:pPr>
        <w:shd w:val="clear" w:color="auto" w:fill="FFFFFF"/>
        <w:tabs>
          <w:tab w:val="left" w:pos="709"/>
        </w:tabs>
        <w:ind w:firstLine="709"/>
        <w:jc w:val="both"/>
        <w:rPr>
          <w:color w:val="000000"/>
        </w:rPr>
      </w:pPr>
      <w:r>
        <w:rPr>
          <w:color w:val="000000"/>
        </w:rPr>
        <w:t xml:space="preserve">6.5. Исполнитель не несет ответственность за повреждение Техники, возникшее в результате нарушения Заказчиком правил эксплуатации </w:t>
      </w:r>
      <w:r w:rsidR="00B2122F">
        <w:rPr>
          <w:color w:val="000000"/>
        </w:rPr>
        <w:t>Техники</w:t>
      </w:r>
      <w:r>
        <w:rPr>
          <w:color w:val="000000"/>
        </w:rPr>
        <w:t>.</w:t>
      </w:r>
    </w:p>
    <w:p w:rsidR="00D768A0" w:rsidRPr="00A5533E" w:rsidRDefault="00D768A0" w:rsidP="00DC6CAC">
      <w:pPr>
        <w:shd w:val="clear" w:color="auto" w:fill="FFFFFF"/>
        <w:tabs>
          <w:tab w:val="left" w:pos="709"/>
        </w:tabs>
        <w:ind w:firstLine="709"/>
        <w:jc w:val="both"/>
        <w:rPr>
          <w:iCs/>
          <w:snapToGrid w:val="0"/>
        </w:rPr>
      </w:pPr>
      <w:r>
        <w:rPr>
          <w:iCs/>
          <w:snapToGrid w:val="0"/>
        </w:rPr>
        <w:t>6.6. Исполнитель несет ответственность перед Заказчиком за неисполнение или ненадлежащее исполнение обязательств третьими лицами.</w:t>
      </w:r>
    </w:p>
    <w:p w:rsidR="00D768A0" w:rsidRPr="00A5533E" w:rsidRDefault="00D768A0" w:rsidP="00DC6CAC">
      <w:pPr>
        <w:shd w:val="clear" w:color="auto" w:fill="FFFFFF"/>
        <w:tabs>
          <w:tab w:val="left" w:pos="709"/>
        </w:tabs>
        <w:ind w:firstLine="709"/>
        <w:jc w:val="both"/>
        <w:rPr>
          <w:iCs/>
          <w:snapToGrid w:val="0"/>
        </w:rPr>
      </w:pPr>
      <w:r>
        <w:rPr>
          <w:bCs/>
        </w:rPr>
        <w:t xml:space="preserve">6.7. </w:t>
      </w:r>
      <w:r>
        <w:rPr>
          <w:color w:val="000000"/>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w:t>
      </w:r>
      <w: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768A0" w:rsidRPr="00CB402B" w:rsidRDefault="00D768A0" w:rsidP="00DC6CAC">
      <w:pPr>
        <w:suppressLineNumbers/>
        <w:tabs>
          <w:tab w:val="left" w:pos="709"/>
          <w:tab w:val="left" w:pos="851"/>
          <w:tab w:val="left" w:pos="993"/>
          <w:tab w:val="left" w:pos="1134"/>
          <w:tab w:val="left" w:pos="1276"/>
          <w:tab w:val="left" w:pos="1843"/>
        </w:tabs>
        <w:ind w:firstLine="709"/>
        <w:jc w:val="both"/>
        <w:rPr>
          <w:highlight w:val="yellow"/>
        </w:rPr>
      </w:pPr>
    </w:p>
    <w:p w:rsidR="00D768A0" w:rsidRPr="00981B34" w:rsidRDefault="00D768A0" w:rsidP="00DC6CAC">
      <w:pPr>
        <w:ind w:firstLine="709"/>
        <w:jc w:val="center"/>
        <w:rPr>
          <w:b/>
          <w:bCs/>
        </w:rPr>
      </w:pPr>
      <w:r>
        <w:rPr>
          <w:b/>
          <w:bCs/>
        </w:rPr>
        <w:t>7. КОНФИДЕНЦИАЛЬНОСТЬ</w:t>
      </w:r>
    </w:p>
    <w:p w:rsidR="00D768A0" w:rsidRPr="00981B34" w:rsidRDefault="00D768A0" w:rsidP="00DC6CAC">
      <w:pPr>
        <w:ind w:firstLine="709"/>
        <w:jc w:val="both"/>
      </w:pPr>
      <w:r>
        <w:t>7.1. Стороны обязаны сохранять конфиденциальность информации, полученной в ходе исполнения настоящего Договора.</w:t>
      </w:r>
    </w:p>
    <w:p w:rsidR="00D768A0" w:rsidRPr="00981B34" w:rsidRDefault="00D768A0" w:rsidP="00DC6CAC">
      <w:pPr>
        <w:ind w:firstLine="709"/>
        <w:jc w:val="both"/>
      </w:pPr>
      <w:r>
        <w:t>7.2.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768A0" w:rsidRPr="00981B34" w:rsidRDefault="00D768A0" w:rsidP="00DC6CAC">
      <w:pPr>
        <w:ind w:firstLine="709"/>
        <w:jc w:val="both"/>
        <w:rPr>
          <w:b/>
        </w:rPr>
      </w:pPr>
      <w:r>
        <w:t>7.3.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768A0" w:rsidRPr="00CB402B" w:rsidRDefault="00D768A0" w:rsidP="00DC6CAC">
      <w:pPr>
        <w:tabs>
          <w:tab w:val="left" w:pos="22680"/>
        </w:tabs>
        <w:ind w:firstLine="709"/>
        <w:jc w:val="center"/>
        <w:rPr>
          <w:b/>
          <w:bCs/>
          <w:highlight w:val="yellow"/>
        </w:rPr>
      </w:pPr>
    </w:p>
    <w:p w:rsidR="00D768A0" w:rsidRPr="00C2389C" w:rsidRDefault="00D768A0" w:rsidP="00DC6CAC">
      <w:pPr>
        <w:tabs>
          <w:tab w:val="left" w:pos="22680"/>
        </w:tabs>
        <w:ind w:firstLine="709"/>
        <w:jc w:val="center"/>
        <w:rPr>
          <w:b/>
          <w:bCs/>
        </w:rPr>
      </w:pPr>
      <w:r>
        <w:rPr>
          <w:b/>
          <w:bCs/>
        </w:rPr>
        <w:t>8. ОБСТОЯТЕЛЬСТВА НЕПРЕОДОЛИМОЙ СИЛЫ</w:t>
      </w:r>
    </w:p>
    <w:p w:rsidR="00D768A0" w:rsidRPr="00C2389C" w:rsidRDefault="00D768A0" w:rsidP="00DC6CAC">
      <w:pPr>
        <w:tabs>
          <w:tab w:val="left" w:pos="22680"/>
        </w:tabs>
        <w:ind w:firstLine="709"/>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768A0" w:rsidRPr="00C2389C" w:rsidRDefault="00D768A0" w:rsidP="00DC6CAC">
      <w:pPr>
        <w:tabs>
          <w:tab w:val="left" w:pos="22680"/>
        </w:tabs>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768A0" w:rsidRPr="00C2389C" w:rsidRDefault="00D768A0" w:rsidP="00DC6CAC">
      <w:pPr>
        <w:tabs>
          <w:tab w:val="left" w:pos="22680"/>
        </w:tabs>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68A0" w:rsidRPr="00C2389C" w:rsidRDefault="00D768A0" w:rsidP="00DC6CAC">
      <w:pPr>
        <w:tabs>
          <w:tab w:val="left" w:pos="22680"/>
        </w:tabs>
        <w:ind w:firstLine="709"/>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D768A0" w:rsidRPr="00CB402B" w:rsidRDefault="00D768A0" w:rsidP="00DC6CAC">
      <w:pPr>
        <w:tabs>
          <w:tab w:val="left" w:pos="22680"/>
        </w:tabs>
        <w:ind w:firstLine="709"/>
        <w:jc w:val="both"/>
        <w:rPr>
          <w:highlight w:val="yellow"/>
        </w:rPr>
      </w:pPr>
    </w:p>
    <w:p w:rsidR="00D768A0" w:rsidRPr="00C2389C" w:rsidRDefault="00D768A0" w:rsidP="00DC6CAC">
      <w:pPr>
        <w:tabs>
          <w:tab w:val="left" w:pos="22680"/>
        </w:tabs>
        <w:ind w:firstLine="709"/>
        <w:jc w:val="center"/>
        <w:rPr>
          <w:b/>
          <w:bCs/>
        </w:rPr>
      </w:pPr>
      <w:r>
        <w:rPr>
          <w:b/>
          <w:bCs/>
        </w:rPr>
        <w:lastRenderedPageBreak/>
        <w:t>9. РАЗРЕШЕНИЕ СПОРОВ</w:t>
      </w:r>
    </w:p>
    <w:p w:rsidR="00D768A0" w:rsidRPr="00C2389C" w:rsidRDefault="00D768A0" w:rsidP="00DC6CAC">
      <w:pPr>
        <w:tabs>
          <w:tab w:val="left" w:pos="22680"/>
        </w:tabs>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768A0" w:rsidRPr="00C2389C" w:rsidRDefault="00D768A0" w:rsidP="00DC6CAC">
      <w:pPr>
        <w:tabs>
          <w:tab w:val="left" w:pos="22680"/>
        </w:tabs>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768A0" w:rsidRPr="00C2389C" w:rsidRDefault="00D768A0" w:rsidP="00DC6CAC">
      <w:pPr>
        <w:tabs>
          <w:tab w:val="left" w:pos="22680"/>
        </w:tabs>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D768A0" w:rsidRPr="00CB402B" w:rsidRDefault="00D768A0" w:rsidP="00DC6CAC">
      <w:pPr>
        <w:tabs>
          <w:tab w:val="left" w:pos="22680"/>
        </w:tabs>
        <w:ind w:firstLine="709"/>
        <w:jc w:val="center"/>
        <w:rPr>
          <w:b/>
          <w:bCs/>
          <w:highlight w:val="yellow"/>
        </w:rPr>
      </w:pPr>
    </w:p>
    <w:p w:rsidR="00D768A0" w:rsidRPr="003964F0" w:rsidRDefault="00D768A0" w:rsidP="00DC6CAC">
      <w:pPr>
        <w:tabs>
          <w:tab w:val="left" w:pos="22680"/>
        </w:tabs>
        <w:ind w:firstLine="709"/>
        <w:jc w:val="center"/>
        <w:rPr>
          <w:b/>
          <w:bCs/>
        </w:rPr>
      </w:pPr>
      <w:r>
        <w:rPr>
          <w:b/>
          <w:bCs/>
        </w:rPr>
        <w:t>10. ПОРЯДОК ВНЕСЕНИЯ</w:t>
      </w:r>
    </w:p>
    <w:p w:rsidR="00D768A0" w:rsidRDefault="00D768A0" w:rsidP="00DC6CAC">
      <w:pPr>
        <w:tabs>
          <w:tab w:val="left" w:pos="22680"/>
        </w:tabs>
        <w:ind w:firstLine="709"/>
        <w:jc w:val="center"/>
        <w:rPr>
          <w:b/>
          <w:bCs/>
        </w:rPr>
      </w:pPr>
      <w:r>
        <w:rPr>
          <w:b/>
          <w:bCs/>
        </w:rPr>
        <w:t>ИЗМЕНЕНИЙ, ДОПОЛНЕНИЙ В ДОГОВОР И ЕГО РАСТОРЖЕНИЯ</w:t>
      </w:r>
    </w:p>
    <w:p w:rsidR="00D768A0" w:rsidRPr="003964F0" w:rsidRDefault="00D768A0" w:rsidP="00DC6CAC">
      <w:pPr>
        <w:tabs>
          <w:tab w:val="left" w:pos="22680"/>
        </w:tabs>
        <w:ind w:firstLine="709"/>
      </w:pPr>
      <w: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D768A0" w:rsidRPr="003964F0" w:rsidRDefault="00D768A0" w:rsidP="00DC6CAC">
      <w:pPr>
        <w:tabs>
          <w:tab w:val="left" w:pos="22680"/>
        </w:tabs>
        <w:ind w:firstLine="709"/>
        <w:jc w:val="both"/>
      </w:pPr>
      <w: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768A0" w:rsidRPr="003964F0" w:rsidRDefault="00D768A0" w:rsidP="00DC6CAC">
      <w:pPr>
        <w:tabs>
          <w:tab w:val="left" w:pos="22680"/>
        </w:tabs>
        <w:ind w:firstLine="709"/>
        <w:jc w:val="both"/>
      </w:pPr>
      <w:r>
        <w:t xml:space="preserve">10.3.Заказчик,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Работы, выполненные до даты получения Исполнителем уведомления о расторжении настоящего Договора. </w:t>
      </w:r>
    </w:p>
    <w:p w:rsidR="00D768A0" w:rsidRPr="003964F0" w:rsidRDefault="00D768A0" w:rsidP="00DC6CAC">
      <w:pPr>
        <w:tabs>
          <w:tab w:val="left" w:pos="22680"/>
        </w:tabs>
        <w:ind w:firstLine="709"/>
        <w:jc w:val="both"/>
        <w:rPr>
          <w:i/>
          <w:iCs/>
        </w:rPr>
      </w:pPr>
      <w:r>
        <w:t>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rsidR="00D768A0" w:rsidRPr="00CB402B" w:rsidRDefault="00D768A0" w:rsidP="00DC6CAC">
      <w:pPr>
        <w:tabs>
          <w:tab w:val="left" w:pos="22680"/>
        </w:tabs>
        <w:ind w:firstLine="709"/>
        <w:jc w:val="both"/>
        <w:rPr>
          <w:i/>
          <w:iCs/>
          <w:highlight w:val="yellow"/>
        </w:rPr>
      </w:pPr>
    </w:p>
    <w:p w:rsidR="00D768A0" w:rsidRPr="008C0632" w:rsidRDefault="00D768A0" w:rsidP="00DC6CAC">
      <w:pPr>
        <w:tabs>
          <w:tab w:val="left" w:pos="22680"/>
        </w:tabs>
        <w:ind w:firstLine="709"/>
        <w:jc w:val="center"/>
        <w:rPr>
          <w:b/>
        </w:rPr>
      </w:pPr>
      <w:r>
        <w:rPr>
          <w:b/>
        </w:rPr>
        <w:t>11. СРОК ДЕЙСТВИЯ ДОГОВОРА</w:t>
      </w:r>
    </w:p>
    <w:p w:rsidR="00D768A0" w:rsidRPr="008C0632" w:rsidRDefault="00D768A0" w:rsidP="00DC6CAC">
      <w:pPr>
        <w:tabs>
          <w:tab w:val="left" w:pos="22680"/>
        </w:tabs>
        <w:ind w:firstLine="709"/>
        <w:jc w:val="both"/>
        <w:rPr>
          <w:rFonts w:eastAsia="MS Mincho"/>
        </w:rPr>
      </w:pPr>
      <w:r>
        <w:rPr>
          <w:rFonts w:eastAsia="MS Mincho"/>
        </w:rPr>
        <w:t>11.1. Настоящий Договор вступает в силу с даты его подписания Сторонами и действует до  31.12.2018 г., а в части взаиморасчетов - до полного исполнения Сторонами своих обязательств.</w:t>
      </w:r>
    </w:p>
    <w:p w:rsidR="00D768A0" w:rsidRPr="00CB402B" w:rsidRDefault="00D768A0" w:rsidP="00DC6CAC">
      <w:pPr>
        <w:autoSpaceDE w:val="0"/>
        <w:autoSpaceDN w:val="0"/>
        <w:ind w:firstLine="709"/>
        <w:jc w:val="center"/>
        <w:rPr>
          <w:b/>
          <w:highlight w:val="yellow"/>
        </w:rPr>
      </w:pPr>
    </w:p>
    <w:p w:rsidR="00D768A0" w:rsidRPr="00F00D08" w:rsidRDefault="00D768A0" w:rsidP="00DC6CAC">
      <w:pPr>
        <w:autoSpaceDE w:val="0"/>
        <w:autoSpaceDN w:val="0"/>
        <w:ind w:firstLine="709"/>
        <w:jc w:val="center"/>
        <w:rPr>
          <w:b/>
        </w:rPr>
      </w:pPr>
      <w:r>
        <w:rPr>
          <w:b/>
        </w:rPr>
        <w:t>12. АНТИКОРРУПЦИОННАЯ ОГОВОРКА</w:t>
      </w:r>
    </w:p>
    <w:p w:rsidR="00D768A0" w:rsidRPr="00F00D08" w:rsidRDefault="00D768A0" w:rsidP="00DC6CAC">
      <w:pPr>
        <w:autoSpaceDE w:val="0"/>
        <w:autoSpaceDN w:val="0"/>
        <w:ind w:firstLine="709"/>
        <w:jc w:val="both"/>
      </w:pPr>
      <w:r>
        <w:t xml:space="preserve">12.1.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768A0" w:rsidRPr="00F00D08" w:rsidRDefault="00D768A0" w:rsidP="00DC6CA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68A0" w:rsidRPr="00F00D08" w:rsidRDefault="00D768A0" w:rsidP="00DC6CAC">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768A0" w:rsidRPr="00F00D08" w:rsidRDefault="00D768A0" w:rsidP="00DC6CAC">
      <w:pPr>
        <w:autoSpaceDE w:val="0"/>
        <w:autoSpaceDN w:val="0"/>
        <w:ind w:firstLine="709"/>
        <w:jc w:val="both"/>
      </w:pPr>
      <w:r>
        <w:t xml:space="preserve">Каналы уведомления Исполнителя о нарушениях каких-либо положений пункта 12.1 настоящего Договора: </w:t>
      </w:r>
      <w:r>
        <w:rPr>
          <w:snapToGrid w:val="0"/>
          <w:color w:val="000000"/>
        </w:rPr>
        <w:t>_____________</w:t>
      </w:r>
      <w:r>
        <w:t xml:space="preserve">, официальный сайт </w:t>
      </w:r>
      <w:hyperlink r:id="rId22" w:history="1">
        <w:r>
          <w:rPr>
            <w:rStyle w:val="aa"/>
            <w:snapToGrid w:val="0"/>
          </w:rPr>
          <w:t>____________</w:t>
        </w:r>
      </w:hyperlink>
      <w:r>
        <w:t xml:space="preserve"> (для заполнения специальной формы).</w:t>
      </w:r>
    </w:p>
    <w:p w:rsidR="00D768A0" w:rsidRPr="00F00D08" w:rsidRDefault="00D768A0" w:rsidP="00DC6CAC">
      <w:pPr>
        <w:autoSpaceDE w:val="0"/>
        <w:autoSpaceDN w:val="0"/>
        <w:ind w:firstLine="709"/>
        <w:jc w:val="both"/>
      </w:pPr>
      <w:r>
        <w:t xml:space="preserve">Каналы уведомления Заказчика о нарушениях каких-либо положений пункта 12.1 настоящего Договора: 8 (495) 788-17-17, официальный сайт </w:t>
      </w:r>
      <w:proofErr w:type="spellStart"/>
      <w:r>
        <w:t>www.trcont.ru</w:t>
      </w:r>
      <w:proofErr w:type="spellEnd"/>
      <w:r>
        <w:t>.</w:t>
      </w:r>
    </w:p>
    <w:p w:rsidR="00D768A0" w:rsidRPr="00F00D08" w:rsidRDefault="00D768A0" w:rsidP="00DC6CAC">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768A0" w:rsidRPr="00F00D08" w:rsidRDefault="00D768A0" w:rsidP="00DC6CAC">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768A0" w:rsidRPr="00F00D08" w:rsidRDefault="00D768A0" w:rsidP="00DC6CAC">
      <w:pPr>
        <w:autoSpaceDE w:val="0"/>
        <w:autoSpaceDN w:val="0"/>
        <w:ind w:firstLine="709"/>
        <w:jc w:val="both"/>
      </w:pPr>
      <w: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768A0" w:rsidRPr="00CB402B" w:rsidRDefault="00D768A0" w:rsidP="00DC6CAC">
      <w:pPr>
        <w:tabs>
          <w:tab w:val="left" w:pos="22680"/>
        </w:tabs>
        <w:ind w:firstLine="709"/>
        <w:rPr>
          <w:b/>
          <w:bCs/>
          <w:highlight w:val="yellow"/>
        </w:rPr>
      </w:pPr>
    </w:p>
    <w:p w:rsidR="00D768A0" w:rsidRPr="003471C3" w:rsidRDefault="00D768A0" w:rsidP="00DC6CAC">
      <w:pPr>
        <w:tabs>
          <w:tab w:val="left" w:pos="22680"/>
        </w:tabs>
        <w:ind w:firstLine="709"/>
        <w:jc w:val="center"/>
        <w:rPr>
          <w:b/>
          <w:bCs/>
        </w:rPr>
      </w:pPr>
      <w:r>
        <w:rPr>
          <w:b/>
          <w:bCs/>
        </w:rPr>
        <w:t>13. ПРОЧИЕ УСЛОВИЯ</w:t>
      </w:r>
    </w:p>
    <w:p w:rsidR="00D768A0" w:rsidRPr="003471C3" w:rsidRDefault="00D768A0" w:rsidP="00DC6CAC">
      <w:pPr>
        <w:tabs>
          <w:tab w:val="left" w:pos="22680"/>
        </w:tabs>
        <w:ind w:firstLine="709"/>
        <w:jc w:val="both"/>
      </w:pPr>
      <w:r>
        <w:t xml:space="preserve">13.1. </w:t>
      </w:r>
      <w:r>
        <w:rPr>
          <w:iCs/>
        </w:rPr>
        <w:t>Исполнение обязательств по настоящему Договору может быть возложено Исполнителем на третье лицо с письменного согласия Заказчика.</w:t>
      </w:r>
      <w:r>
        <w:rPr>
          <w:i/>
          <w:iCs/>
        </w:rPr>
        <w:t xml:space="preserve"> </w:t>
      </w:r>
    </w:p>
    <w:p w:rsidR="00D768A0" w:rsidRPr="003471C3" w:rsidRDefault="00D768A0" w:rsidP="00DC6CAC">
      <w:pPr>
        <w:tabs>
          <w:tab w:val="left" w:pos="22680"/>
        </w:tabs>
        <w:ind w:firstLine="709"/>
        <w:jc w:val="both"/>
        <w:rPr>
          <w:rFonts w:eastAsia="MS Mincho"/>
        </w:rPr>
      </w:pPr>
      <w:r>
        <w:rPr>
          <w:rFonts w:eastAsia="MS Mincho"/>
        </w:rPr>
        <w:t>13.2. Право собственности на результаты Работ по настоящему договору принадлежит Заказчику.</w:t>
      </w:r>
    </w:p>
    <w:p w:rsidR="00D768A0" w:rsidRPr="003471C3" w:rsidRDefault="00D768A0" w:rsidP="00DC6CAC">
      <w:pPr>
        <w:tabs>
          <w:tab w:val="left" w:pos="22680"/>
        </w:tabs>
        <w:ind w:firstLine="709"/>
        <w:jc w:val="both"/>
        <w:rPr>
          <w:rFonts w:eastAsia="MS Mincho"/>
        </w:rPr>
      </w:pPr>
      <w:r>
        <w:rPr>
          <w:rFonts w:eastAsia="MS Mincho"/>
        </w:rPr>
        <w:t>13.3.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D768A0" w:rsidRPr="00091CA9" w:rsidRDefault="00D768A0" w:rsidP="00DC6CAC">
      <w:pPr>
        <w:tabs>
          <w:tab w:val="left" w:pos="22680"/>
        </w:tabs>
        <w:ind w:firstLine="709"/>
        <w:jc w:val="both"/>
      </w:pPr>
      <w:r>
        <w:t>13.4. Все приложения к настоящему Договору являются его неотъемлемыми частями.</w:t>
      </w:r>
    </w:p>
    <w:p w:rsidR="00D768A0" w:rsidRPr="00091CA9" w:rsidRDefault="00D768A0" w:rsidP="00DC6CAC">
      <w:pPr>
        <w:tabs>
          <w:tab w:val="left" w:pos="22680"/>
        </w:tabs>
        <w:ind w:firstLine="709"/>
        <w:jc w:val="both"/>
      </w:pPr>
      <w:r>
        <w:t xml:space="preserve">13.5. Все вопросы, не предусмотренные настоящим Договором, регулируются законодательством Российской Федерации. </w:t>
      </w:r>
    </w:p>
    <w:p w:rsidR="00D768A0" w:rsidRPr="00091CA9" w:rsidRDefault="00D768A0" w:rsidP="00DC6CAC">
      <w:pPr>
        <w:tabs>
          <w:tab w:val="left" w:pos="22680"/>
        </w:tabs>
        <w:ind w:firstLine="709"/>
        <w:jc w:val="both"/>
      </w:pPr>
      <w:r>
        <w:t>13.6. Настоящий Договор составлен в двух экземплярах, имеющих одинаковую силу,  по одному  для каждой из Сторон.</w:t>
      </w:r>
    </w:p>
    <w:p w:rsidR="00D768A0" w:rsidRPr="00655575" w:rsidRDefault="00D768A0" w:rsidP="00DC6CAC">
      <w:pPr>
        <w:tabs>
          <w:tab w:val="left" w:pos="22680"/>
        </w:tabs>
        <w:ind w:firstLine="709"/>
        <w:jc w:val="both"/>
      </w:pPr>
      <w:r>
        <w:t>13.7. К настоящему Договору прилагаются:</w:t>
      </w:r>
    </w:p>
    <w:p w:rsidR="00D768A0" w:rsidRPr="00930911" w:rsidRDefault="00D768A0" w:rsidP="00DC6CAC">
      <w:pPr>
        <w:tabs>
          <w:tab w:val="left" w:pos="22680"/>
        </w:tabs>
        <w:ind w:firstLine="709"/>
        <w:jc w:val="both"/>
      </w:pPr>
      <w:r>
        <w:t>13.7.1. Техническое задание (приложение № 1);</w:t>
      </w:r>
    </w:p>
    <w:p w:rsidR="00D768A0" w:rsidRPr="00BA1EB9" w:rsidRDefault="00D768A0" w:rsidP="00DC6CAC">
      <w:pPr>
        <w:tabs>
          <w:tab w:val="left" w:pos="22680"/>
        </w:tabs>
        <w:ind w:firstLine="709"/>
        <w:jc w:val="both"/>
      </w:pPr>
      <w:r>
        <w:t>13.7.2. Нормативы стандартных Работ (приложение № 2);</w:t>
      </w:r>
    </w:p>
    <w:p w:rsidR="00D768A0" w:rsidRDefault="00D768A0" w:rsidP="00DC6CAC">
      <w:pPr>
        <w:tabs>
          <w:tab w:val="left" w:pos="22680"/>
        </w:tabs>
        <w:ind w:firstLine="709"/>
        <w:jc w:val="both"/>
      </w:pPr>
      <w:r>
        <w:t>16.7.3. Форма заявки на проведение Работ (приложение № 3).</w:t>
      </w:r>
    </w:p>
    <w:p w:rsidR="00D768A0" w:rsidRPr="00BA1EB9" w:rsidRDefault="00D768A0" w:rsidP="00DC6CAC">
      <w:pPr>
        <w:tabs>
          <w:tab w:val="left" w:pos="22680"/>
        </w:tabs>
        <w:ind w:firstLine="709"/>
        <w:jc w:val="both"/>
      </w:pPr>
    </w:p>
    <w:p w:rsidR="00D768A0" w:rsidRPr="0007742F" w:rsidRDefault="00D768A0" w:rsidP="00DC6CAC">
      <w:pPr>
        <w:tabs>
          <w:tab w:val="left" w:pos="22680"/>
        </w:tabs>
        <w:jc w:val="center"/>
        <w:rPr>
          <w:b/>
        </w:rPr>
      </w:pPr>
      <w:r>
        <w:rPr>
          <w:b/>
        </w:rPr>
        <w:t>17. ЮРИДИЧЕСКИЕ АДРЕСА И РЕКВИЗИТЫ СТОРОН</w:t>
      </w:r>
    </w:p>
    <w:tbl>
      <w:tblPr>
        <w:tblW w:w="10539" w:type="dxa"/>
        <w:tblLook w:val="0000"/>
      </w:tblPr>
      <w:tblGrid>
        <w:gridCol w:w="5495"/>
        <w:gridCol w:w="5044"/>
      </w:tblGrid>
      <w:tr w:rsidR="00D768A0" w:rsidRPr="0007742F" w:rsidTr="00DC6CAC">
        <w:trPr>
          <w:trHeight w:val="498"/>
        </w:trPr>
        <w:tc>
          <w:tcPr>
            <w:tcW w:w="5495" w:type="dxa"/>
          </w:tcPr>
          <w:p w:rsidR="00D768A0" w:rsidRPr="0007742F" w:rsidRDefault="00D768A0" w:rsidP="00DC6CAC">
            <w:r>
              <w:t>Заказчик:</w:t>
            </w:r>
          </w:p>
          <w:p w:rsidR="00D768A0" w:rsidRPr="0007742F" w:rsidRDefault="00D768A0" w:rsidP="00DC6CAC">
            <w:r>
              <w:t>Публичное акционерное общество «Центр по перевозке грузов в контейнерах «</w:t>
            </w:r>
            <w:proofErr w:type="spellStart"/>
            <w:r>
              <w:t>ТрансКонтейнер</w:t>
            </w:r>
            <w:proofErr w:type="spellEnd"/>
            <w:r>
              <w:t>»</w:t>
            </w:r>
          </w:p>
          <w:p w:rsidR="00D768A0" w:rsidRPr="0007742F" w:rsidRDefault="00D768A0" w:rsidP="00DC6CAC">
            <w:r>
              <w:t>(ПАО «</w:t>
            </w:r>
            <w:proofErr w:type="spellStart"/>
            <w:r>
              <w:t>ТрансКонтейнер</w:t>
            </w:r>
            <w:proofErr w:type="spellEnd"/>
            <w:r>
              <w:t>»)</w:t>
            </w:r>
          </w:p>
          <w:p w:rsidR="00D768A0" w:rsidRPr="0007742F" w:rsidRDefault="00D768A0" w:rsidP="00DC6CAC">
            <w:pPr>
              <w:shd w:val="clear" w:color="auto" w:fill="FFFFFF"/>
              <w:tabs>
                <w:tab w:val="left" w:pos="4752"/>
              </w:tabs>
              <w:ind w:right="-4817"/>
            </w:pPr>
            <w:r>
              <w:lastRenderedPageBreak/>
              <w:t>ИНН 7708591995/ КПП 997650001</w:t>
            </w:r>
          </w:p>
          <w:p w:rsidR="00D768A0" w:rsidRPr="0007742F" w:rsidRDefault="00D768A0" w:rsidP="00DC6CAC">
            <w:pPr>
              <w:shd w:val="clear" w:color="auto" w:fill="FFFFFF"/>
              <w:ind w:right="-4817"/>
              <w:rPr>
                <w:color w:val="000000"/>
                <w:shd w:val="clear" w:color="auto" w:fill="FFFFFF"/>
              </w:rPr>
            </w:pPr>
            <w:r>
              <w:t xml:space="preserve">Адрес (место нахождения): </w:t>
            </w:r>
            <w:r>
              <w:rPr>
                <w:color w:val="000000"/>
                <w:shd w:val="clear" w:color="auto" w:fill="FFFFFF"/>
              </w:rPr>
              <w:t xml:space="preserve">125047, </w:t>
            </w:r>
          </w:p>
          <w:p w:rsidR="00D768A0" w:rsidRPr="0007742F" w:rsidRDefault="00D768A0" w:rsidP="00DC6CAC">
            <w:pPr>
              <w:shd w:val="clear" w:color="auto" w:fill="FFFFFF"/>
              <w:ind w:right="-4817"/>
              <w:rPr>
                <w:color w:val="000000"/>
                <w:shd w:val="clear" w:color="auto" w:fill="FFFFFF"/>
              </w:rPr>
            </w:pPr>
            <w:r>
              <w:rPr>
                <w:color w:val="000000"/>
                <w:shd w:val="clear" w:color="auto" w:fill="FFFFFF"/>
              </w:rPr>
              <w:t xml:space="preserve">ГОРОД МОСКВА, </w:t>
            </w:r>
          </w:p>
          <w:p w:rsidR="00D768A0" w:rsidRPr="0007742F" w:rsidRDefault="00D768A0" w:rsidP="00DC6CAC">
            <w:pPr>
              <w:shd w:val="clear" w:color="auto" w:fill="FFFFFF"/>
              <w:ind w:right="-4817"/>
              <w:rPr>
                <w:color w:val="000000"/>
                <w:shd w:val="clear" w:color="auto" w:fill="FFFFFF"/>
              </w:rPr>
            </w:pPr>
            <w:r>
              <w:rPr>
                <w:color w:val="000000"/>
                <w:shd w:val="clear" w:color="auto" w:fill="FFFFFF"/>
              </w:rPr>
              <w:t>ПЕРЕУЛОК ОРУЖЕЙНЫЙ, ДОМ 19</w:t>
            </w:r>
          </w:p>
          <w:p w:rsidR="00D768A0" w:rsidRPr="0007742F" w:rsidRDefault="00D768A0" w:rsidP="00DC6CAC">
            <w:pPr>
              <w:shd w:val="clear" w:color="auto" w:fill="FFFFFF"/>
              <w:ind w:right="-4817"/>
              <w:rPr>
                <w:b/>
              </w:rPr>
            </w:pPr>
            <w:r>
              <w:rPr>
                <w:b/>
              </w:rPr>
              <w:t xml:space="preserve">Плательщик: Филиал </w:t>
            </w:r>
          </w:p>
          <w:p w:rsidR="00D768A0" w:rsidRPr="0007742F" w:rsidRDefault="00D768A0" w:rsidP="00DC6CAC">
            <w:pPr>
              <w:shd w:val="clear" w:color="auto" w:fill="FFFFFF"/>
              <w:ind w:right="-4817"/>
              <w:rPr>
                <w:b/>
              </w:rPr>
            </w:pPr>
            <w:r>
              <w:rPr>
                <w:b/>
              </w:rPr>
              <w:t>ПАО «</w:t>
            </w:r>
            <w:proofErr w:type="spellStart"/>
            <w:r>
              <w:rPr>
                <w:b/>
              </w:rPr>
              <w:t>ТрансКонтейнер</w:t>
            </w:r>
            <w:proofErr w:type="spellEnd"/>
            <w:r>
              <w:rPr>
                <w:b/>
              </w:rPr>
              <w:t>»</w:t>
            </w:r>
          </w:p>
          <w:p w:rsidR="00D768A0" w:rsidRPr="0007742F" w:rsidRDefault="00D768A0" w:rsidP="00DC6CAC">
            <w:pPr>
              <w:shd w:val="clear" w:color="auto" w:fill="FFFFFF"/>
              <w:tabs>
                <w:tab w:val="left" w:pos="4752"/>
              </w:tabs>
              <w:ind w:right="-4817"/>
              <w:rPr>
                <w:b/>
              </w:rPr>
            </w:pPr>
            <w:r>
              <w:rPr>
                <w:b/>
              </w:rPr>
              <w:t>на Горьковской железной дороге</w:t>
            </w:r>
          </w:p>
          <w:p w:rsidR="00D768A0" w:rsidRPr="0007742F" w:rsidRDefault="00D768A0" w:rsidP="00DC6CAC">
            <w:pPr>
              <w:shd w:val="clear" w:color="auto" w:fill="FFFFFF"/>
              <w:tabs>
                <w:tab w:val="left" w:pos="4752"/>
              </w:tabs>
              <w:ind w:right="-4817"/>
            </w:pPr>
            <w:r>
              <w:t>КПП (филиала) 525743001</w:t>
            </w:r>
          </w:p>
          <w:p w:rsidR="00D768A0" w:rsidRPr="0007742F" w:rsidRDefault="00D768A0" w:rsidP="00DC6CAC">
            <w:pPr>
              <w:shd w:val="clear" w:color="auto" w:fill="FFFFFF"/>
              <w:tabs>
                <w:tab w:val="left" w:pos="4752"/>
              </w:tabs>
              <w:ind w:right="-4817"/>
            </w:pPr>
            <w:r>
              <w:t xml:space="preserve">Адрес филиала: 603116, РФ, </w:t>
            </w:r>
          </w:p>
          <w:p w:rsidR="00D768A0" w:rsidRPr="0007742F" w:rsidRDefault="00D768A0" w:rsidP="00DC6CAC">
            <w:pPr>
              <w:shd w:val="clear" w:color="auto" w:fill="FFFFFF"/>
              <w:tabs>
                <w:tab w:val="left" w:pos="4752"/>
              </w:tabs>
            </w:pPr>
            <w:r>
              <w:t>г. Н. Новгород, Московское шоссе, 17А</w:t>
            </w:r>
          </w:p>
          <w:p w:rsidR="00D768A0" w:rsidRPr="0007742F" w:rsidRDefault="00D768A0" w:rsidP="00DC6CAC">
            <w:pPr>
              <w:shd w:val="clear" w:color="auto" w:fill="FFFFFF"/>
              <w:tabs>
                <w:tab w:val="left" w:pos="4752"/>
              </w:tabs>
              <w:ind w:right="-4817"/>
            </w:pPr>
            <w:r>
              <w:t>Тел. (8312) 248-42-53, факс: 275-46-50</w:t>
            </w:r>
          </w:p>
          <w:p w:rsidR="00D768A0" w:rsidRPr="0007742F" w:rsidRDefault="00D768A0" w:rsidP="00DC6CAC">
            <w:pPr>
              <w:shd w:val="clear" w:color="auto" w:fill="FFFFFF"/>
              <w:tabs>
                <w:tab w:val="left" w:pos="4752"/>
              </w:tabs>
              <w:ind w:right="-4817"/>
            </w:pPr>
            <w:proofErr w:type="spellStart"/>
            <w:r>
              <w:t>Р\с</w:t>
            </w:r>
            <w:proofErr w:type="spellEnd"/>
            <w:r>
              <w:t xml:space="preserve"> 40702810600240014351</w:t>
            </w:r>
          </w:p>
          <w:p w:rsidR="00D768A0" w:rsidRPr="0007742F" w:rsidRDefault="00D768A0" w:rsidP="00DC6CAC">
            <w:pPr>
              <w:shd w:val="clear" w:color="auto" w:fill="FFFFFF"/>
              <w:tabs>
                <w:tab w:val="left" w:pos="4752"/>
              </w:tabs>
              <w:ind w:right="-4817"/>
            </w:pPr>
            <w:r>
              <w:t>в филиале ПАО Банка ВТБ</w:t>
            </w:r>
          </w:p>
          <w:p w:rsidR="00D768A0" w:rsidRPr="0007742F" w:rsidRDefault="00D768A0" w:rsidP="00DC6CAC">
            <w:pPr>
              <w:shd w:val="clear" w:color="auto" w:fill="FFFFFF"/>
              <w:tabs>
                <w:tab w:val="left" w:pos="4752"/>
              </w:tabs>
              <w:ind w:right="-4817"/>
            </w:pPr>
            <w:r>
              <w:t>в г. Нижнем Новгороде</w:t>
            </w:r>
          </w:p>
          <w:p w:rsidR="00D768A0" w:rsidRPr="0007742F" w:rsidRDefault="00D768A0" w:rsidP="00DC6CAC">
            <w:pPr>
              <w:shd w:val="clear" w:color="auto" w:fill="FFFFFF"/>
              <w:tabs>
                <w:tab w:val="left" w:pos="4752"/>
              </w:tabs>
              <w:ind w:right="-4817"/>
            </w:pPr>
            <w:proofErr w:type="spellStart"/>
            <w:r>
              <w:t>К\с</w:t>
            </w:r>
            <w:proofErr w:type="spellEnd"/>
            <w:r>
              <w:t xml:space="preserve"> 30101810200000000837</w:t>
            </w:r>
          </w:p>
          <w:p w:rsidR="00D768A0" w:rsidRPr="0007742F" w:rsidRDefault="00D768A0" w:rsidP="00DC6CAC">
            <w:r>
              <w:t>БИК 042202837</w:t>
            </w:r>
          </w:p>
          <w:p w:rsidR="00D768A0" w:rsidRPr="0007742F" w:rsidRDefault="00D768A0" w:rsidP="00DC6CAC"/>
          <w:p w:rsidR="00D768A0" w:rsidRPr="0007742F" w:rsidRDefault="00D768A0" w:rsidP="00DC6CAC">
            <w:pPr>
              <w:shd w:val="clear" w:color="auto" w:fill="FFFFFF"/>
              <w:ind w:left="34"/>
            </w:pPr>
            <w:r>
              <w:t xml:space="preserve">Директор филиала </w:t>
            </w:r>
          </w:p>
          <w:p w:rsidR="00D768A0" w:rsidRPr="0007742F" w:rsidRDefault="00D768A0" w:rsidP="00DC6CAC">
            <w:pPr>
              <w:shd w:val="clear" w:color="auto" w:fill="FFFFFF"/>
              <w:ind w:left="34"/>
            </w:pPr>
            <w:r>
              <w:t>ПАО «</w:t>
            </w:r>
            <w:proofErr w:type="spellStart"/>
            <w:r>
              <w:t>ТрансКонтейнер</w:t>
            </w:r>
            <w:proofErr w:type="spellEnd"/>
            <w:r>
              <w:t xml:space="preserve">» </w:t>
            </w:r>
          </w:p>
          <w:p w:rsidR="00D768A0" w:rsidRPr="0007742F" w:rsidRDefault="00D768A0" w:rsidP="00DC6CAC">
            <w:pPr>
              <w:shd w:val="clear" w:color="auto" w:fill="FFFFFF"/>
              <w:ind w:left="34"/>
            </w:pPr>
            <w:r>
              <w:t xml:space="preserve">на Горьковской железной дороге </w:t>
            </w:r>
          </w:p>
          <w:p w:rsidR="00D768A0" w:rsidRPr="0007742F" w:rsidRDefault="00D768A0" w:rsidP="00DC6CAC"/>
          <w:p w:rsidR="00D768A0" w:rsidRPr="0007742F" w:rsidRDefault="00D768A0" w:rsidP="00DC6CAC">
            <w:r>
              <w:t xml:space="preserve">__________________  А.Г. </w:t>
            </w:r>
            <w:proofErr w:type="spellStart"/>
            <w:r>
              <w:t>Каринский</w:t>
            </w:r>
            <w:proofErr w:type="spellEnd"/>
          </w:p>
          <w:p w:rsidR="00D768A0" w:rsidRPr="0007742F" w:rsidRDefault="00D768A0" w:rsidP="00DC6CAC">
            <w:r>
              <w:t>М.П.</w:t>
            </w:r>
          </w:p>
        </w:tc>
        <w:tc>
          <w:tcPr>
            <w:tcW w:w="5044" w:type="dxa"/>
          </w:tcPr>
          <w:p w:rsidR="00D768A0" w:rsidRPr="0007742F" w:rsidRDefault="00D768A0" w:rsidP="00DC6CAC">
            <w:pPr>
              <w:rPr>
                <w:rFonts w:eastAsia="Arial"/>
              </w:rPr>
            </w:pPr>
            <w:r>
              <w:rPr>
                <w:rFonts w:eastAsia="Arial"/>
              </w:rPr>
              <w:lastRenderedPageBreak/>
              <w:t xml:space="preserve">Исполнитель: </w:t>
            </w:r>
          </w:p>
          <w:p w:rsidR="00D768A0" w:rsidRPr="0007742F" w:rsidRDefault="00D768A0" w:rsidP="00DC6CAC">
            <w:pPr>
              <w:widowControl w:val="0"/>
              <w:autoSpaceDE w:val="0"/>
              <w:rPr>
                <w:rFonts w:eastAsia="Arial"/>
                <w:lang w:val="en-US"/>
              </w:rPr>
            </w:pPr>
          </w:p>
          <w:p w:rsidR="00D768A0" w:rsidRPr="0007742F" w:rsidRDefault="00D768A0" w:rsidP="00DC6CAC">
            <w:pPr>
              <w:widowControl w:val="0"/>
              <w:autoSpaceDE w:val="0"/>
              <w:rPr>
                <w:rFonts w:eastAsia="Arial"/>
                <w:lang w:val="en-US"/>
              </w:rPr>
            </w:pPr>
          </w:p>
          <w:p w:rsidR="00D768A0" w:rsidRPr="0007742F" w:rsidRDefault="00D768A0" w:rsidP="00DC6CAC">
            <w:pPr>
              <w:widowControl w:val="0"/>
              <w:autoSpaceDE w:val="0"/>
              <w:rPr>
                <w:rFonts w:eastAsia="Arial"/>
                <w:lang w:val="en-US"/>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Pr="0007742F" w:rsidRDefault="00D768A0" w:rsidP="00DC6CAC">
            <w:pPr>
              <w:widowControl w:val="0"/>
              <w:autoSpaceDE w:val="0"/>
              <w:rPr>
                <w:rFonts w:eastAsia="Arial"/>
              </w:rPr>
            </w:pPr>
          </w:p>
          <w:p w:rsidR="00D768A0" w:rsidRDefault="00D768A0" w:rsidP="00DC6CAC">
            <w:pPr>
              <w:widowControl w:val="0"/>
              <w:autoSpaceDE w:val="0"/>
              <w:rPr>
                <w:rFonts w:eastAsia="Arial"/>
              </w:rPr>
            </w:pPr>
          </w:p>
          <w:p w:rsidR="00D768A0" w:rsidRPr="0007742F" w:rsidRDefault="00D768A0" w:rsidP="00DC6CAC">
            <w:pPr>
              <w:widowControl w:val="0"/>
              <w:autoSpaceDE w:val="0"/>
              <w:rPr>
                <w:rFonts w:eastAsia="Arial"/>
              </w:rPr>
            </w:pPr>
            <w:r>
              <w:rPr>
                <w:rFonts w:eastAsia="Arial"/>
              </w:rPr>
              <w:t xml:space="preserve">__________________ /____________/ </w:t>
            </w:r>
          </w:p>
          <w:p w:rsidR="00D768A0" w:rsidRPr="0007742F" w:rsidRDefault="00D768A0" w:rsidP="00DC6CAC">
            <w:pPr>
              <w:widowControl w:val="0"/>
              <w:autoSpaceDE w:val="0"/>
              <w:rPr>
                <w:rFonts w:eastAsia="Arial"/>
              </w:rPr>
            </w:pPr>
            <w:r>
              <w:rPr>
                <w:rFonts w:eastAsia="Arial"/>
              </w:rPr>
              <w:t>М.П.</w:t>
            </w:r>
          </w:p>
        </w:tc>
      </w:tr>
    </w:tbl>
    <w:p w:rsidR="00DC6CAC" w:rsidRDefault="00DC6CAC" w:rsidP="00DC6CAC">
      <w:pPr>
        <w:ind w:firstLine="567"/>
        <w:jc w:val="right"/>
      </w:pPr>
    </w:p>
    <w:p w:rsidR="00DC6CAC" w:rsidRDefault="00DC6CAC">
      <w:pPr>
        <w:suppressAutoHyphens w:val="0"/>
      </w:pPr>
      <w:r>
        <w:br w:type="page"/>
      </w:r>
    </w:p>
    <w:p w:rsidR="00D768A0" w:rsidRPr="00E94C60" w:rsidRDefault="00D768A0" w:rsidP="00DC6CAC">
      <w:pPr>
        <w:ind w:firstLine="567"/>
        <w:jc w:val="right"/>
      </w:pPr>
      <w:r>
        <w:lastRenderedPageBreak/>
        <w:t>Приложение № 1</w:t>
      </w:r>
    </w:p>
    <w:p w:rsidR="00D768A0" w:rsidRPr="00E94C60" w:rsidRDefault="00D768A0" w:rsidP="00DC6CAC">
      <w:pPr>
        <w:jc w:val="right"/>
      </w:pPr>
      <w:r>
        <w:t>к Договору выполнения работ</w:t>
      </w:r>
    </w:p>
    <w:p w:rsidR="00D768A0" w:rsidRPr="00E94C60" w:rsidRDefault="00D768A0" w:rsidP="00DC6CAC">
      <w:pPr>
        <w:jc w:val="right"/>
      </w:pPr>
      <w:r>
        <w:t>№ НКП /____/____/____</w:t>
      </w:r>
    </w:p>
    <w:p w:rsidR="00D768A0" w:rsidRPr="00E94C60" w:rsidRDefault="00D768A0" w:rsidP="00DC6CAC">
      <w:pPr>
        <w:jc w:val="right"/>
        <w:rPr>
          <w:color w:val="000000"/>
        </w:rPr>
      </w:pPr>
      <w:r>
        <w:t>от «__» ________ 2018 г.</w:t>
      </w:r>
    </w:p>
    <w:p w:rsidR="00D768A0" w:rsidRDefault="00D768A0" w:rsidP="00DC6CAC">
      <w:pPr>
        <w:pStyle w:val="1"/>
        <w:spacing w:before="0" w:after="0"/>
        <w:jc w:val="center"/>
        <w:rPr>
          <w:bCs w:val="0"/>
          <w:kern w:val="0"/>
          <w:sz w:val="24"/>
          <w:szCs w:val="24"/>
        </w:rPr>
      </w:pPr>
    </w:p>
    <w:p w:rsidR="00D768A0" w:rsidRPr="00491922" w:rsidRDefault="00D768A0" w:rsidP="00DC6CAC">
      <w:pPr>
        <w:pStyle w:val="1"/>
        <w:spacing w:before="0" w:after="0"/>
        <w:jc w:val="center"/>
        <w:rPr>
          <w:bCs w:val="0"/>
          <w:kern w:val="0"/>
          <w:sz w:val="24"/>
          <w:szCs w:val="24"/>
        </w:rPr>
      </w:pPr>
      <w:r>
        <w:rPr>
          <w:bCs w:val="0"/>
          <w:kern w:val="0"/>
          <w:sz w:val="24"/>
          <w:szCs w:val="24"/>
        </w:rPr>
        <w:t>Техническое задание</w:t>
      </w:r>
    </w:p>
    <w:p w:rsidR="00D768A0" w:rsidRPr="00491922" w:rsidRDefault="00D768A0" w:rsidP="00DC6CAC">
      <w:pPr>
        <w:ind w:firstLine="709"/>
        <w:jc w:val="both"/>
      </w:pPr>
    </w:p>
    <w:p w:rsidR="00D768A0" w:rsidRPr="00BB0446" w:rsidRDefault="00D768A0" w:rsidP="00DC6CAC">
      <w:pPr>
        <w:ind w:firstLine="709"/>
        <w:jc w:val="both"/>
        <w:rPr>
          <w:b/>
        </w:rPr>
      </w:pPr>
      <w:r>
        <w:rPr>
          <w:b/>
        </w:rPr>
        <w:t>1. Цель выполнения Работ:</w:t>
      </w:r>
    </w:p>
    <w:p w:rsidR="00D768A0" w:rsidRPr="00491922" w:rsidRDefault="00D768A0" w:rsidP="00DC6CAC">
      <w:pPr>
        <w:ind w:firstLine="709"/>
        <w:jc w:val="both"/>
      </w:pPr>
      <w:r>
        <w:t>Целью выполнения работ по техническому обслуживанию (ТО) и текущему ремонту (ТР) грузоподъемной и тракторной техники филиала ПАО «</w:t>
      </w:r>
      <w:proofErr w:type="spellStart"/>
      <w:r>
        <w:t>ТрансКонтейнер</w:t>
      </w:r>
      <w:proofErr w:type="spellEnd"/>
      <w:r>
        <w:t xml:space="preserve">» на Горьковской железной дороге является поддержание работоспособного состояния  грузоподъемной и тракторной техники, указанной в приложении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D768A0" w:rsidRPr="00491922" w:rsidRDefault="00D768A0" w:rsidP="00DC6CAC">
      <w:pPr>
        <w:ind w:firstLine="709"/>
        <w:jc w:val="both"/>
      </w:pPr>
    </w:p>
    <w:p w:rsidR="00D768A0" w:rsidRPr="00BB0446" w:rsidRDefault="00D768A0" w:rsidP="00DC6CAC">
      <w:pPr>
        <w:ind w:firstLine="709"/>
        <w:jc w:val="both"/>
        <w:rPr>
          <w:b/>
        </w:rPr>
      </w:pPr>
      <w:r>
        <w:rPr>
          <w:b/>
        </w:rPr>
        <w:t>2. Требования к техническому обслуживанию, текущему ремонту техники</w:t>
      </w:r>
    </w:p>
    <w:p w:rsidR="00D768A0" w:rsidRDefault="00D768A0" w:rsidP="00DC6CAC">
      <w:pPr>
        <w:ind w:firstLine="709"/>
        <w:jc w:val="both"/>
      </w:pPr>
      <w:r>
        <w:t>Все работы выполняются согласно нормативам стандартных работ (приложение №2 к настоящему Договору).</w:t>
      </w:r>
    </w:p>
    <w:p w:rsidR="00D768A0" w:rsidRPr="00491922" w:rsidRDefault="00D768A0" w:rsidP="00DC6CAC">
      <w:pPr>
        <w:jc w:val="both"/>
      </w:pPr>
    </w:p>
    <w:p w:rsidR="00D768A0" w:rsidRPr="00BB0446" w:rsidRDefault="00D768A0" w:rsidP="00DC6CAC">
      <w:pPr>
        <w:ind w:firstLine="709"/>
        <w:jc w:val="both"/>
        <w:rPr>
          <w:b/>
        </w:rPr>
      </w:pPr>
      <w:r>
        <w:rPr>
          <w:b/>
        </w:rPr>
        <w:t>2.1. Техническое обслуживание техники:</w:t>
      </w:r>
    </w:p>
    <w:p w:rsidR="00D768A0" w:rsidRPr="00491922" w:rsidRDefault="00D768A0" w:rsidP="00DC6CAC">
      <w:pPr>
        <w:ind w:firstLine="709"/>
        <w:jc w:val="both"/>
      </w:pPr>
      <w: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D768A0" w:rsidRPr="00491922" w:rsidRDefault="00D768A0" w:rsidP="00DC6CAC">
      <w:pPr>
        <w:ind w:firstLine="709"/>
        <w:jc w:val="both"/>
      </w:pPr>
      <w: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которая находится у Заказчика и доступна для ознакомления по адресу: г. Нижний Новгород, ул. Актюбинская, 17М.</w:t>
      </w:r>
    </w:p>
    <w:p w:rsidR="00D768A0" w:rsidRPr="00491922" w:rsidRDefault="00D768A0" w:rsidP="00DC6CAC">
      <w:pPr>
        <w:ind w:left="131"/>
        <w:jc w:val="both"/>
      </w:pPr>
    </w:p>
    <w:p w:rsidR="00D768A0" w:rsidRPr="00BB0446" w:rsidRDefault="00D768A0" w:rsidP="00DC6CAC">
      <w:pPr>
        <w:ind w:firstLine="709"/>
        <w:jc w:val="both"/>
        <w:rPr>
          <w:b/>
        </w:rPr>
      </w:pPr>
      <w:r>
        <w:rPr>
          <w:b/>
        </w:rPr>
        <w:t>2.2. Текущий ремонт техники:</w:t>
      </w:r>
    </w:p>
    <w:p w:rsidR="00D768A0" w:rsidRPr="00491922" w:rsidRDefault="00D768A0" w:rsidP="00DC6CAC">
      <w:pPr>
        <w:ind w:firstLine="709"/>
        <w:jc w:val="both"/>
      </w:pPr>
      <w: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D768A0" w:rsidRPr="00491922" w:rsidRDefault="00D768A0" w:rsidP="00DC6CAC">
      <w:pPr>
        <w:ind w:firstLine="709"/>
        <w:jc w:val="both"/>
      </w:pPr>
      <w:r>
        <w:t xml:space="preserve">Текущий ремонт выполняется на основании технической документации завода-изготовителя на каждую модель Техники. </w:t>
      </w:r>
    </w:p>
    <w:p w:rsidR="00D768A0" w:rsidRPr="00491922" w:rsidRDefault="00D768A0" w:rsidP="00DC6CAC">
      <w:pPr>
        <w:ind w:firstLine="709"/>
        <w:jc w:val="both"/>
      </w:pPr>
    </w:p>
    <w:p w:rsidR="00D768A0" w:rsidRPr="00BB0446" w:rsidRDefault="00D768A0" w:rsidP="00DC6CAC">
      <w:pPr>
        <w:ind w:firstLine="709"/>
        <w:rPr>
          <w:b/>
        </w:rPr>
      </w:pPr>
      <w:r>
        <w:rPr>
          <w:b/>
        </w:rPr>
        <w:t>3. Сроки  и  порядок  выполнения работ, определения стоимости запчастей и материалов</w:t>
      </w:r>
    </w:p>
    <w:p w:rsidR="00D768A0" w:rsidRPr="00491922" w:rsidRDefault="00D768A0" w:rsidP="00DC6CAC">
      <w:pPr>
        <w:ind w:firstLine="709"/>
        <w:jc w:val="both"/>
      </w:pPr>
      <w: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№3 к настоящему Договору в соответствии с </w:t>
      </w:r>
      <w:proofErr w:type="spellStart"/>
      <w:r>
        <w:t>пп</w:t>
      </w:r>
      <w:proofErr w:type="spellEnd"/>
      <w:r>
        <w:t xml:space="preserve">. 3.1. и 3.2. настоящего Технического задания. </w:t>
      </w:r>
    </w:p>
    <w:p w:rsidR="00D768A0" w:rsidRPr="00691B2C" w:rsidRDefault="00D768A0" w:rsidP="00DC6CAC">
      <w:pPr>
        <w:ind w:firstLine="709"/>
        <w:jc w:val="both"/>
      </w:pPr>
      <w:r>
        <w:t xml:space="preserve">Исполнитель в срок не более 1 календарного дня с даты </w:t>
      </w:r>
      <w:proofErr w:type="spellStart"/>
      <w:r>
        <w:t>полученя</w:t>
      </w:r>
      <w:proofErr w:type="spellEnd"/>
      <w:r>
        <w:t xml:space="preserve"> заявки обязан предоставить Заказчику на электронный адрес </w:t>
      </w:r>
      <w:proofErr w:type="spellStart"/>
      <w:r>
        <w:rPr>
          <w:lang w:val="en-US"/>
        </w:rPr>
        <w:t>SavonAA</w:t>
      </w:r>
      <w:proofErr w:type="spellEnd"/>
      <w:r>
        <w:t>@</w:t>
      </w:r>
      <w:proofErr w:type="spellStart"/>
      <w:r>
        <w:rPr>
          <w:lang w:val="en-US"/>
        </w:rPr>
        <w:t>trcont</w:t>
      </w:r>
      <w:proofErr w:type="spellEnd"/>
      <w:r>
        <w:t>.</w:t>
      </w:r>
      <w:proofErr w:type="spellStart"/>
      <w:r>
        <w:rPr>
          <w:lang w:val="en-US"/>
        </w:rPr>
        <w:t>ru</w:t>
      </w:r>
      <w:proofErr w:type="spellEnd"/>
      <w:r>
        <w:t xml:space="preserve">, SalovaLV@trcont.ru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w:t>
      </w:r>
      <w:proofErr w:type="spellStart"/>
      <w:r>
        <w:t>индентификации</w:t>
      </w:r>
      <w:proofErr w:type="spellEnd"/>
      <w:r>
        <w:t xml:space="preserve"> запчастей и материалов у других поставщиков. </w:t>
      </w:r>
    </w:p>
    <w:p w:rsidR="00D768A0" w:rsidRPr="00691B2C" w:rsidRDefault="00D768A0" w:rsidP="00DC6CAC">
      <w:pPr>
        <w:ind w:firstLine="709"/>
        <w:jc w:val="both"/>
      </w:pPr>
      <w:r>
        <w:lastRenderedPageBreak/>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D768A0" w:rsidRPr="00691B2C" w:rsidRDefault="00D768A0" w:rsidP="00DC6CAC">
      <w:pPr>
        <w:ind w:firstLine="709"/>
        <w:jc w:val="both"/>
      </w:pPr>
      <w: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D768A0" w:rsidRPr="00691B2C" w:rsidRDefault="00D768A0" w:rsidP="00DC6CAC">
      <w:pPr>
        <w:ind w:firstLine="709"/>
        <w:jc w:val="both"/>
      </w:pPr>
      <w: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D768A0" w:rsidRPr="00691B2C" w:rsidRDefault="00D768A0" w:rsidP="00DC6CAC">
      <w:pPr>
        <w:ind w:firstLine="709"/>
        <w:jc w:val="both"/>
      </w:pPr>
      <w:r>
        <w:t xml:space="preserve">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w:t>
      </w:r>
      <w:proofErr w:type="spellStart"/>
      <w:r>
        <w:t>соответсвии</w:t>
      </w:r>
      <w:proofErr w:type="spellEnd"/>
      <w:r>
        <w:t xml:space="preserve"> с действующим законодательством Российской Федерации.</w:t>
      </w:r>
    </w:p>
    <w:p w:rsidR="00D768A0" w:rsidRPr="00491922" w:rsidRDefault="00D768A0" w:rsidP="00DC6CAC">
      <w:pPr>
        <w:ind w:firstLine="709"/>
        <w:jc w:val="both"/>
      </w:pPr>
    </w:p>
    <w:p w:rsidR="00D768A0" w:rsidRPr="00BB0446" w:rsidRDefault="00D768A0" w:rsidP="00DC6CAC">
      <w:pPr>
        <w:shd w:val="clear" w:color="auto" w:fill="FFFFFF"/>
        <w:ind w:firstLine="709"/>
        <w:jc w:val="both"/>
        <w:rPr>
          <w:b/>
        </w:rPr>
      </w:pPr>
      <w:r>
        <w:rPr>
          <w:b/>
        </w:rPr>
        <w:t>3.1. Техническое обслуживание техники:</w:t>
      </w:r>
    </w:p>
    <w:p w:rsidR="00D768A0" w:rsidRDefault="00D768A0" w:rsidP="00DC6CAC">
      <w:pPr>
        <w:shd w:val="clear" w:color="auto" w:fill="FFFFFF"/>
        <w:ind w:firstLine="709"/>
        <w:jc w:val="both"/>
      </w:pPr>
      <w:r>
        <w:t>Техническое обслуживание техники проводится Исполнителем на основании письменной заявки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D768A0" w:rsidRDefault="00D768A0" w:rsidP="00DC6CAC">
      <w:pPr>
        <w:shd w:val="clear" w:color="auto" w:fill="FFFFFF"/>
        <w:ind w:firstLine="709"/>
        <w:jc w:val="both"/>
      </w:pPr>
      <w:r>
        <w:t xml:space="preserve">- ТО 250  </w:t>
      </w:r>
      <w:proofErr w:type="spellStart"/>
      <w:r>
        <w:t>моточасов</w:t>
      </w:r>
      <w:proofErr w:type="spellEnd"/>
      <w:r>
        <w:t xml:space="preserve">  и  ТО 500 </w:t>
      </w:r>
      <w:proofErr w:type="spellStart"/>
      <w:r>
        <w:t>моточасов</w:t>
      </w:r>
      <w:proofErr w:type="spellEnd"/>
      <w:r>
        <w:t xml:space="preserve"> - в срок не более 1 календарного дня с даты указанной в заявке Заказчика;</w:t>
      </w:r>
    </w:p>
    <w:p w:rsidR="00D768A0" w:rsidRDefault="00D768A0" w:rsidP="00DC6CAC">
      <w:pPr>
        <w:shd w:val="clear" w:color="auto" w:fill="FFFFFF"/>
        <w:ind w:firstLine="709"/>
        <w:jc w:val="both"/>
      </w:pPr>
      <w:r>
        <w:t xml:space="preserve">- ТО 1000 </w:t>
      </w:r>
      <w:proofErr w:type="spellStart"/>
      <w:r>
        <w:t>моточасов</w:t>
      </w:r>
      <w:proofErr w:type="spellEnd"/>
      <w:r>
        <w:t xml:space="preserve"> - в срок не более 2 календарных дней с даты указанной в заявке Заказчика; </w:t>
      </w:r>
    </w:p>
    <w:p w:rsidR="00D768A0" w:rsidRDefault="00D768A0" w:rsidP="00DC6CAC">
      <w:pPr>
        <w:shd w:val="clear" w:color="auto" w:fill="FFFFFF"/>
        <w:ind w:firstLine="709"/>
        <w:jc w:val="both"/>
      </w:pPr>
      <w:r>
        <w:t xml:space="preserve">- ТО 2000 </w:t>
      </w:r>
      <w:proofErr w:type="spellStart"/>
      <w:r>
        <w:t>моточасов</w:t>
      </w:r>
      <w:proofErr w:type="spellEnd"/>
      <w:r>
        <w:t xml:space="preserve"> - в срок не более 3 календарных дней с даты указанной в заявке Заказчика.</w:t>
      </w:r>
    </w:p>
    <w:p w:rsidR="00D768A0" w:rsidRPr="00491922" w:rsidRDefault="00D768A0" w:rsidP="00DC6CAC">
      <w:pPr>
        <w:shd w:val="clear" w:color="auto" w:fill="FFFFFF"/>
        <w:ind w:firstLine="709"/>
        <w:jc w:val="both"/>
      </w:pPr>
    </w:p>
    <w:p w:rsidR="00D768A0" w:rsidRPr="00BB0446" w:rsidRDefault="00D768A0" w:rsidP="00DC6CAC">
      <w:pPr>
        <w:shd w:val="clear" w:color="auto" w:fill="FFFFFF"/>
        <w:ind w:firstLine="709"/>
        <w:jc w:val="both"/>
        <w:rPr>
          <w:b/>
        </w:rPr>
      </w:pPr>
      <w:r>
        <w:rPr>
          <w:b/>
        </w:rPr>
        <w:t xml:space="preserve">3.2. Текущий ремонт техники: </w:t>
      </w:r>
    </w:p>
    <w:p w:rsidR="00D768A0" w:rsidRDefault="00D768A0" w:rsidP="00DC6CAC">
      <w:pPr>
        <w:ind w:firstLine="709"/>
        <w:jc w:val="both"/>
      </w:pPr>
      <w: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D768A0" w:rsidRDefault="00D768A0" w:rsidP="00DC6CAC">
      <w:pPr>
        <w:ind w:firstLine="709"/>
        <w:jc w:val="both"/>
      </w:pPr>
      <w:r>
        <w:t xml:space="preserve">Исполнитель не позднее 1 (одного) календарного дня с даты получения уведомления от Заказчика о согласовании стоимости используемых Исполнителем </w:t>
      </w:r>
      <w:proofErr w:type="spellStart"/>
      <w:r>
        <w:t>материаов</w:t>
      </w:r>
      <w:proofErr w:type="spellEnd"/>
      <w:r>
        <w:t xml:space="preserve"> в порядке, указанном в п. 3. настоящего Технического задания, осуществляет выезд на объект Заказчика для устранения неисправности(ей), указанной(</w:t>
      </w:r>
      <w:proofErr w:type="spellStart"/>
      <w:r>
        <w:t>ых</w:t>
      </w:r>
      <w:proofErr w:type="spellEnd"/>
      <w:r>
        <w:t>) в заявке Заказчика. Текущий ремонт выполняется на основании инструкции по эксплуатации Техники. Работы выполняются согласно Нормативам стандартных работ, установленным заводом-изготовителем.</w:t>
      </w:r>
    </w:p>
    <w:p w:rsidR="00D768A0" w:rsidRPr="00491922" w:rsidRDefault="00D768A0" w:rsidP="00DC6CAC">
      <w:pPr>
        <w:ind w:firstLine="709"/>
        <w:jc w:val="both"/>
      </w:pPr>
      <w:r>
        <w:t>Работы по текущему ремонту выполняются Исполнителем в срок не более 14 (четырнадцати) календарных дней с даты указанной в заявке Заказчика.</w:t>
      </w:r>
    </w:p>
    <w:p w:rsidR="00D768A0" w:rsidRPr="00491922" w:rsidRDefault="00D768A0" w:rsidP="00DC6CAC">
      <w:pPr>
        <w:shd w:val="clear" w:color="auto" w:fill="FFFFFF"/>
        <w:ind w:firstLine="709"/>
        <w:jc w:val="both"/>
      </w:pPr>
    </w:p>
    <w:p w:rsidR="00D768A0" w:rsidRPr="00BB0446" w:rsidRDefault="00D768A0" w:rsidP="00DC6CAC">
      <w:pPr>
        <w:shd w:val="clear" w:color="auto" w:fill="FFFFFF"/>
        <w:ind w:firstLine="709"/>
        <w:jc w:val="both"/>
        <w:rPr>
          <w:b/>
        </w:rPr>
      </w:pPr>
      <w:r>
        <w:rPr>
          <w:b/>
        </w:rPr>
        <w:t>4. Рабочее время выполнения работ</w:t>
      </w:r>
    </w:p>
    <w:p w:rsidR="00D768A0" w:rsidRPr="00491922" w:rsidRDefault="00D768A0" w:rsidP="00DC6CAC">
      <w:pPr>
        <w:shd w:val="clear" w:color="auto" w:fill="FFFFFF"/>
        <w:ind w:firstLine="709"/>
        <w:jc w:val="both"/>
      </w:pPr>
      <w: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D768A0" w:rsidRPr="00491922" w:rsidRDefault="00D768A0" w:rsidP="00DC6CAC">
      <w:pPr>
        <w:ind w:firstLine="709"/>
      </w:pPr>
    </w:p>
    <w:p w:rsidR="00D768A0" w:rsidRPr="00BB0446" w:rsidRDefault="00D768A0" w:rsidP="00DC6CAC">
      <w:pPr>
        <w:ind w:firstLine="709"/>
        <w:rPr>
          <w:b/>
        </w:rPr>
      </w:pPr>
      <w:r>
        <w:rPr>
          <w:b/>
        </w:rPr>
        <w:t>5. Требования к качеству выполняемых работ</w:t>
      </w:r>
    </w:p>
    <w:p w:rsidR="00D768A0" w:rsidRPr="00491922" w:rsidRDefault="00D768A0" w:rsidP="00DC6CAC">
      <w:pPr>
        <w:ind w:firstLine="709"/>
        <w:jc w:val="both"/>
      </w:pPr>
      <w:r>
        <w:t>Исполнитель должен обеспечить соответствие Работ требованиям Технического регламента таможенного союза «О безопасности машин и оборудования» ТР ТС 010/2011, требованиям безопасности в соответствии с Инструкцией по эксплуатации и Руководством по техническому обслуживанию производителя техники.</w:t>
      </w:r>
    </w:p>
    <w:p w:rsidR="00D768A0" w:rsidRPr="00491922" w:rsidRDefault="00D768A0" w:rsidP="00DC6CAC">
      <w:pPr>
        <w:ind w:firstLine="709"/>
        <w:jc w:val="both"/>
      </w:pPr>
      <w: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Техники.</w:t>
      </w:r>
    </w:p>
    <w:p w:rsidR="00D768A0" w:rsidRPr="00491922" w:rsidRDefault="00D768A0" w:rsidP="00DC6CAC">
      <w:pPr>
        <w:ind w:firstLine="709"/>
        <w:jc w:val="both"/>
      </w:pPr>
      <w: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 Исполнитель обязан предоставить по запросу Заказчика, заверенные копии указанных документов.</w:t>
      </w:r>
    </w:p>
    <w:p w:rsidR="00D768A0" w:rsidRPr="00491922" w:rsidRDefault="00D768A0" w:rsidP="00DC6CAC"/>
    <w:p w:rsidR="00D768A0" w:rsidRPr="00491922" w:rsidRDefault="00D768A0" w:rsidP="00DC6CAC"/>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Default="00D768A0" w:rsidP="00DC6CAC">
      <w:pPr>
        <w:ind w:firstLine="709"/>
        <w:jc w:val="right"/>
      </w:pPr>
    </w:p>
    <w:p w:rsidR="00D768A0" w:rsidRPr="00491922" w:rsidRDefault="00D768A0" w:rsidP="00DC6CAC">
      <w:pPr>
        <w:ind w:firstLine="709"/>
        <w:jc w:val="right"/>
      </w:pPr>
      <w:r>
        <w:lastRenderedPageBreak/>
        <w:t>Приложение №1 к Техническому заданию</w:t>
      </w:r>
    </w:p>
    <w:p w:rsidR="00D768A0" w:rsidRPr="00491922" w:rsidRDefault="00D768A0" w:rsidP="00DC6CAC">
      <w:pPr>
        <w:ind w:firstLine="709"/>
        <w:jc w:val="both"/>
      </w:pPr>
    </w:p>
    <w:p w:rsidR="00D768A0" w:rsidRPr="004A17CB" w:rsidRDefault="00D768A0" w:rsidP="00DC6CAC">
      <w:pPr>
        <w:ind w:firstLine="709"/>
        <w:jc w:val="center"/>
      </w:pPr>
      <w:r>
        <w:t>Список грузоподъемной и тракторной техники</w:t>
      </w:r>
    </w:p>
    <w:p w:rsidR="00D768A0" w:rsidRPr="004A17CB" w:rsidRDefault="00D768A0" w:rsidP="00DC6CAC">
      <w:pPr>
        <w:ind w:firstLine="709"/>
        <w:jc w:val="cente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D768A0" w:rsidRPr="004A17CB" w:rsidTr="00DC6CAC">
        <w:tc>
          <w:tcPr>
            <w:tcW w:w="534" w:type="dxa"/>
          </w:tcPr>
          <w:p w:rsidR="00D768A0" w:rsidRPr="004A17CB" w:rsidRDefault="00D768A0" w:rsidP="00DC6CAC">
            <w:pPr>
              <w:tabs>
                <w:tab w:val="left" w:pos="426"/>
              </w:tabs>
              <w:jc w:val="center"/>
            </w:pPr>
            <w:r>
              <w:t>№</w:t>
            </w:r>
          </w:p>
          <w:p w:rsidR="00D768A0" w:rsidRPr="004A17CB" w:rsidRDefault="00D768A0" w:rsidP="00DC6CAC">
            <w:pPr>
              <w:tabs>
                <w:tab w:val="left" w:pos="426"/>
              </w:tabs>
              <w:jc w:val="center"/>
            </w:pPr>
            <w:proofErr w:type="spellStart"/>
            <w:r>
              <w:t>п</w:t>
            </w:r>
            <w:proofErr w:type="spellEnd"/>
            <w:r>
              <w:t>/</w:t>
            </w:r>
            <w:proofErr w:type="spellStart"/>
            <w:r>
              <w:t>п</w:t>
            </w:r>
            <w:proofErr w:type="spellEnd"/>
          </w:p>
        </w:tc>
        <w:tc>
          <w:tcPr>
            <w:tcW w:w="1842" w:type="dxa"/>
          </w:tcPr>
          <w:p w:rsidR="00D768A0" w:rsidRPr="004A17CB" w:rsidRDefault="00D768A0" w:rsidP="00DC6CAC">
            <w:pPr>
              <w:tabs>
                <w:tab w:val="left" w:pos="426"/>
              </w:tabs>
              <w:jc w:val="center"/>
            </w:pPr>
            <w:r>
              <w:t>Наименование</w:t>
            </w:r>
          </w:p>
          <w:p w:rsidR="00D768A0" w:rsidRPr="004A17CB" w:rsidRDefault="00D768A0" w:rsidP="00DC6CAC">
            <w:pPr>
              <w:tabs>
                <w:tab w:val="left" w:pos="426"/>
              </w:tabs>
              <w:jc w:val="center"/>
            </w:pPr>
            <w:r>
              <w:t>техники</w:t>
            </w:r>
          </w:p>
        </w:tc>
        <w:tc>
          <w:tcPr>
            <w:tcW w:w="1276" w:type="dxa"/>
          </w:tcPr>
          <w:p w:rsidR="00D768A0" w:rsidRPr="004A17CB" w:rsidRDefault="00D768A0" w:rsidP="00DC6CAC">
            <w:pPr>
              <w:tabs>
                <w:tab w:val="left" w:pos="426"/>
              </w:tabs>
              <w:jc w:val="center"/>
            </w:pPr>
            <w:r>
              <w:t>Производитель</w:t>
            </w:r>
          </w:p>
        </w:tc>
        <w:tc>
          <w:tcPr>
            <w:tcW w:w="1168" w:type="dxa"/>
          </w:tcPr>
          <w:p w:rsidR="00D768A0" w:rsidRPr="004A17CB" w:rsidRDefault="00D768A0" w:rsidP="00DC6CAC">
            <w:pPr>
              <w:tabs>
                <w:tab w:val="left" w:pos="426"/>
              </w:tabs>
              <w:jc w:val="center"/>
            </w:pPr>
            <w:r>
              <w:t>Модель</w:t>
            </w:r>
          </w:p>
        </w:tc>
        <w:tc>
          <w:tcPr>
            <w:tcW w:w="1701" w:type="dxa"/>
          </w:tcPr>
          <w:p w:rsidR="00D768A0" w:rsidRPr="004A17CB" w:rsidRDefault="00D768A0" w:rsidP="00DC6CAC">
            <w:pPr>
              <w:tabs>
                <w:tab w:val="left" w:pos="426"/>
              </w:tabs>
              <w:jc w:val="center"/>
            </w:pPr>
            <w:r>
              <w:t>Серийный номер</w:t>
            </w:r>
          </w:p>
        </w:tc>
        <w:tc>
          <w:tcPr>
            <w:tcW w:w="1134" w:type="dxa"/>
          </w:tcPr>
          <w:p w:rsidR="00D768A0" w:rsidRPr="004A17CB" w:rsidRDefault="00D768A0" w:rsidP="00DC6CAC">
            <w:pPr>
              <w:tabs>
                <w:tab w:val="left" w:pos="426"/>
              </w:tabs>
              <w:jc w:val="center"/>
            </w:pPr>
            <w:r>
              <w:t>Год выпуска</w:t>
            </w:r>
          </w:p>
        </w:tc>
        <w:tc>
          <w:tcPr>
            <w:tcW w:w="2586" w:type="dxa"/>
            <w:shd w:val="clear" w:color="auto" w:fill="auto"/>
          </w:tcPr>
          <w:p w:rsidR="00D768A0" w:rsidRPr="004A17CB" w:rsidRDefault="00D768A0" w:rsidP="00DC6CAC">
            <w:pPr>
              <w:tabs>
                <w:tab w:val="left" w:pos="426"/>
              </w:tabs>
              <w:jc w:val="center"/>
            </w:pPr>
            <w:r>
              <w:t>Местонахождение техники</w:t>
            </w:r>
          </w:p>
        </w:tc>
      </w:tr>
      <w:tr w:rsidR="00D768A0" w:rsidRPr="004A17CB" w:rsidTr="00DC6CAC">
        <w:tc>
          <w:tcPr>
            <w:tcW w:w="534" w:type="dxa"/>
          </w:tcPr>
          <w:p w:rsidR="00D768A0" w:rsidRPr="004A17CB" w:rsidRDefault="00D768A0" w:rsidP="00DC6CAC">
            <w:pPr>
              <w:jc w:val="center"/>
            </w:pPr>
            <w:r>
              <w:t>1</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T 33105.</w:t>
            </w:r>
          </w:p>
          <w:p w:rsidR="00D768A0" w:rsidRPr="004A17CB" w:rsidRDefault="00D768A0" w:rsidP="00DC6CAC">
            <w:pPr>
              <w:autoSpaceDE w:val="0"/>
              <w:autoSpaceDN w:val="0"/>
              <w:adjustRightInd w:val="0"/>
              <w:jc w:val="center"/>
              <w:rPr>
                <w:color w:val="000000"/>
                <w:lang w:eastAsia="en-US"/>
              </w:rPr>
            </w:pPr>
            <w:r>
              <w:rPr>
                <w:color w:val="000000"/>
                <w:lang w:eastAsia="en-US"/>
              </w:rPr>
              <w:t>0792</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D768A0" w:rsidRPr="004A17CB" w:rsidRDefault="00D768A0" w:rsidP="00DC6CAC">
            <w:pPr>
              <w:autoSpaceDE w:val="0"/>
              <w:autoSpaceDN w:val="0"/>
              <w:adjustRightInd w:val="0"/>
              <w:rPr>
                <w:color w:val="000000"/>
                <w:lang w:eastAsia="en-US"/>
              </w:rPr>
            </w:pPr>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eastAsia="en-US"/>
              </w:rPr>
            </w:pPr>
            <w:r>
              <w:rPr>
                <w:color w:val="000000"/>
                <w:lang w:eastAsia="en-US"/>
              </w:rPr>
              <w:t>2</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T34113.</w:t>
            </w:r>
          </w:p>
          <w:p w:rsidR="00D768A0" w:rsidRPr="004A17CB" w:rsidRDefault="00D768A0" w:rsidP="00DC6CAC">
            <w:pPr>
              <w:autoSpaceDE w:val="0"/>
              <w:autoSpaceDN w:val="0"/>
              <w:adjustRightInd w:val="0"/>
              <w:jc w:val="center"/>
              <w:rPr>
                <w:color w:val="000000"/>
                <w:lang w:eastAsia="en-US"/>
              </w:rPr>
            </w:pPr>
            <w:r>
              <w:rPr>
                <w:color w:val="000000"/>
                <w:lang w:eastAsia="en-US"/>
              </w:rPr>
              <w:t>1029</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3</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D768A0" w:rsidRPr="004A17CB" w:rsidRDefault="00D768A0" w:rsidP="00DC6CAC">
            <w:pPr>
              <w:autoSpaceDE w:val="0"/>
              <w:autoSpaceDN w:val="0"/>
              <w:adjustRightInd w:val="0"/>
              <w:jc w:val="center"/>
              <w:rPr>
                <w:color w:val="000000"/>
                <w:lang w:eastAsia="en-US"/>
              </w:rPr>
            </w:pPr>
            <w:r>
              <w:rPr>
                <w:bCs/>
                <w:color w:val="000000"/>
                <w:lang w:eastAsia="en-US"/>
              </w:rPr>
              <w:t>А 11301073</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4</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D768A0" w:rsidRPr="004A17CB" w:rsidRDefault="00D768A0" w:rsidP="00DC6CAC">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SRSC45H1</w:t>
            </w:r>
          </w:p>
        </w:tc>
        <w:tc>
          <w:tcPr>
            <w:tcW w:w="1701" w:type="dxa"/>
          </w:tcPr>
          <w:p w:rsidR="00D768A0" w:rsidRPr="004A17CB" w:rsidRDefault="00D768A0" w:rsidP="00DC6CAC">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D768A0" w:rsidRPr="004A17CB" w:rsidRDefault="00D768A0" w:rsidP="00DC6CAC">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c>
          <w:tcPr>
            <w:tcW w:w="534" w:type="dxa"/>
          </w:tcPr>
          <w:p w:rsidR="00D768A0" w:rsidRPr="004A17CB" w:rsidRDefault="00D768A0" w:rsidP="00DC6CAC">
            <w:pPr>
              <w:autoSpaceDE w:val="0"/>
              <w:autoSpaceDN w:val="0"/>
              <w:adjustRightInd w:val="0"/>
              <w:jc w:val="center"/>
            </w:pPr>
            <w:r>
              <w:t>5</w:t>
            </w:r>
          </w:p>
        </w:tc>
        <w:tc>
          <w:tcPr>
            <w:tcW w:w="1842" w:type="dxa"/>
          </w:tcPr>
          <w:p w:rsidR="00D768A0" w:rsidRPr="004A17CB" w:rsidRDefault="00D768A0" w:rsidP="00DC6CAC">
            <w:pPr>
              <w:jc w:val="center"/>
            </w:pPr>
            <w:r>
              <w:t>Вилочный погрузчик</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lang w:val="en-US"/>
              </w:rPr>
              <w:t>Komats</w:t>
            </w:r>
            <w:r>
              <w:t>u</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660877</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6</w:t>
            </w:r>
          </w:p>
        </w:tc>
        <w:tc>
          <w:tcPr>
            <w:tcW w:w="1842" w:type="dxa"/>
          </w:tcPr>
          <w:p w:rsidR="00D768A0" w:rsidRPr="004A17CB" w:rsidRDefault="00D768A0" w:rsidP="00DC6CAC">
            <w:pPr>
              <w:jc w:val="center"/>
            </w:pPr>
            <w:r>
              <w:t>Вилочный погрузчик</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lang w:val="en-US"/>
              </w:rPr>
              <w:t>Komats</w:t>
            </w:r>
            <w:r>
              <w:t>u</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108094</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7</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LOCUST </w:t>
            </w:r>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lang w:eastAsia="en-US"/>
              </w:rPr>
              <w:t>L1203</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U79W0552MC1WA8012</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D768A0" w:rsidRPr="004A17CB" w:rsidRDefault="00D768A0" w:rsidP="00DC6CAC">
            <w:pPr>
              <w:rPr>
                <w:color w:val="000000"/>
                <w:lang w:eastAsia="en-US"/>
              </w:rPr>
            </w:pPr>
            <w:r>
              <w:rPr>
                <w:color w:val="000000"/>
                <w:lang w:eastAsia="en-US"/>
              </w:rPr>
              <w:t>603028, г. Нижний Новгород, ул. Актюбинская, 17 М</w:t>
            </w:r>
          </w:p>
        </w:tc>
      </w:tr>
      <w:tr w:rsidR="00D768A0" w:rsidRPr="004A17CB" w:rsidTr="00DC6CAC">
        <w:trPr>
          <w:trHeight w:val="416"/>
        </w:trPr>
        <w:tc>
          <w:tcPr>
            <w:tcW w:w="534" w:type="dxa"/>
          </w:tcPr>
          <w:p w:rsidR="00D768A0" w:rsidRPr="004A17CB" w:rsidRDefault="00D768A0" w:rsidP="00DC6CAC">
            <w:pPr>
              <w:autoSpaceDE w:val="0"/>
              <w:autoSpaceDN w:val="0"/>
              <w:adjustRightInd w:val="0"/>
              <w:jc w:val="center"/>
            </w:pPr>
            <w:r>
              <w:t>8</w:t>
            </w:r>
          </w:p>
        </w:tc>
        <w:tc>
          <w:tcPr>
            <w:tcW w:w="1842" w:type="dxa"/>
          </w:tcPr>
          <w:p w:rsidR="00D768A0" w:rsidRPr="004A17CB" w:rsidRDefault="00D768A0" w:rsidP="00DC6CAC">
            <w:pPr>
              <w:autoSpaceDE w:val="0"/>
              <w:autoSpaceDN w:val="0"/>
              <w:adjustRightInd w:val="0"/>
              <w:jc w:val="center"/>
              <w:rPr>
                <w:color w:val="000000"/>
                <w:lang w:eastAsia="en-US"/>
              </w:rPr>
            </w:pPr>
            <w:r>
              <w:rPr>
                <w:color w:val="000000"/>
                <w:lang w:eastAsia="en-US"/>
              </w:rPr>
              <w:t xml:space="preserve">Трактор </w:t>
            </w:r>
          </w:p>
        </w:tc>
        <w:tc>
          <w:tcPr>
            <w:tcW w:w="1276" w:type="dxa"/>
          </w:tcPr>
          <w:p w:rsidR="00D768A0" w:rsidRPr="004A17CB" w:rsidRDefault="00D768A0" w:rsidP="00DC6CAC">
            <w:pPr>
              <w:autoSpaceDE w:val="0"/>
              <w:autoSpaceDN w:val="0"/>
              <w:adjustRightInd w:val="0"/>
              <w:jc w:val="center"/>
              <w:rPr>
                <w:color w:val="000000"/>
                <w:lang w:eastAsia="en-US"/>
              </w:rPr>
            </w:pPr>
            <w:proofErr w:type="spellStart"/>
            <w:r>
              <w:rPr>
                <w:color w:val="000000"/>
                <w:lang w:eastAsia="en-US"/>
              </w:rPr>
              <w:t>Беларус</w:t>
            </w:r>
            <w:proofErr w:type="spellEnd"/>
          </w:p>
        </w:tc>
        <w:tc>
          <w:tcPr>
            <w:tcW w:w="1168" w:type="dxa"/>
          </w:tcPr>
          <w:p w:rsidR="00D768A0" w:rsidRPr="004A17CB" w:rsidRDefault="00D768A0" w:rsidP="00DC6CAC">
            <w:pPr>
              <w:autoSpaceDE w:val="0"/>
              <w:autoSpaceDN w:val="0"/>
              <w:adjustRightInd w:val="0"/>
              <w:jc w:val="center"/>
              <w:rPr>
                <w:bCs/>
                <w:color w:val="000000"/>
                <w:lang w:eastAsia="en-US"/>
              </w:rPr>
            </w:pPr>
            <w:r>
              <w:rPr>
                <w:color w:val="000000"/>
                <w:lang w:eastAsia="en-US"/>
              </w:rPr>
              <w:t>920</w:t>
            </w:r>
          </w:p>
        </w:tc>
        <w:tc>
          <w:tcPr>
            <w:tcW w:w="1701" w:type="dxa"/>
          </w:tcPr>
          <w:p w:rsidR="00D768A0" w:rsidRPr="004A17CB" w:rsidRDefault="00D768A0" w:rsidP="00DC6CAC">
            <w:pPr>
              <w:autoSpaceDE w:val="0"/>
              <w:autoSpaceDN w:val="0"/>
              <w:adjustRightInd w:val="0"/>
              <w:jc w:val="center"/>
              <w:rPr>
                <w:color w:val="000000"/>
                <w:lang w:eastAsia="en-US"/>
              </w:rPr>
            </w:pPr>
            <w:r>
              <w:rPr>
                <w:color w:val="000000"/>
                <w:lang w:eastAsia="en-US"/>
              </w:rPr>
              <w:t>92001767</w:t>
            </w:r>
          </w:p>
        </w:tc>
        <w:tc>
          <w:tcPr>
            <w:tcW w:w="1134" w:type="dxa"/>
          </w:tcPr>
          <w:p w:rsidR="00D768A0" w:rsidRPr="004A17CB" w:rsidRDefault="00D768A0" w:rsidP="00DC6CAC">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D768A0" w:rsidRPr="004A17CB" w:rsidRDefault="00D768A0" w:rsidP="00DC6CAC">
            <w:r>
              <w:rPr>
                <w:color w:val="000000"/>
                <w:lang w:eastAsia="en-US"/>
              </w:rPr>
              <w:t>603028, г. Нижний Новгород, ул. Актюбинская, 17 М</w:t>
            </w:r>
          </w:p>
        </w:tc>
      </w:tr>
    </w:tbl>
    <w:p w:rsidR="00D768A0" w:rsidRPr="00491922" w:rsidRDefault="00D768A0" w:rsidP="00DC6CAC">
      <w:pPr>
        <w:ind w:firstLine="709"/>
        <w:jc w:val="both"/>
      </w:pPr>
    </w:p>
    <w:p w:rsidR="00D768A0" w:rsidRPr="00491922" w:rsidRDefault="00D768A0" w:rsidP="00DC6CAC">
      <w:pPr>
        <w:ind w:firstLine="709"/>
        <w:jc w:val="both"/>
      </w:pPr>
      <w:r>
        <w:t>В случае возникновения необходимости увеличения либо уменьшения количества техники подлежащей ТО и ТР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D768A0" w:rsidRPr="00930911" w:rsidRDefault="00D768A0" w:rsidP="00DC6CAC">
      <w:pPr>
        <w:jc w:val="both"/>
        <w:rPr>
          <w:highlight w:val="yellow"/>
        </w:rPr>
        <w:sectPr w:rsidR="00D768A0" w:rsidRPr="00930911" w:rsidSect="00DC6CAC">
          <w:headerReference w:type="default" r:id="rId23"/>
          <w:pgSz w:w="11906" w:h="16838"/>
          <w:pgMar w:top="1134" w:right="850" w:bottom="1134" w:left="1701" w:header="708" w:footer="708" w:gutter="0"/>
          <w:cols w:space="708"/>
          <w:docGrid w:linePitch="360"/>
        </w:sectPr>
      </w:pPr>
    </w:p>
    <w:p w:rsidR="00D768A0" w:rsidRPr="005B1CDA" w:rsidRDefault="00D768A0" w:rsidP="00DC6CAC">
      <w:pPr>
        <w:ind w:firstLine="567"/>
        <w:jc w:val="right"/>
      </w:pPr>
      <w:r>
        <w:lastRenderedPageBreak/>
        <w:t>Приложение № 2</w:t>
      </w:r>
    </w:p>
    <w:p w:rsidR="00D768A0" w:rsidRPr="005B1CDA" w:rsidRDefault="00D768A0" w:rsidP="00DC6CAC">
      <w:pPr>
        <w:jc w:val="right"/>
      </w:pPr>
      <w:r>
        <w:t>к Договору на выполнение работ</w:t>
      </w:r>
    </w:p>
    <w:p w:rsidR="00D768A0" w:rsidRPr="005B1CDA" w:rsidRDefault="00D768A0" w:rsidP="00DC6CAC">
      <w:pPr>
        <w:jc w:val="right"/>
      </w:pPr>
      <w:r>
        <w:t>№ НКП /____/____/____</w:t>
      </w:r>
    </w:p>
    <w:p w:rsidR="00D768A0" w:rsidRPr="005B1CDA" w:rsidRDefault="00D768A0" w:rsidP="00DC6CAC">
      <w:pPr>
        <w:jc w:val="right"/>
        <w:rPr>
          <w:color w:val="000000"/>
        </w:rPr>
      </w:pPr>
      <w:r>
        <w:t>от «__» ________ 2018 г.</w:t>
      </w:r>
    </w:p>
    <w:p w:rsidR="00D768A0" w:rsidRPr="00CB402B" w:rsidRDefault="00D768A0" w:rsidP="00DC6CAC">
      <w:pPr>
        <w:rPr>
          <w:color w:val="000000"/>
          <w:highlight w:val="yellow"/>
        </w:rPr>
      </w:pPr>
    </w:p>
    <w:p w:rsidR="00D768A0" w:rsidRPr="00861016" w:rsidRDefault="00D768A0" w:rsidP="00DC6CAC">
      <w:pPr>
        <w:ind w:firstLine="709"/>
        <w:jc w:val="center"/>
        <w:rPr>
          <w:rFonts w:eastAsia="MS Mincho"/>
          <w:b/>
        </w:rPr>
      </w:pPr>
      <w:r>
        <w:rPr>
          <w:rFonts w:eastAsia="MS Mincho"/>
          <w:b/>
        </w:rPr>
        <w:t>Нормативы стандартных Работ</w:t>
      </w:r>
    </w:p>
    <w:p w:rsidR="00D768A0" w:rsidRDefault="00D768A0" w:rsidP="00DC6CAC">
      <w:pPr>
        <w:ind w:firstLine="709"/>
        <w:jc w:val="center"/>
        <w:rPr>
          <w:rFonts w:eastAsia="MS Mincho"/>
          <w:b/>
          <w:highlight w:val="yellow"/>
        </w:rPr>
      </w:pPr>
    </w:p>
    <w:p w:rsidR="00D768A0" w:rsidRDefault="00D768A0" w:rsidP="00DC6CAC">
      <w:pPr>
        <w:ind w:firstLine="709"/>
        <w:rPr>
          <w:rFonts w:eastAsia="MS Mincho"/>
          <w:b/>
          <w:highlight w:val="yellow"/>
        </w:rPr>
      </w:pPr>
      <w:r>
        <w:rPr>
          <w:rFonts w:eastAsia="MS Mincho"/>
          <w:b/>
        </w:rPr>
        <w:t>1. Нормативы по техническому обслуживанию техники</w:t>
      </w:r>
    </w:p>
    <w:p w:rsidR="00D768A0" w:rsidRDefault="00D768A0" w:rsidP="00DC6CAC">
      <w:pPr>
        <w:ind w:firstLine="709"/>
        <w:rPr>
          <w:rFonts w:eastAsia="MS Mincho"/>
          <w:b/>
          <w:highlight w:val="yellow"/>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2748"/>
      </w:tblGrid>
      <w:tr w:rsidR="00D768A0" w:rsidRPr="00AB65D1" w:rsidTr="00DC6CAC">
        <w:trPr>
          <w:trHeight w:val="609"/>
        </w:trPr>
        <w:tc>
          <w:tcPr>
            <w:tcW w:w="7244" w:type="dxa"/>
            <w:shd w:val="clear" w:color="auto" w:fill="auto"/>
            <w:vAlign w:val="center"/>
            <w:hideMark/>
          </w:tcPr>
          <w:p w:rsidR="00D768A0" w:rsidRPr="007861DB" w:rsidRDefault="00D768A0" w:rsidP="00DC6CAC">
            <w:pPr>
              <w:jc w:val="center"/>
              <w:rPr>
                <w:b/>
                <w:bCs/>
                <w:color w:val="000000"/>
              </w:rPr>
            </w:pPr>
            <w:r>
              <w:rPr>
                <w:b/>
                <w:bCs/>
                <w:color w:val="000000"/>
              </w:rPr>
              <w:t>Описание работ</w:t>
            </w:r>
          </w:p>
        </w:tc>
        <w:tc>
          <w:tcPr>
            <w:tcW w:w="2748" w:type="dxa"/>
            <w:shd w:val="clear" w:color="auto" w:fill="auto"/>
            <w:vAlign w:val="center"/>
            <w:hideMark/>
          </w:tcPr>
          <w:p w:rsidR="00D768A0" w:rsidRPr="007861DB" w:rsidRDefault="00D768A0" w:rsidP="00DC6CAC">
            <w:pPr>
              <w:jc w:val="center"/>
              <w:rPr>
                <w:b/>
                <w:bCs/>
                <w:color w:val="000000"/>
              </w:rPr>
            </w:pPr>
            <w:r>
              <w:rPr>
                <w:b/>
                <w:bCs/>
                <w:color w:val="000000"/>
              </w:rPr>
              <w:t xml:space="preserve">Количество </w:t>
            </w:r>
            <w:proofErr w:type="spellStart"/>
            <w:r>
              <w:rPr>
                <w:b/>
                <w:bCs/>
                <w:color w:val="000000"/>
              </w:rPr>
              <w:t>нормо</w:t>
            </w:r>
            <w:proofErr w:type="spellEnd"/>
            <w:r>
              <w:rPr>
                <w:b/>
                <w:bCs/>
                <w:color w:val="000000"/>
              </w:rPr>
              <w:t xml:space="preserve"> -  часов </w:t>
            </w:r>
          </w:p>
        </w:tc>
      </w:tr>
      <w:tr w:rsidR="00D768A0" w:rsidRPr="00AB65D1" w:rsidTr="00DC6CAC">
        <w:trPr>
          <w:trHeight w:val="375"/>
        </w:trPr>
        <w:tc>
          <w:tcPr>
            <w:tcW w:w="7244" w:type="dxa"/>
            <w:shd w:val="clear" w:color="auto" w:fill="auto"/>
            <w:vAlign w:val="center"/>
            <w:hideMark/>
          </w:tcPr>
          <w:p w:rsidR="00D768A0" w:rsidRPr="00A8528D" w:rsidRDefault="00D768A0" w:rsidP="00DC6CAC">
            <w:pPr>
              <w:rPr>
                <w:b/>
              </w:rPr>
            </w:pPr>
            <w:proofErr w:type="spellStart"/>
            <w:r>
              <w:rPr>
                <w:b/>
              </w:rPr>
              <w:t>Контейнерныйе</w:t>
            </w:r>
            <w:proofErr w:type="spellEnd"/>
            <w:r>
              <w:rPr>
                <w:b/>
              </w:rPr>
              <w:t xml:space="preserve"> перегружатели </w:t>
            </w:r>
            <w:r>
              <w:rPr>
                <w:b/>
                <w:bCs/>
                <w:color w:val="000000"/>
                <w:lang w:val="en-US" w:eastAsia="en-US"/>
              </w:rPr>
              <w:t>SANY</w:t>
            </w:r>
            <w:r>
              <w:rPr>
                <w:b/>
                <w:bCs/>
                <w:color w:val="000000"/>
                <w:lang w:eastAsia="en-US"/>
              </w:rPr>
              <w:t xml:space="preserve"> и </w:t>
            </w:r>
            <w:proofErr w:type="spellStart"/>
            <w:r>
              <w:rPr>
                <w:b/>
                <w:bCs/>
                <w:color w:val="000000"/>
                <w:lang w:eastAsia="en-US"/>
              </w:rPr>
              <w:t>Kalmar</w:t>
            </w:r>
            <w:proofErr w:type="spellEnd"/>
          </w:p>
        </w:tc>
        <w:tc>
          <w:tcPr>
            <w:tcW w:w="2748" w:type="dxa"/>
            <w:shd w:val="clear" w:color="auto" w:fill="auto"/>
            <w:noWrap/>
            <w:vAlign w:val="center"/>
            <w:hideMark/>
          </w:tcPr>
          <w:p w:rsidR="00D768A0" w:rsidRDefault="00D768A0" w:rsidP="00DC6CAC">
            <w:pPr>
              <w:jc w:val="center"/>
              <w:rPr>
                <w:color w:val="000000"/>
                <w:sz w:val="16"/>
                <w:szCs w:val="16"/>
              </w:rPr>
            </w:pPr>
          </w:p>
        </w:tc>
      </w:tr>
      <w:tr w:rsidR="004703C1" w:rsidRPr="00AB65D1" w:rsidTr="00DC6CAC">
        <w:trPr>
          <w:trHeight w:val="375"/>
        </w:trPr>
        <w:tc>
          <w:tcPr>
            <w:tcW w:w="7244" w:type="dxa"/>
            <w:shd w:val="clear" w:color="auto" w:fill="auto"/>
            <w:vAlign w:val="center"/>
            <w:hideMark/>
          </w:tcPr>
          <w:p w:rsidR="004703C1" w:rsidRDefault="004703C1" w:rsidP="004703C1">
            <w:pPr>
              <w:suppressAutoHyphens w:val="0"/>
              <w:rPr>
                <w:color w:val="000000"/>
                <w:lang w:eastAsia="ru-RU"/>
              </w:rPr>
            </w:pPr>
            <w:r>
              <w:rPr>
                <w:color w:val="000000"/>
                <w:lang w:eastAsia="ru-RU"/>
              </w:rPr>
              <w:t xml:space="preserve">ТО  250 </w:t>
            </w:r>
            <w:proofErr w:type="spellStart"/>
            <w:r>
              <w:rPr>
                <w:color w:val="000000"/>
                <w:lang w:eastAsia="ru-RU"/>
              </w:rPr>
              <w:t>моточасов</w:t>
            </w:r>
            <w:proofErr w:type="spellEnd"/>
            <w:r>
              <w:rPr>
                <w:color w:val="000000"/>
                <w:lang w:eastAsia="ru-RU"/>
              </w:rPr>
              <w:t xml:space="preserve">  </w:t>
            </w:r>
          </w:p>
        </w:tc>
        <w:tc>
          <w:tcPr>
            <w:tcW w:w="2748" w:type="dxa"/>
            <w:shd w:val="clear" w:color="auto" w:fill="auto"/>
            <w:noWrap/>
            <w:vAlign w:val="center"/>
            <w:hideMark/>
          </w:tcPr>
          <w:p w:rsidR="004703C1" w:rsidRDefault="004703C1" w:rsidP="00DC6CAC">
            <w:pPr>
              <w:suppressAutoHyphens w:val="0"/>
              <w:jc w:val="center"/>
              <w:rPr>
                <w:color w:val="000000"/>
                <w:lang w:eastAsia="ru-RU"/>
              </w:rPr>
            </w:pPr>
            <w:r>
              <w:rPr>
                <w:color w:val="000000"/>
                <w:lang w:eastAsia="ru-RU"/>
              </w:rPr>
              <w:t>5</w:t>
            </w:r>
          </w:p>
        </w:tc>
      </w:tr>
      <w:tr w:rsidR="00D768A0" w:rsidRPr="00AB65D1" w:rsidTr="00DC6CAC">
        <w:trPr>
          <w:trHeight w:val="375"/>
        </w:trPr>
        <w:tc>
          <w:tcPr>
            <w:tcW w:w="7244" w:type="dxa"/>
            <w:shd w:val="clear" w:color="auto" w:fill="auto"/>
            <w:vAlign w:val="center"/>
            <w:hideMark/>
          </w:tcPr>
          <w:p w:rsidR="00D768A0" w:rsidRPr="008E19E6" w:rsidRDefault="00D768A0" w:rsidP="00DC6CAC">
            <w:pPr>
              <w:suppressAutoHyphens w:val="0"/>
              <w:rPr>
                <w:color w:val="000000"/>
                <w:lang w:eastAsia="ru-RU"/>
              </w:rPr>
            </w:pPr>
            <w:r>
              <w:rPr>
                <w:color w:val="000000"/>
                <w:lang w:eastAsia="ru-RU"/>
              </w:rPr>
              <w:t xml:space="preserve">ТО  500 </w:t>
            </w:r>
            <w:proofErr w:type="spellStart"/>
            <w:r>
              <w:rPr>
                <w:color w:val="000000"/>
                <w:lang w:eastAsia="ru-RU"/>
              </w:rPr>
              <w:t>моточасов</w:t>
            </w:r>
            <w:proofErr w:type="spellEnd"/>
            <w:r>
              <w:rPr>
                <w:color w:val="000000"/>
                <w:lang w:eastAsia="ru-RU"/>
              </w:rPr>
              <w:t xml:space="preserve">  </w:t>
            </w:r>
          </w:p>
        </w:tc>
        <w:tc>
          <w:tcPr>
            <w:tcW w:w="2748" w:type="dxa"/>
            <w:shd w:val="clear" w:color="auto" w:fill="auto"/>
            <w:noWrap/>
            <w:vAlign w:val="center"/>
            <w:hideMark/>
          </w:tcPr>
          <w:p w:rsidR="00D768A0" w:rsidRPr="008E19E6" w:rsidRDefault="002F7FB6" w:rsidP="00DC6CAC">
            <w:pPr>
              <w:suppressAutoHyphens w:val="0"/>
              <w:jc w:val="center"/>
              <w:rPr>
                <w:color w:val="000000"/>
                <w:lang w:eastAsia="ru-RU"/>
              </w:rPr>
            </w:pPr>
            <w:r>
              <w:rPr>
                <w:color w:val="000000"/>
                <w:lang w:eastAsia="ru-RU"/>
              </w:rPr>
              <w:t>8</w:t>
            </w:r>
          </w:p>
        </w:tc>
      </w:tr>
      <w:tr w:rsidR="00D768A0" w:rsidRPr="00AB65D1" w:rsidTr="00DC6CAC">
        <w:trPr>
          <w:trHeight w:val="375"/>
        </w:trPr>
        <w:tc>
          <w:tcPr>
            <w:tcW w:w="7244" w:type="dxa"/>
            <w:shd w:val="clear" w:color="auto" w:fill="auto"/>
            <w:vAlign w:val="center"/>
            <w:hideMark/>
          </w:tcPr>
          <w:p w:rsidR="00D768A0" w:rsidRPr="008E19E6" w:rsidRDefault="00D768A0" w:rsidP="00DC6CAC">
            <w:pPr>
              <w:suppressAutoHyphens w:val="0"/>
              <w:rPr>
                <w:color w:val="000000"/>
                <w:lang w:eastAsia="ru-RU"/>
              </w:rPr>
            </w:pPr>
            <w:r>
              <w:rPr>
                <w:color w:val="000000"/>
                <w:lang w:eastAsia="ru-RU"/>
              </w:rPr>
              <w:t xml:space="preserve">ТО  1000 </w:t>
            </w:r>
            <w:proofErr w:type="spellStart"/>
            <w:r>
              <w:rPr>
                <w:color w:val="000000"/>
                <w:lang w:eastAsia="ru-RU"/>
              </w:rPr>
              <w:t>моточасов</w:t>
            </w:r>
            <w:proofErr w:type="spellEnd"/>
            <w:r>
              <w:rPr>
                <w:color w:val="000000"/>
                <w:lang w:eastAsia="ru-RU"/>
              </w:rPr>
              <w:t xml:space="preserve">  </w:t>
            </w:r>
          </w:p>
        </w:tc>
        <w:tc>
          <w:tcPr>
            <w:tcW w:w="2748" w:type="dxa"/>
            <w:shd w:val="clear" w:color="auto" w:fill="auto"/>
            <w:noWrap/>
            <w:vAlign w:val="center"/>
            <w:hideMark/>
          </w:tcPr>
          <w:p w:rsidR="00D768A0" w:rsidRPr="008E19E6" w:rsidRDefault="002F7FB6" w:rsidP="00DC6CAC">
            <w:pPr>
              <w:suppressAutoHyphens w:val="0"/>
              <w:jc w:val="center"/>
              <w:rPr>
                <w:color w:val="000000"/>
                <w:lang w:eastAsia="ru-RU"/>
              </w:rPr>
            </w:pPr>
            <w:r>
              <w:rPr>
                <w:color w:val="000000"/>
                <w:lang w:eastAsia="ru-RU"/>
              </w:rPr>
              <w:t>15</w:t>
            </w:r>
          </w:p>
        </w:tc>
      </w:tr>
      <w:tr w:rsidR="00D768A0" w:rsidRPr="00AB65D1" w:rsidTr="00DC6CAC">
        <w:trPr>
          <w:trHeight w:val="375"/>
        </w:trPr>
        <w:tc>
          <w:tcPr>
            <w:tcW w:w="7244" w:type="dxa"/>
            <w:shd w:val="clear" w:color="auto" w:fill="auto"/>
            <w:vAlign w:val="center"/>
            <w:hideMark/>
          </w:tcPr>
          <w:p w:rsidR="00D768A0" w:rsidRPr="008E19E6" w:rsidRDefault="00D768A0" w:rsidP="00DC6CAC">
            <w:pPr>
              <w:suppressAutoHyphens w:val="0"/>
              <w:rPr>
                <w:color w:val="000000"/>
                <w:lang w:eastAsia="ru-RU"/>
              </w:rPr>
            </w:pPr>
            <w:r>
              <w:rPr>
                <w:color w:val="000000"/>
                <w:lang w:eastAsia="ru-RU"/>
              </w:rPr>
              <w:t xml:space="preserve">ТО  2000 </w:t>
            </w:r>
            <w:proofErr w:type="spellStart"/>
            <w:r>
              <w:rPr>
                <w:color w:val="000000"/>
                <w:lang w:eastAsia="ru-RU"/>
              </w:rPr>
              <w:t>моточасов</w:t>
            </w:r>
            <w:proofErr w:type="spellEnd"/>
            <w:r>
              <w:rPr>
                <w:color w:val="000000"/>
                <w:lang w:eastAsia="ru-RU"/>
              </w:rPr>
              <w:t xml:space="preserve">  </w:t>
            </w:r>
          </w:p>
        </w:tc>
        <w:tc>
          <w:tcPr>
            <w:tcW w:w="2748" w:type="dxa"/>
            <w:shd w:val="clear" w:color="auto" w:fill="auto"/>
            <w:noWrap/>
            <w:vAlign w:val="center"/>
            <w:hideMark/>
          </w:tcPr>
          <w:p w:rsidR="00D768A0" w:rsidRPr="008E19E6" w:rsidRDefault="002F7FB6" w:rsidP="00DC6CAC">
            <w:pPr>
              <w:suppressAutoHyphens w:val="0"/>
              <w:jc w:val="center"/>
              <w:rPr>
                <w:color w:val="000000"/>
                <w:lang w:eastAsia="ru-RU"/>
              </w:rPr>
            </w:pPr>
            <w:r>
              <w:rPr>
                <w:color w:val="000000"/>
                <w:lang w:eastAsia="ru-RU"/>
              </w:rPr>
              <w:t>22</w:t>
            </w:r>
          </w:p>
        </w:tc>
      </w:tr>
      <w:tr w:rsidR="00D768A0" w:rsidRPr="00AB65D1" w:rsidTr="00DC6CAC">
        <w:trPr>
          <w:trHeight w:val="375"/>
        </w:trPr>
        <w:tc>
          <w:tcPr>
            <w:tcW w:w="7244" w:type="dxa"/>
            <w:shd w:val="clear" w:color="auto" w:fill="auto"/>
            <w:vAlign w:val="center"/>
            <w:hideMark/>
          </w:tcPr>
          <w:p w:rsidR="00D768A0" w:rsidRPr="00A8528D" w:rsidRDefault="00D768A0" w:rsidP="00DC6CAC">
            <w:pPr>
              <w:rPr>
                <w:b/>
              </w:rPr>
            </w:pPr>
            <w:r>
              <w:rPr>
                <w:b/>
              </w:rPr>
              <w:t>Вилочные и фронтальные погрузчики, тракторы</w:t>
            </w:r>
          </w:p>
        </w:tc>
        <w:tc>
          <w:tcPr>
            <w:tcW w:w="2748" w:type="dxa"/>
            <w:shd w:val="clear" w:color="auto" w:fill="auto"/>
            <w:noWrap/>
            <w:vAlign w:val="center"/>
            <w:hideMark/>
          </w:tcPr>
          <w:p w:rsidR="00D768A0" w:rsidRDefault="00D768A0" w:rsidP="00DC6CAC">
            <w:pPr>
              <w:jc w:val="center"/>
              <w:rPr>
                <w:color w:val="000000"/>
                <w:sz w:val="16"/>
                <w:szCs w:val="16"/>
              </w:rPr>
            </w:pPr>
          </w:p>
        </w:tc>
      </w:tr>
      <w:tr w:rsidR="00D768A0" w:rsidRPr="00AB65D1" w:rsidTr="00DC6CAC">
        <w:trPr>
          <w:trHeight w:val="375"/>
        </w:trPr>
        <w:tc>
          <w:tcPr>
            <w:tcW w:w="7244" w:type="dxa"/>
            <w:shd w:val="clear" w:color="auto" w:fill="auto"/>
            <w:vAlign w:val="center"/>
            <w:hideMark/>
          </w:tcPr>
          <w:p w:rsidR="00D768A0" w:rsidRPr="00A8528D" w:rsidRDefault="00D768A0" w:rsidP="00DC6CAC">
            <w:pPr>
              <w:suppressAutoHyphens w:val="0"/>
              <w:rPr>
                <w:color w:val="000000"/>
                <w:lang w:eastAsia="ru-RU"/>
              </w:rPr>
            </w:pPr>
            <w:r>
              <w:rPr>
                <w:color w:val="000000"/>
                <w:lang w:eastAsia="ru-RU"/>
              </w:rPr>
              <w:t xml:space="preserve">ТО 250  </w:t>
            </w:r>
            <w:proofErr w:type="spellStart"/>
            <w:r>
              <w:rPr>
                <w:color w:val="000000"/>
                <w:lang w:eastAsia="ru-RU"/>
              </w:rPr>
              <w:t>моточасов</w:t>
            </w:r>
            <w:proofErr w:type="spellEnd"/>
            <w:r>
              <w:rPr>
                <w:color w:val="000000"/>
                <w:lang w:eastAsia="ru-RU"/>
              </w:rPr>
              <w:t xml:space="preserve">  </w:t>
            </w:r>
          </w:p>
        </w:tc>
        <w:tc>
          <w:tcPr>
            <w:tcW w:w="2748" w:type="dxa"/>
            <w:shd w:val="clear" w:color="auto" w:fill="auto"/>
            <w:noWrap/>
            <w:vAlign w:val="center"/>
            <w:hideMark/>
          </w:tcPr>
          <w:p w:rsidR="00D768A0" w:rsidRPr="00A8528D" w:rsidRDefault="00D768A0" w:rsidP="00DC6CAC">
            <w:pPr>
              <w:suppressAutoHyphens w:val="0"/>
              <w:jc w:val="center"/>
              <w:rPr>
                <w:color w:val="000000"/>
                <w:lang w:eastAsia="ru-RU"/>
              </w:rPr>
            </w:pPr>
            <w:r>
              <w:rPr>
                <w:color w:val="000000"/>
                <w:lang w:eastAsia="ru-RU"/>
              </w:rPr>
              <w:t>3</w:t>
            </w:r>
          </w:p>
        </w:tc>
      </w:tr>
      <w:tr w:rsidR="00D768A0" w:rsidRPr="00AB65D1" w:rsidTr="00DC6CAC">
        <w:trPr>
          <w:trHeight w:val="375"/>
        </w:trPr>
        <w:tc>
          <w:tcPr>
            <w:tcW w:w="7244" w:type="dxa"/>
            <w:shd w:val="clear" w:color="auto" w:fill="auto"/>
            <w:vAlign w:val="center"/>
            <w:hideMark/>
          </w:tcPr>
          <w:p w:rsidR="00D768A0" w:rsidRPr="00A8528D" w:rsidRDefault="00D768A0" w:rsidP="00DC6CAC">
            <w:pPr>
              <w:suppressAutoHyphens w:val="0"/>
              <w:rPr>
                <w:color w:val="000000"/>
                <w:lang w:eastAsia="ru-RU"/>
              </w:rPr>
            </w:pPr>
            <w:r>
              <w:rPr>
                <w:color w:val="000000"/>
                <w:lang w:eastAsia="ru-RU"/>
              </w:rPr>
              <w:t xml:space="preserve">ТО 500 </w:t>
            </w:r>
            <w:proofErr w:type="spellStart"/>
            <w:r>
              <w:rPr>
                <w:color w:val="000000"/>
                <w:lang w:eastAsia="ru-RU"/>
              </w:rPr>
              <w:t>моточасов</w:t>
            </w:r>
            <w:proofErr w:type="spellEnd"/>
          </w:p>
        </w:tc>
        <w:tc>
          <w:tcPr>
            <w:tcW w:w="2748" w:type="dxa"/>
            <w:shd w:val="clear" w:color="auto" w:fill="auto"/>
            <w:noWrap/>
            <w:vAlign w:val="center"/>
            <w:hideMark/>
          </w:tcPr>
          <w:p w:rsidR="00D768A0" w:rsidRPr="00A8528D" w:rsidRDefault="00D768A0" w:rsidP="00DC6CAC">
            <w:pPr>
              <w:suppressAutoHyphens w:val="0"/>
              <w:jc w:val="center"/>
              <w:rPr>
                <w:color w:val="000000"/>
                <w:lang w:eastAsia="ru-RU"/>
              </w:rPr>
            </w:pPr>
            <w:r>
              <w:rPr>
                <w:color w:val="000000"/>
                <w:lang w:eastAsia="ru-RU"/>
              </w:rPr>
              <w:t>6</w:t>
            </w:r>
          </w:p>
        </w:tc>
      </w:tr>
      <w:tr w:rsidR="00D768A0" w:rsidRPr="00AB65D1" w:rsidTr="00DC6CAC">
        <w:trPr>
          <w:trHeight w:val="375"/>
        </w:trPr>
        <w:tc>
          <w:tcPr>
            <w:tcW w:w="7244" w:type="dxa"/>
            <w:shd w:val="clear" w:color="auto" w:fill="auto"/>
            <w:vAlign w:val="center"/>
            <w:hideMark/>
          </w:tcPr>
          <w:p w:rsidR="00D768A0" w:rsidRPr="00A8528D" w:rsidRDefault="00D768A0" w:rsidP="00DC6CAC">
            <w:pPr>
              <w:suppressAutoHyphens w:val="0"/>
              <w:rPr>
                <w:color w:val="000000"/>
                <w:lang w:eastAsia="ru-RU"/>
              </w:rPr>
            </w:pPr>
            <w:r>
              <w:rPr>
                <w:color w:val="000000"/>
                <w:lang w:eastAsia="ru-RU"/>
              </w:rPr>
              <w:t xml:space="preserve">ТО 1000 </w:t>
            </w:r>
            <w:proofErr w:type="spellStart"/>
            <w:r>
              <w:rPr>
                <w:color w:val="000000"/>
                <w:lang w:eastAsia="ru-RU"/>
              </w:rPr>
              <w:t>моточасов</w:t>
            </w:r>
            <w:proofErr w:type="spellEnd"/>
          </w:p>
        </w:tc>
        <w:tc>
          <w:tcPr>
            <w:tcW w:w="2748" w:type="dxa"/>
            <w:shd w:val="clear" w:color="auto" w:fill="auto"/>
            <w:noWrap/>
            <w:vAlign w:val="center"/>
            <w:hideMark/>
          </w:tcPr>
          <w:p w:rsidR="00D768A0" w:rsidRPr="00A8528D" w:rsidRDefault="00D768A0" w:rsidP="00DC6CAC">
            <w:pPr>
              <w:suppressAutoHyphens w:val="0"/>
              <w:jc w:val="center"/>
              <w:rPr>
                <w:color w:val="000000"/>
                <w:lang w:eastAsia="ru-RU"/>
              </w:rPr>
            </w:pPr>
            <w:r>
              <w:rPr>
                <w:color w:val="000000"/>
                <w:lang w:eastAsia="ru-RU"/>
              </w:rPr>
              <w:t>8</w:t>
            </w:r>
          </w:p>
        </w:tc>
      </w:tr>
      <w:tr w:rsidR="00D768A0" w:rsidRPr="00AB65D1" w:rsidTr="00DC6CAC">
        <w:trPr>
          <w:trHeight w:val="375"/>
        </w:trPr>
        <w:tc>
          <w:tcPr>
            <w:tcW w:w="7244" w:type="dxa"/>
            <w:shd w:val="clear" w:color="auto" w:fill="auto"/>
            <w:vAlign w:val="center"/>
            <w:hideMark/>
          </w:tcPr>
          <w:p w:rsidR="00D768A0" w:rsidRPr="00A8528D" w:rsidRDefault="00D768A0" w:rsidP="00DC6CAC">
            <w:pPr>
              <w:suppressAutoHyphens w:val="0"/>
              <w:rPr>
                <w:color w:val="000000"/>
                <w:lang w:eastAsia="ru-RU"/>
              </w:rPr>
            </w:pPr>
            <w:r>
              <w:rPr>
                <w:color w:val="000000"/>
                <w:lang w:eastAsia="ru-RU"/>
              </w:rPr>
              <w:t xml:space="preserve">ТО 2000 </w:t>
            </w:r>
            <w:proofErr w:type="spellStart"/>
            <w:r>
              <w:rPr>
                <w:color w:val="000000"/>
                <w:lang w:eastAsia="ru-RU"/>
              </w:rPr>
              <w:t>моточасов</w:t>
            </w:r>
            <w:proofErr w:type="spellEnd"/>
          </w:p>
        </w:tc>
        <w:tc>
          <w:tcPr>
            <w:tcW w:w="2748" w:type="dxa"/>
            <w:shd w:val="clear" w:color="auto" w:fill="auto"/>
            <w:noWrap/>
            <w:vAlign w:val="center"/>
            <w:hideMark/>
          </w:tcPr>
          <w:p w:rsidR="00D768A0" w:rsidRPr="00A8528D" w:rsidRDefault="00D768A0" w:rsidP="00DC6CAC">
            <w:pPr>
              <w:suppressAutoHyphens w:val="0"/>
              <w:jc w:val="center"/>
              <w:rPr>
                <w:color w:val="000000"/>
                <w:lang w:eastAsia="ru-RU"/>
              </w:rPr>
            </w:pPr>
            <w:r>
              <w:rPr>
                <w:color w:val="000000"/>
                <w:lang w:eastAsia="ru-RU"/>
              </w:rPr>
              <w:t>12</w:t>
            </w:r>
          </w:p>
        </w:tc>
      </w:tr>
    </w:tbl>
    <w:p w:rsidR="00D768A0" w:rsidRDefault="00D768A0" w:rsidP="00DC6CAC">
      <w:pPr>
        <w:ind w:firstLine="709"/>
        <w:rPr>
          <w:rFonts w:eastAsia="MS Mincho"/>
          <w:b/>
          <w:highlight w:val="yellow"/>
        </w:rPr>
      </w:pPr>
    </w:p>
    <w:p w:rsidR="00D768A0" w:rsidRDefault="00D768A0" w:rsidP="00DC6CAC">
      <w:pPr>
        <w:ind w:firstLine="709"/>
        <w:rPr>
          <w:rFonts w:eastAsia="MS Mincho"/>
          <w:b/>
          <w:highlight w:val="yellow"/>
        </w:rPr>
      </w:pPr>
    </w:p>
    <w:p w:rsidR="00D768A0" w:rsidRDefault="00D768A0" w:rsidP="00DC6CAC">
      <w:pPr>
        <w:ind w:firstLine="709"/>
        <w:rPr>
          <w:rFonts w:eastAsia="MS Mincho"/>
          <w:b/>
        </w:rPr>
      </w:pPr>
      <w:r>
        <w:rPr>
          <w:rFonts w:eastAsia="MS Mincho"/>
          <w:b/>
        </w:rPr>
        <w:t xml:space="preserve">2. Нормативы по контейнерному перегружателю </w:t>
      </w:r>
      <w:proofErr w:type="spellStart"/>
      <w:r>
        <w:rPr>
          <w:rFonts w:eastAsia="MS Mincho"/>
          <w:b/>
        </w:rPr>
        <w:t>Kalmar</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196"/>
        <w:gridCol w:w="2693"/>
      </w:tblGrid>
      <w:tr w:rsidR="00D768A0" w:rsidRPr="00C35BFD" w:rsidTr="00DC6CAC">
        <w:trPr>
          <w:cantSplit/>
          <w:tblHeader/>
        </w:trPr>
        <w:tc>
          <w:tcPr>
            <w:tcW w:w="7196" w:type="dxa"/>
          </w:tcPr>
          <w:p w:rsidR="00D768A0" w:rsidRPr="00C35BFD" w:rsidRDefault="00D768A0" w:rsidP="00DC6CAC">
            <w:pPr>
              <w:jc w:val="center"/>
              <w:rPr>
                <w:b/>
                <w:bCs/>
              </w:rPr>
            </w:pPr>
            <w:r>
              <w:rPr>
                <w:b/>
                <w:bCs/>
              </w:rPr>
              <w:t>Описание работ</w:t>
            </w:r>
          </w:p>
          <w:p w:rsidR="00D768A0" w:rsidRPr="00C35BFD" w:rsidRDefault="00D768A0" w:rsidP="00DC6CAC">
            <w:pPr>
              <w:rPr>
                <w:b/>
                <w:bCs/>
              </w:rPr>
            </w:pPr>
          </w:p>
        </w:tc>
        <w:tc>
          <w:tcPr>
            <w:tcW w:w="2693" w:type="dxa"/>
          </w:tcPr>
          <w:p w:rsidR="00D768A0" w:rsidRPr="00C35BFD" w:rsidRDefault="00D768A0" w:rsidP="00DC6CAC">
            <w:pPr>
              <w:jc w:val="center"/>
              <w:rPr>
                <w:b/>
                <w:bCs/>
                <w:lang w:val="en-US"/>
              </w:rPr>
            </w:pPr>
            <w:r>
              <w:rPr>
                <w:b/>
                <w:bCs/>
                <w:color w:val="000000"/>
                <w:sz w:val="16"/>
                <w:szCs w:val="16"/>
              </w:rPr>
              <w:t xml:space="preserve">Количество </w:t>
            </w:r>
            <w:proofErr w:type="spellStart"/>
            <w:r>
              <w:rPr>
                <w:b/>
                <w:bCs/>
                <w:color w:val="000000"/>
                <w:sz w:val="16"/>
                <w:szCs w:val="16"/>
              </w:rPr>
              <w:t>нормо</w:t>
            </w:r>
            <w:proofErr w:type="spellEnd"/>
            <w:r>
              <w:rPr>
                <w:b/>
                <w:bCs/>
                <w:color w:val="000000"/>
                <w:sz w:val="16"/>
                <w:szCs w:val="16"/>
              </w:rPr>
              <w:t xml:space="preserve"> -  часов</w:t>
            </w:r>
          </w:p>
        </w:tc>
      </w:tr>
      <w:tr w:rsidR="00D768A0" w:rsidRPr="00C35BFD" w:rsidTr="00DC6CAC">
        <w:trPr>
          <w:cantSplit/>
        </w:trPr>
        <w:tc>
          <w:tcPr>
            <w:tcW w:w="9889" w:type="dxa"/>
            <w:gridSpan w:val="2"/>
          </w:tcPr>
          <w:p w:rsidR="00D768A0" w:rsidRPr="00C35BFD" w:rsidRDefault="00D768A0" w:rsidP="00DC6CAC">
            <w:pPr>
              <w:rPr>
                <w:b/>
                <w:bCs/>
              </w:rPr>
            </w:pPr>
            <w:r>
              <w:rPr>
                <w:b/>
                <w:bCs/>
              </w:rPr>
              <w:t>Шасси и Кабина</w:t>
            </w:r>
          </w:p>
        </w:tc>
      </w:tr>
      <w:tr w:rsidR="00D768A0" w:rsidRPr="00C35BFD" w:rsidTr="00DC6CAC">
        <w:trPr>
          <w:cantSplit/>
        </w:trPr>
        <w:tc>
          <w:tcPr>
            <w:tcW w:w="7196" w:type="dxa"/>
          </w:tcPr>
          <w:p w:rsidR="00D768A0" w:rsidRPr="00C35BFD" w:rsidRDefault="00D768A0" w:rsidP="00DC6CAC">
            <w:r>
              <w:t xml:space="preserve">Замена компрессора кондиционера </w:t>
            </w:r>
          </w:p>
        </w:tc>
        <w:tc>
          <w:tcPr>
            <w:tcW w:w="2693" w:type="dxa"/>
          </w:tcPr>
          <w:p w:rsidR="00D768A0" w:rsidRPr="00C35BFD" w:rsidRDefault="00D768A0" w:rsidP="00DC6CAC">
            <w:pPr>
              <w:jc w:val="center"/>
              <w:rPr>
                <w:lang w:val="en-US"/>
              </w:rPr>
            </w:pPr>
            <w:r>
              <w:rPr>
                <w:lang w:val="en-US"/>
              </w:rPr>
              <w:t>8</w:t>
            </w:r>
          </w:p>
        </w:tc>
      </w:tr>
      <w:tr w:rsidR="00D768A0" w:rsidRPr="00C35BFD" w:rsidTr="00DC6CAC">
        <w:trPr>
          <w:cantSplit/>
        </w:trPr>
        <w:tc>
          <w:tcPr>
            <w:tcW w:w="7196" w:type="dxa"/>
          </w:tcPr>
          <w:p w:rsidR="00D768A0" w:rsidRPr="00C35BFD" w:rsidRDefault="00D768A0" w:rsidP="00DC6CAC">
            <w:r>
              <w:t>Замена конденсора кондиционера</w:t>
            </w:r>
          </w:p>
        </w:tc>
        <w:tc>
          <w:tcPr>
            <w:tcW w:w="2693" w:type="dxa"/>
          </w:tcPr>
          <w:p w:rsidR="00D768A0" w:rsidRPr="00C35BFD" w:rsidRDefault="00D768A0" w:rsidP="00DC6CAC">
            <w:pPr>
              <w:jc w:val="center"/>
              <w:rPr>
                <w:lang w:val="en-US"/>
              </w:rPr>
            </w:pPr>
            <w:r>
              <w:rPr>
                <w:lang w:val="en-US"/>
              </w:rPr>
              <w:t>8</w:t>
            </w:r>
          </w:p>
        </w:tc>
      </w:tr>
      <w:tr w:rsidR="00D768A0" w:rsidRPr="00C35BFD" w:rsidTr="00DC6CAC">
        <w:trPr>
          <w:cantSplit/>
        </w:trPr>
        <w:tc>
          <w:tcPr>
            <w:tcW w:w="7196" w:type="dxa"/>
          </w:tcPr>
          <w:p w:rsidR="00D768A0" w:rsidRPr="00C35BFD" w:rsidRDefault="00D768A0" w:rsidP="00DC6CAC">
            <w:r>
              <w:t>Замена испарителя (в кабине) кондиционера</w:t>
            </w:r>
          </w:p>
        </w:tc>
        <w:tc>
          <w:tcPr>
            <w:tcW w:w="2693" w:type="dxa"/>
          </w:tcPr>
          <w:p w:rsidR="00D768A0" w:rsidRPr="00C35BFD" w:rsidRDefault="00D768A0" w:rsidP="00DC6CAC">
            <w:pPr>
              <w:jc w:val="center"/>
              <w:rPr>
                <w:lang w:val="en-US"/>
              </w:rPr>
            </w:pPr>
            <w:r>
              <w:rPr>
                <w:lang w:val="en-US"/>
              </w:rPr>
              <w:t>8</w:t>
            </w:r>
          </w:p>
        </w:tc>
      </w:tr>
      <w:tr w:rsidR="00D768A0" w:rsidRPr="00C35BFD" w:rsidTr="00DC6CAC">
        <w:trPr>
          <w:cantSplit/>
        </w:trPr>
        <w:tc>
          <w:tcPr>
            <w:tcW w:w="7196" w:type="dxa"/>
          </w:tcPr>
          <w:p w:rsidR="00D768A0" w:rsidRPr="00C35BFD" w:rsidRDefault="00D768A0" w:rsidP="00DC6CAC">
            <w:r>
              <w:t xml:space="preserve">Зарядка кондиционера с </w:t>
            </w:r>
            <w:proofErr w:type="spellStart"/>
            <w:r>
              <w:t>опрессовкой</w:t>
            </w:r>
            <w:proofErr w:type="spellEnd"/>
          </w:p>
        </w:tc>
        <w:tc>
          <w:tcPr>
            <w:tcW w:w="2693" w:type="dxa"/>
          </w:tcPr>
          <w:p w:rsidR="00D768A0" w:rsidRPr="00C35BFD" w:rsidRDefault="00D768A0" w:rsidP="00DC6CAC">
            <w:pPr>
              <w:jc w:val="center"/>
              <w:rPr>
                <w:lang w:val="en-US"/>
              </w:rPr>
            </w:pPr>
            <w:r>
              <w:rPr>
                <w:lang w:val="en-US"/>
              </w:rPr>
              <w:t>7</w:t>
            </w:r>
          </w:p>
        </w:tc>
      </w:tr>
      <w:tr w:rsidR="00D768A0" w:rsidRPr="00C35BFD" w:rsidTr="00DC6CAC">
        <w:trPr>
          <w:cantSplit/>
        </w:trPr>
        <w:tc>
          <w:tcPr>
            <w:tcW w:w="7196" w:type="dxa"/>
          </w:tcPr>
          <w:p w:rsidR="00D768A0" w:rsidRPr="00C35BFD" w:rsidRDefault="00D768A0" w:rsidP="00DC6CAC">
            <w:r>
              <w:t>Замена переднего стекла кабины (</w:t>
            </w:r>
            <w:r>
              <w:rPr>
                <w:lang w:val="en-US"/>
              </w:rPr>
              <w:t>Spirit</w:t>
            </w:r>
            <w:r>
              <w:t xml:space="preserve"> </w:t>
            </w:r>
            <w:r>
              <w:rPr>
                <w:lang w:val="en-US"/>
              </w:rPr>
              <w:t>Delta</w:t>
            </w:r>
            <w:r>
              <w:t>)</w:t>
            </w:r>
          </w:p>
        </w:tc>
        <w:tc>
          <w:tcPr>
            <w:tcW w:w="2693" w:type="dxa"/>
          </w:tcPr>
          <w:p w:rsidR="00D768A0" w:rsidRPr="00C35BFD" w:rsidRDefault="00D768A0" w:rsidP="00DC6CAC">
            <w:pPr>
              <w:jc w:val="center"/>
              <w:rPr>
                <w:lang w:val="en-US"/>
              </w:rPr>
            </w:pPr>
            <w:r>
              <w:rPr>
                <w:lang w:val="en-US"/>
              </w:rPr>
              <w:t>12</w:t>
            </w:r>
          </w:p>
        </w:tc>
      </w:tr>
      <w:tr w:rsidR="00D768A0" w:rsidRPr="00C35BFD" w:rsidTr="00DC6CAC">
        <w:trPr>
          <w:cantSplit/>
        </w:trPr>
        <w:tc>
          <w:tcPr>
            <w:tcW w:w="7196" w:type="dxa"/>
          </w:tcPr>
          <w:p w:rsidR="00D768A0" w:rsidRPr="00C35BFD" w:rsidRDefault="00D768A0" w:rsidP="00DC6CAC">
            <w:r>
              <w:t>Замена стекла крыши (</w:t>
            </w:r>
            <w:r>
              <w:rPr>
                <w:lang w:val="en-US"/>
              </w:rPr>
              <w:t>Spirit</w:t>
            </w:r>
            <w:r>
              <w:t xml:space="preserve"> </w:t>
            </w:r>
            <w:r>
              <w:rPr>
                <w:lang w:val="en-US"/>
              </w:rPr>
              <w:t>Delta</w:t>
            </w:r>
            <w:r>
              <w:t>)</w:t>
            </w:r>
          </w:p>
        </w:tc>
        <w:tc>
          <w:tcPr>
            <w:tcW w:w="2693" w:type="dxa"/>
          </w:tcPr>
          <w:p w:rsidR="00D768A0" w:rsidRPr="00C35BFD" w:rsidRDefault="00D768A0" w:rsidP="00DC6CAC">
            <w:pPr>
              <w:jc w:val="center"/>
              <w:rPr>
                <w:lang w:val="en-US"/>
              </w:rPr>
            </w:pPr>
            <w:r>
              <w:rPr>
                <w:lang w:val="en-US"/>
              </w:rPr>
              <w:t>6</w:t>
            </w:r>
          </w:p>
        </w:tc>
      </w:tr>
      <w:tr w:rsidR="00D768A0" w:rsidRPr="00C35BFD" w:rsidTr="00DC6CAC">
        <w:trPr>
          <w:cantSplit/>
        </w:trPr>
        <w:tc>
          <w:tcPr>
            <w:tcW w:w="7196" w:type="dxa"/>
          </w:tcPr>
          <w:p w:rsidR="00D768A0" w:rsidRPr="00C35BFD" w:rsidRDefault="00D768A0" w:rsidP="00DC6CAC">
            <w:r>
              <w:t xml:space="preserve">Замена бокового стекла на кабине </w:t>
            </w:r>
          </w:p>
        </w:tc>
        <w:tc>
          <w:tcPr>
            <w:tcW w:w="2693" w:type="dxa"/>
          </w:tcPr>
          <w:p w:rsidR="00D768A0" w:rsidRPr="00C35BFD" w:rsidRDefault="00D768A0" w:rsidP="00DC6CAC">
            <w:pPr>
              <w:jc w:val="center"/>
              <w:rPr>
                <w:lang w:val="en-US"/>
              </w:rPr>
            </w:pPr>
            <w:r>
              <w:rPr>
                <w:lang w:val="en-US"/>
              </w:rPr>
              <w:t>6</w:t>
            </w:r>
          </w:p>
        </w:tc>
      </w:tr>
      <w:tr w:rsidR="00D768A0" w:rsidRPr="00C35BFD" w:rsidTr="00DC6CAC">
        <w:trPr>
          <w:cantSplit/>
        </w:trPr>
        <w:tc>
          <w:tcPr>
            <w:tcW w:w="7196" w:type="dxa"/>
          </w:tcPr>
          <w:p w:rsidR="00D768A0" w:rsidRPr="00C35BFD" w:rsidRDefault="00D768A0" w:rsidP="00DC6CAC">
            <w:r>
              <w:t>Замена сиденья водителя</w:t>
            </w:r>
          </w:p>
        </w:tc>
        <w:tc>
          <w:tcPr>
            <w:tcW w:w="2693" w:type="dxa"/>
          </w:tcPr>
          <w:p w:rsidR="00D768A0" w:rsidRPr="00C35BFD" w:rsidRDefault="00D768A0" w:rsidP="00DC6CAC">
            <w:pPr>
              <w:jc w:val="center"/>
              <w:rPr>
                <w:lang w:val="en-US"/>
              </w:rPr>
            </w:pPr>
            <w:r>
              <w:rPr>
                <w:lang w:val="en-US"/>
              </w:rPr>
              <w:t>5</w:t>
            </w:r>
          </w:p>
        </w:tc>
      </w:tr>
      <w:tr w:rsidR="00D768A0" w:rsidRPr="00C35BFD" w:rsidTr="00DC6CAC">
        <w:trPr>
          <w:cantSplit/>
        </w:trPr>
        <w:tc>
          <w:tcPr>
            <w:tcW w:w="7196" w:type="dxa"/>
          </w:tcPr>
          <w:p w:rsidR="00D768A0" w:rsidRPr="00C35BFD" w:rsidRDefault="00D768A0" w:rsidP="00DC6CAC">
            <w:r>
              <w:t>Замена вентилятора отопления</w:t>
            </w:r>
          </w:p>
        </w:tc>
        <w:tc>
          <w:tcPr>
            <w:tcW w:w="2693" w:type="dxa"/>
          </w:tcPr>
          <w:p w:rsidR="00D768A0" w:rsidRPr="00C35BFD" w:rsidRDefault="00D768A0" w:rsidP="00DC6CAC">
            <w:pPr>
              <w:jc w:val="center"/>
              <w:rPr>
                <w:lang w:val="en-US"/>
              </w:rPr>
            </w:pPr>
            <w:r>
              <w:rPr>
                <w:lang w:val="en-US"/>
              </w:rPr>
              <w:t>5</w:t>
            </w:r>
          </w:p>
        </w:tc>
      </w:tr>
      <w:tr w:rsidR="00D768A0" w:rsidRPr="00C35BFD" w:rsidTr="00DC6CAC">
        <w:trPr>
          <w:cantSplit/>
        </w:trPr>
        <w:tc>
          <w:tcPr>
            <w:tcW w:w="7196" w:type="dxa"/>
          </w:tcPr>
          <w:p w:rsidR="00D768A0" w:rsidRPr="00C35BFD" w:rsidRDefault="00D768A0" w:rsidP="00DC6CAC">
            <w:r>
              <w:t>Замена моторчика дворников</w:t>
            </w:r>
          </w:p>
        </w:tc>
        <w:tc>
          <w:tcPr>
            <w:tcW w:w="2693" w:type="dxa"/>
          </w:tcPr>
          <w:p w:rsidR="00D768A0" w:rsidRPr="00C35BFD" w:rsidRDefault="00D768A0" w:rsidP="00DC6CAC">
            <w:pPr>
              <w:jc w:val="center"/>
              <w:rPr>
                <w:lang w:val="en-US"/>
              </w:rPr>
            </w:pPr>
            <w:r>
              <w:rPr>
                <w:lang w:val="en-US"/>
              </w:rPr>
              <w:t>2</w:t>
            </w:r>
          </w:p>
        </w:tc>
      </w:tr>
      <w:tr w:rsidR="00D768A0" w:rsidRPr="00C35BFD" w:rsidTr="00DC6CAC">
        <w:trPr>
          <w:cantSplit/>
        </w:trPr>
        <w:tc>
          <w:tcPr>
            <w:tcW w:w="7196" w:type="dxa"/>
          </w:tcPr>
          <w:p w:rsidR="00D768A0" w:rsidRPr="00C35BFD" w:rsidRDefault="00D768A0" w:rsidP="00DC6CAC">
            <w:r>
              <w:t xml:space="preserve">Демонтаж - монтаж противовеса </w:t>
            </w:r>
          </w:p>
        </w:tc>
        <w:tc>
          <w:tcPr>
            <w:tcW w:w="2693" w:type="dxa"/>
          </w:tcPr>
          <w:p w:rsidR="00D768A0" w:rsidRPr="00C35BFD" w:rsidRDefault="00D768A0" w:rsidP="00DC6CAC">
            <w:pPr>
              <w:jc w:val="center"/>
              <w:rPr>
                <w:lang w:val="en-US"/>
              </w:rPr>
            </w:pPr>
            <w:r>
              <w:rPr>
                <w:lang w:val="en-US"/>
              </w:rPr>
              <w:t>12</w:t>
            </w:r>
          </w:p>
        </w:tc>
      </w:tr>
      <w:tr w:rsidR="00D768A0" w:rsidRPr="00C35BFD" w:rsidTr="00DC6CAC">
        <w:trPr>
          <w:cantSplit/>
        </w:trPr>
        <w:tc>
          <w:tcPr>
            <w:tcW w:w="9889" w:type="dxa"/>
            <w:gridSpan w:val="2"/>
          </w:tcPr>
          <w:p w:rsidR="00D768A0" w:rsidRPr="00C35BFD" w:rsidRDefault="00D768A0" w:rsidP="00DC6CAC">
            <w:pPr>
              <w:rPr>
                <w:b/>
                <w:bCs/>
              </w:rPr>
            </w:pPr>
            <w:r>
              <w:rPr>
                <w:b/>
                <w:bCs/>
              </w:rPr>
              <w:t>Электрооборудование</w:t>
            </w:r>
          </w:p>
        </w:tc>
      </w:tr>
      <w:tr w:rsidR="00D768A0" w:rsidRPr="00C35BFD" w:rsidTr="00DC6CAC">
        <w:trPr>
          <w:cantSplit/>
        </w:trPr>
        <w:tc>
          <w:tcPr>
            <w:tcW w:w="7196" w:type="dxa"/>
          </w:tcPr>
          <w:p w:rsidR="00D768A0" w:rsidRPr="00C35BFD" w:rsidRDefault="00D768A0" w:rsidP="00DC6CAC">
            <w:r>
              <w:t>Замена аккумуляторных батарей</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генератора</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стартера</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блока управления</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Программирование блока управления</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датчика</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дисплея</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педального узла акселератора</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lastRenderedPageBreak/>
              <w:t>Замена датчика длины стрелы</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датчика угла наклона стрелы</w:t>
            </w:r>
          </w:p>
        </w:tc>
        <w:tc>
          <w:tcPr>
            <w:tcW w:w="2693" w:type="dxa"/>
          </w:tcPr>
          <w:p w:rsidR="00D768A0" w:rsidRPr="00C35BFD" w:rsidRDefault="00D768A0" w:rsidP="00DC6CAC">
            <w:pPr>
              <w:jc w:val="center"/>
            </w:pPr>
            <w:r>
              <w:t>2</w:t>
            </w:r>
          </w:p>
        </w:tc>
      </w:tr>
      <w:tr w:rsidR="00D768A0" w:rsidRPr="00C35BFD" w:rsidTr="00DC6CAC">
        <w:trPr>
          <w:cantSplit/>
        </w:trPr>
        <w:tc>
          <w:tcPr>
            <w:tcW w:w="9889" w:type="dxa"/>
            <w:gridSpan w:val="2"/>
          </w:tcPr>
          <w:p w:rsidR="00D768A0" w:rsidRPr="00C35BFD" w:rsidRDefault="00D768A0" w:rsidP="00DC6CAC">
            <w:pPr>
              <w:rPr>
                <w:lang w:val="en-US"/>
              </w:rPr>
            </w:pPr>
            <w:r>
              <w:rPr>
                <w:b/>
                <w:bCs/>
              </w:rPr>
              <w:t>Двигатель</w:t>
            </w:r>
          </w:p>
        </w:tc>
      </w:tr>
      <w:tr w:rsidR="00D768A0" w:rsidRPr="00C35BFD" w:rsidTr="00DC6CAC">
        <w:trPr>
          <w:cantSplit/>
        </w:trPr>
        <w:tc>
          <w:tcPr>
            <w:tcW w:w="7196" w:type="dxa"/>
          </w:tcPr>
          <w:p w:rsidR="00D768A0" w:rsidRPr="00C35BFD" w:rsidRDefault="00D768A0" w:rsidP="00DC6CAC">
            <w:r>
              <w:t>Демонтаж -  монтаж двигателя (новый или восстановленный)</w:t>
            </w:r>
          </w:p>
        </w:tc>
        <w:tc>
          <w:tcPr>
            <w:tcW w:w="2693" w:type="dxa"/>
          </w:tcPr>
          <w:p w:rsidR="00D768A0" w:rsidRPr="00C35BFD" w:rsidRDefault="00D768A0" w:rsidP="00DC6CAC">
            <w:pPr>
              <w:jc w:val="center"/>
            </w:pPr>
            <w:r>
              <w:t>50</w:t>
            </w:r>
          </w:p>
        </w:tc>
      </w:tr>
      <w:tr w:rsidR="00D768A0" w:rsidRPr="00C35BFD" w:rsidTr="00DC6CAC">
        <w:trPr>
          <w:cantSplit/>
        </w:trPr>
        <w:tc>
          <w:tcPr>
            <w:tcW w:w="7196" w:type="dxa"/>
          </w:tcPr>
          <w:p w:rsidR="00D768A0" w:rsidRPr="00C35BFD" w:rsidRDefault="00D768A0" w:rsidP="00DC6CAC">
            <w:r>
              <w:t>Регулировка зазоров клапанов</w:t>
            </w:r>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Проверка и регулировка холостых и максимальных оборотов двигателя</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турбокомпрессора</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водяного насоса</w:t>
            </w:r>
          </w:p>
        </w:tc>
        <w:tc>
          <w:tcPr>
            <w:tcW w:w="2693" w:type="dxa"/>
          </w:tcPr>
          <w:p w:rsidR="00D768A0" w:rsidRPr="00C35BFD" w:rsidRDefault="00D768A0" w:rsidP="00DC6CAC">
            <w:pPr>
              <w:jc w:val="center"/>
            </w:pPr>
            <w:r>
              <w:t>7</w:t>
            </w:r>
          </w:p>
        </w:tc>
      </w:tr>
      <w:tr w:rsidR="00D768A0" w:rsidRPr="00C35BFD" w:rsidTr="00DC6CAC">
        <w:trPr>
          <w:cantSplit/>
        </w:trPr>
        <w:tc>
          <w:tcPr>
            <w:tcW w:w="7196" w:type="dxa"/>
          </w:tcPr>
          <w:p w:rsidR="00D768A0" w:rsidRPr="00C35BFD" w:rsidRDefault="00D768A0" w:rsidP="00DC6CAC">
            <w:r>
              <w:t>Замена термостата</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ТНВД с регулировкой</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 xml:space="preserve">Замена </w:t>
            </w:r>
            <w:proofErr w:type="spellStart"/>
            <w:r>
              <w:t>насос-форсунки</w:t>
            </w:r>
            <w:proofErr w:type="spellEnd"/>
            <w:r>
              <w:t xml:space="preserve"> </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приводного ремня</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 xml:space="preserve">Замена </w:t>
            </w:r>
            <w:proofErr w:type="spellStart"/>
            <w:r>
              <w:t>натяжителя</w:t>
            </w:r>
            <w:proofErr w:type="spellEnd"/>
            <w:r>
              <w:t xml:space="preserve"> ремня</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1 компонента системы выпуска</w:t>
            </w:r>
          </w:p>
        </w:tc>
        <w:tc>
          <w:tcPr>
            <w:tcW w:w="2693" w:type="dxa"/>
          </w:tcPr>
          <w:p w:rsidR="00D768A0" w:rsidRPr="00C35BFD" w:rsidRDefault="00D768A0" w:rsidP="00DC6CAC">
            <w:pPr>
              <w:jc w:val="center"/>
              <w:rPr>
                <w:lang w:val="en-US"/>
              </w:rPr>
            </w:pPr>
            <w:r>
              <w:t>4</w:t>
            </w:r>
          </w:p>
        </w:tc>
      </w:tr>
      <w:tr w:rsidR="00D768A0" w:rsidRPr="00C35BFD" w:rsidTr="00DC6CAC">
        <w:trPr>
          <w:cantSplit/>
        </w:trPr>
        <w:tc>
          <w:tcPr>
            <w:tcW w:w="7196" w:type="dxa"/>
          </w:tcPr>
          <w:p w:rsidR="00D768A0" w:rsidRPr="00C35BFD" w:rsidRDefault="00D768A0" w:rsidP="00DC6CAC">
            <w:r>
              <w:t>Демонтаж - монтаж радиатора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Замена фильтрующих элементов за 1</w:t>
            </w:r>
          </w:p>
        </w:tc>
        <w:tc>
          <w:tcPr>
            <w:tcW w:w="2693" w:type="dxa"/>
          </w:tcPr>
          <w:p w:rsidR="00D768A0" w:rsidRPr="00C35BFD" w:rsidRDefault="00D768A0" w:rsidP="00DC6CAC">
            <w:pPr>
              <w:jc w:val="center"/>
            </w:pPr>
            <w:r>
              <w:t>1</w:t>
            </w:r>
          </w:p>
        </w:tc>
      </w:tr>
      <w:tr w:rsidR="00D768A0" w:rsidRPr="00C35BFD" w:rsidTr="00DC6CAC">
        <w:trPr>
          <w:cantSplit/>
        </w:trPr>
        <w:tc>
          <w:tcPr>
            <w:tcW w:w="7196" w:type="dxa"/>
          </w:tcPr>
          <w:p w:rsidR="00D768A0" w:rsidRPr="00C35BFD" w:rsidRDefault="00D768A0" w:rsidP="00DC6CAC">
            <w:r>
              <w:t>Замена электрического подогрева двигателя</w:t>
            </w:r>
          </w:p>
        </w:tc>
        <w:tc>
          <w:tcPr>
            <w:tcW w:w="2693" w:type="dxa"/>
          </w:tcPr>
          <w:p w:rsidR="00D768A0" w:rsidRPr="00C35BFD" w:rsidRDefault="00D768A0" w:rsidP="00DC6CAC">
            <w:pPr>
              <w:jc w:val="center"/>
            </w:pPr>
            <w:r>
              <w:t>4</w:t>
            </w:r>
          </w:p>
        </w:tc>
      </w:tr>
      <w:tr w:rsidR="00D768A0" w:rsidRPr="00C35BFD" w:rsidTr="00DC6CAC">
        <w:trPr>
          <w:cantSplit/>
        </w:trPr>
        <w:tc>
          <w:tcPr>
            <w:tcW w:w="9889" w:type="dxa"/>
            <w:gridSpan w:val="2"/>
          </w:tcPr>
          <w:p w:rsidR="00D768A0" w:rsidRPr="00C35BFD" w:rsidRDefault="00D768A0" w:rsidP="00DC6CAC">
            <w:r>
              <w:rPr>
                <w:b/>
                <w:bCs/>
              </w:rPr>
              <w:t>Трансмиссия и Тормоза</w:t>
            </w:r>
          </w:p>
        </w:tc>
      </w:tr>
      <w:tr w:rsidR="00D768A0" w:rsidRPr="00C35BFD" w:rsidTr="00DC6CAC">
        <w:trPr>
          <w:cantSplit/>
        </w:trPr>
        <w:tc>
          <w:tcPr>
            <w:tcW w:w="7196" w:type="dxa"/>
          </w:tcPr>
          <w:p w:rsidR="00D768A0" w:rsidRPr="00C35BFD" w:rsidRDefault="00D768A0" w:rsidP="00DC6CAC">
            <w:r>
              <w:t>Демонтаж - монтаж коробки передач (новая или восстановленная)</w:t>
            </w:r>
          </w:p>
        </w:tc>
        <w:tc>
          <w:tcPr>
            <w:tcW w:w="2693" w:type="dxa"/>
          </w:tcPr>
          <w:p w:rsidR="00D768A0" w:rsidRPr="00C35BFD" w:rsidRDefault="00D768A0" w:rsidP="00DC6CAC">
            <w:pPr>
              <w:jc w:val="center"/>
            </w:pPr>
            <w:r>
              <w:t>35</w:t>
            </w:r>
          </w:p>
        </w:tc>
      </w:tr>
      <w:tr w:rsidR="00D768A0" w:rsidRPr="00C35BFD" w:rsidTr="00DC6CAC">
        <w:trPr>
          <w:cantSplit/>
        </w:trPr>
        <w:tc>
          <w:tcPr>
            <w:tcW w:w="7196" w:type="dxa"/>
          </w:tcPr>
          <w:p w:rsidR="00D768A0" w:rsidRPr="00C35BFD" w:rsidRDefault="00D768A0" w:rsidP="00DC6CAC">
            <w:r>
              <w:t>Проверка давлений всех контрольных точек</w:t>
            </w:r>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Демонтаж - монтаж ведущего моста</w:t>
            </w:r>
          </w:p>
        </w:tc>
        <w:tc>
          <w:tcPr>
            <w:tcW w:w="2693" w:type="dxa"/>
          </w:tcPr>
          <w:p w:rsidR="00D768A0" w:rsidRPr="00C35BFD" w:rsidRDefault="00D768A0" w:rsidP="00DC6CAC">
            <w:pPr>
              <w:jc w:val="center"/>
            </w:pPr>
            <w:r>
              <w:t>20</w:t>
            </w:r>
          </w:p>
        </w:tc>
      </w:tr>
      <w:tr w:rsidR="00D768A0" w:rsidRPr="00C35BFD" w:rsidTr="00DC6CAC">
        <w:trPr>
          <w:cantSplit/>
        </w:trPr>
        <w:tc>
          <w:tcPr>
            <w:tcW w:w="7196" w:type="dxa"/>
          </w:tcPr>
          <w:p w:rsidR="00D768A0" w:rsidRPr="00C35BFD" w:rsidRDefault="00D768A0" w:rsidP="00DC6CAC">
            <w:r>
              <w:t>Замена карданного вала</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масла в ведущем мосту и редукторах ступиц</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Демонтаж - монтаж дифференциала в сборе</w:t>
            </w:r>
          </w:p>
        </w:tc>
        <w:tc>
          <w:tcPr>
            <w:tcW w:w="2693" w:type="dxa"/>
          </w:tcPr>
          <w:p w:rsidR="00D768A0" w:rsidRPr="00C35BFD" w:rsidRDefault="00D768A0" w:rsidP="00DC6CAC">
            <w:pPr>
              <w:jc w:val="center"/>
            </w:pPr>
            <w:r>
              <w:t>20</w:t>
            </w:r>
          </w:p>
        </w:tc>
      </w:tr>
      <w:tr w:rsidR="00D768A0" w:rsidRPr="00C35BFD" w:rsidTr="00DC6CAC">
        <w:trPr>
          <w:cantSplit/>
        </w:trPr>
        <w:tc>
          <w:tcPr>
            <w:tcW w:w="7196" w:type="dxa"/>
          </w:tcPr>
          <w:p w:rsidR="00D768A0" w:rsidRPr="00C35BFD" w:rsidRDefault="00D768A0" w:rsidP="00DC6CAC">
            <w:r>
              <w:t xml:space="preserve">Разборка колесного редуктора полностью, </w:t>
            </w:r>
            <w:proofErr w:type="spellStart"/>
            <w:r>
              <w:t>дефектовка</w:t>
            </w:r>
            <w:proofErr w:type="spellEnd"/>
            <w:r>
              <w:t xml:space="preserve"> и сборка</w:t>
            </w:r>
          </w:p>
        </w:tc>
        <w:tc>
          <w:tcPr>
            <w:tcW w:w="2693" w:type="dxa"/>
          </w:tcPr>
          <w:p w:rsidR="00D768A0" w:rsidRPr="00C35BFD" w:rsidRDefault="00D768A0" w:rsidP="00DC6CAC">
            <w:pPr>
              <w:jc w:val="center"/>
            </w:pPr>
            <w:r>
              <w:t>20</w:t>
            </w:r>
          </w:p>
        </w:tc>
      </w:tr>
      <w:tr w:rsidR="00D768A0" w:rsidRPr="00C35BFD" w:rsidTr="00DC6CAC">
        <w:trPr>
          <w:cantSplit/>
        </w:trPr>
        <w:tc>
          <w:tcPr>
            <w:tcW w:w="7196" w:type="dxa"/>
          </w:tcPr>
          <w:p w:rsidR="00D768A0" w:rsidRPr="00C35BFD" w:rsidRDefault="00D768A0" w:rsidP="00DC6CAC">
            <w:r>
              <w:t>Регулировка стояночного тормоза</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сальников системы мокрых тормозов</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1 пакета тормозных дисков</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накладок стояночного тормоза</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Демонтаж - монтаж 1 колеса</w:t>
            </w:r>
          </w:p>
        </w:tc>
        <w:tc>
          <w:tcPr>
            <w:tcW w:w="2693" w:type="dxa"/>
          </w:tcPr>
          <w:p w:rsidR="00D768A0" w:rsidRPr="00C35BFD" w:rsidRDefault="00D768A0" w:rsidP="00DC6CAC">
            <w:pPr>
              <w:jc w:val="center"/>
            </w:pPr>
            <w:r>
              <w:t>5</w:t>
            </w:r>
          </w:p>
        </w:tc>
      </w:tr>
      <w:tr w:rsidR="00D768A0" w:rsidRPr="00C35BFD" w:rsidTr="00DC6CAC">
        <w:trPr>
          <w:cantSplit/>
        </w:trPr>
        <w:tc>
          <w:tcPr>
            <w:tcW w:w="9889" w:type="dxa"/>
            <w:gridSpan w:val="2"/>
          </w:tcPr>
          <w:p w:rsidR="00D768A0" w:rsidRPr="00C35BFD" w:rsidRDefault="00D768A0" w:rsidP="00DC6CAC">
            <w:r>
              <w:rPr>
                <w:b/>
                <w:bCs/>
              </w:rPr>
              <w:t>Рулевое управление</w:t>
            </w:r>
          </w:p>
        </w:tc>
      </w:tr>
      <w:tr w:rsidR="00D768A0" w:rsidRPr="00C35BFD" w:rsidTr="00DC6CAC">
        <w:trPr>
          <w:cantSplit/>
        </w:trPr>
        <w:tc>
          <w:tcPr>
            <w:tcW w:w="7196" w:type="dxa"/>
          </w:tcPr>
          <w:p w:rsidR="00D768A0" w:rsidRPr="00C35BFD" w:rsidRDefault="00D768A0" w:rsidP="00DC6CAC">
            <w:r>
              <w:t>Демонтаж - монтаж моста</w:t>
            </w:r>
          </w:p>
        </w:tc>
        <w:tc>
          <w:tcPr>
            <w:tcW w:w="2693" w:type="dxa"/>
          </w:tcPr>
          <w:p w:rsidR="00D768A0" w:rsidRPr="00C35BFD" w:rsidRDefault="00D768A0" w:rsidP="00DC6CAC">
            <w:pPr>
              <w:jc w:val="center"/>
            </w:pPr>
            <w:r>
              <w:t>20</w:t>
            </w:r>
          </w:p>
        </w:tc>
      </w:tr>
      <w:tr w:rsidR="00D768A0" w:rsidRPr="00C35BFD" w:rsidTr="00DC6CAC">
        <w:trPr>
          <w:cantSplit/>
        </w:trPr>
        <w:tc>
          <w:tcPr>
            <w:tcW w:w="7196" w:type="dxa"/>
          </w:tcPr>
          <w:p w:rsidR="00D768A0" w:rsidRPr="00C35BFD" w:rsidRDefault="00D768A0" w:rsidP="00DC6CAC">
            <w:r>
              <w:t>Демонтаж - монтаж ступицы</w:t>
            </w:r>
          </w:p>
        </w:tc>
        <w:tc>
          <w:tcPr>
            <w:tcW w:w="2693" w:type="dxa"/>
          </w:tcPr>
          <w:p w:rsidR="00D768A0" w:rsidRPr="00C35BFD" w:rsidRDefault="00D768A0" w:rsidP="00DC6CAC">
            <w:pPr>
              <w:jc w:val="center"/>
            </w:pPr>
            <w:r>
              <w:t>16</w:t>
            </w:r>
          </w:p>
        </w:tc>
      </w:tr>
      <w:tr w:rsidR="00D768A0" w:rsidRPr="00C35BFD" w:rsidTr="00DC6CAC">
        <w:trPr>
          <w:cantSplit/>
        </w:trPr>
        <w:tc>
          <w:tcPr>
            <w:tcW w:w="7196" w:type="dxa"/>
          </w:tcPr>
          <w:p w:rsidR="00D768A0" w:rsidRPr="00C35BFD" w:rsidRDefault="00D768A0" w:rsidP="00DC6CAC">
            <w:r>
              <w:t>Замена 1 подшипника рулевой тяги с пальцем</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Демонтаж - монтаж колеса (два с одной стороны)</w:t>
            </w:r>
          </w:p>
        </w:tc>
        <w:tc>
          <w:tcPr>
            <w:tcW w:w="2693" w:type="dxa"/>
          </w:tcPr>
          <w:p w:rsidR="00D768A0" w:rsidRPr="00C35BFD" w:rsidRDefault="00D768A0" w:rsidP="00DC6CAC">
            <w:pPr>
              <w:jc w:val="center"/>
            </w:pPr>
            <w:r>
              <w:t>5</w:t>
            </w:r>
          </w:p>
        </w:tc>
      </w:tr>
      <w:tr w:rsidR="00D768A0" w:rsidRPr="00C35BFD" w:rsidTr="00DC6CAC">
        <w:trPr>
          <w:cantSplit/>
        </w:trPr>
        <w:tc>
          <w:tcPr>
            <w:tcW w:w="9889" w:type="dxa"/>
            <w:gridSpan w:val="2"/>
          </w:tcPr>
          <w:p w:rsidR="00D768A0" w:rsidRPr="00C35BFD" w:rsidRDefault="00D768A0" w:rsidP="00DC6CAC">
            <w:r>
              <w:rPr>
                <w:b/>
                <w:bCs/>
              </w:rPr>
              <w:t>Гидравлическая система</w:t>
            </w:r>
            <w:r>
              <w:t xml:space="preserve"> </w:t>
            </w:r>
          </w:p>
        </w:tc>
      </w:tr>
      <w:tr w:rsidR="00D768A0" w:rsidRPr="00C35BFD" w:rsidTr="00DC6CAC">
        <w:trPr>
          <w:cantSplit/>
        </w:trPr>
        <w:tc>
          <w:tcPr>
            <w:tcW w:w="7196" w:type="dxa"/>
          </w:tcPr>
          <w:p w:rsidR="00D768A0" w:rsidRPr="00C35BFD" w:rsidRDefault="00D768A0" w:rsidP="00DC6CAC">
            <w:r>
              <w:t>Проверка и регулировка давлений</w:t>
            </w:r>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Замена гидравлического масла и фильтров</w:t>
            </w:r>
          </w:p>
        </w:tc>
        <w:tc>
          <w:tcPr>
            <w:tcW w:w="2693" w:type="dxa"/>
          </w:tcPr>
          <w:p w:rsidR="00D768A0" w:rsidRPr="00C35BFD" w:rsidRDefault="00D768A0" w:rsidP="00DC6CAC">
            <w:pPr>
              <w:jc w:val="center"/>
            </w:pPr>
            <w:r>
              <w:t>10</w:t>
            </w:r>
          </w:p>
        </w:tc>
      </w:tr>
      <w:tr w:rsidR="00D768A0" w:rsidRPr="00C35BFD" w:rsidTr="00DC6CAC">
        <w:trPr>
          <w:cantSplit/>
        </w:trPr>
        <w:tc>
          <w:tcPr>
            <w:tcW w:w="7196" w:type="dxa"/>
          </w:tcPr>
          <w:p w:rsidR="00D768A0" w:rsidRPr="00C35BFD" w:rsidRDefault="00D768A0" w:rsidP="00DC6CAC">
            <w:r>
              <w:t>Замена одного гидравлического насоса с последующей проверкой и регулировкой</w:t>
            </w:r>
          </w:p>
        </w:tc>
        <w:tc>
          <w:tcPr>
            <w:tcW w:w="2693" w:type="dxa"/>
          </w:tcPr>
          <w:p w:rsidR="00D768A0" w:rsidRPr="00C35BFD" w:rsidRDefault="00D768A0" w:rsidP="00DC6CAC">
            <w:pPr>
              <w:jc w:val="center"/>
            </w:pPr>
            <w:r>
              <w:t>10</w:t>
            </w:r>
          </w:p>
        </w:tc>
      </w:tr>
      <w:tr w:rsidR="00D768A0" w:rsidRPr="00C35BFD" w:rsidTr="00DC6CAC">
        <w:trPr>
          <w:cantSplit/>
        </w:trPr>
        <w:tc>
          <w:tcPr>
            <w:tcW w:w="7196" w:type="dxa"/>
          </w:tcPr>
          <w:p w:rsidR="00D768A0" w:rsidRPr="00C35BFD" w:rsidRDefault="00D768A0" w:rsidP="00DC6CAC">
            <w:r>
              <w:t>Замена гидравлического распределителя в сборе</w:t>
            </w:r>
          </w:p>
        </w:tc>
        <w:tc>
          <w:tcPr>
            <w:tcW w:w="2693" w:type="dxa"/>
          </w:tcPr>
          <w:p w:rsidR="00D768A0" w:rsidRPr="00C35BFD" w:rsidRDefault="00D768A0" w:rsidP="00DC6CAC">
            <w:pPr>
              <w:jc w:val="center"/>
            </w:pPr>
            <w:r>
              <w:t>10</w:t>
            </w:r>
          </w:p>
        </w:tc>
      </w:tr>
      <w:tr w:rsidR="00D768A0" w:rsidRPr="00C35BFD" w:rsidTr="00DC6CAC">
        <w:trPr>
          <w:cantSplit/>
        </w:trPr>
        <w:tc>
          <w:tcPr>
            <w:tcW w:w="7196" w:type="dxa"/>
          </w:tcPr>
          <w:p w:rsidR="00D768A0" w:rsidRPr="00C35BFD" w:rsidRDefault="00D768A0" w:rsidP="00DC6CAC">
            <w:r>
              <w:t>Замена гидравлического клапана</w:t>
            </w:r>
          </w:p>
        </w:tc>
        <w:tc>
          <w:tcPr>
            <w:tcW w:w="2693" w:type="dxa"/>
          </w:tcPr>
          <w:p w:rsidR="00D768A0" w:rsidRPr="00C35BFD" w:rsidRDefault="00D768A0" w:rsidP="00DC6CAC">
            <w:pPr>
              <w:jc w:val="center"/>
            </w:pPr>
            <w:r>
              <w:t>2</w:t>
            </w:r>
          </w:p>
        </w:tc>
      </w:tr>
      <w:tr w:rsidR="00D768A0" w:rsidRPr="00C35BFD" w:rsidTr="00DC6CAC">
        <w:trPr>
          <w:cantSplit/>
        </w:trPr>
        <w:tc>
          <w:tcPr>
            <w:tcW w:w="7196" w:type="dxa"/>
          </w:tcPr>
          <w:p w:rsidR="00D768A0" w:rsidRPr="00C35BFD" w:rsidRDefault="00D768A0" w:rsidP="00DC6CAC">
            <w:r>
              <w:t>Замена РВД гидравлики (</w:t>
            </w:r>
            <w:proofErr w:type="spellStart"/>
            <w:r>
              <w:t>кажд</w:t>
            </w:r>
            <w:proofErr w:type="spellEnd"/>
            <w:r>
              <w:t>.)</w:t>
            </w:r>
          </w:p>
        </w:tc>
        <w:tc>
          <w:tcPr>
            <w:tcW w:w="2693" w:type="dxa"/>
          </w:tcPr>
          <w:p w:rsidR="00D768A0" w:rsidRPr="00C35BFD" w:rsidRDefault="00D768A0" w:rsidP="00DC6CAC">
            <w:pPr>
              <w:jc w:val="center"/>
            </w:pPr>
            <w:r>
              <w:t>1</w:t>
            </w:r>
          </w:p>
        </w:tc>
      </w:tr>
      <w:tr w:rsidR="00D768A0" w:rsidRPr="00C35BFD" w:rsidTr="00DC6CAC">
        <w:trPr>
          <w:cantSplit/>
        </w:trPr>
        <w:tc>
          <w:tcPr>
            <w:tcW w:w="7196" w:type="dxa"/>
          </w:tcPr>
          <w:p w:rsidR="00D768A0" w:rsidRPr="00C35BFD" w:rsidRDefault="00D768A0" w:rsidP="00DC6CAC">
            <w:r>
              <w:t>Замена цилиндра рулевого управления, в сборе</w:t>
            </w:r>
          </w:p>
        </w:tc>
        <w:tc>
          <w:tcPr>
            <w:tcW w:w="2693" w:type="dxa"/>
          </w:tcPr>
          <w:p w:rsidR="00D768A0" w:rsidRPr="00C35BFD" w:rsidRDefault="00D768A0" w:rsidP="00DC6CAC">
            <w:pPr>
              <w:jc w:val="center"/>
            </w:pPr>
            <w:r>
              <w:t>16</w:t>
            </w:r>
          </w:p>
        </w:tc>
      </w:tr>
      <w:tr w:rsidR="00D768A0" w:rsidRPr="00C35BFD" w:rsidTr="00DC6CAC">
        <w:trPr>
          <w:cantSplit/>
        </w:trPr>
        <w:tc>
          <w:tcPr>
            <w:tcW w:w="7196" w:type="dxa"/>
          </w:tcPr>
          <w:p w:rsidR="00D768A0" w:rsidRPr="00C35BFD" w:rsidRDefault="00D768A0" w:rsidP="00DC6CAC">
            <w:r>
              <w:t>Демонтаж - монтаж цилиндра подъема</w:t>
            </w:r>
          </w:p>
        </w:tc>
        <w:tc>
          <w:tcPr>
            <w:tcW w:w="2693" w:type="dxa"/>
          </w:tcPr>
          <w:p w:rsidR="00D768A0" w:rsidRPr="00C35BFD" w:rsidRDefault="00D768A0" w:rsidP="00DC6CAC">
            <w:pPr>
              <w:jc w:val="center"/>
            </w:pPr>
            <w:r>
              <w:t>15</w:t>
            </w:r>
          </w:p>
        </w:tc>
      </w:tr>
      <w:tr w:rsidR="00D768A0" w:rsidRPr="00C35BFD" w:rsidTr="00DC6CAC">
        <w:trPr>
          <w:cantSplit/>
        </w:trPr>
        <w:tc>
          <w:tcPr>
            <w:tcW w:w="7196" w:type="dxa"/>
          </w:tcPr>
          <w:p w:rsidR="00D768A0" w:rsidRPr="00C35BFD" w:rsidRDefault="00D768A0" w:rsidP="00DC6CAC">
            <w:r>
              <w:t>Демонтаж - монтаж цилиндра выдвижения</w:t>
            </w:r>
          </w:p>
        </w:tc>
        <w:tc>
          <w:tcPr>
            <w:tcW w:w="2693" w:type="dxa"/>
          </w:tcPr>
          <w:p w:rsidR="00D768A0" w:rsidRPr="00C35BFD" w:rsidRDefault="00D768A0" w:rsidP="00DC6CAC">
            <w:pPr>
              <w:jc w:val="center"/>
            </w:pPr>
            <w:r>
              <w:t>15</w:t>
            </w:r>
          </w:p>
        </w:tc>
      </w:tr>
      <w:tr w:rsidR="00D768A0" w:rsidRPr="00C35BFD" w:rsidTr="00DC6CAC">
        <w:trPr>
          <w:cantSplit/>
        </w:trPr>
        <w:tc>
          <w:tcPr>
            <w:tcW w:w="7196" w:type="dxa"/>
          </w:tcPr>
          <w:p w:rsidR="00D768A0" w:rsidRPr="00C35BFD" w:rsidRDefault="00D768A0" w:rsidP="00DC6CAC">
            <w:r>
              <w:lastRenderedPageBreak/>
              <w:t xml:space="preserve">Замена одного цилиндра сдвижения </w:t>
            </w:r>
            <w:proofErr w:type="spellStart"/>
            <w:r>
              <w:t>спрейдера</w:t>
            </w:r>
            <w:proofErr w:type="spellEnd"/>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 xml:space="preserve">Замена клапана рулевого управления </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 xml:space="preserve">Замена </w:t>
            </w:r>
            <w:proofErr w:type="spellStart"/>
            <w:r>
              <w:t>гидроаккумуляторов</w:t>
            </w:r>
            <w:proofErr w:type="spellEnd"/>
            <w:r>
              <w:t xml:space="preserve"> за 1</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 xml:space="preserve">Зарядка </w:t>
            </w:r>
            <w:proofErr w:type="spellStart"/>
            <w:r>
              <w:t>гидроаккумуляторов</w:t>
            </w:r>
            <w:proofErr w:type="spellEnd"/>
            <w:r>
              <w:t xml:space="preserve"> за 1</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пружины педали тормоза</w:t>
            </w:r>
          </w:p>
        </w:tc>
        <w:tc>
          <w:tcPr>
            <w:tcW w:w="2693" w:type="dxa"/>
          </w:tcPr>
          <w:p w:rsidR="00D768A0" w:rsidRPr="00C35BFD" w:rsidRDefault="00D768A0" w:rsidP="00DC6CAC">
            <w:pPr>
              <w:jc w:val="center"/>
            </w:pPr>
            <w:r>
              <w:t>1</w:t>
            </w:r>
          </w:p>
        </w:tc>
      </w:tr>
      <w:tr w:rsidR="00D768A0" w:rsidRPr="00C35BFD" w:rsidTr="00DC6CAC">
        <w:trPr>
          <w:cantSplit/>
        </w:trPr>
        <w:tc>
          <w:tcPr>
            <w:tcW w:w="7196" w:type="dxa"/>
          </w:tcPr>
          <w:p w:rsidR="00D768A0" w:rsidRPr="00C35BFD" w:rsidRDefault="00D768A0" w:rsidP="00DC6CAC">
            <w:r>
              <w:t xml:space="preserve">Замена мотора поворота </w:t>
            </w:r>
            <w:proofErr w:type="spellStart"/>
            <w:r>
              <w:t>спрейдера</w:t>
            </w:r>
            <w:proofErr w:type="spellEnd"/>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 xml:space="preserve">Замена одного главного клапана </w:t>
            </w:r>
            <w:proofErr w:type="spellStart"/>
            <w:r>
              <w:t>спрейдера</w:t>
            </w:r>
            <w:proofErr w:type="spellEnd"/>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Демонтаж - монтаж стрелы</w:t>
            </w:r>
          </w:p>
        </w:tc>
        <w:tc>
          <w:tcPr>
            <w:tcW w:w="2693" w:type="dxa"/>
          </w:tcPr>
          <w:p w:rsidR="00D768A0" w:rsidRPr="00C35BFD" w:rsidRDefault="00D768A0" w:rsidP="00DC6CAC">
            <w:pPr>
              <w:jc w:val="center"/>
            </w:pPr>
            <w:r>
              <w:t>64</w:t>
            </w:r>
          </w:p>
        </w:tc>
      </w:tr>
      <w:tr w:rsidR="00D768A0" w:rsidRPr="00C35BFD" w:rsidTr="00DC6CAC">
        <w:trPr>
          <w:cantSplit/>
        </w:trPr>
        <w:tc>
          <w:tcPr>
            <w:tcW w:w="7196" w:type="dxa"/>
          </w:tcPr>
          <w:p w:rsidR="00D768A0" w:rsidRPr="00C35BFD" w:rsidRDefault="00D768A0" w:rsidP="00DC6CAC">
            <w:r>
              <w:t>Демонтаж - монтаж спредера</w:t>
            </w:r>
          </w:p>
        </w:tc>
        <w:tc>
          <w:tcPr>
            <w:tcW w:w="2693" w:type="dxa"/>
          </w:tcPr>
          <w:p w:rsidR="00D768A0" w:rsidRPr="00C35BFD" w:rsidRDefault="00D768A0" w:rsidP="00DC6CAC">
            <w:pPr>
              <w:jc w:val="center"/>
            </w:pPr>
            <w:r>
              <w:t>34</w:t>
            </w:r>
          </w:p>
        </w:tc>
      </w:tr>
      <w:tr w:rsidR="00D768A0" w:rsidRPr="00C35BFD" w:rsidTr="00DC6CAC">
        <w:trPr>
          <w:cantSplit/>
        </w:trPr>
        <w:tc>
          <w:tcPr>
            <w:tcW w:w="7196" w:type="dxa"/>
          </w:tcPr>
          <w:p w:rsidR="00D768A0" w:rsidRPr="00C35BFD" w:rsidRDefault="00D768A0" w:rsidP="00DC6CAC">
            <w:r>
              <w:t>Замена пластин скольжения стрелы за 1</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пластин скольжения спредера за1</w:t>
            </w:r>
          </w:p>
        </w:tc>
        <w:tc>
          <w:tcPr>
            <w:tcW w:w="2693" w:type="dxa"/>
          </w:tcPr>
          <w:p w:rsidR="00D768A0" w:rsidRPr="00C35BFD" w:rsidRDefault="00D768A0" w:rsidP="00DC6CAC">
            <w:pPr>
              <w:jc w:val="center"/>
              <w:rPr>
                <w:lang w:val="en-US"/>
              </w:rPr>
            </w:pPr>
            <w:r>
              <w:t>4</w:t>
            </w:r>
          </w:p>
        </w:tc>
      </w:tr>
      <w:tr w:rsidR="00D768A0" w:rsidRPr="00C35BFD" w:rsidTr="00DC6CAC">
        <w:trPr>
          <w:cantSplit/>
        </w:trPr>
        <w:tc>
          <w:tcPr>
            <w:tcW w:w="7196" w:type="dxa"/>
          </w:tcPr>
          <w:p w:rsidR="00D768A0" w:rsidRPr="00C35BFD" w:rsidRDefault="00D768A0" w:rsidP="00DC6CAC">
            <w:r>
              <w:t>Демонтаж  - монтаж поворотного механизма спредера</w:t>
            </w:r>
          </w:p>
        </w:tc>
        <w:tc>
          <w:tcPr>
            <w:tcW w:w="2693" w:type="dxa"/>
          </w:tcPr>
          <w:p w:rsidR="00D768A0" w:rsidRPr="00C35BFD" w:rsidRDefault="00D768A0" w:rsidP="00DC6CAC">
            <w:pPr>
              <w:jc w:val="center"/>
            </w:pPr>
            <w:r>
              <w:t>40</w:t>
            </w:r>
          </w:p>
        </w:tc>
      </w:tr>
      <w:tr w:rsidR="00D768A0" w:rsidRPr="00C35BFD" w:rsidTr="00DC6CAC">
        <w:trPr>
          <w:cantSplit/>
        </w:trPr>
        <w:tc>
          <w:tcPr>
            <w:tcW w:w="7196" w:type="dxa"/>
          </w:tcPr>
          <w:p w:rsidR="00D768A0" w:rsidRPr="00C35BFD" w:rsidRDefault="00D768A0" w:rsidP="00DC6CAC">
            <w:r>
              <w:t>Разборка стрелы на внутреннюю и наружную часть</w:t>
            </w:r>
          </w:p>
        </w:tc>
        <w:tc>
          <w:tcPr>
            <w:tcW w:w="2693" w:type="dxa"/>
          </w:tcPr>
          <w:p w:rsidR="00D768A0" w:rsidRPr="00C35BFD" w:rsidRDefault="00D768A0" w:rsidP="00DC6CAC">
            <w:pPr>
              <w:jc w:val="center"/>
            </w:pPr>
            <w:r>
              <w:t>20</w:t>
            </w:r>
          </w:p>
        </w:tc>
      </w:tr>
      <w:tr w:rsidR="00D768A0" w:rsidRPr="00C35BFD" w:rsidTr="00DC6CAC">
        <w:trPr>
          <w:cantSplit/>
        </w:trPr>
        <w:tc>
          <w:tcPr>
            <w:tcW w:w="7196" w:type="dxa"/>
          </w:tcPr>
          <w:p w:rsidR="00D768A0" w:rsidRPr="00C35BFD" w:rsidRDefault="00D768A0" w:rsidP="00DC6CAC">
            <w:r>
              <w:t>Сборка стрелы</w:t>
            </w:r>
          </w:p>
        </w:tc>
        <w:tc>
          <w:tcPr>
            <w:tcW w:w="2693" w:type="dxa"/>
          </w:tcPr>
          <w:p w:rsidR="00D768A0" w:rsidRPr="00C35BFD" w:rsidRDefault="00D768A0" w:rsidP="00DC6CAC">
            <w:pPr>
              <w:jc w:val="center"/>
            </w:pPr>
            <w:r>
              <w:t>25</w:t>
            </w:r>
          </w:p>
        </w:tc>
      </w:tr>
      <w:tr w:rsidR="00D768A0" w:rsidRPr="00C35BFD" w:rsidTr="00DC6CAC">
        <w:trPr>
          <w:cantSplit/>
        </w:trPr>
        <w:tc>
          <w:tcPr>
            <w:tcW w:w="7196" w:type="dxa"/>
          </w:tcPr>
          <w:p w:rsidR="00D768A0" w:rsidRPr="00C35BFD" w:rsidRDefault="00D768A0" w:rsidP="00DC6CAC">
            <w:r>
              <w:t>Замена подшипника (втулки) стрелы за 1</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Демонтаж - монтаж привода спредера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Замена редуктора привода спредера</w:t>
            </w:r>
          </w:p>
        </w:tc>
        <w:tc>
          <w:tcPr>
            <w:tcW w:w="2693" w:type="dxa"/>
          </w:tcPr>
          <w:p w:rsidR="00D768A0" w:rsidRPr="00C35BFD" w:rsidRDefault="00D768A0" w:rsidP="00DC6CAC">
            <w:pPr>
              <w:jc w:val="center"/>
            </w:pPr>
            <w:r>
              <w:t>6</w:t>
            </w:r>
          </w:p>
        </w:tc>
      </w:tr>
      <w:tr w:rsidR="00D768A0" w:rsidRPr="00C35BFD" w:rsidTr="00DC6CAC">
        <w:trPr>
          <w:cantSplit/>
        </w:trPr>
        <w:tc>
          <w:tcPr>
            <w:tcW w:w="7196" w:type="dxa"/>
          </w:tcPr>
          <w:p w:rsidR="00D768A0" w:rsidRPr="00C35BFD" w:rsidRDefault="00D768A0" w:rsidP="00DC6CAC">
            <w:r>
              <w:t>Ремонт редуктора привода спредера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Замена тормоза привода спредера</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Ремонт тормоза привода спредера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Замена цепи привода спредера</w:t>
            </w:r>
          </w:p>
        </w:tc>
        <w:tc>
          <w:tcPr>
            <w:tcW w:w="2693" w:type="dxa"/>
          </w:tcPr>
          <w:p w:rsidR="00D768A0" w:rsidRPr="00C35BFD" w:rsidRDefault="00D768A0" w:rsidP="00DC6CAC">
            <w:pPr>
              <w:jc w:val="center"/>
            </w:pPr>
            <w:r>
              <w:t>16</w:t>
            </w:r>
          </w:p>
        </w:tc>
      </w:tr>
      <w:tr w:rsidR="00D768A0" w:rsidRPr="00C35BFD" w:rsidTr="00DC6CAC">
        <w:trPr>
          <w:cantSplit/>
        </w:trPr>
        <w:tc>
          <w:tcPr>
            <w:tcW w:w="7196" w:type="dxa"/>
          </w:tcPr>
          <w:p w:rsidR="00D768A0" w:rsidRPr="00C35BFD" w:rsidRDefault="00D768A0" w:rsidP="00DC6CAC">
            <w:r>
              <w:t>Замена 1 замка системы “</w:t>
            </w:r>
            <w:r>
              <w:rPr>
                <w:lang w:val="en-US"/>
              </w:rPr>
              <w:t>twist</w:t>
            </w:r>
            <w:r>
              <w:t xml:space="preserve"> </w:t>
            </w:r>
            <w:r>
              <w:rPr>
                <w:lang w:val="en-US"/>
              </w:rPr>
              <w:t>lock</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Замена деталей привода замка системы “</w:t>
            </w:r>
            <w:r>
              <w:rPr>
                <w:lang w:val="en-US"/>
              </w:rPr>
              <w:t>twist</w:t>
            </w:r>
            <w:r>
              <w:t xml:space="preserve"> </w:t>
            </w:r>
            <w:r>
              <w:rPr>
                <w:lang w:val="en-US"/>
              </w:rPr>
              <w:t>lock</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Замена направляющей цепи кабелей стрелы</w:t>
            </w:r>
          </w:p>
        </w:tc>
        <w:tc>
          <w:tcPr>
            <w:tcW w:w="2693" w:type="dxa"/>
          </w:tcPr>
          <w:p w:rsidR="00D768A0" w:rsidRPr="00C35BFD" w:rsidRDefault="00D768A0" w:rsidP="00DC6CAC">
            <w:pPr>
              <w:jc w:val="center"/>
            </w:pPr>
            <w:r>
              <w:t>16</w:t>
            </w:r>
          </w:p>
        </w:tc>
      </w:tr>
      <w:tr w:rsidR="00D768A0" w:rsidRPr="00C35BFD" w:rsidTr="00DC6CAC">
        <w:trPr>
          <w:cantSplit/>
        </w:trPr>
        <w:tc>
          <w:tcPr>
            <w:tcW w:w="7196" w:type="dxa"/>
          </w:tcPr>
          <w:p w:rsidR="00D768A0" w:rsidRPr="00C35BFD" w:rsidRDefault="00D768A0" w:rsidP="00DC6CAC">
            <w:r>
              <w:t>Замена 1 звена направляющей цепи кабелей стрелы</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Замена направляющей цепи кабелей спредера</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 xml:space="preserve">Калибровка </w:t>
            </w:r>
            <w:proofErr w:type="spellStart"/>
            <w:r>
              <w:t>насос-форсунки</w:t>
            </w:r>
            <w:proofErr w:type="spellEnd"/>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Диагностика топливной системы</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Комплексная диагностика коробки передач без демонтажа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Калибровка коробки передач</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Комплексная диагностика тормозной системы без демонтажа</w:t>
            </w:r>
          </w:p>
        </w:tc>
        <w:tc>
          <w:tcPr>
            <w:tcW w:w="2693" w:type="dxa"/>
          </w:tcPr>
          <w:p w:rsidR="00D768A0" w:rsidRPr="00C35BFD" w:rsidRDefault="00D768A0" w:rsidP="00DC6CAC">
            <w:pPr>
              <w:jc w:val="center"/>
            </w:pPr>
            <w:r>
              <w:t>8</w:t>
            </w:r>
          </w:p>
        </w:tc>
      </w:tr>
      <w:tr w:rsidR="00D768A0" w:rsidRPr="00C35BFD" w:rsidTr="00DC6CAC">
        <w:trPr>
          <w:cantSplit/>
        </w:trPr>
        <w:tc>
          <w:tcPr>
            <w:tcW w:w="7196" w:type="dxa"/>
          </w:tcPr>
          <w:p w:rsidR="00D768A0" w:rsidRPr="00C35BFD" w:rsidRDefault="00D768A0" w:rsidP="00DC6CAC">
            <w:r>
              <w:t xml:space="preserve">Диагностика 1 функции </w:t>
            </w:r>
            <w:proofErr w:type="spellStart"/>
            <w:r>
              <w:t>г\п</w:t>
            </w:r>
            <w:proofErr w:type="spellEnd"/>
            <w:r>
              <w:t xml:space="preserve"> системы</w:t>
            </w:r>
          </w:p>
        </w:tc>
        <w:tc>
          <w:tcPr>
            <w:tcW w:w="2693" w:type="dxa"/>
          </w:tcPr>
          <w:p w:rsidR="00D768A0" w:rsidRPr="00C35BFD" w:rsidRDefault="00D768A0" w:rsidP="00DC6CAC">
            <w:pPr>
              <w:jc w:val="center"/>
            </w:pPr>
            <w:r>
              <w:t>4</w:t>
            </w:r>
          </w:p>
        </w:tc>
      </w:tr>
      <w:tr w:rsidR="00D768A0" w:rsidRPr="00C35BFD" w:rsidTr="00DC6CAC">
        <w:trPr>
          <w:cantSplit/>
        </w:trPr>
        <w:tc>
          <w:tcPr>
            <w:tcW w:w="7196" w:type="dxa"/>
          </w:tcPr>
          <w:p w:rsidR="00D768A0" w:rsidRPr="00C35BFD" w:rsidRDefault="00D768A0" w:rsidP="00DC6CAC">
            <w:r>
              <w:t>Диагностика системы защиты от опрокидывания</w:t>
            </w:r>
          </w:p>
        </w:tc>
        <w:tc>
          <w:tcPr>
            <w:tcW w:w="2693" w:type="dxa"/>
          </w:tcPr>
          <w:p w:rsidR="00D768A0" w:rsidRPr="00C35BFD" w:rsidRDefault="00D768A0" w:rsidP="00DC6CAC">
            <w:pPr>
              <w:jc w:val="center"/>
            </w:pPr>
            <w:r>
              <w:t>3</w:t>
            </w:r>
          </w:p>
        </w:tc>
      </w:tr>
      <w:tr w:rsidR="00D768A0" w:rsidRPr="00C35BFD" w:rsidTr="00DC6CAC">
        <w:trPr>
          <w:cantSplit/>
        </w:trPr>
        <w:tc>
          <w:tcPr>
            <w:tcW w:w="7196" w:type="dxa"/>
          </w:tcPr>
          <w:p w:rsidR="00D768A0" w:rsidRPr="00C35BFD" w:rsidRDefault="00D768A0" w:rsidP="00DC6CAC">
            <w:r>
              <w:t>Калибровка системы защиты от опрокидывания</w:t>
            </w:r>
          </w:p>
        </w:tc>
        <w:tc>
          <w:tcPr>
            <w:tcW w:w="2693" w:type="dxa"/>
          </w:tcPr>
          <w:p w:rsidR="00D768A0" w:rsidRPr="00C35BFD" w:rsidRDefault="00D768A0" w:rsidP="00DC6CAC">
            <w:pPr>
              <w:jc w:val="center"/>
            </w:pPr>
            <w:r>
              <w:t>5</w:t>
            </w:r>
          </w:p>
        </w:tc>
      </w:tr>
      <w:tr w:rsidR="00D768A0" w:rsidRPr="00C35BFD" w:rsidTr="00DC6CAC">
        <w:trPr>
          <w:cantSplit/>
        </w:trPr>
        <w:tc>
          <w:tcPr>
            <w:tcW w:w="7196" w:type="dxa"/>
          </w:tcPr>
          <w:p w:rsidR="00D768A0" w:rsidRPr="00C35BFD" w:rsidRDefault="00D768A0" w:rsidP="00DC6CAC">
            <w:r>
              <w:t>Калибровка блока управления после замены</w:t>
            </w:r>
          </w:p>
        </w:tc>
        <w:tc>
          <w:tcPr>
            <w:tcW w:w="2693" w:type="dxa"/>
          </w:tcPr>
          <w:p w:rsidR="00D768A0" w:rsidRPr="00C35BFD" w:rsidRDefault="00D768A0" w:rsidP="00DC6CAC">
            <w:pPr>
              <w:jc w:val="center"/>
            </w:pPr>
            <w:r>
              <w:t>4</w:t>
            </w:r>
          </w:p>
        </w:tc>
      </w:tr>
    </w:tbl>
    <w:p w:rsidR="00D768A0" w:rsidRDefault="00D768A0" w:rsidP="00DC6CAC">
      <w:pPr>
        <w:ind w:firstLine="709"/>
        <w:rPr>
          <w:rFonts w:eastAsia="MS Mincho"/>
          <w:b/>
          <w:highlight w:val="yellow"/>
        </w:rPr>
      </w:pPr>
    </w:p>
    <w:p w:rsidR="00D768A0" w:rsidRDefault="00D768A0" w:rsidP="00DC6CAC">
      <w:pPr>
        <w:ind w:firstLine="709"/>
        <w:rPr>
          <w:rFonts w:eastAsia="MS Mincho"/>
          <w:b/>
          <w:highlight w:val="yellow"/>
        </w:rPr>
      </w:pPr>
    </w:p>
    <w:p w:rsidR="00D768A0" w:rsidRPr="00AB65D1" w:rsidRDefault="00D768A0" w:rsidP="00DC6CAC">
      <w:pPr>
        <w:ind w:firstLine="709"/>
        <w:rPr>
          <w:rFonts w:eastAsia="MS Mincho"/>
          <w:b/>
        </w:rPr>
      </w:pPr>
      <w:r>
        <w:rPr>
          <w:rFonts w:eastAsia="MS Mincho"/>
          <w:b/>
        </w:rPr>
        <w:t>3. Нормативы по контейнерному перегружателю SANY</w:t>
      </w:r>
    </w:p>
    <w:tbl>
      <w:tblPr>
        <w:tblW w:w="9992" w:type="dxa"/>
        <w:tblLook w:val="04A0"/>
      </w:tblPr>
      <w:tblGrid>
        <w:gridCol w:w="2065"/>
        <w:gridCol w:w="5747"/>
        <w:gridCol w:w="2180"/>
      </w:tblGrid>
      <w:tr w:rsidR="00D768A0" w:rsidRPr="000515A3" w:rsidTr="00DC6CAC">
        <w:trPr>
          <w:trHeight w:val="609"/>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68A0" w:rsidRPr="000515A3" w:rsidRDefault="00D768A0" w:rsidP="00DC6CAC">
            <w:pPr>
              <w:jc w:val="center"/>
              <w:rPr>
                <w:b/>
                <w:bCs/>
                <w:color w:val="000000"/>
              </w:rPr>
            </w:pPr>
            <w:r>
              <w:rPr>
                <w:b/>
                <w:bCs/>
                <w:color w:val="000000"/>
              </w:rPr>
              <w:t>Группа работ</w:t>
            </w:r>
          </w:p>
        </w:tc>
        <w:tc>
          <w:tcPr>
            <w:tcW w:w="5747" w:type="dxa"/>
            <w:tcBorders>
              <w:top w:val="single" w:sz="8" w:space="0" w:color="auto"/>
              <w:left w:val="nil"/>
              <w:bottom w:val="single" w:sz="8" w:space="0" w:color="auto"/>
              <w:right w:val="nil"/>
            </w:tcBorders>
            <w:shd w:val="clear" w:color="auto" w:fill="auto"/>
            <w:vAlign w:val="center"/>
            <w:hideMark/>
          </w:tcPr>
          <w:p w:rsidR="00D768A0" w:rsidRPr="000515A3" w:rsidRDefault="00D768A0" w:rsidP="00DC6CAC">
            <w:pPr>
              <w:jc w:val="center"/>
              <w:rPr>
                <w:b/>
                <w:bCs/>
                <w:color w:val="000000"/>
              </w:rPr>
            </w:pPr>
            <w:r>
              <w:rPr>
                <w:b/>
                <w:bCs/>
                <w:color w:val="000000"/>
              </w:rPr>
              <w:t>Описание работ</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68A0" w:rsidRPr="000515A3" w:rsidRDefault="00D768A0" w:rsidP="00DC6CAC">
            <w:pPr>
              <w:jc w:val="center"/>
              <w:rPr>
                <w:b/>
                <w:bCs/>
                <w:color w:val="000000"/>
              </w:rPr>
            </w:pPr>
            <w:r>
              <w:rPr>
                <w:b/>
                <w:bCs/>
                <w:color w:val="000000"/>
              </w:rPr>
              <w:t xml:space="preserve">Количество </w:t>
            </w:r>
            <w:proofErr w:type="spellStart"/>
            <w:r>
              <w:rPr>
                <w:b/>
                <w:bCs/>
                <w:color w:val="000000"/>
              </w:rPr>
              <w:t>нормо</w:t>
            </w:r>
            <w:proofErr w:type="spellEnd"/>
            <w:r>
              <w:rPr>
                <w:b/>
                <w:bCs/>
                <w:color w:val="000000"/>
              </w:rPr>
              <w:t xml:space="preserve"> -  часов </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Двигатель</w:t>
            </w:r>
          </w:p>
        </w:tc>
        <w:tc>
          <w:tcPr>
            <w:tcW w:w="5747" w:type="dxa"/>
            <w:tcBorders>
              <w:top w:val="nil"/>
              <w:left w:val="single" w:sz="4"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Диагностика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rsidR="00D768A0" w:rsidRPr="000515A3" w:rsidRDefault="00D768A0" w:rsidP="00DC6CAC">
            <w:pPr>
              <w:rPr>
                <w:color w:val="000000"/>
              </w:rPr>
            </w:pPr>
            <w:proofErr w:type="spellStart"/>
            <w:r>
              <w:rPr>
                <w:color w:val="000000"/>
              </w:rPr>
              <w:t>Дефектация</w:t>
            </w:r>
            <w:proofErr w:type="spellEnd"/>
            <w:r>
              <w:rPr>
                <w:color w:val="000000"/>
              </w:rPr>
              <w:t xml:space="preserve"> двигателя с частичной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моторного масла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масляного фильтра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Промывка двигателя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Долив моторного масла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Очистка </w:t>
            </w:r>
            <w:proofErr w:type="spellStart"/>
            <w:r>
              <w:rPr>
                <w:color w:val="000000"/>
              </w:rPr>
              <w:t>воздухозаборника</w:t>
            </w:r>
            <w:proofErr w:type="spellEnd"/>
            <w:r>
              <w:rPr>
                <w:color w:val="000000"/>
              </w:rPr>
              <w:t xml:space="preserve">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Очистка решетки радиатора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Очистка двигателя (внешняя)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Очистка элемента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воздушных фильтров (всех)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Проверка компрессии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Демонтаж-монтаж ДВС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Регулировка оборотов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прокладки клапанной крышки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Проверка зазоров клапанов (без учета снятия </w:t>
            </w:r>
            <w:proofErr w:type="spellStart"/>
            <w:r>
              <w:rPr>
                <w:color w:val="000000"/>
              </w:rPr>
              <w:t>клап.крышки</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Регулировка натяжения ремня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прокладки картера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Устранение течи масла турбокомпрессора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Протяжка хомутов </w:t>
            </w:r>
            <w:proofErr w:type="spellStart"/>
            <w:r>
              <w:rPr>
                <w:color w:val="000000"/>
              </w:rPr>
              <w:t>интеркулера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0,4</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Замена турбокомпрессора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b/>
                <w:color w:val="000000"/>
              </w:rPr>
            </w:pPr>
            <w:r>
              <w:rPr>
                <w:b/>
                <w:color w:val="000000"/>
              </w:rPr>
              <w:t>Система охлаждения</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ремня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крыльчатки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насоса системы охлаждения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термостата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Пайка радиатора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 xml:space="preserve">Замена радиатора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Очистка радиатора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Очистка радиатора ( со снятием)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Снятие/установка радиатора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охлаждающей жидкости</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расширительного бачка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шланга системы охлаждения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Замена фильтра системы охлаждения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b/>
                <w:color w:val="000000"/>
              </w:rPr>
            </w:pPr>
            <w:r>
              <w:rPr>
                <w:b/>
                <w:color w:val="000000"/>
              </w:rPr>
              <w:t>Топливная система</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топливного фильтра грубой очистки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 xml:space="preserve">Замена топливного фильтра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Очистка топливного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Диагностика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Калибровка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7</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 xml:space="preserve">Замена </w:t>
            </w:r>
            <w:proofErr w:type="spellStart"/>
            <w:r>
              <w:rPr>
                <w:color w:val="000000"/>
              </w:rPr>
              <w:t>эл.магн.клапана</w:t>
            </w:r>
            <w:proofErr w:type="spellEnd"/>
            <w:r>
              <w:rPr>
                <w:color w:val="000000"/>
              </w:rPr>
              <w:t xml:space="preserve"> отсечки топлива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 xml:space="preserve">Монтаж/демонтаж </w:t>
            </w:r>
            <w:proofErr w:type="spellStart"/>
            <w:r>
              <w:rPr>
                <w:color w:val="000000"/>
              </w:rPr>
              <w:t>насос-форсунок</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Монтаж/демонтаж топливной трубки (от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Монтаж/демонтаж топливной трубки (</w:t>
            </w:r>
            <w:proofErr w:type="spellStart"/>
            <w:r>
              <w:rPr>
                <w:color w:val="000000"/>
              </w:rPr>
              <w:t>обратки</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Монтаж/демонтаж насоса ручной подкачки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Очистка топливного бака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10</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Демонтаж-монтаж испарителя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Замена датчика уровня топлива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vMerge w:val="restart"/>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Система выпуска отработанных газов</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vMerge/>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Установка катализатора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подушек глушителя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фронтальной трубы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Замена прокладки выпускного коллектора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Гидравлическая система</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Замена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Замена гидравлического фильтра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Долив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Замена рукояти управления гидравликой</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Замена втулок рукоятей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Монтаж/демонтаж </w:t>
            </w:r>
            <w:proofErr w:type="spellStart"/>
            <w:r>
              <w:rPr>
                <w:color w:val="000000"/>
              </w:rPr>
              <w:t>гидрораспределителя</w:t>
            </w:r>
            <w:proofErr w:type="spellEnd"/>
            <w:r>
              <w:rPr>
                <w:color w:val="000000"/>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Монтаж/демонтаж секций </w:t>
            </w:r>
            <w:proofErr w:type="spellStart"/>
            <w:r>
              <w:rPr>
                <w:color w:val="000000"/>
              </w:rPr>
              <w:t>гидрораспределителя</w:t>
            </w:r>
            <w:proofErr w:type="spellEnd"/>
            <w:r>
              <w:rPr>
                <w:color w:val="000000"/>
              </w:rPr>
              <w:t xml:space="preserve"> </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Замена фильтра гидравлики (в </w:t>
            </w:r>
            <w:proofErr w:type="spellStart"/>
            <w:r>
              <w:rPr>
                <w:color w:val="000000"/>
              </w:rPr>
              <w:t>гидробаке</w:t>
            </w:r>
            <w:proofErr w:type="spellEnd"/>
            <w:r>
              <w:rPr>
                <w:color w:val="000000"/>
              </w:rPr>
              <w:t>)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Замена шланга гидравлики помпа, </w:t>
            </w:r>
            <w:proofErr w:type="spellStart"/>
            <w:r>
              <w:rPr>
                <w:color w:val="000000"/>
              </w:rPr>
              <w:t>гидробак</w:t>
            </w:r>
            <w:proofErr w:type="spellEnd"/>
            <w:r>
              <w:rPr>
                <w:color w:val="000000"/>
              </w:rPr>
              <w:t>, распределитель (</w:t>
            </w:r>
            <w:proofErr w:type="spellStart"/>
            <w:r>
              <w:rPr>
                <w:color w:val="000000"/>
              </w:rPr>
              <w:t>кажд</w:t>
            </w:r>
            <w:proofErr w:type="spellEnd"/>
            <w:r>
              <w:rPr>
                <w:color w:val="000000"/>
              </w:rPr>
              <w:t>.)</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Замена линейного фильтра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Проверка затяжки болтов крепления цилиндров подъема</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Демонтаж-монтаж помпы гидравлики</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                  --\\--  с ремонтом</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Демонтаж-монтаж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Демонтаж-монтаж тяги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Демонтаж-монтаж кронштейна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Демонтаж-монтаж секций </w:t>
            </w:r>
            <w:proofErr w:type="spellStart"/>
            <w:r>
              <w:rPr>
                <w:color w:val="000000"/>
              </w:rPr>
              <w:t>гидрораспределителя</w:t>
            </w:r>
            <w:proofErr w:type="spellEnd"/>
            <w:r>
              <w:rPr>
                <w:color w:val="000000"/>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                --//-- с разборкой</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Протяжка хомутов </w:t>
            </w:r>
            <w:proofErr w:type="spellStart"/>
            <w:r>
              <w:rPr>
                <w:color w:val="000000"/>
              </w:rPr>
              <w:t>гидросистемы</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Чистка гидравлического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Снятие-установка гидроцилиндра смещения противовеса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Разборка-сборка секций </w:t>
            </w:r>
            <w:proofErr w:type="spellStart"/>
            <w:r>
              <w:rPr>
                <w:color w:val="000000"/>
              </w:rPr>
              <w:t>гидрораспределителя</w:t>
            </w:r>
            <w:proofErr w:type="spellEnd"/>
            <w:r>
              <w:rPr>
                <w:color w:val="000000"/>
              </w:rPr>
              <w:t xml:space="preserve"> </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14</w:t>
            </w:r>
          </w:p>
        </w:tc>
      </w:tr>
      <w:tr w:rsidR="00D768A0" w:rsidRPr="000515A3" w:rsidTr="00DC6CAC">
        <w:trPr>
          <w:trHeight w:val="375"/>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Замена клапана </w:t>
            </w:r>
            <w:proofErr w:type="spellStart"/>
            <w:r>
              <w:rPr>
                <w:color w:val="000000"/>
              </w:rPr>
              <w:t>гидрораспределителя</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Ремонт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Замена сапуна </w:t>
            </w:r>
            <w:proofErr w:type="spellStart"/>
            <w:r>
              <w:rPr>
                <w:color w:val="000000"/>
              </w:rPr>
              <w:t>гидробака</w:t>
            </w:r>
            <w:proofErr w:type="spellEnd"/>
          </w:p>
        </w:tc>
        <w:tc>
          <w:tcPr>
            <w:tcW w:w="2180" w:type="dxa"/>
            <w:tcBorders>
              <w:top w:val="nil"/>
              <w:left w:val="nil"/>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450"/>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68A0" w:rsidRPr="000515A3" w:rsidRDefault="00D768A0" w:rsidP="00DC6CAC">
            <w:pPr>
              <w:rPr>
                <w:color w:val="000000"/>
              </w:rPr>
            </w:pPr>
            <w:r>
              <w:rPr>
                <w:color w:val="000000"/>
              </w:rPr>
              <w:t xml:space="preserve">Замена </w:t>
            </w:r>
            <w:proofErr w:type="spellStart"/>
            <w:r>
              <w:rPr>
                <w:color w:val="000000"/>
              </w:rPr>
              <w:t>гидрозамков</w:t>
            </w:r>
            <w:proofErr w:type="spellEnd"/>
            <w:r>
              <w:rPr>
                <w:color w:val="000000"/>
              </w:rPr>
              <w:t>, соленоидов на цилиндрах подъема мачты</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450"/>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D768A0" w:rsidRPr="000515A3" w:rsidRDefault="00D768A0" w:rsidP="00DC6CAC">
            <w:pPr>
              <w:rPr>
                <w:color w:val="000000"/>
              </w:rPr>
            </w:pPr>
            <w:r>
              <w:rPr>
                <w:color w:val="000000"/>
              </w:rPr>
              <w:t>Диагностика гидравлической системы (замер давления)</w:t>
            </w:r>
          </w:p>
        </w:tc>
        <w:tc>
          <w:tcPr>
            <w:tcW w:w="2180" w:type="dxa"/>
            <w:tcBorders>
              <w:top w:val="nil"/>
              <w:left w:val="nil"/>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450"/>
        </w:trPr>
        <w:tc>
          <w:tcPr>
            <w:tcW w:w="2065" w:type="dxa"/>
            <w:tcBorders>
              <w:top w:val="nil"/>
              <w:left w:val="single" w:sz="4" w:space="0" w:color="auto"/>
              <w:bottom w:val="nil"/>
              <w:right w:val="nil"/>
            </w:tcBorders>
            <w:shd w:val="clear" w:color="auto" w:fill="auto"/>
            <w:vAlign w:val="center"/>
            <w:hideMark/>
          </w:tcPr>
          <w:p w:rsidR="00D768A0" w:rsidRPr="000515A3" w:rsidRDefault="00D768A0" w:rsidP="00DC6CAC">
            <w:pPr>
              <w:rPr>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8A0" w:rsidRPr="000515A3" w:rsidRDefault="00D768A0" w:rsidP="00DC6CAC">
            <w:pPr>
              <w:rPr>
                <w:color w:val="000000"/>
              </w:rPr>
            </w:pPr>
            <w:r>
              <w:rPr>
                <w:color w:val="000000"/>
              </w:rPr>
              <w:t>Диагностика гидравлической системы (замер давления по точкам)</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450"/>
        </w:trPr>
        <w:tc>
          <w:tcPr>
            <w:tcW w:w="2065" w:type="dxa"/>
            <w:tcBorders>
              <w:top w:val="nil"/>
              <w:left w:val="single" w:sz="4"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4" w:space="0" w:color="auto"/>
              <w:bottom w:val="single" w:sz="4" w:space="0" w:color="auto"/>
              <w:right w:val="single" w:sz="4" w:space="0" w:color="auto"/>
            </w:tcBorders>
            <w:shd w:val="clear" w:color="auto" w:fill="auto"/>
            <w:vAlign w:val="center"/>
            <w:hideMark/>
          </w:tcPr>
          <w:p w:rsidR="00D768A0" w:rsidRPr="000515A3" w:rsidRDefault="00D768A0" w:rsidP="00DC6CAC">
            <w:pPr>
              <w:rPr>
                <w:color w:val="000000"/>
              </w:rPr>
            </w:pPr>
            <w:r>
              <w:rPr>
                <w:color w:val="000000"/>
              </w:rPr>
              <w:t>Замена соленоида, клапана гидравлической системы</w:t>
            </w:r>
          </w:p>
        </w:tc>
        <w:tc>
          <w:tcPr>
            <w:tcW w:w="2180" w:type="dxa"/>
            <w:tcBorders>
              <w:top w:val="nil"/>
              <w:left w:val="nil"/>
              <w:bottom w:val="single" w:sz="4" w:space="0" w:color="auto"/>
              <w:right w:val="single" w:sz="4"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Тормозная система,</w:t>
            </w:r>
          </w:p>
        </w:tc>
        <w:tc>
          <w:tcPr>
            <w:tcW w:w="5747" w:type="dxa"/>
            <w:tcBorders>
              <w:top w:val="nil"/>
              <w:left w:val="single" w:sz="4"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ступицы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Ведущий мост</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смазки в колесных подшипниках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подшипника ступицы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полуоси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ГТЦ</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троса ручного тормоза (</w:t>
            </w:r>
            <w:proofErr w:type="spellStart"/>
            <w:r>
              <w:rPr>
                <w:color w:val="000000"/>
              </w:rPr>
              <w:t>кажд</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рукояти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Регулировка ручного тормоза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фильтра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колесной шпильки (со снятием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и каждая последующая шпилька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proofErr w:type="spellStart"/>
            <w:r>
              <w:rPr>
                <w:color w:val="000000"/>
              </w:rPr>
              <w:t>Шиномонтаж</w:t>
            </w:r>
            <w:proofErr w:type="spellEnd"/>
            <w:r>
              <w:rPr>
                <w:color w:val="000000"/>
              </w:rPr>
              <w:t xml:space="preserve"> одного колеса (без учета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тормозной жидкости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фильтра тормозной системы возвратного</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Регулировка тормозных колодок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масла ведущего моста, дифференциала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оси ведущих колес</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 ведущего моста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тормозного диска стояночного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Переборка колесного редуктора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колесного редуктора (дифференциала ведущего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Снятие-установка колеса (два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Диагностика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тормозных колодок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90"/>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Прокачка тормозной системы</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single" w:sz="8" w:space="0" w:color="auto"/>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Рулевое управление,</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Монтаж/демонтаж </w:t>
            </w:r>
            <w:proofErr w:type="spellStart"/>
            <w:r>
              <w:rPr>
                <w:color w:val="000000"/>
              </w:rPr>
              <w:t>порционера</w:t>
            </w:r>
            <w:proofErr w:type="spellEnd"/>
            <w:r>
              <w:rPr>
                <w:color w:val="000000"/>
              </w:rPr>
              <w:t xml:space="preserve"> (</w:t>
            </w:r>
            <w:proofErr w:type="spellStart"/>
            <w:r>
              <w:rPr>
                <w:color w:val="000000"/>
              </w:rPr>
              <w:t>орбитрол</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Рулевой мост</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с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шкворня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серьги РЦ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рулевого цилиндра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рулевой тяги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w:t>
            </w:r>
            <w:proofErr w:type="spellStart"/>
            <w:r>
              <w:rPr>
                <w:color w:val="000000"/>
              </w:rPr>
              <w:t>порционера</w:t>
            </w:r>
            <w:proofErr w:type="spellEnd"/>
            <w:r>
              <w:rPr>
                <w:color w:val="000000"/>
              </w:rPr>
              <w:t xml:space="preserve"> рулевого управления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с ремонтом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цилиндра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с переборкой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подушки крепления управляемого моста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подшипников ступицы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Снятие-установка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сальника ступицы (при замене подшипников/без замены)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Смазка крепления рулевого моста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proofErr w:type="spellStart"/>
            <w:r>
              <w:rPr>
                <w:b/>
                <w:bCs/>
                <w:color w:val="000000"/>
              </w:rPr>
              <w:t>Трансмис-сия</w:t>
            </w:r>
            <w:proofErr w:type="spellEnd"/>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масла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фильтра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Демонтаж - монтаж АКПП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соленоида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Демонтаж-монтаж регулировочного клапана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Демонтаж-монтаж конвертера (гидротрансформатора)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фильтра-сетки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троса блокировки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карданного вала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крестовин карданного вала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крестовин карданного вала (1шт)</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тяги блокировки АКПП</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Калибровка педали плавного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Калибровка датчика медленного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Диагностика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9</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Диагностика электрической системы управления ручником</w:t>
            </w:r>
          </w:p>
        </w:tc>
        <w:tc>
          <w:tcPr>
            <w:tcW w:w="2180" w:type="dxa"/>
            <w:tcBorders>
              <w:top w:val="nil"/>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90"/>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single" w:sz="8" w:space="0" w:color="auto"/>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Спредер,</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крепления стрелы к рабочему оборудованию</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 Мачта</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скользящих поверхностей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вкладыша (пальца) пальца мачты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клапана на цилиндре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с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Монтаж/демонтаж цилиндра стрелы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Снятие-установка бокового 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Ш.С. гидроцилиндра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Ш.С. гидроцилиндра выдвижения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Проверка крепления цилиндров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пластин скольжения выдвижной части стрелы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пластин скольжения </w:t>
            </w:r>
            <w:proofErr w:type="spellStart"/>
            <w:r>
              <w:rPr>
                <w:color w:val="000000"/>
              </w:rPr>
              <w:t>спрейдера</w:t>
            </w:r>
            <w:proofErr w:type="spellEnd"/>
            <w:r>
              <w:rPr>
                <w:color w:val="000000"/>
              </w:rPr>
              <w:t xml:space="preserve">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замка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гидроцилиндра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кабеля укладчика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редуктора поворота </w:t>
            </w:r>
            <w:proofErr w:type="spellStart"/>
            <w:r>
              <w:rPr>
                <w:color w:val="000000"/>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Регулировка датчиков замков спредера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шланга </w:t>
            </w:r>
            <w:proofErr w:type="spellStart"/>
            <w:r>
              <w:rPr>
                <w:color w:val="000000"/>
              </w:rPr>
              <w:t>цилинда</w:t>
            </w:r>
            <w:proofErr w:type="spellEnd"/>
            <w:r>
              <w:rPr>
                <w:color w:val="000000"/>
              </w:rPr>
              <w:t xml:space="preserve">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Смазка Ш.С. </w:t>
            </w:r>
            <w:proofErr w:type="spellStart"/>
            <w:r>
              <w:rPr>
                <w:color w:val="000000"/>
              </w:rPr>
              <w:t>гидроцилинров</w:t>
            </w:r>
            <w:proofErr w:type="spellEnd"/>
            <w:r>
              <w:rPr>
                <w:color w:val="000000"/>
              </w:rPr>
              <w:t xml:space="preserve"> подъема и выдвижения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Диагностика неисправности </w:t>
            </w:r>
            <w:proofErr w:type="spellStart"/>
            <w:r>
              <w:rPr>
                <w:color w:val="000000"/>
              </w:rPr>
              <w:t>спрейдера</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Диагностика </w:t>
            </w:r>
            <w:proofErr w:type="spellStart"/>
            <w:r>
              <w:rPr>
                <w:color w:val="000000"/>
              </w:rPr>
              <w:t>электроцепи</w:t>
            </w:r>
            <w:proofErr w:type="spellEnd"/>
            <w:r>
              <w:rPr>
                <w:color w:val="000000"/>
              </w:rPr>
              <w:t xml:space="preserve"> </w:t>
            </w:r>
            <w:proofErr w:type="spellStart"/>
            <w:r>
              <w:rPr>
                <w:color w:val="000000"/>
              </w:rPr>
              <w:t>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Диагностика неисправности стрелы</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Ремонт контактной группы </w:t>
            </w:r>
            <w:proofErr w:type="spellStart"/>
            <w:r>
              <w:rPr>
                <w:color w:val="000000"/>
              </w:rPr>
              <w:t>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proofErr w:type="spellStart"/>
            <w:r>
              <w:rPr>
                <w:b/>
                <w:bCs/>
                <w:color w:val="000000"/>
              </w:rPr>
              <w:t>Электрооборудо-вание</w:t>
            </w:r>
            <w:proofErr w:type="spellEnd"/>
            <w:r>
              <w:rPr>
                <w:b/>
                <w:bCs/>
                <w:color w:val="000000"/>
              </w:rPr>
              <w:t xml:space="preserve"> </w:t>
            </w:r>
          </w:p>
        </w:tc>
        <w:tc>
          <w:tcPr>
            <w:tcW w:w="5747" w:type="dxa"/>
            <w:tcBorders>
              <w:top w:val="single" w:sz="8"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свечей предпускового подогрева (каждая) дизель</w:t>
            </w:r>
          </w:p>
        </w:tc>
        <w:tc>
          <w:tcPr>
            <w:tcW w:w="21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генератора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с диагностикой (разборкой)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реле-регулятора напряжения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стартера (демонтаж и монтаж)</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втягивающего реле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сигнала заднего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замка зажигания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кабеля АКБ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Демонтаж / Монтаж комплекта АКБ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Отчистка комплекта АКБ и </w:t>
            </w:r>
            <w:proofErr w:type="spellStart"/>
            <w:r>
              <w:rPr>
                <w:color w:val="000000"/>
              </w:rPr>
              <w:t>прверка</w:t>
            </w:r>
            <w:proofErr w:type="spellEnd"/>
            <w:r>
              <w:rPr>
                <w:color w:val="000000"/>
              </w:rPr>
              <w:t xml:space="preserve"> уровня электролита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Отчистка отсека АКБ</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фар, лампочек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указателя (топлива, температуры и пр.)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приборной панели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лампы приборной панели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             --\\--  каждая последующая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реле стартера, свечей подогрева и пр.</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"косы" проводов к панели приборов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w:t>
            </w:r>
            <w:proofErr w:type="spellStart"/>
            <w:r>
              <w:rPr>
                <w:color w:val="000000"/>
              </w:rPr>
              <w:t>подрулевого</w:t>
            </w:r>
            <w:proofErr w:type="spellEnd"/>
            <w:r>
              <w:rPr>
                <w:color w:val="000000"/>
              </w:rPr>
              <w:t xml:space="preserve"> </w:t>
            </w:r>
            <w:proofErr w:type="spellStart"/>
            <w:r>
              <w:rPr>
                <w:color w:val="000000"/>
              </w:rPr>
              <w:t>перекл-ля</w:t>
            </w:r>
            <w:proofErr w:type="spellEnd"/>
            <w:r>
              <w:rPr>
                <w:color w:val="000000"/>
              </w:rPr>
              <w:t xml:space="preserve"> (</w:t>
            </w:r>
            <w:proofErr w:type="spellStart"/>
            <w:r>
              <w:rPr>
                <w:color w:val="000000"/>
              </w:rPr>
              <w:t>combination</w:t>
            </w:r>
            <w:proofErr w:type="spellEnd"/>
            <w:r>
              <w:rPr>
                <w:color w:val="000000"/>
              </w:rPr>
              <w:t xml:space="preserve"> </w:t>
            </w:r>
            <w:proofErr w:type="spellStart"/>
            <w:r>
              <w:rPr>
                <w:color w:val="000000"/>
              </w:rPr>
              <w:t>switch</w:t>
            </w:r>
            <w:proofErr w:type="spellEnd"/>
            <w:r>
              <w:rPr>
                <w:color w:val="000000"/>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кнопки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переключателя освещения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передней фары освещения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переднего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заднего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лампы или линзы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переключателя направления 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w:t>
            </w:r>
            <w:proofErr w:type="spellStart"/>
            <w:r>
              <w:rPr>
                <w:color w:val="000000"/>
              </w:rPr>
              <w:t>джостика</w:t>
            </w:r>
            <w:proofErr w:type="spellEnd"/>
            <w:r>
              <w:rPr>
                <w:color w:val="000000"/>
              </w:rPr>
              <w:t xml:space="preserve"> управления гидравликой,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камеры заднего вида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мотора стеклоочистителя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Замена мотора </w:t>
            </w:r>
            <w:proofErr w:type="spellStart"/>
            <w:r>
              <w:rPr>
                <w:color w:val="000000"/>
              </w:rPr>
              <w:t>отопителя</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датчика стрелы,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датчика угла,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контроллера,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3</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Стандартная калибровка электронных блоков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Диагностика электропроводки системы запуска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предохранителей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Калибровка системы 3B6 или IFM</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lastRenderedPageBreak/>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Замена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16</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b/>
                <w:bCs/>
                <w:color w:val="000000"/>
              </w:rPr>
            </w:pPr>
            <w:r>
              <w:rPr>
                <w:b/>
                <w:bCs/>
                <w:color w:val="000000"/>
              </w:rPr>
              <w:t>Другие работы</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 xml:space="preserve">Проверка давления в шинах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Смазка погрузчика по точкам смазки.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5</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Демонтаж/монтаж сиденья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Демонтаж-монтаж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Монтаж/демонтаж болта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Замена стекла кабины (переднее, заднее, верхнее)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7</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Снятие-установка гидроцилиндра смещения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8</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Снятие-установка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20</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Демонтаж / Монтаж автономного </w:t>
            </w:r>
            <w:proofErr w:type="spellStart"/>
            <w:r>
              <w:rPr>
                <w:color w:val="000000"/>
              </w:rPr>
              <w:t>отопителя</w:t>
            </w:r>
            <w:proofErr w:type="spellEnd"/>
            <w:r>
              <w:rPr>
                <w:color w:val="000000"/>
              </w:rPr>
              <w:t xml:space="preserve"> </w:t>
            </w:r>
            <w:proofErr w:type="spellStart"/>
            <w:r>
              <w:rPr>
                <w:color w:val="000000"/>
              </w:rPr>
              <w:t>Webasto</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 Профилактические работы по автономному </w:t>
            </w:r>
            <w:proofErr w:type="spellStart"/>
            <w:r>
              <w:rPr>
                <w:color w:val="000000"/>
              </w:rPr>
              <w:t>отопителю</w:t>
            </w:r>
            <w:proofErr w:type="spellEnd"/>
            <w:r>
              <w:rPr>
                <w:color w:val="000000"/>
              </w:rPr>
              <w:t xml:space="preserve"> </w:t>
            </w:r>
            <w:proofErr w:type="spellStart"/>
            <w:r>
              <w:rPr>
                <w:color w:val="000000"/>
              </w:rPr>
              <w:t>Webasto</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Демонтаж / Монтаж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Ремонт </w:t>
            </w:r>
            <w:proofErr w:type="spellStart"/>
            <w:r>
              <w:rPr>
                <w:color w:val="000000"/>
              </w:rPr>
              <w:t>отопителя</w:t>
            </w:r>
            <w:proofErr w:type="spellEnd"/>
            <w:r>
              <w:rPr>
                <w:color w:val="000000"/>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4</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Замена фильтра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D768A0" w:rsidRPr="000515A3" w:rsidRDefault="00D768A0" w:rsidP="00DC6CAC">
            <w:pPr>
              <w:rPr>
                <w:color w:val="000000"/>
              </w:rPr>
            </w:pPr>
            <w:r>
              <w:rPr>
                <w:color w:val="000000"/>
              </w:rPr>
              <w:t>Обслуживание кондиционера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6</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Компьютерная диагностика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Крепление утеплителя моторного отсека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Протяжка соединений кондиционера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75"/>
        </w:trPr>
        <w:tc>
          <w:tcPr>
            <w:tcW w:w="2065" w:type="dxa"/>
            <w:tcBorders>
              <w:top w:val="nil"/>
              <w:left w:val="single" w:sz="8" w:space="0" w:color="auto"/>
              <w:bottom w:val="nil"/>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D768A0" w:rsidRPr="000515A3" w:rsidRDefault="00D768A0" w:rsidP="00DC6CAC">
            <w:pPr>
              <w:rPr>
                <w:color w:val="000000"/>
              </w:rPr>
            </w:pPr>
            <w:r>
              <w:rPr>
                <w:color w:val="000000"/>
              </w:rPr>
              <w:t xml:space="preserve">Замена уплотнений </w:t>
            </w:r>
            <w:proofErr w:type="spellStart"/>
            <w:r>
              <w:rPr>
                <w:color w:val="000000"/>
              </w:rPr>
              <w:t>фитинговых</w:t>
            </w:r>
            <w:proofErr w:type="spellEnd"/>
            <w:r>
              <w:rPr>
                <w:color w:val="000000"/>
              </w:rPr>
              <w:t xml:space="preserve"> соединений (1фитинг)</w:t>
            </w:r>
          </w:p>
        </w:tc>
        <w:tc>
          <w:tcPr>
            <w:tcW w:w="2180" w:type="dxa"/>
            <w:tcBorders>
              <w:top w:val="nil"/>
              <w:left w:val="single" w:sz="8" w:space="0" w:color="auto"/>
              <w:bottom w:val="nil"/>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1</w:t>
            </w:r>
          </w:p>
        </w:tc>
      </w:tr>
      <w:tr w:rsidR="00D768A0" w:rsidRPr="000515A3" w:rsidTr="00DC6CAC">
        <w:trPr>
          <w:trHeight w:val="390"/>
        </w:trPr>
        <w:tc>
          <w:tcPr>
            <w:tcW w:w="2065" w:type="dxa"/>
            <w:tcBorders>
              <w:top w:val="nil"/>
              <w:left w:val="single" w:sz="8" w:space="0" w:color="auto"/>
              <w:bottom w:val="single" w:sz="8" w:space="0" w:color="auto"/>
              <w:right w:val="nil"/>
            </w:tcBorders>
            <w:shd w:val="clear" w:color="auto" w:fill="auto"/>
            <w:noWrap/>
            <w:vAlign w:val="center"/>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D768A0" w:rsidRPr="000515A3" w:rsidRDefault="00D768A0" w:rsidP="00DC6CAC">
            <w:pPr>
              <w:rPr>
                <w:color w:val="000000"/>
              </w:rPr>
            </w:pPr>
            <w:r>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1125"/>
        </w:trPr>
        <w:tc>
          <w:tcPr>
            <w:tcW w:w="2065" w:type="dxa"/>
            <w:tcBorders>
              <w:top w:val="nil"/>
              <w:left w:val="single" w:sz="8" w:space="0" w:color="auto"/>
              <w:bottom w:val="nil"/>
              <w:right w:val="nil"/>
            </w:tcBorders>
            <w:shd w:val="clear" w:color="auto" w:fill="auto"/>
            <w:vAlign w:val="bottom"/>
            <w:hideMark/>
          </w:tcPr>
          <w:p w:rsidR="00D768A0" w:rsidRPr="000515A3" w:rsidRDefault="00D768A0" w:rsidP="00DC6CAC">
            <w:pPr>
              <w:rPr>
                <w:b/>
                <w:bCs/>
                <w:color w:val="000000"/>
              </w:rPr>
            </w:pPr>
            <w:r>
              <w:rPr>
                <w:b/>
                <w:bCs/>
                <w:color w:val="000000"/>
              </w:rPr>
              <w:t>Ежесменное техническое обслуживание</w:t>
            </w:r>
          </w:p>
        </w:tc>
        <w:tc>
          <w:tcPr>
            <w:tcW w:w="5747" w:type="dxa"/>
            <w:tcBorders>
              <w:top w:val="single" w:sz="8" w:space="0" w:color="auto"/>
              <w:left w:val="single" w:sz="8" w:space="0" w:color="auto"/>
              <w:bottom w:val="single" w:sz="4" w:space="0" w:color="auto"/>
              <w:right w:val="nil"/>
            </w:tcBorders>
            <w:shd w:val="clear" w:color="auto" w:fill="auto"/>
            <w:vAlign w:val="bottom"/>
            <w:hideMark/>
          </w:tcPr>
          <w:p w:rsidR="00D768A0" w:rsidRPr="000515A3" w:rsidRDefault="00D768A0" w:rsidP="00DC6CAC">
            <w:pPr>
              <w:rPr>
                <w:color w:val="000000"/>
              </w:rPr>
            </w:pPr>
            <w:r>
              <w:rPr>
                <w:color w:val="000000"/>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0,5</w:t>
            </w:r>
          </w:p>
        </w:tc>
      </w:tr>
      <w:tr w:rsidR="00D768A0" w:rsidRPr="000515A3" w:rsidTr="00DC6CAC">
        <w:trPr>
          <w:trHeight w:val="1140"/>
        </w:trPr>
        <w:tc>
          <w:tcPr>
            <w:tcW w:w="2065" w:type="dxa"/>
            <w:tcBorders>
              <w:top w:val="nil"/>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bottom"/>
            <w:hideMark/>
          </w:tcPr>
          <w:p w:rsidR="00D768A0" w:rsidRPr="000515A3" w:rsidRDefault="00D768A0" w:rsidP="00DC6CAC">
            <w:pPr>
              <w:rPr>
                <w:color w:val="000000"/>
              </w:rPr>
            </w:pPr>
            <w:r>
              <w:rPr>
                <w:color w:val="000000"/>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768A0" w:rsidRPr="000515A3" w:rsidRDefault="00D768A0" w:rsidP="00DC6CAC">
            <w:pPr>
              <w:jc w:val="center"/>
              <w:rPr>
                <w:color w:val="000000"/>
              </w:rPr>
            </w:pPr>
            <w:r>
              <w:rPr>
                <w:color w:val="000000"/>
              </w:rPr>
              <w:t>2</w:t>
            </w:r>
          </w:p>
        </w:tc>
      </w:tr>
    </w:tbl>
    <w:p w:rsidR="00D768A0" w:rsidRDefault="00D768A0" w:rsidP="00DC6CAC">
      <w:pPr>
        <w:jc w:val="both"/>
        <w:rPr>
          <w:rFonts w:eastAsia="MS Mincho"/>
          <w:highlight w:val="yellow"/>
        </w:rPr>
      </w:pPr>
    </w:p>
    <w:p w:rsidR="00D768A0" w:rsidRPr="00373E93" w:rsidRDefault="00D768A0" w:rsidP="00DC6CAC">
      <w:pPr>
        <w:jc w:val="both"/>
        <w:rPr>
          <w:rFonts w:eastAsia="MS Mincho"/>
        </w:rPr>
      </w:pPr>
      <w:r>
        <w:rPr>
          <w:rFonts w:eastAsia="MS Mincho"/>
        </w:rPr>
        <w:t>3. Время выполнения Работ по грузоподъемной и тракторной технике, не указанных в настоящих нормативах стандартных работ, определяется по фактически затраченному времени.</w:t>
      </w:r>
    </w:p>
    <w:p w:rsidR="00D768A0" w:rsidRPr="00CB402B" w:rsidRDefault="00D768A0" w:rsidP="00DC6CAC">
      <w:pPr>
        <w:autoSpaceDE w:val="0"/>
        <w:jc w:val="both"/>
        <w:rPr>
          <w:rFonts w:eastAsia="Arial"/>
          <w:highlight w:val="yellow"/>
        </w:rPr>
      </w:pPr>
    </w:p>
    <w:tbl>
      <w:tblPr>
        <w:tblW w:w="9639" w:type="dxa"/>
        <w:tblLook w:val="0000"/>
      </w:tblPr>
      <w:tblGrid>
        <w:gridCol w:w="4595"/>
        <w:gridCol w:w="5044"/>
      </w:tblGrid>
      <w:tr w:rsidR="00D768A0" w:rsidRPr="00CB402B" w:rsidTr="00DC6CAC">
        <w:trPr>
          <w:trHeight w:val="498"/>
        </w:trPr>
        <w:tc>
          <w:tcPr>
            <w:tcW w:w="4595" w:type="dxa"/>
          </w:tcPr>
          <w:p w:rsidR="00D768A0" w:rsidRPr="00A93D44" w:rsidRDefault="00D768A0" w:rsidP="00DC6CAC">
            <w:r>
              <w:t>От Заказчика:</w:t>
            </w:r>
          </w:p>
          <w:p w:rsidR="00D768A0" w:rsidRPr="00A93D44" w:rsidRDefault="00D768A0" w:rsidP="00DC6CAC">
            <w:pPr>
              <w:shd w:val="clear" w:color="auto" w:fill="FFFFFF"/>
              <w:ind w:left="34"/>
            </w:pPr>
            <w:r>
              <w:t xml:space="preserve">Директор филиала </w:t>
            </w:r>
          </w:p>
          <w:p w:rsidR="00D768A0" w:rsidRPr="00A93D44" w:rsidRDefault="00D768A0" w:rsidP="00DC6CAC">
            <w:pPr>
              <w:shd w:val="clear" w:color="auto" w:fill="FFFFFF"/>
              <w:ind w:left="34"/>
            </w:pPr>
            <w:r>
              <w:t>ПАО «</w:t>
            </w:r>
            <w:proofErr w:type="spellStart"/>
            <w:r>
              <w:t>ТрансКонтейнер</w:t>
            </w:r>
            <w:proofErr w:type="spellEnd"/>
            <w:r>
              <w:t xml:space="preserve">» </w:t>
            </w:r>
          </w:p>
          <w:p w:rsidR="00D768A0" w:rsidRPr="00A93D44" w:rsidRDefault="00D768A0" w:rsidP="00DC6CAC">
            <w:pPr>
              <w:shd w:val="clear" w:color="auto" w:fill="FFFFFF"/>
              <w:ind w:left="34"/>
            </w:pPr>
            <w:r>
              <w:t xml:space="preserve">на Горьковской железной дороге </w:t>
            </w:r>
          </w:p>
          <w:p w:rsidR="00D768A0" w:rsidRPr="00A93D44" w:rsidRDefault="00D768A0" w:rsidP="00DC6CAC"/>
          <w:p w:rsidR="00D768A0" w:rsidRPr="00A93D44" w:rsidRDefault="00D768A0" w:rsidP="00DC6CAC">
            <w:r>
              <w:t xml:space="preserve">__________________  А.Г. </w:t>
            </w:r>
            <w:proofErr w:type="spellStart"/>
            <w:r>
              <w:t>Каринский</w:t>
            </w:r>
            <w:proofErr w:type="spellEnd"/>
          </w:p>
          <w:p w:rsidR="00D768A0" w:rsidRPr="00A93D44" w:rsidRDefault="00D768A0" w:rsidP="00DC6CAC">
            <w:r>
              <w:lastRenderedPageBreak/>
              <w:t>М.П.</w:t>
            </w:r>
          </w:p>
        </w:tc>
        <w:tc>
          <w:tcPr>
            <w:tcW w:w="5044" w:type="dxa"/>
          </w:tcPr>
          <w:p w:rsidR="00D768A0" w:rsidRPr="00A93D44" w:rsidRDefault="00D768A0" w:rsidP="00DC6CAC">
            <w:pPr>
              <w:rPr>
                <w:rFonts w:eastAsia="Arial"/>
              </w:rPr>
            </w:pPr>
            <w:r>
              <w:rPr>
                <w:rFonts w:eastAsia="Arial"/>
              </w:rPr>
              <w:lastRenderedPageBreak/>
              <w:t xml:space="preserve">От Исполнителя: </w:t>
            </w:r>
          </w:p>
          <w:p w:rsidR="00D768A0" w:rsidRPr="00A93D44" w:rsidRDefault="00D768A0" w:rsidP="00DC6CAC">
            <w:pPr>
              <w:widowControl w:val="0"/>
              <w:autoSpaceDE w:val="0"/>
              <w:rPr>
                <w:rFonts w:eastAsia="Arial"/>
              </w:rPr>
            </w:pPr>
          </w:p>
          <w:p w:rsidR="00D768A0" w:rsidRPr="00A93D44" w:rsidRDefault="00D768A0" w:rsidP="00DC6CAC">
            <w:pPr>
              <w:widowControl w:val="0"/>
              <w:autoSpaceDE w:val="0"/>
              <w:rPr>
                <w:rFonts w:eastAsia="Arial"/>
              </w:rPr>
            </w:pPr>
          </w:p>
          <w:p w:rsidR="00D768A0" w:rsidRPr="00A93D44" w:rsidRDefault="00D768A0" w:rsidP="00DC6CAC">
            <w:pPr>
              <w:widowControl w:val="0"/>
              <w:autoSpaceDE w:val="0"/>
              <w:rPr>
                <w:rFonts w:eastAsia="Arial"/>
              </w:rPr>
            </w:pPr>
          </w:p>
          <w:p w:rsidR="00D768A0" w:rsidRPr="00A93D44" w:rsidRDefault="00D768A0" w:rsidP="00DC6CAC">
            <w:pPr>
              <w:widowControl w:val="0"/>
              <w:autoSpaceDE w:val="0"/>
              <w:rPr>
                <w:rFonts w:eastAsia="Arial"/>
              </w:rPr>
            </w:pPr>
          </w:p>
          <w:p w:rsidR="00D768A0" w:rsidRPr="00A93D44" w:rsidRDefault="00D768A0" w:rsidP="00DC6CAC">
            <w:pPr>
              <w:widowControl w:val="0"/>
              <w:autoSpaceDE w:val="0"/>
              <w:rPr>
                <w:rFonts w:eastAsia="Arial"/>
              </w:rPr>
            </w:pPr>
            <w:r>
              <w:rPr>
                <w:rFonts w:eastAsia="Arial"/>
              </w:rPr>
              <w:t xml:space="preserve">__________________ /___________/ </w:t>
            </w:r>
          </w:p>
          <w:p w:rsidR="00D768A0" w:rsidRPr="00A93D44" w:rsidRDefault="00D768A0" w:rsidP="00DC6CAC">
            <w:pPr>
              <w:widowControl w:val="0"/>
              <w:autoSpaceDE w:val="0"/>
              <w:rPr>
                <w:rFonts w:eastAsia="Arial"/>
              </w:rPr>
            </w:pPr>
            <w:r>
              <w:rPr>
                <w:rFonts w:eastAsia="Arial"/>
              </w:rPr>
              <w:lastRenderedPageBreak/>
              <w:t>М.П.</w:t>
            </w:r>
          </w:p>
        </w:tc>
      </w:tr>
      <w:tr w:rsidR="00D768A0" w:rsidRPr="00CB402B" w:rsidTr="00DC6CAC">
        <w:trPr>
          <w:trHeight w:val="498"/>
        </w:trPr>
        <w:tc>
          <w:tcPr>
            <w:tcW w:w="4595" w:type="dxa"/>
          </w:tcPr>
          <w:p w:rsidR="00D768A0" w:rsidRPr="00CB402B" w:rsidRDefault="00D768A0" w:rsidP="00DC6CAC">
            <w:pPr>
              <w:widowControl w:val="0"/>
              <w:autoSpaceDE w:val="0"/>
              <w:rPr>
                <w:rFonts w:eastAsia="Arial"/>
                <w:b/>
                <w:highlight w:val="yellow"/>
              </w:rPr>
            </w:pPr>
          </w:p>
        </w:tc>
        <w:tc>
          <w:tcPr>
            <w:tcW w:w="5044" w:type="dxa"/>
          </w:tcPr>
          <w:p w:rsidR="00D768A0" w:rsidRPr="00CB402B" w:rsidRDefault="00D768A0" w:rsidP="00DC6CAC">
            <w:pPr>
              <w:rPr>
                <w:highlight w:val="yellow"/>
              </w:rPr>
            </w:pPr>
          </w:p>
        </w:tc>
      </w:tr>
    </w:tbl>
    <w:p w:rsidR="00D768A0" w:rsidRPr="00CB402B" w:rsidRDefault="00D768A0" w:rsidP="00DC6CAC">
      <w:pPr>
        <w:autoSpaceDE w:val="0"/>
        <w:jc w:val="both"/>
        <w:rPr>
          <w:rFonts w:eastAsia="Arial"/>
          <w:highlight w:val="yellow"/>
        </w:rPr>
      </w:pPr>
    </w:p>
    <w:p w:rsidR="00D768A0" w:rsidRPr="00CB402B" w:rsidRDefault="00D768A0" w:rsidP="00DC6CAC">
      <w:pPr>
        <w:ind w:firstLine="709"/>
        <w:jc w:val="both"/>
        <w:rPr>
          <w:highlight w:val="yellow"/>
        </w:rPr>
      </w:pPr>
      <w:r>
        <w:rPr>
          <w:highlight w:val="yellow"/>
        </w:rPr>
        <w:br w:type="page"/>
      </w:r>
    </w:p>
    <w:p w:rsidR="00D768A0" w:rsidRPr="005133D5" w:rsidRDefault="00D768A0" w:rsidP="00DC6CAC">
      <w:pPr>
        <w:ind w:firstLine="567"/>
        <w:jc w:val="right"/>
      </w:pPr>
      <w:r>
        <w:lastRenderedPageBreak/>
        <w:t>Приложение № 3</w:t>
      </w:r>
    </w:p>
    <w:p w:rsidR="00D768A0" w:rsidRPr="005133D5" w:rsidRDefault="00D768A0" w:rsidP="00DC6CAC">
      <w:pPr>
        <w:jc w:val="right"/>
      </w:pPr>
      <w:r>
        <w:t>Договору поставки № НКП /____/____/____</w:t>
      </w:r>
    </w:p>
    <w:p w:rsidR="00D768A0" w:rsidRPr="005133D5" w:rsidRDefault="00D768A0" w:rsidP="00DC6CAC">
      <w:pPr>
        <w:jc w:val="right"/>
        <w:rPr>
          <w:rFonts w:eastAsia="MS Mincho"/>
        </w:rPr>
      </w:pPr>
      <w:r>
        <w:t>от «___» ________ 2018 г.</w:t>
      </w:r>
    </w:p>
    <w:p w:rsidR="00D768A0" w:rsidRPr="005133D5" w:rsidRDefault="00D768A0" w:rsidP="00DC6CAC">
      <w:pPr>
        <w:ind w:left="5812" w:right="306" w:firstLine="709"/>
        <w:jc w:val="right"/>
        <w:rPr>
          <w:rFonts w:eastAsia="MS Mincho"/>
        </w:rPr>
      </w:pPr>
    </w:p>
    <w:p w:rsidR="00D768A0" w:rsidRPr="005133D5" w:rsidRDefault="00D768A0" w:rsidP="00DC6CAC">
      <w:pPr>
        <w:ind w:left="6521" w:right="-75" w:hanging="6521"/>
        <w:jc w:val="center"/>
        <w:rPr>
          <w:rFonts w:eastAsia="MS Mincho"/>
          <w:b/>
        </w:rPr>
      </w:pPr>
      <w:r>
        <w:rPr>
          <w:rFonts w:eastAsia="MS Mincho"/>
          <w:b/>
        </w:rPr>
        <w:t>Форма заявки на проведение Работ</w:t>
      </w:r>
    </w:p>
    <w:p w:rsidR="00D768A0" w:rsidRPr="005133D5" w:rsidRDefault="00D768A0" w:rsidP="00DC6CAC">
      <w:pPr>
        <w:ind w:left="6521" w:right="-75" w:hanging="6521"/>
        <w:jc w:val="center"/>
        <w:rPr>
          <w:rFonts w:eastAsia="MS Mincho"/>
          <w:b/>
        </w:rPr>
      </w:pPr>
    </w:p>
    <w:p w:rsidR="00D768A0" w:rsidRPr="005133D5" w:rsidRDefault="00D768A0" w:rsidP="00DC6CAC"/>
    <w:p w:rsidR="00D768A0" w:rsidRPr="005133D5" w:rsidRDefault="00D768A0" w:rsidP="00DC6CAC">
      <w:r>
        <w:t>Дата заявки ____________:</w:t>
      </w:r>
    </w:p>
    <w:p w:rsidR="00D768A0" w:rsidRPr="005133D5" w:rsidRDefault="00D768A0" w:rsidP="00DC6CAC"/>
    <w:p w:rsidR="00D768A0" w:rsidRPr="005133D5" w:rsidRDefault="00D768A0" w:rsidP="00DC6CAC">
      <w:r>
        <w:t xml:space="preserve">Наименование техники, заводской номер, </w:t>
      </w:r>
      <w:proofErr w:type="spellStart"/>
      <w:r>
        <w:t>гос</w:t>
      </w:r>
      <w:proofErr w:type="spellEnd"/>
      <w:r>
        <w:t>. номер __________________</w:t>
      </w:r>
    </w:p>
    <w:p w:rsidR="00D768A0" w:rsidRPr="005133D5" w:rsidRDefault="00D768A0" w:rsidP="00DC6CAC"/>
    <w:p w:rsidR="00D768A0" w:rsidRPr="005133D5" w:rsidRDefault="00D768A0" w:rsidP="00DC6CAC">
      <w:r>
        <w:t>Адрес расположения объекта__________________________________________</w:t>
      </w:r>
    </w:p>
    <w:p w:rsidR="00D768A0" w:rsidRPr="005133D5" w:rsidRDefault="00D768A0" w:rsidP="00DC6CAC"/>
    <w:p w:rsidR="00D768A0" w:rsidRPr="005133D5" w:rsidRDefault="00D768A0" w:rsidP="00DC6CAC">
      <w:r>
        <w:t>В соответствии с условиями договора обслуживания просим обеспечить</w:t>
      </w:r>
    </w:p>
    <w:p w:rsidR="00D768A0" w:rsidRPr="005133D5" w:rsidRDefault="00D768A0" w:rsidP="00DC6CAC">
      <w:r>
        <w:t>выезд специалиста на место расположения объекта ____________.</w:t>
      </w:r>
    </w:p>
    <w:p w:rsidR="00D768A0" w:rsidRPr="00666050" w:rsidRDefault="00D768A0" w:rsidP="00DC6CAC">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дата</w:t>
      </w:r>
    </w:p>
    <w:p w:rsidR="00D768A0" w:rsidRPr="005133D5" w:rsidRDefault="00D768A0" w:rsidP="00DC6CAC"/>
    <w:p w:rsidR="00D768A0" w:rsidRPr="005133D5" w:rsidRDefault="00D768A0" w:rsidP="00DC6CAC">
      <w:r>
        <w:t>Описание неисправности _____________________________________________.</w:t>
      </w:r>
    </w:p>
    <w:p w:rsidR="00D768A0" w:rsidRPr="005133D5" w:rsidRDefault="00D768A0" w:rsidP="00DC6CAC"/>
    <w:p w:rsidR="00D768A0" w:rsidRPr="005133D5" w:rsidRDefault="00D768A0" w:rsidP="00DC6CAC"/>
    <w:tbl>
      <w:tblPr>
        <w:tblW w:w="9639" w:type="dxa"/>
        <w:tblLook w:val="0000"/>
      </w:tblPr>
      <w:tblGrid>
        <w:gridCol w:w="4595"/>
        <w:gridCol w:w="5044"/>
      </w:tblGrid>
      <w:tr w:rsidR="00D768A0" w:rsidRPr="005133D5" w:rsidTr="00DC6CAC">
        <w:trPr>
          <w:trHeight w:val="498"/>
        </w:trPr>
        <w:tc>
          <w:tcPr>
            <w:tcW w:w="4595" w:type="dxa"/>
          </w:tcPr>
          <w:p w:rsidR="00D768A0" w:rsidRPr="005133D5" w:rsidRDefault="00D768A0" w:rsidP="00DC6CAC">
            <w:r>
              <w:t>От Заказчика:</w:t>
            </w:r>
          </w:p>
          <w:p w:rsidR="00D768A0" w:rsidRPr="005133D5" w:rsidRDefault="00D768A0" w:rsidP="00DC6CAC">
            <w:pPr>
              <w:shd w:val="clear" w:color="auto" w:fill="FFFFFF"/>
              <w:ind w:left="34"/>
            </w:pPr>
            <w:r>
              <w:t xml:space="preserve">Директор филиала </w:t>
            </w:r>
          </w:p>
          <w:p w:rsidR="00D768A0" w:rsidRPr="005133D5" w:rsidRDefault="00D768A0" w:rsidP="00DC6CAC">
            <w:pPr>
              <w:shd w:val="clear" w:color="auto" w:fill="FFFFFF"/>
              <w:ind w:left="34"/>
            </w:pPr>
            <w:r>
              <w:t>ПАО «</w:t>
            </w:r>
            <w:proofErr w:type="spellStart"/>
            <w:r>
              <w:t>ТрансКонтейнер</w:t>
            </w:r>
            <w:proofErr w:type="spellEnd"/>
            <w:r>
              <w:t xml:space="preserve">» </w:t>
            </w:r>
          </w:p>
          <w:p w:rsidR="00D768A0" w:rsidRPr="005133D5" w:rsidRDefault="00D768A0" w:rsidP="00DC6CAC">
            <w:pPr>
              <w:shd w:val="clear" w:color="auto" w:fill="FFFFFF"/>
              <w:ind w:left="34"/>
            </w:pPr>
            <w:r>
              <w:t xml:space="preserve">на Горьковской железной дороге </w:t>
            </w:r>
          </w:p>
          <w:p w:rsidR="00D768A0" w:rsidRPr="005133D5" w:rsidRDefault="00D768A0" w:rsidP="00DC6CAC"/>
          <w:p w:rsidR="00D768A0" w:rsidRPr="005133D5" w:rsidRDefault="00D768A0" w:rsidP="00DC6CAC">
            <w:r>
              <w:t xml:space="preserve">__________________  А.Г. </w:t>
            </w:r>
            <w:proofErr w:type="spellStart"/>
            <w:r>
              <w:t>Каринский</w:t>
            </w:r>
            <w:proofErr w:type="spellEnd"/>
          </w:p>
          <w:p w:rsidR="00D768A0" w:rsidRPr="005133D5" w:rsidRDefault="00D768A0" w:rsidP="00DC6CAC">
            <w:r>
              <w:t>М.П.</w:t>
            </w:r>
          </w:p>
        </w:tc>
        <w:tc>
          <w:tcPr>
            <w:tcW w:w="5044" w:type="dxa"/>
          </w:tcPr>
          <w:p w:rsidR="00D768A0" w:rsidRPr="005133D5" w:rsidRDefault="00D768A0" w:rsidP="00DC6CAC">
            <w:pPr>
              <w:rPr>
                <w:rFonts w:eastAsia="Arial"/>
              </w:rPr>
            </w:pPr>
            <w:r>
              <w:rPr>
                <w:rFonts w:eastAsia="Arial"/>
              </w:rPr>
              <w:t xml:space="preserve">От Исполнителя: </w:t>
            </w:r>
          </w:p>
          <w:p w:rsidR="00D768A0" w:rsidRPr="005133D5" w:rsidRDefault="00D768A0" w:rsidP="00DC6CAC">
            <w:pPr>
              <w:widowControl w:val="0"/>
              <w:autoSpaceDE w:val="0"/>
              <w:rPr>
                <w:rFonts w:eastAsia="Arial"/>
              </w:rPr>
            </w:pPr>
          </w:p>
          <w:p w:rsidR="00D768A0" w:rsidRPr="005133D5" w:rsidRDefault="00D768A0" w:rsidP="00DC6CAC">
            <w:pPr>
              <w:widowControl w:val="0"/>
              <w:autoSpaceDE w:val="0"/>
              <w:rPr>
                <w:rFonts w:eastAsia="Arial"/>
              </w:rPr>
            </w:pPr>
          </w:p>
          <w:p w:rsidR="00D768A0" w:rsidRPr="005133D5" w:rsidRDefault="00D768A0" w:rsidP="00DC6CAC">
            <w:pPr>
              <w:widowControl w:val="0"/>
              <w:autoSpaceDE w:val="0"/>
              <w:rPr>
                <w:rFonts w:eastAsia="Arial"/>
              </w:rPr>
            </w:pPr>
          </w:p>
          <w:p w:rsidR="00D768A0" w:rsidRPr="005133D5" w:rsidRDefault="00D768A0" w:rsidP="00DC6CAC">
            <w:pPr>
              <w:widowControl w:val="0"/>
              <w:autoSpaceDE w:val="0"/>
              <w:rPr>
                <w:rFonts w:eastAsia="Arial"/>
              </w:rPr>
            </w:pPr>
          </w:p>
          <w:p w:rsidR="00D768A0" w:rsidRPr="005133D5" w:rsidRDefault="00D768A0" w:rsidP="00DC6CAC">
            <w:pPr>
              <w:widowControl w:val="0"/>
              <w:autoSpaceDE w:val="0"/>
              <w:rPr>
                <w:rFonts w:eastAsia="Arial"/>
              </w:rPr>
            </w:pPr>
            <w:r>
              <w:rPr>
                <w:rFonts w:eastAsia="Arial"/>
              </w:rPr>
              <w:t xml:space="preserve">__________________ /_________/ </w:t>
            </w:r>
          </w:p>
          <w:p w:rsidR="00D768A0" w:rsidRPr="005133D5" w:rsidRDefault="00D768A0" w:rsidP="00DC6CAC">
            <w:pPr>
              <w:widowControl w:val="0"/>
              <w:autoSpaceDE w:val="0"/>
              <w:rPr>
                <w:rFonts w:eastAsia="Arial"/>
              </w:rPr>
            </w:pPr>
            <w:r>
              <w:rPr>
                <w:rFonts w:eastAsia="Arial"/>
              </w:rPr>
              <w:t>М.П.</w:t>
            </w:r>
          </w:p>
        </w:tc>
      </w:tr>
      <w:tr w:rsidR="00D768A0" w:rsidRPr="005133D5" w:rsidTr="00DC6CAC">
        <w:trPr>
          <w:trHeight w:val="498"/>
        </w:trPr>
        <w:tc>
          <w:tcPr>
            <w:tcW w:w="4595" w:type="dxa"/>
          </w:tcPr>
          <w:p w:rsidR="00D768A0" w:rsidRPr="005133D5" w:rsidRDefault="00D768A0" w:rsidP="00DC6CAC">
            <w:pPr>
              <w:widowControl w:val="0"/>
              <w:autoSpaceDE w:val="0"/>
              <w:rPr>
                <w:rFonts w:eastAsia="Arial"/>
                <w:b/>
              </w:rPr>
            </w:pPr>
          </w:p>
        </w:tc>
        <w:tc>
          <w:tcPr>
            <w:tcW w:w="5044" w:type="dxa"/>
          </w:tcPr>
          <w:p w:rsidR="00D768A0" w:rsidRPr="005133D5" w:rsidRDefault="00D768A0" w:rsidP="00DC6CAC"/>
        </w:tc>
      </w:tr>
    </w:tbl>
    <w:p w:rsidR="00D768A0" w:rsidRPr="002C2F8B" w:rsidRDefault="00D768A0" w:rsidP="00DC6CAC">
      <w:pPr>
        <w:ind w:firstLine="709"/>
        <w:jc w:val="both"/>
        <w:rPr>
          <w:i/>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pStyle w:val="2"/>
        <w:spacing w:before="0" w:after="0"/>
        <w:rPr>
          <w:rFonts w:cs="Times New Roman"/>
          <w:i w:val="0"/>
          <w:iCs w:val="0"/>
          <w:highlight w:val="cyan"/>
        </w:rPr>
      </w:pPr>
    </w:p>
    <w:p w:rsidR="00D768A0" w:rsidRPr="00413DE0" w:rsidRDefault="00D768A0" w:rsidP="00DC6CAC">
      <w:pPr>
        <w:rPr>
          <w:highlight w:val="cyan"/>
        </w:rPr>
      </w:pPr>
    </w:p>
    <w:p w:rsidR="00D768A0" w:rsidRDefault="00D768A0" w:rsidP="00DC6CAC">
      <w:pPr>
        <w:pStyle w:val="2"/>
        <w:spacing w:before="0" w:after="0"/>
        <w:jc w:val="right"/>
        <w:rPr>
          <w:rFonts w:cs="Times New Roman"/>
          <w:i w:val="0"/>
          <w:iCs w:val="0"/>
          <w:highlight w:val="cyan"/>
        </w:rPr>
      </w:pPr>
    </w:p>
    <w:p w:rsidR="00D768A0" w:rsidRDefault="00D768A0" w:rsidP="00DC6CAC">
      <w:pPr>
        <w:rPr>
          <w:highlight w:val="cyan"/>
        </w:rPr>
      </w:pPr>
    </w:p>
    <w:p w:rsidR="00D768A0" w:rsidRDefault="00D768A0"/>
    <w:p w:rsidR="00D768A0" w:rsidRDefault="00D768A0">
      <w:pPr>
        <w:pStyle w:val="1"/>
        <w:jc w:val="right"/>
        <w:rPr>
          <w:rFonts w:cs="Times New Roman"/>
          <w:b w:val="0"/>
          <w:i/>
          <w:iCs/>
          <w:sz w:val="28"/>
        </w:rPr>
      </w:pPr>
    </w:p>
    <w:p w:rsidR="00D768A0" w:rsidRDefault="000B6015">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D768A0" w:rsidRPr="002A18E7" w:rsidRDefault="00D768A0" w:rsidP="00DC6CAC">
      <w:pPr>
        <w:jc w:val="center"/>
        <w:rPr>
          <w:b/>
          <w:bCs/>
          <w:sz w:val="28"/>
          <w:szCs w:val="28"/>
        </w:rPr>
      </w:pPr>
      <w:r>
        <w:rPr>
          <w:b/>
          <w:bCs/>
          <w:sz w:val="28"/>
          <w:szCs w:val="28"/>
        </w:rPr>
        <w:t>СВЕДЕНИЯ ОБ АДМИНИСТРАТИВНОМ И ПРОИЗВОДСТВЕННОМ ПЕРСОНАЛЕ ПРЕТЕНДЕНТА</w:t>
      </w:r>
    </w:p>
    <w:p w:rsidR="00D768A0" w:rsidRPr="002A18E7" w:rsidRDefault="00D768A0" w:rsidP="00DC6CA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768A0" w:rsidRPr="002A18E7" w:rsidRDefault="00D768A0" w:rsidP="00DC6CAC">
      <w:pPr>
        <w:jc w:val="center"/>
      </w:pPr>
    </w:p>
    <w:p w:rsidR="00D768A0" w:rsidRPr="002A18E7" w:rsidRDefault="00D768A0" w:rsidP="00DC6CAC">
      <w:pPr>
        <w:tabs>
          <w:tab w:val="left" w:pos="9639"/>
        </w:tabs>
        <w:jc w:val="center"/>
        <w:rPr>
          <w:b/>
          <w:bCs/>
          <w:sz w:val="28"/>
          <w:szCs w:val="28"/>
        </w:rPr>
      </w:pPr>
      <w:r>
        <w:rPr>
          <w:b/>
          <w:bCs/>
          <w:sz w:val="28"/>
          <w:szCs w:val="28"/>
        </w:rPr>
        <w:t xml:space="preserve">Административный персонал </w:t>
      </w:r>
    </w:p>
    <w:p w:rsidR="00D768A0" w:rsidRPr="002A18E7" w:rsidRDefault="00D768A0" w:rsidP="00DC6CA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768A0" w:rsidRPr="002A18E7" w:rsidTr="00DC6CAC">
        <w:trPr>
          <w:jc w:val="center"/>
        </w:trPr>
        <w:tc>
          <w:tcPr>
            <w:tcW w:w="761" w:type="dxa"/>
            <w:vAlign w:val="center"/>
          </w:tcPr>
          <w:p w:rsidR="00D768A0" w:rsidRPr="002A18E7" w:rsidRDefault="00D768A0" w:rsidP="00DC6CAC">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D768A0" w:rsidRPr="002A18E7" w:rsidRDefault="00D768A0" w:rsidP="00DC6CAC">
            <w:pPr>
              <w:tabs>
                <w:tab w:val="left" w:pos="9639"/>
              </w:tabs>
              <w:jc w:val="center"/>
            </w:pPr>
            <w:r>
              <w:t>Занимаемая должность</w:t>
            </w:r>
          </w:p>
        </w:tc>
        <w:tc>
          <w:tcPr>
            <w:tcW w:w="2762" w:type="dxa"/>
            <w:vAlign w:val="center"/>
          </w:tcPr>
          <w:p w:rsidR="00D768A0" w:rsidRPr="002A18E7" w:rsidRDefault="00D768A0" w:rsidP="00DC6CAC">
            <w:pPr>
              <w:tabs>
                <w:tab w:val="left" w:pos="9639"/>
              </w:tabs>
              <w:jc w:val="center"/>
            </w:pPr>
            <w:r>
              <w:t>Ф.И.О.</w:t>
            </w:r>
          </w:p>
        </w:tc>
        <w:tc>
          <w:tcPr>
            <w:tcW w:w="2160" w:type="dxa"/>
            <w:vAlign w:val="center"/>
          </w:tcPr>
          <w:p w:rsidR="00D768A0" w:rsidRPr="002A18E7" w:rsidRDefault="00D768A0" w:rsidP="00DC6CAC">
            <w:pPr>
              <w:tabs>
                <w:tab w:val="left" w:pos="9639"/>
              </w:tabs>
              <w:jc w:val="center"/>
            </w:pPr>
            <w:r>
              <w:t>Образование и специальность</w:t>
            </w:r>
          </w:p>
        </w:tc>
        <w:tc>
          <w:tcPr>
            <w:tcW w:w="2247" w:type="dxa"/>
            <w:vAlign w:val="center"/>
          </w:tcPr>
          <w:p w:rsidR="00D768A0" w:rsidRPr="002A18E7" w:rsidRDefault="00D768A0" w:rsidP="00DC6CAC">
            <w:pPr>
              <w:tabs>
                <w:tab w:val="left" w:pos="9639"/>
              </w:tabs>
              <w:jc w:val="center"/>
            </w:pPr>
            <w:r>
              <w:t>Стаж работы по профилю занимаемой должности</w:t>
            </w: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1</w:t>
            </w:r>
          </w:p>
        </w:tc>
        <w:tc>
          <w:tcPr>
            <w:tcW w:w="2299" w:type="dxa"/>
            <w:vAlign w:val="center"/>
          </w:tcPr>
          <w:p w:rsidR="00D768A0" w:rsidRPr="002A18E7" w:rsidRDefault="00D768A0" w:rsidP="00DC6CAC">
            <w:pPr>
              <w:tabs>
                <w:tab w:val="left" w:pos="9639"/>
              </w:tabs>
              <w:jc w:val="center"/>
            </w:pPr>
          </w:p>
        </w:tc>
        <w:tc>
          <w:tcPr>
            <w:tcW w:w="2762" w:type="dxa"/>
          </w:tcPr>
          <w:p w:rsidR="00D768A0" w:rsidRPr="002A18E7" w:rsidRDefault="00D768A0" w:rsidP="00DC6CAC">
            <w:pPr>
              <w:tabs>
                <w:tab w:val="left" w:pos="9639"/>
              </w:tabs>
              <w:jc w:val="center"/>
            </w:pPr>
          </w:p>
        </w:tc>
        <w:tc>
          <w:tcPr>
            <w:tcW w:w="2160" w:type="dxa"/>
            <w:vAlign w:val="center"/>
          </w:tcPr>
          <w:p w:rsidR="00D768A0" w:rsidRPr="002A18E7" w:rsidRDefault="00D768A0" w:rsidP="00DC6CAC">
            <w:pPr>
              <w:tabs>
                <w:tab w:val="left" w:pos="9639"/>
              </w:tabs>
              <w:jc w:val="center"/>
            </w:pPr>
          </w:p>
        </w:tc>
        <w:tc>
          <w:tcPr>
            <w:tcW w:w="2247" w:type="dxa"/>
            <w:vAlign w:val="center"/>
          </w:tcPr>
          <w:p w:rsidR="00D768A0" w:rsidRPr="002A18E7" w:rsidRDefault="00D768A0" w:rsidP="00DC6CAC">
            <w:pPr>
              <w:tabs>
                <w:tab w:val="left" w:pos="9639"/>
              </w:tabs>
              <w:jc w:val="center"/>
            </w:pP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2</w:t>
            </w:r>
          </w:p>
        </w:tc>
        <w:tc>
          <w:tcPr>
            <w:tcW w:w="2299" w:type="dxa"/>
            <w:vAlign w:val="center"/>
          </w:tcPr>
          <w:p w:rsidR="00D768A0" w:rsidRPr="002A18E7" w:rsidRDefault="00D768A0" w:rsidP="00DC6CAC">
            <w:pPr>
              <w:tabs>
                <w:tab w:val="left" w:pos="9639"/>
              </w:tabs>
              <w:jc w:val="center"/>
            </w:pPr>
          </w:p>
        </w:tc>
        <w:tc>
          <w:tcPr>
            <w:tcW w:w="2762" w:type="dxa"/>
          </w:tcPr>
          <w:p w:rsidR="00D768A0" w:rsidRPr="002A18E7" w:rsidRDefault="00D768A0" w:rsidP="00DC6CAC">
            <w:pPr>
              <w:tabs>
                <w:tab w:val="left" w:pos="9639"/>
              </w:tabs>
              <w:jc w:val="center"/>
            </w:pPr>
          </w:p>
        </w:tc>
        <w:tc>
          <w:tcPr>
            <w:tcW w:w="2160" w:type="dxa"/>
            <w:vAlign w:val="center"/>
          </w:tcPr>
          <w:p w:rsidR="00D768A0" w:rsidRPr="002A18E7" w:rsidRDefault="00D768A0" w:rsidP="00DC6CAC">
            <w:pPr>
              <w:tabs>
                <w:tab w:val="left" w:pos="9639"/>
              </w:tabs>
              <w:jc w:val="center"/>
            </w:pPr>
          </w:p>
        </w:tc>
        <w:tc>
          <w:tcPr>
            <w:tcW w:w="2247" w:type="dxa"/>
            <w:vAlign w:val="center"/>
          </w:tcPr>
          <w:p w:rsidR="00D768A0" w:rsidRPr="002A18E7" w:rsidRDefault="00D768A0" w:rsidP="00DC6CAC">
            <w:pPr>
              <w:tabs>
                <w:tab w:val="left" w:pos="9639"/>
              </w:tabs>
              <w:jc w:val="center"/>
            </w:pP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w:t>
            </w:r>
          </w:p>
        </w:tc>
        <w:tc>
          <w:tcPr>
            <w:tcW w:w="2299" w:type="dxa"/>
            <w:vAlign w:val="center"/>
          </w:tcPr>
          <w:p w:rsidR="00D768A0" w:rsidRPr="002A18E7" w:rsidRDefault="00D768A0" w:rsidP="00DC6CAC">
            <w:pPr>
              <w:tabs>
                <w:tab w:val="left" w:pos="9639"/>
              </w:tabs>
              <w:jc w:val="center"/>
            </w:pPr>
          </w:p>
        </w:tc>
        <w:tc>
          <w:tcPr>
            <w:tcW w:w="2762" w:type="dxa"/>
          </w:tcPr>
          <w:p w:rsidR="00D768A0" w:rsidRPr="002A18E7" w:rsidRDefault="00D768A0" w:rsidP="00DC6CAC">
            <w:pPr>
              <w:tabs>
                <w:tab w:val="left" w:pos="9639"/>
              </w:tabs>
              <w:jc w:val="center"/>
            </w:pPr>
          </w:p>
        </w:tc>
        <w:tc>
          <w:tcPr>
            <w:tcW w:w="2160" w:type="dxa"/>
            <w:vAlign w:val="center"/>
          </w:tcPr>
          <w:p w:rsidR="00D768A0" w:rsidRPr="002A18E7" w:rsidRDefault="00D768A0" w:rsidP="00DC6CAC">
            <w:pPr>
              <w:tabs>
                <w:tab w:val="left" w:pos="9639"/>
              </w:tabs>
              <w:jc w:val="center"/>
            </w:pPr>
          </w:p>
        </w:tc>
        <w:tc>
          <w:tcPr>
            <w:tcW w:w="2247" w:type="dxa"/>
            <w:vAlign w:val="center"/>
          </w:tcPr>
          <w:p w:rsidR="00D768A0" w:rsidRPr="002A18E7" w:rsidRDefault="00D768A0" w:rsidP="00DC6CAC">
            <w:pPr>
              <w:tabs>
                <w:tab w:val="left" w:pos="9639"/>
              </w:tabs>
              <w:jc w:val="center"/>
            </w:pPr>
          </w:p>
        </w:tc>
      </w:tr>
    </w:tbl>
    <w:p w:rsidR="00D768A0" w:rsidRPr="002A18E7" w:rsidRDefault="00D768A0" w:rsidP="00DC6CAC">
      <w:pPr>
        <w:tabs>
          <w:tab w:val="left" w:pos="9639"/>
        </w:tabs>
      </w:pPr>
    </w:p>
    <w:p w:rsidR="00D768A0" w:rsidRPr="002A18E7" w:rsidRDefault="00D768A0" w:rsidP="00DC6CAC">
      <w:pPr>
        <w:tabs>
          <w:tab w:val="left" w:pos="9639"/>
        </w:tabs>
        <w:jc w:val="center"/>
        <w:rPr>
          <w:b/>
          <w:bCs/>
          <w:sz w:val="28"/>
          <w:szCs w:val="28"/>
        </w:rPr>
      </w:pPr>
      <w:r>
        <w:rPr>
          <w:b/>
          <w:bCs/>
          <w:sz w:val="28"/>
          <w:szCs w:val="28"/>
        </w:rPr>
        <w:t>Производственный персонал (рабочие)</w:t>
      </w:r>
    </w:p>
    <w:p w:rsidR="00D768A0" w:rsidRPr="002A18E7" w:rsidRDefault="00D768A0" w:rsidP="00DC6CA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768A0" w:rsidRPr="002A18E7" w:rsidTr="00DC6CAC">
        <w:trPr>
          <w:trHeight w:val="1000"/>
          <w:jc w:val="center"/>
        </w:trPr>
        <w:tc>
          <w:tcPr>
            <w:tcW w:w="761" w:type="dxa"/>
            <w:vAlign w:val="center"/>
          </w:tcPr>
          <w:p w:rsidR="00D768A0" w:rsidRPr="002A18E7" w:rsidRDefault="00D768A0" w:rsidP="00DC6CAC">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D768A0" w:rsidRPr="002A18E7" w:rsidRDefault="00D768A0" w:rsidP="00DC6CAC">
            <w:pPr>
              <w:tabs>
                <w:tab w:val="left" w:pos="9639"/>
              </w:tabs>
              <w:jc w:val="center"/>
            </w:pPr>
            <w:r>
              <w:t>Специальность</w:t>
            </w:r>
          </w:p>
          <w:p w:rsidR="00D768A0" w:rsidRPr="002A18E7" w:rsidRDefault="00D768A0" w:rsidP="00DC6CAC">
            <w:pPr>
              <w:tabs>
                <w:tab w:val="left" w:pos="9639"/>
              </w:tabs>
              <w:jc w:val="center"/>
            </w:pPr>
            <w:r>
              <w:t>по каждому рабочему</w:t>
            </w:r>
          </w:p>
        </w:tc>
        <w:tc>
          <w:tcPr>
            <w:tcW w:w="2472" w:type="dxa"/>
            <w:vAlign w:val="center"/>
          </w:tcPr>
          <w:p w:rsidR="00D768A0" w:rsidRPr="002A18E7" w:rsidRDefault="00D768A0" w:rsidP="00DC6CAC">
            <w:pPr>
              <w:tabs>
                <w:tab w:val="left" w:pos="9639"/>
              </w:tabs>
              <w:jc w:val="center"/>
            </w:pPr>
            <w:r>
              <w:t>Ф.И.О.</w:t>
            </w:r>
          </w:p>
        </w:tc>
        <w:tc>
          <w:tcPr>
            <w:tcW w:w="1984" w:type="dxa"/>
            <w:vAlign w:val="center"/>
          </w:tcPr>
          <w:p w:rsidR="00D768A0" w:rsidRPr="002A18E7" w:rsidRDefault="00D768A0" w:rsidP="00DC6CAC">
            <w:pPr>
              <w:tabs>
                <w:tab w:val="left" w:pos="9639"/>
              </w:tabs>
              <w:jc w:val="center"/>
            </w:pPr>
            <w:r>
              <w:t>Разряд, квалификация</w:t>
            </w:r>
          </w:p>
        </w:tc>
        <w:tc>
          <w:tcPr>
            <w:tcW w:w="2451" w:type="dxa"/>
            <w:vAlign w:val="center"/>
          </w:tcPr>
          <w:p w:rsidR="00D768A0" w:rsidRPr="002A18E7" w:rsidRDefault="00D768A0" w:rsidP="00DC6CAC">
            <w:pPr>
              <w:tabs>
                <w:tab w:val="left" w:pos="9639"/>
              </w:tabs>
              <w:jc w:val="center"/>
            </w:pPr>
            <w:r>
              <w:t>Стаж работы по специальности</w:t>
            </w: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1</w:t>
            </w:r>
          </w:p>
        </w:tc>
        <w:tc>
          <w:tcPr>
            <w:tcW w:w="2590" w:type="dxa"/>
            <w:vAlign w:val="center"/>
          </w:tcPr>
          <w:p w:rsidR="00D768A0" w:rsidRPr="002A18E7" w:rsidRDefault="00D768A0" w:rsidP="00DC6CAC">
            <w:pPr>
              <w:tabs>
                <w:tab w:val="left" w:pos="9639"/>
              </w:tabs>
              <w:jc w:val="center"/>
            </w:pPr>
          </w:p>
        </w:tc>
        <w:tc>
          <w:tcPr>
            <w:tcW w:w="2472" w:type="dxa"/>
          </w:tcPr>
          <w:p w:rsidR="00D768A0" w:rsidRPr="002A18E7" w:rsidRDefault="00D768A0" w:rsidP="00DC6CAC">
            <w:pPr>
              <w:tabs>
                <w:tab w:val="left" w:pos="9639"/>
              </w:tabs>
              <w:jc w:val="center"/>
            </w:pPr>
          </w:p>
        </w:tc>
        <w:tc>
          <w:tcPr>
            <w:tcW w:w="1984" w:type="dxa"/>
          </w:tcPr>
          <w:p w:rsidR="00D768A0" w:rsidRPr="002A18E7" w:rsidRDefault="00D768A0" w:rsidP="00DC6CAC">
            <w:pPr>
              <w:tabs>
                <w:tab w:val="left" w:pos="9639"/>
              </w:tabs>
              <w:jc w:val="center"/>
            </w:pPr>
          </w:p>
        </w:tc>
        <w:tc>
          <w:tcPr>
            <w:tcW w:w="2451" w:type="dxa"/>
            <w:vAlign w:val="center"/>
          </w:tcPr>
          <w:p w:rsidR="00D768A0" w:rsidRPr="002A18E7" w:rsidRDefault="00D768A0" w:rsidP="00DC6CAC">
            <w:pPr>
              <w:tabs>
                <w:tab w:val="left" w:pos="9639"/>
              </w:tabs>
              <w:jc w:val="center"/>
            </w:pP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2</w:t>
            </w:r>
          </w:p>
        </w:tc>
        <w:tc>
          <w:tcPr>
            <w:tcW w:w="2590" w:type="dxa"/>
            <w:vAlign w:val="center"/>
          </w:tcPr>
          <w:p w:rsidR="00D768A0" w:rsidRPr="002A18E7" w:rsidRDefault="00D768A0" w:rsidP="00DC6CAC">
            <w:pPr>
              <w:tabs>
                <w:tab w:val="left" w:pos="9639"/>
              </w:tabs>
              <w:jc w:val="center"/>
            </w:pPr>
          </w:p>
        </w:tc>
        <w:tc>
          <w:tcPr>
            <w:tcW w:w="2472" w:type="dxa"/>
          </w:tcPr>
          <w:p w:rsidR="00D768A0" w:rsidRPr="002A18E7" w:rsidRDefault="00D768A0" w:rsidP="00DC6CAC">
            <w:pPr>
              <w:tabs>
                <w:tab w:val="left" w:pos="9639"/>
              </w:tabs>
              <w:jc w:val="center"/>
            </w:pPr>
          </w:p>
        </w:tc>
        <w:tc>
          <w:tcPr>
            <w:tcW w:w="1984" w:type="dxa"/>
          </w:tcPr>
          <w:p w:rsidR="00D768A0" w:rsidRPr="002A18E7" w:rsidRDefault="00D768A0" w:rsidP="00DC6CAC">
            <w:pPr>
              <w:tabs>
                <w:tab w:val="left" w:pos="9639"/>
              </w:tabs>
              <w:jc w:val="center"/>
            </w:pPr>
          </w:p>
        </w:tc>
        <w:tc>
          <w:tcPr>
            <w:tcW w:w="2451" w:type="dxa"/>
            <w:vAlign w:val="center"/>
          </w:tcPr>
          <w:p w:rsidR="00D768A0" w:rsidRPr="002A18E7" w:rsidRDefault="00D768A0" w:rsidP="00DC6CAC">
            <w:pPr>
              <w:tabs>
                <w:tab w:val="left" w:pos="9639"/>
              </w:tabs>
              <w:jc w:val="center"/>
            </w:pPr>
          </w:p>
        </w:tc>
      </w:tr>
      <w:tr w:rsidR="00D768A0" w:rsidRPr="002A18E7" w:rsidTr="00DC6CAC">
        <w:trPr>
          <w:jc w:val="center"/>
        </w:trPr>
        <w:tc>
          <w:tcPr>
            <w:tcW w:w="761" w:type="dxa"/>
            <w:vAlign w:val="center"/>
          </w:tcPr>
          <w:p w:rsidR="00D768A0" w:rsidRPr="002A18E7" w:rsidRDefault="00D768A0" w:rsidP="00DC6CAC">
            <w:pPr>
              <w:tabs>
                <w:tab w:val="left" w:pos="9639"/>
              </w:tabs>
              <w:jc w:val="center"/>
            </w:pPr>
            <w:r>
              <w:t>…</w:t>
            </w:r>
          </w:p>
        </w:tc>
        <w:tc>
          <w:tcPr>
            <w:tcW w:w="2590" w:type="dxa"/>
            <w:vAlign w:val="center"/>
          </w:tcPr>
          <w:p w:rsidR="00D768A0" w:rsidRPr="002A18E7" w:rsidRDefault="00D768A0" w:rsidP="00DC6CAC">
            <w:pPr>
              <w:tabs>
                <w:tab w:val="left" w:pos="9639"/>
              </w:tabs>
              <w:jc w:val="center"/>
            </w:pPr>
          </w:p>
        </w:tc>
        <w:tc>
          <w:tcPr>
            <w:tcW w:w="2472" w:type="dxa"/>
          </w:tcPr>
          <w:p w:rsidR="00D768A0" w:rsidRPr="002A18E7" w:rsidRDefault="00D768A0" w:rsidP="00DC6CAC">
            <w:pPr>
              <w:tabs>
                <w:tab w:val="left" w:pos="9639"/>
              </w:tabs>
              <w:jc w:val="center"/>
            </w:pPr>
          </w:p>
        </w:tc>
        <w:tc>
          <w:tcPr>
            <w:tcW w:w="1984" w:type="dxa"/>
          </w:tcPr>
          <w:p w:rsidR="00D768A0" w:rsidRPr="002A18E7" w:rsidRDefault="00D768A0" w:rsidP="00DC6CAC">
            <w:pPr>
              <w:tabs>
                <w:tab w:val="left" w:pos="9639"/>
              </w:tabs>
              <w:jc w:val="center"/>
            </w:pPr>
          </w:p>
        </w:tc>
        <w:tc>
          <w:tcPr>
            <w:tcW w:w="2451" w:type="dxa"/>
            <w:vAlign w:val="center"/>
          </w:tcPr>
          <w:p w:rsidR="00D768A0" w:rsidRPr="002A18E7" w:rsidRDefault="00D768A0" w:rsidP="00DC6CAC">
            <w:pPr>
              <w:tabs>
                <w:tab w:val="left" w:pos="9639"/>
              </w:tabs>
              <w:jc w:val="center"/>
            </w:pPr>
          </w:p>
        </w:tc>
      </w:tr>
    </w:tbl>
    <w:p w:rsidR="00D768A0" w:rsidRPr="002A18E7" w:rsidRDefault="00D768A0" w:rsidP="00DC6CAC">
      <w:pPr>
        <w:pStyle w:val="aff"/>
        <w:jc w:val="left"/>
        <w:rPr>
          <w:b/>
          <w:i/>
          <w:sz w:val="28"/>
          <w:szCs w:val="28"/>
        </w:rPr>
      </w:pPr>
    </w:p>
    <w:p w:rsidR="00D768A0" w:rsidRPr="002A18E7" w:rsidRDefault="00D768A0" w:rsidP="00DC6CAC"/>
    <w:p w:rsidR="00D768A0" w:rsidRPr="002A18E7" w:rsidRDefault="00D768A0" w:rsidP="00DC6CAC"/>
    <w:p w:rsidR="00D768A0" w:rsidRPr="002A18E7" w:rsidRDefault="00D768A0" w:rsidP="00DC6CAC">
      <w:pPr>
        <w:pStyle w:val="aff"/>
        <w:ind w:firstLine="0"/>
        <w:jc w:val="left"/>
        <w:rPr>
          <w:rFonts w:eastAsia="Times New Roman"/>
          <w:sz w:val="28"/>
          <w:szCs w:val="28"/>
        </w:rPr>
      </w:pPr>
    </w:p>
    <w:p w:rsidR="00D768A0" w:rsidRPr="002A18E7" w:rsidRDefault="00D768A0" w:rsidP="00DC6CA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768A0" w:rsidRPr="002A18E7" w:rsidRDefault="00D768A0" w:rsidP="00DC6CAC">
      <w:pPr>
        <w:tabs>
          <w:tab w:val="left" w:pos="8640"/>
        </w:tabs>
        <w:jc w:val="center"/>
        <w:rPr>
          <w:i/>
        </w:rPr>
      </w:pPr>
      <w:r>
        <w:rPr>
          <w:i/>
        </w:rPr>
        <w:t>(наименование претендента)</w:t>
      </w:r>
    </w:p>
    <w:p w:rsidR="00D768A0" w:rsidRPr="002A18E7" w:rsidRDefault="00D768A0" w:rsidP="00DC6CAC">
      <w:pPr>
        <w:rPr>
          <w:sz w:val="28"/>
          <w:szCs w:val="28"/>
          <w:lang w:eastAsia="ru-RU"/>
        </w:rPr>
      </w:pPr>
      <w:r>
        <w:rPr>
          <w:sz w:val="28"/>
          <w:szCs w:val="28"/>
          <w:lang w:eastAsia="ru-RU"/>
        </w:rPr>
        <w:t>____________________________________________________________________</w:t>
      </w:r>
    </w:p>
    <w:p w:rsidR="00D768A0" w:rsidRPr="002A18E7" w:rsidRDefault="00D768A0" w:rsidP="00DC6CAC">
      <w:pPr>
        <w:rPr>
          <w:i/>
        </w:rPr>
      </w:pPr>
      <w:r>
        <w:rPr>
          <w:i/>
        </w:rPr>
        <w:t xml:space="preserve">       М.П.</w:t>
      </w:r>
      <w:r>
        <w:rPr>
          <w:i/>
        </w:rPr>
        <w:tab/>
      </w:r>
      <w:r>
        <w:rPr>
          <w:i/>
        </w:rPr>
        <w:tab/>
      </w:r>
      <w:r>
        <w:rPr>
          <w:i/>
        </w:rPr>
        <w:tab/>
        <w:t>(должность, подпись, ФИО)</w:t>
      </w:r>
    </w:p>
    <w:p w:rsidR="00D768A0" w:rsidRPr="002A18E7" w:rsidRDefault="00D768A0" w:rsidP="00DC6CAC">
      <w:pPr>
        <w:rPr>
          <w:sz w:val="28"/>
          <w:szCs w:val="28"/>
          <w:lang w:eastAsia="ru-RU"/>
        </w:rPr>
      </w:pPr>
      <w:r>
        <w:rPr>
          <w:sz w:val="28"/>
          <w:szCs w:val="28"/>
          <w:lang w:eastAsia="ru-RU"/>
        </w:rPr>
        <w:t>"____" _________ 201__ г.</w:t>
      </w:r>
    </w:p>
    <w:p w:rsidR="00D768A0" w:rsidRDefault="00D768A0"/>
    <w:p w:rsidR="00D768A0" w:rsidRDefault="00D768A0">
      <w:pPr>
        <w:pStyle w:val="1"/>
        <w:jc w:val="right"/>
        <w:rPr>
          <w:rFonts w:cs="Times New Roman"/>
          <w:b w:val="0"/>
          <w:i/>
          <w:iCs/>
          <w:sz w:val="24"/>
        </w:rPr>
      </w:pPr>
    </w:p>
    <w:p w:rsidR="00D768A0" w:rsidRDefault="00D768A0">
      <w:pPr>
        <w:pStyle w:val="1"/>
        <w:jc w:val="right"/>
        <w:rPr>
          <w:rFonts w:cs="Times New Roman"/>
          <w:b w:val="0"/>
          <w:sz w:val="28"/>
        </w:rPr>
      </w:pPr>
    </w:p>
    <w:sectPr w:rsidR="00D768A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9D" w:rsidRDefault="002E069D">
      <w:r>
        <w:separator/>
      </w:r>
    </w:p>
  </w:endnote>
  <w:endnote w:type="continuationSeparator" w:id="0">
    <w:p w:rsidR="002E069D" w:rsidRDefault="002E0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AC" w:rsidRDefault="00DC6CAC" w:rsidP="00BF6892">
    <w:pPr>
      <w:pStyle w:val="af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rsidR="00DC6CAC" w:rsidRDefault="00DC6CAC" w:rsidP="00BF6892">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AC" w:rsidRDefault="00DC6CAC">
    <w:pPr>
      <w:pStyle w:val="aff3"/>
      <w:jc w:val="center"/>
    </w:pPr>
  </w:p>
  <w:p w:rsidR="00DC6CAC" w:rsidRDefault="00DC6CAC" w:rsidP="00BF6892">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9D" w:rsidRDefault="002E069D">
      <w:r>
        <w:separator/>
      </w:r>
    </w:p>
  </w:footnote>
  <w:footnote w:type="continuationSeparator" w:id="0">
    <w:p w:rsidR="002E069D" w:rsidRDefault="002E069D">
      <w:r>
        <w:continuationSeparator/>
      </w:r>
    </w:p>
  </w:footnote>
  <w:footnote w:id="1">
    <w:p w:rsidR="00DC6CAC" w:rsidRDefault="00DC6CAC" w:rsidP="00E244F8">
      <w:pPr>
        <w:pStyle w:val="aff4"/>
      </w:pPr>
      <w:r>
        <w:rPr>
          <w:rStyle w:val="afc"/>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DC6CAC" w:rsidRDefault="00DC6CAC" w:rsidP="00E244F8">
      <w:pPr>
        <w:pStyle w:val="aff4"/>
      </w:pPr>
      <w:r>
        <w:rPr>
          <w:rStyle w:val="afc"/>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DC6CAC" w:rsidRDefault="00DC6CAC" w:rsidP="00E244F8">
      <w:pPr>
        <w:pStyle w:val="aff4"/>
      </w:pPr>
      <w:r>
        <w:rPr>
          <w:rStyle w:val="afc"/>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4">
    <w:p w:rsidR="00DC6CAC" w:rsidRDefault="00DC6CAC" w:rsidP="00E244F8">
      <w:pPr>
        <w:pStyle w:val="aff4"/>
      </w:pPr>
      <w:r>
        <w:rPr>
          <w:rStyle w:val="afc"/>
        </w:rPr>
        <w:footnoteRef/>
      </w:r>
      <w:r>
        <w:t xml:space="preserve"> Пункты 12-16 настоящей формы заполняются на усмотрение претендента.</w:t>
      </w:r>
    </w:p>
  </w:footnote>
  <w:footnote w:id="5">
    <w:p w:rsidR="00DC6CAC" w:rsidRDefault="00DC6CAC" w:rsidP="00DC6CAC">
      <w:pPr>
        <w:pStyle w:val="aff4"/>
      </w:pPr>
      <w:r>
        <w:rPr>
          <w:rStyle w:val="afc"/>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AC" w:rsidRDefault="00DC6CAC" w:rsidP="00C177CB">
    <w:pPr>
      <w:pStyle w:val="aff1"/>
      <w:jc w:val="center"/>
    </w:pPr>
    <w:fldSimple w:instr=" PAGE   \* MERGEFORMAT ">
      <w:r w:rsidR="003B56A0">
        <w:rPr>
          <w:noProof/>
        </w:rPr>
        <w:t>42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0720"/>
      <w:docPartObj>
        <w:docPartGallery w:val="Page Numbers (Top of Page)"/>
        <w:docPartUnique/>
      </w:docPartObj>
    </w:sdtPr>
    <w:sdtContent>
      <w:p w:rsidR="00DC6CAC" w:rsidRDefault="00DC6CAC" w:rsidP="00DC6CAC">
        <w:pPr>
          <w:pStyle w:val="aff1"/>
          <w:jc w:val="center"/>
        </w:pPr>
        <w:fldSimple w:instr=" PAGE   \* MERGEFORMAT ">
          <w:r w:rsidR="003B56A0">
            <w:rPr>
              <w:noProof/>
            </w:rPr>
            <w:t>68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ED42E34"/>
    <w:multiLevelType w:val="singleLevel"/>
    <w:tmpl w:val="1A0E0328"/>
    <w:lvl w:ilvl="0">
      <w:start w:val="2"/>
      <w:numFmt w:val="decimal"/>
      <w:pStyle w:val="a1"/>
      <w:lvlText w:val="4.%1."/>
      <w:legacy w:legacy="1" w:legacySpace="0" w:legacyIndent="710"/>
      <w:lvlJc w:val="left"/>
      <w:rPr>
        <w:rFonts w:ascii="Times New Roman" w:hAnsi="Times New Roman"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9"/>
  </w:num>
  <w:num w:numId="8">
    <w:abstractNumId w:val="24"/>
  </w:num>
  <w:num w:numId="9">
    <w:abstractNumId w:val="33"/>
  </w:num>
  <w:num w:numId="10">
    <w:abstractNumId w:val="23"/>
  </w:num>
  <w:num w:numId="11">
    <w:abstractNumId w:val="31"/>
  </w:num>
  <w:num w:numId="12">
    <w:abstractNumId w:val="35"/>
  </w:num>
  <w:num w:numId="13">
    <w:abstractNumId w:val="36"/>
  </w:num>
  <w:num w:numId="14">
    <w:abstractNumId w:val="25"/>
  </w:num>
  <w:num w:numId="15">
    <w:abstractNumId w:val="28"/>
  </w:num>
  <w:num w:numId="16">
    <w:abstractNumId w:val="40"/>
  </w:num>
  <w:num w:numId="17">
    <w:abstractNumId w:val="30"/>
  </w:num>
  <w:num w:numId="18">
    <w:abstractNumId w:val="32"/>
  </w:num>
  <w:num w:numId="19">
    <w:abstractNumId w:val="29"/>
  </w:num>
  <w:num w:numId="20">
    <w:abstractNumId w:val="26"/>
  </w:num>
  <w:num w:numId="21">
    <w:abstractNumId w:val="34"/>
  </w:num>
  <w:num w:numId="22">
    <w:abstractNumId w:val="38"/>
  </w:num>
  <w:num w:numId="23">
    <w:abstractNumId w:val="27"/>
    <w:lvlOverride w:ilvl="0">
      <w:startOverride w:val="2"/>
    </w:lvlOverride>
  </w:num>
  <w:num w:numId="2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015"/>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176C7"/>
    <w:rsid w:val="0012029A"/>
    <w:rsid w:val="00120404"/>
    <w:rsid w:val="00120A5C"/>
    <w:rsid w:val="00122195"/>
    <w:rsid w:val="001242D3"/>
    <w:rsid w:val="0012610C"/>
    <w:rsid w:val="00126E37"/>
    <w:rsid w:val="00134C04"/>
    <w:rsid w:val="001356F1"/>
    <w:rsid w:val="0013760D"/>
    <w:rsid w:val="00144814"/>
    <w:rsid w:val="00146CC2"/>
    <w:rsid w:val="001512A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1B1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069D"/>
    <w:rsid w:val="002E18D3"/>
    <w:rsid w:val="002E3176"/>
    <w:rsid w:val="002E3DBF"/>
    <w:rsid w:val="002E4853"/>
    <w:rsid w:val="002E66D4"/>
    <w:rsid w:val="002F1275"/>
    <w:rsid w:val="002F345D"/>
    <w:rsid w:val="002F3D1D"/>
    <w:rsid w:val="002F40DE"/>
    <w:rsid w:val="002F543C"/>
    <w:rsid w:val="002F6A6B"/>
    <w:rsid w:val="002F710E"/>
    <w:rsid w:val="002F7FB6"/>
    <w:rsid w:val="0030151C"/>
    <w:rsid w:val="003072B4"/>
    <w:rsid w:val="00311A92"/>
    <w:rsid w:val="00313385"/>
    <w:rsid w:val="00313F83"/>
    <w:rsid w:val="00314DCC"/>
    <w:rsid w:val="0032379C"/>
    <w:rsid w:val="00331930"/>
    <w:rsid w:val="00334292"/>
    <w:rsid w:val="00335079"/>
    <w:rsid w:val="00335F0B"/>
    <w:rsid w:val="0033715C"/>
    <w:rsid w:val="0034030F"/>
    <w:rsid w:val="00342B76"/>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B56A0"/>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3C1"/>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122F"/>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C1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68A0"/>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CAC"/>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1E7C"/>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65513"/>
    <w:pPr>
      <w:suppressAutoHyphens/>
    </w:pPr>
    <w:rPr>
      <w:sz w:val="24"/>
      <w:szCs w:val="24"/>
      <w:lang w:eastAsia="ar-SA"/>
    </w:rPr>
  </w:style>
  <w:style w:type="paragraph" w:styleId="1">
    <w:name w:val="heading 1"/>
    <w:aliases w:val="Гоник_Заголовок 1,перед заголовком 2"/>
    <w:basedOn w:val="a2"/>
    <w:next w:val="a2"/>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2"/>
    <w:next w:val="a2"/>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paragraph" w:styleId="5">
    <w:name w:val="heading 5"/>
    <w:basedOn w:val="a2"/>
    <w:next w:val="a2"/>
    <w:link w:val="50"/>
    <w:unhideWhenUsed/>
    <w:qFormat/>
    <w:rsid w:val="00D768A0"/>
    <w:pPr>
      <w:suppressAutoHyphens w:val="0"/>
      <w:spacing w:before="240" w:after="60"/>
      <w:outlineLvl w:val="4"/>
    </w:pPr>
    <w:rPr>
      <w:rFonts w:ascii="Calibri" w:hAnsi="Calibri"/>
      <w:b/>
      <w:bCs/>
      <w:i/>
      <w:iCs/>
      <w:sz w:val="26"/>
      <w:szCs w:val="26"/>
      <w:lang w:eastAsia="ru-RU"/>
    </w:rPr>
  </w:style>
  <w:style w:type="paragraph" w:styleId="6">
    <w:name w:val="heading 6"/>
    <w:basedOn w:val="a2"/>
    <w:next w:val="a2"/>
    <w:link w:val="60"/>
    <w:qFormat/>
    <w:rsid w:val="00D768A0"/>
    <w:pPr>
      <w:tabs>
        <w:tab w:val="num" w:pos="1152"/>
      </w:tabs>
      <w:spacing w:before="240" w:after="60"/>
      <w:ind w:left="1152" w:hanging="1152"/>
      <w:outlineLvl w:val="5"/>
    </w:pPr>
    <w:rPr>
      <w:b/>
      <w:bCs/>
      <w:sz w:val="22"/>
      <w:szCs w:val="22"/>
      <w:lang w:val="en-GB"/>
    </w:rPr>
  </w:style>
  <w:style w:type="paragraph" w:styleId="7">
    <w:name w:val="heading 7"/>
    <w:basedOn w:val="a2"/>
    <w:next w:val="a2"/>
    <w:link w:val="70"/>
    <w:qFormat/>
    <w:rsid w:val="00D768A0"/>
    <w:pPr>
      <w:suppressAutoHyphens w:val="0"/>
      <w:spacing w:before="240" w:after="60"/>
      <w:outlineLvl w:val="6"/>
    </w:pPr>
    <w:rPr>
      <w:lang w:eastAsia="ru-RU"/>
    </w:rPr>
  </w:style>
  <w:style w:type="paragraph" w:styleId="8">
    <w:name w:val="heading 8"/>
    <w:basedOn w:val="a2"/>
    <w:next w:val="a2"/>
    <w:link w:val="80"/>
    <w:unhideWhenUsed/>
    <w:qFormat/>
    <w:rsid w:val="00D768A0"/>
    <w:pPr>
      <w:suppressAutoHyphens w:val="0"/>
      <w:spacing w:before="240" w:after="60"/>
      <w:outlineLvl w:val="7"/>
    </w:pPr>
    <w:rPr>
      <w:rFonts w:ascii="Calibri" w:hAnsi="Calibri"/>
      <w:i/>
      <w:iCs/>
      <w:lang w:eastAsia="ru-RU"/>
    </w:rPr>
  </w:style>
  <w:style w:type="paragraph" w:styleId="9">
    <w:name w:val="heading 9"/>
    <w:basedOn w:val="a2"/>
    <w:next w:val="a2"/>
    <w:link w:val="90"/>
    <w:unhideWhenUsed/>
    <w:qFormat/>
    <w:rsid w:val="00D768A0"/>
    <w:pPr>
      <w:suppressAutoHyphens w:val="0"/>
      <w:spacing w:before="240" w:after="60"/>
      <w:outlineLvl w:val="8"/>
    </w:pPr>
    <w:rPr>
      <w:rFonts w:ascii="Cambria" w:hAnsi="Cambria"/>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H2 Знак1,H2 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link w:val="ae"/>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3">
    <w:name w:val="Обычный отступ Знак"/>
    <w:link w:val="af4"/>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fe">
    <w:name w:val="Заголовок"/>
    <w:basedOn w:val="a2"/>
    <w:next w:val="aff"/>
    <w:rsid w:val="00F76448"/>
    <w:pPr>
      <w:keepNext/>
      <w:spacing w:before="240" w:after="120"/>
    </w:pPr>
    <w:rPr>
      <w:rFonts w:ascii="Arial" w:eastAsia="SimSun" w:hAnsi="Arial" w:cs="Mangal"/>
      <w:sz w:val="28"/>
      <w:szCs w:val="28"/>
    </w:rPr>
  </w:style>
  <w:style w:type="paragraph" w:styleId="af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rsid w:val="00F76448"/>
    <w:pPr>
      <w:ind w:firstLine="709"/>
      <w:jc w:val="both"/>
    </w:pPr>
    <w:rPr>
      <w:rFonts w:eastAsia="MS Mincho"/>
      <w:sz w:val="26"/>
    </w:rPr>
  </w:style>
  <w:style w:type="paragraph" w:styleId="aff0">
    <w:name w:val="List"/>
    <w:basedOn w:val="aff"/>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1">
    <w:name w:val="header"/>
    <w:aliases w:val="??????? ??????????"/>
    <w:basedOn w:val="a2"/>
    <w:link w:val="1b"/>
    <w:rsid w:val="00F76448"/>
  </w:style>
  <w:style w:type="paragraph" w:styleId="aff2">
    <w:name w:val="Body Text Indent"/>
    <w:basedOn w:val="a2"/>
    <w:link w:val="1c"/>
    <w:rsid w:val="00F76448"/>
    <w:pPr>
      <w:ind w:firstLine="720"/>
    </w:pPr>
    <w:rPr>
      <w:sz w:val="28"/>
      <w:szCs w:val="20"/>
    </w:rPr>
  </w:style>
  <w:style w:type="paragraph" w:customStyle="1" w:styleId="25">
    <w:name w:val="Маркированный список2"/>
    <w:basedOn w:val="a2"/>
    <w:rsid w:val="00F76448"/>
    <w:pPr>
      <w:autoSpaceDE w:val="0"/>
      <w:ind w:right="306"/>
      <w:jc w:val="both"/>
    </w:pPr>
    <w:rPr>
      <w:b/>
      <w:bCs/>
      <w:i/>
      <w:sz w:val="28"/>
      <w:szCs w:val="28"/>
    </w:rPr>
  </w:style>
  <w:style w:type="paragraph" w:styleId="aff3">
    <w:name w:val="footer"/>
    <w:basedOn w:val="a2"/>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e">
    <w:name w:val="заголовок 1"/>
    <w:basedOn w:val="a2"/>
    <w:next w:val="a2"/>
    <w:rsid w:val="00F76448"/>
    <w:pPr>
      <w:keepNext/>
      <w:spacing w:before="240" w:after="60"/>
      <w:jc w:val="both"/>
    </w:pPr>
    <w:rPr>
      <w:rFonts w:ascii="Arial" w:hAnsi="Arial"/>
      <w:b/>
      <w:kern w:val="1"/>
      <w:sz w:val="28"/>
      <w:szCs w:val="20"/>
      <w:lang w:val="en-GB"/>
    </w:rPr>
  </w:style>
  <w:style w:type="paragraph" w:styleId="aff4">
    <w:name w:val="footnote text"/>
    <w:basedOn w:val="a2"/>
    <w:link w:val="1f"/>
    <w:rsid w:val="00F76448"/>
    <w:pPr>
      <w:widowControl w:val="0"/>
      <w:autoSpaceDE w:val="0"/>
    </w:pPr>
    <w:rPr>
      <w:sz w:val="20"/>
      <w:szCs w:val="20"/>
    </w:rPr>
  </w:style>
  <w:style w:type="paragraph" w:customStyle="1" w:styleId="aff5">
    <w:name w:val="Статья"/>
    <w:basedOn w:val="aff"/>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6">
    <w:name w:val="Title"/>
    <w:basedOn w:val="a2"/>
    <w:next w:val="aff7"/>
    <w:link w:val="aff8"/>
    <w:qFormat/>
    <w:rsid w:val="00F76448"/>
    <w:pPr>
      <w:widowControl w:val="0"/>
      <w:autoSpaceDE w:val="0"/>
      <w:spacing w:before="240" w:after="60"/>
      <w:jc w:val="center"/>
    </w:pPr>
    <w:rPr>
      <w:rFonts w:ascii="Arial" w:hAnsi="Arial" w:cs="Arial"/>
      <w:b/>
      <w:bCs/>
      <w:kern w:val="1"/>
      <w:sz w:val="32"/>
      <w:szCs w:val="32"/>
    </w:rPr>
  </w:style>
  <w:style w:type="paragraph" w:styleId="aff7">
    <w:name w:val="Subtitle"/>
    <w:basedOn w:val="a2"/>
    <w:next w:val="aff"/>
    <w:link w:val="1f1"/>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9">
    <w:name w:val="Нормальный"/>
    <w:rsid w:val="00F76448"/>
    <w:pPr>
      <w:suppressAutoHyphens/>
    </w:pPr>
    <w:rPr>
      <w:rFonts w:eastAsia="Arial"/>
      <w:lang w:eastAsia="ar-SA"/>
    </w:rPr>
  </w:style>
  <w:style w:type="paragraph" w:customStyle="1" w:styleId="affa">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2"/>
    <w:rsid w:val="00F76448"/>
    <w:pPr>
      <w:shd w:val="clear" w:color="auto" w:fill="000080"/>
    </w:pPr>
    <w:rPr>
      <w:rFonts w:ascii="Tahoma" w:hAnsi="Tahoma"/>
      <w:sz w:val="20"/>
      <w:szCs w:val="20"/>
    </w:rPr>
  </w:style>
  <w:style w:type="paragraph" w:styleId="affb">
    <w:name w:val="annotation subject"/>
    <w:basedOn w:val="1f0"/>
    <w:next w:val="1f0"/>
    <w:link w:val="1f3"/>
    <w:rsid w:val="00F76448"/>
    <w:rPr>
      <w:b/>
      <w:bCs/>
    </w:rPr>
  </w:style>
  <w:style w:type="paragraph" w:styleId="affc">
    <w:name w:val="Balloon Text"/>
    <w:basedOn w:val="a2"/>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d">
    <w:name w:val="List Paragraph"/>
    <w:aliases w:val="Маркер"/>
    <w:basedOn w:val="a2"/>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e">
    <w:name w:val="Таблица шапка"/>
    <w:basedOn w:val="a2"/>
    <w:rsid w:val="00F76448"/>
    <w:pPr>
      <w:keepNext/>
      <w:spacing w:before="40" w:after="40"/>
      <w:ind w:left="57" w:right="57"/>
    </w:pPr>
    <w:rPr>
      <w:sz w:val="22"/>
      <w:szCs w:val="20"/>
    </w:rPr>
  </w:style>
  <w:style w:type="paragraph" w:customStyle="1" w:styleId="afff">
    <w:name w:val="Таблица текст"/>
    <w:basedOn w:val="a2"/>
    <w:rsid w:val="00F76448"/>
    <w:pPr>
      <w:spacing w:before="40" w:after="40"/>
      <w:ind w:left="57" w:right="57"/>
    </w:pPr>
    <w:rPr>
      <w:szCs w:val="20"/>
    </w:rPr>
  </w:style>
  <w:style w:type="paragraph" w:customStyle="1" w:styleId="1f6">
    <w:name w:val="Название объекта1"/>
    <w:basedOn w:val="a2"/>
    <w:next w:val="a2"/>
    <w:rsid w:val="00F76448"/>
    <w:pPr>
      <w:ind w:left="-1797"/>
      <w:jc w:val="right"/>
    </w:pPr>
    <w:rPr>
      <w:szCs w:val="20"/>
    </w:rPr>
  </w:style>
  <w:style w:type="paragraph" w:customStyle="1" w:styleId="1f7">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2"/>
    <w:link w:val="ListParagraphChar"/>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1">
    <w:name w:val="Normal (Web)"/>
    <w:basedOn w:val="a2"/>
    <w:uiPriority w:val="99"/>
    <w:rsid w:val="00F76448"/>
    <w:pPr>
      <w:spacing w:before="280" w:after="280"/>
    </w:pPr>
  </w:style>
  <w:style w:type="paragraph" w:customStyle="1" w:styleId="xl25">
    <w:name w:val="xl25"/>
    <w:basedOn w:val="a2"/>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2">
    <w:name w:val="endnote text"/>
    <w:basedOn w:val="a2"/>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f"/>
    <w:rsid w:val="00F76448"/>
  </w:style>
  <w:style w:type="paragraph" w:customStyle="1" w:styleId="afff4">
    <w:name w:val="Содержимое таблицы"/>
    <w:basedOn w:val="a2"/>
    <w:rsid w:val="00F76448"/>
    <w:pPr>
      <w:suppressLineNumbers/>
    </w:pPr>
  </w:style>
  <w:style w:type="paragraph" w:customStyle="1" w:styleId="afff5">
    <w:name w:val="Заголовок таблицы"/>
    <w:basedOn w:val="afff4"/>
    <w:rsid w:val="00F76448"/>
    <w:pPr>
      <w:jc w:val="center"/>
    </w:pPr>
    <w:rPr>
      <w:b/>
      <w:bCs/>
    </w:rPr>
  </w:style>
  <w:style w:type="character" w:styleId="afff6">
    <w:name w:val="annotation reference"/>
    <w:basedOn w:val="a3"/>
    <w:unhideWhenUsed/>
    <w:rsid w:val="009C211A"/>
    <w:rPr>
      <w:sz w:val="16"/>
      <w:szCs w:val="16"/>
    </w:rPr>
  </w:style>
  <w:style w:type="paragraph" w:styleId="afff7">
    <w:name w:val="annotation text"/>
    <w:basedOn w:val="a2"/>
    <w:link w:val="1fc"/>
    <w:unhideWhenUsed/>
    <w:rsid w:val="009C211A"/>
    <w:rPr>
      <w:sz w:val="20"/>
      <w:szCs w:val="20"/>
    </w:rPr>
  </w:style>
  <w:style w:type="character" w:customStyle="1" w:styleId="1fc">
    <w:name w:val="Текст примечания Знак1"/>
    <w:basedOn w:val="a3"/>
    <w:link w:val="afff7"/>
    <w:rsid w:val="009C211A"/>
    <w:rPr>
      <w:lang w:eastAsia="ar-SA"/>
    </w:rPr>
  </w:style>
  <w:style w:type="table" w:styleId="afff8">
    <w:name w:val="Table Grid"/>
    <w:basedOn w:val="a4"/>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nhideWhenUsed/>
    <w:rsid w:val="00926992"/>
    <w:pPr>
      <w:spacing w:after="120"/>
      <w:ind w:left="283"/>
    </w:pPr>
    <w:rPr>
      <w:sz w:val="16"/>
      <w:szCs w:val="16"/>
    </w:rPr>
  </w:style>
  <w:style w:type="character" w:customStyle="1" w:styleId="313">
    <w:name w:val="Основной текст с отступом 3 Знак1"/>
    <w:basedOn w:val="a3"/>
    <w:link w:val="37"/>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f"/>
    <w:locked/>
    <w:rsid w:val="004314C8"/>
    <w:rPr>
      <w:rFonts w:eastAsia="MS Mincho"/>
      <w:sz w:val="26"/>
      <w:szCs w:val="24"/>
      <w:lang w:eastAsia="ar-SA"/>
    </w:rPr>
  </w:style>
  <w:style w:type="character" w:styleId="afff9">
    <w:name w:val="Strong"/>
    <w:basedOn w:val="a3"/>
    <w:qFormat/>
    <w:rsid w:val="00AE660B"/>
    <w:rPr>
      <w:b/>
      <w:bCs/>
    </w:rPr>
  </w:style>
  <w:style w:type="character" w:customStyle="1" w:styleId="apple-converted-space">
    <w:name w:val="apple-converted-space"/>
    <w:basedOn w:val="a3"/>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3"/>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50">
    <w:name w:val="Заголовок 5 Знак"/>
    <w:basedOn w:val="a3"/>
    <w:link w:val="5"/>
    <w:rsid w:val="00D768A0"/>
    <w:rPr>
      <w:rFonts w:ascii="Calibri" w:hAnsi="Calibri"/>
      <w:b/>
      <w:bCs/>
      <w:i/>
      <w:iCs/>
      <w:sz w:val="26"/>
      <w:szCs w:val="26"/>
    </w:rPr>
  </w:style>
  <w:style w:type="character" w:customStyle="1" w:styleId="60">
    <w:name w:val="Заголовок 6 Знак"/>
    <w:basedOn w:val="a3"/>
    <w:link w:val="6"/>
    <w:rsid w:val="00D768A0"/>
    <w:rPr>
      <w:b/>
      <w:bCs/>
      <w:sz w:val="22"/>
      <w:szCs w:val="22"/>
      <w:lang w:val="en-GB" w:eastAsia="ar-SA"/>
    </w:rPr>
  </w:style>
  <w:style w:type="character" w:customStyle="1" w:styleId="70">
    <w:name w:val="Заголовок 7 Знак"/>
    <w:basedOn w:val="a3"/>
    <w:link w:val="7"/>
    <w:rsid w:val="00D768A0"/>
    <w:rPr>
      <w:sz w:val="24"/>
      <w:szCs w:val="24"/>
    </w:rPr>
  </w:style>
  <w:style w:type="character" w:customStyle="1" w:styleId="80">
    <w:name w:val="Заголовок 8 Знак"/>
    <w:basedOn w:val="a3"/>
    <w:link w:val="8"/>
    <w:rsid w:val="00D768A0"/>
    <w:rPr>
      <w:rFonts w:ascii="Calibri" w:hAnsi="Calibri"/>
      <w:i/>
      <w:iCs/>
      <w:sz w:val="24"/>
      <w:szCs w:val="24"/>
    </w:rPr>
  </w:style>
  <w:style w:type="character" w:customStyle="1" w:styleId="90">
    <w:name w:val="Заголовок 9 Знак"/>
    <w:basedOn w:val="a3"/>
    <w:link w:val="9"/>
    <w:rsid w:val="00D768A0"/>
    <w:rPr>
      <w:rFonts w:ascii="Cambria" w:hAnsi="Cambria"/>
      <w:sz w:val="22"/>
      <w:szCs w:val="22"/>
    </w:rPr>
  </w:style>
  <w:style w:type="character" w:customStyle="1" w:styleId="1b">
    <w:name w:val="Верхний колонтитул Знак1"/>
    <w:aliases w:val="??????? ?????????? Знак1"/>
    <w:basedOn w:val="a3"/>
    <w:link w:val="aff1"/>
    <w:rsid w:val="00D768A0"/>
    <w:rPr>
      <w:sz w:val="24"/>
      <w:szCs w:val="24"/>
      <w:lang w:eastAsia="ar-SA"/>
    </w:rPr>
  </w:style>
  <w:style w:type="character" w:customStyle="1" w:styleId="1c">
    <w:name w:val="Основной текст с отступом Знак1"/>
    <w:basedOn w:val="a3"/>
    <w:link w:val="aff2"/>
    <w:rsid w:val="00D768A0"/>
    <w:rPr>
      <w:sz w:val="28"/>
      <w:lang w:eastAsia="ar-SA"/>
    </w:rPr>
  </w:style>
  <w:style w:type="character" w:customStyle="1" w:styleId="1d">
    <w:name w:val="Нижний колонтитул Знак1"/>
    <w:basedOn w:val="a3"/>
    <w:link w:val="aff3"/>
    <w:uiPriority w:val="99"/>
    <w:rsid w:val="00D768A0"/>
    <w:rPr>
      <w:rFonts w:eastAsia="MS Mincho"/>
      <w:spacing w:val="-2"/>
      <w:sz w:val="24"/>
      <w:szCs w:val="24"/>
      <w:lang w:eastAsia="ar-SA"/>
    </w:rPr>
  </w:style>
  <w:style w:type="character" w:customStyle="1" w:styleId="1f">
    <w:name w:val="Текст сноски Знак1"/>
    <w:basedOn w:val="a3"/>
    <w:link w:val="aff4"/>
    <w:rsid w:val="00D768A0"/>
    <w:rPr>
      <w:lang w:eastAsia="ar-SA"/>
    </w:rPr>
  </w:style>
  <w:style w:type="character" w:customStyle="1" w:styleId="aff8">
    <w:name w:val="Название Знак"/>
    <w:basedOn w:val="a3"/>
    <w:link w:val="aff6"/>
    <w:rsid w:val="00D768A0"/>
    <w:rPr>
      <w:rFonts w:ascii="Arial" w:hAnsi="Arial" w:cs="Arial"/>
      <w:b/>
      <w:bCs/>
      <w:kern w:val="1"/>
      <w:sz w:val="32"/>
      <w:szCs w:val="32"/>
      <w:lang w:eastAsia="ar-SA"/>
    </w:rPr>
  </w:style>
  <w:style w:type="character" w:customStyle="1" w:styleId="1f1">
    <w:name w:val="Подзаголовок Знак1"/>
    <w:basedOn w:val="a3"/>
    <w:link w:val="aff7"/>
    <w:rsid w:val="00D768A0"/>
    <w:rPr>
      <w:b/>
      <w:bCs/>
      <w:sz w:val="24"/>
      <w:szCs w:val="24"/>
      <w:lang w:eastAsia="ar-SA"/>
    </w:rPr>
  </w:style>
  <w:style w:type="character" w:customStyle="1" w:styleId="1f3">
    <w:name w:val="Тема примечания Знак1"/>
    <w:basedOn w:val="1fc"/>
    <w:link w:val="affb"/>
    <w:rsid w:val="00D768A0"/>
    <w:rPr>
      <w:b/>
      <w:bCs/>
    </w:rPr>
  </w:style>
  <w:style w:type="character" w:customStyle="1" w:styleId="1f4">
    <w:name w:val="Текст выноски Знак1"/>
    <w:basedOn w:val="a3"/>
    <w:link w:val="affc"/>
    <w:uiPriority w:val="99"/>
    <w:rsid w:val="00D768A0"/>
    <w:rPr>
      <w:rFonts w:ascii="Tahoma" w:hAnsi="Tahoma"/>
      <w:sz w:val="16"/>
      <w:szCs w:val="16"/>
      <w:lang w:eastAsia="ar-SA"/>
    </w:rPr>
  </w:style>
  <w:style w:type="character" w:customStyle="1" w:styleId="1fb">
    <w:name w:val="Текст концевой сноски Знак1"/>
    <w:basedOn w:val="a3"/>
    <w:link w:val="afff2"/>
    <w:rsid w:val="00D768A0"/>
    <w:rPr>
      <w:lang w:eastAsia="ar-SA"/>
    </w:rPr>
  </w:style>
  <w:style w:type="paragraph" w:styleId="af7">
    <w:name w:val="Plain Text"/>
    <w:basedOn w:val="a2"/>
    <w:link w:val="af6"/>
    <w:uiPriority w:val="99"/>
    <w:rsid w:val="00D768A0"/>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3"/>
    <w:link w:val="af7"/>
    <w:uiPriority w:val="99"/>
    <w:semiHidden/>
    <w:rsid w:val="00D768A0"/>
    <w:rPr>
      <w:rFonts w:ascii="Consolas" w:hAnsi="Consolas" w:cs="Consolas"/>
      <w:sz w:val="21"/>
      <w:szCs w:val="21"/>
      <w:lang w:eastAsia="ar-SA"/>
    </w:rPr>
  </w:style>
  <w:style w:type="character" w:customStyle="1" w:styleId="FontStyle45">
    <w:name w:val="Font Style45"/>
    <w:uiPriority w:val="99"/>
    <w:rsid w:val="00D768A0"/>
    <w:rPr>
      <w:rFonts w:ascii="Times New Roman" w:hAnsi="Times New Roman" w:cs="Times New Roman"/>
      <w:sz w:val="24"/>
      <w:szCs w:val="24"/>
    </w:rPr>
  </w:style>
  <w:style w:type="character" w:customStyle="1" w:styleId="FontStyle25">
    <w:name w:val="Font Style25"/>
    <w:uiPriority w:val="99"/>
    <w:rsid w:val="00D768A0"/>
    <w:rPr>
      <w:rFonts w:ascii="Times New Roman" w:hAnsi="Times New Roman" w:cs="Times New Roman"/>
      <w:sz w:val="22"/>
      <w:szCs w:val="22"/>
    </w:rPr>
  </w:style>
  <w:style w:type="paragraph" w:customStyle="1" w:styleId="a1">
    <w:name w:val="a"/>
    <w:basedOn w:val="a2"/>
    <w:rsid w:val="00D768A0"/>
    <w:pPr>
      <w:numPr>
        <w:numId w:val="23"/>
      </w:numPr>
      <w:suppressAutoHyphens w:val="0"/>
      <w:snapToGrid w:val="0"/>
      <w:spacing w:line="360" w:lineRule="auto"/>
      <w:ind w:firstLine="567"/>
      <w:jc w:val="both"/>
    </w:pPr>
    <w:rPr>
      <w:sz w:val="28"/>
      <w:szCs w:val="28"/>
      <w:lang w:eastAsia="ru-RU"/>
    </w:rPr>
  </w:style>
  <w:style w:type="numbering" w:customStyle="1" w:styleId="1fe">
    <w:name w:val="Нет списка1"/>
    <w:next w:val="a5"/>
    <w:uiPriority w:val="99"/>
    <w:semiHidden/>
    <w:unhideWhenUsed/>
    <w:rsid w:val="00D768A0"/>
  </w:style>
  <w:style w:type="paragraph" w:customStyle="1" w:styleId="Style4">
    <w:name w:val="Style4"/>
    <w:basedOn w:val="a2"/>
    <w:rsid w:val="00D768A0"/>
    <w:pPr>
      <w:widowControl w:val="0"/>
      <w:suppressAutoHyphens w:val="0"/>
      <w:autoSpaceDE w:val="0"/>
      <w:autoSpaceDN w:val="0"/>
      <w:adjustRightInd w:val="0"/>
    </w:pPr>
    <w:rPr>
      <w:lang w:eastAsia="ru-RU"/>
    </w:rPr>
  </w:style>
  <w:style w:type="paragraph" w:customStyle="1" w:styleId="Style5">
    <w:name w:val="Style5"/>
    <w:basedOn w:val="a2"/>
    <w:rsid w:val="00D768A0"/>
    <w:pPr>
      <w:widowControl w:val="0"/>
      <w:suppressAutoHyphens w:val="0"/>
      <w:autoSpaceDE w:val="0"/>
      <w:autoSpaceDN w:val="0"/>
      <w:adjustRightInd w:val="0"/>
    </w:pPr>
    <w:rPr>
      <w:lang w:eastAsia="ru-RU"/>
    </w:rPr>
  </w:style>
  <w:style w:type="character" w:customStyle="1" w:styleId="FontStyle30">
    <w:name w:val="Font Style30"/>
    <w:rsid w:val="00D768A0"/>
    <w:rPr>
      <w:rFonts w:ascii="Times New Roman" w:hAnsi="Times New Roman" w:cs="Times New Roman"/>
      <w:spacing w:val="-10"/>
      <w:sz w:val="22"/>
      <w:szCs w:val="22"/>
    </w:rPr>
  </w:style>
  <w:style w:type="character" w:customStyle="1" w:styleId="FontStyle31">
    <w:name w:val="Font Style31"/>
    <w:rsid w:val="00D768A0"/>
    <w:rPr>
      <w:rFonts w:ascii="Times New Roman" w:hAnsi="Times New Roman" w:cs="Times New Roman"/>
      <w:sz w:val="22"/>
      <w:szCs w:val="22"/>
    </w:rPr>
  </w:style>
  <w:style w:type="character" w:customStyle="1" w:styleId="FontStyle38">
    <w:name w:val="Font Style38"/>
    <w:rsid w:val="00D768A0"/>
    <w:rPr>
      <w:rFonts w:ascii="Times New Roman" w:hAnsi="Times New Roman" w:cs="Times New Roman"/>
      <w:b/>
      <w:bCs/>
      <w:spacing w:val="-10"/>
      <w:sz w:val="22"/>
      <w:szCs w:val="22"/>
    </w:rPr>
  </w:style>
  <w:style w:type="character" w:customStyle="1" w:styleId="FontStyle39">
    <w:name w:val="Font Style39"/>
    <w:rsid w:val="00D768A0"/>
    <w:rPr>
      <w:rFonts w:ascii="Times New Roman" w:hAnsi="Times New Roman" w:cs="Times New Roman"/>
      <w:spacing w:val="-10"/>
      <w:sz w:val="22"/>
      <w:szCs w:val="22"/>
    </w:rPr>
  </w:style>
  <w:style w:type="paragraph" w:customStyle="1" w:styleId="Style1">
    <w:name w:val="Style1"/>
    <w:basedOn w:val="a2"/>
    <w:rsid w:val="00D768A0"/>
    <w:pPr>
      <w:widowControl w:val="0"/>
      <w:suppressAutoHyphens w:val="0"/>
      <w:autoSpaceDE w:val="0"/>
      <w:autoSpaceDN w:val="0"/>
      <w:adjustRightInd w:val="0"/>
      <w:spacing w:line="317" w:lineRule="exact"/>
      <w:ind w:firstLine="682"/>
      <w:jc w:val="both"/>
    </w:pPr>
    <w:rPr>
      <w:lang w:eastAsia="ru-RU"/>
    </w:rPr>
  </w:style>
  <w:style w:type="paragraph" w:styleId="28">
    <w:name w:val="Body Text 2"/>
    <w:basedOn w:val="a2"/>
    <w:link w:val="29"/>
    <w:uiPriority w:val="99"/>
    <w:unhideWhenUsed/>
    <w:rsid w:val="00D768A0"/>
    <w:pPr>
      <w:suppressAutoHyphens w:val="0"/>
      <w:spacing w:after="120" w:line="480" w:lineRule="auto"/>
    </w:pPr>
    <w:rPr>
      <w:lang w:eastAsia="ru-RU"/>
    </w:rPr>
  </w:style>
  <w:style w:type="character" w:customStyle="1" w:styleId="29">
    <w:name w:val="Основной текст 2 Знак"/>
    <w:basedOn w:val="a3"/>
    <w:link w:val="28"/>
    <w:uiPriority w:val="99"/>
    <w:rsid w:val="00D768A0"/>
    <w:rPr>
      <w:sz w:val="24"/>
      <w:szCs w:val="24"/>
    </w:rPr>
  </w:style>
  <w:style w:type="paragraph" w:customStyle="1" w:styleId="Style6">
    <w:name w:val="Style6"/>
    <w:basedOn w:val="a2"/>
    <w:uiPriority w:val="99"/>
    <w:rsid w:val="00D768A0"/>
    <w:pPr>
      <w:widowControl w:val="0"/>
      <w:suppressAutoHyphens w:val="0"/>
      <w:autoSpaceDE w:val="0"/>
      <w:autoSpaceDN w:val="0"/>
      <w:adjustRightInd w:val="0"/>
      <w:spacing w:line="274" w:lineRule="exact"/>
    </w:pPr>
    <w:rPr>
      <w:lang w:eastAsia="ru-RU"/>
    </w:rPr>
  </w:style>
  <w:style w:type="paragraph" w:customStyle="1" w:styleId="Style10">
    <w:name w:val="Style10"/>
    <w:basedOn w:val="a2"/>
    <w:uiPriority w:val="99"/>
    <w:rsid w:val="00D768A0"/>
    <w:pPr>
      <w:widowControl w:val="0"/>
      <w:suppressAutoHyphens w:val="0"/>
      <w:autoSpaceDE w:val="0"/>
      <w:autoSpaceDN w:val="0"/>
      <w:adjustRightInd w:val="0"/>
      <w:spacing w:line="266" w:lineRule="exact"/>
      <w:ind w:firstLine="108"/>
    </w:pPr>
    <w:rPr>
      <w:lang w:eastAsia="ru-RU"/>
    </w:rPr>
  </w:style>
  <w:style w:type="character" w:customStyle="1" w:styleId="FontStyle17">
    <w:name w:val="Font Style17"/>
    <w:rsid w:val="00D768A0"/>
    <w:rPr>
      <w:rFonts w:ascii="Times New Roman" w:hAnsi="Times New Roman" w:cs="Times New Roman"/>
      <w:b/>
      <w:bCs/>
      <w:spacing w:val="-10"/>
      <w:sz w:val="24"/>
      <w:szCs w:val="24"/>
    </w:rPr>
  </w:style>
  <w:style w:type="character" w:customStyle="1" w:styleId="FontStyle18">
    <w:name w:val="Font Style18"/>
    <w:rsid w:val="00D768A0"/>
    <w:rPr>
      <w:rFonts w:ascii="Times New Roman" w:hAnsi="Times New Roman" w:cs="Times New Roman"/>
      <w:b/>
      <w:bCs/>
      <w:sz w:val="8"/>
      <w:szCs w:val="8"/>
    </w:rPr>
  </w:style>
  <w:style w:type="character" w:customStyle="1" w:styleId="FontStyle19">
    <w:name w:val="Font Style19"/>
    <w:rsid w:val="00D768A0"/>
    <w:rPr>
      <w:rFonts w:ascii="Times New Roman" w:hAnsi="Times New Roman" w:cs="Times New Roman"/>
      <w:spacing w:val="-10"/>
      <w:sz w:val="24"/>
      <w:szCs w:val="24"/>
    </w:rPr>
  </w:style>
  <w:style w:type="character" w:customStyle="1" w:styleId="FontStyle11">
    <w:name w:val="Font Style11"/>
    <w:rsid w:val="00D768A0"/>
    <w:rPr>
      <w:rFonts w:ascii="Times New Roman" w:hAnsi="Times New Roman" w:cs="Times New Roman"/>
      <w:sz w:val="26"/>
      <w:szCs w:val="26"/>
    </w:rPr>
  </w:style>
  <w:style w:type="paragraph" w:customStyle="1" w:styleId="Style13">
    <w:name w:val="Style13"/>
    <w:basedOn w:val="a2"/>
    <w:rsid w:val="00D768A0"/>
    <w:pPr>
      <w:suppressAutoHyphens w:val="0"/>
      <w:spacing w:line="276" w:lineRule="exact"/>
    </w:pPr>
    <w:rPr>
      <w:sz w:val="20"/>
      <w:szCs w:val="20"/>
      <w:lang w:eastAsia="ru-RU"/>
    </w:rPr>
  </w:style>
  <w:style w:type="character" w:customStyle="1" w:styleId="CharStyle4">
    <w:name w:val="CharStyle4"/>
    <w:rsid w:val="00D768A0"/>
    <w:rPr>
      <w:rFonts w:ascii="Times New Roman" w:eastAsia="Times New Roman" w:hAnsi="Times New Roman" w:cs="Times New Roman"/>
      <w:b w:val="0"/>
      <w:bCs w:val="0"/>
      <w:i w:val="0"/>
      <w:iCs w:val="0"/>
      <w:smallCaps w:val="0"/>
      <w:sz w:val="22"/>
      <w:szCs w:val="22"/>
    </w:rPr>
  </w:style>
  <w:style w:type="paragraph" w:customStyle="1" w:styleId="Style35">
    <w:name w:val="Style35"/>
    <w:basedOn w:val="a2"/>
    <w:uiPriority w:val="99"/>
    <w:rsid w:val="00D768A0"/>
    <w:pPr>
      <w:suppressAutoHyphens w:val="0"/>
      <w:spacing w:line="278" w:lineRule="exact"/>
    </w:pPr>
    <w:rPr>
      <w:sz w:val="20"/>
      <w:szCs w:val="20"/>
      <w:lang w:eastAsia="ru-RU"/>
    </w:rPr>
  </w:style>
  <w:style w:type="character" w:customStyle="1" w:styleId="FontStyle44">
    <w:name w:val="Font Style44"/>
    <w:uiPriority w:val="99"/>
    <w:rsid w:val="00D768A0"/>
    <w:rPr>
      <w:rFonts w:ascii="Times New Roman" w:hAnsi="Times New Roman" w:cs="Times New Roman"/>
      <w:color w:val="000000"/>
      <w:spacing w:val="10"/>
      <w:sz w:val="22"/>
      <w:szCs w:val="22"/>
    </w:rPr>
  </w:style>
  <w:style w:type="character" w:customStyle="1" w:styleId="FontStyle15">
    <w:name w:val="Font Style15"/>
    <w:rsid w:val="00D768A0"/>
    <w:rPr>
      <w:rFonts w:ascii="Times New Roman" w:hAnsi="Times New Roman" w:cs="Times New Roman"/>
      <w:spacing w:val="-10"/>
      <w:sz w:val="24"/>
      <w:szCs w:val="24"/>
    </w:rPr>
  </w:style>
  <w:style w:type="paragraph" w:styleId="23">
    <w:name w:val="Body Text Indent 2"/>
    <w:basedOn w:val="a2"/>
    <w:link w:val="22"/>
    <w:rsid w:val="00D768A0"/>
    <w:pPr>
      <w:widowControl w:val="0"/>
      <w:suppressAutoHyphens w:val="0"/>
      <w:autoSpaceDE w:val="0"/>
      <w:autoSpaceDN w:val="0"/>
      <w:adjustRightInd w:val="0"/>
      <w:spacing w:after="120" w:line="480" w:lineRule="auto"/>
      <w:ind w:left="283"/>
    </w:pPr>
    <w:rPr>
      <w:lang w:eastAsia="ru-RU"/>
    </w:rPr>
  </w:style>
  <w:style w:type="character" w:customStyle="1" w:styleId="213">
    <w:name w:val="Основной текст с отступом 2 Знак1"/>
    <w:basedOn w:val="a3"/>
    <w:link w:val="23"/>
    <w:uiPriority w:val="99"/>
    <w:semiHidden/>
    <w:rsid w:val="00D768A0"/>
    <w:rPr>
      <w:sz w:val="24"/>
      <w:szCs w:val="24"/>
      <w:lang w:eastAsia="ar-SA"/>
    </w:rPr>
  </w:style>
  <w:style w:type="paragraph" w:customStyle="1" w:styleId="FR1">
    <w:name w:val="FR1"/>
    <w:rsid w:val="00D768A0"/>
    <w:pPr>
      <w:widowControl w:val="0"/>
      <w:autoSpaceDE w:val="0"/>
      <w:autoSpaceDN w:val="0"/>
      <w:adjustRightInd w:val="0"/>
      <w:ind w:left="2120"/>
    </w:pPr>
    <w:rPr>
      <w:rFonts w:ascii="Arial" w:hAnsi="Arial" w:cs="Arial"/>
      <w:b/>
      <w:bCs/>
      <w:sz w:val="22"/>
      <w:szCs w:val="22"/>
    </w:rPr>
  </w:style>
  <w:style w:type="paragraph" w:customStyle="1" w:styleId="ConsNonformat">
    <w:name w:val="ConsNonformat"/>
    <w:link w:val="ConsNonformat0"/>
    <w:rsid w:val="00D768A0"/>
    <w:pPr>
      <w:widowControl w:val="0"/>
      <w:autoSpaceDE w:val="0"/>
      <w:autoSpaceDN w:val="0"/>
      <w:adjustRightInd w:val="0"/>
    </w:pPr>
    <w:rPr>
      <w:rFonts w:ascii="Courier New" w:hAnsi="Courier New" w:cs="Courier New"/>
    </w:rPr>
  </w:style>
  <w:style w:type="paragraph" w:customStyle="1" w:styleId="Aacao4">
    <w:name w:val="Aacao 4"/>
    <w:rsid w:val="00D768A0"/>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D768A0"/>
    <w:rPr>
      <w:rFonts w:ascii="Times New Roman" w:hAnsi="Times New Roman" w:cs="Times New Roman"/>
      <w:sz w:val="26"/>
      <w:szCs w:val="26"/>
    </w:rPr>
  </w:style>
  <w:style w:type="paragraph" w:customStyle="1" w:styleId="Style3">
    <w:name w:val="Style3"/>
    <w:basedOn w:val="a2"/>
    <w:rsid w:val="00D768A0"/>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sid w:val="00D768A0"/>
    <w:rPr>
      <w:rFonts w:ascii="Times New Roman" w:hAnsi="Times New Roman" w:cs="Times New Roman"/>
      <w:sz w:val="26"/>
      <w:szCs w:val="26"/>
    </w:rPr>
  </w:style>
  <w:style w:type="paragraph" w:customStyle="1" w:styleId="1ff">
    <w:name w:val="марк список 1"/>
    <w:basedOn w:val="a2"/>
    <w:uiPriority w:val="99"/>
    <w:rsid w:val="00D768A0"/>
    <w:pPr>
      <w:tabs>
        <w:tab w:val="num" w:pos="720"/>
      </w:tabs>
      <w:suppressAutoHyphens w:val="0"/>
      <w:spacing w:before="120" w:after="120"/>
      <w:ind w:left="720" w:hanging="360"/>
      <w:jc w:val="both"/>
    </w:pPr>
    <w:rPr>
      <w:lang w:eastAsia="en-US"/>
    </w:rPr>
  </w:style>
  <w:style w:type="paragraph" w:styleId="afffa">
    <w:name w:val="Date"/>
    <w:basedOn w:val="a2"/>
    <w:next w:val="a2"/>
    <w:link w:val="afffb"/>
    <w:uiPriority w:val="99"/>
    <w:rsid w:val="00D768A0"/>
    <w:pPr>
      <w:suppressAutoHyphens w:val="0"/>
      <w:spacing w:after="60"/>
      <w:jc w:val="both"/>
    </w:pPr>
    <w:rPr>
      <w:szCs w:val="20"/>
      <w:lang w:eastAsia="ru-RU"/>
    </w:rPr>
  </w:style>
  <w:style w:type="character" w:customStyle="1" w:styleId="afffb">
    <w:name w:val="Дата Знак"/>
    <w:basedOn w:val="a3"/>
    <w:link w:val="afffa"/>
    <w:uiPriority w:val="99"/>
    <w:rsid w:val="00D768A0"/>
    <w:rPr>
      <w:sz w:val="24"/>
    </w:rPr>
  </w:style>
  <w:style w:type="paragraph" w:customStyle="1" w:styleId="BodyText22">
    <w:name w:val="Body Text 22"/>
    <w:basedOn w:val="a2"/>
    <w:uiPriority w:val="99"/>
    <w:rsid w:val="00D768A0"/>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rsid w:val="00D768A0"/>
    <w:pPr>
      <w:numPr>
        <w:numId w:val="24"/>
      </w:numPr>
    </w:pPr>
  </w:style>
  <w:style w:type="paragraph" w:customStyle="1" w:styleId="38">
    <w:name w:val="заголовок 3"/>
    <w:basedOn w:val="a2"/>
    <w:next w:val="a2"/>
    <w:uiPriority w:val="99"/>
    <w:rsid w:val="00D768A0"/>
    <w:pPr>
      <w:keepNext/>
      <w:suppressAutoHyphens w:val="0"/>
      <w:jc w:val="center"/>
      <w:outlineLvl w:val="2"/>
    </w:pPr>
    <w:rPr>
      <w:szCs w:val="20"/>
      <w:lang w:eastAsia="ru-RU"/>
    </w:rPr>
  </w:style>
  <w:style w:type="paragraph" w:customStyle="1" w:styleId="consplusnormal0">
    <w:name w:val="consplusnormal"/>
    <w:basedOn w:val="a2"/>
    <w:uiPriority w:val="99"/>
    <w:rsid w:val="00D768A0"/>
    <w:pPr>
      <w:suppressAutoHyphens w:val="0"/>
      <w:autoSpaceDE w:val="0"/>
      <w:autoSpaceDN w:val="0"/>
      <w:ind w:firstLine="720"/>
    </w:pPr>
    <w:rPr>
      <w:rFonts w:ascii="Arial" w:hAnsi="Arial" w:cs="Arial"/>
      <w:sz w:val="20"/>
      <w:szCs w:val="20"/>
      <w:lang w:eastAsia="ru-RU"/>
    </w:rPr>
  </w:style>
  <w:style w:type="table" w:customStyle="1" w:styleId="1ff0">
    <w:name w:val="Сетка таблицы1"/>
    <w:basedOn w:val="a4"/>
    <w:next w:val="afff8"/>
    <w:uiPriority w:val="59"/>
    <w:rsid w:val="00D768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rsid w:val="00D768A0"/>
    <w:rPr>
      <w:sz w:val="24"/>
      <w:szCs w:val="24"/>
    </w:rPr>
  </w:style>
  <w:style w:type="paragraph" w:customStyle="1" w:styleId="Times12">
    <w:name w:val="Times 12"/>
    <w:basedOn w:val="a2"/>
    <w:uiPriority w:val="99"/>
    <w:rsid w:val="00D768A0"/>
    <w:pPr>
      <w:suppressAutoHyphens w:val="0"/>
      <w:overflowPunct w:val="0"/>
      <w:autoSpaceDE w:val="0"/>
      <w:autoSpaceDN w:val="0"/>
      <w:adjustRightInd w:val="0"/>
      <w:ind w:firstLine="567"/>
      <w:jc w:val="both"/>
    </w:pPr>
    <w:rPr>
      <w:szCs w:val="20"/>
      <w:lang w:eastAsia="ru-RU"/>
    </w:rPr>
  </w:style>
  <w:style w:type="paragraph" w:customStyle="1" w:styleId="Cell">
    <w:name w:val="Cell"/>
    <w:basedOn w:val="a2"/>
    <w:rsid w:val="00D768A0"/>
    <w:pPr>
      <w:widowControl w:val="0"/>
      <w:suppressAutoHyphens w:val="0"/>
    </w:pPr>
    <w:rPr>
      <w:snapToGrid w:val="0"/>
      <w:sz w:val="20"/>
      <w:szCs w:val="20"/>
      <w:lang w:eastAsia="ru-RU"/>
    </w:rPr>
  </w:style>
  <w:style w:type="paragraph" w:customStyle="1" w:styleId="131">
    <w:name w:val="Обычный13"/>
    <w:rsid w:val="00D768A0"/>
    <w:pPr>
      <w:ind w:firstLine="720"/>
      <w:jc w:val="both"/>
    </w:pPr>
    <w:rPr>
      <w:sz w:val="28"/>
    </w:rPr>
  </w:style>
  <w:style w:type="character" w:styleId="afffd">
    <w:name w:val="Placeholder Text"/>
    <w:uiPriority w:val="99"/>
    <w:semiHidden/>
    <w:rsid w:val="00D768A0"/>
    <w:rPr>
      <w:color w:val="808080"/>
    </w:rPr>
  </w:style>
  <w:style w:type="paragraph" w:customStyle="1" w:styleId="afffe">
    <w:name w:val="Пункт"/>
    <w:basedOn w:val="a2"/>
    <w:uiPriority w:val="99"/>
    <w:rsid w:val="00D768A0"/>
    <w:pPr>
      <w:tabs>
        <w:tab w:val="num" w:pos="1134"/>
      </w:tabs>
      <w:suppressAutoHyphens w:val="0"/>
      <w:snapToGrid w:val="0"/>
      <w:spacing w:line="360" w:lineRule="auto"/>
      <w:ind w:left="1134" w:hanging="1134"/>
      <w:jc w:val="both"/>
    </w:pPr>
    <w:rPr>
      <w:sz w:val="28"/>
      <w:szCs w:val="20"/>
      <w:lang w:eastAsia="ru-RU"/>
    </w:rPr>
  </w:style>
  <w:style w:type="paragraph" w:customStyle="1" w:styleId="affff">
    <w:name w:val="Подпункт"/>
    <w:basedOn w:val="afffe"/>
    <w:uiPriority w:val="99"/>
    <w:rsid w:val="00D768A0"/>
  </w:style>
  <w:style w:type="paragraph" w:customStyle="1" w:styleId="Iauiue">
    <w:name w:val="Iau?iue"/>
    <w:rsid w:val="00D768A0"/>
    <w:pPr>
      <w:spacing w:before="120"/>
      <w:ind w:firstLine="720"/>
      <w:jc w:val="both"/>
    </w:pPr>
    <w:rPr>
      <w:rFonts w:eastAsia="Calibri"/>
      <w:sz w:val="24"/>
      <w:lang w:eastAsia="en-US"/>
    </w:rPr>
  </w:style>
  <w:style w:type="table" w:customStyle="1" w:styleId="112">
    <w:name w:val="Сетка таблицы11"/>
    <w:basedOn w:val="a4"/>
    <w:next w:val="afff8"/>
    <w:rsid w:val="00D768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5"/>
    <w:uiPriority w:val="99"/>
    <w:semiHidden/>
    <w:unhideWhenUsed/>
    <w:rsid w:val="00D768A0"/>
  </w:style>
  <w:style w:type="character" w:customStyle="1" w:styleId="ConsNonformat0">
    <w:name w:val="ConsNonformat Знак"/>
    <w:link w:val="ConsNonformat"/>
    <w:locked/>
    <w:rsid w:val="00D768A0"/>
    <w:rPr>
      <w:rFonts w:ascii="Courier New" w:hAnsi="Courier New" w:cs="Courier New"/>
    </w:rPr>
  </w:style>
  <w:style w:type="paragraph" w:customStyle="1" w:styleId="ConsTitle">
    <w:name w:val="ConsTitle"/>
    <w:rsid w:val="00D768A0"/>
    <w:pPr>
      <w:widowControl w:val="0"/>
      <w:suppressAutoHyphens/>
    </w:pPr>
    <w:rPr>
      <w:rFonts w:ascii="Arial" w:eastAsia="Arial" w:hAnsi="Arial"/>
      <w:b/>
      <w:sz w:val="16"/>
      <w:lang w:eastAsia="ar-SA"/>
    </w:rPr>
  </w:style>
  <w:style w:type="character" w:customStyle="1" w:styleId="FontStyle20">
    <w:name w:val="Font Style20"/>
    <w:uiPriority w:val="99"/>
    <w:rsid w:val="00D768A0"/>
    <w:rPr>
      <w:rFonts w:ascii="Times New Roman" w:hAnsi="Times New Roman" w:cs="Times New Roman"/>
      <w:sz w:val="26"/>
      <w:szCs w:val="26"/>
    </w:rPr>
  </w:style>
  <w:style w:type="paragraph" w:customStyle="1" w:styleId="2a">
    <w:name w:val="заголовок 2"/>
    <w:basedOn w:val="a2"/>
    <w:next w:val="a2"/>
    <w:rsid w:val="00D768A0"/>
    <w:pPr>
      <w:keepNext/>
      <w:widowControl w:val="0"/>
      <w:suppressAutoHyphens w:val="0"/>
      <w:spacing w:before="120" w:after="120" w:line="360" w:lineRule="auto"/>
      <w:jc w:val="center"/>
    </w:pPr>
    <w:rPr>
      <w:b/>
      <w:szCs w:val="20"/>
      <w:lang w:eastAsia="ru-RU"/>
    </w:rPr>
  </w:style>
  <w:style w:type="character" w:customStyle="1" w:styleId="WW8Num1z2">
    <w:name w:val="WW8Num1z2"/>
    <w:rsid w:val="00D768A0"/>
  </w:style>
  <w:style w:type="character" w:customStyle="1" w:styleId="WW8Num7z0">
    <w:name w:val="WW8Num7z0"/>
    <w:rsid w:val="00D768A0"/>
    <w:rPr>
      <w:rFonts w:eastAsia="MS Mincho"/>
    </w:rPr>
  </w:style>
  <w:style w:type="character" w:customStyle="1" w:styleId="WW8Num11z1">
    <w:name w:val="WW8Num11z1"/>
    <w:rsid w:val="00D768A0"/>
    <w:rPr>
      <w:rFonts w:ascii="Courier New" w:hAnsi="Courier New"/>
    </w:rPr>
  </w:style>
  <w:style w:type="character" w:customStyle="1" w:styleId="WW8Num11z2">
    <w:name w:val="WW8Num11z2"/>
    <w:rsid w:val="00D768A0"/>
    <w:rPr>
      <w:rFonts w:ascii="Wingdings" w:hAnsi="Wingdings"/>
    </w:rPr>
  </w:style>
  <w:style w:type="character" w:customStyle="1" w:styleId="WW8Num11z3">
    <w:name w:val="WW8Num11z3"/>
    <w:rsid w:val="00D768A0"/>
    <w:rPr>
      <w:rFonts w:ascii="Symbol" w:hAnsi="Symbol"/>
    </w:rPr>
  </w:style>
  <w:style w:type="character" w:customStyle="1" w:styleId="WW8Num13z2">
    <w:name w:val="WW8Num13z2"/>
    <w:rsid w:val="00D768A0"/>
    <w:rPr>
      <w:color w:val="auto"/>
    </w:rPr>
  </w:style>
  <w:style w:type="character" w:customStyle="1" w:styleId="WW8Num15z2">
    <w:name w:val="WW8Num15z2"/>
    <w:rsid w:val="00D768A0"/>
    <w:rPr>
      <w:sz w:val="28"/>
    </w:rPr>
  </w:style>
  <w:style w:type="character" w:customStyle="1" w:styleId="WW8Num20z0">
    <w:name w:val="WW8Num20z0"/>
    <w:rsid w:val="00D768A0"/>
    <w:rPr>
      <w:rFonts w:ascii="Symbol" w:hAnsi="Symbol"/>
    </w:rPr>
  </w:style>
  <w:style w:type="character" w:customStyle="1" w:styleId="WW8Num20z1">
    <w:name w:val="WW8Num20z1"/>
    <w:rsid w:val="00D768A0"/>
    <w:rPr>
      <w:rFonts w:ascii="Courier New" w:hAnsi="Courier New"/>
    </w:rPr>
  </w:style>
  <w:style w:type="character" w:customStyle="1" w:styleId="WW8Num20z2">
    <w:name w:val="WW8Num20z2"/>
    <w:rsid w:val="00D768A0"/>
    <w:rPr>
      <w:rFonts w:ascii="Wingdings" w:hAnsi="Wingdings"/>
    </w:rPr>
  </w:style>
  <w:style w:type="character" w:customStyle="1" w:styleId="WW8Num22z1">
    <w:name w:val="WW8Num22z1"/>
    <w:rsid w:val="00D768A0"/>
    <w:rPr>
      <w:rFonts w:ascii="Times New Roman" w:hAnsi="Times New Roman"/>
    </w:rPr>
  </w:style>
  <w:style w:type="character" w:customStyle="1" w:styleId="WW8Num23z2">
    <w:name w:val="WW8Num23z2"/>
    <w:rsid w:val="00D768A0"/>
  </w:style>
  <w:style w:type="character" w:customStyle="1" w:styleId="WW8Num25z2">
    <w:name w:val="WW8Num25z2"/>
    <w:rsid w:val="00D768A0"/>
  </w:style>
  <w:style w:type="character" w:customStyle="1" w:styleId="WW8Num26z0">
    <w:name w:val="WW8Num26z0"/>
    <w:rsid w:val="00D768A0"/>
    <w:rPr>
      <w:rFonts w:ascii="Symbol" w:hAnsi="Symbol"/>
    </w:rPr>
  </w:style>
  <w:style w:type="character" w:customStyle="1" w:styleId="WW8Num26z1">
    <w:name w:val="WW8Num26z1"/>
    <w:rsid w:val="00D768A0"/>
    <w:rPr>
      <w:rFonts w:ascii="Courier New" w:hAnsi="Courier New"/>
    </w:rPr>
  </w:style>
  <w:style w:type="character" w:customStyle="1" w:styleId="WW8Num26z2">
    <w:name w:val="WW8Num26z2"/>
    <w:rsid w:val="00D768A0"/>
    <w:rPr>
      <w:rFonts w:ascii="Wingdings" w:hAnsi="Wingdings"/>
    </w:rPr>
  </w:style>
  <w:style w:type="character" w:customStyle="1" w:styleId="WW8Num28z1">
    <w:name w:val="WW8Num28z1"/>
    <w:rsid w:val="00D768A0"/>
    <w:rPr>
      <w:sz w:val="28"/>
    </w:rPr>
  </w:style>
  <w:style w:type="character" w:customStyle="1" w:styleId="WW8Num32z0">
    <w:name w:val="WW8Num32z0"/>
    <w:rsid w:val="00D768A0"/>
    <w:rPr>
      <w:color w:val="auto"/>
    </w:rPr>
  </w:style>
  <w:style w:type="character" w:customStyle="1" w:styleId="WW8Num32z1">
    <w:name w:val="WW8Num32z1"/>
    <w:rsid w:val="00D768A0"/>
    <w:rPr>
      <w:b/>
      <w:color w:val="auto"/>
    </w:rPr>
  </w:style>
  <w:style w:type="character" w:customStyle="1" w:styleId="WW8Num37z2">
    <w:name w:val="WW8Num37z2"/>
    <w:rsid w:val="00D768A0"/>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D768A0"/>
    <w:rPr>
      <w:rFonts w:eastAsia="MS Mincho"/>
      <w:sz w:val="24"/>
      <w:lang w:eastAsia="ar-SA" w:bidi="ar-SA"/>
    </w:rPr>
  </w:style>
  <w:style w:type="character" w:customStyle="1" w:styleId="BodyTextIndentChar">
    <w:name w:val="Body Text Indent Char"/>
    <w:uiPriority w:val="99"/>
    <w:locked/>
    <w:rsid w:val="00D768A0"/>
    <w:rPr>
      <w:sz w:val="28"/>
      <w:lang w:eastAsia="ar-SA" w:bidi="ar-SA"/>
    </w:rPr>
  </w:style>
  <w:style w:type="character" w:customStyle="1" w:styleId="FooterChar">
    <w:name w:val="Footer Char"/>
    <w:uiPriority w:val="99"/>
    <w:locked/>
    <w:rsid w:val="00D768A0"/>
    <w:rPr>
      <w:rFonts w:eastAsia="MS Mincho"/>
      <w:spacing w:val="-2"/>
      <w:sz w:val="24"/>
      <w:lang w:eastAsia="ar-SA" w:bidi="ar-SA"/>
    </w:rPr>
  </w:style>
  <w:style w:type="character" w:customStyle="1" w:styleId="DocumentMapChar">
    <w:name w:val="Document Map Char"/>
    <w:uiPriority w:val="99"/>
    <w:locked/>
    <w:rsid w:val="00D768A0"/>
    <w:rPr>
      <w:rFonts w:ascii="Tahoma" w:hAnsi="Tahoma"/>
      <w:shd w:val="clear" w:color="auto" w:fill="000080"/>
    </w:rPr>
  </w:style>
  <w:style w:type="character" w:customStyle="1" w:styleId="CommentSubjectChar">
    <w:name w:val="Comment Subject Char"/>
    <w:uiPriority w:val="99"/>
    <w:locked/>
    <w:rsid w:val="00D768A0"/>
    <w:rPr>
      <w:b/>
      <w:lang w:eastAsia="ar-SA" w:bidi="ar-SA"/>
    </w:rPr>
  </w:style>
  <w:style w:type="character" w:customStyle="1" w:styleId="BalloonTextChar">
    <w:name w:val="Balloon Text Char"/>
    <w:uiPriority w:val="99"/>
    <w:locked/>
    <w:rsid w:val="00D768A0"/>
    <w:rPr>
      <w:rFonts w:ascii="Tahoma" w:hAnsi="Tahoma"/>
      <w:sz w:val="16"/>
      <w:lang w:eastAsia="ar-SA" w:bidi="ar-SA"/>
    </w:rPr>
  </w:style>
  <w:style w:type="character" w:customStyle="1" w:styleId="BodyText3Char">
    <w:name w:val="Body Text 3 Char"/>
    <w:uiPriority w:val="99"/>
    <w:locked/>
    <w:rsid w:val="00D768A0"/>
    <w:rPr>
      <w:sz w:val="16"/>
    </w:rPr>
  </w:style>
  <w:style w:type="character" w:customStyle="1" w:styleId="SubtitleChar">
    <w:name w:val="Subtitle Char"/>
    <w:uiPriority w:val="99"/>
    <w:locked/>
    <w:rsid w:val="00D768A0"/>
    <w:rPr>
      <w:b/>
      <w:sz w:val="24"/>
      <w:lang w:eastAsia="ar-SA" w:bidi="ar-SA"/>
    </w:rPr>
  </w:style>
  <w:style w:type="character" w:customStyle="1" w:styleId="HeaderChar">
    <w:name w:val="Header Char"/>
    <w:uiPriority w:val="99"/>
    <w:locked/>
    <w:rsid w:val="00D768A0"/>
    <w:rPr>
      <w:sz w:val="24"/>
      <w:lang w:eastAsia="ar-SA" w:bidi="ar-SA"/>
    </w:rPr>
  </w:style>
  <w:style w:type="character" w:customStyle="1" w:styleId="TitleChar">
    <w:name w:val="Title Char"/>
    <w:uiPriority w:val="99"/>
    <w:locked/>
    <w:rsid w:val="00D768A0"/>
    <w:rPr>
      <w:rFonts w:ascii="Arial" w:hAnsi="Arial"/>
      <w:b/>
      <w:kern w:val="1"/>
      <w:sz w:val="32"/>
    </w:rPr>
  </w:style>
  <w:style w:type="character" w:customStyle="1" w:styleId="PlainTextChar">
    <w:name w:val="Plain Text Char"/>
    <w:uiPriority w:val="99"/>
    <w:locked/>
    <w:rsid w:val="00D768A0"/>
    <w:rPr>
      <w:rFonts w:eastAsia="MS Mincho"/>
      <w:spacing w:val="-2"/>
      <w:sz w:val="26"/>
    </w:rPr>
  </w:style>
  <w:style w:type="character" w:customStyle="1" w:styleId="FootnoteTextChar">
    <w:name w:val="Footnote Text Char"/>
    <w:uiPriority w:val="99"/>
    <w:locked/>
    <w:rsid w:val="00D768A0"/>
    <w:rPr>
      <w:lang w:eastAsia="ar-SA" w:bidi="ar-SA"/>
    </w:rPr>
  </w:style>
  <w:style w:type="paragraph" w:customStyle="1" w:styleId="221">
    <w:name w:val="Основной текст 22"/>
    <w:basedOn w:val="a2"/>
    <w:rsid w:val="00D768A0"/>
    <w:pPr>
      <w:spacing w:after="120" w:line="480" w:lineRule="auto"/>
    </w:pPr>
  </w:style>
  <w:style w:type="paragraph" w:customStyle="1" w:styleId="ConsCell">
    <w:name w:val="ConsCell"/>
    <w:rsid w:val="00D768A0"/>
    <w:pPr>
      <w:widowControl w:val="0"/>
      <w:suppressAutoHyphens/>
      <w:autoSpaceDE w:val="0"/>
    </w:pPr>
    <w:rPr>
      <w:rFonts w:ascii="Arial" w:hAnsi="Arial" w:cs="Arial"/>
      <w:lang w:eastAsia="ar-SA"/>
    </w:rPr>
  </w:style>
  <w:style w:type="paragraph" w:customStyle="1" w:styleId="122">
    <w:name w:val="Обычный12"/>
    <w:rsid w:val="00D768A0"/>
    <w:pPr>
      <w:suppressAutoHyphens/>
      <w:ind w:firstLine="720"/>
      <w:jc w:val="both"/>
    </w:pPr>
    <w:rPr>
      <w:sz w:val="28"/>
      <w:lang w:eastAsia="ar-SA"/>
    </w:rPr>
  </w:style>
  <w:style w:type="character" w:customStyle="1" w:styleId="BodyText3Char1">
    <w:name w:val="Body Text 3 Char1"/>
    <w:uiPriority w:val="99"/>
    <w:semiHidden/>
    <w:locked/>
    <w:rsid w:val="00D768A0"/>
    <w:rPr>
      <w:rFonts w:cs="Times New Roman"/>
      <w:sz w:val="16"/>
      <w:szCs w:val="16"/>
      <w:lang w:eastAsia="ar-SA" w:bidi="ar-SA"/>
    </w:rPr>
  </w:style>
  <w:style w:type="character" w:customStyle="1" w:styleId="TitleChar1">
    <w:name w:val="Title Char1"/>
    <w:uiPriority w:val="99"/>
    <w:locked/>
    <w:rsid w:val="00D768A0"/>
    <w:rPr>
      <w:rFonts w:ascii="Cambria" w:hAnsi="Cambria" w:cs="Times New Roman"/>
      <w:b/>
      <w:bCs/>
      <w:kern w:val="28"/>
      <w:sz w:val="32"/>
      <w:szCs w:val="32"/>
      <w:lang w:eastAsia="ar-SA" w:bidi="ar-SA"/>
    </w:rPr>
  </w:style>
  <w:style w:type="character" w:customStyle="1" w:styleId="PlainTextChar1">
    <w:name w:val="Plain Text Char1"/>
    <w:uiPriority w:val="99"/>
    <w:locked/>
    <w:rsid w:val="00D768A0"/>
    <w:rPr>
      <w:rFonts w:ascii="Courier New" w:hAnsi="Courier New" w:cs="Courier New"/>
      <w:sz w:val="20"/>
      <w:szCs w:val="20"/>
      <w:lang w:eastAsia="ar-SA" w:bidi="ar-SA"/>
    </w:rPr>
  </w:style>
  <w:style w:type="paragraph" w:styleId="ae">
    <w:name w:val="Document Map"/>
    <w:basedOn w:val="a2"/>
    <w:link w:val="ad"/>
    <w:rsid w:val="00D768A0"/>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3"/>
    <w:link w:val="ae"/>
    <w:uiPriority w:val="99"/>
    <w:semiHidden/>
    <w:rsid w:val="00D768A0"/>
    <w:rPr>
      <w:rFonts w:ascii="Tahoma" w:hAnsi="Tahoma" w:cs="Tahoma"/>
      <w:sz w:val="16"/>
      <w:szCs w:val="16"/>
      <w:lang w:eastAsia="ar-SA"/>
    </w:rPr>
  </w:style>
  <w:style w:type="character" w:customStyle="1" w:styleId="DocumentMapChar1">
    <w:name w:val="Document Map Char1"/>
    <w:uiPriority w:val="99"/>
    <w:semiHidden/>
    <w:locked/>
    <w:rsid w:val="00D768A0"/>
    <w:rPr>
      <w:rFonts w:cs="Times New Roman"/>
      <w:sz w:val="2"/>
      <w:lang w:eastAsia="ar-SA" w:bidi="ar-SA"/>
    </w:rPr>
  </w:style>
  <w:style w:type="paragraph" w:customStyle="1" w:styleId="Style19">
    <w:name w:val="Style19"/>
    <w:basedOn w:val="a2"/>
    <w:uiPriority w:val="99"/>
    <w:rsid w:val="00D768A0"/>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sid w:val="00D768A0"/>
    <w:rPr>
      <w:rFonts w:ascii="Times New Roman" w:hAnsi="Times New Roman" w:cs="Times New Roman"/>
      <w:i/>
      <w:iCs/>
      <w:sz w:val="26"/>
      <w:szCs w:val="26"/>
    </w:rPr>
  </w:style>
  <w:style w:type="paragraph" w:customStyle="1" w:styleId="Style11">
    <w:name w:val="Style11"/>
    <w:basedOn w:val="a2"/>
    <w:uiPriority w:val="99"/>
    <w:rsid w:val="00D768A0"/>
    <w:pPr>
      <w:widowControl w:val="0"/>
      <w:suppressAutoHyphens w:val="0"/>
      <w:autoSpaceDE w:val="0"/>
      <w:autoSpaceDN w:val="0"/>
      <w:adjustRightInd w:val="0"/>
      <w:jc w:val="both"/>
    </w:pPr>
    <w:rPr>
      <w:lang w:eastAsia="ru-RU"/>
    </w:rPr>
  </w:style>
  <w:style w:type="character" w:customStyle="1" w:styleId="FontStyle53">
    <w:name w:val="Font Style53"/>
    <w:uiPriority w:val="99"/>
    <w:rsid w:val="00D768A0"/>
    <w:rPr>
      <w:rFonts w:ascii="Times New Roman" w:hAnsi="Times New Roman" w:cs="Times New Roman"/>
      <w:b/>
      <w:bCs/>
      <w:i/>
      <w:iCs/>
      <w:sz w:val="26"/>
      <w:szCs w:val="26"/>
    </w:rPr>
  </w:style>
  <w:style w:type="character" w:customStyle="1" w:styleId="FontStyle52">
    <w:name w:val="Font Style52"/>
    <w:uiPriority w:val="99"/>
    <w:rsid w:val="00D768A0"/>
    <w:rPr>
      <w:rFonts w:ascii="Times New Roman" w:hAnsi="Times New Roman" w:cs="Times New Roman"/>
      <w:b/>
      <w:bCs/>
      <w:sz w:val="26"/>
      <w:szCs w:val="26"/>
    </w:rPr>
  </w:style>
  <w:style w:type="paragraph" w:customStyle="1" w:styleId="Style23">
    <w:name w:val="Style23"/>
    <w:basedOn w:val="a2"/>
    <w:uiPriority w:val="99"/>
    <w:rsid w:val="00D768A0"/>
    <w:pPr>
      <w:widowControl w:val="0"/>
      <w:suppressAutoHyphens w:val="0"/>
      <w:autoSpaceDE w:val="0"/>
      <w:autoSpaceDN w:val="0"/>
      <w:adjustRightInd w:val="0"/>
    </w:pPr>
    <w:rPr>
      <w:lang w:eastAsia="ru-RU"/>
    </w:rPr>
  </w:style>
  <w:style w:type="paragraph" w:customStyle="1" w:styleId="Style25">
    <w:name w:val="Style25"/>
    <w:basedOn w:val="a2"/>
    <w:uiPriority w:val="99"/>
    <w:rsid w:val="00D768A0"/>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2"/>
    <w:uiPriority w:val="99"/>
    <w:rsid w:val="00D768A0"/>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2"/>
    <w:uiPriority w:val="99"/>
    <w:rsid w:val="00D768A0"/>
    <w:pPr>
      <w:widowControl w:val="0"/>
      <w:suppressAutoHyphens w:val="0"/>
      <w:autoSpaceDE w:val="0"/>
      <w:autoSpaceDN w:val="0"/>
      <w:adjustRightInd w:val="0"/>
    </w:pPr>
    <w:rPr>
      <w:lang w:eastAsia="ru-RU"/>
    </w:rPr>
  </w:style>
  <w:style w:type="paragraph" w:customStyle="1" w:styleId="Style28">
    <w:name w:val="Style28"/>
    <w:basedOn w:val="a2"/>
    <w:uiPriority w:val="99"/>
    <w:rsid w:val="00D768A0"/>
    <w:pPr>
      <w:widowControl w:val="0"/>
      <w:suppressAutoHyphens w:val="0"/>
      <w:autoSpaceDE w:val="0"/>
      <w:autoSpaceDN w:val="0"/>
      <w:adjustRightInd w:val="0"/>
    </w:pPr>
    <w:rPr>
      <w:lang w:eastAsia="ru-RU"/>
    </w:rPr>
  </w:style>
  <w:style w:type="paragraph" w:customStyle="1" w:styleId="Style34">
    <w:name w:val="Style34"/>
    <w:basedOn w:val="a2"/>
    <w:uiPriority w:val="99"/>
    <w:rsid w:val="00D768A0"/>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sid w:val="00D768A0"/>
    <w:rPr>
      <w:rFonts w:ascii="Calibri" w:hAnsi="Calibri" w:cs="Calibri"/>
      <w:b/>
      <w:bCs/>
      <w:sz w:val="16"/>
      <w:szCs w:val="16"/>
    </w:rPr>
  </w:style>
  <w:style w:type="character" w:customStyle="1" w:styleId="FontStyle57">
    <w:name w:val="Font Style57"/>
    <w:uiPriority w:val="99"/>
    <w:rsid w:val="00D768A0"/>
    <w:rPr>
      <w:rFonts w:ascii="Calibri" w:hAnsi="Calibri" w:cs="Calibri"/>
      <w:sz w:val="22"/>
      <w:szCs w:val="22"/>
    </w:rPr>
  </w:style>
  <w:style w:type="paragraph" w:styleId="affff0">
    <w:name w:val="caption"/>
    <w:basedOn w:val="a2"/>
    <w:next w:val="a2"/>
    <w:qFormat/>
    <w:rsid w:val="00D768A0"/>
    <w:pPr>
      <w:shd w:val="clear" w:color="auto" w:fill="FFFFFF"/>
      <w:suppressAutoHyphens w:val="0"/>
    </w:pPr>
    <w:rPr>
      <w:b/>
      <w:sz w:val="22"/>
      <w:szCs w:val="22"/>
      <w:lang w:eastAsia="ru-RU"/>
    </w:rPr>
  </w:style>
  <w:style w:type="paragraph" w:customStyle="1" w:styleId="114">
    <w:name w:val="Знак Знак Знак Знак Знак Знак Знак Знак Знак Знак1 Знак1 Знак Знак Знак Знак Знак Знак"/>
    <w:basedOn w:val="a2"/>
    <w:rsid w:val="00D768A0"/>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D768A0"/>
    <w:rPr>
      <w:b/>
      <w:i/>
      <w:sz w:val="28"/>
      <w:lang w:val="ru-RU" w:eastAsia="ru-RU"/>
    </w:rPr>
  </w:style>
  <w:style w:type="paragraph" w:customStyle="1" w:styleId="43">
    <w:name w:val="Обычный4"/>
    <w:rsid w:val="00D768A0"/>
  </w:style>
  <w:style w:type="paragraph" w:customStyle="1" w:styleId="style13262683980000000596msonormal">
    <w:name w:val="style_13262683980000000596msonormal"/>
    <w:basedOn w:val="a2"/>
    <w:uiPriority w:val="99"/>
    <w:rsid w:val="00D768A0"/>
    <w:pPr>
      <w:suppressAutoHyphens w:val="0"/>
      <w:spacing w:before="100" w:beforeAutospacing="1" w:after="100" w:afterAutospacing="1"/>
    </w:pPr>
    <w:rPr>
      <w:lang w:eastAsia="ru-RU"/>
    </w:rPr>
  </w:style>
  <w:style w:type="paragraph" w:customStyle="1" w:styleId="ListParagraph1">
    <w:name w:val="List Paragraph1"/>
    <w:basedOn w:val="a2"/>
    <w:uiPriority w:val="99"/>
    <w:rsid w:val="00D768A0"/>
    <w:pPr>
      <w:suppressAutoHyphens w:val="0"/>
      <w:ind w:left="720"/>
      <w:contextualSpacing/>
    </w:pPr>
    <w:rPr>
      <w:lang w:eastAsia="ru-RU"/>
    </w:rPr>
  </w:style>
  <w:style w:type="paragraph" w:customStyle="1" w:styleId="headertext">
    <w:name w:val="headertext"/>
    <w:basedOn w:val="a2"/>
    <w:rsid w:val="00D768A0"/>
    <w:pPr>
      <w:keepNext/>
      <w:suppressAutoHyphens w:val="0"/>
      <w:spacing w:before="60" w:after="10"/>
    </w:pPr>
    <w:rPr>
      <w:rFonts w:ascii="Arial" w:hAnsi="Arial" w:cs="Arial"/>
      <w:b/>
      <w:bCs/>
      <w:color w:val="00009A"/>
      <w:sz w:val="22"/>
      <w:szCs w:val="22"/>
      <w:lang w:eastAsia="ru-RU"/>
    </w:rPr>
  </w:style>
  <w:style w:type="character" w:styleId="affff1">
    <w:name w:val="line number"/>
    <w:basedOn w:val="a3"/>
    <w:uiPriority w:val="99"/>
    <w:unhideWhenUsed/>
    <w:rsid w:val="00D768A0"/>
  </w:style>
  <w:style w:type="character" w:customStyle="1" w:styleId="1ff2">
    <w:name w:val="Название Знак1"/>
    <w:uiPriority w:val="10"/>
    <w:rsid w:val="00D768A0"/>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9"/>
    <w:locked/>
    <w:rsid w:val="00D768A0"/>
    <w:rPr>
      <w:rFonts w:eastAsia="Calibri"/>
      <w:sz w:val="24"/>
      <w:szCs w:val="24"/>
      <w:lang w:eastAsia="ar-SA"/>
    </w:rPr>
  </w:style>
  <w:style w:type="paragraph" w:customStyle="1" w:styleId="2b">
    <w:name w:val="Абзац списка2"/>
    <w:basedOn w:val="a2"/>
    <w:rsid w:val="00D768A0"/>
    <w:pPr>
      <w:suppressAutoHyphens w:val="0"/>
      <w:ind w:left="720"/>
    </w:pPr>
    <w:rPr>
      <w:lang w:eastAsia="ru-RU"/>
    </w:rPr>
  </w:style>
  <w:style w:type="paragraph" w:customStyle="1" w:styleId="font5">
    <w:name w:val="font5"/>
    <w:basedOn w:val="a2"/>
    <w:rsid w:val="00D768A0"/>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2"/>
    <w:rsid w:val="00D768A0"/>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2"/>
    <w:rsid w:val="00D768A0"/>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2"/>
    <w:rsid w:val="00D768A0"/>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2"/>
    <w:rsid w:val="00D768A0"/>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2"/>
    <w:rsid w:val="00D768A0"/>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2"/>
    <w:rsid w:val="00D768A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2"/>
    <w:rsid w:val="00D768A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styleId="1ff3">
    <w:name w:val="toc 1"/>
    <w:basedOn w:val="a2"/>
    <w:next w:val="a2"/>
    <w:autoRedefine/>
    <w:uiPriority w:val="39"/>
    <w:qFormat/>
    <w:rsid w:val="00D768A0"/>
    <w:pPr>
      <w:spacing w:before="120" w:after="120"/>
    </w:pPr>
    <w:rPr>
      <w:rFonts w:ascii="Calibri" w:hAnsi="Calibri"/>
      <w:b/>
      <w:bCs/>
      <w:caps/>
      <w:sz w:val="20"/>
      <w:szCs w:val="20"/>
    </w:rPr>
  </w:style>
  <w:style w:type="paragraph" w:styleId="2c">
    <w:name w:val="toc 2"/>
    <w:basedOn w:val="a2"/>
    <w:next w:val="a2"/>
    <w:autoRedefine/>
    <w:uiPriority w:val="39"/>
    <w:qFormat/>
    <w:rsid w:val="00D768A0"/>
    <w:pPr>
      <w:ind w:left="240"/>
    </w:pPr>
    <w:rPr>
      <w:rFonts w:ascii="Calibri" w:hAnsi="Calibri"/>
      <w:smallCaps/>
      <w:sz w:val="20"/>
      <w:szCs w:val="20"/>
    </w:rPr>
  </w:style>
  <w:style w:type="paragraph" w:customStyle="1" w:styleId="2d">
    <w:name w:val="Заг2"/>
    <w:basedOn w:val="2"/>
    <w:autoRedefine/>
    <w:rsid w:val="00D768A0"/>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2">
    <w:name w:val="Рук Маркированный список"/>
    <w:basedOn w:val="a0"/>
    <w:rsid w:val="00D768A0"/>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sz w:val="24"/>
      <w:szCs w:val="24"/>
    </w:rPr>
  </w:style>
  <w:style w:type="paragraph" w:customStyle="1" w:styleId="affff3">
    <w:name w:val="Рук Основной текст Знак Знак Знак"/>
    <w:basedOn w:val="aff"/>
    <w:link w:val="affff4"/>
    <w:rsid w:val="00D768A0"/>
    <w:pPr>
      <w:suppressAutoHyphens w:val="0"/>
      <w:spacing w:line="360" w:lineRule="auto"/>
      <w:ind w:firstLine="680"/>
    </w:pPr>
    <w:rPr>
      <w:rFonts w:eastAsia="Times New Roman"/>
      <w:sz w:val="28"/>
      <w:lang w:eastAsia="ru-RU"/>
    </w:rPr>
  </w:style>
  <w:style w:type="character" w:customStyle="1" w:styleId="affff4">
    <w:name w:val="Рук Основной текст Знак Знак Знак Знак"/>
    <w:link w:val="affff3"/>
    <w:rsid w:val="00D768A0"/>
    <w:rPr>
      <w:sz w:val="28"/>
      <w:szCs w:val="24"/>
    </w:rPr>
  </w:style>
  <w:style w:type="paragraph" w:styleId="39">
    <w:name w:val="toc 3"/>
    <w:basedOn w:val="a2"/>
    <w:next w:val="a2"/>
    <w:autoRedefine/>
    <w:uiPriority w:val="39"/>
    <w:unhideWhenUsed/>
    <w:qFormat/>
    <w:rsid w:val="00D768A0"/>
    <w:pPr>
      <w:tabs>
        <w:tab w:val="right" w:leader="dot" w:pos="9629"/>
      </w:tabs>
      <w:ind w:left="480"/>
      <w:jc w:val="center"/>
      <w:outlineLvl w:val="0"/>
    </w:pPr>
    <w:rPr>
      <w:b/>
      <w:iCs/>
      <w:sz w:val="28"/>
      <w:szCs w:val="28"/>
    </w:rPr>
  </w:style>
  <w:style w:type="paragraph" w:styleId="affff5">
    <w:name w:val="TOC Heading"/>
    <w:basedOn w:val="1"/>
    <w:next w:val="a2"/>
    <w:uiPriority w:val="39"/>
    <w:unhideWhenUsed/>
    <w:qFormat/>
    <w:rsid w:val="00D768A0"/>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4">
    <w:name w:val="toc 4"/>
    <w:basedOn w:val="a2"/>
    <w:next w:val="a2"/>
    <w:autoRedefine/>
    <w:uiPriority w:val="39"/>
    <w:unhideWhenUsed/>
    <w:rsid w:val="00D768A0"/>
    <w:pPr>
      <w:ind w:left="720"/>
    </w:pPr>
    <w:rPr>
      <w:rFonts w:ascii="Calibri" w:hAnsi="Calibri"/>
      <w:sz w:val="18"/>
      <w:szCs w:val="18"/>
    </w:rPr>
  </w:style>
  <w:style w:type="paragraph" w:styleId="52">
    <w:name w:val="toc 5"/>
    <w:basedOn w:val="a2"/>
    <w:next w:val="a2"/>
    <w:autoRedefine/>
    <w:uiPriority w:val="39"/>
    <w:unhideWhenUsed/>
    <w:rsid w:val="00D768A0"/>
    <w:pPr>
      <w:ind w:left="960"/>
    </w:pPr>
    <w:rPr>
      <w:rFonts w:ascii="Calibri" w:hAnsi="Calibri"/>
      <w:sz w:val="18"/>
      <w:szCs w:val="18"/>
    </w:rPr>
  </w:style>
  <w:style w:type="paragraph" w:styleId="62">
    <w:name w:val="toc 6"/>
    <w:basedOn w:val="a2"/>
    <w:next w:val="a2"/>
    <w:autoRedefine/>
    <w:uiPriority w:val="39"/>
    <w:unhideWhenUsed/>
    <w:rsid w:val="00D768A0"/>
    <w:pPr>
      <w:ind w:left="1200"/>
    </w:pPr>
    <w:rPr>
      <w:rFonts w:ascii="Calibri" w:hAnsi="Calibri"/>
      <w:sz w:val="18"/>
      <w:szCs w:val="18"/>
    </w:rPr>
  </w:style>
  <w:style w:type="paragraph" w:styleId="72">
    <w:name w:val="toc 7"/>
    <w:basedOn w:val="a2"/>
    <w:next w:val="a2"/>
    <w:autoRedefine/>
    <w:uiPriority w:val="39"/>
    <w:unhideWhenUsed/>
    <w:rsid w:val="00D768A0"/>
    <w:pPr>
      <w:ind w:left="1440"/>
    </w:pPr>
    <w:rPr>
      <w:rFonts w:ascii="Calibri" w:hAnsi="Calibri"/>
      <w:sz w:val="18"/>
      <w:szCs w:val="18"/>
    </w:rPr>
  </w:style>
  <w:style w:type="paragraph" w:styleId="82">
    <w:name w:val="toc 8"/>
    <w:basedOn w:val="a2"/>
    <w:next w:val="a2"/>
    <w:autoRedefine/>
    <w:uiPriority w:val="39"/>
    <w:unhideWhenUsed/>
    <w:rsid w:val="00D768A0"/>
    <w:pPr>
      <w:ind w:left="1680"/>
    </w:pPr>
    <w:rPr>
      <w:rFonts w:ascii="Calibri" w:hAnsi="Calibri"/>
      <w:sz w:val="18"/>
      <w:szCs w:val="18"/>
    </w:rPr>
  </w:style>
  <w:style w:type="paragraph" w:styleId="92">
    <w:name w:val="toc 9"/>
    <w:basedOn w:val="a2"/>
    <w:next w:val="a2"/>
    <w:autoRedefine/>
    <w:uiPriority w:val="39"/>
    <w:unhideWhenUsed/>
    <w:rsid w:val="00D768A0"/>
    <w:pPr>
      <w:ind w:left="1920"/>
    </w:pPr>
    <w:rPr>
      <w:rFonts w:ascii="Calibri" w:hAnsi="Calibri"/>
      <w:sz w:val="18"/>
      <w:szCs w:val="18"/>
    </w:rPr>
  </w:style>
  <w:style w:type="character" w:customStyle="1" w:styleId="222">
    <w:name w:val="Знак Знак22"/>
    <w:aliases w:val="Знак Знак16,h2 Знак1,h21 Знак1,5 Знак1,Заголовок пункта (1.1) Знак1,222 Знак1,Reset numbering Знак1"/>
    <w:rsid w:val="00D768A0"/>
    <w:rPr>
      <w:rFonts w:cs="Arial"/>
      <w:b/>
      <w:bCs/>
      <w:i/>
      <w:iCs/>
      <w:sz w:val="28"/>
      <w:szCs w:val="28"/>
      <w:lang w:eastAsia="ar-SA"/>
    </w:rPr>
  </w:style>
  <w:style w:type="paragraph" w:styleId="af4">
    <w:name w:val="Normal Indent"/>
    <w:basedOn w:val="a2"/>
    <w:link w:val="af3"/>
    <w:unhideWhenUsed/>
    <w:rsid w:val="00D768A0"/>
    <w:pPr>
      <w:suppressAutoHyphens w:val="0"/>
      <w:spacing w:after="60"/>
      <w:ind w:left="708"/>
      <w:jc w:val="both"/>
    </w:pPr>
    <w:rPr>
      <w:rFonts w:ascii="Calibri" w:eastAsia="Calibri" w:hAnsi="Calibri" w:cs="Calibri"/>
      <w:lang w:eastAsia="ru-RU"/>
    </w:rPr>
  </w:style>
  <w:style w:type="paragraph" w:styleId="2e">
    <w:name w:val="List 2"/>
    <w:basedOn w:val="a2"/>
    <w:rsid w:val="00D768A0"/>
    <w:pPr>
      <w:suppressAutoHyphens w:val="0"/>
      <w:ind w:left="566" w:hanging="283"/>
    </w:pPr>
    <w:rPr>
      <w:lang w:eastAsia="ru-RU"/>
    </w:rPr>
  </w:style>
  <w:style w:type="paragraph" w:customStyle="1" w:styleId="Text">
    <w:name w:val="Text"/>
    <w:basedOn w:val="a2"/>
    <w:rsid w:val="00D768A0"/>
    <w:pPr>
      <w:suppressAutoHyphens w:val="0"/>
      <w:spacing w:line="300" w:lineRule="atLeast"/>
    </w:pPr>
    <w:rPr>
      <w:lang w:val="en-GB" w:eastAsia="ru-RU"/>
    </w:rPr>
  </w:style>
  <w:style w:type="character" w:customStyle="1" w:styleId="st1">
    <w:name w:val="st1"/>
    <w:basedOn w:val="a3"/>
    <w:rsid w:val="00D768A0"/>
  </w:style>
  <w:style w:type="paragraph" w:customStyle="1" w:styleId="53">
    <w:name w:val="Обычный5"/>
    <w:rsid w:val="00D768A0"/>
    <w:pPr>
      <w:ind w:firstLine="720"/>
      <w:jc w:val="both"/>
    </w:pPr>
    <w:rPr>
      <w:sz w:val="28"/>
    </w:rPr>
  </w:style>
  <w:style w:type="paragraph" w:customStyle="1" w:styleId="Style20">
    <w:name w:val="Style20"/>
    <w:basedOn w:val="a2"/>
    <w:uiPriority w:val="99"/>
    <w:rsid w:val="00D768A0"/>
    <w:pPr>
      <w:widowControl w:val="0"/>
      <w:suppressAutoHyphens w:val="0"/>
      <w:autoSpaceDE w:val="0"/>
      <w:autoSpaceDN w:val="0"/>
      <w:adjustRightInd w:val="0"/>
      <w:spacing w:line="277" w:lineRule="exact"/>
    </w:pPr>
    <w:rPr>
      <w:lang w:eastAsia="ru-RU"/>
    </w:rPr>
  </w:style>
  <w:style w:type="character" w:customStyle="1" w:styleId="FontStyle51">
    <w:name w:val="Font Style51"/>
    <w:uiPriority w:val="99"/>
    <w:rsid w:val="00D768A0"/>
    <w:rPr>
      <w:rFonts w:ascii="Times New Roman" w:hAnsi="Times New Roman" w:cs="Times New Roman"/>
      <w:sz w:val="22"/>
      <w:szCs w:val="22"/>
    </w:rPr>
  </w:style>
  <w:style w:type="paragraph" w:customStyle="1" w:styleId="Style26">
    <w:name w:val="Style26"/>
    <w:basedOn w:val="a2"/>
    <w:uiPriority w:val="99"/>
    <w:rsid w:val="00D768A0"/>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2"/>
    <w:uiPriority w:val="99"/>
    <w:rsid w:val="00D768A0"/>
    <w:pPr>
      <w:widowControl w:val="0"/>
      <w:suppressAutoHyphens w:val="0"/>
      <w:autoSpaceDE w:val="0"/>
      <w:autoSpaceDN w:val="0"/>
      <w:adjustRightInd w:val="0"/>
      <w:spacing w:line="274" w:lineRule="exact"/>
    </w:pPr>
    <w:rPr>
      <w:lang w:eastAsia="ru-RU"/>
    </w:rPr>
  </w:style>
  <w:style w:type="paragraph" w:customStyle="1" w:styleId="Style30">
    <w:name w:val="Style30"/>
    <w:basedOn w:val="a2"/>
    <w:uiPriority w:val="99"/>
    <w:rsid w:val="00D768A0"/>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2"/>
    <w:uiPriority w:val="99"/>
    <w:rsid w:val="00D768A0"/>
    <w:pPr>
      <w:widowControl w:val="0"/>
      <w:suppressAutoHyphens w:val="0"/>
      <w:autoSpaceDE w:val="0"/>
      <w:autoSpaceDN w:val="0"/>
      <w:adjustRightInd w:val="0"/>
      <w:spacing w:line="371" w:lineRule="exact"/>
    </w:pPr>
    <w:rPr>
      <w:lang w:eastAsia="ru-RU"/>
    </w:rPr>
  </w:style>
  <w:style w:type="character" w:customStyle="1" w:styleId="FontStyle14">
    <w:name w:val="Font Style14"/>
    <w:uiPriority w:val="99"/>
    <w:rsid w:val="00D768A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opkraf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16A18-BF6B-4F8F-8795-68A5C63F0EE5}">
  <ds:schemaRefs>
    <ds:schemaRef ds:uri="http://schemas.openxmlformats.org/officeDocument/2006/bibliography"/>
  </ds:schemaRefs>
</ds:datastoreItem>
</file>

<file path=customXml/itemProps3.xml><?xml version="1.0" encoding="utf-8"?>
<ds:datastoreItem xmlns:ds="http://schemas.openxmlformats.org/officeDocument/2006/customXml" ds:itemID="{645E0374-57DC-4D4A-B347-B4519E84102C}">
  <ds:schemaRefs>
    <ds:schemaRef ds:uri="http://schemas.openxmlformats.org/officeDocument/2006/bibliography"/>
  </ds:schemaRefs>
</ds:datastoreItem>
</file>

<file path=customXml/itemProps4.xml><?xml version="1.0" encoding="utf-8"?>
<ds:datastoreItem xmlns:ds="http://schemas.openxmlformats.org/officeDocument/2006/customXml" ds:itemID="{33BB0DE7-45E1-42DF-8ECF-E0527939DE85}">
  <ds:schemaRefs>
    <ds:schemaRef ds:uri="http://schemas.openxmlformats.org/officeDocument/2006/bibliography"/>
  </ds:schemaRefs>
</ds:datastoreItem>
</file>

<file path=customXml/itemProps5.xml><?xml version="1.0" encoding="utf-8"?>
<ds:datastoreItem xmlns:ds="http://schemas.openxmlformats.org/officeDocument/2006/customXml" ds:itemID="{FA1E3592-B731-4A79-8817-62ED3B5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69</Pages>
  <Words>20696</Words>
  <Characters>117969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138389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Талинин Сергей Александрович</cp:lastModifiedBy>
  <cp:revision>153</cp:revision>
  <cp:lastPrinted>2014-09-23T06:50:00Z</cp:lastPrinted>
  <dcterms:created xsi:type="dcterms:W3CDTF">2015-09-11T06:47:00Z</dcterms:created>
  <dcterms:modified xsi:type="dcterms:W3CDTF">2018-05-14T11:00:00Z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