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6C0817" w14:textId="77777777" w:rsidR="00E35614" w:rsidRDefault="00681402">
      <w:pPr>
        <w:tabs>
          <w:tab w:val="left" w:pos="4962"/>
        </w:tabs>
        <w:ind w:left="4820"/>
        <w:rPr>
          <w:b/>
          <w:sz w:val="28"/>
          <w:szCs w:val="28"/>
        </w:rPr>
      </w:pPr>
      <w:r>
        <w:rPr>
          <w:b/>
          <w:sz w:val="28"/>
          <w:szCs w:val="28"/>
        </w:rPr>
        <w:t>УТВЕРЖДАЮ:</w:t>
      </w:r>
    </w:p>
    <w:p w14:paraId="297F3EE9" w14:textId="77777777" w:rsidR="00E35614" w:rsidRDefault="00E35614">
      <w:pPr>
        <w:tabs>
          <w:tab w:val="left" w:pos="4962"/>
        </w:tabs>
        <w:ind w:left="4820"/>
        <w:rPr>
          <w:b/>
          <w:sz w:val="28"/>
          <w:szCs w:val="28"/>
        </w:rPr>
      </w:pPr>
    </w:p>
    <w:p w14:paraId="119D417F" w14:textId="77777777" w:rsidR="00E35614" w:rsidRDefault="00681402">
      <w:pPr>
        <w:tabs>
          <w:tab w:val="left" w:pos="4962"/>
        </w:tabs>
        <w:ind w:left="4820"/>
        <w:rPr>
          <w:b/>
          <w:sz w:val="28"/>
          <w:szCs w:val="28"/>
        </w:rPr>
      </w:pPr>
      <w:r>
        <w:rPr>
          <w:b/>
          <w:sz w:val="28"/>
          <w:szCs w:val="28"/>
        </w:rPr>
        <w:t>Председатель Конкурсной комиссии аппарата управления ПАО «ТрансКонтейнер»</w:t>
      </w:r>
    </w:p>
    <w:p w14:paraId="58E6583D" w14:textId="77777777" w:rsidR="00E35614" w:rsidRDefault="00E35614">
      <w:pPr>
        <w:tabs>
          <w:tab w:val="left" w:pos="4962"/>
        </w:tabs>
        <w:ind w:left="4820"/>
        <w:rPr>
          <w:b/>
          <w:sz w:val="28"/>
          <w:szCs w:val="28"/>
        </w:rPr>
      </w:pPr>
    </w:p>
    <w:p w14:paraId="17D3F15B" w14:textId="77777777" w:rsidR="00E35614" w:rsidRDefault="00681402">
      <w:pPr>
        <w:tabs>
          <w:tab w:val="left" w:pos="4962"/>
        </w:tabs>
        <w:ind w:left="4820"/>
        <w:rPr>
          <w:b/>
          <w:sz w:val="28"/>
          <w:szCs w:val="28"/>
        </w:rPr>
      </w:pPr>
      <w:r>
        <w:rPr>
          <w:b/>
          <w:sz w:val="28"/>
          <w:szCs w:val="28"/>
        </w:rPr>
        <w:t xml:space="preserve">____________________ </w:t>
      </w:r>
    </w:p>
    <w:p w14:paraId="38DEF7B1" w14:textId="178786E9" w:rsidR="00E35614" w:rsidRDefault="00404E60">
      <w:pPr>
        <w:tabs>
          <w:tab w:val="left" w:pos="4962"/>
        </w:tabs>
        <w:ind w:left="4820"/>
        <w:rPr>
          <w:b/>
          <w:sz w:val="28"/>
          <w:szCs w:val="28"/>
        </w:rPr>
      </w:pPr>
      <w:r>
        <w:rPr>
          <w:b/>
          <w:sz w:val="28"/>
          <w:szCs w:val="28"/>
        </w:rPr>
        <w:t>Михаил Герольдович Ким</w:t>
      </w:r>
    </w:p>
    <w:p w14:paraId="5CD10DA7" w14:textId="77777777" w:rsidR="00E35614" w:rsidRDefault="00E35614">
      <w:pPr>
        <w:tabs>
          <w:tab w:val="left" w:pos="4962"/>
        </w:tabs>
        <w:ind w:left="4820"/>
      </w:pPr>
    </w:p>
    <w:p w14:paraId="5B059D07" w14:textId="19D3E5FC" w:rsidR="00E35614" w:rsidRDefault="00681402">
      <w:pPr>
        <w:tabs>
          <w:tab w:val="left" w:pos="4962"/>
        </w:tabs>
        <w:ind w:left="4820"/>
        <w:rPr>
          <w:b/>
          <w:sz w:val="28"/>
          <w:szCs w:val="28"/>
        </w:rPr>
      </w:pPr>
      <w:r>
        <w:rPr>
          <w:b/>
          <w:sz w:val="28"/>
          <w:szCs w:val="28"/>
        </w:rPr>
        <w:t>«</w:t>
      </w:r>
      <w:r w:rsidR="00141E13">
        <w:rPr>
          <w:b/>
          <w:sz w:val="28"/>
          <w:szCs w:val="28"/>
          <w:lang w:val="en-US"/>
        </w:rPr>
        <w:t>30</w:t>
      </w:r>
      <w:r>
        <w:rPr>
          <w:b/>
          <w:sz w:val="28"/>
          <w:szCs w:val="28"/>
        </w:rPr>
        <w:t>» сентября 2020 года</w:t>
      </w:r>
    </w:p>
    <w:p w14:paraId="0165FBD3" w14:textId="77777777" w:rsidR="00E35614" w:rsidRDefault="00E35614">
      <w:pPr>
        <w:ind w:firstLine="709"/>
        <w:rPr>
          <w:b/>
          <w:sz w:val="28"/>
          <w:szCs w:val="28"/>
        </w:rPr>
      </w:pPr>
    </w:p>
    <w:p w14:paraId="407A7ECE" w14:textId="77777777" w:rsidR="00E35614" w:rsidRDefault="00E35614">
      <w:pPr>
        <w:spacing w:after="120"/>
        <w:jc w:val="center"/>
        <w:rPr>
          <w:b/>
          <w:sz w:val="40"/>
          <w:szCs w:val="40"/>
        </w:rPr>
      </w:pPr>
    </w:p>
    <w:p w14:paraId="365F84AC" w14:textId="77777777" w:rsidR="00E35614" w:rsidRDefault="00681402">
      <w:pPr>
        <w:spacing w:after="120"/>
        <w:jc w:val="center"/>
        <w:rPr>
          <w:b/>
          <w:sz w:val="40"/>
          <w:szCs w:val="40"/>
        </w:rPr>
      </w:pPr>
      <w:r>
        <w:rPr>
          <w:b/>
          <w:sz w:val="40"/>
          <w:szCs w:val="40"/>
        </w:rPr>
        <w:t>ДОКУМЕНТАЦИЯ О ЗАКУПКЕ</w:t>
      </w:r>
    </w:p>
    <w:p w14:paraId="097185A4" w14:textId="77777777" w:rsidR="00E35614" w:rsidRDefault="00E35614">
      <w:pPr>
        <w:spacing w:after="120"/>
        <w:ind w:firstLine="709"/>
        <w:jc w:val="center"/>
        <w:rPr>
          <w:b/>
          <w:sz w:val="20"/>
          <w:szCs w:val="20"/>
        </w:rPr>
      </w:pPr>
    </w:p>
    <w:p w14:paraId="63209F2C" w14:textId="77777777" w:rsidR="00E35614" w:rsidRDefault="00681402" w:rsidP="00681402">
      <w:pPr>
        <w:spacing w:after="120"/>
        <w:jc w:val="center"/>
        <w:outlineLvl w:val="0"/>
        <w:rPr>
          <w:b/>
          <w:sz w:val="32"/>
          <w:szCs w:val="32"/>
        </w:rPr>
      </w:pPr>
      <w:r>
        <w:rPr>
          <w:b/>
          <w:sz w:val="32"/>
          <w:szCs w:val="32"/>
        </w:rPr>
        <w:t>Раздел 1. Общие положения</w:t>
      </w:r>
    </w:p>
    <w:p w14:paraId="75873678" w14:textId="77777777" w:rsidR="00E35614" w:rsidRDefault="00E35614">
      <w:pPr>
        <w:spacing w:after="120"/>
        <w:ind w:firstLine="709"/>
        <w:jc w:val="center"/>
        <w:rPr>
          <w:sz w:val="20"/>
          <w:szCs w:val="20"/>
        </w:rPr>
      </w:pPr>
    </w:p>
    <w:p w14:paraId="5F41917A" w14:textId="77777777" w:rsidR="00E35614" w:rsidRDefault="00681402" w:rsidP="00681402">
      <w:pPr>
        <w:numPr>
          <w:ilvl w:val="1"/>
          <w:numId w:val="42"/>
        </w:numPr>
        <w:pBdr>
          <w:top w:val="nil"/>
          <w:left w:val="nil"/>
          <w:bottom w:val="nil"/>
          <w:right w:val="nil"/>
          <w:between w:val="nil"/>
        </w:pBdr>
        <w:ind w:left="0" w:firstLine="709"/>
        <w:jc w:val="both"/>
        <w:outlineLvl w:val="1"/>
        <w:rPr>
          <w:b/>
          <w:color w:val="000000"/>
          <w:sz w:val="28"/>
          <w:szCs w:val="28"/>
        </w:rPr>
      </w:pPr>
      <w:r>
        <w:rPr>
          <w:b/>
          <w:color w:val="000000"/>
          <w:sz w:val="28"/>
          <w:szCs w:val="28"/>
        </w:rPr>
        <w:t>Общие положения</w:t>
      </w:r>
    </w:p>
    <w:p w14:paraId="7176E722" w14:textId="70C9A789" w:rsidR="00E35614" w:rsidRDefault="00681402">
      <w:pPr>
        <w:numPr>
          <w:ilvl w:val="2"/>
          <w:numId w:val="42"/>
        </w:numPr>
        <w:pBdr>
          <w:top w:val="nil"/>
          <w:left w:val="nil"/>
          <w:bottom w:val="nil"/>
          <w:right w:val="nil"/>
          <w:between w:val="nil"/>
        </w:pBdr>
        <w:ind w:left="0" w:firstLine="709"/>
        <w:jc w:val="both"/>
      </w:pPr>
      <w:r>
        <w:rPr>
          <w:b/>
          <w:color w:val="000000"/>
          <w:sz w:val="28"/>
          <w:szCs w:val="28"/>
        </w:rPr>
        <w:t>Публичное акционерное общество «Центр по перевозке грузов в контейнерах «ТрансКонтейнер» (ПАО «ТрансКонтейнер»)</w:t>
      </w:r>
      <w:r>
        <w:rPr>
          <w:color w:val="000000"/>
          <w:sz w:val="28"/>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141E13">
        <w:rPr>
          <w:color w:val="000000"/>
          <w:sz w:val="28"/>
          <w:szCs w:val="28"/>
        </w:rPr>
        <w:t>ЦКПИТ</w:t>
      </w:r>
      <w:r>
        <w:rPr>
          <w:color w:val="000000"/>
          <w:sz w:val="28"/>
          <w:szCs w:val="28"/>
        </w:rPr>
        <w:t>-20-</w:t>
      </w:r>
      <w:r w:rsidR="00141E13">
        <w:rPr>
          <w:color w:val="000000"/>
          <w:sz w:val="28"/>
          <w:szCs w:val="28"/>
        </w:rPr>
        <w:t>0058</w:t>
      </w:r>
      <w:r>
        <w:rPr>
          <w:color w:val="000000"/>
          <w:sz w:val="28"/>
          <w:szCs w:val="28"/>
        </w:rPr>
        <w:t xml:space="preserve"> по предмету закупки </w:t>
      </w:r>
      <w:r>
        <w:rPr>
          <w:b/>
          <w:color w:val="000000"/>
          <w:sz w:val="28"/>
          <w:szCs w:val="28"/>
        </w:rPr>
        <w:t>«Предоставление услуг печати и копирования документов в аппарате управления ПАО «ТрансКонтейнер»</w:t>
      </w:r>
      <w:r>
        <w:rPr>
          <w:color w:val="000000"/>
          <w:sz w:val="28"/>
          <w:szCs w:val="28"/>
        </w:rPr>
        <w:t xml:space="preserve"> (далее – Открытый конкурс).</w:t>
      </w:r>
    </w:p>
    <w:p w14:paraId="798E002E"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57A9D63A"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14:paraId="298C501B"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06E9D7E8"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w:t>
      </w:r>
      <w:r>
        <w:rPr>
          <w:color w:val="000000"/>
          <w:sz w:val="28"/>
          <w:szCs w:val="28"/>
        </w:rPr>
        <w:lastRenderedPageBreak/>
        <w:t>настоящей документации о закупке (далее – Техническое задание) и Информационной карте.</w:t>
      </w:r>
    </w:p>
    <w:p w14:paraId="540C8651"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F89C39D"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3225758"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77DA7CE"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14:paraId="6A9B65B2"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6995207"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2ECB3C2"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14:paraId="6DB8CB74"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56200E6"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14:paraId="7BC956C9"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613580C"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14:paraId="5F25CE73"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486E08FD" w14:textId="77777777" w:rsidR="00E35614" w:rsidRDefault="00681402">
      <w:pPr>
        <w:numPr>
          <w:ilvl w:val="2"/>
          <w:numId w:val="42"/>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05BAB60"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7CA5712"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87B152C"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4E80556"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Pr>
          <w:color w:val="000000"/>
          <w:sz w:val="28"/>
          <w:szCs w:val="28"/>
        </w:rP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Pr>
            <w:color w:val="0000FF"/>
            <w:sz w:val="28"/>
            <w:szCs w:val="28"/>
            <w:u w:val="single"/>
          </w:rPr>
          <w:t>https://otc.ru/documents</w:t>
        </w:r>
      </w:hyperlink>
      <w:r>
        <w:rPr>
          <w:color w:val="000000"/>
          <w:sz w:val="28"/>
          <w:szCs w:val="28"/>
        </w:rPr>
        <w:t>).</w:t>
      </w:r>
    </w:p>
    <w:p w14:paraId="4421919A"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6DBA739"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AB0D39" w14:textId="77777777" w:rsidR="00E35614" w:rsidRDefault="00681402">
      <w:pPr>
        <w:widowControl w:val="0"/>
        <w:numPr>
          <w:ilvl w:val="2"/>
          <w:numId w:val="42"/>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427238B"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C8B4B30"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6D0330C" w14:textId="77777777" w:rsidR="00E35614" w:rsidRDefault="00681402">
      <w:pPr>
        <w:widowControl w:val="0"/>
        <w:numPr>
          <w:ilvl w:val="2"/>
          <w:numId w:val="42"/>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C433F8E" w14:textId="77777777" w:rsidR="00E35614" w:rsidRDefault="00681402">
      <w:pPr>
        <w:widowControl w:val="0"/>
        <w:numPr>
          <w:ilvl w:val="2"/>
          <w:numId w:val="42"/>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AEA0F83"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 xml:space="preserve">В этом случае Конкурсная комиссия принимает решение после </w:t>
      </w:r>
      <w:r>
        <w:rPr>
          <w:color w:val="000000"/>
          <w:sz w:val="28"/>
          <w:szCs w:val="28"/>
        </w:rPr>
        <w:lastRenderedPageBreak/>
        <w:t>рассмотрения, оценки и сопоставления поданных в разных базисах поставки ценовых предложений участников.</w:t>
      </w:r>
    </w:p>
    <w:p w14:paraId="00620822" w14:textId="77777777" w:rsidR="00E35614" w:rsidRDefault="00681402">
      <w:pPr>
        <w:widowControl w:val="0"/>
        <w:numPr>
          <w:ilvl w:val="2"/>
          <w:numId w:val="42"/>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BDEB76C" w14:textId="77777777" w:rsidR="00E35614" w:rsidRDefault="00681402">
      <w:pPr>
        <w:widowControl w:val="0"/>
        <w:numPr>
          <w:ilvl w:val="2"/>
          <w:numId w:val="42"/>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A2F977B"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ED32B77"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6374FA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62F7377E" w14:textId="77777777" w:rsidR="00E35614" w:rsidRDefault="00681402">
      <w:pPr>
        <w:numPr>
          <w:ilvl w:val="2"/>
          <w:numId w:val="42"/>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118D2B6" w14:textId="77777777" w:rsidR="00E35614" w:rsidRDefault="00E35614">
      <w:pPr>
        <w:pBdr>
          <w:top w:val="nil"/>
          <w:left w:val="nil"/>
          <w:bottom w:val="nil"/>
          <w:right w:val="nil"/>
          <w:between w:val="nil"/>
        </w:pBdr>
        <w:ind w:left="709"/>
        <w:jc w:val="both"/>
        <w:rPr>
          <w:color w:val="000000"/>
          <w:sz w:val="28"/>
          <w:szCs w:val="28"/>
        </w:rPr>
      </w:pPr>
    </w:p>
    <w:p w14:paraId="70586635" w14:textId="77777777" w:rsidR="00E35614" w:rsidRDefault="00681402" w:rsidP="00681402">
      <w:pPr>
        <w:numPr>
          <w:ilvl w:val="1"/>
          <w:numId w:val="42"/>
        </w:numPr>
        <w:pBdr>
          <w:top w:val="nil"/>
          <w:left w:val="nil"/>
          <w:bottom w:val="nil"/>
          <w:right w:val="nil"/>
          <w:between w:val="nil"/>
        </w:pBdr>
        <w:ind w:left="0" w:firstLine="709"/>
        <w:jc w:val="both"/>
        <w:outlineLvl w:val="1"/>
        <w:rPr>
          <w:b/>
          <w:color w:val="000000"/>
          <w:sz w:val="28"/>
          <w:szCs w:val="28"/>
        </w:rPr>
      </w:pPr>
      <w:r>
        <w:rPr>
          <w:b/>
          <w:color w:val="000000"/>
          <w:sz w:val="28"/>
          <w:szCs w:val="28"/>
        </w:rPr>
        <w:t>Разъяснения положений настоящей документации о закупке</w:t>
      </w:r>
    </w:p>
    <w:p w14:paraId="0A55F425" w14:textId="77777777" w:rsidR="00E35614" w:rsidRDefault="00681402">
      <w:pPr>
        <w:numPr>
          <w:ilvl w:val="2"/>
          <w:numId w:val="28"/>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E83F0B5" w14:textId="77777777" w:rsidR="00E35614" w:rsidRDefault="00681402">
      <w:pPr>
        <w:numPr>
          <w:ilvl w:val="2"/>
          <w:numId w:val="28"/>
        </w:numPr>
        <w:ind w:left="0" w:firstLine="709"/>
        <w:jc w:val="both"/>
        <w:rPr>
          <w:sz w:val="28"/>
          <w:szCs w:val="28"/>
        </w:rPr>
      </w:pPr>
      <w:r>
        <w:rPr>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6B60B3F" w14:textId="77777777" w:rsidR="00E35614" w:rsidRDefault="00681402">
      <w:pPr>
        <w:numPr>
          <w:ilvl w:val="2"/>
          <w:numId w:val="28"/>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0DA5244" w14:textId="77777777" w:rsidR="00E35614" w:rsidRDefault="00681402">
      <w:pPr>
        <w:numPr>
          <w:ilvl w:val="2"/>
          <w:numId w:val="28"/>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14:paraId="6292E77F" w14:textId="77777777" w:rsidR="00E35614" w:rsidRDefault="00681402">
      <w:pPr>
        <w:numPr>
          <w:ilvl w:val="2"/>
          <w:numId w:val="28"/>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8C7E973" w14:textId="77777777" w:rsidR="00E35614" w:rsidRDefault="00681402">
      <w:pPr>
        <w:numPr>
          <w:ilvl w:val="2"/>
          <w:numId w:val="28"/>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853B359" w14:textId="77777777" w:rsidR="00E35614" w:rsidRDefault="00681402">
      <w:pPr>
        <w:numPr>
          <w:ilvl w:val="2"/>
          <w:numId w:val="28"/>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E143D9D" w14:textId="77777777" w:rsidR="00E35614" w:rsidRDefault="00E35614">
      <w:pPr>
        <w:ind w:left="709"/>
        <w:jc w:val="both"/>
        <w:rPr>
          <w:sz w:val="28"/>
          <w:szCs w:val="28"/>
        </w:rPr>
      </w:pPr>
    </w:p>
    <w:p w14:paraId="198C9989" w14:textId="77777777" w:rsidR="00E35614" w:rsidRDefault="00681402" w:rsidP="008F06F0">
      <w:pPr>
        <w:numPr>
          <w:ilvl w:val="1"/>
          <w:numId w:val="42"/>
        </w:numPr>
        <w:pBdr>
          <w:top w:val="nil"/>
          <w:left w:val="nil"/>
          <w:bottom w:val="nil"/>
          <w:right w:val="nil"/>
          <w:between w:val="nil"/>
        </w:pBdr>
        <w:ind w:left="0" w:firstLine="709"/>
        <w:jc w:val="both"/>
        <w:outlineLvl w:val="1"/>
        <w:rPr>
          <w:b/>
          <w:color w:val="000000"/>
          <w:sz w:val="28"/>
          <w:szCs w:val="28"/>
        </w:rPr>
      </w:pPr>
      <w:r>
        <w:rPr>
          <w:b/>
          <w:color w:val="000000"/>
          <w:sz w:val="28"/>
          <w:szCs w:val="28"/>
        </w:rPr>
        <w:t>Внесение изменений и дополнений в настоящую документацию о закупке</w:t>
      </w:r>
    </w:p>
    <w:p w14:paraId="41EAED05" w14:textId="77777777" w:rsidR="00E35614" w:rsidRDefault="00681402">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C93A0E5" w14:textId="77777777" w:rsidR="00E35614" w:rsidRDefault="00681402">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690675A" w14:textId="77777777" w:rsidR="00E35614" w:rsidRDefault="00681402">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color w:val="000000"/>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1CD9D2C5" w14:textId="77777777" w:rsidR="00E35614" w:rsidRDefault="00681402">
      <w:pPr>
        <w:numPr>
          <w:ilvl w:val="0"/>
          <w:numId w:val="40"/>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B7798C5" w14:textId="77777777" w:rsidR="00E35614" w:rsidRDefault="00E35614">
      <w:pPr>
        <w:pBdr>
          <w:top w:val="nil"/>
          <w:left w:val="nil"/>
          <w:bottom w:val="nil"/>
          <w:right w:val="nil"/>
          <w:between w:val="nil"/>
        </w:pBdr>
        <w:ind w:firstLine="709"/>
        <w:jc w:val="both"/>
        <w:rPr>
          <w:color w:val="000000"/>
          <w:sz w:val="28"/>
          <w:szCs w:val="28"/>
        </w:rPr>
      </w:pPr>
    </w:p>
    <w:p w14:paraId="662CA929" w14:textId="77777777" w:rsidR="00E35614" w:rsidRDefault="00681402" w:rsidP="008F06F0">
      <w:pPr>
        <w:numPr>
          <w:ilvl w:val="1"/>
          <w:numId w:val="42"/>
        </w:numPr>
        <w:pBdr>
          <w:top w:val="nil"/>
          <w:left w:val="nil"/>
          <w:bottom w:val="nil"/>
          <w:right w:val="nil"/>
          <w:between w:val="nil"/>
        </w:pBdr>
        <w:ind w:left="0" w:firstLine="709"/>
        <w:jc w:val="both"/>
        <w:outlineLvl w:val="1"/>
        <w:rPr>
          <w:b/>
          <w:color w:val="000000"/>
          <w:sz w:val="28"/>
          <w:szCs w:val="28"/>
        </w:rPr>
      </w:pPr>
      <w:r>
        <w:rPr>
          <w:b/>
          <w:color w:val="000000"/>
          <w:sz w:val="28"/>
          <w:szCs w:val="28"/>
        </w:rPr>
        <w:t>Антикоррупционная оговорка</w:t>
      </w:r>
    </w:p>
    <w:p w14:paraId="5A6283CD" w14:textId="77777777" w:rsidR="00E35614" w:rsidRDefault="00681402">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0673D9F"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3B3B0AF" w14:textId="77777777" w:rsidR="00E35614" w:rsidRDefault="00681402">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7F8E250D" w14:textId="77777777" w:rsidR="00E35614" w:rsidRDefault="00681402">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B30711E"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C70361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57D7A795" w14:textId="77777777" w:rsidR="00E35614" w:rsidRDefault="00681402">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744E4CF" w14:textId="77777777" w:rsidR="00E35614" w:rsidRDefault="00E35614">
      <w:pPr>
        <w:pBdr>
          <w:top w:val="nil"/>
          <w:left w:val="nil"/>
          <w:bottom w:val="nil"/>
          <w:right w:val="nil"/>
          <w:between w:val="nil"/>
        </w:pBdr>
        <w:ind w:left="709"/>
        <w:jc w:val="both"/>
        <w:rPr>
          <w:color w:val="000000"/>
          <w:sz w:val="28"/>
          <w:szCs w:val="28"/>
        </w:rPr>
      </w:pPr>
    </w:p>
    <w:p w14:paraId="790A9F54" w14:textId="77777777" w:rsidR="00E35614" w:rsidRDefault="00681402" w:rsidP="00681402">
      <w:pPr>
        <w:spacing w:after="120"/>
        <w:jc w:val="center"/>
        <w:outlineLvl w:val="0"/>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14:paraId="278F5A52" w14:textId="77777777" w:rsidR="00E35614" w:rsidRDefault="00681402" w:rsidP="008F06F0">
      <w:pPr>
        <w:numPr>
          <w:ilvl w:val="1"/>
          <w:numId w:val="29"/>
        </w:numPr>
        <w:pBdr>
          <w:top w:val="nil"/>
          <w:left w:val="nil"/>
          <w:bottom w:val="nil"/>
          <w:right w:val="nil"/>
          <w:between w:val="nil"/>
        </w:pBdr>
        <w:ind w:left="0" w:firstLine="709"/>
        <w:jc w:val="both"/>
        <w:outlineLvl w:val="1"/>
        <w:rPr>
          <w:b/>
          <w:color w:val="000000"/>
          <w:sz w:val="28"/>
          <w:szCs w:val="28"/>
        </w:rPr>
      </w:pPr>
      <w:r>
        <w:rPr>
          <w:b/>
          <w:color w:val="000000"/>
          <w:sz w:val="28"/>
          <w:szCs w:val="28"/>
        </w:rPr>
        <w:t>Обязательные требования</w:t>
      </w:r>
    </w:p>
    <w:p w14:paraId="4188B88E" w14:textId="77777777" w:rsidR="00E35614" w:rsidRDefault="00681402">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51D0557" w14:textId="77777777" w:rsidR="00E35614" w:rsidRDefault="00681402">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14:paraId="3562A7B5" w14:textId="77777777" w:rsidR="00E35614" w:rsidRDefault="00681402">
      <w:pPr>
        <w:ind w:firstLine="709"/>
        <w:jc w:val="both"/>
        <w:rPr>
          <w:sz w:val="28"/>
          <w:szCs w:val="28"/>
        </w:rPr>
      </w:pPr>
      <w:r>
        <w:rPr>
          <w:sz w:val="28"/>
          <w:szCs w:val="28"/>
        </w:rPr>
        <w:t>б) не находиться в процессе ликвидации;</w:t>
      </w:r>
    </w:p>
    <w:p w14:paraId="24C8A113" w14:textId="77777777" w:rsidR="00E35614" w:rsidRDefault="00681402">
      <w:pPr>
        <w:ind w:firstLine="709"/>
        <w:jc w:val="both"/>
        <w:rPr>
          <w:sz w:val="28"/>
          <w:szCs w:val="28"/>
        </w:rPr>
      </w:pPr>
      <w:r>
        <w:rPr>
          <w:sz w:val="28"/>
          <w:szCs w:val="28"/>
        </w:rPr>
        <w:t>в) не быть признанным несостоятельным (банкротом);</w:t>
      </w:r>
    </w:p>
    <w:p w14:paraId="3FD812F8" w14:textId="77777777" w:rsidR="00E35614" w:rsidRDefault="00681402">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F5C8F5B" w14:textId="77777777" w:rsidR="00E35614" w:rsidRDefault="00681402">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CF47909" w14:textId="77777777" w:rsidR="00E35614" w:rsidRDefault="00681402">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9D44C73" w14:textId="77777777" w:rsidR="00E35614" w:rsidRDefault="00681402">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085AD1E" w14:textId="77777777" w:rsidR="00E35614" w:rsidRDefault="00681402">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534F53D4" w14:textId="77777777" w:rsidR="00E35614" w:rsidRDefault="00681402">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54FD6A4" w14:textId="77777777" w:rsidR="00E35614" w:rsidRDefault="00E35614">
      <w:pPr>
        <w:ind w:firstLine="709"/>
        <w:jc w:val="both"/>
        <w:rPr>
          <w:sz w:val="28"/>
          <w:szCs w:val="28"/>
        </w:rPr>
      </w:pPr>
    </w:p>
    <w:p w14:paraId="02EA1744" w14:textId="77777777" w:rsidR="00E35614" w:rsidRDefault="00681402" w:rsidP="008F06F0">
      <w:pPr>
        <w:numPr>
          <w:ilvl w:val="1"/>
          <w:numId w:val="29"/>
        </w:numPr>
        <w:pBdr>
          <w:top w:val="nil"/>
          <w:left w:val="nil"/>
          <w:bottom w:val="nil"/>
          <w:right w:val="nil"/>
          <w:between w:val="nil"/>
        </w:pBdr>
        <w:ind w:left="0" w:firstLine="709"/>
        <w:jc w:val="both"/>
        <w:outlineLvl w:val="1"/>
        <w:rPr>
          <w:b/>
          <w:color w:val="000000"/>
          <w:sz w:val="28"/>
          <w:szCs w:val="28"/>
        </w:rPr>
      </w:pPr>
      <w:r>
        <w:rPr>
          <w:b/>
          <w:color w:val="000000"/>
          <w:sz w:val="28"/>
          <w:szCs w:val="28"/>
        </w:rPr>
        <w:t>Квалификационные требования</w:t>
      </w:r>
    </w:p>
    <w:p w14:paraId="698B3C54" w14:textId="77777777" w:rsidR="00E35614" w:rsidRDefault="00681402">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D965E4D"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CAC7D26"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049F816" w14:textId="77777777" w:rsidR="00E35614" w:rsidRDefault="00681402">
      <w:pPr>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60BF69AA" w14:textId="77777777" w:rsidR="00E35614" w:rsidRDefault="00E35614">
      <w:pPr>
        <w:pBdr>
          <w:top w:val="nil"/>
          <w:left w:val="nil"/>
          <w:bottom w:val="nil"/>
          <w:right w:val="nil"/>
          <w:between w:val="nil"/>
        </w:pBdr>
        <w:ind w:firstLine="709"/>
        <w:jc w:val="both"/>
        <w:rPr>
          <w:color w:val="000000"/>
          <w:sz w:val="28"/>
          <w:szCs w:val="28"/>
        </w:rPr>
      </w:pPr>
    </w:p>
    <w:p w14:paraId="2A457A66" w14:textId="77777777" w:rsidR="00E35614" w:rsidRDefault="00681402" w:rsidP="008F06F0">
      <w:pPr>
        <w:numPr>
          <w:ilvl w:val="1"/>
          <w:numId w:val="29"/>
        </w:numPr>
        <w:pBdr>
          <w:top w:val="nil"/>
          <w:left w:val="nil"/>
          <w:bottom w:val="nil"/>
          <w:right w:val="nil"/>
          <w:between w:val="nil"/>
        </w:pBdr>
        <w:ind w:left="0" w:firstLine="709"/>
        <w:jc w:val="both"/>
        <w:outlineLvl w:val="1"/>
        <w:rPr>
          <w:b/>
          <w:color w:val="000000"/>
          <w:sz w:val="28"/>
          <w:szCs w:val="28"/>
        </w:rPr>
      </w:pPr>
      <w:r>
        <w:rPr>
          <w:b/>
          <w:color w:val="000000"/>
          <w:sz w:val="28"/>
          <w:szCs w:val="28"/>
        </w:rPr>
        <w:t>Представление документов</w:t>
      </w:r>
    </w:p>
    <w:p w14:paraId="46755426" w14:textId="77777777" w:rsidR="00E35614" w:rsidRDefault="0068140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14:paraId="1E2A1F62"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102A374"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D458376"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1ED13C68"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C07230B"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8D83EDB"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AF01394" w14:textId="77777777" w:rsidR="00E35614" w:rsidRDefault="0068140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72BDB33"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885037A" w14:textId="77777777" w:rsidR="00E35614" w:rsidRDefault="0068140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1E331E5" w14:textId="77777777" w:rsidR="00E35614" w:rsidRDefault="00E35614">
      <w:pPr>
        <w:pBdr>
          <w:top w:val="nil"/>
          <w:left w:val="nil"/>
          <w:bottom w:val="nil"/>
          <w:right w:val="nil"/>
          <w:between w:val="nil"/>
        </w:pBdr>
        <w:ind w:firstLine="709"/>
        <w:jc w:val="both"/>
        <w:rPr>
          <w:color w:val="000000"/>
          <w:sz w:val="28"/>
          <w:szCs w:val="28"/>
        </w:rPr>
      </w:pPr>
    </w:p>
    <w:p w14:paraId="03FDD81D" w14:textId="77777777" w:rsidR="00E35614" w:rsidRDefault="00681402" w:rsidP="00681402">
      <w:pPr>
        <w:spacing w:after="120"/>
        <w:jc w:val="center"/>
        <w:outlineLvl w:val="0"/>
        <w:rPr>
          <w:b/>
          <w:sz w:val="32"/>
          <w:szCs w:val="32"/>
        </w:rPr>
      </w:pPr>
      <w:r>
        <w:rPr>
          <w:b/>
          <w:sz w:val="32"/>
          <w:szCs w:val="32"/>
        </w:rPr>
        <w:lastRenderedPageBreak/>
        <w:t>Раздел 3. Заявка. Порядок подачи, рассмотрения Заявок, принятия решения о победителе и заключение договора</w:t>
      </w:r>
    </w:p>
    <w:p w14:paraId="3C5893AC" w14:textId="77777777" w:rsidR="00E35614" w:rsidRPr="00681402" w:rsidRDefault="00E35614" w:rsidP="00681402">
      <w:pPr>
        <w:spacing w:after="120"/>
        <w:jc w:val="center"/>
        <w:rPr>
          <w:b/>
          <w:sz w:val="32"/>
          <w:szCs w:val="32"/>
        </w:rPr>
      </w:pPr>
    </w:p>
    <w:p w14:paraId="2D2614BA"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Заявка</w:t>
      </w:r>
    </w:p>
    <w:p w14:paraId="28F5F9AA"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F77BD47"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Открытом конкурсе указана в пункте 23 Информационной карты.</w:t>
      </w:r>
    </w:p>
    <w:p w14:paraId="2FA55AC9"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988C96"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8563FD7"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FDC03EF"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68F9FCB"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EF222E2"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color w:val="000000"/>
          <w:sz w:val="28"/>
          <w:szCs w:val="28"/>
        </w:rPr>
        <w:lastRenderedPageBreak/>
        <w:t>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14:paraId="0A3126C6"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Начальная (максимальная) цена лота(-ов) указана в пункте 5 Информационной карты.</w:t>
      </w:r>
    </w:p>
    <w:p w14:paraId="1AA93846"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8E08DB3"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9A8F5AE"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14:paraId="31E5CC09" w14:textId="77777777" w:rsidR="00E35614" w:rsidRDefault="00681402">
      <w:pPr>
        <w:numPr>
          <w:ilvl w:val="2"/>
          <w:numId w:val="1"/>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57D1351B" w14:textId="77777777" w:rsidR="00E35614" w:rsidRDefault="00E35614">
      <w:pPr>
        <w:pBdr>
          <w:top w:val="nil"/>
          <w:left w:val="nil"/>
          <w:bottom w:val="nil"/>
          <w:right w:val="nil"/>
          <w:between w:val="nil"/>
        </w:pBdr>
        <w:ind w:firstLine="709"/>
        <w:jc w:val="both"/>
        <w:rPr>
          <w:color w:val="000000"/>
        </w:rPr>
      </w:pPr>
    </w:p>
    <w:p w14:paraId="0FEF43B9"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Срок и порядок подачи Заявок</w:t>
      </w:r>
    </w:p>
    <w:p w14:paraId="6905CDCC"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14:paraId="1EB4F0CA"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E863B85"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EA61165"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3F60C62"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7145EA62"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23DA930"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2906C62"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99AAC30"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DCC9D4E" w14:textId="77777777" w:rsidR="00E35614" w:rsidRDefault="0068140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DBB9A71" w14:textId="77777777" w:rsidR="00E35614" w:rsidRDefault="00E35614">
      <w:pPr>
        <w:pBdr>
          <w:top w:val="nil"/>
          <w:left w:val="nil"/>
          <w:bottom w:val="nil"/>
          <w:right w:val="nil"/>
          <w:between w:val="nil"/>
        </w:pBdr>
        <w:ind w:left="709"/>
        <w:jc w:val="both"/>
        <w:rPr>
          <w:color w:val="000000"/>
          <w:sz w:val="28"/>
          <w:szCs w:val="28"/>
        </w:rPr>
      </w:pPr>
    </w:p>
    <w:p w14:paraId="0120CA7B"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Порядок оформления Заявки</w:t>
      </w:r>
    </w:p>
    <w:p w14:paraId="62047399"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14:paraId="5FD3A726"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C037B1"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14:paraId="4A2567CD"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80C0FE6"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(*.pdf), (*.doc), (*.docx), (*.xls), (*.xlsx), (*.txt), (*.jpg) и т.д.</w:t>
      </w:r>
    </w:p>
    <w:p w14:paraId="21CA97AA"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4291591"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14:paraId="672D6072" w14:textId="77777777" w:rsidR="00E35614" w:rsidRDefault="0068140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2D9F08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DED08DE"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979EB5D"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54729E6"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14:paraId="061F319A" w14:textId="77777777" w:rsidR="00E35614" w:rsidRDefault="00681402">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5BE9AA3"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2C3F5A2C" w14:textId="77777777" w:rsidR="00E35614" w:rsidRDefault="00E35614">
      <w:pPr>
        <w:pBdr>
          <w:top w:val="nil"/>
          <w:left w:val="nil"/>
          <w:bottom w:val="nil"/>
          <w:right w:val="nil"/>
          <w:between w:val="nil"/>
        </w:pBdr>
        <w:ind w:firstLine="709"/>
        <w:jc w:val="both"/>
        <w:rPr>
          <w:color w:val="000000"/>
          <w:sz w:val="28"/>
          <w:szCs w:val="28"/>
        </w:rPr>
      </w:pPr>
    </w:p>
    <w:p w14:paraId="157326AC"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Обеспечение Заявки</w:t>
      </w:r>
    </w:p>
    <w:p w14:paraId="7D9F6268" w14:textId="77777777" w:rsidR="00E35614" w:rsidRDefault="00681402">
      <w:pPr>
        <w:numPr>
          <w:ilvl w:val="0"/>
          <w:numId w:val="2"/>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68F2C63" w14:textId="77777777" w:rsidR="00E35614" w:rsidRDefault="00681402">
      <w:pPr>
        <w:numPr>
          <w:ilvl w:val="0"/>
          <w:numId w:val="2"/>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14:paraId="1DA6AE81" w14:textId="77777777" w:rsidR="00E35614" w:rsidRDefault="00681402">
      <w:pPr>
        <w:numPr>
          <w:ilvl w:val="0"/>
          <w:numId w:val="2"/>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1E814ADB" w14:textId="77777777" w:rsidR="00E35614" w:rsidRDefault="00681402">
      <w:pPr>
        <w:numPr>
          <w:ilvl w:val="0"/>
          <w:numId w:val="2"/>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 xml:space="preserve">производится в рублях Российской Федерации по курсу Центрального Банка России, установленному на 08:00 часов (время </w:t>
      </w:r>
      <w:r>
        <w:rPr>
          <w:sz w:val="28"/>
          <w:szCs w:val="28"/>
        </w:rPr>
        <w:lastRenderedPageBreak/>
        <w:t>московское) даты опубликования документации о закупке, исходя из размера обеспечения Заявки.</w:t>
      </w:r>
    </w:p>
    <w:p w14:paraId="61216BAE" w14:textId="77777777" w:rsidR="00E35614" w:rsidRDefault="00681402">
      <w:pPr>
        <w:numPr>
          <w:ilvl w:val="0"/>
          <w:numId w:val="2"/>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14:paraId="5A2CCDEC" w14:textId="77777777" w:rsidR="00E35614" w:rsidRDefault="00681402">
      <w:pPr>
        <w:numPr>
          <w:ilvl w:val="0"/>
          <w:numId w:val="2"/>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3E4BD2A" w14:textId="77777777" w:rsidR="00E35614" w:rsidRDefault="00681402">
      <w:pPr>
        <w:numPr>
          <w:ilvl w:val="0"/>
          <w:numId w:val="2"/>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939B358" w14:textId="77777777" w:rsidR="00E35614" w:rsidRDefault="00681402">
      <w:pPr>
        <w:numPr>
          <w:ilvl w:val="0"/>
          <w:numId w:val="2"/>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14:paraId="35A234ED" w14:textId="77777777" w:rsidR="00E35614" w:rsidRDefault="00681402">
      <w:pPr>
        <w:numPr>
          <w:ilvl w:val="0"/>
          <w:numId w:val="2"/>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14:paraId="2AD5289D" w14:textId="77777777" w:rsidR="00E35614" w:rsidRDefault="00681402">
      <w:pPr>
        <w:numPr>
          <w:ilvl w:val="0"/>
          <w:numId w:val="2"/>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E83D192" w14:textId="77777777" w:rsidR="00E35614" w:rsidRDefault="00681402">
      <w:pPr>
        <w:numPr>
          <w:ilvl w:val="0"/>
          <w:numId w:val="2"/>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20BB345" w14:textId="77777777" w:rsidR="00E35614" w:rsidRDefault="00681402">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14:paraId="05E920C2" w14:textId="77777777" w:rsidR="00E35614" w:rsidRDefault="00681402">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B9A58EA" w14:textId="77777777" w:rsidR="00E35614" w:rsidRDefault="00681402">
      <w:pPr>
        <w:numPr>
          <w:ilvl w:val="0"/>
          <w:numId w:val="2"/>
        </w:numPr>
        <w:ind w:left="0" w:firstLine="709"/>
        <w:jc w:val="both"/>
        <w:rPr>
          <w:color w:val="000000"/>
          <w:sz w:val="28"/>
          <w:szCs w:val="28"/>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B51E9D1" w14:textId="77777777" w:rsidR="00E35614" w:rsidRDefault="00681402">
      <w:pPr>
        <w:numPr>
          <w:ilvl w:val="0"/>
          <w:numId w:val="2"/>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083C47B" w14:textId="77777777" w:rsidR="00E35614" w:rsidRDefault="00681402">
      <w:pPr>
        <w:ind w:firstLine="397"/>
        <w:jc w:val="both"/>
        <w:rPr>
          <w:color w:val="000000"/>
          <w:sz w:val="28"/>
          <w:szCs w:val="28"/>
        </w:rPr>
      </w:pPr>
      <w:r>
        <w:rPr>
          <w:color w:val="000000"/>
          <w:sz w:val="28"/>
          <w:szCs w:val="28"/>
        </w:rPr>
        <w:t>1) после истечения срока действия обеспечения Заявки;</w:t>
      </w:r>
    </w:p>
    <w:p w14:paraId="7A155615" w14:textId="77777777" w:rsidR="00E35614" w:rsidRDefault="00681402">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F9454B3" w14:textId="77777777" w:rsidR="00E35614" w:rsidRDefault="00681402">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8820E41" w14:textId="77777777" w:rsidR="00E35614" w:rsidRDefault="00681402">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14:paraId="50698211" w14:textId="77777777" w:rsidR="00E35614" w:rsidRDefault="00681402">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AAFB7B0" w14:textId="77777777" w:rsidR="00E35614" w:rsidRDefault="00681402">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226E242" w14:textId="77777777" w:rsidR="00E35614" w:rsidRDefault="00681402">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8C2D99D" w14:textId="77777777" w:rsidR="00E35614" w:rsidRDefault="00681402">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6233B7F" w14:textId="77777777" w:rsidR="00E35614" w:rsidRDefault="00681402">
      <w:pPr>
        <w:numPr>
          <w:ilvl w:val="0"/>
          <w:numId w:val="2"/>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0AE3A59" w14:textId="77777777" w:rsidR="00E35614" w:rsidRDefault="00E35614">
      <w:pPr>
        <w:ind w:firstLine="397"/>
        <w:jc w:val="both"/>
        <w:rPr>
          <w:b/>
        </w:rPr>
      </w:pPr>
    </w:p>
    <w:p w14:paraId="17013F8D" w14:textId="77777777" w:rsidR="00E35614" w:rsidRPr="008F06F0"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sidRPr="008F06F0">
        <w:rPr>
          <w:b/>
          <w:color w:val="000000"/>
          <w:sz w:val="28"/>
          <w:szCs w:val="28"/>
        </w:rPr>
        <w:t>Финансово-коммерческое предложение</w:t>
      </w:r>
    </w:p>
    <w:p w14:paraId="25EFC82F"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ADF833F"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BBAEF5C"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D7D96C7"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60E41F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C0542F8"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0E724AB"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E76A8A2" w14:textId="77777777" w:rsidR="00E35614" w:rsidRDefault="00E35614">
      <w:pPr>
        <w:pBdr>
          <w:top w:val="nil"/>
          <w:left w:val="nil"/>
          <w:bottom w:val="nil"/>
          <w:right w:val="nil"/>
          <w:between w:val="nil"/>
        </w:pBdr>
        <w:ind w:firstLine="709"/>
        <w:jc w:val="both"/>
        <w:rPr>
          <w:color w:val="000000"/>
          <w:sz w:val="28"/>
          <w:szCs w:val="28"/>
        </w:rPr>
      </w:pPr>
    </w:p>
    <w:p w14:paraId="59303A13"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A30C20C" w14:textId="77777777" w:rsidR="00E35614" w:rsidRDefault="00681402">
      <w:pPr>
        <w:numPr>
          <w:ilvl w:val="2"/>
          <w:numId w:val="34"/>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B91035A"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14:paraId="753A67FD" w14:textId="77777777" w:rsidR="00E35614" w:rsidRDefault="00E35614">
      <w:pPr>
        <w:pBdr>
          <w:top w:val="nil"/>
          <w:left w:val="nil"/>
          <w:bottom w:val="nil"/>
          <w:right w:val="nil"/>
          <w:between w:val="nil"/>
        </w:pBdr>
        <w:ind w:firstLine="709"/>
        <w:jc w:val="both"/>
        <w:rPr>
          <w:color w:val="000000"/>
          <w:sz w:val="28"/>
          <w:szCs w:val="28"/>
        </w:rPr>
      </w:pPr>
    </w:p>
    <w:p w14:paraId="5CB43C03" w14:textId="77777777" w:rsidR="00E35614" w:rsidRDefault="00E35614">
      <w:pPr>
        <w:pBdr>
          <w:top w:val="nil"/>
          <w:left w:val="nil"/>
          <w:bottom w:val="nil"/>
          <w:right w:val="nil"/>
          <w:between w:val="nil"/>
        </w:pBdr>
        <w:ind w:firstLine="709"/>
        <w:jc w:val="both"/>
        <w:rPr>
          <w:b/>
          <w:color w:val="000000"/>
          <w:sz w:val="26"/>
          <w:szCs w:val="26"/>
        </w:rPr>
      </w:pPr>
    </w:p>
    <w:p w14:paraId="096F1689"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Порядок рассмотрения, оценки и сопоставления Заявок Организатором</w:t>
      </w:r>
    </w:p>
    <w:p w14:paraId="05C03846" w14:textId="77777777" w:rsidR="00E35614" w:rsidRDefault="00681402">
      <w:pPr>
        <w:numPr>
          <w:ilvl w:val="0"/>
          <w:numId w:val="4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A3B993E" w14:textId="77777777" w:rsidR="00E35614" w:rsidRDefault="00681402">
      <w:pPr>
        <w:numPr>
          <w:ilvl w:val="0"/>
          <w:numId w:val="4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B72A1C3" w14:textId="77777777" w:rsidR="00E35614" w:rsidRDefault="00681402">
      <w:pPr>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7B47F33" w14:textId="77777777" w:rsidR="00E35614" w:rsidRDefault="00681402">
      <w:pPr>
        <w:numPr>
          <w:ilvl w:val="0"/>
          <w:numId w:val="4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2807457" w14:textId="77777777" w:rsidR="00E35614" w:rsidRDefault="00681402">
      <w:pPr>
        <w:numPr>
          <w:ilvl w:val="0"/>
          <w:numId w:val="4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4FBD28C" w14:textId="77777777" w:rsidR="00E35614" w:rsidRDefault="00681402">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14:paraId="1BC90D6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B139F94"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14:paraId="0ADDB9F9"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lastRenderedPageBreak/>
        <w:t>- Заявка не соответствует форме, установленной настоящей документацией о закупке;</w:t>
      </w:r>
    </w:p>
    <w:p w14:paraId="77344AB0"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14:paraId="2C223BD9"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14:paraId="385EBBB0"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5533032"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6CBF2A"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14:paraId="7DEE6F4B" w14:textId="77777777" w:rsidR="00E35614" w:rsidRDefault="00681402">
      <w:pPr>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14:paraId="3F308390" w14:textId="77777777" w:rsidR="00E35614" w:rsidRDefault="0068140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333F3C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14:paraId="3B1B98D8" w14:textId="77777777" w:rsidR="00E35614" w:rsidRDefault="00681402">
      <w:pPr>
        <w:numPr>
          <w:ilvl w:val="0"/>
          <w:numId w:val="4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CC36CDD" w14:textId="77777777" w:rsidR="00E35614" w:rsidRDefault="00681402">
      <w:pPr>
        <w:numPr>
          <w:ilvl w:val="0"/>
          <w:numId w:val="4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0341E52" w14:textId="77777777" w:rsidR="00E35614" w:rsidRDefault="00681402">
      <w:pPr>
        <w:numPr>
          <w:ilvl w:val="0"/>
          <w:numId w:val="4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A7C06EE" w14:textId="77777777" w:rsidR="00E35614" w:rsidRDefault="00681402">
      <w:pPr>
        <w:numPr>
          <w:ilvl w:val="0"/>
          <w:numId w:val="41"/>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w:t>
      </w:r>
      <w:r>
        <w:rPr>
          <w:sz w:val="28"/>
          <w:szCs w:val="28"/>
        </w:rPr>
        <w:lastRenderedPageBreak/>
        <w:t>Заявке которого присвоено наибольшее количество баллов по итогам оценки и первый порядковый номер.</w:t>
      </w:r>
    </w:p>
    <w:p w14:paraId="1322BBD2" w14:textId="77777777" w:rsidR="00E35614" w:rsidRDefault="00681402">
      <w:pPr>
        <w:numPr>
          <w:ilvl w:val="0"/>
          <w:numId w:val="4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68C1539" w14:textId="77777777" w:rsidR="00E35614" w:rsidRDefault="00681402">
      <w:pPr>
        <w:numPr>
          <w:ilvl w:val="0"/>
          <w:numId w:val="4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716EC72" w14:textId="77777777" w:rsidR="00E35614" w:rsidRDefault="00681402">
      <w:pPr>
        <w:numPr>
          <w:ilvl w:val="0"/>
          <w:numId w:val="4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579A8DC" w14:textId="77777777" w:rsidR="00E35614" w:rsidRDefault="00681402">
      <w:pPr>
        <w:numPr>
          <w:ilvl w:val="0"/>
          <w:numId w:val="4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74FB26D" w14:textId="77777777" w:rsidR="00E35614" w:rsidRDefault="00681402">
      <w:pPr>
        <w:numPr>
          <w:ilvl w:val="0"/>
          <w:numId w:val="4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77CC369" w14:textId="77777777" w:rsidR="00E35614" w:rsidRDefault="00681402">
      <w:pPr>
        <w:numPr>
          <w:ilvl w:val="0"/>
          <w:numId w:val="41"/>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w:t>
      </w:r>
      <w:r>
        <w:rPr>
          <w:sz w:val="28"/>
          <w:szCs w:val="28"/>
        </w:rPr>
        <w:lastRenderedPageBreak/>
        <w:t>отношению ко всем участникам, подавшим Заявки на участие в Открытом конкурсе, в равной степени.</w:t>
      </w:r>
    </w:p>
    <w:p w14:paraId="48615562" w14:textId="77777777" w:rsidR="00E35614" w:rsidRDefault="00681402">
      <w:pPr>
        <w:numPr>
          <w:ilvl w:val="0"/>
          <w:numId w:val="4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91559F5" w14:textId="77777777" w:rsidR="00E35614" w:rsidRDefault="00681402">
      <w:pPr>
        <w:numPr>
          <w:ilvl w:val="0"/>
          <w:numId w:val="4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328DF2D"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14:paraId="72068CA6"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14:paraId="004EAB34"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50A96C5"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246FC33"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84629AF" w14:textId="77777777" w:rsidR="00E35614" w:rsidRDefault="00681402">
      <w:pPr>
        <w:numPr>
          <w:ilvl w:val="0"/>
          <w:numId w:val="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14:paraId="16BA13C4" w14:textId="77777777" w:rsidR="00E35614" w:rsidRDefault="00681402">
      <w:pPr>
        <w:numPr>
          <w:ilvl w:val="0"/>
          <w:numId w:val="41"/>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B94FCF9" w14:textId="77777777" w:rsidR="00E35614" w:rsidRDefault="00E35614">
      <w:pPr>
        <w:pBdr>
          <w:top w:val="nil"/>
          <w:left w:val="nil"/>
          <w:bottom w:val="nil"/>
          <w:right w:val="nil"/>
          <w:between w:val="nil"/>
        </w:pBdr>
        <w:ind w:left="709"/>
        <w:jc w:val="both"/>
        <w:rPr>
          <w:color w:val="000000"/>
          <w:sz w:val="28"/>
          <w:szCs w:val="28"/>
        </w:rPr>
      </w:pPr>
    </w:p>
    <w:p w14:paraId="1DB9D432"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Подведение итогов Открытого конкурса</w:t>
      </w:r>
    </w:p>
    <w:p w14:paraId="7D0E3FD4" w14:textId="77777777" w:rsidR="00E35614" w:rsidRDefault="00681402">
      <w:pPr>
        <w:numPr>
          <w:ilvl w:val="0"/>
          <w:numId w:val="3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6B394AA" w14:textId="77777777" w:rsidR="00E35614" w:rsidRDefault="00681402">
      <w:pPr>
        <w:numPr>
          <w:ilvl w:val="0"/>
          <w:numId w:val="36"/>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25AFFEB" w14:textId="77777777" w:rsidR="00E35614" w:rsidRDefault="00681402">
      <w:pPr>
        <w:numPr>
          <w:ilvl w:val="0"/>
          <w:numId w:val="3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14:paraId="0818C320" w14:textId="77777777" w:rsidR="00E35614" w:rsidRDefault="00681402">
      <w:pPr>
        <w:numPr>
          <w:ilvl w:val="0"/>
          <w:numId w:val="3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902538E" w14:textId="77777777" w:rsidR="00E35614" w:rsidRDefault="00681402">
      <w:pPr>
        <w:numPr>
          <w:ilvl w:val="0"/>
          <w:numId w:val="3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94C3984" w14:textId="77777777" w:rsidR="00E35614" w:rsidRDefault="00681402">
      <w:pPr>
        <w:numPr>
          <w:ilvl w:val="0"/>
          <w:numId w:val="3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C474901" w14:textId="77777777" w:rsidR="00E35614" w:rsidRDefault="00681402">
      <w:pPr>
        <w:numPr>
          <w:ilvl w:val="0"/>
          <w:numId w:val="36"/>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5C89338" w14:textId="77777777" w:rsidR="00E35614" w:rsidRDefault="00681402">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AC47586" w14:textId="77777777" w:rsidR="00E35614" w:rsidRDefault="00681402">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DDD9FFF" w14:textId="77777777" w:rsidR="00E35614" w:rsidRDefault="00681402">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14:paraId="1A4FDF78" w14:textId="77777777" w:rsidR="00E35614" w:rsidRDefault="00681402">
      <w:pPr>
        <w:numPr>
          <w:ilvl w:val="0"/>
          <w:numId w:val="36"/>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53CAC4E" w14:textId="77777777" w:rsidR="00E35614" w:rsidRDefault="00681402">
      <w:pPr>
        <w:numPr>
          <w:ilvl w:val="0"/>
          <w:numId w:val="36"/>
        </w:numPr>
        <w:ind w:left="0" w:firstLine="709"/>
        <w:jc w:val="both"/>
        <w:rPr>
          <w:sz w:val="28"/>
          <w:szCs w:val="28"/>
        </w:rPr>
      </w:pPr>
      <w:r>
        <w:rPr>
          <w:sz w:val="28"/>
          <w:szCs w:val="28"/>
        </w:rPr>
        <w:t>Открытый конкурс признается несостоявшимся, если:</w:t>
      </w:r>
    </w:p>
    <w:p w14:paraId="03AAD82C" w14:textId="77777777" w:rsidR="00E35614" w:rsidRDefault="00681402">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C33CD6D" w14:textId="77777777" w:rsidR="00E35614" w:rsidRDefault="00681402">
      <w:pPr>
        <w:ind w:firstLine="709"/>
        <w:jc w:val="both"/>
        <w:rPr>
          <w:sz w:val="28"/>
          <w:szCs w:val="28"/>
        </w:rPr>
      </w:pPr>
      <w:r>
        <w:rPr>
          <w:sz w:val="28"/>
          <w:szCs w:val="28"/>
        </w:rPr>
        <w:t>2) на участие в Открытом конкурсе подана одна Заявка;</w:t>
      </w:r>
    </w:p>
    <w:p w14:paraId="7A5CA656" w14:textId="77777777" w:rsidR="00E35614" w:rsidRDefault="00681402">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F6625FB" w14:textId="77777777" w:rsidR="00E35614" w:rsidRDefault="00681402">
      <w:pPr>
        <w:ind w:firstLine="709"/>
        <w:jc w:val="both"/>
        <w:rPr>
          <w:sz w:val="28"/>
          <w:szCs w:val="28"/>
        </w:rPr>
      </w:pPr>
      <w:r>
        <w:rPr>
          <w:sz w:val="28"/>
          <w:szCs w:val="28"/>
        </w:rPr>
        <w:t>4) ни один из претендентов не допущен к участию в Открытом конкурсе.</w:t>
      </w:r>
    </w:p>
    <w:p w14:paraId="1CCBE806" w14:textId="77777777" w:rsidR="00E35614" w:rsidRDefault="00681402">
      <w:pPr>
        <w:numPr>
          <w:ilvl w:val="0"/>
          <w:numId w:val="36"/>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590FFDA" w14:textId="77777777" w:rsidR="00E35614" w:rsidRDefault="00681402">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6B42796" w14:textId="77777777" w:rsidR="00E35614" w:rsidRDefault="00681402">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14:paraId="385F73B8" w14:textId="77777777" w:rsidR="00E35614" w:rsidRDefault="00681402">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14:paraId="40E72599" w14:textId="77777777" w:rsidR="00E35614" w:rsidRDefault="00681402">
      <w:pPr>
        <w:numPr>
          <w:ilvl w:val="0"/>
          <w:numId w:val="36"/>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14:paraId="7E9A2A8E" w14:textId="77777777" w:rsidR="00E35614" w:rsidRDefault="00681402">
      <w:pPr>
        <w:numPr>
          <w:ilvl w:val="0"/>
          <w:numId w:val="36"/>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B5F90D4" w14:textId="77777777" w:rsidR="00E35614" w:rsidRDefault="00681402">
      <w:pPr>
        <w:numPr>
          <w:ilvl w:val="0"/>
          <w:numId w:val="36"/>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C440FFA" w14:textId="77777777" w:rsidR="00E35614" w:rsidRDefault="00E35614">
      <w:pPr>
        <w:pBdr>
          <w:top w:val="nil"/>
          <w:left w:val="nil"/>
          <w:bottom w:val="nil"/>
          <w:right w:val="nil"/>
          <w:between w:val="nil"/>
        </w:pBdr>
        <w:tabs>
          <w:tab w:val="left" w:pos="1680"/>
        </w:tabs>
        <w:ind w:firstLine="709"/>
        <w:jc w:val="both"/>
        <w:rPr>
          <w:color w:val="000000"/>
          <w:sz w:val="28"/>
          <w:szCs w:val="28"/>
        </w:rPr>
      </w:pPr>
    </w:p>
    <w:p w14:paraId="7A25A024"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Заключение договора</w:t>
      </w:r>
    </w:p>
    <w:p w14:paraId="107D795F" w14:textId="77777777" w:rsidR="00E35614" w:rsidRDefault="00681402">
      <w:pPr>
        <w:numPr>
          <w:ilvl w:val="0"/>
          <w:numId w:val="2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8A5E164" w14:textId="77777777" w:rsidR="00E35614" w:rsidRDefault="00681402">
      <w:pPr>
        <w:numPr>
          <w:ilvl w:val="0"/>
          <w:numId w:val="2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EC495CA" w14:textId="77777777" w:rsidR="00E35614" w:rsidRDefault="00681402">
      <w:pPr>
        <w:numPr>
          <w:ilvl w:val="0"/>
          <w:numId w:val="26"/>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6B345C4" w14:textId="77777777" w:rsidR="00E35614" w:rsidRDefault="00681402">
      <w:pPr>
        <w:numPr>
          <w:ilvl w:val="0"/>
          <w:numId w:val="26"/>
        </w:numPr>
        <w:ind w:left="0" w:firstLine="709"/>
        <w:jc w:val="both"/>
        <w:rPr>
          <w:sz w:val="28"/>
          <w:szCs w:val="28"/>
        </w:rPr>
      </w:pPr>
      <w:bookmarkStart w:id="16" w:name="_44sinio" w:colFirst="0" w:colLast="0"/>
      <w:bookmarkEnd w:id="16"/>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68852D0" w14:textId="77777777" w:rsidR="00E35614" w:rsidRDefault="00681402">
      <w:pPr>
        <w:numPr>
          <w:ilvl w:val="0"/>
          <w:numId w:val="2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6DDAA8A" w14:textId="77777777" w:rsidR="00E35614" w:rsidRDefault="00681402">
      <w:pPr>
        <w:numPr>
          <w:ilvl w:val="0"/>
          <w:numId w:val="2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0E433B7" w14:textId="77777777" w:rsidR="00E35614" w:rsidRDefault="00681402">
      <w:pPr>
        <w:numPr>
          <w:ilvl w:val="0"/>
          <w:numId w:val="2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DA0ED89" w14:textId="77777777" w:rsidR="00E35614" w:rsidRDefault="00681402">
      <w:pPr>
        <w:numPr>
          <w:ilvl w:val="0"/>
          <w:numId w:val="2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1C59CEE" w14:textId="77777777" w:rsidR="00E35614" w:rsidRDefault="00681402">
      <w:pPr>
        <w:numPr>
          <w:ilvl w:val="0"/>
          <w:numId w:val="2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5220930" w14:textId="77777777" w:rsidR="00E35614" w:rsidRDefault="00681402">
      <w:pPr>
        <w:numPr>
          <w:ilvl w:val="0"/>
          <w:numId w:val="2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75C74F26" w14:textId="77777777" w:rsidR="00E35614" w:rsidRDefault="00681402">
      <w:pPr>
        <w:numPr>
          <w:ilvl w:val="0"/>
          <w:numId w:val="2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A346767" w14:textId="77777777" w:rsidR="00E35614" w:rsidRDefault="00681402">
      <w:pPr>
        <w:numPr>
          <w:ilvl w:val="0"/>
          <w:numId w:val="2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76FCB56" w14:textId="77777777" w:rsidR="00E35614" w:rsidRDefault="00681402">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14:paraId="26D871E5" w14:textId="77777777" w:rsidR="00E35614" w:rsidRDefault="00681402">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89614E3" w14:textId="77777777" w:rsidR="00E35614" w:rsidRDefault="00E35614">
      <w:pPr>
        <w:ind w:left="709"/>
        <w:jc w:val="both"/>
        <w:rPr>
          <w:sz w:val="28"/>
          <w:szCs w:val="28"/>
        </w:rPr>
      </w:pPr>
    </w:p>
    <w:p w14:paraId="10AC393C" w14:textId="77777777" w:rsidR="00E35614" w:rsidRDefault="00681402" w:rsidP="008F06F0">
      <w:pPr>
        <w:numPr>
          <w:ilvl w:val="1"/>
          <w:numId w:val="38"/>
        </w:numPr>
        <w:pBdr>
          <w:top w:val="nil"/>
          <w:left w:val="nil"/>
          <w:bottom w:val="nil"/>
          <w:right w:val="nil"/>
          <w:between w:val="nil"/>
        </w:pBdr>
        <w:ind w:left="0" w:firstLine="709"/>
        <w:jc w:val="both"/>
        <w:outlineLvl w:val="1"/>
        <w:rPr>
          <w:b/>
          <w:color w:val="000000"/>
          <w:sz w:val="28"/>
          <w:szCs w:val="28"/>
        </w:rPr>
      </w:pPr>
      <w:r>
        <w:rPr>
          <w:b/>
          <w:color w:val="000000"/>
          <w:sz w:val="28"/>
          <w:szCs w:val="28"/>
        </w:rPr>
        <w:t>Обеспечение исполнения договора</w:t>
      </w:r>
    </w:p>
    <w:p w14:paraId="3A1C746F"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color w:val="000000"/>
          <w:sz w:val="28"/>
          <w:szCs w:val="28"/>
        </w:rPr>
        <w:lastRenderedPageBreak/>
        <w:t>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14:paraId="70ABA4A8"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3D8B52D"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BAB2171"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F2EB854"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14:paraId="1E6244E9"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14:paraId="3AFA62AE"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14:paraId="32A8845B"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14:paraId="05EA540E"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9A74B05"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F5BF8D"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BC28206"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14:paraId="70031F7B"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2DBA2E7" w14:textId="77777777" w:rsidR="00E35614" w:rsidRDefault="00681402">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F053D13" w14:textId="77777777" w:rsidR="00E35614" w:rsidRDefault="00E35614">
      <w:pPr>
        <w:pBdr>
          <w:top w:val="nil"/>
          <w:left w:val="nil"/>
          <w:bottom w:val="nil"/>
          <w:right w:val="nil"/>
          <w:between w:val="nil"/>
        </w:pBdr>
        <w:ind w:left="709"/>
        <w:jc w:val="both"/>
        <w:rPr>
          <w:color w:val="000000"/>
          <w:sz w:val="28"/>
          <w:szCs w:val="28"/>
        </w:rPr>
      </w:pPr>
    </w:p>
    <w:p w14:paraId="0704F4D9" w14:textId="77777777" w:rsidR="00E35614" w:rsidRDefault="00681402" w:rsidP="00681402">
      <w:pPr>
        <w:spacing w:after="120"/>
        <w:jc w:val="center"/>
        <w:outlineLvl w:val="0"/>
        <w:rPr>
          <w:b/>
          <w:sz w:val="32"/>
          <w:szCs w:val="32"/>
        </w:rPr>
      </w:pPr>
      <w:r>
        <w:rPr>
          <w:b/>
          <w:sz w:val="32"/>
          <w:szCs w:val="32"/>
        </w:rPr>
        <w:t>Раздел 4. Техническое задание</w:t>
      </w:r>
    </w:p>
    <w:p w14:paraId="6431CE85" w14:textId="77777777" w:rsidR="00E35614" w:rsidRDefault="00681402" w:rsidP="00E61575">
      <w:pPr>
        <w:numPr>
          <w:ilvl w:val="1"/>
          <w:numId w:val="21"/>
        </w:numPr>
        <w:pBdr>
          <w:top w:val="nil"/>
          <w:left w:val="nil"/>
          <w:bottom w:val="nil"/>
          <w:right w:val="nil"/>
          <w:between w:val="nil"/>
        </w:pBdr>
        <w:ind w:left="0" w:firstLine="709"/>
        <w:outlineLvl w:val="1"/>
        <w:rPr>
          <w:color w:val="000000"/>
        </w:rPr>
      </w:pPr>
      <w:r>
        <w:rPr>
          <w:b/>
          <w:color w:val="000000"/>
          <w:sz w:val="28"/>
          <w:szCs w:val="28"/>
        </w:rPr>
        <w:t>Цель работ</w:t>
      </w:r>
    </w:p>
    <w:p w14:paraId="65CCAC2A" w14:textId="77777777" w:rsidR="00E35614" w:rsidRDefault="00681402" w:rsidP="00875FFF">
      <w:pPr>
        <w:widowControl w:val="0"/>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Целью Услуги является обеспечение Заказчика возможностью бесперебойной печати, копирования и сканирования документов. Оптимизация количества и расположения печатающих устройств, управление и контроль печати.</w:t>
      </w:r>
    </w:p>
    <w:p w14:paraId="77F5BE04" w14:textId="77777777" w:rsidR="00E35614" w:rsidRPr="008F06F0" w:rsidRDefault="00681402" w:rsidP="00E61575">
      <w:pPr>
        <w:numPr>
          <w:ilvl w:val="1"/>
          <w:numId w:val="21"/>
        </w:numPr>
        <w:pBdr>
          <w:top w:val="nil"/>
          <w:left w:val="nil"/>
          <w:bottom w:val="nil"/>
          <w:right w:val="nil"/>
          <w:between w:val="nil"/>
        </w:pBdr>
        <w:ind w:left="0" w:firstLine="709"/>
        <w:outlineLvl w:val="1"/>
        <w:rPr>
          <w:b/>
          <w:color w:val="000000"/>
          <w:sz w:val="28"/>
          <w:szCs w:val="28"/>
        </w:rPr>
      </w:pPr>
      <w:r>
        <w:rPr>
          <w:b/>
          <w:color w:val="000000"/>
          <w:sz w:val="28"/>
          <w:szCs w:val="28"/>
        </w:rPr>
        <w:t>Требования к услуге</w:t>
      </w:r>
    </w:p>
    <w:p w14:paraId="29879BD6" w14:textId="77777777" w:rsidR="00E35614" w:rsidRDefault="00681402" w:rsidP="00E61575">
      <w:pPr>
        <w:widowControl w:val="0"/>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Исполнитель в течение 30 календарных дней после подписания договора должен:</w:t>
      </w:r>
    </w:p>
    <w:p w14:paraId="5272284C" w14:textId="77777777" w:rsidR="00E35614" w:rsidRDefault="00681402" w:rsidP="00E61575">
      <w:pPr>
        <w:widowControl w:val="0"/>
        <w:numPr>
          <w:ilvl w:val="0"/>
          <w:numId w:val="43"/>
        </w:numPr>
        <w:pBdr>
          <w:top w:val="nil"/>
          <w:left w:val="nil"/>
          <w:bottom w:val="nil"/>
          <w:right w:val="nil"/>
          <w:between w:val="nil"/>
        </w:pBdr>
        <w:tabs>
          <w:tab w:val="left" w:pos="993"/>
        </w:tabs>
        <w:ind w:left="0" w:firstLine="709"/>
        <w:jc w:val="both"/>
        <w:rPr>
          <w:color w:val="000000"/>
          <w:sz w:val="28"/>
          <w:szCs w:val="28"/>
        </w:rPr>
      </w:pPr>
      <w:r>
        <w:rPr>
          <w:color w:val="000000"/>
          <w:sz w:val="28"/>
          <w:szCs w:val="28"/>
        </w:rPr>
        <w:t>принять на техническое обслуживание все принтеры и многофункциональные устройства (далее - Печатающие устройства, Оборудование) аппарата управления Заказчика, в соответствии с Таблицей № 1 Технического задания;</w:t>
      </w:r>
    </w:p>
    <w:p w14:paraId="0080D75C" w14:textId="77777777" w:rsidR="00E35614" w:rsidRDefault="00681402">
      <w:pPr>
        <w:ind w:left="709" w:hanging="720"/>
        <w:jc w:val="right"/>
      </w:pPr>
      <w:r>
        <w:t>Таблица № 1</w:t>
      </w:r>
    </w:p>
    <w:p w14:paraId="69D29F8A" w14:textId="77777777" w:rsidR="00E35614" w:rsidRDefault="00E35614">
      <w:pPr>
        <w:ind w:left="709" w:hanging="720"/>
        <w:jc w:val="right"/>
      </w:pPr>
    </w:p>
    <w:tbl>
      <w:tblPr>
        <w:tblStyle w:val="a5"/>
        <w:tblW w:w="10080" w:type="dxa"/>
        <w:tblInd w:w="-41" w:type="dxa"/>
        <w:tblLayout w:type="fixed"/>
        <w:tblLook w:val="0400" w:firstRow="0" w:lastRow="0" w:firstColumn="0" w:lastColumn="0" w:noHBand="0" w:noVBand="1"/>
      </w:tblPr>
      <w:tblGrid>
        <w:gridCol w:w="4252"/>
        <w:gridCol w:w="698"/>
        <w:gridCol w:w="4140"/>
        <w:gridCol w:w="990"/>
      </w:tblGrid>
      <w:tr w:rsidR="00E35614" w14:paraId="728E1469" w14:textId="77777777">
        <w:trPr>
          <w:trHeight w:val="288"/>
        </w:trPr>
        <w:tc>
          <w:tcPr>
            <w:tcW w:w="4252" w:type="dxa"/>
            <w:tcBorders>
              <w:top w:val="single" w:sz="4" w:space="0" w:color="000000"/>
              <w:left w:val="single" w:sz="4" w:space="0" w:color="000000"/>
              <w:bottom w:val="single" w:sz="4" w:space="0" w:color="000000"/>
              <w:right w:val="single" w:sz="4" w:space="0" w:color="000000"/>
            </w:tcBorders>
            <w:shd w:val="clear" w:color="auto" w:fill="4F81BD"/>
          </w:tcPr>
          <w:p w14:paraId="503F5709" w14:textId="77777777" w:rsidR="00E35614" w:rsidRDefault="00681402">
            <w:pPr>
              <w:rPr>
                <w:b/>
                <w:color w:val="FFFFFF"/>
              </w:rPr>
            </w:pPr>
            <w:r>
              <w:rPr>
                <w:b/>
                <w:color w:val="FFFFFF"/>
              </w:rPr>
              <w:t>Модель устройства</w:t>
            </w:r>
          </w:p>
        </w:tc>
        <w:tc>
          <w:tcPr>
            <w:tcW w:w="69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8FADAC6" w14:textId="77777777" w:rsidR="00E35614" w:rsidRDefault="00681402">
            <w:pPr>
              <w:jc w:val="center"/>
              <w:rPr>
                <w:b/>
                <w:color w:val="FFFFFF"/>
              </w:rPr>
            </w:pPr>
            <w:r>
              <w:rPr>
                <w:b/>
                <w:color w:val="FFFFFF"/>
              </w:rPr>
              <w:t>кол-во</w:t>
            </w:r>
          </w:p>
        </w:tc>
        <w:tc>
          <w:tcPr>
            <w:tcW w:w="4140" w:type="dxa"/>
            <w:tcBorders>
              <w:top w:val="single" w:sz="4" w:space="0" w:color="000000"/>
              <w:left w:val="single" w:sz="4" w:space="0" w:color="000000"/>
              <w:bottom w:val="single" w:sz="4" w:space="0" w:color="000000"/>
              <w:right w:val="single" w:sz="4" w:space="0" w:color="000000"/>
            </w:tcBorders>
            <w:shd w:val="clear" w:color="auto" w:fill="4F81BD"/>
          </w:tcPr>
          <w:p w14:paraId="3AA7A3FD" w14:textId="77777777" w:rsidR="00E35614" w:rsidRDefault="00681402">
            <w:pPr>
              <w:rPr>
                <w:b/>
                <w:color w:val="FFFFFF"/>
              </w:rPr>
            </w:pPr>
            <w:r>
              <w:rPr>
                <w:b/>
                <w:color w:val="FFFFFF"/>
              </w:rPr>
              <w:t>Модель устройства</w:t>
            </w:r>
          </w:p>
        </w:tc>
        <w:tc>
          <w:tcPr>
            <w:tcW w:w="99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4C4AF461" w14:textId="77777777" w:rsidR="00E35614" w:rsidRDefault="00681402">
            <w:pPr>
              <w:jc w:val="center"/>
              <w:rPr>
                <w:b/>
                <w:color w:val="FFFFFF"/>
              </w:rPr>
            </w:pPr>
            <w:r>
              <w:rPr>
                <w:b/>
                <w:color w:val="FFFFFF"/>
              </w:rPr>
              <w:t>кол-во</w:t>
            </w:r>
          </w:p>
        </w:tc>
      </w:tr>
      <w:tr w:rsidR="00E35614" w14:paraId="72C3779B" w14:textId="77777777">
        <w:trPr>
          <w:trHeight w:val="288"/>
        </w:trPr>
        <w:tc>
          <w:tcPr>
            <w:tcW w:w="4252" w:type="dxa"/>
            <w:tcBorders>
              <w:top w:val="single" w:sz="4" w:space="0" w:color="000000"/>
              <w:left w:val="single" w:sz="4" w:space="0" w:color="000000"/>
              <w:bottom w:val="single" w:sz="4" w:space="0" w:color="000000"/>
              <w:right w:val="single" w:sz="4" w:space="0" w:color="000000"/>
            </w:tcBorders>
          </w:tcPr>
          <w:p w14:paraId="4FB204EB" w14:textId="77777777" w:rsidR="00E35614" w:rsidRDefault="00681402">
            <w:r>
              <w:t>HP Color LaserJet 5550DTN</w:t>
            </w:r>
          </w:p>
        </w:tc>
        <w:tc>
          <w:tcPr>
            <w:tcW w:w="698" w:type="dxa"/>
            <w:tcBorders>
              <w:top w:val="single" w:sz="4" w:space="0" w:color="000000"/>
              <w:left w:val="single" w:sz="4" w:space="0" w:color="000000"/>
              <w:bottom w:val="single" w:sz="4" w:space="0" w:color="000000"/>
              <w:right w:val="single" w:sz="4" w:space="0" w:color="000000"/>
            </w:tcBorders>
            <w:vAlign w:val="bottom"/>
          </w:tcPr>
          <w:p w14:paraId="7B73801D"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1906C316" w14:textId="77777777" w:rsidR="00E35614" w:rsidRDefault="00681402">
            <w:pPr>
              <w:spacing w:line="281" w:lineRule="auto"/>
            </w:pPr>
            <w:r>
              <w:t>HP LaserJet M2727nf MFP</w:t>
            </w:r>
          </w:p>
        </w:tc>
        <w:tc>
          <w:tcPr>
            <w:tcW w:w="990" w:type="dxa"/>
            <w:tcBorders>
              <w:top w:val="single" w:sz="4" w:space="0" w:color="000000"/>
              <w:left w:val="single" w:sz="4" w:space="0" w:color="000000"/>
              <w:bottom w:val="single" w:sz="4" w:space="0" w:color="000000"/>
              <w:right w:val="single" w:sz="4" w:space="0" w:color="000000"/>
            </w:tcBorders>
            <w:vAlign w:val="bottom"/>
          </w:tcPr>
          <w:p w14:paraId="3376E1DC" w14:textId="77777777" w:rsidR="00E35614" w:rsidRDefault="00681402">
            <w:pPr>
              <w:jc w:val="center"/>
            </w:pPr>
            <w:r>
              <w:t>1</w:t>
            </w:r>
          </w:p>
        </w:tc>
      </w:tr>
      <w:tr w:rsidR="00E35614" w14:paraId="64A5E1A5" w14:textId="77777777">
        <w:trPr>
          <w:trHeight w:val="288"/>
        </w:trPr>
        <w:tc>
          <w:tcPr>
            <w:tcW w:w="4252" w:type="dxa"/>
            <w:tcBorders>
              <w:top w:val="single" w:sz="4" w:space="0" w:color="000000"/>
              <w:left w:val="single" w:sz="4" w:space="0" w:color="000000"/>
              <w:bottom w:val="single" w:sz="4" w:space="0" w:color="000000"/>
              <w:right w:val="single" w:sz="4" w:space="0" w:color="000000"/>
            </w:tcBorders>
          </w:tcPr>
          <w:p w14:paraId="4FD06879" w14:textId="77777777" w:rsidR="00E35614" w:rsidRDefault="00681402">
            <w:pPr>
              <w:spacing w:line="274" w:lineRule="auto"/>
            </w:pPr>
            <w:r>
              <w:t>HP Color LaserJet CM2320fxi</w:t>
            </w:r>
          </w:p>
        </w:tc>
        <w:tc>
          <w:tcPr>
            <w:tcW w:w="698" w:type="dxa"/>
            <w:tcBorders>
              <w:top w:val="single" w:sz="4" w:space="0" w:color="000000"/>
              <w:left w:val="single" w:sz="4" w:space="0" w:color="000000"/>
              <w:bottom w:val="single" w:sz="4" w:space="0" w:color="000000"/>
              <w:right w:val="single" w:sz="4" w:space="0" w:color="000000"/>
            </w:tcBorders>
            <w:vAlign w:val="bottom"/>
          </w:tcPr>
          <w:p w14:paraId="0944CAD8" w14:textId="77777777" w:rsidR="00E35614" w:rsidRDefault="00681402">
            <w:pPr>
              <w:jc w:val="center"/>
            </w:pPr>
            <w:r>
              <w:t>5</w:t>
            </w:r>
          </w:p>
        </w:tc>
        <w:tc>
          <w:tcPr>
            <w:tcW w:w="4140" w:type="dxa"/>
            <w:tcBorders>
              <w:top w:val="single" w:sz="4" w:space="0" w:color="000000"/>
              <w:left w:val="single" w:sz="4" w:space="0" w:color="000000"/>
              <w:bottom w:val="single" w:sz="4" w:space="0" w:color="000000"/>
              <w:right w:val="single" w:sz="4" w:space="0" w:color="000000"/>
            </w:tcBorders>
          </w:tcPr>
          <w:p w14:paraId="2F266EA0" w14:textId="77777777" w:rsidR="00E35614" w:rsidRDefault="00681402">
            <w:pPr>
              <w:spacing w:line="274" w:lineRule="auto"/>
            </w:pPr>
            <w:r>
              <w:t>HP LaserJet P3005DN</w:t>
            </w:r>
          </w:p>
        </w:tc>
        <w:tc>
          <w:tcPr>
            <w:tcW w:w="990" w:type="dxa"/>
            <w:tcBorders>
              <w:top w:val="single" w:sz="4" w:space="0" w:color="000000"/>
              <w:left w:val="single" w:sz="4" w:space="0" w:color="000000"/>
              <w:bottom w:val="single" w:sz="4" w:space="0" w:color="000000"/>
              <w:right w:val="single" w:sz="4" w:space="0" w:color="000000"/>
            </w:tcBorders>
            <w:vAlign w:val="bottom"/>
          </w:tcPr>
          <w:p w14:paraId="706EC5C4" w14:textId="77777777" w:rsidR="00E35614" w:rsidRDefault="00681402">
            <w:pPr>
              <w:jc w:val="center"/>
            </w:pPr>
            <w:r>
              <w:t>1</w:t>
            </w:r>
          </w:p>
        </w:tc>
      </w:tr>
      <w:tr w:rsidR="00E35614" w14:paraId="0CC81775"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4ACE5114" w14:textId="77777777" w:rsidR="00E35614" w:rsidRDefault="00681402">
            <w:pPr>
              <w:spacing w:line="281" w:lineRule="auto"/>
              <w:ind w:firstLine="7"/>
            </w:pPr>
            <w:r>
              <w:t>HP Color LaserJet CP5225dn</w:t>
            </w:r>
          </w:p>
        </w:tc>
        <w:tc>
          <w:tcPr>
            <w:tcW w:w="698" w:type="dxa"/>
            <w:tcBorders>
              <w:top w:val="single" w:sz="4" w:space="0" w:color="000000"/>
              <w:left w:val="single" w:sz="4" w:space="0" w:color="000000"/>
              <w:bottom w:val="single" w:sz="4" w:space="0" w:color="000000"/>
              <w:right w:val="single" w:sz="4" w:space="0" w:color="000000"/>
            </w:tcBorders>
            <w:vAlign w:val="bottom"/>
          </w:tcPr>
          <w:p w14:paraId="680959CF" w14:textId="77777777" w:rsidR="00E35614" w:rsidRDefault="00681402">
            <w:pPr>
              <w:jc w:val="center"/>
            </w:pPr>
            <w:r>
              <w:t>4</w:t>
            </w:r>
          </w:p>
        </w:tc>
        <w:tc>
          <w:tcPr>
            <w:tcW w:w="4140" w:type="dxa"/>
            <w:tcBorders>
              <w:top w:val="single" w:sz="4" w:space="0" w:color="000000"/>
              <w:left w:val="single" w:sz="4" w:space="0" w:color="000000"/>
              <w:bottom w:val="single" w:sz="4" w:space="0" w:color="000000"/>
              <w:right w:val="single" w:sz="4" w:space="0" w:color="000000"/>
            </w:tcBorders>
            <w:vAlign w:val="bottom"/>
          </w:tcPr>
          <w:p w14:paraId="49C74978" w14:textId="77777777" w:rsidR="00E35614" w:rsidRDefault="00681402">
            <w:pPr>
              <w:spacing w:line="281" w:lineRule="auto"/>
            </w:pPr>
            <w:r>
              <w:t>HP LaserJet P4515dn</w:t>
            </w:r>
          </w:p>
        </w:tc>
        <w:tc>
          <w:tcPr>
            <w:tcW w:w="990" w:type="dxa"/>
            <w:tcBorders>
              <w:top w:val="single" w:sz="4" w:space="0" w:color="000000"/>
              <w:left w:val="single" w:sz="4" w:space="0" w:color="000000"/>
              <w:bottom w:val="single" w:sz="4" w:space="0" w:color="000000"/>
              <w:right w:val="single" w:sz="4" w:space="0" w:color="000000"/>
            </w:tcBorders>
            <w:vAlign w:val="bottom"/>
          </w:tcPr>
          <w:p w14:paraId="7D5A5050" w14:textId="77777777" w:rsidR="00E35614" w:rsidRDefault="00681402">
            <w:pPr>
              <w:jc w:val="center"/>
            </w:pPr>
            <w:r>
              <w:t>2</w:t>
            </w:r>
          </w:p>
        </w:tc>
      </w:tr>
      <w:tr w:rsidR="00E35614" w14:paraId="3E076362" w14:textId="77777777">
        <w:trPr>
          <w:trHeight w:val="288"/>
        </w:trPr>
        <w:tc>
          <w:tcPr>
            <w:tcW w:w="4252" w:type="dxa"/>
            <w:tcBorders>
              <w:top w:val="single" w:sz="4" w:space="0" w:color="000000"/>
              <w:left w:val="single" w:sz="4" w:space="0" w:color="000000"/>
              <w:bottom w:val="single" w:sz="4" w:space="0" w:color="000000"/>
              <w:right w:val="single" w:sz="4" w:space="0" w:color="000000"/>
            </w:tcBorders>
          </w:tcPr>
          <w:p w14:paraId="7338A9DC" w14:textId="77777777" w:rsidR="00E35614" w:rsidRDefault="00681402">
            <w:pPr>
              <w:spacing w:line="281" w:lineRule="auto"/>
              <w:ind w:firstLine="7"/>
            </w:pPr>
            <w:r>
              <w:t>HP Color LaserJet CP5525dn</w:t>
            </w:r>
          </w:p>
        </w:tc>
        <w:tc>
          <w:tcPr>
            <w:tcW w:w="698" w:type="dxa"/>
            <w:tcBorders>
              <w:top w:val="single" w:sz="4" w:space="0" w:color="000000"/>
              <w:left w:val="single" w:sz="4" w:space="0" w:color="000000"/>
              <w:bottom w:val="single" w:sz="4" w:space="0" w:color="000000"/>
              <w:right w:val="single" w:sz="4" w:space="0" w:color="000000"/>
            </w:tcBorders>
            <w:vAlign w:val="bottom"/>
          </w:tcPr>
          <w:p w14:paraId="5FD94C44" w14:textId="77777777" w:rsidR="00E35614" w:rsidRDefault="00681402">
            <w:pPr>
              <w:jc w:val="center"/>
            </w:pPr>
            <w:r>
              <w:t>2</w:t>
            </w:r>
          </w:p>
        </w:tc>
        <w:tc>
          <w:tcPr>
            <w:tcW w:w="4140" w:type="dxa"/>
            <w:tcBorders>
              <w:top w:val="single" w:sz="4" w:space="0" w:color="000000"/>
              <w:left w:val="single" w:sz="4" w:space="0" w:color="000000"/>
              <w:bottom w:val="single" w:sz="4" w:space="0" w:color="000000"/>
              <w:right w:val="single" w:sz="4" w:space="0" w:color="000000"/>
            </w:tcBorders>
          </w:tcPr>
          <w:p w14:paraId="2E4FA38C" w14:textId="77777777" w:rsidR="00E35614" w:rsidRDefault="00681402">
            <w:pPr>
              <w:spacing w:line="274" w:lineRule="auto"/>
              <w:ind w:right="7"/>
            </w:pPr>
            <w:r>
              <w:t>HP LaserJet P4015</w:t>
            </w:r>
          </w:p>
        </w:tc>
        <w:tc>
          <w:tcPr>
            <w:tcW w:w="990" w:type="dxa"/>
            <w:tcBorders>
              <w:top w:val="single" w:sz="4" w:space="0" w:color="000000"/>
              <w:left w:val="single" w:sz="4" w:space="0" w:color="000000"/>
              <w:bottom w:val="single" w:sz="4" w:space="0" w:color="000000"/>
              <w:right w:val="single" w:sz="4" w:space="0" w:color="000000"/>
            </w:tcBorders>
            <w:vAlign w:val="bottom"/>
          </w:tcPr>
          <w:p w14:paraId="4041F957" w14:textId="77777777" w:rsidR="00E35614" w:rsidRDefault="00681402">
            <w:pPr>
              <w:jc w:val="center"/>
            </w:pPr>
            <w:r>
              <w:t>1</w:t>
            </w:r>
          </w:p>
        </w:tc>
      </w:tr>
      <w:tr w:rsidR="00E35614" w14:paraId="08EAB6E3"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3C7C8C34" w14:textId="77777777" w:rsidR="00E35614" w:rsidRPr="00681402" w:rsidRDefault="00681402">
            <w:pPr>
              <w:spacing w:line="281" w:lineRule="auto"/>
              <w:rPr>
                <w:lang w:val="en-US"/>
              </w:rPr>
            </w:pPr>
            <w:r w:rsidRPr="00681402">
              <w:rPr>
                <w:lang w:val="en-US"/>
              </w:rPr>
              <w:t>HP Color LaserJet Enterprise CP4525dn</w:t>
            </w:r>
          </w:p>
        </w:tc>
        <w:tc>
          <w:tcPr>
            <w:tcW w:w="698" w:type="dxa"/>
            <w:tcBorders>
              <w:top w:val="single" w:sz="4" w:space="0" w:color="000000"/>
              <w:left w:val="single" w:sz="4" w:space="0" w:color="000000"/>
              <w:bottom w:val="single" w:sz="4" w:space="0" w:color="000000"/>
              <w:right w:val="single" w:sz="4" w:space="0" w:color="000000"/>
            </w:tcBorders>
            <w:vAlign w:val="bottom"/>
          </w:tcPr>
          <w:p w14:paraId="111B8C6C"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vAlign w:val="bottom"/>
          </w:tcPr>
          <w:p w14:paraId="68E6C36E" w14:textId="77777777" w:rsidR="00E35614" w:rsidRDefault="00681402">
            <w:pPr>
              <w:spacing w:line="281" w:lineRule="auto"/>
            </w:pPr>
            <w:r>
              <w:t>HP LaserJet Pro 200 M276nw</w:t>
            </w:r>
          </w:p>
        </w:tc>
        <w:tc>
          <w:tcPr>
            <w:tcW w:w="990" w:type="dxa"/>
            <w:tcBorders>
              <w:top w:val="single" w:sz="4" w:space="0" w:color="000000"/>
              <w:left w:val="single" w:sz="4" w:space="0" w:color="000000"/>
              <w:bottom w:val="single" w:sz="4" w:space="0" w:color="000000"/>
              <w:right w:val="single" w:sz="4" w:space="0" w:color="000000"/>
            </w:tcBorders>
            <w:vAlign w:val="bottom"/>
          </w:tcPr>
          <w:p w14:paraId="77E435A3" w14:textId="77777777" w:rsidR="00E35614" w:rsidRDefault="00681402">
            <w:pPr>
              <w:jc w:val="center"/>
            </w:pPr>
            <w:r>
              <w:t>1</w:t>
            </w:r>
          </w:p>
        </w:tc>
      </w:tr>
      <w:tr w:rsidR="00E35614" w14:paraId="23966A5D" w14:textId="77777777">
        <w:trPr>
          <w:trHeight w:val="288"/>
        </w:trPr>
        <w:tc>
          <w:tcPr>
            <w:tcW w:w="4252" w:type="dxa"/>
            <w:tcBorders>
              <w:top w:val="single" w:sz="4" w:space="0" w:color="000000"/>
              <w:left w:val="single" w:sz="4" w:space="0" w:color="000000"/>
              <w:bottom w:val="single" w:sz="4" w:space="0" w:color="000000"/>
              <w:right w:val="single" w:sz="4" w:space="0" w:color="000000"/>
            </w:tcBorders>
          </w:tcPr>
          <w:p w14:paraId="2F76E1EE" w14:textId="77777777" w:rsidR="00E35614" w:rsidRDefault="00681402">
            <w:pPr>
              <w:spacing w:line="274" w:lineRule="auto"/>
            </w:pPr>
            <w:r>
              <w:t>HP Color LaserJet CM4540</w:t>
            </w:r>
          </w:p>
        </w:tc>
        <w:tc>
          <w:tcPr>
            <w:tcW w:w="698" w:type="dxa"/>
            <w:tcBorders>
              <w:top w:val="single" w:sz="4" w:space="0" w:color="000000"/>
              <w:left w:val="single" w:sz="4" w:space="0" w:color="000000"/>
              <w:bottom w:val="single" w:sz="4" w:space="0" w:color="000000"/>
              <w:right w:val="single" w:sz="4" w:space="0" w:color="000000"/>
            </w:tcBorders>
            <w:vAlign w:val="bottom"/>
          </w:tcPr>
          <w:p w14:paraId="7EC63B87"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15E6A29B" w14:textId="77777777" w:rsidR="00E35614" w:rsidRDefault="00681402">
            <w:pPr>
              <w:spacing w:line="274" w:lineRule="auto"/>
              <w:ind w:left="7" w:right="130"/>
            </w:pPr>
            <w:r>
              <w:t>HP LaserJet Pro 400 M425dn</w:t>
            </w:r>
          </w:p>
        </w:tc>
        <w:tc>
          <w:tcPr>
            <w:tcW w:w="990" w:type="dxa"/>
            <w:tcBorders>
              <w:top w:val="single" w:sz="4" w:space="0" w:color="000000"/>
              <w:left w:val="single" w:sz="4" w:space="0" w:color="000000"/>
              <w:bottom w:val="single" w:sz="4" w:space="0" w:color="000000"/>
              <w:right w:val="single" w:sz="4" w:space="0" w:color="000000"/>
            </w:tcBorders>
            <w:vAlign w:val="bottom"/>
          </w:tcPr>
          <w:p w14:paraId="4BF8D1D3" w14:textId="77777777" w:rsidR="00E35614" w:rsidRDefault="00681402">
            <w:pPr>
              <w:jc w:val="center"/>
            </w:pPr>
            <w:r>
              <w:t>23</w:t>
            </w:r>
          </w:p>
        </w:tc>
      </w:tr>
      <w:tr w:rsidR="00E35614" w14:paraId="1DBE4F85" w14:textId="77777777">
        <w:trPr>
          <w:trHeight w:val="288"/>
        </w:trPr>
        <w:tc>
          <w:tcPr>
            <w:tcW w:w="4252" w:type="dxa"/>
            <w:tcBorders>
              <w:top w:val="single" w:sz="4" w:space="0" w:color="000000"/>
              <w:left w:val="single" w:sz="4" w:space="0" w:color="000000"/>
              <w:bottom w:val="single" w:sz="4" w:space="0" w:color="000000"/>
              <w:right w:val="single" w:sz="4" w:space="0" w:color="000000"/>
            </w:tcBorders>
          </w:tcPr>
          <w:p w14:paraId="5C7B3C0A" w14:textId="77777777" w:rsidR="00E35614" w:rsidRDefault="00681402">
            <w:pPr>
              <w:spacing w:line="274" w:lineRule="auto"/>
              <w:ind w:right="310"/>
            </w:pPr>
            <w:r>
              <w:t>HP LaserJet 3390</w:t>
            </w:r>
          </w:p>
        </w:tc>
        <w:tc>
          <w:tcPr>
            <w:tcW w:w="698" w:type="dxa"/>
            <w:tcBorders>
              <w:top w:val="single" w:sz="4" w:space="0" w:color="000000"/>
              <w:left w:val="single" w:sz="4" w:space="0" w:color="000000"/>
              <w:bottom w:val="single" w:sz="4" w:space="0" w:color="000000"/>
              <w:right w:val="single" w:sz="4" w:space="0" w:color="000000"/>
            </w:tcBorders>
            <w:vAlign w:val="bottom"/>
          </w:tcPr>
          <w:p w14:paraId="7EBB25B1" w14:textId="77777777" w:rsidR="00E35614" w:rsidRDefault="00681402">
            <w:pPr>
              <w:jc w:val="center"/>
            </w:pPr>
            <w:r>
              <w:t>2</w:t>
            </w:r>
          </w:p>
        </w:tc>
        <w:tc>
          <w:tcPr>
            <w:tcW w:w="4140" w:type="dxa"/>
            <w:tcBorders>
              <w:top w:val="single" w:sz="4" w:space="0" w:color="000000"/>
              <w:left w:val="single" w:sz="4" w:space="0" w:color="000000"/>
              <w:bottom w:val="single" w:sz="4" w:space="0" w:color="000000"/>
              <w:right w:val="single" w:sz="4" w:space="0" w:color="000000"/>
            </w:tcBorders>
          </w:tcPr>
          <w:p w14:paraId="6CA2043D" w14:textId="77777777" w:rsidR="00E35614" w:rsidRPr="00681402" w:rsidRDefault="00681402">
            <w:pPr>
              <w:spacing w:line="281" w:lineRule="auto"/>
              <w:ind w:left="7" w:right="850"/>
              <w:rPr>
                <w:lang w:val="en-US"/>
              </w:rPr>
            </w:pPr>
            <w:r w:rsidRPr="00681402">
              <w:rPr>
                <w:lang w:val="en-US"/>
              </w:rPr>
              <w:t>HP LaserJet Pro color M475dn</w:t>
            </w:r>
          </w:p>
        </w:tc>
        <w:tc>
          <w:tcPr>
            <w:tcW w:w="990" w:type="dxa"/>
            <w:tcBorders>
              <w:top w:val="single" w:sz="4" w:space="0" w:color="000000"/>
              <w:left w:val="single" w:sz="4" w:space="0" w:color="000000"/>
              <w:bottom w:val="single" w:sz="4" w:space="0" w:color="000000"/>
              <w:right w:val="single" w:sz="4" w:space="0" w:color="000000"/>
            </w:tcBorders>
            <w:vAlign w:val="bottom"/>
          </w:tcPr>
          <w:p w14:paraId="1E898BA1" w14:textId="77777777" w:rsidR="00E35614" w:rsidRDefault="00681402">
            <w:pPr>
              <w:jc w:val="center"/>
            </w:pPr>
            <w:r>
              <w:t>1</w:t>
            </w:r>
          </w:p>
        </w:tc>
      </w:tr>
      <w:tr w:rsidR="00E35614" w14:paraId="43FE220D"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28FD655A" w14:textId="77777777" w:rsidR="00E35614" w:rsidRDefault="00681402">
            <w:pPr>
              <w:spacing w:line="274" w:lineRule="auto"/>
              <w:ind w:left="14"/>
            </w:pPr>
            <w:r>
              <w:t>HP LaserJet M225dn</w:t>
            </w:r>
          </w:p>
        </w:tc>
        <w:tc>
          <w:tcPr>
            <w:tcW w:w="698" w:type="dxa"/>
            <w:tcBorders>
              <w:top w:val="single" w:sz="4" w:space="0" w:color="000000"/>
              <w:left w:val="single" w:sz="4" w:space="0" w:color="000000"/>
              <w:bottom w:val="single" w:sz="4" w:space="0" w:color="000000"/>
              <w:right w:val="single" w:sz="4" w:space="0" w:color="000000"/>
            </w:tcBorders>
            <w:vAlign w:val="bottom"/>
          </w:tcPr>
          <w:p w14:paraId="1C2604D7"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79946918" w14:textId="77777777" w:rsidR="00E35614" w:rsidRPr="00681402" w:rsidRDefault="00681402">
            <w:pPr>
              <w:rPr>
                <w:lang w:val="en-US"/>
              </w:rPr>
            </w:pPr>
            <w:r w:rsidRPr="00681402">
              <w:rPr>
                <w:lang w:val="en-US"/>
              </w:rPr>
              <w:t>HP LaserJet Pro color M570</w:t>
            </w:r>
          </w:p>
        </w:tc>
        <w:tc>
          <w:tcPr>
            <w:tcW w:w="990" w:type="dxa"/>
            <w:tcBorders>
              <w:top w:val="single" w:sz="4" w:space="0" w:color="000000"/>
              <w:left w:val="single" w:sz="4" w:space="0" w:color="000000"/>
              <w:bottom w:val="single" w:sz="4" w:space="0" w:color="000000"/>
              <w:right w:val="single" w:sz="4" w:space="0" w:color="000000"/>
            </w:tcBorders>
            <w:vAlign w:val="bottom"/>
          </w:tcPr>
          <w:p w14:paraId="4D90B860" w14:textId="77777777" w:rsidR="00E35614" w:rsidRDefault="00681402">
            <w:pPr>
              <w:jc w:val="center"/>
            </w:pPr>
            <w:r>
              <w:t>5</w:t>
            </w:r>
          </w:p>
        </w:tc>
      </w:tr>
      <w:tr w:rsidR="00E35614" w14:paraId="494822C6"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076D2B23" w14:textId="77777777" w:rsidR="00E35614" w:rsidRDefault="00681402">
            <w:pPr>
              <w:spacing w:line="274" w:lineRule="auto"/>
              <w:ind w:left="14"/>
            </w:pPr>
            <w:r>
              <w:t>HP LaserJet 5200dtn</w:t>
            </w:r>
          </w:p>
        </w:tc>
        <w:tc>
          <w:tcPr>
            <w:tcW w:w="698" w:type="dxa"/>
            <w:tcBorders>
              <w:top w:val="single" w:sz="4" w:space="0" w:color="000000"/>
              <w:left w:val="single" w:sz="4" w:space="0" w:color="000000"/>
              <w:bottom w:val="single" w:sz="4" w:space="0" w:color="000000"/>
              <w:right w:val="single" w:sz="4" w:space="0" w:color="000000"/>
            </w:tcBorders>
            <w:vAlign w:val="bottom"/>
          </w:tcPr>
          <w:p w14:paraId="021C8C19"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1C375F45" w14:textId="77777777" w:rsidR="00E35614" w:rsidRDefault="00681402">
            <w:r>
              <w:t>HP LaserJet 3390</w:t>
            </w:r>
          </w:p>
        </w:tc>
        <w:tc>
          <w:tcPr>
            <w:tcW w:w="990" w:type="dxa"/>
            <w:tcBorders>
              <w:top w:val="single" w:sz="4" w:space="0" w:color="000000"/>
              <w:left w:val="single" w:sz="4" w:space="0" w:color="000000"/>
              <w:bottom w:val="single" w:sz="4" w:space="0" w:color="000000"/>
              <w:right w:val="single" w:sz="4" w:space="0" w:color="000000"/>
            </w:tcBorders>
            <w:vAlign w:val="bottom"/>
          </w:tcPr>
          <w:p w14:paraId="134E98C9" w14:textId="77777777" w:rsidR="00E35614" w:rsidRDefault="00681402">
            <w:pPr>
              <w:jc w:val="center"/>
            </w:pPr>
            <w:r>
              <w:t>2</w:t>
            </w:r>
          </w:p>
        </w:tc>
      </w:tr>
      <w:tr w:rsidR="00E35614" w14:paraId="0DCAE808"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6F6AD1E8" w14:textId="77777777" w:rsidR="00E35614" w:rsidRDefault="00681402">
            <w:pPr>
              <w:spacing w:line="274" w:lineRule="auto"/>
              <w:ind w:left="14"/>
            </w:pPr>
            <w:r>
              <w:lastRenderedPageBreak/>
              <w:t>HP Color LaserJet 3505</w:t>
            </w:r>
          </w:p>
        </w:tc>
        <w:tc>
          <w:tcPr>
            <w:tcW w:w="698" w:type="dxa"/>
            <w:tcBorders>
              <w:top w:val="single" w:sz="4" w:space="0" w:color="000000"/>
              <w:left w:val="single" w:sz="4" w:space="0" w:color="000000"/>
              <w:bottom w:val="single" w:sz="4" w:space="0" w:color="000000"/>
              <w:right w:val="single" w:sz="4" w:space="0" w:color="000000"/>
            </w:tcBorders>
            <w:vAlign w:val="bottom"/>
          </w:tcPr>
          <w:p w14:paraId="70039229"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540B29DA" w14:textId="77777777" w:rsidR="00E35614" w:rsidRDefault="00681402">
            <w:r>
              <w:t>HP Color LaserJet CP2025dn</w:t>
            </w:r>
          </w:p>
        </w:tc>
        <w:tc>
          <w:tcPr>
            <w:tcW w:w="990" w:type="dxa"/>
            <w:tcBorders>
              <w:top w:val="single" w:sz="4" w:space="0" w:color="000000"/>
              <w:left w:val="single" w:sz="4" w:space="0" w:color="000000"/>
              <w:bottom w:val="single" w:sz="4" w:space="0" w:color="000000"/>
              <w:right w:val="single" w:sz="4" w:space="0" w:color="000000"/>
            </w:tcBorders>
            <w:vAlign w:val="bottom"/>
          </w:tcPr>
          <w:p w14:paraId="4B516CE2" w14:textId="77777777" w:rsidR="00E35614" w:rsidRDefault="00681402">
            <w:pPr>
              <w:jc w:val="center"/>
            </w:pPr>
            <w:r>
              <w:t>1</w:t>
            </w:r>
          </w:p>
        </w:tc>
      </w:tr>
      <w:tr w:rsidR="00E35614" w14:paraId="34AF38FF"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3C342AC9" w14:textId="77777777" w:rsidR="00E35614" w:rsidRDefault="00681402">
            <w:pPr>
              <w:spacing w:line="274" w:lineRule="auto"/>
              <w:ind w:left="14"/>
            </w:pPr>
            <w:r>
              <w:t>HP LaserJet 1020</w:t>
            </w:r>
          </w:p>
        </w:tc>
        <w:tc>
          <w:tcPr>
            <w:tcW w:w="698" w:type="dxa"/>
            <w:tcBorders>
              <w:top w:val="single" w:sz="4" w:space="0" w:color="000000"/>
              <w:left w:val="single" w:sz="4" w:space="0" w:color="000000"/>
              <w:bottom w:val="single" w:sz="4" w:space="0" w:color="000000"/>
              <w:right w:val="single" w:sz="4" w:space="0" w:color="000000"/>
            </w:tcBorders>
            <w:vAlign w:val="bottom"/>
          </w:tcPr>
          <w:p w14:paraId="385A3D7B" w14:textId="77777777" w:rsidR="00E35614" w:rsidRDefault="00681402">
            <w:pPr>
              <w:jc w:val="center"/>
            </w:pPr>
            <w:r>
              <w:t>5</w:t>
            </w:r>
          </w:p>
        </w:tc>
        <w:tc>
          <w:tcPr>
            <w:tcW w:w="4140" w:type="dxa"/>
            <w:tcBorders>
              <w:top w:val="single" w:sz="4" w:space="0" w:color="000000"/>
              <w:left w:val="single" w:sz="4" w:space="0" w:color="000000"/>
              <w:bottom w:val="single" w:sz="4" w:space="0" w:color="000000"/>
              <w:right w:val="single" w:sz="4" w:space="0" w:color="000000"/>
            </w:tcBorders>
          </w:tcPr>
          <w:p w14:paraId="78F57710" w14:textId="77777777" w:rsidR="00E35614" w:rsidRDefault="00681402">
            <w:r>
              <w:t>HP LaserJet Pro M476dn</w:t>
            </w:r>
          </w:p>
        </w:tc>
        <w:tc>
          <w:tcPr>
            <w:tcW w:w="990" w:type="dxa"/>
            <w:tcBorders>
              <w:top w:val="single" w:sz="4" w:space="0" w:color="000000"/>
              <w:left w:val="single" w:sz="4" w:space="0" w:color="000000"/>
              <w:bottom w:val="single" w:sz="4" w:space="0" w:color="000000"/>
              <w:right w:val="single" w:sz="4" w:space="0" w:color="000000"/>
            </w:tcBorders>
            <w:vAlign w:val="bottom"/>
          </w:tcPr>
          <w:p w14:paraId="7BE5A9C7" w14:textId="77777777" w:rsidR="00E35614" w:rsidRDefault="00681402">
            <w:pPr>
              <w:jc w:val="center"/>
            </w:pPr>
            <w:r>
              <w:t>2</w:t>
            </w:r>
          </w:p>
        </w:tc>
      </w:tr>
      <w:tr w:rsidR="00E35614" w14:paraId="7643AB13"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412A524C" w14:textId="77777777" w:rsidR="00E35614" w:rsidRDefault="00681402">
            <w:pPr>
              <w:spacing w:line="274" w:lineRule="auto"/>
              <w:ind w:left="14"/>
            </w:pPr>
            <w:r>
              <w:t>Xerox Phaser 3300MFP</w:t>
            </w:r>
          </w:p>
        </w:tc>
        <w:tc>
          <w:tcPr>
            <w:tcW w:w="698" w:type="dxa"/>
            <w:tcBorders>
              <w:top w:val="single" w:sz="4" w:space="0" w:color="000000"/>
              <w:left w:val="single" w:sz="4" w:space="0" w:color="000000"/>
              <w:bottom w:val="single" w:sz="4" w:space="0" w:color="000000"/>
              <w:right w:val="single" w:sz="4" w:space="0" w:color="000000"/>
            </w:tcBorders>
            <w:vAlign w:val="bottom"/>
          </w:tcPr>
          <w:p w14:paraId="0FA40847"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22DE3707" w14:textId="77777777" w:rsidR="00E35614" w:rsidRDefault="00681402">
            <w:r>
              <w:t>Xerox 6130</w:t>
            </w:r>
          </w:p>
        </w:tc>
        <w:tc>
          <w:tcPr>
            <w:tcW w:w="990" w:type="dxa"/>
            <w:tcBorders>
              <w:top w:val="single" w:sz="4" w:space="0" w:color="000000"/>
              <w:left w:val="single" w:sz="4" w:space="0" w:color="000000"/>
              <w:bottom w:val="single" w:sz="4" w:space="0" w:color="000000"/>
              <w:right w:val="single" w:sz="4" w:space="0" w:color="000000"/>
            </w:tcBorders>
            <w:vAlign w:val="bottom"/>
          </w:tcPr>
          <w:p w14:paraId="41F1D9F7" w14:textId="77777777" w:rsidR="00E35614" w:rsidRDefault="00681402">
            <w:pPr>
              <w:jc w:val="center"/>
            </w:pPr>
            <w:r>
              <w:t>1</w:t>
            </w:r>
          </w:p>
        </w:tc>
      </w:tr>
      <w:tr w:rsidR="00E35614" w14:paraId="410DFBEE"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1D06E9A5" w14:textId="77777777" w:rsidR="00E35614" w:rsidRDefault="00681402">
            <w:pPr>
              <w:spacing w:line="274" w:lineRule="auto"/>
              <w:ind w:left="14"/>
            </w:pPr>
            <w:r>
              <w:t>Xerox WorkCentre 3315DN</w:t>
            </w:r>
          </w:p>
        </w:tc>
        <w:tc>
          <w:tcPr>
            <w:tcW w:w="698" w:type="dxa"/>
            <w:tcBorders>
              <w:top w:val="single" w:sz="4" w:space="0" w:color="000000"/>
              <w:left w:val="single" w:sz="4" w:space="0" w:color="000000"/>
              <w:bottom w:val="single" w:sz="4" w:space="0" w:color="000000"/>
              <w:right w:val="single" w:sz="4" w:space="0" w:color="000000"/>
            </w:tcBorders>
            <w:vAlign w:val="bottom"/>
          </w:tcPr>
          <w:p w14:paraId="2D3E2E97" w14:textId="77777777" w:rsidR="00E35614" w:rsidRDefault="00681402">
            <w:pPr>
              <w:jc w:val="center"/>
            </w:pPr>
            <w:r>
              <w:t>3</w:t>
            </w:r>
          </w:p>
        </w:tc>
        <w:tc>
          <w:tcPr>
            <w:tcW w:w="4140" w:type="dxa"/>
            <w:tcBorders>
              <w:top w:val="single" w:sz="4" w:space="0" w:color="000000"/>
              <w:left w:val="single" w:sz="4" w:space="0" w:color="000000"/>
              <w:bottom w:val="single" w:sz="4" w:space="0" w:color="000000"/>
              <w:right w:val="single" w:sz="4" w:space="0" w:color="000000"/>
            </w:tcBorders>
          </w:tcPr>
          <w:p w14:paraId="458E33EB" w14:textId="77777777" w:rsidR="00E35614" w:rsidRDefault="00681402">
            <w:r>
              <w:t>Xerox WorkCentre 3550</w:t>
            </w:r>
          </w:p>
        </w:tc>
        <w:tc>
          <w:tcPr>
            <w:tcW w:w="990" w:type="dxa"/>
            <w:tcBorders>
              <w:top w:val="single" w:sz="4" w:space="0" w:color="000000"/>
              <w:left w:val="single" w:sz="4" w:space="0" w:color="000000"/>
              <w:bottom w:val="single" w:sz="4" w:space="0" w:color="000000"/>
              <w:right w:val="single" w:sz="4" w:space="0" w:color="000000"/>
            </w:tcBorders>
            <w:vAlign w:val="bottom"/>
          </w:tcPr>
          <w:p w14:paraId="7B6A88C6" w14:textId="77777777" w:rsidR="00E35614" w:rsidRDefault="00681402">
            <w:pPr>
              <w:jc w:val="center"/>
            </w:pPr>
            <w:r>
              <w:t>1</w:t>
            </w:r>
          </w:p>
        </w:tc>
      </w:tr>
      <w:tr w:rsidR="00E35614" w14:paraId="664325B3"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5086B7CC" w14:textId="77777777" w:rsidR="00E35614" w:rsidRDefault="00681402">
            <w:pPr>
              <w:spacing w:line="274" w:lineRule="auto"/>
              <w:ind w:left="14"/>
            </w:pPr>
            <w:r>
              <w:t>Xerox WorkCentre 5222SD</w:t>
            </w:r>
          </w:p>
        </w:tc>
        <w:tc>
          <w:tcPr>
            <w:tcW w:w="698" w:type="dxa"/>
            <w:tcBorders>
              <w:top w:val="single" w:sz="4" w:space="0" w:color="000000"/>
              <w:left w:val="single" w:sz="4" w:space="0" w:color="000000"/>
              <w:bottom w:val="single" w:sz="4" w:space="0" w:color="000000"/>
              <w:right w:val="single" w:sz="4" w:space="0" w:color="000000"/>
            </w:tcBorders>
            <w:vAlign w:val="bottom"/>
          </w:tcPr>
          <w:p w14:paraId="5B45DAE2" w14:textId="77777777" w:rsidR="00E35614" w:rsidRDefault="00681402">
            <w:pPr>
              <w:jc w:val="center"/>
            </w:pPr>
            <w:r>
              <w:t>3</w:t>
            </w:r>
          </w:p>
        </w:tc>
        <w:tc>
          <w:tcPr>
            <w:tcW w:w="4140" w:type="dxa"/>
            <w:tcBorders>
              <w:top w:val="single" w:sz="4" w:space="0" w:color="000000"/>
              <w:left w:val="single" w:sz="4" w:space="0" w:color="000000"/>
              <w:bottom w:val="single" w:sz="4" w:space="0" w:color="000000"/>
              <w:right w:val="single" w:sz="4" w:space="0" w:color="000000"/>
            </w:tcBorders>
          </w:tcPr>
          <w:p w14:paraId="21EAFEC6" w14:textId="77777777" w:rsidR="00E35614" w:rsidRDefault="00681402">
            <w:r>
              <w:t>Xerox WorkCentre 5335</w:t>
            </w:r>
          </w:p>
        </w:tc>
        <w:tc>
          <w:tcPr>
            <w:tcW w:w="990" w:type="dxa"/>
            <w:tcBorders>
              <w:top w:val="single" w:sz="4" w:space="0" w:color="000000"/>
              <w:left w:val="single" w:sz="4" w:space="0" w:color="000000"/>
              <w:bottom w:val="single" w:sz="4" w:space="0" w:color="000000"/>
              <w:right w:val="single" w:sz="4" w:space="0" w:color="000000"/>
            </w:tcBorders>
            <w:vAlign w:val="bottom"/>
          </w:tcPr>
          <w:p w14:paraId="4F3CB045" w14:textId="77777777" w:rsidR="00E35614" w:rsidRDefault="00681402">
            <w:pPr>
              <w:jc w:val="center"/>
            </w:pPr>
            <w:r>
              <w:t>1</w:t>
            </w:r>
          </w:p>
        </w:tc>
      </w:tr>
      <w:tr w:rsidR="00E35614" w14:paraId="34EC85CD"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390A2DAD" w14:textId="77777777" w:rsidR="00E35614" w:rsidRDefault="00681402">
            <w:pPr>
              <w:spacing w:line="274" w:lineRule="auto"/>
              <w:ind w:left="14"/>
            </w:pPr>
            <w:r>
              <w:t>Xerox WorkCentre 5325</w:t>
            </w:r>
          </w:p>
        </w:tc>
        <w:tc>
          <w:tcPr>
            <w:tcW w:w="698" w:type="dxa"/>
            <w:tcBorders>
              <w:top w:val="single" w:sz="4" w:space="0" w:color="000000"/>
              <w:left w:val="single" w:sz="4" w:space="0" w:color="000000"/>
              <w:bottom w:val="single" w:sz="4" w:space="0" w:color="000000"/>
              <w:right w:val="single" w:sz="4" w:space="0" w:color="000000"/>
            </w:tcBorders>
            <w:vAlign w:val="bottom"/>
          </w:tcPr>
          <w:p w14:paraId="56872408" w14:textId="77777777" w:rsidR="00E35614" w:rsidRDefault="00681402">
            <w:pPr>
              <w:jc w:val="center"/>
            </w:pPr>
            <w:r>
              <w:t>3</w:t>
            </w:r>
          </w:p>
        </w:tc>
        <w:tc>
          <w:tcPr>
            <w:tcW w:w="4140" w:type="dxa"/>
            <w:tcBorders>
              <w:top w:val="single" w:sz="4" w:space="0" w:color="000000"/>
              <w:left w:val="single" w:sz="4" w:space="0" w:color="000000"/>
              <w:bottom w:val="single" w:sz="4" w:space="0" w:color="000000"/>
              <w:right w:val="single" w:sz="4" w:space="0" w:color="000000"/>
            </w:tcBorders>
          </w:tcPr>
          <w:p w14:paraId="197E2D1C" w14:textId="77777777" w:rsidR="00E35614" w:rsidRDefault="00681402">
            <w:r>
              <w:t>Xerox WorkCentre 6505DN</w:t>
            </w:r>
          </w:p>
        </w:tc>
        <w:tc>
          <w:tcPr>
            <w:tcW w:w="990" w:type="dxa"/>
            <w:tcBorders>
              <w:top w:val="single" w:sz="4" w:space="0" w:color="000000"/>
              <w:left w:val="single" w:sz="4" w:space="0" w:color="000000"/>
              <w:bottom w:val="single" w:sz="4" w:space="0" w:color="000000"/>
              <w:right w:val="single" w:sz="4" w:space="0" w:color="000000"/>
            </w:tcBorders>
            <w:vAlign w:val="bottom"/>
          </w:tcPr>
          <w:p w14:paraId="18955BB9" w14:textId="77777777" w:rsidR="00E35614" w:rsidRDefault="00681402">
            <w:pPr>
              <w:jc w:val="center"/>
            </w:pPr>
            <w:r>
              <w:t>6</w:t>
            </w:r>
          </w:p>
        </w:tc>
      </w:tr>
      <w:tr w:rsidR="00E35614" w14:paraId="34FE4264"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70D5C8C9" w14:textId="77777777" w:rsidR="00E35614" w:rsidRDefault="00681402">
            <w:pPr>
              <w:spacing w:line="274" w:lineRule="auto"/>
              <w:ind w:left="14"/>
            </w:pPr>
            <w:r>
              <w:t>Xerox WorkCentre 7855</w:t>
            </w:r>
          </w:p>
        </w:tc>
        <w:tc>
          <w:tcPr>
            <w:tcW w:w="698" w:type="dxa"/>
            <w:tcBorders>
              <w:top w:val="single" w:sz="4" w:space="0" w:color="000000"/>
              <w:left w:val="single" w:sz="4" w:space="0" w:color="000000"/>
              <w:bottom w:val="single" w:sz="4" w:space="0" w:color="000000"/>
              <w:right w:val="single" w:sz="4" w:space="0" w:color="000000"/>
            </w:tcBorders>
            <w:vAlign w:val="bottom"/>
          </w:tcPr>
          <w:p w14:paraId="5484B384"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01E7A965" w14:textId="77777777" w:rsidR="00E35614" w:rsidRDefault="00681402">
            <w:r>
              <w:t>Xerox WorkCentre 7830</w:t>
            </w:r>
          </w:p>
        </w:tc>
        <w:tc>
          <w:tcPr>
            <w:tcW w:w="990" w:type="dxa"/>
            <w:tcBorders>
              <w:top w:val="single" w:sz="4" w:space="0" w:color="000000"/>
              <w:left w:val="single" w:sz="4" w:space="0" w:color="000000"/>
              <w:bottom w:val="single" w:sz="4" w:space="0" w:color="000000"/>
              <w:right w:val="single" w:sz="4" w:space="0" w:color="000000"/>
            </w:tcBorders>
            <w:vAlign w:val="bottom"/>
          </w:tcPr>
          <w:p w14:paraId="2F5A4462" w14:textId="77777777" w:rsidR="00E35614" w:rsidRDefault="00681402">
            <w:pPr>
              <w:jc w:val="center"/>
            </w:pPr>
            <w:r>
              <w:t>2</w:t>
            </w:r>
          </w:p>
        </w:tc>
      </w:tr>
      <w:tr w:rsidR="00E35614" w14:paraId="32E758BA"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1945B831" w14:textId="77777777" w:rsidR="00E35614" w:rsidRDefault="00681402">
            <w:pPr>
              <w:spacing w:line="274" w:lineRule="auto"/>
              <w:ind w:left="14"/>
            </w:pPr>
            <w:r>
              <w:t>Xerox WorkCentre 7435</w:t>
            </w:r>
          </w:p>
        </w:tc>
        <w:tc>
          <w:tcPr>
            <w:tcW w:w="698" w:type="dxa"/>
            <w:tcBorders>
              <w:top w:val="single" w:sz="4" w:space="0" w:color="000000"/>
              <w:left w:val="single" w:sz="4" w:space="0" w:color="000000"/>
              <w:bottom w:val="single" w:sz="4" w:space="0" w:color="000000"/>
              <w:right w:val="single" w:sz="4" w:space="0" w:color="000000"/>
            </w:tcBorders>
            <w:vAlign w:val="bottom"/>
          </w:tcPr>
          <w:p w14:paraId="22B7FCAE"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076560A1" w14:textId="77777777" w:rsidR="00E35614" w:rsidRDefault="00681402">
            <w:r>
              <w:t>Xerox WorkCentre 7535</w:t>
            </w:r>
          </w:p>
        </w:tc>
        <w:tc>
          <w:tcPr>
            <w:tcW w:w="990" w:type="dxa"/>
            <w:tcBorders>
              <w:top w:val="single" w:sz="4" w:space="0" w:color="000000"/>
              <w:left w:val="single" w:sz="4" w:space="0" w:color="000000"/>
              <w:bottom w:val="single" w:sz="4" w:space="0" w:color="000000"/>
              <w:right w:val="single" w:sz="4" w:space="0" w:color="000000"/>
            </w:tcBorders>
            <w:vAlign w:val="bottom"/>
          </w:tcPr>
          <w:p w14:paraId="5738A38E" w14:textId="77777777" w:rsidR="00E35614" w:rsidRDefault="00681402">
            <w:pPr>
              <w:jc w:val="center"/>
            </w:pPr>
            <w:r>
              <w:t>1</w:t>
            </w:r>
          </w:p>
        </w:tc>
      </w:tr>
      <w:tr w:rsidR="00E35614" w14:paraId="3971334D" w14:textId="77777777">
        <w:trPr>
          <w:trHeight w:val="288"/>
        </w:trPr>
        <w:tc>
          <w:tcPr>
            <w:tcW w:w="4252" w:type="dxa"/>
            <w:tcBorders>
              <w:top w:val="single" w:sz="4" w:space="0" w:color="000000"/>
              <w:left w:val="single" w:sz="4" w:space="0" w:color="000000"/>
              <w:bottom w:val="single" w:sz="4" w:space="0" w:color="000000"/>
              <w:right w:val="single" w:sz="4" w:space="0" w:color="000000"/>
            </w:tcBorders>
            <w:vAlign w:val="bottom"/>
          </w:tcPr>
          <w:p w14:paraId="70439EC0" w14:textId="77777777" w:rsidR="00E35614" w:rsidRDefault="00681402">
            <w:pPr>
              <w:spacing w:line="274" w:lineRule="auto"/>
              <w:ind w:left="14"/>
            </w:pPr>
            <w:r>
              <w:t>Xerox WorkCentre 7120</w:t>
            </w:r>
          </w:p>
        </w:tc>
        <w:tc>
          <w:tcPr>
            <w:tcW w:w="698" w:type="dxa"/>
            <w:tcBorders>
              <w:top w:val="single" w:sz="4" w:space="0" w:color="000000"/>
              <w:left w:val="single" w:sz="4" w:space="0" w:color="000000"/>
              <w:bottom w:val="single" w:sz="4" w:space="0" w:color="000000"/>
              <w:right w:val="single" w:sz="4" w:space="0" w:color="000000"/>
            </w:tcBorders>
            <w:vAlign w:val="bottom"/>
          </w:tcPr>
          <w:p w14:paraId="6D2E1B04"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tcPr>
          <w:p w14:paraId="1CCF5E9E" w14:textId="77777777" w:rsidR="00E35614" w:rsidRDefault="00681402">
            <w:pPr>
              <w:spacing w:line="274" w:lineRule="auto"/>
              <w:ind w:left="14"/>
            </w:pPr>
            <w:r>
              <w:t>Xerox Phaser 3160</w:t>
            </w:r>
          </w:p>
        </w:tc>
        <w:tc>
          <w:tcPr>
            <w:tcW w:w="990" w:type="dxa"/>
            <w:tcBorders>
              <w:top w:val="single" w:sz="4" w:space="0" w:color="000000"/>
              <w:left w:val="single" w:sz="4" w:space="0" w:color="000000"/>
              <w:bottom w:val="single" w:sz="4" w:space="0" w:color="000000"/>
              <w:right w:val="single" w:sz="4" w:space="0" w:color="000000"/>
            </w:tcBorders>
            <w:vAlign w:val="bottom"/>
          </w:tcPr>
          <w:p w14:paraId="5A6D981B" w14:textId="77777777" w:rsidR="00E35614" w:rsidRDefault="00681402">
            <w:pPr>
              <w:jc w:val="center"/>
            </w:pPr>
            <w:r>
              <w:t>1</w:t>
            </w:r>
          </w:p>
        </w:tc>
      </w:tr>
    </w:tbl>
    <w:p w14:paraId="46C9F59A" w14:textId="77777777" w:rsidR="00E35614" w:rsidRDefault="00E35614">
      <w:pPr>
        <w:widowControl w:val="0"/>
        <w:tabs>
          <w:tab w:val="left" w:pos="1560"/>
        </w:tabs>
        <w:ind w:left="709" w:hanging="720"/>
        <w:jc w:val="both"/>
        <w:rPr>
          <w:sz w:val="28"/>
          <w:szCs w:val="28"/>
        </w:rPr>
      </w:pPr>
    </w:p>
    <w:p w14:paraId="4CDFEC9C" w14:textId="77777777" w:rsidR="00E35614" w:rsidRDefault="00681402" w:rsidP="00E61575">
      <w:pPr>
        <w:widowControl w:val="0"/>
        <w:numPr>
          <w:ilvl w:val="0"/>
          <w:numId w:val="43"/>
        </w:numPr>
        <w:pBdr>
          <w:top w:val="nil"/>
          <w:left w:val="nil"/>
          <w:bottom w:val="nil"/>
          <w:right w:val="nil"/>
          <w:between w:val="nil"/>
        </w:pBdr>
        <w:tabs>
          <w:tab w:val="left" w:pos="993"/>
          <w:tab w:val="left" w:pos="1134"/>
        </w:tabs>
        <w:ind w:left="0" w:firstLine="709"/>
        <w:jc w:val="both"/>
        <w:rPr>
          <w:color w:val="000000"/>
          <w:sz w:val="28"/>
          <w:szCs w:val="28"/>
        </w:rPr>
      </w:pPr>
      <w:r>
        <w:rPr>
          <w:color w:val="000000"/>
          <w:sz w:val="28"/>
          <w:szCs w:val="28"/>
        </w:rPr>
        <w:t xml:space="preserve">провести аудит Печатающих устройств Заказчика и определить целесообразность </w:t>
      </w:r>
      <w:r w:rsidR="003F32AD">
        <w:rPr>
          <w:color w:val="000000"/>
          <w:sz w:val="28"/>
          <w:szCs w:val="28"/>
        </w:rPr>
        <w:t xml:space="preserve">их </w:t>
      </w:r>
      <w:r>
        <w:rPr>
          <w:color w:val="000000"/>
          <w:sz w:val="28"/>
          <w:szCs w:val="28"/>
        </w:rPr>
        <w:t xml:space="preserve">дальнейшей эксплуатации в рамках </w:t>
      </w:r>
      <w:r w:rsidR="003F32AD">
        <w:rPr>
          <w:color w:val="000000"/>
          <w:sz w:val="28"/>
          <w:szCs w:val="28"/>
        </w:rPr>
        <w:t>У</w:t>
      </w:r>
      <w:r>
        <w:rPr>
          <w:color w:val="000000"/>
          <w:sz w:val="28"/>
          <w:szCs w:val="28"/>
        </w:rPr>
        <w:t>слуги;</w:t>
      </w:r>
    </w:p>
    <w:p w14:paraId="45850A71" w14:textId="77777777" w:rsidR="00E35614" w:rsidRDefault="00681402" w:rsidP="00317F1F">
      <w:pPr>
        <w:widowControl w:val="0"/>
        <w:numPr>
          <w:ilvl w:val="0"/>
          <w:numId w:val="43"/>
        </w:numPr>
        <w:pBdr>
          <w:top w:val="nil"/>
          <w:left w:val="nil"/>
          <w:bottom w:val="nil"/>
          <w:right w:val="nil"/>
          <w:between w:val="nil"/>
        </w:pBdr>
        <w:tabs>
          <w:tab w:val="left" w:pos="993"/>
          <w:tab w:val="left" w:pos="1134"/>
        </w:tabs>
        <w:ind w:left="0" w:firstLine="709"/>
        <w:jc w:val="both"/>
        <w:rPr>
          <w:color w:val="000000"/>
          <w:sz w:val="28"/>
          <w:szCs w:val="28"/>
        </w:rPr>
      </w:pPr>
      <w:r>
        <w:rPr>
          <w:color w:val="000000"/>
          <w:sz w:val="28"/>
          <w:szCs w:val="28"/>
        </w:rPr>
        <w:t>установить необходимое программное обеспечение для мониторинга и управления Печатающими устройствами;</w:t>
      </w:r>
    </w:p>
    <w:p w14:paraId="1BEE6EDD" w14:textId="77777777" w:rsidR="00E35614" w:rsidRDefault="00681402" w:rsidP="00875FFF">
      <w:pPr>
        <w:widowControl w:val="0"/>
        <w:numPr>
          <w:ilvl w:val="0"/>
          <w:numId w:val="43"/>
        </w:numPr>
        <w:pBdr>
          <w:top w:val="nil"/>
          <w:left w:val="nil"/>
          <w:bottom w:val="nil"/>
          <w:right w:val="nil"/>
          <w:between w:val="nil"/>
        </w:pBdr>
        <w:tabs>
          <w:tab w:val="left" w:pos="993"/>
          <w:tab w:val="left" w:pos="1134"/>
        </w:tabs>
        <w:ind w:left="0" w:firstLine="709"/>
        <w:jc w:val="both"/>
        <w:rPr>
          <w:color w:val="000000"/>
          <w:sz w:val="28"/>
          <w:szCs w:val="28"/>
        </w:rPr>
      </w:pPr>
      <w:r>
        <w:rPr>
          <w:color w:val="000000"/>
          <w:sz w:val="28"/>
          <w:szCs w:val="28"/>
        </w:rPr>
        <w:t>по согласованию с Заказчиком, принять под свою ответственность имеющиеся у Заказчика расходные материалы и запасные части к Печатающим устройствам, определить их стоимость и учесть ее, при взаиморасчетах по Услуге;</w:t>
      </w:r>
    </w:p>
    <w:p w14:paraId="251FD7A6" w14:textId="77777777" w:rsidR="00E35614" w:rsidRDefault="00681402" w:rsidP="00875FFF">
      <w:pPr>
        <w:widowControl w:val="0"/>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 xml:space="preserve">Исполнитель в течение </w:t>
      </w:r>
      <w:r>
        <w:rPr>
          <w:sz w:val="28"/>
          <w:szCs w:val="28"/>
        </w:rPr>
        <w:t>40</w:t>
      </w:r>
      <w:r>
        <w:rPr>
          <w:color w:val="000000"/>
          <w:sz w:val="28"/>
          <w:szCs w:val="28"/>
        </w:rPr>
        <w:t xml:space="preserve"> календарных дней после подписания договора должен провести следующие, согласованные с Заказчиком, работы:</w:t>
      </w:r>
    </w:p>
    <w:p w14:paraId="51A0BA18" w14:textId="77777777" w:rsidR="00E35614" w:rsidRDefault="00681402" w:rsidP="00E61575">
      <w:pPr>
        <w:widowControl w:val="0"/>
        <w:numPr>
          <w:ilvl w:val="0"/>
          <w:numId w:val="9"/>
        </w:numPr>
        <w:pBdr>
          <w:top w:val="nil"/>
          <w:left w:val="nil"/>
          <w:bottom w:val="nil"/>
          <w:right w:val="nil"/>
          <w:between w:val="nil"/>
        </w:pBdr>
        <w:tabs>
          <w:tab w:val="left" w:pos="993"/>
        </w:tabs>
        <w:ind w:left="0" w:firstLine="709"/>
        <w:jc w:val="both"/>
        <w:rPr>
          <w:color w:val="000000"/>
          <w:sz w:val="28"/>
          <w:szCs w:val="28"/>
        </w:rPr>
      </w:pPr>
      <w:r>
        <w:rPr>
          <w:color w:val="000000"/>
          <w:sz w:val="28"/>
          <w:szCs w:val="28"/>
        </w:rPr>
        <w:t>разработать план оптимизации количества, типов и мест размещения печатающих устройств Заказчика, с учетом количества пользователей, объема печати и сканирования по кабинетам и зонам, а также использования собственных печатающих устройств Заказчика;</w:t>
      </w:r>
    </w:p>
    <w:p w14:paraId="1E100CCD" w14:textId="77777777" w:rsidR="00E35614" w:rsidRDefault="00681402" w:rsidP="00317F1F">
      <w:pPr>
        <w:widowControl w:val="0"/>
        <w:numPr>
          <w:ilvl w:val="0"/>
          <w:numId w:val="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при разработке плана оптимизации размещения печатающих устройств учесть потребность Заказчика в необходимости индивидуальных Печатающих устройств малой производительности дл</w:t>
      </w:r>
      <w:r>
        <w:rPr>
          <w:sz w:val="28"/>
          <w:szCs w:val="28"/>
        </w:rPr>
        <w:t>я ВИП пользователей в количестве 27 (двадцати семи) штук.</w:t>
      </w:r>
    </w:p>
    <w:p w14:paraId="68C7E565" w14:textId="77777777" w:rsidR="00E35614" w:rsidRDefault="00681402" w:rsidP="00875FFF">
      <w:pPr>
        <w:widowControl w:val="0"/>
        <w:numPr>
          <w:ilvl w:val="0"/>
          <w:numId w:val="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определить зоны размещения, количество и типы печатающих устройств коллективного пользования, с учетом обязательного сочетания монохромной и цветной печати; </w:t>
      </w:r>
    </w:p>
    <w:p w14:paraId="57B8341F" w14:textId="77777777" w:rsidR="00E35614" w:rsidRDefault="00681402" w:rsidP="00875FFF">
      <w:pPr>
        <w:widowControl w:val="0"/>
        <w:numPr>
          <w:ilvl w:val="0"/>
          <w:numId w:val="9"/>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разработать план оснащения печатающих устройств коллективного пользования (более 10 пользователей) системой печати по электронной карте EMarin (идентификационной карте пользователя).</w:t>
      </w:r>
    </w:p>
    <w:p w14:paraId="50B480B2" w14:textId="77777777" w:rsidR="00E35614" w:rsidRDefault="00681402" w:rsidP="00C97234">
      <w:pPr>
        <w:widowControl w:val="0"/>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Исполнитель должен обеспечить:</w:t>
      </w:r>
    </w:p>
    <w:p w14:paraId="37BA1B09" w14:textId="77777777" w:rsidR="00E35614" w:rsidRDefault="00681402" w:rsidP="00E61575">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обслуживание и подде</w:t>
      </w:r>
      <w:r>
        <w:rPr>
          <w:sz w:val="28"/>
          <w:szCs w:val="28"/>
        </w:rPr>
        <w:t xml:space="preserve">ржание в исправном работоспособном состоянии </w:t>
      </w:r>
      <w:r>
        <w:rPr>
          <w:color w:val="000000"/>
          <w:sz w:val="28"/>
          <w:szCs w:val="28"/>
        </w:rPr>
        <w:t>офисной печатающей техники, установленной у Заказчика (копиры, принтеры, МФУ, факсы и сканеры в составе МФУ) независимо от марки, модели, способа печати/копирования и наличия счетчиков страниц;</w:t>
      </w:r>
    </w:p>
    <w:p w14:paraId="79ABF119" w14:textId="77777777" w:rsidR="00E35614" w:rsidRDefault="00681402" w:rsidP="00317F1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диагностические, профилактические и ремонтные работы на Оборудовании, установленном и обслуживаемом на территории Заказчика</w:t>
      </w:r>
      <w:r>
        <w:rPr>
          <w:sz w:val="28"/>
          <w:szCs w:val="28"/>
        </w:rPr>
        <w:t>. Проведение плановых (профилактических) работ – не реже 1 раза в квартал</w:t>
      </w:r>
      <w:r>
        <w:rPr>
          <w:color w:val="000000"/>
          <w:sz w:val="28"/>
          <w:szCs w:val="28"/>
        </w:rPr>
        <w:t>;</w:t>
      </w:r>
    </w:p>
    <w:p w14:paraId="544D3B33"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поставку и замену деталей, узлов и механизмов оборудования по мере их износа или выхода из строя, а также поставку необходимых расходных </w:t>
      </w:r>
      <w:r>
        <w:rPr>
          <w:color w:val="000000"/>
          <w:sz w:val="28"/>
          <w:szCs w:val="28"/>
        </w:rPr>
        <w:lastRenderedPageBreak/>
        <w:t xml:space="preserve">материалов </w:t>
      </w:r>
      <w:r>
        <w:rPr>
          <w:sz w:val="28"/>
          <w:szCs w:val="28"/>
        </w:rPr>
        <w:t xml:space="preserve">(картриджи, тонеры и т.д.) </w:t>
      </w:r>
      <w:r>
        <w:rPr>
          <w:color w:val="000000"/>
          <w:sz w:val="28"/>
          <w:szCs w:val="28"/>
        </w:rPr>
        <w:t xml:space="preserve">и их замену, </w:t>
      </w:r>
      <w:r>
        <w:rPr>
          <w:sz w:val="28"/>
          <w:szCs w:val="28"/>
        </w:rPr>
        <w:t>которая производится в рабочее время офиса по месту размещения Оборудования на основании Обращений Заказчика, информации из системы мониторинга печати или по факту выявления необходимости</w:t>
      </w:r>
      <w:r>
        <w:rPr>
          <w:color w:val="000000"/>
          <w:sz w:val="28"/>
          <w:szCs w:val="28"/>
        </w:rPr>
        <w:t>;</w:t>
      </w:r>
    </w:p>
    <w:p w14:paraId="31E4FBC1"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организацию встреч, в также телефонные консультации работников Заказчика по использованию Оборудования;</w:t>
      </w:r>
    </w:p>
    <w:p w14:paraId="389AE7FE"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установку на все печатающие устройства коллективного пользования (более 10 пользователей) системы печати по электронной карте EMarin (идентификационной карте пользователя);</w:t>
      </w:r>
    </w:p>
    <w:p w14:paraId="29C2BCB0"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контроль и предоставление Заказчику сведений о количестве напечатанных листов по каждому печатающему устройству и пользователю;</w:t>
      </w:r>
    </w:p>
    <w:p w14:paraId="2ECD755E"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 мере вывода из эксплуатации (по причине неремонтопригодности, устаревания и др.) печатающих устройств Заказчика, установку собственных, новых Печатающих устройств;</w:t>
      </w:r>
    </w:p>
    <w:p w14:paraId="1B1C714A" w14:textId="77777777" w:rsidR="00E35614" w:rsidRDefault="00681402" w:rsidP="00875FFF">
      <w:pPr>
        <w:widowControl w:val="0"/>
        <w:numPr>
          <w:ilvl w:val="0"/>
          <w:numId w:val="20"/>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оказывать техническое обслуживание в соответствии с п. 4.4 настоящего </w:t>
      </w:r>
      <w:r w:rsidR="003F32AD">
        <w:rPr>
          <w:color w:val="000000"/>
          <w:sz w:val="28"/>
          <w:szCs w:val="28"/>
        </w:rPr>
        <w:t>Т</w:t>
      </w:r>
      <w:r>
        <w:rPr>
          <w:color w:val="000000"/>
          <w:sz w:val="28"/>
          <w:szCs w:val="28"/>
        </w:rPr>
        <w:t>ехнического задания;</w:t>
      </w:r>
    </w:p>
    <w:p w14:paraId="2D32EB11" w14:textId="77777777" w:rsidR="00E35614" w:rsidRDefault="00681402" w:rsidP="00E61575">
      <w:pPr>
        <w:widowControl w:val="0"/>
        <w:numPr>
          <w:ilvl w:val="2"/>
          <w:numId w:val="21"/>
        </w:numPr>
        <w:tabs>
          <w:tab w:val="left" w:pos="1560"/>
        </w:tabs>
        <w:ind w:left="0" w:firstLine="709"/>
        <w:jc w:val="both"/>
      </w:pPr>
      <w:r>
        <w:rPr>
          <w:sz w:val="28"/>
          <w:szCs w:val="28"/>
        </w:rPr>
        <w:t>Парк Оборудования, необходимый для оказания Услуг, состоит из Оборудования, принадлежащего Заказчику по праву собственности, а также из Оборудования, установленного для оказания Услуг в рамках Договоров, заключенных с третьими организациями. Исполнитель обязуется осуществить замену Оборудования, не принадлежащего Заказчику, на Оборудование с характеристиками не хуже, чем у заменяемого Оборудования, в течени</w:t>
      </w:r>
      <w:r w:rsidR="003F32AD">
        <w:rPr>
          <w:sz w:val="28"/>
          <w:szCs w:val="28"/>
        </w:rPr>
        <w:t>е</w:t>
      </w:r>
      <w:r>
        <w:rPr>
          <w:sz w:val="28"/>
          <w:szCs w:val="28"/>
        </w:rPr>
        <w:t xml:space="preserve"> 30 дней с даты заключения договора, но не позднее 25.12.2020 г. Список Оборудования, подлежащего замене указан в Таблице № 2. </w:t>
      </w:r>
    </w:p>
    <w:p w14:paraId="1570B415" w14:textId="77777777" w:rsidR="00E35614" w:rsidRDefault="00681402">
      <w:pPr>
        <w:ind w:left="709" w:hanging="720"/>
        <w:jc w:val="right"/>
      </w:pPr>
      <w:r>
        <w:t>Таблица №2</w:t>
      </w:r>
    </w:p>
    <w:p w14:paraId="1FB9595B" w14:textId="77777777" w:rsidR="00E35614" w:rsidRDefault="00E35614">
      <w:pPr>
        <w:ind w:left="709" w:hanging="720"/>
        <w:jc w:val="right"/>
      </w:pPr>
    </w:p>
    <w:tbl>
      <w:tblPr>
        <w:tblStyle w:val="a6"/>
        <w:tblW w:w="10080" w:type="dxa"/>
        <w:tblInd w:w="-41" w:type="dxa"/>
        <w:tblLayout w:type="fixed"/>
        <w:tblLook w:val="0400" w:firstRow="0" w:lastRow="0" w:firstColumn="0" w:lastColumn="0" w:noHBand="0" w:noVBand="1"/>
      </w:tblPr>
      <w:tblGrid>
        <w:gridCol w:w="3975"/>
        <w:gridCol w:w="975"/>
        <w:gridCol w:w="4140"/>
        <w:gridCol w:w="990"/>
      </w:tblGrid>
      <w:tr w:rsidR="00E35614" w14:paraId="46ABE2BB" w14:textId="77777777">
        <w:trPr>
          <w:trHeight w:val="288"/>
        </w:trPr>
        <w:tc>
          <w:tcPr>
            <w:tcW w:w="3975" w:type="dxa"/>
            <w:tcBorders>
              <w:top w:val="single" w:sz="4" w:space="0" w:color="000000"/>
              <w:left w:val="single" w:sz="4" w:space="0" w:color="000000"/>
              <w:bottom w:val="single" w:sz="4" w:space="0" w:color="000000"/>
              <w:right w:val="single" w:sz="4" w:space="0" w:color="000000"/>
            </w:tcBorders>
            <w:shd w:val="clear" w:color="auto" w:fill="4F81BD"/>
          </w:tcPr>
          <w:p w14:paraId="24A5B5BA" w14:textId="77777777" w:rsidR="00E35614" w:rsidRDefault="00681402">
            <w:pPr>
              <w:rPr>
                <w:b/>
                <w:color w:val="FFFFFF"/>
              </w:rPr>
            </w:pPr>
            <w:r>
              <w:rPr>
                <w:b/>
                <w:color w:val="FFFFFF"/>
              </w:rPr>
              <w:t>Модель устройства</w:t>
            </w:r>
          </w:p>
        </w:tc>
        <w:tc>
          <w:tcPr>
            <w:tcW w:w="97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43966DB" w14:textId="77777777" w:rsidR="00E35614" w:rsidRDefault="00681402">
            <w:pPr>
              <w:jc w:val="center"/>
              <w:rPr>
                <w:b/>
                <w:color w:val="FFFFFF"/>
              </w:rPr>
            </w:pPr>
            <w:r>
              <w:rPr>
                <w:b/>
                <w:color w:val="FFFFFF"/>
              </w:rPr>
              <w:t>кол-во</w:t>
            </w:r>
          </w:p>
        </w:tc>
        <w:tc>
          <w:tcPr>
            <w:tcW w:w="4140" w:type="dxa"/>
            <w:tcBorders>
              <w:top w:val="single" w:sz="4" w:space="0" w:color="000000"/>
              <w:left w:val="single" w:sz="4" w:space="0" w:color="000000"/>
              <w:bottom w:val="single" w:sz="4" w:space="0" w:color="000000"/>
              <w:right w:val="single" w:sz="4" w:space="0" w:color="000000"/>
            </w:tcBorders>
            <w:shd w:val="clear" w:color="auto" w:fill="4F81BD"/>
          </w:tcPr>
          <w:p w14:paraId="292BA192" w14:textId="77777777" w:rsidR="00E35614" w:rsidRDefault="00681402">
            <w:pPr>
              <w:rPr>
                <w:b/>
                <w:color w:val="FFFFFF"/>
              </w:rPr>
            </w:pPr>
            <w:r>
              <w:rPr>
                <w:b/>
                <w:color w:val="FFFFFF"/>
              </w:rPr>
              <w:t>Модель устройства</w:t>
            </w:r>
          </w:p>
        </w:tc>
        <w:tc>
          <w:tcPr>
            <w:tcW w:w="99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9E238DB" w14:textId="77777777" w:rsidR="00E35614" w:rsidRDefault="00681402">
            <w:pPr>
              <w:jc w:val="center"/>
              <w:rPr>
                <w:b/>
                <w:color w:val="FFFFFF"/>
              </w:rPr>
            </w:pPr>
            <w:r>
              <w:rPr>
                <w:b/>
                <w:color w:val="FFFFFF"/>
              </w:rPr>
              <w:t>кол-во</w:t>
            </w:r>
          </w:p>
        </w:tc>
      </w:tr>
      <w:tr w:rsidR="00E35614" w14:paraId="04440F3B" w14:textId="77777777">
        <w:trPr>
          <w:trHeight w:val="288"/>
        </w:trPr>
        <w:tc>
          <w:tcPr>
            <w:tcW w:w="3975" w:type="dxa"/>
            <w:tcBorders>
              <w:top w:val="single" w:sz="4" w:space="0" w:color="000000"/>
              <w:left w:val="single" w:sz="4" w:space="0" w:color="000000"/>
              <w:bottom w:val="single" w:sz="4" w:space="0" w:color="000000"/>
              <w:right w:val="single" w:sz="4" w:space="0" w:color="000000"/>
            </w:tcBorders>
          </w:tcPr>
          <w:p w14:paraId="4B25EA1D" w14:textId="77777777" w:rsidR="00E35614" w:rsidRDefault="00681402">
            <w:r>
              <w:t>HP LaserJet Pro M426fdn</w:t>
            </w:r>
          </w:p>
        </w:tc>
        <w:tc>
          <w:tcPr>
            <w:tcW w:w="975" w:type="dxa"/>
            <w:tcBorders>
              <w:top w:val="single" w:sz="4" w:space="0" w:color="000000"/>
              <w:left w:val="single" w:sz="4" w:space="0" w:color="000000"/>
              <w:bottom w:val="single" w:sz="4" w:space="0" w:color="000000"/>
              <w:right w:val="single" w:sz="4" w:space="0" w:color="000000"/>
            </w:tcBorders>
            <w:vAlign w:val="bottom"/>
          </w:tcPr>
          <w:p w14:paraId="08932DA2" w14:textId="77777777" w:rsidR="00E35614" w:rsidRDefault="00681402">
            <w:pPr>
              <w:jc w:val="center"/>
            </w:pPr>
            <w:r>
              <w:t>7</w:t>
            </w:r>
          </w:p>
        </w:tc>
        <w:tc>
          <w:tcPr>
            <w:tcW w:w="4140" w:type="dxa"/>
            <w:tcBorders>
              <w:top w:val="single" w:sz="4" w:space="0" w:color="000000"/>
              <w:left w:val="single" w:sz="4" w:space="0" w:color="000000"/>
              <w:bottom w:val="single" w:sz="4" w:space="0" w:color="000000"/>
              <w:right w:val="single" w:sz="4" w:space="0" w:color="000000"/>
            </w:tcBorders>
          </w:tcPr>
          <w:p w14:paraId="114A6430" w14:textId="77777777" w:rsidR="00E35614" w:rsidRDefault="00681402">
            <w:pPr>
              <w:spacing w:line="281" w:lineRule="auto"/>
            </w:pPr>
            <w:r>
              <w:t>HP OfficeJet X476</w:t>
            </w:r>
          </w:p>
        </w:tc>
        <w:tc>
          <w:tcPr>
            <w:tcW w:w="990" w:type="dxa"/>
            <w:tcBorders>
              <w:top w:val="single" w:sz="4" w:space="0" w:color="000000"/>
              <w:left w:val="single" w:sz="4" w:space="0" w:color="000000"/>
              <w:bottom w:val="single" w:sz="4" w:space="0" w:color="000000"/>
              <w:right w:val="single" w:sz="4" w:space="0" w:color="000000"/>
            </w:tcBorders>
            <w:vAlign w:val="bottom"/>
          </w:tcPr>
          <w:p w14:paraId="6DF25216" w14:textId="77777777" w:rsidR="00E35614" w:rsidRDefault="00681402">
            <w:pPr>
              <w:jc w:val="center"/>
            </w:pPr>
            <w:r>
              <w:t>5</w:t>
            </w:r>
          </w:p>
        </w:tc>
      </w:tr>
      <w:tr w:rsidR="00E35614" w14:paraId="58CB799A" w14:textId="77777777">
        <w:trPr>
          <w:trHeight w:val="288"/>
        </w:trPr>
        <w:tc>
          <w:tcPr>
            <w:tcW w:w="3975" w:type="dxa"/>
            <w:tcBorders>
              <w:top w:val="single" w:sz="4" w:space="0" w:color="000000"/>
              <w:left w:val="single" w:sz="4" w:space="0" w:color="000000"/>
              <w:bottom w:val="single" w:sz="4" w:space="0" w:color="000000"/>
              <w:right w:val="single" w:sz="4" w:space="0" w:color="000000"/>
            </w:tcBorders>
          </w:tcPr>
          <w:p w14:paraId="4208FA03" w14:textId="77777777" w:rsidR="00E35614" w:rsidRPr="00681402" w:rsidRDefault="00681402">
            <w:pPr>
              <w:spacing w:line="274" w:lineRule="auto"/>
              <w:rPr>
                <w:lang w:val="en-US"/>
              </w:rPr>
            </w:pPr>
            <w:r w:rsidRPr="00681402">
              <w:rPr>
                <w:lang w:val="en-US"/>
              </w:rPr>
              <w:t xml:space="preserve">HP LaserJet Enterprise color M775dn </w:t>
            </w:r>
          </w:p>
        </w:tc>
        <w:tc>
          <w:tcPr>
            <w:tcW w:w="975" w:type="dxa"/>
            <w:tcBorders>
              <w:top w:val="single" w:sz="4" w:space="0" w:color="000000"/>
              <w:left w:val="single" w:sz="4" w:space="0" w:color="000000"/>
              <w:bottom w:val="single" w:sz="4" w:space="0" w:color="000000"/>
              <w:right w:val="single" w:sz="4" w:space="0" w:color="000000"/>
            </w:tcBorders>
            <w:vAlign w:val="bottom"/>
          </w:tcPr>
          <w:p w14:paraId="6D6C2C0A" w14:textId="77777777" w:rsidR="00E35614" w:rsidRDefault="00681402">
            <w:pPr>
              <w:jc w:val="center"/>
            </w:pPr>
            <w:r>
              <w:t>5</w:t>
            </w:r>
          </w:p>
        </w:tc>
        <w:tc>
          <w:tcPr>
            <w:tcW w:w="4140" w:type="dxa"/>
            <w:tcBorders>
              <w:top w:val="single" w:sz="4" w:space="0" w:color="000000"/>
              <w:left w:val="single" w:sz="4" w:space="0" w:color="000000"/>
              <w:bottom w:val="single" w:sz="4" w:space="0" w:color="000000"/>
              <w:right w:val="single" w:sz="4" w:space="0" w:color="000000"/>
            </w:tcBorders>
          </w:tcPr>
          <w:p w14:paraId="69E26B80" w14:textId="77777777" w:rsidR="00E35614" w:rsidRDefault="00681402">
            <w:pPr>
              <w:spacing w:line="274" w:lineRule="auto"/>
            </w:pPr>
            <w:r>
              <w:t>HP LaserJet Enterprise M630dn</w:t>
            </w:r>
          </w:p>
        </w:tc>
        <w:tc>
          <w:tcPr>
            <w:tcW w:w="990" w:type="dxa"/>
            <w:tcBorders>
              <w:top w:val="single" w:sz="4" w:space="0" w:color="000000"/>
              <w:left w:val="single" w:sz="4" w:space="0" w:color="000000"/>
              <w:bottom w:val="single" w:sz="4" w:space="0" w:color="000000"/>
              <w:right w:val="single" w:sz="4" w:space="0" w:color="000000"/>
            </w:tcBorders>
            <w:vAlign w:val="bottom"/>
          </w:tcPr>
          <w:p w14:paraId="2E42EEAF" w14:textId="77777777" w:rsidR="00E35614" w:rsidRDefault="00681402">
            <w:pPr>
              <w:jc w:val="center"/>
            </w:pPr>
            <w:r>
              <w:t>2</w:t>
            </w:r>
          </w:p>
        </w:tc>
      </w:tr>
      <w:tr w:rsidR="00E35614" w14:paraId="2E76DEE1" w14:textId="77777777">
        <w:trPr>
          <w:trHeight w:val="288"/>
        </w:trPr>
        <w:tc>
          <w:tcPr>
            <w:tcW w:w="3975" w:type="dxa"/>
            <w:tcBorders>
              <w:top w:val="single" w:sz="4" w:space="0" w:color="000000"/>
              <w:left w:val="single" w:sz="4" w:space="0" w:color="000000"/>
              <w:bottom w:val="single" w:sz="4" w:space="0" w:color="000000"/>
              <w:right w:val="single" w:sz="4" w:space="0" w:color="000000"/>
            </w:tcBorders>
            <w:vAlign w:val="bottom"/>
          </w:tcPr>
          <w:p w14:paraId="1104F478" w14:textId="77777777" w:rsidR="00E35614" w:rsidRDefault="00681402">
            <w:pPr>
              <w:spacing w:line="281" w:lineRule="auto"/>
              <w:ind w:firstLine="7"/>
            </w:pPr>
            <w:r>
              <w:t>HP LaserJet Pro M176n</w:t>
            </w:r>
          </w:p>
        </w:tc>
        <w:tc>
          <w:tcPr>
            <w:tcW w:w="975" w:type="dxa"/>
            <w:tcBorders>
              <w:top w:val="single" w:sz="4" w:space="0" w:color="000000"/>
              <w:left w:val="single" w:sz="4" w:space="0" w:color="000000"/>
              <w:bottom w:val="single" w:sz="4" w:space="0" w:color="000000"/>
              <w:right w:val="single" w:sz="4" w:space="0" w:color="000000"/>
            </w:tcBorders>
            <w:vAlign w:val="bottom"/>
          </w:tcPr>
          <w:p w14:paraId="06236C2D" w14:textId="77777777" w:rsidR="00E35614" w:rsidRDefault="00681402">
            <w:pPr>
              <w:jc w:val="center"/>
            </w:pPr>
            <w:r>
              <w:t>4</w:t>
            </w:r>
          </w:p>
        </w:tc>
        <w:tc>
          <w:tcPr>
            <w:tcW w:w="4140" w:type="dxa"/>
            <w:tcBorders>
              <w:top w:val="single" w:sz="4" w:space="0" w:color="000000"/>
              <w:left w:val="single" w:sz="4" w:space="0" w:color="000000"/>
              <w:bottom w:val="single" w:sz="4" w:space="0" w:color="000000"/>
              <w:right w:val="single" w:sz="4" w:space="0" w:color="000000"/>
            </w:tcBorders>
            <w:vAlign w:val="bottom"/>
          </w:tcPr>
          <w:p w14:paraId="17F99FE4" w14:textId="77777777" w:rsidR="00E35614" w:rsidRDefault="00681402">
            <w:pPr>
              <w:spacing w:line="281" w:lineRule="auto"/>
            </w:pPr>
            <w:r>
              <w:t>HP LaserJet Pro M176fw</w:t>
            </w:r>
          </w:p>
        </w:tc>
        <w:tc>
          <w:tcPr>
            <w:tcW w:w="990" w:type="dxa"/>
            <w:tcBorders>
              <w:top w:val="single" w:sz="4" w:space="0" w:color="000000"/>
              <w:left w:val="single" w:sz="4" w:space="0" w:color="000000"/>
              <w:bottom w:val="single" w:sz="4" w:space="0" w:color="000000"/>
              <w:right w:val="single" w:sz="4" w:space="0" w:color="000000"/>
            </w:tcBorders>
            <w:vAlign w:val="bottom"/>
          </w:tcPr>
          <w:p w14:paraId="5E77A161" w14:textId="77777777" w:rsidR="00E35614" w:rsidRDefault="00681402">
            <w:pPr>
              <w:jc w:val="center"/>
            </w:pPr>
            <w:r>
              <w:t>13</w:t>
            </w:r>
          </w:p>
        </w:tc>
      </w:tr>
      <w:tr w:rsidR="00E35614" w14:paraId="092BE905" w14:textId="77777777">
        <w:trPr>
          <w:trHeight w:val="288"/>
        </w:trPr>
        <w:tc>
          <w:tcPr>
            <w:tcW w:w="3975" w:type="dxa"/>
            <w:tcBorders>
              <w:top w:val="single" w:sz="4" w:space="0" w:color="000000"/>
              <w:left w:val="single" w:sz="4" w:space="0" w:color="000000"/>
              <w:bottom w:val="single" w:sz="4" w:space="0" w:color="000000"/>
              <w:right w:val="single" w:sz="4" w:space="0" w:color="000000"/>
            </w:tcBorders>
          </w:tcPr>
          <w:p w14:paraId="21513302" w14:textId="77777777" w:rsidR="00E35614" w:rsidRPr="00681402" w:rsidRDefault="00681402">
            <w:pPr>
              <w:spacing w:line="281" w:lineRule="auto"/>
              <w:ind w:firstLine="7"/>
              <w:rPr>
                <w:lang w:val="en-US"/>
              </w:rPr>
            </w:pPr>
            <w:r w:rsidRPr="00681402">
              <w:rPr>
                <w:lang w:val="en-US"/>
              </w:rPr>
              <w:t>HP LaserJet Pro MFP M521dn</w:t>
            </w:r>
          </w:p>
        </w:tc>
        <w:tc>
          <w:tcPr>
            <w:tcW w:w="975" w:type="dxa"/>
            <w:tcBorders>
              <w:top w:val="single" w:sz="4" w:space="0" w:color="000000"/>
              <w:left w:val="single" w:sz="4" w:space="0" w:color="000000"/>
              <w:bottom w:val="single" w:sz="4" w:space="0" w:color="000000"/>
              <w:right w:val="single" w:sz="4" w:space="0" w:color="000000"/>
            </w:tcBorders>
            <w:vAlign w:val="bottom"/>
          </w:tcPr>
          <w:p w14:paraId="431EA254" w14:textId="77777777" w:rsidR="00E35614" w:rsidRDefault="00681402">
            <w:pPr>
              <w:jc w:val="center"/>
            </w:pPr>
            <w:r>
              <w:t>5</w:t>
            </w:r>
          </w:p>
        </w:tc>
        <w:tc>
          <w:tcPr>
            <w:tcW w:w="4140" w:type="dxa"/>
            <w:tcBorders>
              <w:top w:val="single" w:sz="4" w:space="0" w:color="000000"/>
              <w:left w:val="single" w:sz="4" w:space="0" w:color="000000"/>
              <w:bottom w:val="single" w:sz="4" w:space="0" w:color="000000"/>
              <w:right w:val="single" w:sz="4" w:space="0" w:color="000000"/>
            </w:tcBorders>
          </w:tcPr>
          <w:p w14:paraId="094638C0" w14:textId="77777777" w:rsidR="00E35614" w:rsidRDefault="00681402">
            <w:pPr>
              <w:spacing w:line="274" w:lineRule="auto"/>
              <w:ind w:right="7"/>
            </w:pPr>
            <w:r>
              <w:t>HP LaserJet Pro M177fw</w:t>
            </w:r>
          </w:p>
        </w:tc>
        <w:tc>
          <w:tcPr>
            <w:tcW w:w="990" w:type="dxa"/>
            <w:tcBorders>
              <w:top w:val="single" w:sz="4" w:space="0" w:color="000000"/>
              <w:left w:val="single" w:sz="4" w:space="0" w:color="000000"/>
              <w:bottom w:val="single" w:sz="4" w:space="0" w:color="000000"/>
              <w:right w:val="single" w:sz="4" w:space="0" w:color="000000"/>
            </w:tcBorders>
            <w:vAlign w:val="bottom"/>
          </w:tcPr>
          <w:p w14:paraId="65FBD51F" w14:textId="77777777" w:rsidR="00E35614" w:rsidRDefault="00681402">
            <w:pPr>
              <w:jc w:val="center"/>
            </w:pPr>
            <w:r>
              <w:t>1</w:t>
            </w:r>
          </w:p>
        </w:tc>
      </w:tr>
      <w:tr w:rsidR="00E35614" w14:paraId="26C29EF1" w14:textId="77777777">
        <w:trPr>
          <w:trHeight w:val="288"/>
        </w:trPr>
        <w:tc>
          <w:tcPr>
            <w:tcW w:w="3975" w:type="dxa"/>
            <w:tcBorders>
              <w:top w:val="single" w:sz="4" w:space="0" w:color="000000"/>
              <w:left w:val="single" w:sz="4" w:space="0" w:color="000000"/>
              <w:bottom w:val="single" w:sz="4" w:space="0" w:color="000000"/>
              <w:right w:val="single" w:sz="4" w:space="0" w:color="000000"/>
            </w:tcBorders>
            <w:vAlign w:val="bottom"/>
          </w:tcPr>
          <w:p w14:paraId="749727B9" w14:textId="77777777" w:rsidR="00E35614" w:rsidRDefault="00681402">
            <w:pPr>
              <w:spacing w:line="281" w:lineRule="auto"/>
            </w:pPr>
            <w:r>
              <w:t>HP LaserJet Pro M377</w:t>
            </w:r>
          </w:p>
        </w:tc>
        <w:tc>
          <w:tcPr>
            <w:tcW w:w="975" w:type="dxa"/>
            <w:tcBorders>
              <w:top w:val="single" w:sz="4" w:space="0" w:color="000000"/>
              <w:left w:val="single" w:sz="4" w:space="0" w:color="000000"/>
              <w:bottom w:val="single" w:sz="4" w:space="0" w:color="000000"/>
              <w:right w:val="single" w:sz="4" w:space="0" w:color="000000"/>
            </w:tcBorders>
            <w:vAlign w:val="bottom"/>
          </w:tcPr>
          <w:p w14:paraId="65DBEC46" w14:textId="77777777" w:rsidR="00E35614" w:rsidRDefault="00681402">
            <w:pPr>
              <w:jc w:val="center"/>
            </w:pPr>
            <w:r>
              <w:t>1</w:t>
            </w:r>
          </w:p>
        </w:tc>
        <w:tc>
          <w:tcPr>
            <w:tcW w:w="4140" w:type="dxa"/>
            <w:tcBorders>
              <w:top w:val="single" w:sz="4" w:space="0" w:color="000000"/>
              <w:left w:val="single" w:sz="4" w:space="0" w:color="000000"/>
              <w:bottom w:val="single" w:sz="4" w:space="0" w:color="000000"/>
              <w:right w:val="single" w:sz="4" w:space="0" w:color="000000"/>
            </w:tcBorders>
            <w:vAlign w:val="bottom"/>
          </w:tcPr>
          <w:p w14:paraId="4104343D" w14:textId="77777777" w:rsidR="00E35614" w:rsidRPr="00681402" w:rsidRDefault="00681402">
            <w:pPr>
              <w:spacing w:line="281" w:lineRule="auto"/>
              <w:rPr>
                <w:lang w:val="en-US"/>
              </w:rPr>
            </w:pPr>
            <w:r w:rsidRPr="00681402">
              <w:rPr>
                <w:lang w:val="en-US"/>
              </w:rPr>
              <w:t>Color LaserJet Pro M477fnw MFP</w:t>
            </w:r>
          </w:p>
        </w:tc>
        <w:tc>
          <w:tcPr>
            <w:tcW w:w="990" w:type="dxa"/>
            <w:tcBorders>
              <w:top w:val="single" w:sz="4" w:space="0" w:color="000000"/>
              <w:left w:val="single" w:sz="4" w:space="0" w:color="000000"/>
              <w:bottom w:val="single" w:sz="4" w:space="0" w:color="000000"/>
              <w:right w:val="single" w:sz="4" w:space="0" w:color="000000"/>
            </w:tcBorders>
            <w:vAlign w:val="bottom"/>
          </w:tcPr>
          <w:p w14:paraId="5954D6D5" w14:textId="77777777" w:rsidR="00E35614" w:rsidRDefault="00681402">
            <w:pPr>
              <w:jc w:val="center"/>
            </w:pPr>
            <w:r>
              <w:t>1</w:t>
            </w:r>
          </w:p>
        </w:tc>
      </w:tr>
      <w:tr w:rsidR="00E35614" w14:paraId="23A9433C" w14:textId="77777777">
        <w:trPr>
          <w:trHeight w:val="288"/>
        </w:trPr>
        <w:tc>
          <w:tcPr>
            <w:tcW w:w="3975" w:type="dxa"/>
            <w:tcBorders>
              <w:top w:val="single" w:sz="4" w:space="0" w:color="000000"/>
              <w:left w:val="single" w:sz="4" w:space="0" w:color="000000"/>
              <w:bottom w:val="single" w:sz="4" w:space="0" w:color="000000"/>
              <w:right w:val="single" w:sz="4" w:space="0" w:color="000000"/>
            </w:tcBorders>
          </w:tcPr>
          <w:p w14:paraId="13585D2B" w14:textId="77777777" w:rsidR="00E35614" w:rsidRDefault="00681402">
            <w:pPr>
              <w:spacing w:line="274" w:lineRule="auto"/>
            </w:pPr>
            <w:r>
              <w:t>Kyocera TASKalfa 2551 ci</w:t>
            </w:r>
          </w:p>
        </w:tc>
        <w:tc>
          <w:tcPr>
            <w:tcW w:w="975" w:type="dxa"/>
            <w:tcBorders>
              <w:top w:val="single" w:sz="4" w:space="0" w:color="000000"/>
              <w:left w:val="single" w:sz="4" w:space="0" w:color="000000"/>
              <w:bottom w:val="single" w:sz="4" w:space="0" w:color="000000"/>
              <w:right w:val="single" w:sz="4" w:space="0" w:color="000000"/>
            </w:tcBorders>
            <w:vAlign w:val="bottom"/>
          </w:tcPr>
          <w:p w14:paraId="3FFAF763" w14:textId="77777777" w:rsidR="00E35614" w:rsidRDefault="00681402">
            <w:pPr>
              <w:jc w:val="center"/>
            </w:pPr>
            <w:r>
              <w:t>4</w:t>
            </w:r>
          </w:p>
        </w:tc>
        <w:tc>
          <w:tcPr>
            <w:tcW w:w="4140" w:type="dxa"/>
            <w:tcBorders>
              <w:top w:val="single" w:sz="4" w:space="0" w:color="000000"/>
              <w:left w:val="single" w:sz="4" w:space="0" w:color="000000"/>
              <w:bottom w:val="single" w:sz="4" w:space="0" w:color="000000"/>
              <w:right w:val="single" w:sz="4" w:space="0" w:color="000000"/>
            </w:tcBorders>
          </w:tcPr>
          <w:p w14:paraId="19F176B8" w14:textId="77777777" w:rsidR="00E35614" w:rsidRDefault="00E35614">
            <w:pPr>
              <w:spacing w:line="274" w:lineRule="auto"/>
              <w:ind w:left="7" w:right="130"/>
            </w:pPr>
          </w:p>
        </w:tc>
        <w:tc>
          <w:tcPr>
            <w:tcW w:w="990" w:type="dxa"/>
            <w:tcBorders>
              <w:top w:val="single" w:sz="4" w:space="0" w:color="000000"/>
              <w:left w:val="single" w:sz="4" w:space="0" w:color="000000"/>
              <w:bottom w:val="single" w:sz="4" w:space="0" w:color="000000"/>
              <w:right w:val="single" w:sz="4" w:space="0" w:color="000000"/>
            </w:tcBorders>
            <w:vAlign w:val="bottom"/>
          </w:tcPr>
          <w:p w14:paraId="5F643DF2" w14:textId="77777777" w:rsidR="00E35614" w:rsidRDefault="00E35614">
            <w:pPr>
              <w:jc w:val="center"/>
            </w:pPr>
          </w:p>
        </w:tc>
      </w:tr>
    </w:tbl>
    <w:p w14:paraId="2F8511DD" w14:textId="77777777" w:rsidR="00E35614" w:rsidRDefault="00E35614">
      <w:pPr>
        <w:widowControl w:val="0"/>
        <w:tabs>
          <w:tab w:val="left" w:pos="1560"/>
        </w:tabs>
        <w:ind w:left="709" w:hanging="720"/>
        <w:jc w:val="both"/>
        <w:rPr>
          <w:sz w:val="28"/>
          <w:szCs w:val="28"/>
        </w:rPr>
      </w:pPr>
    </w:p>
    <w:p w14:paraId="1F0B268D" w14:textId="77777777" w:rsidR="00E35614" w:rsidRDefault="00681402" w:rsidP="00E61575">
      <w:pPr>
        <w:widowControl w:val="0"/>
        <w:numPr>
          <w:ilvl w:val="2"/>
          <w:numId w:val="21"/>
        </w:numPr>
        <w:tabs>
          <w:tab w:val="left" w:pos="1560"/>
        </w:tabs>
        <w:ind w:left="0" w:firstLine="709"/>
        <w:jc w:val="both"/>
      </w:pPr>
      <w:r>
        <w:rPr>
          <w:color w:val="000000"/>
          <w:sz w:val="28"/>
          <w:szCs w:val="28"/>
        </w:rPr>
        <w:t>В случае расторжения договора оказания услуг, Заказчик имеет право выкупить установленное Оборудование, по согласованной с Исполнителем цене.</w:t>
      </w:r>
    </w:p>
    <w:p w14:paraId="09D2ABD8" w14:textId="77777777" w:rsidR="00E35614" w:rsidRPr="008F06F0" w:rsidRDefault="00681402" w:rsidP="00E61575">
      <w:pPr>
        <w:numPr>
          <w:ilvl w:val="1"/>
          <w:numId w:val="21"/>
        </w:numPr>
        <w:pBdr>
          <w:top w:val="nil"/>
          <w:left w:val="nil"/>
          <w:bottom w:val="nil"/>
          <w:right w:val="nil"/>
          <w:between w:val="nil"/>
        </w:pBdr>
        <w:ind w:left="0" w:firstLine="709"/>
        <w:jc w:val="both"/>
        <w:outlineLvl w:val="1"/>
        <w:rPr>
          <w:b/>
          <w:color w:val="000000"/>
          <w:sz w:val="28"/>
          <w:szCs w:val="28"/>
        </w:rPr>
      </w:pPr>
      <w:r w:rsidRPr="008F06F0">
        <w:rPr>
          <w:b/>
          <w:color w:val="000000"/>
          <w:sz w:val="28"/>
          <w:szCs w:val="28"/>
        </w:rPr>
        <w:t xml:space="preserve"> </w:t>
      </w:r>
      <w:r>
        <w:rPr>
          <w:b/>
          <w:color w:val="000000"/>
          <w:sz w:val="28"/>
          <w:szCs w:val="28"/>
        </w:rPr>
        <w:t>Требования к инфраструктуре услуги</w:t>
      </w:r>
    </w:p>
    <w:p w14:paraId="72172EEB" w14:textId="77777777" w:rsidR="00E35614" w:rsidRDefault="00681402" w:rsidP="00E61575">
      <w:pPr>
        <w:numPr>
          <w:ilvl w:val="2"/>
          <w:numId w:val="21"/>
        </w:numPr>
        <w:ind w:left="0" w:firstLine="709"/>
        <w:jc w:val="both"/>
      </w:pPr>
      <w:r>
        <w:rPr>
          <w:sz w:val="28"/>
          <w:szCs w:val="28"/>
        </w:rPr>
        <w:t xml:space="preserve">Исполнитель организовывает не менее двух центров печати на каждом </w:t>
      </w:r>
      <w:r w:rsidR="003F32AD">
        <w:rPr>
          <w:sz w:val="28"/>
          <w:szCs w:val="28"/>
        </w:rPr>
        <w:t xml:space="preserve">из пяти </w:t>
      </w:r>
      <w:r>
        <w:rPr>
          <w:sz w:val="28"/>
          <w:szCs w:val="28"/>
        </w:rPr>
        <w:t xml:space="preserve">этажей аппарата управления Заказчика с обеспечением функции отложенной печати через авторизованный доступ по идентификационным картам пользователей EMarin. </w:t>
      </w:r>
    </w:p>
    <w:p w14:paraId="7E6FE913" w14:textId="77777777" w:rsidR="00E35614" w:rsidRDefault="00681402" w:rsidP="00E61575">
      <w:pPr>
        <w:numPr>
          <w:ilvl w:val="2"/>
          <w:numId w:val="21"/>
        </w:numPr>
        <w:pBdr>
          <w:top w:val="nil"/>
          <w:left w:val="nil"/>
          <w:bottom w:val="nil"/>
          <w:right w:val="nil"/>
          <w:between w:val="nil"/>
        </w:pBdr>
        <w:ind w:left="0" w:firstLine="709"/>
        <w:jc w:val="both"/>
        <w:rPr>
          <w:color w:val="000000"/>
        </w:rPr>
      </w:pPr>
      <w:r>
        <w:rPr>
          <w:color w:val="000000"/>
          <w:sz w:val="28"/>
          <w:szCs w:val="28"/>
        </w:rPr>
        <w:t xml:space="preserve">Установленное программное обеспечение должно </w:t>
      </w:r>
      <w:r>
        <w:rPr>
          <w:sz w:val="28"/>
          <w:szCs w:val="28"/>
        </w:rPr>
        <w:t>обеспечивать</w:t>
      </w:r>
      <w:r>
        <w:rPr>
          <w:color w:val="000000"/>
          <w:sz w:val="28"/>
          <w:szCs w:val="28"/>
        </w:rPr>
        <w:t>:</w:t>
      </w:r>
    </w:p>
    <w:p w14:paraId="264D79E9" w14:textId="77777777" w:rsidR="00E35614" w:rsidRDefault="00681402" w:rsidP="00E61575">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управление авторизованным доступом к печатающим устройствам; </w:t>
      </w:r>
    </w:p>
    <w:p w14:paraId="054AAACD" w14:textId="77777777" w:rsidR="00E35614" w:rsidRDefault="00681402" w:rsidP="00E61575">
      <w:pPr>
        <w:numPr>
          <w:ilvl w:val="0"/>
          <w:numId w:val="31"/>
        </w:numPr>
        <w:ind w:left="0" w:firstLine="709"/>
        <w:jc w:val="both"/>
        <w:rPr>
          <w:sz w:val="28"/>
          <w:szCs w:val="28"/>
        </w:rPr>
      </w:pPr>
      <w:r>
        <w:rPr>
          <w:sz w:val="28"/>
          <w:szCs w:val="28"/>
        </w:rPr>
        <w:lastRenderedPageBreak/>
        <w:t>интеграцию с многофункциональными устройствами Заказчика различных производителей (Hewlett Packard, Xerox, Kyocera, и т.д.);</w:t>
      </w:r>
    </w:p>
    <w:p w14:paraId="1C873512" w14:textId="77777777" w:rsidR="00E35614" w:rsidRDefault="00681402" w:rsidP="00E61575">
      <w:pPr>
        <w:numPr>
          <w:ilvl w:val="0"/>
          <w:numId w:val="31"/>
        </w:numPr>
        <w:ind w:left="0" w:firstLine="709"/>
        <w:jc w:val="both"/>
        <w:rPr>
          <w:sz w:val="28"/>
          <w:szCs w:val="28"/>
        </w:rPr>
      </w:pPr>
      <w:r>
        <w:rPr>
          <w:sz w:val="28"/>
          <w:szCs w:val="28"/>
        </w:rPr>
        <w:t>автоматизированный сбор статистики по объемам печати, копирования и сканирования;</w:t>
      </w:r>
    </w:p>
    <w:p w14:paraId="0A0BA8AB" w14:textId="77777777" w:rsidR="00E35614" w:rsidRDefault="00681402" w:rsidP="00E61575">
      <w:pPr>
        <w:numPr>
          <w:ilvl w:val="0"/>
          <w:numId w:val="31"/>
        </w:numPr>
        <w:ind w:left="0" w:firstLine="709"/>
        <w:jc w:val="both"/>
      </w:pPr>
      <w:r>
        <w:rPr>
          <w:sz w:val="28"/>
          <w:szCs w:val="28"/>
        </w:rPr>
        <w:t>возможность автоматического расчета затрат на печать задания после установки базовых коэффициентов;</w:t>
      </w:r>
    </w:p>
    <w:p w14:paraId="7C525347" w14:textId="77777777" w:rsidR="00E35614" w:rsidRDefault="00681402" w:rsidP="00E61575">
      <w:pPr>
        <w:numPr>
          <w:ilvl w:val="0"/>
          <w:numId w:val="31"/>
        </w:numPr>
        <w:ind w:left="0" w:firstLine="709"/>
        <w:jc w:val="both"/>
      </w:pPr>
      <w:r>
        <w:rPr>
          <w:sz w:val="28"/>
          <w:szCs w:val="28"/>
        </w:rPr>
        <w:t>формирование отчётов по печатно-копировальным работам за указанный интервал времени;</w:t>
      </w:r>
    </w:p>
    <w:p w14:paraId="7D51BC9B" w14:textId="77777777" w:rsidR="00E35614" w:rsidRDefault="00681402" w:rsidP="00E61575">
      <w:pPr>
        <w:numPr>
          <w:ilvl w:val="0"/>
          <w:numId w:val="31"/>
        </w:numPr>
        <w:ind w:left="0" w:firstLine="709"/>
        <w:jc w:val="both"/>
        <w:rPr>
          <w:sz w:val="28"/>
          <w:szCs w:val="28"/>
        </w:rPr>
      </w:pPr>
      <w:r>
        <w:rPr>
          <w:sz w:val="28"/>
          <w:szCs w:val="28"/>
        </w:rPr>
        <w:t>взаимодействие с Active Directory Заказчика в т.ч. для обеспечения сквозной авторизации пользователей на устройствах печати;</w:t>
      </w:r>
    </w:p>
    <w:p w14:paraId="43BD8337" w14:textId="77777777" w:rsidR="00E35614" w:rsidRDefault="00681402" w:rsidP="00E61575">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выбор задания перед его распечатыванием и отмены заданий, утративших актуальность;</w:t>
      </w:r>
    </w:p>
    <w:p w14:paraId="585FA707" w14:textId="77777777" w:rsidR="00E35614" w:rsidRDefault="00681402" w:rsidP="00E61575">
      <w:pPr>
        <w:numPr>
          <w:ilvl w:val="0"/>
          <w:numId w:val="31"/>
        </w:numPr>
        <w:pBdr>
          <w:top w:val="nil"/>
          <w:left w:val="nil"/>
          <w:bottom w:val="nil"/>
          <w:right w:val="nil"/>
          <w:between w:val="nil"/>
        </w:pBdr>
        <w:ind w:left="0" w:firstLine="709"/>
        <w:jc w:val="both"/>
        <w:rPr>
          <w:sz w:val="28"/>
          <w:szCs w:val="28"/>
        </w:rPr>
      </w:pPr>
      <w:r>
        <w:rPr>
          <w:sz w:val="28"/>
          <w:szCs w:val="28"/>
        </w:rPr>
        <w:t xml:space="preserve">единый вид интерфейса пользователя на экранах устройств печати, на которых в рамках корпоративного сервиса печати будет предусмотрена авторизация по </w:t>
      </w:r>
      <w:r w:rsidR="00875FFF">
        <w:rPr>
          <w:sz w:val="28"/>
          <w:szCs w:val="28"/>
        </w:rPr>
        <w:t xml:space="preserve">картам </w:t>
      </w:r>
      <w:r w:rsidR="00875FFF">
        <w:rPr>
          <w:sz w:val="28"/>
          <w:szCs w:val="28"/>
          <w:lang w:val="en-US"/>
        </w:rPr>
        <w:t>EMarin</w:t>
      </w:r>
      <w:r>
        <w:rPr>
          <w:sz w:val="28"/>
          <w:szCs w:val="28"/>
        </w:rPr>
        <w:t xml:space="preserve"> или пин-коду.</w:t>
      </w:r>
    </w:p>
    <w:p w14:paraId="68978D69" w14:textId="77777777" w:rsidR="00E35614" w:rsidRDefault="00681402" w:rsidP="00E61575">
      <w:pPr>
        <w:numPr>
          <w:ilvl w:val="0"/>
          <w:numId w:val="31"/>
        </w:numPr>
        <w:pBdr>
          <w:top w:val="nil"/>
          <w:left w:val="nil"/>
          <w:bottom w:val="nil"/>
          <w:right w:val="nil"/>
          <w:between w:val="nil"/>
        </w:pBdr>
        <w:ind w:left="0" w:firstLine="709"/>
        <w:jc w:val="both"/>
        <w:rPr>
          <w:sz w:val="28"/>
          <w:szCs w:val="28"/>
        </w:rPr>
      </w:pPr>
      <w:r>
        <w:rPr>
          <w:sz w:val="28"/>
          <w:szCs w:val="28"/>
        </w:rPr>
        <w:t>мониторинг состояния расходных материалов;</w:t>
      </w:r>
    </w:p>
    <w:p w14:paraId="1918D521" w14:textId="77777777" w:rsidR="00E35614" w:rsidRDefault="00681402" w:rsidP="00E61575">
      <w:pPr>
        <w:numPr>
          <w:ilvl w:val="0"/>
          <w:numId w:val="31"/>
        </w:numPr>
        <w:pBdr>
          <w:top w:val="nil"/>
          <w:left w:val="nil"/>
          <w:bottom w:val="nil"/>
          <w:right w:val="nil"/>
          <w:between w:val="nil"/>
        </w:pBdr>
        <w:ind w:left="0" w:firstLine="709"/>
        <w:jc w:val="both"/>
        <w:rPr>
          <w:sz w:val="28"/>
          <w:szCs w:val="28"/>
        </w:rPr>
      </w:pPr>
      <w:r>
        <w:rPr>
          <w:sz w:val="28"/>
          <w:szCs w:val="28"/>
        </w:rPr>
        <w:t>мониторинг работоспособности устройств;</w:t>
      </w:r>
    </w:p>
    <w:p w14:paraId="68B5209D" w14:textId="77777777" w:rsidR="00E35614" w:rsidRDefault="00681402" w:rsidP="00E61575">
      <w:pPr>
        <w:numPr>
          <w:ilvl w:val="2"/>
          <w:numId w:val="21"/>
        </w:numPr>
        <w:pBdr>
          <w:top w:val="nil"/>
          <w:left w:val="nil"/>
          <w:bottom w:val="nil"/>
          <w:right w:val="nil"/>
          <w:between w:val="nil"/>
        </w:pBdr>
        <w:ind w:left="0" w:firstLine="709"/>
        <w:jc w:val="both"/>
        <w:rPr>
          <w:color w:val="000000"/>
        </w:rPr>
      </w:pPr>
      <w:r>
        <w:rPr>
          <w:color w:val="000000"/>
          <w:sz w:val="28"/>
          <w:szCs w:val="28"/>
        </w:rPr>
        <w:t xml:space="preserve"> Центры печати на этаж</w:t>
      </w:r>
      <w:r>
        <w:rPr>
          <w:sz w:val="28"/>
          <w:szCs w:val="28"/>
        </w:rPr>
        <w:t>ах</w:t>
      </w:r>
      <w:r>
        <w:rPr>
          <w:color w:val="000000"/>
          <w:sz w:val="28"/>
          <w:szCs w:val="28"/>
        </w:rPr>
        <w:t xml:space="preserve"> должны быть оснащены не менее чем одним полноцветным печатающим устройством с форматом печати А3, совместно с высокопроизводительным монохромным принтером с форматом печати А4.</w:t>
      </w:r>
    </w:p>
    <w:p w14:paraId="07B107C5" w14:textId="77777777" w:rsidR="00E35614" w:rsidRDefault="00681402" w:rsidP="00E61575">
      <w:pPr>
        <w:numPr>
          <w:ilvl w:val="2"/>
          <w:numId w:val="21"/>
        </w:numPr>
        <w:pBdr>
          <w:top w:val="nil"/>
          <w:left w:val="nil"/>
          <w:bottom w:val="nil"/>
          <w:right w:val="nil"/>
          <w:between w:val="nil"/>
        </w:pBdr>
        <w:ind w:left="0" w:firstLine="709"/>
        <w:jc w:val="both"/>
        <w:rPr>
          <w:color w:val="000000"/>
        </w:rPr>
      </w:pPr>
      <w:r>
        <w:rPr>
          <w:color w:val="000000"/>
          <w:sz w:val="28"/>
          <w:szCs w:val="28"/>
        </w:rPr>
        <w:t>Все печатающие устройства в центрах печати должны быть оснащены считывателями идентификационных карт пользователей EMarin, кроме монохромных устройств формата А4, на которых выполняется только копирование и сканирование документов.</w:t>
      </w:r>
    </w:p>
    <w:p w14:paraId="2D83D726" w14:textId="77777777" w:rsidR="00E35614" w:rsidRDefault="00681402" w:rsidP="00E61575">
      <w:pPr>
        <w:numPr>
          <w:ilvl w:val="2"/>
          <w:numId w:val="21"/>
        </w:numPr>
        <w:pBdr>
          <w:top w:val="nil"/>
          <w:left w:val="nil"/>
          <w:bottom w:val="nil"/>
          <w:right w:val="nil"/>
          <w:between w:val="nil"/>
        </w:pBdr>
        <w:ind w:left="0" w:firstLine="709"/>
        <w:jc w:val="both"/>
        <w:rPr>
          <w:color w:val="000000"/>
        </w:rPr>
      </w:pPr>
      <w:r>
        <w:rPr>
          <w:color w:val="000000"/>
          <w:sz w:val="28"/>
          <w:szCs w:val="28"/>
        </w:rPr>
        <w:t xml:space="preserve"> Зоны рабочих мест, с объемом цветной печати более 1000 страниц в месяц, должны быть оснащены полноцветным печатающим устройством с форматом печати А4. Печатающие устройства должны быть оснащены устройствами идентификации пользователей EMarin.</w:t>
      </w:r>
    </w:p>
    <w:p w14:paraId="35E1AAB1" w14:textId="77777777" w:rsidR="00E35614" w:rsidRDefault="00681402" w:rsidP="00E61575">
      <w:pPr>
        <w:numPr>
          <w:ilvl w:val="2"/>
          <w:numId w:val="21"/>
        </w:numPr>
        <w:pBdr>
          <w:top w:val="nil"/>
          <w:left w:val="nil"/>
          <w:bottom w:val="nil"/>
          <w:right w:val="nil"/>
          <w:between w:val="nil"/>
        </w:pBdr>
        <w:ind w:left="0" w:firstLine="709"/>
        <w:jc w:val="both"/>
        <w:rPr>
          <w:color w:val="000000"/>
        </w:rPr>
      </w:pPr>
      <w:r>
        <w:rPr>
          <w:color w:val="000000"/>
          <w:sz w:val="28"/>
          <w:szCs w:val="28"/>
        </w:rPr>
        <w:t>Зоны рабочих мест, с объемом монохромной печати более 2000 страниц в месяц, оснащаются монохромными печатающими устройствами с форматом печати А4. Печатающие устройства должны быть оснащены устройствами идентификации пользователей EMarin.</w:t>
      </w:r>
    </w:p>
    <w:p w14:paraId="2D5E12A2" w14:textId="77777777" w:rsidR="00E35614" w:rsidRPr="008F06F0" w:rsidRDefault="00681402" w:rsidP="00E61575">
      <w:pPr>
        <w:numPr>
          <w:ilvl w:val="1"/>
          <w:numId w:val="21"/>
        </w:numPr>
        <w:pBdr>
          <w:top w:val="nil"/>
          <w:left w:val="nil"/>
          <w:bottom w:val="nil"/>
          <w:right w:val="nil"/>
          <w:between w:val="nil"/>
        </w:pBdr>
        <w:ind w:left="0" w:firstLine="709"/>
        <w:jc w:val="both"/>
        <w:outlineLvl w:val="1"/>
        <w:rPr>
          <w:b/>
          <w:color w:val="000000"/>
          <w:sz w:val="28"/>
          <w:szCs w:val="28"/>
        </w:rPr>
      </w:pPr>
      <w:r w:rsidRPr="008F06F0">
        <w:rPr>
          <w:b/>
          <w:color w:val="000000"/>
          <w:sz w:val="28"/>
          <w:szCs w:val="28"/>
        </w:rPr>
        <w:t>Требования к уровню</w:t>
      </w:r>
      <w:r>
        <w:rPr>
          <w:b/>
          <w:color w:val="000000"/>
          <w:sz w:val="28"/>
          <w:szCs w:val="28"/>
        </w:rPr>
        <w:t xml:space="preserve"> технического обслуживания</w:t>
      </w:r>
    </w:p>
    <w:p w14:paraId="0CFD8B86" w14:textId="77777777" w:rsidR="00E35614" w:rsidRDefault="00681402" w:rsidP="00E61575">
      <w:pPr>
        <w:numPr>
          <w:ilvl w:val="2"/>
          <w:numId w:val="21"/>
        </w:numPr>
        <w:pBdr>
          <w:top w:val="nil"/>
          <w:left w:val="nil"/>
          <w:bottom w:val="nil"/>
          <w:right w:val="nil"/>
          <w:between w:val="nil"/>
        </w:pBdr>
        <w:tabs>
          <w:tab w:val="left" w:pos="1701"/>
        </w:tabs>
        <w:ind w:left="0" w:firstLine="709"/>
        <w:jc w:val="both"/>
        <w:rPr>
          <w:color w:val="000000"/>
        </w:rPr>
      </w:pPr>
      <w:r>
        <w:rPr>
          <w:color w:val="000000"/>
          <w:sz w:val="28"/>
          <w:szCs w:val="28"/>
        </w:rPr>
        <w:t xml:space="preserve">Исполнитель должен самостоятельно осуществлять контроль за ресурсом установленных на Оборудовании расходных материалов. </w:t>
      </w:r>
    </w:p>
    <w:p w14:paraId="75DE4FC5" w14:textId="77777777" w:rsidR="00E35614" w:rsidRDefault="00681402" w:rsidP="00E61575">
      <w:pPr>
        <w:numPr>
          <w:ilvl w:val="2"/>
          <w:numId w:val="21"/>
        </w:numPr>
        <w:pBdr>
          <w:top w:val="nil"/>
          <w:left w:val="nil"/>
          <w:bottom w:val="nil"/>
          <w:right w:val="nil"/>
          <w:between w:val="nil"/>
        </w:pBdr>
        <w:tabs>
          <w:tab w:val="left" w:pos="1701"/>
        </w:tabs>
        <w:ind w:left="0" w:firstLine="709"/>
        <w:jc w:val="both"/>
        <w:rPr>
          <w:color w:val="000000"/>
        </w:rPr>
      </w:pPr>
      <w:r>
        <w:rPr>
          <w:color w:val="000000"/>
          <w:sz w:val="28"/>
          <w:szCs w:val="28"/>
        </w:rPr>
        <w:t>Исполнитель самостоятельно осуществляет замену картриджей на территории Заказчика в течение 1 (Одного) рабочего дня в случае, если ресурс картриджа составляет 5 (Пять) % и менее.</w:t>
      </w:r>
    </w:p>
    <w:p w14:paraId="6CA72C54" w14:textId="77777777" w:rsidR="00E35614" w:rsidRDefault="00681402" w:rsidP="00E61575">
      <w:pPr>
        <w:numPr>
          <w:ilvl w:val="2"/>
          <w:numId w:val="21"/>
        </w:numPr>
        <w:pBdr>
          <w:top w:val="nil"/>
          <w:left w:val="nil"/>
          <w:bottom w:val="nil"/>
          <w:right w:val="nil"/>
          <w:between w:val="nil"/>
        </w:pBdr>
        <w:tabs>
          <w:tab w:val="left" w:pos="1701"/>
        </w:tabs>
        <w:ind w:left="0" w:firstLine="709"/>
        <w:jc w:val="both"/>
        <w:rPr>
          <w:color w:val="000000"/>
        </w:rPr>
      </w:pPr>
      <w:r>
        <w:rPr>
          <w:color w:val="000000"/>
          <w:sz w:val="28"/>
          <w:szCs w:val="28"/>
        </w:rPr>
        <w:t xml:space="preserve">Исполнитель должен осуществлять ремонт Оборудования, которое вышло из строя. </w:t>
      </w:r>
    </w:p>
    <w:p w14:paraId="645C84C8" w14:textId="77777777" w:rsidR="00E35614" w:rsidRDefault="00681402" w:rsidP="00E61575">
      <w:pPr>
        <w:numPr>
          <w:ilvl w:val="2"/>
          <w:numId w:val="21"/>
        </w:numPr>
        <w:pBdr>
          <w:top w:val="nil"/>
          <w:left w:val="nil"/>
          <w:bottom w:val="nil"/>
          <w:right w:val="nil"/>
          <w:between w:val="nil"/>
        </w:pBdr>
        <w:ind w:left="0" w:firstLine="709"/>
        <w:jc w:val="both"/>
      </w:pPr>
      <w:r>
        <w:rPr>
          <w:sz w:val="28"/>
          <w:szCs w:val="28"/>
        </w:rPr>
        <w:t>Максимальное время реагирования на заявку составляет 1 (один) час с момента передачи запроса в системе ServiceDesk Заказчика на 3-ю линию Исполнителю  или с момента обращения ответственного сотрудника Заказчика.</w:t>
      </w:r>
    </w:p>
    <w:p w14:paraId="4C5EC6A5" w14:textId="77777777" w:rsidR="00E35614" w:rsidRDefault="00681402" w:rsidP="00E61575">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lastRenderedPageBreak/>
        <w:t>Максимальное время прибытия работника Исполнителя в Помещение Заказчика, в котором выявлена неисправность Оборудования должно составлять:</w:t>
      </w:r>
    </w:p>
    <w:p w14:paraId="6AF7878C" w14:textId="77777777" w:rsidR="00E35614" w:rsidRDefault="00681402" w:rsidP="00E61575">
      <w:pPr>
        <w:widowControl w:val="0"/>
        <w:numPr>
          <w:ilvl w:val="3"/>
          <w:numId w:val="21"/>
        </w:numPr>
        <w:pBdr>
          <w:top w:val="nil"/>
          <w:left w:val="nil"/>
          <w:bottom w:val="nil"/>
          <w:right w:val="nil"/>
          <w:between w:val="nil"/>
        </w:pBdr>
        <w:tabs>
          <w:tab w:val="left" w:pos="1843"/>
        </w:tabs>
        <w:ind w:left="0" w:firstLine="709"/>
        <w:jc w:val="both"/>
      </w:pPr>
      <w:r>
        <w:rPr>
          <w:sz w:val="28"/>
          <w:szCs w:val="28"/>
        </w:rPr>
        <w:t>3</w:t>
      </w:r>
      <w:r>
        <w:rPr>
          <w:color w:val="000000"/>
          <w:sz w:val="28"/>
          <w:szCs w:val="28"/>
        </w:rPr>
        <w:t xml:space="preserve"> (Три) </w:t>
      </w:r>
      <w:r>
        <w:rPr>
          <w:sz w:val="28"/>
          <w:szCs w:val="28"/>
        </w:rPr>
        <w:t>часа</w:t>
      </w:r>
      <w:r>
        <w:rPr>
          <w:color w:val="000000"/>
          <w:sz w:val="28"/>
          <w:szCs w:val="28"/>
        </w:rPr>
        <w:t xml:space="preserve"> с учетом рабочего времени офиса </w:t>
      </w:r>
      <w:r>
        <w:rPr>
          <w:sz w:val="28"/>
          <w:szCs w:val="28"/>
        </w:rPr>
        <w:t xml:space="preserve">Заказчика (с 9:00 до 18:00 по московскому времени в рабочие дни) </w:t>
      </w:r>
      <w:r>
        <w:rPr>
          <w:color w:val="000000"/>
          <w:sz w:val="28"/>
          <w:szCs w:val="28"/>
        </w:rPr>
        <w:t>при обслуживании персональны</w:t>
      </w:r>
      <w:r>
        <w:rPr>
          <w:sz w:val="28"/>
          <w:szCs w:val="28"/>
        </w:rPr>
        <w:t xml:space="preserve">х устройств </w:t>
      </w:r>
      <w:r>
        <w:rPr>
          <w:color w:val="000000"/>
          <w:sz w:val="28"/>
          <w:szCs w:val="28"/>
        </w:rPr>
        <w:t>ВИП-пользователей</w:t>
      </w:r>
      <w:r>
        <w:rPr>
          <w:sz w:val="28"/>
          <w:szCs w:val="28"/>
        </w:rPr>
        <w:t>. Количество ВИП-пользователей составляет 27 (двадцать семь) сотрудников.</w:t>
      </w:r>
    </w:p>
    <w:p w14:paraId="3517FD5F" w14:textId="77777777" w:rsidR="00E35614" w:rsidRDefault="00681402" w:rsidP="00E61575">
      <w:pPr>
        <w:widowControl w:val="0"/>
        <w:numPr>
          <w:ilvl w:val="3"/>
          <w:numId w:val="21"/>
        </w:numPr>
        <w:pBdr>
          <w:top w:val="nil"/>
          <w:left w:val="nil"/>
          <w:bottom w:val="nil"/>
          <w:right w:val="nil"/>
          <w:between w:val="nil"/>
        </w:pBdr>
        <w:tabs>
          <w:tab w:val="left" w:pos="1843"/>
        </w:tabs>
        <w:ind w:left="0" w:firstLine="709"/>
        <w:jc w:val="both"/>
      </w:pPr>
      <w:r>
        <w:rPr>
          <w:color w:val="000000"/>
          <w:sz w:val="28"/>
          <w:szCs w:val="28"/>
        </w:rPr>
        <w:t>1 (Один) рабочий день с учетом рабочего времени офиса Заказчика (с 09:00 до 18</w:t>
      </w:r>
      <w:r>
        <w:rPr>
          <w:sz w:val="28"/>
          <w:szCs w:val="28"/>
        </w:rPr>
        <w:t xml:space="preserve">:00 по московскому времени в рабочие дни) </w:t>
      </w:r>
      <w:r>
        <w:rPr>
          <w:color w:val="000000"/>
          <w:sz w:val="28"/>
          <w:szCs w:val="28"/>
        </w:rPr>
        <w:t>для пользователей, не относящихся к категории ВИП.</w:t>
      </w:r>
    </w:p>
    <w:p w14:paraId="745FF48F" w14:textId="77777777" w:rsidR="00E35614" w:rsidRDefault="00681402" w:rsidP="00E61575">
      <w:pPr>
        <w:widowControl w:val="0"/>
        <w:numPr>
          <w:ilvl w:val="2"/>
          <w:numId w:val="21"/>
        </w:numPr>
        <w:pBdr>
          <w:top w:val="nil"/>
          <w:left w:val="nil"/>
          <w:bottom w:val="nil"/>
          <w:right w:val="nil"/>
          <w:between w:val="nil"/>
        </w:pBdr>
        <w:tabs>
          <w:tab w:val="left" w:pos="1843"/>
        </w:tabs>
        <w:ind w:left="0" w:firstLine="709"/>
        <w:jc w:val="both"/>
        <w:rPr>
          <w:color w:val="000000"/>
        </w:rPr>
      </w:pPr>
      <w:r>
        <w:rPr>
          <w:color w:val="000000"/>
          <w:sz w:val="28"/>
          <w:szCs w:val="28"/>
        </w:rPr>
        <w:t>Максимальное время восстановления сервиса печати:</w:t>
      </w:r>
    </w:p>
    <w:p w14:paraId="203603FE" w14:textId="77777777" w:rsidR="00E35614" w:rsidRDefault="00681402" w:rsidP="00E61575">
      <w:pPr>
        <w:widowControl w:val="0"/>
        <w:numPr>
          <w:ilvl w:val="3"/>
          <w:numId w:val="21"/>
        </w:numPr>
        <w:pBdr>
          <w:top w:val="nil"/>
          <w:left w:val="nil"/>
          <w:bottom w:val="nil"/>
          <w:right w:val="nil"/>
          <w:between w:val="nil"/>
        </w:pBdr>
        <w:tabs>
          <w:tab w:val="left" w:pos="1843"/>
          <w:tab w:val="left" w:pos="1985"/>
        </w:tabs>
        <w:ind w:left="0" w:firstLine="709"/>
        <w:jc w:val="both"/>
      </w:pPr>
      <w:r>
        <w:rPr>
          <w:color w:val="000000"/>
          <w:sz w:val="28"/>
          <w:szCs w:val="28"/>
        </w:rPr>
        <w:t>1 (Один) рабочий день без установки и настройки подменного Оборудования;</w:t>
      </w:r>
    </w:p>
    <w:p w14:paraId="5343EC6E" w14:textId="77777777" w:rsidR="00E35614" w:rsidRDefault="00681402" w:rsidP="00E61575">
      <w:pPr>
        <w:widowControl w:val="0"/>
        <w:numPr>
          <w:ilvl w:val="3"/>
          <w:numId w:val="21"/>
        </w:numPr>
        <w:pBdr>
          <w:top w:val="nil"/>
          <w:left w:val="nil"/>
          <w:bottom w:val="nil"/>
          <w:right w:val="nil"/>
          <w:between w:val="nil"/>
        </w:pBdr>
        <w:tabs>
          <w:tab w:val="left" w:pos="1843"/>
          <w:tab w:val="left" w:pos="1985"/>
        </w:tabs>
        <w:ind w:left="0" w:firstLine="709"/>
        <w:jc w:val="both"/>
      </w:pPr>
      <w:r>
        <w:rPr>
          <w:color w:val="000000"/>
          <w:sz w:val="28"/>
          <w:szCs w:val="28"/>
        </w:rPr>
        <w:t xml:space="preserve">2 (Два) рабочих дня включая установку и настройку подменного Оборудования. В случае установки подменного аппарата Исполнитель обязан предоставить подменное Оборудование с аналогичными или превосходящими </w:t>
      </w:r>
      <w:r>
        <w:rPr>
          <w:sz w:val="28"/>
          <w:szCs w:val="28"/>
        </w:rPr>
        <w:t xml:space="preserve">характеристиками и </w:t>
      </w:r>
      <w:r>
        <w:rPr>
          <w:color w:val="000000"/>
          <w:sz w:val="28"/>
          <w:szCs w:val="28"/>
        </w:rPr>
        <w:t>функционалом</w:t>
      </w:r>
      <w:r>
        <w:rPr>
          <w:sz w:val="28"/>
          <w:szCs w:val="28"/>
        </w:rPr>
        <w:t>, и аналогичных размеров, в случае наличия у Заказчика требований к размерам устанавливаемого Оборудования.</w:t>
      </w:r>
    </w:p>
    <w:p w14:paraId="6FD22AE6" w14:textId="77777777" w:rsidR="00E35614" w:rsidRDefault="00681402" w:rsidP="00E61575">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 xml:space="preserve">Максимальное время срочной поставки расходных материалов </w:t>
      </w:r>
      <w:r>
        <w:rPr>
          <w:sz w:val="28"/>
          <w:szCs w:val="28"/>
        </w:rPr>
        <w:t>не позднее следующего рабочего дня, но не более 24 часов при обращении с понедельника по четверг и не более 72 часов при обращении в пятницу.</w:t>
      </w:r>
    </w:p>
    <w:p w14:paraId="6CC4ABD1" w14:textId="77777777" w:rsidR="00E35614" w:rsidRDefault="00681402" w:rsidP="00E61575">
      <w:pPr>
        <w:widowControl w:val="0"/>
        <w:numPr>
          <w:ilvl w:val="2"/>
          <w:numId w:val="21"/>
        </w:numPr>
        <w:pBdr>
          <w:top w:val="nil"/>
          <w:left w:val="nil"/>
          <w:bottom w:val="nil"/>
          <w:right w:val="nil"/>
          <w:between w:val="nil"/>
        </w:pBdr>
        <w:ind w:left="0" w:firstLine="709"/>
        <w:jc w:val="both"/>
      </w:pPr>
      <w:r>
        <w:rPr>
          <w:sz w:val="28"/>
          <w:szCs w:val="28"/>
        </w:rPr>
        <w:t>При выходе из строя одной и той же единицы оборудования по одной и той же причине более 3 раз в течени</w:t>
      </w:r>
      <w:r w:rsidR="00BC1B47">
        <w:rPr>
          <w:sz w:val="28"/>
          <w:szCs w:val="28"/>
        </w:rPr>
        <w:t>е</w:t>
      </w:r>
      <w:r>
        <w:rPr>
          <w:sz w:val="28"/>
          <w:szCs w:val="28"/>
        </w:rPr>
        <w:t xml:space="preserve"> 30 дней, Исполнитель обязуется заменить данное Оборудование на другое согласно п 4.5 Технического </w:t>
      </w:r>
      <w:r w:rsidR="00BC1B47">
        <w:rPr>
          <w:sz w:val="28"/>
          <w:szCs w:val="28"/>
        </w:rPr>
        <w:t>з</w:t>
      </w:r>
      <w:r>
        <w:rPr>
          <w:sz w:val="28"/>
          <w:szCs w:val="28"/>
        </w:rPr>
        <w:t>адания.</w:t>
      </w:r>
    </w:p>
    <w:p w14:paraId="50007147" w14:textId="77777777" w:rsidR="00E35614" w:rsidRPr="008F06F0" w:rsidRDefault="00681402" w:rsidP="00E61575">
      <w:pPr>
        <w:numPr>
          <w:ilvl w:val="1"/>
          <w:numId w:val="21"/>
        </w:numPr>
        <w:pBdr>
          <w:top w:val="nil"/>
          <w:left w:val="nil"/>
          <w:bottom w:val="nil"/>
          <w:right w:val="nil"/>
          <w:between w:val="nil"/>
        </w:pBdr>
        <w:ind w:left="0" w:firstLine="709"/>
        <w:jc w:val="both"/>
        <w:outlineLvl w:val="1"/>
        <w:rPr>
          <w:b/>
          <w:color w:val="000000"/>
          <w:sz w:val="28"/>
          <w:szCs w:val="28"/>
        </w:rPr>
      </w:pPr>
      <w:r w:rsidRPr="008F06F0">
        <w:rPr>
          <w:b/>
          <w:color w:val="000000"/>
          <w:sz w:val="28"/>
          <w:szCs w:val="28"/>
        </w:rPr>
        <w:t>Общие требования к Оборудованию Исполнителя</w:t>
      </w:r>
    </w:p>
    <w:p w14:paraId="3C06907A" w14:textId="77777777" w:rsidR="00E35614" w:rsidRDefault="00681402" w:rsidP="00E61575">
      <w:pPr>
        <w:widowControl w:val="0"/>
        <w:numPr>
          <w:ilvl w:val="2"/>
          <w:numId w:val="21"/>
        </w:numPr>
        <w:ind w:left="0" w:firstLine="709"/>
        <w:jc w:val="both"/>
      </w:pPr>
      <w:r>
        <w:rPr>
          <w:sz w:val="28"/>
          <w:szCs w:val="28"/>
        </w:rPr>
        <w:t xml:space="preserve">Все Оборудование, </w:t>
      </w:r>
      <w:r w:rsidR="009E78D6">
        <w:rPr>
          <w:sz w:val="28"/>
          <w:szCs w:val="28"/>
        </w:rPr>
        <w:t xml:space="preserve">устанавливаемое </w:t>
      </w:r>
      <w:r>
        <w:rPr>
          <w:sz w:val="28"/>
          <w:szCs w:val="28"/>
        </w:rPr>
        <w:t>Исполнителем</w:t>
      </w:r>
      <w:r w:rsidR="009E78D6">
        <w:rPr>
          <w:sz w:val="28"/>
          <w:szCs w:val="28"/>
        </w:rPr>
        <w:t>,</w:t>
      </w:r>
      <w:r>
        <w:rPr>
          <w:sz w:val="28"/>
          <w:szCs w:val="28"/>
        </w:rPr>
        <w:t xml:space="preserve"> должно быть сертифицировано согласно нормативам, действующим на территории Российской Федерации. Каждое устройство должно иметь технический паспорт.</w:t>
      </w:r>
    </w:p>
    <w:p w14:paraId="62E1706F" w14:textId="77777777" w:rsidR="00E35614" w:rsidRDefault="00681402" w:rsidP="00E61575">
      <w:pPr>
        <w:widowControl w:val="0"/>
        <w:numPr>
          <w:ilvl w:val="2"/>
          <w:numId w:val="21"/>
        </w:numPr>
        <w:ind w:left="0" w:firstLine="709"/>
        <w:jc w:val="both"/>
      </w:pPr>
      <w:r>
        <w:rPr>
          <w:sz w:val="28"/>
          <w:szCs w:val="28"/>
        </w:rPr>
        <w:t>Все устанавливаемое Оборудование должно быть произведено не ранее 2020 года.</w:t>
      </w:r>
    </w:p>
    <w:p w14:paraId="7DA3438A" w14:textId="77777777" w:rsidR="00E35614" w:rsidRDefault="00681402" w:rsidP="00E61575">
      <w:pPr>
        <w:widowControl w:val="0"/>
        <w:numPr>
          <w:ilvl w:val="2"/>
          <w:numId w:val="21"/>
        </w:numPr>
        <w:pBdr>
          <w:top w:val="nil"/>
          <w:left w:val="nil"/>
          <w:bottom w:val="nil"/>
          <w:right w:val="nil"/>
          <w:between w:val="nil"/>
        </w:pBdr>
        <w:ind w:left="0" w:firstLine="709"/>
        <w:jc w:val="both"/>
      </w:pPr>
      <w:r>
        <w:rPr>
          <w:sz w:val="28"/>
          <w:szCs w:val="28"/>
        </w:rPr>
        <w:t>Все устанавливаемое Оборудование должно быть сетевым, иметь возможность печати русским шрифтом и быть совместимым с ИТ-системами Заказчика.</w:t>
      </w:r>
    </w:p>
    <w:p w14:paraId="7B62F094" w14:textId="77777777" w:rsidR="00E35614" w:rsidRDefault="00681402" w:rsidP="00E61575">
      <w:pPr>
        <w:widowControl w:val="0"/>
        <w:numPr>
          <w:ilvl w:val="2"/>
          <w:numId w:val="21"/>
        </w:numPr>
        <w:pBdr>
          <w:top w:val="nil"/>
          <w:left w:val="nil"/>
          <w:bottom w:val="nil"/>
          <w:right w:val="nil"/>
          <w:between w:val="nil"/>
        </w:pBdr>
        <w:ind w:left="0" w:firstLine="709"/>
        <w:jc w:val="both"/>
      </w:pPr>
      <w:r>
        <w:rPr>
          <w:sz w:val="28"/>
          <w:szCs w:val="28"/>
        </w:rPr>
        <w:t>Все устанавливаемое Исполнителем цветное Оборудование должно иметь два типа счетчика – Монохромный и Полноцветный, и тарифицироваться по соответствующему типу отпечатков.</w:t>
      </w:r>
    </w:p>
    <w:p w14:paraId="1DB449E4" w14:textId="77777777" w:rsidR="00E35614" w:rsidRDefault="00681402" w:rsidP="00E61575">
      <w:pPr>
        <w:widowControl w:val="0"/>
        <w:numPr>
          <w:ilvl w:val="2"/>
          <w:numId w:val="21"/>
        </w:numPr>
        <w:tabs>
          <w:tab w:val="left" w:pos="1560"/>
        </w:tabs>
        <w:ind w:left="0" w:firstLine="709"/>
        <w:jc w:val="both"/>
      </w:pPr>
      <w:r>
        <w:rPr>
          <w:sz w:val="28"/>
          <w:szCs w:val="28"/>
        </w:rPr>
        <w:t>Все устанавливаемое Исполнителем Оборудование должно быть работоспособным и обеспечивать предусмотренную производителем функциональность. Корпус изделия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w:t>
      </w:r>
    </w:p>
    <w:p w14:paraId="28836780" w14:textId="77777777" w:rsidR="00E35614" w:rsidRDefault="00681402" w:rsidP="00E61575">
      <w:pPr>
        <w:numPr>
          <w:ilvl w:val="2"/>
          <w:numId w:val="21"/>
        </w:numPr>
        <w:ind w:left="0" w:firstLine="709"/>
        <w:jc w:val="both"/>
      </w:pPr>
      <w:r>
        <w:rPr>
          <w:sz w:val="28"/>
          <w:szCs w:val="28"/>
        </w:rPr>
        <w:lastRenderedPageBreak/>
        <w:t>Все устанавливаемое Оборудование должно поддерживать универсальный драйвер печати производителя без потери функционала.</w:t>
      </w:r>
    </w:p>
    <w:p w14:paraId="542671C4" w14:textId="77777777" w:rsidR="00E35614" w:rsidRPr="003F32AD" w:rsidRDefault="007F19C5" w:rsidP="00E61575">
      <w:pPr>
        <w:numPr>
          <w:ilvl w:val="1"/>
          <w:numId w:val="21"/>
        </w:numPr>
        <w:pBdr>
          <w:top w:val="nil"/>
          <w:left w:val="nil"/>
          <w:bottom w:val="nil"/>
          <w:right w:val="nil"/>
          <w:between w:val="nil"/>
        </w:pBdr>
        <w:ind w:left="0" w:firstLine="709"/>
        <w:jc w:val="both"/>
        <w:outlineLvl w:val="1"/>
        <w:rPr>
          <w:b/>
          <w:color w:val="000000"/>
          <w:sz w:val="28"/>
          <w:szCs w:val="28"/>
        </w:rPr>
      </w:pPr>
      <w:r>
        <w:rPr>
          <w:b/>
          <w:color w:val="000000"/>
          <w:sz w:val="28"/>
          <w:szCs w:val="28"/>
        </w:rPr>
        <w:t>Установка</w:t>
      </w:r>
      <w:r w:rsidRPr="003F32AD">
        <w:rPr>
          <w:b/>
          <w:color w:val="000000"/>
          <w:sz w:val="28"/>
          <w:szCs w:val="28"/>
        </w:rPr>
        <w:t xml:space="preserve"> </w:t>
      </w:r>
      <w:r w:rsidR="00681402" w:rsidRPr="003F32AD">
        <w:rPr>
          <w:b/>
          <w:color w:val="000000"/>
          <w:sz w:val="28"/>
          <w:szCs w:val="28"/>
        </w:rPr>
        <w:t>оборудования</w:t>
      </w:r>
      <w:r w:rsidR="00875FFF">
        <w:rPr>
          <w:b/>
          <w:color w:val="000000"/>
          <w:sz w:val="28"/>
          <w:szCs w:val="28"/>
          <w:lang w:val="en-US"/>
        </w:rPr>
        <w:t xml:space="preserve"> </w:t>
      </w:r>
      <w:r w:rsidR="00875FFF">
        <w:rPr>
          <w:b/>
          <w:color w:val="000000"/>
          <w:sz w:val="28"/>
          <w:szCs w:val="28"/>
        </w:rPr>
        <w:t>Исполнителя</w:t>
      </w:r>
    </w:p>
    <w:p w14:paraId="61E744FE" w14:textId="77777777" w:rsidR="00E35614" w:rsidRDefault="00C97234" w:rsidP="00E61575">
      <w:pPr>
        <w:widowControl w:val="0"/>
        <w:numPr>
          <w:ilvl w:val="2"/>
          <w:numId w:val="21"/>
        </w:numPr>
        <w:pBdr>
          <w:top w:val="nil"/>
          <w:left w:val="nil"/>
          <w:bottom w:val="nil"/>
          <w:right w:val="nil"/>
          <w:between w:val="nil"/>
        </w:pBdr>
        <w:ind w:left="0" w:firstLine="709"/>
        <w:jc w:val="both"/>
      </w:pPr>
      <w:r>
        <w:rPr>
          <w:sz w:val="28"/>
          <w:szCs w:val="28"/>
        </w:rPr>
        <w:t xml:space="preserve"> </w:t>
      </w:r>
      <w:r w:rsidR="009E78D6">
        <w:rPr>
          <w:sz w:val="28"/>
          <w:szCs w:val="28"/>
        </w:rPr>
        <w:t xml:space="preserve">Установка </w:t>
      </w:r>
      <w:r w:rsidR="00681402">
        <w:rPr>
          <w:sz w:val="28"/>
          <w:szCs w:val="28"/>
        </w:rPr>
        <w:t>Оборудования осуществляется Исполнителем для модернизации существующего парка техники с целью плановой замены устаревших моделей Оборудования и Оборудования, выработавшего свой ресурс, и не подлежащего дальнейшей эксплуатации. Модернизация техники осуществляется по запросу Заказчика.</w:t>
      </w:r>
    </w:p>
    <w:p w14:paraId="004EA77C" w14:textId="77777777" w:rsidR="00E35614" w:rsidRDefault="00681402" w:rsidP="00E61575">
      <w:pPr>
        <w:widowControl w:val="0"/>
        <w:numPr>
          <w:ilvl w:val="2"/>
          <w:numId w:val="21"/>
        </w:numPr>
        <w:ind w:left="0" w:firstLine="709"/>
        <w:jc w:val="both"/>
      </w:pPr>
      <w:r>
        <w:rPr>
          <w:sz w:val="28"/>
          <w:szCs w:val="28"/>
        </w:rPr>
        <w:t>Даты и время установки, подключения и настройки Оборудования согласовываются Сторонами дополнительно. Устанавливаемое Исполнителем новое Оборудование должно соответствовать требованиям Заказчика и техническим параметрам, указанным в Таблице №</w:t>
      </w:r>
      <w:r w:rsidR="009E78D6">
        <w:rPr>
          <w:sz w:val="28"/>
          <w:szCs w:val="28"/>
        </w:rPr>
        <w:t xml:space="preserve"> </w:t>
      </w:r>
      <w:r>
        <w:rPr>
          <w:sz w:val="28"/>
          <w:szCs w:val="28"/>
        </w:rPr>
        <w:t xml:space="preserve">4 и </w:t>
      </w:r>
      <w:r w:rsidR="009E78D6">
        <w:rPr>
          <w:sz w:val="28"/>
          <w:szCs w:val="28"/>
        </w:rPr>
        <w:t xml:space="preserve">пункте  </w:t>
      </w:r>
      <w:r>
        <w:rPr>
          <w:sz w:val="28"/>
          <w:szCs w:val="28"/>
        </w:rPr>
        <w:t>4.5 настоящего Технического Задания.</w:t>
      </w:r>
    </w:p>
    <w:p w14:paraId="647BE00A" w14:textId="77777777" w:rsidR="00E35614" w:rsidRDefault="00681402">
      <w:pPr>
        <w:widowControl w:val="0"/>
        <w:tabs>
          <w:tab w:val="left" w:pos="1134"/>
        </w:tabs>
        <w:ind w:right="135" w:firstLine="709"/>
        <w:jc w:val="right"/>
        <w:rPr>
          <w:sz w:val="28"/>
          <w:szCs w:val="28"/>
        </w:rPr>
      </w:pPr>
      <w:r>
        <w:rPr>
          <w:sz w:val="28"/>
          <w:szCs w:val="28"/>
        </w:rPr>
        <w:t>Таблица №4</w:t>
      </w:r>
    </w:p>
    <w:p w14:paraId="7F4ECEF9" w14:textId="77777777" w:rsidR="00E35614" w:rsidRDefault="00E35614">
      <w:pPr>
        <w:widowControl w:val="0"/>
        <w:tabs>
          <w:tab w:val="left" w:pos="1134"/>
        </w:tabs>
        <w:ind w:firstLine="709"/>
        <w:jc w:val="right"/>
        <w:rPr>
          <w:sz w:val="28"/>
          <w:szCs w:val="28"/>
        </w:rPr>
      </w:pPr>
    </w:p>
    <w:tbl>
      <w:tblPr>
        <w:tblStyle w:val="a7"/>
        <w:tblW w:w="101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
        <w:gridCol w:w="1881"/>
        <w:gridCol w:w="1973"/>
        <w:gridCol w:w="2113"/>
        <w:gridCol w:w="2821"/>
      </w:tblGrid>
      <w:tr w:rsidR="00E35614" w14:paraId="28A8E6CC" w14:textId="77777777">
        <w:trPr>
          <w:trHeight w:val="699"/>
        </w:trPr>
        <w:tc>
          <w:tcPr>
            <w:tcW w:w="1360" w:type="dxa"/>
            <w:shd w:val="clear" w:color="auto" w:fill="FFFFFF"/>
            <w:vAlign w:val="center"/>
          </w:tcPr>
          <w:p w14:paraId="0D6731E7" w14:textId="77777777" w:rsidR="00E35614" w:rsidRDefault="00681402">
            <w:pPr>
              <w:jc w:val="center"/>
            </w:pPr>
            <w:r>
              <w:t>Тип устройства</w:t>
            </w:r>
          </w:p>
        </w:tc>
        <w:tc>
          <w:tcPr>
            <w:tcW w:w="1881" w:type="dxa"/>
            <w:shd w:val="clear" w:color="auto" w:fill="FFFFFF"/>
            <w:vAlign w:val="center"/>
          </w:tcPr>
          <w:p w14:paraId="4AF21FBE" w14:textId="77777777" w:rsidR="00E35614" w:rsidRDefault="00681402">
            <w:pPr>
              <w:jc w:val="center"/>
            </w:pPr>
            <w:r>
              <w:t>Вид устройства Цветность</w:t>
            </w:r>
          </w:p>
        </w:tc>
        <w:tc>
          <w:tcPr>
            <w:tcW w:w="1973" w:type="dxa"/>
            <w:shd w:val="clear" w:color="auto" w:fill="FFFFFF"/>
          </w:tcPr>
          <w:p w14:paraId="45B89809" w14:textId="77777777" w:rsidR="00E35614" w:rsidRDefault="00681402">
            <w:pPr>
              <w:jc w:val="center"/>
            </w:pPr>
            <w:r>
              <w:t>Требования к формату печати</w:t>
            </w:r>
          </w:p>
        </w:tc>
        <w:tc>
          <w:tcPr>
            <w:tcW w:w="2113" w:type="dxa"/>
            <w:shd w:val="clear" w:color="auto" w:fill="FFFFFF"/>
            <w:vAlign w:val="center"/>
          </w:tcPr>
          <w:p w14:paraId="55AD6D35" w14:textId="77777777" w:rsidR="00E35614" w:rsidRDefault="00681402">
            <w:pPr>
              <w:jc w:val="center"/>
            </w:pPr>
            <w:r>
              <w:t xml:space="preserve">Скорость печати в формате А4, </w:t>
            </w:r>
            <w:r>
              <w:rPr>
                <w:b/>
              </w:rPr>
              <w:t>не менее</w:t>
            </w:r>
            <w:r>
              <w:t xml:space="preserve"> стр. в мин.</w:t>
            </w:r>
          </w:p>
        </w:tc>
        <w:tc>
          <w:tcPr>
            <w:tcW w:w="2821" w:type="dxa"/>
            <w:shd w:val="clear" w:color="auto" w:fill="FFFFFF"/>
            <w:vAlign w:val="center"/>
          </w:tcPr>
          <w:p w14:paraId="79435F38" w14:textId="77777777" w:rsidR="00E35614" w:rsidRDefault="00681402">
            <w:pPr>
              <w:jc w:val="center"/>
            </w:pPr>
            <w:r>
              <w:t>Ресурс картриджа, при 5% заполнени</w:t>
            </w:r>
            <w:r w:rsidR="009E78D6">
              <w:t>и</w:t>
            </w:r>
            <w:r>
              <w:t xml:space="preserve"> страницы (кол-во страниц) или более</w:t>
            </w:r>
          </w:p>
        </w:tc>
      </w:tr>
      <w:tr w:rsidR="00E35614" w14:paraId="35C62648" w14:textId="77777777">
        <w:trPr>
          <w:trHeight w:val="315"/>
        </w:trPr>
        <w:tc>
          <w:tcPr>
            <w:tcW w:w="1360" w:type="dxa"/>
            <w:shd w:val="clear" w:color="auto" w:fill="FFFFFF"/>
            <w:vAlign w:val="center"/>
          </w:tcPr>
          <w:p w14:paraId="72AAF8E6" w14:textId="77777777" w:rsidR="00E35614" w:rsidRDefault="00681402">
            <w:pPr>
              <w:jc w:val="center"/>
            </w:pPr>
            <w:r>
              <w:t>Тип 1</w:t>
            </w:r>
          </w:p>
        </w:tc>
        <w:tc>
          <w:tcPr>
            <w:tcW w:w="1881" w:type="dxa"/>
            <w:shd w:val="clear" w:color="auto" w:fill="FFFFFF"/>
            <w:vAlign w:val="center"/>
          </w:tcPr>
          <w:p w14:paraId="241B72C3" w14:textId="77777777" w:rsidR="00E35614" w:rsidRDefault="00681402">
            <w:r>
              <w:t>МФУ; Ч/Б</w:t>
            </w:r>
          </w:p>
        </w:tc>
        <w:tc>
          <w:tcPr>
            <w:tcW w:w="1973" w:type="dxa"/>
            <w:shd w:val="clear" w:color="auto" w:fill="FFFFFF"/>
            <w:vAlign w:val="center"/>
          </w:tcPr>
          <w:p w14:paraId="4C0E6932" w14:textId="77777777" w:rsidR="00E35614" w:rsidRDefault="00681402">
            <w:pPr>
              <w:jc w:val="center"/>
            </w:pPr>
            <w:r>
              <w:t>A4</w:t>
            </w:r>
          </w:p>
        </w:tc>
        <w:tc>
          <w:tcPr>
            <w:tcW w:w="2113" w:type="dxa"/>
            <w:shd w:val="clear" w:color="auto" w:fill="FFFFFF"/>
            <w:vAlign w:val="center"/>
          </w:tcPr>
          <w:p w14:paraId="5FE69282" w14:textId="77777777" w:rsidR="00E35614" w:rsidRDefault="00681402">
            <w:pPr>
              <w:jc w:val="center"/>
            </w:pPr>
            <w:r>
              <w:t>38</w:t>
            </w:r>
          </w:p>
        </w:tc>
        <w:tc>
          <w:tcPr>
            <w:tcW w:w="2821" w:type="dxa"/>
            <w:shd w:val="clear" w:color="auto" w:fill="FFFFFF"/>
            <w:vAlign w:val="center"/>
          </w:tcPr>
          <w:p w14:paraId="2B8F5BEC" w14:textId="77777777" w:rsidR="00E35614" w:rsidRDefault="00681402">
            <w:pPr>
              <w:jc w:val="center"/>
            </w:pPr>
            <w:r>
              <w:t>10 000</w:t>
            </w:r>
          </w:p>
        </w:tc>
      </w:tr>
      <w:tr w:rsidR="00E35614" w14:paraId="1BF6DA08" w14:textId="77777777">
        <w:trPr>
          <w:trHeight w:val="315"/>
        </w:trPr>
        <w:tc>
          <w:tcPr>
            <w:tcW w:w="1360" w:type="dxa"/>
            <w:shd w:val="clear" w:color="auto" w:fill="FFFFFF"/>
            <w:vAlign w:val="center"/>
          </w:tcPr>
          <w:p w14:paraId="0DB75ED1" w14:textId="77777777" w:rsidR="00E35614" w:rsidRDefault="00681402">
            <w:pPr>
              <w:jc w:val="center"/>
            </w:pPr>
            <w:r>
              <w:t>Тип 2</w:t>
            </w:r>
          </w:p>
        </w:tc>
        <w:tc>
          <w:tcPr>
            <w:tcW w:w="1881" w:type="dxa"/>
            <w:shd w:val="clear" w:color="auto" w:fill="FFFFFF"/>
            <w:vAlign w:val="center"/>
          </w:tcPr>
          <w:p w14:paraId="4EBD366A" w14:textId="77777777" w:rsidR="00E35614" w:rsidRDefault="00681402">
            <w:r>
              <w:t>Принтер; Ч/Б</w:t>
            </w:r>
          </w:p>
        </w:tc>
        <w:tc>
          <w:tcPr>
            <w:tcW w:w="1973" w:type="dxa"/>
            <w:shd w:val="clear" w:color="auto" w:fill="FFFFFF"/>
            <w:vAlign w:val="center"/>
          </w:tcPr>
          <w:p w14:paraId="4BDD6D14" w14:textId="77777777" w:rsidR="00E35614" w:rsidRDefault="00681402">
            <w:pPr>
              <w:jc w:val="center"/>
            </w:pPr>
            <w:r>
              <w:t>A4</w:t>
            </w:r>
          </w:p>
        </w:tc>
        <w:tc>
          <w:tcPr>
            <w:tcW w:w="2113" w:type="dxa"/>
            <w:shd w:val="clear" w:color="auto" w:fill="FFFFFF"/>
            <w:vAlign w:val="center"/>
          </w:tcPr>
          <w:p w14:paraId="08AE79AD" w14:textId="77777777" w:rsidR="00E35614" w:rsidRDefault="00681402">
            <w:pPr>
              <w:jc w:val="center"/>
            </w:pPr>
            <w:r>
              <w:t>63</w:t>
            </w:r>
          </w:p>
        </w:tc>
        <w:tc>
          <w:tcPr>
            <w:tcW w:w="2821" w:type="dxa"/>
            <w:shd w:val="clear" w:color="auto" w:fill="FFFFFF"/>
            <w:vAlign w:val="center"/>
          </w:tcPr>
          <w:p w14:paraId="287E9A6C" w14:textId="77777777" w:rsidR="00E35614" w:rsidRDefault="00681402">
            <w:pPr>
              <w:jc w:val="center"/>
            </w:pPr>
            <w:r>
              <w:t>45 000</w:t>
            </w:r>
          </w:p>
        </w:tc>
      </w:tr>
      <w:tr w:rsidR="00E35614" w14:paraId="2116B8BB" w14:textId="77777777">
        <w:trPr>
          <w:trHeight w:val="315"/>
        </w:trPr>
        <w:tc>
          <w:tcPr>
            <w:tcW w:w="1360" w:type="dxa"/>
            <w:shd w:val="clear" w:color="auto" w:fill="FFFFFF"/>
            <w:vAlign w:val="center"/>
          </w:tcPr>
          <w:p w14:paraId="6817329B" w14:textId="77777777" w:rsidR="00E35614" w:rsidRDefault="00681402">
            <w:pPr>
              <w:jc w:val="center"/>
            </w:pPr>
            <w:r>
              <w:t>Тип 3</w:t>
            </w:r>
          </w:p>
        </w:tc>
        <w:tc>
          <w:tcPr>
            <w:tcW w:w="1881" w:type="dxa"/>
            <w:shd w:val="clear" w:color="auto" w:fill="FFFFFF"/>
            <w:vAlign w:val="center"/>
          </w:tcPr>
          <w:p w14:paraId="5CFD4C02" w14:textId="77777777" w:rsidR="00E35614" w:rsidRDefault="00681402">
            <w:r>
              <w:t>МФУ; Ч/Б</w:t>
            </w:r>
          </w:p>
        </w:tc>
        <w:tc>
          <w:tcPr>
            <w:tcW w:w="1973" w:type="dxa"/>
            <w:shd w:val="clear" w:color="auto" w:fill="FFFFFF"/>
            <w:vAlign w:val="center"/>
          </w:tcPr>
          <w:p w14:paraId="7C59D18C" w14:textId="77777777" w:rsidR="00E35614" w:rsidRDefault="00681402">
            <w:pPr>
              <w:jc w:val="center"/>
            </w:pPr>
            <w:r>
              <w:t>A4</w:t>
            </w:r>
          </w:p>
        </w:tc>
        <w:tc>
          <w:tcPr>
            <w:tcW w:w="2113" w:type="dxa"/>
            <w:shd w:val="clear" w:color="auto" w:fill="FFFFFF"/>
            <w:vAlign w:val="center"/>
          </w:tcPr>
          <w:p w14:paraId="1CC8EC7C" w14:textId="77777777" w:rsidR="00E35614" w:rsidRDefault="00681402">
            <w:pPr>
              <w:jc w:val="center"/>
            </w:pPr>
            <w:r>
              <w:t>45</w:t>
            </w:r>
          </w:p>
        </w:tc>
        <w:tc>
          <w:tcPr>
            <w:tcW w:w="2821" w:type="dxa"/>
            <w:shd w:val="clear" w:color="auto" w:fill="FFFFFF"/>
            <w:vAlign w:val="center"/>
          </w:tcPr>
          <w:p w14:paraId="63251801" w14:textId="77777777" w:rsidR="00E35614" w:rsidRDefault="00681402">
            <w:pPr>
              <w:jc w:val="center"/>
            </w:pPr>
            <w:r>
              <w:t>24 000</w:t>
            </w:r>
          </w:p>
        </w:tc>
      </w:tr>
      <w:tr w:rsidR="00E35614" w14:paraId="5D4A867A" w14:textId="77777777">
        <w:trPr>
          <w:trHeight w:val="615"/>
        </w:trPr>
        <w:tc>
          <w:tcPr>
            <w:tcW w:w="1360" w:type="dxa"/>
            <w:shd w:val="clear" w:color="auto" w:fill="FFFFFF"/>
            <w:vAlign w:val="center"/>
          </w:tcPr>
          <w:p w14:paraId="7FB993A7" w14:textId="77777777" w:rsidR="00E35614" w:rsidRDefault="00681402">
            <w:pPr>
              <w:jc w:val="center"/>
            </w:pPr>
            <w:r>
              <w:t>Тип 4</w:t>
            </w:r>
          </w:p>
        </w:tc>
        <w:tc>
          <w:tcPr>
            <w:tcW w:w="1881" w:type="dxa"/>
            <w:shd w:val="clear" w:color="auto" w:fill="FFFFFF"/>
            <w:vAlign w:val="center"/>
          </w:tcPr>
          <w:p w14:paraId="0D6276F1" w14:textId="77777777" w:rsidR="00E35614" w:rsidRDefault="00681402">
            <w:r>
              <w:t>МФУ; Цвет</w:t>
            </w:r>
          </w:p>
        </w:tc>
        <w:tc>
          <w:tcPr>
            <w:tcW w:w="1973" w:type="dxa"/>
            <w:shd w:val="clear" w:color="auto" w:fill="FFFFFF"/>
            <w:vAlign w:val="center"/>
          </w:tcPr>
          <w:p w14:paraId="1579A60A" w14:textId="77777777" w:rsidR="00E35614" w:rsidRDefault="00681402">
            <w:pPr>
              <w:jc w:val="center"/>
            </w:pPr>
            <w:r>
              <w:t>A4</w:t>
            </w:r>
          </w:p>
        </w:tc>
        <w:tc>
          <w:tcPr>
            <w:tcW w:w="2113" w:type="dxa"/>
            <w:shd w:val="clear" w:color="auto" w:fill="FFFFFF"/>
            <w:vAlign w:val="center"/>
          </w:tcPr>
          <w:p w14:paraId="76E380BB" w14:textId="77777777" w:rsidR="00E35614" w:rsidRDefault="00681402">
            <w:pPr>
              <w:jc w:val="center"/>
            </w:pPr>
            <w:r>
              <w:t>35</w:t>
            </w:r>
          </w:p>
        </w:tc>
        <w:tc>
          <w:tcPr>
            <w:tcW w:w="2821" w:type="dxa"/>
            <w:shd w:val="clear" w:color="auto" w:fill="FFFFFF"/>
            <w:vAlign w:val="center"/>
          </w:tcPr>
          <w:p w14:paraId="10CE817E" w14:textId="77777777" w:rsidR="00E35614" w:rsidRDefault="00681402">
            <w:pPr>
              <w:jc w:val="center"/>
            </w:pPr>
            <w:r>
              <w:t>8 000</w:t>
            </w:r>
          </w:p>
        </w:tc>
      </w:tr>
      <w:tr w:rsidR="00E35614" w14:paraId="7011BA11" w14:textId="77777777">
        <w:trPr>
          <w:trHeight w:val="615"/>
        </w:trPr>
        <w:tc>
          <w:tcPr>
            <w:tcW w:w="1360" w:type="dxa"/>
            <w:shd w:val="clear" w:color="auto" w:fill="FFFFFF"/>
            <w:vAlign w:val="center"/>
          </w:tcPr>
          <w:p w14:paraId="0F15F002" w14:textId="77777777" w:rsidR="00E35614" w:rsidRDefault="00681402">
            <w:pPr>
              <w:jc w:val="center"/>
            </w:pPr>
            <w:r>
              <w:t>Тип 5</w:t>
            </w:r>
          </w:p>
        </w:tc>
        <w:tc>
          <w:tcPr>
            <w:tcW w:w="1881" w:type="dxa"/>
            <w:shd w:val="clear" w:color="auto" w:fill="FFFFFF"/>
            <w:vAlign w:val="center"/>
          </w:tcPr>
          <w:p w14:paraId="57A52F9A" w14:textId="77777777" w:rsidR="00E35614" w:rsidRDefault="00681402">
            <w:r>
              <w:t>МФУ; Ч/Б</w:t>
            </w:r>
          </w:p>
        </w:tc>
        <w:tc>
          <w:tcPr>
            <w:tcW w:w="1973" w:type="dxa"/>
            <w:shd w:val="clear" w:color="auto" w:fill="FFFFFF"/>
            <w:vAlign w:val="center"/>
          </w:tcPr>
          <w:p w14:paraId="77200D98" w14:textId="77777777" w:rsidR="00E35614" w:rsidRDefault="00681402">
            <w:pPr>
              <w:jc w:val="center"/>
            </w:pPr>
            <w:r>
              <w:t>A3</w:t>
            </w:r>
          </w:p>
        </w:tc>
        <w:tc>
          <w:tcPr>
            <w:tcW w:w="2113" w:type="dxa"/>
            <w:shd w:val="clear" w:color="auto" w:fill="FFFFFF"/>
            <w:vAlign w:val="center"/>
          </w:tcPr>
          <w:p w14:paraId="23B67A94" w14:textId="77777777" w:rsidR="00E35614" w:rsidRDefault="00681402">
            <w:pPr>
              <w:jc w:val="center"/>
            </w:pPr>
            <w:r>
              <w:t>30</w:t>
            </w:r>
          </w:p>
        </w:tc>
        <w:tc>
          <w:tcPr>
            <w:tcW w:w="2821" w:type="dxa"/>
            <w:shd w:val="clear" w:color="auto" w:fill="FFFFFF"/>
            <w:vAlign w:val="center"/>
          </w:tcPr>
          <w:p w14:paraId="2A894B12" w14:textId="77777777" w:rsidR="00E35614" w:rsidRDefault="00681402">
            <w:pPr>
              <w:jc w:val="center"/>
            </w:pPr>
            <w:r>
              <w:t>48 000</w:t>
            </w:r>
          </w:p>
        </w:tc>
      </w:tr>
      <w:tr w:rsidR="00E35614" w14:paraId="026778B0" w14:textId="77777777">
        <w:trPr>
          <w:trHeight w:val="615"/>
        </w:trPr>
        <w:tc>
          <w:tcPr>
            <w:tcW w:w="1360" w:type="dxa"/>
            <w:shd w:val="clear" w:color="auto" w:fill="FFFFFF"/>
            <w:vAlign w:val="center"/>
          </w:tcPr>
          <w:p w14:paraId="731C17C8" w14:textId="77777777" w:rsidR="00E35614" w:rsidRDefault="00681402">
            <w:pPr>
              <w:jc w:val="center"/>
            </w:pPr>
            <w:r>
              <w:t>Тип 6</w:t>
            </w:r>
          </w:p>
        </w:tc>
        <w:tc>
          <w:tcPr>
            <w:tcW w:w="1881" w:type="dxa"/>
            <w:shd w:val="clear" w:color="auto" w:fill="FFFFFF"/>
            <w:vAlign w:val="center"/>
          </w:tcPr>
          <w:p w14:paraId="17C94C5E" w14:textId="77777777" w:rsidR="00E35614" w:rsidRDefault="00681402">
            <w:r>
              <w:t>МФУ; Цвет</w:t>
            </w:r>
          </w:p>
        </w:tc>
        <w:tc>
          <w:tcPr>
            <w:tcW w:w="1973" w:type="dxa"/>
            <w:shd w:val="clear" w:color="auto" w:fill="FFFFFF"/>
            <w:vAlign w:val="center"/>
          </w:tcPr>
          <w:p w14:paraId="20837D9A" w14:textId="77777777" w:rsidR="00E35614" w:rsidRDefault="00681402">
            <w:pPr>
              <w:jc w:val="center"/>
            </w:pPr>
            <w:r>
              <w:t>A3</w:t>
            </w:r>
          </w:p>
        </w:tc>
        <w:tc>
          <w:tcPr>
            <w:tcW w:w="2113" w:type="dxa"/>
            <w:shd w:val="clear" w:color="auto" w:fill="FFFFFF"/>
            <w:vAlign w:val="center"/>
          </w:tcPr>
          <w:p w14:paraId="6F765369" w14:textId="77777777" w:rsidR="00E35614" w:rsidRDefault="00681402">
            <w:pPr>
              <w:jc w:val="center"/>
            </w:pPr>
            <w:r>
              <w:t>30</w:t>
            </w:r>
          </w:p>
        </w:tc>
        <w:tc>
          <w:tcPr>
            <w:tcW w:w="2821" w:type="dxa"/>
            <w:shd w:val="clear" w:color="auto" w:fill="FFFFFF"/>
            <w:vAlign w:val="center"/>
          </w:tcPr>
          <w:p w14:paraId="296AD483" w14:textId="77777777" w:rsidR="00E35614" w:rsidRDefault="00681402">
            <w:pPr>
              <w:jc w:val="center"/>
            </w:pPr>
            <w:r>
              <w:t>28 000</w:t>
            </w:r>
          </w:p>
        </w:tc>
      </w:tr>
      <w:tr w:rsidR="00E35614" w14:paraId="0AD67A57" w14:textId="77777777">
        <w:trPr>
          <w:trHeight w:val="615"/>
        </w:trPr>
        <w:tc>
          <w:tcPr>
            <w:tcW w:w="1360" w:type="dxa"/>
            <w:shd w:val="clear" w:color="auto" w:fill="FFFFFF"/>
            <w:vAlign w:val="center"/>
          </w:tcPr>
          <w:p w14:paraId="568DBC45" w14:textId="77777777" w:rsidR="00E35614" w:rsidRDefault="00681402">
            <w:pPr>
              <w:jc w:val="center"/>
            </w:pPr>
            <w:r>
              <w:t>Тип 7</w:t>
            </w:r>
          </w:p>
        </w:tc>
        <w:tc>
          <w:tcPr>
            <w:tcW w:w="1881" w:type="dxa"/>
            <w:shd w:val="clear" w:color="auto" w:fill="FFFFFF"/>
            <w:vAlign w:val="center"/>
          </w:tcPr>
          <w:p w14:paraId="167C9616" w14:textId="77777777" w:rsidR="00E35614" w:rsidRDefault="00681402">
            <w:r>
              <w:t>Принтер; Ч/Б</w:t>
            </w:r>
          </w:p>
        </w:tc>
        <w:tc>
          <w:tcPr>
            <w:tcW w:w="1973" w:type="dxa"/>
            <w:shd w:val="clear" w:color="auto" w:fill="FFFFFF"/>
            <w:vAlign w:val="center"/>
          </w:tcPr>
          <w:p w14:paraId="44968D81" w14:textId="77777777" w:rsidR="00E35614" w:rsidRDefault="00681402">
            <w:pPr>
              <w:jc w:val="center"/>
            </w:pPr>
            <w:r>
              <w:t>A4</w:t>
            </w:r>
          </w:p>
        </w:tc>
        <w:tc>
          <w:tcPr>
            <w:tcW w:w="2113" w:type="dxa"/>
            <w:shd w:val="clear" w:color="auto" w:fill="FFFFFF"/>
            <w:vAlign w:val="center"/>
          </w:tcPr>
          <w:p w14:paraId="5EBF5A97" w14:textId="77777777" w:rsidR="00E35614" w:rsidRDefault="00681402">
            <w:pPr>
              <w:jc w:val="center"/>
            </w:pPr>
            <w:r>
              <w:t>40</w:t>
            </w:r>
          </w:p>
        </w:tc>
        <w:tc>
          <w:tcPr>
            <w:tcW w:w="2821" w:type="dxa"/>
            <w:shd w:val="clear" w:color="auto" w:fill="FFFFFF"/>
            <w:vAlign w:val="center"/>
          </w:tcPr>
          <w:p w14:paraId="6E032CB1" w14:textId="77777777" w:rsidR="00E35614" w:rsidRDefault="00681402">
            <w:pPr>
              <w:jc w:val="center"/>
            </w:pPr>
            <w:r>
              <w:t>15 000</w:t>
            </w:r>
          </w:p>
        </w:tc>
      </w:tr>
      <w:tr w:rsidR="00E35614" w14:paraId="46CA4BD2" w14:textId="77777777">
        <w:trPr>
          <w:trHeight w:val="615"/>
        </w:trPr>
        <w:tc>
          <w:tcPr>
            <w:tcW w:w="1360" w:type="dxa"/>
            <w:shd w:val="clear" w:color="auto" w:fill="FFFFFF"/>
            <w:vAlign w:val="center"/>
          </w:tcPr>
          <w:p w14:paraId="61200EC8" w14:textId="77777777" w:rsidR="00E35614" w:rsidRDefault="00681402">
            <w:pPr>
              <w:jc w:val="center"/>
            </w:pPr>
            <w:r>
              <w:t>Тип 8</w:t>
            </w:r>
          </w:p>
        </w:tc>
        <w:tc>
          <w:tcPr>
            <w:tcW w:w="1881" w:type="dxa"/>
            <w:shd w:val="clear" w:color="auto" w:fill="FFFFFF"/>
            <w:vAlign w:val="center"/>
          </w:tcPr>
          <w:p w14:paraId="25E3EAD2" w14:textId="77777777" w:rsidR="00E35614" w:rsidRDefault="00681402">
            <w:r>
              <w:t>МФУ; Ч/Б</w:t>
            </w:r>
          </w:p>
        </w:tc>
        <w:tc>
          <w:tcPr>
            <w:tcW w:w="1973" w:type="dxa"/>
            <w:shd w:val="clear" w:color="auto" w:fill="FFFFFF"/>
            <w:vAlign w:val="center"/>
          </w:tcPr>
          <w:p w14:paraId="33B43DCD" w14:textId="77777777" w:rsidR="00E35614" w:rsidRDefault="00681402">
            <w:pPr>
              <w:jc w:val="center"/>
            </w:pPr>
            <w:r>
              <w:t>A4</w:t>
            </w:r>
          </w:p>
        </w:tc>
        <w:tc>
          <w:tcPr>
            <w:tcW w:w="2113" w:type="dxa"/>
            <w:shd w:val="clear" w:color="auto" w:fill="FFFFFF"/>
            <w:vAlign w:val="center"/>
          </w:tcPr>
          <w:p w14:paraId="24B3AE34" w14:textId="77777777" w:rsidR="00E35614" w:rsidRDefault="00681402">
            <w:pPr>
              <w:jc w:val="center"/>
            </w:pPr>
            <w:r>
              <w:t>40</w:t>
            </w:r>
          </w:p>
        </w:tc>
        <w:tc>
          <w:tcPr>
            <w:tcW w:w="2821" w:type="dxa"/>
            <w:shd w:val="clear" w:color="auto" w:fill="FFFFFF"/>
            <w:vAlign w:val="center"/>
          </w:tcPr>
          <w:p w14:paraId="1C2EB45E" w14:textId="77777777" w:rsidR="00E35614" w:rsidRDefault="00681402">
            <w:pPr>
              <w:jc w:val="center"/>
            </w:pPr>
            <w:r>
              <w:t>15 000</w:t>
            </w:r>
          </w:p>
        </w:tc>
      </w:tr>
      <w:tr w:rsidR="00E35614" w14:paraId="3EB744E1" w14:textId="77777777">
        <w:trPr>
          <w:trHeight w:val="615"/>
        </w:trPr>
        <w:tc>
          <w:tcPr>
            <w:tcW w:w="1360" w:type="dxa"/>
            <w:shd w:val="clear" w:color="auto" w:fill="FFFFFF"/>
            <w:vAlign w:val="center"/>
          </w:tcPr>
          <w:p w14:paraId="59CB90AD" w14:textId="77777777" w:rsidR="00E35614" w:rsidRDefault="00681402">
            <w:pPr>
              <w:jc w:val="center"/>
            </w:pPr>
            <w:r>
              <w:t>Тип 9</w:t>
            </w:r>
          </w:p>
        </w:tc>
        <w:tc>
          <w:tcPr>
            <w:tcW w:w="1881" w:type="dxa"/>
            <w:shd w:val="clear" w:color="auto" w:fill="FFFFFF"/>
            <w:vAlign w:val="center"/>
          </w:tcPr>
          <w:p w14:paraId="717A316F" w14:textId="77777777" w:rsidR="00E35614" w:rsidRDefault="00681402">
            <w:r>
              <w:t>МФУ; Ч/Б</w:t>
            </w:r>
          </w:p>
        </w:tc>
        <w:tc>
          <w:tcPr>
            <w:tcW w:w="1973" w:type="dxa"/>
            <w:shd w:val="clear" w:color="auto" w:fill="FFFFFF"/>
            <w:vAlign w:val="center"/>
          </w:tcPr>
          <w:p w14:paraId="77C76170" w14:textId="77777777" w:rsidR="00E35614" w:rsidRDefault="00681402">
            <w:pPr>
              <w:jc w:val="center"/>
            </w:pPr>
            <w:r>
              <w:t>A4</w:t>
            </w:r>
          </w:p>
        </w:tc>
        <w:tc>
          <w:tcPr>
            <w:tcW w:w="2113" w:type="dxa"/>
            <w:shd w:val="clear" w:color="auto" w:fill="FFFFFF"/>
            <w:vAlign w:val="center"/>
          </w:tcPr>
          <w:p w14:paraId="36F1F81B" w14:textId="77777777" w:rsidR="00E35614" w:rsidRDefault="00681402">
            <w:pPr>
              <w:jc w:val="center"/>
            </w:pPr>
            <w:r>
              <w:t>63</w:t>
            </w:r>
          </w:p>
        </w:tc>
        <w:tc>
          <w:tcPr>
            <w:tcW w:w="2821" w:type="dxa"/>
            <w:shd w:val="clear" w:color="auto" w:fill="FFFFFF"/>
            <w:vAlign w:val="center"/>
          </w:tcPr>
          <w:p w14:paraId="7BC7E55E" w14:textId="77777777" w:rsidR="00E35614" w:rsidRDefault="00681402">
            <w:pPr>
              <w:jc w:val="center"/>
            </w:pPr>
            <w:r>
              <w:t>45 000</w:t>
            </w:r>
          </w:p>
        </w:tc>
      </w:tr>
      <w:tr w:rsidR="00E35614" w14:paraId="36646D73" w14:textId="77777777">
        <w:trPr>
          <w:trHeight w:val="615"/>
        </w:trPr>
        <w:tc>
          <w:tcPr>
            <w:tcW w:w="10148" w:type="dxa"/>
            <w:gridSpan w:val="5"/>
            <w:shd w:val="clear" w:color="auto" w:fill="FFFFFF"/>
            <w:vAlign w:val="center"/>
          </w:tcPr>
          <w:p w14:paraId="17DA3DCA" w14:textId="77777777" w:rsidR="00E35614" w:rsidRDefault="00681402">
            <w:pPr>
              <w:jc w:val="center"/>
              <w:rPr>
                <w:color w:val="434343"/>
              </w:rPr>
            </w:pPr>
            <w:r>
              <w:rPr>
                <w:color w:val="434343"/>
              </w:rPr>
              <w:t xml:space="preserve">Аппараты с технологией идентификации пользователей по картам/вводу PIN-кода и </w:t>
            </w:r>
          </w:p>
          <w:p w14:paraId="2A811DE4" w14:textId="77777777" w:rsidR="00E35614" w:rsidRDefault="00681402">
            <w:pPr>
              <w:jc w:val="center"/>
              <w:rPr>
                <w:color w:val="434343"/>
              </w:rPr>
            </w:pPr>
            <w:r>
              <w:rPr>
                <w:color w:val="434343"/>
              </w:rPr>
              <w:t>функцией «Follow me»</w:t>
            </w:r>
            <w:r>
              <w:rPr>
                <w:color w:val="434343"/>
                <w:vertAlign w:val="superscript"/>
              </w:rPr>
              <w:footnoteReference w:id="1"/>
            </w:r>
          </w:p>
        </w:tc>
      </w:tr>
      <w:tr w:rsidR="00E35614" w14:paraId="4FBC0B87" w14:textId="77777777">
        <w:trPr>
          <w:trHeight w:val="615"/>
        </w:trPr>
        <w:tc>
          <w:tcPr>
            <w:tcW w:w="1360" w:type="dxa"/>
            <w:shd w:val="clear" w:color="auto" w:fill="FFFFFF"/>
            <w:vAlign w:val="center"/>
          </w:tcPr>
          <w:p w14:paraId="45C7A267" w14:textId="77777777" w:rsidR="00E35614" w:rsidRDefault="00681402">
            <w:pPr>
              <w:jc w:val="center"/>
              <w:rPr>
                <w:color w:val="434343"/>
              </w:rPr>
            </w:pPr>
            <w:r>
              <w:rPr>
                <w:color w:val="434343"/>
              </w:rPr>
              <w:t>Тип 5 +</w:t>
            </w:r>
          </w:p>
        </w:tc>
        <w:tc>
          <w:tcPr>
            <w:tcW w:w="1881" w:type="dxa"/>
            <w:shd w:val="clear" w:color="auto" w:fill="FFFFFF"/>
            <w:vAlign w:val="center"/>
          </w:tcPr>
          <w:p w14:paraId="16AE2A27" w14:textId="77777777" w:rsidR="00E35614" w:rsidRDefault="00681402">
            <w:pPr>
              <w:rPr>
                <w:color w:val="434343"/>
              </w:rPr>
            </w:pPr>
            <w:r>
              <w:rPr>
                <w:color w:val="434343"/>
              </w:rPr>
              <w:t>МФУ; Ч/Б</w:t>
            </w:r>
          </w:p>
        </w:tc>
        <w:tc>
          <w:tcPr>
            <w:tcW w:w="1973" w:type="dxa"/>
            <w:shd w:val="clear" w:color="auto" w:fill="FFFFFF"/>
            <w:vAlign w:val="center"/>
          </w:tcPr>
          <w:p w14:paraId="3293E0C0" w14:textId="77777777" w:rsidR="00E35614" w:rsidRDefault="00681402">
            <w:pPr>
              <w:jc w:val="center"/>
              <w:rPr>
                <w:color w:val="434343"/>
              </w:rPr>
            </w:pPr>
            <w:r>
              <w:rPr>
                <w:color w:val="434343"/>
              </w:rPr>
              <w:t>A3</w:t>
            </w:r>
          </w:p>
        </w:tc>
        <w:tc>
          <w:tcPr>
            <w:tcW w:w="2113" w:type="dxa"/>
            <w:shd w:val="clear" w:color="auto" w:fill="FFFFFF"/>
            <w:vAlign w:val="center"/>
          </w:tcPr>
          <w:p w14:paraId="6E2203A2" w14:textId="77777777" w:rsidR="00E35614" w:rsidRDefault="00681402">
            <w:pPr>
              <w:jc w:val="center"/>
              <w:rPr>
                <w:color w:val="434343"/>
              </w:rPr>
            </w:pPr>
            <w:r>
              <w:rPr>
                <w:color w:val="434343"/>
              </w:rPr>
              <w:t>30</w:t>
            </w:r>
          </w:p>
        </w:tc>
        <w:tc>
          <w:tcPr>
            <w:tcW w:w="2821" w:type="dxa"/>
            <w:shd w:val="clear" w:color="auto" w:fill="FFFFFF"/>
            <w:vAlign w:val="center"/>
          </w:tcPr>
          <w:p w14:paraId="29F24E8C" w14:textId="77777777" w:rsidR="00E35614" w:rsidRDefault="00681402">
            <w:pPr>
              <w:jc w:val="center"/>
              <w:rPr>
                <w:color w:val="434343"/>
              </w:rPr>
            </w:pPr>
            <w:r>
              <w:rPr>
                <w:color w:val="434343"/>
              </w:rPr>
              <w:t>48 000</w:t>
            </w:r>
          </w:p>
        </w:tc>
      </w:tr>
      <w:tr w:rsidR="00E35614" w14:paraId="2C77B3AD" w14:textId="77777777">
        <w:trPr>
          <w:trHeight w:val="615"/>
        </w:trPr>
        <w:tc>
          <w:tcPr>
            <w:tcW w:w="1360" w:type="dxa"/>
            <w:shd w:val="clear" w:color="auto" w:fill="FFFFFF"/>
            <w:vAlign w:val="center"/>
          </w:tcPr>
          <w:p w14:paraId="7C131C7F" w14:textId="77777777" w:rsidR="00E35614" w:rsidRDefault="00681402">
            <w:pPr>
              <w:jc w:val="center"/>
              <w:rPr>
                <w:color w:val="434343"/>
              </w:rPr>
            </w:pPr>
            <w:r>
              <w:rPr>
                <w:color w:val="434343"/>
              </w:rPr>
              <w:t>Тип 6 +</w:t>
            </w:r>
          </w:p>
        </w:tc>
        <w:tc>
          <w:tcPr>
            <w:tcW w:w="1881" w:type="dxa"/>
            <w:shd w:val="clear" w:color="auto" w:fill="FFFFFF"/>
            <w:vAlign w:val="center"/>
          </w:tcPr>
          <w:p w14:paraId="043927E8" w14:textId="77777777" w:rsidR="00E35614" w:rsidRDefault="00681402">
            <w:pPr>
              <w:rPr>
                <w:color w:val="434343"/>
              </w:rPr>
            </w:pPr>
            <w:r>
              <w:rPr>
                <w:color w:val="434343"/>
              </w:rPr>
              <w:t>МФУ; Цвет</w:t>
            </w:r>
          </w:p>
        </w:tc>
        <w:tc>
          <w:tcPr>
            <w:tcW w:w="1973" w:type="dxa"/>
            <w:shd w:val="clear" w:color="auto" w:fill="FFFFFF"/>
            <w:vAlign w:val="center"/>
          </w:tcPr>
          <w:p w14:paraId="1FBC94D3" w14:textId="77777777" w:rsidR="00E35614" w:rsidRDefault="00681402">
            <w:pPr>
              <w:jc w:val="center"/>
              <w:rPr>
                <w:color w:val="434343"/>
              </w:rPr>
            </w:pPr>
            <w:r>
              <w:rPr>
                <w:color w:val="434343"/>
              </w:rPr>
              <w:t>A3</w:t>
            </w:r>
          </w:p>
        </w:tc>
        <w:tc>
          <w:tcPr>
            <w:tcW w:w="2113" w:type="dxa"/>
            <w:shd w:val="clear" w:color="auto" w:fill="FFFFFF"/>
            <w:vAlign w:val="center"/>
          </w:tcPr>
          <w:p w14:paraId="20A61635" w14:textId="77777777" w:rsidR="00E35614" w:rsidRDefault="00681402">
            <w:pPr>
              <w:jc w:val="center"/>
              <w:rPr>
                <w:color w:val="434343"/>
              </w:rPr>
            </w:pPr>
            <w:r>
              <w:rPr>
                <w:color w:val="434343"/>
              </w:rPr>
              <w:t>30</w:t>
            </w:r>
          </w:p>
        </w:tc>
        <w:tc>
          <w:tcPr>
            <w:tcW w:w="2821" w:type="dxa"/>
            <w:shd w:val="clear" w:color="auto" w:fill="FFFFFF"/>
            <w:vAlign w:val="center"/>
          </w:tcPr>
          <w:p w14:paraId="1EAEA188" w14:textId="77777777" w:rsidR="00E35614" w:rsidRDefault="00681402">
            <w:pPr>
              <w:jc w:val="center"/>
              <w:rPr>
                <w:color w:val="434343"/>
              </w:rPr>
            </w:pPr>
            <w:r>
              <w:rPr>
                <w:color w:val="434343"/>
              </w:rPr>
              <w:t>16 000</w:t>
            </w:r>
          </w:p>
        </w:tc>
      </w:tr>
    </w:tbl>
    <w:p w14:paraId="0734C274" w14:textId="77777777" w:rsidR="00E35614" w:rsidRDefault="00E35614">
      <w:pPr>
        <w:widowControl w:val="0"/>
        <w:jc w:val="both"/>
        <w:rPr>
          <w:sz w:val="28"/>
          <w:szCs w:val="28"/>
        </w:rPr>
      </w:pPr>
    </w:p>
    <w:p w14:paraId="0E147E03" w14:textId="77777777" w:rsidR="00E35614" w:rsidRDefault="00681402">
      <w:pPr>
        <w:widowControl w:val="0"/>
        <w:numPr>
          <w:ilvl w:val="2"/>
          <w:numId w:val="21"/>
        </w:numPr>
        <w:pBdr>
          <w:top w:val="nil"/>
          <w:left w:val="nil"/>
          <w:bottom w:val="nil"/>
          <w:right w:val="nil"/>
          <w:between w:val="nil"/>
        </w:pBdr>
        <w:ind w:left="0" w:firstLine="708"/>
        <w:jc w:val="both"/>
      </w:pPr>
      <w:r>
        <w:rPr>
          <w:sz w:val="28"/>
          <w:szCs w:val="28"/>
        </w:rPr>
        <w:t xml:space="preserve">По мере оказания услуг Исполнитель обязан </w:t>
      </w:r>
      <w:r w:rsidR="009E78D6">
        <w:rPr>
          <w:sz w:val="28"/>
          <w:szCs w:val="28"/>
        </w:rPr>
        <w:t xml:space="preserve">устанавливать </w:t>
      </w:r>
      <w:r>
        <w:rPr>
          <w:sz w:val="28"/>
          <w:szCs w:val="28"/>
        </w:rPr>
        <w:lastRenderedPageBreak/>
        <w:t>полностью исправное и работоспособное Оборудование для замены устройств Заказчика в соответствии с запросом Заказчика, срок использования которых превышает полезный срок эксплуатации. Срок замены Оборудования в соответствии с запросом Заказчика составляет не более 15 (Пятнадцати) рабочих дней с даты составления акта представителем Исполнителя согласованного с Заказчиком.</w:t>
      </w:r>
    </w:p>
    <w:p w14:paraId="4332F076" w14:textId="77777777" w:rsidR="00E35614" w:rsidRDefault="00681402">
      <w:pPr>
        <w:widowControl w:val="0"/>
        <w:numPr>
          <w:ilvl w:val="2"/>
          <w:numId w:val="21"/>
        </w:numPr>
        <w:pBdr>
          <w:top w:val="nil"/>
          <w:left w:val="nil"/>
          <w:bottom w:val="nil"/>
          <w:right w:val="nil"/>
          <w:between w:val="nil"/>
        </w:pBdr>
        <w:ind w:left="0" w:firstLine="708"/>
        <w:jc w:val="both"/>
      </w:pPr>
      <w:r>
        <w:rPr>
          <w:sz w:val="28"/>
          <w:szCs w:val="28"/>
        </w:rPr>
        <w:t xml:space="preserve">Количество </w:t>
      </w:r>
      <w:r w:rsidR="00E61575">
        <w:rPr>
          <w:sz w:val="28"/>
          <w:szCs w:val="28"/>
        </w:rPr>
        <w:t xml:space="preserve">устанавливаемого </w:t>
      </w:r>
      <w:r>
        <w:rPr>
          <w:sz w:val="28"/>
          <w:szCs w:val="28"/>
        </w:rPr>
        <w:t>Оборудования определяется Исполнителем и Заказчиком.</w:t>
      </w:r>
    </w:p>
    <w:p w14:paraId="143FC1A0" w14:textId="77777777" w:rsidR="00E35614" w:rsidRDefault="00681402">
      <w:pPr>
        <w:widowControl w:val="0"/>
        <w:numPr>
          <w:ilvl w:val="2"/>
          <w:numId w:val="21"/>
        </w:numPr>
        <w:ind w:left="0" w:firstLine="708"/>
        <w:jc w:val="both"/>
      </w:pPr>
      <w:r>
        <w:rPr>
          <w:sz w:val="28"/>
          <w:szCs w:val="28"/>
        </w:rPr>
        <w:t>Стоимость предоставления Заказчику нового Оборудования входит в стоимость отпечатка.</w:t>
      </w:r>
    </w:p>
    <w:p w14:paraId="6CF3DA09" w14:textId="77777777" w:rsidR="00E35614" w:rsidRPr="003F32AD" w:rsidRDefault="00681402" w:rsidP="00C97234">
      <w:pPr>
        <w:numPr>
          <w:ilvl w:val="1"/>
          <w:numId w:val="21"/>
        </w:numPr>
        <w:pBdr>
          <w:top w:val="nil"/>
          <w:left w:val="nil"/>
          <w:bottom w:val="nil"/>
          <w:right w:val="nil"/>
          <w:between w:val="nil"/>
        </w:pBdr>
        <w:ind w:left="0" w:firstLine="709"/>
        <w:jc w:val="both"/>
        <w:outlineLvl w:val="1"/>
        <w:rPr>
          <w:b/>
          <w:color w:val="000000"/>
          <w:sz w:val="28"/>
          <w:szCs w:val="28"/>
        </w:rPr>
      </w:pPr>
      <w:r w:rsidRPr="003F32AD">
        <w:rPr>
          <w:b/>
          <w:color w:val="000000"/>
          <w:sz w:val="28"/>
          <w:szCs w:val="28"/>
        </w:rPr>
        <w:t xml:space="preserve">Общие требования к </w:t>
      </w:r>
      <w:r w:rsidR="007F19C5">
        <w:rPr>
          <w:b/>
          <w:color w:val="000000"/>
          <w:sz w:val="28"/>
          <w:szCs w:val="28"/>
        </w:rPr>
        <w:t>установке</w:t>
      </w:r>
      <w:r w:rsidR="007F19C5" w:rsidRPr="003F32AD">
        <w:rPr>
          <w:b/>
          <w:color w:val="000000"/>
          <w:sz w:val="28"/>
          <w:szCs w:val="28"/>
        </w:rPr>
        <w:t xml:space="preserve"> </w:t>
      </w:r>
      <w:r w:rsidRPr="003F32AD">
        <w:rPr>
          <w:b/>
          <w:color w:val="000000"/>
          <w:sz w:val="28"/>
          <w:szCs w:val="28"/>
        </w:rPr>
        <w:t>подменного Оборудования</w:t>
      </w:r>
    </w:p>
    <w:p w14:paraId="62006CF9" w14:textId="77777777" w:rsidR="00E35614" w:rsidRDefault="00681402">
      <w:pPr>
        <w:widowControl w:val="0"/>
        <w:numPr>
          <w:ilvl w:val="2"/>
          <w:numId w:val="21"/>
        </w:numPr>
        <w:ind w:left="0" w:firstLine="708"/>
        <w:jc w:val="both"/>
      </w:pPr>
      <w:r>
        <w:rPr>
          <w:sz w:val="28"/>
          <w:szCs w:val="28"/>
        </w:rPr>
        <w:t>В случае невозможности Исполнителя произвести восстановление работоспособности Оборудования, после выхода его из строя, Исполнитель устанавливает подменное Оборудование.</w:t>
      </w:r>
    </w:p>
    <w:p w14:paraId="45618744" w14:textId="77777777" w:rsidR="00E35614" w:rsidRDefault="00681402">
      <w:pPr>
        <w:widowControl w:val="0"/>
        <w:numPr>
          <w:ilvl w:val="2"/>
          <w:numId w:val="21"/>
        </w:numPr>
        <w:ind w:left="0" w:firstLine="708"/>
        <w:jc w:val="both"/>
      </w:pPr>
      <w:r>
        <w:rPr>
          <w:sz w:val="28"/>
          <w:szCs w:val="28"/>
        </w:rPr>
        <w:t>Даты и время установки, подключения и настройки подменного Оборудования согласовываются Сторонами дополнительно. Устанавливаемое Исполнителем подменное Оборудование должно соответствовать требованиям Заказчика и техническим параметрам, указанным в Таблице №4.</w:t>
      </w:r>
    </w:p>
    <w:p w14:paraId="498F0A61" w14:textId="77777777" w:rsidR="00E35614" w:rsidRPr="003F32AD" w:rsidRDefault="00681402" w:rsidP="003F32AD">
      <w:pPr>
        <w:numPr>
          <w:ilvl w:val="1"/>
          <w:numId w:val="21"/>
        </w:numPr>
        <w:pBdr>
          <w:top w:val="nil"/>
          <w:left w:val="nil"/>
          <w:bottom w:val="nil"/>
          <w:right w:val="nil"/>
          <w:between w:val="nil"/>
        </w:pBdr>
        <w:ind w:left="0" w:firstLine="709"/>
        <w:outlineLvl w:val="1"/>
        <w:rPr>
          <w:b/>
          <w:color w:val="000000"/>
          <w:sz w:val="28"/>
          <w:szCs w:val="28"/>
        </w:rPr>
      </w:pPr>
      <w:r w:rsidRPr="003F32AD">
        <w:rPr>
          <w:b/>
          <w:color w:val="000000"/>
          <w:sz w:val="28"/>
          <w:szCs w:val="28"/>
        </w:rPr>
        <w:t>Обеспечение расходными материалами</w:t>
      </w:r>
    </w:p>
    <w:p w14:paraId="0F8DFA71" w14:textId="77777777" w:rsidR="00E35614" w:rsidRDefault="00681402">
      <w:pPr>
        <w:widowControl w:val="0"/>
        <w:numPr>
          <w:ilvl w:val="2"/>
          <w:numId w:val="21"/>
        </w:numPr>
        <w:ind w:left="0" w:firstLine="708"/>
        <w:jc w:val="both"/>
      </w:pPr>
      <w:r>
        <w:rPr>
          <w:sz w:val="28"/>
          <w:szCs w:val="28"/>
        </w:rPr>
        <w:t>Исполнитель обеспечивает обслуживание Оборудования, установленного в помещениях Заказчика, оригинальными расходными материалами, изготовленными компаниями производителями печатного Оборудования, либо компаниями, осуществляющими изготовление расходных материалов и запасных частей на основании лицензионных договоров, заключенных с компаниями производителями печатного Оборудования. Допускается использование совместимых расходных материалов на аппаратах Заказчика с монохромной печатью, однако при этом все совместимые картриджи должны соответствовать/иметь ГОСТ 13.0.002-84, ГОСТ 13.1.701-95, ГОСТ 13.2.001-01, ГОСТ 13.2.013-93, ГОСТ 13.2.014-01, ГОСТ13.2.015-01, а также международным стандартам ISO/IEC 24711, ISO/IEC 19752, ISO/IEC 19798. Для совместимых картриджей для монохромной печати должны быть предоставлены результаты измерений характеристик картриджей по стандартам ASTM F2036 и ASTM F1856, проведенных и заверенных лабораторией, сертифицированной STMC и расположенной на территории Российской Федерации (сертификат лаборатории необходимо предоставить).  Параметры расходных материалов и их допустимые значения указаны в Таблице №5. Участник конкурса обязан предоставить авторизационное письмо от производителя совместимых расходных материалов, планируемых к использованию при оказании услуги.</w:t>
      </w:r>
    </w:p>
    <w:p w14:paraId="54CD744D" w14:textId="77777777" w:rsidR="00E35614" w:rsidRDefault="00681402">
      <w:pPr>
        <w:spacing w:before="240" w:after="200"/>
        <w:ind w:left="7200" w:firstLine="720"/>
        <w:jc w:val="both"/>
        <w:rPr>
          <w:sz w:val="28"/>
          <w:szCs w:val="28"/>
        </w:rPr>
      </w:pPr>
      <w:r>
        <w:rPr>
          <w:sz w:val="28"/>
          <w:szCs w:val="28"/>
        </w:rPr>
        <w:t xml:space="preserve">   Таблица №5</w:t>
      </w:r>
    </w:p>
    <w:tbl>
      <w:tblPr>
        <w:tblStyle w:val="a8"/>
        <w:tblW w:w="9046" w:type="dxa"/>
        <w:tblInd w:w="0" w:type="dxa"/>
        <w:tblLayout w:type="fixed"/>
        <w:tblLook w:val="0400" w:firstRow="0" w:lastRow="0" w:firstColumn="0" w:lastColumn="0" w:noHBand="0" w:noVBand="1"/>
      </w:tblPr>
      <w:tblGrid>
        <w:gridCol w:w="4651"/>
        <w:gridCol w:w="4395"/>
      </w:tblGrid>
      <w:tr w:rsidR="00EB0EF2" w14:paraId="569A09A1" w14:textId="77777777" w:rsidTr="00EB0EF2">
        <w:trPr>
          <w:trHeight w:val="375"/>
        </w:trPr>
        <w:tc>
          <w:tcPr>
            <w:tcW w:w="4651" w:type="dxa"/>
            <w:tcBorders>
              <w:top w:val="single" w:sz="4" w:space="0" w:color="000000"/>
              <w:left w:val="single" w:sz="4" w:space="0" w:color="000000"/>
              <w:bottom w:val="single" w:sz="4" w:space="0" w:color="000000"/>
              <w:right w:val="single" w:sz="4" w:space="0" w:color="000000"/>
            </w:tcBorders>
            <w:shd w:val="clear" w:color="auto" w:fill="FFFFFF"/>
          </w:tcPr>
          <w:p w14:paraId="68F3911A" w14:textId="77777777" w:rsidR="00EB0EF2" w:rsidRDefault="00EB0EF2">
            <w:pPr>
              <w:spacing w:line="276" w:lineRule="auto"/>
              <w:rPr>
                <w:b/>
              </w:rPr>
            </w:pPr>
            <w:r>
              <w:rPr>
                <w:b/>
              </w:rPr>
              <w:t xml:space="preserve"> Параметр</w:t>
            </w:r>
          </w:p>
        </w:tc>
        <w:tc>
          <w:tcPr>
            <w:tcW w:w="4395" w:type="dxa"/>
            <w:tcBorders>
              <w:top w:val="single" w:sz="4" w:space="0" w:color="000000"/>
              <w:left w:val="nil"/>
              <w:bottom w:val="single" w:sz="4" w:space="0" w:color="000000"/>
              <w:right w:val="single" w:sz="4" w:space="0" w:color="000000"/>
            </w:tcBorders>
            <w:shd w:val="clear" w:color="auto" w:fill="FFFFFF"/>
          </w:tcPr>
          <w:p w14:paraId="63127832" w14:textId="77777777" w:rsidR="00EB0EF2" w:rsidRDefault="00EB0EF2">
            <w:pPr>
              <w:spacing w:line="276" w:lineRule="auto"/>
              <w:rPr>
                <w:b/>
              </w:rPr>
            </w:pPr>
            <w:r>
              <w:rPr>
                <w:b/>
              </w:rPr>
              <w:t>Допустимые значения</w:t>
            </w:r>
          </w:p>
        </w:tc>
      </w:tr>
      <w:tr w:rsidR="00EB0EF2" w14:paraId="0F75D90B" w14:textId="77777777" w:rsidTr="00EB0EF2">
        <w:trPr>
          <w:trHeight w:val="1305"/>
        </w:trPr>
        <w:tc>
          <w:tcPr>
            <w:tcW w:w="4651" w:type="dxa"/>
            <w:tcBorders>
              <w:top w:val="nil"/>
              <w:left w:val="single" w:sz="4" w:space="0" w:color="000000"/>
              <w:bottom w:val="single" w:sz="4" w:space="0" w:color="000000"/>
              <w:right w:val="single" w:sz="4" w:space="0" w:color="000000"/>
            </w:tcBorders>
            <w:shd w:val="clear" w:color="auto" w:fill="FFFFFF"/>
          </w:tcPr>
          <w:p w14:paraId="6E703BCE" w14:textId="77777777" w:rsidR="00EB0EF2" w:rsidRDefault="00EB0EF2">
            <w:pPr>
              <w:spacing w:line="276" w:lineRule="auto"/>
            </w:pPr>
            <w:r>
              <w:lastRenderedPageBreak/>
              <w:t>Соответствие ресурса протестированного картриджа оригинальному картриджу (ASTM F1856) вычисляется по формуле:</w:t>
            </w:r>
            <w:r>
              <w:br/>
              <w:t>Ytest%= Ytest/Yoem*100%, где</w:t>
            </w:r>
            <w:r>
              <w:br/>
              <w:t>Ytest – ресурс протестированного картриджа, стр.</w:t>
            </w:r>
            <w:r>
              <w:br/>
              <w:t>Yoem – ресурс оригинального картриджа, стр.</w:t>
            </w:r>
          </w:p>
        </w:tc>
        <w:tc>
          <w:tcPr>
            <w:tcW w:w="4395" w:type="dxa"/>
            <w:tcBorders>
              <w:top w:val="nil"/>
              <w:left w:val="nil"/>
              <w:bottom w:val="single" w:sz="4" w:space="0" w:color="000000"/>
              <w:right w:val="single" w:sz="4" w:space="0" w:color="000000"/>
            </w:tcBorders>
            <w:shd w:val="clear" w:color="auto" w:fill="FFFFFF"/>
          </w:tcPr>
          <w:p w14:paraId="62B33144" w14:textId="77777777" w:rsidR="00EB0EF2" w:rsidRDefault="00EB0EF2">
            <w:pPr>
              <w:spacing w:line="276" w:lineRule="auto"/>
            </w:pPr>
            <w:r>
              <w:rPr>
                <w:rFonts w:ascii="Calibri" w:eastAsia="Calibri" w:hAnsi="Calibri" w:cs="Calibri"/>
              </w:rPr>
              <w:t>≥</w:t>
            </w:r>
            <w:r>
              <w:rPr>
                <w:sz w:val="20"/>
                <w:szCs w:val="20"/>
              </w:rPr>
              <w:t xml:space="preserve"> 80%</w:t>
            </w:r>
          </w:p>
        </w:tc>
      </w:tr>
      <w:tr w:rsidR="00EB0EF2" w14:paraId="21664D5F" w14:textId="77777777" w:rsidTr="00EB0EF2">
        <w:trPr>
          <w:trHeight w:val="375"/>
        </w:trPr>
        <w:tc>
          <w:tcPr>
            <w:tcW w:w="4651" w:type="dxa"/>
            <w:tcBorders>
              <w:top w:val="nil"/>
              <w:left w:val="single" w:sz="4" w:space="0" w:color="000000"/>
              <w:bottom w:val="single" w:sz="4" w:space="0" w:color="000000"/>
              <w:right w:val="single" w:sz="4" w:space="0" w:color="000000"/>
            </w:tcBorders>
            <w:shd w:val="clear" w:color="auto" w:fill="FFFFFF"/>
          </w:tcPr>
          <w:p w14:paraId="37143E95" w14:textId="77777777" w:rsidR="00EB0EF2" w:rsidRDefault="00EB0EF2">
            <w:pPr>
              <w:spacing w:line="276" w:lineRule="auto"/>
            </w:pPr>
            <w:r>
              <w:t>Средняя плотность печати за цикл (ASTM F2036)</w:t>
            </w:r>
          </w:p>
        </w:tc>
        <w:tc>
          <w:tcPr>
            <w:tcW w:w="4395" w:type="dxa"/>
            <w:tcBorders>
              <w:top w:val="nil"/>
              <w:left w:val="nil"/>
              <w:bottom w:val="single" w:sz="4" w:space="0" w:color="000000"/>
              <w:right w:val="single" w:sz="4" w:space="0" w:color="000000"/>
            </w:tcBorders>
            <w:shd w:val="clear" w:color="auto" w:fill="FFFFFF"/>
          </w:tcPr>
          <w:p w14:paraId="1EB1ADD3" w14:textId="77777777" w:rsidR="00EB0EF2" w:rsidRDefault="00EB0EF2">
            <w:pPr>
              <w:spacing w:line="276" w:lineRule="auto"/>
            </w:pPr>
            <w:r>
              <w:rPr>
                <w:rFonts w:ascii="Calibri" w:eastAsia="Calibri" w:hAnsi="Calibri" w:cs="Calibri"/>
              </w:rPr>
              <w:t>≥</w:t>
            </w:r>
            <w:r>
              <w:rPr>
                <w:sz w:val="20"/>
                <w:szCs w:val="20"/>
              </w:rPr>
              <w:t xml:space="preserve"> 1.4</w:t>
            </w:r>
          </w:p>
        </w:tc>
      </w:tr>
      <w:tr w:rsidR="00EB0EF2" w14:paraId="4A4C080F" w14:textId="77777777" w:rsidTr="00EB0EF2">
        <w:trPr>
          <w:trHeight w:val="375"/>
        </w:trPr>
        <w:tc>
          <w:tcPr>
            <w:tcW w:w="4651" w:type="dxa"/>
            <w:tcBorders>
              <w:top w:val="nil"/>
              <w:left w:val="single" w:sz="4" w:space="0" w:color="000000"/>
              <w:bottom w:val="single" w:sz="4" w:space="0" w:color="000000"/>
              <w:right w:val="single" w:sz="4" w:space="0" w:color="000000"/>
            </w:tcBorders>
            <w:shd w:val="clear" w:color="auto" w:fill="FFFFFF"/>
          </w:tcPr>
          <w:p w14:paraId="6CB3078E" w14:textId="77777777" w:rsidR="00EB0EF2" w:rsidRDefault="00EB0EF2">
            <w:pPr>
              <w:spacing w:line="276" w:lineRule="auto"/>
            </w:pPr>
            <w:r>
              <w:t>Минимальная плотность печати (ASTM F2036)</w:t>
            </w:r>
          </w:p>
        </w:tc>
        <w:tc>
          <w:tcPr>
            <w:tcW w:w="4395" w:type="dxa"/>
            <w:tcBorders>
              <w:top w:val="nil"/>
              <w:left w:val="nil"/>
              <w:bottom w:val="single" w:sz="4" w:space="0" w:color="000000"/>
              <w:right w:val="single" w:sz="4" w:space="0" w:color="000000"/>
            </w:tcBorders>
            <w:shd w:val="clear" w:color="auto" w:fill="FFFFFF"/>
          </w:tcPr>
          <w:p w14:paraId="2B35CED2" w14:textId="77777777" w:rsidR="00EB0EF2" w:rsidRDefault="00EB0EF2">
            <w:pPr>
              <w:spacing w:line="276" w:lineRule="auto"/>
            </w:pPr>
            <w:r>
              <w:rPr>
                <w:rFonts w:ascii="Calibri" w:eastAsia="Calibri" w:hAnsi="Calibri" w:cs="Calibri"/>
              </w:rPr>
              <w:t>≥</w:t>
            </w:r>
            <w:r>
              <w:rPr>
                <w:sz w:val="20"/>
                <w:szCs w:val="20"/>
              </w:rPr>
              <w:t xml:space="preserve"> 1.32</w:t>
            </w:r>
          </w:p>
        </w:tc>
      </w:tr>
      <w:tr w:rsidR="00EB0EF2" w14:paraId="64A0B575" w14:textId="77777777" w:rsidTr="00EB0EF2">
        <w:trPr>
          <w:trHeight w:val="375"/>
        </w:trPr>
        <w:tc>
          <w:tcPr>
            <w:tcW w:w="4651" w:type="dxa"/>
            <w:tcBorders>
              <w:top w:val="nil"/>
              <w:left w:val="single" w:sz="4" w:space="0" w:color="000000"/>
              <w:bottom w:val="single" w:sz="4" w:space="0" w:color="000000"/>
              <w:right w:val="single" w:sz="4" w:space="0" w:color="000000"/>
            </w:tcBorders>
            <w:shd w:val="clear" w:color="auto" w:fill="FFFFFF"/>
          </w:tcPr>
          <w:p w14:paraId="61DE0303" w14:textId="77777777" w:rsidR="00EB0EF2" w:rsidRDefault="00EB0EF2">
            <w:pPr>
              <w:spacing w:line="276" w:lineRule="auto"/>
            </w:pPr>
            <w:r>
              <w:t>Средний уровень фона за цикл (ASTM F2036)</w:t>
            </w:r>
          </w:p>
        </w:tc>
        <w:tc>
          <w:tcPr>
            <w:tcW w:w="4395" w:type="dxa"/>
            <w:tcBorders>
              <w:top w:val="nil"/>
              <w:left w:val="nil"/>
              <w:bottom w:val="single" w:sz="4" w:space="0" w:color="000000"/>
              <w:right w:val="single" w:sz="4" w:space="0" w:color="000000"/>
            </w:tcBorders>
            <w:shd w:val="clear" w:color="auto" w:fill="FFFFFF"/>
          </w:tcPr>
          <w:p w14:paraId="1D266295" w14:textId="77777777" w:rsidR="00EB0EF2" w:rsidRDefault="00EB0EF2">
            <w:pPr>
              <w:spacing w:line="276" w:lineRule="auto"/>
            </w:pPr>
            <w:r>
              <w:rPr>
                <w:rFonts w:ascii="Calibri" w:eastAsia="Calibri" w:hAnsi="Calibri" w:cs="Calibri"/>
              </w:rPr>
              <w:t>≤</w:t>
            </w:r>
            <w:r>
              <w:rPr>
                <w:sz w:val="20"/>
                <w:szCs w:val="20"/>
              </w:rPr>
              <w:t xml:space="preserve"> 3%</w:t>
            </w:r>
          </w:p>
        </w:tc>
      </w:tr>
      <w:tr w:rsidR="00EB0EF2" w14:paraId="2C51815D" w14:textId="77777777" w:rsidTr="00EB0EF2">
        <w:trPr>
          <w:trHeight w:val="375"/>
        </w:trPr>
        <w:tc>
          <w:tcPr>
            <w:tcW w:w="4651" w:type="dxa"/>
            <w:tcBorders>
              <w:top w:val="nil"/>
              <w:left w:val="single" w:sz="4" w:space="0" w:color="000000"/>
              <w:bottom w:val="single" w:sz="4" w:space="0" w:color="000000"/>
              <w:right w:val="single" w:sz="4" w:space="0" w:color="000000"/>
            </w:tcBorders>
            <w:shd w:val="clear" w:color="auto" w:fill="FFFFFF"/>
          </w:tcPr>
          <w:p w14:paraId="045E46B7" w14:textId="77777777" w:rsidR="00EB0EF2" w:rsidRDefault="00EB0EF2">
            <w:pPr>
              <w:spacing w:line="276" w:lineRule="auto"/>
            </w:pPr>
            <w:r>
              <w:t>Максимальный уровень фона (ASTM F2036)</w:t>
            </w:r>
          </w:p>
        </w:tc>
        <w:tc>
          <w:tcPr>
            <w:tcW w:w="4395" w:type="dxa"/>
            <w:tcBorders>
              <w:top w:val="nil"/>
              <w:left w:val="nil"/>
              <w:bottom w:val="single" w:sz="4" w:space="0" w:color="000000"/>
              <w:right w:val="single" w:sz="4" w:space="0" w:color="000000"/>
            </w:tcBorders>
            <w:shd w:val="clear" w:color="auto" w:fill="FFFFFF"/>
          </w:tcPr>
          <w:p w14:paraId="2FCB7B9A" w14:textId="77777777" w:rsidR="00EB0EF2" w:rsidRDefault="00EB0EF2">
            <w:pPr>
              <w:spacing w:line="276" w:lineRule="auto"/>
            </w:pPr>
            <w:r>
              <w:rPr>
                <w:rFonts w:ascii="Calibri" w:eastAsia="Calibri" w:hAnsi="Calibri" w:cs="Calibri"/>
              </w:rPr>
              <w:t>≤</w:t>
            </w:r>
            <w:r>
              <w:rPr>
                <w:sz w:val="20"/>
                <w:szCs w:val="20"/>
              </w:rPr>
              <w:t xml:space="preserve"> 3.5%</w:t>
            </w:r>
          </w:p>
        </w:tc>
      </w:tr>
      <w:tr w:rsidR="00EB0EF2" w14:paraId="64D2A950" w14:textId="77777777" w:rsidTr="00EB0EF2">
        <w:trPr>
          <w:trHeight w:val="375"/>
        </w:trPr>
        <w:tc>
          <w:tcPr>
            <w:tcW w:w="4651" w:type="dxa"/>
            <w:tcBorders>
              <w:top w:val="nil"/>
              <w:left w:val="single" w:sz="4" w:space="0" w:color="000000"/>
              <w:bottom w:val="single" w:sz="4" w:space="0" w:color="000000"/>
              <w:right w:val="single" w:sz="4" w:space="0" w:color="000000"/>
            </w:tcBorders>
            <w:shd w:val="clear" w:color="auto" w:fill="FFFFFF"/>
          </w:tcPr>
          <w:p w14:paraId="4DDC8C06" w14:textId="77777777" w:rsidR="00EB0EF2" w:rsidRDefault="00EB0EF2">
            <w:pPr>
              <w:spacing w:line="276" w:lineRule="auto"/>
            </w:pPr>
            <w:r>
              <w:t>Эффективность переноса (ASTM F2036)</w:t>
            </w:r>
          </w:p>
        </w:tc>
        <w:tc>
          <w:tcPr>
            <w:tcW w:w="4395" w:type="dxa"/>
            <w:tcBorders>
              <w:top w:val="nil"/>
              <w:left w:val="nil"/>
              <w:bottom w:val="single" w:sz="4" w:space="0" w:color="000000"/>
              <w:right w:val="single" w:sz="4" w:space="0" w:color="000000"/>
            </w:tcBorders>
            <w:shd w:val="clear" w:color="auto" w:fill="FFFFFF"/>
          </w:tcPr>
          <w:p w14:paraId="20F4A7B6" w14:textId="77777777" w:rsidR="00EB0EF2" w:rsidRDefault="00EB0EF2">
            <w:pPr>
              <w:spacing w:line="276" w:lineRule="auto"/>
            </w:pPr>
            <w:r>
              <w:rPr>
                <w:rFonts w:ascii="Calibri" w:eastAsia="Calibri" w:hAnsi="Calibri" w:cs="Calibri"/>
              </w:rPr>
              <w:t>≥</w:t>
            </w:r>
            <w:r>
              <w:rPr>
                <w:sz w:val="20"/>
                <w:szCs w:val="20"/>
              </w:rPr>
              <w:t xml:space="preserve"> 88%</w:t>
            </w:r>
          </w:p>
        </w:tc>
      </w:tr>
    </w:tbl>
    <w:p w14:paraId="00B644BF" w14:textId="77777777" w:rsidR="00E35614" w:rsidRDefault="00681402" w:rsidP="00CE4224">
      <w:pPr>
        <w:widowControl w:val="0"/>
        <w:numPr>
          <w:ilvl w:val="2"/>
          <w:numId w:val="21"/>
        </w:numPr>
        <w:ind w:left="0" w:firstLine="709"/>
        <w:jc w:val="both"/>
      </w:pPr>
      <w:r>
        <w:rPr>
          <w:sz w:val="28"/>
          <w:szCs w:val="28"/>
        </w:rPr>
        <w:t>Использование комплектующих изделий, запасных частей и расходных материалов, бывших в употреблении, отремонтированных или восстановленных каким-либо образом, включая перезаправку расходных материалов недопустимо.</w:t>
      </w:r>
    </w:p>
    <w:p w14:paraId="6B780F54" w14:textId="77777777" w:rsidR="00E35614" w:rsidRDefault="00681402" w:rsidP="00CE4224">
      <w:pPr>
        <w:widowControl w:val="0"/>
        <w:numPr>
          <w:ilvl w:val="2"/>
          <w:numId w:val="21"/>
        </w:numPr>
        <w:ind w:left="0" w:firstLine="709"/>
        <w:jc w:val="both"/>
      </w:pPr>
      <w:r>
        <w:rPr>
          <w:sz w:val="28"/>
          <w:szCs w:val="28"/>
        </w:rPr>
        <w:t>Исполнитель обязан своевременно обеспечивать необходимыми расходными материалами (за исключением  печатной бумаги) Оборудование, расположенное в помещениях Заказчика и поддерживать соответствующий запас в выделенном под склад помещении на территории Заказчика. Минимальное время простоя Оборудования по причине окончания тонера/картриджа, или по причине поломки картриджа – составляет не более 1 (Одного) рабочего дня.</w:t>
      </w:r>
    </w:p>
    <w:p w14:paraId="77F0EF57" w14:textId="77777777" w:rsidR="00E35614" w:rsidRDefault="00681402" w:rsidP="00CE4224">
      <w:pPr>
        <w:widowControl w:val="0"/>
        <w:numPr>
          <w:ilvl w:val="2"/>
          <w:numId w:val="21"/>
        </w:numPr>
        <w:ind w:left="0" w:firstLine="709"/>
        <w:jc w:val="both"/>
      </w:pPr>
      <w:r>
        <w:rPr>
          <w:sz w:val="28"/>
          <w:szCs w:val="28"/>
        </w:rPr>
        <w:t>Исполнитель обязан самостоятельно планировать поставки расходных материалов в соответствии с актуальным потреблением.</w:t>
      </w:r>
    </w:p>
    <w:p w14:paraId="711AE2A6" w14:textId="77777777" w:rsidR="00E35614" w:rsidRPr="003F32AD" w:rsidRDefault="00681402" w:rsidP="00CE4224">
      <w:pPr>
        <w:numPr>
          <w:ilvl w:val="1"/>
          <w:numId w:val="21"/>
        </w:numPr>
        <w:pBdr>
          <w:top w:val="nil"/>
          <w:left w:val="nil"/>
          <w:bottom w:val="nil"/>
          <w:right w:val="nil"/>
          <w:between w:val="nil"/>
        </w:pBdr>
        <w:ind w:left="0" w:firstLine="709"/>
        <w:jc w:val="both"/>
        <w:outlineLvl w:val="1"/>
        <w:rPr>
          <w:b/>
          <w:color w:val="000000"/>
          <w:sz w:val="28"/>
          <w:szCs w:val="28"/>
        </w:rPr>
      </w:pPr>
      <w:r w:rsidRPr="003F32AD">
        <w:rPr>
          <w:b/>
          <w:color w:val="000000"/>
          <w:sz w:val="28"/>
          <w:szCs w:val="28"/>
        </w:rPr>
        <w:t>Общие требования к качеству отпечатка:</w:t>
      </w:r>
    </w:p>
    <w:p w14:paraId="2F75F8DC" w14:textId="77777777" w:rsidR="00E35614" w:rsidRDefault="00681402" w:rsidP="00CE4224">
      <w:pPr>
        <w:widowControl w:val="0"/>
        <w:numPr>
          <w:ilvl w:val="2"/>
          <w:numId w:val="21"/>
        </w:numPr>
        <w:ind w:left="0" w:firstLine="709"/>
        <w:jc w:val="both"/>
      </w:pPr>
      <w:r>
        <w:rPr>
          <w:sz w:val="28"/>
          <w:szCs w:val="28"/>
        </w:rPr>
        <w:t>Качество получаемых отпечатков должно соответствовать требованиям:</w:t>
      </w:r>
    </w:p>
    <w:p w14:paraId="5BD8E1D1" w14:textId="77777777" w:rsidR="00E35614" w:rsidRDefault="00681402" w:rsidP="00CE4224">
      <w:pPr>
        <w:widowControl w:val="0"/>
        <w:numPr>
          <w:ilvl w:val="3"/>
          <w:numId w:val="21"/>
        </w:numPr>
        <w:ind w:left="0" w:firstLine="709"/>
        <w:jc w:val="both"/>
        <w:rPr>
          <w:sz w:val="28"/>
          <w:szCs w:val="28"/>
        </w:rPr>
      </w:pPr>
      <w:r>
        <w:rPr>
          <w:sz w:val="28"/>
          <w:szCs w:val="28"/>
        </w:rPr>
        <w:t>отпечаток или копия имеет полноценную цветопередачу;</w:t>
      </w:r>
    </w:p>
    <w:p w14:paraId="2A5BFD39" w14:textId="77777777" w:rsidR="00E35614" w:rsidRDefault="00681402" w:rsidP="00CE4224">
      <w:pPr>
        <w:widowControl w:val="0"/>
        <w:numPr>
          <w:ilvl w:val="3"/>
          <w:numId w:val="21"/>
        </w:numPr>
        <w:ind w:left="0" w:firstLine="709"/>
        <w:jc w:val="both"/>
        <w:rPr>
          <w:sz w:val="28"/>
          <w:szCs w:val="28"/>
        </w:rPr>
      </w:pPr>
      <w:r>
        <w:rPr>
          <w:sz w:val="28"/>
          <w:szCs w:val="28"/>
        </w:rPr>
        <w:t>отпечаток или копия соответствует заданному формату;</w:t>
      </w:r>
    </w:p>
    <w:p w14:paraId="260E3592" w14:textId="77777777" w:rsidR="00E35614" w:rsidRDefault="00681402" w:rsidP="00CE4224">
      <w:pPr>
        <w:widowControl w:val="0"/>
        <w:numPr>
          <w:ilvl w:val="3"/>
          <w:numId w:val="21"/>
        </w:numPr>
        <w:ind w:left="0" w:firstLine="709"/>
        <w:jc w:val="both"/>
        <w:rPr>
          <w:sz w:val="28"/>
          <w:szCs w:val="28"/>
        </w:rPr>
      </w:pPr>
      <w:r>
        <w:rPr>
          <w:sz w:val="28"/>
          <w:szCs w:val="28"/>
        </w:rPr>
        <w:t>отпечаток или копия не имеет постороннего фона, полос;</w:t>
      </w:r>
    </w:p>
    <w:p w14:paraId="0A29EEEB" w14:textId="77777777" w:rsidR="00E35614" w:rsidRDefault="00681402" w:rsidP="00CE4224">
      <w:pPr>
        <w:widowControl w:val="0"/>
        <w:numPr>
          <w:ilvl w:val="3"/>
          <w:numId w:val="21"/>
        </w:numPr>
        <w:ind w:left="0" w:firstLine="709"/>
        <w:jc w:val="both"/>
        <w:rPr>
          <w:sz w:val="28"/>
          <w:szCs w:val="28"/>
        </w:rPr>
      </w:pPr>
      <w:r>
        <w:rPr>
          <w:sz w:val="28"/>
          <w:szCs w:val="28"/>
        </w:rPr>
        <w:t>отпечаток или копия имеет ровную форму (без складок и замятий).</w:t>
      </w:r>
    </w:p>
    <w:p w14:paraId="05BF6ECA" w14:textId="77777777" w:rsidR="00E35614" w:rsidRDefault="00681402" w:rsidP="00CE4224">
      <w:pPr>
        <w:widowControl w:val="0"/>
        <w:numPr>
          <w:ilvl w:val="2"/>
          <w:numId w:val="21"/>
        </w:numPr>
        <w:ind w:left="0" w:firstLine="709"/>
        <w:jc w:val="both"/>
      </w:pPr>
      <w:r>
        <w:rPr>
          <w:sz w:val="28"/>
          <w:szCs w:val="28"/>
        </w:rPr>
        <w:t>Недопустимыми дефектами печати являются:</w:t>
      </w:r>
    </w:p>
    <w:p w14:paraId="1C09DE74"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фоновый «ореол»;</w:t>
      </w:r>
    </w:p>
    <w:p w14:paraId="41A7BBEB"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горизонтальные/вертикальные полосы на изображении;</w:t>
      </w:r>
    </w:p>
    <w:p w14:paraId="5AE0ED8D"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складки на бумаге и ее деформация;</w:t>
      </w:r>
    </w:p>
    <w:p w14:paraId="0206297F"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искажения изображения и шрифтов</w:t>
      </w:r>
    </w:p>
    <w:p w14:paraId="4172967F"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пропуски на изображении</w:t>
      </w:r>
    </w:p>
    <w:p w14:paraId="64046A2B"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бледная печать</w:t>
      </w:r>
    </w:p>
    <w:p w14:paraId="1869D0E9"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lastRenderedPageBreak/>
        <w:t>некорректная регистрация бумаги</w:t>
      </w:r>
    </w:p>
    <w:p w14:paraId="2E803397"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незакрепленное изображение</w:t>
      </w:r>
    </w:p>
    <w:p w14:paraId="0748037F"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неравномерная печать</w:t>
      </w:r>
    </w:p>
    <w:p w14:paraId="70BAD83B"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грязная печать</w:t>
      </w:r>
    </w:p>
    <w:p w14:paraId="4B063902"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наличие на отпечатке частиц тонера</w:t>
      </w:r>
    </w:p>
    <w:p w14:paraId="48C5D905" w14:textId="77777777" w:rsidR="00E35614" w:rsidRPr="003F32AD" w:rsidRDefault="00681402" w:rsidP="00CE4224">
      <w:pPr>
        <w:numPr>
          <w:ilvl w:val="1"/>
          <w:numId w:val="21"/>
        </w:numPr>
        <w:pBdr>
          <w:top w:val="nil"/>
          <w:left w:val="nil"/>
          <w:bottom w:val="nil"/>
          <w:right w:val="nil"/>
          <w:between w:val="nil"/>
        </w:pBdr>
        <w:ind w:left="0" w:firstLine="709"/>
        <w:jc w:val="both"/>
        <w:outlineLvl w:val="1"/>
        <w:rPr>
          <w:b/>
          <w:color w:val="000000"/>
          <w:sz w:val="28"/>
          <w:szCs w:val="28"/>
        </w:rPr>
      </w:pPr>
      <w:r w:rsidRPr="003F32AD">
        <w:rPr>
          <w:b/>
          <w:color w:val="000000"/>
          <w:sz w:val="28"/>
          <w:szCs w:val="28"/>
        </w:rPr>
        <w:t>Предоставление отчетности</w:t>
      </w:r>
    </w:p>
    <w:p w14:paraId="69235FBE" w14:textId="77777777" w:rsidR="00E35614" w:rsidRDefault="00681402" w:rsidP="00CE4224">
      <w:pPr>
        <w:widowControl w:val="0"/>
        <w:numPr>
          <w:ilvl w:val="2"/>
          <w:numId w:val="21"/>
        </w:numPr>
        <w:pBdr>
          <w:top w:val="nil"/>
          <w:left w:val="nil"/>
          <w:bottom w:val="nil"/>
          <w:right w:val="nil"/>
          <w:between w:val="nil"/>
        </w:pBdr>
        <w:ind w:left="0" w:firstLine="709"/>
        <w:jc w:val="both"/>
      </w:pPr>
      <w:r>
        <w:rPr>
          <w:sz w:val="28"/>
          <w:szCs w:val="28"/>
        </w:rPr>
        <w:t xml:space="preserve">Исполнитель обязуется формировать и предоставлять Заказчику ежемесячно Отчет о расходах. Отчетный период по Услуге устанавливается с 25 числа предыдущего до 24 числа текущего месяца (далее - Отчетный период). Отчет согласовывается сторонами не позднее последнего числа отчетного месяца. На основании данных согласованного Отчета формируются первичные учетные документы.  </w:t>
      </w:r>
    </w:p>
    <w:p w14:paraId="0D1CEE71" w14:textId="77777777" w:rsidR="00E35614" w:rsidRDefault="00681402" w:rsidP="00CE4224">
      <w:pPr>
        <w:widowControl w:val="0"/>
        <w:pBdr>
          <w:top w:val="nil"/>
          <w:left w:val="nil"/>
          <w:bottom w:val="nil"/>
          <w:right w:val="nil"/>
          <w:between w:val="nil"/>
        </w:pBdr>
        <w:ind w:firstLine="709"/>
        <w:jc w:val="both"/>
        <w:rPr>
          <w:sz w:val="28"/>
          <w:szCs w:val="28"/>
        </w:rPr>
      </w:pPr>
      <w:r>
        <w:rPr>
          <w:sz w:val="28"/>
          <w:szCs w:val="28"/>
        </w:rPr>
        <w:t>Отчет о расходах за Отчетный период должен содержать следующую информацию:</w:t>
      </w:r>
    </w:p>
    <w:p w14:paraId="29F4268A"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фактический уровень оказания услуг;</w:t>
      </w:r>
    </w:p>
    <w:p w14:paraId="16774C89"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отклонения от установленного уровня услуг;</w:t>
      </w:r>
    </w:p>
    <w:p w14:paraId="79BFD36C" w14:textId="77777777" w:rsidR="00E35614" w:rsidRDefault="00681402" w:rsidP="00CE4224">
      <w:pPr>
        <w:widowControl w:val="0"/>
        <w:numPr>
          <w:ilvl w:val="3"/>
          <w:numId w:val="21"/>
        </w:numPr>
        <w:pBdr>
          <w:top w:val="nil"/>
          <w:left w:val="nil"/>
          <w:bottom w:val="nil"/>
          <w:right w:val="nil"/>
          <w:between w:val="nil"/>
        </w:pBdr>
        <w:ind w:left="0" w:firstLine="709"/>
        <w:jc w:val="both"/>
        <w:rPr>
          <w:sz w:val="28"/>
          <w:szCs w:val="28"/>
        </w:rPr>
      </w:pPr>
      <w:r>
        <w:rPr>
          <w:sz w:val="28"/>
          <w:szCs w:val="28"/>
        </w:rPr>
        <w:t>количество и суть возникших обращений и жалоб со стороны Заказчика;</w:t>
      </w:r>
    </w:p>
    <w:p w14:paraId="4F1EC427" w14:textId="77777777" w:rsidR="00E35614" w:rsidRDefault="00681402" w:rsidP="00CE4224">
      <w:pPr>
        <w:widowControl w:val="0"/>
        <w:numPr>
          <w:ilvl w:val="2"/>
          <w:numId w:val="21"/>
        </w:numPr>
        <w:pBdr>
          <w:top w:val="nil"/>
          <w:left w:val="nil"/>
          <w:bottom w:val="nil"/>
          <w:right w:val="nil"/>
          <w:between w:val="nil"/>
        </w:pBdr>
        <w:ind w:left="0" w:firstLine="709"/>
        <w:jc w:val="both"/>
      </w:pPr>
      <w:r>
        <w:rPr>
          <w:sz w:val="28"/>
          <w:szCs w:val="28"/>
        </w:rPr>
        <w:t>Исполнитель предоставляет Заказчику полную и достоверную информацию из системы управления печатающими устройствами, по количеству отпечатанных копий для сверки и учета количества печати.</w:t>
      </w:r>
    </w:p>
    <w:p w14:paraId="6A57F7FD" w14:textId="77777777" w:rsidR="00E35614" w:rsidRDefault="00681402" w:rsidP="00CE4224">
      <w:pPr>
        <w:widowControl w:val="0"/>
        <w:numPr>
          <w:ilvl w:val="2"/>
          <w:numId w:val="21"/>
        </w:numPr>
        <w:ind w:left="0" w:firstLine="709"/>
        <w:jc w:val="both"/>
      </w:pPr>
      <w:r>
        <w:rPr>
          <w:sz w:val="28"/>
          <w:szCs w:val="28"/>
        </w:rPr>
        <w:t>По запросу Заказчика Исполнитель обязан предоставлять Заказчику следующие виды отчетов:</w:t>
      </w:r>
    </w:p>
    <w:p w14:paraId="4BD18D5C" w14:textId="77777777" w:rsidR="00E35614" w:rsidRDefault="00681402" w:rsidP="00CE4224">
      <w:pPr>
        <w:widowControl w:val="0"/>
        <w:numPr>
          <w:ilvl w:val="3"/>
          <w:numId w:val="21"/>
        </w:numPr>
        <w:ind w:left="0" w:firstLine="709"/>
        <w:jc w:val="both"/>
        <w:rPr>
          <w:sz w:val="28"/>
          <w:szCs w:val="28"/>
        </w:rPr>
      </w:pPr>
      <w:r>
        <w:rPr>
          <w:sz w:val="28"/>
          <w:szCs w:val="28"/>
        </w:rPr>
        <w:t>Отчет о зарегистрированных Обращениях и инцидентах;</w:t>
      </w:r>
    </w:p>
    <w:p w14:paraId="4128E434" w14:textId="77777777" w:rsidR="00E35614" w:rsidRDefault="00681402" w:rsidP="00CE4224">
      <w:pPr>
        <w:widowControl w:val="0"/>
        <w:numPr>
          <w:ilvl w:val="3"/>
          <w:numId w:val="21"/>
        </w:numPr>
        <w:ind w:left="0" w:firstLine="709"/>
        <w:jc w:val="both"/>
        <w:rPr>
          <w:sz w:val="28"/>
          <w:szCs w:val="28"/>
        </w:rPr>
      </w:pPr>
      <w:r>
        <w:rPr>
          <w:sz w:val="28"/>
          <w:szCs w:val="28"/>
        </w:rPr>
        <w:t>Отчет о времени решения Обращений;</w:t>
      </w:r>
    </w:p>
    <w:p w14:paraId="58C77A4D" w14:textId="77777777" w:rsidR="00E35614" w:rsidRDefault="00681402" w:rsidP="00CE4224">
      <w:pPr>
        <w:widowControl w:val="0"/>
        <w:numPr>
          <w:ilvl w:val="3"/>
          <w:numId w:val="21"/>
        </w:numPr>
        <w:ind w:left="0" w:firstLine="709"/>
        <w:jc w:val="both"/>
        <w:rPr>
          <w:sz w:val="28"/>
          <w:szCs w:val="28"/>
        </w:rPr>
      </w:pPr>
      <w:r>
        <w:rPr>
          <w:sz w:val="28"/>
          <w:szCs w:val="28"/>
        </w:rPr>
        <w:t>Детализация ежемесячного счета с разнесением по центрам затрат;</w:t>
      </w:r>
    </w:p>
    <w:p w14:paraId="77ABCCE3" w14:textId="77777777" w:rsidR="00E35614" w:rsidRDefault="00681402" w:rsidP="00CE4224">
      <w:pPr>
        <w:widowControl w:val="0"/>
        <w:numPr>
          <w:ilvl w:val="3"/>
          <w:numId w:val="21"/>
        </w:numPr>
        <w:ind w:left="0" w:firstLine="709"/>
        <w:jc w:val="both"/>
        <w:rPr>
          <w:sz w:val="28"/>
          <w:szCs w:val="28"/>
        </w:rPr>
      </w:pPr>
      <w:r>
        <w:rPr>
          <w:sz w:val="28"/>
          <w:szCs w:val="28"/>
        </w:rPr>
        <w:t>Анализ изменения объемов печати и динамику изменения затрат;</w:t>
      </w:r>
    </w:p>
    <w:p w14:paraId="14E01668" w14:textId="77777777" w:rsidR="00E35614" w:rsidRDefault="00681402" w:rsidP="00CE4224">
      <w:pPr>
        <w:widowControl w:val="0"/>
        <w:numPr>
          <w:ilvl w:val="3"/>
          <w:numId w:val="21"/>
        </w:numPr>
        <w:ind w:left="0" w:firstLine="709"/>
        <w:jc w:val="both"/>
        <w:rPr>
          <w:sz w:val="28"/>
          <w:szCs w:val="28"/>
        </w:rPr>
      </w:pPr>
      <w:r>
        <w:rPr>
          <w:sz w:val="28"/>
          <w:szCs w:val="28"/>
        </w:rPr>
        <w:t>Анализ затрат и объемов печати в контексте различных подразделений Заказчика, а также динамику их изменений и соответствие целевым объемам;</w:t>
      </w:r>
    </w:p>
    <w:p w14:paraId="73C843A8" w14:textId="77777777" w:rsidR="00E35614" w:rsidRDefault="00681402" w:rsidP="00CE4224">
      <w:pPr>
        <w:widowControl w:val="0"/>
        <w:numPr>
          <w:ilvl w:val="2"/>
          <w:numId w:val="21"/>
        </w:numPr>
        <w:ind w:left="0" w:firstLine="709"/>
        <w:jc w:val="both"/>
      </w:pPr>
      <w:r>
        <w:rPr>
          <w:sz w:val="28"/>
          <w:szCs w:val="28"/>
        </w:rPr>
        <w:t>Формат отчета Стороны согласовывают отдельно после подписания Договора.</w:t>
      </w:r>
    </w:p>
    <w:p w14:paraId="64D886DB" w14:textId="77777777" w:rsidR="00E35614" w:rsidRPr="003F32AD" w:rsidRDefault="00681402" w:rsidP="00CE4224">
      <w:pPr>
        <w:numPr>
          <w:ilvl w:val="1"/>
          <w:numId w:val="21"/>
        </w:numPr>
        <w:pBdr>
          <w:top w:val="nil"/>
          <w:left w:val="nil"/>
          <w:bottom w:val="nil"/>
          <w:right w:val="nil"/>
          <w:between w:val="nil"/>
        </w:pBdr>
        <w:ind w:left="0" w:firstLine="709"/>
        <w:jc w:val="both"/>
        <w:outlineLvl w:val="1"/>
        <w:rPr>
          <w:b/>
          <w:color w:val="000000"/>
          <w:sz w:val="28"/>
          <w:szCs w:val="28"/>
        </w:rPr>
      </w:pPr>
      <w:r>
        <w:rPr>
          <w:b/>
          <w:color w:val="000000"/>
          <w:sz w:val="28"/>
          <w:szCs w:val="28"/>
        </w:rPr>
        <w:t xml:space="preserve">Стоимость услуг и порядок расчётов </w:t>
      </w:r>
    </w:p>
    <w:p w14:paraId="61BA5F17" w14:textId="77777777" w:rsidR="00E35614" w:rsidRDefault="00681402" w:rsidP="00CE4224">
      <w:pPr>
        <w:ind w:firstLine="709"/>
        <w:jc w:val="both"/>
        <w:rPr>
          <w:sz w:val="28"/>
          <w:szCs w:val="28"/>
        </w:rPr>
      </w:pPr>
      <w:r>
        <w:rPr>
          <w:sz w:val="28"/>
          <w:szCs w:val="28"/>
        </w:rPr>
        <w:t xml:space="preserve">Начальная (максимальная) цена договора составляет </w:t>
      </w:r>
      <w:r>
        <w:rPr>
          <w:b/>
          <w:sz w:val="28"/>
          <w:szCs w:val="28"/>
        </w:rPr>
        <w:t>15 000 000</w:t>
      </w:r>
      <w:r>
        <w:rPr>
          <w:sz w:val="28"/>
          <w:szCs w:val="28"/>
        </w:rPr>
        <w:t>,</w:t>
      </w:r>
      <w:r>
        <w:rPr>
          <w:b/>
          <w:sz w:val="28"/>
          <w:szCs w:val="28"/>
        </w:rPr>
        <w:t xml:space="preserve">00 </w:t>
      </w:r>
      <w:r>
        <w:rPr>
          <w:sz w:val="28"/>
          <w:szCs w:val="28"/>
        </w:rPr>
        <w:t xml:space="preserve">(пятнадцать миллионов) рублей 00 копеек с учетом всех возможных расходов поставщика, в том числе стоимости транспортных расходов по доставке Оборудования, в том числе подменного, Заказчику и его разгрузке, настройке,  ремонту Оборудования, </w:t>
      </w:r>
      <w:r w:rsidR="000F18F0">
        <w:rPr>
          <w:sz w:val="28"/>
          <w:szCs w:val="28"/>
        </w:rPr>
        <w:t xml:space="preserve">предоставлению Заказчику нового Оборудования, </w:t>
      </w:r>
      <w:r>
        <w:rPr>
          <w:sz w:val="28"/>
          <w:szCs w:val="28"/>
        </w:rPr>
        <w:t>поставке расходных материалов,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14:paraId="45DEE5E6" w14:textId="77777777" w:rsidR="00E35614" w:rsidRDefault="00681402" w:rsidP="00CE4224">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 xml:space="preserve">Стоимость монохромной печати не должна превышать </w:t>
      </w:r>
      <w:r>
        <w:rPr>
          <w:sz w:val="28"/>
          <w:szCs w:val="28"/>
        </w:rPr>
        <w:t>1,5</w:t>
      </w:r>
      <w:r>
        <w:rPr>
          <w:color w:val="000000"/>
          <w:sz w:val="28"/>
          <w:szCs w:val="28"/>
        </w:rPr>
        <w:t xml:space="preserve"> руб. за лист А4, стоимость цветной печати не должна превышать </w:t>
      </w:r>
      <w:r>
        <w:rPr>
          <w:sz w:val="28"/>
          <w:szCs w:val="28"/>
        </w:rPr>
        <w:t>5</w:t>
      </w:r>
      <w:r>
        <w:rPr>
          <w:color w:val="000000"/>
          <w:sz w:val="28"/>
          <w:szCs w:val="28"/>
        </w:rPr>
        <w:t xml:space="preserve">,5 руб. за </w:t>
      </w:r>
      <w:r>
        <w:rPr>
          <w:color w:val="000000"/>
          <w:sz w:val="28"/>
          <w:szCs w:val="28"/>
        </w:rPr>
        <w:lastRenderedPageBreak/>
        <w:t>лист А4.</w:t>
      </w:r>
    </w:p>
    <w:p w14:paraId="13267BA7" w14:textId="77777777" w:rsidR="00E35614" w:rsidRDefault="00681402" w:rsidP="00CE4224">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Все цены и суммы должны быть конечными с учетом всех возможных расходов поставщика, в том числе стоимости транспортных расходов по доставке Оборудования Заказчику и его разгрузке,</w:t>
      </w:r>
      <w:r w:rsidR="0050503B">
        <w:rPr>
          <w:color w:val="000000"/>
          <w:sz w:val="28"/>
          <w:szCs w:val="28"/>
        </w:rPr>
        <w:t xml:space="preserve"> настройке, ремонту Оборудования, предоставлению Заказчику нового и подменного Оборудования, поставке расходных материалов,</w:t>
      </w:r>
      <w:r>
        <w:rPr>
          <w:color w:val="000000"/>
          <w:sz w:val="28"/>
          <w:szCs w:val="28"/>
        </w:rPr>
        <w:t xml:space="preserve">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14:paraId="46627A01" w14:textId="77777777" w:rsidR="00E35614" w:rsidRDefault="00681402" w:rsidP="00CE4224">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 xml:space="preserve">При расчетах устанавливается единая стоимость напечатанных листов формата А4 (А3=2*А4) как монохромного, так и цветного при не более чем 20%-м заполнении страницы. </w:t>
      </w:r>
    </w:p>
    <w:p w14:paraId="4AEF4504" w14:textId="77777777" w:rsidR="00E35614" w:rsidRDefault="00681402" w:rsidP="00CE4224">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Ежемесячная стоимость Услуги складывается из стоимости монохромной и цветной печати.</w:t>
      </w:r>
    </w:p>
    <w:p w14:paraId="58377D53" w14:textId="77777777" w:rsidR="00E35614" w:rsidRDefault="00681402" w:rsidP="00CE4224">
      <w:pPr>
        <w:widowControl w:val="0"/>
        <w:pBdr>
          <w:top w:val="nil"/>
          <w:left w:val="nil"/>
          <w:bottom w:val="nil"/>
          <w:right w:val="nil"/>
          <w:between w:val="nil"/>
        </w:pBdr>
        <w:ind w:firstLine="709"/>
        <w:jc w:val="both"/>
        <w:rPr>
          <w:color w:val="000000"/>
          <w:sz w:val="28"/>
          <w:szCs w:val="28"/>
        </w:rPr>
      </w:pPr>
      <w:r>
        <w:rPr>
          <w:color w:val="000000"/>
          <w:sz w:val="28"/>
          <w:szCs w:val="28"/>
        </w:rPr>
        <w:t>Стоимость монохромной и цветной печати определяется по формуле:</w:t>
      </w:r>
    </w:p>
    <w:p w14:paraId="63CFAEF2" w14:textId="77777777" w:rsidR="00E35614" w:rsidRDefault="00681402" w:rsidP="000F18F0">
      <w:pPr>
        <w:widowControl w:val="0"/>
        <w:pBdr>
          <w:top w:val="nil"/>
          <w:left w:val="nil"/>
          <w:bottom w:val="nil"/>
          <w:right w:val="nil"/>
          <w:between w:val="nil"/>
        </w:pBdr>
        <w:ind w:firstLine="709"/>
        <w:jc w:val="both"/>
        <w:rPr>
          <w:color w:val="000000"/>
          <w:sz w:val="28"/>
          <w:szCs w:val="28"/>
        </w:rPr>
      </w:pPr>
      <w:r>
        <w:rPr>
          <w:color w:val="000000"/>
          <w:sz w:val="28"/>
          <w:szCs w:val="28"/>
        </w:rPr>
        <w:t>С</w:t>
      </w:r>
      <w:r>
        <w:rPr>
          <w:color w:val="000000"/>
          <w:sz w:val="28"/>
          <w:szCs w:val="28"/>
          <w:vertAlign w:val="subscript"/>
        </w:rPr>
        <w:t>м</w:t>
      </w:r>
      <w:r>
        <w:rPr>
          <w:color w:val="000000"/>
          <w:sz w:val="28"/>
          <w:szCs w:val="28"/>
        </w:rPr>
        <w:t xml:space="preserve"> = N</w:t>
      </w:r>
      <w:r>
        <w:rPr>
          <w:color w:val="000000"/>
          <w:sz w:val="28"/>
          <w:szCs w:val="28"/>
          <w:vertAlign w:val="subscript"/>
        </w:rPr>
        <w:t>1</w:t>
      </w:r>
      <w:r>
        <w:rPr>
          <w:color w:val="000000"/>
          <w:sz w:val="28"/>
          <w:szCs w:val="28"/>
        </w:rPr>
        <w:t>*M</w:t>
      </w:r>
      <w:r>
        <w:rPr>
          <w:color w:val="000000"/>
          <w:sz w:val="28"/>
          <w:szCs w:val="28"/>
          <w:vertAlign w:val="subscript"/>
        </w:rPr>
        <w:t>1</w:t>
      </w:r>
      <w:r>
        <w:rPr>
          <w:color w:val="000000"/>
          <w:sz w:val="28"/>
          <w:szCs w:val="28"/>
        </w:rPr>
        <w:t>+ N</w:t>
      </w:r>
      <w:r>
        <w:rPr>
          <w:color w:val="000000"/>
          <w:sz w:val="28"/>
          <w:szCs w:val="28"/>
          <w:vertAlign w:val="subscript"/>
        </w:rPr>
        <w:t>2</w:t>
      </w:r>
      <w:r>
        <w:rPr>
          <w:color w:val="000000"/>
          <w:sz w:val="28"/>
          <w:szCs w:val="28"/>
        </w:rPr>
        <w:t>*M</w:t>
      </w:r>
      <w:r>
        <w:rPr>
          <w:color w:val="000000"/>
          <w:sz w:val="28"/>
          <w:szCs w:val="28"/>
          <w:vertAlign w:val="subscript"/>
        </w:rPr>
        <w:t>2</w:t>
      </w:r>
      <w:r>
        <w:rPr>
          <w:color w:val="000000"/>
          <w:sz w:val="28"/>
          <w:szCs w:val="28"/>
        </w:rPr>
        <w:t xml:space="preserve">  </w:t>
      </w:r>
    </w:p>
    <w:p w14:paraId="317752EE" w14:textId="77777777" w:rsidR="00E35614" w:rsidRDefault="00681402" w:rsidP="00E66BC1">
      <w:pPr>
        <w:widowControl w:val="0"/>
        <w:pBdr>
          <w:top w:val="nil"/>
          <w:left w:val="nil"/>
          <w:bottom w:val="nil"/>
          <w:right w:val="nil"/>
          <w:between w:val="nil"/>
        </w:pBdr>
        <w:ind w:firstLine="709"/>
        <w:jc w:val="both"/>
        <w:rPr>
          <w:color w:val="000000"/>
          <w:sz w:val="28"/>
          <w:szCs w:val="28"/>
        </w:rPr>
      </w:pPr>
      <w:r>
        <w:rPr>
          <w:color w:val="000000"/>
          <w:sz w:val="28"/>
          <w:szCs w:val="28"/>
        </w:rPr>
        <w:t>С</w:t>
      </w:r>
      <w:r>
        <w:rPr>
          <w:color w:val="000000"/>
          <w:sz w:val="28"/>
          <w:szCs w:val="28"/>
          <w:vertAlign w:val="subscript"/>
        </w:rPr>
        <w:t>ц</w:t>
      </w:r>
      <w:r>
        <w:rPr>
          <w:color w:val="000000"/>
          <w:sz w:val="28"/>
          <w:szCs w:val="28"/>
        </w:rPr>
        <w:t xml:space="preserve"> = N</w:t>
      </w:r>
      <w:r>
        <w:rPr>
          <w:color w:val="000000"/>
          <w:sz w:val="28"/>
          <w:szCs w:val="28"/>
          <w:vertAlign w:val="subscript"/>
        </w:rPr>
        <w:t>3</w:t>
      </w:r>
      <w:r>
        <w:rPr>
          <w:color w:val="000000"/>
          <w:sz w:val="28"/>
          <w:szCs w:val="28"/>
        </w:rPr>
        <w:t>*C</w:t>
      </w:r>
      <w:r>
        <w:rPr>
          <w:color w:val="000000"/>
          <w:sz w:val="28"/>
          <w:szCs w:val="28"/>
          <w:vertAlign w:val="subscript"/>
        </w:rPr>
        <w:t>1</w:t>
      </w:r>
      <w:r>
        <w:rPr>
          <w:color w:val="000000"/>
          <w:sz w:val="28"/>
          <w:szCs w:val="28"/>
        </w:rPr>
        <w:t>+ N</w:t>
      </w:r>
      <w:r>
        <w:rPr>
          <w:color w:val="000000"/>
          <w:sz w:val="28"/>
          <w:szCs w:val="28"/>
          <w:vertAlign w:val="subscript"/>
        </w:rPr>
        <w:t>4</w:t>
      </w:r>
      <w:r>
        <w:rPr>
          <w:color w:val="000000"/>
          <w:sz w:val="28"/>
          <w:szCs w:val="28"/>
        </w:rPr>
        <w:t>*С</w:t>
      </w:r>
      <w:r>
        <w:rPr>
          <w:color w:val="000000"/>
          <w:sz w:val="28"/>
          <w:szCs w:val="28"/>
          <w:vertAlign w:val="subscript"/>
        </w:rPr>
        <w:t>2</w:t>
      </w:r>
      <w:r>
        <w:rPr>
          <w:color w:val="000000"/>
          <w:sz w:val="28"/>
          <w:szCs w:val="28"/>
        </w:rPr>
        <w:t xml:space="preserve">  </w:t>
      </w:r>
    </w:p>
    <w:p w14:paraId="49B54635" w14:textId="77777777" w:rsidR="00E35614" w:rsidRDefault="00681402" w:rsidP="00317F1F">
      <w:pPr>
        <w:widowControl w:val="0"/>
        <w:pBdr>
          <w:top w:val="nil"/>
          <w:left w:val="nil"/>
          <w:bottom w:val="nil"/>
          <w:right w:val="nil"/>
          <w:between w:val="nil"/>
        </w:pBdr>
        <w:ind w:firstLine="709"/>
        <w:jc w:val="both"/>
        <w:rPr>
          <w:color w:val="000000"/>
          <w:sz w:val="28"/>
          <w:szCs w:val="28"/>
        </w:rPr>
      </w:pPr>
      <w:r>
        <w:rPr>
          <w:color w:val="000000"/>
          <w:sz w:val="28"/>
          <w:szCs w:val="28"/>
        </w:rPr>
        <w:t>где:</w:t>
      </w:r>
    </w:p>
    <w:p w14:paraId="4A533F9D"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С</w:t>
      </w:r>
      <w:r>
        <w:rPr>
          <w:color w:val="000000"/>
          <w:sz w:val="28"/>
          <w:szCs w:val="28"/>
          <w:vertAlign w:val="subscript"/>
        </w:rPr>
        <w:t xml:space="preserve">м, </w:t>
      </w:r>
      <w:r>
        <w:rPr>
          <w:color w:val="000000"/>
          <w:sz w:val="28"/>
          <w:szCs w:val="28"/>
        </w:rPr>
        <w:t>С</w:t>
      </w:r>
      <w:r>
        <w:rPr>
          <w:color w:val="000000"/>
          <w:sz w:val="28"/>
          <w:szCs w:val="28"/>
          <w:vertAlign w:val="subscript"/>
        </w:rPr>
        <w:t xml:space="preserve">ц  </w:t>
      </w:r>
      <w:r>
        <w:rPr>
          <w:color w:val="000000"/>
          <w:sz w:val="28"/>
          <w:szCs w:val="28"/>
        </w:rPr>
        <w:t>- стоимость монохромной и цветной печати в месяц.</w:t>
      </w:r>
    </w:p>
    <w:p w14:paraId="76BC3423"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N</w:t>
      </w:r>
      <w:r>
        <w:rPr>
          <w:color w:val="000000"/>
          <w:sz w:val="28"/>
          <w:szCs w:val="28"/>
          <w:vertAlign w:val="subscript"/>
        </w:rPr>
        <w:t xml:space="preserve">1, </w:t>
      </w:r>
      <w:r>
        <w:rPr>
          <w:color w:val="000000"/>
          <w:sz w:val="28"/>
          <w:szCs w:val="28"/>
        </w:rPr>
        <w:t>N</w:t>
      </w:r>
      <w:r>
        <w:rPr>
          <w:color w:val="000000"/>
          <w:sz w:val="28"/>
          <w:szCs w:val="28"/>
          <w:vertAlign w:val="subscript"/>
        </w:rPr>
        <w:t>2</w:t>
      </w:r>
      <w:r>
        <w:rPr>
          <w:color w:val="000000"/>
          <w:sz w:val="28"/>
          <w:szCs w:val="28"/>
        </w:rPr>
        <w:t xml:space="preserve">  - количество отпечатанных за месяц листов А4 монохромной печати до и свыше 100 тыс. листов соответственно. </w:t>
      </w:r>
    </w:p>
    <w:p w14:paraId="2D291535"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M</w:t>
      </w:r>
      <w:r>
        <w:rPr>
          <w:color w:val="000000"/>
          <w:sz w:val="28"/>
          <w:szCs w:val="28"/>
          <w:vertAlign w:val="subscript"/>
        </w:rPr>
        <w:t xml:space="preserve">1, </w:t>
      </w:r>
      <w:r>
        <w:rPr>
          <w:color w:val="000000"/>
          <w:sz w:val="28"/>
          <w:szCs w:val="28"/>
        </w:rPr>
        <w:t>M</w:t>
      </w:r>
      <w:r>
        <w:rPr>
          <w:color w:val="000000"/>
          <w:sz w:val="28"/>
          <w:szCs w:val="28"/>
          <w:vertAlign w:val="subscript"/>
        </w:rPr>
        <w:t>2</w:t>
      </w:r>
      <w:r>
        <w:rPr>
          <w:color w:val="000000"/>
          <w:sz w:val="28"/>
          <w:szCs w:val="28"/>
        </w:rPr>
        <w:t xml:space="preserve"> - стоимость одного листа А4 монохромной печати при количестве отпечатанных листов до и свыше 100 тыс. листов соответственно. </w:t>
      </w:r>
    </w:p>
    <w:p w14:paraId="1C1F5AB6"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N</w:t>
      </w:r>
      <w:r>
        <w:rPr>
          <w:color w:val="000000"/>
          <w:sz w:val="28"/>
          <w:szCs w:val="28"/>
          <w:vertAlign w:val="subscript"/>
        </w:rPr>
        <w:t xml:space="preserve">3, </w:t>
      </w:r>
      <w:r>
        <w:rPr>
          <w:color w:val="000000"/>
          <w:sz w:val="28"/>
          <w:szCs w:val="28"/>
        </w:rPr>
        <w:t>N</w:t>
      </w:r>
      <w:r>
        <w:rPr>
          <w:color w:val="000000"/>
          <w:sz w:val="28"/>
          <w:szCs w:val="28"/>
          <w:vertAlign w:val="subscript"/>
        </w:rPr>
        <w:t>4</w:t>
      </w:r>
      <w:r>
        <w:rPr>
          <w:color w:val="000000"/>
          <w:sz w:val="28"/>
          <w:szCs w:val="28"/>
        </w:rPr>
        <w:t xml:space="preserve">  - количество отпечатанных за месяц листов А4 цветной печати, до и свыше 30 тыс. листов соответственно.</w:t>
      </w:r>
    </w:p>
    <w:p w14:paraId="79E7C464" w14:textId="77777777" w:rsidR="00E35614" w:rsidRDefault="00681402">
      <w:pPr>
        <w:widowControl w:val="0"/>
        <w:pBdr>
          <w:top w:val="nil"/>
          <w:left w:val="nil"/>
          <w:bottom w:val="nil"/>
          <w:right w:val="nil"/>
          <w:between w:val="nil"/>
        </w:pBdr>
        <w:ind w:firstLine="709"/>
        <w:jc w:val="both"/>
        <w:rPr>
          <w:color w:val="000000"/>
          <w:sz w:val="28"/>
          <w:szCs w:val="28"/>
        </w:rPr>
      </w:pPr>
      <w:r>
        <w:rPr>
          <w:color w:val="000000"/>
          <w:sz w:val="28"/>
          <w:szCs w:val="28"/>
        </w:rPr>
        <w:t>C</w:t>
      </w:r>
      <w:r>
        <w:rPr>
          <w:color w:val="000000"/>
          <w:sz w:val="28"/>
          <w:szCs w:val="28"/>
          <w:vertAlign w:val="subscript"/>
        </w:rPr>
        <w:t>1,</w:t>
      </w:r>
      <w:r>
        <w:rPr>
          <w:color w:val="000000"/>
          <w:sz w:val="28"/>
          <w:szCs w:val="28"/>
        </w:rPr>
        <w:t>С</w:t>
      </w:r>
      <w:r>
        <w:rPr>
          <w:color w:val="000000"/>
          <w:sz w:val="28"/>
          <w:szCs w:val="28"/>
          <w:vertAlign w:val="subscript"/>
        </w:rPr>
        <w:t>2</w:t>
      </w:r>
      <w:r>
        <w:rPr>
          <w:color w:val="000000"/>
          <w:sz w:val="28"/>
          <w:szCs w:val="28"/>
        </w:rPr>
        <w:t xml:space="preserve">  - стоимость одного листа А4 цветной печати, при количестве отпечатанных листов до и свыше 30 тыс. листов соответственно.</w:t>
      </w:r>
    </w:p>
    <w:p w14:paraId="4B662D15" w14:textId="77777777" w:rsidR="00E35614" w:rsidRDefault="00681402">
      <w:pPr>
        <w:widowControl w:val="0"/>
        <w:pBdr>
          <w:top w:val="nil"/>
          <w:left w:val="nil"/>
          <w:bottom w:val="nil"/>
          <w:right w:val="nil"/>
          <w:between w:val="nil"/>
        </w:pBdr>
        <w:ind w:firstLine="709"/>
        <w:jc w:val="both"/>
        <w:rPr>
          <w:b/>
          <w:i/>
          <w:color w:val="000000"/>
        </w:rPr>
      </w:pPr>
      <w:r>
        <w:rPr>
          <w:b/>
          <w:i/>
          <w:color w:val="000000"/>
        </w:rPr>
        <w:t>Пример:</w:t>
      </w:r>
    </w:p>
    <w:p w14:paraId="29DC691B" w14:textId="77777777" w:rsidR="00E35614" w:rsidRDefault="00681402">
      <w:pPr>
        <w:widowControl w:val="0"/>
        <w:pBdr>
          <w:top w:val="nil"/>
          <w:left w:val="nil"/>
          <w:bottom w:val="nil"/>
          <w:right w:val="nil"/>
          <w:between w:val="nil"/>
        </w:pBdr>
        <w:ind w:firstLine="709"/>
        <w:jc w:val="both"/>
        <w:rPr>
          <w:b/>
          <w:color w:val="000000"/>
          <w:sz w:val="28"/>
          <w:szCs w:val="28"/>
        </w:rPr>
      </w:pPr>
      <w:r>
        <w:rPr>
          <w:b/>
          <w:color w:val="000000"/>
          <w:sz w:val="28"/>
          <w:szCs w:val="28"/>
        </w:rPr>
        <w:t>При монохромной печати в месяц 90 тыс. листов, стоимость Услуги будет С</w:t>
      </w:r>
      <w:r>
        <w:rPr>
          <w:b/>
          <w:color w:val="000000"/>
          <w:sz w:val="28"/>
          <w:szCs w:val="28"/>
          <w:vertAlign w:val="subscript"/>
        </w:rPr>
        <w:t>м</w:t>
      </w:r>
      <w:r>
        <w:rPr>
          <w:b/>
          <w:color w:val="000000"/>
          <w:sz w:val="28"/>
          <w:szCs w:val="28"/>
        </w:rPr>
        <w:t>= 90 000*М</w:t>
      </w:r>
      <w:r>
        <w:rPr>
          <w:b/>
          <w:color w:val="000000"/>
          <w:sz w:val="28"/>
          <w:szCs w:val="28"/>
          <w:vertAlign w:val="subscript"/>
        </w:rPr>
        <w:t>1</w:t>
      </w:r>
      <w:r>
        <w:rPr>
          <w:b/>
          <w:color w:val="000000"/>
          <w:sz w:val="28"/>
          <w:szCs w:val="28"/>
        </w:rPr>
        <w:t xml:space="preserve"> , при печати 140 тыс. листов в месяц - С</w:t>
      </w:r>
      <w:r>
        <w:rPr>
          <w:b/>
          <w:color w:val="000000"/>
          <w:sz w:val="28"/>
          <w:szCs w:val="28"/>
          <w:vertAlign w:val="subscript"/>
        </w:rPr>
        <w:t>м</w:t>
      </w:r>
      <w:r>
        <w:rPr>
          <w:b/>
          <w:color w:val="000000"/>
          <w:sz w:val="28"/>
          <w:szCs w:val="28"/>
        </w:rPr>
        <w:t>= 100 000*М</w:t>
      </w:r>
      <w:r>
        <w:rPr>
          <w:b/>
          <w:color w:val="000000"/>
          <w:sz w:val="28"/>
          <w:szCs w:val="28"/>
          <w:vertAlign w:val="subscript"/>
        </w:rPr>
        <w:t>1</w:t>
      </w:r>
      <w:r>
        <w:rPr>
          <w:b/>
          <w:color w:val="000000"/>
          <w:sz w:val="28"/>
          <w:szCs w:val="28"/>
        </w:rPr>
        <w:t xml:space="preserve"> + 40 000*М</w:t>
      </w:r>
      <w:r>
        <w:rPr>
          <w:b/>
          <w:color w:val="000000"/>
          <w:sz w:val="28"/>
          <w:szCs w:val="28"/>
          <w:vertAlign w:val="subscript"/>
        </w:rPr>
        <w:t>2</w:t>
      </w:r>
      <w:r>
        <w:rPr>
          <w:b/>
          <w:color w:val="000000"/>
          <w:sz w:val="28"/>
          <w:szCs w:val="28"/>
        </w:rPr>
        <w:t xml:space="preserve">. </w:t>
      </w:r>
    </w:p>
    <w:p w14:paraId="07B8E88F" w14:textId="77777777" w:rsidR="00E35614" w:rsidRDefault="00681402">
      <w:pPr>
        <w:widowControl w:val="0"/>
        <w:pBdr>
          <w:top w:val="nil"/>
          <w:left w:val="nil"/>
          <w:bottom w:val="nil"/>
          <w:right w:val="nil"/>
          <w:between w:val="nil"/>
        </w:pBdr>
        <w:ind w:firstLine="709"/>
        <w:jc w:val="both"/>
        <w:rPr>
          <w:b/>
          <w:color w:val="000000"/>
          <w:sz w:val="28"/>
          <w:szCs w:val="28"/>
        </w:rPr>
      </w:pPr>
      <w:r>
        <w:rPr>
          <w:b/>
          <w:color w:val="000000"/>
          <w:sz w:val="28"/>
          <w:szCs w:val="28"/>
        </w:rPr>
        <w:t>При цветной печати в месяц 25 тыс. листов, стоимость Услуги будет С</w:t>
      </w:r>
      <w:r>
        <w:rPr>
          <w:b/>
          <w:color w:val="000000"/>
          <w:sz w:val="28"/>
          <w:szCs w:val="28"/>
          <w:vertAlign w:val="subscript"/>
        </w:rPr>
        <w:t>ц</w:t>
      </w:r>
      <w:r>
        <w:rPr>
          <w:b/>
          <w:color w:val="000000"/>
          <w:sz w:val="28"/>
          <w:szCs w:val="28"/>
        </w:rPr>
        <w:t>= 25 000*С</w:t>
      </w:r>
      <w:r>
        <w:rPr>
          <w:b/>
          <w:color w:val="000000"/>
          <w:sz w:val="28"/>
          <w:szCs w:val="28"/>
          <w:vertAlign w:val="subscript"/>
        </w:rPr>
        <w:t>1</w:t>
      </w:r>
      <w:r>
        <w:rPr>
          <w:b/>
          <w:color w:val="000000"/>
          <w:sz w:val="28"/>
          <w:szCs w:val="28"/>
        </w:rPr>
        <w:t>, при печати 40 тыс. листов в месяц – С</w:t>
      </w:r>
      <w:r>
        <w:rPr>
          <w:b/>
          <w:color w:val="000000"/>
          <w:sz w:val="28"/>
          <w:szCs w:val="28"/>
          <w:vertAlign w:val="subscript"/>
        </w:rPr>
        <w:t>ц</w:t>
      </w:r>
      <w:r>
        <w:rPr>
          <w:b/>
          <w:color w:val="000000"/>
          <w:sz w:val="28"/>
          <w:szCs w:val="28"/>
        </w:rPr>
        <w:t>= 30 000*С</w:t>
      </w:r>
      <w:r>
        <w:rPr>
          <w:b/>
          <w:color w:val="000000"/>
          <w:sz w:val="28"/>
          <w:szCs w:val="28"/>
          <w:vertAlign w:val="subscript"/>
        </w:rPr>
        <w:t>1</w:t>
      </w:r>
      <w:r>
        <w:rPr>
          <w:b/>
          <w:color w:val="000000"/>
          <w:sz w:val="28"/>
          <w:szCs w:val="28"/>
        </w:rPr>
        <w:t xml:space="preserve"> + 10 000*С</w:t>
      </w:r>
      <w:r>
        <w:rPr>
          <w:b/>
          <w:color w:val="000000"/>
          <w:sz w:val="28"/>
          <w:szCs w:val="28"/>
          <w:vertAlign w:val="subscript"/>
        </w:rPr>
        <w:t>2</w:t>
      </w:r>
    </w:p>
    <w:p w14:paraId="5BBE6ED2" w14:textId="77777777" w:rsidR="00E35614" w:rsidRDefault="00681402" w:rsidP="00EB0EF2">
      <w:pPr>
        <w:widowControl w:val="0"/>
        <w:numPr>
          <w:ilvl w:val="2"/>
          <w:numId w:val="21"/>
        </w:numPr>
        <w:pBdr>
          <w:top w:val="nil"/>
          <w:left w:val="nil"/>
          <w:bottom w:val="nil"/>
          <w:right w:val="nil"/>
          <w:between w:val="nil"/>
        </w:pBdr>
        <w:ind w:left="0" w:firstLine="709"/>
        <w:jc w:val="both"/>
        <w:rPr>
          <w:color w:val="000000"/>
        </w:rPr>
      </w:pPr>
      <w:r>
        <w:rPr>
          <w:color w:val="000000"/>
          <w:sz w:val="28"/>
          <w:szCs w:val="28"/>
        </w:rPr>
        <w:t>Единая стоимость напечатанных листов включает в себя:</w:t>
      </w:r>
    </w:p>
    <w:p w14:paraId="33AE42F6" w14:textId="77777777" w:rsidR="00E35614" w:rsidRDefault="00681402" w:rsidP="00CE4224">
      <w:pPr>
        <w:widowControl w:val="0"/>
        <w:numPr>
          <w:ilvl w:val="0"/>
          <w:numId w:val="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регулярное сервисное обслуживание Оборудования;</w:t>
      </w:r>
    </w:p>
    <w:p w14:paraId="3F4B9495" w14:textId="77777777" w:rsidR="00E35614" w:rsidRDefault="00681402" w:rsidP="000F18F0">
      <w:pPr>
        <w:widowControl w:val="0"/>
        <w:numPr>
          <w:ilvl w:val="0"/>
          <w:numId w:val="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доставку, установку и подключение Оборудования Исполнителя, взамен печатающих устройств Заказчика, отслуживших срок эксплуатации;</w:t>
      </w:r>
    </w:p>
    <w:p w14:paraId="51900154" w14:textId="77777777" w:rsidR="00E35614" w:rsidRDefault="00681402" w:rsidP="000F18F0">
      <w:pPr>
        <w:widowControl w:val="0"/>
        <w:numPr>
          <w:ilvl w:val="0"/>
          <w:numId w:val="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ремонт Оборудования, вышедшего из строя;</w:t>
      </w:r>
    </w:p>
    <w:p w14:paraId="1C8FCE42" w14:textId="77777777" w:rsidR="00E35614" w:rsidRDefault="00681402" w:rsidP="00E66BC1">
      <w:pPr>
        <w:widowControl w:val="0"/>
        <w:numPr>
          <w:ilvl w:val="0"/>
          <w:numId w:val="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поставку расходных материалов;</w:t>
      </w:r>
    </w:p>
    <w:p w14:paraId="53E86C2D" w14:textId="77777777" w:rsidR="00E35614" w:rsidRDefault="00681402" w:rsidP="00E66BC1">
      <w:pPr>
        <w:widowControl w:val="0"/>
        <w:numPr>
          <w:ilvl w:val="0"/>
          <w:numId w:val="7"/>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 xml:space="preserve">обеспечение штатной работоспособности Оборудования; </w:t>
      </w:r>
    </w:p>
    <w:p w14:paraId="168AEF04" w14:textId="77777777" w:rsidR="00E35614" w:rsidRDefault="00681402" w:rsidP="00E66BC1">
      <w:pPr>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Стоимость предоставления Заказчику нового Оборудования в эксплуатацию входит в стоимость отпечатка.</w:t>
      </w:r>
    </w:p>
    <w:p w14:paraId="6B0018CF" w14:textId="77777777" w:rsidR="00E35614" w:rsidRDefault="00681402" w:rsidP="00E66BC1">
      <w:pPr>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lastRenderedPageBreak/>
        <w:t xml:space="preserve">Доставка, перемещение, установка и настройка Оборудования в месте эксплуатации осуществляется </w:t>
      </w:r>
      <w:r w:rsidR="00E66BC1">
        <w:rPr>
          <w:color w:val="000000"/>
          <w:sz w:val="28"/>
          <w:szCs w:val="28"/>
        </w:rPr>
        <w:t xml:space="preserve">силами и </w:t>
      </w:r>
      <w:r>
        <w:rPr>
          <w:color w:val="000000"/>
          <w:sz w:val="28"/>
          <w:szCs w:val="28"/>
        </w:rPr>
        <w:t>за счет Исполнителя без каких-либо дополнительных затрат со стороны Заказчика, в т.ч. в случае выхода Оборудования Заказчика/Исполнителя из строя.</w:t>
      </w:r>
    </w:p>
    <w:p w14:paraId="7DC4AB6A" w14:textId="77777777" w:rsidR="00E35614" w:rsidRDefault="00681402" w:rsidP="00E66BC1">
      <w:pPr>
        <w:numPr>
          <w:ilvl w:val="2"/>
          <w:numId w:val="21"/>
        </w:numPr>
        <w:pBdr>
          <w:top w:val="nil"/>
          <w:left w:val="nil"/>
          <w:bottom w:val="nil"/>
          <w:right w:val="nil"/>
          <w:between w:val="nil"/>
        </w:pBdr>
        <w:tabs>
          <w:tab w:val="left" w:pos="1560"/>
        </w:tabs>
        <w:ind w:left="0" w:firstLine="709"/>
        <w:jc w:val="both"/>
        <w:rPr>
          <w:color w:val="000000"/>
        </w:rPr>
      </w:pPr>
      <w:r>
        <w:rPr>
          <w:color w:val="000000"/>
          <w:sz w:val="28"/>
          <w:szCs w:val="28"/>
        </w:rPr>
        <w:t>Исполнитель должен представить варианты стоимости монохромного и цветного напечатанных листов в зависимости от месячных объемов печати, исходя из следующих критериев:</w:t>
      </w:r>
    </w:p>
    <w:p w14:paraId="7CF10933" w14:textId="77777777" w:rsidR="00E35614" w:rsidRDefault="00681402" w:rsidP="00CE4224">
      <w:pPr>
        <w:numPr>
          <w:ilvl w:val="0"/>
          <w:numId w:val="33"/>
        </w:numPr>
        <w:pBdr>
          <w:top w:val="nil"/>
          <w:left w:val="nil"/>
          <w:bottom w:val="nil"/>
          <w:right w:val="nil"/>
          <w:between w:val="nil"/>
        </w:pBdr>
        <w:ind w:left="0" w:firstLine="709"/>
        <w:jc w:val="both"/>
        <w:rPr>
          <w:color w:val="000000"/>
          <w:sz w:val="28"/>
          <w:szCs w:val="28"/>
        </w:rPr>
      </w:pPr>
      <w:bookmarkStart w:id="17" w:name="_2jxsxqh" w:colFirst="0" w:colLast="0"/>
      <w:bookmarkEnd w:id="17"/>
      <w:r>
        <w:rPr>
          <w:color w:val="000000"/>
          <w:sz w:val="28"/>
          <w:szCs w:val="28"/>
        </w:rPr>
        <w:t>монохромная печать – до 100 тыс. стр/мес (M</w:t>
      </w:r>
      <w:r>
        <w:rPr>
          <w:color w:val="000000"/>
          <w:sz w:val="28"/>
          <w:szCs w:val="28"/>
          <w:vertAlign w:val="subscript"/>
        </w:rPr>
        <w:t>1</w:t>
      </w:r>
      <w:r>
        <w:rPr>
          <w:color w:val="000000"/>
          <w:sz w:val="28"/>
          <w:szCs w:val="28"/>
        </w:rPr>
        <w:t>);</w:t>
      </w:r>
    </w:p>
    <w:p w14:paraId="45FAE7EE" w14:textId="77777777" w:rsidR="00E35614" w:rsidRDefault="00681402" w:rsidP="000F18F0">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цветная печать – до 30 тыс. стр/мес (C</w:t>
      </w:r>
      <w:r>
        <w:rPr>
          <w:color w:val="000000"/>
          <w:sz w:val="28"/>
          <w:szCs w:val="28"/>
          <w:vertAlign w:val="subscript"/>
        </w:rPr>
        <w:t>1</w:t>
      </w:r>
      <w:r>
        <w:rPr>
          <w:color w:val="000000"/>
          <w:sz w:val="28"/>
          <w:szCs w:val="28"/>
        </w:rPr>
        <w:t>);</w:t>
      </w:r>
    </w:p>
    <w:p w14:paraId="45A07FC9" w14:textId="77777777" w:rsidR="00E35614" w:rsidRDefault="00681402" w:rsidP="00E66BC1">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монохромная печать – свыше 100 тыс. стр/мес (M</w:t>
      </w:r>
      <w:r>
        <w:rPr>
          <w:color w:val="000000"/>
          <w:sz w:val="28"/>
          <w:szCs w:val="28"/>
          <w:vertAlign w:val="subscript"/>
        </w:rPr>
        <w:t>2</w:t>
      </w:r>
      <w:r>
        <w:rPr>
          <w:color w:val="000000"/>
          <w:sz w:val="28"/>
          <w:szCs w:val="28"/>
        </w:rPr>
        <w:t>);</w:t>
      </w:r>
    </w:p>
    <w:p w14:paraId="39531232" w14:textId="77777777" w:rsidR="00E35614" w:rsidRDefault="00681402" w:rsidP="00E66BC1">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цветная печать – свыше 30 тыс. стр/мес (С</w:t>
      </w:r>
      <w:r>
        <w:rPr>
          <w:color w:val="000000"/>
          <w:sz w:val="28"/>
          <w:szCs w:val="28"/>
          <w:vertAlign w:val="subscript"/>
        </w:rPr>
        <w:t>2</w:t>
      </w:r>
      <w:r>
        <w:rPr>
          <w:color w:val="000000"/>
          <w:sz w:val="28"/>
          <w:szCs w:val="28"/>
        </w:rPr>
        <w:t>);</w:t>
      </w:r>
    </w:p>
    <w:p w14:paraId="42EDC947" w14:textId="77777777" w:rsidR="00E35614" w:rsidRDefault="00681402" w:rsidP="00E66BC1">
      <w:pPr>
        <w:numPr>
          <w:ilvl w:val="2"/>
          <w:numId w:val="21"/>
        </w:numPr>
        <w:pBdr>
          <w:top w:val="nil"/>
          <w:left w:val="nil"/>
          <w:bottom w:val="nil"/>
          <w:right w:val="nil"/>
          <w:between w:val="nil"/>
        </w:pBdr>
        <w:ind w:left="0" w:firstLine="709"/>
        <w:jc w:val="both"/>
        <w:rPr>
          <w:color w:val="000000"/>
        </w:rPr>
      </w:pPr>
      <w:r>
        <w:rPr>
          <w:color w:val="000000"/>
          <w:sz w:val="28"/>
          <w:szCs w:val="28"/>
        </w:rPr>
        <w:t>Оплата производится по безналичному расчету.</w:t>
      </w:r>
    </w:p>
    <w:p w14:paraId="374F7CB7" w14:textId="77777777" w:rsidR="00E35614" w:rsidRDefault="00681402" w:rsidP="00E66BC1">
      <w:pPr>
        <w:numPr>
          <w:ilvl w:val="2"/>
          <w:numId w:val="21"/>
        </w:numPr>
        <w:pBdr>
          <w:top w:val="nil"/>
          <w:left w:val="nil"/>
          <w:bottom w:val="nil"/>
          <w:right w:val="nil"/>
          <w:between w:val="nil"/>
        </w:pBdr>
        <w:ind w:left="0" w:firstLine="709"/>
        <w:jc w:val="both"/>
        <w:rPr>
          <w:color w:val="000000"/>
        </w:rPr>
      </w:pPr>
      <w:r>
        <w:rPr>
          <w:color w:val="000000"/>
          <w:sz w:val="28"/>
          <w:szCs w:val="28"/>
        </w:rPr>
        <w:t>Исполнителем до 5-го числа месяца, следующего за отчетным, предоставляется счет-фактура и акт оказанных услуг с подробной детализация/расшифровкой информации (или уни</w:t>
      </w:r>
      <w:r>
        <w:rPr>
          <w:sz w:val="28"/>
          <w:szCs w:val="28"/>
        </w:rPr>
        <w:t>версальный передаточный документ) и</w:t>
      </w:r>
      <w:r>
        <w:rPr>
          <w:color w:val="000000"/>
          <w:sz w:val="28"/>
          <w:szCs w:val="28"/>
        </w:rPr>
        <w:t xml:space="preserve"> счет.</w:t>
      </w:r>
    </w:p>
    <w:p w14:paraId="7F703CBD" w14:textId="77777777" w:rsidR="00E35614" w:rsidRDefault="00681402" w:rsidP="00E66BC1">
      <w:pPr>
        <w:numPr>
          <w:ilvl w:val="2"/>
          <w:numId w:val="21"/>
        </w:numPr>
        <w:pBdr>
          <w:top w:val="nil"/>
          <w:left w:val="nil"/>
          <w:bottom w:val="nil"/>
          <w:right w:val="nil"/>
          <w:between w:val="nil"/>
        </w:pBdr>
        <w:ind w:left="0" w:firstLine="709"/>
        <w:jc w:val="both"/>
        <w:rPr>
          <w:color w:val="000000"/>
        </w:rPr>
      </w:pPr>
      <w:r>
        <w:rPr>
          <w:color w:val="000000"/>
          <w:sz w:val="28"/>
          <w:szCs w:val="28"/>
        </w:rPr>
        <w:t>Оплата Услуг (этапа услуг)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Исполнителя.</w:t>
      </w:r>
    </w:p>
    <w:p w14:paraId="0FD70AB6" w14:textId="77777777" w:rsidR="00E35614" w:rsidRPr="003F32AD" w:rsidRDefault="00681402" w:rsidP="00E66BC1">
      <w:pPr>
        <w:numPr>
          <w:ilvl w:val="1"/>
          <w:numId w:val="21"/>
        </w:numPr>
        <w:pBdr>
          <w:top w:val="nil"/>
          <w:left w:val="nil"/>
          <w:bottom w:val="nil"/>
          <w:right w:val="nil"/>
          <w:between w:val="nil"/>
        </w:pBdr>
        <w:ind w:left="0" w:firstLine="709"/>
        <w:jc w:val="both"/>
        <w:outlineLvl w:val="1"/>
        <w:rPr>
          <w:b/>
          <w:color w:val="000000"/>
          <w:sz w:val="28"/>
          <w:szCs w:val="28"/>
        </w:rPr>
      </w:pPr>
      <w:r>
        <w:rPr>
          <w:b/>
          <w:color w:val="000000"/>
          <w:sz w:val="28"/>
          <w:szCs w:val="28"/>
        </w:rPr>
        <w:t>Прочие условия</w:t>
      </w:r>
    </w:p>
    <w:p w14:paraId="47C298E5" w14:textId="77777777" w:rsidR="00E35614" w:rsidRDefault="00681402" w:rsidP="00E66BC1">
      <w:pPr>
        <w:numPr>
          <w:ilvl w:val="2"/>
          <w:numId w:val="21"/>
        </w:numPr>
        <w:pBdr>
          <w:top w:val="nil"/>
          <w:left w:val="nil"/>
          <w:bottom w:val="nil"/>
          <w:right w:val="nil"/>
          <w:between w:val="nil"/>
        </w:pBdr>
        <w:ind w:left="0" w:firstLine="709"/>
        <w:jc w:val="both"/>
        <w:rPr>
          <w:color w:val="000000"/>
        </w:rPr>
      </w:pPr>
      <w:r>
        <w:rPr>
          <w:sz w:val="28"/>
          <w:szCs w:val="28"/>
        </w:rPr>
        <w:t xml:space="preserve">Заказчик </w:t>
      </w:r>
      <w:r>
        <w:rPr>
          <w:color w:val="000000"/>
          <w:sz w:val="28"/>
          <w:szCs w:val="28"/>
        </w:rPr>
        <w:t xml:space="preserve">предоставляет доступ представителю </w:t>
      </w:r>
      <w:r>
        <w:rPr>
          <w:sz w:val="28"/>
          <w:szCs w:val="28"/>
        </w:rPr>
        <w:t>Исполнителя</w:t>
      </w:r>
      <w:r>
        <w:rPr>
          <w:color w:val="000000"/>
          <w:sz w:val="28"/>
          <w:szCs w:val="28"/>
        </w:rPr>
        <w:t xml:space="preserve"> к системе учёта обращений (S</w:t>
      </w:r>
      <w:r>
        <w:rPr>
          <w:sz w:val="28"/>
          <w:szCs w:val="28"/>
        </w:rPr>
        <w:t>ervice</w:t>
      </w:r>
      <w:r>
        <w:rPr>
          <w:color w:val="000000"/>
          <w:sz w:val="28"/>
          <w:szCs w:val="28"/>
        </w:rPr>
        <w:t>Des</w:t>
      </w:r>
      <w:r>
        <w:rPr>
          <w:sz w:val="28"/>
          <w:szCs w:val="28"/>
        </w:rPr>
        <w:t>k</w:t>
      </w:r>
      <w:r>
        <w:rPr>
          <w:color w:val="000000"/>
          <w:sz w:val="28"/>
          <w:szCs w:val="28"/>
        </w:rPr>
        <w:t xml:space="preserve"> </w:t>
      </w:r>
      <w:r>
        <w:rPr>
          <w:sz w:val="28"/>
          <w:szCs w:val="28"/>
        </w:rPr>
        <w:t>Заказчика</w:t>
      </w:r>
      <w:r>
        <w:rPr>
          <w:color w:val="000000"/>
          <w:sz w:val="28"/>
          <w:szCs w:val="28"/>
        </w:rPr>
        <w:t xml:space="preserve">) в качестве </w:t>
      </w:r>
      <w:r>
        <w:rPr>
          <w:sz w:val="28"/>
          <w:szCs w:val="28"/>
        </w:rPr>
        <w:t xml:space="preserve">3-ей линии технической поддержки по услуге </w:t>
      </w:r>
      <w:r w:rsidR="00E66BC1">
        <w:rPr>
          <w:sz w:val="28"/>
          <w:szCs w:val="28"/>
        </w:rPr>
        <w:t>«</w:t>
      </w:r>
      <w:r>
        <w:rPr>
          <w:sz w:val="28"/>
          <w:szCs w:val="28"/>
        </w:rPr>
        <w:t>Печать документов</w:t>
      </w:r>
      <w:r w:rsidR="00E66BC1">
        <w:rPr>
          <w:sz w:val="28"/>
          <w:szCs w:val="28"/>
        </w:rPr>
        <w:t>»</w:t>
      </w:r>
      <w:r>
        <w:rPr>
          <w:color w:val="000000"/>
          <w:sz w:val="28"/>
          <w:szCs w:val="28"/>
        </w:rPr>
        <w:t>.</w:t>
      </w:r>
    </w:p>
    <w:p w14:paraId="0F706C8D" w14:textId="77777777" w:rsidR="00E35614" w:rsidRDefault="00681402" w:rsidP="00E66BC1">
      <w:pPr>
        <w:numPr>
          <w:ilvl w:val="2"/>
          <w:numId w:val="21"/>
        </w:numPr>
        <w:pBdr>
          <w:top w:val="nil"/>
          <w:left w:val="nil"/>
          <w:bottom w:val="nil"/>
          <w:right w:val="nil"/>
          <w:between w:val="nil"/>
        </w:pBdr>
        <w:ind w:left="0" w:firstLine="709"/>
        <w:jc w:val="both"/>
      </w:pPr>
      <w:r>
        <w:rPr>
          <w:sz w:val="28"/>
          <w:szCs w:val="28"/>
        </w:rPr>
        <w:t>Представитель Исполнителя должен закрыть запрос в системе учёта обращений (ServiceDesk Заказчика), переданный на 3-ю линию, по факту его решения не позднее следующего рабочего дня.</w:t>
      </w:r>
    </w:p>
    <w:p w14:paraId="67010B27" w14:textId="77777777" w:rsidR="00E35614" w:rsidRDefault="00681402" w:rsidP="00E66BC1">
      <w:pPr>
        <w:numPr>
          <w:ilvl w:val="2"/>
          <w:numId w:val="21"/>
        </w:numPr>
        <w:pBdr>
          <w:top w:val="nil"/>
          <w:left w:val="nil"/>
          <w:bottom w:val="nil"/>
          <w:right w:val="nil"/>
          <w:between w:val="nil"/>
        </w:pBdr>
        <w:ind w:left="0" w:firstLine="709"/>
        <w:jc w:val="both"/>
      </w:pPr>
      <w:r>
        <w:rPr>
          <w:color w:val="000000"/>
          <w:sz w:val="28"/>
          <w:szCs w:val="28"/>
        </w:rPr>
        <w:t xml:space="preserve">Исполнитель </w:t>
      </w:r>
      <w:r>
        <w:rPr>
          <w:sz w:val="28"/>
          <w:szCs w:val="28"/>
        </w:rPr>
        <w:t xml:space="preserve">может реализовать </w:t>
      </w:r>
      <w:r>
        <w:rPr>
          <w:color w:val="000000"/>
          <w:sz w:val="28"/>
          <w:szCs w:val="28"/>
        </w:rPr>
        <w:t>механизм интеграции с сервис деск (SD) Заказчика на основе обмена почтовыми сообщениями.</w:t>
      </w:r>
    </w:p>
    <w:p w14:paraId="2E15BE45" w14:textId="77777777" w:rsidR="00E35614" w:rsidRDefault="00681402" w:rsidP="00E66BC1">
      <w:pPr>
        <w:numPr>
          <w:ilvl w:val="2"/>
          <w:numId w:val="21"/>
        </w:numPr>
        <w:pBdr>
          <w:top w:val="nil"/>
          <w:left w:val="nil"/>
          <w:bottom w:val="nil"/>
          <w:right w:val="nil"/>
          <w:between w:val="nil"/>
        </w:pBdr>
        <w:ind w:left="0" w:firstLine="709"/>
        <w:jc w:val="both"/>
      </w:pPr>
      <w:bookmarkStart w:id="18" w:name="_z337ya" w:colFirst="0" w:colLast="0"/>
      <w:bookmarkEnd w:id="18"/>
      <w:r>
        <w:rPr>
          <w:color w:val="000000"/>
          <w:sz w:val="28"/>
          <w:szCs w:val="28"/>
        </w:rPr>
        <w:t>Исполнитель должен максимально исключить повторяемость неработоспособности Оборудования по одним и тем же ошибкам, и неисправностям в течение не менее, чем 20 календарных дней с момента устранения неполадки.</w:t>
      </w:r>
    </w:p>
    <w:p w14:paraId="13313483" w14:textId="15876DE7" w:rsidR="00E35614" w:rsidRDefault="00E66BC1">
      <w:pPr>
        <w:ind w:firstLine="709"/>
        <w:jc w:val="both"/>
        <w:rPr>
          <w:b/>
          <w:sz w:val="28"/>
          <w:szCs w:val="28"/>
          <w:highlight w:val="cyan"/>
        </w:rPr>
      </w:pPr>
      <w:r>
        <w:rPr>
          <w:b/>
          <w:sz w:val="28"/>
          <w:szCs w:val="28"/>
          <w:highlight w:val="cyan"/>
        </w:rPr>
        <w:br w:type="column"/>
      </w:r>
    </w:p>
    <w:p w14:paraId="61B83817" w14:textId="77777777" w:rsidR="00E35614" w:rsidRPr="00681402" w:rsidRDefault="00681402" w:rsidP="00681402">
      <w:pPr>
        <w:spacing w:after="120"/>
        <w:jc w:val="center"/>
        <w:outlineLvl w:val="0"/>
        <w:rPr>
          <w:b/>
          <w:sz w:val="32"/>
          <w:szCs w:val="32"/>
        </w:rPr>
      </w:pPr>
      <w:r w:rsidRPr="00681402">
        <w:rPr>
          <w:b/>
          <w:sz w:val="32"/>
          <w:szCs w:val="32"/>
        </w:rPr>
        <w:t>Раздел 5. Информационная карта</w:t>
      </w:r>
    </w:p>
    <w:p w14:paraId="734CB487" w14:textId="77777777" w:rsidR="00E35614" w:rsidRDefault="00E35614">
      <w:pPr>
        <w:pBdr>
          <w:top w:val="nil"/>
          <w:left w:val="nil"/>
          <w:bottom w:val="nil"/>
          <w:right w:val="nil"/>
          <w:between w:val="nil"/>
        </w:pBdr>
        <w:jc w:val="both"/>
        <w:rPr>
          <w:color w:val="000000"/>
          <w:sz w:val="23"/>
          <w:szCs w:val="23"/>
        </w:rPr>
      </w:pPr>
    </w:p>
    <w:p w14:paraId="60B687A4" w14:textId="77777777" w:rsidR="00E35614" w:rsidRDefault="00681402">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9"/>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126"/>
        <w:gridCol w:w="7200"/>
      </w:tblGrid>
      <w:tr w:rsidR="00E35614" w14:paraId="56F5A8F9" w14:textId="77777777">
        <w:tc>
          <w:tcPr>
            <w:tcW w:w="426" w:type="dxa"/>
            <w:vAlign w:val="center"/>
          </w:tcPr>
          <w:p w14:paraId="557E8E4C" w14:textId="77777777" w:rsidR="00E35614" w:rsidRDefault="00681402">
            <w:pPr>
              <w:pBdr>
                <w:top w:val="nil"/>
                <w:left w:val="nil"/>
                <w:bottom w:val="nil"/>
                <w:right w:val="nil"/>
                <w:between w:val="nil"/>
              </w:pBdr>
              <w:jc w:val="center"/>
              <w:rPr>
                <w:b/>
                <w:color w:val="000000"/>
              </w:rPr>
            </w:pPr>
            <w:r>
              <w:rPr>
                <w:b/>
                <w:color w:val="000000"/>
              </w:rPr>
              <w:t>№п/п</w:t>
            </w:r>
          </w:p>
        </w:tc>
        <w:tc>
          <w:tcPr>
            <w:tcW w:w="2126" w:type="dxa"/>
            <w:vAlign w:val="center"/>
          </w:tcPr>
          <w:p w14:paraId="7325CCC7" w14:textId="77777777" w:rsidR="00E35614" w:rsidRDefault="00681402">
            <w:pPr>
              <w:pBdr>
                <w:top w:val="nil"/>
                <w:left w:val="nil"/>
                <w:bottom w:val="nil"/>
                <w:right w:val="nil"/>
                <w:between w:val="nil"/>
              </w:pBdr>
              <w:jc w:val="center"/>
              <w:rPr>
                <w:b/>
                <w:color w:val="000000"/>
              </w:rPr>
            </w:pPr>
            <w:r>
              <w:rPr>
                <w:b/>
                <w:color w:val="000000"/>
              </w:rPr>
              <w:t>Наименование п/п</w:t>
            </w:r>
          </w:p>
        </w:tc>
        <w:tc>
          <w:tcPr>
            <w:tcW w:w="7200" w:type="dxa"/>
            <w:vAlign w:val="center"/>
          </w:tcPr>
          <w:p w14:paraId="0C2DDFF6" w14:textId="77777777" w:rsidR="00E35614" w:rsidRDefault="00681402">
            <w:pPr>
              <w:pBdr>
                <w:top w:val="nil"/>
                <w:left w:val="nil"/>
                <w:bottom w:val="nil"/>
                <w:right w:val="nil"/>
                <w:between w:val="nil"/>
              </w:pBdr>
              <w:jc w:val="center"/>
              <w:rPr>
                <w:b/>
                <w:color w:val="000000"/>
              </w:rPr>
            </w:pPr>
            <w:r>
              <w:rPr>
                <w:b/>
                <w:color w:val="000000"/>
              </w:rPr>
              <w:t>Содержание</w:t>
            </w:r>
          </w:p>
        </w:tc>
      </w:tr>
      <w:tr w:rsidR="00E35614" w14:paraId="617B2819" w14:textId="77777777">
        <w:tc>
          <w:tcPr>
            <w:tcW w:w="426" w:type="dxa"/>
          </w:tcPr>
          <w:p w14:paraId="296032AC" w14:textId="77777777" w:rsidR="00E35614" w:rsidRDefault="00681402">
            <w:pPr>
              <w:pBdr>
                <w:top w:val="nil"/>
                <w:left w:val="nil"/>
                <w:bottom w:val="nil"/>
                <w:right w:val="nil"/>
                <w:between w:val="nil"/>
              </w:pBdr>
              <w:ind w:left="-57" w:right="-108"/>
              <w:jc w:val="both"/>
              <w:rPr>
                <w:b/>
                <w:color w:val="000000"/>
              </w:rPr>
            </w:pPr>
            <w:r>
              <w:rPr>
                <w:b/>
                <w:color w:val="000000"/>
              </w:rPr>
              <w:t>1.</w:t>
            </w:r>
          </w:p>
        </w:tc>
        <w:tc>
          <w:tcPr>
            <w:tcW w:w="2126" w:type="dxa"/>
          </w:tcPr>
          <w:p w14:paraId="6A84BEA2" w14:textId="77777777" w:rsidR="00E35614" w:rsidRDefault="00681402">
            <w:pPr>
              <w:pBdr>
                <w:top w:val="nil"/>
                <w:left w:val="nil"/>
                <w:bottom w:val="nil"/>
                <w:right w:val="nil"/>
                <w:between w:val="nil"/>
              </w:pBdr>
              <w:rPr>
                <w:b/>
                <w:color w:val="000000"/>
              </w:rPr>
            </w:pPr>
            <w:r>
              <w:rPr>
                <w:b/>
                <w:color w:val="000000"/>
              </w:rPr>
              <w:t>Предмет Открытого конкурса</w:t>
            </w:r>
          </w:p>
        </w:tc>
        <w:tc>
          <w:tcPr>
            <w:tcW w:w="7200" w:type="dxa"/>
          </w:tcPr>
          <w:p w14:paraId="01923801" w14:textId="55A8CC34" w:rsidR="00E35614" w:rsidRDefault="00681402" w:rsidP="00141E13">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141E13">
              <w:rPr>
                <w:color w:val="000000"/>
              </w:rPr>
              <w:t>ЦКПИТ</w:t>
            </w:r>
            <w:r>
              <w:rPr>
                <w:color w:val="000000"/>
              </w:rPr>
              <w:t>-20-</w:t>
            </w:r>
            <w:r w:rsidR="00141E13">
              <w:rPr>
                <w:color w:val="000000"/>
              </w:rPr>
              <w:t>0058</w:t>
            </w:r>
            <w:r>
              <w:rPr>
                <w:color w:val="000000"/>
              </w:rPr>
              <w:t xml:space="preserve"> по предмету закупки «Предоставление услуг печати и копирования документов в аппарате управления ПАО "ТрансКонтейнер"»</w:t>
            </w:r>
          </w:p>
        </w:tc>
      </w:tr>
      <w:tr w:rsidR="00E35614" w14:paraId="10E841DB" w14:textId="77777777">
        <w:tc>
          <w:tcPr>
            <w:tcW w:w="426" w:type="dxa"/>
          </w:tcPr>
          <w:p w14:paraId="4CBE2797" w14:textId="77777777" w:rsidR="00E35614" w:rsidRDefault="00681402">
            <w:pPr>
              <w:pBdr>
                <w:top w:val="nil"/>
                <w:left w:val="nil"/>
                <w:bottom w:val="nil"/>
                <w:right w:val="nil"/>
                <w:between w:val="nil"/>
              </w:pBdr>
              <w:ind w:left="-57" w:right="-108"/>
              <w:jc w:val="both"/>
              <w:rPr>
                <w:b/>
                <w:color w:val="000000"/>
              </w:rPr>
            </w:pPr>
            <w:r>
              <w:rPr>
                <w:b/>
                <w:color w:val="000000"/>
              </w:rPr>
              <w:t>2.</w:t>
            </w:r>
          </w:p>
        </w:tc>
        <w:tc>
          <w:tcPr>
            <w:tcW w:w="2126" w:type="dxa"/>
          </w:tcPr>
          <w:p w14:paraId="3601AF5C" w14:textId="77777777" w:rsidR="00E35614" w:rsidRDefault="00681402">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14:paraId="79B13EA6" w14:textId="77777777" w:rsidR="00E35614" w:rsidRDefault="00681402">
            <w:pPr>
              <w:pBdr>
                <w:top w:val="nil"/>
                <w:left w:val="nil"/>
                <w:bottom w:val="nil"/>
                <w:right w:val="nil"/>
                <w:between w:val="nil"/>
              </w:pBdr>
              <w:ind w:firstLine="397"/>
              <w:jc w:val="both"/>
              <w:rPr>
                <w:color w:val="000000"/>
              </w:rPr>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FBD6B88" w14:textId="77777777" w:rsidR="00E35614" w:rsidRDefault="00E35614">
            <w:pPr>
              <w:pBdr>
                <w:top w:val="nil"/>
                <w:left w:val="nil"/>
                <w:bottom w:val="nil"/>
                <w:right w:val="nil"/>
                <w:between w:val="nil"/>
              </w:pBdr>
              <w:ind w:firstLine="397"/>
              <w:jc w:val="both"/>
              <w:rPr>
                <w:color w:val="000000"/>
              </w:rPr>
            </w:pPr>
          </w:p>
          <w:p w14:paraId="40D2F262" w14:textId="77777777" w:rsidR="00E35614" w:rsidRDefault="00681402">
            <w:pPr>
              <w:pBdr>
                <w:top w:val="nil"/>
                <w:left w:val="nil"/>
                <w:bottom w:val="nil"/>
                <w:right w:val="nil"/>
                <w:between w:val="nil"/>
              </w:pBdr>
              <w:jc w:val="both"/>
              <w:rPr>
                <w:color w:val="000000"/>
              </w:rPr>
            </w:pPr>
            <w:r>
              <w:rPr>
                <w:color w:val="000000"/>
              </w:rPr>
              <w:t>- постоянная рабочая группа Конкурсной комиссии аппарата управления ПАО «ТрансКонтейнер».</w:t>
            </w:r>
          </w:p>
          <w:p w14:paraId="77A9795B" w14:textId="77777777" w:rsidR="00E35614" w:rsidRDefault="00681402">
            <w:pPr>
              <w:pBdr>
                <w:top w:val="nil"/>
                <w:left w:val="nil"/>
                <w:bottom w:val="nil"/>
                <w:right w:val="nil"/>
                <w:between w:val="nil"/>
              </w:pBdr>
              <w:jc w:val="both"/>
              <w:rPr>
                <w:color w:val="000000"/>
              </w:rPr>
            </w:pPr>
            <w:r>
              <w:rPr>
                <w:color w:val="000000"/>
              </w:rPr>
              <w:t xml:space="preserve">Адрес: 125047, Москва, Оружейный переулок, д.19. </w:t>
            </w:r>
          </w:p>
          <w:p w14:paraId="3BA19D82" w14:textId="77777777" w:rsidR="00E35614" w:rsidRDefault="00681402">
            <w:pPr>
              <w:rPr>
                <w:rFonts w:ascii="Calibri" w:eastAsia="Calibri" w:hAnsi="Calibri" w:cs="Calibri"/>
                <w:color w:val="000000"/>
                <w:sz w:val="22"/>
                <w:szCs w:val="22"/>
              </w:rPr>
            </w:pPr>
            <w:r>
              <w:t>Контактное(-ые) лицо(-а) Заказчика: Голенев Александр Иванович, тел. +7(495)7881717(1018), электронный адрес golenevai@trcont.ru.</w:t>
            </w:r>
          </w:p>
          <w:p w14:paraId="42244B09" w14:textId="77777777" w:rsidR="00E35614" w:rsidRDefault="00681402">
            <w:pPr>
              <w:pBdr>
                <w:top w:val="nil"/>
                <w:left w:val="nil"/>
                <w:bottom w:val="nil"/>
                <w:right w:val="nil"/>
                <w:between w:val="nil"/>
              </w:pBdr>
              <w:jc w:val="both"/>
              <w:rPr>
                <w:color w:val="000000"/>
                <w:sz w:val="28"/>
                <w:szCs w:val="28"/>
              </w:rPr>
            </w:pPr>
            <w:r>
              <w:rPr>
                <w:color w:val="000000"/>
              </w:rPr>
              <w:t>Контактное(-ые) лицо(-а) Организатора:</w:t>
            </w:r>
          </w:p>
          <w:p w14:paraId="055F64B3" w14:textId="77777777" w:rsidR="00E35614" w:rsidRDefault="00681402">
            <w:pPr>
              <w:pBdr>
                <w:top w:val="nil"/>
                <w:left w:val="nil"/>
                <w:bottom w:val="nil"/>
                <w:right w:val="nil"/>
                <w:between w:val="nil"/>
              </w:pBdr>
              <w:jc w:val="both"/>
              <w:rPr>
                <w:color w:val="000000"/>
              </w:rPr>
            </w:pPr>
            <w:r>
              <w:rPr>
                <w:color w:val="000000"/>
              </w:rPr>
              <w:t>Аксютина Кира Михайловна, тел. +7 (495) 788-1717 доб. 16-42, электронный адрес AksiutinaKM@trcont.ru;</w:t>
            </w:r>
          </w:p>
          <w:p w14:paraId="37A6E4FE" w14:textId="77777777" w:rsidR="00E35614" w:rsidRDefault="00681402">
            <w:pPr>
              <w:pBdr>
                <w:top w:val="nil"/>
                <w:left w:val="nil"/>
                <w:bottom w:val="nil"/>
                <w:right w:val="nil"/>
                <w:between w:val="nil"/>
              </w:pBdr>
              <w:jc w:val="both"/>
              <w:rPr>
                <w:color w:val="000000"/>
              </w:rPr>
            </w:pPr>
            <w:r>
              <w:rPr>
                <w:color w:val="000000"/>
              </w:rPr>
              <w:t>Курицын Александр Евгеньевич, тел. +7 (495) 788-1717 доб. 16-41, электронный адрес KuritsynAE@trcont.ru</w:t>
            </w:r>
          </w:p>
          <w:p w14:paraId="18ABC66F" w14:textId="77777777" w:rsidR="00E35614" w:rsidRDefault="00E35614">
            <w:pPr>
              <w:pBdr>
                <w:top w:val="nil"/>
                <w:left w:val="nil"/>
                <w:bottom w:val="nil"/>
                <w:right w:val="nil"/>
                <w:between w:val="nil"/>
              </w:pBdr>
              <w:jc w:val="both"/>
              <w:rPr>
                <w:color w:val="000000"/>
              </w:rPr>
            </w:pPr>
          </w:p>
        </w:tc>
      </w:tr>
      <w:tr w:rsidR="00E35614" w14:paraId="5E2639F6" w14:textId="77777777">
        <w:tc>
          <w:tcPr>
            <w:tcW w:w="426" w:type="dxa"/>
          </w:tcPr>
          <w:p w14:paraId="39332482" w14:textId="77777777" w:rsidR="00E35614" w:rsidRDefault="00681402">
            <w:pPr>
              <w:pBdr>
                <w:top w:val="nil"/>
                <w:left w:val="nil"/>
                <w:bottom w:val="nil"/>
                <w:right w:val="nil"/>
                <w:between w:val="nil"/>
              </w:pBdr>
              <w:ind w:left="-57" w:right="-108"/>
              <w:jc w:val="both"/>
              <w:rPr>
                <w:b/>
                <w:color w:val="000000"/>
              </w:rPr>
            </w:pPr>
            <w:r>
              <w:rPr>
                <w:b/>
                <w:color w:val="000000"/>
              </w:rPr>
              <w:t>3.</w:t>
            </w:r>
          </w:p>
        </w:tc>
        <w:tc>
          <w:tcPr>
            <w:tcW w:w="2126" w:type="dxa"/>
          </w:tcPr>
          <w:p w14:paraId="7A0C60AC" w14:textId="77777777" w:rsidR="00E35614" w:rsidRDefault="00681402">
            <w:pPr>
              <w:pBdr>
                <w:top w:val="nil"/>
                <w:left w:val="nil"/>
                <w:bottom w:val="nil"/>
                <w:right w:val="nil"/>
                <w:between w:val="nil"/>
              </w:pBdr>
              <w:rPr>
                <w:b/>
                <w:color w:val="000000"/>
              </w:rPr>
            </w:pPr>
            <w:r>
              <w:rPr>
                <w:b/>
                <w:color w:val="000000"/>
              </w:rPr>
              <w:t>Конкурсная комиссия</w:t>
            </w:r>
          </w:p>
        </w:tc>
        <w:tc>
          <w:tcPr>
            <w:tcW w:w="7200" w:type="dxa"/>
          </w:tcPr>
          <w:p w14:paraId="47E59155" w14:textId="47AED782" w:rsidR="00E35614" w:rsidRDefault="00681402">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141E13">
              <w:rPr>
                <w:color w:val="000000"/>
              </w:rPr>
              <w:t>,</w:t>
            </w:r>
            <w:r>
              <w:rPr>
                <w:color w:val="000000"/>
              </w:rPr>
              <w:t xml:space="preserve"> сформированным в аппарате управления ПАО «ТрансКонтейнер» </w:t>
            </w:r>
          </w:p>
          <w:p w14:paraId="4D05449E" w14:textId="77777777" w:rsidR="00E35614" w:rsidRDefault="00681402">
            <w:pPr>
              <w:pBdr>
                <w:top w:val="nil"/>
                <w:left w:val="nil"/>
                <w:bottom w:val="nil"/>
                <w:right w:val="nil"/>
                <w:between w:val="nil"/>
              </w:pBdr>
              <w:jc w:val="both"/>
              <w:rPr>
                <w:color w:val="000000"/>
                <w:highlight w:val="cyan"/>
              </w:rPr>
            </w:pPr>
            <w:r>
              <w:rPr>
                <w:color w:val="000000"/>
              </w:rPr>
              <w:t xml:space="preserve">Адрес: </w:t>
            </w:r>
            <w:r w:rsidRPr="00141E13">
              <w:rPr>
                <w:color w:val="000000"/>
              </w:rPr>
              <w:t>125047, г. Москва, Оружейный пер., д.19</w:t>
            </w:r>
          </w:p>
        </w:tc>
      </w:tr>
      <w:tr w:rsidR="00E35614" w14:paraId="4A42D903" w14:textId="77777777">
        <w:tc>
          <w:tcPr>
            <w:tcW w:w="426" w:type="dxa"/>
          </w:tcPr>
          <w:p w14:paraId="7B8A8707" w14:textId="77777777" w:rsidR="00E35614" w:rsidRDefault="00681402">
            <w:pPr>
              <w:pBdr>
                <w:top w:val="nil"/>
                <w:left w:val="nil"/>
                <w:bottom w:val="nil"/>
                <w:right w:val="nil"/>
                <w:between w:val="nil"/>
              </w:pBdr>
              <w:ind w:left="-57" w:right="-108"/>
              <w:jc w:val="both"/>
              <w:rPr>
                <w:b/>
                <w:color w:val="000000"/>
              </w:rPr>
            </w:pPr>
            <w:r>
              <w:rPr>
                <w:b/>
                <w:color w:val="000000"/>
              </w:rPr>
              <w:t>4.</w:t>
            </w:r>
          </w:p>
        </w:tc>
        <w:tc>
          <w:tcPr>
            <w:tcW w:w="2126" w:type="dxa"/>
          </w:tcPr>
          <w:p w14:paraId="0C6B10A1" w14:textId="77777777" w:rsidR="00E35614" w:rsidRDefault="00681402">
            <w:pPr>
              <w:pBdr>
                <w:top w:val="nil"/>
                <w:left w:val="nil"/>
                <w:bottom w:val="nil"/>
                <w:right w:val="nil"/>
                <w:between w:val="nil"/>
              </w:pBdr>
              <w:rPr>
                <w:b/>
                <w:color w:val="000000"/>
              </w:rPr>
            </w:pPr>
            <w:r>
              <w:rPr>
                <w:b/>
                <w:color w:val="000000"/>
              </w:rPr>
              <w:t xml:space="preserve">Средства массовой информации (СМИ), используемые в целях информационного обеспечения проведения Открытого </w:t>
            </w:r>
            <w:r>
              <w:rPr>
                <w:b/>
                <w:color w:val="000000"/>
              </w:rPr>
              <w:lastRenderedPageBreak/>
              <w:t>конкурса</w:t>
            </w:r>
          </w:p>
        </w:tc>
        <w:tc>
          <w:tcPr>
            <w:tcW w:w="7200" w:type="dxa"/>
          </w:tcPr>
          <w:p w14:paraId="0269B859" w14:textId="77777777" w:rsidR="00E35614" w:rsidRDefault="00681402">
            <w:pPr>
              <w:pBdr>
                <w:top w:val="nil"/>
                <w:left w:val="nil"/>
                <w:bottom w:val="nil"/>
                <w:right w:val="nil"/>
                <w:between w:val="nil"/>
              </w:pBdr>
              <w:ind w:firstLine="397"/>
              <w:jc w:val="both"/>
              <w:rPr>
                <w:color w:val="000000"/>
              </w:rPr>
            </w:pPr>
            <w:r>
              <w:rPr>
                <w:color w:val="000000"/>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1">
              <w:r>
                <w:rPr>
                  <w:color w:val="0000FF"/>
                  <w:u w:val="single"/>
                </w:rPr>
                <w:t>www.trcont.com</w:t>
              </w:r>
            </w:hyperlink>
            <w:r>
              <w:rPr>
                <w:color w:val="000000"/>
              </w:rPr>
              <w:t>).</w:t>
            </w:r>
          </w:p>
          <w:p w14:paraId="2CD1E93A" w14:textId="77777777" w:rsidR="00E35614" w:rsidRDefault="00681402">
            <w:pPr>
              <w:pBdr>
                <w:top w:val="nil"/>
                <w:left w:val="nil"/>
                <w:bottom w:val="nil"/>
                <w:right w:val="nil"/>
                <w:between w:val="nil"/>
              </w:pBdr>
              <w:ind w:firstLine="397"/>
              <w:jc w:val="both"/>
              <w:rPr>
                <w:color w:val="000000"/>
              </w:rPr>
            </w:pPr>
            <w:r>
              <w:rPr>
                <w:color w:val="000000"/>
              </w:rPr>
              <w:t xml:space="preserve">Для целей проведения Открытого конкурса в электронной форме, в том числе подачи участниками Открытого конкурса </w:t>
            </w:r>
            <w:r>
              <w:rPr>
                <w:color w:val="000000"/>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BED2713" w14:textId="77777777" w:rsidR="00E35614" w:rsidRDefault="00681402">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2">
              <w:r>
                <w:rPr>
                  <w:color w:val="0000FF"/>
                  <w:u w:val="single"/>
                </w:rPr>
                <w:t>www.otc.ru</w:t>
              </w:r>
            </w:hyperlink>
            <w:r>
              <w:rPr>
                <w:color w:val="000000"/>
              </w:rPr>
              <w:t>.</w:t>
            </w:r>
          </w:p>
          <w:p w14:paraId="2400B595" w14:textId="77777777" w:rsidR="00E35614" w:rsidRDefault="00681402">
            <w:pPr>
              <w:pBdr>
                <w:top w:val="nil"/>
                <w:left w:val="nil"/>
                <w:bottom w:val="nil"/>
                <w:right w:val="nil"/>
                <w:between w:val="nil"/>
              </w:pBdr>
              <w:ind w:firstLine="397"/>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3">
              <w:r>
                <w:rPr>
                  <w:color w:val="0000FF"/>
                  <w:u w:val="single"/>
                </w:rPr>
                <w:t>www.otc.ru</w:t>
              </w:r>
            </w:hyperlink>
            <w:r>
              <w:rPr>
                <w:color w:val="00000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4">
              <w:r>
                <w:rPr>
                  <w:color w:val="0000FF"/>
                  <w:u w:val="single"/>
                </w:rPr>
                <w:t>info@otc.ru</w:t>
              </w:r>
            </w:hyperlink>
          </w:p>
        </w:tc>
      </w:tr>
      <w:tr w:rsidR="00E35614" w14:paraId="4E1448F7" w14:textId="77777777">
        <w:tc>
          <w:tcPr>
            <w:tcW w:w="426" w:type="dxa"/>
          </w:tcPr>
          <w:p w14:paraId="018C37AA" w14:textId="77777777" w:rsidR="00E35614" w:rsidRDefault="00681402">
            <w:pPr>
              <w:pBdr>
                <w:top w:val="nil"/>
                <w:left w:val="nil"/>
                <w:bottom w:val="nil"/>
                <w:right w:val="nil"/>
                <w:between w:val="nil"/>
              </w:pBdr>
              <w:ind w:left="-57" w:right="-108"/>
              <w:jc w:val="both"/>
              <w:rPr>
                <w:b/>
                <w:color w:val="000000"/>
              </w:rPr>
            </w:pPr>
            <w:r>
              <w:rPr>
                <w:b/>
                <w:color w:val="000000"/>
              </w:rPr>
              <w:lastRenderedPageBreak/>
              <w:t>5.</w:t>
            </w:r>
          </w:p>
        </w:tc>
        <w:tc>
          <w:tcPr>
            <w:tcW w:w="2126" w:type="dxa"/>
          </w:tcPr>
          <w:p w14:paraId="7B4013A0" w14:textId="77777777" w:rsidR="00E35614" w:rsidRDefault="00681402">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14:paraId="643DDB08" w14:textId="77777777" w:rsidR="0050503B" w:rsidRPr="0050503B" w:rsidRDefault="0050503B" w:rsidP="0050503B">
            <w:pPr>
              <w:ind w:firstLine="397"/>
              <w:jc w:val="both"/>
              <w:rPr>
                <w:color w:val="000000"/>
              </w:rPr>
            </w:pPr>
            <w:r w:rsidRPr="0050503B">
              <w:rPr>
                <w:color w:val="000000"/>
              </w:rPr>
              <w:t>Начальная (максимальная) цена договора составляет 15 000 000,00 (пятнадцать миллионов) рублей 00 копеек с учетом всех возможных расходов поставщика, в том числе стоимости транспортных расходов по доставке Оборудования, в том числе подменного, Заказчику и его разгрузке, настройке,  ремонту Оборудования, предоставлению Заказчику нового Оборудования, поставке расходных материалов,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14:paraId="3408BBAA" w14:textId="77777777" w:rsidR="00E35614" w:rsidRDefault="00E35614">
            <w:pPr>
              <w:pBdr>
                <w:top w:val="nil"/>
                <w:left w:val="nil"/>
                <w:bottom w:val="nil"/>
                <w:right w:val="nil"/>
                <w:between w:val="nil"/>
              </w:pBdr>
              <w:ind w:firstLine="397"/>
              <w:jc w:val="both"/>
              <w:rPr>
                <w:color w:val="000000"/>
              </w:rPr>
            </w:pPr>
          </w:p>
        </w:tc>
      </w:tr>
      <w:tr w:rsidR="00E35614" w14:paraId="30B77EB7" w14:textId="77777777">
        <w:tc>
          <w:tcPr>
            <w:tcW w:w="426" w:type="dxa"/>
          </w:tcPr>
          <w:p w14:paraId="7B400E42" w14:textId="77777777" w:rsidR="00E35614" w:rsidRDefault="00681402">
            <w:pPr>
              <w:pBdr>
                <w:top w:val="nil"/>
                <w:left w:val="nil"/>
                <w:bottom w:val="nil"/>
                <w:right w:val="nil"/>
                <w:between w:val="nil"/>
              </w:pBdr>
              <w:ind w:left="-57" w:right="-108"/>
              <w:jc w:val="both"/>
              <w:rPr>
                <w:b/>
                <w:color w:val="000000"/>
              </w:rPr>
            </w:pPr>
            <w:r>
              <w:rPr>
                <w:b/>
                <w:color w:val="000000"/>
              </w:rPr>
              <w:t>6.</w:t>
            </w:r>
          </w:p>
        </w:tc>
        <w:tc>
          <w:tcPr>
            <w:tcW w:w="2126" w:type="dxa"/>
          </w:tcPr>
          <w:p w14:paraId="636FF4B5" w14:textId="77777777" w:rsidR="00E35614" w:rsidRDefault="00681402">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14:paraId="590BB1F9" w14:textId="09E3BBA7" w:rsidR="00E35614" w:rsidRPr="00141E13" w:rsidRDefault="00681402" w:rsidP="00141E13">
            <w:pPr>
              <w:jc w:val="both"/>
              <w:rPr>
                <w:color w:val="000000"/>
              </w:rPr>
            </w:pPr>
            <w:r w:rsidRPr="00141E13">
              <w:rPr>
                <w:color w:val="000000"/>
              </w:rPr>
              <w:t>«</w:t>
            </w:r>
            <w:r w:rsidR="00141E13" w:rsidRPr="00141E13">
              <w:rPr>
                <w:color w:val="000000"/>
              </w:rPr>
              <w:t>30</w:t>
            </w:r>
            <w:r w:rsidRPr="00141E13">
              <w:rPr>
                <w:color w:val="000000"/>
              </w:rPr>
              <w:t xml:space="preserve">» </w:t>
            </w:r>
            <w:r w:rsidR="00141E13" w:rsidRPr="00141E13">
              <w:rPr>
                <w:color w:val="000000"/>
              </w:rPr>
              <w:t>сентября</w:t>
            </w:r>
            <w:r w:rsidRPr="00141E13">
              <w:rPr>
                <w:color w:val="000000"/>
              </w:rPr>
              <w:t xml:space="preserve"> 2020 г.</w:t>
            </w:r>
          </w:p>
        </w:tc>
      </w:tr>
      <w:tr w:rsidR="00E35614" w14:paraId="76CF9146" w14:textId="77777777">
        <w:tc>
          <w:tcPr>
            <w:tcW w:w="426" w:type="dxa"/>
          </w:tcPr>
          <w:p w14:paraId="0A85037B" w14:textId="77777777" w:rsidR="00E35614" w:rsidRDefault="00681402">
            <w:pPr>
              <w:pBdr>
                <w:top w:val="nil"/>
                <w:left w:val="nil"/>
                <w:bottom w:val="nil"/>
                <w:right w:val="nil"/>
                <w:between w:val="nil"/>
              </w:pBdr>
              <w:ind w:left="-57" w:right="-108"/>
              <w:jc w:val="both"/>
              <w:rPr>
                <w:b/>
                <w:color w:val="000000"/>
              </w:rPr>
            </w:pPr>
            <w:r>
              <w:rPr>
                <w:b/>
                <w:color w:val="000000"/>
              </w:rPr>
              <w:t>7.</w:t>
            </w:r>
          </w:p>
        </w:tc>
        <w:tc>
          <w:tcPr>
            <w:tcW w:w="2126" w:type="dxa"/>
          </w:tcPr>
          <w:p w14:paraId="2BE346B9" w14:textId="77777777" w:rsidR="00E35614" w:rsidRDefault="00681402">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14:paraId="491CF428" w14:textId="2587E2FF" w:rsidR="00E35614" w:rsidRPr="00141E13" w:rsidRDefault="00681402" w:rsidP="00141E13">
            <w:pPr>
              <w:pBdr>
                <w:top w:val="nil"/>
                <w:left w:val="nil"/>
                <w:bottom w:val="nil"/>
                <w:right w:val="nil"/>
                <w:between w:val="nil"/>
              </w:pBdr>
              <w:ind w:firstLine="397"/>
              <w:jc w:val="both"/>
              <w:rPr>
                <w:color w:val="000000"/>
              </w:rPr>
            </w:pPr>
            <w:r>
              <w:rPr>
                <w:color w:val="00000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141E13">
              <w:rPr>
                <w:color w:val="000000"/>
              </w:rPr>
              <w:t>«</w:t>
            </w:r>
            <w:r w:rsidR="00141E13" w:rsidRPr="00141E13">
              <w:rPr>
                <w:color w:val="000000"/>
              </w:rPr>
              <w:t>21</w:t>
            </w:r>
            <w:r w:rsidRPr="00141E13">
              <w:rPr>
                <w:color w:val="000000"/>
              </w:rPr>
              <w:t xml:space="preserve">» </w:t>
            </w:r>
            <w:r w:rsidR="00141E13" w:rsidRPr="00141E13">
              <w:rPr>
                <w:color w:val="000000"/>
              </w:rPr>
              <w:t>октября</w:t>
            </w:r>
            <w:r w:rsidRPr="00141E13">
              <w:rPr>
                <w:color w:val="000000"/>
              </w:rPr>
              <w:t xml:space="preserve"> 2020 г.</w:t>
            </w:r>
            <w:r>
              <w:rPr>
                <w:color w:val="000000"/>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35614" w14:paraId="65B43318" w14:textId="77777777">
        <w:tc>
          <w:tcPr>
            <w:tcW w:w="426" w:type="dxa"/>
          </w:tcPr>
          <w:p w14:paraId="1405161B" w14:textId="77777777" w:rsidR="00E35614" w:rsidRDefault="00681402">
            <w:pPr>
              <w:pBdr>
                <w:top w:val="nil"/>
                <w:left w:val="nil"/>
                <w:bottom w:val="nil"/>
                <w:right w:val="nil"/>
                <w:between w:val="nil"/>
              </w:pBdr>
              <w:ind w:left="-57" w:right="-108"/>
              <w:jc w:val="both"/>
              <w:rPr>
                <w:b/>
                <w:color w:val="000000"/>
              </w:rPr>
            </w:pPr>
            <w:r>
              <w:rPr>
                <w:b/>
                <w:color w:val="000000"/>
              </w:rPr>
              <w:t>8.</w:t>
            </w:r>
          </w:p>
        </w:tc>
        <w:tc>
          <w:tcPr>
            <w:tcW w:w="2126" w:type="dxa"/>
          </w:tcPr>
          <w:p w14:paraId="222DBE09" w14:textId="77777777" w:rsidR="00E35614" w:rsidRDefault="00681402">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14:paraId="4FE029E6" w14:textId="54553B19" w:rsidR="00E35614" w:rsidRDefault="00681402" w:rsidP="00141E13">
            <w:pPr>
              <w:pBdr>
                <w:top w:val="nil"/>
                <w:left w:val="nil"/>
                <w:bottom w:val="nil"/>
                <w:right w:val="nil"/>
                <w:between w:val="nil"/>
              </w:pBdr>
              <w:ind w:firstLine="397"/>
              <w:jc w:val="both"/>
              <w:rPr>
                <w:color w:val="000000"/>
                <w:highlight w:val="cyan"/>
              </w:rPr>
            </w:pPr>
            <w:r>
              <w:rPr>
                <w:color w:val="000000"/>
              </w:rPr>
              <w:t xml:space="preserve">Рассмотрение, оценка и сопоставление Заявок состоится </w:t>
            </w:r>
            <w:r w:rsidRPr="00141E13">
              <w:rPr>
                <w:color w:val="000000"/>
              </w:rPr>
              <w:t>«</w:t>
            </w:r>
            <w:r w:rsidR="00141E13" w:rsidRPr="00141E13">
              <w:rPr>
                <w:color w:val="000000"/>
              </w:rPr>
              <w:t>28</w:t>
            </w:r>
            <w:r w:rsidRPr="00141E13">
              <w:rPr>
                <w:color w:val="000000"/>
              </w:rPr>
              <w:t xml:space="preserve">» </w:t>
            </w:r>
            <w:r w:rsidR="00141E13" w:rsidRPr="00141E13">
              <w:rPr>
                <w:color w:val="000000"/>
              </w:rPr>
              <w:t>октября</w:t>
            </w:r>
            <w:r w:rsidRPr="00141E13">
              <w:rPr>
                <w:color w:val="000000"/>
              </w:rPr>
              <w:t xml:space="preserve"> 2020 г.</w:t>
            </w:r>
            <w:r>
              <w:rPr>
                <w:color w:val="000000"/>
              </w:rPr>
              <w:t xml:space="preserve"> 14 часов 00 минут местного времени по адресу, указанному в пункте 2 Информационной карты.</w:t>
            </w:r>
          </w:p>
        </w:tc>
      </w:tr>
      <w:tr w:rsidR="00E35614" w14:paraId="7DD255EA" w14:textId="77777777">
        <w:tc>
          <w:tcPr>
            <w:tcW w:w="426" w:type="dxa"/>
          </w:tcPr>
          <w:p w14:paraId="4D19180E" w14:textId="77777777" w:rsidR="00E35614" w:rsidRDefault="00681402">
            <w:pPr>
              <w:pBdr>
                <w:top w:val="nil"/>
                <w:left w:val="nil"/>
                <w:bottom w:val="nil"/>
                <w:right w:val="nil"/>
                <w:between w:val="nil"/>
              </w:pBdr>
              <w:ind w:left="-57" w:right="-108"/>
              <w:jc w:val="both"/>
              <w:rPr>
                <w:b/>
                <w:color w:val="000000"/>
              </w:rPr>
            </w:pPr>
            <w:r>
              <w:rPr>
                <w:b/>
                <w:color w:val="000000"/>
              </w:rPr>
              <w:t>9.</w:t>
            </w:r>
          </w:p>
        </w:tc>
        <w:tc>
          <w:tcPr>
            <w:tcW w:w="2126" w:type="dxa"/>
          </w:tcPr>
          <w:p w14:paraId="56BC9FFC" w14:textId="77777777" w:rsidR="00E35614" w:rsidRDefault="00681402">
            <w:pPr>
              <w:pBdr>
                <w:top w:val="nil"/>
                <w:left w:val="nil"/>
                <w:bottom w:val="nil"/>
                <w:right w:val="nil"/>
                <w:between w:val="nil"/>
              </w:pBdr>
              <w:rPr>
                <w:b/>
                <w:color w:val="000000"/>
              </w:rPr>
            </w:pPr>
            <w:r>
              <w:rPr>
                <w:b/>
                <w:color w:val="000000"/>
              </w:rPr>
              <w:t xml:space="preserve">Подведение </w:t>
            </w:r>
            <w:r>
              <w:rPr>
                <w:b/>
                <w:color w:val="000000"/>
              </w:rPr>
              <w:lastRenderedPageBreak/>
              <w:t>итогов</w:t>
            </w:r>
          </w:p>
        </w:tc>
        <w:tc>
          <w:tcPr>
            <w:tcW w:w="7200" w:type="dxa"/>
          </w:tcPr>
          <w:p w14:paraId="1D526AA7" w14:textId="0C8937DD" w:rsidR="00E35614" w:rsidRDefault="00681402" w:rsidP="00141E13">
            <w:pPr>
              <w:pBdr>
                <w:top w:val="nil"/>
                <w:left w:val="nil"/>
                <w:bottom w:val="nil"/>
                <w:right w:val="nil"/>
                <w:between w:val="nil"/>
              </w:pBdr>
              <w:jc w:val="both"/>
              <w:rPr>
                <w:color w:val="000000"/>
                <w:highlight w:val="cyan"/>
              </w:rPr>
            </w:pPr>
            <w:r>
              <w:rPr>
                <w:color w:val="000000"/>
              </w:rPr>
              <w:lastRenderedPageBreak/>
              <w:t xml:space="preserve">Подведение итогов состоится не позднее </w:t>
            </w:r>
            <w:bookmarkStart w:id="19" w:name="1y810tw" w:colFirst="0" w:colLast="0"/>
            <w:bookmarkStart w:id="20" w:name="3j2qqm3" w:colFirst="0" w:colLast="0"/>
            <w:bookmarkStart w:id="21" w:name="4i7ojhp" w:colFirst="0" w:colLast="0"/>
            <w:bookmarkEnd w:id="19"/>
            <w:bookmarkEnd w:id="20"/>
            <w:bookmarkEnd w:id="21"/>
            <w:r w:rsidRPr="00141E13">
              <w:rPr>
                <w:color w:val="000000"/>
              </w:rPr>
              <w:t>«</w:t>
            </w:r>
            <w:r w:rsidR="00141E13" w:rsidRPr="00141E13">
              <w:rPr>
                <w:color w:val="000000"/>
              </w:rPr>
              <w:t>24</w:t>
            </w:r>
            <w:r w:rsidRPr="00141E13">
              <w:rPr>
                <w:color w:val="000000"/>
              </w:rPr>
              <w:t xml:space="preserve">» </w:t>
            </w:r>
            <w:r w:rsidR="00141E13" w:rsidRPr="00141E13">
              <w:rPr>
                <w:color w:val="000000"/>
              </w:rPr>
              <w:t>ноября</w:t>
            </w:r>
            <w:r w:rsidRPr="00141E13">
              <w:rPr>
                <w:color w:val="000000"/>
              </w:rPr>
              <w:t xml:space="preserve"> 2020 г.</w:t>
            </w:r>
            <w:r>
              <w:rPr>
                <w:color w:val="000000"/>
              </w:rPr>
              <w:t xml:space="preserve"> 14 </w:t>
            </w:r>
            <w:r>
              <w:rPr>
                <w:color w:val="000000"/>
              </w:rPr>
              <w:lastRenderedPageBreak/>
              <w:t>часов 00 минут местного времени по адресу, указанному в пункте 3 Информационной карты.</w:t>
            </w:r>
          </w:p>
        </w:tc>
      </w:tr>
      <w:tr w:rsidR="00E35614" w14:paraId="42F8869F" w14:textId="77777777">
        <w:tc>
          <w:tcPr>
            <w:tcW w:w="426" w:type="dxa"/>
          </w:tcPr>
          <w:p w14:paraId="0936FCA1" w14:textId="77777777" w:rsidR="00E35614" w:rsidRDefault="00681402">
            <w:pPr>
              <w:pBdr>
                <w:top w:val="nil"/>
                <w:left w:val="nil"/>
                <w:bottom w:val="nil"/>
                <w:right w:val="nil"/>
                <w:between w:val="nil"/>
              </w:pBdr>
              <w:ind w:left="-57" w:right="-108"/>
              <w:jc w:val="both"/>
              <w:rPr>
                <w:b/>
                <w:color w:val="000000"/>
              </w:rPr>
            </w:pPr>
            <w:r>
              <w:rPr>
                <w:b/>
                <w:color w:val="000000"/>
              </w:rPr>
              <w:lastRenderedPageBreak/>
              <w:t>10.</w:t>
            </w:r>
          </w:p>
        </w:tc>
        <w:tc>
          <w:tcPr>
            <w:tcW w:w="2126" w:type="dxa"/>
          </w:tcPr>
          <w:p w14:paraId="1D866177" w14:textId="77777777" w:rsidR="00E35614" w:rsidRDefault="00681402">
            <w:pPr>
              <w:pBdr>
                <w:top w:val="nil"/>
                <w:left w:val="nil"/>
                <w:bottom w:val="nil"/>
                <w:right w:val="nil"/>
                <w:between w:val="nil"/>
              </w:pBdr>
              <w:rPr>
                <w:b/>
                <w:color w:val="000000"/>
              </w:rPr>
            </w:pPr>
            <w:r>
              <w:rPr>
                <w:b/>
                <w:color w:val="000000"/>
              </w:rPr>
              <w:t>Количество лотов</w:t>
            </w:r>
          </w:p>
        </w:tc>
        <w:tc>
          <w:tcPr>
            <w:tcW w:w="7200" w:type="dxa"/>
          </w:tcPr>
          <w:p w14:paraId="4755D5D1" w14:textId="77777777" w:rsidR="00E35614" w:rsidRDefault="00681402">
            <w:pPr>
              <w:pBdr>
                <w:top w:val="nil"/>
                <w:left w:val="nil"/>
                <w:bottom w:val="nil"/>
                <w:right w:val="nil"/>
                <w:between w:val="nil"/>
              </w:pBdr>
              <w:jc w:val="both"/>
              <w:rPr>
                <w:b/>
                <w:color w:val="000000"/>
              </w:rPr>
            </w:pPr>
            <w:r>
              <w:rPr>
                <w:color w:val="000000"/>
              </w:rPr>
              <w:t>один лот</w:t>
            </w:r>
          </w:p>
        </w:tc>
      </w:tr>
      <w:tr w:rsidR="00E35614" w14:paraId="08DD1A9C" w14:textId="77777777">
        <w:tc>
          <w:tcPr>
            <w:tcW w:w="426" w:type="dxa"/>
          </w:tcPr>
          <w:p w14:paraId="5351577B" w14:textId="77777777" w:rsidR="00E35614" w:rsidRDefault="00681402">
            <w:pPr>
              <w:pBdr>
                <w:top w:val="nil"/>
                <w:left w:val="nil"/>
                <w:bottom w:val="nil"/>
                <w:right w:val="nil"/>
                <w:between w:val="nil"/>
              </w:pBdr>
              <w:ind w:left="-57" w:right="-108"/>
              <w:jc w:val="both"/>
              <w:rPr>
                <w:b/>
                <w:color w:val="000000"/>
              </w:rPr>
            </w:pPr>
            <w:r>
              <w:rPr>
                <w:b/>
                <w:color w:val="000000"/>
              </w:rPr>
              <w:t>11.</w:t>
            </w:r>
          </w:p>
        </w:tc>
        <w:tc>
          <w:tcPr>
            <w:tcW w:w="2126" w:type="dxa"/>
          </w:tcPr>
          <w:p w14:paraId="7295DBBA" w14:textId="77777777" w:rsidR="00E35614" w:rsidRDefault="00681402">
            <w:pPr>
              <w:pBdr>
                <w:top w:val="nil"/>
                <w:left w:val="nil"/>
                <w:bottom w:val="nil"/>
                <w:right w:val="nil"/>
                <w:between w:val="nil"/>
              </w:pBdr>
              <w:rPr>
                <w:b/>
                <w:color w:val="000000"/>
              </w:rPr>
            </w:pPr>
            <w:r>
              <w:rPr>
                <w:b/>
                <w:color w:val="000000"/>
              </w:rPr>
              <w:t>Официальный язык</w:t>
            </w:r>
          </w:p>
        </w:tc>
        <w:tc>
          <w:tcPr>
            <w:tcW w:w="7200" w:type="dxa"/>
          </w:tcPr>
          <w:p w14:paraId="7A1B6ACC" w14:textId="77777777" w:rsidR="00E35614" w:rsidRDefault="00681402">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E35614" w14:paraId="32110F36" w14:textId="77777777">
        <w:tc>
          <w:tcPr>
            <w:tcW w:w="426" w:type="dxa"/>
          </w:tcPr>
          <w:p w14:paraId="255287F3" w14:textId="77777777" w:rsidR="00E35614" w:rsidRDefault="00681402">
            <w:pPr>
              <w:pBdr>
                <w:top w:val="nil"/>
                <w:left w:val="nil"/>
                <w:bottom w:val="nil"/>
                <w:right w:val="nil"/>
                <w:between w:val="nil"/>
              </w:pBdr>
              <w:ind w:left="-57" w:right="-108"/>
              <w:jc w:val="both"/>
              <w:rPr>
                <w:b/>
                <w:color w:val="000000"/>
              </w:rPr>
            </w:pPr>
            <w:r>
              <w:rPr>
                <w:b/>
                <w:color w:val="000000"/>
              </w:rPr>
              <w:t>12.</w:t>
            </w:r>
          </w:p>
        </w:tc>
        <w:tc>
          <w:tcPr>
            <w:tcW w:w="2126" w:type="dxa"/>
          </w:tcPr>
          <w:p w14:paraId="6A362E5F" w14:textId="77777777" w:rsidR="00E35614" w:rsidRDefault="00681402">
            <w:pPr>
              <w:pBdr>
                <w:top w:val="nil"/>
                <w:left w:val="nil"/>
                <w:bottom w:val="nil"/>
                <w:right w:val="nil"/>
                <w:between w:val="nil"/>
              </w:pBdr>
              <w:rPr>
                <w:b/>
                <w:color w:val="000000"/>
              </w:rPr>
            </w:pPr>
            <w:r>
              <w:rPr>
                <w:b/>
                <w:color w:val="000000"/>
              </w:rPr>
              <w:t>Валюта Открытого конкурса</w:t>
            </w:r>
          </w:p>
        </w:tc>
        <w:tc>
          <w:tcPr>
            <w:tcW w:w="7200" w:type="dxa"/>
          </w:tcPr>
          <w:p w14:paraId="3B9DDC16" w14:textId="77777777" w:rsidR="00E35614" w:rsidRDefault="00681402">
            <w:pPr>
              <w:pBdr>
                <w:top w:val="nil"/>
                <w:left w:val="nil"/>
                <w:bottom w:val="nil"/>
                <w:right w:val="nil"/>
                <w:between w:val="nil"/>
              </w:pBdr>
              <w:rPr>
                <w:b/>
                <w:color w:val="000000"/>
                <w:highlight w:val="yellow"/>
              </w:rPr>
            </w:pPr>
            <w:r>
              <w:rPr>
                <w:color w:val="000000"/>
              </w:rPr>
              <w:t>рубли РФ</w:t>
            </w:r>
          </w:p>
        </w:tc>
      </w:tr>
      <w:tr w:rsidR="00E35614" w14:paraId="13931EAE" w14:textId="77777777">
        <w:tc>
          <w:tcPr>
            <w:tcW w:w="426" w:type="dxa"/>
          </w:tcPr>
          <w:p w14:paraId="53814E94" w14:textId="77777777" w:rsidR="00E35614" w:rsidRDefault="00681402">
            <w:pPr>
              <w:pBdr>
                <w:top w:val="nil"/>
                <w:left w:val="nil"/>
                <w:bottom w:val="nil"/>
                <w:right w:val="nil"/>
                <w:between w:val="nil"/>
              </w:pBdr>
              <w:ind w:left="-57" w:right="-108"/>
              <w:jc w:val="both"/>
              <w:rPr>
                <w:b/>
                <w:color w:val="000000"/>
              </w:rPr>
            </w:pPr>
            <w:r>
              <w:rPr>
                <w:b/>
                <w:color w:val="000000"/>
              </w:rPr>
              <w:t>13.</w:t>
            </w:r>
          </w:p>
        </w:tc>
        <w:tc>
          <w:tcPr>
            <w:tcW w:w="2126" w:type="dxa"/>
          </w:tcPr>
          <w:p w14:paraId="22B053F1" w14:textId="77777777" w:rsidR="00E35614" w:rsidRDefault="00681402">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14:paraId="619105A9" w14:textId="77777777" w:rsidR="00E35614" w:rsidRDefault="00681402">
            <w:pPr>
              <w:pBdr>
                <w:top w:val="nil"/>
                <w:left w:val="nil"/>
                <w:bottom w:val="nil"/>
                <w:right w:val="nil"/>
                <w:between w:val="nil"/>
              </w:pBdr>
              <w:jc w:val="both"/>
              <w:rPr>
                <w:color w:val="000000"/>
              </w:rPr>
            </w:pPr>
            <w:r>
              <w:rPr>
                <w:color w:val="000000"/>
              </w:rPr>
              <w:t>Оплата выполненных работ производится ежемесячно, в течение 30 (тридцати) календарных дней после подписания сторонами акта сдачи-приемки выполненных Работ за соответствующий месяц, на основании выставленного Исполнителем счета.</w:t>
            </w:r>
          </w:p>
        </w:tc>
      </w:tr>
      <w:tr w:rsidR="00E35614" w14:paraId="17039F10" w14:textId="77777777">
        <w:tc>
          <w:tcPr>
            <w:tcW w:w="426" w:type="dxa"/>
          </w:tcPr>
          <w:p w14:paraId="0E0CBD79" w14:textId="77777777" w:rsidR="00E35614" w:rsidRDefault="00681402">
            <w:pPr>
              <w:pBdr>
                <w:top w:val="nil"/>
                <w:left w:val="nil"/>
                <w:bottom w:val="nil"/>
                <w:right w:val="nil"/>
                <w:between w:val="nil"/>
              </w:pBdr>
              <w:ind w:left="-57" w:right="-108"/>
              <w:jc w:val="both"/>
              <w:rPr>
                <w:b/>
                <w:color w:val="000000"/>
              </w:rPr>
            </w:pPr>
            <w:r>
              <w:rPr>
                <w:b/>
                <w:color w:val="000000"/>
              </w:rPr>
              <w:t>14.</w:t>
            </w:r>
          </w:p>
        </w:tc>
        <w:tc>
          <w:tcPr>
            <w:tcW w:w="2126" w:type="dxa"/>
          </w:tcPr>
          <w:p w14:paraId="19CD90A5" w14:textId="77777777" w:rsidR="00E35614" w:rsidRDefault="00681402">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14:paraId="7E32BA91" w14:textId="77777777" w:rsidR="00E35614" w:rsidRDefault="00681402">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С даты подписания договора до 31 декабря 2024 г.</w:t>
            </w:r>
          </w:p>
          <w:p w14:paraId="7B2C4874" w14:textId="77777777" w:rsidR="00E35614" w:rsidRDefault="00E35614">
            <w:pPr>
              <w:pBdr>
                <w:top w:val="nil"/>
                <w:left w:val="nil"/>
                <w:bottom w:val="nil"/>
                <w:right w:val="nil"/>
                <w:between w:val="nil"/>
              </w:pBdr>
              <w:jc w:val="both"/>
              <w:rPr>
                <w:color w:val="000000"/>
              </w:rPr>
            </w:pPr>
          </w:p>
          <w:p w14:paraId="6CE48D0A" w14:textId="77777777" w:rsidR="00E35614" w:rsidRDefault="00681402">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Российская Федерация, г. Москва, пер. Оружейный, 19</w:t>
            </w:r>
          </w:p>
        </w:tc>
      </w:tr>
      <w:tr w:rsidR="00E35614" w14:paraId="1AA7442E" w14:textId="77777777">
        <w:tc>
          <w:tcPr>
            <w:tcW w:w="426" w:type="dxa"/>
          </w:tcPr>
          <w:p w14:paraId="00F9E7FB" w14:textId="77777777" w:rsidR="00E35614" w:rsidRDefault="00681402">
            <w:pPr>
              <w:pBdr>
                <w:top w:val="nil"/>
                <w:left w:val="nil"/>
                <w:bottom w:val="nil"/>
                <w:right w:val="nil"/>
                <w:between w:val="nil"/>
              </w:pBdr>
              <w:ind w:left="-57" w:right="-108"/>
              <w:jc w:val="both"/>
              <w:rPr>
                <w:b/>
                <w:color w:val="000000"/>
              </w:rPr>
            </w:pPr>
            <w:r>
              <w:rPr>
                <w:b/>
                <w:color w:val="000000"/>
              </w:rPr>
              <w:t>15.</w:t>
            </w:r>
          </w:p>
        </w:tc>
        <w:tc>
          <w:tcPr>
            <w:tcW w:w="2126" w:type="dxa"/>
          </w:tcPr>
          <w:p w14:paraId="0E454062" w14:textId="77777777" w:rsidR="00E35614" w:rsidRDefault="00681402">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14:paraId="11C3ABEC" w14:textId="77777777" w:rsidR="00E35614" w:rsidRDefault="00681402">
            <w:pPr>
              <w:pBdr>
                <w:top w:val="nil"/>
                <w:left w:val="nil"/>
                <w:bottom w:val="nil"/>
                <w:right w:val="nil"/>
                <w:between w:val="nil"/>
              </w:pBdr>
              <w:jc w:val="both"/>
              <w:rPr>
                <w:color w:val="000000"/>
              </w:rPr>
            </w:pPr>
            <w:r>
              <w:rPr>
                <w:color w:val="000000"/>
              </w:rPr>
              <w:t>В соответствии с Техническим заданием</w:t>
            </w:r>
          </w:p>
        </w:tc>
      </w:tr>
      <w:tr w:rsidR="00E35614" w14:paraId="4DA8A00E" w14:textId="77777777">
        <w:tc>
          <w:tcPr>
            <w:tcW w:w="426" w:type="dxa"/>
          </w:tcPr>
          <w:p w14:paraId="1DEF66D3" w14:textId="77777777" w:rsidR="00E35614" w:rsidRDefault="00681402">
            <w:pPr>
              <w:pBdr>
                <w:top w:val="nil"/>
                <w:left w:val="nil"/>
                <w:bottom w:val="nil"/>
                <w:right w:val="nil"/>
                <w:between w:val="nil"/>
              </w:pBdr>
              <w:ind w:left="-57" w:right="-108"/>
              <w:jc w:val="both"/>
              <w:rPr>
                <w:b/>
                <w:color w:val="000000"/>
              </w:rPr>
            </w:pPr>
            <w:r>
              <w:rPr>
                <w:b/>
                <w:color w:val="000000"/>
              </w:rPr>
              <w:t>16.</w:t>
            </w:r>
          </w:p>
        </w:tc>
        <w:tc>
          <w:tcPr>
            <w:tcW w:w="2126" w:type="dxa"/>
          </w:tcPr>
          <w:p w14:paraId="04488123" w14:textId="77777777" w:rsidR="00E35614" w:rsidRDefault="00681402">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14:paraId="6C8EDAB1" w14:textId="77777777" w:rsidR="00E35614" w:rsidRDefault="00E35614">
            <w:pPr>
              <w:widowControl w:val="0"/>
              <w:pBdr>
                <w:top w:val="nil"/>
                <w:left w:val="nil"/>
                <w:bottom w:val="nil"/>
                <w:right w:val="nil"/>
                <w:between w:val="nil"/>
              </w:pBdr>
              <w:spacing w:line="276" w:lineRule="auto"/>
              <w:rPr>
                <w:b/>
                <w:color w:val="000000"/>
              </w:rPr>
            </w:pPr>
          </w:p>
          <w:tbl>
            <w:tblPr>
              <w:tblStyle w:val="aa"/>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E35614" w14:paraId="02F3944A" w14:textId="77777777">
              <w:tc>
                <w:tcPr>
                  <w:tcW w:w="534" w:type="dxa"/>
                  <w:tcBorders>
                    <w:top w:val="single" w:sz="4" w:space="0" w:color="000000"/>
                    <w:left w:val="single" w:sz="4" w:space="0" w:color="000000"/>
                    <w:bottom w:val="single" w:sz="4" w:space="0" w:color="000000"/>
                    <w:right w:val="single" w:sz="4" w:space="0" w:color="000000"/>
                  </w:tcBorders>
                </w:tcPr>
                <w:p w14:paraId="3F68989F" w14:textId="77777777" w:rsidR="00E35614" w:rsidRDefault="00681402">
                  <w:pPr>
                    <w:rPr>
                      <w:sz w:val="20"/>
                      <w:szCs w:val="20"/>
                    </w:rPr>
                  </w:pPr>
                  <w:r>
                    <w:rPr>
                      <w:sz w:val="20"/>
                      <w:szCs w:val="20"/>
                    </w:rPr>
                    <w:t xml:space="preserve">№ </w:t>
                  </w:r>
                </w:p>
                <w:p w14:paraId="2AB3E59A" w14:textId="77777777" w:rsidR="00E35614" w:rsidRDefault="00681402">
                  <w:pPr>
                    <w:rPr>
                      <w:sz w:val="20"/>
                      <w:szCs w:val="20"/>
                    </w:rPr>
                  </w:pPr>
                  <w:r>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14:paraId="527C169E" w14:textId="77777777" w:rsidR="00E35614" w:rsidRDefault="00681402">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14:paraId="7D7C84C9" w14:textId="77777777" w:rsidR="00E35614" w:rsidRDefault="00681402">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14:paraId="2CFF079C" w14:textId="77777777" w:rsidR="00E35614" w:rsidRDefault="00681402">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14:paraId="4ED3B76C" w14:textId="77777777" w:rsidR="00E35614" w:rsidRDefault="00681402">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14:paraId="2B309C94" w14:textId="77777777" w:rsidR="00E35614" w:rsidRDefault="00681402">
                  <w:pPr>
                    <w:ind w:left="-57" w:right="85"/>
                    <w:rPr>
                      <w:sz w:val="20"/>
                      <w:szCs w:val="20"/>
                    </w:rPr>
                  </w:pPr>
                  <w:r>
                    <w:rPr>
                      <w:sz w:val="20"/>
                      <w:szCs w:val="20"/>
                    </w:rPr>
                    <w:t>Номер строки ПЗ</w:t>
                  </w:r>
                </w:p>
              </w:tc>
            </w:tr>
            <w:tr w:rsidR="00E35614" w14:paraId="5024AA8B" w14:textId="77777777">
              <w:tc>
                <w:tcPr>
                  <w:tcW w:w="534" w:type="dxa"/>
                  <w:tcBorders>
                    <w:top w:val="single" w:sz="4" w:space="0" w:color="000000"/>
                    <w:left w:val="single" w:sz="4" w:space="0" w:color="000000"/>
                    <w:bottom w:val="single" w:sz="4" w:space="0" w:color="000000"/>
                    <w:right w:val="single" w:sz="4" w:space="0" w:color="000000"/>
                  </w:tcBorders>
                </w:tcPr>
                <w:p w14:paraId="558C890A" w14:textId="77777777" w:rsidR="00E35614" w:rsidRDefault="00681402">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14:paraId="0B721A48" w14:textId="77777777" w:rsidR="00E35614" w:rsidRDefault="00681402">
                  <w:pPr>
                    <w:rPr>
                      <w:sz w:val="22"/>
                      <w:szCs w:val="22"/>
                    </w:rPr>
                  </w:pPr>
                  <w:r>
                    <w:rPr>
                      <w:sz w:val="22"/>
                      <w:szCs w:val="22"/>
                    </w:rPr>
                    <w:t>18.12.19.190</w:t>
                  </w:r>
                </w:p>
              </w:tc>
              <w:tc>
                <w:tcPr>
                  <w:tcW w:w="1417" w:type="dxa"/>
                  <w:tcBorders>
                    <w:top w:val="single" w:sz="4" w:space="0" w:color="000000"/>
                    <w:left w:val="single" w:sz="4" w:space="0" w:color="000000"/>
                    <w:bottom w:val="single" w:sz="4" w:space="0" w:color="000000"/>
                    <w:right w:val="single" w:sz="4" w:space="0" w:color="000000"/>
                  </w:tcBorders>
                </w:tcPr>
                <w:p w14:paraId="3366F7E0" w14:textId="77777777" w:rsidR="00E35614" w:rsidRDefault="00681402">
                  <w:pPr>
                    <w:rPr>
                      <w:sz w:val="22"/>
                      <w:szCs w:val="22"/>
                    </w:rPr>
                  </w:pPr>
                  <w:r>
                    <w:rPr>
                      <w:sz w:val="22"/>
                      <w:szCs w:val="22"/>
                    </w:rPr>
                    <w:t>18.12</w:t>
                  </w:r>
                </w:p>
              </w:tc>
              <w:tc>
                <w:tcPr>
                  <w:tcW w:w="1134" w:type="dxa"/>
                  <w:tcBorders>
                    <w:top w:val="single" w:sz="4" w:space="0" w:color="000000"/>
                    <w:left w:val="single" w:sz="4" w:space="0" w:color="000000"/>
                    <w:bottom w:val="single" w:sz="4" w:space="0" w:color="000000"/>
                    <w:right w:val="single" w:sz="4" w:space="0" w:color="000000"/>
                  </w:tcBorders>
                </w:tcPr>
                <w:p w14:paraId="10401D4D" w14:textId="77777777" w:rsidR="00E35614" w:rsidRDefault="00681402">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06B0CD0C" w14:textId="77777777" w:rsidR="00E35614" w:rsidRDefault="00681402">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14:paraId="47B6F012" w14:textId="77777777" w:rsidR="00E35614" w:rsidRDefault="00681402">
                  <w:pPr>
                    <w:rPr>
                      <w:sz w:val="22"/>
                      <w:szCs w:val="22"/>
                    </w:rPr>
                  </w:pPr>
                  <w:r>
                    <w:rPr>
                      <w:sz w:val="22"/>
                      <w:szCs w:val="22"/>
                    </w:rPr>
                    <w:t>167</w:t>
                  </w:r>
                </w:p>
              </w:tc>
            </w:tr>
          </w:tbl>
          <w:p w14:paraId="29AF85B1" w14:textId="77777777" w:rsidR="00E35614" w:rsidRDefault="00E35614"/>
        </w:tc>
      </w:tr>
      <w:tr w:rsidR="00E35614" w14:paraId="5B591517" w14:textId="77777777">
        <w:tc>
          <w:tcPr>
            <w:tcW w:w="426" w:type="dxa"/>
          </w:tcPr>
          <w:p w14:paraId="5911213C" w14:textId="77777777" w:rsidR="00E35614" w:rsidRDefault="00681402">
            <w:pPr>
              <w:pBdr>
                <w:top w:val="nil"/>
                <w:left w:val="nil"/>
                <w:bottom w:val="nil"/>
                <w:right w:val="nil"/>
                <w:between w:val="nil"/>
              </w:pBdr>
              <w:ind w:left="-57" w:right="-108"/>
              <w:jc w:val="both"/>
              <w:rPr>
                <w:b/>
                <w:color w:val="000000"/>
              </w:rPr>
            </w:pPr>
            <w:r>
              <w:rPr>
                <w:b/>
                <w:color w:val="000000"/>
              </w:rPr>
              <w:t>17.</w:t>
            </w:r>
          </w:p>
        </w:tc>
        <w:tc>
          <w:tcPr>
            <w:tcW w:w="2126" w:type="dxa"/>
          </w:tcPr>
          <w:p w14:paraId="0134E713" w14:textId="77777777" w:rsidR="00E35614" w:rsidRDefault="00681402">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14:paraId="65916312" w14:textId="77777777" w:rsidR="00E35614" w:rsidRDefault="00681402" w:rsidP="00F47EF0">
            <w:pPr>
              <w:numPr>
                <w:ilvl w:val="0"/>
                <w:numId w:val="35"/>
              </w:numPr>
              <w:pBdr>
                <w:top w:val="nil"/>
                <w:left w:val="nil"/>
                <w:bottom w:val="nil"/>
                <w:right w:val="nil"/>
                <w:between w:val="nil"/>
              </w:pBdr>
              <w:ind w:left="0" w:firstLine="397"/>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59298F6"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402D821"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C2A3DC1"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наличие опыта оказания услуг по предоставлению услуг печати и копирования документов для нужд и на территории клиента претендента за период с 2017 по 2020 годы (включительно), с суммарной стоимостью договоров не менее 10 миллионов рублей.</w:t>
            </w:r>
          </w:p>
          <w:p w14:paraId="2B90182A" w14:textId="77777777" w:rsidR="00E35614" w:rsidRDefault="00681402" w:rsidP="00F47EF0">
            <w:pPr>
              <w:numPr>
                <w:ilvl w:val="0"/>
                <w:numId w:val="35"/>
              </w:numPr>
              <w:pBdr>
                <w:top w:val="nil"/>
                <w:left w:val="nil"/>
                <w:bottom w:val="nil"/>
                <w:right w:val="nil"/>
                <w:between w:val="nil"/>
              </w:pBdr>
              <w:ind w:left="0" w:firstLine="397"/>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1FBD142" w14:textId="77777777" w:rsidR="00E35614" w:rsidRDefault="00681402" w:rsidP="00F47EF0">
            <w:pPr>
              <w:numPr>
                <w:ilvl w:val="1"/>
                <w:numId w:val="35"/>
              </w:numPr>
              <w:pBdr>
                <w:top w:val="nil"/>
                <w:left w:val="nil"/>
                <w:bottom w:val="nil"/>
                <w:right w:val="nil"/>
                <w:between w:val="nil"/>
              </w:pBdr>
              <w:ind w:left="0" w:firstLine="397"/>
              <w:jc w:val="both"/>
            </w:pPr>
            <w:r>
              <w:rPr>
                <w:color w:val="000000"/>
              </w:rPr>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497AE30"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14:paraId="0A023FC8"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355950E"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 xml:space="preserve">годовая бухгалтерская (финансовая) отчетность, а </w:t>
            </w:r>
            <w:r>
              <w:rPr>
                <w:color w:val="000000"/>
              </w:rPr>
              <w:lastRenderedPageBreak/>
              <w:t>именно: бухгалтерские балансы и отчеты о финансовых результатах за один последний завершенный отчетный период (</w:t>
            </w:r>
            <w:r w:rsidR="00F47EF0">
              <w:rPr>
                <w:color w:val="000000"/>
              </w:rPr>
              <w:t xml:space="preserve">2019 </w:t>
            </w:r>
            <w:r>
              <w:rPr>
                <w:color w:val="000000"/>
              </w:rPr>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5543F2CE"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 xml:space="preserve">документ по форме приложения № 4 к документации о закупке о наличии опыта </w:t>
            </w:r>
            <w:r w:rsidR="00F47EF0">
              <w:rPr>
                <w:color w:val="000000"/>
              </w:rPr>
              <w:t>по предоставлению услуг печати и копирования документов для нужд и на территории клиента претендента</w:t>
            </w:r>
            <w:r>
              <w:rPr>
                <w:color w:val="000000"/>
              </w:rPr>
              <w:t>;</w:t>
            </w:r>
          </w:p>
          <w:p w14:paraId="2AC6B5EF"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 xml:space="preserve">копии договоров, указанных в документе по форме приложения № 4 к документации о закупке о наличии опыта </w:t>
            </w:r>
            <w:r w:rsidR="00F47EF0">
              <w:rPr>
                <w:color w:val="000000"/>
              </w:rPr>
              <w:t>по предоставлению услуг печати и копирования документов для нужд и на территории клиента претендента</w:t>
            </w:r>
            <w:r>
              <w:rPr>
                <w:color w:val="000000"/>
              </w:rPr>
              <w:t>;</w:t>
            </w:r>
          </w:p>
          <w:p w14:paraId="243E5749" w14:textId="77777777" w:rsidR="00E35614" w:rsidRDefault="00681402" w:rsidP="00F47EF0">
            <w:pPr>
              <w:numPr>
                <w:ilvl w:val="1"/>
                <w:numId w:val="35"/>
              </w:numPr>
              <w:pBdr>
                <w:top w:val="nil"/>
                <w:left w:val="nil"/>
                <w:bottom w:val="nil"/>
                <w:right w:val="nil"/>
                <w:between w:val="nil"/>
              </w:pBdr>
              <w:ind w:left="0" w:firstLine="397"/>
              <w:jc w:val="both"/>
              <w:rPr>
                <w:color w:val="000000"/>
              </w:rPr>
            </w:pPr>
            <w:r>
              <w:rPr>
                <w:color w:val="000000"/>
              </w:rPr>
              <w:t xml:space="preserve">копии  документов, подтверждающих факт </w:t>
            </w:r>
            <w:r w:rsidR="00F47EF0">
              <w:rPr>
                <w:color w:val="000000"/>
              </w:rPr>
              <w:t>предоставления услуг печати и копирования документов для нужд и на территории клиента претендента</w:t>
            </w:r>
            <w:r>
              <w:rPr>
                <w:color w:val="000000"/>
              </w:rPr>
              <w:t xml:space="preserve">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06A74D9C" w14:textId="77777777" w:rsidR="00E35614" w:rsidRDefault="00681402" w:rsidP="00F47EF0">
            <w:pPr>
              <w:numPr>
                <w:ilvl w:val="1"/>
                <w:numId w:val="35"/>
              </w:numPr>
              <w:pBdr>
                <w:top w:val="nil"/>
                <w:left w:val="nil"/>
                <w:bottom w:val="nil"/>
                <w:right w:val="nil"/>
                <w:between w:val="nil"/>
              </w:pBdr>
              <w:ind w:left="0" w:firstLine="397"/>
              <w:jc w:val="both"/>
            </w:pPr>
            <w:r>
              <w:rPr>
                <w:color w:val="000000"/>
              </w:rPr>
              <w:t>сведения о планируемых к привлечению субподрядных организациях по форме приложения № 6 к документации о закупке.</w:t>
            </w:r>
          </w:p>
        </w:tc>
      </w:tr>
      <w:tr w:rsidR="00E35614" w14:paraId="0EAB81D7" w14:textId="77777777">
        <w:tc>
          <w:tcPr>
            <w:tcW w:w="426" w:type="dxa"/>
          </w:tcPr>
          <w:p w14:paraId="038AEEC6" w14:textId="77777777" w:rsidR="00E35614" w:rsidRDefault="00681402">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14:paraId="03F6C620" w14:textId="77777777" w:rsidR="00E35614" w:rsidRDefault="00681402">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14:paraId="2D1B62D6" w14:textId="77777777" w:rsidR="00E35614" w:rsidRDefault="00681402">
            <w:pPr>
              <w:pBdr>
                <w:top w:val="nil"/>
                <w:left w:val="nil"/>
                <w:bottom w:val="nil"/>
                <w:right w:val="nil"/>
                <w:between w:val="nil"/>
              </w:pBdr>
              <w:ind w:firstLine="709"/>
              <w:jc w:val="both"/>
              <w:rPr>
                <w:color w:val="000000"/>
              </w:rPr>
            </w:pPr>
            <w:r>
              <w:t>Не предусмотрено</w:t>
            </w:r>
          </w:p>
        </w:tc>
      </w:tr>
      <w:tr w:rsidR="00E35614" w14:paraId="731614C1" w14:textId="77777777">
        <w:tc>
          <w:tcPr>
            <w:tcW w:w="426" w:type="dxa"/>
          </w:tcPr>
          <w:p w14:paraId="64A0BD44" w14:textId="77777777" w:rsidR="00E35614" w:rsidRDefault="00681402">
            <w:pPr>
              <w:pBdr>
                <w:top w:val="nil"/>
                <w:left w:val="nil"/>
                <w:bottom w:val="nil"/>
                <w:right w:val="nil"/>
                <w:between w:val="nil"/>
              </w:pBdr>
              <w:ind w:left="-57" w:right="-108"/>
              <w:jc w:val="both"/>
              <w:rPr>
                <w:b/>
                <w:color w:val="000000"/>
              </w:rPr>
            </w:pPr>
            <w:r>
              <w:rPr>
                <w:b/>
                <w:color w:val="000000"/>
              </w:rPr>
              <w:t>19.</w:t>
            </w:r>
          </w:p>
        </w:tc>
        <w:tc>
          <w:tcPr>
            <w:tcW w:w="2126" w:type="dxa"/>
          </w:tcPr>
          <w:p w14:paraId="0589C155" w14:textId="77777777" w:rsidR="00E35614" w:rsidRDefault="00681402">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(Кз)</w:t>
            </w:r>
          </w:p>
        </w:tc>
        <w:tc>
          <w:tcPr>
            <w:tcW w:w="7200" w:type="dxa"/>
          </w:tcPr>
          <w:p w14:paraId="10CA9560" w14:textId="77777777" w:rsidR="00E35614" w:rsidRDefault="00E35614">
            <w:pPr>
              <w:widowControl w:val="0"/>
              <w:pBdr>
                <w:top w:val="nil"/>
                <w:left w:val="nil"/>
                <w:bottom w:val="nil"/>
                <w:right w:val="nil"/>
                <w:between w:val="nil"/>
              </w:pBdr>
              <w:spacing w:line="276" w:lineRule="auto"/>
              <w:rPr>
                <w:b/>
                <w:color w:val="000000"/>
              </w:rPr>
            </w:pPr>
          </w:p>
          <w:tbl>
            <w:tblPr>
              <w:tblStyle w:val="ab"/>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2551"/>
            </w:tblGrid>
            <w:tr w:rsidR="00E35614" w14:paraId="0F779C14" w14:textId="77777777">
              <w:tc>
                <w:tcPr>
                  <w:tcW w:w="4423" w:type="dxa"/>
                </w:tcPr>
                <w:p w14:paraId="46D13FE4" w14:textId="77777777" w:rsidR="00E35614" w:rsidRDefault="00681402">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14:paraId="648CFA9F" w14:textId="77777777" w:rsidR="00E35614" w:rsidRDefault="00681402">
                  <w:pPr>
                    <w:pBdr>
                      <w:top w:val="nil"/>
                      <w:left w:val="nil"/>
                      <w:bottom w:val="nil"/>
                      <w:right w:val="nil"/>
                      <w:between w:val="nil"/>
                    </w:pBdr>
                    <w:jc w:val="both"/>
                    <w:rPr>
                      <w:b/>
                      <w:color w:val="000000"/>
                    </w:rPr>
                  </w:pPr>
                  <w:r>
                    <w:rPr>
                      <w:b/>
                      <w:color w:val="000000"/>
                    </w:rPr>
                    <w:t>Значение Кз</w:t>
                  </w:r>
                </w:p>
              </w:tc>
            </w:tr>
            <w:tr w:rsidR="00E35614" w14:paraId="486816BC" w14:textId="77777777">
              <w:tc>
                <w:tcPr>
                  <w:tcW w:w="4423" w:type="dxa"/>
                </w:tcPr>
                <w:p w14:paraId="7AAB5778" w14:textId="77777777" w:rsidR="00E35614" w:rsidRDefault="00681402">
                  <w:pPr>
                    <w:pBdr>
                      <w:top w:val="nil"/>
                      <w:left w:val="nil"/>
                      <w:bottom w:val="nil"/>
                      <w:right w:val="nil"/>
                      <w:between w:val="nil"/>
                    </w:pBdr>
                    <w:jc w:val="both"/>
                    <w:rPr>
                      <w:color w:val="000000"/>
                    </w:rPr>
                  </w:pPr>
                  <w:r>
                    <w:rPr>
                      <w:color w:val="000000"/>
                    </w:rPr>
                    <w:t xml:space="preserve">Стоимость одного монохромного напечатанного листа формата А4 до 100 тыс. в мес. </w:t>
                  </w:r>
                </w:p>
              </w:tc>
              <w:tc>
                <w:tcPr>
                  <w:tcW w:w="2551" w:type="dxa"/>
                </w:tcPr>
                <w:p w14:paraId="1A479D3E" w14:textId="77777777" w:rsidR="00E35614" w:rsidRDefault="00681402">
                  <w:pPr>
                    <w:pBdr>
                      <w:top w:val="nil"/>
                      <w:left w:val="nil"/>
                      <w:bottom w:val="nil"/>
                      <w:right w:val="nil"/>
                      <w:between w:val="nil"/>
                    </w:pBdr>
                    <w:jc w:val="both"/>
                    <w:rPr>
                      <w:color w:val="000000"/>
                    </w:rPr>
                  </w:pPr>
                  <w:r>
                    <w:rPr>
                      <w:color w:val="000000"/>
                    </w:rPr>
                    <w:t>0,25</w:t>
                  </w:r>
                </w:p>
              </w:tc>
            </w:tr>
            <w:tr w:rsidR="00E35614" w14:paraId="7F47292D" w14:textId="77777777">
              <w:tc>
                <w:tcPr>
                  <w:tcW w:w="4423" w:type="dxa"/>
                </w:tcPr>
                <w:p w14:paraId="5C3D0183" w14:textId="77777777" w:rsidR="00E35614" w:rsidRDefault="00681402">
                  <w:pPr>
                    <w:pBdr>
                      <w:top w:val="nil"/>
                      <w:left w:val="nil"/>
                      <w:bottom w:val="nil"/>
                      <w:right w:val="nil"/>
                      <w:between w:val="nil"/>
                    </w:pBdr>
                    <w:jc w:val="both"/>
                    <w:rPr>
                      <w:color w:val="000000"/>
                    </w:rPr>
                  </w:pPr>
                  <w:r>
                    <w:rPr>
                      <w:color w:val="000000"/>
                    </w:rPr>
                    <w:t xml:space="preserve">Стоимость одного цветного напечатанного листа формата А4 до 30 тыс. в мес. </w:t>
                  </w:r>
                </w:p>
              </w:tc>
              <w:tc>
                <w:tcPr>
                  <w:tcW w:w="2551" w:type="dxa"/>
                </w:tcPr>
                <w:p w14:paraId="2B6FE8EA" w14:textId="77777777" w:rsidR="00E35614" w:rsidRDefault="00681402">
                  <w:pPr>
                    <w:pBdr>
                      <w:top w:val="nil"/>
                      <w:left w:val="nil"/>
                      <w:bottom w:val="nil"/>
                      <w:right w:val="nil"/>
                      <w:between w:val="nil"/>
                    </w:pBdr>
                    <w:jc w:val="both"/>
                    <w:rPr>
                      <w:color w:val="000000"/>
                    </w:rPr>
                  </w:pPr>
                  <w:r>
                    <w:rPr>
                      <w:color w:val="000000"/>
                    </w:rPr>
                    <w:t>0,25</w:t>
                  </w:r>
                </w:p>
              </w:tc>
            </w:tr>
            <w:tr w:rsidR="00E35614" w14:paraId="5DB4378D" w14:textId="77777777">
              <w:tc>
                <w:tcPr>
                  <w:tcW w:w="4423" w:type="dxa"/>
                </w:tcPr>
                <w:p w14:paraId="6803B12F" w14:textId="77777777" w:rsidR="00E35614" w:rsidRDefault="00681402">
                  <w:pPr>
                    <w:pBdr>
                      <w:top w:val="nil"/>
                      <w:left w:val="nil"/>
                      <w:bottom w:val="nil"/>
                      <w:right w:val="nil"/>
                      <w:between w:val="nil"/>
                    </w:pBdr>
                    <w:jc w:val="both"/>
                    <w:rPr>
                      <w:color w:val="000000"/>
                    </w:rPr>
                  </w:pPr>
                  <w:r>
                    <w:rPr>
                      <w:color w:val="000000"/>
                    </w:rPr>
                    <w:t xml:space="preserve">Стоимость одного монохромного напечатанного листа формата А4 свыше 100 тыс. в мес. </w:t>
                  </w:r>
                </w:p>
              </w:tc>
              <w:tc>
                <w:tcPr>
                  <w:tcW w:w="2551" w:type="dxa"/>
                </w:tcPr>
                <w:p w14:paraId="70B1526E" w14:textId="77777777" w:rsidR="00E35614" w:rsidRDefault="00681402">
                  <w:pPr>
                    <w:pBdr>
                      <w:top w:val="nil"/>
                      <w:left w:val="nil"/>
                      <w:bottom w:val="nil"/>
                      <w:right w:val="nil"/>
                      <w:between w:val="nil"/>
                    </w:pBdr>
                    <w:jc w:val="both"/>
                    <w:rPr>
                      <w:color w:val="000000"/>
                    </w:rPr>
                  </w:pPr>
                  <w:r>
                    <w:rPr>
                      <w:color w:val="000000"/>
                    </w:rPr>
                    <w:t>0,15</w:t>
                  </w:r>
                </w:p>
              </w:tc>
            </w:tr>
            <w:tr w:rsidR="00E35614" w14:paraId="4B0052E1" w14:textId="77777777">
              <w:tc>
                <w:tcPr>
                  <w:tcW w:w="4423" w:type="dxa"/>
                </w:tcPr>
                <w:p w14:paraId="65C40425" w14:textId="77777777" w:rsidR="00E35614" w:rsidRDefault="00681402">
                  <w:pPr>
                    <w:pBdr>
                      <w:top w:val="nil"/>
                      <w:left w:val="nil"/>
                      <w:bottom w:val="nil"/>
                      <w:right w:val="nil"/>
                      <w:between w:val="nil"/>
                    </w:pBdr>
                    <w:jc w:val="both"/>
                    <w:rPr>
                      <w:color w:val="000000"/>
                    </w:rPr>
                  </w:pPr>
                  <w:r>
                    <w:rPr>
                      <w:color w:val="000000"/>
                    </w:rPr>
                    <w:t xml:space="preserve">Стоимость одного цветного напечатанного листа формата А4 свыше 30 тыс. в мес. </w:t>
                  </w:r>
                </w:p>
              </w:tc>
              <w:tc>
                <w:tcPr>
                  <w:tcW w:w="2551" w:type="dxa"/>
                </w:tcPr>
                <w:p w14:paraId="2BDFFD2C" w14:textId="77777777" w:rsidR="00E35614" w:rsidRDefault="00681402">
                  <w:pPr>
                    <w:pBdr>
                      <w:top w:val="nil"/>
                      <w:left w:val="nil"/>
                      <w:bottom w:val="nil"/>
                      <w:right w:val="nil"/>
                      <w:between w:val="nil"/>
                    </w:pBdr>
                    <w:jc w:val="both"/>
                    <w:rPr>
                      <w:color w:val="000000"/>
                    </w:rPr>
                  </w:pPr>
                  <w:r>
                    <w:rPr>
                      <w:color w:val="000000"/>
                    </w:rPr>
                    <w:t>0,15</w:t>
                  </w:r>
                </w:p>
              </w:tc>
            </w:tr>
            <w:tr w:rsidR="00E35614" w14:paraId="7673A43A" w14:textId="77777777">
              <w:tc>
                <w:tcPr>
                  <w:tcW w:w="4423" w:type="dxa"/>
                </w:tcPr>
                <w:p w14:paraId="66787008" w14:textId="448372CD" w:rsidR="00E35614" w:rsidRDefault="00681402" w:rsidP="00312EC7">
                  <w:pPr>
                    <w:pBdr>
                      <w:top w:val="nil"/>
                      <w:left w:val="nil"/>
                      <w:bottom w:val="nil"/>
                      <w:right w:val="nil"/>
                      <w:between w:val="nil"/>
                    </w:pBdr>
                    <w:jc w:val="both"/>
                    <w:rPr>
                      <w:color w:val="000000"/>
                    </w:rPr>
                  </w:pPr>
                  <w:r>
                    <w:rPr>
                      <w:color w:val="000000"/>
                    </w:rPr>
                    <w:lastRenderedPageBreak/>
                    <w:t>Опыт участника (суммарная стоимость оказанных услуг по предоставлению услуг печати и копирования документов)</w:t>
                  </w:r>
                  <w:bookmarkStart w:id="22" w:name="_GoBack"/>
                  <w:bookmarkEnd w:id="22"/>
                  <w:r>
                    <w:rPr>
                      <w:color w:val="000000"/>
                    </w:rPr>
                    <w:t xml:space="preserve">.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2551" w:type="dxa"/>
                </w:tcPr>
                <w:p w14:paraId="356ECB22" w14:textId="77777777" w:rsidR="00E35614" w:rsidRDefault="00681402">
                  <w:pPr>
                    <w:pBdr>
                      <w:top w:val="nil"/>
                      <w:left w:val="nil"/>
                      <w:bottom w:val="nil"/>
                      <w:right w:val="nil"/>
                      <w:between w:val="nil"/>
                    </w:pBdr>
                    <w:jc w:val="both"/>
                    <w:rPr>
                      <w:color w:val="000000"/>
                    </w:rPr>
                  </w:pPr>
                  <w:r>
                    <w:rPr>
                      <w:color w:val="000000"/>
                    </w:rPr>
                    <w:t>0,15</w:t>
                  </w:r>
                </w:p>
              </w:tc>
            </w:tr>
            <w:tr w:rsidR="00E35614" w14:paraId="25B1A65A" w14:textId="77777777">
              <w:tc>
                <w:tcPr>
                  <w:tcW w:w="4423" w:type="dxa"/>
                </w:tcPr>
                <w:p w14:paraId="4D702CD8" w14:textId="77777777" w:rsidR="00E35614" w:rsidRDefault="00681402">
                  <w:pPr>
                    <w:pBdr>
                      <w:top w:val="nil"/>
                      <w:left w:val="nil"/>
                      <w:bottom w:val="nil"/>
                      <w:right w:val="nil"/>
                      <w:between w:val="nil"/>
                    </w:pBdr>
                    <w:jc w:val="both"/>
                    <w:rPr>
                      <w:color w:val="000000"/>
                    </w:rPr>
                  </w:pPr>
                  <w:r>
                    <w:rPr>
                      <w:color w:val="000000"/>
                    </w:rPr>
                    <w:t xml:space="preserve">Наличие согласия участника осуществлять ЭДО на условиях, изложенных в приложении № 4 к проекту договора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63754A56" w14:textId="77777777" w:rsidR="00E35614" w:rsidRDefault="00681402">
                  <w:pPr>
                    <w:pBdr>
                      <w:top w:val="nil"/>
                      <w:left w:val="nil"/>
                      <w:bottom w:val="nil"/>
                      <w:right w:val="nil"/>
                      <w:between w:val="nil"/>
                    </w:pBdr>
                    <w:jc w:val="both"/>
                    <w:rPr>
                      <w:color w:val="000000"/>
                    </w:rPr>
                  </w:pPr>
                  <w:r>
                    <w:rPr>
                      <w:color w:val="000000"/>
                    </w:rPr>
                    <w:t>0,05</w:t>
                  </w:r>
                </w:p>
              </w:tc>
            </w:tr>
          </w:tbl>
          <w:p w14:paraId="2B478DC2" w14:textId="77777777" w:rsidR="00E35614" w:rsidRDefault="00E35614">
            <w:pPr>
              <w:pBdr>
                <w:top w:val="nil"/>
                <w:left w:val="nil"/>
                <w:bottom w:val="nil"/>
                <w:right w:val="nil"/>
                <w:between w:val="nil"/>
              </w:pBdr>
              <w:ind w:firstLine="709"/>
              <w:jc w:val="both"/>
              <w:rPr>
                <w:b/>
                <w:i/>
                <w:color w:val="000000"/>
              </w:rPr>
            </w:pPr>
          </w:p>
        </w:tc>
      </w:tr>
      <w:tr w:rsidR="00E35614" w14:paraId="3A8C5356" w14:textId="77777777">
        <w:tc>
          <w:tcPr>
            <w:tcW w:w="426" w:type="dxa"/>
          </w:tcPr>
          <w:p w14:paraId="312722AE" w14:textId="77777777" w:rsidR="00E35614" w:rsidRDefault="00681402">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14:paraId="456A3CB6" w14:textId="77777777" w:rsidR="00E35614" w:rsidRDefault="00681402">
            <w:pPr>
              <w:pBdr>
                <w:top w:val="nil"/>
                <w:left w:val="nil"/>
                <w:bottom w:val="nil"/>
                <w:right w:val="nil"/>
                <w:between w:val="nil"/>
              </w:pBdr>
              <w:rPr>
                <w:b/>
                <w:color w:val="000000"/>
              </w:rPr>
            </w:pPr>
            <w:r>
              <w:rPr>
                <w:b/>
                <w:color w:val="000000"/>
              </w:rPr>
              <w:t>Особенности заключения договора</w:t>
            </w:r>
          </w:p>
        </w:tc>
        <w:tc>
          <w:tcPr>
            <w:tcW w:w="7200" w:type="dxa"/>
          </w:tcPr>
          <w:p w14:paraId="17A7E13F" w14:textId="77777777" w:rsidR="00E35614" w:rsidRDefault="00E35614">
            <w:pPr>
              <w:widowControl w:val="0"/>
              <w:pBdr>
                <w:top w:val="nil"/>
                <w:left w:val="nil"/>
                <w:bottom w:val="nil"/>
                <w:right w:val="nil"/>
                <w:between w:val="nil"/>
              </w:pBdr>
              <w:spacing w:line="276" w:lineRule="auto"/>
              <w:rPr>
                <w:b/>
                <w:color w:val="000000"/>
              </w:rPr>
            </w:pPr>
          </w:p>
          <w:tbl>
            <w:tblPr>
              <w:tblStyle w:val="ac"/>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tblGrid>
            <w:tr w:rsidR="00E35614" w14:paraId="1505847F" w14:textId="77777777">
              <w:tc>
                <w:tcPr>
                  <w:tcW w:w="6974" w:type="dxa"/>
                </w:tcPr>
                <w:p w14:paraId="1E78DA2C" w14:textId="77777777" w:rsidR="00E35614" w:rsidRDefault="00E35614">
                  <w:pPr>
                    <w:pBdr>
                      <w:top w:val="nil"/>
                      <w:left w:val="nil"/>
                      <w:bottom w:val="nil"/>
                      <w:right w:val="nil"/>
                      <w:between w:val="nil"/>
                    </w:pBdr>
                    <w:ind w:left="629"/>
                    <w:jc w:val="both"/>
                    <w:rPr>
                      <w:b/>
                      <w:color w:val="000000"/>
                    </w:rPr>
                  </w:pPr>
                </w:p>
                <w:p w14:paraId="1D568AE0" w14:textId="77777777" w:rsidR="00E35614" w:rsidRDefault="00681402">
                  <w:pPr>
                    <w:numPr>
                      <w:ilvl w:val="1"/>
                      <w:numId w:val="2"/>
                    </w:numPr>
                    <w:pBdr>
                      <w:top w:val="nil"/>
                      <w:left w:val="nil"/>
                      <w:bottom w:val="nil"/>
                      <w:right w:val="nil"/>
                      <w:between w:val="nil"/>
                    </w:pBdr>
                    <w:ind w:left="33" w:firstLine="567"/>
                    <w:jc w:val="both"/>
                    <w:rPr>
                      <w:color w:val="000000"/>
                    </w:rPr>
                  </w:pPr>
                  <w:r>
                    <w:rPr>
                      <w:color w:val="00000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C1A7264" w14:textId="77777777" w:rsidR="00E35614" w:rsidRDefault="00681402">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DA336F4" w14:textId="77777777" w:rsidR="00E35614" w:rsidRDefault="00681402">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97FF333" w14:textId="77777777" w:rsidR="00E35614" w:rsidRDefault="00681402">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14:paraId="7CA1CD15" w14:textId="77777777" w:rsidR="00E35614" w:rsidRDefault="00681402">
                  <w:pPr>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66458B7F" w14:textId="77777777" w:rsidR="00E35614" w:rsidRDefault="00E35614">
                  <w:pPr>
                    <w:pBdr>
                      <w:top w:val="nil"/>
                      <w:left w:val="nil"/>
                      <w:bottom w:val="nil"/>
                      <w:right w:val="nil"/>
                      <w:between w:val="nil"/>
                    </w:pBdr>
                    <w:ind w:left="600"/>
                    <w:jc w:val="both"/>
                    <w:rPr>
                      <w:color w:val="000000"/>
                    </w:rPr>
                  </w:pPr>
                </w:p>
              </w:tc>
            </w:tr>
          </w:tbl>
          <w:p w14:paraId="0FB8AB32" w14:textId="77777777" w:rsidR="00E35614" w:rsidRDefault="00E35614">
            <w:pPr>
              <w:pBdr>
                <w:top w:val="nil"/>
                <w:left w:val="nil"/>
                <w:bottom w:val="nil"/>
                <w:right w:val="nil"/>
                <w:between w:val="nil"/>
              </w:pBdr>
              <w:ind w:left="601"/>
              <w:jc w:val="both"/>
              <w:rPr>
                <w:color w:val="000000"/>
              </w:rPr>
            </w:pPr>
          </w:p>
        </w:tc>
      </w:tr>
      <w:tr w:rsidR="00E35614" w14:paraId="167269E0" w14:textId="77777777">
        <w:tc>
          <w:tcPr>
            <w:tcW w:w="426" w:type="dxa"/>
          </w:tcPr>
          <w:p w14:paraId="3465F098" w14:textId="77777777" w:rsidR="00E35614" w:rsidRDefault="00681402">
            <w:pPr>
              <w:pBdr>
                <w:top w:val="nil"/>
                <w:left w:val="nil"/>
                <w:bottom w:val="nil"/>
                <w:right w:val="nil"/>
                <w:between w:val="nil"/>
              </w:pBdr>
              <w:ind w:left="-57" w:right="-108"/>
              <w:jc w:val="both"/>
              <w:rPr>
                <w:b/>
                <w:color w:val="000000"/>
              </w:rPr>
            </w:pPr>
            <w:r>
              <w:rPr>
                <w:b/>
                <w:color w:val="000000"/>
              </w:rPr>
              <w:t>21.</w:t>
            </w:r>
          </w:p>
        </w:tc>
        <w:tc>
          <w:tcPr>
            <w:tcW w:w="2126" w:type="dxa"/>
          </w:tcPr>
          <w:p w14:paraId="45CBD5B4" w14:textId="77777777" w:rsidR="00E35614" w:rsidRDefault="00681402">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14:paraId="37D2361B" w14:textId="77777777" w:rsidR="00E35614" w:rsidRDefault="00681402">
            <w:pPr>
              <w:pBdr>
                <w:top w:val="nil"/>
                <w:left w:val="nil"/>
                <w:bottom w:val="nil"/>
                <w:right w:val="nil"/>
                <w:between w:val="nil"/>
              </w:pBdr>
              <w:jc w:val="both"/>
              <w:rPr>
                <w:color w:val="000000"/>
              </w:rPr>
            </w:pPr>
            <w:r>
              <w:rPr>
                <w:color w:val="000000"/>
              </w:rPr>
              <w:t>Допускается</w:t>
            </w:r>
          </w:p>
        </w:tc>
      </w:tr>
      <w:tr w:rsidR="00E35614" w14:paraId="76682C49" w14:textId="77777777">
        <w:tc>
          <w:tcPr>
            <w:tcW w:w="426" w:type="dxa"/>
          </w:tcPr>
          <w:p w14:paraId="3E547577" w14:textId="77777777" w:rsidR="00E35614" w:rsidRDefault="00681402">
            <w:pPr>
              <w:pBdr>
                <w:top w:val="nil"/>
                <w:left w:val="nil"/>
                <w:bottom w:val="nil"/>
                <w:right w:val="nil"/>
                <w:between w:val="nil"/>
              </w:pBdr>
              <w:ind w:left="-57" w:right="-108"/>
              <w:jc w:val="both"/>
              <w:rPr>
                <w:b/>
                <w:color w:val="000000"/>
              </w:rPr>
            </w:pPr>
            <w:r>
              <w:rPr>
                <w:b/>
                <w:color w:val="000000"/>
              </w:rPr>
              <w:t>22.</w:t>
            </w:r>
          </w:p>
        </w:tc>
        <w:tc>
          <w:tcPr>
            <w:tcW w:w="2126" w:type="dxa"/>
          </w:tcPr>
          <w:p w14:paraId="492B2DD2" w14:textId="77777777" w:rsidR="00E35614" w:rsidRDefault="00681402">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14:paraId="1889B818" w14:textId="77777777" w:rsidR="00E35614" w:rsidRDefault="00681402">
            <w:pPr>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E35614" w14:paraId="24D02A7F" w14:textId="77777777">
        <w:tc>
          <w:tcPr>
            <w:tcW w:w="426" w:type="dxa"/>
          </w:tcPr>
          <w:p w14:paraId="1577D5DF" w14:textId="77777777" w:rsidR="00E35614" w:rsidRDefault="00681402">
            <w:pPr>
              <w:pBdr>
                <w:top w:val="nil"/>
                <w:left w:val="nil"/>
                <w:bottom w:val="nil"/>
                <w:right w:val="nil"/>
                <w:between w:val="nil"/>
              </w:pBdr>
              <w:ind w:left="-57" w:right="-108"/>
              <w:jc w:val="both"/>
              <w:rPr>
                <w:b/>
                <w:color w:val="000000"/>
              </w:rPr>
            </w:pPr>
            <w:r>
              <w:rPr>
                <w:b/>
                <w:color w:val="000000"/>
              </w:rPr>
              <w:t>23.</w:t>
            </w:r>
          </w:p>
        </w:tc>
        <w:tc>
          <w:tcPr>
            <w:tcW w:w="2126" w:type="dxa"/>
          </w:tcPr>
          <w:p w14:paraId="31548E79" w14:textId="77777777" w:rsidR="00E35614" w:rsidRDefault="00681402">
            <w:pPr>
              <w:pBdr>
                <w:top w:val="nil"/>
                <w:left w:val="nil"/>
                <w:bottom w:val="nil"/>
                <w:right w:val="nil"/>
                <w:between w:val="nil"/>
              </w:pBdr>
              <w:rPr>
                <w:b/>
                <w:color w:val="000000"/>
              </w:rPr>
            </w:pPr>
            <w:r>
              <w:rPr>
                <w:b/>
                <w:color w:val="000000"/>
              </w:rPr>
              <w:t>Обеспечение Заявки</w:t>
            </w:r>
          </w:p>
        </w:tc>
        <w:tc>
          <w:tcPr>
            <w:tcW w:w="7200" w:type="dxa"/>
          </w:tcPr>
          <w:p w14:paraId="13EA9638" w14:textId="77777777" w:rsidR="00E35614" w:rsidRDefault="00E35614">
            <w:pPr>
              <w:pBdr>
                <w:top w:val="nil"/>
                <w:left w:val="nil"/>
                <w:bottom w:val="nil"/>
                <w:right w:val="nil"/>
                <w:between w:val="nil"/>
              </w:pBdr>
              <w:jc w:val="both"/>
              <w:rPr>
                <w:color w:val="000000"/>
              </w:rPr>
            </w:pPr>
          </w:p>
          <w:p w14:paraId="2991A927" w14:textId="77777777" w:rsidR="00E35614" w:rsidRDefault="00E35614">
            <w:pPr>
              <w:pBdr>
                <w:top w:val="nil"/>
                <w:left w:val="nil"/>
                <w:bottom w:val="nil"/>
                <w:right w:val="nil"/>
                <w:between w:val="nil"/>
              </w:pBdr>
              <w:jc w:val="both"/>
              <w:rPr>
                <w:color w:val="000000"/>
              </w:rPr>
            </w:pPr>
          </w:p>
          <w:p w14:paraId="54130998" w14:textId="77777777" w:rsidR="00E35614" w:rsidRDefault="00E35614">
            <w:pPr>
              <w:pBdr>
                <w:top w:val="nil"/>
                <w:left w:val="nil"/>
                <w:bottom w:val="nil"/>
                <w:right w:val="nil"/>
                <w:between w:val="nil"/>
              </w:pBdr>
              <w:jc w:val="both"/>
              <w:rPr>
                <w:color w:val="000000"/>
              </w:rPr>
            </w:pPr>
          </w:p>
          <w:p w14:paraId="7963F08B" w14:textId="77777777" w:rsidR="00E35614" w:rsidRDefault="00681402">
            <w:pPr>
              <w:pBdr>
                <w:top w:val="nil"/>
                <w:left w:val="nil"/>
                <w:bottom w:val="nil"/>
                <w:right w:val="nil"/>
                <w:between w:val="nil"/>
              </w:pBdr>
              <w:jc w:val="both"/>
              <w:rPr>
                <w:color w:val="000000"/>
              </w:rPr>
            </w:pPr>
            <w:r>
              <w:rPr>
                <w:color w:val="000000"/>
              </w:rPr>
              <w:t>Не предусмотрено.</w:t>
            </w:r>
          </w:p>
          <w:p w14:paraId="0A100D05" w14:textId="77777777" w:rsidR="00E35614" w:rsidRDefault="00E35614">
            <w:pPr>
              <w:pBdr>
                <w:top w:val="nil"/>
                <w:left w:val="nil"/>
                <w:bottom w:val="nil"/>
                <w:right w:val="nil"/>
                <w:between w:val="nil"/>
              </w:pBdr>
              <w:ind w:firstLine="397"/>
              <w:jc w:val="both"/>
              <w:rPr>
                <w:color w:val="000000"/>
              </w:rPr>
            </w:pPr>
          </w:p>
        </w:tc>
      </w:tr>
      <w:tr w:rsidR="00E35614" w14:paraId="252947DD" w14:textId="77777777">
        <w:tc>
          <w:tcPr>
            <w:tcW w:w="426" w:type="dxa"/>
          </w:tcPr>
          <w:p w14:paraId="60FB0E05" w14:textId="77777777" w:rsidR="00E35614" w:rsidRDefault="00681402">
            <w:pPr>
              <w:pBdr>
                <w:top w:val="nil"/>
                <w:left w:val="nil"/>
                <w:bottom w:val="nil"/>
                <w:right w:val="nil"/>
                <w:between w:val="nil"/>
              </w:pBdr>
              <w:ind w:left="-57" w:right="-108"/>
              <w:jc w:val="both"/>
              <w:rPr>
                <w:b/>
                <w:color w:val="000000"/>
              </w:rPr>
            </w:pPr>
            <w:r>
              <w:rPr>
                <w:b/>
                <w:color w:val="000000"/>
              </w:rPr>
              <w:lastRenderedPageBreak/>
              <w:t>24.</w:t>
            </w:r>
          </w:p>
        </w:tc>
        <w:tc>
          <w:tcPr>
            <w:tcW w:w="2126" w:type="dxa"/>
          </w:tcPr>
          <w:p w14:paraId="1A55C563" w14:textId="77777777" w:rsidR="00E35614" w:rsidRDefault="00681402">
            <w:pPr>
              <w:pBdr>
                <w:top w:val="nil"/>
                <w:left w:val="nil"/>
                <w:bottom w:val="nil"/>
                <w:right w:val="nil"/>
                <w:between w:val="nil"/>
              </w:pBdr>
              <w:rPr>
                <w:b/>
                <w:color w:val="000000"/>
              </w:rPr>
            </w:pPr>
            <w:r>
              <w:rPr>
                <w:b/>
                <w:color w:val="000000"/>
              </w:rPr>
              <w:t>Обеспечение исполнения договора</w:t>
            </w:r>
          </w:p>
        </w:tc>
        <w:tc>
          <w:tcPr>
            <w:tcW w:w="7200" w:type="dxa"/>
          </w:tcPr>
          <w:p w14:paraId="67822C32" w14:textId="77777777" w:rsidR="00E35614" w:rsidRDefault="00E35614">
            <w:pPr>
              <w:pBdr>
                <w:top w:val="nil"/>
                <w:left w:val="nil"/>
                <w:bottom w:val="nil"/>
                <w:right w:val="nil"/>
                <w:between w:val="nil"/>
              </w:pBdr>
              <w:jc w:val="both"/>
              <w:rPr>
                <w:color w:val="000000"/>
              </w:rPr>
            </w:pPr>
          </w:p>
          <w:p w14:paraId="07E67413" w14:textId="77777777" w:rsidR="00E35614" w:rsidRDefault="00E35614">
            <w:pPr>
              <w:pBdr>
                <w:top w:val="nil"/>
                <w:left w:val="nil"/>
                <w:bottom w:val="nil"/>
                <w:right w:val="nil"/>
                <w:between w:val="nil"/>
              </w:pBdr>
              <w:jc w:val="both"/>
              <w:rPr>
                <w:color w:val="000000"/>
              </w:rPr>
            </w:pPr>
          </w:p>
          <w:p w14:paraId="2EFFC4AF" w14:textId="77777777" w:rsidR="00E35614" w:rsidRDefault="00681402">
            <w:pPr>
              <w:pBdr>
                <w:top w:val="nil"/>
                <w:left w:val="nil"/>
                <w:bottom w:val="nil"/>
                <w:right w:val="nil"/>
                <w:between w:val="nil"/>
              </w:pBdr>
              <w:jc w:val="both"/>
              <w:rPr>
                <w:color w:val="000000"/>
              </w:rPr>
            </w:pPr>
            <w:r>
              <w:rPr>
                <w:color w:val="000000"/>
              </w:rPr>
              <w:t>Не предусмотрено.</w:t>
            </w:r>
          </w:p>
        </w:tc>
      </w:tr>
      <w:tr w:rsidR="00E35614" w14:paraId="4CC84E9A" w14:textId="77777777">
        <w:tc>
          <w:tcPr>
            <w:tcW w:w="426" w:type="dxa"/>
          </w:tcPr>
          <w:p w14:paraId="3BB6BE67" w14:textId="77777777" w:rsidR="00E35614" w:rsidRDefault="00681402">
            <w:pPr>
              <w:pBdr>
                <w:top w:val="nil"/>
                <w:left w:val="nil"/>
                <w:bottom w:val="nil"/>
                <w:right w:val="nil"/>
                <w:between w:val="nil"/>
              </w:pBdr>
              <w:ind w:left="-57" w:right="-108"/>
              <w:jc w:val="both"/>
              <w:rPr>
                <w:b/>
                <w:color w:val="000000"/>
              </w:rPr>
            </w:pPr>
            <w:r>
              <w:rPr>
                <w:b/>
                <w:color w:val="000000"/>
              </w:rPr>
              <w:t>25.</w:t>
            </w:r>
          </w:p>
        </w:tc>
        <w:tc>
          <w:tcPr>
            <w:tcW w:w="2126" w:type="dxa"/>
          </w:tcPr>
          <w:p w14:paraId="6CB35C71" w14:textId="77777777" w:rsidR="00E35614" w:rsidRDefault="00681402">
            <w:pPr>
              <w:pBdr>
                <w:top w:val="nil"/>
                <w:left w:val="nil"/>
                <w:bottom w:val="nil"/>
                <w:right w:val="nil"/>
                <w:between w:val="nil"/>
              </w:pBdr>
              <w:rPr>
                <w:b/>
                <w:color w:val="000000"/>
              </w:rPr>
            </w:pPr>
            <w:r>
              <w:rPr>
                <w:b/>
                <w:color w:val="000000"/>
              </w:rPr>
              <w:t>Срок заключения договора</w:t>
            </w:r>
          </w:p>
        </w:tc>
        <w:tc>
          <w:tcPr>
            <w:tcW w:w="7200" w:type="dxa"/>
          </w:tcPr>
          <w:p w14:paraId="37EE51E3" w14:textId="77777777" w:rsidR="00E35614" w:rsidRDefault="00681402">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35614" w14:paraId="6A8B2F9C" w14:textId="77777777">
        <w:tc>
          <w:tcPr>
            <w:tcW w:w="426" w:type="dxa"/>
          </w:tcPr>
          <w:p w14:paraId="3B7C3B51" w14:textId="77777777" w:rsidR="00E35614" w:rsidRDefault="00681402">
            <w:pPr>
              <w:pBdr>
                <w:top w:val="nil"/>
                <w:left w:val="nil"/>
                <w:bottom w:val="nil"/>
                <w:right w:val="nil"/>
                <w:between w:val="nil"/>
              </w:pBdr>
              <w:ind w:left="-57" w:right="-108"/>
              <w:jc w:val="both"/>
              <w:rPr>
                <w:b/>
                <w:color w:val="000000"/>
              </w:rPr>
            </w:pPr>
            <w:r>
              <w:rPr>
                <w:b/>
                <w:color w:val="000000"/>
              </w:rPr>
              <w:t>26.</w:t>
            </w:r>
          </w:p>
        </w:tc>
        <w:tc>
          <w:tcPr>
            <w:tcW w:w="2126" w:type="dxa"/>
          </w:tcPr>
          <w:p w14:paraId="27FC764F" w14:textId="77777777" w:rsidR="00E35614" w:rsidRDefault="00681402">
            <w:pPr>
              <w:pBdr>
                <w:top w:val="nil"/>
                <w:left w:val="nil"/>
                <w:bottom w:val="nil"/>
                <w:right w:val="nil"/>
                <w:between w:val="nil"/>
              </w:pBdr>
              <w:rPr>
                <w:b/>
                <w:color w:val="000000"/>
              </w:rPr>
            </w:pPr>
            <w:r>
              <w:rPr>
                <w:b/>
                <w:color w:val="000000"/>
              </w:rPr>
              <w:t>Срок действия договора</w:t>
            </w:r>
          </w:p>
        </w:tc>
        <w:tc>
          <w:tcPr>
            <w:tcW w:w="7200" w:type="dxa"/>
          </w:tcPr>
          <w:p w14:paraId="1B536D0C" w14:textId="77777777" w:rsidR="00E35614" w:rsidRDefault="00681402">
            <w:pPr>
              <w:pBdr>
                <w:top w:val="nil"/>
                <w:left w:val="nil"/>
                <w:bottom w:val="nil"/>
                <w:right w:val="nil"/>
                <w:between w:val="nil"/>
              </w:pBdr>
              <w:jc w:val="both"/>
              <w:rPr>
                <w:color w:val="000000"/>
              </w:rPr>
            </w:pPr>
            <w:r>
              <w:rPr>
                <w:color w:val="000000"/>
              </w:rPr>
              <w:t>С даты его подписания сторонами и до полного исполнения сторонами своих обязательств по договору.</w:t>
            </w:r>
          </w:p>
        </w:tc>
      </w:tr>
    </w:tbl>
    <w:p w14:paraId="78AE7419" w14:textId="77777777" w:rsidR="00E35614" w:rsidRDefault="00E35614">
      <w:pPr>
        <w:pBdr>
          <w:top w:val="nil"/>
          <w:left w:val="nil"/>
          <w:bottom w:val="nil"/>
          <w:right w:val="nil"/>
          <w:between w:val="nil"/>
        </w:pBdr>
        <w:jc w:val="right"/>
        <w:rPr>
          <w:color w:val="000000"/>
          <w:sz w:val="28"/>
          <w:szCs w:val="28"/>
        </w:rPr>
        <w:sectPr w:rsidR="00E35614" w:rsidSect="00681402">
          <w:headerReference w:type="even" r:id="rId15"/>
          <w:headerReference w:type="default" r:id="rId16"/>
          <w:footerReference w:type="even" r:id="rId17"/>
          <w:footerReference w:type="default" r:id="rId18"/>
          <w:headerReference w:type="first" r:id="rId19"/>
          <w:footerReference w:type="first" r:id="rId20"/>
          <w:pgSz w:w="11907" w:h="16840"/>
          <w:pgMar w:top="1134" w:right="851" w:bottom="1134" w:left="1418" w:header="794" w:footer="794" w:gutter="0"/>
          <w:pgNumType w:start="1"/>
          <w:cols w:space="720" w:equalWidth="0">
            <w:col w:w="9689"/>
          </w:cols>
          <w:docGrid w:linePitch="326"/>
        </w:sectPr>
      </w:pPr>
    </w:p>
    <w:p w14:paraId="57A8C9A8" w14:textId="77777777" w:rsidR="00E35614" w:rsidRDefault="00681402" w:rsidP="00317F1F">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1</w:t>
      </w:r>
    </w:p>
    <w:p w14:paraId="014D2580" w14:textId="77777777" w:rsidR="00E35614" w:rsidRDefault="00681402">
      <w:pPr>
        <w:ind w:firstLine="425"/>
        <w:jc w:val="right"/>
        <w:rPr>
          <w:sz w:val="28"/>
          <w:szCs w:val="28"/>
        </w:rPr>
      </w:pPr>
      <w:r>
        <w:rPr>
          <w:sz w:val="28"/>
          <w:szCs w:val="28"/>
        </w:rPr>
        <w:t>к документации о закупке</w:t>
      </w:r>
    </w:p>
    <w:p w14:paraId="07A44F75" w14:textId="77777777" w:rsidR="00E35614" w:rsidRDefault="00E35614">
      <w:pPr>
        <w:ind w:firstLine="425"/>
        <w:jc w:val="right"/>
        <w:rPr>
          <w:sz w:val="28"/>
          <w:szCs w:val="28"/>
        </w:rPr>
      </w:pPr>
    </w:p>
    <w:p w14:paraId="4588F892" w14:textId="77777777" w:rsidR="00E35614" w:rsidRDefault="00681402">
      <w:pPr>
        <w:jc w:val="center"/>
        <w:rPr>
          <w:b/>
          <w:sz w:val="28"/>
          <w:szCs w:val="28"/>
        </w:rPr>
      </w:pPr>
      <w:r>
        <w:rPr>
          <w:b/>
          <w:sz w:val="28"/>
          <w:szCs w:val="28"/>
        </w:rPr>
        <w:t>На бланке претендента</w:t>
      </w:r>
    </w:p>
    <w:p w14:paraId="32B4DFCE" w14:textId="77777777" w:rsidR="00E35614" w:rsidRDefault="00681402" w:rsidP="00317F1F">
      <w:pPr>
        <w:jc w:val="center"/>
        <w:outlineLvl w:val="1"/>
        <w:rPr>
          <w:b/>
          <w:sz w:val="28"/>
          <w:szCs w:val="28"/>
        </w:rPr>
      </w:pPr>
      <w:r>
        <w:rPr>
          <w:b/>
          <w:sz w:val="28"/>
          <w:szCs w:val="28"/>
        </w:rPr>
        <w:t>ЗАЯВКА ______________ (наименование претендента)</w:t>
      </w:r>
    </w:p>
    <w:p w14:paraId="5FFAAD10" w14:textId="77777777" w:rsidR="00E35614" w:rsidRDefault="00681402">
      <w:pPr>
        <w:jc w:val="center"/>
        <w:rPr>
          <w:b/>
          <w:sz w:val="28"/>
          <w:szCs w:val="28"/>
        </w:rPr>
      </w:pPr>
      <w:r>
        <w:rPr>
          <w:b/>
          <w:sz w:val="28"/>
          <w:szCs w:val="28"/>
        </w:rPr>
        <w:t>НА УЧАСТИЕ В ОТКРЫТОМ КОНКУРСЕ № ОКэ-____-____-_____</w:t>
      </w:r>
    </w:p>
    <w:p w14:paraId="2ECE26BD" w14:textId="77777777" w:rsidR="00E35614" w:rsidRDefault="00E35614"/>
    <w:p w14:paraId="35B0F807" w14:textId="77777777" w:rsidR="00E35614" w:rsidRDefault="00681402">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ОКэ-___-___-____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14:paraId="6127F670" w14:textId="77777777" w:rsidR="00E35614" w:rsidRDefault="00681402">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2614FB" w14:textId="77777777" w:rsidR="00E35614" w:rsidRDefault="00681402">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0FFC969" w14:textId="77777777" w:rsidR="00E35614" w:rsidRDefault="00681402">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ознакомилось(-ся) с условиями документации о закупке, с ними согласно(-ен) и возражений не имеет.</w:t>
      </w:r>
    </w:p>
    <w:p w14:paraId="5FDE8E05"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согласно(-ен) с тем, что:</w:t>
      </w:r>
    </w:p>
    <w:p w14:paraId="77FB3D97" w14:textId="77777777" w:rsidR="00E35614" w:rsidRDefault="00681402">
      <w:pPr>
        <w:widowControl w:val="0"/>
        <w:numPr>
          <w:ilvl w:val="0"/>
          <w:numId w:val="8"/>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14:paraId="7C76B9A5" w14:textId="77777777" w:rsidR="00E35614" w:rsidRDefault="00681402">
      <w:pPr>
        <w:numPr>
          <w:ilvl w:val="0"/>
          <w:numId w:val="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14:paraId="71BCEF71" w14:textId="77777777" w:rsidR="00E35614" w:rsidRDefault="00681402">
      <w:pPr>
        <w:numPr>
          <w:ilvl w:val="0"/>
          <w:numId w:val="8"/>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14:paraId="783AAFAB" w14:textId="77777777" w:rsidR="00E35614" w:rsidRDefault="00681402">
      <w:pPr>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14:paraId="7E72296E" w14:textId="77777777" w:rsidR="00E35614" w:rsidRDefault="00681402">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14:paraId="7CAC59F7" w14:textId="77777777" w:rsidR="00E35614" w:rsidRDefault="00681402">
      <w:pPr>
        <w:numPr>
          <w:ilvl w:val="0"/>
          <w:numId w:val="10"/>
        </w:numPr>
        <w:tabs>
          <w:tab w:val="left" w:pos="1418"/>
        </w:tabs>
        <w:ind w:left="0" w:firstLine="709"/>
        <w:jc w:val="both"/>
        <w:rPr>
          <w:sz w:val="28"/>
          <w:szCs w:val="28"/>
        </w:rPr>
      </w:pPr>
      <w:r>
        <w:rPr>
          <w:sz w:val="28"/>
          <w:szCs w:val="28"/>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7B04666B" w14:textId="77777777" w:rsidR="00E35614" w:rsidRDefault="00681402">
      <w:pPr>
        <w:numPr>
          <w:ilvl w:val="0"/>
          <w:numId w:val="10"/>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«ТрансКонтейнер».</w:t>
      </w:r>
    </w:p>
    <w:p w14:paraId="72DA034A" w14:textId="77777777" w:rsidR="00E35614" w:rsidRDefault="00681402">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30BD27CB" w14:textId="77777777" w:rsidR="00E35614" w:rsidRDefault="00681402">
      <w:pPr>
        <w:numPr>
          <w:ilvl w:val="0"/>
          <w:numId w:val="10"/>
        </w:numPr>
        <w:tabs>
          <w:tab w:val="left" w:pos="1418"/>
        </w:tabs>
        <w:ind w:left="0" w:firstLine="714"/>
        <w:jc w:val="both"/>
        <w:rPr>
          <w:sz w:val="28"/>
          <w:szCs w:val="28"/>
        </w:rPr>
      </w:pPr>
      <w:r>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14:paraId="63AC5E9A" w14:textId="77777777" w:rsidR="00E35614" w:rsidRDefault="00681402">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14:paraId="66B61B33" w14:textId="77777777" w:rsidR="00E35614" w:rsidRDefault="00681402">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14:paraId="733E6AE3"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14:paraId="3C976DDE"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14:paraId="185EAA9A"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14:paraId="02C39E55"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14:paraId="259DC1D4" w14:textId="77777777" w:rsidR="00E35614" w:rsidRDefault="00681402">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14:paraId="3021962B" w14:textId="77777777" w:rsidR="00E35614" w:rsidRDefault="0068140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38ACA4A" w14:textId="77777777" w:rsidR="00E35614" w:rsidRDefault="00681402">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E7F241E"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14:paraId="7E996551"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DD0CD22"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14:paraId="2E5A832B"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14:paraId="6166DF16"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289405C" w14:textId="77777777" w:rsidR="00E35614" w:rsidRDefault="00681402">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676DC72" w14:textId="77777777" w:rsidR="00E35614" w:rsidRDefault="00681402">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14:paraId="38F3BEC8" w14:textId="77777777" w:rsidR="00E35614" w:rsidRDefault="00681402">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14:paraId="79EACF6D" w14:textId="77777777" w:rsidR="00E35614" w:rsidRDefault="00E35614">
      <w:pPr>
        <w:pBdr>
          <w:top w:val="nil"/>
          <w:left w:val="nil"/>
          <w:bottom w:val="nil"/>
          <w:right w:val="nil"/>
          <w:between w:val="nil"/>
        </w:pBdr>
        <w:ind w:firstLine="553"/>
        <w:jc w:val="both"/>
        <w:rPr>
          <w:color w:val="000000"/>
          <w:sz w:val="28"/>
          <w:szCs w:val="28"/>
        </w:rPr>
      </w:pPr>
    </w:p>
    <w:p w14:paraId="40248175" w14:textId="77777777" w:rsidR="00E35614" w:rsidRDefault="0068140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14:paraId="53873EE4" w14:textId="77777777" w:rsidR="00E35614" w:rsidRDefault="00681402">
      <w:pPr>
        <w:tabs>
          <w:tab w:val="left" w:pos="8640"/>
        </w:tabs>
        <w:jc w:val="center"/>
        <w:rPr>
          <w:i/>
        </w:rPr>
      </w:pPr>
      <w:r>
        <w:rPr>
          <w:i/>
        </w:rPr>
        <w:t xml:space="preserve">                                         (наименование претендента)</w:t>
      </w:r>
    </w:p>
    <w:p w14:paraId="0684A56C" w14:textId="77777777" w:rsidR="00E35614" w:rsidRDefault="0068140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14:paraId="29CAC5A0" w14:textId="77777777" w:rsidR="00E35614" w:rsidRDefault="00681402">
      <w:pPr>
        <w:rPr>
          <w:i/>
        </w:rPr>
      </w:pPr>
      <w:r>
        <w:rPr>
          <w:i/>
        </w:rPr>
        <w:t xml:space="preserve">       МП</w:t>
      </w:r>
      <w:r>
        <w:rPr>
          <w:i/>
        </w:rPr>
        <w:tab/>
      </w:r>
      <w:r>
        <w:rPr>
          <w:i/>
        </w:rPr>
        <w:tab/>
      </w:r>
      <w:r>
        <w:rPr>
          <w:i/>
        </w:rPr>
        <w:tab/>
        <w:t>(должность, подпись, ФИО)</w:t>
      </w:r>
    </w:p>
    <w:p w14:paraId="630C571A" w14:textId="77777777" w:rsidR="00E35614" w:rsidRDefault="00681402">
      <w:pPr>
        <w:pBdr>
          <w:top w:val="nil"/>
          <w:left w:val="nil"/>
          <w:bottom w:val="nil"/>
          <w:right w:val="nil"/>
          <w:between w:val="nil"/>
        </w:pBdr>
        <w:rPr>
          <w:color w:val="000000"/>
          <w:sz w:val="28"/>
          <w:szCs w:val="28"/>
        </w:rPr>
      </w:pPr>
      <w:r>
        <w:rPr>
          <w:color w:val="000000"/>
          <w:sz w:val="28"/>
          <w:szCs w:val="28"/>
        </w:rPr>
        <w:t>«____» _________ 20___ г.</w:t>
      </w:r>
    </w:p>
    <w:p w14:paraId="6B766153" w14:textId="77777777" w:rsidR="00E35614" w:rsidRDefault="00E35614">
      <w:pPr>
        <w:pBdr>
          <w:top w:val="nil"/>
          <w:left w:val="nil"/>
          <w:bottom w:val="nil"/>
          <w:right w:val="nil"/>
          <w:between w:val="nil"/>
        </w:pBdr>
        <w:rPr>
          <w:color w:val="000000"/>
          <w:sz w:val="28"/>
          <w:szCs w:val="28"/>
        </w:rPr>
      </w:pPr>
    </w:p>
    <w:p w14:paraId="3780A809" w14:textId="77777777" w:rsidR="00E35614" w:rsidRDefault="00E35614">
      <w:pPr>
        <w:pBdr>
          <w:top w:val="nil"/>
          <w:left w:val="nil"/>
          <w:bottom w:val="nil"/>
          <w:right w:val="nil"/>
          <w:between w:val="nil"/>
        </w:pBdr>
        <w:rPr>
          <w:color w:val="000000"/>
          <w:sz w:val="28"/>
          <w:szCs w:val="28"/>
        </w:rPr>
        <w:sectPr w:rsidR="00E35614">
          <w:pgSz w:w="11907" w:h="16840"/>
          <w:pgMar w:top="1134" w:right="851" w:bottom="1134" w:left="1418" w:header="794" w:footer="794" w:gutter="0"/>
          <w:cols w:space="720" w:equalWidth="0">
            <w:col w:w="9689"/>
          </w:cols>
          <w:titlePg/>
        </w:sectPr>
      </w:pPr>
    </w:p>
    <w:p w14:paraId="5DBB36E9" w14:textId="77777777" w:rsidR="00E35614" w:rsidRDefault="00681402" w:rsidP="00317F1F">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2</w:t>
      </w:r>
    </w:p>
    <w:p w14:paraId="72367A15" w14:textId="77777777" w:rsidR="00E35614" w:rsidRDefault="00681402">
      <w:pPr>
        <w:ind w:firstLine="425"/>
        <w:jc w:val="right"/>
        <w:rPr>
          <w:sz w:val="28"/>
          <w:szCs w:val="28"/>
        </w:rPr>
      </w:pPr>
      <w:r>
        <w:rPr>
          <w:sz w:val="28"/>
          <w:szCs w:val="28"/>
        </w:rPr>
        <w:t>к документации о закупке</w:t>
      </w:r>
    </w:p>
    <w:p w14:paraId="2EF677FC" w14:textId="77777777" w:rsidR="00E35614" w:rsidRDefault="00E35614">
      <w:pPr>
        <w:pBdr>
          <w:top w:val="nil"/>
          <w:left w:val="nil"/>
          <w:bottom w:val="nil"/>
          <w:right w:val="nil"/>
          <w:between w:val="nil"/>
        </w:pBdr>
        <w:ind w:firstLine="709"/>
        <w:jc w:val="center"/>
        <w:rPr>
          <w:b/>
          <w:color w:val="000000"/>
          <w:sz w:val="28"/>
          <w:szCs w:val="28"/>
        </w:rPr>
      </w:pPr>
    </w:p>
    <w:p w14:paraId="4065B7DE" w14:textId="77777777" w:rsidR="00E35614" w:rsidRDefault="00681402" w:rsidP="00317F1F">
      <w:pPr>
        <w:jc w:val="center"/>
        <w:outlineLvl w:val="1"/>
        <w:rPr>
          <w:b/>
          <w:sz w:val="28"/>
          <w:szCs w:val="28"/>
        </w:rPr>
      </w:pPr>
      <w:r>
        <w:rPr>
          <w:b/>
          <w:sz w:val="28"/>
          <w:szCs w:val="28"/>
        </w:rPr>
        <w:t xml:space="preserve">СВЕДЕНИЯ О ПРЕТЕНДЕНТЕ </w:t>
      </w:r>
      <w:r>
        <w:rPr>
          <w:i/>
          <w:sz w:val="28"/>
          <w:szCs w:val="28"/>
        </w:rPr>
        <w:t>(для юридических лиц)</w:t>
      </w:r>
    </w:p>
    <w:p w14:paraId="194B97C4" w14:textId="77777777" w:rsidR="00E35614" w:rsidRDefault="00681402">
      <w:pPr>
        <w:pBdr>
          <w:top w:val="nil"/>
          <w:left w:val="nil"/>
          <w:bottom w:val="nil"/>
          <w:right w:val="nil"/>
          <w:between w:val="nil"/>
        </w:pBdr>
        <w:ind w:firstLine="709"/>
        <w:jc w:val="center"/>
        <w:rPr>
          <w:i/>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40A050F" w14:textId="77777777" w:rsidR="00E35614" w:rsidRDefault="00E35614">
      <w:pPr>
        <w:pBdr>
          <w:top w:val="nil"/>
          <w:left w:val="nil"/>
          <w:bottom w:val="nil"/>
          <w:right w:val="nil"/>
          <w:between w:val="nil"/>
        </w:pBdr>
        <w:ind w:firstLine="709"/>
        <w:jc w:val="center"/>
        <w:rPr>
          <w:color w:val="000000"/>
          <w:sz w:val="28"/>
          <w:szCs w:val="28"/>
        </w:rPr>
      </w:pPr>
    </w:p>
    <w:p w14:paraId="0F70D589" w14:textId="77777777" w:rsidR="00E35614" w:rsidRDefault="00681402">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6BCAE60" w14:textId="77777777" w:rsidR="00E35614" w:rsidRDefault="00681402">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14:paraId="3F7A8F43" w14:textId="77777777" w:rsidR="00E35614" w:rsidRDefault="00681402">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14:paraId="5BD6D6E1"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14:paraId="5BFE51E6"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14:paraId="4698CE6E"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14:paraId="6F341EAF"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14:paraId="3D8A1FC7"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14:paraId="76F1E709"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14:paraId="39394AFE"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14:paraId="65FEBC86" w14:textId="77777777" w:rsidR="00E35614" w:rsidRDefault="00E35614">
      <w:pPr>
        <w:pBdr>
          <w:top w:val="nil"/>
          <w:left w:val="nil"/>
          <w:bottom w:val="nil"/>
          <w:right w:val="nil"/>
          <w:between w:val="nil"/>
        </w:pBdr>
        <w:jc w:val="both"/>
        <w:rPr>
          <w:color w:val="000000"/>
          <w:sz w:val="20"/>
          <w:szCs w:val="20"/>
        </w:rPr>
      </w:pPr>
    </w:p>
    <w:p w14:paraId="7893611B" w14:textId="77777777" w:rsidR="00E35614" w:rsidRDefault="00681402">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14:paraId="49012F63"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14:paraId="4D83B611"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14:paraId="50EC807E"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14:paraId="1C0A4535" w14:textId="77777777" w:rsidR="00E35614" w:rsidRDefault="00681402">
      <w:pPr>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14:paraId="510DB727"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14:paraId="16383627"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14:paraId="058227A0" w14:textId="77777777" w:rsidR="00E35614" w:rsidRDefault="00681402">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14:paraId="6D36D41A" w14:textId="77777777" w:rsidR="00E35614" w:rsidRDefault="00681402">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14:paraId="6B73E560" w14:textId="77777777" w:rsidR="00E35614" w:rsidRDefault="00681402">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14:paraId="58337E7F" w14:textId="77777777" w:rsidR="00E35614" w:rsidRDefault="00681402">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14:paraId="4A88BA42" w14:textId="77777777" w:rsidR="00E35614" w:rsidRDefault="00681402">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A5E53EF" w14:textId="77777777" w:rsidR="00E35614" w:rsidRDefault="00681402">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14:paraId="0FC6EF7D" w14:textId="77777777" w:rsidR="00E35614" w:rsidRDefault="00E35614">
      <w:pPr>
        <w:tabs>
          <w:tab w:val="left" w:pos="9639"/>
        </w:tabs>
        <w:ind w:firstLine="539"/>
        <w:jc w:val="both"/>
        <w:rPr>
          <w:b/>
          <w:sz w:val="28"/>
          <w:szCs w:val="28"/>
        </w:rPr>
      </w:pPr>
    </w:p>
    <w:p w14:paraId="5DDE4508" w14:textId="77777777" w:rsidR="00E35614" w:rsidRDefault="00681402">
      <w:pPr>
        <w:tabs>
          <w:tab w:val="left" w:pos="9639"/>
        </w:tabs>
        <w:ind w:firstLine="539"/>
        <w:rPr>
          <w:b/>
          <w:sz w:val="28"/>
          <w:szCs w:val="28"/>
        </w:rPr>
      </w:pPr>
      <w:r>
        <w:rPr>
          <w:b/>
          <w:sz w:val="28"/>
          <w:szCs w:val="28"/>
        </w:rPr>
        <w:t>Контактные лица</w:t>
      </w:r>
    </w:p>
    <w:p w14:paraId="330B2DB5" w14:textId="77777777" w:rsidR="00E35614" w:rsidRDefault="00681402">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EE53E83" w14:textId="77777777" w:rsidR="00E35614" w:rsidRDefault="00E35614">
      <w:pPr>
        <w:tabs>
          <w:tab w:val="left" w:pos="9639"/>
        </w:tabs>
        <w:rPr>
          <w:sz w:val="28"/>
          <w:szCs w:val="28"/>
          <w:u w:val="single"/>
        </w:rPr>
      </w:pPr>
    </w:p>
    <w:p w14:paraId="4B9C058D" w14:textId="77777777" w:rsidR="00E35614" w:rsidRDefault="00681402">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B8DC385" w14:textId="77777777" w:rsidR="00E35614" w:rsidRDefault="00681402">
      <w:pPr>
        <w:tabs>
          <w:tab w:val="left" w:pos="9639"/>
        </w:tabs>
        <w:jc w:val="right"/>
        <w:rPr>
          <w:i/>
        </w:rPr>
      </w:pPr>
      <w:r>
        <w:rPr>
          <w:i/>
        </w:rPr>
        <w:t>Контактное лицо (должность, ФИО, телефон)</w:t>
      </w:r>
    </w:p>
    <w:p w14:paraId="4892A23A" w14:textId="77777777" w:rsidR="00E35614" w:rsidRDefault="00681402">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C666DE7" w14:textId="77777777" w:rsidR="00E35614" w:rsidRDefault="00681402">
      <w:pPr>
        <w:tabs>
          <w:tab w:val="left" w:pos="9639"/>
        </w:tabs>
        <w:jc w:val="right"/>
        <w:rPr>
          <w:i/>
        </w:rPr>
      </w:pPr>
      <w:r>
        <w:rPr>
          <w:i/>
        </w:rPr>
        <w:t>Контактное лицо (должность, ФИО, телефон)</w:t>
      </w:r>
    </w:p>
    <w:p w14:paraId="409300CC" w14:textId="77777777" w:rsidR="00E35614" w:rsidRDefault="00681402">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2926FB1" w14:textId="77777777" w:rsidR="00E35614" w:rsidRDefault="00681402">
      <w:pPr>
        <w:tabs>
          <w:tab w:val="left" w:pos="9639"/>
        </w:tabs>
        <w:jc w:val="right"/>
        <w:rPr>
          <w:i/>
        </w:rPr>
      </w:pPr>
      <w:r>
        <w:rPr>
          <w:i/>
        </w:rPr>
        <w:t>Контактное лицо (должность, ФИО, телефон)</w:t>
      </w:r>
    </w:p>
    <w:p w14:paraId="26D3D47C" w14:textId="77777777" w:rsidR="00E35614" w:rsidRDefault="00681402">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78B6434" w14:textId="77777777" w:rsidR="00E35614" w:rsidRDefault="00681402">
      <w:pPr>
        <w:tabs>
          <w:tab w:val="left" w:pos="9639"/>
        </w:tabs>
        <w:jc w:val="right"/>
        <w:rPr>
          <w:i/>
        </w:rPr>
      </w:pPr>
      <w:r>
        <w:rPr>
          <w:i/>
        </w:rPr>
        <w:t>Контактное лицо (должность, ФИО, телефон)</w:t>
      </w:r>
    </w:p>
    <w:p w14:paraId="298FD97C" w14:textId="77777777" w:rsidR="00E35614" w:rsidRDefault="00E35614">
      <w:pPr>
        <w:pBdr>
          <w:top w:val="nil"/>
          <w:left w:val="nil"/>
          <w:bottom w:val="nil"/>
          <w:right w:val="nil"/>
          <w:between w:val="nil"/>
        </w:pBdr>
        <w:ind w:firstLine="709"/>
        <w:jc w:val="both"/>
        <w:rPr>
          <w:color w:val="000000"/>
          <w:sz w:val="28"/>
          <w:szCs w:val="28"/>
        </w:rPr>
      </w:pPr>
    </w:p>
    <w:p w14:paraId="0E97458A" w14:textId="77777777" w:rsidR="00E35614" w:rsidRDefault="0068140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14:paraId="5C536A4A" w14:textId="77777777" w:rsidR="00E35614" w:rsidRDefault="00681402">
      <w:pPr>
        <w:tabs>
          <w:tab w:val="left" w:pos="8640"/>
        </w:tabs>
        <w:jc w:val="center"/>
        <w:rPr>
          <w:i/>
        </w:rPr>
      </w:pPr>
      <w:r>
        <w:rPr>
          <w:i/>
        </w:rPr>
        <w:t xml:space="preserve">                                         (наименование претендента)</w:t>
      </w:r>
    </w:p>
    <w:p w14:paraId="07218AB4" w14:textId="77777777" w:rsidR="00E35614" w:rsidRDefault="0068140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14:paraId="2CD2CB7F" w14:textId="77777777" w:rsidR="00E35614" w:rsidRDefault="00681402">
      <w:pPr>
        <w:rPr>
          <w:i/>
        </w:rPr>
      </w:pPr>
      <w:r>
        <w:rPr>
          <w:i/>
        </w:rPr>
        <w:t xml:space="preserve">       МП</w:t>
      </w:r>
      <w:r>
        <w:rPr>
          <w:i/>
        </w:rPr>
        <w:tab/>
      </w:r>
      <w:r>
        <w:rPr>
          <w:i/>
        </w:rPr>
        <w:tab/>
      </w:r>
      <w:r>
        <w:rPr>
          <w:i/>
        </w:rPr>
        <w:tab/>
        <w:t>(должность, подпись, ФИО)</w:t>
      </w:r>
    </w:p>
    <w:p w14:paraId="2DD59224" w14:textId="77777777" w:rsidR="00E35614" w:rsidRDefault="00681402">
      <w:pPr>
        <w:pBdr>
          <w:top w:val="nil"/>
          <w:left w:val="nil"/>
          <w:bottom w:val="nil"/>
          <w:right w:val="nil"/>
          <w:between w:val="nil"/>
        </w:pBdr>
        <w:rPr>
          <w:color w:val="000000"/>
          <w:sz w:val="28"/>
          <w:szCs w:val="28"/>
        </w:rPr>
      </w:pPr>
      <w:r>
        <w:rPr>
          <w:color w:val="000000"/>
          <w:sz w:val="28"/>
          <w:szCs w:val="28"/>
        </w:rPr>
        <w:t>«____» _________ 20___ г.</w:t>
      </w:r>
    </w:p>
    <w:p w14:paraId="75544219" w14:textId="77777777" w:rsidR="00E35614" w:rsidRDefault="00681402">
      <w:pPr>
        <w:rPr>
          <w:sz w:val="28"/>
          <w:szCs w:val="28"/>
        </w:rPr>
      </w:pPr>
      <w:r>
        <w:br w:type="page"/>
      </w:r>
    </w:p>
    <w:p w14:paraId="3C789CD0" w14:textId="77777777" w:rsidR="00E35614" w:rsidRDefault="00E35614">
      <w:pPr>
        <w:pBdr>
          <w:top w:val="nil"/>
          <w:left w:val="nil"/>
          <w:bottom w:val="nil"/>
          <w:right w:val="nil"/>
          <w:between w:val="nil"/>
        </w:pBdr>
        <w:rPr>
          <w:b/>
          <w:color w:val="000000"/>
          <w:sz w:val="28"/>
          <w:szCs w:val="28"/>
        </w:rPr>
      </w:pPr>
    </w:p>
    <w:p w14:paraId="7A24A868" w14:textId="77777777" w:rsidR="00E35614" w:rsidRDefault="00681402">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14:paraId="6B5D9D9B" w14:textId="77777777" w:rsidR="00E35614" w:rsidRDefault="00E35614">
      <w:pPr>
        <w:pBdr>
          <w:top w:val="nil"/>
          <w:left w:val="nil"/>
          <w:bottom w:val="nil"/>
          <w:right w:val="nil"/>
          <w:between w:val="nil"/>
        </w:pBdr>
        <w:ind w:firstLine="709"/>
        <w:jc w:val="center"/>
        <w:rPr>
          <w:b/>
          <w:color w:val="000000"/>
          <w:sz w:val="28"/>
          <w:szCs w:val="28"/>
        </w:rPr>
      </w:pPr>
    </w:p>
    <w:p w14:paraId="01743F05" w14:textId="77777777" w:rsidR="00E35614" w:rsidRDefault="00E35614">
      <w:pPr>
        <w:pBdr>
          <w:top w:val="nil"/>
          <w:left w:val="nil"/>
          <w:bottom w:val="nil"/>
          <w:right w:val="nil"/>
          <w:between w:val="nil"/>
        </w:pBdr>
        <w:ind w:firstLine="709"/>
        <w:jc w:val="center"/>
        <w:rPr>
          <w:b/>
          <w:color w:val="000000"/>
          <w:sz w:val="28"/>
          <w:szCs w:val="28"/>
        </w:rPr>
      </w:pPr>
    </w:p>
    <w:p w14:paraId="63A25218"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14:paraId="65345429" w14:textId="77777777" w:rsidR="00E35614" w:rsidRDefault="00E35614">
      <w:pPr>
        <w:pBdr>
          <w:top w:val="nil"/>
          <w:left w:val="nil"/>
          <w:bottom w:val="nil"/>
          <w:right w:val="nil"/>
          <w:between w:val="nil"/>
        </w:pBdr>
        <w:ind w:left="709"/>
        <w:rPr>
          <w:color w:val="000000"/>
          <w:sz w:val="28"/>
          <w:szCs w:val="28"/>
        </w:rPr>
      </w:pPr>
    </w:p>
    <w:p w14:paraId="238D8E59"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14:paraId="089AC3ED" w14:textId="77777777" w:rsidR="00E35614" w:rsidRDefault="00E35614">
      <w:pPr>
        <w:pBdr>
          <w:top w:val="nil"/>
          <w:left w:val="nil"/>
          <w:bottom w:val="nil"/>
          <w:right w:val="nil"/>
          <w:between w:val="nil"/>
        </w:pBdr>
        <w:rPr>
          <w:color w:val="000000"/>
          <w:sz w:val="28"/>
          <w:szCs w:val="28"/>
        </w:rPr>
      </w:pPr>
    </w:p>
    <w:p w14:paraId="345B1B89"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14:paraId="263C38B4" w14:textId="77777777" w:rsidR="00E35614" w:rsidRDefault="00E35614">
      <w:pPr>
        <w:pBdr>
          <w:top w:val="nil"/>
          <w:left w:val="nil"/>
          <w:bottom w:val="nil"/>
          <w:right w:val="nil"/>
          <w:between w:val="nil"/>
        </w:pBdr>
        <w:rPr>
          <w:color w:val="000000"/>
          <w:sz w:val="28"/>
          <w:szCs w:val="28"/>
        </w:rPr>
      </w:pPr>
    </w:p>
    <w:p w14:paraId="6F581460"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14:paraId="21128F8D" w14:textId="77777777" w:rsidR="00E35614" w:rsidRDefault="00E35614">
      <w:pPr>
        <w:pBdr>
          <w:top w:val="nil"/>
          <w:left w:val="nil"/>
          <w:bottom w:val="nil"/>
          <w:right w:val="nil"/>
          <w:between w:val="nil"/>
        </w:pBdr>
        <w:ind w:left="709"/>
        <w:rPr>
          <w:color w:val="000000"/>
          <w:sz w:val="28"/>
          <w:szCs w:val="28"/>
        </w:rPr>
      </w:pPr>
    </w:p>
    <w:p w14:paraId="6019E49E"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14:paraId="5C647DC7" w14:textId="77777777" w:rsidR="00E35614" w:rsidRDefault="00E35614">
      <w:pPr>
        <w:pBdr>
          <w:top w:val="nil"/>
          <w:left w:val="nil"/>
          <w:bottom w:val="nil"/>
          <w:right w:val="nil"/>
          <w:between w:val="nil"/>
        </w:pBdr>
        <w:rPr>
          <w:color w:val="000000"/>
          <w:sz w:val="28"/>
          <w:szCs w:val="28"/>
        </w:rPr>
      </w:pPr>
    </w:p>
    <w:p w14:paraId="163A2937"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14:paraId="504BE85D" w14:textId="77777777" w:rsidR="00E35614" w:rsidRDefault="00E35614">
      <w:pPr>
        <w:pBdr>
          <w:top w:val="nil"/>
          <w:left w:val="nil"/>
          <w:bottom w:val="nil"/>
          <w:right w:val="nil"/>
          <w:between w:val="nil"/>
        </w:pBdr>
        <w:rPr>
          <w:color w:val="000000"/>
          <w:sz w:val="28"/>
          <w:szCs w:val="28"/>
        </w:rPr>
      </w:pPr>
    </w:p>
    <w:p w14:paraId="0B1E1945" w14:textId="77777777" w:rsidR="00E35614" w:rsidRDefault="00681402">
      <w:pPr>
        <w:numPr>
          <w:ilvl w:val="2"/>
          <w:numId w:val="15"/>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14:paraId="1CBC2B9C" w14:textId="77777777" w:rsidR="00E35614" w:rsidRDefault="00E35614">
      <w:pPr>
        <w:pBdr>
          <w:top w:val="nil"/>
          <w:left w:val="nil"/>
          <w:bottom w:val="nil"/>
          <w:right w:val="nil"/>
          <w:between w:val="nil"/>
        </w:pBdr>
        <w:ind w:left="720"/>
        <w:rPr>
          <w:color w:val="000000"/>
          <w:sz w:val="28"/>
          <w:szCs w:val="28"/>
        </w:rPr>
      </w:pPr>
    </w:p>
    <w:p w14:paraId="79E1B458" w14:textId="77777777" w:rsidR="00E35614" w:rsidRDefault="00681402">
      <w:pPr>
        <w:numPr>
          <w:ilvl w:val="2"/>
          <w:numId w:val="15"/>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14:paraId="62D08868" w14:textId="77777777" w:rsidR="00E35614" w:rsidRDefault="00E35614">
      <w:pPr>
        <w:pBdr>
          <w:top w:val="nil"/>
          <w:left w:val="nil"/>
          <w:bottom w:val="nil"/>
          <w:right w:val="nil"/>
          <w:between w:val="nil"/>
        </w:pBdr>
        <w:ind w:left="720"/>
        <w:rPr>
          <w:color w:val="000000"/>
          <w:sz w:val="28"/>
          <w:szCs w:val="28"/>
        </w:rPr>
      </w:pPr>
    </w:p>
    <w:p w14:paraId="750DE21B" w14:textId="77777777" w:rsidR="00E35614" w:rsidRDefault="00E35614">
      <w:pPr>
        <w:pBdr>
          <w:top w:val="nil"/>
          <w:left w:val="nil"/>
          <w:bottom w:val="nil"/>
          <w:right w:val="nil"/>
          <w:between w:val="nil"/>
        </w:pBdr>
        <w:ind w:left="709"/>
        <w:rPr>
          <w:color w:val="000000"/>
          <w:sz w:val="28"/>
          <w:szCs w:val="28"/>
        </w:rPr>
      </w:pPr>
    </w:p>
    <w:p w14:paraId="30A82E54" w14:textId="77777777" w:rsidR="00E35614" w:rsidRDefault="0068140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14:paraId="3F06248F" w14:textId="77777777" w:rsidR="00E35614" w:rsidRDefault="00681402">
      <w:pPr>
        <w:tabs>
          <w:tab w:val="left" w:pos="8640"/>
        </w:tabs>
        <w:jc w:val="center"/>
        <w:rPr>
          <w:i/>
        </w:rPr>
      </w:pPr>
      <w:r>
        <w:rPr>
          <w:i/>
        </w:rPr>
        <w:t xml:space="preserve">                                         (наименование претендента)</w:t>
      </w:r>
    </w:p>
    <w:p w14:paraId="69B545D5" w14:textId="77777777" w:rsidR="00E35614" w:rsidRDefault="0068140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14:paraId="6A44EBF2" w14:textId="77777777" w:rsidR="00E35614" w:rsidRDefault="00681402">
      <w:pPr>
        <w:rPr>
          <w:i/>
        </w:rPr>
      </w:pPr>
      <w:r>
        <w:rPr>
          <w:i/>
        </w:rPr>
        <w:t xml:space="preserve">       МП</w:t>
      </w:r>
      <w:r>
        <w:rPr>
          <w:i/>
        </w:rPr>
        <w:tab/>
      </w:r>
      <w:r>
        <w:rPr>
          <w:i/>
        </w:rPr>
        <w:tab/>
      </w:r>
      <w:r>
        <w:rPr>
          <w:i/>
        </w:rPr>
        <w:tab/>
        <w:t>(должность, подпись, ФИО)</w:t>
      </w:r>
    </w:p>
    <w:p w14:paraId="711C8E82" w14:textId="77777777" w:rsidR="00E35614" w:rsidRDefault="00681402">
      <w:pPr>
        <w:pBdr>
          <w:top w:val="nil"/>
          <w:left w:val="nil"/>
          <w:bottom w:val="nil"/>
          <w:right w:val="nil"/>
          <w:between w:val="nil"/>
        </w:pBdr>
        <w:rPr>
          <w:color w:val="000000"/>
          <w:sz w:val="28"/>
          <w:szCs w:val="28"/>
        </w:rPr>
      </w:pPr>
      <w:r>
        <w:rPr>
          <w:color w:val="000000"/>
          <w:sz w:val="28"/>
          <w:szCs w:val="28"/>
        </w:rPr>
        <w:t>«____» _________ 20___ г.</w:t>
      </w:r>
    </w:p>
    <w:p w14:paraId="6F940B22" w14:textId="77777777" w:rsidR="00E35614" w:rsidRDefault="00E35614">
      <w:pPr>
        <w:pBdr>
          <w:top w:val="nil"/>
          <w:left w:val="nil"/>
          <w:bottom w:val="nil"/>
          <w:right w:val="nil"/>
          <w:between w:val="nil"/>
        </w:pBdr>
        <w:rPr>
          <w:color w:val="000000"/>
          <w:sz w:val="28"/>
          <w:szCs w:val="28"/>
        </w:rPr>
      </w:pPr>
    </w:p>
    <w:p w14:paraId="1D7C0593" w14:textId="77777777" w:rsidR="00E35614" w:rsidRDefault="00E35614">
      <w:pPr>
        <w:pBdr>
          <w:top w:val="nil"/>
          <w:left w:val="nil"/>
          <w:bottom w:val="nil"/>
          <w:right w:val="nil"/>
          <w:between w:val="nil"/>
        </w:pBdr>
        <w:rPr>
          <w:color w:val="000000"/>
          <w:sz w:val="28"/>
          <w:szCs w:val="28"/>
        </w:rPr>
        <w:sectPr w:rsidR="00E35614">
          <w:pgSz w:w="11907" w:h="16840"/>
          <w:pgMar w:top="1134" w:right="851" w:bottom="1134" w:left="1418" w:header="794" w:footer="794" w:gutter="0"/>
          <w:cols w:space="720" w:equalWidth="0">
            <w:col w:w="9689"/>
          </w:cols>
          <w:titlePg/>
        </w:sectPr>
      </w:pPr>
    </w:p>
    <w:p w14:paraId="39EE935F" w14:textId="77777777" w:rsidR="00E35614" w:rsidRDefault="00681402" w:rsidP="00317F1F">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3</w:t>
      </w:r>
    </w:p>
    <w:p w14:paraId="10987B7B" w14:textId="77777777" w:rsidR="00E35614" w:rsidRDefault="00681402">
      <w:pPr>
        <w:pBdr>
          <w:top w:val="nil"/>
          <w:left w:val="nil"/>
          <w:bottom w:val="nil"/>
          <w:right w:val="nil"/>
          <w:between w:val="nil"/>
        </w:pBdr>
        <w:jc w:val="right"/>
        <w:rPr>
          <w:color w:val="000000"/>
          <w:sz w:val="32"/>
          <w:szCs w:val="32"/>
        </w:rPr>
      </w:pPr>
      <w:r>
        <w:rPr>
          <w:color w:val="000000"/>
          <w:sz w:val="28"/>
          <w:szCs w:val="28"/>
        </w:rPr>
        <w:t>к документации о закупке</w:t>
      </w:r>
    </w:p>
    <w:p w14:paraId="44C5DA9A" w14:textId="77777777" w:rsidR="00E35614" w:rsidRDefault="00E35614">
      <w:pPr>
        <w:pBdr>
          <w:top w:val="nil"/>
          <w:left w:val="nil"/>
          <w:bottom w:val="nil"/>
          <w:right w:val="nil"/>
          <w:between w:val="nil"/>
        </w:pBdr>
        <w:rPr>
          <w:color w:val="000000"/>
          <w:sz w:val="28"/>
          <w:szCs w:val="28"/>
        </w:rPr>
      </w:pPr>
    </w:p>
    <w:p w14:paraId="75601345" w14:textId="77777777" w:rsidR="00E35614" w:rsidRPr="00317F1F" w:rsidRDefault="00681402" w:rsidP="00317F1F">
      <w:pPr>
        <w:jc w:val="center"/>
        <w:outlineLvl w:val="1"/>
        <w:rPr>
          <w:b/>
          <w:sz w:val="28"/>
          <w:szCs w:val="28"/>
        </w:rPr>
      </w:pPr>
      <w:r w:rsidRPr="00317F1F">
        <w:rPr>
          <w:b/>
          <w:sz w:val="28"/>
          <w:szCs w:val="28"/>
        </w:rPr>
        <w:t>Финансово-коммерческое предложение</w:t>
      </w:r>
    </w:p>
    <w:p w14:paraId="01D0294B" w14:textId="77777777" w:rsidR="00E35614" w:rsidRDefault="00E35614"/>
    <w:p w14:paraId="29CCD307" w14:textId="77777777" w:rsidR="00E35614" w:rsidRDefault="00681402">
      <w:pPr>
        <w:rPr>
          <w:sz w:val="28"/>
          <w:szCs w:val="28"/>
        </w:rPr>
      </w:pPr>
      <w:r>
        <w:rPr>
          <w:sz w:val="28"/>
          <w:szCs w:val="28"/>
        </w:rPr>
        <w:t xml:space="preserve"> «____» _________ 202_ г.                     Открытый конкурс № ОКэ-_____  </w:t>
      </w:r>
    </w:p>
    <w:p w14:paraId="31C8708A" w14:textId="77777777" w:rsidR="00E35614" w:rsidRDefault="0068140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1922310" w14:textId="77777777" w:rsidR="00E35614" w:rsidRDefault="00E35614"/>
    <w:p w14:paraId="0E582137" w14:textId="77777777" w:rsidR="00E35614" w:rsidRDefault="00681402">
      <w:pPr>
        <w:rPr>
          <w:sz w:val="28"/>
          <w:szCs w:val="28"/>
        </w:rPr>
      </w:pPr>
      <w:r>
        <w:rPr>
          <w:sz w:val="28"/>
          <w:szCs w:val="28"/>
        </w:rPr>
        <w:t>____________________________________________________________________</w:t>
      </w:r>
    </w:p>
    <w:p w14:paraId="65FEECF5" w14:textId="77777777" w:rsidR="00E35614" w:rsidRDefault="00681402">
      <w:pPr>
        <w:ind w:firstLine="3"/>
        <w:jc w:val="center"/>
        <w:rPr>
          <w:i/>
        </w:rPr>
      </w:pPr>
      <w:r>
        <w:rPr>
          <w:i/>
        </w:rPr>
        <w:t>(Полное наименование претендента)</w:t>
      </w:r>
    </w:p>
    <w:p w14:paraId="7FD552C2" w14:textId="77777777" w:rsidR="00E35614" w:rsidRDefault="00E35614">
      <w:pPr>
        <w:ind w:firstLine="708"/>
        <w:rPr>
          <w:sz w:val="28"/>
          <w:szCs w:val="28"/>
        </w:rPr>
      </w:pPr>
    </w:p>
    <w:tbl>
      <w:tblPr>
        <w:tblStyle w:val="ad"/>
        <w:tblW w:w="9344" w:type="dxa"/>
        <w:tblInd w:w="0" w:type="dxa"/>
        <w:tblLayout w:type="fixed"/>
        <w:tblLook w:val="0000" w:firstRow="0" w:lastRow="0" w:firstColumn="0" w:lastColumn="0" w:noHBand="0" w:noVBand="0"/>
      </w:tblPr>
      <w:tblGrid>
        <w:gridCol w:w="647"/>
        <w:gridCol w:w="6253"/>
        <w:gridCol w:w="2444"/>
      </w:tblGrid>
      <w:tr w:rsidR="00E35614" w14:paraId="47EDAEDC" w14:textId="77777777">
        <w:trPr>
          <w:trHeight w:val="1355"/>
        </w:trPr>
        <w:tc>
          <w:tcPr>
            <w:tcW w:w="647" w:type="dxa"/>
            <w:tcBorders>
              <w:top w:val="single" w:sz="4" w:space="0" w:color="000000"/>
              <w:left w:val="single" w:sz="4" w:space="0" w:color="000000"/>
              <w:bottom w:val="single" w:sz="4" w:space="0" w:color="000000"/>
              <w:right w:val="single" w:sz="4" w:space="0" w:color="000000"/>
            </w:tcBorders>
            <w:vAlign w:val="center"/>
          </w:tcPr>
          <w:p w14:paraId="35D4E1ED" w14:textId="77777777" w:rsidR="00E35614" w:rsidRDefault="00681402">
            <w:pPr>
              <w:jc w:val="center"/>
            </w:pPr>
            <w:r>
              <w:t>№ п/п</w:t>
            </w:r>
          </w:p>
        </w:tc>
        <w:tc>
          <w:tcPr>
            <w:tcW w:w="6253" w:type="dxa"/>
            <w:tcBorders>
              <w:top w:val="single" w:sz="4" w:space="0" w:color="000000"/>
              <w:left w:val="single" w:sz="4" w:space="0" w:color="000000"/>
              <w:bottom w:val="single" w:sz="4" w:space="0" w:color="000000"/>
              <w:right w:val="single" w:sz="4" w:space="0" w:color="000000"/>
            </w:tcBorders>
            <w:vAlign w:val="center"/>
          </w:tcPr>
          <w:p w14:paraId="42EC07E8" w14:textId="77777777" w:rsidR="00E35614" w:rsidRDefault="00681402">
            <w:pPr>
              <w:jc w:val="center"/>
            </w:pPr>
            <w:r>
              <w:t>Наименование товаров, работ, услуг</w:t>
            </w:r>
          </w:p>
        </w:tc>
        <w:tc>
          <w:tcPr>
            <w:tcW w:w="2444" w:type="dxa"/>
            <w:tcBorders>
              <w:top w:val="single" w:sz="4" w:space="0" w:color="000000"/>
              <w:left w:val="single" w:sz="4" w:space="0" w:color="000000"/>
              <w:bottom w:val="single" w:sz="4" w:space="0" w:color="000000"/>
              <w:right w:val="single" w:sz="4" w:space="0" w:color="000000"/>
            </w:tcBorders>
            <w:vAlign w:val="center"/>
          </w:tcPr>
          <w:p w14:paraId="73F81BB5" w14:textId="77777777" w:rsidR="00E35614" w:rsidRDefault="00681402">
            <w:pPr>
              <w:jc w:val="center"/>
            </w:pPr>
            <w:r>
              <w:t>Стоимость за единицу предоставляемых Услуг,</w:t>
            </w:r>
          </w:p>
          <w:p w14:paraId="104BD316" w14:textId="77777777" w:rsidR="00E35614" w:rsidRDefault="00681402">
            <w:pPr>
              <w:jc w:val="center"/>
            </w:pPr>
            <w:r>
              <w:t xml:space="preserve"> без учета НДС, руб.</w:t>
            </w:r>
          </w:p>
        </w:tc>
      </w:tr>
      <w:tr w:rsidR="00E35614" w14:paraId="28B1B7FF"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045A0CC9" w14:textId="77777777" w:rsidR="00E35614" w:rsidRDefault="00681402">
            <w:pPr>
              <w:jc w:val="center"/>
            </w:pPr>
            <w:r>
              <w:t>1</w:t>
            </w:r>
          </w:p>
        </w:tc>
        <w:tc>
          <w:tcPr>
            <w:tcW w:w="6253" w:type="dxa"/>
            <w:tcBorders>
              <w:top w:val="single" w:sz="4" w:space="0" w:color="000000"/>
              <w:left w:val="single" w:sz="4" w:space="0" w:color="000000"/>
              <w:bottom w:val="single" w:sz="4" w:space="0" w:color="000000"/>
              <w:right w:val="single" w:sz="4" w:space="0" w:color="000000"/>
            </w:tcBorders>
            <w:vAlign w:val="bottom"/>
          </w:tcPr>
          <w:p w14:paraId="0DA92CDA" w14:textId="77777777" w:rsidR="00E35614" w:rsidRDefault="00681402">
            <w:r>
              <w:t>Печать одного монохромного напечатанного листа  формата А4, при ежемесячном количестве до 100 тыс. отпечатков</w:t>
            </w:r>
          </w:p>
        </w:tc>
        <w:tc>
          <w:tcPr>
            <w:tcW w:w="2444" w:type="dxa"/>
            <w:tcBorders>
              <w:top w:val="single" w:sz="4" w:space="0" w:color="000000"/>
              <w:left w:val="single" w:sz="4" w:space="0" w:color="000000"/>
              <w:bottom w:val="single" w:sz="4" w:space="0" w:color="000000"/>
              <w:right w:val="single" w:sz="4" w:space="0" w:color="000000"/>
            </w:tcBorders>
            <w:vAlign w:val="bottom"/>
          </w:tcPr>
          <w:p w14:paraId="2E2A52A8" w14:textId="77777777" w:rsidR="00E35614" w:rsidRDefault="00E35614">
            <w:pPr>
              <w:jc w:val="center"/>
            </w:pPr>
          </w:p>
        </w:tc>
      </w:tr>
      <w:tr w:rsidR="00E35614" w14:paraId="3F523F40"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44EC779F" w14:textId="77777777" w:rsidR="00E35614" w:rsidRDefault="00681402">
            <w:pPr>
              <w:jc w:val="center"/>
            </w:pPr>
            <w:r>
              <w:t>2</w:t>
            </w:r>
          </w:p>
        </w:tc>
        <w:tc>
          <w:tcPr>
            <w:tcW w:w="6253" w:type="dxa"/>
            <w:tcBorders>
              <w:top w:val="single" w:sz="4" w:space="0" w:color="000000"/>
              <w:left w:val="nil"/>
              <w:bottom w:val="single" w:sz="4" w:space="0" w:color="000000"/>
              <w:right w:val="single" w:sz="4" w:space="0" w:color="000000"/>
            </w:tcBorders>
            <w:vAlign w:val="bottom"/>
          </w:tcPr>
          <w:p w14:paraId="3EB5DB44" w14:textId="77777777" w:rsidR="00E35614" w:rsidRDefault="00681402">
            <w:r>
              <w:t>Печать одного цветного напечатанного листа формата А4, при ежемесячном количестве до  30 тыс. отпечатков</w:t>
            </w:r>
          </w:p>
        </w:tc>
        <w:tc>
          <w:tcPr>
            <w:tcW w:w="2444" w:type="dxa"/>
            <w:tcBorders>
              <w:top w:val="single" w:sz="4" w:space="0" w:color="000000"/>
              <w:left w:val="single" w:sz="4" w:space="0" w:color="000000"/>
              <w:bottom w:val="single" w:sz="4" w:space="0" w:color="000000"/>
              <w:right w:val="single" w:sz="4" w:space="0" w:color="000000"/>
            </w:tcBorders>
            <w:vAlign w:val="bottom"/>
          </w:tcPr>
          <w:p w14:paraId="61A984A3" w14:textId="77777777" w:rsidR="00E35614" w:rsidRDefault="00E35614">
            <w:pPr>
              <w:jc w:val="center"/>
            </w:pPr>
          </w:p>
        </w:tc>
      </w:tr>
      <w:tr w:rsidR="00E35614" w14:paraId="142843CB"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51515284" w14:textId="77777777" w:rsidR="00E35614" w:rsidRDefault="00681402">
            <w:pPr>
              <w:jc w:val="center"/>
            </w:pPr>
            <w:r>
              <w:t>3</w:t>
            </w:r>
          </w:p>
        </w:tc>
        <w:tc>
          <w:tcPr>
            <w:tcW w:w="6253" w:type="dxa"/>
            <w:tcBorders>
              <w:top w:val="single" w:sz="4" w:space="0" w:color="000000"/>
              <w:left w:val="nil"/>
              <w:bottom w:val="single" w:sz="4" w:space="0" w:color="000000"/>
              <w:right w:val="single" w:sz="4" w:space="0" w:color="000000"/>
            </w:tcBorders>
            <w:vAlign w:val="bottom"/>
          </w:tcPr>
          <w:p w14:paraId="37D76ABE" w14:textId="77777777" w:rsidR="00E35614" w:rsidRDefault="00681402">
            <w:r>
              <w:t>Печать одного монохромного напечатанного листа  формата А4, при ежемесячном количестве свыше 100 тыс. отпечатков</w:t>
            </w:r>
          </w:p>
        </w:tc>
        <w:tc>
          <w:tcPr>
            <w:tcW w:w="2444" w:type="dxa"/>
            <w:tcBorders>
              <w:top w:val="single" w:sz="4" w:space="0" w:color="000000"/>
              <w:left w:val="single" w:sz="4" w:space="0" w:color="000000"/>
              <w:bottom w:val="single" w:sz="4" w:space="0" w:color="000000"/>
              <w:right w:val="single" w:sz="4" w:space="0" w:color="000000"/>
            </w:tcBorders>
            <w:vAlign w:val="bottom"/>
          </w:tcPr>
          <w:p w14:paraId="5E26DE3A" w14:textId="77777777" w:rsidR="00E35614" w:rsidRDefault="00E35614">
            <w:pPr>
              <w:jc w:val="center"/>
            </w:pPr>
          </w:p>
        </w:tc>
      </w:tr>
      <w:tr w:rsidR="00E35614" w14:paraId="30C5FCE9" w14:textId="77777777">
        <w:trPr>
          <w:trHeight w:val="310"/>
        </w:trPr>
        <w:tc>
          <w:tcPr>
            <w:tcW w:w="647" w:type="dxa"/>
            <w:tcBorders>
              <w:top w:val="single" w:sz="4" w:space="0" w:color="000000"/>
              <w:left w:val="single" w:sz="4" w:space="0" w:color="000000"/>
              <w:bottom w:val="single" w:sz="4" w:space="0" w:color="000000"/>
              <w:right w:val="single" w:sz="4" w:space="0" w:color="000000"/>
            </w:tcBorders>
            <w:vAlign w:val="bottom"/>
          </w:tcPr>
          <w:p w14:paraId="67BD8BB9" w14:textId="77777777" w:rsidR="00E35614" w:rsidRDefault="00681402">
            <w:pPr>
              <w:jc w:val="center"/>
            </w:pPr>
            <w:r>
              <w:t>4</w:t>
            </w:r>
          </w:p>
        </w:tc>
        <w:tc>
          <w:tcPr>
            <w:tcW w:w="6253" w:type="dxa"/>
            <w:tcBorders>
              <w:top w:val="single" w:sz="4" w:space="0" w:color="000000"/>
              <w:left w:val="nil"/>
              <w:bottom w:val="single" w:sz="4" w:space="0" w:color="000000"/>
              <w:right w:val="single" w:sz="4" w:space="0" w:color="000000"/>
            </w:tcBorders>
            <w:vAlign w:val="bottom"/>
          </w:tcPr>
          <w:p w14:paraId="6DA63543" w14:textId="77777777" w:rsidR="00E35614" w:rsidRDefault="00681402">
            <w:r>
              <w:t>Печать одного цветного напечатанного листа  формата А4, при ежемесячном количестве свыше  30 тыс. отпечатков</w:t>
            </w:r>
          </w:p>
        </w:tc>
        <w:tc>
          <w:tcPr>
            <w:tcW w:w="2444" w:type="dxa"/>
            <w:tcBorders>
              <w:top w:val="single" w:sz="4" w:space="0" w:color="000000"/>
              <w:left w:val="single" w:sz="4" w:space="0" w:color="000000"/>
              <w:bottom w:val="single" w:sz="4" w:space="0" w:color="000000"/>
              <w:right w:val="single" w:sz="4" w:space="0" w:color="000000"/>
            </w:tcBorders>
            <w:vAlign w:val="bottom"/>
          </w:tcPr>
          <w:p w14:paraId="1C562B40" w14:textId="77777777" w:rsidR="00E35614" w:rsidRDefault="00E35614">
            <w:pPr>
              <w:jc w:val="center"/>
            </w:pPr>
          </w:p>
        </w:tc>
      </w:tr>
    </w:tbl>
    <w:p w14:paraId="36843523" w14:textId="77777777" w:rsidR="00E35614" w:rsidRDefault="00681402">
      <w:pPr>
        <w:numPr>
          <w:ilvl w:val="0"/>
          <w:numId w:val="4"/>
        </w:numPr>
        <w:pBdr>
          <w:top w:val="nil"/>
          <w:left w:val="nil"/>
          <w:bottom w:val="nil"/>
          <w:right w:val="nil"/>
          <w:between w:val="nil"/>
        </w:pBdr>
        <w:ind w:left="0" w:firstLine="720"/>
        <w:jc w:val="both"/>
      </w:pPr>
      <w:r>
        <w:rPr>
          <w:color w:val="000000"/>
          <w:sz w:val="28"/>
          <w:szCs w:val="28"/>
        </w:rPr>
        <w:t xml:space="preserve">Цена, указанная в настоящем финансово-коммерческом предложении, учитывает стоимость материалов, изделий, конструкций и оборудования, </w:t>
      </w:r>
      <w:r>
        <w:rPr>
          <w:sz w:val="28"/>
          <w:szCs w:val="28"/>
        </w:rPr>
        <w:t>транспортных расходов по доставке Оборудования, в том числе подменного, Заказчику и его разгрузке, настройке,  ремонту Оборудования, поставке расходных материалов,</w:t>
      </w:r>
      <w:r w:rsidR="0050503B">
        <w:rPr>
          <w:sz w:val="28"/>
          <w:szCs w:val="28"/>
        </w:rPr>
        <w:t xml:space="preserve"> предоставлению Заказчику нового Оборудования</w:t>
      </w:r>
      <w:r>
        <w:rPr>
          <w:sz w:val="28"/>
          <w:szCs w:val="28"/>
        </w:rPr>
        <w:t xml:space="preserve"> расходов на страхование, уплату таможенных пошлин, налогов и других обязательных платежей, кроме НДС</w:t>
      </w:r>
      <w:r>
        <w:rPr>
          <w:color w:val="000000"/>
          <w:sz w:val="28"/>
          <w:szCs w:val="28"/>
        </w:rPr>
        <w:t>. Сумма НДС и условия начисления определяются в соответствии с законодательством Российской Федерации.</w:t>
      </w:r>
      <w:r>
        <w:rPr>
          <w:color w:val="000000"/>
        </w:rPr>
        <w:t xml:space="preserve"> </w:t>
      </w:r>
      <w:r>
        <w:rPr>
          <w:color w:val="000000"/>
          <w:sz w:val="28"/>
          <w:szCs w:val="28"/>
        </w:rPr>
        <w:t>__________</w:t>
      </w:r>
      <w:r>
        <w:rPr>
          <w:i/>
          <w:color w:val="000000"/>
          <w:sz w:val="28"/>
          <w:szCs w:val="28"/>
        </w:rPr>
        <w:t xml:space="preserve"> (Выполнение работ, оказание услуг, поставка товаров)</w:t>
      </w:r>
      <w:r>
        <w:rPr>
          <w:color w:val="000000"/>
          <w:sz w:val="28"/>
          <w:szCs w:val="28"/>
        </w:rPr>
        <w:t xml:space="preserve"> облагается НДС по ставке ____%, </w:t>
      </w:r>
      <w:r w:rsidR="00317F1F">
        <w:rPr>
          <w:color w:val="000000"/>
          <w:sz w:val="28"/>
          <w:szCs w:val="28"/>
        </w:rPr>
        <w:t xml:space="preserve">/ НДС не облагается </w:t>
      </w:r>
      <w:r w:rsidR="00317F1F" w:rsidRPr="00EB0EF2">
        <w:rPr>
          <w:i/>
          <w:color w:val="000000"/>
          <w:sz w:val="28"/>
          <w:szCs w:val="28"/>
        </w:rPr>
        <w:t>(указать нужное</w:t>
      </w:r>
      <w:r>
        <w:rPr>
          <w:i/>
          <w:color w:val="000000"/>
          <w:sz w:val="28"/>
          <w:szCs w:val="28"/>
        </w:rPr>
        <w:t>).</w:t>
      </w:r>
    </w:p>
    <w:p w14:paraId="08F745ED" w14:textId="77777777" w:rsidR="00E35614" w:rsidRDefault="00681402">
      <w:pPr>
        <w:numPr>
          <w:ilvl w:val="0"/>
          <w:numId w:val="4"/>
        </w:numPr>
        <w:pBdr>
          <w:top w:val="nil"/>
          <w:left w:val="nil"/>
          <w:bottom w:val="nil"/>
          <w:right w:val="nil"/>
          <w:between w:val="nil"/>
        </w:pBdr>
        <w:ind w:left="0" w:firstLine="720"/>
        <w:jc w:val="both"/>
        <w:rPr>
          <w:color w:val="000000"/>
        </w:rPr>
      </w:pPr>
      <w:r>
        <w:rPr>
          <w:color w:val="000000"/>
          <w:sz w:val="28"/>
          <w:szCs w:val="28"/>
        </w:rPr>
        <w:t xml:space="preserve">Дополнительные условия выполнения работ, оказания услуг, поставки товаров ___________________________________________________ </w:t>
      </w:r>
    </w:p>
    <w:p w14:paraId="11425025" w14:textId="77777777" w:rsidR="00E35614" w:rsidRDefault="00681402">
      <w:pPr>
        <w:ind w:firstLine="720"/>
        <w:jc w:val="both"/>
        <w:rPr>
          <w:i/>
          <w:sz w:val="28"/>
          <w:szCs w:val="28"/>
        </w:rPr>
      </w:pPr>
      <w:r>
        <w:rPr>
          <w:i/>
          <w:sz w:val="28"/>
          <w:szCs w:val="28"/>
        </w:rPr>
        <w:t>(заполняется претендентом при необходимости).</w:t>
      </w:r>
    </w:p>
    <w:p w14:paraId="38095403" w14:textId="77777777" w:rsidR="00E35614" w:rsidRDefault="00681402">
      <w:pPr>
        <w:numPr>
          <w:ilvl w:val="0"/>
          <w:numId w:val="4"/>
        </w:numPr>
        <w:pBdr>
          <w:top w:val="nil"/>
          <w:left w:val="nil"/>
          <w:bottom w:val="nil"/>
          <w:right w:val="nil"/>
          <w:between w:val="nil"/>
        </w:pBdr>
        <w:ind w:left="0" w:firstLine="720"/>
        <w:jc w:val="both"/>
      </w:pPr>
      <w:r>
        <w:rPr>
          <w:color w:val="000000"/>
          <w:sz w:val="28"/>
          <w:szCs w:val="28"/>
        </w:rPr>
        <w:t>Осуществлять ЭДО на условиях, изложенных в приложени</w:t>
      </w:r>
      <w:r>
        <w:rPr>
          <w:sz w:val="28"/>
          <w:szCs w:val="28"/>
        </w:rPr>
        <w:t>ях</w:t>
      </w:r>
      <w:r>
        <w:rPr>
          <w:color w:val="000000"/>
          <w:sz w:val="28"/>
          <w:szCs w:val="28"/>
        </w:rPr>
        <w:t xml:space="preserve"> №4 и 4</w:t>
      </w:r>
      <w:r>
        <w:rPr>
          <w:sz w:val="28"/>
          <w:szCs w:val="28"/>
        </w:rPr>
        <w:t>а</w:t>
      </w:r>
      <w:r>
        <w:rPr>
          <w:color w:val="000000"/>
          <w:sz w:val="28"/>
          <w:szCs w:val="28"/>
        </w:rPr>
        <w:t xml:space="preserve">  к проекту договора настоящей документации о закупке  _______ (согласны/ не согласны).</w:t>
      </w:r>
    </w:p>
    <w:p w14:paraId="58E8D63F" w14:textId="77777777" w:rsidR="00E35614" w:rsidRDefault="00681402">
      <w:pPr>
        <w:numPr>
          <w:ilvl w:val="0"/>
          <w:numId w:val="4"/>
        </w:numPr>
        <w:pBdr>
          <w:top w:val="nil"/>
          <w:left w:val="nil"/>
          <w:bottom w:val="nil"/>
          <w:right w:val="nil"/>
          <w:between w:val="nil"/>
        </w:pBdr>
        <w:ind w:left="0" w:firstLine="720"/>
        <w:jc w:val="both"/>
        <w:rPr>
          <w:color w:val="000000"/>
        </w:rPr>
      </w:pPr>
      <w:r>
        <w:rPr>
          <w:color w:val="000000"/>
          <w:sz w:val="28"/>
          <w:szCs w:val="28"/>
        </w:rPr>
        <w:t>Срок действия настоящего финансово-коммерческого предложения составляет _______________ (указывается дата в соответствии с пунктом 7 Информационной карты, но не менее 60 (шестьдесят) календарных дней) с даты окончания срока подачи Заявок, указанной в пункте 6 Информационной карты.</w:t>
      </w:r>
    </w:p>
    <w:p w14:paraId="777022F3" w14:textId="77777777" w:rsidR="00E35614" w:rsidRDefault="00681402">
      <w:pPr>
        <w:numPr>
          <w:ilvl w:val="0"/>
          <w:numId w:val="4"/>
        </w:numPr>
        <w:pBdr>
          <w:top w:val="nil"/>
          <w:left w:val="nil"/>
          <w:bottom w:val="nil"/>
          <w:right w:val="nil"/>
          <w:between w:val="nil"/>
        </w:pBdr>
        <w:ind w:left="0" w:firstLine="720"/>
        <w:jc w:val="both"/>
        <w:rPr>
          <w:color w:val="000000"/>
        </w:rPr>
      </w:pPr>
      <w:r>
        <w:rPr>
          <w:color w:val="000000"/>
          <w:sz w:val="28"/>
          <w:szCs w:val="28"/>
        </w:rPr>
        <w:lastRenderedPageBreak/>
        <w:t xml:space="preserve">Если наши предложения, изложенные выше, будут приняты, мы берем на себя обязательство ____________ (выполнить работы, оказать услуги, поставить товар.) в соответствии с требованиями документации о закупке и согласно нашим предложениям. </w:t>
      </w:r>
    </w:p>
    <w:p w14:paraId="23F9ABFB" w14:textId="77777777" w:rsidR="00E35614" w:rsidRDefault="00681402">
      <w:pPr>
        <w:numPr>
          <w:ilvl w:val="0"/>
          <w:numId w:val="4"/>
        </w:numPr>
        <w:pBdr>
          <w:top w:val="nil"/>
          <w:left w:val="nil"/>
          <w:bottom w:val="nil"/>
          <w:right w:val="nil"/>
          <w:between w:val="nil"/>
        </w:pBdr>
        <w:ind w:left="0" w:firstLine="720"/>
        <w:jc w:val="both"/>
        <w:rPr>
          <w:color w:val="000000"/>
        </w:rPr>
      </w:pPr>
      <w:r>
        <w:rPr>
          <w:color w:val="000000"/>
          <w:sz w:val="28"/>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C477EA5" w14:textId="77777777" w:rsidR="00E35614" w:rsidRDefault="00681402">
      <w:pPr>
        <w:numPr>
          <w:ilvl w:val="0"/>
          <w:numId w:val="4"/>
        </w:numPr>
        <w:pBdr>
          <w:top w:val="nil"/>
          <w:left w:val="nil"/>
          <w:bottom w:val="nil"/>
          <w:right w:val="nil"/>
          <w:between w:val="nil"/>
        </w:pBdr>
        <w:ind w:left="0" w:firstLine="720"/>
        <w:jc w:val="both"/>
      </w:pPr>
      <w:r>
        <w:rPr>
          <w:color w:val="000000"/>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3.8.5. документации о закупках, победителем будет признан другой участник.</w:t>
      </w:r>
    </w:p>
    <w:p w14:paraId="1DD25E34" w14:textId="77777777" w:rsidR="00E35614" w:rsidRDefault="00681402">
      <w:pPr>
        <w:numPr>
          <w:ilvl w:val="0"/>
          <w:numId w:val="4"/>
        </w:numPr>
        <w:pBdr>
          <w:top w:val="nil"/>
          <w:left w:val="nil"/>
          <w:bottom w:val="nil"/>
          <w:right w:val="nil"/>
          <w:between w:val="nil"/>
        </w:pBdr>
        <w:ind w:left="0" w:firstLine="720"/>
        <w:jc w:val="both"/>
      </w:pPr>
      <w:r>
        <w:rPr>
          <w:color w:val="000000"/>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2A74B7B3" w14:textId="77777777" w:rsidR="00E35614" w:rsidRDefault="00E35614">
      <w:pPr>
        <w:pBdr>
          <w:top w:val="nil"/>
          <w:left w:val="nil"/>
          <w:bottom w:val="nil"/>
          <w:right w:val="nil"/>
          <w:between w:val="nil"/>
        </w:pBdr>
        <w:ind w:firstLine="720"/>
        <w:jc w:val="both"/>
        <w:rPr>
          <w:color w:val="000000"/>
          <w:sz w:val="28"/>
          <w:szCs w:val="28"/>
        </w:rPr>
      </w:pPr>
    </w:p>
    <w:p w14:paraId="5AB81A74" w14:textId="77777777" w:rsidR="00E35614" w:rsidRDefault="00681402">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63DBB878" w14:textId="77777777" w:rsidR="00E35614" w:rsidRDefault="00681402">
      <w:pPr>
        <w:tabs>
          <w:tab w:val="left" w:pos="8640"/>
        </w:tabs>
        <w:jc w:val="center"/>
        <w:rPr>
          <w:i/>
        </w:rPr>
      </w:pPr>
      <w:r>
        <w:rPr>
          <w:i/>
        </w:rPr>
        <w:t>(наименование претендента)</w:t>
      </w:r>
    </w:p>
    <w:p w14:paraId="7F40B5BF" w14:textId="77777777" w:rsidR="00E35614" w:rsidRDefault="00681402">
      <w:pPr>
        <w:rPr>
          <w:sz w:val="28"/>
          <w:szCs w:val="28"/>
        </w:rPr>
      </w:pPr>
      <w:r>
        <w:rPr>
          <w:sz w:val="28"/>
          <w:szCs w:val="28"/>
        </w:rPr>
        <w:t>____________________________________________________________________</w:t>
      </w:r>
    </w:p>
    <w:p w14:paraId="70895EA3" w14:textId="77777777" w:rsidR="00E35614" w:rsidRDefault="00681402">
      <w:pPr>
        <w:rPr>
          <w:i/>
        </w:rPr>
      </w:pPr>
      <w:r>
        <w:rPr>
          <w:i/>
        </w:rPr>
        <w:t xml:space="preserve">       М.П.</w:t>
      </w:r>
      <w:r>
        <w:rPr>
          <w:i/>
        </w:rPr>
        <w:tab/>
      </w:r>
      <w:r>
        <w:rPr>
          <w:i/>
        </w:rPr>
        <w:tab/>
      </w:r>
      <w:r>
        <w:rPr>
          <w:i/>
        </w:rPr>
        <w:tab/>
        <w:t>(должность, подпись, ФИО)</w:t>
      </w:r>
    </w:p>
    <w:p w14:paraId="610095F7" w14:textId="77777777" w:rsidR="00E35614" w:rsidRDefault="00681402">
      <w:pPr>
        <w:rPr>
          <w:sz w:val="28"/>
          <w:szCs w:val="28"/>
        </w:rPr>
      </w:pPr>
      <w:r>
        <w:rPr>
          <w:sz w:val="28"/>
          <w:szCs w:val="28"/>
        </w:rPr>
        <w:t>"____" _________ 202__г.</w:t>
      </w:r>
    </w:p>
    <w:p w14:paraId="6E85FD38" w14:textId="77777777" w:rsidR="00E35614" w:rsidRDefault="00681402">
      <w:pPr>
        <w:pBdr>
          <w:top w:val="nil"/>
          <w:left w:val="nil"/>
          <w:bottom w:val="nil"/>
          <w:right w:val="nil"/>
          <w:between w:val="nil"/>
        </w:pBdr>
      </w:pPr>
      <w:r>
        <w:br w:type="page"/>
      </w:r>
    </w:p>
    <w:p w14:paraId="25503B0A" w14:textId="77777777" w:rsidR="00E35614" w:rsidRPr="00317F1F" w:rsidRDefault="00681402" w:rsidP="00317F1F">
      <w:pPr>
        <w:pBdr>
          <w:top w:val="nil"/>
          <w:left w:val="nil"/>
          <w:bottom w:val="nil"/>
          <w:right w:val="nil"/>
          <w:between w:val="nil"/>
        </w:pBdr>
        <w:jc w:val="right"/>
        <w:outlineLvl w:val="0"/>
        <w:rPr>
          <w:color w:val="000000"/>
          <w:sz w:val="28"/>
          <w:szCs w:val="28"/>
        </w:rPr>
      </w:pPr>
      <w:r w:rsidRPr="00317F1F">
        <w:rPr>
          <w:color w:val="000000"/>
          <w:sz w:val="28"/>
          <w:szCs w:val="28"/>
        </w:rPr>
        <w:lastRenderedPageBreak/>
        <w:t>Приложение № 4</w:t>
      </w:r>
    </w:p>
    <w:p w14:paraId="11F5C57A" w14:textId="77777777" w:rsidR="00E35614" w:rsidRDefault="00681402">
      <w:pPr>
        <w:jc w:val="right"/>
      </w:pPr>
      <w:r>
        <w:rPr>
          <w:sz w:val="28"/>
          <w:szCs w:val="28"/>
        </w:rPr>
        <w:t>к документации о закупке</w:t>
      </w:r>
    </w:p>
    <w:p w14:paraId="1CA5A0CE" w14:textId="77777777" w:rsidR="00E35614" w:rsidRDefault="00681402">
      <w:pPr>
        <w:spacing w:before="240" w:after="240"/>
        <w:rPr>
          <w:sz w:val="28"/>
          <w:szCs w:val="28"/>
        </w:rPr>
      </w:pPr>
      <w:r>
        <w:rPr>
          <w:sz w:val="28"/>
          <w:szCs w:val="28"/>
        </w:rPr>
        <w:t xml:space="preserve"> </w:t>
      </w:r>
    </w:p>
    <w:p w14:paraId="1916BD41" w14:textId="77777777" w:rsidR="00E35614" w:rsidRDefault="00681402" w:rsidP="00317F1F">
      <w:pPr>
        <w:spacing w:before="240" w:after="240"/>
        <w:jc w:val="center"/>
        <w:outlineLvl w:val="1"/>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186725DB" w14:textId="77777777" w:rsidR="00E35614" w:rsidRDefault="00681402">
      <w:pPr>
        <w:spacing w:before="240" w:after="240"/>
        <w:jc w:val="center"/>
        <w:rPr>
          <w:i/>
        </w:rPr>
      </w:pPr>
      <w:r>
        <w:rPr>
          <w:i/>
        </w:rPr>
        <w:t xml:space="preserve">                                                           (наименование претендента)</w:t>
      </w:r>
    </w:p>
    <w:tbl>
      <w:tblPr>
        <w:tblStyle w:val="ae"/>
        <w:tblW w:w="963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060"/>
        <w:gridCol w:w="1340"/>
        <w:gridCol w:w="2706"/>
        <w:gridCol w:w="1841"/>
        <w:gridCol w:w="2692"/>
      </w:tblGrid>
      <w:tr w:rsidR="00E35614" w14:paraId="30C41CBE" w14:textId="77777777" w:rsidTr="00EB0EF2">
        <w:trPr>
          <w:trHeight w:val="20"/>
          <w:jc w:val="center"/>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401B9" w14:textId="77777777" w:rsidR="00E35614" w:rsidRDefault="00681402" w:rsidP="00EB0EF2">
            <w:pPr>
              <w:jc w:val="center"/>
            </w:pPr>
            <w:r>
              <w:t>№№</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62F4C5" w14:textId="77777777" w:rsidR="00E35614" w:rsidRDefault="00681402" w:rsidP="00EB0EF2">
            <w:pPr>
              <w:jc w:val="center"/>
              <w:rPr>
                <w:b/>
              </w:rPr>
            </w:pPr>
            <w:r>
              <w:t>Дата и номер договора</w:t>
            </w:r>
            <w:r>
              <w:rPr>
                <w:vertAlign w:val="superscript"/>
              </w:rPr>
              <w:footnoteReference w:id="2"/>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54E5E1" w14:textId="77777777" w:rsidR="00E35614" w:rsidRDefault="00681402" w:rsidP="00EB0EF2">
            <w:pPr>
              <w:jc w:val="center"/>
            </w:pPr>
            <w:r>
              <w:t>Предмет договора (указываются только договоры по предмету,  аналогичному предмету Открытого конкурса)</w:t>
            </w:r>
          </w:p>
        </w:tc>
        <w:tc>
          <w:tcPr>
            <w:tcW w:w="1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03F169" w14:textId="77777777" w:rsidR="00E35614" w:rsidRDefault="00681402" w:rsidP="00EB0EF2">
            <w:pPr>
              <w:jc w:val="center"/>
            </w:pPr>
            <w:r>
              <w:t xml:space="preserve"> Наименование контрагента </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51089C" w14:textId="77777777" w:rsidR="00E35614" w:rsidRDefault="00681402" w:rsidP="00EB0EF2">
            <w:pPr>
              <w:jc w:val="center"/>
            </w:pPr>
            <w:r>
              <w:t xml:space="preserve"> Сумма стоимости поставляемого товара работ по договору, без учета НДС, руб.</w:t>
            </w:r>
          </w:p>
        </w:tc>
      </w:tr>
      <w:tr w:rsidR="00E35614" w14:paraId="17D60B26" w14:textId="77777777" w:rsidTr="00EB0EF2">
        <w:trPr>
          <w:trHeight w:val="20"/>
          <w:jc w:val="center"/>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8F7738" w14:textId="77777777" w:rsidR="00E35614" w:rsidRDefault="00681402" w:rsidP="00EB0EF2">
            <w:r>
              <w:t>1.</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0DD8327" w14:textId="77777777" w:rsidR="00E35614" w:rsidRDefault="00681402" w:rsidP="00EB0EF2">
            <w:pPr>
              <w:jc w:val="center"/>
            </w:pPr>
            <w:r>
              <w:t xml:space="preserve"> </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1CFD208C" w14:textId="77777777" w:rsidR="00E35614" w:rsidRDefault="00681402" w:rsidP="00EB0EF2">
            <w:r>
              <w:t xml:space="preserve"> </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35D6693C" w14:textId="77777777" w:rsidR="00E35614" w:rsidRDefault="00681402" w:rsidP="00EB0EF2">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7D8FFC7C" w14:textId="77777777" w:rsidR="00E35614" w:rsidRDefault="00681402" w:rsidP="00EB0EF2">
            <w:r>
              <w:t xml:space="preserve"> </w:t>
            </w:r>
          </w:p>
        </w:tc>
      </w:tr>
      <w:tr w:rsidR="00E35614" w14:paraId="6C16D9EE" w14:textId="77777777" w:rsidTr="00EB0EF2">
        <w:trPr>
          <w:trHeight w:val="20"/>
          <w:jc w:val="center"/>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66C14" w14:textId="77777777" w:rsidR="00E35614" w:rsidRDefault="00681402" w:rsidP="00EB0EF2">
            <w:r>
              <w:t>2.</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F1CE261" w14:textId="77777777" w:rsidR="00E35614" w:rsidRDefault="00681402" w:rsidP="00EB0EF2">
            <w:pPr>
              <w:jc w:val="center"/>
            </w:pPr>
            <w:r>
              <w:t xml:space="preserve"> </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2257609" w14:textId="77777777" w:rsidR="00E35614" w:rsidRDefault="00681402" w:rsidP="00EB0EF2">
            <w:r>
              <w:t xml:space="preserve"> </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622E0618" w14:textId="77777777" w:rsidR="00E35614" w:rsidRDefault="00681402" w:rsidP="00EB0EF2">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AACA3DB" w14:textId="77777777" w:rsidR="00E35614" w:rsidRDefault="00681402" w:rsidP="00EB0EF2">
            <w:r>
              <w:t xml:space="preserve"> </w:t>
            </w:r>
          </w:p>
        </w:tc>
      </w:tr>
      <w:tr w:rsidR="00E35614" w14:paraId="2521872B" w14:textId="77777777" w:rsidTr="00EB0EF2">
        <w:trPr>
          <w:trHeight w:val="20"/>
          <w:jc w:val="center"/>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B36357" w14:textId="77777777" w:rsidR="00E35614" w:rsidRDefault="00681402" w:rsidP="00EB0EF2">
            <w:r>
              <w:t xml:space="preserve"> </w:t>
            </w:r>
          </w:p>
        </w:tc>
        <w:tc>
          <w:tcPr>
            <w:tcW w:w="6285"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53F6DF64" w14:textId="77777777" w:rsidR="00E35614" w:rsidRDefault="00681402" w:rsidP="00EB0EF2">
            <w:pPr>
              <w:jc w:val="center"/>
            </w:pPr>
            <w:r>
              <w:t>Итого:</w:t>
            </w:r>
          </w:p>
        </w:tc>
        <w:tc>
          <w:tcPr>
            <w:tcW w:w="28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4D08D" w14:textId="77777777" w:rsidR="00E35614" w:rsidRDefault="00681402" w:rsidP="00EB0EF2">
            <w:r>
              <w:t xml:space="preserve"> </w:t>
            </w:r>
          </w:p>
        </w:tc>
      </w:tr>
    </w:tbl>
    <w:p w14:paraId="124B3D36" w14:textId="77777777" w:rsidR="00E35614" w:rsidRDefault="00681402">
      <w:pPr>
        <w:spacing w:before="240" w:after="240"/>
        <w:jc w:val="center"/>
      </w:pPr>
      <w:r>
        <w:t xml:space="preserve"> </w:t>
      </w:r>
    </w:p>
    <w:p w14:paraId="6B780A1F" w14:textId="77777777" w:rsidR="00317F1F" w:rsidRPr="006C5C80" w:rsidRDefault="00317F1F" w:rsidP="00317F1F">
      <w:r>
        <w:t xml:space="preserve">Приложение: </w:t>
      </w:r>
    </w:p>
    <w:p w14:paraId="7729285E" w14:textId="77777777" w:rsidR="00317F1F" w:rsidRPr="006C5C80" w:rsidRDefault="00317F1F" w:rsidP="00317F1F">
      <w:pPr>
        <w:ind w:firstLine="709"/>
        <w:jc w:val="both"/>
      </w:pPr>
      <w:r>
        <w:t>1.1. копия договора, указанного в строке 1, на ____ листах;</w:t>
      </w:r>
    </w:p>
    <w:p w14:paraId="00FE8794" w14:textId="77777777" w:rsidR="00317F1F" w:rsidRPr="006C5C80" w:rsidRDefault="00317F1F" w:rsidP="00317F1F">
      <w:pPr>
        <w:ind w:firstLine="709"/>
        <w:jc w:val="both"/>
      </w:pPr>
      <w:r>
        <w:t>1.2. копии документов, подтверждающих факт предоставления услуг  на сумму, указанную в строке 1, на __ листах;</w:t>
      </w:r>
    </w:p>
    <w:p w14:paraId="3FA3DBC2" w14:textId="77777777" w:rsidR="00317F1F" w:rsidRPr="006C5C80" w:rsidRDefault="00317F1F" w:rsidP="00317F1F">
      <w:pPr>
        <w:ind w:firstLine="709"/>
        <w:jc w:val="both"/>
      </w:pPr>
      <w:r>
        <w:t>2.1.  копия договора, указанного в строке 2, на ____ листах;</w:t>
      </w:r>
    </w:p>
    <w:p w14:paraId="0C3274A7" w14:textId="77777777" w:rsidR="00317F1F" w:rsidRPr="006C5C80" w:rsidRDefault="00317F1F" w:rsidP="00317F1F">
      <w:pPr>
        <w:ind w:firstLine="709"/>
        <w:jc w:val="both"/>
      </w:pPr>
      <w:r>
        <w:t>2.2.  копии документов, подтверждающих факт предоставления услуг  на сумму, указанную в строке 2, на __ листах;</w:t>
      </w:r>
    </w:p>
    <w:p w14:paraId="06B1DB13" w14:textId="77777777" w:rsidR="00E35614" w:rsidRDefault="00E35614"/>
    <w:p w14:paraId="702E286A" w14:textId="77777777" w:rsidR="00E35614" w:rsidRDefault="00681402">
      <w:pPr>
        <w:spacing w:before="240"/>
        <w:rPr>
          <w:b/>
        </w:rPr>
      </w:pPr>
      <w:r>
        <w:t xml:space="preserve"> </w:t>
      </w:r>
      <w:r>
        <w:rPr>
          <w:b/>
        </w:rPr>
        <w:t>Представитель, имеющий полномочия подписать Заявку на участие от имени ____________________________________________________________</w:t>
      </w:r>
    </w:p>
    <w:p w14:paraId="35D15369" w14:textId="77777777" w:rsidR="00E35614" w:rsidRDefault="00681402">
      <w:pPr>
        <w:spacing w:before="240"/>
        <w:jc w:val="center"/>
        <w:rPr>
          <w:i/>
        </w:rPr>
      </w:pPr>
      <w:r>
        <w:rPr>
          <w:i/>
        </w:rPr>
        <w:t>(наименование претендента)</w:t>
      </w:r>
    </w:p>
    <w:p w14:paraId="3A79A203" w14:textId="77777777" w:rsidR="00E35614" w:rsidRDefault="00681402">
      <w:pPr>
        <w:spacing w:before="240"/>
      </w:pPr>
      <w:r>
        <w:t>____________________________________________________________________</w:t>
      </w:r>
    </w:p>
    <w:p w14:paraId="67490FC6" w14:textId="77777777" w:rsidR="00E35614" w:rsidRDefault="00681402">
      <w:pPr>
        <w:spacing w:before="240"/>
        <w:rPr>
          <w:i/>
        </w:rPr>
      </w:pPr>
      <w:r>
        <w:rPr>
          <w:i/>
        </w:rPr>
        <w:t xml:space="preserve">   </w:t>
      </w:r>
      <w:r>
        <w:rPr>
          <w:i/>
        </w:rPr>
        <w:tab/>
        <w:t xml:space="preserve">М.П.                            </w:t>
      </w:r>
      <w:r>
        <w:rPr>
          <w:i/>
        </w:rPr>
        <w:tab/>
        <w:t>(должность, подпись, ФИО)</w:t>
      </w:r>
    </w:p>
    <w:p w14:paraId="78EF1217" w14:textId="77777777" w:rsidR="00E35614" w:rsidRDefault="00681402">
      <w:pPr>
        <w:spacing w:before="240"/>
        <w:rPr>
          <w:color w:val="000000"/>
          <w:sz w:val="26"/>
          <w:szCs w:val="26"/>
        </w:rPr>
        <w:sectPr w:rsidR="00E35614">
          <w:pgSz w:w="11907" w:h="16840"/>
          <w:pgMar w:top="1134" w:right="851" w:bottom="1134" w:left="1418" w:header="794" w:footer="794" w:gutter="0"/>
          <w:cols w:space="720" w:equalWidth="0">
            <w:col w:w="9689"/>
          </w:cols>
          <w:titlePg/>
        </w:sectPr>
      </w:pPr>
      <w:r>
        <w:t>"____" _________ 202__ г.</w:t>
      </w:r>
    </w:p>
    <w:p w14:paraId="06960388" w14:textId="77777777" w:rsidR="00E35614" w:rsidRPr="00317F1F" w:rsidRDefault="00681402" w:rsidP="00317F1F">
      <w:pPr>
        <w:pBdr>
          <w:top w:val="nil"/>
          <w:left w:val="nil"/>
          <w:bottom w:val="nil"/>
          <w:right w:val="nil"/>
          <w:between w:val="nil"/>
        </w:pBdr>
        <w:jc w:val="right"/>
        <w:outlineLvl w:val="0"/>
        <w:rPr>
          <w:color w:val="000000"/>
          <w:sz w:val="28"/>
          <w:szCs w:val="28"/>
        </w:rPr>
      </w:pPr>
      <w:r>
        <w:rPr>
          <w:color w:val="000000"/>
          <w:sz w:val="28"/>
          <w:szCs w:val="28"/>
        </w:rPr>
        <w:lastRenderedPageBreak/>
        <w:t>Приложение № </w:t>
      </w:r>
      <w:r w:rsidRPr="00317F1F">
        <w:rPr>
          <w:color w:val="000000"/>
          <w:sz w:val="28"/>
          <w:szCs w:val="28"/>
        </w:rPr>
        <w:t>5</w:t>
      </w:r>
    </w:p>
    <w:p w14:paraId="44121F98" w14:textId="77777777" w:rsidR="00E35614" w:rsidRDefault="00681402">
      <w:pPr>
        <w:jc w:val="right"/>
        <w:rPr>
          <w:sz w:val="28"/>
          <w:szCs w:val="28"/>
        </w:rPr>
      </w:pPr>
      <w:r>
        <w:rPr>
          <w:sz w:val="28"/>
          <w:szCs w:val="28"/>
        </w:rPr>
        <w:t>к документации о закупке</w:t>
      </w:r>
    </w:p>
    <w:p w14:paraId="0652E3FD" w14:textId="77777777" w:rsidR="00E35614" w:rsidRDefault="00E35614">
      <w:pPr>
        <w:rPr>
          <w:sz w:val="28"/>
          <w:szCs w:val="28"/>
        </w:rPr>
      </w:pPr>
    </w:p>
    <w:p w14:paraId="35010540" w14:textId="77777777" w:rsidR="00E35614" w:rsidRDefault="00681402" w:rsidP="00317F1F">
      <w:pPr>
        <w:jc w:val="center"/>
        <w:outlineLvl w:val="1"/>
        <w:rPr>
          <w:sz w:val="28"/>
          <w:szCs w:val="28"/>
        </w:rPr>
      </w:pPr>
      <w:r>
        <w:rPr>
          <w:sz w:val="28"/>
          <w:szCs w:val="28"/>
        </w:rPr>
        <w:t>ПРОЕКТ ДОГОВОРА</w:t>
      </w:r>
    </w:p>
    <w:p w14:paraId="033345C4" w14:textId="77777777" w:rsidR="00E35614" w:rsidRDefault="00E35614">
      <w:pPr>
        <w:jc w:val="center"/>
        <w:rPr>
          <w:sz w:val="28"/>
          <w:szCs w:val="28"/>
        </w:rPr>
      </w:pPr>
    </w:p>
    <w:p w14:paraId="610817B0" w14:textId="77777777" w:rsidR="00E35614" w:rsidRDefault="00681402">
      <w:pPr>
        <w:ind w:firstLine="851"/>
        <w:jc w:val="center"/>
        <w:rPr>
          <w:b/>
        </w:rPr>
      </w:pPr>
      <w:r>
        <w:rPr>
          <w:b/>
        </w:rPr>
        <w:t>Договор  № ТКд/__/___/_______</w:t>
      </w:r>
    </w:p>
    <w:p w14:paraId="0E81B095" w14:textId="77777777" w:rsidR="00E35614" w:rsidRDefault="00681402">
      <w:pPr>
        <w:ind w:firstLine="851"/>
        <w:jc w:val="center"/>
      </w:pPr>
      <w:r>
        <w:rPr>
          <w:b/>
        </w:rPr>
        <w:t>на оказание услуг</w:t>
      </w:r>
    </w:p>
    <w:p w14:paraId="205FEEFD" w14:textId="77777777" w:rsidR="00E35614" w:rsidRDefault="00681402">
      <w:r>
        <w:t>г. Москва                                                                                          «____» _____________ 20___ г.</w:t>
      </w:r>
    </w:p>
    <w:p w14:paraId="1B6035DB" w14:textId="77777777" w:rsidR="00E35614" w:rsidRDefault="00E35614">
      <w:pPr>
        <w:ind w:firstLine="851"/>
      </w:pPr>
    </w:p>
    <w:p w14:paraId="54FED325" w14:textId="77777777" w:rsidR="00E35614" w:rsidRDefault="00681402">
      <w:pPr>
        <w:ind w:firstLine="36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 действующего на основании доверенности от ________, с одной стороны, и ________________ именуемое в дальнейшем «Исполнитель», в лице __________, действующего на основании ________ с другой стороны с другой стороны, именуемые в дальнейшем «Стороны», заключили настоящий договор на оказание услуг (далее – «Договор») о нижеследующем:</w:t>
      </w:r>
    </w:p>
    <w:p w14:paraId="4EF7224F" w14:textId="77777777" w:rsidR="00E35614" w:rsidRDefault="00681402">
      <w:pPr>
        <w:numPr>
          <w:ilvl w:val="0"/>
          <w:numId w:val="37"/>
        </w:numPr>
        <w:pBdr>
          <w:top w:val="nil"/>
          <w:left w:val="nil"/>
          <w:bottom w:val="nil"/>
          <w:right w:val="nil"/>
          <w:between w:val="nil"/>
        </w:pBdr>
        <w:spacing w:before="120" w:after="120"/>
        <w:jc w:val="center"/>
      </w:pPr>
      <w:r>
        <w:rPr>
          <w:b/>
          <w:color w:val="000000"/>
        </w:rPr>
        <w:t>Предмет Договора</w:t>
      </w:r>
    </w:p>
    <w:p w14:paraId="79EC11CE" w14:textId="77777777" w:rsidR="00E35614" w:rsidRDefault="00681402">
      <w:pPr>
        <w:numPr>
          <w:ilvl w:val="1"/>
          <w:numId w:val="12"/>
        </w:numPr>
        <w:pBdr>
          <w:top w:val="nil"/>
          <w:left w:val="nil"/>
          <w:bottom w:val="nil"/>
          <w:right w:val="nil"/>
          <w:between w:val="nil"/>
        </w:pBdr>
        <w:tabs>
          <w:tab w:val="left" w:pos="0"/>
          <w:tab w:val="left" w:pos="360"/>
          <w:tab w:val="left" w:pos="0"/>
        </w:tabs>
        <w:ind w:left="0" w:firstLine="724"/>
        <w:jc w:val="both"/>
        <w:rPr>
          <w:color w:val="000000"/>
        </w:rPr>
      </w:pPr>
      <w:r>
        <w:rPr>
          <w:color w:val="000000"/>
        </w:rPr>
        <w:t>Заказчик поручает и обязуется оплатить, а Исполнитель принимает на  себя  обязательства по оказанию услуг печати и копирования документов в аппарате управления ПАО «ТрансКонтейнер». (далее - Услуги).</w:t>
      </w:r>
    </w:p>
    <w:p w14:paraId="7073F542" w14:textId="77777777" w:rsidR="00E35614" w:rsidRDefault="00681402">
      <w:pPr>
        <w:numPr>
          <w:ilvl w:val="1"/>
          <w:numId w:val="12"/>
        </w:numPr>
        <w:pBdr>
          <w:top w:val="nil"/>
          <w:left w:val="nil"/>
          <w:bottom w:val="nil"/>
          <w:right w:val="nil"/>
          <w:between w:val="nil"/>
        </w:pBdr>
        <w:tabs>
          <w:tab w:val="left" w:pos="0"/>
          <w:tab w:val="left" w:pos="360"/>
          <w:tab w:val="left" w:pos="0"/>
        </w:tabs>
        <w:ind w:left="0" w:firstLine="724"/>
        <w:jc w:val="both"/>
      </w:pPr>
      <w:r>
        <w:rPr>
          <w:color w:val="000000"/>
        </w:rPr>
        <w:t>Содержание и требования к Услугам изложены в Условиях предоставления услуг печати (приложение № 1), являющемся неотъемлемой частью настоящего Договора.</w:t>
      </w:r>
    </w:p>
    <w:p w14:paraId="2B94D4B2" w14:textId="77777777" w:rsidR="00E35614" w:rsidRDefault="00681402">
      <w:pPr>
        <w:numPr>
          <w:ilvl w:val="1"/>
          <w:numId w:val="12"/>
        </w:numPr>
        <w:pBdr>
          <w:top w:val="nil"/>
          <w:left w:val="nil"/>
          <w:bottom w:val="nil"/>
          <w:right w:val="nil"/>
          <w:between w:val="nil"/>
        </w:pBdr>
        <w:tabs>
          <w:tab w:val="left" w:pos="0"/>
          <w:tab w:val="left" w:pos="360"/>
          <w:tab w:val="left" w:pos="0"/>
        </w:tabs>
        <w:ind w:left="0" w:firstLine="724"/>
        <w:jc w:val="both"/>
        <w:rPr>
          <w:color w:val="000000"/>
        </w:rPr>
      </w:pPr>
      <w:r>
        <w:rPr>
          <w:color w:val="000000"/>
        </w:rPr>
        <w:t>Срок начала оказания Услуг по настоящему Договору – с даты подписания Договора. Срок окончания оказания Услуг по настоящему Договору – ________ 20</w:t>
      </w:r>
      <w:r>
        <w:t>__</w:t>
      </w:r>
      <w:r>
        <w:rPr>
          <w:color w:val="000000"/>
        </w:rPr>
        <w:t>_ г.</w:t>
      </w:r>
    </w:p>
    <w:p w14:paraId="07B083EA" w14:textId="77777777" w:rsidR="00E35614" w:rsidRDefault="00681402">
      <w:pPr>
        <w:numPr>
          <w:ilvl w:val="0"/>
          <w:numId w:val="37"/>
        </w:numPr>
        <w:pBdr>
          <w:top w:val="nil"/>
          <w:left w:val="nil"/>
          <w:bottom w:val="nil"/>
          <w:right w:val="nil"/>
          <w:between w:val="nil"/>
        </w:pBdr>
        <w:spacing w:before="120" w:after="120"/>
        <w:jc w:val="center"/>
      </w:pPr>
      <w:r>
        <w:rPr>
          <w:b/>
          <w:color w:val="000000"/>
        </w:rPr>
        <w:t>Цена Услуг и порядок оплаты</w:t>
      </w:r>
    </w:p>
    <w:p w14:paraId="19C153EB" w14:textId="77777777" w:rsidR="00E35614" w:rsidRDefault="00681402">
      <w:pPr>
        <w:numPr>
          <w:ilvl w:val="1"/>
          <w:numId w:val="37"/>
        </w:numPr>
        <w:pBdr>
          <w:top w:val="nil"/>
          <w:left w:val="nil"/>
          <w:bottom w:val="nil"/>
          <w:right w:val="nil"/>
          <w:between w:val="nil"/>
        </w:pBdr>
        <w:spacing w:before="120" w:after="120"/>
        <w:ind w:left="0" w:firstLine="709"/>
        <w:jc w:val="both"/>
        <w:rPr>
          <w:color w:val="000000"/>
        </w:rPr>
      </w:pPr>
      <w:r>
        <w:rPr>
          <w:color w:val="000000"/>
        </w:rPr>
        <w:t>За оказанные по настоящему Договору Услуги, Заказчик обязуется ежемесячно оплачивать Исполнителю стоимость монохромной и цветной печати, в соответствии с Условиями формирования стоимости Услуг (приложение № 2).</w:t>
      </w:r>
    </w:p>
    <w:p w14:paraId="28BD22C8" w14:textId="77777777" w:rsidR="00E35614" w:rsidRDefault="00681402">
      <w:pPr>
        <w:numPr>
          <w:ilvl w:val="1"/>
          <w:numId w:val="37"/>
        </w:numPr>
        <w:pBdr>
          <w:top w:val="nil"/>
          <w:left w:val="nil"/>
          <w:bottom w:val="nil"/>
          <w:right w:val="nil"/>
          <w:between w:val="nil"/>
        </w:pBdr>
        <w:spacing w:before="120" w:after="120"/>
        <w:ind w:left="0" w:firstLine="709"/>
        <w:jc w:val="both"/>
        <w:rPr>
          <w:color w:val="000000"/>
        </w:rPr>
      </w:pPr>
      <w:r>
        <w:rPr>
          <w:color w:val="000000"/>
        </w:rPr>
        <w:t>Оплата Услуг по настоящему Договору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14:paraId="7AEC2646" w14:textId="77777777" w:rsidR="00E35614" w:rsidRDefault="00681402">
      <w:pPr>
        <w:numPr>
          <w:ilvl w:val="1"/>
          <w:numId w:val="37"/>
        </w:numPr>
        <w:pBdr>
          <w:top w:val="nil"/>
          <w:left w:val="nil"/>
          <w:bottom w:val="nil"/>
          <w:right w:val="nil"/>
          <w:between w:val="nil"/>
        </w:pBdr>
        <w:spacing w:before="120" w:after="120"/>
        <w:ind w:left="0" w:firstLine="709"/>
        <w:jc w:val="both"/>
        <w:rPr>
          <w:color w:val="000000"/>
        </w:rPr>
      </w:pPr>
      <w:r>
        <w:rPr>
          <w:color w:val="000000"/>
        </w:rPr>
        <w:t>Максимальная цена настоящего Договора не может превышать сумму в размере 1</w:t>
      </w:r>
      <w:r>
        <w:t>8</w:t>
      </w:r>
      <w:r>
        <w:rPr>
          <w:color w:val="000000"/>
        </w:rPr>
        <w:t> 000 000 (</w:t>
      </w:r>
      <w:r>
        <w:t>восемнадцать</w:t>
      </w:r>
      <w:r>
        <w:rPr>
          <w:color w:val="000000"/>
        </w:rPr>
        <w:t xml:space="preserve"> миллионов) рублей 00 копеек, в том числе НДС - 20%  3 000 000 (миллиона) рублей 00 копеек. При достижении указанного лимита, настоящий Договор автоматически расторгается. </w:t>
      </w:r>
    </w:p>
    <w:p w14:paraId="5085408B" w14:textId="77777777" w:rsidR="00E35614" w:rsidRDefault="00681402">
      <w:pPr>
        <w:numPr>
          <w:ilvl w:val="0"/>
          <w:numId w:val="37"/>
        </w:numPr>
        <w:pBdr>
          <w:top w:val="nil"/>
          <w:left w:val="nil"/>
          <w:bottom w:val="nil"/>
          <w:right w:val="nil"/>
          <w:between w:val="nil"/>
        </w:pBdr>
        <w:spacing w:before="120" w:after="120"/>
        <w:jc w:val="center"/>
      </w:pPr>
      <w:r>
        <w:rPr>
          <w:b/>
          <w:color w:val="000000"/>
        </w:rPr>
        <w:t>Порядок сдачи и приемки Услуг</w:t>
      </w:r>
    </w:p>
    <w:p w14:paraId="2309EABE"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t xml:space="preserve">Исполнитель формирует и предоставляет Заказчику Отчет о расходах за период с 25 числа предшествующего месяца по 24 число отчетного месяца включительно. Отчет согласовывается Сторонами не позднее последнего числа отчетного месяца. На основании данных согласованного Отчета формируются первичные учетные документы.  </w:t>
      </w:r>
    </w:p>
    <w:p w14:paraId="4E7F311F"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 xml:space="preserve">Ежемесячно по завершении оказания Услуг Исполнитель до 5 (пятого) числа календарного месяца, следующего за отчетным, представляет Заказчику счет-фактуру и акт сдачи-приемки оказанных Услуг. </w:t>
      </w:r>
    </w:p>
    <w:p w14:paraId="008C51A6"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 xml:space="preserve">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w:t>
      </w:r>
      <w:r>
        <w:rPr>
          <w:color w:val="000000"/>
        </w:rPr>
        <w:lastRenderedPageBreak/>
        <w:t>приемки Услуг Сторонами составляется акт с перечнем необходимых доработок и указанием сроков их выполнения.</w:t>
      </w:r>
    </w:p>
    <w:p w14:paraId="2225098D" w14:textId="77777777" w:rsidR="00E35614" w:rsidRDefault="00681402">
      <w:pPr>
        <w:pBdr>
          <w:top w:val="nil"/>
          <w:left w:val="nil"/>
          <w:bottom w:val="nil"/>
          <w:right w:val="nil"/>
          <w:between w:val="nil"/>
        </w:pBdr>
        <w:tabs>
          <w:tab w:val="left" w:pos="0"/>
          <w:tab w:val="left" w:pos="360"/>
        </w:tabs>
        <w:ind w:firstLine="708"/>
        <w:jc w:val="both"/>
        <w:rPr>
          <w:color w:val="000000"/>
        </w:rPr>
      </w:pPr>
      <w:r>
        <w:t xml:space="preserve">3.3. </w:t>
      </w:r>
      <w:r>
        <w:rPr>
          <w:color w:val="000000"/>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color w:val="000000"/>
          <w:vertAlign w:val="superscript"/>
        </w:rPr>
        <w:footnoteReference w:id="3"/>
      </w:r>
      <w:r>
        <w:t xml:space="preserve"> .</w:t>
      </w:r>
    </w:p>
    <w:p w14:paraId="01EC1B34" w14:textId="77777777" w:rsidR="00E35614" w:rsidRDefault="00681402">
      <w:pPr>
        <w:pBdr>
          <w:top w:val="nil"/>
          <w:left w:val="nil"/>
          <w:bottom w:val="nil"/>
          <w:right w:val="nil"/>
          <w:between w:val="nil"/>
        </w:pBdr>
        <w:tabs>
          <w:tab w:val="left" w:pos="0"/>
          <w:tab w:val="left" w:pos="360"/>
        </w:tabs>
        <w:ind w:left="709"/>
        <w:rPr>
          <w:color w:val="000000"/>
        </w:rPr>
      </w:pPr>
      <w:r>
        <w:rPr>
          <w:color w:val="000000"/>
        </w:rPr>
        <w:t xml:space="preserve">  </w:t>
      </w:r>
    </w:p>
    <w:p w14:paraId="59DC429D" w14:textId="77777777" w:rsidR="00E35614" w:rsidRDefault="00681402">
      <w:pPr>
        <w:pBdr>
          <w:top w:val="nil"/>
          <w:left w:val="nil"/>
          <w:bottom w:val="nil"/>
          <w:right w:val="nil"/>
          <w:between w:val="nil"/>
        </w:pBdr>
        <w:tabs>
          <w:tab w:val="left" w:pos="712"/>
          <w:tab w:val="left" w:pos="360"/>
        </w:tabs>
        <w:ind w:firstLine="850"/>
        <w:jc w:val="both"/>
        <w:rPr>
          <w:i/>
        </w:rPr>
      </w:pPr>
      <w:r>
        <w:rPr>
          <w:i/>
        </w:rPr>
        <w:t>(3.1. Исполнитель формирует и предоставляет Заказчику Отчет о расходах за период с 25 числа предшествующего месяца по 24 число отчетного месяца включительно. Отчет согласовывается Сторонами не позднее последнего числа отчетного месяца. На основании данных согласованного Отчета формируются первичные учетные документы.</w:t>
      </w:r>
    </w:p>
    <w:p w14:paraId="71F46361" w14:textId="77777777" w:rsidR="00E35614" w:rsidRDefault="00681402">
      <w:pPr>
        <w:pBdr>
          <w:top w:val="nil"/>
          <w:left w:val="nil"/>
          <w:bottom w:val="nil"/>
          <w:right w:val="nil"/>
          <w:between w:val="nil"/>
        </w:pBdr>
        <w:tabs>
          <w:tab w:val="left" w:pos="712"/>
          <w:tab w:val="left" w:pos="360"/>
        </w:tabs>
        <w:ind w:firstLine="850"/>
        <w:jc w:val="both"/>
        <w:rPr>
          <w:i/>
          <w:color w:val="000000"/>
        </w:rPr>
      </w:pPr>
      <w:r>
        <w:rPr>
          <w:i/>
        </w:rPr>
        <w:t xml:space="preserve">3.2. </w:t>
      </w:r>
      <w:r>
        <w:rPr>
          <w:i/>
          <w:color w:val="000000"/>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w:t>
      </w:r>
    </w:p>
    <w:p w14:paraId="47956D55" w14:textId="77777777" w:rsidR="00E35614" w:rsidRDefault="00681402">
      <w:pPr>
        <w:pBdr>
          <w:top w:val="nil"/>
          <w:left w:val="nil"/>
          <w:bottom w:val="nil"/>
          <w:right w:val="nil"/>
          <w:between w:val="nil"/>
        </w:pBdr>
        <w:tabs>
          <w:tab w:val="left" w:pos="712"/>
          <w:tab w:val="left" w:pos="360"/>
        </w:tabs>
        <w:ind w:firstLine="850"/>
        <w:jc w:val="both"/>
        <w:rPr>
          <w:i/>
          <w:color w:val="000000"/>
        </w:rPr>
      </w:pPr>
      <w:r>
        <w:rPr>
          <w:i/>
        </w:rPr>
        <w:t xml:space="preserve">3.3. </w:t>
      </w:r>
      <w:r>
        <w:rPr>
          <w:i/>
          <w:color w:val="000000"/>
        </w:rPr>
        <w:t>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4A9041B3" w14:textId="77777777" w:rsidR="00E35614" w:rsidRDefault="00681402">
      <w:pPr>
        <w:pBdr>
          <w:top w:val="nil"/>
          <w:left w:val="nil"/>
          <w:bottom w:val="nil"/>
          <w:right w:val="nil"/>
          <w:between w:val="nil"/>
        </w:pBdr>
        <w:tabs>
          <w:tab w:val="left" w:pos="712"/>
          <w:tab w:val="left" w:pos="360"/>
        </w:tabs>
        <w:ind w:firstLine="850"/>
        <w:jc w:val="both"/>
        <w:rPr>
          <w:i/>
          <w:color w:val="000000"/>
        </w:rPr>
      </w:pPr>
      <w:r>
        <w:rPr>
          <w:i/>
        </w:rPr>
        <w:t xml:space="preserve">3.4. </w:t>
      </w:r>
      <w:r>
        <w:rPr>
          <w:i/>
          <w:color w:val="000000"/>
        </w:rPr>
        <w:t xml:space="preserve">Заказчик в течение __ (___________)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w:t>
      </w:r>
    </w:p>
    <w:p w14:paraId="1B35587B" w14:textId="77777777" w:rsidR="00E35614" w:rsidRDefault="00681402">
      <w:pPr>
        <w:pBdr>
          <w:top w:val="nil"/>
          <w:left w:val="nil"/>
          <w:bottom w:val="nil"/>
          <w:right w:val="nil"/>
          <w:between w:val="nil"/>
        </w:pBdr>
        <w:tabs>
          <w:tab w:val="left" w:pos="712"/>
          <w:tab w:val="left" w:pos="360"/>
        </w:tabs>
        <w:ind w:firstLine="850"/>
        <w:jc w:val="both"/>
        <w:rPr>
          <w:i/>
          <w:color w:val="000000"/>
        </w:rPr>
      </w:pPr>
      <w:r>
        <w:rPr>
          <w:i/>
        </w:rPr>
        <w:t xml:space="preserve">3.5. </w:t>
      </w:r>
      <w:r>
        <w:rPr>
          <w:i/>
          <w:color w:val="000000"/>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68902219" w14:textId="77777777" w:rsidR="00E35614" w:rsidRDefault="00681402">
      <w:pPr>
        <w:pBdr>
          <w:top w:val="nil"/>
          <w:left w:val="nil"/>
          <w:bottom w:val="nil"/>
          <w:right w:val="nil"/>
          <w:between w:val="nil"/>
        </w:pBdr>
        <w:tabs>
          <w:tab w:val="left" w:pos="712"/>
          <w:tab w:val="left" w:pos="360"/>
        </w:tabs>
        <w:ind w:firstLine="850"/>
        <w:jc w:val="both"/>
        <w:rPr>
          <w:color w:val="000000"/>
        </w:rPr>
      </w:pPr>
      <w:r>
        <w:rPr>
          <w:i/>
        </w:rPr>
        <w:t xml:space="preserve">3.6. </w:t>
      </w:r>
      <w:r>
        <w:rPr>
          <w:i/>
          <w:color w:val="000000"/>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i/>
          <w:color w:val="000000"/>
          <w:vertAlign w:val="superscript"/>
        </w:rPr>
        <w:footnoteReference w:id="4"/>
      </w:r>
      <w:r>
        <w:rPr>
          <w:i/>
          <w:color w:val="000000"/>
        </w:rPr>
        <w:t>.</w:t>
      </w:r>
    </w:p>
    <w:p w14:paraId="7C791ADB" w14:textId="77777777" w:rsidR="00E35614" w:rsidRDefault="00E35614">
      <w:pPr>
        <w:pBdr>
          <w:top w:val="nil"/>
          <w:left w:val="nil"/>
          <w:bottom w:val="nil"/>
          <w:right w:val="nil"/>
          <w:between w:val="nil"/>
        </w:pBdr>
        <w:ind w:firstLine="851"/>
        <w:rPr>
          <w:b/>
          <w:color w:val="000000"/>
          <w:sz w:val="28"/>
          <w:szCs w:val="28"/>
        </w:rPr>
      </w:pPr>
    </w:p>
    <w:p w14:paraId="4D08347A" w14:textId="77777777" w:rsidR="00E35614" w:rsidRDefault="00681402">
      <w:pPr>
        <w:numPr>
          <w:ilvl w:val="0"/>
          <w:numId w:val="37"/>
        </w:numPr>
        <w:pBdr>
          <w:top w:val="nil"/>
          <w:left w:val="nil"/>
          <w:bottom w:val="nil"/>
          <w:right w:val="nil"/>
          <w:between w:val="nil"/>
        </w:pBdr>
        <w:spacing w:before="120" w:after="120"/>
        <w:jc w:val="center"/>
      </w:pPr>
      <w:r>
        <w:rPr>
          <w:b/>
          <w:color w:val="000000"/>
        </w:rPr>
        <w:t>Обязанности Сторон</w:t>
      </w:r>
    </w:p>
    <w:p w14:paraId="4ED1FBF8"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Исполнитель обязан:</w:t>
      </w:r>
    </w:p>
    <w:p w14:paraId="68BC3627"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pPr>
      <w:r>
        <w:rPr>
          <w:color w:val="000000"/>
        </w:rPr>
        <w:t xml:space="preserve">Оказать Услуги в соответствии с требованиями и условиями настоящего Договора. </w:t>
      </w:r>
    </w:p>
    <w:p w14:paraId="177666F0"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pPr>
      <w:r>
        <w:rPr>
          <w:color w:val="000000"/>
        </w:rPr>
        <w:t>Незамедлительно информировать Заказчика в случае выявления нецелесообразности продолжения оказания Услуг.</w:t>
      </w:r>
    </w:p>
    <w:p w14:paraId="3457C6D3"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26736AFD"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Заказчик обязан:</w:t>
      </w:r>
    </w:p>
    <w:p w14:paraId="34DC39B0"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pPr>
      <w:r>
        <w:rPr>
          <w:color w:val="000000"/>
        </w:rPr>
        <w:t>Передавать Исполнителю необходимую для оказания Услуг информацию и документацию.</w:t>
      </w:r>
    </w:p>
    <w:p w14:paraId="7F9DDD3D"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pPr>
      <w:r>
        <w:rPr>
          <w:color w:val="000000"/>
        </w:rPr>
        <w:lastRenderedPageBreak/>
        <w:t>Оплатить Услуги в установленный срок в соответствии с условиями настоящего Договора.</w:t>
      </w:r>
    </w:p>
    <w:p w14:paraId="663D783A" w14:textId="77777777" w:rsidR="00E35614" w:rsidRDefault="00681402">
      <w:pPr>
        <w:numPr>
          <w:ilvl w:val="2"/>
          <w:numId w:val="37"/>
        </w:numPr>
        <w:pBdr>
          <w:top w:val="nil"/>
          <w:left w:val="nil"/>
          <w:bottom w:val="nil"/>
          <w:right w:val="nil"/>
          <w:between w:val="nil"/>
        </w:pBdr>
        <w:tabs>
          <w:tab w:val="left" w:pos="1560"/>
          <w:tab w:val="left" w:pos="0"/>
        </w:tabs>
        <w:ind w:left="0" w:firstLine="709"/>
        <w:jc w:val="both"/>
        <w:rPr>
          <w:color w:val="000000"/>
        </w:rPr>
      </w:pPr>
      <w:r>
        <w:rPr>
          <w:color w:val="000000"/>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5F3A27B4" w14:textId="77777777" w:rsidR="00E35614" w:rsidRDefault="00E35614">
      <w:pPr>
        <w:rPr>
          <w:b/>
        </w:rPr>
      </w:pPr>
    </w:p>
    <w:p w14:paraId="55120E0A" w14:textId="77777777" w:rsidR="00E35614" w:rsidRDefault="00681402">
      <w:pPr>
        <w:numPr>
          <w:ilvl w:val="0"/>
          <w:numId w:val="37"/>
        </w:numPr>
        <w:pBdr>
          <w:top w:val="nil"/>
          <w:left w:val="nil"/>
          <w:bottom w:val="nil"/>
          <w:right w:val="nil"/>
          <w:between w:val="nil"/>
        </w:pBdr>
        <w:spacing w:before="120" w:after="120"/>
        <w:jc w:val="center"/>
      </w:pPr>
      <w:r>
        <w:rPr>
          <w:b/>
          <w:color w:val="000000"/>
        </w:rPr>
        <w:t>Ответственность Сторон</w:t>
      </w:r>
    </w:p>
    <w:p w14:paraId="30B173D2" w14:textId="77777777" w:rsidR="00E35614" w:rsidRDefault="00681402">
      <w:pPr>
        <w:numPr>
          <w:ilvl w:val="1"/>
          <w:numId w:val="39"/>
        </w:numPr>
        <w:pBdr>
          <w:top w:val="nil"/>
          <w:left w:val="nil"/>
          <w:bottom w:val="nil"/>
          <w:right w:val="nil"/>
          <w:between w:val="nil"/>
        </w:pBdr>
        <w:tabs>
          <w:tab w:val="left" w:pos="0"/>
          <w:tab w:val="left" w:pos="360"/>
          <w:tab w:val="left" w:pos="1418"/>
        </w:tabs>
        <w:ind w:left="0" w:firstLine="709"/>
        <w:jc w:val="both"/>
        <w:rPr>
          <w:color w:val="000000"/>
        </w:rPr>
      </w:pPr>
      <w:r>
        <w:rPr>
          <w:color w:val="000000"/>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22B4FF21" w14:textId="77777777" w:rsidR="00E35614" w:rsidRDefault="00681402">
      <w:pPr>
        <w:numPr>
          <w:ilvl w:val="1"/>
          <w:numId w:val="39"/>
        </w:numPr>
        <w:pBdr>
          <w:top w:val="nil"/>
          <w:left w:val="nil"/>
          <w:bottom w:val="nil"/>
          <w:right w:val="nil"/>
          <w:between w:val="nil"/>
        </w:pBdr>
        <w:tabs>
          <w:tab w:val="left" w:pos="0"/>
          <w:tab w:val="left" w:pos="360"/>
          <w:tab w:val="left" w:pos="1418"/>
        </w:tabs>
        <w:ind w:left="0" w:firstLine="709"/>
        <w:jc w:val="both"/>
      </w:pPr>
      <w:r>
        <w:t>За нарушение условий оказания Услуг по каждой единице Оборудования, Заказчик вправе требовать уплаты Исполнителем неустойки в размере, указанном в Таблице №6, по каждой единице установленного Оборудования, в отношении которого произошло нарушение, совершенное в течение соответствующего Отчетного периода.</w:t>
      </w:r>
    </w:p>
    <w:p w14:paraId="14AC658A" w14:textId="77777777" w:rsidR="00E35614" w:rsidRDefault="00E35614">
      <w:pPr>
        <w:widowControl w:val="0"/>
        <w:jc w:val="both"/>
      </w:pPr>
    </w:p>
    <w:p w14:paraId="34C01CBA" w14:textId="77777777" w:rsidR="00E35614" w:rsidRDefault="00681402">
      <w:pPr>
        <w:widowControl w:val="0"/>
        <w:spacing w:after="200"/>
        <w:jc w:val="both"/>
      </w:pPr>
      <w:bookmarkStart w:id="23" w:name="_2xcytpi" w:colFirst="0" w:colLast="0"/>
      <w:bookmarkEnd w:id="23"/>
      <w:r>
        <w:tab/>
      </w:r>
      <w:r>
        <w:tab/>
      </w:r>
      <w:r>
        <w:tab/>
      </w:r>
      <w:r>
        <w:tab/>
      </w:r>
      <w:r>
        <w:tab/>
      </w:r>
      <w:r>
        <w:tab/>
      </w:r>
      <w:r>
        <w:tab/>
      </w:r>
      <w:r>
        <w:tab/>
      </w:r>
      <w:r>
        <w:tab/>
      </w:r>
      <w:r>
        <w:tab/>
      </w:r>
      <w:r>
        <w:tab/>
        <w:t xml:space="preserve">       Таблица №6</w:t>
      </w:r>
    </w:p>
    <w:tbl>
      <w:tblPr>
        <w:tblStyle w:val="af"/>
        <w:tblW w:w="9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5145"/>
        <w:gridCol w:w="3705"/>
      </w:tblGrid>
      <w:tr w:rsidR="00E35614" w14:paraId="38F1D6DF" w14:textId="77777777">
        <w:trPr>
          <w:trHeight w:val="975"/>
        </w:trPr>
        <w:tc>
          <w:tcPr>
            <w:tcW w:w="795" w:type="dxa"/>
            <w:shd w:val="clear" w:color="auto" w:fill="auto"/>
            <w:tcMar>
              <w:top w:w="100" w:type="dxa"/>
              <w:left w:w="100" w:type="dxa"/>
              <w:bottom w:w="100" w:type="dxa"/>
              <w:right w:w="100" w:type="dxa"/>
            </w:tcMar>
          </w:tcPr>
          <w:p w14:paraId="491ACAE2" w14:textId="77777777" w:rsidR="00E35614" w:rsidRDefault="00681402">
            <w:pPr>
              <w:widowControl w:val="0"/>
            </w:pPr>
            <w:r>
              <w:t>№ п/п</w:t>
            </w:r>
          </w:p>
        </w:tc>
        <w:tc>
          <w:tcPr>
            <w:tcW w:w="5145" w:type="dxa"/>
            <w:shd w:val="clear" w:color="auto" w:fill="auto"/>
            <w:tcMar>
              <w:top w:w="100" w:type="dxa"/>
              <w:left w:w="100" w:type="dxa"/>
              <w:bottom w:w="100" w:type="dxa"/>
              <w:right w:w="100" w:type="dxa"/>
            </w:tcMar>
          </w:tcPr>
          <w:p w14:paraId="23E62C9A" w14:textId="77777777" w:rsidR="00E35614" w:rsidRDefault="00681402">
            <w:pPr>
              <w:widowControl w:val="0"/>
            </w:pPr>
            <w:r>
              <w:t>Наименование критерия просрочки</w:t>
            </w:r>
          </w:p>
        </w:tc>
        <w:tc>
          <w:tcPr>
            <w:tcW w:w="3705" w:type="dxa"/>
            <w:shd w:val="clear" w:color="auto" w:fill="auto"/>
            <w:tcMar>
              <w:top w:w="100" w:type="dxa"/>
              <w:left w:w="100" w:type="dxa"/>
              <w:bottom w:w="100" w:type="dxa"/>
              <w:right w:w="100" w:type="dxa"/>
            </w:tcMar>
          </w:tcPr>
          <w:p w14:paraId="5049C405" w14:textId="77777777" w:rsidR="00E35614" w:rsidRDefault="00C468AC">
            <w:pPr>
              <w:widowControl w:val="0"/>
            </w:pPr>
            <w:bookmarkStart w:id="24" w:name="_1ci93xb" w:colFirst="0" w:colLast="0"/>
            <w:bookmarkEnd w:id="24"/>
            <w:r>
              <w:t>Размер неустойки</w:t>
            </w:r>
            <w:r w:rsidR="003977C0">
              <w:t xml:space="preserve"> по каждой единице Оборудования</w:t>
            </w:r>
          </w:p>
        </w:tc>
      </w:tr>
      <w:tr w:rsidR="00E35614" w14:paraId="5FC3473D" w14:textId="77777777">
        <w:tc>
          <w:tcPr>
            <w:tcW w:w="795" w:type="dxa"/>
            <w:shd w:val="clear" w:color="auto" w:fill="auto"/>
            <w:tcMar>
              <w:top w:w="100" w:type="dxa"/>
              <w:left w:w="100" w:type="dxa"/>
              <w:bottom w:w="100" w:type="dxa"/>
              <w:right w:w="100" w:type="dxa"/>
            </w:tcMar>
          </w:tcPr>
          <w:p w14:paraId="30CD07CC" w14:textId="77777777" w:rsidR="00E35614" w:rsidRDefault="00681402">
            <w:pPr>
              <w:widowControl w:val="0"/>
            </w:pPr>
            <w:r>
              <w:t>1</w:t>
            </w:r>
          </w:p>
        </w:tc>
        <w:tc>
          <w:tcPr>
            <w:tcW w:w="5145" w:type="dxa"/>
            <w:shd w:val="clear" w:color="auto" w:fill="auto"/>
            <w:tcMar>
              <w:top w:w="100" w:type="dxa"/>
              <w:left w:w="100" w:type="dxa"/>
              <w:bottom w:w="100" w:type="dxa"/>
              <w:right w:w="100" w:type="dxa"/>
            </w:tcMar>
          </w:tcPr>
          <w:p w14:paraId="44B0EE55" w14:textId="77777777" w:rsidR="00E35614" w:rsidRDefault="00681402">
            <w:pPr>
              <w:widowControl w:val="0"/>
            </w:pPr>
            <w:r>
              <w:t>Время реагирования на заявку</w:t>
            </w:r>
          </w:p>
        </w:tc>
        <w:tc>
          <w:tcPr>
            <w:tcW w:w="3705" w:type="dxa"/>
            <w:shd w:val="clear" w:color="auto" w:fill="auto"/>
            <w:tcMar>
              <w:top w:w="100" w:type="dxa"/>
              <w:left w:w="100" w:type="dxa"/>
              <w:bottom w:w="100" w:type="dxa"/>
              <w:right w:w="100" w:type="dxa"/>
            </w:tcMar>
          </w:tcPr>
          <w:p w14:paraId="52B408D2" w14:textId="77777777" w:rsidR="00E35614" w:rsidRDefault="007A47F3">
            <w:pPr>
              <w:widowControl w:val="0"/>
            </w:pPr>
            <w:r>
              <w:t xml:space="preserve">500 (пятьсот) рублей </w:t>
            </w:r>
            <w:r w:rsidR="007E1EE1">
              <w:t>за</w:t>
            </w:r>
            <w:r w:rsidR="00681402">
              <w:t xml:space="preserve"> каждый рабочий час просрочки</w:t>
            </w:r>
          </w:p>
        </w:tc>
      </w:tr>
      <w:tr w:rsidR="00E35614" w14:paraId="4FAD4436" w14:textId="77777777">
        <w:tc>
          <w:tcPr>
            <w:tcW w:w="795" w:type="dxa"/>
            <w:shd w:val="clear" w:color="auto" w:fill="auto"/>
            <w:tcMar>
              <w:top w:w="100" w:type="dxa"/>
              <w:left w:w="100" w:type="dxa"/>
              <w:bottom w:w="100" w:type="dxa"/>
              <w:right w:w="100" w:type="dxa"/>
            </w:tcMar>
          </w:tcPr>
          <w:p w14:paraId="6190DF07" w14:textId="77777777" w:rsidR="00E35614" w:rsidRDefault="00681402">
            <w:pPr>
              <w:widowControl w:val="0"/>
            </w:pPr>
            <w:r>
              <w:t>2</w:t>
            </w:r>
          </w:p>
        </w:tc>
        <w:tc>
          <w:tcPr>
            <w:tcW w:w="5145" w:type="dxa"/>
            <w:shd w:val="clear" w:color="auto" w:fill="auto"/>
            <w:tcMar>
              <w:top w:w="100" w:type="dxa"/>
              <w:left w:w="100" w:type="dxa"/>
              <w:bottom w:w="100" w:type="dxa"/>
              <w:right w:w="100" w:type="dxa"/>
            </w:tcMar>
          </w:tcPr>
          <w:p w14:paraId="0DC8F0A7" w14:textId="77777777" w:rsidR="00E35614" w:rsidRDefault="00681402">
            <w:pPr>
              <w:widowControl w:val="0"/>
            </w:pPr>
            <w:r>
              <w:t>Время замены картриджа с ресурсом менее 5%</w:t>
            </w:r>
          </w:p>
        </w:tc>
        <w:tc>
          <w:tcPr>
            <w:tcW w:w="3705" w:type="dxa"/>
            <w:shd w:val="clear" w:color="auto" w:fill="auto"/>
            <w:tcMar>
              <w:top w:w="100" w:type="dxa"/>
              <w:left w:w="100" w:type="dxa"/>
              <w:bottom w:w="100" w:type="dxa"/>
              <w:right w:w="100" w:type="dxa"/>
            </w:tcMar>
          </w:tcPr>
          <w:p w14:paraId="70C4F9BA" w14:textId="77777777" w:rsidR="00E35614" w:rsidRDefault="00A31988" w:rsidP="00AD6E60">
            <w:pPr>
              <w:widowControl w:val="0"/>
            </w:pPr>
            <w:r>
              <w:t xml:space="preserve">700 </w:t>
            </w:r>
            <w:r w:rsidR="007E1EE1">
              <w:t>(</w:t>
            </w:r>
            <w:r>
              <w:t>семьсот</w:t>
            </w:r>
            <w:r w:rsidR="007E1EE1">
              <w:t>) рублей</w:t>
            </w:r>
            <w:r w:rsidR="00681402">
              <w:t xml:space="preserve"> </w:t>
            </w:r>
            <w:r w:rsidR="007E1EE1">
              <w:t xml:space="preserve">за </w:t>
            </w:r>
            <w:r w:rsidR="00681402">
              <w:t>каждый рабочий день просрочки</w:t>
            </w:r>
          </w:p>
        </w:tc>
      </w:tr>
      <w:tr w:rsidR="00E35614" w14:paraId="4370E234" w14:textId="77777777">
        <w:tc>
          <w:tcPr>
            <w:tcW w:w="795" w:type="dxa"/>
            <w:shd w:val="clear" w:color="auto" w:fill="auto"/>
            <w:tcMar>
              <w:top w:w="100" w:type="dxa"/>
              <w:left w:w="100" w:type="dxa"/>
              <w:bottom w:w="100" w:type="dxa"/>
              <w:right w:w="100" w:type="dxa"/>
            </w:tcMar>
          </w:tcPr>
          <w:p w14:paraId="451EBE55" w14:textId="77777777" w:rsidR="00E35614" w:rsidRDefault="00681402">
            <w:pPr>
              <w:widowControl w:val="0"/>
            </w:pPr>
            <w:r>
              <w:t>3</w:t>
            </w:r>
          </w:p>
        </w:tc>
        <w:tc>
          <w:tcPr>
            <w:tcW w:w="5145" w:type="dxa"/>
            <w:shd w:val="clear" w:color="auto" w:fill="auto"/>
            <w:tcMar>
              <w:top w:w="100" w:type="dxa"/>
              <w:left w:w="100" w:type="dxa"/>
              <w:bottom w:w="100" w:type="dxa"/>
              <w:right w:w="100" w:type="dxa"/>
            </w:tcMar>
          </w:tcPr>
          <w:p w14:paraId="4778A03D" w14:textId="77777777" w:rsidR="00E35614" w:rsidRDefault="00681402">
            <w:pPr>
              <w:widowControl w:val="0"/>
            </w:pPr>
            <w:r>
              <w:t>Время прибытия работника для устранения неисправности оборудования</w:t>
            </w:r>
          </w:p>
        </w:tc>
        <w:tc>
          <w:tcPr>
            <w:tcW w:w="3705" w:type="dxa"/>
            <w:shd w:val="clear" w:color="auto" w:fill="auto"/>
            <w:tcMar>
              <w:top w:w="100" w:type="dxa"/>
              <w:left w:w="100" w:type="dxa"/>
              <w:bottom w:w="100" w:type="dxa"/>
              <w:right w:w="100" w:type="dxa"/>
            </w:tcMar>
          </w:tcPr>
          <w:p w14:paraId="79A82A6F" w14:textId="77777777" w:rsidR="00E35614" w:rsidRDefault="007E1EE1">
            <w:pPr>
              <w:widowControl w:val="0"/>
            </w:pPr>
            <w:r>
              <w:t>700 (семьсот) рублей</w:t>
            </w:r>
            <w:r w:rsidR="00681402">
              <w:t xml:space="preserve"> </w:t>
            </w:r>
            <w:r>
              <w:t xml:space="preserve">за </w:t>
            </w:r>
            <w:r w:rsidR="00681402">
              <w:t>каждый рабочий час просрочки</w:t>
            </w:r>
          </w:p>
        </w:tc>
      </w:tr>
      <w:tr w:rsidR="00E35614" w14:paraId="4A571D8C" w14:textId="77777777">
        <w:tc>
          <w:tcPr>
            <w:tcW w:w="795" w:type="dxa"/>
            <w:shd w:val="clear" w:color="auto" w:fill="auto"/>
            <w:tcMar>
              <w:top w:w="100" w:type="dxa"/>
              <w:left w:w="100" w:type="dxa"/>
              <w:bottom w:w="100" w:type="dxa"/>
              <w:right w:w="100" w:type="dxa"/>
            </w:tcMar>
          </w:tcPr>
          <w:p w14:paraId="5CA2C4B9" w14:textId="77777777" w:rsidR="00E35614" w:rsidRDefault="00681402">
            <w:pPr>
              <w:widowControl w:val="0"/>
            </w:pPr>
            <w:r>
              <w:t>4</w:t>
            </w:r>
          </w:p>
        </w:tc>
        <w:tc>
          <w:tcPr>
            <w:tcW w:w="5145" w:type="dxa"/>
            <w:shd w:val="clear" w:color="auto" w:fill="auto"/>
            <w:tcMar>
              <w:top w:w="100" w:type="dxa"/>
              <w:left w:w="100" w:type="dxa"/>
              <w:bottom w:w="100" w:type="dxa"/>
              <w:right w:w="100" w:type="dxa"/>
            </w:tcMar>
          </w:tcPr>
          <w:p w14:paraId="6B61D342" w14:textId="77777777" w:rsidR="00E35614" w:rsidRDefault="00681402">
            <w:pPr>
              <w:widowControl w:val="0"/>
            </w:pPr>
            <w:r>
              <w:t>Время восстановления работоспособности оборудования</w:t>
            </w:r>
          </w:p>
        </w:tc>
        <w:tc>
          <w:tcPr>
            <w:tcW w:w="3705" w:type="dxa"/>
            <w:shd w:val="clear" w:color="auto" w:fill="auto"/>
            <w:tcMar>
              <w:top w:w="100" w:type="dxa"/>
              <w:left w:w="100" w:type="dxa"/>
              <w:bottom w:w="100" w:type="dxa"/>
              <w:right w:w="100" w:type="dxa"/>
            </w:tcMar>
          </w:tcPr>
          <w:p w14:paraId="22F273F4" w14:textId="77777777" w:rsidR="00E35614" w:rsidRDefault="007E1EE1" w:rsidP="007E1EE1">
            <w:pPr>
              <w:widowControl w:val="0"/>
            </w:pPr>
            <w:r>
              <w:t>1000 (тысяча) рублей за</w:t>
            </w:r>
            <w:r w:rsidR="00681402">
              <w:t xml:space="preserve"> каждый рабочий день просрочки</w:t>
            </w:r>
          </w:p>
        </w:tc>
      </w:tr>
      <w:tr w:rsidR="00E35614" w14:paraId="782C68F6" w14:textId="77777777">
        <w:tc>
          <w:tcPr>
            <w:tcW w:w="795" w:type="dxa"/>
            <w:shd w:val="clear" w:color="auto" w:fill="auto"/>
            <w:tcMar>
              <w:top w:w="100" w:type="dxa"/>
              <w:left w:w="100" w:type="dxa"/>
              <w:bottom w:w="100" w:type="dxa"/>
              <w:right w:w="100" w:type="dxa"/>
            </w:tcMar>
          </w:tcPr>
          <w:p w14:paraId="0B156FC2" w14:textId="77777777" w:rsidR="00E35614" w:rsidRDefault="00681402">
            <w:pPr>
              <w:widowControl w:val="0"/>
            </w:pPr>
            <w:r>
              <w:t>5</w:t>
            </w:r>
          </w:p>
        </w:tc>
        <w:tc>
          <w:tcPr>
            <w:tcW w:w="5145" w:type="dxa"/>
            <w:shd w:val="clear" w:color="auto" w:fill="auto"/>
            <w:tcMar>
              <w:top w:w="100" w:type="dxa"/>
              <w:left w:w="100" w:type="dxa"/>
              <w:bottom w:w="100" w:type="dxa"/>
              <w:right w:w="100" w:type="dxa"/>
            </w:tcMar>
          </w:tcPr>
          <w:p w14:paraId="506D2E88" w14:textId="77777777" w:rsidR="00E35614" w:rsidRDefault="00681402">
            <w:pPr>
              <w:widowControl w:val="0"/>
            </w:pPr>
            <w:r>
              <w:t>Время доставки нового оборудования</w:t>
            </w:r>
          </w:p>
        </w:tc>
        <w:tc>
          <w:tcPr>
            <w:tcW w:w="3705" w:type="dxa"/>
            <w:shd w:val="clear" w:color="auto" w:fill="auto"/>
            <w:tcMar>
              <w:top w:w="100" w:type="dxa"/>
              <w:left w:w="100" w:type="dxa"/>
              <w:bottom w:w="100" w:type="dxa"/>
              <w:right w:w="100" w:type="dxa"/>
            </w:tcMar>
          </w:tcPr>
          <w:p w14:paraId="079EF512" w14:textId="77777777" w:rsidR="00E35614" w:rsidRDefault="00A31988">
            <w:pPr>
              <w:widowControl w:val="0"/>
            </w:pPr>
            <w:r>
              <w:t>600 (шестьсот) рублей за</w:t>
            </w:r>
            <w:r w:rsidR="00681402">
              <w:t xml:space="preserve"> каждый рабочий день просрочки</w:t>
            </w:r>
          </w:p>
        </w:tc>
      </w:tr>
      <w:tr w:rsidR="00E35614" w14:paraId="08DCE490" w14:textId="77777777">
        <w:tc>
          <w:tcPr>
            <w:tcW w:w="795" w:type="dxa"/>
            <w:shd w:val="clear" w:color="auto" w:fill="auto"/>
            <w:tcMar>
              <w:top w:w="100" w:type="dxa"/>
              <w:left w:w="100" w:type="dxa"/>
              <w:bottom w:w="100" w:type="dxa"/>
              <w:right w:w="100" w:type="dxa"/>
            </w:tcMar>
          </w:tcPr>
          <w:p w14:paraId="5AC392C3" w14:textId="77777777" w:rsidR="00E35614" w:rsidRDefault="00681402">
            <w:pPr>
              <w:widowControl w:val="0"/>
            </w:pPr>
            <w:r>
              <w:t>6</w:t>
            </w:r>
          </w:p>
        </w:tc>
        <w:tc>
          <w:tcPr>
            <w:tcW w:w="5145" w:type="dxa"/>
            <w:shd w:val="clear" w:color="auto" w:fill="auto"/>
            <w:tcMar>
              <w:top w:w="100" w:type="dxa"/>
              <w:left w:w="100" w:type="dxa"/>
              <w:bottom w:w="100" w:type="dxa"/>
              <w:right w:w="100" w:type="dxa"/>
            </w:tcMar>
          </w:tcPr>
          <w:p w14:paraId="1BE2242D" w14:textId="77777777" w:rsidR="00E35614" w:rsidRDefault="00681402">
            <w:pPr>
              <w:widowControl w:val="0"/>
            </w:pPr>
            <w:r>
              <w:t>Время срочной поставки расходных материалов</w:t>
            </w:r>
          </w:p>
        </w:tc>
        <w:tc>
          <w:tcPr>
            <w:tcW w:w="3705" w:type="dxa"/>
            <w:shd w:val="clear" w:color="auto" w:fill="auto"/>
            <w:tcMar>
              <w:top w:w="100" w:type="dxa"/>
              <w:left w:w="100" w:type="dxa"/>
              <w:bottom w:w="100" w:type="dxa"/>
              <w:right w:w="100" w:type="dxa"/>
            </w:tcMar>
          </w:tcPr>
          <w:p w14:paraId="4D9283F3" w14:textId="77777777" w:rsidR="00E35614" w:rsidRDefault="00A31988">
            <w:pPr>
              <w:widowControl w:val="0"/>
            </w:pPr>
            <w:r>
              <w:t>1000 (тысяча) рублей з</w:t>
            </w:r>
            <w:r w:rsidR="00681402">
              <w:t>а каждый рабочий день просрочки</w:t>
            </w:r>
          </w:p>
        </w:tc>
      </w:tr>
    </w:tbl>
    <w:p w14:paraId="1D390F47" w14:textId="77777777" w:rsidR="00E35614" w:rsidRDefault="00681402">
      <w:pPr>
        <w:pBdr>
          <w:top w:val="nil"/>
          <w:left w:val="nil"/>
          <w:bottom w:val="nil"/>
          <w:right w:val="nil"/>
          <w:between w:val="nil"/>
        </w:pBdr>
        <w:tabs>
          <w:tab w:val="left" w:pos="0"/>
          <w:tab w:val="left" w:pos="360"/>
          <w:tab w:val="left" w:pos="1418"/>
        </w:tabs>
        <w:ind w:left="1174"/>
        <w:jc w:val="both"/>
        <w:rPr>
          <w:color w:val="000000"/>
        </w:rPr>
      </w:pPr>
      <w:r>
        <w:rPr>
          <w:color w:val="000000"/>
        </w:rPr>
        <w:t>.</w:t>
      </w:r>
    </w:p>
    <w:p w14:paraId="310BDBA7" w14:textId="77777777" w:rsidR="00E35614" w:rsidRDefault="00681402">
      <w:pPr>
        <w:numPr>
          <w:ilvl w:val="1"/>
          <w:numId w:val="39"/>
        </w:numPr>
        <w:pBdr>
          <w:top w:val="nil"/>
          <w:left w:val="nil"/>
          <w:bottom w:val="nil"/>
          <w:right w:val="nil"/>
          <w:between w:val="nil"/>
        </w:pBdr>
        <w:tabs>
          <w:tab w:val="left" w:pos="0"/>
          <w:tab w:val="left" w:pos="360"/>
          <w:tab w:val="left" w:pos="1418"/>
        </w:tabs>
        <w:ind w:left="0" w:firstLine="709"/>
        <w:jc w:val="both"/>
      </w:pPr>
      <w:r>
        <w:t>В случае выявления Заказчиком использования расходных материалов и запасных частей, инструментов и принадлежностей (далее - ЗИП), не соответствующих требованиям ТЗ, Заказчик вправе примен</w:t>
      </w:r>
      <w:r w:rsidR="00E85BB3">
        <w:t>ить штрафные санкции в размере 1</w:t>
      </w:r>
      <w:r>
        <w:t>0</w:t>
      </w:r>
      <w:r w:rsidR="00E85BB3">
        <w:t xml:space="preserve"> 000 (десяти тысяч) </w:t>
      </w:r>
      <w:r w:rsidR="003977C0">
        <w:t xml:space="preserve"> рублей</w:t>
      </w:r>
      <w:r>
        <w:t xml:space="preserve"> </w:t>
      </w:r>
      <w:r w:rsidR="00C468AC">
        <w:t xml:space="preserve">за каждый выявленный случай использования </w:t>
      </w:r>
      <w:r>
        <w:t>и потребовать замены расходных материалов и ЗИП на материалы надлежащего качества.</w:t>
      </w:r>
    </w:p>
    <w:p w14:paraId="2EF66CBC" w14:textId="77777777" w:rsidR="00E35614" w:rsidRDefault="00681402">
      <w:pPr>
        <w:numPr>
          <w:ilvl w:val="1"/>
          <w:numId w:val="39"/>
        </w:numPr>
        <w:pBdr>
          <w:top w:val="nil"/>
          <w:left w:val="nil"/>
          <w:bottom w:val="nil"/>
          <w:right w:val="nil"/>
          <w:between w:val="nil"/>
        </w:pBdr>
        <w:tabs>
          <w:tab w:val="left" w:pos="0"/>
          <w:tab w:val="left" w:pos="360"/>
          <w:tab w:val="left" w:pos="1418"/>
        </w:tabs>
        <w:ind w:left="0" w:firstLine="709"/>
        <w:jc w:val="both"/>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14:paraId="3EB644AF" w14:textId="77777777" w:rsidR="00E35614" w:rsidRDefault="00681402">
      <w:pPr>
        <w:numPr>
          <w:ilvl w:val="1"/>
          <w:numId w:val="39"/>
        </w:numPr>
        <w:pBdr>
          <w:top w:val="nil"/>
          <w:left w:val="nil"/>
          <w:bottom w:val="nil"/>
          <w:right w:val="nil"/>
          <w:between w:val="nil"/>
        </w:pBdr>
        <w:tabs>
          <w:tab w:val="left" w:pos="0"/>
          <w:tab w:val="left" w:pos="360"/>
          <w:tab w:val="left" w:pos="1418"/>
        </w:tabs>
        <w:ind w:left="0" w:firstLine="709"/>
        <w:jc w:val="both"/>
      </w:pPr>
      <w:r>
        <w:rPr>
          <w:color w:val="000000"/>
        </w:rPr>
        <w:t xml:space="preserve">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(штрафа) из сумм, подлежащих </w:t>
      </w:r>
      <w:r>
        <w:rPr>
          <w:color w:val="000000"/>
        </w:rPr>
        <w:lastRenderedPageBreak/>
        <w:t>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175C5FD" w14:textId="77777777" w:rsidR="00E35614" w:rsidRDefault="00681402">
      <w:pPr>
        <w:numPr>
          <w:ilvl w:val="0"/>
          <w:numId w:val="37"/>
        </w:numPr>
        <w:pBdr>
          <w:top w:val="nil"/>
          <w:left w:val="nil"/>
          <w:bottom w:val="nil"/>
          <w:right w:val="nil"/>
          <w:between w:val="nil"/>
        </w:pBdr>
        <w:spacing w:before="120" w:after="120"/>
        <w:jc w:val="center"/>
      </w:pPr>
      <w:r>
        <w:rPr>
          <w:b/>
          <w:color w:val="000000"/>
        </w:rPr>
        <w:t>Обстоятельства непреодолимой силы</w:t>
      </w:r>
    </w:p>
    <w:p w14:paraId="4E3961A3" w14:textId="77777777" w:rsidR="00E35614" w:rsidRDefault="00681402">
      <w:pPr>
        <w:numPr>
          <w:ilvl w:val="1"/>
          <w:numId w:val="37"/>
        </w:numPr>
        <w:pBdr>
          <w:top w:val="nil"/>
          <w:left w:val="nil"/>
          <w:bottom w:val="nil"/>
          <w:right w:val="nil"/>
          <w:between w:val="nil"/>
        </w:pBdr>
        <w:tabs>
          <w:tab w:val="left" w:pos="0"/>
          <w:tab w:val="left" w:pos="360"/>
          <w:tab w:val="left" w:pos="1276"/>
        </w:tabs>
        <w:ind w:left="0" w:firstLine="709"/>
        <w:jc w:val="both"/>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A638542" w14:textId="77777777" w:rsidR="00E35614" w:rsidRDefault="00681402">
      <w:pPr>
        <w:numPr>
          <w:ilvl w:val="1"/>
          <w:numId w:val="37"/>
        </w:numPr>
        <w:pBdr>
          <w:top w:val="nil"/>
          <w:left w:val="nil"/>
          <w:bottom w:val="nil"/>
          <w:right w:val="nil"/>
          <w:between w:val="nil"/>
        </w:pBdr>
        <w:tabs>
          <w:tab w:val="left" w:pos="0"/>
          <w:tab w:val="left" w:pos="360"/>
          <w:tab w:val="left" w:pos="1276"/>
        </w:tabs>
        <w:ind w:left="0" w:firstLine="709"/>
        <w:jc w:val="both"/>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6FBDCB1" w14:textId="77777777" w:rsidR="00E35614" w:rsidRDefault="00681402">
      <w:pPr>
        <w:numPr>
          <w:ilvl w:val="1"/>
          <w:numId w:val="37"/>
        </w:numPr>
        <w:pBdr>
          <w:top w:val="nil"/>
          <w:left w:val="nil"/>
          <w:bottom w:val="nil"/>
          <w:right w:val="nil"/>
          <w:between w:val="nil"/>
        </w:pBdr>
        <w:tabs>
          <w:tab w:val="left" w:pos="0"/>
          <w:tab w:val="left" w:pos="360"/>
          <w:tab w:val="left" w:pos="1276"/>
        </w:tabs>
        <w:ind w:left="0" w:firstLine="709"/>
        <w:jc w:val="both"/>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74E301E" w14:textId="77777777" w:rsidR="00E35614" w:rsidRDefault="00681402">
      <w:pPr>
        <w:numPr>
          <w:ilvl w:val="1"/>
          <w:numId w:val="37"/>
        </w:numPr>
        <w:pBdr>
          <w:top w:val="nil"/>
          <w:left w:val="nil"/>
          <w:bottom w:val="nil"/>
          <w:right w:val="nil"/>
          <w:between w:val="nil"/>
        </w:pBdr>
        <w:tabs>
          <w:tab w:val="left" w:pos="0"/>
          <w:tab w:val="left" w:pos="360"/>
          <w:tab w:val="left" w:pos="1276"/>
        </w:tabs>
        <w:ind w:left="0" w:firstLine="709"/>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7D98C31D" w14:textId="77777777" w:rsidR="00E35614" w:rsidRDefault="00E35614">
      <w:pPr>
        <w:widowControl w:val="0"/>
        <w:pBdr>
          <w:top w:val="nil"/>
          <w:left w:val="nil"/>
          <w:bottom w:val="nil"/>
          <w:right w:val="nil"/>
          <w:between w:val="nil"/>
        </w:pBdr>
        <w:ind w:firstLine="851"/>
        <w:rPr>
          <w:i/>
          <w:color w:val="000000"/>
        </w:rPr>
      </w:pPr>
    </w:p>
    <w:p w14:paraId="68823607" w14:textId="77777777" w:rsidR="00E35614" w:rsidRDefault="00681402">
      <w:pPr>
        <w:numPr>
          <w:ilvl w:val="0"/>
          <w:numId w:val="37"/>
        </w:numPr>
        <w:pBdr>
          <w:top w:val="nil"/>
          <w:left w:val="nil"/>
          <w:bottom w:val="nil"/>
          <w:right w:val="nil"/>
          <w:between w:val="nil"/>
        </w:pBdr>
        <w:spacing w:before="120" w:after="120"/>
        <w:jc w:val="center"/>
      </w:pPr>
      <w:r>
        <w:rPr>
          <w:b/>
          <w:color w:val="000000"/>
        </w:rPr>
        <w:t>Разрешение споров</w:t>
      </w:r>
    </w:p>
    <w:p w14:paraId="665FAC8B"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F6B2FF4"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E1B8D37"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pPr>
      <w:r>
        <w:rPr>
          <w:color w:val="000000"/>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t>арбитражном</w:t>
      </w:r>
      <w:r>
        <w:rPr>
          <w:color w:val="000000"/>
        </w:rPr>
        <w:t xml:space="preserve"> суде г. Москв</w:t>
      </w:r>
      <w:r>
        <w:t>ы</w:t>
      </w:r>
      <w:r>
        <w:rPr>
          <w:color w:val="000000"/>
        </w:rPr>
        <w:t>.</w:t>
      </w:r>
    </w:p>
    <w:p w14:paraId="12054E46" w14:textId="77777777" w:rsidR="00E35614" w:rsidRDefault="00E35614">
      <w:pPr>
        <w:widowControl w:val="0"/>
        <w:pBdr>
          <w:top w:val="nil"/>
          <w:left w:val="nil"/>
          <w:bottom w:val="nil"/>
          <w:right w:val="nil"/>
          <w:between w:val="nil"/>
        </w:pBdr>
        <w:ind w:firstLine="851"/>
        <w:rPr>
          <w:b/>
          <w:color w:val="000000"/>
        </w:rPr>
      </w:pPr>
    </w:p>
    <w:p w14:paraId="70989E5B" w14:textId="77777777" w:rsidR="00E35614" w:rsidRDefault="00681402">
      <w:pPr>
        <w:numPr>
          <w:ilvl w:val="0"/>
          <w:numId w:val="37"/>
        </w:numPr>
        <w:pBdr>
          <w:top w:val="nil"/>
          <w:left w:val="nil"/>
          <w:bottom w:val="nil"/>
          <w:right w:val="nil"/>
          <w:between w:val="nil"/>
        </w:pBdr>
        <w:spacing w:before="120" w:after="120"/>
        <w:jc w:val="center"/>
      </w:pPr>
      <w:r>
        <w:rPr>
          <w:b/>
          <w:color w:val="000000"/>
        </w:rPr>
        <w:t xml:space="preserve">Порядок внесения </w:t>
      </w:r>
      <w:r>
        <w:rPr>
          <w:b/>
          <w:color w:val="000000"/>
        </w:rPr>
        <w:br/>
        <w:t>изменений, дополнений в Договор и его расторжения</w:t>
      </w:r>
    </w:p>
    <w:p w14:paraId="29FFFB7A" w14:textId="77777777" w:rsidR="00E35614" w:rsidRDefault="00681402">
      <w:pPr>
        <w:numPr>
          <w:ilvl w:val="1"/>
          <w:numId w:val="37"/>
        </w:numPr>
        <w:pBdr>
          <w:top w:val="nil"/>
          <w:left w:val="nil"/>
          <w:bottom w:val="nil"/>
          <w:right w:val="nil"/>
          <w:between w:val="nil"/>
        </w:pBdr>
        <w:tabs>
          <w:tab w:val="left" w:pos="0"/>
          <w:tab w:val="left" w:pos="360"/>
          <w:tab w:val="left" w:pos="1276"/>
        </w:tabs>
        <w:ind w:left="142" w:firstLine="567"/>
        <w:jc w:val="both"/>
      </w:pP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C5F38E2" w14:textId="77777777" w:rsidR="00E35614" w:rsidRDefault="00681402">
      <w:pPr>
        <w:numPr>
          <w:ilvl w:val="1"/>
          <w:numId w:val="37"/>
        </w:numPr>
        <w:pBdr>
          <w:top w:val="nil"/>
          <w:left w:val="nil"/>
          <w:bottom w:val="nil"/>
          <w:right w:val="nil"/>
          <w:between w:val="nil"/>
        </w:pBdr>
        <w:tabs>
          <w:tab w:val="left" w:pos="0"/>
          <w:tab w:val="left" w:pos="360"/>
          <w:tab w:val="left" w:pos="1276"/>
        </w:tabs>
        <w:ind w:left="142" w:firstLine="567"/>
        <w:jc w:val="both"/>
      </w:pPr>
      <w:r>
        <w:rPr>
          <w:color w:val="000000"/>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4C160D78" w14:textId="77777777" w:rsidR="00E35614" w:rsidRDefault="00681402">
      <w:pPr>
        <w:numPr>
          <w:ilvl w:val="1"/>
          <w:numId w:val="37"/>
        </w:numPr>
        <w:pBdr>
          <w:top w:val="nil"/>
          <w:left w:val="nil"/>
          <w:bottom w:val="nil"/>
          <w:right w:val="nil"/>
          <w:between w:val="nil"/>
        </w:pBdr>
        <w:tabs>
          <w:tab w:val="left" w:pos="0"/>
          <w:tab w:val="left" w:pos="360"/>
          <w:tab w:val="left" w:pos="1276"/>
        </w:tabs>
        <w:ind w:left="142" w:firstLine="567"/>
        <w:jc w:val="both"/>
        <w:rPr>
          <w:color w:val="000000"/>
        </w:rPr>
      </w:pPr>
      <w:r>
        <w:rPr>
          <w:color w:val="000000"/>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w:t>
      </w:r>
      <w:r>
        <w:rPr>
          <w:b/>
          <w:color w:val="000000"/>
        </w:rPr>
        <w:t>90 (девяносто)</w:t>
      </w:r>
      <w:r>
        <w:rPr>
          <w:color w:val="000000"/>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050F867F" w14:textId="77777777" w:rsidR="00E35614" w:rsidRDefault="00E35614">
      <w:pPr>
        <w:pBdr>
          <w:top w:val="nil"/>
          <w:left w:val="nil"/>
          <w:bottom w:val="nil"/>
          <w:right w:val="nil"/>
          <w:between w:val="nil"/>
        </w:pBdr>
        <w:tabs>
          <w:tab w:val="left" w:pos="0"/>
          <w:tab w:val="left" w:pos="360"/>
          <w:tab w:val="left" w:pos="1276"/>
        </w:tabs>
        <w:ind w:left="709"/>
        <w:jc w:val="both"/>
        <w:rPr>
          <w:b/>
          <w:color w:val="000000"/>
        </w:rPr>
      </w:pPr>
    </w:p>
    <w:p w14:paraId="3FA757B4" w14:textId="77777777" w:rsidR="00E35614" w:rsidRDefault="00681402">
      <w:pPr>
        <w:numPr>
          <w:ilvl w:val="0"/>
          <w:numId w:val="37"/>
        </w:numPr>
        <w:pBdr>
          <w:top w:val="nil"/>
          <w:left w:val="nil"/>
          <w:bottom w:val="nil"/>
          <w:right w:val="nil"/>
          <w:between w:val="nil"/>
        </w:pBdr>
        <w:spacing w:before="120" w:after="120"/>
        <w:jc w:val="center"/>
      </w:pPr>
      <w:r>
        <w:rPr>
          <w:b/>
          <w:color w:val="000000"/>
        </w:rPr>
        <w:t>Срок действия Договора</w:t>
      </w:r>
    </w:p>
    <w:p w14:paraId="11DC7C9E" w14:textId="77777777" w:rsidR="00E35614" w:rsidRDefault="00681402">
      <w:pPr>
        <w:numPr>
          <w:ilvl w:val="1"/>
          <w:numId w:val="37"/>
        </w:numPr>
        <w:pBdr>
          <w:top w:val="nil"/>
          <w:left w:val="nil"/>
          <w:bottom w:val="nil"/>
          <w:right w:val="nil"/>
          <w:between w:val="nil"/>
        </w:pBdr>
        <w:tabs>
          <w:tab w:val="left" w:pos="0"/>
          <w:tab w:val="left" w:pos="360"/>
        </w:tabs>
        <w:ind w:left="0" w:firstLine="709"/>
        <w:jc w:val="both"/>
        <w:rPr>
          <w:color w:val="000000"/>
        </w:rPr>
      </w:pPr>
      <w:r>
        <w:rPr>
          <w:color w:val="000000"/>
        </w:rPr>
        <w:t xml:space="preserve">Настоящий Договор вступает в силу с даты его подписания Сторонами и действует </w:t>
      </w:r>
      <w:r>
        <w:t>до полного исполнения Сторонами своих обязательств по договору.</w:t>
      </w:r>
    </w:p>
    <w:p w14:paraId="52A58646" w14:textId="77777777" w:rsidR="00E35614" w:rsidRDefault="00E35614">
      <w:pPr>
        <w:pBdr>
          <w:top w:val="nil"/>
          <w:left w:val="nil"/>
          <w:bottom w:val="nil"/>
          <w:right w:val="nil"/>
          <w:between w:val="nil"/>
        </w:pBdr>
        <w:tabs>
          <w:tab w:val="left" w:pos="0"/>
          <w:tab w:val="left" w:pos="360"/>
        </w:tabs>
        <w:ind w:left="1142"/>
        <w:jc w:val="both"/>
        <w:rPr>
          <w:b/>
          <w:color w:val="000000"/>
        </w:rPr>
      </w:pPr>
    </w:p>
    <w:p w14:paraId="331D1335" w14:textId="77777777" w:rsidR="00E35614" w:rsidRDefault="00681402">
      <w:pPr>
        <w:numPr>
          <w:ilvl w:val="0"/>
          <w:numId w:val="37"/>
        </w:numPr>
        <w:pBdr>
          <w:top w:val="nil"/>
          <w:left w:val="nil"/>
          <w:bottom w:val="nil"/>
          <w:right w:val="nil"/>
          <w:between w:val="nil"/>
        </w:pBdr>
        <w:spacing w:before="120" w:after="120"/>
        <w:jc w:val="center"/>
      </w:pPr>
      <w:r>
        <w:rPr>
          <w:b/>
          <w:color w:val="000000"/>
        </w:rPr>
        <w:t>Антикоррупционная оговорка</w:t>
      </w:r>
    </w:p>
    <w:p w14:paraId="7D76A1AE"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B2590B6" w14:textId="77777777" w:rsidR="00E35614" w:rsidRDefault="00681402">
      <w:pPr>
        <w:pBdr>
          <w:top w:val="nil"/>
          <w:left w:val="nil"/>
          <w:bottom w:val="nil"/>
          <w:right w:val="nil"/>
          <w:between w:val="nil"/>
        </w:pBdr>
        <w:tabs>
          <w:tab w:val="left" w:pos="0"/>
          <w:tab w:val="left" w:pos="360"/>
          <w:tab w:val="left" w:pos="1418"/>
        </w:tabs>
        <w:ind w:firstLine="709"/>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B2D83BC"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1C23B989"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Каналы уведомления Исполнителя о нарушениях каких-либо положений пункта 10.1 настоящего Договора: +7 (495) 363-9449, официальный сайт www.eureka.ru (для заполнения специальной формы).</w:t>
      </w:r>
    </w:p>
    <w:p w14:paraId="21918886"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Каналы уведомления Заказчика о нарушениях каких-либо положений пункта 10.1 настоящего Договора: 8 (495) 788-17-17, официальный сайт www.trcont.ru.</w:t>
      </w:r>
    </w:p>
    <w:p w14:paraId="672F48A8"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C0335EB"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2382687" w14:textId="77777777" w:rsidR="00E35614" w:rsidRDefault="00681402">
      <w:pPr>
        <w:numPr>
          <w:ilvl w:val="1"/>
          <w:numId w:val="37"/>
        </w:numPr>
        <w:pBdr>
          <w:top w:val="nil"/>
          <w:left w:val="nil"/>
          <w:bottom w:val="nil"/>
          <w:right w:val="nil"/>
          <w:between w:val="nil"/>
        </w:pBdr>
        <w:tabs>
          <w:tab w:val="left" w:pos="0"/>
          <w:tab w:val="left" w:pos="360"/>
          <w:tab w:val="left" w:pos="1418"/>
        </w:tabs>
        <w:ind w:left="0" w:firstLine="709"/>
        <w:jc w:val="both"/>
      </w:pPr>
      <w:r>
        <w:rPr>
          <w:color w:val="000000"/>
        </w:rP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90 (тридцать) календарных дней до даты прекращения действия настоящего Договора. </w:t>
      </w:r>
    </w:p>
    <w:p w14:paraId="7F2ADEAF" w14:textId="77777777" w:rsidR="00E35614" w:rsidRDefault="00E35614">
      <w:pPr>
        <w:tabs>
          <w:tab w:val="left" w:pos="1418"/>
        </w:tabs>
        <w:spacing w:line="276" w:lineRule="auto"/>
        <w:rPr>
          <w:b/>
        </w:rPr>
      </w:pPr>
    </w:p>
    <w:p w14:paraId="2AADD104" w14:textId="77777777" w:rsidR="00E35614" w:rsidRDefault="00681402">
      <w:pPr>
        <w:numPr>
          <w:ilvl w:val="0"/>
          <w:numId w:val="37"/>
        </w:numPr>
        <w:pBdr>
          <w:top w:val="nil"/>
          <w:left w:val="nil"/>
          <w:bottom w:val="nil"/>
          <w:right w:val="nil"/>
          <w:between w:val="nil"/>
        </w:pBdr>
        <w:spacing w:before="120" w:after="120"/>
        <w:jc w:val="center"/>
      </w:pPr>
      <w:r>
        <w:rPr>
          <w:b/>
          <w:color w:val="000000"/>
        </w:rPr>
        <w:t>Гарантии и заверения Исполнителя</w:t>
      </w:r>
    </w:p>
    <w:p w14:paraId="69386097" w14:textId="77777777" w:rsidR="00E35614" w:rsidRDefault="00681402">
      <w:pPr>
        <w:numPr>
          <w:ilvl w:val="1"/>
          <w:numId w:val="13"/>
        </w:numPr>
        <w:pBdr>
          <w:top w:val="nil"/>
          <w:left w:val="nil"/>
          <w:bottom w:val="nil"/>
          <w:right w:val="nil"/>
          <w:between w:val="nil"/>
        </w:pBdr>
        <w:ind w:left="0" w:firstLine="709"/>
        <w:jc w:val="both"/>
      </w:pPr>
      <w:r>
        <w:rPr>
          <w:color w:val="000000"/>
        </w:rPr>
        <w:lastRenderedPageBreak/>
        <w:t>Исполнитель настоящим заверяет Заказчика и гарантирует, что на дату заключения настоящего Договора:</w:t>
      </w:r>
    </w:p>
    <w:p w14:paraId="32DE6E67" w14:textId="77777777" w:rsidR="00E35614" w:rsidRDefault="00681402">
      <w:pPr>
        <w:numPr>
          <w:ilvl w:val="2"/>
          <w:numId w:val="18"/>
        </w:numPr>
        <w:pBdr>
          <w:top w:val="nil"/>
          <w:left w:val="nil"/>
          <w:bottom w:val="nil"/>
          <w:right w:val="nil"/>
          <w:between w:val="nil"/>
        </w:pBdr>
        <w:ind w:left="0" w:firstLine="709"/>
        <w:jc w:val="both"/>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A3E2E53" w14:textId="77777777" w:rsidR="00E35614" w:rsidRDefault="00681402">
      <w:pPr>
        <w:numPr>
          <w:ilvl w:val="2"/>
          <w:numId w:val="18"/>
        </w:numPr>
        <w:pBdr>
          <w:top w:val="nil"/>
          <w:left w:val="nil"/>
          <w:bottom w:val="nil"/>
          <w:right w:val="nil"/>
          <w:between w:val="nil"/>
        </w:pBdr>
        <w:ind w:left="0" w:firstLine="709"/>
        <w:jc w:val="both"/>
      </w:pPr>
      <w:r>
        <w:rPr>
          <w:color w:val="000000"/>
        </w:rPr>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E83F5E0" w14:textId="77777777" w:rsidR="00E35614" w:rsidRDefault="00681402">
      <w:pPr>
        <w:numPr>
          <w:ilvl w:val="2"/>
          <w:numId w:val="18"/>
        </w:numPr>
        <w:pBdr>
          <w:top w:val="nil"/>
          <w:left w:val="nil"/>
          <w:bottom w:val="nil"/>
          <w:right w:val="nil"/>
          <w:between w:val="nil"/>
        </w:pBdr>
        <w:ind w:left="0" w:firstLine="709"/>
        <w:jc w:val="both"/>
      </w:pPr>
      <w:r>
        <w:rPr>
          <w:color w:val="000000"/>
        </w:rPr>
        <w:t>Настоящий Договор от имени Исполнителя подписан лицом, которое надлежащим образом уполномочено совершать такие действия;</w:t>
      </w:r>
    </w:p>
    <w:p w14:paraId="077C7668" w14:textId="77777777" w:rsidR="00E35614" w:rsidRDefault="00681402">
      <w:pPr>
        <w:numPr>
          <w:ilvl w:val="2"/>
          <w:numId w:val="18"/>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4CD73A10" w14:textId="77777777" w:rsidR="00E35614" w:rsidRDefault="00681402">
      <w:pPr>
        <w:numPr>
          <w:ilvl w:val="2"/>
          <w:numId w:val="18"/>
        </w:numPr>
        <w:pBdr>
          <w:top w:val="nil"/>
          <w:left w:val="nil"/>
          <w:bottom w:val="nil"/>
          <w:right w:val="nil"/>
          <w:between w:val="nil"/>
        </w:pBdr>
        <w:spacing w:after="200"/>
        <w:ind w:left="0" w:firstLine="709"/>
        <w:jc w:val="both"/>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14:paraId="77DB602F" w14:textId="77777777" w:rsidR="00E35614" w:rsidRDefault="00681402">
      <w:pPr>
        <w:numPr>
          <w:ilvl w:val="0"/>
          <w:numId w:val="18"/>
        </w:numPr>
        <w:pBdr>
          <w:top w:val="nil"/>
          <w:left w:val="nil"/>
          <w:bottom w:val="nil"/>
          <w:right w:val="nil"/>
          <w:between w:val="nil"/>
        </w:pBdr>
        <w:spacing w:before="120" w:after="120"/>
        <w:jc w:val="center"/>
      </w:pPr>
      <w:r>
        <w:rPr>
          <w:b/>
          <w:color w:val="000000"/>
        </w:rPr>
        <w:t>Прочие условия</w:t>
      </w:r>
    </w:p>
    <w:p w14:paraId="3605EC40"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1C4532C9"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 xml:space="preserve"> В случае досрочного расторжения Договора/прекращения срока действия Договора, Заказчик имеет право выкупить установленное Исполнителем Оборудование по согласованным Сторонами ценам. В случае отказа Заказчика выкупить Оборудование, Заказчик обязан вернуть Оборудование Исполнителю в полной комплектации, указанной в акте установки Оборудования Заказчику (по форме Приложения № 3 к настоящему Договору),  в исправном состоянии с учетом естественного износа. </w:t>
      </w:r>
      <w:r>
        <w:rPr>
          <w:color w:val="000000"/>
          <w:sz w:val="22"/>
          <w:szCs w:val="22"/>
        </w:rPr>
        <w:t xml:space="preserve">           </w:t>
      </w:r>
    </w:p>
    <w:p w14:paraId="25BA1333"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 xml:space="preserve"> Заказчик праве при досрочном расторжении Договора/прекращении срока действия Договора выкупить средства мониторинга, программное обеспечение, установленное Исполнителем на оборудовании Заказчика/Исполнителя, остатки мини-склада деталей и расходных материалов, которые были переданы Заказчику Исполнителем в рамках Договора по согласованным Сторонами ценам.</w:t>
      </w:r>
    </w:p>
    <w:p w14:paraId="6E7F5E9F"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 xml:space="preserve">В случае отказа Заказчика произвести выкуп в соответствии с п. 12.3. настоящего Договора, Заказчик обязан в согласованный сторонами срок деинсталлировать </w:t>
      </w:r>
    </w:p>
    <w:p w14:paraId="275DE476" w14:textId="77777777" w:rsidR="00E35614" w:rsidRDefault="00681402">
      <w:pPr>
        <w:pBdr>
          <w:top w:val="nil"/>
          <w:left w:val="nil"/>
          <w:bottom w:val="nil"/>
          <w:right w:val="nil"/>
          <w:between w:val="nil"/>
        </w:pBdr>
        <w:tabs>
          <w:tab w:val="left" w:pos="0"/>
          <w:tab w:val="left" w:pos="360"/>
        </w:tabs>
        <w:jc w:val="both"/>
        <w:rPr>
          <w:color w:val="000000"/>
        </w:rPr>
      </w:pPr>
      <w:r>
        <w:rPr>
          <w:color w:val="000000"/>
        </w:rPr>
        <w:t>средства мониторинга и программное обеспечение, установленное Исполнителем на оборудовании Заказчика/Исполнителя, а также вернуть Исполнителю остатки мини-склада деталей и расходных материалов, которые были переданы Заказчику Исполнителем в рамках Договора.</w:t>
      </w:r>
    </w:p>
    <w:p w14:paraId="58124F85"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Все приложения к настоящему Договору являются его неотъемлемыми частями.</w:t>
      </w:r>
    </w:p>
    <w:p w14:paraId="51817430"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Передача прав и обязанностей Исполнителя третьим лицам не допускается без письменного согласия Заказчика.</w:t>
      </w:r>
    </w:p>
    <w:p w14:paraId="6E532B3A"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Все вопросы, не предусмотренные настоящим Договором, регулируются законодательством Российской Федерации.</w:t>
      </w:r>
    </w:p>
    <w:p w14:paraId="07AE4F74"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Настоящий Договор составлен в двух экземплярах, имеющих одинаковую силу, по одному для каждой из Сторон.</w:t>
      </w:r>
    </w:p>
    <w:p w14:paraId="452AC086" w14:textId="77777777" w:rsidR="00E35614" w:rsidRDefault="00681402">
      <w:pPr>
        <w:numPr>
          <w:ilvl w:val="1"/>
          <w:numId w:val="18"/>
        </w:numPr>
        <w:pBdr>
          <w:top w:val="nil"/>
          <w:left w:val="nil"/>
          <w:bottom w:val="nil"/>
          <w:right w:val="nil"/>
          <w:between w:val="nil"/>
        </w:pBdr>
        <w:tabs>
          <w:tab w:val="left" w:pos="0"/>
          <w:tab w:val="left" w:pos="360"/>
        </w:tabs>
        <w:ind w:left="0" w:firstLine="709"/>
        <w:jc w:val="both"/>
      </w:pPr>
      <w:r>
        <w:rPr>
          <w:color w:val="000000"/>
        </w:rPr>
        <w:t>К настоящему Договору прилагаются:</w:t>
      </w:r>
    </w:p>
    <w:p w14:paraId="1428B50A" w14:textId="77777777" w:rsidR="00E35614" w:rsidRDefault="00681402">
      <w:pPr>
        <w:numPr>
          <w:ilvl w:val="2"/>
          <w:numId w:val="18"/>
        </w:numPr>
        <w:pBdr>
          <w:top w:val="nil"/>
          <w:left w:val="nil"/>
          <w:bottom w:val="nil"/>
          <w:right w:val="nil"/>
          <w:between w:val="nil"/>
        </w:pBdr>
        <w:tabs>
          <w:tab w:val="left" w:pos="0"/>
          <w:tab w:val="left" w:pos="360"/>
        </w:tabs>
        <w:ind w:hanging="720"/>
        <w:jc w:val="both"/>
      </w:pPr>
      <w:r>
        <w:rPr>
          <w:color w:val="000000"/>
        </w:rPr>
        <w:t>Условия предоставления услуг печати (приложение № 1);</w:t>
      </w:r>
    </w:p>
    <w:p w14:paraId="78B60ABC" w14:textId="77777777" w:rsidR="00E35614" w:rsidRDefault="00681402">
      <w:pPr>
        <w:numPr>
          <w:ilvl w:val="2"/>
          <w:numId w:val="18"/>
        </w:numPr>
        <w:pBdr>
          <w:top w:val="nil"/>
          <w:left w:val="nil"/>
          <w:bottom w:val="nil"/>
          <w:right w:val="nil"/>
          <w:between w:val="nil"/>
        </w:pBdr>
        <w:tabs>
          <w:tab w:val="left" w:pos="0"/>
          <w:tab w:val="left" w:pos="360"/>
        </w:tabs>
        <w:ind w:hanging="720"/>
        <w:jc w:val="both"/>
      </w:pPr>
      <w:r>
        <w:rPr>
          <w:color w:val="000000"/>
        </w:rPr>
        <w:t>Условия формирования стоимости Услуг (приложение № 2);</w:t>
      </w:r>
    </w:p>
    <w:p w14:paraId="7AC6C0C9" w14:textId="77777777" w:rsidR="00E35614" w:rsidRDefault="00681402">
      <w:pPr>
        <w:numPr>
          <w:ilvl w:val="2"/>
          <w:numId w:val="18"/>
        </w:numPr>
        <w:pBdr>
          <w:top w:val="nil"/>
          <w:left w:val="nil"/>
          <w:bottom w:val="nil"/>
          <w:right w:val="nil"/>
          <w:between w:val="nil"/>
        </w:pBdr>
        <w:tabs>
          <w:tab w:val="left" w:pos="0"/>
          <w:tab w:val="left" w:pos="360"/>
        </w:tabs>
        <w:ind w:hanging="720"/>
        <w:jc w:val="both"/>
      </w:pPr>
      <w:r>
        <w:rPr>
          <w:color w:val="000000"/>
        </w:rPr>
        <w:t>Форма Акта установки Оборудования Заказчику (приложение № 3)</w:t>
      </w:r>
      <w:r>
        <w:t>;</w:t>
      </w:r>
    </w:p>
    <w:p w14:paraId="35DECDD7" w14:textId="77777777" w:rsidR="00E35614" w:rsidRDefault="00681402">
      <w:pPr>
        <w:numPr>
          <w:ilvl w:val="2"/>
          <w:numId w:val="18"/>
        </w:numPr>
        <w:pBdr>
          <w:top w:val="nil"/>
          <w:left w:val="nil"/>
          <w:bottom w:val="nil"/>
          <w:right w:val="nil"/>
          <w:between w:val="nil"/>
        </w:pBdr>
        <w:tabs>
          <w:tab w:val="left" w:pos="0"/>
          <w:tab w:val="left" w:pos="360"/>
        </w:tabs>
        <w:ind w:hanging="720"/>
        <w:jc w:val="both"/>
      </w:pPr>
      <w:r>
        <w:rPr>
          <w:color w:val="000000"/>
        </w:rPr>
        <w:t>Порядок электронного документооборота (приложение № 4);</w:t>
      </w:r>
    </w:p>
    <w:p w14:paraId="3F8B7D75" w14:textId="77777777" w:rsidR="00E35614" w:rsidRDefault="00681402">
      <w:pPr>
        <w:pBdr>
          <w:top w:val="nil"/>
          <w:left w:val="nil"/>
          <w:bottom w:val="nil"/>
          <w:right w:val="nil"/>
          <w:between w:val="nil"/>
        </w:pBdr>
        <w:tabs>
          <w:tab w:val="left" w:pos="0"/>
          <w:tab w:val="left" w:pos="360"/>
        </w:tabs>
        <w:jc w:val="both"/>
      </w:pPr>
      <w:r>
        <w:t xml:space="preserve">                   12.9.4.1. Перечень и формат электронных документов (приложение № 4а).</w:t>
      </w:r>
    </w:p>
    <w:p w14:paraId="6558CEDD" w14:textId="77777777" w:rsidR="00E35614" w:rsidRDefault="00E35614">
      <w:pPr>
        <w:pBdr>
          <w:top w:val="nil"/>
          <w:left w:val="nil"/>
          <w:bottom w:val="nil"/>
          <w:right w:val="nil"/>
          <w:between w:val="nil"/>
        </w:pBdr>
        <w:tabs>
          <w:tab w:val="left" w:pos="0"/>
          <w:tab w:val="left" w:pos="360"/>
        </w:tabs>
        <w:ind w:left="1428"/>
        <w:jc w:val="both"/>
      </w:pPr>
    </w:p>
    <w:p w14:paraId="1B04DA91" w14:textId="77777777" w:rsidR="00E35614" w:rsidRDefault="00681402">
      <w:pPr>
        <w:ind w:firstLine="851"/>
        <w:jc w:val="center"/>
        <w:rPr>
          <w:b/>
        </w:rPr>
      </w:pPr>
      <w:r>
        <w:rPr>
          <w:b/>
        </w:rPr>
        <w:t>13. Юридические адреса и платежные реквизиты Сторон</w:t>
      </w:r>
    </w:p>
    <w:p w14:paraId="24419DD5" w14:textId="77777777" w:rsidR="00E35614" w:rsidRDefault="00681402">
      <w:pPr>
        <w:pBdr>
          <w:top w:val="nil"/>
          <w:left w:val="nil"/>
          <w:bottom w:val="nil"/>
          <w:right w:val="nil"/>
          <w:between w:val="nil"/>
        </w:pBdr>
        <w:rPr>
          <w:color w:val="000000"/>
        </w:rPr>
      </w:pPr>
      <w:r>
        <w:rPr>
          <w:b/>
          <w:color w:val="000000"/>
        </w:rPr>
        <w:t xml:space="preserve">Заказчик: </w:t>
      </w:r>
      <w:r>
        <w:rPr>
          <w:color w:val="000000"/>
        </w:rPr>
        <w:t xml:space="preserve"> Публичное акционерное общество «Центр по перевозке грузов в контейнерах «ТрансКонтейнер»</w:t>
      </w:r>
    </w:p>
    <w:p w14:paraId="0450ADDA" w14:textId="77777777" w:rsidR="00E35614" w:rsidRDefault="00681402">
      <w:pPr>
        <w:shd w:val="clear" w:color="auto" w:fill="FFFFFF"/>
        <w:spacing w:line="322" w:lineRule="auto"/>
        <w:rPr>
          <w:color w:val="000000"/>
        </w:rPr>
      </w:pPr>
      <w:r>
        <w:rPr>
          <w:color w:val="000000"/>
        </w:rPr>
        <w:t xml:space="preserve">Место нахождения: </w:t>
      </w:r>
      <w:r>
        <w:t>125047, ГОРОД МОСКВА, ПЕРЕУЛОК ОРУЖЕЙНЫЙ, ДОМ 19</w:t>
      </w:r>
    </w:p>
    <w:p w14:paraId="262A43E3" w14:textId="77777777" w:rsidR="00E35614" w:rsidRDefault="00681402">
      <w:r>
        <w:t>Почтовый адрес: 125047, ГОРОД МОСКВА, ПЕРЕУЛОК ОРУЖЕЙНЫЙ, ДОМ 19</w:t>
      </w:r>
    </w:p>
    <w:p w14:paraId="3E7B1E14" w14:textId="77777777" w:rsidR="00E35614" w:rsidRDefault="00681402">
      <w:r>
        <w:rPr>
          <w:color w:val="000000"/>
        </w:rPr>
        <w:t xml:space="preserve">ИНН 7708591995, ОКПО 94421386, </w:t>
      </w:r>
      <w:r>
        <w:t xml:space="preserve">КПП 997650001, </w:t>
      </w:r>
    </w:p>
    <w:p w14:paraId="143DAB1A" w14:textId="77777777" w:rsidR="00E35614" w:rsidRDefault="00681402">
      <w:r>
        <w:t>Р/с 40702810200030004399 в Банк ВТБ (ПАО)</w:t>
      </w:r>
    </w:p>
    <w:p w14:paraId="1CD9C303" w14:textId="77777777" w:rsidR="00E35614" w:rsidRDefault="00681402">
      <w:r>
        <w:t>БИК 044525187</w:t>
      </w:r>
    </w:p>
    <w:p w14:paraId="691B1744" w14:textId="77777777" w:rsidR="00E35614" w:rsidRDefault="00681402">
      <w:pPr>
        <w:pBdr>
          <w:top w:val="nil"/>
          <w:left w:val="nil"/>
          <w:bottom w:val="nil"/>
          <w:right w:val="nil"/>
          <w:between w:val="nil"/>
        </w:pBdr>
        <w:rPr>
          <w:color w:val="000000"/>
        </w:rPr>
      </w:pPr>
      <w:r>
        <w:rPr>
          <w:color w:val="000000"/>
        </w:rPr>
        <w:t xml:space="preserve">К/с 30101810700000000187 в ОПЕРУ Московского ГТУ Банка России, </w:t>
      </w:r>
    </w:p>
    <w:p w14:paraId="4F5868FD" w14:textId="77777777" w:rsidR="00E35614" w:rsidRDefault="00681402">
      <w:pPr>
        <w:shd w:val="clear" w:color="auto" w:fill="FFFFFF"/>
        <w:rPr>
          <w:color w:val="000000"/>
        </w:rPr>
      </w:pPr>
      <w:r>
        <w:rPr>
          <w:color w:val="000000"/>
        </w:rPr>
        <w:t>тел. (495) 788-17-17, факс (499) 262-75-78</w:t>
      </w:r>
    </w:p>
    <w:p w14:paraId="0DC09139" w14:textId="77777777" w:rsidR="00E35614" w:rsidRDefault="00681402">
      <w:pPr>
        <w:pBdr>
          <w:top w:val="nil"/>
          <w:left w:val="nil"/>
          <w:bottom w:val="nil"/>
          <w:right w:val="nil"/>
          <w:between w:val="nil"/>
        </w:pBdr>
        <w:ind w:right="-144"/>
        <w:rPr>
          <w:color w:val="000000"/>
        </w:rPr>
      </w:pPr>
      <w:r>
        <w:rPr>
          <w:color w:val="000000"/>
        </w:rPr>
        <w:t xml:space="preserve">E-mail: </w:t>
      </w:r>
      <w:hyperlink r:id="rId21">
        <w:r>
          <w:rPr>
            <w:color w:val="0000FF"/>
            <w:u w:val="single"/>
          </w:rPr>
          <w:t>trcont@trcont.ru</w:t>
        </w:r>
      </w:hyperlink>
    </w:p>
    <w:p w14:paraId="2F8FECFB" w14:textId="77777777" w:rsidR="00E35614" w:rsidRDefault="00E35614">
      <w:pPr>
        <w:pBdr>
          <w:top w:val="nil"/>
          <w:left w:val="nil"/>
          <w:bottom w:val="nil"/>
          <w:right w:val="nil"/>
          <w:between w:val="nil"/>
        </w:pBdr>
        <w:rPr>
          <w:b/>
          <w:color w:val="000000"/>
        </w:rPr>
      </w:pPr>
    </w:p>
    <w:p w14:paraId="3F8338A5" w14:textId="77777777" w:rsidR="00E35614" w:rsidRDefault="00681402">
      <w:pPr>
        <w:pBdr>
          <w:top w:val="nil"/>
          <w:left w:val="nil"/>
          <w:bottom w:val="nil"/>
          <w:right w:val="nil"/>
          <w:between w:val="nil"/>
        </w:pBdr>
        <w:rPr>
          <w:color w:val="000000"/>
        </w:rPr>
      </w:pPr>
      <w:r>
        <w:rPr>
          <w:b/>
          <w:color w:val="000000"/>
        </w:rPr>
        <w:t>Исполнитель: ________________________________________</w:t>
      </w:r>
    </w:p>
    <w:p w14:paraId="2820D527" w14:textId="77777777" w:rsidR="00E35614" w:rsidRDefault="00681402">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14:paraId="0E9E1063" w14:textId="77777777" w:rsidR="00E35614" w:rsidRDefault="00681402">
      <w:pPr>
        <w:pBdr>
          <w:top w:val="nil"/>
          <w:left w:val="nil"/>
          <w:bottom w:val="nil"/>
          <w:right w:val="nil"/>
          <w:between w:val="nil"/>
        </w:pBdr>
        <w:rPr>
          <w:color w:val="000000"/>
        </w:rPr>
      </w:pPr>
      <w:r>
        <w:rPr>
          <w:color w:val="000000"/>
        </w:rPr>
        <w:t xml:space="preserve">ОГРН_______________ИНН ______________, ОКПО ______________, </w:t>
      </w:r>
    </w:p>
    <w:p w14:paraId="60E769EC" w14:textId="77777777" w:rsidR="00E35614" w:rsidRDefault="00681402">
      <w:pPr>
        <w:pBdr>
          <w:top w:val="nil"/>
          <w:left w:val="nil"/>
          <w:bottom w:val="nil"/>
          <w:right w:val="nil"/>
          <w:between w:val="nil"/>
        </w:pBdr>
        <w:rPr>
          <w:color w:val="000000"/>
        </w:rPr>
      </w:pPr>
      <w:r>
        <w:rPr>
          <w:color w:val="000000"/>
        </w:rPr>
        <w:t xml:space="preserve">ОКОНХ _________,  КПП ______________ , </w:t>
      </w:r>
    </w:p>
    <w:p w14:paraId="28D77946" w14:textId="77777777" w:rsidR="00E35614" w:rsidRDefault="00681402">
      <w:pPr>
        <w:pBdr>
          <w:top w:val="nil"/>
          <w:left w:val="nil"/>
          <w:bottom w:val="nil"/>
          <w:right w:val="nil"/>
          <w:between w:val="nil"/>
        </w:pBdr>
        <w:ind w:firstLine="709"/>
        <w:rPr>
          <w:color w:val="000000"/>
        </w:rPr>
      </w:pPr>
      <w:r>
        <w:rPr>
          <w:color w:val="000000"/>
        </w:rPr>
        <w:t xml:space="preserve">р/счет  ______________________ в  ____________________,            к/счет _______________________ в  ___________________________, БИК _______________, </w:t>
      </w:r>
    </w:p>
    <w:p w14:paraId="6D54338A" w14:textId="77777777" w:rsidR="00E35614" w:rsidRDefault="00681402">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14:paraId="524A2F6A" w14:textId="77777777" w:rsidR="00E35614" w:rsidRDefault="00681402">
      <w:pPr>
        <w:pBdr>
          <w:top w:val="nil"/>
          <w:left w:val="nil"/>
          <w:bottom w:val="nil"/>
          <w:right w:val="nil"/>
          <w:between w:val="nil"/>
        </w:pBdr>
        <w:rPr>
          <w:color w:val="000000"/>
        </w:rPr>
      </w:pPr>
      <w:r>
        <w:rPr>
          <w:color w:val="000000"/>
        </w:rPr>
        <w:t>E-mail _________________</w:t>
      </w:r>
    </w:p>
    <w:p w14:paraId="0309E023" w14:textId="77777777" w:rsidR="00E35614" w:rsidRDefault="00E35614">
      <w:pPr>
        <w:pBdr>
          <w:top w:val="nil"/>
          <w:left w:val="nil"/>
          <w:bottom w:val="nil"/>
          <w:right w:val="nil"/>
          <w:between w:val="nil"/>
        </w:pBdr>
        <w:rPr>
          <w:color w:val="000000"/>
        </w:rPr>
      </w:pPr>
    </w:p>
    <w:tbl>
      <w:tblPr>
        <w:tblStyle w:val="af0"/>
        <w:tblW w:w="8764" w:type="dxa"/>
        <w:tblInd w:w="0" w:type="dxa"/>
        <w:tblLayout w:type="fixed"/>
        <w:tblLook w:val="0000" w:firstRow="0" w:lastRow="0" w:firstColumn="0" w:lastColumn="0" w:noHBand="0" w:noVBand="0"/>
      </w:tblPr>
      <w:tblGrid>
        <w:gridCol w:w="4662"/>
        <w:gridCol w:w="4102"/>
      </w:tblGrid>
      <w:tr w:rsidR="00E35614" w14:paraId="49270FE9" w14:textId="77777777">
        <w:trPr>
          <w:trHeight w:val="762"/>
        </w:trPr>
        <w:tc>
          <w:tcPr>
            <w:tcW w:w="4662" w:type="dxa"/>
            <w:shd w:val="clear" w:color="auto" w:fill="auto"/>
          </w:tcPr>
          <w:p w14:paraId="2CE83E09" w14:textId="77777777" w:rsidR="00E35614" w:rsidRDefault="00E35614"/>
          <w:p w14:paraId="64A0B643" w14:textId="77777777" w:rsidR="00E35614" w:rsidRDefault="00E35614"/>
          <w:p w14:paraId="047D14C4" w14:textId="77777777" w:rsidR="00E35614" w:rsidRDefault="00681402">
            <w:r>
              <w:t>Заказчик:</w:t>
            </w:r>
          </w:p>
          <w:p w14:paraId="4D92504F" w14:textId="77777777" w:rsidR="00E35614" w:rsidRDefault="00E35614"/>
          <w:p w14:paraId="011FCDE1" w14:textId="77777777" w:rsidR="00E35614" w:rsidRDefault="00681402">
            <w:pPr>
              <w:rPr>
                <w:vertAlign w:val="superscript"/>
              </w:rPr>
            </w:pPr>
            <w:r>
              <w:t>________    ______________</w:t>
            </w:r>
          </w:p>
          <w:p w14:paraId="3C29E8C9" w14:textId="77777777" w:rsidR="00E35614" w:rsidRDefault="00681402">
            <w:r>
              <w:rPr>
                <w:vertAlign w:val="superscript"/>
              </w:rPr>
              <w:t xml:space="preserve">(подпись)                         (Ф.И.О.)                                     </w:t>
            </w:r>
          </w:p>
        </w:tc>
        <w:tc>
          <w:tcPr>
            <w:tcW w:w="4102" w:type="dxa"/>
            <w:shd w:val="clear" w:color="auto" w:fill="auto"/>
          </w:tcPr>
          <w:p w14:paraId="2ED43BC4" w14:textId="77777777" w:rsidR="00E35614" w:rsidRDefault="00E35614"/>
          <w:p w14:paraId="1F059DDB" w14:textId="77777777" w:rsidR="00E35614" w:rsidRDefault="00E35614"/>
          <w:p w14:paraId="35859142" w14:textId="77777777" w:rsidR="00E35614" w:rsidRDefault="00681402">
            <w:r>
              <w:t>Исполнитель:</w:t>
            </w:r>
          </w:p>
          <w:p w14:paraId="60225B61" w14:textId="77777777" w:rsidR="00E35614" w:rsidRDefault="00E35614"/>
          <w:p w14:paraId="2118803E" w14:textId="77777777" w:rsidR="00E35614" w:rsidRDefault="00681402">
            <w:pPr>
              <w:rPr>
                <w:vertAlign w:val="superscript"/>
              </w:rPr>
            </w:pPr>
            <w:r>
              <w:t>________    ______________</w:t>
            </w:r>
          </w:p>
          <w:p w14:paraId="43FC827F" w14:textId="77777777" w:rsidR="00E35614" w:rsidRDefault="00681402">
            <w:pPr>
              <w:rPr>
                <w:sz w:val="26"/>
                <w:szCs w:val="26"/>
              </w:rPr>
            </w:pPr>
            <w:r>
              <w:rPr>
                <w:vertAlign w:val="superscript"/>
              </w:rPr>
              <w:t xml:space="preserve">(подпись)                        (Ф.И.О.)                                     </w:t>
            </w:r>
          </w:p>
        </w:tc>
      </w:tr>
    </w:tbl>
    <w:p w14:paraId="7A9A4C4F" w14:textId="77777777" w:rsidR="00E35614" w:rsidRDefault="00E35614">
      <w:pPr>
        <w:pBdr>
          <w:top w:val="nil"/>
          <w:left w:val="nil"/>
          <w:bottom w:val="nil"/>
          <w:right w:val="nil"/>
          <w:between w:val="nil"/>
        </w:pBdr>
        <w:spacing w:before="120" w:after="120"/>
        <w:ind w:left="357" w:hanging="357"/>
        <w:jc w:val="center"/>
        <w:rPr>
          <w:b/>
          <w:color w:val="000000"/>
        </w:rPr>
      </w:pPr>
    </w:p>
    <w:p w14:paraId="0C6E7DC5" w14:textId="77777777" w:rsidR="00E35614" w:rsidRDefault="00E35614">
      <w:pPr>
        <w:pBdr>
          <w:top w:val="nil"/>
          <w:left w:val="nil"/>
          <w:bottom w:val="nil"/>
          <w:right w:val="nil"/>
          <w:between w:val="nil"/>
        </w:pBdr>
        <w:jc w:val="right"/>
      </w:pPr>
    </w:p>
    <w:p w14:paraId="05DBA6D7" w14:textId="77777777" w:rsidR="00E35614" w:rsidRDefault="00E35614">
      <w:pPr>
        <w:pBdr>
          <w:top w:val="nil"/>
          <w:left w:val="nil"/>
          <w:bottom w:val="nil"/>
          <w:right w:val="nil"/>
          <w:between w:val="nil"/>
        </w:pBdr>
        <w:jc w:val="right"/>
      </w:pPr>
    </w:p>
    <w:p w14:paraId="569C4964" w14:textId="77777777" w:rsidR="00E35614" w:rsidRDefault="00681402">
      <w:pPr>
        <w:rPr>
          <w:color w:val="000000"/>
        </w:rPr>
      </w:pPr>
      <w:r>
        <w:br w:type="page"/>
      </w:r>
    </w:p>
    <w:p w14:paraId="44B85F83" w14:textId="77777777" w:rsidR="00E35614" w:rsidRDefault="00681402">
      <w:pPr>
        <w:pBdr>
          <w:top w:val="nil"/>
          <w:left w:val="nil"/>
          <w:bottom w:val="nil"/>
          <w:right w:val="nil"/>
          <w:between w:val="nil"/>
        </w:pBdr>
        <w:jc w:val="right"/>
        <w:rPr>
          <w:color w:val="000000"/>
        </w:rPr>
      </w:pPr>
      <w:r>
        <w:rPr>
          <w:color w:val="000000"/>
        </w:rPr>
        <w:lastRenderedPageBreak/>
        <w:t>Приложение № 1</w:t>
      </w:r>
    </w:p>
    <w:p w14:paraId="70350ACA" w14:textId="77777777" w:rsidR="00E35614" w:rsidRDefault="00681402">
      <w:pPr>
        <w:pBdr>
          <w:top w:val="nil"/>
          <w:left w:val="nil"/>
          <w:bottom w:val="nil"/>
          <w:right w:val="nil"/>
          <w:between w:val="nil"/>
        </w:pBdr>
        <w:jc w:val="right"/>
        <w:rPr>
          <w:color w:val="000000"/>
        </w:rPr>
      </w:pPr>
      <w:r>
        <w:rPr>
          <w:color w:val="000000"/>
        </w:rPr>
        <w:t>к Договору на оказание услуг</w:t>
      </w:r>
    </w:p>
    <w:p w14:paraId="3DEBDE4B" w14:textId="77777777" w:rsidR="00E35614" w:rsidRDefault="00681402">
      <w:pPr>
        <w:pBdr>
          <w:top w:val="nil"/>
          <w:left w:val="nil"/>
          <w:bottom w:val="nil"/>
          <w:right w:val="nil"/>
          <w:between w:val="nil"/>
        </w:pBdr>
        <w:jc w:val="right"/>
        <w:rPr>
          <w:color w:val="000000"/>
        </w:rPr>
      </w:pPr>
      <w:r>
        <w:rPr>
          <w:color w:val="000000"/>
        </w:rPr>
        <w:t>№ ТКд/__/____/________</w:t>
      </w:r>
    </w:p>
    <w:p w14:paraId="1CBBC747" w14:textId="77777777" w:rsidR="00E35614" w:rsidRDefault="00681402">
      <w:pPr>
        <w:pBdr>
          <w:top w:val="nil"/>
          <w:left w:val="nil"/>
          <w:bottom w:val="nil"/>
          <w:right w:val="nil"/>
          <w:between w:val="nil"/>
        </w:pBdr>
        <w:jc w:val="right"/>
        <w:rPr>
          <w:color w:val="000000"/>
        </w:rPr>
      </w:pPr>
      <w:r>
        <w:rPr>
          <w:color w:val="000000"/>
        </w:rPr>
        <w:t>от «___»_________202__ г.</w:t>
      </w:r>
    </w:p>
    <w:p w14:paraId="6AD8B513" w14:textId="77777777" w:rsidR="00E35614" w:rsidRDefault="00E35614">
      <w:pPr>
        <w:pBdr>
          <w:top w:val="nil"/>
          <w:left w:val="nil"/>
          <w:bottom w:val="nil"/>
          <w:right w:val="nil"/>
          <w:between w:val="nil"/>
        </w:pBdr>
        <w:ind w:firstLine="709"/>
        <w:jc w:val="both"/>
        <w:rPr>
          <w:color w:val="000000"/>
        </w:rPr>
      </w:pPr>
    </w:p>
    <w:p w14:paraId="16A78248" w14:textId="77777777" w:rsidR="00E35614" w:rsidRDefault="00681402">
      <w:pPr>
        <w:pBdr>
          <w:top w:val="nil"/>
          <w:left w:val="nil"/>
          <w:bottom w:val="nil"/>
          <w:right w:val="nil"/>
          <w:between w:val="nil"/>
        </w:pBdr>
        <w:jc w:val="center"/>
        <w:rPr>
          <w:b/>
          <w:color w:val="000000"/>
        </w:rPr>
      </w:pPr>
      <w:r>
        <w:rPr>
          <w:b/>
          <w:color w:val="000000"/>
        </w:rPr>
        <w:t>Условия предоставления Услуг печати</w:t>
      </w:r>
    </w:p>
    <w:p w14:paraId="333DB8AF" w14:textId="77777777" w:rsidR="00E35614" w:rsidRDefault="00E35614">
      <w:pPr>
        <w:pBdr>
          <w:top w:val="nil"/>
          <w:left w:val="nil"/>
          <w:bottom w:val="nil"/>
          <w:right w:val="nil"/>
          <w:between w:val="nil"/>
        </w:pBdr>
        <w:ind w:firstLine="540"/>
        <w:rPr>
          <w:color w:val="000000"/>
        </w:rPr>
      </w:pPr>
    </w:p>
    <w:p w14:paraId="61E2D1B6" w14:textId="77777777" w:rsidR="00E35614" w:rsidRDefault="00681402">
      <w:pPr>
        <w:numPr>
          <w:ilvl w:val="0"/>
          <w:numId w:val="14"/>
        </w:numPr>
        <w:pBdr>
          <w:top w:val="nil"/>
          <w:left w:val="nil"/>
          <w:bottom w:val="nil"/>
          <w:right w:val="nil"/>
          <w:between w:val="nil"/>
        </w:pBdr>
        <w:spacing w:before="120" w:after="120"/>
        <w:jc w:val="center"/>
      </w:pPr>
      <w:r>
        <w:rPr>
          <w:b/>
          <w:color w:val="000000"/>
        </w:rPr>
        <w:t>Цель</w:t>
      </w:r>
    </w:p>
    <w:p w14:paraId="55941F8A" w14:textId="77777777" w:rsidR="00E35614" w:rsidRDefault="00681402">
      <w:pPr>
        <w:numPr>
          <w:ilvl w:val="1"/>
          <w:numId w:val="16"/>
        </w:numPr>
        <w:pBdr>
          <w:top w:val="nil"/>
          <w:left w:val="nil"/>
          <w:bottom w:val="nil"/>
          <w:right w:val="nil"/>
          <w:between w:val="nil"/>
        </w:pBdr>
        <w:tabs>
          <w:tab w:val="left" w:pos="0"/>
          <w:tab w:val="left" w:pos="360"/>
        </w:tabs>
        <w:ind w:left="0" w:firstLine="709"/>
        <w:jc w:val="both"/>
      </w:pPr>
      <w:r>
        <w:rPr>
          <w:color w:val="000000"/>
        </w:rPr>
        <w:t>Целью Услуг является обеспечение Заказчика возможностью бесперебойной печати, копирования и сканирования документов, через локальную вычислительную сеть, оптимизация количества и расположения печатающих устройств, управления и контроль печатью.</w:t>
      </w:r>
    </w:p>
    <w:p w14:paraId="2E8AC49B" w14:textId="77777777" w:rsidR="00E35614" w:rsidRDefault="00681402">
      <w:pPr>
        <w:numPr>
          <w:ilvl w:val="0"/>
          <w:numId w:val="14"/>
        </w:numPr>
        <w:pBdr>
          <w:top w:val="nil"/>
          <w:left w:val="nil"/>
          <w:bottom w:val="nil"/>
          <w:right w:val="nil"/>
          <w:between w:val="nil"/>
        </w:pBdr>
        <w:spacing w:before="120" w:after="120"/>
        <w:ind w:left="0" w:firstLine="709"/>
        <w:jc w:val="center"/>
      </w:pPr>
      <w:r>
        <w:rPr>
          <w:b/>
          <w:color w:val="000000"/>
        </w:rPr>
        <w:t>Требования к организации Услуг</w:t>
      </w:r>
    </w:p>
    <w:p w14:paraId="1CA52F20" w14:textId="77777777" w:rsidR="00E35614" w:rsidRDefault="00681402">
      <w:pPr>
        <w:pBdr>
          <w:top w:val="nil"/>
          <w:left w:val="nil"/>
          <w:bottom w:val="nil"/>
          <w:right w:val="nil"/>
          <w:between w:val="nil"/>
        </w:pBdr>
        <w:spacing w:before="120" w:after="120"/>
        <w:ind w:left="360" w:hanging="360"/>
        <w:jc w:val="center"/>
        <w:rPr>
          <w:b/>
          <w:color w:val="000000"/>
        </w:rPr>
      </w:pPr>
      <w:r>
        <w:rPr>
          <w:b/>
          <w:color w:val="000000"/>
        </w:rPr>
        <w:t>(в соответствии с Разделом 4 Технического задани</w:t>
      </w:r>
      <w:r>
        <w:rPr>
          <w:b/>
        </w:rPr>
        <w:t xml:space="preserve">я </w:t>
      </w:r>
      <w:r>
        <w:rPr>
          <w:b/>
          <w:color w:val="000000"/>
        </w:rPr>
        <w:t>Документации о закупке)</w:t>
      </w:r>
    </w:p>
    <w:p w14:paraId="080D96AD" w14:textId="77777777" w:rsidR="00E35614" w:rsidRDefault="00E35614">
      <w:pPr>
        <w:pBdr>
          <w:top w:val="nil"/>
          <w:left w:val="nil"/>
          <w:bottom w:val="nil"/>
          <w:right w:val="nil"/>
          <w:between w:val="nil"/>
        </w:pBdr>
        <w:spacing w:before="120" w:after="120"/>
        <w:ind w:left="360" w:hanging="360"/>
        <w:jc w:val="center"/>
        <w:rPr>
          <w:b/>
          <w:color w:val="000000"/>
        </w:rPr>
      </w:pPr>
    </w:p>
    <w:p w14:paraId="0C5A193B" w14:textId="77777777" w:rsidR="00E35614" w:rsidRDefault="00681402">
      <w:pPr>
        <w:tabs>
          <w:tab w:val="left" w:pos="1134"/>
        </w:tabs>
        <w:rPr>
          <w:b/>
        </w:rPr>
      </w:pPr>
      <w:r>
        <w:t>К настоящему приложению прилагается:</w:t>
      </w:r>
    </w:p>
    <w:p w14:paraId="7786B09E" w14:textId="77777777" w:rsidR="00E35614" w:rsidRDefault="00681402">
      <w:pPr>
        <w:pBdr>
          <w:top w:val="nil"/>
          <w:left w:val="nil"/>
          <w:bottom w:val="nil"/>
          <w:right w:val="nil"/>
          <w:between w:val="nil"/>
        </w:pBdr>
        <w:tabs>
          <w:tab w:val="left" w:pos="0"/>
          <w:tab w:val="left" w:pos="360"/>
        </w:tabs>
        <w:jc w:val="both"/>
        <w:rPr>
          <w:color w:val="000000"/>
        </w:rPr>
      </w:pPr>
      <w:r>
        <w:rPr>
          <w:color w:val="000000"/>
        </w:rPr>
        <w:t>Приложение № 1 - Форма списка оборудования Заказчика, переданного Исполнителю для оказания Услуг.</w:t>
      </w:r>
    </w:p>
    <w:p w14:paraId="0532827B" w14:textId="77777777" w:rsidR="00E35614" w:rsidRDefault="00E35614">
      <w:pPr>
        <w:pBdr>
          <w:top w:val="nil"/>
          <w:left w:val="nil"/>
          <w:bottom w:val="nil"/>
          <w:right w:val="nil"/>
          <w:between w:val="nil"/>
        </w:pBdr>
        <w:tabs>
          <w:tab w:val="left" w:pos="1134"/>
        </w:tabs>
        <w:ind w:left="720"/>
        <w:rPr>
          <w:b/>
          <w:color w:val="000000"/>
        </w:rPr>
      </w:pPr>
    </w:p>
    <w:p w14:paraId="7DC45D81" w14:textId="77777777" w:rsidR="00E35614" w:rsidRDefault="00E35614">
      <w:pPr>
        <w:pBdr>
          <w:top w:val="nil"/>
          <w:left w:val="nil"/>
          <w:bottom w:val="nil"/>
          <w:right w:val="nil"/>
          <w:between w:val="nil"/>
        </w:pBdr>
        <w:tabs>
          <w:tab w:val="left" w:pos="1134"/>
        </w:tabs>
        <w:rPr>
          <w:color w:val="000000"/>
        </w:rPr>
      </w:pPr>
    </w:p>
    <w:p w14:paraId="7144203C" w14:textId="77777777" w:rsidR="00E35614" w:rsidRDefault="00E35614">
      <w:pPr>
        <w:pBdr>
          <w:top w:val="nil"/>
          <w:left w:val="nil"/>
          <w:bottom w:val="nil"/>
          <w:right w:val="nil"/>
          <w:between w:val="nil"/>
        </w:pBdr>
        <w:tabs>
          <w:tab w:val="left" w:pos="1134"/>
        </w:tabs>
        <w:ind w:left="720"/>
        <w:rPr>
          <w:b/>
          <w:color w:val="000000"/>
        </w:rPr>
      </w:pPr>
    </w:p>
    <w:tbl>
      <w:tblPr>
        <w:tblStyle w:val="af1"/>
        <w:tblW w:w="9889" w:type="dxa"/>
        <w:tblInd w:w="0" w:type="dxa"/>
        <w:tblLayout w:type="fixed"/>
        <w:tblLook w:val="0000" w:firstRow="0" w:lastRow="0" w:firstColumn="0" w:lastColumn="0" w:noHBand="0" w:noVBand="0"/>
      </w:tblPr>
      <w:tblGrid>
        <w:gridCol w:w="4662"/>
        <w:gridCol w:w="5227"/>
      </w:tblGrid>
      <w:tr w:rsidR="00E35614" w14:paraId="0174A17D" w14:textId="77777777">
        <w:trPr>
          <w:trHeight w:val="762"/>
        </w:trPr>
        <w:tc>
          <w:tcPr>
            <w:tcW w:w="4662" w:type="dxa"/>
            <w:shd w:val="clear" w:color="auto" w:fill="auto"/>
          </w:tcPr>
          <w:p w14:paraId="5D95A018" w14:textId="77777777" w:rsidR="00E35614" w:rsidRDefault="00E35614"/>
          <w:p w14:paraId="502BB420" w14:textId="77777777" w:rsidR="00E35614" w:rsidRDefault="00681402">
            <w:r>
              <w:t>Заказчик:</w:t>
            </w:r>
          </w:p>
          <w:p w14:paraId="37AA0FAF" w14:textId="77777777" w:rsidR="00E35614" w:rsidRDefault="00E35614"/>
          <w:p w14:paraId="1228812C" w14:textId="77777777" w:rsidR="00E35614" w:rsidRDefault="00681402">
            <w:pPr>
              <w:rPr>
                <w:vertAlign w:val="superscript"/>
              </w:rPr>
            </w:pPr>
            <w:r>
              <w:t xml:space="preserve">___________    </w:t>
            </w:r>
          </w:p>
          <w:p w14:paraId="36F02B3C" w14:textId="77777777" w:rsidR="00E35614" w:rsidRDefault="00681402">
            <w:r>
              <w:rPr>
                <w:vertAlign w:val="superscript"/>
              </w:rPr>
              <w:t xml:space="preserve">м.п.                        </w:t>
            </w:r>
          </w:p>
        </w:tc>
        <w:tc>
          <w:tcPr>
            <w:tcW w:w="5227" w:type="dxa"/>
            <w:shd w:val="clear" w:color="auto" w:fill="auto"/>
          </w:tcPr>
          <w:p w14:paraId="36B763C1" w14:textId="77777777" w:rsidR="00E35614" w:rsidRDefault="00E35614"/>
          <w:p w14:paraId="347ABD7A" w14:textId="77777777" w:rsidR="00E35614" w:rsidRDefault="00681402">
            <w:r>
              <w:t>Исполнитель:</w:t>
            </w:r>
          </w:p>
          <w:p w14:paraId="63C3CD68" w14:textId="77777777" w:rsidR="00E35614" w:rsidRDefault="00E35614"/>
          <w:p w14:paraId="69ABF1AF" w14:textId="77777777" w:rsidR="00E35614" w:rsidRDefault="00681402">
            <w:r>
              <w:t xml:space="preserve">____________     </w:t>
            </w:r>
          </w:p>
          <w:p w14:paraId="0463BDCA" w14:textId="77777777" w:rsidR="00E35614" w:rsidRDefault="00681402">
            <w:pPr>
              <w:rPr>
                <w:sz w:val="26"/>
                <w:szCs w:val="26"/>
              </w:rPr>
            </w:pPr>
            <w:r>
              <w:rPr>
                <w:vertAlign w:val="superscript"/>
              </w:rPr>
              <w:t xml:space="preserve">м.п.                                   </w:t>
            </w:r>
          </w:p>
        </w:tc>
      </w:tr>
    </w:tbl>
    <w:p w14:paraId="7263E73D" w14:textId="77777777" w:rsidR="00E35614" w:rsidRDefault="00E35614">
      <w:pPr>
        <w:pBdr>
          <w:top w:val="nil"/>
          <w:left w:val="nil"/>
          <w:bottom w:val="nil"/>
          <w:right w:val="nil"/>
          <w:between w:val="nil"/>
        </w:pBdr>
        <w:ind w:firstLine="709"/>
        <w:jc w:val="both"/>
        <w:rPr>
          <w:color w:val="000000"/>
        </w:rPr>
      </w:pPr>
    </w:p>
    <w:p w14:paraId="7DAAFD27" w14:textId="77777777" w:rsidR="00E35614" w:rsidRDefault="00E35614">
      <w:pPr>
        <w:pBdr>
          <w:top w:val="nil"/>
          <w:left w:val="nil"/>
          <w:bottom w:val="nil"/>
          <w:right w:val="nil"/>
          <w:between w:val="nil"/>
        </w:pBdr>
        <w:rPr>
          <w:color w:val="000000"/>
        </w:rPr>
      </w:pPr>
    </w:p>
    <w:p w14:paraId="23BEBF6D" w14:textId="77777777" w:rsidR="00E35614" w:rsidRDefault="00E35614">
      <w:pPr>
        <w:pBdr>
          <w:top w:val="nil"/>
          <w:left w:val="nil"/>
          <w:bottom w:val="nil"/>
          <w:right w:val="nil"/>
          <w:between w:val="nil"/>
        </w:pBdr>
        <w:rPr>
          <w:color w:val="000000"/>
        </w:rPr>
      </w:pPr>
    </w:p>
    <w:p w14:paraId="67C26E9E" w14:textId="77777777" w:rsidR="00E35614" w:rsidRDefault="00E35614">
      <w:pPr>
        <w:pBdr>
          <w:top w:val="nil"/>
          <w:left w:val="nil"/>
          <w:bottom w:val="nil"/>
          <w:right w:val="nil"/>
          <w:between w:val="nil"/>
        </w:pBdr>
        <w:jc w:val="right"/>
        <w:rPr>
          <w:color w:val="000000"/>
        </w:rPr>
      </w:pPr>
    </w:p>
    <w:p w14:paraId="291AA22E" w14:textId="77777777" w:rsidR="00E35614" w:rsidRDefault="00E35614">
      <w:pPr>
        <w:pBdr>
          <w:top w:val="nil"/>
          <w:left w:val="nil"/>
          <w:bottom w:val="nil"/>
          <w:right w:val="nil"/>
          <w:between w:val="nil"/>
        </w:pBdr>
        <w:jc w:val="right"/>
        <w:rPr>
          <w:color w:val="000000"/>
        </w:rPr>
      </w:pPr>
    </w:p>
    <w:p w14:paraId="7DCC7F12" w14:textId="77777777" w:rsidR="00E35614" w:rsidRDefault="00E35614">
      <w:pPr>
        <w:pBdr>
          <w:top w:val="nil"/>
          <w:left w:val="nil"/>
          <w:bottom w:val="nil"/>
          <w:right w:val="nil"/>
          <w:between w:val="nil"/>
        </w:pBdr>
        <w:jc w:val="right"/>
        <w:rPr>
          <w:color w:val="000000"/>
        </w:rPr>
      </w:pPr>
    </w:p>
    <w:p w14:paraId="2933D6DE" w14:textId="77777777" w:rsidR="00E35614" w:rsidRDefault="00E35614">
      <w:pPr>
        <w:pBdr>
          <w:top w:val="nil"/>
          <w:left w:val="nil"/>
          <w:bottom w:val="nil"/>
          <w:right w:val="nil"/>
          <w:between w:val="nil"/>
        </w:pBdr>
        <w:jc w:val="right"/>
        <w:rPr>
          <w:color w:val="000000"/>
        </w:rPr>
      </w:pPr>
    </w:p>
    <w:p w14:paraId="44C6C9E8" w14:textId="77777777" w:rsidR="00E35614" w:rsidRDefault="00E35614">
      <w:pPr>
        <w:pBdr>
          <w:top w:val="nil"/>
          <w:left w:val="nil"/>
          <w:bottom w:val="nil"/>
          <w:right w:val="nil"/>
          <w:between w:val="nil"/>
        </w:pBdr>
        <w:jc w:val="right"/>
        <w:rPr>
          <w:color w:val="000000"/>
        </w:rPr>
      </w:pPr>
    </w:p>
    <w:p w14:paraId="193C9928" w14:textId="77777777" w:rsidR="00E35614" w:rsidRDefault="00E35614">
      <w:pPr>
        <w:pBdr>
          <w:top w:val="nil"/>
          <w:left w:val="nil"/>
          <w:bottom w:val="nil"/>
          <w:right w:val="nil"/>
          <w:between w:val="nil"/>
        </w:pBdr>
        <w:jc w:val="right"/>
        <w:rPr>
          <w:color w:val="000000"/>
        </w:rPr>
      </w:pPr>
    </w:p>
    <w:p w14:paraId="44CC5F22" w14:textId="77777777" w:rsidR="00E35614" w:rsidRDefault="00E35614">
      <w:pPr>
        <w:pBdr>
          <w:top w:val="nil"/>
          <w:left w:val="nil"/>
          <w:bottom w:val="nil"/>
          <w:right w:val="nil"/>
          <w:between w:val="nil"/>
        </w:pBdr>
        <w:jc w:val="right"/>
        <w:rPr>
          <w:color w:val="000000"/>
        </w:rPr>
      </w:pPr>
    </w:p>
    <w:p w14:paraId="6F6A7FC1" w14:textId="77777777" w:rsidR="00E35614" w:rsidRDefault="00E35614">
      <w:pPr>
        <w:pBdr>
          <w:top w:val="nil"/>
          <w:left w:val="nil"/>
          <w:bottom w:val="nil"/>
          <w:right w:val="nil"/>
          <w:between w:val="nil"/>
        </w:pBdr>
        <w:rPr>
          <w:color w:val="000000"/>
        </w:rPr>
      </w:pPr>
    </w:p>
    <w:p w14:paraId="63B3F83C" w14:textId="77777777" w:rsidR="00E35614" w:rsidRDefault="00E35614"/>
    <w:p w14:paraId="0A471002" w14:textId="77777777" w:rsidR="00E35614" w:rsidRDefault="00681402">
      <w:pPr>
        <w:rPr>
          <w:color w:val="000000"/>
        </w:rPr>
      </w:pPr>
      <w:r>
        <w:br w:type="page"/>
      </w:r>
    </w:p>
    <w:p w14:paraId="633DDA04" w14:textId="77777777" w:rsidR="00E35614" w:rsidRDefault="00681402">
      <w:pPr>
        <w:pBdr>
          <w:top w:val="nil"/>
          <w:left w:val="nil"/>
          <w:bottom w:val="nil"/>
          <w:right w:val="nil"/>
          <w:between w:val="nil"/>
        </w:pBdr>
        <w:ind w:firstLine="709"/>
        <w:jc w:val="right"/>
        <w:rPr>
          <w:color w:val="000000"/>
        </w:rPr>
      </w:pPr>
      <w:r>
        <w:rPr>
          <w:color w:val="000000"/>
        </w:rPr>
        <w:lastRenderedPageBreak/>
        <w:t>Приложение № 1</w:t>
      </w:r>
    </w:p>
    <w:p w14:paraId="56E1BB9F" w14:textId="77777777" w:rsidR="00E35614" w:rsidRDefault="00681402">
      <w:pPr>
        <w:pBdr>
          <w:top w:val="nil"/>
          <w:left w:val="nil"/>
          <w:bottom w:val="nil"/>
          <w:right w:val="nil"/>
          <w:between w:val="nil"/>
        </w:pBdr>
        <w:jc w:val="right"/>
        <w:rPr>
          <w:color w:val="000000"/>
        </w:rPr>
      </w:pPr>
      <w:r>
        <w:rPr>
          <w:color w:val="000000"/>
        </w:rPr>
        <w:t>к настоящему Приложению № 1</w:t>
      </w:r>
    </w:p>
    <w:p w14:paraId="2CE79961" w14:textId="77777777" w:rsidR="00E35614" w:rsidRDefault="00681402">
      <w:pPr>
        <w:pBdr>
          <w:top w:val="nil"/>
          <w:left w:val="nil"/>
          <w:bottom w:val="nil"/>
          <w:right w:val="nil"/>
          <w:between w:val="nil"/>
        </w:pBdr>
        <w:jc w:val="right"/>
        <w:rPr>
          <w:color w:val="000000"/>
        </w:rPr>
      </w:pPr>
      <w:r>
        <w:rPr>
          <w:color w:val="000000"/>
        </w:rPr>
        <w:t>к Договору на оказание услуг</w:t>
      </w:r>
    </w:p>
    <w:p w14:paraId="4BF3F72E" w14:textId="77777777" w:rsidR="00E35614" w:rsidRDefault="00681402">
      <w:pPr>
        <w:pBdr>
          <w:top w:val="nil"/>
          <w:left w:val="nil"/>
          <w:bottom w:val="nil"/>
          <w:right w:val="nil"/>
          <w:between w:val="nil"/>
        </w:pBdr>
        <w:jc w:val="right"/>
        <w:rPr>
          <w:color w:val="000000"/>
        </w:rPr>
      </w:pPr>
      <w:r>
        <w:rPr>
          <w:color w:val="000000"/>
        </w:rPr>
        <w:t>№ ТКд/__/____/________</w:t>
      </w:r>
    </w:p>
    <w:p w14:paraId="695E6A7D" w14:textId="77777777" w:rsidR="00E35614" w:rsidRDefault="00681402">
      <w:pPr>
        <w:pBdr>
          <w:top w:val="nil"/>
          <w:left w:val="nil"/>
          <w:bottom w:val="nil"/>
          <w:right w:val="nil"/>
          <w:between w:val="nil"/>
        </w:pBdr>
        <w:jc w:val="right"/>
        <w:rPr>
          <w:color w:val="000000"/>
        </w:rPr>
      </w:pPr>
      <w:r>
        <w:rPr>
          <w:color w:val="000000"/>
        </w:rPr>
        <w:t>от «___»_________20__ г.</w:t>
      </w:r>
    </w:p>
    <w:p w14:paraId="662821E3" w14:textId="77777777" w:rsidR="00E35614" w:rsidRDefault="00681402">
      <w:pPr>
        <w:pBdr>
          <w:top w:val="nil"/>
          <w:left w:val="nil"/>
          <w:bottom w:val="nil"/>
          <w:right w:val="nil"/>
          <w:between w:val="nil"/>
        </w:pBdr>
        <w:jc w:val="right"/>
        <w:rPr>
          <w:color w:val="000000"/>
        </w:rPr>
      </w:pPr>
      <w:r>
        <w:rPr>
          <w:color w:val="000000"/>
        </w:rPr>
        <w:t xml:space="preserve">  </w:t>
      </w:r>
    </w:p>
    <w:p w14:paraId="2CA8F18F" w14:textId="77777777" w:rsidR="00E35614" w:rsidRDefault="00E35614"/>
    <w:p w14:paraId="6847CA99" w14:textId="77777777" w:rsidR="00E35614" w:rsidRDefault="00681402">
      <w:r>
        <w:t xml:space="preserve"> *************************Форма. Начало***************************</w:t>
      </w:r>
    </w:p>
    <w:p w14:paraId="25342CA5" w14:textId="77777777" w:rsidR="00E35614" w:rsidRDefault="00E35614">
      <w:pPr>
        <w:pBdr>
          <w:top w:val="nil"/>
          <w:left w:val="nil"/>
          <w:bottom w:val="nil"/>
          <w:right w:val="nil"/>
          <w:between w:val="nil"/>
        </w:pBdr>
        <w:jc w:val="center"/>
        <w:rPr>
          <w:b/>
          <w:color w:val="000000"/>
        </w:rPr>
      </w:pPr>
    </w:p>
    <w:p w14:paraId="5DA18058" w14:textId="77777777" w:rsidR="00E35614" w:rsidRDefault="00681402">
      <w:pPr>
        <w:pBdr>
          <w:top w:val="nil"/>
          <w:left w:val="nil"/>
          <w:bottom w:val="nil"/>
          <w:right w:val="nil"/>
          <w:between w:val="nil"/>
        </w:pBdr>
        <w:jc w:val="center"/>
        <w:rPr>
          <w:b/>
          <w:color w:val="000000"/>
        </w:rPr>
      </w:pPr>
      <w:r>
        <w:rPr>
          <w:b/>
          <w:color w:val="000000"/>
        </w:rPr>
        <w:t>Список оборудования Заказчика, переданного Исполнителю для оказания Услуг по настоящему Договору</w:t>
      </w:r>
    </w:p>
    <w:p w14:paraId="17C597F9" w14:textId="77777777" w:rsidR="00E35614" w:rsidRDefault="00E35614">
      <w:pPr>
        <w:spacing w:before="40" w:after="40"/>
        <w:jc w:val="center"/>
        <w:rPr>
          <w:b/>
          <w:sz w:val="22"/>
          <w:szCs w:val="22"/>
          <w:u w:val="single"/>
        </w:rPr>
      </w:pPr>
    </w:p>
    <w:tbl>
      <w:tblPr>
        <w:tblStyle w:val="af2"/>
        <w:tblW w:w="9612" w:type="dxa"/>
        <w:tblInd w:w="0" w:type="dxa"/>
        <w:tblLayout w:type="fixed"/>
        <w:tblLook w:val="0400" w:firstRow="0" w:lastRow="0" w:firstColumn="0" w:lastColumn="0" w:noHBand="0" w:noVBand="1"/>
      </w:tblPr>
      <w:tblGrid>
        <w:gridCol w:w="1664"/>
        <w:gridCol w:w="1672"/>
        <w:gridCol w:w="2176"/>
        <w:gridCol w:w="2174"/>
        <w:gridCol w:w="1926"/>
      </w:tblGrid>
      <w:tr w:rsidR="00E35614" w14:paraId="68F28ABA" w14:textId="77777777">
        <w:trPr>
          <w:trHeight w:val="855"/>
        </w:trPr>
        <w:tc>
          <w:tcPr>
            <w:tcW w:w="1664" w:type="dxa"/>
            <w:tcBorders>
              <w:top w:val="single" w:sz="8" w:space="0" w:color="000000"/>
              <w:left w:val="single" w:sz="4" w:space="0" w:color="000000"/>
              <w:bottom w:val="single" w:sz="8" w:space="0" w:color="000000"/>
              <w:right w:val="single" w:sz="8" w:space="0" w:color="000000"/>
            </w:tcBorders>
            <w:shd w:val="clear" w:color="auto" w:fill="C0C0C0"/>
            <w:vAlign w:val="bottom"/>
          </w:tcPr>
          <w:p w14:paraId="1263E36E" w14:textId="77777777" w:rsidR="00E35614" w:rsidRDefault="00681402">
            <w:r>
              <w:t>Модель принтера</w:t>
            </w:r>
          </w:p>
        </w:tc>
        <w:tc>
          <w:tcPr>
            <w:tcW w:w="1672" w:type="dxa"/>
            <w:tcBorders>
              <w:top w:val="single" w:sz="8" w:space="0" w:color="000000"/>
              <w:left w:val="nil"/>
              <w:bottom w:val="nil"/>
              <w:right w:val="single" w:sz="8" w:space="0" w:color="000000"/>
            </w:tcBorders>
            <w:shd w:val="clear" w:color="auto" w:fill="C0C0C0"/>
            <w:vAlign w:val="bottom"/>
          </w:tcPr>
          <w:p w14:paraId="1D18C0BD" w14:textId="77777777" w:rsidR="00E35614" w:rsidRDefault="00681402">
            <w:r>
              <w:t>Серийный номер</w:t>
            </w:r>
          </w:p>
        </w:tc>
        <w:tc>
          <w:tcPr>
            <w:tcW w:w="2176" w:type="dxa"/>
            <w:tcBorders>
              <w:top w:val="single" w:sz="8" w:space="0" w:color="000000"/>
              <w:left w:val="nil"/>
              <w:bottom w:val="nil"/>
              <w:right w:val="single" w:sz="8" w:space="0" w:color="000000"/>
            </w:tcBorders>
            <w:shd w:val="clear" w:color="auto" w:fill="C0C0C0"/>
            <w:vAlign w:val="bottom"/>
          </w:tcPr>
          <w:p w14:paraId="59A6DAF7" w14:textId="77777777" w:rsidR="00E35614" w:rsidRDefault="00681402">
            <w:r>
              <w:t>Местонахождение</w:t>
            </w:r>
          </w:p>
        </w:tc>
        <w:tc>
          <w:tcPr>
            <w:tcW w:w="2174" w:type="dxa"/>
            <w:tcBorders>
              <w:top w:val="single" w:sz="8" w:space="0" w:color="000000"/>
              <w:left w:val="nil"/>
              <w:bottom w:val="nil"/>
              <w:right w:val="single" w:sz="8" w:space="0" w:color="000000"/>
            </w:tcBorders>
            <w:shd w:val="clear" w:color="auto" w:fill="C0C0C0"/>
          </w:tcPr>
          <w:p w14:paraId="712B1A6E" w14:textId="77777777" w:rsidR="00E35614" w:rsidRDefault="00681402">
            <w:r>
              <w:t>Начальные показания счетчика, стр. (ч/б)</w:t>
            </w:r>
          </w:p>
        </w:tc>
        <w:tc>
          <w:tcPr>
            <w:tcW w:w="1926" w:type="dxa"/>
            <w:tcBorders>
              <w:top w:val="single" w:sz="8" w:space="0" w:color="000000"/>
              <w:left w:val="nil"/>
              <w:bottom w:val="nil"/>
              <w:right w:val="single" w:sz="8" w:space="0" w:color="000000"/>
            </w:tcBorders>
            <w:shd w:val="clear" w:color="auto" w:fill="C0C0C0"/>
          </w:tcPr>
          <w:p w14:paraId="1DA1F2F6" w14:textId="77777777" w:rsidR="00E35614" w:rsidRDefault="00681402">
            <w:r>
              <w:t>Начальные показания счетчика, стр. (цвет)</w:t>
            </w:r>
          </w:p>
        </w:tc>
      </w:tr>
      <w:tr w:rsidR="00E35614" w14:paraId="4EBA87F4"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BC0E6B9" w14:textId="77777777" w:rsidR="00E35614" w:rsidRDefault="00E35614">
            <w:pPr>
              <w:jc w:val="center"/>
              <w:rPr>
                <w:rFonts w:ascii="Calibri" w:eastAsia="Calibri" w:hAnsi="Calibri" w:cs="Calibri"/>
                <w:sz w:val="20"/>
                <w:szCs w:val="20"/>
              </w:rPr>
            </w:pPr>
          </w:p>
        </w:tc>
        <w:tc>
          <w:tcPr>
            <w:tcW w:w="1672" w:type="dxa"/>
            <w:tcBorders>
              <w:top w:val="single" w:sz="8" w:space="0" w:color="000000"/>
              <w:left w:val="nil"/>
              <w:bottom w:val="single" w:sz="8" w:space="0" w:color="000000"/>
              <w:right w:val="single" w:sz="8" w:space="0" w:color="000000"/>
            </w:tcBorders>
            <w:shd w:val="clear" w:color="auto" w:fill="auto"/>
            <w:vAlign w:val="bottom"/>
          </w:tcPr>
          <w:p w14:paraId="72602949" w14:textId="77777777" w:rsidR="00E35614" w:rsidRDefault="00E35614">
            <w:pPr>
              <w:jc w:val="center"/>
              <w:rPr>
                <w:rFonts w:ascii="Calibri" w:eastAsia="Calibri" w:hAnsi="Calibri" w:cs="Calibri"/>
                <w:sz w:val="20"/>
                <w:szCs w:val="20"/>
              </w:rPr>
            </w:pPr>
          </w:p>
        </w:tc>
        <w:tc>
          <w:tcPr>
            <w:tcW w:w="2176" w:type="dxa"/>
            <w:tcBorders>
              <w:top w:val="single" w:sz="8" w:space="0" w:color="000000"/>
              <w:left w:val="nil"/>
              <w:bottom w:val="single" w:sz="8" w:space="0" w:color="000000"/>
              <w:right w:val="single" w:sz="8" w:space="0" w:color="000000"/>
            </w:tcBorders>
            <w:shd w:val="clear" w:color="auto" w:fill="auto"/>
            <w:vAlign w:val="bottom"/>
          </w:tcPr>
          <w:p w14:paraId="6E1CCCCE" w14:textId="77777777" w:rsidR="00E35614" w:rsidRDefault="00E35614">
            <w:pPr>
              <w:rPr>
                <w:rFonts w:ascii="Calibri" w:eastAsia="Calibri" w:hAnsi="Calibri" w:cs="Calibri"/>
                <w:sz w:val="16"/>
                <w:szCs w:val="16"/>
              </w:rPr>
            </w:pPr>
          </w:p>
        </w:tc>
        <w:tc>
          <w:tcPr>
            <w:tcW w:w="2174" w:type="dxa"/>
            <w:tcBorders>
              <w:top w:val="single" w:sz="8" w:space="0" w:color="000000"/>
              <w:left w:val="nil"/>
              <w:bottom w:val="single" w:sz="8" w:space="0" w:color="000000"/>
              <w:right w:val="single" w:sz="8" w:space="0" w:color="000000"/>
            </w:tcBorders>
          </w:tcPr>
          <w:p w14:paraId="61E9DB44" w14:textId="77777777" w:rsidR="00E35614" w:rsidRDefault="00E35614">
            <w:pPr>
              <w:rPr>
                <w:rFonts w:ascii="Calibri" w:eastAsia="Calibri" w:hAnsi="Calibri" w:cs="Calibri"/>
                <w:sz w:val="16"/>
                <w:szCs w:val="16"/>
              </w:rPr>
            </w:pPr>
          </w:p>
        </w:tc>
        <w:tc>
          <w:tcPr>
            <w:tcW w:w="1926" w:type="dxa"/>
            <w:tcBorders>
              <w:top w:val="single" w:sz="8" w:space="0" w:color="000000"/>
              <w:left w:val="nil"/>
              <w:bottom w:val="single" w:sz="8" w:space="0" w:color="000000"/>
              <w:right w:val="single" w:sz="8" w:space="0" w:color="000000"/>
            </w:tcBorders>
          </w:tcPr>
          <w:p w14:paraId="638DB736" w14:textId="77777777" w:rsidR="00E35614" w:rsidRDefault="00E35614">
            <w:pPr>
              <w:rPr>
                <w:rFonts w:ascii="Calibri" w:eastAsia="Calibri" w:hAnsi="Calibri" w:cs="Calibri"/>
                <w:sz w:val="16"/>
                <w:szCs w:val="16"/>
              </w:rPr>
            </w:pPr>
          </w:p>
        </w:tc>
      </w:tr>
      <w:tr w:rsidR="00E35614" w14:paraId="5BAF285B"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64FE86B6"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1382E39D"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1F62BC4E"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29DEADA4"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5EB833FC" w14:textId="77777777" w:rsidR="00E35614" w:rsidRDefault="00E35614">
            <w:pPr>
              <w:rPr>
                <w:rFonts w:ascii="Calibri" w:eastAsia="Calibri" w:hAnsi="Calibri" w:cs="Calibri"/>
                <w:sz w:val="16"/>
                <w:szCs w:val="16"/>
              </w:rPr>
            </w:pPr>
          </w:p>
        </w:tc>
      </w:tr>
      <w:tr w:rsidR="00E35614" w14:paraId="3438CE1A"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69AC14C8"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09A621D0"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456BE448"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57216F14"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38AF32B3" w14:textId="77777777" w:rsidR="00E35614" w:rsidRDefault="00E35614">
            <w:pPr>
              <w:rPr>
                <w:rFonts w:ascii="Calibri" w:eastAsia="Calibri" w:hAnsi="Calibri" w:cs="Calibri"/>
                <w:sz w:val="16"/>
                <w:szCs w:val="16"/>
              </w:rPr>
            </w:pPr>
          </w:p>
        </w:tc>
      </w:tr>
      <w:tr w:rsidR="00E35614" w14:paraId="6D75AD19"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02478375"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0C8AC1F9"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42403637"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346CB4C3"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495F70C2" w14:textId="77777777" w:rsidR="00E35614" w:rsidRDefault="00E35614">
            <w:pPr>
              <w:rPr>
                <w:rFonts w:ascii="Calibri" w:eastAsia="Calibri" w:hAnsi="Calibri" w:cs="Calibri"/>
                <w:sz w:val="16"/>
                <w:szCs w:val="16"/>
              </w:rPr>
            </w:pPr>
          </w:p>
        </w:tc>
      </w:tr>
      <w:tr w:rsidR="00E35614" w14:paraId="6CCFED7D"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567E8421"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4E9FBD21"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61277E57"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4326CA43"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422A5371" w14:textId="77777777" w:rsidR="00E35614" w:rsidRDefault="00E35614">
            <w:pPr>
              <w:rPr>
                <w:rFonts w:ascii="Calibri" w:eastAsia="Calibri" w:hAnsi="Calibri" w:cs="Calibri"/>
                <w:sz w:val="16"/>
                <w:szCs w:val="16"/>
              </w:rPr>
            </w:pPr>
          </w:p>
        </w:tc>
      </w:tr>
      <w:tr w:rsidR="00E35614" w14:paraId="2CBB198D"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7FD6D3A3"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6F81FE89"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690EC461"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7690ABC1"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271A083F" w14:textId="77777777" w:rsidR="00E35614" w:rsidRDefault="00E35614">
            <w:pPr>
              <w:rPr>
                <w:rFonts w:ascii="Calibri" w:eastAsia="Calibri" w:hAnsi="Calibri" w:cs="Calibri"/>
                <w:sz w:val="16"/>
                <w:szCs w:val="16"/>
              </w:rPr>
            </w:pPr>
          </w:p>
        </w:tc>
      </w:tr>
      <w:tr w:rsidR="00E35614" w14:paraId="2AB7E884"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20D006B3"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679DB7A6"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289B451B"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67B6E291"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6E1EB2A2" w14:textId="77777777" w:rsidR="00E35614" w:rsidRDefault="00E35614">
            <w:pPr>
              <w:rPr>
                <w:rFonts w:ascii="Calibri" w:eastAsia="Calibri" w:hAnsi="Calibri" w:cs="Calibri"/>
                <w:sz w:val="16"/>
                <w:szCs w:val="16"/>
              </w:rPr>
            </w:pPr>
          </w:p>
        </w:tc>
      </w:tr>
      <w:tr w:rsidR="00E35614" w14:paraId="2913A3EA"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6C5FC693"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3151DF34"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2CEC93A6"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0AE92545"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2D477300" w14:textId="77777777" w:rsidR="00E35614" w:rsidRDefault="00E35614">
            <w:pPr>
              <w:rPr>
                <w:rFonts w:ascii="Calibri" w:eastAsia="Calibri" w:hAnsi="Calibri" w:cs="Calibri"/>
                <w:sz w:val="16"/>
                <w:szCs w:val="16"/>
              </w:rPr>
            </w:pPr>
          </w:p>
        </w:tc>
      </w:tr>
      <w:tr w:rsidR="00E35614" w14:paraId="30513DDF"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71840479"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70AC8632"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25A53044"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4D395D2B"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2CB82ADD" w14:textId="77777777" w:rsidR="00E35614" w:rsidRDefault="00E35614">
            <w:pPr>
              <w:rPr>
                <w:rFonts w:ascii="Calibri" w:eastAsia="Calibri" w:hAnsi="Calibri" w:cs="Calibri"/>
                <w:sz w:val="16"/>
                <w:szCs w:val="16"/>
              </w:rPr>
            </w:pPr>
          </w:p>
        </w:tc>
      </w:tr>
      <w:tr w:rsidR="00E35614" w14:paraId="1FA93D19"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7BF68D5"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45257E88"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4A74085D"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6071B345"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04F755F5" w14:textId="77777777" w:rsidR="00E35614" w:rsidRDefault="00E35614">
            <w:pPr>
              <w:rPr>
                <w:rFonts w:ascii="Calibri" w:eastAsia="Calibri" w:hAnsi="Calibri" w:cs="Calibri"/>
                <w:sz w:val="16"/>
                <w:szCs w:val="16"/>
              </w:rPr>
            </w:pPr>
          </w:p>
        </w:tc>
      </w:tr>
      <w:tr w:rsidR="00E35614" w14:paraId="3C06399A"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A999830"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31703471"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3898A612"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5327E445"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3C6CFBD7" w14:textId="77777777" w:rsidR="00E35614" w:rsidRDefault="00E35614">
            <w:pPr>
              <w:rPr>
                <w:rFonts w:ascii="Calibri" w:eastAsia="Calibri" w:hAnsi="Calibri" w:cs="Calibri"/>
                <w:sz w:val="16"/>
                <w:szCs w:val="16"/>
              </w:rPr>
            </w:pPr>
          </w:p>
        </w:tc>
      </w:tr>
      <w:tr w:rsidR="00E35614" w14:paraId="14FC7C35"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55DCA242"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0C49AB9A"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0148DC76"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633E401B"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662E3036" w14:textId="77777777" w:rsidR="00E35614" w:rsidRDefault="00E35614">
            <w:pPr>
              <w:rPr>
                <w:rFonts w:ascii="Calibri" w:eastAsia="Calibri" w:hAnsi="Calibri" w:cs="Calibri"/>
                <w:sz w:val="16"/>
                <w:szCs w:val="16"/>
              </w:rPr>
            </w:pPr>
          </w:p>
        </w:tc>
      </w:tr>
      <w:tr w:rsidR="00E35614" w14:paraId="37A6FDB4"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535C902"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6B6D1DB4"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54196346"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6D024905"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0BB847CB" w14:textId="77777777" w:rsidR="00E35614" w:rsidRDefault="00E35614">
            <w:pPr>
              <w:rPr>
                <w:rFonts w:ascii="Calibri" w:eastAsia="Calibri" w:hAnsi="Calibri" w:cs="Calibri"/>
                <w:sz w:val="16"/>
                <w:szCs w:val="16"/>
              </w:rPr>
            </w:pPr>
          </w:p>
        </w:tc>
      </w:tr>
      <w:tr w:rsidR="00E35614" w14:paraId="561E5FF8"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1C5FBCC2"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1FD91434"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65E8CB6E"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2ED1322C"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2A7E9B73" w14:textId="77777777" w:rsidR="00E35614" w:rsidRDefault="00E35614">
            <w:pPr>
              <w:rPr>
                <w:rFonts w:ascii="Calibri" w:eastAsia="Calibri" w:hAnsi="Calibri" w:cs="Calibri"/>
                <w:sz w:val="16"/>
                <w:szCs w:val="16"/>
              </w:rPr>
            </w:pPr>
          </w:p>
        </w:tc>
      </w:tr>
      <w:tr w:rsidR="00E35614" w14:paraId="259AB21A"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66549B16"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56CE8DB5"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4D1F361D"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416BDCD0"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6202EF14" w14:textId="77777777" w:rsidR="00E35614" w:rsidRDefault="00E35614">
            <w:pPr>
              <w:rPr>
                <w:rFonts w:ascii="Calibri" w:eastAsia="Calibri" w:hAnsi="Calibri" w:cs="Calibri"/>
                <w:sz w:val="16"/>
                <w:szCs w:val="16"/>
              </w:rPr>
            </w:pPr>
          </w:p>
        </w:tc>
      </w:tr>
      <w:tr w:rsidR="00E35614" w14:paraId="6846D33D"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AAF4F23"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727BB453"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0EC1C05A"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39FCFB43"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39400684" w14:textId="77777777" w:rsidR="00E35614" w:rsidRDefault="00E35614">
            <w:pPr>
              <w:rPr>
                <w:rFonts w:ascii="Calibri" w:eastAsia="Calibri" w:hAnsi="Calibri" w:cs="Calibri"/>
                <w:sz w:val="16"/>
                <w:szCs w:val="16"/>
              </w:rPr>
            </w:pPr>
          </w:p>
        </w:tc>
      </w:tr>
      <w:tr w:rsidR="00E35614" w14:paraId="6E93352E"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0022AA79"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4CF2993B"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11ED4BE6"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578561CA"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330554CE" w14:textId="77777777" w:rsidR="00E35614" w:rsidRDefault="00E35614">
            <w:pPr>
              <w:rPr>
                <w:rFonts w:ascii="Calibri" w:eastAsia="Calibri" w:hAnsi="Calibri" w:cs="Calibri"/>
                <w:sz w:val="16"/>
                <w:szCs w:val="16"/>
              </w:rPr>
            </w:pPr>
          </w:p>
        </w:tc>
      </w:tr>
      <w:tr w:rsidR="00E35614" w14:paraId="5114F837"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206C1774"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6DCC8CC9"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5B41FE71"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0DCB25F9"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457C6AAB" w14:textId="77777777" w:rsidR="00E35614" w:rsidRDefault="00E35614">
            <w:pPr>
              <w:rPr>
                <w:rFonts w:ascii="Calibri" w:eastAsia="Calibri" w:hAnsi="Calibri" w:cs="Calibri"/>
                <w:sz w:val="16"/>
                <w:szCs w:val="16"/>
              </w:rPr>
            </w:pPr>
          </w:p>
        </w:tc>
      </w:tr>
      <w:tr w:rsidR="00E35614" w14:paraId="0857FB8D"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2C832482"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3E1C507D"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5F48AD44"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022BEC17"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6A0CCE6C" w14:textId="77777777" w:rsidR="00E35614" w:rsidRDefault="00E35614">
            <w:pPr>
              <w:rPr>
                <w:rFonts w:ascii="Calibri" w:eastAsia="Calibri" w:hAnsi="Calibri" w:cs="Calibri"/>
                <w:sz w:val="16"/>
                <w:szCs w:val="16"/>
              </w:rPr>
            </w:pPr>
          </w:p>
        </w:tc>
      </w:tr>
      <w:tr w:rsidR="00E35614" w14:paraId="6FF5B812" w14:textId="77777777">
        <w:trPr>
          <w:trHeight w:val="255"/>
        </w:trPr>
        <w:tc>
          <w:tcPr>
            <w:tcW w:w="1664" w:type="dxa"/>
            <w:tcBorders>
              <w:top w:val="single" w:sz="8" w:space="0" w:color="000000"/>
              <w:left w:val="single" w:sz="4" w:space="0" w:color="000000"/>
              <w:bottom w:val="single" w:sz="8" w:space="0" w:color="000000"/>
              <w:right w:val="single" w:sz="8" w:space="0" w:color="000000"/>
            </w:tcBorders>
            <w:shd w:val="clear" w:color="auto" w:fill="auto"/>
            <w:vAlign w:val="bottom"/>
          </w:tcPr>
          <w:p w14:paraId="325A136F" w14:textId="77777777" w:rsidR="00E35614" w:rsidRDefault="00E35614">
            <w:pPr>
              <w:jc w:val="center"/>
              <w:rPr>
                <w:rFonts w:ascii="Calibri" w:eastAsia="Calibri" w:hAnsi="Calibri" w:cs="Calibri"/>
                <w:sz w:val="20"/>
                <w:szCs w:val="20"/>
              </w:rPr>
            </w:pPr>
          </w:p>
        </w:tc>
        <w:tc>
          <w:tcPr>
            <w:tcW w:w="1672" w:type="dxa"/>
            <w:tcBorders>
              <w:top w:val="nil"/>
              <w:left w:val="nil"/>
              <w:bottom w:val="single" w:sz="8" w:space="0" w:color="000000"/>
              <w:right w:val="single" w:sz="8" w:space="0" w:color="000000"/>
            </w:tcBorders>
            <w:shd w:val="clear" w:color="auto" w:fill="auto"/>
            <w:vAlign w:val="bottom"/>
          </w:tcPr>
          <w:p w14:paraId="44A8608A" w14:textId="77777777" w:rsidR="00E35614" w:rsidRDefault="00E35614">
            <w:pPr>
              <w:jc w:val="center"/>
              <w:rPr>
                <w:rFonts w:ascii="Calibri" w:eastAsia="Calibri" w:hAnsi="Calibri" w:cs="Calibri"/>
                <w:sz w:val="20"/>
                <w:szCs w:val="20"/>
              </w:rPr>
            </w:pPr>
          </w:p>
        </w:tc>
        <w:tc>
          <w:tcPr>
            <w:tcW w:w="2176" w:type="dxa"/>
            <w:tcBorders>
              <w:top w:val="nil"/>
              <w:left w:val="nil"/>
              <w:bottom w:val="single" w:sz="8" w:space="0" w:color="000000"/>
              <w:right w:val="single" w:sz="8" w:space="0" w:color="000000"/>
            </w:tcBorders>
            <w:shd w:val="clear" w:color="auto" w:fill="auto"/>
            <w:vAlign w:val="bottom"/>
          </w:tcPr>
          <w:p w14:paraId="0A8C7876" w14:textId="77777777" w:rsidR="00E35614" w:rsidRDefault="00E35614">
            <w:pPr>
              <w:rPr>
                <w:rFonts w:ascii="Calibri" w:eastAsia="Calibri" w:hAnsi="Calibri" w:cs="Calibri"/>
                <w:sz w:val="16"/>
                <w:szCs w:val="16"/>
              </w:rPr>
            </w:pPr>
          </w:p>
        </w:tc>
        <w:tc>
          <w:tcPr>
            <w:tcW w:w="2174" w:type="dxa"/>
            <w:tcBorders>
              <w:top w:val="nil"/>
              <w:left w:val="nil"/>
              <w:bottom w:val="single" w:sz="8" w:space="0" w:color="000000"/>
              <w:right w:val="single" w:sz="8" w:space="0" w:color="000000"/>
            </w:tcBorders>
          </w:tcPr>
          <w:p w14:paraId="49F5F0AD" w14:textId="77777777" w:rsidR="00E35614" w:rsidRDefault="00E35614">
            <w:pPr>
              <w:rPr>
                <w:rFonts w:ascii="Calibri" w:eastAsia="Calibri" w:hAnsi="Calibri" w:cs="Calibri"/>
                <w:sz w:val="16"/>
                <w:szCs w:val="16"/>
              </w:rPr>
            </w:pPr>
          </w:p>
        </w:tc>
        <w:tc>
          <w:tcPr>
            <w:tcW w:w="1926" w:type="dxa"/>
            <w:tcBorders>
              <w:top w:val="nil"/>
              <w:left w:val="nil"/>
              <w:bottom w:val="single" w:sz="8" w:space="0" w:color="000000"/>
              <w:right w:val="single" w:sz="8" w:space="0" w:color="000000"/>
            </w:tcBorders>
          </w:tcPr>
          <w:p w14:paraId="7B1F0452" w14:textId="77777777" w:rsidR="00E35614" w:rsidRDefault="00E35614">
            <w:pPr>
              <w:rPr>
                <w:rFonts w:ascii="Calibri" w:eastAsia="Calibri" w:hAnsi="Calibri" w:cs="Calibri"/>
                <w:sz w:val="16"/>
                <w:szCs w:val="16"/>
              </w:rPr>
            </w:pPr>
          </w:p>
        </w:tc>
      </w:tr>
    </w:tbl>
    <w:p w14:paraId="40A3752A" w14:textId="77777777" w:rsidR="00E35614" w:rsidRDefault="00E35614"/>
    <w:tbl>
      <w:tblPr>
        <w:tblStyle w:val="af3"/>
        <w:tblW w:w="9606" w:type="dxa"/>
        <w:tblInd w:w="0" w:type="dxa"/>
        <w:tblLayout w:type="fixed"/>
        <w:tblLook w:val="0000" w:firstRow="0" w:lastRow="0" w:firstColumn="0" w:lastColumn="0" w:noHBand="0" w:noVBand="0"/>
      </w:tblPr>
      <w:tblGrid>
        <w:gridCol w:w="4662"/>
        <w:gridCol w:w="4944"/>
      </w:tblGrid>
      <w:tr w:rsidR="00E35614" w14:paraId="4A075085" w14:textId="77777777">
        <w:trPr>
          <w:trHeight w:val="762"/>
        </w:trPr>
        <w:tc>
          <w:tcPr>
            <w:tcW w:w="4662" w:type="dxa"/>
            <w:shd w:val="clear" w:color="auto" w:fill="auto"/>
          </w:tcPr>
          <w:p w14:paraId="59D29204" w14:textId="77777777" w:rsidR="00E35614" w:rsidRDefault="00E35614"/>
          <w:p w14:paraId="7E388169" w14:textId="77777777" w:rsidR="00E35614" w:rsidRDefault="00681402">
            <w:r>
              <w:t>От Заказчика:</w:t>
            </w:r>
          </w:p>
          <w:p w14:paraId="58C990CE" w14:textId="77777777" w:rsidR="00E35614" w:rsidRDefault="00E35614"/>
          <w:p w14:paraId="47C50BD2" w14:textId="77777777" w:rsidR="00E35614" w:rsidRDefault="00681402">
            <w:pPr>
              <w:rPr>
                <w:vertAlign w:val="superscript"/>
              </w:rPr>
            </w:pPr>
            <w:r>
              <w:t xml:space="preserve">______________  ______________  </w:t>
            </w:r>
          </w:p>
          <w:p w14:paraId="6D636116" w14:textId="77777777" w:rsidR="00E35614" w:rsidRDefault="00681402">
            <w:r>
              <w:rPr>
                <w:vertAlign w:val="superscript"/>
              </w:rPr>
              <w:t xml:space="preserve">                      </w:t>
            </w:r>
          </w:p>
        </w:tc>
        <w:tc>
          <w:tcPr>
            <w:tcW w:w="4944" w:type="dxa"/>
            <w:shd w:val="clear" w:color="auto" w:fill="auto"/>
          </w:tcPr>
          <w:p w14:paraId="1890751E" w14:textId="77777777" w:rsidR="00E35614" w:rsidRDefault="00E35614"/>
          <w:p w14:paraId="78E9B791" w14:textId="77777777" w:rsidR="00E35614" w:rsidRDefault="00681402">
            <w:r>
              <w:t>От Исполнителя:</w:t>
            </w:r>
          </w:p>
          <w:p w14:paraId="3934344E" w14:textId="77777777" w:rsidR="00E35614" w:rsidRDefault="00E35614"/>
          <w:p w14:paraId="22C76D47" w14:textId="77777777" w:rsidR="00E35614" w:rsidRDefault="00681402">
            <w:pPr>
              <w:rPr>
                <w:vertAlign w:val="superscript"/>
              </w:rPr>
            </w:pPr>
            <w:r>
              <w:t>____________    ___________________</w:t>
            </w:r>
          </w:p>
          <w:p w14:paraId="57B80792" w14:textId="77777777" w:rsidR="00E35614" w:rsidRDefault="00681402">
            <w:pPr>
              <w:rPr>
                <w:sz w:val="26"/>
                <w:szCs w:val="26"/>
              </w:rPr>
            </w:pPr>
            <w:r>
              <w:rPr>
                <w:vertAlign w:val="superscript"/>
              </w:rPr>
              <w:t xml:space="preserve">                           </w:t>
            </w:r>
          </w:p>
        </w:tc>
      </w:tr>
    </w:tbl>
    <w:p w14:paraId="15A8C80C" w14:textId="77777777" w:rsidR="00E35614" w:rsidRDefault="00E35614"/>
    <w:p w14:paraId="070F4403" w14:textId="77777777" w:rsidR="00E35614" w:rsidRDefault="00681402">
      <w:r>
        <w:t>*************************Форма. Окончание************************</w:t>
      </w:r>
    </w:p>
    <w:p w14:paraId="6FB0DDC9" w14:textId="77777777" w:rsidR="00E35614" w:rsidRDefault="00E35614"/>
    <w:tbl>
      <w:tblPr>
        <w:tblStyle w:val="af4"/>
        <w:tblW w:w="9606" w:type="dxa"/>
        <w:tblInd w:w="0" w:type="dxa"/>
        <w:tblLayout w:type="fixed"/>
        <w:tblLook w:val="0000" w:firstRow="0" w:lastRow="0" w:firstColumn="0" w:lastColumn="0" w:noHBand="0" w:noVBand="0"/>
      </w:tblPr>
      <w:tblGrid>
        <w:gridCol w:w="4662"/>
        <w:gridCol w:w="4944"/>
      </w:tblGrid>
      <w:tr w:rsidR="00E35614" w14:paraId="4E4EB085" w14:textId="77777777">
        <w:trPr>
          <w:trHeight w:val="762"/>
        </w:trPr>
        <w:tc>
          <w:tcPr>
            <w:tcW w:w="4662" w:type="dxa"/>
            <w:shd w:val="clear" w:color="auto" w:fill="auto"/>
          </w:tcPr>
          <w:p w14:paraId="6F3958C9" w14:textId="77777777" w:rsidR="00E35614" w:rsidRDefault="00E35614"/>
          <w:p w14:paraId="060FFF19" w14:textId="77777777" w:rsidR="00E35614" w:rsidRDefault="00681402">
            <w:r>
              <w:t>Заказчик:</w:t>
            </w:r>
          </w:p>
          <w:p w14:paraId="2EBA2119" w14:textId="77777777" w:rsidR="00E35614" w:rsidRDefault="00E35614"/>
          <w:p w14:paraId="35948CB5" w14:textId="77777777" w:rsidR="00E35614" w:rsidRDefault="00681402">
            <w:pPr>
              <w:rPr>
                <w:vertAlign w:val="superscript"/>
              </w:rPr>
            </w:pPr>
            <w:r>
              <w:t xml:space="preserve">______________    </w:t>
            </w:r>
          </w:p>
          <w:p w14:paraId="1EE6C051" w14:textId="77777777" w:rsidR="00E35614" w:rsidRDefault="00681402">
            <w:r>
              <w:rPr>
                <w:vertAlign w:val="superscript"/>
              </w:rPr>
              <w:t xml:space="preserve">м.п.                         </w:t>
            </w:r>
          </w:p>
        </w:tc>
        <w:tc>
          <w:tcPr>
            <w:tcW w:w="4944" w:type="dxa"/>
            <w:shd w:val="clear" w:color="auto" w:fill="auto"/>
          </w:tcPr>
          <w:p w14:paraId="156C9E9F" w14:textId="77777777" w:rsidR="00E35614" w:rsidRDefault="00E35614"/>
          <w:p w14:paraId="030E0046" w14:textId="77777777" w:rsidR="00E35614" w:rsidRDefault="00681402">
            <w:r>
              <w:t>Исполнитель:</w:t>
            </w:r>
          </w:p>
          <w:p w14:paraId="4B2D2DFC" w14:textId="77777777" w:rsidR="00E35614" w:rsidRDefault="00E35614"/>
          <w:p w14:paraId="1F49EB00" w14:textId="77777777" w:rsidR="00E35614" w:rsidRDefault="00681402">
            <w:pPr>
              <w:rPr>
                <w:vertAlign w:val="superscript"/>
              </w:rPr>
            </w:pPr>
            <w:r>
              <w:t xml:space="preserve">____________     </w:t>
            </w:r>
          </w:p>
          <w:p w14:paraId="71C9304B" w14:textId="77777777" w:rsidR="00E35614" w:rsidRDefault="00681402">
            <w:pPr>
              <w:rPr>
                <w:sz w:val="26"/>
                <w:szCs w:val="26"/>
              </w:rPr>
            </w:pPr>
            <w:r>
              <w:rPr>
                <w:vertAlign w:val="superscript"/>
              </w:rPr>
              <w:t xml:space="preserve">м.п.                                  </w:t>
            </w:r>
          </w:p>
        </w:tc>
      </w:tr>
    </w:tbl>
    <w:p w14:paraId="3BD6C126" w14:textId="77777777" w:rsidR="00E35614" w:rsidRDefault="00681402">
      <w:pPr>
        <w:pBdr>
          <w:top w:val="nil"/>
          <w:left w:val="nil"/>
          <w:bottom w:val="nil"/>
          <w:right w:val="nil"/>
          <w:between w:val="nil"/>
        </w:pBdr>
        <w:jc w:val="right"/>
        <w:rPr>
          <w:color w:val="000000"/>
        </w:rPr>
      </w:pPr>
      <w:r>
        <w:br w:type="column"/>
      </w:r>
      <w:r>
        <w:rPr>
          <w:color w:val="000000"/>
        </w:rPr>
        <w:lastRenderedPageBreak/>
        <w:t>Приложение № 2</w:t>
      </w:r>
    </w:p>
    <w:p w14:paraId="38BC98AF" w14:textId="77777777" w:rsidR="00E35614" w:rsidRDefault="00681402">
      <w:pPr>
        <w:pBdr>
          <w:top w:val="nil"/>
          <w:left w:val="nil"/>
          <w:bottom w:val="nil"/>
          <w:right w:val="nil"/>
          <w:between w:val="nil"/>
        </w:pBdr>
        <w:jc w:val="right"/>
        <w:rPr>
          <w:color w:val="000000"/>
        </w:rPr>
      </w:pPr>
      <w:r>
        <w:rPr>
          <w:color w:val="000000"/>
        </w:rPr>
        <w:t>к Договору на оказание услуг</w:t>
      </w:r>
    </w:p>
    <w:p w14:paraId="363A4F29" w14:textId="77777777" w:rsidR="00E35614" w:rsidRDefault="00681402">
      <w:pPr>
        <w:pBdr>
          <w:top w:val="nil"/>
          <w:left w:val="nil"/>
          <w:bottom w:val="nil"/>
          <w:right w:val="nil"/>
          <w:between w:val="nil"/>
        </w:pBdr>
        <w:jc w:val="right"/>
        <w:rPr>
          <w:color w:val="000000"/>
        </w:rPr>
      </w:pPr>
      <w:r>
        <w:rPr>
          <w:color w:val="000000"/>
        </w:rPr>
        <w:t>№ ТКд/1__/____/__________</w:t>
      </w:r>
    </w:p>
    <w:p w14:paraId="75FBACB6" w14:textId="77777777" w:rsidR="00E35614" w:rsidRDefault="00681402">
      <w:pPr>
        <w:pBdr>
          <w:top w:val="nil"/>
          <w:left w:val="nil"/>
          <w:bottom w:val="nil"/>
          <w:right w:val="nil"/>
          <w:between w:val="nil"/>
        </w:pBdr>
        <w:jc w:val="right"/>
        <w:rPr>
          <w:color w:val="000000"/>
        </w:rPr>
      </w:pPr>
      <w:r>
        <w:rPr>
          <w:color w:val="000000"/>
        </w:rPr>
        <w:t>от «___»___________201__ г.</w:t>
      </w:r>
    </w:p>
    <w:p w14:paraId="531DB3A2" w14:textId="77777777" w:rsidR="00E35614" w:rsidRDefault="00E35614">
      <w:pPr>
        <w:pBdr>
          <w:top w:val="nil"/>
          <w:left w:val="nil"/>
          <w:bottom w:val="nil"/>
          <w:right w:val="nil"/>
          <w:between w:val="nil"/>
        </w:pBdr>
        <w:ind w:firstLine="709"/>
        <w:jc w:val="right"/>
        <w:rPr>
          <w:color w:val="000000"/>
        </w:rPr>
      </w:pPr>
    </w:p>
    <w:p w14:paraId="35812EE2" w14:textId="77777777" w:rsidR="00E35614" w:rsidRDefault="00E35614">
      <w:pPr>
        <w:pBdr>
          <w:top w:val="nil"/>
          <w:left w:val="nil"/>
          <w:bottom w:val="nil"/>
          <w:right w:val="nil"/>
          <w:between w:val="nil"/>
        </w:pBdr>
        <w:ind w:firstLine="709"/>
        <w:jc w:val="both"/>
        <w:rPr>
          <w:color w:val="000000"/>
        </w:rPr>
      </w:pPr>
    </w:p>
    <w:p w14:paraId="37F0768F" w14:textId="77777777" w:rsidR="00E35614" w:rsidRDefault="00681402">
      <w:pPr>
        <w:pBdr>
          <w:top w:val="nil"/>
          <w:left w:val="nil"/>
          <w:bottom w:val="nil"/>
          <w:right w:val="nil"/>
          <w:between w:val="nil"/>
        </w:pBdr>
        <w:jc w:val="center"/>
        <w:rPr>
          <w:b/>
          <w:color w:val="000000"/>
        </w:rPr>
      </w:pPr>
      <w:r>
        <w:rPr>
          <w:b/>
          <w:color w:val="000000"/>
        </w:rPr>
        <w:t>Условия формирования стоимости Услуг</w:t>
      </w:r>
    </w:p>
    <w:p w14:paraId="1F01195A" w14:textId="77777777" w:rsidR="00E35614" w:rsidRDefault="00E35614">
      <w:pPr>
        <w:pBdr>
          <w:top w:val="nil"/>
          <w:left w:val="nil"/>
          <w:bottom w:val="nil"/>
          <w:right w:val="nil"/>
          <w:between w:val="nil"/>
        </w:pBdr>
        <w:ind w:firstLine="709"/>
        <w:jc w:val="both"/>
        <w:rPr>
          <w:color w:val="000000"/>
        </w:rPr>
      </w:pPr>
    </w:p>
    <w:p w14:paraId="08365D87"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Ежемесячная стоимость Услуг печати и копирования документов Заказчика складывается из общей стоимости всех отпечатков монохромной и цветной печати на всех единицах Оборудования.</w:t>
      </w:r>
    </w:p>
    <w:p w14:paraId="28AEB0A1"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Предельная стоимость монохромного и цветного напечатанных листов на Оборудовании Заказчика в зависимости от месячных объемов печати составляют:</w:t>
      </w:r>
    </w:p>
    <w:p w14:paraId="50BAC6E3" w14:textId="77777777" w:rsidR="00E35614" w:rsidRDefault="00681402">
      <w:pPr>
        <w:numPr>
          <w:ilvl w:val="0"/>
          <w:numId w:val="24"/>
        </w:numPr>
        <w:jc w:val="both"/>
      </w:pPr>
      <w:r>
        <w:t xml:space="preserve">монохромная печать – до 100 тыс. стр/мес. </w:t>
      </w:r>
      <w:r>
        <w:rPr>
          <w:b/>
        </w:rPr>
        <w:t>–</w:t>
      </w:r>
      <w:r>
        <w:rPr>
          <w:color w:val="000000"/>
        </w:rPr>
        <w:t>в т.ч. НДС 20% -.</w:t>
      </w:r>
      <w:r>
        <w:t>;</w:t>
      </w:r>
    </w:p>
    <w:p w14:paraId="286CC75C" w14:textId="77777777" w:rsidR="00E35614" w:rsidRDefault="00681402">
      <w:pPr>
        <w:numPr>
          <w:ilvl w:val="0"/>
          <w:numId w:val="24"/>
        </w:numPr>
        <w:jc w:val="both"/>
      </w:pPr>
      <w:r>
        <w:t xml:space="preserve">цветная печать – до 30 тыс. стр/мес </w:t>
      </w:r>
      <w:r>
        <w:rPr>
          <w:b/>
        </w:rPr>
        <w:t xml:space="preserve">– </w:t>
      </w:r>
      <w:r>
        <w:rPr>
          <w:color w:val="000000"/>
        </w:rPr>
        <w:t>., в т.ч. НДС.</w:t>
      </w:r>
      <w:r>
        <w:t>;</w:t>
      </w:r>
    </w:p>
    <w:p w14:paraId="7028E68A" w14:textId="77777777" w:rsidR="00E35614" w:rsidRDefault="00681402">
      <w:pPr>
        <w:numPr>
          <w:ilvl w:val="0"/>
          <w:numId w:val="24"/>
        </w:numPr>
        <w:jc w:val="both"/>
        <w:rPr>
          <w:b/>
        </w:rPr>
      </w:pPr>
      <w:r>
        <w:t>монохромная печать – свыше 100 тыс. стр/мес –</w:t>
      </w:r>
      <w:r>
        <w:rPr>
          <w:color w:val="000000"/>
        </w:rPr>
        <w:t>, в т.ч. НДС .</w:t>
      </w:r>
      <w:r>
        <w:rPr>
          <w:b/>
        </w:rPr>
        <w:t>;</w:t>
      </w:r>
    </w:p>
    <w:p w14:paraId="6C213F54" w14:textId="77777777" w:rsidR="00E35614" w:rsidRDefault="00681402">
      <w:pPr>
        <w:numPr>
          <w:ilvl w:val="0"/>
          <w:numId w:val="24"/>
        </w:numPr>
        <w:jc w:val="both"/>
        <w:rPr>
          <w:color w:val="000000"/>
        </w:rPr>
      </w:pPr>
      <w:r>
        <w:t>цветная печать – свыше 30 тыс. стр/мес –</w:t>
      </w:r>
      <w:r>
        <w:rPr>
          <w:color w:val="000000"/>
        </w:rPr>
        <w:t>., в т.ч. НДС руб.</w:t>
      </w:r>
    </w:p>
    <w:p w14:paraId="52877BD1" w14:textId="77777777" w:rsidR="00E35614" w:rsidRDefault="00E35614">
      <w:pPr>
        <w:rPr>
          <w:color w:val="000000"/>
        </w:rPr>
      </w:pPr>
    </w:p>
    <w:p w14:paraId="32A5D5F8" w14:textId="77777777" w:rsidR="00E35614" w:rsidRDefault="00681402">
      <w:pPr>
        <w:numPr>
          <w:ilvl w:val="0"/>
          <w:numId w:val="23"/>
        </w:numPr>
        <w:tabs>
          <w:tab w:val="left" w:pos="1276"/>
        </w:tabs>
        <w:ind w:left="0" w:firstLine="709"/>
        <w:jc w:val="both"/>
      </w:pPr>
      <w:r>
        <w:t>Ежемесячная стоимость монохромной и цветной печати определяется по формуле:</w:t>
      </w:r>
    </w:p>
    <w:p w14:paraId="1F0E6B27" w14:textId="77777777" w:rsidR="00E35614" w:rsidRDefault="00681402">
      <w:pPr>
        <w:widowControl w:val="0"/>
        <w:pBdr>
          <w:top w:val="nil"/>
          <w:left w:val="nil"/>
          <w:bottom w:val="nil"/>
          <w:right w:val="nil"/>
          <w:between w:val="nil"/>
        </w:pBdr>
        <w:tabs>
          <w:tab w:val="left" w:pos="1276"/>
        </w:tabs>
        <w:ind w:firstLine="1276"/>
        <w:rPr>
          <w:b/>
          <w:color w:val="000000"/>
        </w:rPr>
      </w:pPr>
      <w:r>
        <w:rPr>
          <w:b/>
          <w:color w:val="000000"/>
        </w:rPr>
        <w:t>С</w:t>
      </w:r>
      <w:r>
        <w:rPr>
          <w:b/>
          <w:color w:val="000000"/>
          <w:vertAlign w:val="subscript"/>
        </w:rPr>
        <w:t>м</w:t>
      </w:r>
      <w:r>
        <w:rPr>
          <w:b/>
          <w:color w:val="000000"/>
        </w:rPr>
        <w:t xml:space="preserve"> = N</w:t>
      </w:r>
      <w:r>
        <w:rPr>
          <w:b/>
          <w:color w:val="000000"/>
          <w:vertAlign w:val="subscript"/>
        </w:rPr>
        <w:t>1</w:t>
      </w:r>
      <w:r>
        <w:rPr>
          <w:b/>
          <w:color w:val="000000"/>
        </w:rPr>
        <w:t>*M</w:t>
      </w:r>
      <w:r>
        <w:rPr>
          <w:b/>
          <w:color w:val="000000"/>
          <w:vertAlign w:val="subscript"/>
        </w:rPr>
        <w:t>1</w:t>
      </w:r>
      <w:r>
        <w:rPr>
          <w:b/>
          <w:color w:val="000000"/>
        </w:rPr>
        <w:t>+ N</w:t>
      </w:r>
      <w:r>
        <w:rPr>
          <w:b/>
          <w:color w:val="000000"/>
          <w:vertAlign w:val="subscript"/>
        </w:rPr>
        <w:t>2</w:t>
      </w:r>
      <w:r>
        <w:rPr>
          <w:b/>
          <w:color w:val="000000"/>
        </w:rPr>
        <w:t>*M</w:t>
      </w:r>
      <w:r>
        <w:rPr>
          <w:b/>
          <w:color w:val="000000"/>
          <w:vertAlign w:val="subscript"/>
        </w:rPr>
        <w:t>2</w:t>
      </w:r>
      <w:r>
        <w:rPr>
          <w:b/>
          <w:color w:val="000000"/>
        </w:rPr>
        <w:t xml:space="preserve">  </w:t>
      </w:r>
    </w:p>
    <w:p w14:paraId="07318BC4" w14:textId="77777777" w:rsidR="00E35614" w:rsidRDefault="00681402">
      <w:pPr>
        <w:widowControl w:val="0"/>
        <w:pBdr>
          <w:top w:val="nil"/>
          <w:left w:val="nil"/>
          <w:bottom w:val="nil"/>
          <w:right w:val="nil"/>
          <w:between w:val="nil"/>
        </w:pBdr>
        <w:tabs>
          <w:tab w:val="left" w:pos="1276"/>
        </w:tabs>
        <w:ind w:firstLine="1276"/>
        <w:rPr>
          <w:b/>
          <w:color w:val="000000"/>
        </w:rPr>
      </w:pPr>
      <w:r>
        <w:rPr>
          <w:b/>
          <w:color w:val="000000"/>
        </w:rPr>
        <w:t>С</w:t>
      </w:r>
      <w:r>
        <w:rPr>
          <w:b/>
          <w:color w:val="000000"/>
          <w:vertAlign w:val="subscript"/>
        </w:rPr>
        <w:t>ц</w:t>
      </w:r>
      <w:r>
        <w:rPr>
          <w:b/>
          <w:color w:val="000000"/>
        </w:rPr>
        <w:t xml:space="preserve"> = N</w:t>
      </w:r>
      <w:r>
        <w:rPr>
          <w:b/>
          <w:color w:val="000000"/>
          <w:vertAlign w:val="subscript"/>
        </w:rPr>
        <w:t>3</w:t>
      </w:r>
      <w:r>
        <w:rPr>
          <w:b/>
          <w:color w:val="000000"/>
        </w:rPr>
        <w:t>*C</w:t>
      </w:r>
      <w:r>
        <w:rPr>
          <w:b/>
          <w:color w:val="000000"/>
          <w:vertAlign w:val="subscript"/>
        </w:rPr>
        <w:t>1</w:t>
      </w:r>
      <w:r>
        <w:rPr>
          <w:b/>
          <w:color w:val="000000"/>
        </w:rPr>
        <w:t>+ N</w:t>
      </w:r>
      <w:r>
        <w:rPr>
          <w:b/>
          <w:color w:val="000000"/>
          <w:vertAlign w:val="subscript"/>
        </w:rPr>
        <w:t>4</w:t>
      </w:r>
      <w:r>
        <w:rPr>
          <w:b/>
          <w:color w:val="000000"/>
        </w:rPr>
        <w:t>*С</w:t>
      </w:r>
      <w:r>
        <w:rPr>
          <w:b/>
          <w:color w:val="000000"/>
          <w:vertAlign w:val="subscript"/>
        </w:rPr>
        <w:t>2</w:t>
      </w:r>
      <w:r>
        <w:rPr>
          <w:b/>
          <w:color w:val="000000"/>
        </w:rPr>
        <w:t xml:space="preserve">  </w:t>
      </w:r>
    </w:p>
    <w:p w14:paraId="12CB9474" w14:textId="77777777" w:rsidR="00E35614" w:rsidRDefault="00681402">
      <w:pPr>
        <w:widowControl w:val="0"/>
        <w:pBdr>
          <w:top w:val="nil"/>
          <w:left w:val="nil"/>
          <w:bottom w:val="nil"/>
          <w:right w:val="nil"/>
          <w:between w:val="nil"/>
        </w:pBdr>
        <w:tabs>
          <w:tab w:val="left" w:pos="1276"/>
        </w:tabs>
        <w:ind w:firstLine="1276"/>
        <w:rPr>
          <w:color w:val="000000"/>
        </w:rPr>
      </w:pPr>
      <w:r>
        <w:rPr>
          <w:color w:val="000000"/>
        </w:rPr>
        <w:t>где:</w:t>
      </w:r>
    </w:p>
    <w:p w14:paraId="270AED19" w14:textId="77777777" w:rsidR="00E35614" w:rsidRDefault="00681402">
      <w:pPr>
        <w:widowControl w:val="0"/>
        <w:pBdr>
          <w:top w:val="nil"/>
          <w:left w:val="nil"/>
          <w:bottom w:val="nil"/>
          <w:right w:val="nil"/>
          <w:between w:val="nil"/>
        </w:pBdr>
        <w:tabs>
          <w:tab w:val="left" w:pos="1276"/>
        </w:tabs>
        <w:ind w:firstLine="1276"/>
        <w:rPr>
          <w:color w:val="000000"/>
        </w:rPr>
      </w:pPr>
      <w:r>
        <w:rPr>
          <w:b/>
          <w:color w:val="000000"/>
        </w:rPr>
        <w:t>С</w:t>
      </w:r>
      <w:r>
        <w:rPr>
          <w:b/>
          <w:color w:val="000000"/>
          <w:vertAlign w:val="subscript"/>
        </w:rPr>
        <w:t xml:space="preserve">м, </w:t>
      </w:r>
      <w:r>
        <w:rPr>
          <w:b/>
          <w:color w:val="000000"/>
        </w:rPr>
        <w:t>С</w:t>
      </w:r>
      <w:r>
        <w:rPr>
          <w:b/>
          <w:color w:val="000000"/>
          <w:vertAlign w:val="subscript"/>
        </w:rPr>
        <w:t>ц</w:t>
      </w:r>
      <w:r>
        <w:rPr>
          <w:color w:val="000000"/>
          <w:vertAlign w:val="subscript"/>
        </w:rPr>
        <w:t xml:space="preserve">   </w:t>
      </w:r>
      <w:r>
        <w:rPr>
          <w:color w:val="000000"/>
        </w:rPr>
        <w:t>- стоимость монохромной и цветной печати в месяц.</w:t>
      </w:r>
    </w:p>
    <w:p w14:paraId="6936B272" w14:textId="77777777" w:rsidR="00E35614" w:rsidRDefault="00681402">
      <w:pPr>
        <w:widowControl w:val="0"/>
        <w:pBdr>
          <w:top w:val="nil"/>
          <w:left w:val="nil"/>
          <w:bottom w:val="nil"/>
          <w:right w:val="nil"/>
          <w:between w:val="nil"/>
        </w:pBdr>
        <w:tabs>
          <w:tab w:val="left" w:pos="1276"/>
        </w:tabs>
        <w:ind w:firstLine="1276"/>
        <w:rPr>
          <w:color w:val="000000"/>
        </w:rPr>
      </w:pPr>
      <w:r>
        <w:rPr>
          <w:b/>
          <w:color w:val="000000"/>
        </w:rPr>
        <w:t>N</w:t>
      </w:r>
      <w:r>
        <w:rPr>
          <w:b/>
          <w:color w:val="000000"/>
          <w:vertAlign w:val="subscript"/>
        </w:rPr>
        <w:t xml:space="preserve">1, </w:t>
      </w:r>
      <w:r>
        <w:rPr>
          <w:b/>
          <w:color w:val="000000"/>
        </w:rPr>
        <w:t>N</w:t>
      </w:r>
      <w:r>
        <w:rPr>
          <w:b/>
          <w:color w:val="000000"/>
          <w:vertAlign w:val="subscript"/>
        </w:rPr>
        <w:t>2</w:t>
      </w:r>
      <w:r>
        <w:rPr>
          <w:b/>
          <w:color w:val="000000"/>
        </w:rPr>
        <w:t xml:space="preserve">  </w:t>
      </w:r>
      <w:r>
        <w:rPr>
          <w:color w:val="000000"/>
        </w:rPr>
        <w:t xml:space="preserve">- количество отпечатанных за месяц листов А4 монохромной печати до и свыше 100 тыс. листов соответственно. </w:t>
      </w:r>
    </w:p>
    <w:p w14:paraId="72689B80" w14:textId="77777777" w:rsidR="00E35614" w:rsidRDefault="00681402">
      <w:pPr>
        <w:widowControl w:val="0"/>
        <w:pBdr>
          <w:top w:val="nil"/>
          <w:left w:val="nil"/>
          <w:bottom w:val="nil"/>
          <w:right w:val="nil"/>
          <w:between w:val="nil"/>
        </w:pBdr>
        <w:tabs>
          <w:tab w:val="left" w:pos="1276"/>
        </w:tabs>
        <w:ind w:firstLine="1276"/>
        <w:rPr>
          <w:color w:val="000000"/>
        </w:rPr>
      </w:pPr>
      <w:r>
        <w:rPr>
          <w:b/>
          <w:color w:val="000000"/>
        </w:rPr>
        <w:t>M</w:t>
      </w:r>
      <w:r>
        <w:rPr>
          <w:b/>
          <w:color w:val="000000"/>
          <w:vertAlign w:val="subscript"/>
        </w:rPr>
        <w:t xml:space="preserve">1, </w:t>
      </w:r>
      <w:r>
        <w:rPr>
          <w:b/>
          <w:color w:val="000000"/>
        </w:rPr>
        <w:t>M</w:t>
      </w:r>
      <w:r>
        <w:rPr>
          <w:b/>
          <w:color w:val="000000"/>
          <w:vertAlign w:val="subscript"/>
        </w:rPr>
        <w:t>2</w:t>
      </w:r>
      <w:r>
        <w:rPr>
          <w:color w:val="000000"/>
        </w:rPr>
        <w:t xml:space="preserve"> - стоимость одного листа А4 монохромной печати при количестве отпечатанных листов до и свыше 100 тыс. листов соответственно. </w:t>
      </w:r>
    </w:p>
    <w:p w14:paraId="32226068" w14:textId="77777777" w:rsidR="00E35614" w:rsidRDefault="00681402">
      <w:pPr>
        <w:widowControl w:val="0"/>
        <w:pBdr>
          <w:top w:val="nil"/>
          <w:left w:val="nil"/>
          <w:bottom w:val="nil"/>
          <w:right w:val="nil"/>
          <w:between w:val="nil"/>
        </w:pBdr>
        <w:tabs>
          <w:tab w:val="left" w:pos="1276"/>
        </w:tabs>
        <w:ind w:firstLine="1276"/>
        <w:rPr>
          <w:color w:val="000000"/>
        </w:rPr>
      </w:pPr>
      <w:r>
        <w:rPr>
          <w:b/>
          <w:color w:val="000000"/>
        </w:rPr>
        <w:t>N</w:t>
      </w:r>
      <w:r>
        <w:rPr>
          <w:b/>
          <w:color w:val="000000"/>
          <w:vertAlign w:val="subscript"/>
        </w:rPr>
        <w:t xml:space="preserve">3, </w:t>
      </w:r>
      <w:r>
        <w:rPr>
          <w:b/>
          <w:color w:val="000000"/>
        </w:rPr>
        <w:t>N</w:t>
      </w:r>
      <w:r>
        <w:rPr>
          <w:b/>
          <w:color w:val="000000"/>
          <w:vertAlign w:val="subscript"/>
        </w:rPr>
        <w:t>4</w:t>
      </w:r>
      <w:r>
        <w:rPr>
          <w:color w:val="000000"/>
        </w:rPr>
        <w:t xml:space="preserve">  - количество отпечатанных за месяц листов А4 цветной печати, до и свыше 30 тыс. листов соответственно.</w:t>
      </w:r>
    </w:p>
    <w:p w14:paraId="6BD946A0" w14:textId="77777777" w:rsidR="00E35614" w:rsidRDefault="00681402">
      <w:pPr>
        <w:widowControl w:val="0"/>
        <w:pBdr>
          <w:top w:val="nil"/>
          <w:left w:val="nil"/>
          <w:bottom w:val="nil"/>
          <w:right w:val="nil"/>
          <w:between w:val="nil"/>
        </w:pBdr>
        <w:tabs>
          <w:tab w:val="left" w:pos="1276"/>
        </w:tabs>
        <w:ind w:firstLine="1276"/>
        <w:rPr>
          <w:color w:val="000000"/>
        </w:rPr>
      </w:pPr>
      <w:r>
        <w:rPr>
          <w:b/>
          <w:color w:val="000000"/>
        </w:rPr>
        <w:t>C</w:t>
      </w:r>
      <w:r>
        <w:rPr>
          <w:b/>
          <w:color w:val="000000"/>
          <w:vertAlign w:val="subscript"/>
        </w:rPr>
        <w:t>1,</w:t>
      </w:r>
      <w:r>
        <w:rPr>
          <w:b/>
          <w:color w:val="000000"/>
        </w:rPr>
        <w:t>С</w:t>
      </w:r>
      <w:r>
        <w:rPr>
          <w:b/>
          <w:color w:val="000000"/>
          <w:vertAlign w:val="subscript"/>
        </w:rPr>
        <w:t>2</w:t>
      </w:r>
      <w:r>
        <w:rPr>
          <w:color w:val="000000"/>
        </w:rPr>
        <w:t xml:space="preserve">  - стоимость одного листа А4 цветной печати, при количестве отпечатанных листов до и свыше 30 тыс. листов соответственно.</w:t>
      </w:r>
    </w:p>
    <w:p w14:paraId="097767F5" w14:textId="77777777" w:rsidR="00E35614" w:rsidRDefault="00E35614">
      <w:pPr>
        <w:widowControl w:val="0"/>
        <w:pBdr>
          <w:top w:val="nil"/>
          <w:left w:val="nil"/>
          <w:bottom w:val="nil"/>
          <w:right w:val="nil"/>
          <w:between w:val="nil"/>
        </w:pBdr>
        <w:tabs>
          <w:tab w:val="left" w:pos="1276"/>
        </w:tabs>
        <w:rPr>
          <w:color w:val="000000"/>
        </w:rPr>
      </w:pPr>
    </w:p>
    <w:p w14:paraId="44DBD0FC"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При расчетах устанавливается единая стоимость, независимо от типа и марки Оборудования, напечатанных листов формата А4 (А3=2*А4) как монохромной, так и цветной печати, при не более чем 20%-м заполнении страницы.</w:t>
      </w:r>
    </w:p>
    <w:p w14:paraId="3FED291E"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Если Заказчик выполняет печать  при более чем 20%-м заполнении страницы, то стоимость отпечатка на таком Оборудовании увеличивается на коэффициент, рассчитанный по формуле:</w:t>
      </w:r>
    </w:p>
    <w:p w14:paraId="084F2803" w14:textId="77777777" w:rsidR="00E35614" w:rsidRDefault="00681402">
      <w:pPr>
        <w:widowControl w:val="0"/>
        <w:pBdr>
          <w:top w:val="nil"/>
          <w:left w:val="nil"/>
          <w:bottom w:val="nil"/>
          <w:right w:val="nil"/>
          <w:between w:val="nil"/>
        </w:pBdr>
        <w:tabs>
          <w:tab w:val="left" w:pos="1276"/>
        </w:tabs>
        <w:ind w:left="709"/>
        <w:rPr>
          <w:color w:val="000000"/>
        </w:rPr>
      </w:pPr>
      <w:r>
        <w:rPr>
          <w:color w:val="000000"/>
        </w:rPr>
        <w:t>К= Р/20,</w:t>
      </w:r>
    </w:p>
    <w:p w14:paraId="5FBEB2D6" w14:textId="77777777" w:rsidR="00E35614" w:rsidRDefault="00681402">
      <w:pPr>
        <w:widowControl w:val="0"/>
        <w:pBdr>
          <w:top w:val="nil"/>
          <w:left w:val="nil"/>
          <w:bottom w:val="nil"/>
          <w:right w:val="nil"/>
          <w:between w:val="nil"/>
        </w:pBdr>
        <w:tabs>
          <w:tab w:val="left" w:pos="1276"/>
        </w:tabs>
        <w:ind w:left="709"/>
        <w:rPr>
          <w:color w:val="000000"/>
        </w:rPr>
      </w:pPr>
      <w:r>
        <w:rPr>
          <w:color w:val="000000"/>
        </w:rPr>
        <w:t>Где К – коэффициент пересчета;</w:t>
      </w:r>
    </w:p>
    <w:p w14:paraId="31DF9AFA" w14:textId="77777777" w:rsidR="00E35614" w:rsidRDefault="00681402">
      <w:pPr>
        <w:widowControl w:val="0"/>
        <w:pBdr>
          <w:top w:val="nil"/>
          <w:left w:val="nil"/>
          <w:bottom w:val="nil"/>
          <w:right w:val="nil"/>
          <w:between w:val="nil"/>
        </w:pBdr>
        <w:tabs>
          <w:tab w:val="left" w:pos="1276"/>
        </w:tabs>
        <w:ind w:left="709"/>
        <w:rPr>
          <w:color w:val="000000"/>
        </w:rPr>
      </w:pPr>
      <w:r>
        <w:rPr>
          <w:color w:val="000000"/>
        </w:rPr>
        <w:t>Р- фактический процент заливки на единице Оборудования, где печать выполняется при более чем  20%-м   заполнении страницы.</w:t>
      </w:r>
    </w:p>
    <w:p w14:paraId="6A493D7D" w14:textId="77777777" w:rsidR="00E35614" w:rsidRDefault="00681402">
      <w:pPr>
        <w:widowControl w:val="0"/>
        <w:numPr>
          <w:ilvl w:val="0"/>
          <w:numId w:val="23"/>
        </w:numPr>
        <w:pBdr>
          <w:top w:val="nil"/>
          <w:left w:val="nil"/>
          <w:bottom w:val="nil"/>
          <w:right w:val="nil"/>
          <w:between w:val="nil"/>
        </w:pBdr>
        <w:ind w:left="0" w:firstLine="900"/>
        <w:jc w:val="both"/>
        <w:rPr>
          <w:color w:val="000000"/>
        </w:rPr>
      </w:pPr>
      <w:r>
        <w:rPr>
          <w:color w:val="000000"/>
        </w:rPr>
        <w:t xml:space="preserve"> Расход тонера рассчитывается как общее число предоставленных картриджей за отчетный период, деленное на количество напечатанных страниц, на основе расхода, определенного по методике ISO/IEC 19752, где это применимо.  На основании полученных данных по расходу тонера рассчитывается фактический процент заполнения при печати на данной единице Оборудования. </w:t>
      </w:r>
    </w:p>
    <w:p w14:paraId="16C8C7FE"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Все цены и суммы конечны с учетом всех возможных расходов Исполнителя, в том числе стоимости транспортных расходов по доставке Оборудования Заказчику и его разгрузке,</w:t>
      </w:r>
      <w:r w:rsidR="00E2082D">
        <w:rPr>
          <w:color w:val="000000"/>
        </w:rPr>
        <w:t xml:space="preserve"> настройке, предоставлению Заказчику нового Оборудования, поставке расходных </w:t>
      </w:r>
      <w:r w:rsidR="00E2082D">
        <w:rPr>
          <w:color w:val="000000"/>
        </w:rPr>
        <w:lastRenderedPageBreak/>
        <w:t xml:space="preserve">материалов, </w:t>
      </w:r>
      <w:r>
        <w:rPr>
          <w:color w:val="000000"/>
        </w:rPr>
        <w:t>расходов на страхование, уплату таможенных пошлин, налогов и других обязательных платежей.</w:t>
      </w:r>
    </w:p>
    <w:p w14:paraId="2FAD1E1C" w14:textId="77777777" w:rsidR="00E35614" w:rsidRDefault="00681402">
      <w:pPr>
        <w:widowControl w:val="0"/>
        <w:numPr>
          <w:ilvl w:val="0"/>
          <w:numId w:val="23"/>
        </w:numPr>
        <w:pBdr>
          <w:top w:val="nil"/>
          <w:left w:val="nil"/>
          <w:bottom w:val="nil"/>
          <w:right w:val="nil"/>
          <w:between w:val="nil"/>
        </w:pBdr>
        <w:tabs>
          <w:tab w:val="left" w:pos="1276"/>
        </w:tabs>
        <w:ind w:left="0" w:firstLine="709"/>
        <w:jc w:val="both"/>
        <w:rPr>
          <w:color w:val="000000"/>
        </w:rPr>
      </w:pPr>
      <w:r>
        <w:rPr>
          <w:color w:val="000000"/>
        </w:rPr>
        <w:t>Стоимость напечатанных листов включает в себя:</w:t>
      </w:r>
    </w:p>
    <w:p w14:paraId="1F68F2EA"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регулярное сервисное обслуживание Оборудования;</w:t>
      </w:r>
    </w:p>
    <w:p w14:paraId="183BAD36"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доставку, установку и подключение Оборудования Исполнителя, замену печатающих устройств Заказчика;</w:t>
      </w:r>
    </w:p>
    <w:p w14:paraId="4470BEEB"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ремонт и замену Оборудования, вышедшего из строя;</w:t>
      </w:r>
    </w:p>
    <w:p w14:paraId="34591018"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поставку расходных материалов;</w:t>
      </w:r>
    </w:p>
    <w:p w14:paraId="57CB3093"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 xml:space="preserve">обеспечение штатной работоспособности Оборудования; </w:t>
      </w:r>
    </w:p>
    <w:p w14:paraId="291358A9" w14:textId="77777777" w:rsidR="00E35614" w:rsidRDefault="00681402">
      <w:pPr>
        <w:widowControl w:val="0"/>
        <w:numPr>
          <w:ilvl w:val="0"/>
          <w:numId w:val="25"/>
        </w:numPr>
        <w:pBdr>
          <w:top w:val="nil"/>
          <w:left w:val="nil"/>
          <w:bottom w:val="nil"/>
          <w:right w:val="nil"/>
          <w:between w:val="nil"/>
        </w:pBdr>
        <w:tabs>
          <w:tab w:val="left" w:pos="1134"/>
          <w:tab w:val="left" w:pos="1276"/>
          <w:tab w:val="left" w:pos="1843"/>
        </w:tabs>
        <w:ind w:left="1843" w:hanging="567"/>
        <w:jc w:val="both"/>
        <w:rPr>
          <w:color w:val="000000"/>
        </w:rPr>
      </w:pPr>
      <w:r>
        <w:rPr>
          <w:color w:val="000000"/>
        </w:rPr>
        <w:t>поддержание корректной (совпадающей с мониторами) цветопередачи, на всех устройствах цветной печати.</w:t>
      </w:r>
    </w:p>
    <w:p w14:paraId="663D1C64" w14:textId="77777777" w:rsidR="00E35614" w:rsidRDefault="00681402">
      <w:pPr>
        <w:numPr>
          <w:ilvl w:val="0"/>
          <w:numId w:val="23"/>
        </w:numPr>
        <w:pBdr>
          <w:top w:val="nil"/>
          <w:left w:val="nil"/>
          <w:bottom w:val="nil"/>
          <w:right w:val="nil"/>
          <w:between w:val="nil"/>
        </w:pBdr>
        <w:ind w:left="0" w:firstLine="709"/>
        <w:jc w:val="both"/>
        <w:rPr>
          <w:color w:val="000000"/>
        </w:rPr>
      </w:pPr>
      <w:r>
        <w:rPr>
          <w:color w:val="000000"/>
        </w:rPr>
        <w:t>Переход на печать на оборудовании Исполнителя оформляется актом установки Оборудования Заказчику.</w:t>
      </w:r>
    </w:p>
    <w:p w14:paraId="51770FBA" w14:textId="77777777" w:rsidR="00E35614" w:rsidRDefault="00681402">
      <w:pPr>
        <w:numPr>
          <w:ilvl w:val="0"/>
          <w:numId w:val="23"/>
        </w:numPr>
        <w:pBdr>
          <w:top w:val="nil"/>
          <w:left w:val="nil"/>
          <w:bottom w:val="nil"/>
          <w:right w:val="nil"/>
          <w:between w:val="nil"/>
        </w:pBdr>
        <w:ind w:left="0" w:firstLine="709"/>
        <w:jc w:val="both"/>
        <w:rPr>
          <w:color w:val="000000"/>
        </w:rPr>
      </w:pPr>
      <w:r>
        <w:rPr>
          <w:color w:val="000000"/>
        </w:rPr>
        <w:t>Исполнитель до 5-го числа месяца, следующего за отчетным, предоставляет Заказчи</w:t>
      </w:r>
      <w:r>
        <w:t xml:space="preserve">ку счет-фактуру и </w:t>
      </w:r>
      <w:r>
        <w:rPr>
          <w:color w:val="000000"/>
        </w:rPr>
        <w:t>акт оказанных Услуг с подробной детализацией/расшифровкой информации (или Универсальный передаточный документ) и , счет.</w:t>
      </w:r>
    </w:p>
    <w:p w14:paraId="5FA345E2" w14:textId="77777777" w:rsidR="00E35614" w:rsidRDefault="00E35614">
      <w:pPr>
        <w:pBdr>
          <w:top w:val="nil"/>
          <w:left w:val="nil"/>
          <w:bottom w:val="nil"/>
          <w:right w:val="nil"/>
          <w:between w:val="nil"/>
        </w:pBdr>
        <w:ind w:firstLine="709"/>
        <w:jc w:val="both"/>
        <w:rPr>
          <w:color w:val="000000"/>
        </w:rPr>
      </w:pPr>
    </w:p>
    <w:p w14:paraId="15BCDDD9" w14:textId="77777777" w:rsidR="00E35614" w:rsidRDefault="00E35614">
      <w:pPr>
        <w:pBdr>
          <w:top w:val="nil"/>
          <w:left w:val="nil"/>
          <w:bottom w:val="nil"/>
          <w:right w:val="nil"/>
          <w:between w:val="nil"/>
        </w:pBdr>
        <w:ind w:firstLine="709"/>
        <w:jc w:val="both"/>
        <w:rPr>
          <w:color w:val="000000"/>
        </w:rPr>
      </w:pPr>
    </w:p>
    <w:tbl>
      <w:tblPr>
        <w:tblStyle w:val="af5"/>
        <w:tblW w:w="9889" w:type="dxa"/>
        <w:tblInd w:w="0" w:type="dxa"/>
        <w:tblLayout w:type="fixed"/>
        <w:tblLook w:val="0000" w:firstRow="0" w:lastRow="0" w:firstColumn="0" w:lastColumn="0" w:noHBand="0" w:noVBand="0"/>
      </w:tblPr>
      <w:tblGrid>
        <w:gridCol w:w="4662"/>
        <w:gridCol w:w="5227"/>
      </w:tblGrid>
      <w:tr w:rsidR="00E35614" w14:paraId="4D2CF0A5" w14:textId="77777777">
        <w:trPr>
          <w:trHeight w:val="762"/>
        </w:trPr>
        <w:tc>
          <w:tcPr>
            <w:tcW w:w="4662" w:type="dxa"/>
            <w:shd w:val="clear" w:color="auto" w:fill="auto"/>
          </w:tcPr>
          <w:p w14:paraId="09979325" w14:textId="77777777" w:rsidR="00E35614" w:rsidRDefault="00E35614"/>
          <w:p w14:paraId="16F4A698" w14:textId="77777777" w:rsidR="00E35614" w:rsidRDefault="00681402">
            <w:r>
              <w:t>Заказчик:</w:t>
            </w:r>
          </w:p>
          <w:p w14:paraId="42A7D8E1" w14:textId="77777777" w:rsidR="00E35614" w:rsidRDefault="00E35614"/>
          <w:p w14:paraId="3C380A67" w14:textId="77777777" w:rsidR="00E35614" w:rsidRDefault="00681402">
            <w:pPr>
              <w:rPr>
                <w:vertAlign w:val="superscript"/>
              </w:rPr>
            </w:pPr>
            <w:r>
              <w:t xml:space="preserve">___________    </w:t>
            </w:r>
          </w:p>
          <w:p w14:paraId="4CF3E304" w14:textId="77777777" w:rsidR="00E35614" w:rsidRDefault="00681402">
            <w:r>
              <w:rPr>
                <w:vertAlign w:val="superscript"/>
              </w:rPr>
              <w:t xml:space="preserve">м.п.                         </w:t>
            </w:r>
          </w:p>
        </w:tc>
        <w:tc>
          <w:tcPr>
            <w:tcW w:w="5227" w:type="dxa"/>
            <w:shd w:val="clear" w:color="auto" w:fill="auto"/>
          </w:tcPr>
          <w:p w14:paraId="4358E2E0" w14:textId="77777777" w:rsidR="00E35614" w:rsidRDefault="00E35614"/>
          <w:p w14:paraId="44047DB9" w14:textId="77777777" w:rsidR="00E35614" w:rsidRDefault="00681402">
            <w:r>
              <w:t>Исполнитель:</w:t>
            </w:r>
          </w:p>
          <w:p w14:paraId="7B57ED95" w14:textId="77777777" w:rsidR="00E35614" w:rsidRDefault="00E35614"/>
          <w:p w14:paraId="774262FD" w14:textId="77777777" w:rsidR="00E35614" w:rsidRDefault="00681402">
            <w:pPr>
              <w:rPr>
                <w:vertAlign w:val="superscript"/>
              </w:rPr>
            </w:pPr>
            <w:r>
              <w:t xml:space="preserve">____________     </w:t>
            </w:r>
          </w:p>
          <w:p w14:paraId="48DC7979" w14:textId="77777777" w:rsidR="00E35614" w:rsidRDefault="00681402">
            <w:pPr>
              <w:rPr>
                <w:sz w:val="26"/>
                <w:szCs w:val="26"/>
              </w:rPr>
            </w:pPr>
            <w:r>
              <w:rPr>
                <w:vertAlign w:val="superscript"/>
              </w:rPr>
              <w:t xml:space="preserve">м.п.                                   </w:t>
            </w:r>
          </w:p>
        </w:tc>
      </w:tr>
    </w:tbl>
    <w:p w14:paraId="5018D40A" w14:textId="77777777" w:rsidR="00E35614" w:rsidRDefault="00E35614">
      <w:pPr>
        <w:pBdr>
          <w:top w:val="nil"/>
          <w:left w:val="nil"/>
          <w:bottom w:val="nil"/>
          <w:right w:val="nil"/>
          <w:between w:val="nil"/>
        </w:pBdr>
        <w:ind w:firstLine="709"/>
        <w:jc w:val="both"/>
        <w:rPr>
          <w:color w:val="000000"/>
        </w:rPr>
      </w:pPr>
    </w:p>
    <w:p w14:paraId="638B6543" w14:textId="77777777" w:rsidR="00E35614" w:rsidRDefault="00E35614">
      <w:pPr>
        <w:pBdr>
          <w:top w:val="nil"/>
          <w:left w:val="nil"/>
          <w:bottom w:val="nil"/>
          <w:right w:val="nil"/>
          <w:between w:val="nil"/>
        </w:pBdr>
        <w:ind w:firstLine="709"/>
        <w:jc w:val="both"/>
        <w:rPr>
          <w:color w:val="000000"/>
        </w:rPr>
      </w:pPr>
    </w:p>
    <w:p w14:paraId="75B8AF2D" w14:textId="77777777" w:rsidR="00E35614" w:rsidRDefault="00681402">
      <w:pPr>
        <w:pBdr>
          <w:top w:val="nil"/>
          <w:left w:val="nil"/>
          <w:bottom w:val="nil"/>
          <w:right w:val="nil"/>
          <w:between w:val="nil"/>
        </w:pBdr>
        <w:jc w:val="right"/>
        <w:rPr>
          <w:color w:val="000000"/>
        </w:rPr>
      </w:pPr>
      <w:r>
        <w:br w:type="column"/>
      </w:r>
      <w:r>
        <w:rPr>
          <w:color w:val="000000"/>
        </w:rPr>
        <w:lastRenderedPageBreak/>
        <w:t>Приложение № 3</w:t>
      </w:r>
    </w:p>
    <w:p w14:paraId="49254A82" w14:textId="77777777" w:rsidR="00E35614" w:rsidRDefault="00681402">
      <w:pPr>
        <w:pBdr>
          <w:top w:val="nil"/>
          <w:left w:val="nil"/>
          <w:bottom w:val="nil"/>
          <w:right w:val="nil"/>
          <w:between w:val="nil"/>
        </w:pBdr>
        <w:jc w:val="right"/>
        <w:rPr>
          <w:color w:val="000000"/>
        </w:rPr>
      </w:pPr>
      <w:r>
        <w:rPr>
          <w:color w:val="000000"/>
        </w:rPr>
        <w:t>к Договору на оказание услуг</w:t>
      </w:r>
    </w:p>
    <w:p w14:paraId="36A82C20" w14:textId="77777777" w:rsidR="00E35614" w:rsidRDefault="00681402">
      <w:pPr>
        <w:pBdr>
          <w:top w:val="nil"/>
          <w:left w:val="nil"/>
          <w:bottom w:val="nil"/>
          <w:right w:val="nil"/>
          <w:between w:val="nil"/>
        </w:pBdr>
        <w:jc w:val="right"/>
        <w:rPr>
          <w:color w:val="000000"/>
        </w:rPr>
      </w:pPr>
      <w:r>
        <w:rPr>
          <w:color w:val="000000"/>
        </w:rPr>
        <w:t>№ ТКд/__/____/__________</w:t>
      </w:r>
    </w:p>
    <w:p w14:paraId="6CB1ABBA" w14:textId="77777777" w:rsidR="00E35614" w:rsidRDefault="00681402">
      <w:pPr>
        <w:pBdr>
          <w:top w:val="nil"/>
          <w:left w:val="nil"/>
          <w:bottom w:val="nil"/>
          <w:right w:val="nil"/>
          <w:between w:val="nil"/>
        </w:pBdr>
        <w:jc w:val="right"/>
        <w:rPr>
          <w:color w:val="000000"/>
        </w:rPr>
      </w:pPr>
      <w:r>
        <w:rPr>
          <w:color w:val="000000"/>
        </w:rPr>
        <w:t>от «___»___________20__ г.</w:t>
      </w:r>
    </w:p>
    <w:p w14:paraId="7715F22E" w14:textId="77777777" w:rsidR="00E35614" w:rsidRDefault="00681402">
      <w:pPr>
        <w:pBdr>
          <w:top w:val="nil"/>
          <w:left w:val="nil"/>
          <w:bottom w:val="nil"/>
          <w:right w:val="nil"/>
          <w:between w:val="nil"/>
        </w:pBdr>
        <w:rPr>
          <w:color w:val="000000"/>
        </w:rPr>
      </w:pPr>
      <w:r>
        <w:rPr>
          <w:color w:val="000000"/>
        </w:rPr>
        <w:t>_______________________________________________________________________________________</w:t>
      </w:r>
    </w:p>
    <w:p w14:paraId="1FF8D968" w14:textId="77777777" w:rsidR="00E35614" w:rsidRDefault="00681402">
      <w:r>
        <w:t>*************************Форма. Начало***************************</w:t>
      </w:r>
    </w:p>
    <w:p w14:paraId="28B926A7" w14:textId="77777777" w:rsidR="00E35614" w:rsidRDefault="00E35614">
      <w:pPr>
        <w:pStyle w:val="a3"/>
        <w:rPr>
          <w:rFonts w:ascii="Times New Roman" w:eastAsia="Times New Roman" w:hAnsi="Times New Roman" w:cs="Times New Roman"/>
          <w:sz w:val="24"/>
          <w:szCs w:val="24"/>
        </w:rPr>
      </w:pPr>
    </w:p>
    <w:p w14:paraId="620C8D2A" w14:textId="77777777" w:rsidR="00E35614" w:rsidRDefault="00681402">
      <w:pPr>
        <w:ind w:right="130"/>
        <w:jc w:val="center"/>
      </w:pPr>
      <w:r>
        <w:t xml:space="preserve">Акт установки Оборудования Заказчику  </w:t>
      </w:r>
    </w:p>
    <w:p w14:paraId="16905C74" w14:textId="77777777" w:rsidR="00E35614" w:rsidRDefault="00681402">
      <w:pPr>
        <w:ind w:right="130"/>
        <w:jc w:val="center"/>
      </w:pPr>
      <w:r>
        <w:t xml:space="preserve">№_____от ___ ________ 20_г.  </w:t>
      </w:r>
    </w:p>
    <w:p w14:paraId="3B37799A" w14:textId="77777777" w:rsidR="00E35614" w:rsidRDefault="00E35614"/>
    <w:p w14:paraId="5A40C9E8" w14:textId="77777777" w:rsidR="00E35614" w:rsidRDefault="00E35614"/>
    <w:p w14:paraId="028EB5A2" w14:textId="77777777" w:rsidR="00E35614" w:rsidRDefault="00681402">
      <w:pPr>
        <w:ind w:right="180" w:firstLine="708"/>
      </w:pPr>
      <w:r>
        <w:t>ПАО «ТрансКонтейнер», именуемое в дальнейшем «Заказчик», в лице __________________________ _______,   с одной стороны, и     , именуемое в дальнейшем  «Исполнитель», в лице _____________________, составили настоящий Акт о том, что Исполнитель установил на территории Заказчика следующее Оборудование:</w:t>
      </w:r>
    </w:p>
    <w:p w14:paraId="37DAADFE" w14:textId="77777777" w:rsidR="00E35614" w:rsidRDefault="00E35614">
      <w:pPr>
        <w:ind w:right="180" w:firstLine="708"/>
      </w:pPr>
    </w:p>
    <w:p w14:paraId="5B51AE35" w14:textId="77777777" w:rsidR="00E35614" w:rsidRDefault="00E35614">
      <w:pPr>
        <w:ind w:right="180"/>
      </w:pPr>
    </w:p>
    <w:tbl>
      <w:tblPr>
        <w:tblStyle w:val="af6"/>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6"/>
        <w:gridCol w:w="5240"/>
      </w:tblGrid>
      <w:tr w:rsidR="00E35614" w14:paraId="52614707" w14:textId="77777777">
        <w:trPr>
          <w:trHeight w:val="405"/>
        </w:trPr>
        <w:tc>
          <w:tcPr>
            <w:tcW w:w="4116" w:type="dxa"/>
            <w:shd w:val="clear" w:color="auto" w:fill="auto"/>
            <w:vAlign w:val="bottom"/>
          </w:tcPr>
          <w:p w14:paraId="67951C4A" w14:textId="77777777" w:rsidR="00E35614" w:rsidRDefault="00681402">
            <w:r>
              <w:t>Модель Оборудования</w:t>
            </w:r>
          </w:p>
        </w:tc>
        <w:tc>
          <w:tcPr>
            <w:tcW w:w="5240" w:type="dxa"/>
            <w:shd w:val="clear" w:color="auto" w:fill="auto"/>
            <w:vAlign w:val="bottom"/>
          </w:tcPr>
          <w:p w14:paraId="5E6B3872" w14:textId="77777777" w:rsidR="00E35614" w:rsidRDefault="00681402">
            <w:r>
              <w:t> </w:t>
            </w:r>
          </w:p>
        </w:tc>
      </w:tr>
      <w:tr w:rsidR="00E35614" w14:paraId="2E6C776A" w14:textId="77777777">
        <w:trPr>
          <w:trHeight w:val="405"/>
        </w:trPr>
        <w:tc>
          <w:tcPr>
            <w:tcW w:w="4116" w:type="dxa"/>
            <w:shd w:val="clear" w:color="auto" w:fill="auto"/>
            <w:vAlign w:val="bottom"/>
          </w:tcPr>
          <w:p w14:paraId="78EEBAAC" w14:textId="77777777" w:rsidR="00E35614" w:rsidRDefault="00681402">
            <w:r>
              <w:t>Серийный номер</w:t>
            </w:r>
          </w:p>
        </w:tc>
        <w:tc>
          <w:tcPr>
            <w:tcW w:w="5240" w:type="dxa"/>
            <w:shd w:val="clear" w:color="auto" w:fill="auto"/>
            <w:vAlign w:val="bottom"/>
          </w:tcPr>
          <w:p w14:paraId="797C3E3C" w14:textId="77777777" w:rsidR="00E35614" w:rsidRDefault="00681402">
            <w:r>
              <w:t> </w:t>
            </w:r>
          </w:p>
        </w:tc>
      </w:tr>
      <w:tr w:rsidR="00E35614" w14:paraId="159D976E" w14:textId="77777777">
        <w:trPr>
          <w:trHeight w:val="405"/>
        </w:trPr>
        <w:tc>
          <w:tcPr>
            <w:tcW w:w="4116" w:type="dxa"/>
            <w:shd w:val="clear" w:color="auto" w:fill="auto"/>
            <w:vAlign w:val="bottom"/>
          </w:tcPr>
          <w:p w14:paraId="122DDB7A" w14:textId="77777777" w:rsidR="00E35614" w:rsidRDefault="00681402">
            <w:r>
              <w:t>Комплектация</w:t>
            </w:r>
          </w:p>
        </w:tc>
        <w:tc>
          <w:tcPr>
            <w:tcW w:w="5240" w:type="dxa"/>
            <w:shd w:val="clear" w:color="auto" w:fill="auto"/>
            <w:vAlign w:val="bottom"/>
          </w:tcPr>
          <w:p w14:paraId="0449931E" w14:textId="77777777" w:rsidR="00E35614" w:rsidRDefault="00681402">
            <w:r>
              <w:t> </w:t>
            </w:r>
          </w:p>
        </w:tc>
      </w:tr>
      <w:tr w:rsidR="00E35614" w14:paraId="76741533" w14:textId="77777777">
        <w:trPr>
          <w:trHeight w:val="405"/>
        </w:trPr>
        <w:tc>
          <w:tcPr>
            <w:tcW w:w="4116" w:type="dxa"/>
            <w:shd w:val="clear" w:color="auto" w:fill="auto"/>
            <w:vAlign w:val="bottom"/>
          </w:tcPr>
          <w:p w14:paraId="59C70CE8" w14:textId="77777777" w:rsidR="00E35614" w:rsidRDefault="00681402">
            <w:r>
              <w:t>Стоимость Оборудования</w:t>
            </w:r>
          </w:p>
        </w:tc>
        <w:tc>
          <w:tcPr>
            <w:tcW w:w="5240" w:type="dxa"/>
            <w:shd w:val="clear" w:color="auto" w:fill="auto"/>
            <w:vAlign w:val="bottom"/>
          </w:tcPr>
          <w:p w14:paraId="44471817" w14:textId="77777777" w:rsidR="00E35614" w:rsidRDefault="00681402">
            <w:r>
              <w:t> </w:t>
            </w:r>
          </w:p>
        </w:tc>
      </w:tr>
      <w:tr w:rsidR="00E35614" w14:paraId="039C5E7B" w14:textId="77777777">
        <w:trPr>
          <w:trHeight w:val="405"/>
        </w:trPr>
        <w:tc>
          <w:tcPr>
            <w:tcW w:w="4116" w:type="dxa"/>
            <w:shd w:val="clear" w:color="auto" w:fill="auto"/>
            <w:vAlign w:val="bottom"/>
          </w:tcPr>
          <w:p w14:paraId="5E5E467A" w14:textId="77777777" w:rsidR="00E35614" w:rsidRDefault="00681402">
            <w:r>
              <w:t>Начальный счетчик, ч/б</w:t>
            </w:r>
          </w:p>
        </w:tc>
        <w:tc>
          <w:tcPr>
            <w:tcW w:w="5240" w:type="dxa"/>
            <w:shd w:val="clear" w:color="auto" w:fill="auto"/>
            <w:vAlign w:val="bottom"/>
          </w:tcPr>
          <w:p w14:paraId="61C2A763" w14:textId="77777777" w:rsidR="00E35614" w:rsidRDefault="00681402">
            <w:r>
              <w:t> </w:t>
            </w:r>
          </w:p>
        </w:tc>
      </w:tr>
      <w:tr w:rsidR="00E35614" w14:paraId="30914B8F" w14:textId="77777777">
        <w:trPr>
          <w:trHeight w:val="405"/>
        </w:trPr>
        <w:tc>
          <w:tcPr>
            <w:tcW w:w="4116" w:type="dxa"/>
            <w:shd w:val="clear" w:color="auto" w:fill="auto"/>
            <w:vAlign w:val="bottom"/>
          </w:tcPr>
          <w:p w14:paraId="20E13C2C" w14:textId="77777777" w:rsidR="00E35614" w:rsidRDefault="00681402">
            <w:r>
              <w:t>Начальный счетчик, цвет</w:t>
            </w:r>
          </w:p>
        </w:tc>
        <w:tc>
          <w:tcPr>
            <w:tcW w:w="5240" w:type="dxa"/>
            <w:shd w:val="clear" w:color="auto" w:fill="auto"/>
            <w:vAlign w:val="bottom"/>
          </w:tcPr>
          <w:p w14:paraId="7BCE3341" w14:textId="77777777" w:rsidR="00E35614" w:rsidRDefault="00681402">
            <w:r>
              <w:t> </w:t>
            </w:r>
          </w:p>
        </w:tc>
      </w:tr>
      <w:tr w:rsidR="00E35614" w14:paraId="622477D2" w14:textId="77777777">
        <w:trPr>
          <w:trHeight w:val="405"/>
        </w:trPr>
        <w:tc>
          <w:tcPr>
            <w:tcW w:w="4116" w:type="dxa"/>
            <w:shd w:val="clear" w:color="auto" w:fill="auto"/>
            <w:vAlign w:val="bottom"/>
          </w:tcPr>
          <w:p w14:paraId="510C8C08" w14:textId="77777777" w:rsidR="00E35614" w:rsidRDefault="00681402">
            <w:r>
              <w:t>Дата установки</w:t>
            </w:r>
          </w:p>
        </w:tc>
        <w:tc>
          <w:tcPr>
            <w:tcW w:w="5240" w:type="dxa"/>
            <w:shd w:val="clear" w:color="auto" w:fill="auto"/>
            <w:vAlign w:val="bottom"/>
          </w:tcPr>
          <w:p w14:paraId="6964FC00" w14:textId="77777777" w:rsidR="00E35614" w:rsidRDefault="00681402">
            <w:r>
              <w:t> </w:t>
            </w:r>
          </w:p>
        </w:tc>
      </w:tr>
    </w:tbl>
    <w:p w14:paraId="2C159BBE" w14:textId="77777777" w:rsidR="00E35614" w:rsidRDefault="00E35614">
      <w:pPr>
        <w:ind w:right="180"/>
      </w:pPr>
    </w:p>
    <w:p w14:paraId="54048371" w14:textId="77777777" w:rsidR="00E35614" w:rsidRDefault="00681402">
      <w:pPr>
        <w:ind w:right="180"/>
      </w:pPr>
      <w:r>
        <w:t>Работоспособность Оборудования проверена в присутствии Заказчика.</w:t>
      </w:r>
    </w:p>
    <w:p w14:paraId="4C336176" w14:textId="77777777" w:rsidR="00E35614" w:rsidRDefault="00E35614">
      <w:pPr>
        <w:ind w:right="180"/>
      </w:pPr>
    </w:p>
    <w:p w14:paraId="6A2EDCC8" w14:textId="77777777" w:rsidR="00E35614" w:rsidRDefault="00E35614">
      <w:pPr>
        <w:ind w:right="180"/>
      </w:pPr>
    </w:p>
    <w:tbl>
      <w:tblPr>
        <w:tblStyle w:val="af7"/>
        <w:tblW w:w="9571" w:type="dxa"/>
        <w:tblInd w:w="0" w:type="dxa"/>
        <w:tblLayout w:type="fixed"/>
        <w:tblLook w:val="0000" w:firstRow="0" w:lastRow="0" w:firstColumn="0" w:lastColumn="0" w:noHBand="0" w:noVBand="0"/>
      </w:tblPr>
      <w:tblGrid>
        <w:gridCol w:w="4785"/>
        <w:gridCol w:w="4786"/>
      </w:tblGrid>
      <w:tr w:rsidR="00E35614" w14:paraId="7297C25E" w14:textId="77777777">
        <w:tc>
          <w:tcPr>
            <w:tcW w:w="4785" w:type="dxa"/>
          </w:tcPr>
          <w:p w14:paraId="22D8DA98" w14:textId="77777777" w:rsidR="00E35614" w:rsidRDefault="00681402">
            <w:pPr>
              <w:rPr>
                <w:b/>
              </w:rPr>
            </w:pPr>
            <w:r>
              <w:rPr>
                <w:b/>
              </w:rPr>
              <w:t xml:space="preserve">От Исполнителя </w:t>
            </w:r>
          </w:p>
          <w:p w14:paraId="7446CF4F" w14:textId="77777777" w:rsidR="00E35614" w:rsidRDefault="00E35614"/>
          <w:p w14:paraId="5B8BFE96" w14:textId="77777777" w:rsidR="00E35614" w:rsidRDefault="00681402">
            <w:r>
              <w:t>____________________  /____________/</w:t>
            </w:r>
          </w:p>
          <w:p w14:paraId="24B2A81F" w14:textId="77777777" w:rsidR="00E35614" w:rsidRDefault="00E35614">
            <w:pPr>
              <w:jc w:val="center"/>
            </w:pPr>
          </w:p>
        </w:tc>
        <w:tc>
          <w:tcPr>
            <w:tcW w:w="4786" w:type="dxa"/>
          </w:tcPr>
          <w:p w14:paraId="74E868C0" w14:textId="77777777" w:rsidR="00E35614" w:rsidRDefault="00681402">
            <w:r>
              <w:rPr>
                <w:b/>
              </w:rPr>
              <w:t>От Заказчика</w:t>
            </w:r>
          </w:p>
          <w:p w14:paraId="1307967F" w14:textId="77777777" w:rsidR="00E35614" w:rsidRDefault="00E35614"/>
          <w:p w14:paraId="25254CA5" w14:textId="77777777" w:rsidR="00E35614" w:rsidRDefault="00681402">
            <w:r>
              <w:t>_______________ / ______________/</w:t>
            </w:r>
          </w:p>
          <w:p w14:paraId="22FA2CDC" w14:textId="77777777" w:rsidR="00E35614" w:rsidRDefault="00E35614">
            <w:pPr>
              <w:jc w:val="center"/>
            </w:pPr>
          </w:p>
        </w:tc>
      </w:tr>
    </w:tbl>
    <w:p w14:paraId="4308972B" w14:textId="77777777" w:rsidR="00E35614" w:rsidRDefault="00681402">
      <w:pPr>
        <w:pBdr>
          <w:top w:val="nil"/>
          <w:left w:val="nil"/>
          <w:bottom w:val="nil"/>
          <w:right w:val="nil"/>
          <w:between w:val="nil"/>
        </w:pBdr>
        <w:rPr>
          <w:color w:val="000000"/>
        </w:rPr>
      </w:pPr>
      <w:r>
        <w:rPr>
          <w:color w:val="000000"/>
        </w:rPr>
        <w:t>________________________________________________________________________________</w:t>
      </w:r>
    </w:p>
    <w:p w14:paraId="3B9C32C0" w14:textId="77777777" w:rsidR="00E35614" w:rsidRDefault="00681402">
      <w:r>
        <w:t>*************************Форма. Окончание************************</w:t>
      </w:r>
    </w:p>
    <w:p w14:paraId="7253B954" w14:textId="77777777" w:rsidR="00E35614" w:rsidRDefault="00E35614">
      <w:pPr>
        <w:pStyle w:val="a3"/>
        <w:rPr>
          <w:rFonts w:ascii="Times New Roman" w:eastAsia="Times New Roman" w:hAnsi="Times New Roman" w:cs="Times New Roman"/>
          <w:sz w:val="24"/>
          <w:szCs w:val="24"/>
        </w:rPr>
      </w:pPr>
    </w:p>
    <w:tbl>
      <w:tblPr>
        <w:tblStyle w:val="af8"/>
        <w:tblW w:w="9832" w:type="dxa"/>
        <w:tblInd w:w="0" w:type="dxa"/>
        <w:tblLayout w:type="fixed"/>
        <w:tblLook w:val="0000" w:firstRow="0" w:lastRow="0" w:firstColumn="0" w:lastColumn="0" w:noHBand="0" w:noVBand="0"/>
      </w:tblPr>
      <w:tblGrid>
        <w:gridCol w:w="4917"/>
        <w:gridCol w:w="4915"/>
      </w:tblGrid>
      <w:tr w:rsidR="00E35614" w14:paraId="7716076B" w14:textId="77777777">
        <w:tc>
          <w:tcPr>
            <w:tcW w:w="4917" w:type="dxa"/>
          </w:tcPr>
          <w:p w14:paraId="10F9B398" w14:textId="77777777" w:rsidR="00E35614" w:rsidRDefault="00E35614"/>
        </w:tc>
        <w:tc>
          <w:tcPr>
            <w:tcW w:w="4915" w:type="dxa"/>
          </w:tcPr>
          <w:p w14:paraId="566B8D3B" w14:textId="77777777" w:rsidR="00E35614" w:rsidRDefault="00E35614">
            <w:pPr>
              <w:jc w:val="center"/>
            </w:pPr>
          </w:p>
        </w:tc>
      </w:tr>
      <w:tr w:rsidR="00E35614" w14:paraId="009A1E71" w14:textId="77777777">
        <w:tc>
          <w:tcPr>
            <w:tcW w:w="4917" w:type="dxa"/>
            <w:shd w:val="clear" w:color="auto" w:fill="auto"/>
          </w:tcPr>
          <w:p w14:paraId="23277ECC" w14:textId="77777777" w:rsidR="00E35614" w:rsidRDefault="00E35614"/>
          <w:p w14:paraId="3D381361" w14:textId="77777777" w:rsidR="00E35614" w:rsidRDefault="00681402">
            <w:r>
              <w:t>Заказчик:</w:t>
            </w:r>
          </w:p>
          <w:p w14:paraId="2B4C3DB7" w14:textId="77777777" w:rsidR="00E35614" w:rsidRDefault="00E35614"/>
          <w:p w14:paraId="26E86847" w14:textId="77777777" w:rsidR="00E35614" w:rsidRDefault="00681402">
            <w:r>
              <w:t xml:space="preserve">___________    </w:t>
            </w:r>
          </w:p>
          <w:p w14:paraId="3CF53A9E" w14:textId="77777777" w:rsidR="00E35614" w:rsidRDefault="00681402">
            <w:r>
              <w:t xml:space="preserve">м.п.                         </w:t>
            </w:r>
          </w:p>
        </w:tc>
        <w:tc>
          <w:tcPr>
            <w:tcW w:w="4915" w:type="dxa"/>
            <w:shd w:val="clear" w:color="auto" w:fill="auto"/>
          </w:tcPr>
          <w:p w14:paraId="26D69C89" w14:textId="77777777" w:rsidR="00E35614" w:rsidRDefault="00E35614">
            <w:pPr>
              <w:jc w:val="center"/>
            </w:pPr>
          </w:p>
          <w:p w14:paraId="12400525" w14:textId="77777777" w:rsidR="00E35614" w:rsidRDefault="00681402">
            <w:pPr>
              <w:jc w:val="center"/>
            </w:pPr>
            <w:r>
              <w:t>Исполнитель:</w:t>
            </w:r>
          </w:p>
          <w:p w14:paraId="3D1219F5" w14:textId="77777777" w:rsidR="00E35614" w:rsidRDefault="00E35614">
            <w:pPr>
              <w:jc w:val="center"/>
            </w:pPr>
          </w:p>
          <w:p w14:paraId="7A7AAAB6" w14:textId="77777777" w:rsidR="00E35614" w:rsidRDefault="00681402">
            <w:pPr>
              <w:jc w:val="center"/>
            </w:pPr>
            <w:r>
              <w:t xml:space="preserve">____________     </w:t>
            </w:r>
          </w:p>
          <w:p w14:paraId="4EF3F8BC" w14:textId="77777777" w:rsidR="00E35614" w:rsidRDefault="00681402">
            <w:pPr>
              <w:jc w:val="center"/>
            </w:pPr>
            <w:r>
              <w:t xml:space="preserve">м.п.                                   </w:t>
            </w:r>
          </w:p>
        </w:tc>
      </w:tr>
    </w:tbl>
    <w:p w14:paraId="338E75DF" w14:textId="77777777" w:rsidR="00E35614" w:rsidRDefault="00E35614"/>
    <w:p w14:paraId="7B4CB4EA" w14:textId="77777777" w:rsidR="00E35614" w:rsidRDefault="00E35614"/>
    <w:p w14:paraId="48C57699" w14:textId="77777777" w:rsidR="00E35614" w:rsidRDefault="00E35614"/>
    <w:p w14:paraId="5A6397EF" w14:textId="77777777" w:rsidR="00E35614" w:rsidRDefault="00E35614"/>
    <w:p w14:paraId="39C88930" w14:textId="77777777" w:rsidR="00E35614" w:rsidRDefault="00681402">
      <w:pPr>
        <w:pBdr>
          <w:top w:val="nil"/>
          <w:left w:val="nil"/>
          <w:bottom w:val="nil"/>
          <w:right w:val="nil"/>
          <w:between w:val="nil"/>
        </w:pBdr>
        <w:ind w:left="4536" w:firstLine="2976"/>
        <w:rPr>
          <w:color w:val="000000"/>
        </w:rPr>
      </w:pPr>
      <w:r>
        <w:rPr>
          <w:color w:val="000000"/>
        </w:rPr>
        <w:t xml:space="preserve">Приложение № 4 </w:t>
      </w:r>
    </w:p>
    <w:p w14:paraId="5D43B65A" w14:textId="77777777" w:rsidR="00E35614" w:rsidRDefault="00681402">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09B77237" w14:textId="77777777" w:rsidR="00E35614" w:rsidRDefault="00681402">
      <w:pPr>
        <w:pBdr>
          <w:top w:val="nil"/>
          <w:left w:val="nil"/>
          <w:bottom w:val="nil"/>
          <w:right w:val="nil"/>
          <w:between w:val="nil"/>
        </w:pBdr>
        <w:ind w:left="4536" w:firstLine="1418"/>
      </w:pPr>
      <w:r>
        <w:t xml:space="preserve">            № ТКд/___/___/______</w:t>
      </w:r>
    </w:p>
    <w:p w14:paraId="5DA56173" w14:textId="77777777" w:rsidR="00E35614" w:rsidRDefault="00681402">
      <w:pPr>
        <w:pBdr>
          <w:top w:val="nil"/>
          <w:left w:val="nil"/>
          <w:bottom w:val="nil"/>
          <w:right w:val="nil"/>
          <w:between w:val="nil"/>
        </w:pBdr>
        <w:ind w:left="4536"/>
        <w:rPr>
          <w:color w:val="000000"/>
        </w:rPr>
      </w:pPr>
      <w:r>
        <w:rPr>
          <w:color w:val="000000"/>
        </w:rPr>
        <w:t xml:space="preserve">              от «____»______________ 202__ г</w:t>
      </w:r>
      <w:r>
        <w:t>.</w:t>
      </w:r>
    </w:p>
    <w:p w14:paraId="2C985ED5" w14:textId="77777777" w:rsidR="00E35614" w:rsidRDefault="00E35614">
      <w:pPr>
        <w:pBdr>
          <w:top w:val="nil"/>
          <w:left w:val="nil"/>
          <w:bottom w:val="nil"/>
          <w:right w:val="nil"/>
          <w:between w:val="nil"/>
        </w:pBdr>
        <w:jc w:val="center"/>
      </w:pPr>
    </w:p>
    <w:p w14:paraId="6C7AD3FD" w14:textId="77777777" w:rsidR="00E35614" w:rsidRDefault="00E35614">
      <w:pPr>
        <w:pBdr>
          <w:top w:val="nil"/>
          <w:left w:val="nil"/>
          <w:bottom w:val="nil"/>
          <w:right w:val="nil"/>
          <w:between w:val="nil"/>
        </w:pBdr>
        <w:jc w:val="center"/>
      </w:pPr>
    </w:p>
    <w:p w14:paraId="3F237D1B" w14:textId="77777777" w:rsidR="00E35614" w:rsidRDefault="00681402">
      <w:pPr>
        <w:numPr>
          <w:ilvl w:val="0"/>
          <w:numId w:val="3"/>
        </w:numPr>
        <w:pBdr>
          <w:top w:val="nil"/>
          <w:left w:val="nil"/>
          <w:bottom w:val="nil"/>
          <w:right w:val="nil"/>
          <w:between w:val="nil"/>
        </w:pBdr>
        <w:spacing w:line="276" w:lineRule="auto"/>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F8359BD" w14:textId="77777777" w:rsidR="00E35614" w:rsidRDefault="00681402">
      <w:pPr>
        <w:numPr>
          <w:ilvl w:val="0"/>
          <w:numId w:val="3"/>
        </w:numPr>
        <w:pBdr>
          <w:top w:val="nil"/>
          <w:left w:val="nil"/>
          <w:bottom w:val="nil"/>
          <w:right w:val="nil"/>
          <w:between w:val="nil"/>
        </w:pBdr>
        <w:spacing w:line="276" w:lineRule="auto"/>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7D1674D5" w14:textId="77777777" w:rsidR="00E35614" w:rsidRDefault="00681402">
      <w:pPr>
        <w:numPr>
          <w:ilvl w:val="0"/>
          <w:numId w:val="3"/>
        </w:numPr>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r>
          <w:rPr>
            <w:color w:val="0000FF"/>
            <w:u w:val="single"/>
          </w:rPr>
          <w:t>https://www.nalog.ru/rn77/taxation/submission_statements/operations/</w:t>
        </w:r>
      </w:hyperlink>
      <w:r>
        <w:t>).</w:t>
      </w:r>
    </w:p>
    <w:p w14:paraId="618D1307"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C1FD2EC"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BEBB0B3"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BE6C4BA"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rPr>
          <w:color w:val="000000"/>
        </w:rP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F15FD97"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9AE8AE2" w14:textId="77777777" w:rsidR="00E35614" w:rsidRDefault="00681402">
      <w:pPr>
        <w:numPr>
          <w:ilvl w:val="0"/>
          <w:numId w:val="5"/>
        </w:numPr>
        <w:pBdr>
          <w:top w:val="nil"/>
          <w:left w:val="nil"/>
          <w:bottom w:val="nil"/>
          <w:right w:val="nil"/>
          <w:between w:val="nil"/>
        </w:pBdr>
        <w:spacing w:line="276" w:lineRule="auto"/>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812D1D8" w14:textId="77777777" w:rsidR="00E35614" w:rsidRDefault="00681402">
      <w:pPr>
        <w:numPr>
          <w:ilvl w:val="0"/>
          <w:numId w:val="5"/>
        </w:numPr>
        <w:pBdr>
          <w:top w:val="nil"/>
          <w:left w:val="nil"/>
          <w:bottom w:val="nil"/>
          <w:right w:val="nil"/>
          <w:between w:val="nil"/>
        </w:pBdr>
        <w:spacing w:line="276" w:lineRule="auto"/>
        <w:ind w:left="0" w:firstLine="709"/>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05095232" w14:textId="77777777" w:rsidR="00E35614" w:rsidRDefault="00E35614">
      <w:pPr>
        <w:pBdr>
          <w:top w:val="nil"/>
          <w:left w:val="nil"/>
          <w:bottom w:val="nil"/>
          <w:right w:val="nil"/>
          <w:between w:val="nil"/>
        </w:pBdr>
        <w:ind w:left="426"/>
        <w:rPr>
          <w:color w:val="000000"/>
        </w:rPr>
      </w:pPr>
      <w:bookmarkStart w:id="25" w:name="_3whwml4" w:colFirst="0" w:colLast="0"/>
      <w:bookmarkEnd w:id="25"/>
    </w:p>
    <w:p w14:paraId="51A2EC0E" w14:textId="77777777" w:rsidR="00E35614" w:rsidRDefault="00E35614">
      <w:pPr>
        <w:pBdr>
          <w:top w:val="nil"/>
          <w:left w:val="nil"/>
          <w:bottom w:val="nil"/>
          <w:right w:val="nil"/>
          <w:between w:val="nil"/>
        </w:pBdr>
        <w:ind w:left="426"/>
        <w:rPr>
          <w:color w:val="000000"/>
        </w:rPr>
      </w:pPr>
    </w:p>
    <w:p w14:paraId="7246AF26" w14:textId="77777777" w:rsidR="00E35614" w:rsidRDefault="00E35614">
      <w:pPr>
        <w:pBdr>
          <w:top w:val="nil"/>
          <w:left w:val="nil"/>
          <w:bottom w:val="nil"/>
          <w:right w:val="nil"/>
          <w:between w:val="nil"/>
        </w:pBdr>
        <w:ind w:left="426"/>
        <w:rPr>
          <w:color w:val="000000"/>
        </w:rPr>
      </w:pPr>
    </w:p>
    <w:tbl>
      <w:tblPr>
        <w:tblStyle w:val="af9"/>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E35614" w14:paraId="1259D283" w14:textId="77777777">
        <w:trPr>
          <w:trHeight w:val="2120"/>
        </w:trPr>
        <w:tc>
          <w:tcPr>
            <w:tcW w:w="5495" w:type="dxa"/>
            <w:tcBorders>
              <w:top w:val="nil"/>
              <w:left w:val="nil"/>
              <w:bottom w:val="nil"/>
              <w:right w:val="nil"/>
            </w:tcBorders>
          </w:tcPr>
          <w:p w14:paraId="1CBA2B62" w14:textId="77777777" w:rsidR="00E35614" w:rsidRDefault="00681402">
            <w:r>
              <w:t>Заказчик:</w:t>
            </w:r>
          </w:p>
          <w:p w14:paraId="2D1F1BB4" w14:textId="77777777" w:rsidR="00E35614" w:rsidRDefault="00E35614"/>
          <w:p w14:paraId="1D769EB6" w14:textId="77777777" w:rsidR="00E35614" w:rsidRDefault="00681402">
            <w:pPr>
              <w:rPr>
                <w:vertAlign w:val="superscript"/>
              </w:rPr>
            </w:pPr>
            <w:r>
              <w:t>________    ______________</w:t>
            </w:r>
          </w:p>
          <w:p w14:paraId="6AB3692E" w14:textId="77777777" w:rsidR="00E35614" w:rsidRDefault="00681402">
            <w:r>
              <w:rPr>
                <w:vertAlign w:val="superscript"/>
              </w:rPr>
              <w:t xml:space="preserve">(подпись)                        (Ф.И.О.)                                     </w:t>
            </w:r>
          </w:p>
        </w:tc>
        <w:tc>
          <w:tcPr>
            <w:tcW w:w="4336" w:type="dxa"/>
            <w:tcBorders>
              <w:top w:val="nil"/>
              <w:left w:val="nil"/>
              <w:bottom w:val="nil"/>
              <w:right w:val="nil"/>
            </w:tcBorders>
          </w:tcPr>
          <w:p w14:paraId="7FD70B55" w14:textId="77777777" w:rsidR="00E35614" w:rsidRDefault="00681402">
            <w:r>
              <w:t>Исполнитель:</w:t>
            </w:r>
          </w:p>
          <w:p w14:paraId="77DAC538" w14:textId="77777777" w:rsidR="00E35614" w:rsidRDefault="00E35614"/>
          <w:p w14:paraId="1ECCF39A" w14:textId="77777777" w:rsidR="00E35614" w:rsidRDefault="00681402">
            <w:pPr>
              <w:rPr>
                <w:vertAlign w:val="superscript"/>
              </w:rPr>
            </w:pPr>
            <w:r>
              <w:t>________    ______________</w:t>
            </w:r>
          </w:p>
          <w:p w14:paraId="37AA10F8" w14:textId="77777777" w:rsidR="00E35614" w:rsidRDefault="00681402">
            <w:r>
              <w:rPr>
                <w:vertAlign w:val="superscript"/>
              </w:rPr>
              <w:t xml:space="preserve">(подпись)                        (Ф.И.О.)                                     </w:t>
            </w:r>
          </w:p>
        </w:tc>
      </w:tr>
    </w:tbl>
    <w:p w14:paraId="1AEDABF5" w14:textId="77777777" w:rsidR="00E35614" w:rsidRDefault="00E35614">
      <w:pPr>
        <w:pBdr>
          <w:top w:val="nil"/>
          <w:left w:val="nil"/>
          <w:bottom w:val="nil"/>
          <w:right w:val="nil"/>
          <w:between w:val="nil"/>
        </w:pBdr>
        <w:rPr>
          <w:color w:val="000000"/>
        </w:rPr>
      </w:pPr>
    </w:p>
    <w:p w14:paraId="2AEA8A9B" w14:textId="77777777" w:rsidR="00E35614" w:rsidRDefault="00E35614">
      <w:pPr>
        <w:pBdr>
          <w:top w:val="nil"/>
          <w:left w:val="nil"/>
          <w:bottom w:val="nil"/>
          <w:right w:val="nil"/>
          <w:between w:val="nil"/>
        </w:pBdr>
        <w:rPr>
          <w:color w:val="000000"/>
        </w:rPr>
      </w:pPr>
    </w:p>
    <w:p w14:paraId="02D4236B" w14:textId="77777777" w:rsidR="00E35614" w:rsidRDefault="00E35614">
      <w:pPr>
        <w:pBdr>
          <w:top w:val="nil"/>
          <w:left w:val="nil"/>
          <w:bottom w:val="nil"/>
          <w:right w:val="nil"/>
          <w:between w:val="nil"/>
        </w:pBdr>
        <w:rPr>
          <w:color w:val="000000"/>
        </w:rPr>
      </w:pPr>
    </w:p>
    <w:p w14:paraId="1F5F81CF" w14:textId="77777777" w:rsidR="00E35614" w:rsidRDefault="00E35614">
      <w:pPr>
        <w:pBdr>
          <w:top w:val="nil"/>
          <w:left w:val="nil"/>
          <w:bottom w:val="nil"/>
          <w:right w:val="nil"/>
          <w:between w:val="nil"/>
        </w:pBdr>
        <w:rPr>
          <w:color w:val="000000"/>
        </w:rPr>
      </w:pPr>
    </w:p>
    <w:p w14:paraId="2E03B60C" w14:textId="77777777" w:rsidR="00E35614" w:rsidRDefault="00E35614">
      <w:pPr>
        <w:pBdr>
          <w:top w:val="nil"/>
          <w:left w:val="nil"/>
          <w:bottom w:val="nil"/>
          <w:right w:val="nil"/>
          <w:between w:val="nil"/>
        </w:pBdr>
        <w:rPr>
          <w:color w:val="000000"/>
        </w:rPr>
      </w:pPr>
    </w:p>
    <w:p w14:paraId="5F6BBEA7" w14:textId="77777777" w:rsidR="00E35614" w:rsidRDefault="00E35614">
      <w:pPr>
        <w:pBdr>
          <w:top w:val="nil"/>
          <w:left w:val="nil"/>
          <w:bottom w:val="nil"/>
          <w:right w:val="nil"/>
          <w:between w:val="nil"/>
        </w:pBdr>
        <w:rPr>
          <w:color w:val="000000"/>
        </w:rPr>
      </w:pPr>
    </w:p>
    <w:p w14:paraId="437DF3C5" w14:textId="77777777" w:rsidR="00E35614" w:rsidRDefault="00E35614">
      <w:pPr>
        <w:pBdr>
          <w:top w:val="nil"/>
          <w:left w:val="nil"/>
          <w:bottom w:val="nil"/>
          <w:right w:val="nil"/>
          <w:between w:val="nil"/>
        </w:pBdr>
        <w:rPr>
          <w:color w:val="000000"/>
        </w:rPr>
      </w:pPr>
    </w:p>
    <w:p w14:paraId="51FDA402" w14:textId="77777777" w:rsidR="00E35614" w:rsidRDefault="00E35614">
      <w:pPr>
        <w:pBdr>
          <w:top w:val="nil"/>
          <w:left w:val="nil"/>
          <w:bottom w:val="nil"/>
          <w:right w:val="nil"/>
          <w:between w:val="nil"/>
        </w:pBdr>
        <w:rPr>
          <w:color w:val="000000"/>
        </w:rPr>
      </w:pPr>
    </w:p>
    <w:p w14:paraId="0A89B998" w14:textId="77777777" w:rsidR="00E35614" w:rsidRDefault="00E35614">
      <w:pPr>
        <w:pBdr>
          <w:top w:val="nil"/>
          <w:left w:val="nil"/>
          <w:bottom w:val="nil"/>
          <w:right w:val="nil"/>
          <w:between w:val="nil"/>
        </w:pBdr>
        <w:rPr>
          <w:color w:val="000000"/>
        </w:rPr>
      </w:pPr>
    </w:p>
    <w:p w14:paraId="60A1C007" w14:textId="77777777" w:rsidR="00E35614" w:rsidRDefault="00E35614">
      <w:pPr>
        <w:pBdr>
          <w:top w:val="nil"/>
          <w:left w:val="nil"/>
          <w:bottom w:val="nil"/>
          <w:right w:val="nil"/>
          <w:between w:val="nil"/>
        </w:pBdr>
        <w:rPr>
          <w:color w:val="000000"/>
        </w:rPr>
      </w:pPr>
    </w:p>
    <w:p w14:paraId="3850B525" w14:textId="77777777" w:rsidR="00E35614" w:rsidRDefault="00E35614">
      <w:pPr>
        <w:pBdr>
          <w:top w:val="nil"/>
          <w:left w:val="nil"/>
          <w:bottom w:val="nil"/>
          <w:right w:val="nil"/>
          <w:between w:val="nil"/>
        </w:pBdr>
        <w:rPr>
          <w:color w:val="000000"/>
        </w:rPr>
      </w:pPr>
    </w:p>
    <w:p w14:paraId="0B4215CD" w14:textId="77777777" w:rsidR="00E35614" w:rsidRDefault="00E35614">
      <w:pPr>
        <w:pBdr>
          <w:top w:val="nil"/>
          <w:left w:val="nil"/>
          <w:bottom w:val="nil"/>
          <w:right w:val="nil"/>
          <w:between w:val="nil"/>
        </w:pBdr>
        <w:rPr>
          <w:color w:val="000000"/>
        </w:rPr>
      </w:pPr>
    </w:p>
    <w:p w14:paraId="014B0649" w14:textId="77777777" w:rsidR="00E35614" w:rsidRDefault="00E35614">
      <w:pPr>
        <w:pBdr>
          <w:top w:val="nil"/>
          <w:left w:val="nil"/>
          <w:bottom w:val="nil"/>
          <w:right w:val="nil"/>
          <w:between w:val="nil"/>
        </w:pBdr>
        <w:ind w:left="4536"/>
        <w:rPr>
          <w:color w:val="000000"/>
        </w:rPr>
      </w:pPr>
    </w:p>
    <w:p w14:paraId="363CC376" w14:textId="77777777" w:rsidR="00E35614" w:rsidRDefault="00E35614">
      <w:pPr>
        <w:pBdr>
          <w:top w:val="nil"/>
          <w:left w:val="nil"/>
          <w:bottom w:val="nil"/>
          <w:right w:val="nil"/>
          <w:between w:val="nil"/>
        </w:pBdr>
        <w:ind w:left="4536"/>
        <w:rPr>
          <w:color w:val="000000"/>
        </w:rPr>
      </w:pPr>
    </w:p>
    <w:p w14:paraId="54234E66" w14:textId="77777777" w:rsidR="00E35614" w:rsidRDefault="00E35614">
      <w:pPr>
        <w:pBdr>
          <w:top w:val="nil"/>
          <w:left w:val="nil"/>
          <w:bottom w:val="nil"/>
          <w:right w:val="nil"/>
          <w:between w:val="nil"/>
        </w:pBdr>
        <w:ind w:left="4536"/>
        <w:rPr>
          <w:color w:val="000000"/>
        </w:rPr>
      </w:pPr>
    </w:p>
    <w:p w14:paraId="69837DC3" w14:textId="77777777" w:rsidR="00E35614" w:rsidRDefault="00E35614">
      <w:pPr>
        <w:pBdr>
          <w:top w:val="nil"/>
          <w:left w:val="nil"/>
          <w:bottom w:val="nil"/>
          <w:right w:val="nil"/>
          <w:between w:val="nil"/>
        </w:pBdr>
        <w:ind w:left="4536"/>
        <w:rPr>
          <w:color w:val="000000"/>
        </w:rPr>
      </w:pPr>
    </w:p>
    <w:p w14:paraId="747C9274" w14:textId="77777777" w:rsidR="00E35614" w:rsidRDefault="00E35614">
      <w:pPr>
        <w:pBdr>
          <w:top w:val="nil"/>
          <w:left w:val="nil"/>
          <w:bottom w:val="nil"/>
          <w:right w:val="nil"/>
          <w:between w:val="nil"/>
        </w:pBdr>
        <w:ind w:left="4536"/>
        <w:rPr>
          <w:color w:val="000000"/>
        </w:rPr>
      </w:pPr>
    </w:p>
    <w:p w14:paraId="6A0B6C91" w14:textId="77777777" w:rsidR="00E35614" w:rsidRDefault="00E35614">
      <w:pPr>
        <w:pBdr>
          <w:top w:val="nil"/>
          <w:left w:val="nil"/>
          <w:bottom w:val="nil"/>
          <w:right w:val="nil"/>
          <w:between w:val="nil"/>
        </w:pBdr>
        <w:ind w:left="4536"/>
        <w:rPr>
          <w:color w:val="000000"/>
        </w:rPr>
      </w:pPr>
    </w:p>
    <w:p w14:paraId="5350DD67" w14:textId="77777777" w:rsidR="00E35614" w:rsidRDefault="00E35614">
      <w:pPr>
        <w:pBdr>
          <w:top w:val="nil"/>
          <w:left w:val="nil"/>
          <w:bottom w:val="nil"/>
          <w:right w:val="nil"/>
          <w:between w:val="nil"/>
        </w:pBdr>
        <w:ind w:left="4536"/>
        <w:rPr>
          <w:color w:val="000000"/>
        </w:rPr>
      </w:pPr>
    </w:p>
    <w:p w14:paraId="604A9361" w14:textId="77777777" w:rsidR="00E35614" w:rsidRDefault="00681402">
      <w:pPr>
        <w:pBdr>
          <w:top w:val="nil"/>
          <w:left w:val="nil"/>
          <w:bottom w:val="nil"/>
          <w:right w:val="nil"/>
          <w:between w:val="nil"/>
        </w:pBdr>
        <w:ind w:left="4536" w:firstLine="2835"/>
        <w:rPr>
          <w:color w:val="000000"/>
        </w:rPr>
      </w:pPr>
      <w:r>
        <w:rPr>
          <w:color w:val="000000"/>
        </w:rPr>
        <w:t xml:space="preserve">Приложение № 4а </w:t>
      </w:r>
    </w:p>
    <w:p w14:paraId="2804DDB6" w14:textId="77777777" w:rsidR="00E35614" w:rsidRDefault="00681402">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5DBA510D" w14:textId="77777777" w:rsidR="00E35614" w:rsidRDefault="00681402">
      <w:pPr>
        <w:pBdr>
          <w:top w:val="nil"/>
          <w:left w:val="nil"/>
          <w:bottom w:val="nil"/>
          <w:right w:val="nil"/>
          <w:between w:val="nil"/>
        </w:pBdr>
        <w:ind w:left="4536" w:firstLine="1418"/>
      </w:pPr>
      <w:r>
        <w:t xml:space="preserve">            № ТКд/2_/___/___</w:t>
      </w:r>
    </w:p>
    <w:p w14:paraId="4FC459EE" w14:textId="77777777" w:rsidR="00E35614" w:rsidRDefault="00681402">
      <w:pPr>
        <w:pBdr>
          <w:top w:val="nil"/>
          <w:left w:val="nil"/>
          <w:bottom w:val="nil"/>
          <w:right w:val="nil"/>
          <w:between w:val="nil"/>
        </w:pBdr>
        <w:ind w:left="4536"/>
        <w:rPr>
          <w:color w:val="000000"/>
        </w:rPr>
      </w:pPr>
      <w:r>
        <w:rPr>
          <w:color w:val="000000"/>
        </w:rPr>
        <w:lastRenderedPageBreak/>
        <w:t xml:space="preserve">                      от «____»______________ 202__ г</w:t>
      </w:r>
      <w:r>
        <w:t>.</w:t>
      </w:r>
    </w:p>
    <w:p w14:paraId="3ABAE31E" w14:textId="77777777" w:rsidR="00E35614" w:rsidRDefault="00E35614">
      <w:pPr>
        <w:pBdr>
          <w:top w:val="nil"/>
          <w:left w:val="nil"/>
          <w:bottom w:val="nil"/>
          <w:right w:val="nil"/>
          <w:between w:val="nil"/>
        </w:pBdr>
        <w:ind w:left="720" w:hanging="720"/>
        <w:jc w:val="center"/>
        <w:rPr>
          <w:color w:val="000000"/>
        </w:rPr>
      </w:pPr>
    </w:p>
    <w:p w14:paraId="2EA7BFB4" w14:textId="77777777" w:rsidR="00E35614" w:rsidRDefault="00681402">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a"/>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738"/>
        <w:gridCol w:w="3518"/>
        <w:gridCol w:w="1114"/>
        <w:gridCol w:w="3913"/>
        <w:gridCol w:w="322"/>
      </w:tblGrid>
      <w:tr w:rsidR="00E35614" w14:paraId="3C2490DA" w14:textId="77777777">
        <w:trPr>
          <w:gridAfter w:val="1"/>
          <w:wAfter w:w="322" w:type="dxa"/>
          <w:trHeight w:val="933"/>
        </w:trPr>
        <w:tc>
          <w:tcPr>
            <w:tcW w:w="250" w:type="dxa"/>
          </w:tcPr>
          <w:p w14:paraId="74723301" w14:textId="77777777" w:rsidR="00E35614" w:rsidRDefault="00E3561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bottom w:val="single" w:sz="4" w:space="0" w:color="000000"/>
              <w:right w:val="single" w:sz="4" w:space="0" w:color="000000"/>
            </w:tcBorders>
          </w:tcPr>
          <w:p w14:paraId="5C1BACAA" w14:textId="77777777" w:rsidR="00E35614" w:rsidRDefault="00681402">
            <w:pPr>
              <w:rPr>
                <w:color w:val="000000"/>
              </w:rPr>
            </w:pPr>
            <w:r>
              <w:t>№</w:t>
            </w:r>
          </w:p>
        </w:tc>
        <w:tc>
          <w:tcPr>
            <w:tcW w:w="3518" w:type="dxa"/>
            <w:tcBorders>
              <w:top w:val="single" w:sz="4" w:space="0" w:color="000000"/>
              <w:left w:val="single" w:sz="4" w:space="0" w:color="000000"/>
              <w:bottom w:val="single" w:sz="4" w:space="0" w:color="000000"/>
              <w:right w:val="single" w:sz="4" w:space="0" w:color="000000"/>
            </w:tcBorders>
          </w:tcPr>
          <w:p w14:paraId="2CBBE6FA" w14:textId="77777777" w:rsidR="00E35614" w:rsidRDefault="00681402">
            <w:pPr>
              <w:pBdr>
                <w:top w:val="nil"/>
                <w:left w:val="nil"/>
                <w:bottom w:val="nil"/>
                <w:right w:val="nil"/>
                <w:between w:val="nil"/>
              </w:pBdr>
              <w:ind w:left="720" w:hanging="720"/>
              <w:jc w:val="center"/>
              <w:rPr>
                <w:color w:val="000000"/>
              </w:rPr>
            </w:pPr>
            <w:r>
              <w:rPr>
                <w:color w:val="000000"/>
              </w:rPr>
              <w:t>Наименование</w:t>
            </w:r>
          </w:p>
          <w:p w14:paraId="3F98C9E8" w14:textId="77777777" w:rsidR="00E35614" w:rsidRDefault="0068140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027" w:type="dxa"/>
            <w:gridSpan w:val="2"/>
            <w:tcBorders>
              <w:top w:val="single" w:sz="4" w:space="0" w:color="000000"/>
              <w:left w:val="single" w:sz="4" w:space="0" w:color="000000"/>
              <w:bottom w:val="single" w:sz="4" w:space="0" w:color="000000"/>
              <w:right w:val="single" w:sz="4" w:space="0" w:color="000000"/>
            </w:tcBorders>
          </w:tcPr>
          <w:p w14:paraId="63868EE3" w14:textId="77777777" w:rsidR="00E35614" w:rsidRDefault="0068140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E35614" w14:paraId="606F742E" w14:textId="77777777">
        <w:trPr>
          <w:gridAfter w:val="1"/>
          <w:wAfter w:w="322" w:type="dxa"/>
          <w:trHeight w:val="4532"/>
        </w:trPr>
        <w:tc>
          <w:tcPr>
            <w:tcW w:w="250" w:type="dxa"/>
          </w:tcPr>
          <w:p w14:paraId="61D5D4BC" w14:textId="77777777" w:rsidR="00E35614" w:rsidRDefault="00E3561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right w:val="single" w:sz="4" w:space="0" w:color="000000"/>
            </w:tcBorders>
          </w:tcPr>
          <w:p w14:paraId="634F0C75" w14:textId="77777777" w:rsidR="00E35614" w:rsidRDefault="00681402">
            <w:pPr>
              <w:pBdr>
                <w:top w:val="nil"/>
                <w:left w:val="nil"/>
                <w:bottom w:val="nil"/>
                <w:right w:val="nil"/>
                <w:between w:val="nil"/>
              </w:pBdr>
              <w:ind w:left="720" w:hanging="720"/>
              <w:rPr>
                <w:color w:val="000000"/>
              </w:rPr>
            </w:pPr>
            <w:r>
              <w:rPr>
                <w:color w:val="000000"/>
              </w:rPr>
              <w:t>1.</w:t>
            </w:r>
          </w:p>
          <w:p w14:paraId="6A9DCE60" w14:textId="77777777" w:rsidR="00E35614" w:rsidRDefault="00E35614">
            <w:pPr>
              <w:pBdr>
                <w:top w:val="nil"/>
                <w:left w:val="nil"/>
                <w:bottom w:val="nil"/>
                <w:right w:val="nil"/>
                <w:between w:val="nil"/>
              </w:pBdr>
              <w:rPr>
                <w:color w:val="000000"/>
              </w:rPr>
            </w:pPr>
          </w:p>
        </w:tc>
        <w:tc>
          <w:tcPr>
            <w:tcW w:w="3518" w:type="dxa"/>
            <w:tcBorders>
              <w:top w:val="single" w:sz="4" w:space="0" w:color="000000"/>
              <w:left w:val="single" w:sz="4" w:space="0" w:color="000000"/>
              <w:right w:val="single" w:sz="4" w:space="0" w:color="000000"/>
            </w:tcBorders>
            <w:shd w:val="clear" w:color="auto" w:fill="auto"/>
          </w:tcPr>
          <w:p w14:paraId="43032BF7" w14:textId="77777777" w:rsidR="00E35614" w:rsidRDefault="00681402">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6BBA7C91" w14:textId="77777777" w:rsidR="00E35614" w:rsidRDefault="00E35614">
            <w:pPr>
              <w:pBdr>
                <w:top w:val="nil"/>
                <w:left w:val="nil"/>
                <w:bottom w:val="nil"/>
                <w:right w:val="nil"/>
                <w:between w:val="nil"/>
              </w:pBdr>
              <w:ind w:left="708" w:hanging="708"/>
              <w:rPr>
                <w:i/>
                <w:color w:val="000000"/>
              </w:rPr>
            </w:pPr>
          </w:p>
          <w:p w14:paraId="6C49BEB5" w14:textId="77777777" w:rsidR="00E35614" w:rsidRDefault="00681402">
            <w:pPr>
              <w:pBdr>
                <w:top w:val="nil"/>
                <w:left w:val="nil"/>
                <w:bottom w:val="nil"/>
                <w:right w:val="nil"/>
                <w:between w:val="nil"/>
              </w:pBdr>
              <w:ind w:left="708" w:hanging="708"/>
              <w:rPr>
                <w:i/>
                <w:color w:val="000000"/>
              </w:rPr>
            </w:pPr>
            <w:r>
              <w:rPr>
                <w:i/>
                <w:color w:val="000000"/>
              </w:rPr>
              <w:t>Акт  оказанных услуг</w:t>
            </w:r>
          </w:p>
          <w:p w14:paraId="642625A8" w14:textId="77777777" w:rsidR="00E35614" w:rsidRDefault="00E35614">
            <w:pPr>
              <w:pBdr>
                <w:top w:val="nil"/>
                <w:left w:val="nil"/>
                <w:bottom w:val="nil"/>
                <w:right w:val="nil"/>
                <w:between w:val="nil"/>
              </w:pBdr>
              <w:ind w:left="708" w:hanging="708"/>
              <w:rPr>
                <w:i/>
                <w:color w:val="000000"/>
              </w:rPr>
            </w:pPr>
          </w:p>
          <w:p w14:paraId="267F7A45" w14:textId="77777777" w:rsidR="00E35614" w:rsidRDefault="00E35614">
            <w:pPr>
              <w:pBdr>
                <w:top w:val="nil"/>
                <w:left w:val="nil"/>
                <w:bottom w:val="nil"/>
                <w:right w:val="nil"/>
                <w:between w:val="nil"/>
              </w:pBdr>
              <w:ind w:left="708" w:hanging="708"/>
              <w:rPr>
                <w:color w:val="000000"/>
              </w:rPr>
            </w:pPr>
          </w:p>
        </w:tc>
        <w:tc>
          <w:tcPr>
            <w:tcW w:w="5027" w:type="dxa"/>
            <w:gridSpan w:val="2"/>
            <w:tcBorders>
              <w:top w:val="single" w:sz="4" w:space="0" w:color="000000"/>
              <w:left w:val="single" w:sz="4" w:space="0" w:color="000000"/>
              <w:right w:val="single" w:sz="4" w:space="0" w:color="000000"/>
            </w:tcBorders>
          </w:tcPr>
          <w:p w14:paraId="0382738D" w14:textId="77777777" w:rsidR="00E35614" w:rsidRDefault="0068140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3E978A77" w14:textId="77777777" w:rsidR="00E35614" w:rsidRDefault="00681402">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56A7D171" w14:textId="77777777" w:rsidR="00E35614" w:rsidRDefault="00681402">
            <w:pPr>
              <w:pBdr>
                <w:top w:val="nil"/>
                <w:left w:val="nil"/>
                <w:bottom w:val="nil"/>
                <w:right w:val="nil"/>
                <w:between w:val="nil"/>
              </w:pBdr>
              <w:ind w:left="566" w:hanging="566"/>
              <w:rPr>
                <w:color w:val="000000"/>
              </w:rPr>
            </w:pPr>
            <w:r>
              <w:rPr>
                <w:color w:val="000000"/>
              </w:rPr>
              <w:t xml:space="preserve">1. элемента «ТекстИнф»: </w:t>
            </w:r>
          </w:p>
          <w:p w14:paraId="7F1AD090" w14:textId="77777777" w:rsidR="00E35614" w:rsidRDefault="00681402">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6"/>
            </w:r>
            <w:r>
              <w:rPr>
                <w:color w:val="000000"/>
              </w:rPr>
              <w:t>.</w:t>
            </w:r>
          </w:p>
          <w:p w14:paraId="42C00F76" w14:textId="77777777" w:rsidR="00E35614" w:rsidRDefault="00681402">
            <w:pPr>
              <w:pBdr>
                <w:top w:val="nil"/>
                <w:left w:val="nil"/>
                <w:bottom w:val="nil"/>
                <w:right w:val="nil"/>
                <w:between w:val="nil"/>
              </w:pBdr>
              <w:ind w:left="566" w:hanging="566"/>
              <w:rPr>
                <w:color w:val="000000"/>
              </w:rPr>
            </w:pPr>
            <w:r>
              <w:rPr>
                <w:color w:val="000000"/>
              </w:rPr>
              <w:t>2. элемента «ОснПер»:</w:t>
            </w:r>
          </w:p>
          <w:p w14:paraId="5D1DF21D" w14:textId="77777777" w:rsidR="00E35614" w:rsidRDefault="00681402">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60DE30FA" w14:textId="77777777" w:rsidR="00E35614" w:rsidRDefault="00681402">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7"/>
            </w:r>
            <w:r>
              <w:rPr>
                <w:color w:val="000000"/>
              </w:rPr>
              <w:t>»,</w:t>
            </w:r>
          </w:p>
          <w:p w14:paraId="4709DCFB" w14:textId="77777777" w:rsidR="00E35614" w:rsidRDefault="00681402">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8"/>
            </w:r>
            <w:r>
              <w:rPr>
                <w:color w:val="000000"/>
              </w:rPr>
              <w:t>».</w:t>
            </w:r>
          </w:p>
        </w:tc>
      </w:tr>
      <w:tr w:rsidR="00E35614" w14:paraId="08C3C302" w14:textId="77777777">
        <w:trPr>
          <w:gridAfter w:val="1"/>
          <w:wAfter w:w="322" w:type="dxa"/>
          <w:trHeight w:val="720"/>
        </w:trPr>
        <w:tc>
          <w:tcPr>
            <w:tcW w:w="250" w:type="dxa"/>
          </w:tcPr>
          <w:p w14:paraId="2EC8F13D" w14:textId="77777777" w:rsidR="00E35614" w:rsidRDefault="00E35614">
            <w:pPr>
              <w:widowControl w:val="0"/>
              <w:pBdr>
                <w:top w:val="nil"/>
                <w:left w:val="nil"/>
                <w:bottom w:val="nil"/>
                <w:right w:val="nil"/>
                <w:between w:val="nil"/>
              </w:pBdr>
              <w:spacing w:line="276" w:lineRule="auto"/>
              <w:rPr>
                <w:color w:val="000000"/>
              </w:rPr>
            </w:pPr>
          </w:p>
        </w:tc>
        <w:tc>
          <w:tcPr>
            <w:tcW w:w="738" w:type="dxa"/>
            <w:tcBorders>
              <w:top w:val="single" w:sz="4" w:space="0" w:color="000000"/>
              <w:left w:val="single" w:sz="4" w:space="0" w:color="000000"/>
              <w:bottom w:val="single" w:sz="4" w:space="0" w:color="000000"/>
              <w:right w:val="single" w:sz="4" w:space="0" w:color="000000"/>
            </w:tcBorders>
          </w:tcPr>
          <w:p w14:paraId="6DDB738B" w14:textId="77777777" w:rsidR="00E35614" w:rsidRDefault="00681402">
            <w:pPr>
              <w:pBdr>
                <w:top w:val="nil"/>
                <w:left w:val="nil"/>
                <w:bottom w:val="nil"/>
                <w:right w:val="nil"/>
                <w:between w:val="nil"/>
              </w:pBdr>
              <w:ind w:left="720" w:hanging="720"/>
              <w:rPr>
                <w:color w:val="000000"/>
              </w:rPr>
            </w:pPr>
            <w:r>
              <w:rPr>
                <w:color w:val="000000"/>
              </w:rPr>
              <w:t>2.</w:t>
            </w:r>
          </w:p>
        </w:tc>
        <w:tc>
          <w:tcPr>
            <w:tcW w:w="3518" w:type="dxa"/>
            <w:tcBorders>
              <w:top w:val="single" w:sz="4" w:space="0" w:color="000000"/>
              <w:left w:val="single" w:sz="4" w:space="0" w:color="000000"/>
              <w:bottom w:val="single" w:sz="4" w:space="0" w:color="000000"/>
              <w:right w:val="single" w:sz="4" w:space="0" w:color="000000"/>
            </w:tcBorders>
          </w:tcPr>
          <w:p w14:paraId="16EC9927" w14:textId="77777777" w:rsidR="00E35614" w:rsidRDefault="00681402">
            <w:pPr>
              <w:pBdr>
                <w:top w:val="nil"/>
                <w:left w:val="nil"/>
                <w:bottom w:val="nil"/>
                <w:right w:val="nil"/>
                <w:between w:val="nil"/>
              </w:pBdr>
              <w:ind w:left="720" w:hanging="720"/>
              <w:rPr>
                <w:i/>
                <w:color w:val="000000"/>
              </w:rPr>
            </w:pPr>
            <w:r>
              <w:rPr>
                <w:i/>
                <w:color w:val="000000"/>
              </w:rPr>
              <w:t>Счет-фактура</w:t>
            </w:r>
          </w:p>
        </w:tc>
        <w:tc>
          <w:tcPr>
            <w:tcW w:w="5027" w:type="dxa"/>
            <w:gridSpan w:val="2"/>
            <w:tcBorders>
              <w:top w:val="single" w:sz="4" w:space="0" w:color="000000"/>
              <w:left w:val="single" w:sz="4" w:space="0" w:color="000000"/>
              <w:bottom w:val="single" w:sz="4" w:space="0" w:color="000000"/>
              <w:right w:val="single" w:sz="4" w:space="0" w:color="000000"/>
            </w:tcBorders>
            <w:shd w:val="clear" w:color="auto" w:fill="auto"/>
          </w:tcPr>
          <w:p w14:paraId="0DBC382D" w14:textId="77777777" w:rsidR="00E35614" w:rsidRDefault="00681402">
            <w:r>
              <w:rPr>
                <w:color w:val="000000"/>
              </w:rPr>
              <w:t xml:space="preserve">XML, утв. приказом </w:t>
            </w:r>
            <w:r>
              <w:t xml:space="preserve">ФНС России от 19.12.2018 N ММВ-7-15/820@ </w:t>
            </w:r>
            <w:r>
              <w:rPr>
                <w:color w:val="000000"/>
              </w:rPr>
              <w:t>с уточнениями.</w:t>
            </w:r>
          </w:p>
        </w:tc>
      </w:tr>
      <w:tr w:rsidR="00E35614" w14:paraId="46E4F8DC" w14:textId="77777777">
        <w:trPr>
          <w:gridAfter w:val="1"/>
          <w:wAfter w:w="322" w:type="dxa"/>
          <w:trHeight w:val="1180"/>
        </w:trPr>
        <w:tc>
          <w:tcPr>
            <w:tcW w:w="250" w:type="dxa"/>
          </w:tcPr>
          <w:p w14:paraId="591CE117" w14:textId="77777777" w:rsidR="00E35614" w:rsidRDefault="00E35614">
            <w:pPr>
              <w:widowControl w:val="0"/>
              <w:pBdr>
                <w:top w:val="nil"/>
                <w:left w:val="nil"/>
                <w:bottom w:val="nil"/>
                <w:right w:val="nil"/>
                <w:between w:val="nil"/>
              </w:pBdr>
              <w:spacing w:line="276" w:lineRule="auto"/>
            </w:pPr>
          </w:p>
        </w:tc>
        <w:tc>
          <w:tcPr>
            <w:tcW w:w="738" w:type="dxa"/>
            <w:tcBorders>
              <w:top w:val="single" w:sz="4" w:space="0" w:color="000000"/>
              <w:left w:val="single" w:sz="4" w:space="0" w:color="000000"/>
              <w:bottom w:val="single" w:sz="4" w:space="0" w:color="000000"/>
              <w:right w:val="single" w:sz="4" w:space="0" w:color="000000"/>
            </w:tcBorders>
          </w:tcPr>
          <w:p w14:paraId="43F4267E" w14:textId="77777777" w:rsidR="00E35614" w:rsidRDefault="00681402">
            <w:pPr>
              <w:pBdr>
                <w:top w:val="nil"/>
                <w:left w:val="nil"/>
                <w:bottom w:val="nil"/>
                <w:right w:val="nil"/>
                <w:between w:val="nil"/>
              </w:pBdr>
              <w:ind w:left="720" w:hanging="720"/>
              <w:rPr>
                <w:color w:val="000000"/>
              </w:rPr>
            </w:pPr>
            <w:r>
              <w:rPr>
                <w:color w:val="000000"/>
              </w:rPr>
              <w:t>3.</w:t>
            </w:r>
          </w:p>
        </w:tc>
        <w:tc>
          <w:tcPr>
            <w:tcW w:w="3518" w:type="dxa"/>
            <w:tcBorders>
              <w:top w:val="single" w:sz="4" w:space="0" w:color="000000"/>
              <w:left w:val="single" w:sz="4" w:space="0" w:color="000000"/>
              <w:bottom w:val="single" w:sz="4" w:space="0" w:color="000000"/>
              <w:right w:val="single" w:sz="4" w:space="0" w:color="000000"/>
            </w:tcBorders>
          </w:tcPr>
          <w:p w14:paraId="08758246" w14:textId="77777777" w:rsidR="00E35614" w:rsidRDefault="00681402">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027" w:type="dxa"/>
            <w:gridSpan w:val="2"/>
            <w:tcBorders>
              <w:top w:val="single" w:sz="4" w:space="0" w:color="000000"/>
              <w:left w:val="single" w:sz="4" w:space="0" w:color="000000"/>
              <w:bottom w:val="single" w:sz="4" w:space="0" w:color="000000"/>
              <w:right w:val="single" w:sz="4" w:space="0" w:color="000000"/>
            </w:tcBorders>
          </w:tcPr>
          <w:p w14:paraId="1F136A62" w14:textId="77777777" w:rsidR="00E35614" w:rsidRDefault="00681402">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E35614" w14:paraId="53EDB953" w14:textId="77777777">
        <w:trPr>
          <w:trHeight w:val="1940"/>
        </w:trPr>
        <w:tc>
          <w:tcPr>
            <w:tcW w:w="5620" w:type="dxa"/>
            <w:gridSpan w:val="4"/>
            <w:tcBorders>
              <w:top w:val="nil"/>
              <w:left w:val="nil"/>
              <w:bottom w:val="nil"/>
              <w:right w:val="nil"/>
            </w:tcBorders>
          </w:tcPr>
          <w:p w14:paraId="592BDFCB" w14:textId="77777777" w:rsidR="00E35614" w:rsidRDefault="00E35614"/>
          <w:p w14:paraId="033560B7" w14:textId="77777777" w:rsidR="00E35614" w:rsidRDefault="00681402">
            <w:r>
              <w:t>Заказчик:</w:t>
            </w:r>
          </w:p>
          <w:p w14:paraId="31CC0A86" w14:textId="77777777" w:rsidR="00E35614" w:rsidRDefault="00E35614"/>
          <w:p w14:paraId="7BBC7971" w14:textId="77777777" w:rsidR="00E35614" w:rsidRDefault="00681402">
            <w:pPr>
              <w:rPr>
                <w:vertAlign w:val="superscript"/>
              </w:rPr>
            </w:pPr>
            <w:r>
              <w:t>________    ______________</w:t>
            </w:r>
          </w:p>
          <w:p w14:paraId="088BCED4" w14:textId="77777777" w:rsidR="00E35614" w:rsidRDefault="00681402">
            <w:r>
              <w:rPr>
                <w:vertAlign w:val="superscript"/>
              </w:rPr>
              <w:t xml:space="preserve">(подпись)                        (Ф.И.О.)                                     </w:t>
            </w:r>
          </w:p>
        </w:tc>
        <w:tc>
          <w:tcPr>
            <w:tcW w:w="4235" w:type="dxa"/>
            <w:gridSpan w:val="2"/>
            <w:tcBorders>
              <w:top w:val="nil"/>
              <w:left w:val="nil"/>
              <w:bottom w:val="nil"/>
              <w:right w:val="nil"/>
            </w:tcBorders>
          </w:tcPr>
          <w:p w14:paraId="768A4858" w14:textId="77777777" w:rsidR="00E35614" w:rsidRDefault="00E35614"/>
          <w:p w14:paraId="3206540D" w14:textId="77777777" w:rsidR="00E35614" w:rsidRDefault="00681402">
            <w:r>
              <w:t>Исполнитель:</w:t>
            </w:r>
          </w:p>
          <w:p w14:paraId="37D348C5" w14:textId="77777777" w:rsidR="00E35614" w:rsidRDefault="00E35614"/>
          <w:p w14:paraId="3F9B836F" w14:textId="77777777" w:rsidR="00E35614" w:rsidRDefault="00681402">
            <w:pPr>
              <w:rPr>
                <w:vertAlign w:val="superscript"/>
              </w:rPr>
            </w:pPr>
            <w:r>
              <w:t>________    ______________</w:t>
            </w:r>
          </w:p>
          <w:p w14:paraId="4C0E194F" w14:textId="77777777" w:rsidR="00E35614" w:rsidRDefault="00681402">
            <w:r>
              <w:rPr>
                <w:vertAlign w:val="superscript"/>
              </w:rPr>
              <w:t xml:space="preserve">(подпись)                        (Ф.И.О.)                                     </w:t>
            </w:r>
          </w:p>
        </w:tc>
      </w:tr>
    </w:tbl>
    <w:p w14:paraId="61EB85E2" w14:textId="77777777" w:rsidR="00E35614" w:rsidRDefault="00E35614">
      <w:pPr>
        <w:pBdr>
          <w:top w:val="nil"/>
          <w:left w:val="nil"/>
          <w:bottom w:val="nil"/>
          <w:right w:val="nil"/>
          <w:between w:val="nil"/>
        </w:pBdr>
        <w:ind w:firstLine="720"/>
        <w:jc w:val="right"/>
        <w:rPr>
          <w:color w:val="000000"/>
          <w:sz w:val="28"/>
          <w:szCs w:val="28"/>
        </w:rPr>
        <w:sectPr w:rsidR="00E35614">
          <w:pgSz w:w="11907" w:h="16840"/>
          <w:pgMar w:top="1134" w:right="851" w:bottom="1134" w:left="1418" w:header="794" w:footer="794" w:gutter="0"/>
          <w:cols w:space="720" w:equalWidth="0">
            <w:col w:w="9689"/>
          </w:cols>
          <w:titlePg/>
        </w:sectPr>
      </w:pPr>
    </w:p>
    <w:p w14:paraId="237C1C0D" w14:textId="77777777" w:rsidR="00E35614" w:rsidRDefault="00681402" w:rsidP="00317F1F">
      <w:pPr>
        <w:pBdr>
          <w:top w:val="nil"/>
          <w:left w:val="nil"/>
          <w:bottom w:val="nil"/>
          <w:right w:val="nil"/>
          <w:between w:val="nil"/>
        </w:pBdr>
        <w:jc w:val="right"/>
        <w:outlineLvl w:val="0"/>
        <w:rPr>
          <w:b/>
          <w:i/>
          <w:color w:val="000000"/>
        </w:rPr>
      </w:pPr>
      <w:r>
        <w:rPr>
          <w:color w:val="000000"/>
        </w:rPr>
        <w:lastRenderedPageBreak/>
        <w:t>Приложение № 6</w:t>
      </w:r>
    </w:p>
    <w:p w14:paraId="6B4CD63E" w14:textId="77777777" w:rsidR="00E35614" w:rsidRDefault="00681402">
      <w:pPr>
        <w:jc w:val="right"/>
      </w:pPr>
      <w:r>
        <w:t>к документации о закупке</w:t>
      </w:r>
    </w:p>
    <w:p w14:paraId="7DC3F936" w14:textId="77777777" w:rsidR="00E35614" w:rsidRDefault="00E35614">
      <w:pPr>
        <w:jc w:val="right"/>
        <w:rPr>
          <w:b/>
          <w:i/>
        </w:rPr>
      </w:pPr>
    </w:p>
    <w:p w14:paraId="623C9403" w14:textId="77777777" w:rsidR="00E35614" w:rsidRDefault="00681402" w:rsidP="00317F1F">
      <w:pPr>
        <w:tabs>
          <w:tab w:val="left" w:pos="9639"/>
        </w:tabs>
        <w:jc w:val="center"/>
        <w:outlineLvl w:val="1"/>
        <w:rPr>
          <w:b/>
        </w:rPr>
      </w:pPr>
      <w:r>
        <w:rPr>
          <w:b/>
        </w:rPr>
        <w:t>СВЕДЕНИЯ О ПЛАНИРУЕМЫХ К ПРИВЛЕЧЕНИЮ СУБПОДРЯДНЫХ ОРГАНИЗАЦИЯХ</w:t>
      </w:r>
      <w:r>
        <w:rPr>
          <w:vertAlign w:val="superscript"/>
        </w:rPr>
        <w:footnoteReference w:id="9"/>
      </w:r>
    </w:p>
    <w:p w14:paraId="4907199F" w14:textId="77777777" w:rsidR="00E35614" w:rsidRDefault="00E35614">
      <w:pPr>
        <w:tabs>
          <w:tab w:val="left" w:pos="9639"/>
        </w:tabs>
        <w:ind w:firstLine="567"/>
        <w:jc w:val="center"/>
      </w:pPr>
    </w:p>
    <w:p w14:paraId="306EBD22" w14:textId="77777777" w:rsidR="00E35614" w:rsidRDefault="00681402">
      <w:pPr>
        <w:pBdr>
          <w:bottom w:val="single" w:sz="12" w:space="1" w:color="000000"/>
        </w:pBdr>
        <w:tabs>
          <w:tab w:val="left" w:pos="9639"/>
        </w:tabs>
        <w:ind w:firstLine="567"/>
        <w:jc w:val="center"/>
        <w:rPr>
          <w:b/>
        </w:rPr>
      </w:pPr>
      <w:r>
        <w:rPr>
          <w:b/>
        </w:rPr>
        <w:t>Наименование субподрядной организации:</w:t>
      </w:r>
    </w:p>
    <w:p w14:paraId="235A890F" w14:textId="77777777" w:rsidR="00E35614" w:rsidRDefault="00681402">
      <w:pPr>
        <w:tabs>
          <w:tab w:val="left" w:pos="9639"/>
        </w:tabs>
        <w:ind w:firstLine="567"/>
        <w:jc w:val="center"/>
        <w:rPr>
          <w:i/>
        </w:rPr>
      </w:pPr>
      <w:r>
        <w:rPr>
          <w:i/>
        </w:rPr>
        <w:t>(отдельный лист по каждому субподрядчику)</w:t>
      </w:r>
    </w:p>
    <w:p w14:paraId="6348D7C5" w14:textId="77777777" w:rsidR="00E35614" w:rsidRDefault="00E35614">
      <w:pPr>
        <w:tabs>
          <w:tab w:val="left" w:pos="9639"/>
        </w:tabs>
        <w:ind w:firstLine="567"/>
      </w:pPr>
    </w:p>
    <w:tbl>
      <w:tblPr>
        <w:tblStyle w:val="afb"/>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E35614" w14:paraId="1DDE1DC1" w14:textId="77777777">
        <w:tc>
          <w:tcPr>
            <w:tcW w:w="3138" w:type="dxa"/>
            <w:tcBorders>
              <w:top w:val="single" w:sz="4" w:space="0" w:color="000000"/>
              <w:left w:val="single" w:sz="4" w:space="0" w:color="000000"/>
              <w:bottom w:val="single" w:sz="4" w:space="0" w:color="000000"/>
              <w:right w:val="single" w:sz="4" w:space="0" w:color="000000"/>
            </w:tcBorders>
            <w:vAlign w:val="center"/>
          </w:tcPr>
          <w:p w14:paraId="7C8A79CD" w14:textId="77777777" w:rsidR="00E35614" w:rsidRDefault="00681402">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76FBA7C" w14:textId="77777777" w:rsidR="00E35614" w:rsidRDefault="00681402">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14:paraId="4452218E" w14:textId="77777777" w:rsidR="00E35614" w:rsidRDefault="00681402">
            <w:pPr>
              <w:tabs>
                <w:tab w:val="left" w:pos="9639"/>
              </w:tabs>
              <w:spacing w:line="256" w:lineRule="auto"/>
              <w:jc w:val="center"/>
            </w:pPr>
            <w:r>
              <w:t>Филиалы и дочерние предприятия</w:t>
            </w:r>
          </w:p>
        </w:tc>
      </w:tr>
      <w:tr w:rsidR="00E35614" w14:paraId="61616E5D" w14:textId="77777777">
        <w:tc>
          <w:tcPr>
            <w:tcW w:w="3138" w:type="dxa"/>
            <w:tcBorders>
              <w:top w:val="single" w:sz="4" w:space="0" w:color="000000"/>
              <w:left w:val="single" w:sz="4" w:space="0" w:color="000000"/>
              <w:bottom w:val="single" w:sz="4" w:space="0" w:color="000000"/>
              <w:right w:val="single" w:sz="4" w:space="0" w:color="000000"/>
            </w:tcBorders>
            <w:vAlign w:val="center"/>
          </w:tcPr>
          <w:p w14:paraId="6D282E6E" w14:textId="77777777" w:rsidR="00E35614" w:rsidRDefault="00681402">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98A3071"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057129E8" w14:textId="77777777" w:rsidR="00E35614" w:rsidRDefault="00E35614">
            <w:pPr>
              <w:tabs>
                <w:tab w:val="left" w:pos="9639"/>
              </w:tabs>
              <w:spacing w:line="256" w:lineRule="auto"/>
              <w:jc w:val="center"/>
            </w:pPr>
          </w:p>
        </w:tc>
      </w:tr>
      <w:tr w:rsidR="00E35614" w14:paraId="0C08CACC"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71D3D1C1" w14:textId="77777777" w:rsidR="00E35614" w:rsidRDefault="00681402">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622CF7F"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607F3B0A" w14:textId="77777777" w:rsidR="00E35614" w:rsidRDefault="00E35614">
            <w:pPr>
              <w:tabs>
                <w:tab w:val="left" w:pos="9639"/>
              </w:tabs>
              <w:spacing w:line="256" w:lineRule="auto"/>
              <w:jc w:val="center"/>
            </w:pPr>
          </w:p>
        </w:tc>
      </w:tr>
      <w:tr w:rsidR="00E35614" w14:paraId="6D42BCEB"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4858B79F" w14:textId="77777777" w:rsidR="00E35614" w:rsidRDefault="00681402">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0E891B7E"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3CF06440" w14:textId="77777777" w:rsidR="00E35614" w:rsidRDefault="00E35614">
            <w:pPr>
              <w:tabs>
                <w:tab w:val="left" w:pos="9639"/>
              </w:tabs>
              <w:spacing w:line="256" w:lineRule="auto"/>
              <w:jc w:val="center"/>
            </w:pPr>
          </w:p>
        </w:tc>
      </w:tr>
      <w:tr w:rsidR="00E35614" w14:paraId="234E2E26"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34568320" w14:textId="77777777" w:rsidR="00E35614" w:rsidRDefault="00681402">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75F130EC"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40EEC6D2" w14:textId="77777777" w:rsidR="00E35614" w:rsidRDefault="00E35614">
            <w:pPr>
              <w:tabs>
                <w:tab w:val="left" w:pos="9639"/>
              </w:tabs>
              <w:spacing w:line="256" w:lineRule="auto"/>
              <w:jc w:val="center"/>
            </w:pPr>
          </w:p>
        </w:tc>
      </w:tr>
      <w:tr w:rsidR="00E35614" w14:paraId="64DA0814"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94D22B4" w14:textId="77777777" w:rsidR="00E35614" w:rsidRDefault="00681402">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F38FE06"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78761394" w14:textId="77777777" w:rsidR="00E35614" w:rsidRDefault="00E35614">
            <w:pPr>
              <w:tabs>
                <w:tab w:val="left" w:pos="9639"/>
              </w:tabs>
              <w:spacing w:line="256" w:lineRule="auto"/>
              <w:jc w:val="center"/>
            </w:pPr>
          </w:p>
        </w:tc>
      </w:tr>
      <w:tr w:rsidR="00E35614" w14:paraId="1F0AD1FB"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1B74D616" w14:textId="77777777" w:rsidR="00E35614" w:rsidRDefault="00681402">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C45D644" w14:textId="77777777" w:rsidR="00E35614" w:rsidRDefault="00681402">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14:paraId="4E39EB75" w14:textId="77777777" w:rsidR="00E35614" w:rsidRDefault="00681402">
            <w:pPr>
              <w:tabs>
                <w:tab w:val="left" w:pos="9639"/>
              </w:tabs>
              <w:spacing w:line="256" w:lineRule="auto"/>
              <w:jc w:val="center"/>
            </w:pPr>
            <w:r>
              <w:t>@</w:t>
            </w:r>
          </w:p>
        </w:tc>
      </w:tr>
      <w:tr w:rsidR="00E35614" w14:paraId="22643355"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7D2641ED" w14:textId="77777777" w:rsidR="00E35614" w:rsidRDefault="00681402">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3FBC26B2"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30254F69" w14:textId="77777777" w:rsidR="00E35614" w:rsidRDefault="00E35614">
            <w:pPr>
              <w:tabs>
                <w:tab w:val="left" w:pos="9639"/>
              </w:tabs>
              <w:spacing w:line="256" w:lineRule="auto"/>
              <w:jc w:val="center"/>
            </w:pPr>
          </w:p>
        </w:tc>
      </w:tr>
      <w:tr w:rsidR="00E35614" w14:paraId="4F7E26CB"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79120297" w14:textId="77777777" w:rsidR="00E35614" w:rsidRDefault="00681402">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2FA5C55"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19B4FDED" w14:textId="77777777" w:rsidR="00E35614" w:rsidRDefault="00E35614">
            <w:pPr>
              <w:tabs>
                <w:tab w:val="left" w:pos="9639"/>
              </w:tabs>
              <w:spacing w:line="256" w:lineRule="auto"/>
              <w:jc w:val="center"/>
            </w:pPr>
          </w:p>
        </w:tc>
      </w:tr>
      <w:tr w:rsidR="00E35614" w14:paraId="0F6DDF57"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35A30E57" w14:textId="77777777" w:rsidR="00E35614" w:rsidRDefault="00681402">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4B69FC37"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3BFDB74D" w14:textId="77777777" w:rsidR="00E35614" w:rsidRDefault="00E35614">
            <w:pPr>
              <w:tabs>
                <w:tab w:val="left" w:pos="9639"/>
              </w:tabs>
              <w:spacing w:line="256" w:lineRule="auto"/>
              <w:jc w:val="center"/>
            </w:pPr>
          </w:p>
        </w:tc>
      </w:tr>
      <w:tr w:rsidR="00E35614" w14:paraId="5E12CA17" w14:textId="77777777">
        <w:trPr>
          <w:trHeight w:val="227"/>
        </w:trPr>
        <w:tc>
          <w:tcPr>
            <w:tcW w:w="3138" w:type="dxa"/>
            <w:tcBorders>
              <w:top w:val="single" w:sz="4" w:space="0" w:color="000000"/>
              <w:left w:val="single" w:sz="4" w:space="0" w:color="000000"/>
              <w:bottom w:val="single" w:sz="4" w:space="0" w:color="000000"/>
              <w:right w:val="single" w:sz="4" w:space="0" w:color="000000"/>
            </w:tcBorders>
          </w:tcPr>
          <w:p w14:paraId="051DC255" w14:textId="77777777" w:rsidR="00E35614" w:rsidRDefault="00681402">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14:paraId="61B4F36B"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14:paraId="75EB4714" w14:textId="77777777" w:rsidR="00E35614" w:rsidRDefault="00E35614">
            <w:pPr>
              <w:tabs>
                <w:tab w:val="left" w:pos="9639"/>
              </w:tabs>
              <w:spacing w:line="256" w:lineRule="auto"/>
              <w:jc w:val="center"/>
            </w:pPr>
          </w:p>
        </w:tc>
      </w:tr>
      <w:tr w:rsidR="00E35614" w14:paraId="2D964E3B" w14:textId="77777777">
        <w:trPr>
          <w:trHeight w:val="227"/>
        </w:trPr>
        <w:tc>
          <w:tcPr>
            <w:tcW w:w="3138" w:type="dxa"/>
            <w:tcBorders>
              <w:top w:val="single" w:sz="4" w:space="0" w:color="000000"/>
              <w:left w:val="single" w:sz="4" w:space="0" w:color="000000"/>
              <w:bottom w:val="nil"/>
              <w:right w:val="single" w:sz="4" w:space="0" w:color="000000"/>
            </w:tcBorders>
          </w:tcPr>
          <w:p w14:paraId="11DFD011" w14:textId="77777777" w:rsidR="00E35614" w:rsidRDefault="00681402">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14:paraId="523DCB61"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14:paraId="27B032B7" w14:textId="77777777" w:rsidR="00E35614" w:rsidRDefault="00E35614">
            <w:pPr>
              <w:tabs>
                <w:tab w:val="left" w:pos="9639"/>
              </w:tabs>
              <w:spacing w:line="256" w:lineRule="auto"/>
              <w:jc w:val="center"/>
            </w:pPr>
          </w:p>
        </w:tc>
      </w:tr>
      <w:tr w:rsidR="00E35614" w14:paraId="64A61245" w14:textId="77777777">
        <w:tc>
          <w:tcPr>
            <w:tcW w:w="3138" w:type="dxa"/>
            <w:tcBorders>
              <w:top w:val="single" w:sz="4" w:space="0" w:color="000000"/>
              <w:left w:val="single" w:sz="4" w:space="0" w:color="000000"/>
              <w:bottom w:val="single" w:sz="4" w:space="0" w:color="000000"/>
              <w:right w:val="nil"/>
            </w:tcBorders>
          </w:tcPr>
          <w:p w14:paraId="7A43E64D" w14:textId="77777777" w:rsidR="00E35614" w:rsidRDefault="00681402">
            <w:pPr>
              <w:tabs>
                <w:tab w:val="left" w:pos="9639"/>
              </w:tabs>
              <w:spacing w:line="256" w:lineRule="auto"/>
            </w:pPr>
            <w:r>
              <w:t>Руководитель:</w:t>
            </w:r>
          </w:p>
          <w:p w14:paraId="19E71302" w14:textId="77777777" w:rsidR="00E35614" w:rsidRDefault="00681402">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14:paraId="50D0F118" w14:textId="77777777" w:rsidR="00E35614" w:rsidRDefault="00E35614">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14:paraId="7ABDF67D" w14:textId="77777777" w:rsidR="00E35614" w:rsidRDefault="00681402">
            <w:pPr>
              <w:tabs>
                <w:tab w:val="left" w:pos="9639"/>
              </w:tabs>
              <w:spacing w:line="256" w:lineRule="auto"/>
            </w:pPr>
            <w:r>
              <w:t>Печать/подпись (субподрядчика)</w:t>
            </w:r>
          </w:p>
        </w:tc>
      </w:tr>
      <w:tr w:rsidR="00E35614" w14:paraId="7358E8BA" w14:textId="77777777">
        <w:tc>
          <w:tcPr>
            <w:tcW w:w="9720" w:type="dxa"/>
            <w:gridSpan w:val="4"/>
            <w:tcBorders>
              <w:top w:val="single" w:sz="4" w:space="0" w:color="000000"/>
              <w:left w:val="single" w:sz="4" w:space="0" w:color="000000"/>
              <w:bottom w:val="single" w:sz="4" w:space="0" w:color="000000"/>
              <w:right w:val="single" w:sz="4" w:space="0" w:color="000000"/>
            </w:tcBorders>
          </w:tcPr>
          <w:p w14:paraId="5217BA75" w14:textId="77777777" w:rsidR="00E35614" w:rsidRDefault="00E35614">
            <w:pPr>
              <w:tabs>
                <w:tab w:val="left" w:pos="9639"/>
              </w:tabs>
              <w:spacing w:line="256" w:lineRule="auto"/>
              <w:jc w:val="center"/>
            </w:pPr>
          </w:p>
        </w:tc>
      </w:tr>
      <w:tr w:rsidR="00E35614" w14:paraId="1B2511C3" w14:textId="77777777">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4E519B0" w14:textId="77777777" w:rsidR="00E35614" w:rsidRDefault="0068140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14:paraId="541740FD" w14:textId="77777777" w:rsidR="00E35614" w:rsidRDefault="00681402">
            <w:pPr>
              <w:tabs>
                <w:tab w:val="left" w:pos="9639"/>
              </w:tabs>
              <w:spacing w:line="256" w:lineRule="auto"/>
              <w:jc w:val="center"/>
            </w:pPr>
            <w:r>
              <w:t>Передаваемые объемы работ, услуг</w:t>
            </w:r>
          </w:p>
        </w:tc>
      </w:tr>
      <w:tr w:rsidR="00E35614" w14:paraId="5D8BF073" w14:textId="77777777">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14:paraId="7827363C" w14:textId="77777777" w:rsidR="00E35614" w:rsidRDefault="00E35614">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1358982E" w14:textId="77777777" w:rsidR="00E35614" w:rsidRDefault="00681402">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14:paraId="48D2E444" w14:textId="77777777" w:rsidR="00E35614" w:rsidRDefault="00681402">
            <w:pPr>
              <w:tabs>
                <w:tab w:val="left" w:pos="9639"/>
              </w:tabs>
              <w:spacing w:line="256" w:lineRule="auto"/>
              <w:jc w:val="center"/>
            </w:pPr>
            <w:r>
              <w:t>В % к общему объему работ, услуг по предмету закупки</w:t>
            </w:r>
          </w:p>
        </w:tc>
      </w:tr>
      <w:tr w:rsidR="00E35614" w14:paraId="1517FC5F"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5C944D42" w14:textId="77777777" w:rsidR="00E35614" w:rsidRDefault="00E35614">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14:paraId="4064C2E1" w14:textId="77777777" w:rsidR="00E35614" w:rsidRDefault="00E35614">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14:paraId="74950CC6" w14:textId="77777777" w:rsidR="00E35614" w:rsidRDefault="00E35614">
            <w:pPr>
              <w:tabs>
                <w:tab w:val="left" w:pos="9639"/>
              </w:tabs>
              <w:spacing w:line="256" w:lineRule="auto"/>
              <w:jc w:val="center"/>
            </w:pPr>
          </w:p>
        </w:tc>
      </w:tr>
      <w:tr w:rsidR="00E35614" w14:paraId="3F6D2BEE"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5439867A" w14:textId="77777777" w:rsidR="00E35614" w:rsidRDefault="0068140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14:paraId="3DE8D87A" w14:textId="77777777" w:rsidR="00E35614" w:rsidRDefault="00E35614">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14:paraId="28C59837" w14:textId="77777777" w:rsidR="00E35614" w:rsidRDefault="00E35614">
            <w:pPr>
              <w:tabs>
                <w:tab w:val="left" w:pos="9639"/>
              </w:tabs>
              <w:spacing w:line="256" w:lineRule="auto"/>
              <w:jc w:val="center"/>
            </w:pPr>
          </w:p>
        </w:tc>
      </w:tr>
      <w:tr w:rsidR="00E35614" w14:paraId="0FFCFD66"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5A3B1AE8" w14:textId="77777777" w:rsidR="00E35614" w:rsidRDefault="0068140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14:paraId="28842121" w14:textId="77777777" w:rsidR="00E35614" w:rsidRDefault="00E35614">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14:paraId="6FF7C993" w14:textId="77777777" w:rsidR="00E35614" w:rsidRDefault="00E35614">
            <w:pPr>
              <w:tabs>
                <w:tab w:val="left" w:pos="9639"/>
              </w:tabs>
              <w:spacing w:line="256" w:lineRule="auto"/>
              <w:jc w:val="center"/>
            </w:pPr>
          </w:p>
        </w:tc>
      </w:tr>
    </w:tbl>
    <w:p w14:paraId="7791E23B" w14:textId="77777777" w:rsidR="00E35614" w:rsidRDefault="00681402">
      <w:pPr>
        <w:tabs>
          <w:tab w:val="left" w:pos="9639"/>
        </w:tabs>
        <w:ind w:firstLine="720"/>
        <w:jc w:val="both"/>
      </w:pPr>
      <w: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2A0E9C5" w14:textId="77777777" w:rsidR="00E35614" w:rsidRDefault="00E35614">
      <w:pPr>
        <w:jc w:val="both"/>
        <w:rPr>
          <w:b/>
        </w:rPr>
      </w:pPr>
    </w:p>
    <w:p w14:paraId="6234F99D" w14:textId="77777777" w:rsidR="00E35614" w:rsidRDefault="00681402">
      <w:pPr>
        <w:jc w:val="both"/>
        <w:rPr>
          <w:b/>
        </w:rPr>
      </w:pPr>
      <w:r>
        <w:rPr>
          <w:b/>
          <w:sz w:val="28"/>
          <w:szCs w:val="28"/>
        </w:rPr>
        <w:t xml:space="preserve">Представитель, имеющий полномочия подписать Заявку на участие в закупке от имени </w:t>
      </w:r>
      <w:r>
        <w:t>________________________________________________</w:t>
      </w:r>
    </w:p>
    <w:p w14:paraId="2558EE14" w14:textId="77777777" w:rsidR="00E35614" w:rsidRDefault="00681402">
      <w:pPr>
        <w:tabs>
          <w:tab w:val="left" w:pos="8640"/>
        </w:tabs>
        <w:jc w:val="center"/>
        <w:rPr>
          <w:i/>
        </w:rPr>
      </w:pPr>
      <w:r>
        <w:rPr>
          <w:i/>
        </w:rPr>
        <w:t xml:space="preserve">                                              (наименование претендента)</w:t>
      </w:r>
    </w:p>
    <w:p w14:paraId="5FB23A46" w14:textId="77777777" w:rsidR="00E35614" w:rsidRDefault="00681402">
      <w:pPr>
        <w:rPr>
          <w:i/>
        </w:rPr>
      </w:pPr>
      <w:r>
        <w:rPr>
          <w:i/>
        </w:rPr>
        <w:t xml:space="preserve">       М.П.</w:t>
      </w:r>
      <w:r>
        <w:rPr>
          <w:i/>
        </w:rPr>
        <w:tab/>
      </w:r>
      <w:r>
        <w:rPr>
          <w:i/>
        </w:rPr>
        <w:tab/>
      </w:r>
      <w:r>
        <w:rPr>
          <w:i/>
        </w:rPr>
        <w:tab/>
        <w:t xml:space="preserve">                                                             (должность, подпись, ФИО)</w:t>
      </w:r>
    </w:p>
    <w:p w14:paraId="5372746F" w14:textId="77777777" w:rsidR="00E35614" w:rsidRDefault="00681402">
      <w:r>
        <w:t>«____» ____________ 20___ г.</w:t>
      </w:r>
    </w:p>
    <w:p w14:paraId="68E99A77" w14:textId="77777777" w:rsidR="00E35614" w:rsidRDefault="00E35614">
      <w:pPr>
        <w:pBdr>
          <w:top w:val="nil"/>
          <w:left w:val="nil"/>
          <w:bottom w:val="nil"/>
          <w:right w:val="nil"/>
          <w:between w:val="nil"/>
        </w:pBdr>
        <w:rPr>
          <w:b/>
          <w:i/>
          <w:color w:val="000000"/>
        </w:rPr>
      </w:pPr>
    </w:p>
    <w:sectPr w:rsidR="00E35614">
      <w:pgSz w:w="11907" w:h="16840"/>
      <w:pgMar w:top="1134" w:right="851" w:bottom="1134" w:left="1418" w:header="794" w:footer="794" w:gutter="0"/>
      <w:cols w:space="720" w:equalWidth="0">
        <w:col w:w="968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0E74F" w14:textId="77777777" w:rsidR="00D8796A" w:rsidRDefault="00D8796A">
      <w:r>
        <w:separator/>
      </w:r>
    </w:p>
  </w:endnote>
  <w:endnote w:type="continuationSeparator" w:id="0">
    <w:p w14:paraId="158754B0" w14:textId="77777777" w:rsidR="00D8796A" w:rsidRDefault="00D8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9AE2" w14:textId="77777777" w:rsidR="00875FFF" w:rsidRDefault="00875FF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6D1B8A18" w14:textId="77777777" w:rsidR="00875FFF" w:rsidRDefault="00875FFF">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1CA3" w14:textId="77777777" w:rsidR="00875FFF" w:rsidRDefault="00875FFF">
    <w:pPr>
      <w:widowControl w:val="0"/>
      <w:pBdr>
        <w:top w:val="nil"/>
        <w:left w:val="nil"/>
        <w:bottom w:val="nil"/>
        <w:right w:val="nil"/>
        <w:between w:val="nil"/>
      </w:pBdr>
      <w:spacing w:line="300" w:lineRule="auto"/>
      <w:ind w:left="72" w:firstLine="680"/>
      <w:jc w:val="center"/>
      <w:rPr>
        <w:color w:val="000000"/>
      </w:rPr>
    </w:pPr>
  </w:p>
  <w:p w14:paraId="78708F00" w14:textId="77777777" w:rsidR="00875FFF" w:rsidRDefault="00875FFF">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8D46" w14:textId="77777777" w:rsidR="00875FFF" w:rsidRDefault="00875FFF">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82F0E" w14:textId="77777777" w:rsidR="00D8796A" w:rsidRDefault="00D8796A">
      <w:r>
        <w:separator/>
      </w:r>
    </w:p>
  </w:footnote>
  <w:footnote w:type="continuationSeparator" w:id="0">
    <w:p w14:paraId="2CE062E4" w14:textId="77777777" w:rsidR="00D8796A" w:rsidRDefault="00D8796A">
      <w:r>
        <w:continuationSeparator/>
      </w:r>
    </w:p>
  </w:footnote>
  <w:footnote w:id="1">
    <w:p w14:paraId="3D96FB45" w14:textId="77777777" w:rsidR="00875FFF" w:rsidRDefault="00875FFF">
      <w:pPr>
        <w:widowControl w:val="0"/>
        <w:jc w:val="both"/>
        <w:rPr>
          <w:color w:val="434343"/>
          <w:sz w:val="20"/>
          <w:szCs w:val="20"/>
        </w:rPr>
      </w:pPr>
      <w:r>
        <w:rPr>
          <w:vertAlign w:val="superscript"/>
        </w:rPr>
        <w:footnoteRef/>
      </w:r>
      <w:r>
        <w:rPr>
          <w:color w:val="434343"/>
          <w:sz w:val="20"/>
          <w:szCs w:val="20"/>
        </w:rPr>
        <w:t xml:space="preserve"> Дополнительные функции серверного решения, применяемого на всех сетевых аппаратах Заказчика, обеспечивающие «роуминг» печатных работ, позволяющий пользователю получить отправленную на печать работу на любом совместимом офисном Оборудовании, подключенному к системе печати.</w:t>
      </w:r>
    </w:p>
  </w:footnote>
  <w:footnote w:id="2">
    <w:p w14:paraId="64326932" w14:textId="77777777" w:rsidR="00875FFF" w:rsidRDefault="00875FFF">
      <w:pPr>
        <w:rPr>
          <w:sz w:val="20"/>
          <w:szCs w:val="20"/>
        </w:rPr>
      </w:pPr>
      <w:r>
        <w:rPr>
          <w:vertAlign w:val="superscript"/>
        </w:rPr>
        <w:footnoteRef/>
      </w:r>
      <w:r>
        <w:rPr>
          <w:sz w:val="18"/>
          <w:szCs w:val="18"/>
        </w:rPr>
        <w:t xml:space="preserve"> К сведениям об опыте прилагаются копии договоров и документов, подтверждающих факт </w:t>
      </w:r>
      <w:r w:rsidRPr="00317F1F">
        <w:rPr>
          <w:sz w:val="18"/>
          <w:szCs w:val="18"/>
        </w:rPr>
        <w:t xml:space="preserve">предоставления услуг  </w:t>
      </w:r>
      <w:r>
        <w:rPr>
          <w:sz w:val="18"/>
          <w:szCs w:val="18"/>
        </w:rPr>
        <w:t>.  При предоставлении копии договора и акта конфиденциальная информация (кроме предмета договора и его цены(стоимости работ, услуг)), составляющая коммерческую или иную тайну, может быть удалена</w:t>
      </w:r>
      <w:r>
        <w:t>.</w:t>
      </w:r>
    </w:p>
  </w:footnote>
  <w:footnote w:id="3">
    <w:p w14:paraId="7CFA88EA" w14:textId="77777777" w:rsidR="00875FFF" w:rsidRDefault="00875FFF">
      <w:pPr>
        <w:rPr>
          <w:sz w:val="20"/>
          <w:szCs w:val="20"/>
        </w:rPr>
      </w:pPr>
      <w:r>
        <w:rPr>
          <w:vertAlign w:val="superscript"/>
        </w:rPr>
        <w:footnoteRef/>
      </w:r>
      <w:r>
        <w:rPr>
          <w:sz w:val="20"/>
          <w:szCs w:val="20"/>
        </w:rPr>
        <w:t xml:space="preserve"> </w:t>
      </w:r>
      <w:r>
        <w:rPr>
          <w:sz w:val="16"/>
          <w:szCs w:val="16"/>
        </w:rPr>
        <w:t>Указывается  в случае обмена  первичными документами на бумажном носителе</w:t>
      </w:r>
    </w:p>
  </w:footnote>
  <w:footnote w:id="4">
    <w:p w14:paraId="32636C79" w14:textId="77777777" w:rsidR="00875FFF" w:rsidRDefault="00875FFF">
      <w:pPr>
        <w:rPr>
          <w:sz w:val="20"/>
          <w:szCs w:val="20"/>
        </w:rPr>
      </w:pPr>
      <w:r>
        <w:rPr>
          <w:vertAlign w:val="superscript"/>
        </w:rPr>
        <w:footnoteRef/>
      </w:r>
      <w:r>
        <w:rPr>
          <w:sz w:val="20"/>
          <w:szCs w:val="20"/>
        </w:rPr>
        <w:t xml:space="preserve"> </w:t>
      </w:r>
      <w:r>
        <w:rPr>
          <w:sz w:val="16"/>
          <w:szCs w:val="16"/>
        </w:rPr>
        <w:t>Указывается  в случае обмена  первичными документами в электронном виде</w:t>
      </w:r>
    </w:p>
  </w:footnote>
  <w:footnote w:id="5">
    <w:p w14:paraId="2B45345A" w14:textId="77777777" w:rsidR="00875FFF" w:rsidRDefault="00875FFF">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18F624BC" w14:textId="77777777" w:rsidR="00875FFF" w:rsidRDefault="00875FFF">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35EBF113" w14:textId="77777777" w:rsidR="00875FFF" w:rsidRDefault="00875FF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p>
  </w:footnote>
  <w:footnote w:id="7">
    <w:p w14:paraId="378C4942" w14:textId="77777777" w:rsidR="00875FFF" w:rsidRDefault="00875FFF">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8">
    <w:p w14:paraId="1BE33D46" w14:textId="77777777" w:rsidR="00875FFF" w:rsidRDefault="00875FFF">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9">
    <w:p w14:paraId="77B2672A" w14:textId="77777777" w:rsidR="00875FFF" w:rsidRDefault="00875FF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C50D" w14:textId="77777777" w:rsidR="00875FFF" w:rsidRDefault="00875FFF">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534E" w14:textId="77777777" w:rsidR="00875FFF" w:rsidRDefault="00875FFF">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12EC7">
      <w:rPr>
        <w:noProof/>
        <w:color w:val="000000"/>
      </w:rPr>
      <w:t>54</w: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A8229" w14:textId="77777777" w:rsidR="00875FFF" w:rsidRDefault="00875FFF">
    <w:pPr>
      <w:pBdr>
        <w:top w:val="nil"/>
        <w:left w:val="nil"/>
        <w:bottom w:val="nil"/>
        <w:right w:val="nil"/>
        <w:between w:val="nil"/>
      </w:pBdr>
      <w:jc w:val="center"/>
    </w:pPr>
    <w:r>
      <w:fldChar w:fldCharType="begin"/>
    </w:r>
    <w:r>
      <w:instrText>PAGE</w:instrText>
    </w:r>
    <w:r>
      <w:fldChar w:fldCharType="separate"/>
    </w:r>
    <w:r w:rsidR="00312EC7">
      <w:rPr>
        <w:noProof/>
      </w:rPr>
      <w:t>52</w:t>
    </w:r>
    <w:r>
      <w:fldChar w:fldCharType="end"/>
    </w:r>
  </w:p>
  <w:p w14:paraId="55002660" w14:textId="77777777" w:rsidR="00875FFF" w:rsidRDefault="00875FFF">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3D3"/>
    <w:multiLevelType w:val="multilevel"/>
    <w:tmpl w:val="81DC666A"/>
    <w:lvl w:ilvl="0">
      <w:start w:val="1"/>
      <w:numFmt w:val="decimal"/>
      <w:lvlText w:val="%1"/>
      <w:lvlJc w:val="left"/>
      <w:pPr>
        <w:ind w:left="360" w:hanging="360"/>
      </w:pPr>
    </w:lvl>
    <w:lvl w:ilvl="1">
      <w:start w:val="1"/>
      <w:numFmt w:val="decimal"/>
      <w:lvlText w:val="%1.%2"/>
      <w:lvlJc w:val="left"/>
      <w:pPr>
        <w:ind w:left="1084" w:hanging="36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 w15:restartNumberingAfterBreak="0">
    <w:nsid w:val="02C14FC3"/>
    <w:multiLevelType w:val="multilevel"/>
    <w:tmpl w:val="6590BC2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7A164E1"/>
    <w:multiLevelType w:val="multilevel"/>
    <w:tmpl w:val="CDFE35C8"/>
    <w:lvl w:ilvl="0">
      <w:start w:val="1"/>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 w15:restartNumberingAfterBreak="0">
    <w:nsid w:val="0B4C268A"/>
    <w:multiLevelType w:val="multilevel"/>
    <w:tmpl w:val="534E3CB0"/>
    <w:lvl w:ilvl="0">
      <w:start w:val="1"/>
      <w:numFmt w:val="bullet"/>
      <w:lvlText w:val="-"/>
      <w:lvlJc w:val="left"/>
      <w:pPr>
        <w:ind w:left="1944" w:hanging="360"/>
      </w:pPr>
      <w:rPr>
        <w:rFonts w:ascii="Times New Roman" w:eastAsia="Times New Roman" w:hAnsi="Times New Roman" w:cs="Times New Roman"/>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4" w15:restartNumberingAfterBreak="0">
    <w:nsid w:val="0CD86CE9"/>
    <w:multiLevelType w:val="multilevel"/>
    <w:tmpl w:val="D3E80478"/>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C3DCB"/>
    <w:multiLevelType w:val="multilevel"/>
    <w:tmpl w:val="B80AE8BE"/>
    <w:lvl w:ilvl="0">
      <w:start w:val="11"/>
      <w:numFmt w:val="decimal"/>
      <w:lvlText w:val="%1."/>
      <w:lvlJc w:val="left"/>
      <w:pPr>
        <w:ind w:left="660" w:hanging="660"/>
      </w:pPr>
    </w:lvl>
    <w:lvl w:ilvl="1">
      <w:start w:val="1"/>
      <w:numFmt w:val="decimal"/>
      <w:lvlText w:val="%1.%2."/>
      <w:lvlJc w:val="left"/>
      <w:pPr>
        <w:ind w:left="1937" w:hanging="660"/>
      </w:pPr>
    </w:lvl>
    <w:lvl w:ilvl="2">
      <w:start w:val="1"/>
      <w:numFmt w:val="decimal"/>
      <w:lvlText w:val="%1.%2.%3."/>
      <w:lvlJc w:val="left"/>
      <w:pPr>
        <w:ind w:left="1428" w:hanging="719"/>
      </w:pPr>
      <w:rPr>
        <w:b w:val="0"/>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 w15:restartNumberingAfterBreak="0">
    <w:nsid w:val="0ED125AC"/>
    <w:multiLevelType w:val="multilevel"/>
    <w:tmpl w:val="EAC65770"/>
    <w:lvl w:ilvl="0">
      <w:start w:val="1"/>
      <w:numFmt w:val="bullet"/>
      <w:lvlText w:val="-"/>
      <w:lvlJc w:val="left"/>
      <w:pPr>
        <w:ind w:left="2149" w:hanging="360"/>
      </w:pPr>
      <w:rPr>
        <w:rFonts w:ascii="Times New Roman" w:eastAsia="Times New Roman" w:hAnsi="Times New Roman" w:cs="Times New Roman"/>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7" w15:restartNumberingAfterBreak="0">
    <w:nsid w:val="13FB4302"/>
    <w:multiLevelType w:val="multilevel"/>
    <w:tmpl w:val="DF22CE50"/>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79D2715"/>
    <w:multiLevelType w:val="multilevel"/>
    <w:tmpl w:val="F6E8D35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8547E00"/>
    <w:multiLevelType w:val="multilevel"/>
    <w:tmpl w:val="25CA17B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15:restartNumberingAfterBreak="0">
    <w:nsid w:val="1E1E12F3"/>
    <w:multiLevelType w:val="multilevel"/>
    <w:tmpl w:val="722EC760"/>
    <w:lvl w:ilvl="0">
      <w:start w:val="4"/>
      <w:numFmt w:val="decimal"/>
      <w:lvlText w:val="%1."/>
      <w:lvlJc w:val="left"/>
      <w:pPr>
        <w:ind w:left="432" w:hanging="432"/>
      </w:pPr>
    </w:lvl>
    <w:lvl w:ilvl="1">
      <w:start w:val="1"/>
      <w:numFmt w:val="decimal"/>
      <w:lvlText w:val="%1.%2."/>
      <w:lvlJc w:val="left"/>
      <w:pPr>
        <w:ind w:left="1080" w:hanging="720"/>
      </w:pPr>
      <w:rPr>
        <w:b/>
        <w:sz w:val="28"/>
        <w:szCs w:val="28"/>
      </w:rPr>
    </w:lvl>
    <w:lvl w:ilvl="2">
      <w:start w:val="1"/>
      <w:numFmt w:val="decimal"/>
      <w:lvlText w:val="%1.%2.%3."/>
      <w:lvlJc w:val="left"/>
      <w:pPr>
        <w:ind w:left="1440" w:hanging="731"/>
      </w:pPr>
      <w:rPr>
        <w:b w:val="0"/>
        <w:sz w:val="28"/>
        <w:szCs w:val="28"/>
        <w:shd w:val="clear" w:color="auto" w:fill="auto"/>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11" w15:restartNumberingAfterBreak="0">
    <w:nsid w:val="21666E18"/>
    <w:multiLevelType w:val="multilevel"/>
    <w:tmpl w:val="DA823A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654294A"/>
    <w:multiLevelType w:val="multilevel"/>
    <w:tmpl w:val="638A2BBE"/>
    <w:lvl w:ilvl="0">
      <w:start w:val="1"/>
      <w:numFmt w:val="decimal"/>
      <w:lvlText w:val="%1."/>
      <w:lvlJc w:val="left"/>
      <w:pPr>
        <w:ind w:left="360" w:hanging="360"/>
      </w:pPr>
      <w:rPr>
        <w:b/>
      </w:rPr>
    </w:lvl>
    <w:lvl w:ilvl="1">
      <w:start w:val="1"/>
      <w:numFmt w:val="decimal"/>
      <w:lvlText w:val="%1.%2."/>
      <w:lvlJc w:val="left"/>
      <w:pPr>
        <w:ind w:left="1142" w:hanging="432"/>
      </w:pPr>
      <w:rPr>
        <w:b w:val="0"/>
        <w:u w:val="none"/>
      </w:rPr>
    </w:lvl>
    <w:lvl w:ilvl="2">
      <w:start w:val="1"/>
      <w:numFmt w:val="decimal"/>
      <w:lvlText w:val="%1.%2.%3."/>
      <w:lvlJc w:val="left"/>
      <w:pPr>
        <w:ind w:left="1224" w:hanging="504"/>
      </w:pPr>
      <w:rPr>
        <w:b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E42093"/>
    <w:multiLevelType w:val="multilevel"/>
    <w:tmpl w:val="9F7E56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4" w15:restartNumberingAfterBreak="0">
    <w:nsid w:val="29857B80"/>
    <w:multiLevelType w:val="multilevel"/>
    <w:tmpl w:val="8734541A"/>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9FB3069"/>
    <w:multiLevelType w:val="multilevel"/>
    <w:tmpl w:val="F5160108"/>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E741A3"/>
    <w:multiLevelType w:val="multilevel"/>
    <w:tmpl w:val="BABC2F4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17" w15:restartNumberingAfterBreak="0">
    <w:nsid w:val="2FA452A3"/>
    <w:multiLevelType w:val="multilevel"/>
    <w:tmpl w:val="ED80E62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2841F5F"/>
    <w:multiLevelType w:val="multilevel"/>
    <w:tmpl w:val="897020B4"/>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32C26AF4"/>
    <w:multiLevelType w:val="multilevel"/>
    <w:tmpl w:val="B58438B0"/>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99A784C"/>
    <w:multiLevelType w:val="multilevel"/>
    <w:tmpl w:val="85163D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8603E"/>
    <w:multiLevelType w:val="multilevel"/>
    <w:tmpl w:val="0776B1B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CAD731D"/>
    <w:multiLevelType w:val="multilevel"/>
    <w:tmpl w:val="E5BE5ED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3" w15:restartNumberingAfterBreak="0">
    <w:nsid w:val="40605BAC"/>
    <w:multiLevelType w:val="multilevel"/>
    <w:tmpl w:val="2A30C75A"/>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473D4507"/>
    <w:multiLevelType w:val="multilevel"/>
    <w:tmpl w:val="D64E198E"/>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49CD7C9B"/>
    <w:multiLevelType w:val="multilevel"/>
    <w:tmpl w:val="24B82AC6"/>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9A111C"/>
    <w:multiLevelType w:val="multilevel"/>
    <w:tmpl w:val="3FD4303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F473B7"/>
    <w:multiLevelType w:val="multilevel"/>
    <w:tmpl w:val="1E40C5B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57BA350B"/>
    <w:multiLevelType w:val="multilevel"/>
    <w:tmpl w:val="2F706A1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9" w15:restartNumberingAfterBreak="0">
    <w:nsid w:val="5A30371B"/>
    <w:multiLevelType w:val="multilevel"/>
    <w:tmpl w:val="7850030E"/>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0" w15:restartNumberingAfterBreak="0">
    <w:nsid w:val="5D890CEC"/>
    <w:multiLevelType w:val="multilevel"/>
    <w:tmpl w:val="CA28D3A6"/>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15:restartNumberingAfterBreak="0">
    <w:nsid w:val="5E471F5B"/>
    <w:multiLevelType w:val="multilevel"/>
    <w:tmpl w:val="5840E1A0"/>
    <w:lvl w:ilvl="0">
      <w:start w:val="5"/>
      <w:numFmt w:val="decimal"/>
      <w:lvlText w:val="%1."/>
      <w:lvlJc w:val="left"/>
      <w:pPr>
        <w:ind w:left="450" w:hanging="450"/>
      </w:pPr>
    </w:lvl>
    <w:lvl w:ilvl="1">
      <w:start w:val="1"/>
      <w:numFmt w:val="decimal"/>
      <w:lvlText w:val="%1.%2."/>
      <w:lvlJc w:val="left"/>
      <w:pPr>
        <w:ind w:left="1174" w:hanging="450"/>
      </w:pPr>
      <w:rPr>
        <w:b w:val="0"/>
        <w:i w:val="0"/>
        <w:sz w:val="24"/>
        <w:szCs w:val="24"/>
      </w:r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2" w15:restartNumberingAfterBreak="0">
    <w:nsid w:val="62D37230"/>
    <w:multiLevelType w:val="multilevel"/>
    <w:tmpl w:val="F238CD2A"/>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58C6B36"/>
    <w:multiLevelType w:val="multilevel"/>
    <w:tmpl w:val="7C123CE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D22003"/>
    <w:multiLevelType w:val="multilevel"/>
    <w:tmpl w:val="7A94FD8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6222C8"/>
    <w:multiLevelType w:val="multilevel"/>
    <w:tmpl w:val="320AF148"/>
    <w:lvl w:ilvl="0">
      <w:start w:val="1"/>
      <w:numFmt w:val="bullet"/>
      <w:lvlText w:val="-"/>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6" w15:restartNumberingAfterBreak="0">
    <w:nsid w:val="6F40276D"/>
    <w:multiLevelType w:val="multilevel"/>
    <w:tmpl w:val="810AD87A"/>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BE219C"/>
    <w:multiLevelType w:val="multilevel"/>
    <w:tmpl w:val="2E1437A8"/>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1F294C"/>
    <w:multiLevelType w:val="multilevel"/>
    <w:tmpl w:val="FCD6470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759B1E6B"/>
    <w:multiLevelType w:val="multilevel"/>
    <w:tmpl w:val="6436EDFE"/>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0674E6"/>
    <w:multiLevelType w:val="multilevel"/>
    <w:tmpl w:val="E3F0250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C005DC8"/>
    <w:multiLevelType w:val="multilevel"/>
    <w:tmpl w:val="3BF482EE"/>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b w:val="0"/>
        <w:i w:val="0"/>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42" w15:restartNumberingAfterBreak="0">
    <w:nsid w:val="7E751AE1"/>
    <w:multiLevelType w:val="multilevel"/>
    <w:tmpl w:val="C5D2B1AC"/>
    <w:lvl w:ilvl="0">
      <w:start w:val="1"/>
      <w:numFmt w:val="bullet"/>
      <w:lvlText w:val="-"/>
      <w:lvlJc w:val="left"/>
      <w:pPr>
        <w:ind w:left="1152" w:hanging="360"/>
      </w:pPr>
      <w:rPr>
        <w:rFonts w:ascii="Times New Roman" w:eastAsia="Times New Roman" w:hAnsi="Times New Roman" w:cs="Times New Roman"/>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num w:numId="1">
    <w:abstractNumId w:val="37"/>
  </w:num>
  <w:num w:numId="2">
    <w:abstractNumId w:val="25"/>
  </w:num>
  <w:num w:numId="3">
    <w:abstractNumId w:val="16"/>
  </w:num>
  <w:num w:numId="4">
    <w:abstractNumId w:val="14"/>
  </w:num>
  <w:num w:numId="5">
    <w:abstractNumId w:val="33"/>
  </w:num>
  <w:num w:numId="6">
    <w:abstractNumId w:val="27"/>
  </w:num>
  <w:num w:numId="7">
    <w:abstractNumId w:val="30"/>
  </w:num>
  <w:num w:numId="8">
    <w:abstractNumId w:val="11"/>
  </w:num>
  <w:num w:numId="9">
    <w:abstractNumId w:val="42"/>
  </w:num>
  <w:num w:numId="10">
    <w:abstractNumId w:val="29"/>
  </w:num>
  <w:num w:numId="11">
    <w:abstractNumId w:val="28"/>
  </w:num>
  <w:num w:numId="12">
    <w:abstractNumId w:val="41"/>
  </w:num>
  <w:num w:numId="13">
    <w:abstractNumId w:val="18"/>
  </w:num>
  <w:num w:numId="14">
    <w:abstractNumId w:val="2"/>
  </w:num>
  <w:num w:numId="15">
    <w:abstractNumId w:val="26"/>
  </w:num>
  <w:num w:numId="16">
    <w:abstractNumId w:val="0"/>
  </w:num>
  <w:num w:numId="17">
    <w:abstractNumId w:val="13"/>
  </w:num>
  <w:num w:numId="18">
    <w:abstractNumId w:val="5"/>
  </w:num>
  <w:num w:numId="19">
    <w:abstractNumId w:val="22"/>
  </w:num>
  <w:num w:numId="20">
    <w:abstractNumId w:val="8"/>
  </w:num>
  <w:num w:numId="21">
    <w:abstractNumId w:val="10"/>
  </w:num>
  <w:num w:numId="22">
    <w:abstractNumId w:val="9"/>
  </w:num>
  <w:num w:numId="23">
    <w:abstractNumId w:val="1"/>
  </w:num>
  <w:num w:numId="24">
    <w:abstractNumId w:val="35"/>
  </w:num>
  <w:num w:numId="25">
    <w:abstractNumId w:val="6"/>
  </w:num>
  <w:num w:numId="26">
    <w:abstractNumId w:val="39"/>
  </w:num>
  <w:num w:numId="27">
    <w:abstractNumId w:val="32"/>
  </w:num>
  <w:num w:numId="28">
    <w:abstractNumId w:val="23"/>
  </w:num>
  <w:num w:numId="29">
    <w:abstractNumId w:val="19"/>
  </w:num>
  <w:num w:numId="30">
    <w:abstractNumId w:val="4"/>
  </w:num>
  <w:num w:numId="31">
    <w:abstractNumId w:val="34"/>
  </w:num>
  <w:num w:numId="32">
    <w:abstractNumId w:val="40"/>
  </w:num>
  <w:num w:numId="33">
    <w:abstractNumId w:val="7"/>
  </w:num>
  <w:num w:numId="34">
    <w:abstractNumId w:val="17"/>
  </w:num>
  <w:num w:numId="35">
    <w:abstractNumId w:val="20"/>
  </w:num>
  <w:num w:numId="36">
    <w:abstractNumId w:val="36"/>
  </w:num>
  <w:num w:numId="37">
    <w:abstractNumId w:val="12"/>
  </w:num>
  <w:num w:numId="38">
    <w:abstractNumId w:val="24"/>
  </w:num>
  <w:num w:numId="39">
    <w:abstractNumId w:val="31"/>
  </w:num>
  <w:num w:numId="40">
    <w:abstractNumId w:val="21"/>
  </w:num>
  <w:num w:numId="41">
    <w:abstractNumId w:val="15"/>
  </w:num>
  <w:num w:numId="42">
    <w:abstractNumId w:val="38"/>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35614"/>
    <w:rsid w:val="000F18F0"/>
    <w:rsid w:val="00141E13"/>
    <w:rsid w:val="00155EDE"/>
    <w:rsid w:val="00312EC7"/>
    <w:rsid w:val="00317F1F"/>
    <w:rsid w:val="003977C0"/>
    <w:rsid w:val="003F32AD"/>
    <w:rsid w:val="00404E60"/>
    <w:rsid w:val="0050503B"/>
    <w:rsid w:val="00551F36"/>
    <w:rsid w:val="00681402"/>
    <w:rsid w:val="007A47F3"/>
    <w:rsid w:val="007B1804"/>
    <w:rsid w:val="007E1EE1"/>
    <w:rsid w:val="007F19C5"/>
    <w:rsid w:val="00830644"/>
    <w:rsid w:val="00846A13"/>
    <w:rsid w:val="00875FFF"/>
    <w:rsid w:val="008F06F0"/>
    <w:rsid w:val="009E78D6"/>
    <w:rsid w:val="00A31988"/>
    <w:rsid w:val="00AA6487"/>
    <w:rsid w:val="00AD6E60"/>
    <w:rsid w:val="00BC1B47"/>
    <w:rsid w:val="00C468AC"/>
    <w:rsid w:val="00C97234"/>
    <w:rsid w:val="00CE4224"/>
    <w:rsid w:val="00D8796A"/>
    <w:rsid w:val="00E13478"/>
    <w:rsid w:val="00E2082D"/>
    <w:rsid w:val="00E35614"/>
    <w:rsid w:val="00E61575"/>
    <w:rsid w:val="00E66BC1"/>
    <w:rsid w:val="00E85BB3"/>
    <w:rsid w:val="00EB0EF2"/>
    <w:rsid w:val="00F47EF0"/>
    <w:rsid w:val="00FF4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0E4"/>
  <w15:docId w15:val="{15F98A45-077C-48C0-A8A4-E1A28FF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ind w:left="540"/>
      <w:outlineLvl w:val="0"/>
    </w:pPr>
    <w:rPr>
      <w:b/>
      <w:sz w:val="32"/>
      <w:szCs w:val="32"/>
    </w:rPr>
  </w:style>
  <w:style w:type="paragraph" w:styleId="2">
    <w:name w:val="heading 2"/>
    <w:basedOn w:val="a"/>
    <w:next w:val="a"/>
    <w:pPr>
      <w:keepNext/>
      <w:spacing w:before="240" w:after="60"/>
      <w:ind w:left="2160" w:hanging="360"/>
      <w:outlineLvl w:val="1"/>
    </w:pPr>
    <w:rPr>
      <w:b/>
      <w:i/>
      <w:sz w:val="28"/>
      <w:szCs w:val="28"/>
    </w:rPr>
  </w:style>
  <w:style w:type="paragraph" w:styleId="3">
    <w:name w:val="heading 3"/>
    <w:basedOn w:val="a"/>
    <w:next w:val="a"/>
    <w:pPr>
      <w:keepNext/>
      <w:spacing w:before="240" w:after="60"/>
      <w:ind w:left="2880" w:hanging="360"/>
      <w:outlineLvl w:val="2"/>
    </w:pPr>
    <w:rPr>
      <w:rFonts w:ascii="Arial" w:eastAsia="Arial" w:hAnsi="Arial" w:cs="Arial"/>
      <w:b/>
      <w:sz w:val="26"/>
      <w:szCs w:val="26"/>
    </w:rPr>
  </w:style>
  <w:style w:type="paragraph" w:styleId="4">
    <w:name w:val="heading 4"/>
    <w:basedOn w:val="a"/>
    <w:next w:val="a"/>
    <w:pPr>
      <w:keepNext/>
      <w:spacing w:before="240" w:after="60"/>
      <w:ind w:left="3600" w:hanging="360"/>
      <w:outlineLvl w:val="3"/>
    </w:pPr>
    <w:rPr>
      <w:b/>
      <w:sz w:val="28"/>
      <w:szCs w:val="28"/>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pPr>
    <w:rPr>
      <w:b/>
      <w:color w:val="00000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character" w:styleId="afc">
    <w:name w:val="annotation reference"/>
    <w:basedOn w:val="a0"/>
    <w:uiPriority w:val="99"/>
    <w:semiHidden/>
    <w:unhideWhenUsed/>
    <w:rsid w:val="003F32AD"/>
    <w:rPr>
      <w:sz w:val="16"/>
      <w:szCs w:val="16"/>
    </w:rPr>
  </w:style>
  <w:style w:type="paragraph" w:styleId="afd">
    <w:name w:val="annotation text"/>
    <w:basedOn w:val="a"/>
    <w:link w:val="afe"/>
    <w:uiPriority w:val="99"/>
    <w:semiHidden/>
    <w:unhideWhenUsed/>
    <w:rsid w:val="003F32AD"/>
    <w:rPr>
      <w:sz w:val="20"/>
      <w:szCs w:val="20"/>
    </w:rPr>
  </w:style>
  <w:style w:type="character" w:customStyle="1" w:styleId="afe">
    <w:name w:val="Текст примечания Знак"/>
    <w:basedOn w:val="a0"/>
    <w:link w:val="afd"/>
    <w:uiPriority w:val="99"/>
    <w:semiHidden/>
    <w:rsid w:val="003F32AD"/>
    <w:rPr>
      <w:sz w:val="20"/>
      <w:szCs w:val="20"/>
    </w:rPr>
  </w:style>
  <w:style w:type="paragraph" w:styleId="aff">
    <w:name w:val="annotation subject"/>
    <w:basedOn w:val="afd"/>
    <w:next w:val="afd"/>
    <w:link w:val="aff0"/>
    <w:uiPriority w:val="99"/>
    <w:semiHidden/>
    <w:unhideWhenUsed/>
    <w:rsid w:val="003F32AD"/>
    <w:rPr>
      <w:b/>
      <w:bCs/>
    </w:rPr>
  </w:style>
  <w:style w:type="character" w:customStyle="1" w:styleId="aff0">
    <w:name w:val="Тема примечания Знак"/>
    <w:basedOn w:val="afe"/>
    <w:link w:val="aff"/>
    <w:uiPriority w:val="99"/>
    <w:semiHidden/>
    <w:rsid w:val="003F32AD"/>
    <w:rPr>
      <w:b/>
      <w:bCs/>
      <w:sz w:val="20"/>
      <w:szCs w:val="20"/>
    </w:rPr>
  </w:style>
  <w:style w:type="paragraph" w:styleId="aff1">
    <w:name w:val="Balloon Text"/>
    <w:basedOn w:val="a"/>
    <w:link w:val="aff2"/>
    <w:uiPriority w:val="99"/>
    <w:semiHidden/>
    <w:unhideWhenUsed/>
    <w:rsid w:val="003F32AD"/>
    <w:rPr>
      <w:rFonts w:ascii="Tahoma" w:hAnsi="Tahoma" w:cs="Tahoma"/>
      <w:sz w:val="16"/>
      <w:szCs w:val="16"/>
    </w:rPr>
  </w:style>
  <w:style w:type="character" w:customStyle="1" w:styleId="aff2">
    <w:name w:val="Текст выноски Знак"/>
    <w:basedOn w:val="a0"/>
    <w:link w:val="aff1"/>
    <w:uiPriority w:val="99"/>
    <w:semiHidden/>
    <w:rsid w:val="003F3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otc.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trcont@trcont.ru" TargetMode="External"/><Relationship Id="rId7" Type="http://schemas.openxmlformats.org/officeDocument/2006/relationships/hyperlink" Target="https://otc.ru/documents" TargetMode="External"/><Relationship Id="rId12" Type="http://schemas.openxmlformats.org/officeDocument/2006/relationships/hyperlink" Target="http://otc.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trcont.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mailto:info@otc.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70</Pages>
  <Words>23107</Words>
  <Characters>131713</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Бельчич Сергей Игоревич</dc:creator>
  <cp:lastModifiedBy>Бельчич Сергей Игоревич</cp:lastModifiedBy>
  <cp:revision>3</cp:revision>
  <dcterms:created xsi:type="dcterms:W3CDTF">2020-09-30T14:47:00Z</dcterms:created>
  <dcterms:modified xsi:type="dcterms:W3CDTF">2020-09-30T14:51:00Z</dcterms:modified>
</cp:coreProperties>
</file>