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54256" w:rsidRDefault="00AE553E">
      <w:pPr>
        <w:tabs>
          <w:tab w:val="left" w:pos="4962"/>
        </w:tabs>
        <w:ind w:left="4253" w:firstLine="0"/>
        <w:jc w:val="left"/>
        <w:rPr>
          <w:b/>
          <w:bCs/>
          <w:sz w:val="28"/>
          <w:szCs w:val="28"/>
        </w:rPr>
      </w:pPr>
      <w:r>
        <w:rPr>
          <w:b/>
          <w:bCs/>
          <w:sz w:val="28"/>
          <w:szCs w:val="28"/>
        </w:rPr>
        <w:t>П</w:t>
      </w:r>
      <w:r w:rsidR="00F83561">
        <w:rPr>
          <w:b/>
          <w:bCs/>
          <w:sz w:val="28"/>
          <w:szCs w:val="28"/>
        </w:rPr>
        <w:t>редседател</w:t>
      </w:r>
      <w:r>
        <w:rPr>
          <w:b/>
          <w:bCs/>
          <w:sz w:val="28"/>
          <w:szCs w:val="28"/>
        </w:rPr>
        <w:t>ь</w:t>
      </w:r>
      <w:r w:rsidR="00F83561">
        <w:rPr>
          <w:b/>
          <w:bCs/>
          <w:sz w:val="28"/>
          <w:szCs w:val="28"/>
        </w:rPr>
        <w:t xml:space="preserve"> Конкурсной комиссии аппарата управления </w:t>
      </w:r>
    </w:p>
    <w:p w:rsidR="006C2240" w:rsidRDefault="00F83561">
      <w:pPr>
        <w:tabs>
          <w:tab w:val="left" w:pos="4962"/>
        </w:tabs>
        <w:ind w:left="4253" w:firstLine="0"/>
        <w:jc w:val="left"/>
        <w:rPr>
          <w:b/>
          <w:bCs/>
          <w:sz w:val="28"/>
          <w:szCs w:val="28"/>
        </w:rPr>
      </w:pPr>
      <w:r w:rsidRPr="00907931">
        <w:rPr>
          <w:b/>
          <w:bCs/>
          <w:sz w:val="28"/>
          <w:szCs w:val="28"/>
        </w:rPr>
        <w:t>ПАО «ТрансКонтейнер»</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6C2240" w:rsidRDefault="00F83561">
      <w:pPr>
        <w:tabs>
          <w:tab w:val="left" w:pos="4962"/>
        </w:tabs>
        <w:ind w:left="4253" w:firstLine="0"/>
        <w:jc w:val="left"/>
        <w:rPr>
          <w:b/>
          <w:bCs/>
          <w:sz w:val="28"/>
          <w:szCs w:val="28"/>
        </w:rPr>
      </w:pPr>
      <w:r>
        <w:rPr>
          <w:b/>
          <w:bCs/>
          <w:sz w:val="28"/>
          <w:szCs w:val="28"/>
        </w:rPr>
        <w:t xml:space="preserve">Виктор </w:t>
      </w:r>
      <w:r w:rsidR="00AE553E">
        <w:rPr>
          <w:b/>
          <w:bCs/>
          <w:sz w:val="28"/>
          <w:szCs w:val="28"/>
        </w:rPr>
        <w:t>Викторович</w:t>
      </w:r>
      <w:r>
        <w:rPr>
          <w:b/>
          <w:bCs/>
          <w:sz w:val="28"/>
          <w:szCs w:val="28"/>
        </w:rPr>
        <w:t xml:space="preserve"> </w:t>
      </w:r>
      <w:r w:rsidR="00AE553E">
        <w:rPr>
          <w:b/>
          <w:bCs/>
          <w:sz w:val="28"/>
          <w:szCs w:val="28"/>
        </w:rPr>
        <w:t>Шекшуев</w:t>
      </w:r>
    </w:p>
    <w:p w:rsidR="00C70EA2" w:rsidRPr="006D2B87" w:rsidRDefault="00C70EA2" w:rsidP="00D9584C">
      <w:pPr>
        <w:tabs>
          <w:tab w:val="left" w:pos="4962"/>
        </w:tabs>
        <w:ind w:left="4253"/>
        <w:jc w:val="left"/>
        <w:rPr>
          <w:rFonts w:eastAsia="Arial Unicode MS"/>
        </w:rPr>
      </w:pPr>
    </w:p>
    <w:p w:rsidR="006C2240" w:rsidRDefault="00F83561">
      <w:pPr>
        <w:tabs>
          <w:tab w:val="left" w:pos="4962"/>
        </w:tabs>
        <w:ind w:left="4253" w:firstLine="0"/>
        <w:jc w:val="left"/>
        <w:rPr>
          <w:b/>
          <w:bCs/>
          <w:sz w:val="28"/>
        </w:rPr>
      </w:pPr>
      <w:r>
        <w:rPr>
          <w:b/>
          <w:bCs/>
          <w:sz w:val="28"/>
        </w:rPr>
        <w:t>«</w:t>
      </w:r>
      <w:r w:rsidR="00E4757C">
        <w:rPr>
          <w:b/>
          <w:bCs/>
          <w:sz w:val="28"/>
        </w:rPr>
        <w:t>1</w:t>
      </w:r>
      <w:r w:rsidR="00E5168E">
        <w:rPr>
          <w:b/>
          <w:bCs/>
          <w:sz w:val="28"/>
        </w:rPr>
        <w:t>9</w:t>
      </w:r>
      <w:r>
        <w:rPr>
          <w:b/>
          <w:bCs/>
          <w:sz w:val="28"/>
        </w:rPr>
        <w:t xml:space="preserve">» </w:t>
      </w:r>
      <w:r w:rsidR="00E4757C">
        <w:rPr>
          <w:b/>
          <w:bCs/>
          <w:sz w:val="28"/>
        </w:rPr>
        <w:t>июня</w:t>
      </w:r>
      <w:r>
        <w:rPr>
          <w:b/>
          <w:bCs/>
          <w:sz w:val="28"/>
        </w:rPr>
        <w:t xml:space="preserve">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7C09E3">
      <w:pPr>
        <w:pStyle w:val="19"/>
        <w:numPr>
          <w:ilvl w:val="2"/>
          <w:numId w:val="16"/>
        </w:numPr>
        <w:ind w:left="0" w:firstLine="709"/>
      </w:pPr>
      <w:r>
        <w:t xml:space="preserve">Публичное акционерное общество </w:t>
      </w:r>
      <w:r w:rsidR="00F83561">
        <w:t>«</w:t>
      </w:r>
      <w:r>
        <w:t xml:space="preserve">Центр по перевозке грузов в контейнерах </w:t>
      </w:r>
      <w:r w:rsidR="00F83561">
        <w:t>«</w:t>
      </w:r>
      <w:r>
        <w:t>ТрансКонтейнер</w:t>
      </w:r>
      <w:r w:rsidR="00F83561">
        <w:t>»</w:t>
      </w:r>
      <w:r>
        <w:t xml:space="preserve"> (ПАО </w:t>
      </w:r>
      <w:r w:rsidR="00F83561">
        <w:t>«</w:t>
      </w:r>
      <w:r>
        <w:t>ТрансКонтейнер</w:t>
      </w:r>
      <w:r w:rsidR="00F83561">
        <w:t>»</w:t>
      </w:r>
      <w:r>
        <w:t xml:space="preserve">) (далее – Заказчик), руководствуясь положениями Федерального закона от 18 июля 2011 г. № 223-ФЗ </w:t>
      </w:r>
      <w:r w:rsidR="00F83561">
        <w:t>«</w:t>
      </w:r>
      <w:r>
        <w:t>О закупках товаров, работ, услуг отдельными видами юридических лиц</w:t>
      </w:r>
      <w:r w:rsidR="00F83561">
        <w:t>»</w:t>
      </w:r>
      <w:r>
        <w:t xml:space="preserve">, Положением о порядке закупки товаров, работ, услуг для нужд ПАО </w:t>
      </w:r>
      <w:r w:rsidR="00F83561">
        <w:t>«</w:t>
      </w:r>
      <w:r>
        <w:t>ТрансКонтейнер</w:t>
      </w:r>
      <w:r w:rsidR="00F83561">
        <w:t>»</w:t>
      </w:r>
      <w:r>
        <w:t xml:space="preserve">, утвержденным решением Совета директоров </w:t>
      </w:r>
      <w:r>
        <w:br/>
        <w:t xml:space="preserve">ПАО </w:t>
      </w:r>
      <w:r w:rsidR="00F83561">
        <w:t>«</w:t>
      </w:r>
      <w:r>
        <w:t>ТрансКонтейнер</w:t>
      </w:r>
      <w:r w:rsidR="00F83561">
        <w:t>»</w:t>
      </w:r>
      <w:r>
        <w:t xml:space="preserve"> от 25 апреля 2018 г. (далее – Положение о закупках) проводит:</w:t>
      </w:r>
    </w:p>
    <w:p w:rsidR="006C2240" w:rsidRDefault="00F83561">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ОКэ-ЦКПМТО-18-0050 по предмету закупки «Оказание услуг по административному управлению и комплексной эксплуатации офисного здания»</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7C09E3">
      <w:pPr>
        <w:pStyle w:val="19"/>
        <w:numPr>
          <w:ilvl w:val="2"/>
          <w:numId w:val="16"/>
        </w:numPr>
        <w:ind w:left="0" w:firstLine="709"/>
      </w:pPr>
      <w:r>
        <w:t xml:space="preserve">Информация об организаторе Открытого конкурса указана в пункте 2 раздела 5 </w:t>
      </w:r>
      <w:r w:rsidR="00F83561">
        <w:t>«</w:t>
      </w:r>
      <w:r>
        <w:t>Информационная карта</w:t>
      </w:r>
      <w:r w:rsidR="00F83561">
        <w:t>»</w:t>
      </w:r>
      <w:r>
        <w:t xml:space="preserve"> настоящей документации о закупке (далее – Информационная карта).</w:t>
      </w:r>
    </w:p>
    <w:p w:rsidR="0019760E" w:rsidRPr="009B347A" w:rsidRDefault="0019760E" w:rsidP="007C09E3">
      <w:pPr>
        <w:pStyle w:val="19"/>
        <w:widowControl w:val="0"/>
        <w:numPr>
          <w:ilvl w:val="2"/>
          <w:numId w:val="16"/>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7C09E3">
      <w:pPr>
        <w:pStyle w:val="19"/>
        <w:widowControl w:val="0"/>
        <w:numPr>
          <w:ilvl w:val="2"/>
          <w:numId w:val="16"/>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7C09E3">
      <w:pPr>
        <w:pStyle w:val="19"/>
        <w:numPr>
          <w:ilvl w:val="2"/>
          <w:numId w:val="16"/>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 xml:space="preserve">товара, выполнения работ или оказания услуг, количество лотов, порядок, сроки направления документации, указаны в разделе 4. </w:t>
      </w:r>
      <w:r w:rsidR="00F83561">
        <w:t>«</w:t>
      </w:r>
      <w:r>
        <w:t>Техническое задание</w:t>
      </w:r>
      <w:r w:rsidR="00F83561">
        <w:t>»</w:t>
      </w:r>
      <w:r>
        <w:t xml:space="preserve"> настоящей документации о закупке (далее – Техническое задание) и Информационной карте.</w:t>
      </w:r>
    </w:p>
    <w:p w:rsidR="00A647EF" w:rsidRPr="00D32FFA" w:rsidRDefault="002C7848" w:rsidP="007C09E3">
      <w:pPr>
        <w:pStyle w:val="19"/>
        <w:numPr>
          <w:ilvl w:val="2"/>
          <w:numId w:val="16"/>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7C09E3">
      <w:pPr>
        <w:pStyle w:val="19"/>
        <w:numPr>
          <w:ilvl w:val="2"/>
          <w:numId w:val="16"/>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7C09E3">
      <w:pPr>
        <w:pStyle w:val="19"/>
        <w:numPr>
          <w:ilvl w:val="2"/>
          <w:numId w:val="16"/>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7C09E3">
      <w:pPr>
        <w:pStyle w:val="19"/>
        <w:numPr>
          <w:ilvl w:val="2"/>
          <w:numId w:val="16"/>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7C09E3">
      <w:pPr>
        <w:pStyle w:val="19"/>
        <w:numPr>
          <w:ilvl w:val="2"/>
          <w:numId w:val="16"/>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7C09E3">
      <w:pPr>
        <w:pStyle w:val="19"/>
        <w:numPr>
          <w:ilvl w:val="2"/>
          <w:numId w:val="16"/>
        </w:numPr>
        <w:ind w:left="0" w:firstLine="709"/>
        <w:rPr>
          <w:szCs w:val="28"/>
        </w:rPr>
      </w:pPr>
      <w:r>
        <w:t xml:space="preserve">Заявки рассматриваются как обязательства претендентов.                 ПАО </w:t>
      </w:r>
      <w:r w:rsidR="00F83561">
        <w:t>«</w:t>
      </w:r>
      <w:r>
        <w:t>ТрансКонтейнер</w:t>
      </w:r>
      <w:r w:rsidR="00F83561">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7C09E3">
      <w:pPr>
        <w:pStyle w:val="19"/>
        <w:numPr>
          <w:ilvl w:val="2"/>
          <w:numId w:val="16"/>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7C09E3">
      <w:pPr>
        <w:pStyle w:val="19"/>
        <w:numPr>
          <w:ilvl w:val="2"/>
          <w:numId w:val="16"/>
        </w:numPr>
        <w:ind w:left="0" w:firstLine="709"/>
        <w:rPr>
          <w:szCs w:val="28"/>
        </w:rPr>
      </w:pPr>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7C09E3">
      <w:pPr>
        <w:pStyle w:val="19"/>
        <w:numPr>
          <w:ilvl w:val="2"/>
          <w:numId w:val="16"/>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7C09E3">
      <w:pPr>
        <w:pStyle w:val="19"/>
        <w:numPr>
          <w:ilvl w:val="2"/>
          <w:numId w:val="16"/>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F83561">
        <w:rPr>
          <w:szCs w:val="28"/>
        </w:rPr>
        <w:t>«</w:t>
      </w:r>
      <w:r>
        <w:rPr>
          <w:szCs w:val="28"/>
        </w:rPr>
        <w:t>Об электронной подписи</w:t>
      </w:r>
      <w:r w:rsidR="00F83561">
        <w:rPr>
          <w:szCs w:val="28"/>
        </w:rPr>
        <w:t>»</w:t>
      </w:r>
      <w:r>
        <w:rPr>
          <w:szCs w:val="28"/>
        </w:rPr>
        <w:t xml:space="preserve"> и принятыми в соответствии с ним нормативно-правовыми актами.</w:t>
      </w:r>
    </w:p>
    <w:p w:rsidR="000224FB" w:rsidRPr="00D32FFA" w:rsidRDefault="00A62751" w:rsidP="007C09E3">
      <w:pPr>
        <w:pStyle w:val="19"/>
        <w:widowControl w:val="0"/>
        <w:numPr>
          <w:ilvl w:val="2"/>
          <w:numId w:val="16"/>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7C09E3">
      <w:pPr>
        <w:pStyle w:val="19"/>
        <w:widowControl w:val="0"/>
        <w:numPr>
          <w:ilvl w:val="2"/>
          <w:numId w:val="16"/>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F83561">
        <w:rPr>
          <w:szCs w:val="28"/>
        </w:rPr>
        <w:t>«</w:t>
      </w:r>
      <w:r>
        <w:rPr>
          <w:szCs w:val="28"/>
        </w:rPr>
        <w:t>ТрансКонтейнер</w:t>
      </w:r>
      <w:r w:rsidR="00F83561">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7C09E3">
      <w:pPr>
        <w:pStyle w:val="19"/>
        <w:widowControl w:val="0"/>
        <w:numPr>
          <w:ilvl w:val="2"/>
          <w:numId w:val="16"/>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r>
        <w:lastRenderedPageBreak/>
        <w:t>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7C09E3">
      <w:pPr>
        <w:pStyle w:val="19"/>
        <w:widowControl w:val="0"/>
        <w:numPr>
          <w:ilvl w:val="2"/>
          <w:numId w:val="16"/>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7C09E3">
      <w:pPr>
        <w:pStyle w:val="19"/>
        <w:widowControl w:val="0"/>
        <w:numPr>
          <w:ilvl w:val="2"/>
          <w:numId w:val="16"/>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6C2240" w:rsidRDefault="00F83561" w:rsidP="007C09E3">
      <w:pPr>
        <w:pStyle w:val="19"/>
        <w:widowControl w:val="0"/>
        <w:numPr>
          <w:ilvl w:val="2"/>
          <w:numId w:val="16"/>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C09E3">
      <w:pPr>
        <w:pStyle w:val="19"/>
        <w:widowControl w:val="0"/>
        <w:numPr>
          <w:ilvl w:val="2"/>
          <w:numId w:val="16"/>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7C09E3">
      <w:pPr>
        <w:pStyle w:val="19"/>
        <w:widowControl w:val="0"/>
        <w:numPr>
          <w:ilvl w:val="2"/>
          <w:numId w:val="16"/>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C09E3">
      <w:pPr>
        <w:pStyle w:val="19"/>
        <w:widowControl w:val="0"/>
        <w:numPr>
          <w:ilvl w:val="2"/>
          <w:numId w:val="16"/>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 xml:space="preserve">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7C09E3">
      <w:pPr>
        <w:numPr>
          <w:ilvl w:val="2"/>
          <w:numId w:val="17"/>
        </w:numPr>
        <w:ind w:left="0" w:firstLine="709"/>
        <w:jc w:val="both"/>
        <w:rPr>
          <w:sz w:val="28"/>
          <w:szCs w:val="28"/>
        </w:rPr>
      </w:pPr>
      <w:r>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d"/>
        <w:ind w:left="0"/>
        <w:rPr>
          <w:sz w:val="28"/>
          <w:szCs w:val="28"/>
        </w:rPr>
      </w:pPr>
      <w:r>
        <w:rPr>
          <w:sz w:val="28"/>
          <w:szCs w:val="28"/>
        </w:rPr>
        <w:lastRenderedPageBreak/>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w:t>
      </w:r>
      <w:r w:rsidRPr="00907931">
        <w:rPr>
          <w:sz w:val="28"/>
          <w:szCs w:val="28"/>
        </w:rPr>
        <w:t>оставалось не менее 15 (пятнадцать) дней.</w:t>
      </w:r>
    </w:p>
    <w:p w:rsidR="00E81704" w:rsidRPr="00D32FFA" w:rsidRDefault="00E81704" w:rsidP="001256B9">
      <w:pPr>
        <w:pStyle w:val="afd"/>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7C09E3">
      <w:pPr>
        <w:numPr>
          <w:ilvl w:val="2"/>
          <w:numId w:val="17"/>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7C09E3">
      <w:pPr>
        <w:numPr>
          <w:ilvl w:val="2"/>
          <w:numId w:val="17"/>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d"/>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d"/>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F83561">
          <w:rPr>
            <w:rStyle w:val="a8"/>
            <w:sz w:val="28"/>
            <w:szCs w:val="28"/>
          </w:rPr>
          <w:t>«</w:t>
        </w:r>
        <w:r>
          <w:rPr>
            <w:rStyle w:val="a8"/>
            <w:sz w:val="28"/>
            <w:szCs w:val="28"/>
          </w:rPr>
          <w:t>стоп коррупция</w:t>
        </w:r>
        <w:r w:rsidR="00F83561">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f0"/>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f0"/>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7C09E3">
      <w:pPr>
        <w:pStyle w:val="2"/>
        <w:numPr>
          <w:ilvl w:val="1"/>
          <w:numId w:val="6"/>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F83561">
        <w:rPr>
          <w:sz w:val="28"/>
          <w:szCs w:val="28"/>
        </w:rPr>
        <w:t>«</w:t>
      </w:r>
      <w:r>
        <w:rPr>
          <w:sz w:val="28"/>
          <w:szCs w:val="28"/>
        </w:rPr>
        <w:t>ТрансКонтейнер</w:t>
      </w:r>
      <w:r w:rsidR="00F83561">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F83561">
        <w:rPr>
          <w:sz w:val="28"/>
          <w:szCs w:val="28"/>
        </w:rPr>
        <w:t>«</w:t>
      </w:r>
      <w:r>
        <w:rPr>
          <w:sz w:val="28"/>
          <w:szCs w:val="28"/>
        </w:rPr>
        <w:t>ТрансКонтейнер</w:t>
      </w:r>
      <w:r w:rsidR="00F83561">
        <w:rPr>
          <w:sz w:val="28"/>
          <w:szCs w:val="28"/>
        </w:rPr>
        <w:t>»</w:t>
      </w:r>
      <w:r>
        <w:rPr>
          <w:sz w:val="28"/>
          <w:szCs w:val="28"/>
        </w:rPr>
        <w:t>;</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7C09E3">
      <w:pPr>
        <w:pStyle w:val="2"/>
        <w:numPr>
          <w:ilvl w:val="1"/>
          <w:numId w:val="6"/>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d"/>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d"/>
        <w:tabs>
          <w:tab w:val="left" w:pos="1080"/>
        </w:tabs>
        <w:ind w:left="0"/>
        <w:rPr>
          <w:sz w:val="28"/>
          <w:szCs w:val="28"/>
        </w:rPr>
      </w:pPr>
      <w:r>
        <w:rPr>
          <w:sz w:val="28"/>
          <w:szCs w:val="28"/>
        </w:rPr>
        <w:t xml:space="preserve">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w:t>
      </w:r>
      <w:r>
        <w:rPr>
          <w:sz w:val="28"/>
          <w:szCs w:val="28"/>
        </w:rPr>
        <w:lastRenderedPageBreak/>
        <w:t>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d"/>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F83561">
        <w:rPr>
          <w:sz w:val="28"/>
          <w:szCs w:val="28"/>
        </w:rPr>
        <w:t>«</w:t>
      </w:r>
      <w:r>
        <w:rPr>
          <w:sz w:val="28"/>
          <w:szCs w:val="28"/>
        </w:rPr>
        <w:t>О закупках товаров, работ, услуг отдельными видами юридических лиц</w:t>
      </w:r>
      <w:r w:rsidR="00F83561">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F83561">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F83561">
        <w:rPr>
          <w:sz w:val="28"/>
          <w:szCs w:val="28"/>
        </w:rPr>
        <w:t>»</w:t>
      </w:r>
      <w:r>
        <w:rPr>
          <w:sz w:val="28"/>
          <w:szCs w:val="28"/>
        </w:rPr>
        <w:t xml:space="preserve">, а также в реестр недобросовестных контрагентов ПАО </w:t>
      </w:r>
      <w:r w:rsidR="00F83561">
        <w:rPr>
          <w:sz w:val="28"/>
          <w:szCs w:val="28"/>
        </w:rPr>
        <w:t>«</w:t>
      </w:r>
      <w:r>
        <w:rPr>
          <w:sz w:val="28"/>
          <w:szCs w:val="28"/>
        </w:rPr>
        <w:t>ТрансКонтейнер</w:t>
      </w:r>
      <w:r w:rsidR="00F83561">
        <w:rPr>
          <w:sz w:val="28"/>
          <w:szCs w:val="28"/>
        </w:rPr>
        <w:t>»</w:t>
      </w:r>
      <w:r>
        <w:rPr>
          <w:sz w:val="28"/>
          <w:szCs w:val="28"/>
        </w:rPr>
        <w:t>;</w:t>
      </w:r>
      <w:r>
        <w:rPr>
          <w:sz w:val="28"/>
          <w:szCs w:val="28"/>
        </w:rPr>
        <w:tab/>
      </w:r>
    </w:p>
    <w:p w:rsidR="00752FEB" w:rsidRPr="00D32FFA" w:rsidRDefault="001174EB" w:rsidP="001256B9">
      <w:pPr>
        <w:pStyle w:val="afd"/>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d"/>
        <w:tabs>
          <w:tab w:val="left" w:pos="1080"/>
        </w:tabs>
        <w:ind w:left="0"/>
        <w:rPr>
          <w:sz w:val="28"/>
          <w:szCs w:val="28"/>
        </w:rPr>
      </w:pPr>
    </w:p>
    <w:p w:rsidR="002410DF" w:rsidRPr="005A3988" w:rsidRDefault="002410DF" w:rsidP="007C09E3">
      <w:pPr>
        <w:pStyle w:val="2"/>
        <w:numPr>
          <w:ilvl w:val="1"/>
          <w:numId w:val="6"/>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7C09E3">
      <w:pPr>
        <w:pStyle w:val="affb"/>
        <w:numPr>
          <w:ilvl w:val="0"/>
          <w:numId w:val="12"/>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6C2240" w:rsidRDefault="00F83561">
      <w:pPr>
        <w:pStyle w:val="afd"/>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d"/>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d"/>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d"/>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d"/>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d"/>
        <w:numPr>
          <w:ilvl w:val="0"/>
          <w:numId w:val="2"/>
        </w:numPr>
        <w:tabs>
          <w:tab w:val="left" w:pos="0"/>
          <w:tab w:val="left" w:pos="1440"/>
        </w:tabs>
        <w:ind w:left="0" w:firstLine="709"/>
        <w:rPr>
          <w:sz w:val="28"/>
        </w:rPr>
      </w:pPr>
      <w:r>
        <w:rPr>
          <w:sz w:val="28"/>
          <w:szCs w:val="28"/>
        </w:rPr>
        <w:lastRenderedPageBreak/>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7C09E3">
      <w:pPr>
        <w:pStyle w:val="affb"/>
        <w:numPr>
          <w:ilvl w:val="0"/>
          <w:numId w:val="12"/>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d"/>
        <w:tabs>
          <w:tab w:val="left" w:pos="0"/>
          <w:tab w:val="left" w:pos="1440"/>
        </w:tabs>
        <w:ind w:left="0"/>
        <w:rPr>
          <w:sz w:val="28"/>
        </w:rPr>
      </w:pPr>
    </w:p>
    <w:p w:rsidR="007545E0" w:rsidRPr="00825894" w:rsidRDefault="003C30F3" w:rsidP="007C09E3">
      <w:pPr>
        <w:pStyle w:val="2"/>
        <w:numPr>
          <w:ilvl w:val="1"/>
          <w:numId w:val="6"/>
        </w:numPr>
        <w:spacing w:before="0" w:after="0"/>
        <w:ind w:left="0" w:firstLine="709"/>
        <w:jc w:val="both"/>
        <w:rPr>
          <w:rFonts w:cs="Times New Roman"/>
          <w:i w:val="0"/>
        </w:rPr>
      </w:pPr>
      <w:r>
        <w:rPr>
          <w:rFonts w:cs="Times New Roman"/>
          <w:i w:val="0"/>
        </w:rPr>
        <w:t>Заявка</w:t>
      </w:r>
    </w:p>
    <w:p w:rsidR="0001557C" w:rsidRPr="003343CE" w:rsidRDefault="004675FE" w:rsidP="007C09E3">
      <w:pPr>
        <w:pStyle w:val="afd"/>
        <w:keepNext/>
        <w:numPr>
          <w:ilvl w:val="2"/>
          <w:numId w:val="4"/>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7C09E3">
      <w:pPr>
        <w:pStyle w:val="afd"/>
        <w:numPr>
          <w:ilvl w:val="2"/>
          <w:numId w:val="4"/>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7C09E3">
      <w:pPr>
        <w:pStyle w:val="afd"/>
        <w:numPr>
          <w:ilvl w:val="2"/>
          <w:numId w:val="4"/>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7C09E3">
      <w:pPr>
        <w:pStyle w:val="afd"/>
        <w:numPr>
          <w:ilvl w:val="2"/>
          <w:numId w:val="4"/>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7C09E3">
      <w:pPr>
        <w:pStyle w:val="afd"/>
        <w:numPr>
          <w:ilvl w:val="2"/>
          <w:numId w:val="4"/>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7C09E3">
      <w:pPr>
        <w:pStyle w:val="afd"/>
        <w:numPr>
          <w:ilvl w:val="2"/>
          <w:numId w:val="4"/>
        </w:numPr>
        <w:tabs>
          <w:tab w:val="left" w:pos="720"/>
        </w:tabs>
        <w:ind w:firstLine="709"/>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C09E3">
      <w:pPr>
        <w:pStyle w:val="afd"/>
        <w:numPr>
          <w:ilvl w:val="2"/>
          <w:numId w:val="4"/>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C09E3">
      <w:pPr>
        <w:pStyle w:val="afd"/>
        <w:numPr>
          <w:ilvl w:val="2"/>
          <w:numId w:val="4"/>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7C09E3">
      <w:pPr>
        <w:pStyle w:val="afd"/>
        <w:numPr>
          <w:ilvl w:val="2"/>
          <w:numId w:val="4"/>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F83561">
        <w:rPr>
          <w:rFonts w:eastAsia="Times New Roman"/>
          <w:sz w:val="28"/>
          <w:szCs w:val="28"/>
        </w:rPr>
        <w:t>«</w:t>
      </w:r>
      <w:r>
        <w:rPr>
          <w:rFonts w:eastAsia="Times New Roman"/>
          <w:sz w:val="28"/>
          <w:szCs w:val="28"/>
        </w:rPr>
        <w:t>исправленному верить</w:t>
      </w:r>
      <w:r w:rsidR="00F83561">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7C09E3">
      <w:pPr>
        <w:pStyle w:val="Default"/>
        <w:numPr>
          <w:ilvl w:val="2"/>
          <w:numId w:val="4"/>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7C09E3">
      <w:pPr>
        <w:pStyle w:val="Default"/>
        <w:numPr>
          <w:ilvl w:val="2"/>
          <w:numId w:val="4"/>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C09E3">
      <w:pPr>
        <w:pStyle w:val="afd"/>
        <w:numPr>
          <w:ilvl w:val="2"/>
          <w:numId w:val="4"/>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7C09E3">
      <w:pPr>
        <w:pStyle w:val="2"/>
        <w:numPr>
          <w:ilvl w:val="1"/>
          <w:numId w:val="6"/>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d"/>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d"/>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d"/>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w:t>
      </w:r>
      <w:r>
        <w:rPr>
          <w:sz w:val="28"/>
        </w:rPr>
        <w:lastRenderedPageBreak/>
        <w:t xml:space="preserve">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d"/>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d"/>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d"/>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d"/>
        <w:ind w:left="0"/>
        <w:rPr>
          <w:sz w:val="28"/>
        </w:rPr>
      </w:pPr>
    </w:p>
    <w:p w:rsidR="002F1275" w:rsidRPr="005A3988" w:rsidRDefault="00C13A71" w:rsidP="007C09E3">
      <w:pPr>
        <w:pStyle w:val="2"/>
        <w:numPr>
          <w:ilvl w:val="1"/>
          <w:numId w:val="6"/>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d"/>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w:t>
      </w:r>
      <w:r w:rsidRPr="00907931">
        <w:rPr>
          <w:sz w:val="28"/>
          <w:szCs w:val="28"/>
        </w:rPr>
        <w:t>пункте 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7C09E3">
      <w:pPr>
        <w:pStyle w:val="2"/>
        <w:numPr>
          <w:ilvl w:val="1"/>
          <w:numId w:val="6"/>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7C09E3">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7C09E3">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7C09E3">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C09E3">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7C09E3">
      <w:pPr>
        <w:numPr>
          <w:ilvl w:val="0"/>
          <w:numId w:val="11"/>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7C09E3">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F83561">
        <w:rPr>
          <w:sz w:val="28"/>
          <w:szCs w:val="28"/>
        </w:rPr>
        <w:t>«</w:t>
      </w:r>
      <w:r>
        <w:rPr>
          <w:sz w:val="28"/>
          <w:szCs w:val="28"/>
        </w:rPr>
        <w:t>в</w:t>
      </w:r>
      <w:r w:rsidR="00F83561">
        <w:rPr>
          <w:sz w:val="28"/>
          <w:szCs w:val="28"/>
        </w:rPr>
        <w:t>»</w:t>
      </w:r>
      <w:r>
        <w:rPr>
          <w:sz w:val="28"/>
          <w:szCs w:val="28"/>
        </w:rPr>
        <w:t xml:space="preserve">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C09E3">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d"/>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d"/>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d"/>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d"/>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d"/>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d"/>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d"/>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d"/>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7C09E3">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7C09E3">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7C09E3">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7C09E3">
      <w:pPr>
        <w:numPr>
          <w:ilvl w:val="0"/>
          <w:numId w:val="11"/>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Открытого конкурса всех претендентов, подавших Заявки, Открытый конкурс признается несостоявшимся.</w:t>
      </w:r>
    </w:p>
    <w:p w:rsidR="005D2B42" w:rsidRPr="00D32FFA" w:rsidRDefault="005D2B42" w:rsidP="007C09E3">
      <w:pPr>
        <w:numPr>
          <w:ilvl w:val="0"/>
          <w:numId w:val="11"/>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F83561">
        <w:rPr>
          <w:sz w:val="28"/>
          <w:szCs w:val="28"/>
        </w:rPr>
        <w:t>«</w:t>
      </w:r>
      <w:r>
        <w:rPr>
          <w:sz w:val="28"/>
          <w:szCs w:val="28"/>
        </w:rPr>
        <w:t>Интернет</w:t>
      </w:r>
      <w:r w:rsidR="00F83561">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7C09E3">
      <w:pPr>
        <w:pStyle w:val="2"/>
        <w:numPr>
          <w:ilvl w:val="1"/>
          <w:numId w:val="6"/>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7C09E3">
      <w:pPr>
        <w:numPr>
          <w:ilvl w:val="0"/>
          <w:numId w:val="13"/>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C09E3">
      <w:pPr>
        <w:numPr>
          <w:ilvl w:val="0"/>
          <w:numId w:val="13"/>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7C09E3">
      <w:pPr>
        <w:numPr>
          <w:ilvl w:val="0"/>
          <w:numId w:val="13"/>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7C09E3">
      <w:pPr>
        <w:numPr>
          <w:ilvl w:val="0"/>
          <w:numId w:val="13"/>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7C09E3">
      <w:pPr>
        <w:numPr>
          <w:ilvl w:val="0"/>
          <w:numId w:val="13"/>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w:t>
      </w:r>
      <w:r>
        <w:rPr>
          <w:sz w:val="28"/>
          <w:szCs w:val="28"/>
        </w:rPr>
        <w:lastRenderedPageBreak/>
        <w:t xml:space="preserve">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7C09E3">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C09E3">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C09E3">
      <w:pPr>
        <w:numPr>
          <w:ilvl w:val="0"/>
          <w:numId w:val="13"/>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7C09E3">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F83561">
        <w:rPr>
          <w:sz w:val="28"/>
          <w:szCs w:val="28"/>
        </w:rPr>
        <w:t>«</w:t>
      </w:r>
      <w:r>
        <w:rPr>
          <w:sz w:val="28"/>
          <w:szCs w:val="28"/>
        </w:rPr>
        <w:t>Интернет</w:t>
      </w:r>
      <w:r w:rsidR="00F83561">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 xml:space="preserve">ПАО </w:t>
      </w:r>
      <w:r w:rsidR="00F83561">
        <w:rPr>
          <w:sz w:val="28"/>
          <w:szCs w:val="28"/>
        </w:rPr>
        <w:t>«</w:t>
      </w:r>
      <w:r>
        <w:rPr>
          <w:sz w:val="28"/>
          <w:szCs w:val="28"/>
        </w:rPr>
        <w:t>ТрансКонтейнер</w:t>
      </w:r>
      <w:r w:rsidR="00F83561">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d"/>
        <w:ind w:left="0"/>
        <w:rPr>
          <w:sz w:val="28"/>
          <w:szCs w:val="28"/>
        </w:rPr>
      </w:pPr>
    </w:p>
    <w:p w:rsidR="00370C44" w:rsidRPr="005A3988" w:rsidRDefault="00370C44" w:rsidP="007C09E3">
      <w:pPr>
        <w:pStyle w:val="2"/>
        <w:numPr>
          <w:ilvl w:val="1"/>
          <w:numId w:val="6"/>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7C09E3">
      <w:pPr>
        <w:numPr>
          <w:ilvl w:val="0"/>
          <w:numId w:val="14"/>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w:t>
      </w:r>
      <w:r>
        <w:rPr>
          <w:sz w:val="28"/>
          <w:szCs w:val="28"/>
        </w:rPr>
        <w:lastRenderedPageBreak/>
        <w:t>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7C09E3">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7C09E3">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7C09E3">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7C09E3">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7C09E3">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7C09E3">
      <w:pPr>
        <w:numPr>
          <w:ilvl w:val="0"/>
          <w:numId w:val="14"/>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7C09E3">
      <w:pPr>
        <w:numPr>
          <w:ilvl w:val="0"/>
          <w:numId w:val="14"/>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7C09E3">
      <w:pPr>
        <w:numPr>
          <w:ilvl w:val="0"/>
          <w:numId w:val="14"/>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7C09E3">
      <w:pPr>
        <w:numPr>
          <w:ilvl w:val="0"/>
          <w:numId w:val="14"/>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7C09E3">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7C09E3">
      <w:pPr>
        <w:numPr>
          <w:ilvl w:val="0"/>
          <w:numId w:val="14"/>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d"/>
        <w:tabs>
          <w:tab w:val="left" w:pos="1680"/>
        </w:tabs>
        <w:ind w:left="0"/>
        <w:rPr>
          <w:sz w:val="28"/>
          <w:szCs w:val="28"/>
        </w:rPr>
      </w:pPr>
    </w:p>
    <w:p w:rsidR="007D6548" w:rsidRPr="005A3988" w:rsidRDefault="007D6548" w:rsidP="007C09E3">
      <w:pPr>
        <w:pStyle w:val="2"/>
        <w:numPr>
          <w:ilvl w:val="1"/>
          <w:numId w:val="6"/>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7C09E3">
      <w:pPr>
        <w:numPr>
          <w:ilvl w:val="0"/>
          <w:numId w:val="15"/>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7C09E3">
      <w:pPr>
        <w:numPr>
          <w:ilvl w:val="0"/>
          <w:numId w:val="15"/>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7C09E3">
      <w:pPr>
        <w:numPr>
          <w:ilvl w:val="0"/>
          <w:numId w:val="15"/>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7C09E3">
      <w:pPr>
        <w:numPr>
          <w:ilvl w:val="0"/>
          <w:numId w:val="15"/>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w:t>
      </w:r>
      <w:r>
        <w:rPr>
          <w:sz w:val="28"/>
          <w:szCs w:val="28"/>
        </w:rPr>
        <w:lastRenderedPageBreak/>
        <w:t>30 (тридцать) дней с даты опубликования протокола Конкурсной комиссии об итогах Открытого конкурса.</w:t>
      </w:r>
    </w:p>
    <w:p w:rsidR="001B150C" w:rsidRPr="00D32FFA" w:rsidRDefault="007D6548" w:rsidP="007C09E3">
      <w:pPr>
        <w:numPr>
          <w:ilvl w:val="0"/>
          <w:numId w:val="15"/>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6C2240" w:rsidRDefault="00F83561" w:rsidP="007C09E3">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7C09E3">
      <w:pPr>
        <w:numPr>
          <w:ilvl w:val="0"/>
          <w:numId w:val="15"/>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7C09E3">
      <w:pPr>
        <w:numPr>
          <w:ilvl w:val="0"/>
          <w:numId w:val="15"/>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7C09E3">
      <w:pPr>
        <w:numPr>
          <w:ilvl w:val="0"/>
          <w:numId w:val="15"/>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C09E3">
      <w:pPr>
        <w:numPr>
          <w:ilvl w:val="0"/>
          <w:numId w:val="15"/>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7C09E3">
      <w:pPr>
        <w:numPr>
          <w:ilvl w:val="0"/>
          <w:numId w:val="15"/>
        </w:numPr>
        <w:ind w:left="0" w:firstLine="709"/>
        <w:jc w:val="both"/>
        <w:rPr>
          <w:sz w:val="28"/>
          <w:szCs w:val="28"/>
        </w:rPr>
      </w:pPr>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d"/>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7C09E3">
      <w:pPr>
        <w:pStyle w:val="2"/>
        <w:numPr>
          <w:ilvl w:val="1"/>
          <w:numId w:val="7"/>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7C09E3">
      <w:pPr>
        <w:pStyle w:val="afd"/>
        <w:numPr>
          <w:ilvl w:val="2"/>
          <w:numId w:val="7"/>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7C09E3">
      <w:pPr>
        <w:pStyle w:val="afd"/>
        <w:numPr>
          <w:ilvl w:val="2"/>
          <w:numId w:val="7"/>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d"/>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d"/>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d"/>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d"/>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7C09E3">
      <w:pPr>
        <w:pStyle w:val="afd"/>
        <w:numPr>
          <w:ilvl w:val="2"/>
          <w:numId w:val="7"/>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7C09E3">
      <w:pPr>
        <w:pStyle w:val="afd"/>
        <w:numPr>
          <w:ilvl w:val="2"/>
          <w:numId w:val="7"/>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7C09E3">
      <w:pPr>
        <w:pStyle w:val="afd"/>
        <w:numPr>
          <w:ilvl w:val="2"/>
          <w:numId w:val="7"/>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C2240" w:rsidRDefault="006D08D8" w:rsidP="007C09E3">
      <w:pPr>
        <w:pStyle w:val="afd"/>
        <w:numPr>
          <w:ilvl w:val="2"/>
          <w:numId w:val="7"/>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simplePos x="0" y="0"/>
                <wp:positionH relativeFrom="column">
                  <wp:posOffset>-126365</wp:posOffset>
                </wp:positionH>
                <wp:positionV relativeFrom="paragraph">
                  <wp:posOffset>448310</wp:posOffset>
                </wp:positionV>
                <wp:extent cx="6120130" cy="1907540"/>
                <wp:effectExtent l="0" t="0" r="13970" b="16510"/>
                <wp:wrapTight wrapText="bothSides">
                  <wp:wrapPolygon edited="0">
                    <wp:start x="0" y="0"/>
                    <wp:lineTo x="0" y="21571"/>
                    <wp:lineTo x="21582" y="21571"/>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973D73" w:rsidRPr="007E6DE4" w:rsidRDefault="00973D73" w:rsidP="00805082">
                            <w:pPr>
                              <w:rPr>
                                <w:b/>
                                <w:sz w:val="28"/>
                                <w:szCs w:val="28"/>
                              </w:rPr>
                            </w:pPr>
                            <w:r w:rsidRPr="007E6DE4">
                              <w:rPr>
                                <w:b/>
                                <w:sz w:val="28"/>
                                <w:szCs w:val="28"/>
                              </w:rPr>
                              <w:t xml:space="preserve">_____________________________________________, </w:t>
                            </w:r>
                          </w:p>
                          <w:p w:rsidR="00973D73" w:rsidRDefault="00973D73" w:rsidP="00805082">
                            <w:pPr>
                              <w:rPr>
                                <w:sz w:val="28"/>
                                <w:szCs w:val="28"/>
                              </w:rPr>
                            </w:pPr>
                            <w:r w:rsidRPr="007E6DE4">
                              <w:rPr>
                                <w:i/>
                                <w:sz w:val="20"/>
                                <w:szCs w:val="20"/>
                              </w:rPr>
                              <w:t>наименование претендента</w:t>
                            </w:r>
                            <w:r w:rsidRPr="00923E2D">
                              <w:rPr>
                                <w:sz w:val="28"/>
                                <w:szCs w:val="28"/>
                              </w:rPr>
                              <w:t xml:space="preserve"> </w:t>
                            </w:r>
                          </w:p>
                          <w:p w:rsidR="00973D73" w:rsidRPr="007E6DE4" w:rsidRDefault="00973D73" w:rsidP="00805082">
                            <w:pPr>
                              <w:rPr>
                                <w:b/>
                                <w:sz w:val="28"/>
                                <w:szCs w:val="28"/>
                              </w:rPr>
                            </w:pPr>
                            <w:r w:rsidRPr="007E6DE4">
                              <w:rPr>
                                <w:b/>
                                <w:sz w:val="28"/>
                                <w:szCs w:val="28"/>
                              </w:rPr>
                              <w:t>________________________________________</w:t>
                            </w:r>
                          </w:p>
                          <w:p w:rsidR="00973D73" w:rsidRPr="007E6DE4" w:rsidRDefault="00973D73" w:rsidP="00805082">
                            <w:pPr>
                              <w:rPr>
                                <w:i/>
                                <w:sz w:val="20"/>
                                <w:szCs w:val="20"/>
                              </w:rPr>
                            </w:pPr>
                            <w:r w:rsidRPr="007E6DE4">
                              <w:rPr>
                                <w:i/>
                                <w:sz w:val="20"/>
                                <w:szCs w:val="20"/>
                              </w:rPr>
                              <w:t>государство регистрации претендента</w:t>
                            </w:r>
                          </w:p>
                          <w:p w:rsidR="00973D73" w:rsidRPr="007E6DE4" w:rsidRDefault="00973D73" w:rsidP="00805082">
                            <w:pPr>
                              <w:rPr>
                                <w:b/>
                                <w:sz w:val="28"/>
                                <w:szCs w:val="28"/>
                              </w:rPr>
                            </w:pPr>
                            <w:r w:rsidRPr="007E6DE4">
                              <w:rPr>
                                <w:b/>
                                <w:sz w:val="28"/>
                                <w:szCs w:val="28"/>
                              </w:rPr>
                              <w:t>_____________________________</w:t>
                            </w:r>
                            <w:r>
                              <w:rPr>
                                <w:b/>
                                <w:sz w:val="28"/>
                                <w:szCs w:val="28"/>
                              </w:rPr>
                              <w:t>__________________</w:t>
                            </w:r>
                          </w:p>
                          <w:p w:rsidR="00973D73" w:rsidRPr="007E6DE4" w:rsidRDefault="00973D73" w:rsidP="00805082">
                            <w:pPr>
                              <w:rPr>
                                <w:i/>
                                <w:sz w:val="20"/>
                                <w:szCs w:val="20"/>
                              </w:rPr>
                            </w:pPr>
                            <w:r w:rsidRPr="007E6DE4">
                              <w:rPr>
                                <w:i/>
                                <w:sz w:val="20"/>
                                <w:szCs w:val="20"/>
                              </w:rPr>
                              <w:t>ИНН претендента (для претендентов-резидентов Российской Федерации)</w:t>
                            </w:r>
                          </w:p>
                          <w:p w:rsidR="00973D73" w:rsidRDefault="00973D73" w:rsidP="00805082">
                            <w:pPr>
                              <w:jc w:val="both"/>
                            </w:pPr>
                          </w:p>
                          <w:p w:rsidR="00973D73" w:rsidRDefault="00973D73">
                            <w:pPr>
                              <w:rPr>
                                <w:b/>
                              </w:rPr>
                            </w:pPr>
                            <w:r>
                              <w:rPr>
                                <w:b/>
                              </w:rPr>
                              <w:t>ЗАЯВКА НА УЧАСТИЕ В ОТКРЫТОМ КОНКУРСЕ № ОКэ-ЦКПМТО-18-0050</w:t>
                            </w:r>
                          </w:p>
                          <w:p w:rsidR="00973D73" w:rsidRPr="004328BF" w:rsidRDefault="00973D73" w:rsidP="00805082">
                            <w:pPr>
                              <w:rPr>
                                <w:b/>
                              </w:rPr>
                            </w:pPr>
                            <w:r w:rsidRPr="004328BF">
                              <w:rPr>
                                <w:b/>
                              </w:rPr>
                              <w:t xml:space="preserve">(лот № _________) </w:t>
                            </w:r>
                          </w:p>
                          <w:p w:rsidR="00973D73" w:rsidRPr="00521EAB" w:rsidRDefault="00973D73" w:rsidP="00805082">
                            <w:pPr>
                              <w:rPr>
                                <w:i/>
                              </w:rPr>
                            </w:pPr>
                            <w:r w:rsidRPr="004328BF">
                              <w:rPr>
                                <w:i/>
                              </w:rPr>
                              <w:t>(указывается, если предусмотрены лоты)</w:t>
                            </w:r>
                          </w:p>
                          <w:p w:rsidR="00973D73" w:rsidRPr="00923E2D" w:rsidRDefault="00973D73" w:rsidP="00805082">
                            <w:pPr>
                              <w:rPr>
                                <w:b/>
                              </w:rPr>
                            </w:pPr>
                          </w:p>
                          <w:p w:rsidR="00973D73" w:rsidRPr="00923E2D" w:rsidRDefault="00973D73"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73D73" w:rsidRPr="007E6DE4" w:rsidRDefault="00973D73" w:rsidP="00805082">
                      <w:pPr>
                        <w:rPr>
                          <w:b/>
                          <w:sz w:val="28"/>
                          <w:szCs w:val="28"/>
                        </w:rPr>
                      </w:pPr>
                      <w:r w:rsidRPr="007E6DE4">
                        <w:rPr>
                          <w:b/>
                          <w:sz w:val="28"/>
                          <w:szCs w:val="28"/>
                        </w:rPr>
                        <w:t xml:space="preserve">_____________________________________________, </w:t>
                      </w:r>
                    </w:p>
                    <w:p w:rsidR="00973D73" w:rsidRDefault="00973D73" w:rsidP="00805082">
                      <w:pPr>
                        <w:rPr>
                          <w:sz w:val="28"/>
                          <w:szCs w:val="28"/>
                        </w:rPr>
                      </w:pPr>
                      <w:r w:rsidRPr="007E6DE4">
                        <w:rPr>
                          <w:i/>
                          <w:sz w:val="20"/>
                          <w:szCs w:val="20"/>
                        </w:rPr>
                        <w:t>наименование претендента</w:t>
                      </w:r>
                      <w:r w:rsidRPr="00923E2D">
                        <w:rPr>
                          <w:sz w:val="28"/>
                          <w:szCs w:val="28"/>
                        </w:rPr>
                        <w:t xml:space="preserve"> </w:t>
                      </w:r>
                    </w:p>
                    <w:p w:rsidR="00973D73" w:rsidRPr="007E6DE4" w:rsidRDefault="00973D73" w:rsidP="00805082">
                      <w:pPr>
                        <w:rPr>
                          <w:b/>
                          <w:sz w:val="28"/>
                          <w:szCs w:val="28"/>
                        </w:rPr>
                      </w:pPr>
                      <w:r w:rsidRPr="007E6DE4">
                        <w:rPr>
                          <w:b/>
                          <w:sz w:val="28"/>
                          <w:szCs w:val="28"/>
                        </w:rPr>
                        <w:t>________________________________________</w:t>
                      </w:r>
                    </w:p>
                    <w:p w:rsidR="00973D73" w:rsidRPr="007E6DE4" w:rsidRDefault="00973D73" w:rsidP="00805082">
                      <w:pPr>
                        <w:rPr>
                          <w:i/>
                          <w:sz w:val="20"/>
                          <w:szCs w:val="20"/>
                        </w:rPr>
                      </w:pPr>
                      <w:r w:rsidRPr="007E6DE4">
                        <w:rPr>
                          <w:i/>
                          <w:sz w:val="20"/>
                          <w:szCs w:val="20"/>
                        </w:rPr>
                        <w:t>государство регистрации претендента</w:t>
                      </w:r>
                    </w:p>
                    <w:p w:rsidR="00973D73" w:rsidRPr="007E6DE4" w:rsidRDefault="00973D73" w:rsidP="00805082">
                      <w:pPr>
                        <w:rPr>
                          <w:b/>
                          <w:sz w:val="28"/>
                          <w:szCs w:val="28"/>
                        </w:rPr>
                      </w:pPr>
                      <w:r w:rsidRPr="007E6DE4">
                        <w:rPr>
                          <w:b/>
                          <w:sz w:val="28"/>
                          <w:szCs w:val="28"/>
                        </w:rPr>
                        <w:t>_____________________________</w:t>
                      </w:r>
                      <w:r>
                        <w:rPr>
                          <w:b/>
                          <w:sz w:val="28"/>
                          <w:szCs w:val="28"/>
                        </w:rPr>
                        <w:t>__________________</w:t>
                      </w:r>
                    </w:p>
                    <w:p w:rsidR="00973D73" w:rsidRPr="007E6DE4" w:rsidRDefault="00973D73" w:rsidP="00805082">
                      <w:pPr>
                        <w:rPr>
                          <w:i/>
                          <w:sz w:val="20"/>
                          <w:szCs w:val="20"/>
                        </w:rPr>
                      </w:pPr>
                      <w:r w:rsidRPr="007E6DE4">
                        <w:rPr>
                          <w:i/>
                          <w:sz w:val="20"/>
                          <w:szCs w:val="20"/>
                        </w:rPr>
                        <w:t>ИНН претендента (для претендентов-резидентов Российской Федерации)</w:t>
                      </w:r>
                    </w:p>
                    <w:p w:rsidR="00973D73" w:rsidRDefault="00973D73" w:rsidP="00805082">
                      <w:pPr>
                        <w:jc w:val="both"/>
                      </w:pPr>
                    </w:p>
                    <w:p w:rsidR="00973D73" w:rsidRDefault="00973D73">
                      <w:pPr>
                        <w:rPr>
                          <w:b/>
                        </w:rPr>
                      </w:pPr>
                      <w:r>
                        <w:rPr>
                          <w:b/>
                        </w:rPr>
                        <w:t>ЗАЯВКА НА УЧАСТИЕ В ОТКРЫТОМ КОНКУРСЕ № ОКэ-ЦКПМТО-18-0050</w:t>
                      </w:r>
                    </w:p>
                    <w:p w:rsidR="00973D73" w:rsidRPr="004328BF" w:rsidRDefault="00973D73" w:rsidP="00805082">
                      <w:pPr>
                        <w:rPr>
                          <w:b/>
                        </w:rPr>
                      </w:pPr>
                      <w:r w:rsidRPr="004328BF">
                        <w:rPr>
                          <w:b/>
                        </w:rPr>
                        <w:t xml:space="preserve">(лот № _________) </w:t>
                      </w:r>
                    </w:p>
                    <w:p w:rsidR="00973D73" w:rsidRPr="00521EAB" w:rsidRDefault="00973D73" w:rsidP="00805082">
                      <w:pPr>
                        <w:rPr>
                          <w:i/>
                        </w:rPr>
                      </w:pPr>
                      <w:r w:rsidRPr="004328BF">
                        <w:rPr>
                          <w:i/>
                        </w:rPr>
                        <w:t>(указывается, если предусмотрены лоты)</w:t>
                      </w:r>
                    </w:p>
                    <w:p w:rsidR="00973D73" w:rsidRPr="00923E2D" w:rsidRDefault="00973D73" w:rsidP="00805082">
                      <w:pPr>
                        <w:rPr>
                          <w:b/>
                        </w:rPr>
                      </w:pPr>
                    </w:p>
                    <w:p w:rsidR="00973D73" w:rsidRPr="00923E2D" w:rsidRDefault="00973D73" w:rsidP="00805082">
                      <w:pPr>
                        <w:ind w:left="2124" w:firstLine="708"/>
                        <w:rPr>
                          <w:i/>
                        </w:rPr>
                      </w:pPr>
                    </w:p>
                  </w:txbxContent>
                </v:textbox>
                <w10:wrap type="tight"/>
              </v:shape>
            </w:pict>
          </mc:Fallback>
        </mc:AlternateContent>
      </w:r>
      <w:r w:rsidR="00F83561">
        <w:rPr>
          <w:sz w:val="28"/>
          <w:szCs w:val="28"/>
        </w:rPr>
        <w:t xml:space="preserve"> При подаче Заявки на бумажном носителе п</w:t>
      </w:r>
      <w:r w:rsidR="00F83561">
        <w:rPr>
          <w:sz w:val="28"/>
        </w:rPr>
        <w:t>исьмо (конверт) с Заявкой должен</w:t>
      </w:r>
      <w:r w:rsidR="00F83561">
        <w:rPr>
          <w:sz w:val="28"/>
          <w:szCs w:val="28"/>
        </w:rPr>
        <w:t xml:space="preserve"> иметь следующую маркировку:</w:t>
      </w:r>
    </w:p>
    <w:p w:rsidR="006C2240" w:rsidRDefault="00F83561">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w:t>
      </w:r>
      <w:r>
        <w:rPr>
          <w:sz w:val="28"/>
          <w:szCs w:val="28"/>
        </w:rPr>
        <w:lastRenderedPageBreak/>
        <w:t>имеющиеся (уже представленные) документы в пакете (файле) лота с наименьшим номером.</w:t>
      </w:r>
    </w:p>
    <w:p w:rsidR="00805082" w:rsidRPr="003343CE" w:rsidRDefault="00805082" w:rsidP="007C09E3">
      <w:pPr>
        <w:pStyle w:val="afd"/>
        <w:numPr>
          <w:ilvl w:val="2"/>
          <w:numId w:val="7"/>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d"/>
        <w:ind w:left="0"/>
        <w:rPr>
          <w:sz w:val="28"/>
        </w:rPr>
      </w:pPr>
    </w:p>
    <w:p w:rsidR="000954FB" w:rsidRPr="00907931" w:rsidRDefault="000954FB" w:rsidP="007C09E3">
      <w:pPr>
        <w:pStyle w:val="2"/>
        <w:numPr>
          <w:ilvl w:val="1"/>
          <w:numId w:val="7"/>
        </w:numPr>
        <w:tabs>
          <w:tab w:val="clear" w:pos="1260"/>
          <w:tab w:val="num" w:pos="-180"/>
          <w:tab w:val="num" w:pos="540"/>
        </w:tabs>
        <w:spacing w:before="0" w:after="0"/>
        <w:ind w:left="0" w:firstLine="709"/>
        <w:jc w:val="both"/>
        <w:rPr>
          <w:rFonts w:eastAsia="MS Mincho"/>
          <w:i w:val="0"/>
        </w:rPr>
      </w:pPr>
      <w:r w:rsidRPr="00907931">
        <w:rPr>
          <w:rFonts w:eastAsia="MS Mincho"/>
          <w:i w:val="0"/>
        </w:rPr>
        <w:t>Финансово-коммерческое предложение</w:t>
      </w:r>
    </w:p>
    <w:p w:rsidR="006C2240" w:rsidRPr="00907931" w:rsidRDefault="00F83561" w:rsidP="00054256">
      <w:pPr>
        <w:pStyle w:val="a"/>
        <w:ind w:left="0" w:firstLine="709"/>
        <w:rPr>
          <w:b w:val="0"/>
          <w:i w:val="0"/>
        </w:rPr>
      </w:pPr>
      <w:r w:rsidRPr="00907931">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907931" w:rsidRDefault="000954FB" w:rsidP="00054256">
      <w:pPr>
        <w:pStyle w:val="a"/>
        <w:ind w:left="0" w:firstLine="709"/>
        <w:rPr>
          <w:b w:val="0"/>
          <w:i w:val="0"/>
        </w:rPr>
      </w:pPr>
      <w:r w:rsidRPr="00907931">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C2240" w:rsidRPr="00907931" w:rsidRDefault="00F83561" w:rsidP="00054256">
      <w:pPr>
        <w:pStyle w:val="a"/>
        <w:ind w:left="0" w:firstLine="709"/>
        <w:rPr>
          <w:b w:val="0"/>
          <w:i w:val="0"/>
        </w:rPr>
      </w:pPr>
      <w:r w:rsidRPr="00907931">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07931" w:rsidRDefault="00300A78" w:rsidP="00054256">
      <w:pPr>
        <w:pStyle w:val="a"/>
        <w:ind w:left="0" w:firstLine="709"/>
        <w:rPr>
          <w:b w:val="0"/>
          <w:i w:val="0"/>
        </w:rPr>
      </w:pPr>
      <w:r w:rsidRPr="00907931">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C2240" w:rsidRPr="00907931" w:rsidRDefault="00F83561" w:rsidP="00054256">
      <w:pPr>
        <w:pStyle w:val="a"/>
        <w:ind w:left="0" w:firstLine="709"/>
        <w:rPr>
          <w:b w:val="0"/>
          <w:i w:val="0"/>
        </w:rPr>
      </w:pPr>
      <w:r w:rsidRPr="00907931">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C2240" w:rsidRPr="00907931" w:rsidRDefault="00F83561" w:rsidP="00054256">
      <w:pPr>
        <w:pStyle w:val="a"/>
        <w:ind w:left="0" w:firstLine="709"/>
        <w:rPr>
          <w:b w:val="0"/>
          <w:i w:val="0"/>
        </w:rPr>
      </w:pPr>
      <w:r w:rsidRPr="00907931">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825894" w:rsidRPr="00660127" w:rsidRDefault="00F83561" w:rsidP="00660127">
      <w:pPr>
        <w:pStyle w:val="a"/>
        <w:ind w:left="0"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r>
        <w:rPr>
          <w:b w:val="0"/>
          <w:i w:val="0"/>
        </w:rPr>
        <w:lastRenderedPageBreak/>
        <w:t>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83561" w:rsidRDefault="00F83561" w:rsidP="00F83561">
      <w:pPr>
        <w:pStyle w:val="a"/>
        <w:numPr>
          <w:ilvl w:val="0"/>
          <w:numId w:val="0"/>
        </w:numPr>
        <w:ind w:left="705"/>
        <w:rPr>
          <w:sz w:val="32"/>
          <w:szCs w:val="32"/>
        </w:rPr>
      </w:pPr>
    </w:p>
    <w:p w:rsidR="00F83561" w:rsidRPr="00F83561" w:rsidRDefault="00F83561" w:rsidP="00F83561">
      <w:pPr>
        <w:pStyle w:val="a"/>
        <w:numPr>
          <w:ilvl w:val="0"/>
          <w:numId w:val="0"/>
        </w:numPr>
        <w:ind w:left="705"/>
        <w:rPr>
          <w:sz w:val="32"/>
          <w:szCs w:val="32"/>
        </w:rPr>
      </w:pPr>
    </w:p>
    <w:p w:rsidR="000954FB" w:rsidRPr="00221467" w:rsidRDefault="006400A0" w:rsidP="00221467">
      <w:pPr>
        <w:spacing w:after="120"/>
        <w:ind w:firstLine="0"/>
        <w:outlineLvl w:val="0"/>
        <w:rPr>
          <w:b/>
          <w:bCs/>
          <w:sz w:val="32"/>
          <w:szCs w:val="32"/>
        </w:rPr>
      </w:pPr>
      <w:bookmarkStart w:id="12" w:name="_GoBack"/>
      <w:bookmarkEnd w:id="12"/>
      <w:r>
        <w:rPr>
          <w:b/>
          <w:bCs/>
          <w:sz w:val="32"/>
          <w:szCs w:val="32"/>
        </w:rPr>
        <w:t>Раздел 4. Техническое задание.</w:t>
      </w:r>
    </w:p>
    <w:p w:rsidR="000954FB" w:rsidRDefault="000954FB" w:rsidP="000954FB">
      <w:pPr>
        <w:ind w:firstLine="709"/>
        <w:jc w:val="both"/>
        <w:rPr>
          <w:sz w:val="28"/>
          <w:szCs w:val="28"/>
          <w:highlight w:val="cyan"/>
        </w:rPr>
      </w:pPr>
    </w:p>
    <w:p w:rsidR="00F83561" w:rsidRPr="00353FB5" w:rsidRDefault="00F83561" w:rsidP="007C09E3">
      <w:pPr>
        <w:numPr>
          <w:ilvl w:val="0"/>
          <w:numId w:val="24"/>
        </w:numPr>
        <w:ind w:left="0" w:firstLine="0"/>
        <w:outlineLvl w:val="1"/>
        <w:rPr>
          <w:b/>
          <w:sz w:val="28"/>
          <w:szCs w:val="28"/>
        </w:rPr>
      </w:pPr>
      <w:r>
        <w:rPr>
          <w:b/>
          <w:sz w:val="28"/>
          <w:szCs w:val="28"/>
        </w:rPr>
        <w:t>Общие понятия</w:t>
      </w:r>
    </w:p>
    <w:p w:rsidR="00F83561" w:rsidRPr="00353FB5" w:rsidRDefault="00F83561" w:rsidP="00F83561">
      <w:pPr>
        <w:pStyle w:val="affb"/>
        <w:ind w:left="0" w:firstLine="709"/>
        <w:rPr>
          <w:b/>
          <w:bCs/>
          <w:i/>
          <w:sz w:val="28"/>
          <w:szCs w:val="28"/>
        </w:rPr>
      </w:pPr>
    </w:p>
    <w:p w:rsidR="00F83561" w:rsidRDefault="00F83561" w:rsidP="00F83561">
      <w:pPr>
        <w:pStyle w:val="afd"/>
        <w:ind w:left="0"/>
        <w:rPr>
          <w:sz w:val="28"/>
          <w:szCs w:val="28"/>
        </w:rPr>
      </w:pPr>
      <w:r>
        <w:rPr>
          <w:b/>
          <w:sz w:val="28"/>
          <w:szCs w:val="28"/>
        </w:rPr>
        <w:t xml:space="preserve">Здание (далее - Здание или Объект) </w:t>
      </w:r>
      <w:r>
        <w:rPr>
          <w:sz w:val="28"/>
          <w:szCs w:val="28"/>
        </w:rPr>
        <w:t>– офисное здание класса «А», расположенное по адресу: г. Москва, Оружейный переулок, д. 19, общей площадью 11 497,70 кв.м.,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rsidR="00F83561" w:rsidRPr="00353FB5" w:rsidRDefault="00F83561" w:rsidP="00F83561">
      <w:pPr>
        <w:pStyle w:val="afd"/>
        <w:ind w:left="0"/>
        <w:rPr>
          <w:sz w:val="28"/>
          <w:szCs w:val="28"/>
        </w:rPr>
      </w:pPr>
    </w:p>
    <w:p w:rsidR="00F83561" w:rsidRDefault="00F83561" w:rsidP="00F83561">
      <w:pPr>
        <w:pStyle w:val="afd"/>
        <w:ind w:left="0"/>
        <w:rPr>
          <w:sz w:val="28"/>
          <w:szCs w:val="28"/>
        </w:rPr>
      </w:pPr>
      <w:r>
        <w:rPr>
          <w:b/>
          <w:sz w:val="28"/>
          <w:szCs w:val="28"/>
        </w:rPr>
        <w:t>Инженерно-техническое оборудование и инженерные системы Здания, также именуемое как «Инженерное оборудование»</w:t>
      </w:r>
      <w:r>
        <w:rPr>
          <w:sz w:val="28"/>
          <w:szCs w:val="28"/>
        </w:rPr>
        <w:t xml:space="preserve"> – это  оборудование,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подъемное и иное оборудование, обеспечивающие надлежащее функционирование Здания в целом.</w:t>
      </w:r>
    </w:p>
    <w:p w:rsidR="00F83561" w:rsidRPr="00353FB5" w:rsidRDefault="00F83561" w:rsidP="00F83561">
      <w:pPr>
        <w:pStyle w:val="afd"/>
        <w:ind w:left="0"/>
        <w:rPr>
          <w:sz w:val="28"/>
          <w:szCs w:val="28"/>
        </w:rPr>
      </w:pPr>
    </w:p>
    <w:p w:rsidR="00F83561" w:rsidRDefault="00F83561" w:rsidP="00F83561">
      <w:pPr>
        <w:pStyle w:val="afd"/>
        <w:ind w:left="0"/>
        <w:rPr>
          <w:b/>
          <w:sz w:val="28"/>
          <w:szCs w:val="28"/>
        </w:rPr>
      </w:pPr>
      <w:r>
        <w:rPr>
          <w:b/>
          <w:sz w:val="28"/>
          <w:szCs w:val="28"/>
        </w:rPr>
        <w:t xml:space="preserve">Техническое обслуживание и эксплуатация Инженерно-технического оборудования и инженерных систем Здания, также именуемое как «эксплуатационно-техническое обслуживание Инженерного оборудования» </w:t>
      </w:r>
      <w:r>
        <w:rPr>
          <w:sz w:val="28"/>
          <w:szCs w:val="28"/>
        </w:rPr>
        <w:t xml:space="preserve">-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оборудование и инженерных системы Здания, обеспечение работы Инженерно-технического оборудования и инженерных систем Здания без отклонения от заявочных (паспортных) характеристик,  максимальное увеличение бесперебойного срока службы Инженерно-технического оборудования и инженерных систем Здания, 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 предупредительных ремонтов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 материалов, запасных частей и/или узлов  Инженерно-технического оборудования и инженерных </w:t>
      </w:r>
      <w:r>
        <w:rPr>
          <w:sz w:val="28"/>
          <w:szCs w:val="28"/>
        </w:rPr>
        <w:lastRenderedPageBreak/>
        <w:t>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rsidR="00F83561" w:rsidRPr="00B55B31" w:rsidRDefault="00F83561" w:rsidP="00F83561">
      <w:pPr>
        <w:pStyle w:val="afd"/>
        <w:ind w:left="0"/>
        <w:rPr>
          <w:b/>
          <w:sz w:val="28"/>
          <w:szCs w:val="28"/>
        </w:rPr>
      </w:pPr>
    </w:p>
    <w:p w:rsidR="00F83561" w:rsidRDefault="00F83561" w:rsidP="00F83561">
      <w:pPr>
        <w:pStyle w:val="Body1"/>
        <w:spacing w:after="0" w:line="240" w:lineRule="auto"/>
        <w:ind w:left="0" w:firstLine="709"/>
        <w:rPr>
          <w:rFonts w:ascii="Times New Roman" w:hAnsi="Times New Roman"/>
          <w:kern w:val="0"/>
          <w:sz w:val="28"/>
          <w:szCs w:val="28"/>
          <w:lang w:val="ru-RU"/>
        </w:rPr>
      </w:pPr>
      <w:r>
        <w:rPr>
          <w:rFonts w:ascii="Times New Roman" w:hAnsi="Times New Roman"/>
          <w:b/>
          <w:kern w:val="0"/>
          <w:sz w:val="28"/>
          <w:szCs w:val="28"/>
          <w:lang w:val="ru-RU"/>
        </w:rPr>
        <w:t xml:space="preserve">Текущий ремонт </w:t>
      </w:r>
      <w:r>
        <w:rPr>
          <w:rFonts w:ascii="Times New Roman" w:hAnsi="Times New Roman"/>
          <w:b/>
          <w:sz w:val="28"/>
          <w:szCs w:val="28"/>
          <w:lang w:val="ru-RU"/>
        </w:rPr>
        <w:t>Инженерно-технического оборудования и инженерных систем Здания</w:t>
      </w:r>
      <w:r>
        <w:rPr>
          <w:rFonts w:ascii="Times New Roman" w:hAnsi="Times New Roman"/>
          <w:b/>
          <w:kern w:val="0"/>
          <w:sz w:val="28"/>
          <w:szCs w:val="28"/>
          <w:lang w:val="ru-RU"/>
        </w:rPr>
        <w:t xml:space="preserve"> (оборудования, коммуникаций)</w:t>
      </w:r>
      <w:r>
        <w:rPr>
          <w:rFonts w:ascii="Times New Roman" w:hAnsi="Times New Roman"/>
          <w:kern w:val="0"/>
          <w:sz w:val="28"/>
          <w:szCs w:val="28"/>
          <w:lang w:val="ru-RU"/>
        </w:rPr>
        <w:t xml:space="preserve"> – 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его эксплуатационных показателей.</w:t>
      </w:r>
    </w:p>
    <w:p w:rsidR="00F83561" w:rsidRPr="00353FB5" w:rsidRDefault="00F83561" w:rsidP="00F83561">
      <w:pPr>
        <w:pStyle w:val="Body1"/>
        <w:spacing w:after="0" w:line="240" w:lineRule="auto"/>
        <w:ind w:left="0" w:firstLine="709"/>
        <w:rPr>
          <w:rFonts w:ascii="Times New Roman" w:hAnsi="Times New Roman"/>
          <w:kern w:val="0"/>
          <w:sz w:val="28"/>
          <w:szCs w:val="28"/>
          <w:lang w:val="ru-RU"/>
        </w:rPr>
      </w:pPr>
    </w:p>
    <w:p w:rsidR="00F83561" w:rsidRDefault="00F83561" w:rsidP="00F83561">
      <w:pPr>
        <w:pStyle w:val="afd"/>
        <w:ind w:left="0"/>
        <w:rPr>
          <w:sz w:val="28"/>
          <w:szCs w:val="28"/>
        </w:rPr>
      </w:pPr>
      <w:r>
        <w:rPr>
          <w:b/>
          <w:sz w:val="28"/>
          <w:szCs w:val="28"/>
        </w:rPr>
        <w:t>Нештатная (аварийная, чрезвычайная) ситуация</w:t>
      </w:r>
      <w:r>
        <w:rPr>
          <w:sz w:val="28"/>
          <w:szCs w:val="28"/>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
    <w:p w:rsidR="00F83561" w:rsidRPr="00353FB5" w:rsidRDefault="00F83561" w:rsidP="00F83561">
      <w:pPr>
        <w:pStyle w:val="afd"/>
        <w:ind w:left="0"/>
        <w:rPr>
          <w:sz w:val="28"/>
          <w:szCs w:val="28"/>
        </w:rPr>
      </w:pPr>
    </w:p>
    <w:p w:rsidR="00F83561" w:rsidRDefault="00F83561" w:rsidP="00F83561">
      <w:pPr>
        <w:pStyle w:val="afd"/>
        <w:ind w:left="0"/>
        <w:rPr>
          <w:sz w:val="28"/>
          <w:szCs w:val="28"/>
        </w:rPr>
      </w:pPr>
      <w:r>
        <w:rPr>
          <w:b/>
          <w:sz w:val="28"/>
          <w:szCs w:val="28"/>
        </w:rPr>
        <w:t>Санитарное содержание помещений, территории и внешнее благоустройство Здания</w:t>
      </w:r>
      <w:r>
        <w:rPr>
          <w:sz w:val="28"/>
          <w:szCs w:val="28"/>
        </w:rPr>
        <w:t xml:space="preserve"> – комплекс мероприятий, обеспечивающих соблюдение установленных санитарно-гигиенических требований к содержанию помещений и территории Здания, уборка территории, вывоз бытового мусора и снега, очистка кровли от снега. </w:t>
      </w:r>
    </w:p>
    <w:p w:rsidR="00F83561" w:rsidRPr="00353FB5" w:rsidRDefault="00F83561" w:rsidP="00F83561">
      <w:pPr>
        <w:pStyle w:val="afd"/>
        <w:ind w:left="0"/>
        <w:rPr>
          <w:sz w:val="28"/>
          <w:szCs w:val="28"/>
        </w:rPr>
      </w:pPr>
    </w:p>
    <w:p w:rsidR="00F83561" w:rsidRDefault="00F83561" w:rsidP="00F83561">
      <w:pPr>
        <w:ind w:left="0" w:firstLine="709"/>
        <w:jc w:val="both"/>
        <w:rPr>
          <w:sz w:val="28"/>
          <w:szCs w:val="28"/>
        </w:rPr>
      </w:pPr>
      <w:r>
        <w:rPr>
          <w:b/>
          <w:sz w:val="28"/>
          <w:szCs w:val="28"/>
        </w:rPr>
        <w:t>Административное управление</w:t>
      </w:r>
      <w:r>
        <w:rPr>
          <w:sz w:val="28"/>
          <w:szCs w:val="28"/>
        </w:rPr>
        <w:t xml:space="preserve"> – взаимодействие с Заказчиком и посетителями Здания, организация службы технической эксплуатации здания; разработка и контроль исполнения графиков планово-предупредительных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сопровождение договоров на предоставление коммунальных услуг.</w:t>
      </w:r>
    </w:p>
    <w:p w:rsidR="00F83561" w:rsidRPr="00353FB5" w:rsidRDefault="00F83561" w:rsidP="00F83561">
      <w:pPr>
        <w:ind w:left="0" w:firstLine="709"/>
        <w:jc w:val="both"/>
        <w:rPr>
          <w:sz w:val="28"/>
          <w:szCs w:val="28"/>
        </w:rPr>
      </w:pPr>
    </w:p>
    <w:p w:rsidR="00F83561" w:rsidRDefault="00F83561" w:rsidP="00F83561">
      <w:pPr>
        <w:ind w:left="0" w:firstLine="709"/>
        <w:jc w:val="both"/>
        <w:rPr>
          <w:sz w:val="28"/>
          <w:szCs w:val="28"/>
        </w:rPr>
      </w:pPr>
      <w:r>
        <w:rPr>
          <w:b/>
          <w:sz w:val="28"/>
          <w:szCs w:val="28"/>
        </w:rPr>
        <w:t xml:space="preserve">Комплексная эксплуатация </w:t>
      </w:r>
      <w:r>
        <w:rPr>
          <w:sz w:val="28"/>
          <w:szCs w:val="28"/>
        </w:rPr>
        <w:t xml:space="preserve">– полный комплекс работ и услуг, включающий в себя техническое обслуживание и эксплуатацию Инженерно-технического оборудования и инженерных систем Здания, текущий ремонт Инженерно-технического оборудования и инженерных систем Здания (оборудования, коммуникаций), санитарное содержание помещений, территории и внешнее благоустройство Здания, комплексную мойку автотранспортных средств. </w:t>
      </w:r>
    </w:p>
    <w:p w:rsidR="00F83561" w:rsidRPr="00353FB5" w:rsidRDefault="00F83561" w:rsidP="00F83561">
      <w:pPr>
        <w:ind w:left="0" w:firstLine="709"/>
        <w:jc w:val="both"/>
        <w:rPr>
          <w:sz w:val="28"/>
          <w:szCs w:val="28"/>
        </w:rPr>
      </w:pPr>
    </w:p>
    <w:p w:rsidR="00F83561" w:rsidRDefault="00F83561" w:rsidP="00F83561">
      <w:pPr>
        <w:autoSpaceDE w:val="0"/>
        <w:autoSpaceDN w:val="0"/>
        <w:ind w:left="0" w:firstLine="709"/>
        <w:jc w:val="both"/>
        <w:rPr>
          <w:sz w:val="28"/>
          <w:szCs w:val="28"/>
        </w:rPr>
      </w:pPr>
      <w:r>
        <w:rPr>
          <w:b/>
          <w:sz w:val="28"/>
          <w:szCs w:val="28"/>
        </w:rPr>
        <w:lastRenderedPageBreak/>
        <w:t>Комплексная мойка автотранспортных средств</w:t>
      </w:r>
      <w:r>
        <w:rPr>
          <w:sz w:val="28"/>
          <w:szCs w:val="28"/>
        </w:rPr>
        <w:t xml:space="preserve"> – полный комплекс работ и услуг, включающий в себя мойку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 чистку салона (мойка/чистка ковриков, протирка «панели приборов», уборка салона и багажника автомобиля пылесосом, натирка стёкол), чистка пластика в салоне, покрытие кузова воском.</w:t>
      </w:r>
    </w:p>
    <w:p w:rsidR="00F83561" w:rsidRPr="00353FB5" w:rsidRDefault="00F83561" w:rsidP="00F83561">
      <w:pPr>
        <w:autoSpaceDE w:val="0"/>
        <w:autoSpaceDN w:val="0"/>
        <w:ind w:left="0" w:firstLine="709"/>
        <w:jc w:val="both"/>
        <w:rPr>
          <w:sz w:val="28"/>
          <w:szCs w:val="28"/>
        </w:rPr>
      </w:pPr>
    </w:p>
    <w:p w:rsidR="00F83561" w:rsidRDefault="00F83561" w:rsidP="00F83561">
      <w:pPr>
        <w:ind w:left="0" w:firstLine="709"/>
        <w:jc w:val="both"/>
        <w:rPr>
          <w:sz w:val="28"/>
          <w:szCs w:val="28"/>
        </w:rPr>
      </w:pPr>
      <w:r>
        <w:rPr>
          <w:b/>
          <w:sz w:val="28"/>
          <w:szCs w:val="28"/>
        </w:rPr>
        <w:t>Рабочий день –</w:t>
      </w:r>
      <w:r>
        <w:rPr>
          <w:sz w:val="28"/>
          <w:szCs w:val="28"/>
        </w:rPr>
        <w:t xml:space="preserve"> с понедельника по пятницу (исключая выходные и праздничные дни, установленные законодательством Российской Федерации).</w:t>
      </w:r>
    </w:p>
    <w:p w:rsidR="00F83561" w:rsidRDefault="00F83561" w:rsidP="00F83561">
      <w:pPr>
        <w:ind w:left="0" w:firstLine="709"/>
        <w:jc w:val="both"/>
        <w:rPr>
          <w:sz w:val="28"/>
          <w:szCs w:val="28"/>
        </w:rPr>
      </w:pPr>
    </w:p>
    <w:p w:rsidR="00F83561" w:rsidRPr="00B55B31" w:rsidRDefault="00F83561" w:rsidP="00F83561">
      <w:pPr>
        <w:ind w:left="0" w:firstLine="709"/>
        <w:jc w:val="both"/>
        <w:rPr>
          <w:b/>
          <w:sz w:val="28"/>
          <w:szCs w:val="28"/>
        </w:rPr>
      </w:pPr>
      <w:r>
        <w:rPr>
          <w:b/>
          <w:sz w:val="28"/>
          <w:szCs w:val="28"/>
        </w:rPr>
        <w:t xml:space="preserve">Эксплатационные услуги </w:t>
      </w:r>
      <w:r>
        <w:rPr>
          <w:sz w:val="28"/>
          <w:szCs w:val="28"/>
        </w:rPr>
        <w:t>– услуги, вкляючающие в себя комплексную эксплуатацию; аварийное обслуживание (комплекс мер по локализации и/или ликвидации нештатных (аварийных) ситуций; административное управление зданием и оказание общехозяйственных услуг (погрузо-разгрузочные работы ручным способом, мелкий ремонт мебели, перенос мебели, разнос бутилированной воды, бумаги, мебели и т.п.).</w:t>
      </w:r>
    </w:p>
    <w:p w:rsidR="00F83561" w:rsidRDefault="00F83561" w:rsidP="00F83561">
      <w:pPr>
        <w:shd w:val="clear" w:color="auto" w:fill="FFFFFF"/>
        <w:autoSpaceDE w:val="0"/>
        <w:autoSpaceDN w:val="0"/>
        <w:adjustRightInd w:val="0"/>
        <w:ind w:left="0" w:firstLine="709"/>
        <w:jc w:val="both"/>
        <w:rPr>
          <w:i/>
          <w:sz w:val="28"/>
          <w:szCs w:val="28"/>
        </w:rPr>
      </w:pPr>
    </w:p>
    <w:p w:rsidR="00C4396D" w:rsidRPr="00353FB5" w:rsidRDefault="00C4396D" w:rsidP="00F83561">
      <w:pPr>
        <w:shd w:val="clear" w:color="auto" w:fill="FFFFFF"/>
        <w:autoSpaceDE w:val="0"/>
        <w:autoSpaceDN w:val="0"/>
        <w:adjustRightInd w:val="0"/>
        <w:ind w:left="0" w:firstLine="709"/>
        <w:jc w:val="both"/>
        <w:rPr>
          <w:i/>
          <w:sz w:val="28"/>
          <w:szCs w:val="28"/>
        </w:rPr>
      </w:pPr>
    </w:p>
    <w:p w:rsidR="00F83561" w:rsidRPr="00353FB5" w:rsidRDefault="00F83561" w:rsidP="007C09E3">
      <w:pPr>
        <w:numPr>
          <w:ilvl w:val="0"/>
          <w:numId w:val="24"/>
        </w:numPr>
        <w:ind w:left="0" w:firstLine="0"/>
        <w:outlineLvl w:val="1"/>
        <w:rPr>
          <w:b/>
          <w:sz w:val="28"/>
          <w:szCs w:val="28"/>
        </w:rPr>
      </w:pPr>
      <w:r>
        <w:rPr>
          <w:b/>
          <w:sz w:val="28"/>
          <w:szCs w:val="28"/>
        </w:rPr>
        <w:t>Общие положения</w:t>
      </w:r>
    </w:p>
    <w:p w:rsidR="00F83561" w:rsidRPr="00353FB5" w:rsidRDefault="00F83561" w:rsidP="00F83561">
      <w:pPr>
        <w:ind w:left="0" w:firstLine="709"/>
        <w:jc w:val="both"/>
        <w:rPr>
          <w:b/>
          <w:sz w:val="28"/>
          <w:szCs w:val="28"/>
        </w:rPr>
      </w:pPr>
    </w:p>
    <w:p w:rsidR="00F83561" w:rsidRPr="00353FB5" w:rsidRDefault="00F83561" w:rsidP="007C09E3">
      <w:pPr>
        <w:numPr>
          <w:ilvl w:val="1"/>
          <w:numId w:val="24"/>
        </w:numPr>
        <w:ind w:left="0" w:firstLine="709"/>
        <w:jc w:val="both"/>
        <w:outlineLvl w:val="2"/>
        <w:rPr>
          <w:bCs/>
          <w:sz w:val="28"/>
          <w:szCs w:val="28"/>
        </w:rPr>
      </w:pPr>
      <w:r>
        <w:rPr>
          <w:b/>
          <w:bCs/>
          <w:i/>
          <w:sz w:val="28"/>
          <w:szCs w:val="28"/>
        </w:rPr>
        <w:t xml:space="preserve">Наименование оказываемых услуг, выполняемых работ </w:t>
      </w:r>
    </w:p>
    <w:p w:rsidR="00F83561" w:rsidRPr="00353FB5" w:rsidRDefault="00F83561" w:rsidP="00F83561">
      <w:pPr>
        <w:spacing w:before="120"/>
        <w:ind w:left="0" w:firstLine="709"/>
        <w:jc w:val="both"/>
        <w:rPr>
          <w:bCs/>
          <w:sz w:val="28"/>
          <w:szCs w:val="28"/>
        </w:rPr>
      </w:pPr>
      <w:r>
        <w:rPr>
          <w:bCs/>
          <w:sz w:val="28"/>
          <w:szCs w:val="28"/>
        </w:rPr>
        <w:t>Административное управление и комплексная эксплуатация офисного здания.</w:t>
      </w:r>
    </w:p>
    <w:p w:rsidR="00F83561" w:rsidRPr="00353FB5" w:rsidRDefault="00F83561" w:rsidP="00F83561">
      <w:pPr>
        <w:ind w:left="0" w:firstLine="709"/>
        <w:jc w:val="both"/>
        <w:rPr>
          <w:bCs/>
          <w:sz w:val="28"/>
          <w:szCs w:val="28"/>
        </w:rPr>
      </w:pPr>
    </w:p>
    <w:p w:rsidR="00F83561" w:rsidRPr="00F83561" w:rsidRDefault="00F83561" w:rsidP="007C09E3">
      <w:pPr>
        <w:numPr>
          <w:ilvl w:val="1"/>
          <w:numId w:val="24"/>
        </w:numPr>
        <w:ind w:left="0" w:firstLine="709"/>
        <w:jc w:val="both"/>
        <w:outlineLvl w:val="2"/>
        <w:rPr>
          <w:b/>
          <w:bCs/>
          <w:i/>
          <w:sz w:val="28"/>
          <w:szCs w:val="28"/>
        </w:rPr>
      </w:pPr>
      <w:r>
        <w:rPr>
          <w:b/>
          <w:bCs/>
          <w:i/>
          <w:sz w:val="28"/>
          <w:szCs w:val="28"/>
        </w:rPr>
        <w:t>Место оказания услуг, выполнения работ</w:t>
      </w:r>
    </w:p>
    <w:p w:rsidR="00F83561" w:rsidRPr="00353FB5" w:rsidRDefault="00F83561" w:rsidP="00F83561">
      <w:pPr>
        <w:ind w:left="0" w:firstLine="709"/>
        <w:jc w:val="both"/>
        <w:rPr>
          <w:b/>
          <w:bCs/>
          <w:i/>
          <w:sz w:val="12"/>
          <w:szCs w:val="12"/>
        </w:rPr>
      </w:pPr>
    </w:p>
    <w:p w:rsidR="00F83561" w:rsidRPr="00353FB5" w:rsidRDefault="00F83561" w:rsidP="00F83561">
      <w:pPr>
        <w:ind w:left="0" w:firstLine="709"/>
        <w:jc w:val="both"/>
        <w:rPr>
          <w:bCs/>
          <w:sz w:val="28"/>
          <w:szCs w:val="28"/>
        </w:rPr>
      </w:pPr>
      <w:r>
        <w:rPr>
          <w:bCs/>
          <w:sz w:val="28"/>
          <w:szCs w:val="28"/>
        </w:rPr>
        <w:t>г. Москва, Оружейный переулок, д. 19</w:t>
      </w:r>
    </w:p>
    <w:p w:rsidR="00F83561" w:rsidRPr="00353FB5" w:rsidRDefault="00F83561" w:rsidP="00F83561">
      <w:pPr>
        <w:pStyle w:val="affb"/>
        <w:ind w:left="0" w:firstLine="709"/>
        <w:rPr>
          <w:bCs/>
          <w:sz w:val="28"/>
          <w:szCs w:val="28"/>
        </w:rPr>
      </w:pPr>
    </w:p>
    <w:p w:rsidR="00F83561" w:rsidRPr="00F83561" w:rsidRDefault="00F83561" w:rsidP="007C09E3">
      <w:pPr>
        <w:numPr>
          <w:ilvl w:val="1"/>
          <w:numId w:val="24"/>
        </w:numPr>
        <w:ind w:left="0" w:firstLine="709"/>
        <w:jc w:val="both"/>
        <w:outlineLvl w:val="2"/>
        <w:rPr>
          <w:b/>
          <w:bCs/>
          <w:i/>
          <w:sz w:val="28"/>
          <w:szCs w:val="28"/>
        </w:rPr>
      </w:pPr>
      <w:r>
        <w:rPr>
          <w:b/>
          <w:bCs/>
          <w:i/>
          <w:sz w:val="28"/>
          <w:szCs w:val="28"/>
        </w:rPr>
        <w:t>Характеристики Объекта</w:t>
      </w:r>
    </w:p>
    <w:p w:rsidR="00F83561" w:rsidRPr="00353FB5" w:rsidRDefault="00F83561" w:rsidP="00F83561">
      <w:pPr>
        <w:pStyle w:val="afd"/>
        <w:spacing w:before="120"/>
        <w:ind w:left="0"/>
        <w:rPr>
          <w:sz w:val="28"/>
          <w:szCs w:val="28"/>
        </w:rPr>
      </w:pPr>
      <w:r>
        <w:rPr>
          <w:bCs/>
          <w:sz w:val="28"/>
          <w:szCs w:val="28"/>
        </w:rPr>
        <w:t xml:space="preserve">Объект - </w:t>
      </w:r>
      <w:r>
        <w:rPr>
          <w:sz w:val="28"/>
          <w:szCs w:val="28"/>
        </w:rPr>
        <w:t xml:space="preserve">офисное здание класса «А», расположенное по адресу: </w:t>
      </w:r>
      <w:r>
        <w:rPr>
          <w:sz w:val="28"/>
          <w:szCs w:val="28"/>
        </w:rPr>
        <w:br/>
        <w:t>г. Москва, Оружейный переулок, д. 19, общей площадью 11 497,70 кв.м.</w:t>
      </w:r>
    </w:p>
    <w:p w:rsidR="00F83561" w:rsidRPr="00353FB5" w:rsidRDefault="00F83561" w:rsidP="00F83561">
      <w:pPr>
        <w:spacing w:before="80"/>
        <w:ind w:left="0" w:firstLine="709"/>
        <w:jc w:val="both"/>
        <w:rPr>
          <w:bCs/>
          <w:sz w:val="28"/>
          <w:szCs w:val="28"/>
        </w:rPr>
      </w:pPr>
      <w:r>
        <w:rPr>
          <w:bCs/>
          <w:sz w:val="28"/>
          <w:szCs w:val="28"/>
        </w:rPr>
        <w:t xml:space="preserve">Технические характеристики Объекта, </w:t>
      </w:r>
      <w:r>
        <w:rPr>
          <w:sz w:val="28"/>
          <w:szCs w:val="28"/>
        </w:rPr>
        <w:t>Инженерно-технического оборудования</w:t>
      </w:r>
      <w:r>
        <w:rPr>
          <w:bCs/>
          <w:sz w:val="28"/>
          <w:szCs w:val="28"/>
        </w:rPr>
        <w:t xml:space="preserve"> и инженерных систем Здания приведены в Приложении № 1 к Техническому заданию.</w:t>
      </w:r>
    </w:p>
    <w:p w:rsidR="00F83561" w:rsidRPr="00353FB5" w:rsidRDefault="00F83561" w:rsidP="00F83561">
      <w:pPr>
        <w:pStyle w:val="affb"/>
        <w:ind w:left="0" w:firstLine="709"/>
        <w:rPr>
          <w:bCs/>
          <w:sz w:val="28"/>
          <w:szCs w:val="28"/>
        </w:rPr>
      </w:pPr>
    </w:p>
    <w:p w:rsidR="00F83561" w:rsidRPr="00F83561" w:rsidRDefault="00F83561" w:rsidP="007C09E3">
      <w:pPr>
        <w:numPr>
          <w:ilvl w:val="1"/>
          <w:numId w:val="24"/>
        </w:numPr>
        <w:ind w:left="0" w:firstLine="709"/>
        <w:jc w:val="both"/>
        <w:outlineLvl w:val="2"/>
        <w:rPr>
          <w:b/>
          <w:bCs/>
          <w:i/>
          <w:sz w:val="28"/>
          <w:szCs w:val="28"/>
        </w:rPr>
      </w:pPr>
      <w:r>
        <w:rPr>
          <w:b/>
          <w:bCs/>
          <w:i/>
          <w:sz w:val="28"/>
          <w:szCs w:val="28"/>
        </w:rPr>
        <w:t>Виды оказываемых услуг, выполняемых работ:</w:t>
      </w:r>
    </w:p>
    <w:p w:rsidR="00F83561" w:rsidRPr="004330A8" w:rsidRDefault="00F83561" w:rsidP="00F83561">
      <w:pPr>
        <w:pStyle w:val="affb"/>
        <w:ind w:left="0" w:firstLine="709"/>
        <w:rPr>
          <w:bCs/>
          <w:sz w:val="12"/>
          <w:szCs w:val="12"/>
        </w:rPr>
      </w:pPr>
    </w:p>
    <w:p w:rsidR="00F83561" w:rsidRPr="004330A8" w:rsidRDefault="00F83561" w:rsidP="007C09E3">
      <w:pPr>
        <w:numPr>
          <w:ilvl w:val="2"/>
          <w:numId w:val="25"/>
        </w:numPr>
        <w:ind w:left="0" w:firstLine="709"/>
        <w:jc w:val="both"/>
        <w:rPr>
          <w:sz w:val="28"/>
          <w:szCs w:val="28"/>
        </w:rPr>
      </w:pPr>
      <w:r>
        <w:rPr>
          <w:sz w:val="28"/>
          <w:szCs w:val="28"/>
        </w:rPr>
        <w:t>Комплексная эксплуатация Здания;</w:t>
      </w:r>
    </w:p>
    <w:p w:rsidR="00F83561" w:rsidRPr="004330A8" w:rsidRDefault="00F83561" w:rsidP="007C09E3">
      <w:pPr>
        <w:numPr>
          <w:ilvl w:val="2"/>
          <w:numId w:val="25"/>
        </w:numPr>
        <w:ind w:left="0" w:firstLine="709"/>
        <w:jc w:val="both"/>
        <w:rPr>
          <w:sz w:val="28"/>
          <w:szCs w:val="28"/>
        </w:rPr>
      </w:pPr>
      <w:r>
        <w:rPr>
          <w:sz w:val="28"/>
          <w:szCs w:val="28"/>
        </w:rPr>
        <w:t>аварийное обслуживание (комплекс мер по локализации и/или ликвидации нештатных (аварийных) ситуаций;</w:t>
      </w:r>
    </w:p>
    <w:p w:rsidR="00F83561" w:rsidRPr="004330A8" w:rsidRDefault="00F83561" w:rsidP="007C09E3">
      <w:pPr>
        <w:numPr>
          <w:ilvl w:val="2"/>
          <w:numId w:val="25"/>
        </w:numPr>
        <w:ind w:left="0" w:firstLine="709"/>
        <w:jc w:val="both"/>
        <w:rPr>
          <w:sz w:val="28"/>
          <w:szCs w:val="28"/>
        </w:rPr>
      </w:pPr>
      <w:r>
        <w:rPr>
          <w:sz w:val="28"/>
          <w:szCs w:val="28"/>
        </w:rPr>
        <w:t>административное управление Зданием;</w:t>
      </w:r>
    </w:p>
    <w:p w:rsidR="00F83561" w:rsidRDefault="00F83561" w:rsidP="007C09E3">
      <w:pPr>
        <w:numPr>
          <w:ilvl w:val="2"/>
          <w:numId w:val="25"/>
        </w:numPr>
        <w:ind w:left="0" w:firstLine="709"/>
        <w:jc w:val="both"/>
        <w:rPr>
          <w:sz w:val="28"/>
          <w:szCs w:val="28"/>
        </w:rPr>
      </w:pPr>
      <w:r>
        <w:rPr>
          <w:sz w:val="28"/>
          <w:szCs w:val="28"/>
        </w:rPr>
        <w:lastRenderedPageBreak/>
        <w:t>оказание общехозяйственных услуг (погрузо-разгрузочные работы ручным способом, мелкий ремонт мебели, перенос мебели, разнос бутилированной воды, бумаги и т.п.),</w:t>
      </w:r>
    </w:p>
    <w:p w:rsidR="00F83561" w:rsidRPr="00483C9F" w:rsidRDefault="00F83561" w:rsidP="00F83561">
      <w:pPr>
        <w:ind w:left="0" w:firstLine="709"/>
        <w:jc w:val="both"/>
        <w:rPr>
          <w:sz w:val="28"/>
          <w:szCs w:val="28"/>
        </w:rPr>
      </w:pPr>
      <w:r>
        <w:rPr>
          <w:sz w:val="28"/>
          <w:szCs w:val="28"/>
        </w:rPr>
        <w:t>далее по отдельности и совместно именуемые как Эксплуатационные услуги</w:t>
      </w:r>
    </w:p>
    <w:p w:rsidR="00F83561" w:rsidRPr="00353FB5" w:rsidRDefault="00F83561" w:rsidP="00F83561">
      <w:pPr>
        <w:spacing w:before="200"/>
        <w:ind w:left="0" w:firstLine="709"/>
        <w:jc w:val="both"/>
        <w:rPr>
          <w:bCs/>
          <w:sz w:val="28"/>
          <w:szCs w:val="28"/>
        </w:rPr>
      </w:pPr>
      <w:r>
        <w:rPr>
          <w:bCs/>
          <w:sz w:val="28"/>
          <w:szCs w:val="28"/>
        </w:rPr>
        <w:t>Подробный перечень работ, выполняемых при уборке помещений и территории, перечень услуг, предоставляемых горничной и кофе-леди, перечень работ по мойке автотранспортных средств приведены в Приложении № 2 к Техническому заданию.</w:t>
      </w:r>
    </w:p>
    <w:p w:rsidR="00F83561" w:rsidRPr="00353FB5" w:rsidRDefault="00F83561" w:rsidP="00F83561">
      <w:pPr>
        <w:pStyle w:val="affb"/>
        <w:ind w:left="0" w:firstLine="709"/>
        <w:rPr>
          <w:bCs/>
          <w:sz w:val="28"/>
          <w:szCs w:val="28"/>
        </w:rPr>
      </w:pPr>
    </w:p>
    <w:p w:rsidR="00F83561" w:rsidRPr="00F83561" w:rsidRDefault="00F83561" w:rsidP="007C09E3">
      <w:pPr>
        <w:numPr>
          <w:ilvl w:val="1"/>
          <w:numId w:val="24"/>
        </w:numPr>
        <w:ind w:left="0" w:firstLine="709"/>
        <w:jc w:val="both"/>
        <w:outlineLvl w:val="2"/>
        <w:rPr>
          <w:b/>
          <w:bCs/>
          <w:i/>
          <w:sz w:val="28"/>
          <w:szCs w:val="28"/>
        </w:rPr>
      </w:pPr>
      <w:r>
        <w:rPr>
          <w:b/>
          <w:bCs/>
          <w:i/>
          <w:sz w:val="28"/>
          <w:szCs w:val="28"/>
        </w:rPr>
        <w:t>Период, срок оказания услуг, выполнения работ</w:t>
      </w:r>
    </w:p>
    <w:p w:rsidR="00F83561" w:rsidRPr="00353FB5" w:rsidRDefault="00F83561" w:rsidP="00F83561">
      <w:pPr>
        <w:ind w:left="0" w:firstLine="709"/>
        <w:jc w:val="both"/>
        <w:rPr>
          <w:bCs/>
          <w:sz w:val="20"/>
          <w:szCs w:val="20"/>
        </w:rPr>
      </w:pPr>
    </w:p>
    <w:p w:rsidR="00F83561" w:rsidRDefault="00F83561" w:rsidP="00F83561">
      <w:pPr>
        <w:ind w:left="0" w:firstLine="709"/>
        <w:jc w:val="both"/>
        <w:rPr>
          <w:bCs/>
          <w:sz w:val="28"/>
          <w:szCs w:val="28"/>
        </w:rPr>
      </w:pPr>
      <w:r>
        <w:rPr>
          <w:bCs/>
          <w:sz w:val="28"/>
          <w:szCs w:val="28"/>
        </w:rPr>
        <w:t xml:space="preserve">Планируемый период оказания услуг, выполнения работ: </w:t>
      </w:r>
      <w:r>
        <w:rPr>
          <w:bCs/>
          <w:sz w:val="28"/>
          <w:szCs w:val="28"/>
        </w:rPr>
        <w:br/>
        <w:t>с даты заключения договора в течение 48 (сорока восьми) календарных месяцев.</w:t>
      </w:r>
    </w:p>
    <w:p w:rsidR="00F83561" w:rsidRPr="00353FB5" w:rsidRDefault="00CB0829" w:rsidP="00F83561">
      <w:pPr>
        <w:ind w:left="0" w:firstLine="709"/>
        <w:jc w:val="both"/>
        <w:rPr>
          <w:bCs/>
          <w:sz w:val="28"/>
          <w:szCs w:val="28"/>
        </w:rPr>
      </w:pPr>
      <w:r>
        <w:rPr>
          <w:bCs/>
          <w:sz w:val="28"/>
          <w:szCs w:val="28"/>
        </w:rPr>
        <w:t>Предполагаемый с</w:t>
      </w:r>
      <w:r w:rsidR="00F83561">
        <w:rPr>
          <w:bCs/>
          <w:sz w:val="28"/>
          <w:szCs w:val="28"/>
        </w:rPr>
        <w:t>рок оказания Эксплуатационных услуг: с 01.09.2018 по 31.08.2022.</w:t>
      </w:r>
    </w:p>
    <w:p w:rsidR="00F83561" w:rsidRPr="00353FB5" w:rsidRDefault="00F83561" w:rsidP="00F83561">
      <w:pPr>
        <w:shd w:val="clear" w:color="auto" w:fill="FFFFFF"/>
        <w:autoSpaceDE w:val="0"/>
        <w:autoSpaceDN w:val="0"/>
        <w:adjustRightInd w:val="0"/>
        <w:spacing w:before="200"/>
        <w:ind w:left="0" w:firstLine="709"/>
        <w:jc w:val="both"/>
        <w:rPr>
          <w:bCs/>
          <w:sz w:val="28"/>
          <w:szCs w:val="28"/>
        </w:rPr>
      </w:pPr>
      <w:r>
        <w:rPr>
          <w:bCs/>
          <w:sz w:val="28"/>
          <w:szCs w:val="28"/>
        </w:rPr>
        <w:t>Уборка наружной территории производится по рабочим дням с 06.30-18.00. Уборка от снега прилегающей территории при снегопадах – круглосуточно.</w:t>
      </w:r>
    </w:p>
    <w:p w:rsidR="00F83561" w:rsidRPr="00353FB5" w:rsidRDefault="00F83561" w:rsidP="00F83561">
      <w:pPr>
        <w:shd w:val="clear" w:color="auto" w:fill="FFFFFF"/>
        <w:autoSpaceDE w:val="0"/>
        <w:autoSpaceDN w:val="0"/>
        <w:adjustRightInd w:val="0"/>
        <w:ind w:left="0" w:firstLine="709"/>
        <w:jc w:val="both"/>
        <w:rPr>
          <w:bCs/>
          <w:sz w:val="28"/>
          <w:szCs w:val="28"/>
        </w:rPr>
      </w:pPr>
      <w:r>
        <w:rPr>
          <w:bCs/>
          <w:sz w:val="28"/>
          <w:szCs w:val="28"/>
        </w:rPr>
        <w:t>Уборка входной зоны (вход № 1) производится в рабочие дни до 07.30 и поддерживается в течение рабочего дня.</w:t>
      </w:r>
    </w:p>
    <w:p w:rsidR="00F83561" w:rsidRPr="00353FB5" w:rsidRDefault="00F83561" w:rsidP="00F83561">
      <w:pPr>
        <w:shd w:val="clear" w:color="auto" w:fill="FFFFFF"/>
        <w:autoSpaceDE w:val="0"/>
        <w:autoSpaceDN w:val="0"/>
        <w:adjustRightInd w:val="0"/>
        <w:ind w:left="0" w:firstLine="709"/>
        <w:jc w:val="both"/>
        <w:rPr>
          <w:bCs/>
          <w:sz w:val="28"/>
          <w:szCs w:val="28"/>
        </w:rPr>
      </w:pPr>
      <w:r>
        <w:rPr>
          <w:bCs/>
          <w:sz w:val="28"/>
          <w:szCs w:val="28"/>
        </w:rPr>
        <w:t>Уборка входной зоны (вход № 2) производится в рабочие дни до 08.00 и поддерживается в течение рабочего дня.</w:t>
      </w:r>
    </w:p>
    <w:p w:rsidR="00F83561" w:rsidRPr="00353FB5" w:rsidRDefault="00F83561" w:rsidP="00F83561">
      <w:pPr>
        <w:ind w:left="0" w:firstLine="709"/>
        <w:jc w:val="both"/>
        <w:rPr>
          <w:bCs/>
          <w:sz w:val="28"/>
          <w:szCs w:val="28"/>
        </w:rPr>
      </w:pPr>
      <w:r>
        <w:rPr>
          <w:bCs/>
          <w:sz w:val="28"/>
          <w:szCs w:val="28"/>
        </w:rPr>
        <w:t>Поддерживающая уборка производится в рабочие дни с 07.00 до 18.00.</w:t>
      </w:r>
    </w:p>
    <w:p w:rsidR="00F83561" w:rsidRPr="00353FB5" w:rsidRDefault="00F83561" w:rsidP="00F83561">
      <w:pPr>
        <w:ind w:left="0" w:firstLine="709"/>
        <w:jc w:val="both"/>
        <w:rPr>
          <w:bCs/>
          <w:sz w:val="28"/>
          <w:szCs w:val="28"/>
        </w:rPr>
      </w:pPr>
      <w:r>
        <w:rPr>
          <w:bCs/>
          <w:sz w:val="28"/>
          <w:szCs w:val="28"/>
        </w:rPr>
        <w:t>Комплексная уборка производится в рабочие дни с 18.00 до 22.00.</w:t>
      </w:r>
    </w:p>
    <w:p w:rsidR="00F83561" w:rsidRPr="00353FB5" w:rsidRDefault="00F83561" w:rsidP="00F83561">
      <w:pPr>
        <w:ind w:left="0" w:firstLine="709"/>
        <w:jc w:val="both"/>
        <w:rPr>
          <w:bCs/>
          <w:sz w:val="28"/>
          <w:szCs w:val="28"/>
        </w:rPr>
      </w:pPr>
      <w:r w:rsidRPr="00B81BD6">
        <w:rPr>
          <w:bCs/>
          <w:sz w:val="28"/>
          <w:szCs w:val="28"/>
        </w:rPr>
        <w:t xml:space="preserve">Уборочные работы производятся в субботу с 09.00 до 14.00 </w:t>
      </w:r>
      <w:r w:rsidR="00054256" w:rsidRPr="00B81BD6">
        <w:rPr>
          <w:bCs/>
          <w:sz w:val="28"/>
          <w:szCs w:val="28"/>
        </w:rPr>
        <w:t>или вос</w:t>
      </w:r>
      <w:r w:rsidR="00B81BD6" w:rsidRPr="00B81BD6">
        <w:rPr>
          <w:bCs/>
          <w:sz w:val="28"/>
          <w:szCs w:val="28"/>
        </w:rPr>
        <w:t>к</w:t>
      </w:r>
      <w:r w:rsidR="00054256" w:rsidRPr="00B81BD6">
        <w:rPr>
          <w:bCs/>
          <w:sz w:val="28"/>
          <w:szCs w:val="28"/>
        </w:rPr>
        <w:t xml:space="preserve">ресенье 18:00 до 21:00 </w:t>
      </w:r>
      <w:r w:rsidRPr="00B81BD6">
        <w:rPr>
          <w:bCs/>
          <w:sz w:val="28"/>
          <w:szCs w:val="28"/>
        </w:rPr>
        <w:t>(дежурная уборщица).</w:t>
      </w:r>
    </w:p>
    <w:p w:rsidR="00F83561" w:rsidRPr="00353FB5" w:rsidRDefault="00F83561" w:rsidP="00F83561">
      <w:pPr>
        <w:ind w:left="0" w:firstLine="709"/>
        <w:jc w:val="both"/>
        <w:rPr>
          <w:bCs/>
          <w:sz w:val="28"/>
          <w:szCs w:val="28"/>
        </w:rPr>
      </w:pPr>
      <w:r>
        <w:rPr>
          <w:bCs/>
          <w:sz w:val="28"/>
          <w:szCs w:val="28"/>
        </w:rPr>
        <w:t>Комплексная мойка автотранспортных средств производится в рабочие дни с 08.00 до 20.00.</w:t>
      </w:r>
    </w:p>
    <w:p w:rsidR="00F83561" w:rsidRPr="00353FB5" w:rsidRDefault="00F83561" w:rsidP="00F83561">
      <w:pPr>
        <w:ind w:left="0" w:firstLine="709"/>
        <w:jc w:val="both"/>
        <w:rPr>
          <w:b/>
          <w:bCs/>
          <w:i/>
          <w:sz w:val="28"/>
          <w:szCs w:val="28"/>
        </w:rPr>
      </w:pPr>
    </w:p>
    <w:p w:rsidR="00F83561" w:rsidRPr="00F83561" w:rsidRDefault="00F83561" w:rsidP="007C09E3">
      <w:pPr>
        <w:numPr>
          <w:ilvl w:val="1"/>
          <w:numId w:val="24"/>
        </w:numPr>
        <w:ind w:left="0" w:firstLine="709"/>
        <w:jc w:val="both"/>
        <w:outlineLvl w:val="2"/>
        <w:rPr>
          <w:b/>
          <w:bCs/>
          <w:i/>
          <w:sz w:val="28"/>
          <w:szCs w:val="28"/>
        </w:rPr>
      </w:pPr>
      <w:r>
        <w:rPr>
          <w:b/>
          <w:bCs/>
          <w:i/>
          <w:sz w:val="28"/>
          <w:szCs w:val="28"/>
        </w:rPr>
        <w:t xml:space="preserve"> Порядок формирования цены договора </w:t>
      </w:r>
    </w:p>
    <w:p w:rsidR="00F83561" w:rsidRPr="00353FB5" w:rsidRDefault="00F83561" w:rsidP="00F83561">
      <w:pPr>
        <w:ind w:left="0" w:firstLine="709"/>
        <w:jc w:val="both"/>
        <w:rPr>
          <w:bCs/>
          <w:sz w:val="20"/>
          <w:szCs w:val="20"/>
        </w:rPr>
      </w:pPr>
    </w:p>
    <w:p w:rsidR="00F83561" w:rsidRPr="00353FB5" w:rsidRDefault="00F83561" w:rsidP="00F83561">
      <w:pPr>
        <w:ind w:left="0" w:firstLine="709"/>
        <w:jc w:val="both"/>
        <w:rPr>
          <w:bCs/>
          <w:sz w:val="28"/>
          <w:szCs w:val="28"/>
        </w:rPr>
      </w:pPr>
      <w:r>
        <w:rPr>
          <w:bCs/>
          <w:sz w:val="28"/>
          <w:szCs w:val="28"/>
        </w:rPr>
        <w:t xml:space="preserve">Стоимость оказываемых Эксплуатационных услуг включает все затраты Исполнителя, связанные с исполнением обязательств по договору, в том числе: </w:t>
      </w:r>
    </w:p>
    <w:p w:rsidR="00F83561" w:rsidRPr="00C50D93" w:rsidRDefault="00F83561" w:rsidP="007C09E3">
      <w:pPr>
        <w:numPr>
          <w:ilvl w:val="0"/>
          <w:numId w:val="26"/>
        </w:numPr>
        <w:ind w:left="0" w:firstLine="709"/>
        <w:jc w:val="both"/>
        <w:rPr>
          <w:bCs/>
          <w:sz w:val="28"/>
          <w:szCs w:val="28"/>
        </w:rPr>
      </w:pPr>
      <w:r>
        <w:rPr>
          <w:bCs/>
          <w:sz w:val="28"/>
          <w:szCs w:val="28"/>
        </w:rPr>
        <w:t>стоимость работ (услуг) Исполнителя;</w:t>
      </w:r>
    </w:p>
    <w:p w:rsidR="00F83561" w:rsidRPr="00C50D93" w:rsidRDefault="00F83561" w:rsidP="007C09E3">
      <w:pPr>
        <w:numPr>
          <w:ilvl w:val="0"/>
          <w:numId w:val="26"/>
        </w:numPr>
        <w:ind w:left="0" w:firstLine="709"/>
        <w:jc w:val="both"/>
        <w:rPr>
          <w:bCs/>
          <w:sz w:val="28"/>
          <w:szCs w:val="28"/>
        </w:rPr>
      </w:pPr>
      <w:r>
        <w:rPr>
          <w:bCs/>
          <w:sz w:val="28"/>
          <w:szCs w:val="28"/>
        </w:rPr>
        <w:t>стоимость работ (услуг) третьих лиц, с которыми Исполнитель заключил соответствующие договоры для исполнения своих обязательств перед Заказчиком;</w:t>
      </w:r>
    </w:p>
    <w:p w:rsidR="00F83561" w:rsidRPr="00C50D93" w:rsidRDefault="00F83561" w:rsidP="007C09E3">
      <w:pPr>
        <w:numPr>
          <w:ilvl w:val="0"/>
          <w:numId w:val="26"/>
        </w:numPr>
        <w:ind w:left="0" w:firstLine="709"/>
        <w:jc w:val="both"/>
        <w:rPr>
          <w:bCs/>
          <w:sz w:val="28"/>
          <w:szCs w:val="28"/>
        </w:rPr>
      </w:pPr>
      <w:r>
        <w:rPr>
          <w:bCs/>
          <w:sz w:val="28"/>
          <w:szCs w:val="28"/>
        </w:rPr>
        <w:t xml:space="preserve">стоимость инвентаря, инструментов, оборудования, моющих и дезинфицирующих средств необходимых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w:t>
      </w:r>
      <w:r>
        <w:rPr>
          <w:bCs/>
          <w:sz w:val="28"/>
          <w:szCs w:val="28"/>
        </w:rPr>
        <w:lastRenderedPageBreak/>
        <w:t>ремонта сложного технологического оборудования; расходных материалов для комплектования сантехнических узлов, переговорных комнат и кухонь);</w:t>
      </w:r>
    </w:p>
    <w:p w:rsidR="00F83561" w:rsidRPr="00C50D93" w:rsidRDefault="00F83561" w:rsidP="007C09E3">
      <w:pPr>
        <w:numPr>
          <w:ilvl w:val="0"/>
          <w:numId w:val="26"/>
        </w:numPr>
        <w:ind w:left="0" w:firstLine="709"/>
        <w:jc w:val="both"/>
        <w:rPr>
          <w:bCs/>
          <w:sz w:val="28"/>
          <w:szCs w:val="28"/>
        </w:rPr>
      </w:pPr>
      <w:r>
        <w:rPr>
          <w:bCs/>
          <w:sz w:val="28"/>
          <w:szCs w:val="28"/>
        </w:rPr>
        <w:t>обеспечение персонала спецодеждой;</w:t>
      </w:r>
    </w:p>
    <w:p w:rsidR="00F83561" w:rsidRPr="00F76272" w:rsidRDefault="00F83561" w:rsidP="007C09E3">
      <w:pPr>
        <w:numPr>
          <w:ilvl w:val="0"/>
          <w:numId w:val="26"/>
        </w:numPr>
        <w:ind w:left="0" w:firstLine="709"/>
        <w:jc w:val="both"/>
        <w:rPr>
          <w:bCs/>
          <w:sz w:val="28"/>
          <w:szCs w:val="28"/>
        </w:rPr>
      </w:pPr>
      <w:r>
        <w:rPr>
          <w:bCs/>
          <w:sz w:val="28"/>
          <w:szCs w:val="28"/>
        </w:rPr>
        <w:t xml:space="preserve">фонд оплаты труда персонала с учетом налогов и социальных отчислений; </w:t>
      </w:r>
    </w:p>
    <w:p w:rsidR="00F83561" w:rsidRPr="00C50D93" w:rsidRDefault="00F83561" w:rsidP="007C09E3">
      <w:pPr>
        <w:numPr>
          <w:ilvl w:val="0"/>
          <w:numId w:val="26"/>
        </w:numPr>
        <w:ind w:left="0" w:firstLine="709"/>
        <w:jc w:val="both"/>
        <w:rPr>
          <w:bCs/>
          <w:sz w:val="28"/>
          <w:szCs w:val="28"/>
        </w:rPr>
      </w:pPr>
      <w:r>
        <w:rPr>
          <w:bCs/>
          <w:sz w:val="28"/>
          <w:szCs w:val="28"/>
        </w:rPr>
        <w:t>аттестация и обучение персонала;</w:t>
      </w:r>
    </w:p>
    <w:p w:rsidR="00F83561" w:rsidRPr="00C50D93" w:rsidRDefault="00F83561" w:rsidP="007C09E3">
      <w:pPr>
        <w:numPr>
          <w:ilvl w:val="0"/>
          <w:numId w:val="26"/>
        </w:numPr>
        <w:ind w:left="0" w:firstLine="709"/>
        <w:jc w:val="both"/>
        <w:rPr>
          <w:bCs/>
          <w:sz w:val="28"/>
          <w:szCs w:val="28"/>
        </w:rPr>
      </w:pPr>
      <w:r>
        <w:rPr>
          <w:sz w:val="28"/>
          <w:szCs w:val="28"/>
        </w:rPr>
        <w:t xml:space="preserve">расходы на страхование, уплату налогов, </w:t>
      </w:r>
      <w:r>
        <w:rPr>
          <w:bCs/>
          <w:sz w:val="28"/>
          <w:szCs w:val="28"/>
        </w:rPr>
        <w:t>сборов и иных платежей, установленных действующим законодательством РФ.</w:t>
      </w:r>
    </w:p>
    <w:p w:rsidR="00F83561" w:rsidRPr="00353FB5" w:rsidRDefault="00F83561" w:rsidP="00F83561">
      <w:pPr>
        <w:ind w:left="0" w:firstLine="709"/>
        <w:jc w:val="both"/>
        <w:rPr>
          <w:bCs/>
          <w:sz w:val="28"/>
          <w:szCs w:val="28"/>
        </w:rPr>
      </w:pPr>
    </w:p>
    <w:p w:rsidR="00F83561" w:rsidRPr="00353FB5" w:rsidRDefault="00F83561" w:rsidP="00F83561">
      <w:pPr>
        <w:ind w:left="0" w:firstLine="709"/>
        <w:jc w:val="both"/>
        <w:rPr>
          <w:sz w:val="28"/>
          <w:szCs w:val="28"/>
        </w:rPr>
      </w:pPr>
      <w:r>
        <w:rPr>
          <w:sz w:val="28"/>
          <w:szCs w:val="28"/>
        </w:rPr>
        <w:t xml:space="preserve">Стоимость расходных материалов для работы службы эксплуатации (лампочки, фильтры, сантехническая арматура и т.д.), а также стоимость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не входит в стоимость выполнения работ/оказания услуг по договору. Указанные материалы, запасные части оплачиваются Заказчиком по отдельным счетам эксплуатирующей организации с предоставлением подтверждающих документов и предварительным согласованием приобретения указанных выше материалов, запасных частей. </w:t>
      </w:r>
    </w:p>
    <w:p w:rsidR="00F83561" w:rsidRPr="00353FB5" w:rsidRDefault="00F83561" w:rsidP="00F83561">
      <w:pPr>
        <w:ind w:left="0" w:firstLine="709"/>
        <w:jc w:val="both"/>
        <w:rPr>
          <w:sz w:val="28"/>
          <w:szCs w:val="28"/>
        </w:rPr>
      </w:pPr>
      <w:r>
        <w:rPr>
          <w:sz w:val="28"/>
          <w:szCs w:val="28"/>
        </w:rPr>
        <w:tab/>
        <w:t xml:space="preserve">Стоимость расходных материалов для комплектования сантехнических узлов (жидкое мыло, салфетки для рук, туалетная бумага, освежитель воздуха и т.п.), </w:t>
      </w:r>
      <w:r>
        <w:rPr>
          <w:bCs/>
          <w:sz w:val="28"/>
          <w:szCs w:val="28"/>
        </w:rPr>
        <w:t>переговорных комнат и кухонь (</w:t>
      </w:r>
      <w:r>
        <w:rPr>
          <w:sz w:val="28"/>
          <w:szCs w:val="28"/>
        </w:rPr>
        <w:t>салфетки для рук, жидкое мыло, средства для мытья посуды, таблетки для декальцинации, таблетки для чистки гидросистемы) не включена в стоимость договора. Закупка указанных расходных материалов производится Заказчиком своими силами и за его счет.</w:t>
      </w:r>
    </w:p>
    <w:p w:rsidR="00F83561" w:rsidRPr="00353FB5" w:rsidRDefault="00F83561" w:rsidP="00F83561">
      <w:pPr>
        <w:ind w:left="0" w:firstLine="709"/>
        <w:jc w:val="both"/>
        <w:rPr>
          <w:bCs/>
          <w:sz w:val="28"/>
          <w:szCs w:val="28"/>
        </w:rPr>
      </w:pPr>
    </w:p>
    <w:p w:rsidR="00F83561" w:rsidRPr="00353FB5" w:rsidRDefault="00F83561" w:rsidP="007C09E3">
      <w:pPr>
        <w:numPr>
          <w:ilvl w:val="0"/>
          <w:numId w:val="24"/>
        </w:numPr>
        <w:ind w:left="0" w:firstLine="0"/>
        <w:outlineLvl w:val="1"/>
        <w:rPr>
          <w:b/>
          <w:sz w:val="28"/>
          <w:szCs w:val="28"/>
        </w:rPr>
      </w:pPr>
      <w:r>
        <w:rPr>
          <w:b/>
          <w:sz w:val="28"/>
          <w:szCs w:val="28"/>
        </w:rPr>
        <w:t>Общие требования к работе службы эксплуатации</w:t>
      </w:r>
    </w:p>
    <w:p w:rsidR="00F83561" w:rsidRPr="00353FB5" w:rsidRDefault="00F83561" w:rsidP="00F83561">
      <w:pPr>
        <w:ind w:left="0" w:firstLine="709"/>
        <w:rPr>
          <w:sz w:val="16"/>
          <w:szCs w:val="16"/>
          <w:u w:val="single"/>
        </w:rPr>
      </w:pPr>
    </w:p>
    <w:p w:rsidR="00F83561" w:rsidRPr="00353FB5" w:rsidRDefault="00F83561" w:rsidP="00F83561">
      <w:pPr>
        <w:ind w:left="0" w:firstLine="709"/>
        <w:jc w:val="both"/>
        <w:rPr>
          <w:sz w:val="28"/>
          <w:szCs w:val="28"/>
        </w:rPr>
      </w:pPr>
      <w:r>
        <w:rPr>
          <w:sz w:val="28"/>
          <w:szCs w:val="28"/>
        </w:rPr>
        <w:t>Управление и эксплуатация Объектом должны включать весь спектр управленческих, эксплуатационных и консалтинговых (разработка и внедрение рекомендаций, улучшений) работ и услуг.</w:t>
      </w:r>
    </w:p>
    <w:p w:rsidR="00F83561" w:rsidRPr="00353FB5" w:rsidRDefault="00F83561" w:rsidP="00F83561">
      <w:pPr>
        <w:ind w:left="0" w:firstLine="709"/>
        <w:jc w:val="both"/>
        <w:rPr>
          <w:sz w:val="28"/>
          <w:szCs w:val="28"/>
        </w:rPr>
      </w:pPr>
    </w:p>
    <w:p w:rsidR="00F83561" w:rsidRPr="00353FB5" w:rsidRDefault="00F83561" w:rsidP="00F83561">
      <w:pPr>
        <w:ind w:left="0" w:firstLine="709"/>
        <w:rPr>
          <w:sz w:val="28"/>
          <w:szCs w:val="28"/>
        </w:rPr>
      </w:pPr>
      <w:r>
        <w:rPr>
          <w:sz w:val="28"/>
          <w:szCs w:val="28"/>
        </w:rPr>
        <w:t>Эксплуатирующая организация решает на Объекте следующие задачи:</w:t>
      </w:r>
    </w:p>
    <w:p w:rsidR="00F83561" w:rsidRPr="00353FB5" w:rsidRDefault="00F83561" w:rsidP="00F83561">
      <w:pPr>
        <w:ind w:left="0" w:firstLine="709"/>
        <w:rPr>
          <w:sz w:val="28"/>
          <w:szCs w:val="28"/>
        </w:rPr>
      </w:pPr>
      <w:r>
        <w:rPr>
          <w:sz w:val="28"/>
          <w:szCs w:val="28"/>
        </w:rPr>
        <w:t>(стоимость работ входит в стоимость цены договора)</w:t>
      </w:r>
    </w:p>
    <w:p w:rsidR="00F83561" w:rsidRPr="00353FB5" w:rsidRDefault="00F83561" w:rsidP="00F83561">
      <w:pPr>
        <w:ind w:left="0" w:firstLine="709"/>
        <w:rPr>
          <w:sz w:val="28"/>
          <w:szCs w:val="28"/>
        </w:rPr>
      </w:pPr>
    </w:p>
    <w:p w:rsidR="00F83561" w:rsidRDefault="00F83561" w:rsidP="007C09E3">
      <w:pPr>
        <w:numPr>
          <w:ilvl w:val="1"/>
          <w:numId w:val="24"/>
        </w:numPr>
        <w:ind w:left="0" w:firstLine="709"/>
        <w:jc w:val="both"/>
        <w:rPr>
          <w:sz w:val="28"/>
          <w:szCs w:val="28"/>
        </w:rPr>
      </w:pPr>
      <w:r>
        <w:rPr>
          <w:sz w:val="28"/>
          <w:szCs w:val="28"/>
        </w:rPr>
        <w:t>Комплексная эксплуатация и техническое обслуживание Объекта и инженерных систем в соответствии с представленным Техническим заданием. Составление, согласование и ведение всей необходимой технической отчетности (журналы, инструкции, приказы). Разработка, внедрение и контроль исполнения графиков планово-предупредительных ремонтов  (ППР) (графики, регламенты, технологические карты,</w:t>
      </w:r>
      <w:r>
        <w:t xml:space="preserve"> </w:t>
      </w:r>
      <w:r>
        <w:rPr>
          <w:sz w:val="28"/>
          <w:szCs w:val="28"/>
        </w:rPr>
        <w:t xml:space="preserve">маршрутные листы и листы заданий) инженерных систем Объекта, установленных в соответствии с проектом (исполнительной документацией) и представленных </w:t>
      </w:r>
      <w:r>
        <w:rPr>
          <w:sz w:val="28"/>
          <w:szCs w:val="28"/>
        </w:rPr>
        <w:lastRenderedPageBreak/>
        <w:t xml:space="preserve">в техническом задании, участие в промежуточных и приемо-сдаточных испытаниях. </w:t>
      </w:r>
    </w:p>
    <w:p w:rsidR="00F83561" w:rsidRPr="00353FB5" w:rsidRDefault="00F83561" w:rsidP="007C09E3">
      <w:pPr>
        <w:numPr>
          <w:ilvl w:val="1"/>
          <w:numId w:val="24"/>
        </w:numPr>
        <w:ind w:left="0" w:firstLine="709"/>
        <w:jc w:val="both"/>
        <w:rPr>
          <w:sz w:val="28"/>
          <w:szCs w:val="28"/>
        </w:rPr>
      </w:pPr>
      <w:r>
        <w:rPr>
          <w:sz w:val="28"/>
          <w:szCs w:val="28"/>
        </w:rPr>
        <w:t xml:space="preserve">Выполнение работ по комплексной и поддерживающей в течение дня уборке офисных помещений, мест общего пользования и прилегающей территории в соответствии с Приложением № 2 к Техническому заданию.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Выполнение работ по очистке кровли от снега и наледи, включая уборку тротуара от сброшенного снега и наледи с офисного Здания. </w:t>
      </w:r>
    </w:p>
    <w:p w:rsidR="00F83561" w:rsidRPr="00353FB5" w:rsidRDefault="00F83561" w:rsidP="00F83561">
      <w:pPr>
        <w:ind w:left="0" w:firstLine="709"/>
        <w:jc w:val="both"/>
        <w:rPr>
          <w:sz w:val="28"/>
          <w:szCs w:val="28"/>
        </w:rPr>
      </w:pPr>
      <w:r>
        <w:rPr>
          <w:sz w:val="28"/>
          <w:szCs w:val="28"/>
        </w:rPr>
        <w:t xml:space="preserve">Прилегающая территория, тротуар, подъезд к подземному паркингу, проход к входам №№ 1,2 в Здание, а также запасным выходам должны быть очищены от снежной массы, не допускается скопление снега, образование льда и наледи. </w:t>
      </w:r>
    </w:p>
    <w:p w:rsidR="00F83561" w:rsidRPr="00353FB5" w:rsidRDefault="00F83561" w:rsidP="00F83561">
      <w:pPr>
        <w:ind w:left="0" w:firstLine="709"/>
        <w:jc w:val="both"/>
        <w:rPr>
          <w:sz w:val="28"/>
          <w:szCs w:val="28"/>
        </w:rPr>
      </w:pPr>
      <w:r>
        <w:rPr>
          <w:sz w:val="28"/>
          <w:szCs w:val="28"/>
        </w:rPr>
        <w:t xml:space="preserve">Обязательно должен осуществляться своевременный вывоз снега, должна быть предусмотрена механизированная уборка территории (с применением снегоуборочной машины). </w:t>
      </w:r>
    </w:p>
    <w:p w:rsidR="00F83561" w:rsidRPr="00353FB5" w:rsidRDefault="00F83561" w:rsidP="00F83561">
      <w:pPr>
        <w:ind w:left="0" w:firstLine="709"/>
        <w:jc w:val="both"/>
        <w:rPr>
          <w:sz w:val="28"/>
          <w:szCs w:val="28"/>
        </w:rPr>
      </w:pPr>
      <w:r>
        <w:rPr>
          <w:sz w:val="28"/>
          <w:szCs w:val="28"/>
        </w:rPr>
        <w:t>Гранитные ступени и площадки входов №№ 1, 2, а также прилегающая территория должны обрабатываться противогололедными реагентами. Вид и состав противогололедных реагентов перед их применением подлежат согласованию с Заказчиком.</w:t>
      </w:r>
    </w:p>
    <w:p w:rsidR="00F83561" w:rsidRDefault="00F83561" w:rsidP="00F83561">
      <w:pPr>
        <w:autoSpaceDE w:val="0"/>
        <w:autoSpaceDN w:val="0"/>
        <w:adjustRightInd w:val="0"/>
        <w:ind w:left="0" w:firstLine="709"/>
        <w:jc w:val="both"/>
        <w:rPr>
          <w:sz w:val="28"/>
          <w:szCs w:val="28"/>
        </w:rPr>
      </w:pPr>
      <w:r>
        <w:rPr>
          <w:sz w:val="28"/>
          <w:szCs w:val="28"/>
        </w:rPr>
        <w:t xml:space="preserve">Работы должны проводиться с соблюдением правил техники безопасности и мер предосторожности. </w:t>
      </w:r>
    </w:p>
    <w:p w:rsidR="00F83561" w:rsidRPr="00353FB5" w:rsidRDefault="00F83561" w:rsidP="00F83561">
      <w:pPr>
        <w:autoSpaceDE w:val="0"/>
        <w:autoSpaceDN w:val="0"/>
        <w:adjustRightInd w:val="0"/>
        <w:ind w:left="0" w:firstLine="709"/>
        <w:jc w:val="both"/>
        <w:rPr>
          <w:sz w:val="28"/>
          <w:szCs w:val="28"/>
        </w:rPr>
      </w:pPr>
      <w:r>
        <w:rPr>
          <w:sz w:val="28"/>
          <w:szCs w:val="28"/>
        </w:rPr>
        <w:t xml:space="preserve">Кровля – мягкая, неэксплуатируемая, площадью 2183,5 кв.м. Места для складирования снега имеются, временной интервал для вывоза снега - в зависимости от погодных условий (решение о вывозе снега принимает Заказчик). По требованию Заказчика управляющая компания должна обеспечить вывоз снега в течение 2 (двух) календарных дней с момента получения распоряжения от Заказчика. </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Выполнение работ по замене и чистке грязепоглощающих ковров. Смена ковров (размер 150×300 см3 шт.; размер 85×120 см – 4 шт.) производится не менее 2-х раз в неделю, либо по мере загрязнения. Коврики находятся в собственности Заказчика. В наличии два комплекта ковриков.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работ по вывозу твердо-бытовых отходов. На территории Заказчика организована оборудованная площадка, 4 бункера емкостью 0,8 м</w:t>
      </w:r>
      <w:r>
        <w:rPr>
          <w:sz w:val="28"/>
          <w:szCs w:val="28"/>
          <w:vertAlign w:val="superscript"/>
        </w:rPr>
        <w:t>3</w:t>
      </w:r>
      <w:r>
        <w:rPr>
          <w:sz w:val="28"/>
          <w:szCs w:val="28"/>
        </w:rPr>
        <w:t xml:space="preserve">. Вывоз мусора производится по мере заполнения, как правило, 3 (три) раза в неделю.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Выполнение работ по техническому обслуживанию и эксплуатации вертикального транспорта (лифтов в количестве 2 шт.: </w:t>
      </w:r>
      <w:r w:rsidRPr="00724B1C">
        <w:rPr>
          <w:sz w:val="28"/>
          <w:szCs w:val="28"/>
        </w:rPr>
        <w:t>OTIS</w:t>
      </w:r>
      <w:r>
        <w:rPr>
          <w:sz w:val="28"/>
          <w:szCs w:val="28"/>
        </w:rPr>
        <w:t xml:space="preserve">, </w:t>
      </w:r>
      <w:r w:rsidRPr="00724B1C">
        <w:rPr>
          <w:sz w:val="28"/>
          <w:szCs w:val="28"/>
        </w:rPr>
        <w:t>ELEXS</w:t>
      </w:r>
      <w:r>
        <w:rPr>
          <w:sz w:val="28"/>
          <w:szCs w:val="28"/>
        </w:rPr>
        <w:t xml:space="preserve">). </w:t>
      </w:r>
    </w:p>
    <w:p w:rsidR="00F83561" w:rsidRPr="0088720E"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Выполнение работ по содержанию и техническому обслуживанию фонтана атриумной зоны Здания. </w:t>
      </w:r>
    </w:p>
    <w:p w:rsidR="00724B1C" w:rsidRPr="00724B1C" w:rsidRDefault="00724B1C" w:rsidP="007C09E3">
      <w:pPr>
        <w:numPr>
          <w:ilvl w:val="1"/>
          <w:numId w:val="24"/>
        </w:numPr>
        <w:autoSpaceDE w:val="0"/>
        <w:autoSpaceDN w:val="0"/>
        <w:adjustRightInd w:val="0"/>
        <w:ind w:left="0" w:firstLine="709"/>
        <w:jc w:val="both"/>
        <w:rPr>
          <w:sz w:val="28"/>
          <w:szCs w:val="28"/>
        </w:rPr>
      </w:pPr>
      <w:r w:rsidRPr="00724B1C">
        <w:rPr>
          <w:sz w:val="28"/>
          <w:szCs w:val="28"/>
        </w:rPr>
        <w:t>Выполнение работ по техническому обслуживанию 3-х шлагбаумов NICE, 2-х автоматических раздвижных дверей, 1-х ворот паркинга, 1-х ворот распашных.</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работ по техническому обслуживанию вывески (логотип Заказчика), расположенной на входе в Здание.</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Выполнение мелких общехозяйственных и вспомогательных работ по офису Здания: погрузочно-разгрузочные работы ручным способом, </w:t>
      </w:r>
      <w:r>
        <w:rPr>
          <w:sz w:val="28"/>
          <w:szCs w:val="28"/>
        </w:rPr>
        <w:lastRenderedPageBreak/>
        <w:t>сборка мебели, перенос мебели, монтаж картины на стену, мелкие столярные и прочие работы, разнос бутилированной воды, бумаги и т.п.</w:t>
      </w:r>
    </w:p>
    <w:p w:rsidR="00F83561" w:rsidRPr="00CF161A"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текущего мелкого ремонта мебели,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w:t>
      </w:r>
    </w:p>
    <w:p w:rsidR="00F83561" w:rsidRPr="00CF161A"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текущего ремонта сантехники, электрики, вентиляции, кондиционирования и прочее.</w:t>
      </w:r>
    </w:p>
    <w:p w:rsidR="00F83561" w:rsidRPr="00CF161A"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мероприятий по утилизации ртутьсодержащих ламп, батареек, аккумуляторных батарей,</w:t>
      </w:r>
      <w:r>
        <w:rPr>
          <w:rStyle w:val="afffb"/>
          <w:rFonts w:ascii="Arial" w:hAnsi="Arial" w:cs="Arial"/>
          <w:b/>
          <w:bCs/>
          <w:color w:val="6A6A6A"/>
          <w:shd w:val="clear" w:color="auto" w:fill="FFFFFF"/>
        </w:rPr>
        <w:t xml:space="preserve"> </w:t>
      </w:r>
      <w:r>
        <w:rPr>
          <w:sz w:val="28"/>
          <w:szCs w:val="28"/>
        </w:rPr>
        <w:t>илосодержащего остатка с подземного паркинга.</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работ по комплексной мойке автотранспортных средств.</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 xml:space="preserve">Сопровождение договоров на коммунальные услуги с городскими организациями (водоснабжение и канализование, теплоснабжение, электроснабжение): администрирование договоров Собственника, сбор информации и предоставление данных для соответствующей отчетности.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Взаимодействие с государственными надзорными органами по вопросам присоединения и согласования, регистрации оборудования  инженерных  систем Здания.  </w:t>
      </w:r>
    </w:p>
    <w:p w:rsidR="00F83561" w:rsidRPr="00D24D43" w:rsidRDefault="00F83561" w:rsidP="007C09E3">
      <w:pPr>
        <w:numPr>
          <w:ilvl w:val="1"/>
          <w:numId w:val="24"/>
        </w:numPr>
        <w:autoSpaceDE w:val="0"/>
        <w:autoSpaceDN w:val="0"/>
        <w:adjustRightInd w:val="0"/>
        <w:ind w:left="0" w:firstLine="709"/>
        <w:jc w:val="both"/>
        <w:rPr>
          <w:sz w:val="28"/>
          <w:szCs w:val="28"/>
        </w:rPr>
      </w:pPr>
      <w:r>
        <w:rPr>
          <w:sz w:val="28"/>
          <w:szCs w:val="28"/>
        </w:rPr>
        <w:t>Осуществление при необходимости регулярной подготовки и сдачи (предъявлении) инженерной инфраструктуры и инженерного оборудования Объекта государственным органам технического контроля и снабжающим организациям, при необходимости осуществлять подготовку разрешительных документов.</w:t>
      </w:r>
    </w:p>
    <w:p w:rsidR="00F83561" w:rsidRPr="00D24D43" w:rsidRDefault="00F83561" w:rsidP="007C09E3">
      <w:pPr>
        <w:numPr>
          <w:ilvl w:val="1"/>
          <w:numId w:val="24"/>
        </w:numPr>
        <w:autoSpaceDE w:val="0"/>
        <w:autoSpaceDN w:val="0"/>
        <w:adjustRightInd w:val="0"/>
        <w:ind w:left="0" w:firstLine="709"/>
        <w:jc w:val="both"/>
        <w:rPr>
          <w:sz w:val="28"/>
          <w:szCs w:val="28"/>
        </w:rPr>
      </w:pPr>
      <w:r>
        <w:rPr>
          <w:sz w:val="28"/>
          <w:szCs w:val="28"/>
        </w:rPr>
        <w:t>Проводение периодических измерений и испытаний электротехнического оборудования в соответствии с Правилами технической эксплуатации электроустановок потребителей (ПТЭЭП) и требованиями Ростехнадзора.</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Взаимодействие с Заказчиком. Решение оперативных вопросов по обслуживанию Объекта. Фиксация и контроль выполнения заявок Заказчика.</w:t>
      </w:r>
    </w:p>
    <w:p w:rsidR="00F83561" w:rsidRPr="004E2E05" w:rsidRDefault="00F83561" w:rsidP="007C09E3">
      <w:pPr>
        <w:numPr>
          <w:ilvl w:val="1"/>
          <w:numId w:val="24"/>
        </w:numPr>
        <w:autoSpaceDE w:val="0"/>
        <w:autoSpaceDN w:val="0"/>
        <w:adjustRightInd w:val="0"/>
        <w:ind w:left="0" w:firstLine="709"/>
        <w:jc w:val="both"/>
        <w:rPr>
          <w:sz w:val="28"/>
          <w:szCs w:val="28"/>
        </w:rPr>
      </w:pPr>
      <w:r>
        <w:rPr>
          <w:sz w:val="28"/>
          <w:szCs w:val="28"/>
        </w:rPr>
        <w:t xml:space="preserve">Организация и контроль качества выполнения всех операций по технической эксплуатации Здания и его сервисного обслуживания. </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Проведение регулярных инспекций Объекта в соответствии с установленными правилами, подготовка детальных отчетов и списков выявленных замечаний, выдача рекомендаций и плана действий по устранению неисправностей.</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Проведение мониторинга технического состояния Объекта. Контроль за техническим состоянием Инженерно-технического оборудования и инженерных систем Здания и уведомление Заказчика о необходимости проведения модернизации или реконструкции инженерных систем и сетей.</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lastRenderedPageBreak/>
        <w:t xml:space="preserve">Проведение мероприятий по продлению жизненного цикла Объекта. Разработка и внедрение предложений по минимизации затрат Заказчика в процессе эксплуатации Объекта.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По поручению Заказчика взаимодействие с подрядными организациями в части определения перечня необходимых работ и услуг, проведение переговоров в отношении стоимости, сроков и состава работ, услуг.</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Исполнитель несет ответственность за качество оказываемых услуг, выполненных работ, соблюдение сроков устранения неисправностей, а также выполнение заявок Заказчика.</w:t>
      </w:r>
    </w:p>
    <w:p w:rsidR="00F83561" w:rsidRPr="00BB3A85" w:rsidRDefault="00F83561" w:rsidP="007C09E3">
      <w:pPr>
        <w:numPr>
          <w:ilvl w:val="1"/>
          <w:numId w:val="24"/>
        </w:numPr>
        <w:autoSpaceDE w:val="0"/>
        <w:autoSpaceDN w:val="0"/>
        <w:adjustRightInd w:val="0"/>
        <w:ind w:left="0" w:firstLine="709"/>
        <w:jc w:val="both"/>
        <w:rPr>
          <w:sz w:val="28"/>
          <w:szCs w:val="28"/>
        </w:rPr>
      </w:pPr>
      <w:r>
        <w:rPr>
          <w:sz w:val="28"/>
          <w:szCs w:val="28"/>
        </w:rPr>
        <w:t>Для обеспечения своевременного и качественного выполнения своих обязательств Исполнитель вправе привлекать третьих лиц. В этом случае Исполнитель несет перед Заказчиком ответственность за действия или бездействие третьих лиц, как за свои собственные.</w:t>
      </w:r>
    </w:p>
    <w:p w:rsidR="00F83561" w:rsidRDefault="00F83561" w:rsidP="00F83561">
      <w:pPr>
        <w:ind w:left="0" w:firstLine="709"/>
        <w:jc w:val="both"/>
        <w:rPr>
          <w:sz w:val="20"/>
          <w:szCs w:val="20"/>
        </w:rPr>
      </w:pPr>
    </w:p>
    <w:p w:rsidR="00F83561" w:rsidRPr="00353FB5" w:rsidRDefault="00F83561" w:rsidP="00F83561">
      <w:pPr>
        <w:ind w:left="0" w:firstLine="709"/>
        <w:jc w:val="both"/>
        <w:rPr>
          <w:sz w:val="20"/>
          <w:szCs w:val="20"/>
        </w:rPr>
      </w:pPr>
    </w:p>
    <w:p w:rsidR="00F83561" w:rsidRPr="00353FB5" w:rsidRDefault="00F83561" w:rsidP="007C09E3">
      <w:pPr>
        <w:numPr>
          <w:ilvl w:val="0"/>
          <w:numId w:val="24"/>
        </w:numPr>
        <w:ind w:left="0" w:firstLine="0"/>
        <w:outlineLvl w:val="1"/>
        <w:rPr>
          <w:b/>
          <w:sz w:val="28"/>
          <w:szCs w:val="28"/>
        </w:rPr>
      </w:pPr>
      <w:r>
        <w:rPr>
          <w:b/>
          <w:sz w:val="28"/>
          <w:szCs w:val="28"/>
        </w:rPr>
        <w:t>Основные требования к управляющей компании на Объекте</w:t>
      </w:r>
    </w:p>
    <w:p w:rsidR="00F83561" w:rsidRPr="00353FB5" w:rsidRDefault="00F83561" w:rsidP="00F83561">
      <w:pPr>
        <w:ind w:left="0" w:firstLine="709"/>
        <w:jc w:val="both"/>
        <w:rPr>
          <w:b/>
          <w:sz w:val="20"/>
          <w:szCs w:val="20"/>
        </w:rPr>
      </w:pP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Обязательное обслуживание Объекта постоянным квалифицированным персоналом.</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Обеспечение непрерывности проведения работ, оказания услуг.</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Осуществление контроля над дисциплиной сотрудников исполнителей/соисполнителей в процессе проведения работ, оказания услуг.</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Обеспечение присутствия на Объекте по рабочим дням с 8.00 до 17.00 ответственного лица управляющей компании (УК) – управляющего Зданием, ответственного за выполнение всех Эксплуатационных услуг.</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 xml:space="preserve">Обеспечение в достаточном количестве расходных материалов и оборудования для оказания клининговых услуг, выполнения работ по комплексной мойке автотранспортных средств. </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Выполнение работ/оказание услуг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 Претендент самостоятельно определяет перечень нормативных документов которым должны соответствовать выполняемые работы/оказываемые услуги и по своему усмотрению представляет документы Заказчику.</w:t>
      </w:r>
    </w:p>
    <w:p w:rsidR="00F83561" w:rsidRPr="0093378A" w:rsidRDefault="00F83561" w:rsidP="007C09E3">
      <w:pPr>
        <w:numPr>
          <w:ilvl w:val="1"/>
          <w:numId w:val="24"/>
        </w:numPr>
        <w:autoSpaceDE w:val="0"/>
        <w:autoSpaceDN w:val="0"/>
        <w:adjustRightInd w:val="0"/>
        <w:ind w:left="0" w:firstLine="709"/>
        <w:jc w:val="both"/>
        <w:rPr>
          <w:sz w:val="28"/>
          <w:szCs w:val="28"/>
        </w:rPr>
      </w:pPr>
      <w:r>
        <w:rPr>
          <w:sz w:val="28"/>
          <w:szCs w:val="28"/>
        </w:rPr>
        <w:t xml:space="preserve">Обслуживание Объекта круглосуточной аварийно-диспетчерской службой, со сроком реагирования (прибытия на Объект): </w:t>
      </w:r>
    </w:p>
    <w:p w:rsidR="00F83561" w:rsidRPr="0093378A" w:rsidRDefault="00F83561" w:rsidP="00F83561">
      <w:pPr>
        <w:autoSpaceDE w:val="0"/>
        <w:autoSpaceDN w:val="0"/>
        <w:adjustRightInd w:val="0"/>
        <w:ind w:left="0" w:firstLine="709"/>
        <w:jc w:val="both"/>
        <w:rPr>
          <w:sz w:val="28"/>
          <w:szCs w:val="28"/>
        </w:rPr>
      </w:pPr>
      <w:r>
        <w:rPr>
          <w:sz w:val="28"/>
          <w:szCs w:val="28"/>
        </w:rPr>
        <w:t xml:space="preserve">в рабочие дни с 08.00 - 20.00 – не более 90 минут с момента поступления информации об аварийной ситуации; </w:t>
      </w:r>
    </w:p>
    <w:p w:rsidR="00F83561" w:rsidRPr="0093378A" w:rsidRDefault="00F83561" w:rsidP="00F83561">
      <w:pPr>
        <w:autoSpaceDE w:val="0"/>
        <w:autoSpaceDN w:val="0"/>
        <w:adjustRightInd w:val="0"/>
        <w:ind w:left="0" w:firstLine="709"/>
        <w:jc w:val="both"/>
        <w:rPr>
          <w:sz w:val="28"/>
          <w:szCs w:val="28"/>
        </w:rPr>
      </w:pPr>
      <w:r>
        <w:rPr>
          <w:sz w:val="28"/>
          <w:szCs w:val="28"/>
        </w:rPr>
        <w:t xml:space="preserve">в рабочие дни с 20.00 - 8.00 – не более 60 минут с момента поступления информации об аварийной ситуации; </w:t>
      </w:r>
    </w:p>
    <w:p w:rsidR="00F83561" w:rsidRPr="0093378A" w:rsidRDefault="00F83561" w:rsidP="00F83561">
      <w:pPr>
        <w:autoSpaceDE w:val="0"/>
        <w:autoSpaceDN w:val="0"/>
        <w:adjustRightInd w:val="0"/>
        <w:ind w:left="0" w:firstLine="709"/>
        <w:jc w:val="both"/>
        <w:rPr>
          <w:sz w:val="28"/>
          <w:szCs w:val="28"/>
        </w:rPr>
      </w:pPr>
      <w:r>
        <w:rPr>
          <w:sz w:val="28"/>
          <w:szCs w:val="28"/>
        </w:rPr>
        <w:t>в выходные и праздничные дни (круглосуточно) – не более 60 минут с момента поступления информации об аварийной ситуации.</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Наличие круглосуточной аварийно-диспетчерской службы с возможностью дистанционного мониторинга  за работой системы </w:t>
      </w:r>
      <w:r>
        <w:rPr>
          <w:sz w:val="28"/>
          <w:szCs w:val="28"/>
        </w:rPr>
        <w:lastRenderedPageBreak/>
        <w:t>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у претендента Открытого конкурса разработанного и действующего регламента организации оказания работ, услуг (регламент работ по технической эксплуатации объектов коммерческой недвижимости), который описывает основные бизнес-процессы эксплуатации.</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Наличие опыта по обслуживанию претендентом за последние 5 лет  не менее 5 (пяти) современных офисных зданий класса «А» площадью не менее 5 тыс. метров квадратных каждое с инженерным оборудованием ведущих зарубежных производителей с обеспечением бесперебойного электроснабжения.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у претендента на момент подачи Заявки действующего сертификата системы менеджмента качества (стандарт ISO 9001:2011 или ISO 9001:2015), учитывается при оценке Заявок (пункт 19 Информационной карты).</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Ответственность Исполнителя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на момент заключения договора должна быть застрахована со страховой суммой не менее 1 миллиона долларов США или эквивалент в рублях Российской Федерации по курсу Центрального банка Российской Федерации на дату размещения извещения о проведении настоящего Открытого конкурса. </w:t>
      </w:r>
    </w:p>
    <w:p w:rsidR="00F83561" w:rsidRDefault="00F83561" w:rsidP="00F83561">
      <w:pPr>
        <w:tabs>
          <w:tab w:val="left" w:pos="-567"/>
        </w:tabs>
        <w:autoSpaceDE w:val="0"/>
        <w:autoSpaceDN w:val="0"/>
        <w:adjustRightInd w:val="0"/>
        <w:ind w:firstLine="709"/>
        <w:contextualSpacing/>
        <w:jc w:val="both"/>
        <w:rPr>
          <w:sz w:val="28"/>
          <w:szCs w:val="28"/>
        </w:rPr>
      </w:pPr>
    </w:p>
    <w:p w:rsidR="00F83561" w:rsidRDefault="00F83561" w:rsidP="007C09E3">
      <w:pPr>
        <w:numPr>
          <w:ilvl w:val="0"/>
          <w:numId w:val="24"/>
        </w:numPr>
        <w:ind w:left="0" w:firstLine="0"/>
        <w:outlineLvl w:val="1"/>
        <w:rPr>
          <w:b/>
          <w:sz w:val="28"/>
          <w:szCs w:val="28"/>
        </w:rPr>
      </w:pPr>
      <w:r>
        <w:rPr>
          <w:b/>
          <w:sz w:val="28"/>
          <w:szCs w:val="28"/>
        </w:rPr>
        <w:t xml:space="preserve">Обязательства Исполнителя при оказании услуг/выполнении работ </w:t>
      </w:r>
    </w:p>
    <w:p w:rsidR="00F83561" w:rsidRDefault="00F83561" w:rsidP="00F83561">
      <w:pPr>
        <w:ind w:firstLine="709"/>
        <w:rPr>
          <w:b/>
          <w:sz w:val="28"/>
          <w:szCs w:val="28"/>
        </w:rPr>
      </w:pPr>
    </w:p>
    <w:p w:rsidR="00F83561"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Соблюдать технические требования по эксплуатации, техническому обслуживанию и ремонту инженерных систем, оборудования, приборов и установок в составе инженерных систем, установленных поставщиками такого оборудования, приборов и систем и/или указанных в технической и нормативной документации, проводить работы, оказывать услуги с соблюдением норм пожарной безопасности и охраны труда.</w:t>
      </w:r>
    </w:p>
    <w:p w:rsidR="00F83561" w:rsidRPr="00974044" w:rsidRDefault="00F83561" w:rsidP="00F83561">
      <w:pPr>
        <w:ind w:left="0" w:firstLine="709"/>
        <w:jc w:val="both"/>
        <w:rPr>
          <w:sz w:val="28"/>
          <w:szCs w:val="28"/>
        </w:rPr>
      </w:pPr>
      <w:r>
        <w:rPr>
          <w:sz w:val="28"/>
          <w:szCs w:val="28"/>
        </w:rPr>
        <w:t>Постановление Правительства РФ от 25.04.2012 № 390 (ред. от 06.04.2016, с изм. от 17.10.2016) «О противопожарном режиме»</w:t>
      </w:r>
      <w:r>
        <w:rPr>
          <w:sz w:val="28"/>
          <w:szCs w:val="28"/>
        </w:rPr>
        <w:br/>
        <w:t>(вместе с «Правилами противопожарного режима в Российской Федерации»)</w:t>
      </w:r>
    </w:p>
    <w:p w:rsidR="00F83561" w:rsidRPr="00974044" w:rsidRDefault="00F83561" w:rsidP="00F83561">
      <w:pPr>
        <w:ind w:left="0" w:firstLine="709"/>
        <w:jc w:val="both"/>
        <w:rPr>
          <w:sz w:val="28"/>
          <w:szCs w:val="28"/>
        </w:rPr>
      </w:pPr>
      <w:r>
        <w:rPr>
          <w:sz w:val="28"/>
          <w:szCs w:val="28"/>
        </w:rPr>
        <w:t xml:space="preserve">Правила устройства электроустановок (ПУЭ). </w:t>
      </w:r>
    </w:p>
    <w:p w:rsidR="00F83561" w:rsidRPr="00974044" w:rsidRDefault="00F83561" w:rsidP="00F83561">
      <w:pPr>
        <w:ind w:left="0" w:firstLine="709"/>
        <w:jc w:val="both"/>
        <w:rPr>
          <w:sz w:val="28"/>
          <w:szCs w:val="28"/>
        </w:rPr>
      </w:pPr>
      <w:r>
        <w:rPr>
          <w:sz w:val="28"/>
          <w:szCs w:val="28"/>
        </w:rPr>
        <w:t>Правила технической эксплуатации электроустановок потребителей (ПТЭЭП), утв. приказом Минэнерго России от 13.01.2003 № 6.</w:t>
      </w:r>
    </w:p>
    <w:p w:rsidR="00F83561" w:rsidRPr="00974044" w:rsidRDefault="00F83561" w:rsidP="00F83561">
      <w:pPr>
        <w:ind w:left="0" w:firstLine="709"/>
        <w:jc w:val="both"/>
        <w:rPr>
          <w:sz w:val="28"/>
          <w:szCs w:val="28"/>
        </w:rPr>
      </w:pPr>
      <w:r>
        <w:rPr>
          <w:sz w:val="28"/>
          <w:szCs w:val="28"/>
        </w:rPr>
        <w:t xml:space="preserve"> Правила технической эксплуатации тепловых энергоустановок (ПТЭ ТЭ), утверждены Приказом Минэнерго России от 24.03.2003 № 115.</w:t>
      </w:r>
    </w:p>
    <w:p w:rsidR="00F83561" w:rsidRPr="00974044" w:rsidRDefault="00F83561" w:rsidP="00F83561">
      <w:pPr>
        <w:ind w:left="0" w:firstLine="709"/>
        <w:jc w:val="both"/>
        <w:rPr>
          <w:sz w:val="28"/>
          <w:szCs w:val="28"/>
        </w:rPr>
      </w:pPr>
      <w:r>
        <w:rPr>
          <w:sz w:val="28"/>
          <w:szCs w:val="28"/>
        </w:rPr>
        <w:t>Правила об охране труда при эксплуатации электроустановок (ПОТЭУ), утвержденых Приказом Министерства труда и социальной защиты РФ от 24.07.2013 № 328н.</w:t>
      </w:r>
    </w:p>
    <w:p w:rsidR="00F83561" w:rsidRPr="00974044" w:rsidRDefault="00F83561" w:rsidP="00F83561">
      <w:pPr>
        <w:ind w:left="0" w:firstLine="709"/>
        <w:jc w:val="both"/>
        <w:rPr>
          <w:sz w:val="28"/>
          <w:szCs w:val="28"/>
        </w:rPr>
      </w:pPr>
      <w:r>
        <w:rPr>
          <w:sz w:val="28"/>
          <w:szCs w:val="28"/>
        </w:rPr>
        <w:lastRenderedPageBreak/>
        <w:t>ГОСТ Р 12.0.001-2013. Национальный стандарт Российской Федерации. «Система стандартов безопасности труда. Основные положения», утв. Приказом Росстандарта от 19.09.2013 N 1074-ст.</w:t>
      </w:r>
    </w:p>
    <w:p w:rsidR="00F83561" w:rsidRPr="00974044" w:rsidRDefault="00F83561" w:rsidP="00F83561">
      <w:pPr>
        <w:ind w:left="0" w:firstLine="709"/>
        <w:jc w:val="both"/>
        <w:rPr>
          <w:sz w:val="28"/>
          <w:szCs w:val="28"/>
        </w:rPr>
      </w:pPr>
      <w:r>
        <w:rPr>
          <w:sz w:val="28"/>
          <w:szCs w:val="28"/>
        </w:rPr>
        <w:t>ГОСТ 12.2.003-91 ССБТ. Оборудование производственное. Общие требования безопасности.</w:t>
      </w:r>
    </w:p>
    <w:p w:rsidR="00F83561" w:rsidRPr="00974044" w:rsidRDefault="00F83561" w:rsidP="00F83561">
      <w:pPr>
        <w:ind w:left="0" w:firstLine="709"/>
        <w:jc w:val="both"/>
        <w:rPr>
          <w:sz w:val="28"/>
          <w:szCs w:val="28"/>
        </w:rPr>
      </w:pPr>
      <w:r>
        <w:rPr>
          <w:sz w:val="28"/>
          <w:szCs w:val="28"/>
        </w:rPr>
        <w:t>ГОСТ 12.2.007.0-75 ССБТ. Изделия электротехнические. Общие требования безопасности.</w:t>
      </w:r>
    </w:p>
    <w:p w:rsidR="00F83561" w:rsidRPr="00974044" w:rsidRDefault="00F83561" w:rsidP="00F83561">
      <w:pPr>
        <w:ind w:left="0" w:firstLine="709"/>
        <w:jc w:val="both"/>
        <w:rPr>
          <w:sz w:val="28"/>
          <w:szCs w:val="28"/>
        </w:rPr>
      </w:pPr>
      <w:r>
        <w:rPr>
          <w:sz w:val="28"/>
          <w:szCs w:val="28"/>
        </w:rPr>
        <w:t>ГОСТ Р 51321.1-2007 (МЭК 60439-1:2004).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 утв. Приказом Ростехрегулирования от 27.12.2007 № 508-ст.</w:t>
      </w:r>
    </w:p>
    <w:p w:rsidR="00F83561" w:rsidRPr="00974044" w:rsidRDefault="00F83561" w:rsidP="00F83561">
      <w:pPr>
        <w:ind w:left="0" w:firstLine="709"/>
        <w:jc w:val="both"/>
        <w:rPr>
          <w:sz w:val="28"/>
          <w:szCs w:val="28"/>
        </w:rPr>
      </w:pPr>
      <w:r>
        <w:rPr>
          <w:sz w:val="28"/>
          <w:szCs w:val="28"/>
        </w:rPr>
        <w:t xml:space="preserve">ГОСТ Р 50571.17-2000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 </w:t>
      </w:r>
    </w:p>
    <w:p w:rsidR="00F83561" w:rsidRPr="00974044" w:rsidRDefault="00F83561" w:rsidP="00F83561">
      <w:pPr>
        <w:ind w:left="0" w:firstLine="709"/>
        <w:jc w:val="both"/>
        <w:rPr>
          <w:sz w:val="28"/>
          <w:szCs w:val="28"/>
        </w:rPr>
      </w:pPr>
      <w:r>
        <w:rPr>
          <w:sz w:val="28"/>
          <w:szCs w:val="28"/>
        </w:rPr>
        <w:t>ГОСТ Р 50571.18-2000 (МЭК 60364-4-442-93) Электроустановки зданий. Часть 4. Требования по обеспечению безопасности. Глава 44. Защита от перенапряжений. Раздел 442. Защита электроустановок до 1 кВ от перенапряжений, вызванных замыканиями на землю в электроустановках выше 1 кВ.</w:t>
      </w:r>
    </w:p>
    <w:p w:rsidR="00F83561" w:rsidRPr="00974044" w:rsidRDefault="00F83561" w:rsidP="00F83561">
      <w:pPr>
        <w:ind w:left="0" w:firstLine="709"/>
        <w:jc w:val="both"/>
        <w:rPr>
          <w:sz w:val="28"/>
          <w:szCs w:val="28"/>
        </w:rPr>
      </w:pPr>
      <w:r>
        <w:rPr>
          <w:sz w:val="28"/>
          <w:szCs w:val="28"/>
        </w:rPr>
        <w:t>ГОСТ Р 50571.19-2000 (МЭК 60364-4-443-95) Электроустановки зданий. Часть 4. Требования по обеспечению безопасности. Глава 44. Защита от перенапряжений. Раздел 443. Защита электроустановок от грозовых и коммутационных перенапряжений.</w:t>
      </w:r>
    </w:p>
    <w:p w:rsidR="00F83561" w:rsidRPr="00974044" w:rsidRDefault="00F83561" w:rsidP="00F83561">
      <w:pPr>
        <w:ind w:left="0" w:firstLine="709"/>
        <w:jc w:val="both"/>
        <w:rPr>
          <w:sz w:val="28"/>
          <w:szCs w:val="28"/>
        </w:rPr>
      </w:pPr>
      <w:r>
        <w:rPr>
          <w:sz w:val="28"/>
          <w:szCs w:val="28"/>
        </w:rPr>
        <w:t>ГОСТ Р 50571.20-2000 (МЭК 60364-4-444-96) Электроустановки зданий. Часть 4. Требования. по обеспечению безопасности. Глава 44. Защита от перенапряжений. Раздел 444. Защита электроустановок от перенапряжений, вызванных электромагнитными воздействиями.</w:t>
      </w:r>
    </w:p>
    <w:p w:rsidR="00F83561" w:rsidRPr="00974044" w:rsidRDefault="00F83561" w:rsidP="00F83561">
      <w:pPr>
        <w:ind w:left="0" w:firstLine="709"/>
        <w:jc w:val="both"/>
        <w:rPr>
          <w:sz w:val="28"/>
          <w:szCs w:val="28"/>
        </w:rPr>
      </w:pPr>
      <w:r>
        <w:rPr>
          <w:sz w:val="28"/>
          <w:szCs w:val="28"/>
        </w:rPr>
        <w:t>ГОСТ Р 53783-2010 «Лифты. Правила и методы оценки соответствия лифтов в период эксплуатации».</w:t>
      </w:r>
    </w:p>
    <w:p w:rsidR="00F83561" w:rsidRPr="00974044" w:rsidRDefault="00F83561" w:rsidP="00F83561">
      <w:pPr>
        <w:ind w:left="0" w:firstLine="709"/>
        <w:jc w:val="both"/>
        <w:rPr>
          <w:sz w:val="28"/>
          <w:szCs w:val="28"/>
        </w:rPr>
      </w:pPr>
      <w:r>
        <w:rPr>
          <w:sz w:val="28"/>
          <w:szCs w:val="28"/>
        </w:rPr>
        <w:t>ГОСТ Р 55964-2014 «Лифты. Общие требования безопасности при эксплуатации».</w:t>
      </w:r>
    </w:p>
    <w:p w:rsidR="00F83561" w:rsidRPr="00974044" w:rsidRDefault="00F83561" w:rsidP="00F83561">
      <w:pPr>
        <w:ind w:left="0" w:firstLine="709"/>
        <w:jc w:val="both"/>
        <w:rPr>
          <w:sz w:val="28"/>
          <w:szCs w:val="28"/>
        </w:rPr>
      </w:pPr>
      <w:r>
        <w:rPr>
          <w:sz w:val="28"/>
          <w:szCs w:val="28"/>
        </w:rPr>
        <w:t>Постановление Правительства РФ от 24 июня 2017 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F83561" w:rsidRPr="00974044" w:rsidRDefault="00F83561" w:rsidP="00F83561">
      <w:pPr>
        <w:ind w:left="0" w:firstLine="709"/>
        <w:jc w:val="both"/>
        <w:rPr>
          <w:sz w:val="28"/>
          <w:szCs w:val="28"/>
        </w:rPr>
      </w:pPr>
      <w:r>
        <w:rPr>
          <w:sz w:val="28"/>
          <w:szCs w:val="28"/>
        </w:rPr>
        <w:t>Технический регламент Таможенного союза ТР ТС 011/2011 «Безопасность лифтов».</w:t>
      </w:r>
    </w:p>
    <w:p w:rsidR="00F83561" w:rsidRPr="00974044" w:rsidRDefault="00F83561" w:rsidP="00F83561">
      <w:pPr>
        <w:ind w:left="0" w:firstLine="709"/>
        <w:jc w:val="both"/>
        <w:rPr>
          <w:sz w:val="28"/>
          <w:szCs w:val="28"/>
        </w:rPr>
      </w:pPr>
      <w:r>
        <w:rPr>
          <w:sz w:val="28"/>
          <w:szCs w:val="28"/>
        </w:rPr>
        <w:t>СП 76.13330.2016. «Электротехнические устройства. Актуализированная редакция СНиП 3.05.06-85», утв. Приказом Минстроя России от 16.12.2016 № 955/пр.</w:t>
      </w:r>
    </w:p>
    <w:p w:rsidR="00F83561" w:rsidRPr="00974044" w:rsidRDefault="00F83561" w:rsidP="00F83561">
      <w:pPr>
        <w:ind w:left="0" w:firstLine="709"/>
        <w:jc w:val="both"/>
        <w:rPr>
          <w:sz w:val="28"/>
          <w:szCs w:val="28"/>
        </w:rPr>
      </w:pPr>
      <w:r>
        <w:rPr>
          <w:sz w:val="28"/>
          <w:szCs w:val="28"/>
        </w:rPr>
        <w:t>СП 73.13330.2012. «Внутренние санитарно-технические системы зданий. Актуализированная редакция СНиП 3.05.01-85», утв. Приказом Минрегиона России от 29.12.2011 № 635/17.</w:t>
      </w:r>
    </w:p>
    <w:p w:rsidR="00F83561" w:rsidRPr="00974044" w:rsidRDefault="00F83561" w:rsidP="00F83561">
      <w:pPr>
        <w:ind w:left="0" w:firstLine="709"/>
        <w:jc w:val="both"/>
        <w:rPr>
          <w:sz w:val="28"/>
          <w:szCs w:val="28"/>
        </w:rPr>
      </w:pPr>
      <w:r>
        <w:rPr>
          <w:sz w:val="28"/>
          <w:szCs w:val="28"/>
        </w:rPr>
        <w:lastRenderedPageBreak/>
        <w:t xml:space="preserve"> СП 30.13330.2012 «Внутренний водопровод и канализация зданий. Актуализированная редакция СНиП 2.04.01-85», утв. приказом Министерства регионального развития РФ от 29 декабря 2011 г. № 626.</w:t>
      </w:r>
    </w:p>
    <w:p w:rsidR="00F83561" w:rsidRPr="00974044" w:rsidRDefault="00F83561" w:rsidP="00F83561">
      <w:pPr>
        <w:ind w:left="0" w:firstLine="709"/>
        <w:jc w:val="both"/>
        <w:rPr>
          <w:sz w:val="28"/>
          <w:szCs w:val="28"/>
        </w:rPr>
      </w:pPr>
      <w:r>
        <w:rPr>
          <w:sz w:val="28"/>
          <w:szCs w:val="28"/>
        </w:rPr>
        <w:t xml:space="preserve">СП 60.13330.2016 «Отопление, вентиляция и кондиционирование воздуха. Актуализированная редакция СНиП 41-01-2003», утв. </w:t>
      </w:r>
      <w:hyperlink r:id="rId16" w:history="1">
        <w:r>
          <w:rPr>
            <w:sz w:val="28"/>
            <w:szCs w:val="28"/>
          </w:rPr>
          <w:t>Приказом</w:t>
        </w:r>
      </w:hyperlink>
      <w:r>
        <w:rPr>
          <w:sz w:val="28"/>
          <w:szCs w:val="28"/>
        </w:rPr>
        <w:t xml:space="preserve"> Минстроя России от 16.12.2016 № 968/пр.</w:t>
      </w:r>
    </w:p>
    <w:p w:rsidR="00F83561" w:rsidRPr="00974044" w:rsidRDefault="00F83561" w:rsidP="00F83561">
      <w:pPr>
        <w:ind w:left="0" w:firstLine="709"/>
        <w:jc w:val="both"/>
        <w:rPr>
          <w:sz w:val="28"/>
          <w:szCs w:val="28"/>
        </w:rPr>
      </w:pPr>
      <w:r>
        <w:rPr>
          <w:sz w:val="28"/>
          <w:szCs w:val="28"/>
        </w:rPr>
        <w:t>СП 124.13330.2012. «Тепловые сети. Актуализированная редакция СНиП 41-02-2003», утв. Приказом Минрегиона России от 30.06.2012 № 280.</w:t>
      </w:r>
    </w:p>
    <w:p w:rsidR="00F83561" w:rsidRPr="00974044" w:rsidRDefault="00F83561" w:rsidP="00F83561">
      <w:pPr>
        <w:ind w:left="0" w:firstLine="709"/>
        <w:jc w:val="both"/>
        <w:rPr>
          <w:sz w:val="28"/>
          <w:szCs w:val="28"/>
        </w:rPr>
      </w:pPr>
      <w:r>
        <w:rPr>
          <w:sz w:val="28"/>
          <w:szCs w:val="28"/>
        </w:rPr>
        <w:t>Паспорта. Инструкции по эксплуатации.</w:t>
      </w:r>
    </w:p>
    <w:p w:rsidR="00F83561" w:rsidRPr="00405889"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 xml:space="preserve"> Соблюдать требования действующего законодательства РФ, норм и правил в области эксплуатации и технического обслуживания объектов недвижимости, экологического и санитарного законодательства.</w:t>
      </w:r>
    </w:p>
    <w:p w:rsidR="00F83561" w:rsidRPr="00405889"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 xml:space="preserve"> Принимать необходимые меры, в том числе, путем привлечения специализированных организаций, для обеспечения на Объекте требований техники безопасности, правил пожарной безопасности, санитарного контроля, правил охраны труда и окружающей среды, а также иных требований действующего законодательства Российской Федерации. Обеспечить сохранность состояния комплекса Объекта, инженерного оборудования  и всего имущества, переданного Заказчиком Исполнителю для оказания услуг, выполнения работ на уровне не ниже чем на момент передачи.</w:t>
      </w:r>
    </w:p>
    <w:p w:rsidR="00F83561" w:rsidRPr="00405889"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Обеспечивать допуск, сопровождение и контроль оказания услуг на Объекте сторонними организациями.</w:t>
      </w:r>
    </w:p>
    <w:p w:rsidR="00F83561" w:rsidRPr="00405889" w:rsidRDefault="00F83561" w:rsidP="007C09E3">
      <w:pPr>
        <w:pStyle w:val="affb"/>
        <w:numPr>
          <w:ilvl w:val="1"/>
          <w:numId w:val="24"/>
        </w:numPr>
        <w:tabs>
          <w:tab w:val="left" w:pos="-567"/>
        </w:tabs>
        <w:autoSpaceDE w:val="0"/>
        <w:autoSpaceDN w:val="0"/>
        <w:adjustRightInd w:val="0"/>
        <w:ind w:left="0" w:firstLine="709"/>
        <w:contextualSpacing/>
        <w:jc w:val="both"/>
      </w:pPr>
      <w:r>
        <w:rPr>
          <w:sz w:val="28"/>
          <w:szCs w:val="28"/>
        </w:rPr>
        <w:t>Иметь договор со специализированными предприятием и/или лицензию на осуществление деятельности по обезвреживанию и размещению отходов I-IV классов опасности, в том числе ламп ртутных, ртутно-кварцевых, люминесцентных, утративших потребительские свойства, ила избыточного биологических очистных сооружений хозяйственно-бытовых и смешанных сточных вод, мусора с защитных решеток хозяйственно-бытовой и смешанной канализации малоопасного, обтирочного материала, загрязненного нефтью или нефтепродуктами (содержание нефти или нефтепродуктов менее 15%).</w:t>
      </w:r>
    </w:p>
    <w:p w:rsidR="00F83561" w:rsidRPr="00405889"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 xml:space="preserve">Осуществлять ежемесячно контроль объема потребляемых Заказчиком ресурсов на основе снятия показаний счетчиков и соответствующего оборудования, в утвержденные энергоснабжающими организациями сроки по форме, предварительно утвержденной Заказчиком. </w:t>
      </w:r>
    </w:p>
    <w:p w:rsidR="00F83561" w:rsidRDefault="00F83561" w:rsidP="007C09E3">
      <w:pPr>
        <w:pStyle w:val="affb"/>
        <w:numPr>
          <w:ilvl w:val="1"/>
          <w:numId w:val="24"/>
        </w:numPr>
        <w:tabs>
          <w:tab w:val="left" w:pos="-567"/>
        </w:tabs>
        <w:autoSpaceDE w:val="0"/>
        <w:autoSpaceDN w:val="0"/>
        <w:adjustRightInd w:val="0"/>
        <w:ind w:left="0" w:firstLine="709"/>
        <w:contextualSpacing/>
        <w:jc w:val="both"/>
        <w:rPr>
          <w:sz w:val="28"/>
          <w:szCs w:val="28"/>
        </w:rPr>
      </w:pPr>
      <w:r>
        <w:rPr>
          <w:sz w:val="28"/>
          <w:szCs w:val="28"/>
        </w:rPr>
        <w:t>Осуществлять сбор статистических показателей по эксплуатации Объекта, их анализ, планирование работ и затрат, составлять ежемесячную, ежеквартальную и годовую отчетность по работам, материалам и затратам, необходимым для безопасного и эффективного функционирования Объекта по форме, предварительно утвержденной Заказчиком.</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Оказывать услуги, выполнять работы в соответствии с техническим заданием Заказчика, с учетом оптимизации затрат Заказчика.  </w:t>
      </w:r>
    </w:p>
    <w:p w:rsidR="00F83561" w:rsidRDefault="00F83561" w:rsidP="00F83561">
      <w:pPr>
        <w:tabs>
          <w:tab w:val="left" w:pos="-567"/>
        </w:tabs>
        <w:autoSpaceDE w:val="0"/>
        <w:autoSpaceDN w:val="0"/>
        <w:adjustRightInd w:val="0"/>
        <w:ind w:left="1701" w:firstLine="0"/>
        <w:contextualSpacing/>
        <w:jc w:val="both"/>
        <w:rPr>
          <w:sz w:val="28"/>
          <w:szCs w:val="28"/>
        </w:rPr>
      </w:pPr>
    </w:p>
    <w:p w:rsidR="00F83561" w:rsidRPr="00BC224E" w:rsidRDefault="00F83561" w:rsidP="00F83561">
      <w:pPr>
        <w:tabs>
          <w:tab w:val="left" w:pos="-567"/>
        </w:tabs>
        <w:autoSpaceDE w:val="0"/>
        <w:autoSpaceDN w:val="0"/>
        <w:adjustRightInd w:val="0"/>
        <w:ind w:left="1701" w:firstLine="0"/>
        <w:contextualSpacing/>
        <w:jc w:val="both"/>
        <w:rPr>
          <w:sz w:val="28"/>
          <w:szCs w:val="28"/>
        </w:rPr>
      </w:pPr>
    </w:p>
    <w:p w:rsidR="00F83561" w:rsidRPr="00353FB5" w:rsidRDefault="00F83561" w:rsidP="007C09E3">
      <w:pPr>
        <w:numPr>
          <w:ilvl w:val="0"/>
          <w:numId w:val="24"/>
        </w:numPr>
        <w:ind w:left="0" w:firstLine="0"/>
        <w:outlineLvl w:val="1"/>
        <w:rPr>
          <w:b/>
          <w:sz w:val="28"/>
          <w:szCs w:val="28"/>
        </w:rPr>
      </w:pPr>
      <w:r>
        <w:rPr>
          <w:b/>
          <w:sz w:val="28"/>
          <w:szCs w:val="28"/>
        </w:rPr>
        <w:lastRenderedPageBreak/>
        <w:t>Требования к персоналу Исполнителя и привлекаемых Исполнителем субподрядчиков</w:t>
      </w:r>
    </w:p>
    <w:p w:rsidR="00F83561" w:rsidRPr="00353FB5" w:rsidRDefault="00F83561" w:rsidP="00F83561">
      <w:pPr>
        <w:ind w:firstLine="709"/>
        <w:jc w:val="both"/>
        <w:rPr>
          <w:sz w:val="20"/>
          <w:szCs w:val="20"/>
        </w:rPr>
      </w:pPr>
    </w:p>
    <w:p w:rsidR="00F83561" w:rsidRDefault="00F83561" w:rsidP="007C09E3">
      <w:pPr>
        <w:pStyle w:val="affb"/>
        <w:numPr>
          <w:ilvl w:val="1"/>
          <w:numId w:val="24"/>
        </w:numPr>
        <w:autoSpaceDE w:val="0"/>
        <w:autoSpaceDN w:val="0"/>
        <w:adjustRightInd w:val="0"/>
        <w:ind w:left="0" w:firstLine="709"/>
        <w:jc w:val="both"/>
        <w:rPr>
          <w:sz w:val="28"/>
          <w:szCs w:val="28"/>
        </w:rPr>
      </w:pPr>
      <w:r>
        <w:rPr>
          <w:sz w:val="28"/>
          <w:szCs w:val="28"/>
        </w:rPr>
        <w:t xml:space="preserve">Гражданство РФ, вежливость, коммуникабельность, умение быстро реагировать на замечания. </w:t>
      </w:r>
    </w:p>
    <w:p w:rsidR="00F83561" w:rsidRPr="00405889" w:rsidRDefault="00F83561" w:rsidP="00F83561">
      <w:pPr>
        <w:pStyle w:val="1"/>
        <w:shd w:val="clear" w:color="auto" w:fill="FFFFFF"/>
        <w:suppressAutoHyphens/>
        <w:spacing w:before="0" w:after="0"/>
        <w:ind w:left="0" w:firstLine="709"/>
        <w:jc w:val="both"/>
        <w:textAlignment w:val="baseline"/>
        <w:rPr>
          <w:rFonts w:eastAsia="Times New Roman" w:cs="Times New Roman"/>
          <w:b w:val="0"/>
          <w:bCs w:val="0"/>
          <w:kern w:val="0"/>
          <w:sz w:val="28"/>
          <w:szCs w:val="28"/>
        </w:rPr>
      </w:pPr>
      <w:r>
        <w:rPr>
          <w:rFonts w:eastAsia="Times New Roman" w:cs="Times New Roman"/>
          <w:b w:val="0"/>
          <w:bCs w:val="0"/>
          <w:kern w:val="0"/>
          <w:sz w:val="28"/>
          <w:szCs w:val="28"/>
        </w:rPr>
        <w:t xml:space="preserve">Допускается привлечение Исполнителем к оказанию услуг, выполнению работ на Объекте иностранных граждан и лиц без гражданства. В этом случае данные работники должны иметь все необходимые, в соответствии с миграционных законодательством Российской Федерации и правилами трудоустройства иностранных граждан в России, документы.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Исполнитель несет ответственность за привлечение и использование иностранной рабочей силы в соответствии с законодательством Российской Федерации.</w:t>
      </w:r>
    </w:p>
    <w:p w:rsidR="00F83561" w:rsidRPr="00B3151F" w:rsidRDefault="00F83561" w:rsidP="007C09E3">
      <w:pPr>
        <w:numPr>
          <w:ilvl w:val="1"/>
          <w:numId w:val="24"/>
        </w:numPr>
        <w:autoSpaceDE w:val="0"/>
        <w:autoSpaceDN w:val="0"/>
        <w:adjustRightInd w:val="0"/>
        <w:ind w:left="0" w:firstLine="709"/>
        <w:jc w:val="both"/>
        <w:rPr>
          <w:sz w:val="28"/>
          <w:szCs w:val="28"/>
        </w:rPr>
      </w:pPr>
      <w:r>
        <w:rPr>
          <w:sz w:val="28"/>
          <w:szCs w:val="28"/>
        </w:rPr>
        <w:t xml:space="preserve"> Исполнитель должен за свой счет обеспечивать привлекаемый персонал инвентарём, инструментами, оборудованием, средствами защиты, спецодеждой и бейджами (служба технической эксплуатации, клининговая служба и служба автомойки – спецодежда/униформа; кофе-леди – верх - белая блузка, низ - черная юбка), измерительными приборами, необходимыми для выполнения работ и оказания услуг, а также, выполнения работ в действующих электроустановках, теплоустановках, следить за достаточностью инвентаря, оборудования и расходных материалов (за исключением расходных материалов для комплектования сантехнических узлов, переговорных комнат и кухонь), их надлежащим состоянием (чистота, исправность, срок годности, условия хранения и транспортировки) и в случае неисправности своевременно их менять.</w:t>
      </w:r>
    </w:p>
    <w:p w:rsidR="00F83561" w:rsidRPr="00353FB5"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Все работники Исполнителя, субподрядчиков должны иметь опрятный внешний вид.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Все работники Исполнителя, субподрядчиков должны обладать квалификацией, необходимой для выполнения работ/оказания услуг в соответствии с определенным Исполнителем/Заказчиком функционалом.</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в штате Исполнителя и субподрядных организаций обученного и аттестованного, проинструктированного надлежащим образом, в соответствии с требованием законодательства Российской Федерации, персонала.</w:t>
      </w:r>
    </w:p>
    <w:p w:rsidR="00F83561" w:rsidRDefault="00F83561" w:rsidP="00F83561">
      <w:pPr>
        <w:autoSpaceDE w:val="0"/>
        <w:autoSpaceDN w:val="0"/>
        <w:adjustRightInd w:val="0"/>
        <w:ind w:left="0" w:firstLine="397"/>
        <w:jc w:val="both"/>
        <w:rPr>
          <w:sz w:val="28"/>
          <w:szCs w:val="28"/>
        </w:rPr>
      </w:pPr>
      <w:r>
        <w:rPr>
          <w:sz w:val="28"/>
          <w:szCs w:val="28"/>
        </w:rPr>
        <w:t>Инженерно-технических персонал должен иметь опыт профильной работы не менее 3-х лет; клининговый персонал – не менее 1-го года.</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Инженерно-технических персонал должен иметь допуска, необходимые для выполнения работ, оказания услуг на Объекте Заказчика. Перечень должностей, количественный состав, режим работы, вид требуемых допусков инженерно-технического персонала представлены в Таблице № 1 пункта 7 настоящего технического задания.</w:t>
      </w:r>
    </w:p>
    <w:p w:rsidR="00F83561" w:rsidRDefault="00F83561" w:rsidP="00F83561">
      <w:pPr>
        <w:autoSpaceDE w:val="0"/>
        <w:autoSpaceDN w:val="0"/>
        <w:adjustRightInd w:val="0"/>
        <w:ind w:left="0" w:firstLine="709"/>
        <w:jc w:val="both"/>
        <w:rPr>
          <w:sz w:val="28"/>
          <w:szCs w:val="28"/>
        </w:rPr>
      </w:pPr>
      <w:r>
        <w:rPr>
          <w:sz w:val="28"/>
          <w:szCs w:val="28"/>
        </w:rPr>
        <w:t xml:space="preserve">Инженерно-технических персонал должен иметь опыт обслуживания дизельно-генераторной установки, центрального кондиционирования и режимов автоматического переключения независимых источников электроснабжения.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lastRenderedPageBreak/>
        <w:t xml:space="preserve">Персонал, выполняющий работы по санитарному содержанию помещений, территории и внешнему благоустройству Здания и комплексной мойке автотранспортных средств Заказчика, должен быть обучен и проинструктирован надлежащим образом, в соответствии с требованием законодательства Российской Федерации.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Перечень должностей, количественный состав, режим работы клинингового персонала представлены в Таблице № 2 (летний период) и Таблице № 3 (зимний период) пункта 7 настоящего технического задания.</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Все сотрудники Исполнителя и субподрядчиков проходят проверку по линии службы безопасности ПАО «ТрансКонтейнер». </w:t>
      </w:r>
    </w:p>
    <w:p w:rsidR="00F83561" w:rsidRPr="00353FB5" w:rsidRDefault="00F83561" w:rsidP="00F83561">
      <w:pPr>
        <w:pStyle w:val="3"/>
        <w:numPr>
          <w:ilvl w:val="0"/>
          <w:numId w:val="0"/>
        </w:numPr>
        <w:ind w:firstLine="709"/>
        <w:rPr>
          <w:sz w:val="28"/>
          <w:szCs w:val="28"/>
        </w:rPr>
      </w:pPr>
    </w:p>
    <w:p w:rsidR="00F83561" w:rsidRPr="00F83561" w:rsidRDefault="00F83561" w:rsidP="007C09E3">
      <w:pPr>
        <w:numPr>
          <w:ilvl w:val="0"/>
          <w:numId w:val="24"/>
        </w:numPr>
        <w:ind w:left="0" w:firstLine="0"/>
        <w:outlineLvl w:val="1"/>
        <w:rPr>
          <w:b/>
          <w:sz w:val="28"/>
          <w:szCs w:val="28"/>
        </w:rPr>
      </w:pPr>
      <w:r>
        <w:rPr>
          <w:b/>
          <w:sz w:val="28"/>
          <w:szCs w:val="28"/>
        </w:rPr>
        <w:t xml:space="preserve">Требование к численному составу, режиму работы и допускам персонала Исполнителя </w:t>
      </w:r>
    </w:p>
    <w:p w:rsidR="00F83561" w:rsidRDefault="00F83561" w:rsidP="00F83561">
      <w:pPr>
        <w:ind w:left="1434"/>
        <w:rPr>
          <w:b/>
          <w:bCs/>
          <w:iCs/>
        </w:rPr>
      </w:pPr>
    </w:p>
    <w:p w:rsidR="00F83561" w:rsidRDefault="00F83561" w:rsidP="00F83561">
      <w:pPr>
        <w:ind w:left="1434"/>
        <w:rPr>
          <w:b/>
          <w:bCs/>
          <w:iCs/>
        </w:rPr>
      </w:pPr>
      <w:r>
        <w:rPr>
          <w:b/>
          <w:bCs/>
          <w:iCs/>
        </w:rPr>
        <w:t>Режим работы и численный состав инженерно-технического персонала</w:t>
      </w:r>
    </w:p>
    <w:p w:rsidR="00F83561" w:rsidRDefault="00F83561" w:rsidP="00F83561">
      <w:pPr>
        <w:ind w:left="1434"/>
        <w:jc w:val="right"/>
        <w:rPr>
          <w:b/>
          <w:bCs/>
          <w:iCs/>
        </w:rPr>
      </w:pPr>
      <w:r>
        <w:rPr>
          <w:bCs/>
          <w:iCs/>
        </w:rPr>
        <w:t>Таблица № 1</w:t>
      </w:r>
    </w:p>
    <w:tbl>
      <w:tblPr>
        <w:tblStyle w:val="afff7"/>
        <w:tblW w:w="9464" w:type="dxa"/>
        <w:tblLayout w:type="fixed"/>
        <w:tblLook w:val="04A0" w:firstRow="1" w:lastRow="0" w:firstColumn="1" w:lastColumn="0" w:noHBand="0" w:noVBand="1"/>
      </w:tblPr>
      <w:tblGrid>
        <w:gridCol w:w="466"/>
        <w:gridCol w:w="2052"/>
        <w:gridCol w:w="2977"/>
        <w:gridCol w:w="1559"/>
        <w:gridCol w:w="1134"/>
        <w:gridCol w:w="1276"/>
      </w:tblGrid>
      <w:tr w:rsidR="00F83561" w:rsidRPr="005C4A6C" w:rsidTr="00F83561">
        <w:trPr>
          <w:tblHeader/>
        </w:trPr>
        <w:tc>
          <w:tcPr>
            <w:tcW w:w="466" w:type="dxa"/>
          </w:tcPr>
          <w:p w:rsidR="00F83561" w:rsidRPr="005C4A6C" w:rsidRDefault="00F83561" w:rsidP="00F83561">
            <w:pPr>
              <w:ind w:left="0" w:firstLine="0"/>
              <w:rPr>
                <w:b/>
              </w:rPr>
            </w:pPr>
            <w:r>
              <w:rPr>
                <w:b/>
              </w:rPr>
              <w:t>№ п/п</w:t>
            </w:r>
          </w:p>
        </w:tc>
        <w:tc>
          <w:tcPr>
            <w:tcW w:w="2052" w:type="dxa"/>
          </w:tcPr>
          <w:p w:rsidR="00F83561" w:rsidRPr="005C4A6C" w:rsidRDefault="00F83561" w:rsidP="00F83561">
            <w:pPr>
              <w:ind w:left="0" w:firstLine="0"/>
              <w:rPr>
                <w:b/>
              </w:rPr>
            </w:pPr>
            <w:r>
              <w:rPr>
                <w:b/>
                <w:bCs/>
              </w:rPr>
              <w:t>Должность (с</w:t>
            </w:r>
            <w:r>
              <w:rPr>
                <w:b/>
              </w:rPr>
              <w:t>пециальность)</w:t>
            </w:r>
          </w:p>
        </w:tc>
        <w:tc>
          <w:tcPr>
            <w:tcW w:w="2977" w:type="dxa"/>
          </w:tcPr>
          <w:p w:rsidR="00F83561" w:rsidRPr="005C4A6C" w:rsidRDefault="00F83561" w:rsidP="00F83561">
            <w:pPr>
              <w:ind w:left="0" w:firstLine="0"/>
              <w:rPr>
                <w:b/>
              </w:rPr>
            </w:pPr>
            <w:r>
              <w:rPr>
                <w:b/>
              </w:rPr>
              <w:t>Необходимые допуски</w:t>
            </w:r>
          </w:p>
        </w:tc>
        <w:tc>
          <w:tcPr>
            <w:tcW w:w="1559" w:type="dxa"/>
          </w:tcPr>
          <w:p w:rsidR="00F83561" w:rsidRPr="005C4A6C" w:rsidRDefault="00F83561" w:rsidP="00F83561">
            <w:pPr>
              <w:ind w:left="0" w:firstLine="0"/>
              <w:rPr>
                <w:b/>
              </w:rPr>
            </w:pPr>
            <w:r>
              <w:rPr>
                <w:b/>
              </w:rPr>
              <w:t>Режим работы</w:t>
            </w:r>
          </w:p>
        </w:tc>
        <w:tc>
          <w:tcPr>
            <w:tcW w:w="1134" w:type="dxa"/>
          </w:tcPr>
          <w:p w:rsidR="00F83561" w:rsidRPr="005C4A6C" w:rsidRDefault="00F83561" w:rsidP="00F83561">
            <w:pPr>
              <w:ind w:left="0" w:firstLine="0"/>
              <w:rPr>
                <w:b/>
              </w:rPr>
            </w:pPr>
            <w:r>
              <w:rPr>
                <w:b/>
                <w:bCs/>
              </w:rPr>
              <w:t>Человек в смену</w:t>
            </w:r>
          </w:p>
        </w:tc>
        <w:tc>
          <w:tcPr>
            <w:tcW w:w="1276" w:type="dxa"/>
          </w:tcPr>
          <w:p w:rsidR="00F83561" w:rsidRPr="005C4A6C" w:rsidRDefault="00F83561" w:rsidP="00F83561">
            <w:pPr>
              <w:ind w:left="0" w:firstLine="0"/>
              <w:rPr>
                <w:b/>
              </w:rPr>
            </w:pPr>
            <w:r>
              <w:rPr>
                <w:b/>
              </w:rPr>
              <w:t>Количество человек с учетом сменности</w:t>
            </w:r>
          </w:p>
        </w:tc>
      </w:tr>
      <w:tr w:rsidR="00F83561" w:rsidRPr="005C4A6C" w:rsidTr="00F83561">
        <w:tc>
          <w:tcPr>
            <w:tcW w:w="466" w:type="dxa"/>
          </w:tcPr>
          <w:p w:rsidR="00F83561" w:rsidRPr="005C4A6C" w:rsidRDefault="00F83561" w:rsidP="00F83561">
            <w:pPr>
              <w:ind w:left="0" w:firstLine="0"/>
            </w:pPr>
            <w:r>
              <w:t>1</w:t>
            </w:r>
          </w:p>
        </w:tc>
        <w:tc>
          <w:tcPr>
            <w:tcW w:w="2052" w:type="dxa"/>
          </w:tcPr>
          <w:p w:rsidR="00F83561" w:rsidRPr="005C4A6C" w:rsidRDefault="00F83561" w:rsidP="00F83561">
            <w:pPr>
              <w:ind w:left="0" w:firstLine="0"/>
              <w:jc w:val="left"/>
            </w:pPr>
            <w:r>
              <w:t>Руководитель эксплуатации объекта</w:t>
            </w:r>
          </w:p>
        </w:tc>
        <w:tc>
          <w:tcPr>
            <w:tcW w:w="2977" w:type="dxa"/>
          </w:tcPr>
          <w:p w:rsidR="00F83561" w:rsidRPr="00B045EA" w:rsidRDefault="00F83561" w:rsidP="00F83561">
            <w:pPr>
              <w:ind w:left="0" w:firstLine="0"/>
              <w:jc w:val="left"/>
            </w:pPr>
            <w:r>
              <w:t>Допуск к работам по организации эксплуатации и проведению работ по тепловым энергоустановкам в качестве оперативно-ремонтного персонала</w:t>
            </w:r>
          </w:p>
        </w:tc>
        <w:tc>
          <w:tcPr>
            <w:tcW w:w="1559" w:type="dxa"/>
          </w:tcPr>
          <w:p w:rsidR="00F83561" w:rsidRPr="00B045EA" w:rsidRDefault="00F83561" w:rsidP="00F83561">
            <w:pPr>
              <w:ind w:left="0" w:firstLine="0"/>
            </w:pPr>
            <w:r>
              <w:t>Пн. – Пт. (5/2)</w:t>
            </w:r>
          </w:p>
          <w:p w:rsidR="00F83561" w:rsidRPr="005C4A6C" w:rsidRDefault="00F83561" w:rsidP="00F83561">
            <w:pPr>
              <w:ind w:left="0" w:firstLine="0"/>
            </w:pPr>
            <w:r>
              <w:t>8:00 – 17:00</w:t>
            </w:r>
          </w:p>
        </w:tc>
        <w:tc>
          <w:tcPr>
            <w:tcW w:w="1134" w:type="dxa"/>
          </w:tcPr>
          <w:p w:rsidR="00F83561" w:rsidRPr="005C4A6C" w:rsidRDefault="00F83561" w:rsidP="00F83561">
            <w:pPr>
              <w:ind w:left="0" w:firstLine="0"/>
            </w:pPr>
            <w:r>
              <w:t>1</w:t>
            </w:r>
          </w:p>
        </w:tc>
        <w:tc>
          <w:tcPr>
            <w:tcW w:w="1276" w:type="dxa"/>
          </w:tcPr>
          <w:p w:rsidR="00F83561" w:rsidRPr="005C4A6C" w:rsidRDefault="00F83561" w:rsidP="00F83561">
            <w:pPr>
              <w:ind w:left="0" w:firstLine="0"/>
            </w:pPr>
            <w:r>
              <w:t>1</w:t>
            </w:r>
          </w:p>
        </w:tc>
      </w:tr>
      <w:tr w:rsidR="00F83561" w:rsidRPr="005C4A6C" w:rsidTr="00F83561">
        <w:tc>
          <w:tcPr>
            <w:tcW w:w="466" w:type="dxa"/>
          </w:tcPr>
          <w:p w:rsidR="00F83561" w:rsidRPr="005C4A6C" w:rsidRDefault="00F83561" w:rsidP="00F83561">
            <w:pPr>
              <w:ind w:left="0" w:firstLine="0"/>
            </w:pPr>
            <w:r>
              <w:t>2</w:t>
            </w:r>
          </w:p>
        </w:tc>
        <w:tc>
          <w:tcPr>
            <w:tcW w:w="2052" w:type="dxa"/>
          </w:tcPr>
          <w:p w:rsidR="00F83561" w:rsidRPr="005C4A6C" w:rsidRDefault="00F83561" w:rsidP="00F83561">
            <w:pPr>
              <w:ind w:left="0" w:firstLine="0"/>
              <w:jc w:val="left"/>
            </w:pPr>
            <w:r>
              <w:t>Диспетчер</w:t>
            </w:r>
          </w:p>
        </w:tc>
        <w:tc>
          <w:tcPr>
            <w:tcW w:w="2977" w:type="dxa"/>
          </w:tcPr>
          <w:p w:rsidR="00F83561" w:rsidRPr="005C4A6C" w:rsidRDefault="00F83561" w:rsidP="007C09E3">
            <w:pPr>
              <w:pStyle w:val="affb"/>
              <w:numPr>
                <w:ilvl w:val="0"/>
                <w:numId w:val="47"/>
              </w:numPr>
              <w:ind w:left="0" w:firstLine="0"/>
              <w:contextualSpacing/>
              <w:jc w:val="left"/>
            </w:pPr>
            <w:r>
              <w:t>Обучение по специальности лифтер по обслуживанию пассажирских и грузовых лифтов</w:t>
            </w:r>
          </w:p>
          <w:p w:rsidR="00F83561" w:rsidRPr="005C4A6C" w:rsidRDefault="00F83561" w:rsidP="007C09E3">
            <w:pPr>
              <w:pStyle w:val="affb"/>
              <w:numPr>
                <w:ilvl w:val="0"/>
                <w:numId w:val="47"/>
              </w:numPr>
              <w:ind w:left="0" w:firstLine="0"/>
              <w:contextualSpacing/>
              <w:jc w:val="left"/>
            </w:pPr>
            <w:r>
              <w:t>Допуск к работам по организации эксплуатации и проведению работ по тепловым энергоустановкам в качестве оперативно-ремонтного персонала</w:t>
            </w:r>
          </w:p>
          <w:p w:rsidR="00F83561" w:rsidRPr="00B045EA" w:rsidRDefault="00F83561" w:rsidP="00F83561">
            <w:pPr>
              <w:ind w:left="0" w:firstLine="0"/>
              <w:jc w:val="left"/>
            </w:pPr>
            <w:r>
              <w:rPr>
                <w:lang w:val="en-US"/>
              </w:rPr>
              <w:t>III</w:t>
            </w:r>
            <w:r>
              <w:t xml:space="preserve"> группа по электробезопасности до 1000В</w:t>
            </w:r>
          </w:p>
        </w:tc>
        <w:tc>
          <w:tcPr>
            <w:tcW w:w="1559" w:type="dxa"/>
          </w:tcPr>
          <w:p w:rsidR="00F83561" w:rsidRPr="00B045EA" w:rsidRDefault="00F83561" w:rsidP="00F83561">
            <w:pPr>
              <w:ind w:left="0" w:firstLine="0"/>
            </w:pPr>
            <w:r>
              <w:t>Пн. – Вс. (1/3)</w:t>
            </w:r>
          </w:p>
          <w:p w:rsidR="00F83561" w:rsidRPr="005C4A6C" w:rsidRDefault="00F83561" w:rsidP="00F83561">
            <w:pPr>
              <w:ind w:left="0" w:firstLine="0"/>
            </w:pPr>
            <w:r>
              <w:t>8:00 – 8:00</w:t>
            </w:r>
          </w:p>
        </w:tc>
        <w:tc>
          <w:tcPr>
            <w:tcW w:w="1134" w:type="dxa"/>
          </w:tcPr>
          <w:p w:rsidR="00F83561" w:rsidRPr="005C4A6C" w:rsidRDefault="00F83561" w:rsidP="00F83561">
            <w:pPr>
              <w:ind w:left="0" w:firstLine="0"/>
            </w:pPr>
            <w:r>
              <w:t>1</w:t>
            </w:r>
          </w:p>
        </w:tc>
        <w:tc>
          <w:tcPr>
            <w:tcW w:w="1276" w:type="dxa"/>
          </w:tcPr>
          <w:p w:rsidR="00F83561" w:rsidRPr="005C4A6C" w:rsidRDefault="00F83561" w:rsidP="00F83561">
            <w:pPr>
              <w:ind w:left="0" w:firstLine="0"/>
            </w:pPr>
            <w:r>
              <w:t>4</w:t>
            </w:r>
          </w:p>
        </w:tc>
      </w:tr>
      <w:tr w:rsidR="00F83561" w:rsidRPr="005C4A6C" w:rsidTr="00F83561">
        <w:tc>
          <w:tcPr>
            <w:tcW w:w="466" w:type="dxa"/>
          </w:tcPr>
          <w:p w:rsidR="00F83561" w:rsidRPr="005C4A6C" w:rsidRDefault="00F83561" w:rsidP="00F83561">
            <w:pPr>
              <w:ind w:left="0" w:firstLine="0"/>
            </w:pPr>
            <w:r>
              <w:t>3</w:t>
            </w:r>
          </w:p>
        </w:tc>
        <w:tc>
          <w:tcPr>
            <w:tcW w:w="2052" w:type="dxa"/>
          </w:tcPr>
          <w:p w:rsidR="00F83561" w:rsidRPr="005C4A6C" w:rsidRDefault="00F83561" w:rsidP="00F83561">
            <w:pPr>
              <w:ind w:left="0" w:firstLine="0"/>
              <w:jc w:val="left"/>
            </w:pPr>
            <w:r>
              <w:t>Электрик</w:t>
            </w:r>
          </w:p>
        </w:tc>
        <w:tc>
          <w:tcPr>
            <w:tcW w:w="2977" w:type="dxa"/>
          </w:tcPr>
          <w:p w:rsidR="00F83561" w:rsidRPr="005C4A6C" w:rsidRDefault="00F83561" w:rsidP="007C09E3">
            <w:pPr>
              <w:pStyle w:val="affb"/>
              <w:numPr>
                <w:ilvl w:val="0"/>
                <w:numId w:val="46"/>
              </w:numPr>
              <w:ind w:left="0" w:firstLine="0"/>
              <w:contextualSpacing/>
              <w:jc w:val="left"/>
            </w:pPr>
            <w:r>
              <w:t>Обучение по специальности лифтер по обслуживанию пассажирских и грузовых лифтов</w:t>
            </w:r>
          </w:p>
          <w:p w:rsidR="00F83561" w:rsidRPr="00B045EA" w:rsidRDefault="00F83561" w:rsidP="00F83561">
            <w:pPr>
              <w:ind w:left="0" w:firstLine="0"/>
              <w:jc w:val="left"/>
            </w:pPr>
            <w:r>
              <w:rPr>
                <w:lang w:val="en-US"/>
              </w:rPr>
              <w:t>IV</w:t>
            </w:r>
            <w:r>
              <w:t xml:space="preserve"> группа по </w:t>
            </w:r>
            <w:r>
              <w:lastRenderedPageBreak/>
              <w:t>электробезопасности до и выше 1000В</w:t>
            </w:r>
          </w:p>
        </w:tc>
        <w:tc>
          <w:tcPr>
            <w:tcW w:w="1559" w:type="dxa"/>
          </w:tcPr>
          <w:p w:rsidR="00F83561" w:rsidRPr="00B045EA" w:rsidRDefault="00F83561" w:rsidP="00F83561">
            <w:pPr>
              <w:ind w:left="0" w:firstLine="0"/>
            </w:pPr>
            <w:r>
              <w:lastRenderedPageBreak/>
              <w:t>Пн. – Вс. (2/2)</w:t>
            </w:r>
          </w:p>
          <w:p w:rsidR="00F83561" w:rsidRPr="005C4A6C" w:rsidRDefault="00F83561" w:rsidP="00F83561">
            <w:pPr>
              <w:ind w:left="0" w:firstLine="0"/>
            </w:pPr>
            <w:r>
              <w:t>8:00 – 20:00</w:t>
            </w:r>
          </w:p>
        </w:tc>
        <w:tc>
          <w:tcPr>
            <w:tcW w:w="1134" w:type="dxa"/>
          </w:tcPr>
          <w:p w:rsidR="00F83561" w:rsidRPr="005C4A6C" w:rsidRDefault="00F83561" w:rsidP="00F83561">
            <w:pPr>
              <w:ind w:left="0" w:firstLine="0"/>
            </w:pPr>
            <w:r>
              <w:t>1</w:t>
            </w:r>
          </w:p>
        </w:tc>
        <w:tc>
          <w:tcPr>
            <w:tcW w:w="1276" w:type="dxa"/>
          </w:tcPr>
          <w:p w:rsidR="00F83561" w:rsidRPr="005C4A6C" w:rsidRDefault="00F83561" w:rsidP="00F83561">
            <w:pPr>
              <w:ind w:left="0" w:firstLine="0"/>
            </w:pPr>
            <w:r>
              <w:t>2</w:t>
            </w:r>
          </w:p>
        </w:tc>
      </w:tr>
      <w:tr w:rsidR="00F83561" w:rsidRPr="005C4A6C" w:rsidTr="00F83561">
        <w:tc>
          <w:tcPr>
            <w:tcW w:w="466" w:type="dxa"/>
          </w:tcPr>
          <w:p w:rsidR="00F83561" w:rsidRPr="005C4A6C" w:rsidRDefault="00F83561" w:rsidP="00F83561">
            <w:pPr>
              <w:ind w:left="0" w:firstLine="0"/>
            </w:pPr>
            <w:r>
              <w:lastRenderedPageBreak/>
              <w:t>4</w:t>
            </w:r>
          </w:p>
        </w:tc>
        <w:tc>
          <w:tcPr>
            <w:tcW w:w="2052" w:type="dxa"/>
          </w:tcPr>
          <w:p w:rsidR="00F83561" w:rsidRPr="005C4A6C" w:rsidRDefault="00F83561" w:rsidP="00F83561">
            <w:pPr>
              <w:ind w:left="0" w:firstLine="0"/>
              <w:jc w:val="left"/>
            </w:pPr>
            <w:r>
              <w:t>Хаус-мастер</w:t>
            </w:r>
          </w:p>
        </w:tc>
        <w:tc>
          <w:tcPr>
            <w:tcW w:w="2977" w:type="dxa"/>
          </w:tcPr>
          <w:p w:rsidR="00F83561" w:rsidRPr="00B045EA" w:rsidRDefault="00F83561" w:rsidP="00F83561">
            <w:pPr>
              <w:ind w:left="0" w:firstLine="0"/>
            </w:pPr>
            <w:r>
              <w:t>------------------</w:t>
            </w:r>
          </w:p>
        </w:tc>
        <w:tc>
          <w:tcPr>
            <w:tcW w:w="1559" w:type="dxa"/>
          </w:tcPr>
          <w:p w:rsidR="00F83561" w:rsidRPr="00B045EA" w:rsidRDefault="00F83561" w:rsidP="00F83561">
            <w:pPr>
              <w:ind w:left="0" w:firstLine="0"/>
            </w:pPr>
            <w:r>
              <w:t>Пн. – Пт. (5/2)</w:t>
            </w:r>
          </w:p>
          <w:p w:rsidR="00F83561" w:rsidRPr="005C4A6C" w:rsidRDefault="00F83561" w:rsidP="00F83561">
            <w:pPr>
              <w:ind w:left="0" w:firstLine="0"/>
            </w:pPr>
            <w:r>
              <w:t>8:00 – 17:00</w:t>
            </w:r>
          </w:p>
        </w:tc>
        <w:tc>
          <w:tcPr>
            <w:tcW w:w="1134" w:type="dxa"/>
          </w:tcPr>
          <w:p w:rsidR="00F83561" w:rsidRPr="005C4A6C" w:rsidRDefault="00F83561" w:rsidP="00F83561">
            <w:pPr>
              <w:ind w:left="0" w:firstLine="0"/>
            </w:pPr>
            <w:r>
              <w:t>2</w:t>
            </w:r>
          </w:p>
        </w:tc>
        <w:tc>
          <w:tcPr>
            <w:tcW w:w="1276" w:type="dxa"/>
          </w:tcPr>
          <w:p w:rsidR="00F83561" w:rsidRPr="005C4A6C" w:rsidRDefault="00F83561" w:rsidP="00F83561">
            <w:pPr>
              <w:ind w:left="0" w:firstLine="0"/>
            </w:pPr>
            <w:r>
              <w:t>2</w:t>
            </w:r>
          </w:p>
        </w:tc>
      </w:tr>
      <w:tr w:rsidR="00F83561" w:rsidRPr="005C4A6C" w:rsidTr="00F83561">
        <w:tc>
          <w:tcPr>
            <w:tcW w:w="466" w:type="dxa"/>
          </w:tcPr>
          <w:p w:rsidR="00F83561" w:rsidRPr="005C4A6C" w:rsidRDefault="00F83561" w:rsidP="00F83561">
            <w:pPr>
              <w:ind w:left="0" w:firstLine="0"/>
            </w:pPr>
            <w:r>
              <w:t>5</w:t>
            </w:r>
          </w:p>
        </w:tc>
        <w:tc>
          <w:tcPr>
            <w:tcW w:w="2052" w:type="dxa"/>
          </w:tcPr>
          <w:p w:rsidR="00F83561" w:rsidRPr="005C4A6C" w:rsidRDefault="00F83561" w:rsidP="00F83561">
            <w:pPr>
              <w:ind w:left="0" w:firstLine="0"/>
              <w:jc w:val="left"/>
            </w:pPr>
            <w:r>
              <w:t>Мойщик автотранспорта</w:t>
            </w:r>
          </w:p>
        </w:tc>
        <w:tc>
          <w:tcPr>
            <w:tcW w:w="2977" w:type="dxa"/>
          </w:tcPr>
          <w:p w:rsidR="00F83561" w:rsidRPr="00B045EA" w:rsidRDefault="00F83561" w:rsidP="00F83561">
            <w:pPr>
              <w:ind w:left="0" w:firstLine="0"/>
            </w:pPr>
            <w:r>
              <w:t>------------------</w:t>
            </w:r>
          </w:p>
        </w:tc>
        <w:tc>
          <w:tcPr>
            <w:tcW w:w="1559" w:type="dxa"/>
          </w:tcPr>
          <w:p w:rsidR="00F83561" w:rsidRPr="00B045EA" w:rsidRDefault="00F83561" w:rsidP="00F83561">
            <w:pPr>
              <w:ind w:left="0" w:firstLine="0"/>
            </w:pPr>
            <w:r>
              <w:t>Пн. – Пт. (5/2)</w:t>
            </w:r>
          </w:p>
          <w:p w:rsidR="00F83561" w:rsidRPr="005C4A6C" w:rsidRDefault="00F83561" w:rsidP="00F83561">
            <w:pPr>
              <w:ind w:left="0" w:firstLine="0"/>
            </w:pPr>
            <w:r>
              <w:t>8:00 – 20:00</w:t>
            </w:r>
          </w:p>
        </w:tc>
        <w:tc>
          <w:tcPr>
            <w:tcW w:w="1134" w:type="dxa"/>
          </w:tcPr>
          <w:p w:rsidR="00F83561" w:rsidRPr="005C4A6C" w:rsidRDefault="00F83561" w:rsidP="00F83561">
            <w:pPr>
              <w:ind w:left="0" w:firstLine="0"/>
            </w:pPr>
            <w:r>
              <w:t>1</w:t>
            </w:r>
          </w:p>
        </w:tc>
        <w:tc>
          <w:tcPr>
            <w:tcW w:w="1276" w:type="dxa"/>
          </w:tcPr>
          <w:p w:rsidR="00F83561" w:rsidRPr="005C4A6C" w:rsidRDefault="00F83561" w:rsidP="00F83561">
            <w:pPr>
              <w:ind w:left="0" w:firstLine="0"/>
            </w:pPr>
            <w:r>
              <w:t>1</w:t>
            </w:r>
          </w:p>
        </w:tc>
      </w:tr>
      <w:tr w:rsidR="00F83561" w:rsidRPr="005C4A6C" w:rsidTr="00F83561">
        <w:tc>
          <w:tcPr>
            <w:tcW w:w="466" w:type="dxa"/>
          </w:tcPr>
          <w:p w:rsidR="00F83561" w:rsidRPr="005C4A6C" w:rsidRDefault="00F83561" w:rsidP="00F83561">
            <w:pPr>
              <w:ind w:left="0" w:firstLine="0"/>
            </w:pPr>
          </w:p>
        </w:tc>
        <w:tc>
          <w:tcPr>
            <w:tcW w:w="2052" w:type="dxa"/>
          </w:tcPr>
          <w:p w:rsidR="00F83561" w:rsidRPr="005C4A6C" w:rsidRDefault="00F83561" w:rsidP="00F83561">
            <w:pPr>
              <w:ind w:left="0" w:firstLine="0"/>
              <w:jc w:val="left"/>
            </w:pPr>
          </w:p>
        </w:tc>
        <w:tc>
          <w:tcPr>
            <w:tcW w:w="2977" w:type="dxa"/>
          </w:tcPr>
          <w:p w:rsidR="00F83561" w:rsidRDefault="00F83561" w:rsidP="00F83561">
            <w:pPr>
              <w:ind w:left="0" w:firstLine="0"/>
            </w:pPr>
            <w:r>
              <w:rPr>
                <w:b/>
                <w:bCs/>
                <w:iCs/>
              </w:rPr>
              <w:t>ИТОГО:</w:t>
            </w:r>
          </w:p>
        </w:tc>
        <w:tc>
          <w:tcPr>
            <w:tcW w:w="1559" w:type="dxa"/>
          </w:tcPr>
          <w:p w:rsidR="00F83561" w:rsidRPr="00B045EA" w:rsidRDefault="00F83561" w:rsidP="00F83561">
            <w:pPr>
              <w:ind w:left="0" w:firstLine="0"/>
            </w:pPr>
          </w:p>
        </w:tc>
        <w:tc>
          <w:tcPr>
            <w:tcW w:w="1134" w:type="dxa"/>
          </w:tcPr>
          <w:p w:rsidR="00F83561" w:rsidRPr="005C4A6C" w:rsidRDefault="00F83561" w:rsidP="00F83561">
            <w:pPr>
              <w:ind w:left="0" w:firstLine="0"/>
            </w:pPr>
            <w:r>
              <w:rPr>
                <w:b/>
              </w:rPr>
              <w:t>6</w:t>
            </w:r>
          </w:p>
        </w:tc>
        <w:tc>
          <w:tcPr>
            <w:tcW w:w="1276" w:type="dxa"/>
          </w:tcPr>
          <w:p w:rsidR="00F83561" w:rsidRPr="005C4A6C" w:rsidRDefault="00F83561" w:rsidP="00F83561">
            <w:pPr>
              <w:ind w:left="0" w:firstLine="0"/>
            </w:pPr>
            <w:r>
              <w:rPr>
                <w:b/>
              </w:rPr>
              <w:t>10</w:t>
            </w:r>
          </w:p>
        </w:tc>
      </w:tr>
    </w:tbl>
    <w:p w:rsidR="00F83561" w:rsidRPr="00E079BC" w:rsidRDefault="00F83561" w:rsidP="00F83561">
      <w:pPr>
        <w:ind w:left="1434"/>
        <w:rPr>
          <w:b/>
          <w:bCs/>
          <w:iCs/>
        </w:rPr>
      </w:pPr>
    </w:p>
    <w:p w:rsidR="00F83561" w:rsidRDefault="00F83561" w:rsidP="00F83561">
      <w:pPr>
        <w:ind w:firstLine="709"/>
        <w:rPr>
          <w:b/>
          <w:bCs/>
          <w:iCs/>
        </w:rPr>
      </w:pPr>
    </w:p>
    <w:p w:rsidR="00F83561" w:rsidRPr="001B4B43" w:rsidRDefault="00F83561" w:rsidP="001B4B43">
      <w:pPr>
        <w:ind w:left="0" w:firstLine="709"/>
        <w:jc w:val="right"/>
        <w:outlineLvl w:val="0"/>
        <w:rPr>
          <w:bCs/>
          <w:iCs/>
        </w:rPr>
      </w:pPr>
      <w:r>
        <w:rPr>
          <w:b/>
          <w:bCs/>
          <w:iCs/>
        </w:rPr>
        <w:t>Режим работы и численный состав персонала по уборке (летний период):</w:t>
      </w:r>
      <w:r w:rsidR="001B4B43" w:rsidRPr="001B4B43">
        <w:rPr>
          <w:bCs/>
          <w:iCs/>
        </w:rPr>
        <w:t xml:space="preserve"> </w:t>
      </w:r>
      <w:r w:rsidR="001B4B43">
        <w:rPr>
          <w:bCs/>
          <w:iCs/>
        </w:rPr>
        <w:t>Таблица № 2</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5"/>
        <w:gridCol w:w="4553"/>
        <w:gridCol w:w="2851"/>
        <w:gridCol w:w="1266"/>
      </w:tblGrid>
      <w:tr w:rsidR="00F83561" w:rsidRPr="00B045EA" w:rsidTr="00BD51D1">
        <w:trPr>
          <w:trHeight w:val="1350"/>
          <w:jc w:val="center"/>
        </w:trPr>
        <w:tc>
          <w:tcPr>
            <w:tcW w:w="0" w:type="auto"/>
            <w:shd w:val="clear" w:color="auto" w:fill="F3F3F3"/>
            <w:tcMar>
              <w:top w:w="15" w:type="dxa"/>
              <w:left w:w="15" w:type="dxa"/>
              <w:bottom w:w="0" w:type="dxa"/>
              <w:right w:w="15" w:type="dxa"/>
            </w:tcMar>
            <w:vAlign w:val="center"/>
          </w:tcPr>
          <w:p w:rsidR="00F83561" w:rsidRPr="00B045EA" w:rsidRDefault="001B4B43" w:rsidP="001B4B43">
            <w:pPr>
              <w:ind w:left="0" w:firstLine="0"/>
              <w:rPr>
                <w:b/>
              </w:rPr>
            </w:pPr>
            <w:r>
              <w:rPr>
                <w:b/>
              </w:rPr>
              <w:t>№ п/п</w:t>
            </w:r>
          </w:p>
        </w:tc>
        <w:tc>
          <w:tcPr>
            <w:tcW w:w="4819" w:type="dxa"/>
            <w:shd w:val="clear" w:color="auto" w:fill="F3F3F3"/>
            <w:tcMar>
              <w:top w:w="15" w:type="dxa"/>
              <w:left w:w="15" w:type="dxa"/>
              <w:bottom w:w="0" w:type="dxa"/>
              <w:right w:w="15" w:type="dxa"/>
            </w:tcMar>
            <w:vAlign w:val="center"/>
          </w:tcPr>
          <w:p w:rsidR="00F83561" w:rsidRPr="00B045EA" w:rsidRDefault="00F83561" w:rsidP="00F83561">
            <w:pPr>
              <w:ind w:left="0" w:firstLine="0"/>
              <w:rPr>
                <w:rFonts w:eastAsia="Arial Unicode MS"/>
                <w:b/>
                <w:bCs/>
              </w:rPr>
            </w:pPr>
            <w:r>
              <w:rPr>
                <w:b/>
                <w:bCs/>
              </w:rPr>
              <w:t>Должность</w:t>
            </w:r>
          </w:p>
        </w:tc>
        <w:tc>
          <w:tcPr>
            <w:tcW w:w="2575" w:type="dxa"/>
            <w:shd w:val="clear" w:color="auto" w:fill="F3F3F3"/>
            <w:tcMar>
              <w:top w:w="15" w:type="dxa"/>
              <w:left w:w="15" w:type="dxa"/>
              <w:bottom w:w="0" w:type="dxa"/>
              <w:right w:w="15" w:type="dxa"/>
            </w:tcMar>
            <w:vAlign w:val="center"/>
          </w:tcPr>
          <w:p w:rsidR="00F83561" w:rsidRPr="00B045EA" w:rsidRDefault="00F83561" w:rsidP="00F83561">
            <w:pPr>
              <w:ind w:left="0" w:firstLine="0"/>
              <w:rPr>
                <w:rFonts w:eastAsia="Arial Unicode MS"/>
                <w:b/>
              </w:rPr>
            </w:pPr>
            <w:r>
              <w:rPr>
                <w:b/>
              </w:rPr>
              <w:t>Режим работы</w:t>
            </w:r>
          </w:p>
        </w:tc>
        <w:tc>
          <w:tcPr>
            <w:tcW w:w="1266" w:type="dxa"/>
            <w:shd w:val="clear" w:color="auto" w:fill="F3F3F3"/>
            <w:tcMar>
              <w:top w:w="15" w:type="dxa"/>
              <w:left w:w="15" w:type="dxa"/>
              <w:bottom w:w="0" w:type="dxa"/>
              <w:right w:w="15" w:type="dxa"/>
            </w:tcMar>
            <w:textDirection w:val="btLr"/>
            <w:vAlign w:val="center"/>
          </w:tcPr>
          <w:p w:rsidR="00F83561" w:rsidRPr="00B045EA" w:rsidRDefault="00F83561" w:rsidP="00F83561">
            <w:pPr>
              <w:ind w:left="0" w:firstLine="0"/>
              <w:rPr>
                <w:rFonts w:eastAsia="Arial Unicode MS"/>
                <w:b/>
                <w:bCs/>
              </w:rPr>
            </w:pPr>
            <w:r>
              <w:rPr>
                <w:b/>
                <w:bCs/>
              </w:rPr>
              <w:t>Человек в смену</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1</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Менеджер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Пт.</w:t>
            </w:r>
          </w:p>
          <w:p w:rsidR="00F83561" w:rsidRPr="00B045EA" w:rsidRDefault="00F83561" w:rsidP="00F83561">
            <w:pPr>
              <w:ind w:left="0" w:firstLine="0"/>
            </w:pPr>
            <w:r>
              <w:t>8:00 – 18:00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2</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 Горничная поддерживающей уборки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Пт.</w:t>
            </w:r>
          </w:p>
          <w:p w:rsidR="00F83561" w:rsidRPr="00B045EA" w:rsidRDefault="00F83561" w:rsidP="00F83561">
            <w:pPr>
              <w:ind w:left="0" w:firstLine="0"/>
            </w:pPr>
            <w:r>
              <w:t>08.00-18.00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5</w:t>
            </w:r>
          </w:p>
        </w:tc>
      </w:tr>
      <w:tr w:rsidR="00F83561" w:rsidRPr="00B045EA" w:rsidTr="00BD51D1">
        <w:trPr>
          <w:trHeight w:val="361"/>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3</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 Горничная в  VIP-зону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Пт.</w:t>
            </w:r>
          </w:p>
          <w:p w:rsidR="00F83561" w:rsidRPr="00B045EA" w:rsidRDefault="00F83561" w:rsidP="00F83561">
            <w:pPr>
              <w:ind w:left="0" w:firstLine="0"/>
            </w:pPr>
            <w:r>
              <w:t>08.00-18.00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4</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 Кофе-леди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Пт.</w:t>
            </w:r>
          </w:p>
          <w:p w:rsidR="00F83561" w:rsidRPr="00B045EA" w:rsidRDefault="00F83561" w:rsidP="00F83561">
            <w:pPr>
              <w:ind w:left="0" w:firstLine="0"/>
            </w:pPr>
            <w:r>
              <w:t>07.00-17.30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5</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 Горничная основной уборки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Пт.</w:t>
            </w:r>
          </w:p>
          <w:p w:rsidR="00F83561" w:rsidRPr="00B045EA" w:rsidRDefault="00F83561" w:rsidP="00F83561">
            <w:pPr>
              <w:ind w:left="0" w:firstLine="0"/>
            </w:pPr>
            <w:r>
              <w:t>1</w:t>
            </w:r>
            <w:r w:rsidR="00054256">
              <w:t>8</w:t>
            </w:r>
            <w:r>
              <w:t>:00-2</w:t>
            </w:r>
            <w:r w:rsidR="00054256">
              <w:t>2</w:t>
            </w:r>
            <w:r>
              <w:t>:00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11</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6</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Дворник / оператор паркинга </w:t>
            </w:r>
          </w:p>
        </w:tc>
        <w:tc>
          <w:tcPr>
            <w:tcW w:w="2575" w:type="dxa"/>
            <w:tcMar>
              <w:top w:w="15" w:type="dxa"/>
              <w:left w:w="15" w:type="dxa"/>
              <w:bottom w:w="0" w:type="dxa"/>
              <w:right w:w="15" w:type="dxa"/>
            </w:tcMar>
            <w:vAlign w:val="center"/>
          </w:tcPr>
          <w:p w:rsidR="00F83561" w:rsidRPr="00B045EA" w:rsidRDefault="00F83561" w:rsidP="00F83561">
            <w:pPr>
              <w:ind w:left="0" w:firstLine="0"/>
            </w:pPr>
            <w:r>
              <w:t>Пн. – Сб.</w:t>
            </w:r>
          </w:p>
          <w:p w:rsidR="00F83561" w:rsidRPr="00B045EA" w:rsidRDefault="00F83561" w:rsidP="00F83561">
            <w:pPr>
              <w:ind w:left="0" w:firstLine="0"/>
            </w:pPr>
            <w:r>
              <w:t>07:00-19:00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rPr>
          <w:jc w:val="center"/>
        </w:trPr>
        <w:tc>
          <w:tcPr>
            <w:tcW w:w="0" w:type="auto"/>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7</w:t>
            </w:r>
          </w:p>
        </w:tc>
        <w:tc>
          <w:tcPr>
            <w:tcW w:w="4819" w:type="dxa"/>
            <w:tcMar>
              <w:top w:w="15" w:type="dxa"/>
              <w:left w:w="15" w:type="dxa"/>
              <w:bottom w:w="0" w:type="dxa"/>
              <w:right w:w="15" w:type="dxa"/>
            </w:tcMar>
            <w:vAlign w:val="center"/>
          </w:tcPr>
          <w:p w:rsidR="00F83561" w:rsidRPr="00B045EA" w:rsidRDefault="00F83561" w:rsidP="00F83561">
            <w:pPr>
              <w:ind w:left="0" w:firstLine="0"/>
              <w:jc w:val="left"/>
            </w:pPr>
            <w:r>
              <w:t xml:space="preserve">Горничная поддерживающей уборки (дежурная)  </w:t>
            </w:r>
          </w:p>
        </w:tc>
        <w:tc>
          <w:tcPr>
            <w:tcW w:w="2575" w:type="dxa"/>
            <w:tcMar>
              <w:top w:w="15" w:type="dxa"/>
              <w:left w:w="15" w:type="dxa"/>
              <w:bottom w:w="0" w:type="dxa"/>
              <w:right w:w="15" w:type="dxa"/>
            </w:tcMar>
            <w:vAlign w:val="center"/>
          </w:tcPr>
          <w:p w:rsidR="00F83561" w:rsidRDefault="00F83561" w:rsidP="00F83561">
            <w:pPr>
              <w:ind w:left="0" w:firstLine="0"/>
            </w:pPr>
            <w:r>
              <w:t xml:space="preserve">Выходной день, по мере необходимости </w:t>
            </w:r>
            <w:r w:rsidR="00F62A93">
              <w:t xml:space="preserve">с 9:00 до 14: 00 или </w:t>
            </w:r>
          </w:p>
          <w:p w:rsidR="00F83561" w:rsidRPr="00B045EA" w:rsidRDefault="00F83561" w:rsidP="00F83561">
            <w:pPr>
              <w:ind w:left="0" w:firstLine="0"/>
            </w:pPr>
            <w:r>
              <w:t>18:00-21:00</w:t>
            </w:r>
          </w:p>
        </w:tc>
        <w:tc>
          <w:tcPr>
            <w:tcW w:w="1266"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rPr>
          <w:trHeight w:val="147"/>
          <w:jc w:val="center"/>
        </w:trPr>
        <w:tc>
          <w:tcPr>
            <w:tcW w:w="8119" w:type="dxa"/>
            <w:gridSpan w:val="3"/>
            <w:noWrap/>
            <w:tcMar>
              <w:top w:w="15" w:type="dxa"/>
              <w:left w:w="15" w:type="dxa"/>
              <w:bottom w:w="0" w:type="dxa"/>
              <w:right w:w="15" w:type="dxa"/>
            </w:tcMar>
            <w:vAlign w:val="center"/>
          </w:tcPr>
          <w:p w:rsidR="00F83561" w:rsidRPr="00B045EA" w:rsidRDefault="00F83561" w:rsidP="00F83561">
            <w:pPr>
              <w:ind w:left="0" w:firstLine="0"/>
              <w:rPr>
                <w:b/>
                <w:bCs/>
                <w:iCs/>
              </w:rPr>
            </w:pPr>
            <w:r>
              <w:rPr>
                <w:b/>
                <w:bCs/>
                <w:iCs/>
              </w:rPr>
              <w:t>ИТОГО:</w:t>
            </w:r>
          </w:p>
        </w:tc>
        <w:tc>
          <w:tcPr>
            <w:tcW w:w="1266" w:type="dxa"/>
            <w:noWrap/>
            <w:tcMar>
              <w:top w:w="15" w:type="dxa"/>
              <w:left w:w="15" w:type="dxa"/>
              <w:bottom w:w="0" w:type="dxa"/>
              <w:right w:w="15" w:type="dxa"/>
            </w:tcMar>
            <w:vAlign w:val="center"/>
          </w:tcPr>
          <w:p w:rsidR="00F83561" w:rsidRPr="00B045EA" w:rsidRDefault="00F83561" w:rsidP="00F83561">
            <w:pPr>
              <w:ind w:left="0" w:firstLine="0"/>
              <w:rPr>
                <w:rFonts w:eastAsia="Arial Unicode MS"/>
                <w:b/>
              </w:rPr>
            </w:pPr>
            <w:r>
              <w:rPr>
                <w:rFonts w:eastAsia="Arial Unicode MS"/>
                <w:b/>
              </w:rPr>
              <w:t>21</w:t>
            </w:r>
          </w:p>
        </w:tc>
      </w:tr>
    </w:tbl>
    <w:p w:rsidR="00F83561" w:rsidRDefault="00F83561" w:rsidP="00F83561">
      <w:pPr>
        <w:ind w:firstLine="709"/>
      </w:pPr>
    </w:p>
    <w:p w:rsidR="00F83561" w:rsidRDefault="00F83561" w:rsidP="00F83561">
      <w:pPr>
        <w:ind w:firstLine="709"/>
        <w:outlineLvl w:val="0"/>
        <w:rPr>
          <w:b/>
          <w:bCs/>
          <w:iCs/>
        </w:rPr>
      </w:pPr>
      <w:r>
        <w:rPr>
          <w:b/>
          <w:bCs/>
          <w:iCs/>
        </w:rPr>
        <w:t>Режим работы и численный состав персонала по уборке (зимний период</w:t>
      </w:r>
      <w:r>
        <w:t xml:space="preserve"> </w:t>
      </w:r>
      <w:r>
        <w:rPr>
          <w:b/>
          <w:bCs/>
          <w:iCs/>
        </w:rPr>
        <w:t>с 15 ноября по 14 апреля):</w:t>
      </w:r>
    </w:p>
    <w:p w:rsidR="00F83561" w:rsidRDefault="00F83561" w:rsidP="00F83561">
      <w:pPr>
        <w:ind w:firstLine="709"/>
        <w:jc w:val="right"/>
        <w:outlineLvl w:val="0"/>
        <w:rPr>
          <w:b/>
          <w:bCs/>
          <w:iCs/>
        </w:rPr>
      </w:pPr>
      <w:r>
        <w:rPr>
          <w:bCs/>
          <w:iCs/>
        </w:rPr>
        <w:t>Таблица № 3</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
        <w:gridCol w:w="4585"/>
        <w:gridCol w:w="2932"/>
        <w:gridCol w:w="1193"/>
      </w:tblGrid>
      <w:tr w:rsidR="00F83561" w:rsidRPr="00B045EA" w:rsidTr="00E91889">
        <w:trPr>
          <w:trHeight w:val="1350"/>
          <w:tblHeader/>
        </w:trPr>
        <w:tc>
          <w:tcPr>
            <w:tcW w:w="675" w:type="dxa"/>
            <w:shd w:val="clear" w:color="auto" w:fill="F3F3F3"/>
            <w:tcMar>
              <w:top w:w="15" w:type="dxa"/>
              <w:left w:w="15" w:type="dxa"/>
              <w:bottom w:w="0" w:type="dxa"/>
              <w:right w:w="15" w:type="dxa"/>
            </w:tcMar>
            <w:vAlign w:val="center"/>
          </w:tcPr>
          <w:p w:rsidR="00F83561" w:rsidRPr="00B045EA" w:rsidRDefault="001B4B43" w:rsidP="00F83561">
            <w:pPr>
              <w:ind w:left="0" w:firstLine="0"/>
              <w:rPr>
                <w:b/>
              </w:rPr>
            </w:pPr>
            <w:r>
              <w:rPr>
                <w:b/>
              </w:rPr>
              <w:t>№ п/п</w:t>
            </w:r>
          </w:p>
        </w:tc>
        <w:tc>
          <w:tcPr>
            <w:tcW w:w="4585" w:type="dxa"/>
            <w:shd w:val="clear" w:color="auto" w:fill="F3F3F3"/>
            <w:tcMar>
              <w:top w:w="15" w:type="dxa"/>
              <w:left w:w="15" w:type="dxa"/>
              <w:bottom w:w="0" w:type="dxa"/>
              <w:right w:w="15" w:type="dxa"/>
            </w:tcMar>
            <w:vAlign w:val="center"/>
          </w:tcPr>
          <w:p w:rsidR="00F83561" w:rsidRPr="00B045EA" w:rsidRDefault="00F83561" w:rsidP="00F83561">
            <w:pPr>
              <w:ind w:left="0" w:firstLine="0"/>
              <w:rPr>
                <w:rFonts w:eastAsia="Arial Unicode MS"/>
                <w:b/>
                <w:bCs/>
              </w:rPr>
            </w:pPr>
            <w:r>
              <w:rPr>
                <w:b/>
                <w:bCs/>
              </w:rPr>
              <w:t>Должность</w:t>
            </w:r>
          </w:p>
        </w:tc>
        <w:tc>
          <w:tcPr>
            <w:tcW w:w="2932" w:type="dxa"/>
            <w:shd w:val="clear" w:color="auto" w:fill="F3F3F3"/>
            <w:tcMar>
              <w:top w:w="15" w:type="dxa"/>
              <w:left w:w="15" w:type="dxa"/>
              <w:bottom w:w="0" w:type="dxa"/>
              <w:right w:w="15" w:type="dxa"/>
            </w:tcMar>
            <w:vAlign w:val="center"/>
          </w:tcPr>
          <w:p w:rsidR="00F83561" w:rsidRPr="00B045EA" w:rsidRDefault="00F83561" w:rsidP="00D63A86">
            <w:pPr>
              <w:ind w:left="0" w:firstLine="0"/>
              <w:rPr>
                <w:rFonts w:eastAsia="Arial Unicode MS"/>
                <w:b/>
              </w:rPr>
            </w:pPr>
            <w:r>
              <w:rPr>
                <w:b/>
              </w:rPr>
              <w:t>Режим работы</w:t>
            </w:r>
          </w:p>
        </w:tc>
        <w:tc>
          <w:tcPr>
            <w:tcW w:w="1193" w:type="dxa"/>
            <w:shd w:val="clear" w:color="auto" w:fill="F3F3F3"/>
            <w:tcMar>
              <w:top w:w="15" w:type="dxa"/>
              <w:left w:w="15" w:type="dxa"/>
              <w:bottom w:w="0" w:type="dxa"/>
              <w:right w:w="15" w:type="dxa"/>
            </w:tcMar>
            <w:textDirection w:val="btLr"/>
            <w:vAlign w:val="center"/>
          </w:tcPr>
          <w:p w:rsidR="00F83561" w:rsidRPr="00DE204E" w:rsidRDefault="00F83561" w:rsidP="00F83561">
            <w:pPr>
              <w:ind w:left="0" w:firstLine="0"/>
              <w:rPr>
                <w:b/>
                <w:bCs/>
              </w:rPr>
            </w:pPr>
            <w:r>
              <w:rPr>
                <w:b/>
                <w:bCs/>
              </w:rPr>
              <w:t>Человек в смену</w:t>
            </w:r>
          </w:p>
        </w:tc>
      </w:tr>
      <w:tr w:rsidR="00F83561" w:rsidRPr="00B045EA" w:rsidTr="00BD51D1">
        <w:tc>
          <w:tcPr>
            <w:tcW w:w="675" w:type="dxa"/>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1</w:t>
            </w:r>
          </w:p>
        </w:tc>
        <w:tc>
          <w:tcPr>
            <w:tcW w:w="4585" w:type="dxa"/>
            <w:tcMar>
              <w:top w:w="15" w:type="dxa"/>
              <w:left w:w="15" w:type="dxa"/>
              <w:bottom w:w="0" w:type="dxa"/>
              <w:right w:w="15" w:type="dxa"/>
            </w:tcMar>
            <w:vAlign w:val="center"/>
          </w:tcPr>
          <w:p w:rsidR="00F83561" w:rsidRPr="00B045EA" w:rsidRDefault="00F83561" w:rsidP="00F83561">
            <w:pPr>
              <w:ind w:left="0" w:firstLine="0"/>
              <w:jc w:val="left"/>
            </w:pPr>
            <w:r>
              <w:t xml:space="preserve">Менеджер </w:t>
            </w:r>
          </w:p>
        </w:tc>
        <w:tc>
          <w:tcPr>
            <w:tcW w:w="2932" w:type="dxa"/>
            <w:tcMar>
              <w:top w:w="15" w:type="dxa"/>
              <w:left w:w="15" w:type="dxa"/>
              <w:bottom w:w="0" w:type="dxa"/>
              <w:right w:w="15" w:type="dxa"/>
            </w:tcMar>
            <w:vAlign w:val="center"/>
          </w:tcPr>
          <w:p w:rsidR="00F83561" w:rsidRPr="00B045EA" w:rsidRDefault="00F83561" w:rsidP="00D63A86">
            <w:pPr>
              <w:ind w:left="127" w:right="82" w:firstLine="0"/>
            </w:pPr>
            <w:r>
              <w:t>Пн. – Пт.</w:t>
            </w:r>
          </w:p>
          <w:p w:rsidR="00F83561" w:rsidRPr="00B045EA" w:rsidRDefault="00F83561" w:rsidP="00D63A86">
            <w:pPr>
              <w:ind w:left="127" w:right="82" w:firstLine="0"/>
            </w:pPr>
            <w:r>
              <w:lastRenderedPageBreak/>
              <w:t>8:30 – 18:30</w:t>
            </w:r>
          </w:p>
        </w:tc>
        <w:tc>
          <w:tcPr>
            <w:tcW w:w="1193" w:type="dxa"/>
            <w:noWrap/>
            <w:tcMar>
              <w:top w:w="15" w:type="dxa"/>
              <w:left w:w="15" w:type="dxa"/>
              <w:bottom w:w="0" w:type="dxa"/>
              <w:right w:w="15" w:type="dxa"/>
            </w:tcMar>
            <w:vAlign w:val="center"/>
          </w:tcPr>
          <w:p w:rsidR="00F83561" w:rsidRPr="00B045EA" w:rsidRDefault="00F83561" w:rsidP="00F83561">
            <w:pPr>
              <w:ind w:left="0" w:firstLine="0"/>
            </w:pPr>
            <w:r>
              <w:lastRenderedPageBreak/>
              <w:t>1</w:t>
            </w:r>
          </w:p>
        </w:tc>
      </w:tr>
      <w:tr w:rsidR="00F83561" w:rsidRPr="00B045EA" w:rsidTr="00BD51D1">
        <w:trPr>
          <w:trHeight w:val="790"/>
        </w:trPr>
        <w:tc>
          <w:tcPr>
            <w:tcW w:w="675" w:type="dxa"/>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lastRenderedPageBreak/>
              <w:t>2</w:t>
            </w:r>
          </w:p>
        </w:tc>
        <w:tc>
          <w:tcPr>
            <w:tcW w:w="4585" w:type="dxa"/>
            <w:tcMar>
              <w:top w:w="15" w:type="dxa"/>
              <w:left w:w="15" w:type="dxa"/>
              <w:bottom w:w="0" w:type="dxa"/>
              <w:right w:w="15" w:type="dxa"/>
            </w:tcMar>
            <w:vAlign w:val="center"/>
          </w:tcPr>
          <w:p w:rsidR="00F83561" w:rsidRPr="00B045EA" w:rsidRDefault="00F83561" w:rsidP="00F83561">
            <w:pPr>
              <w:ind w:left="0" w:firstLine="0"/>
              <w:jc w:val="left"/>
            </w:pPr>
            <w:r>
              <w:t xml:space="preserve"> Горничная поддерживающей уборки  </w:t>
            </w:r>
          </w:p>
        </w:tc>
        <w:tc>
          <w:tcPr>
            <w:tcW w:w="2932" w:type="dxa"/>
            <w:tcMar>
              <w:top w:w="15" w:type="dxa"/>
              <w:left w:w="15" w:type="dxa"/>
              <w:bottom w:w="0" w:type="dxa"/>
              <w:right w:w="15" w:type="dxa"/>
            </w:tcMar>
            <w:vAlign w:val="center"/>
          </w:tcPr>
          <w:p w:rsidR="00F83561" w:rsidRPr="00B045EA" w:rsidRDefault="00F83561" w:rsidP="00D63A86">
            <w:pPr>
              <w:ind w:left="127" w:right="82" w:firstLine="0"/>
            </w:pPr>
            <w:r>
              <w:t>Пн. – Пт.</w:t>
            </w:r>
          </w:p>
          <w:p w:rsidR="00F83561" w:rsidRPr="00B045EA" w:rsidRDefault="00F83561" w:rsidP="00D63A86">
            <w:pPr>
              <w:ind w:left="127" w:right="82" w:firstLine="0"/>
            </w:pPr>
            <w:r>
              <w:t>09.00-18.00</w:t>
            </w:r>
          </w:p>
        </w:tc>
        <w:tc>
          <w:tcPr>
            <w:tcW w:w="1193" w:type="dxa"/>
            <w:noWrap/>
            <w:tcMar>
              <w:top w:w="15" w:type="dxa"/>
              <w:left w:w="15" w:type="dxa"/>
              <w:bottom w:w="0" w:type="dxa"/>
              <w:right w:w="15" w:type="dxa"/>
            </w:tcMar>
            <w:vAlign w:val="center"/>
          </w:tcPr>
          <w:p w:rsidR="00F83561" w:rsidRPr="00B045EA" w:rsidRDefault="00F83561" w:rsidP="00F83561">
            <w:pPr>
              <w:ind w:left="0" w:firstLine="0"/>
            </w:pPr>
            <w:r>
              <w:t>6</w:t>
            </w:r>
          </w:p>
        </w:tc>
      </w:tr>
      <w:tr w:rsidR="00F83561" w:rsidRPr="00B045EA" w:rsidTr="00BD51D1">
        <w:trPr>
          <w:trHeight w:val="361"/>
        </w:trPr>
        <w:tc>
          <w:tcPr>
            <w:tcW w:w="675" w:type="dxa"/>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3</w:t>
            </w:r>
          </w:p>
        </w:tc>
        <w:tc>
          <w:tcPr>
            <w:tcW w:w="4585" w:type="dxa"/>
            <w:tcMar>
              <w:top w:w="15" w:type="dxa"/>
              <w:left w:w="15" w:type="dxa"/>
              <w:bottom w:w="0" w:type="dxa"/>
              <w:right w:w="15" w:type="dxa"/>
            </w:tcMar>
            <w:vAlign w:val="center"/>
          </w:tcPr>
          <w:p w:rsidR="00F83561" w:rsidRPr="00B045EA" w:rsidRDefault="00F83561" w:rsidP="00F83561">
            <w:pPr>
              <w:ind w:left="0" w:firstLine="0"/>
              <w:jc w:val="left"/>
            </w:pPr>
            <w:r>
              <w:t xml:space="preserve"> Горничная в  VIP-зону </w:t>
            </w:r>
          </w:p>
        </w:tc>
        <w:tc>
          <w:tcPr>
            <w:tcW w:w="2932" w:type="dxa"/>
            <w:tcMar>
              <w:top w:w="15" w:type="dxa"/>
              <w:left w:w="15" w:type="dxa"/>
              <w:bottom w:w="0" w:type="dxa"/>
              <w:right w:w="15" w:type="dxa"/>
            </w:tcMar>
            <w:vAlign w:val="center"/>
          </w:tcPr>
          <w:p w:rsidR="00F83561" w:rsidRPr="00B045EA" w:rsidRDefault="00F83561" w:rsidP="00D63A86">
            <w:pPr>
              <w:ind w:left="127" w:right="82" w:firstLine="0"/>
            </w:pPr>
            <w:r>
              <w:t>Пн. – Пт.</w:t>
            </w:r>
          </w:p>
          <w:p w:rsidR="00F83561" w:rsidRPr="00B045EA" w:rsidRDefault="00F83561" w:rsidP="00D63A86">
            <w:pPr>
              <w:ind w:left="127" w:right="82" w:firstLine="0"/>
            </w:pPr>
            <w:r>
              <w:t>08.00-18.00</w:t>
            </w:r>
          </w:p>
        </w:tc>
        <w:tc>
          <w:tcPr>
            <w:tcW w:w="1193"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045EA" w:rsidTr="00BD51D1">
        <w:tc>
          <w:tcPr>
            <w:tcW w:w="675" w:type="dxa"/>
            <w:noWrap/>
            <w:tcMar>
              <w:top w:w="15" w:type="dxa"/>
              <w:left w:w="15" w:type="dxa"/>
              <w:bottom w:w="0" w:type="dxa"/>
              <w:right w:w="15" w:type="dxa"/>
            </w:tcMar>
            <w:vAlign w:val="center"/>
          </w:tcPr>
          <w:p w:rsidR="00F83561" w:rsidRPr="00B045EA" w:rsidRDefault="00F83561" w:rsidP="00F83561">
            <w:pPr>
              <w:ind w:left="0" w:firstLine="0"/>
              <w:rPr>
                <w:rFonts w:eastAsia="Arial Unicode MS"/>
              </w:rPr>
            </w:pPr>
            <w:r>
              <w:rPr>
                <w:rFonts w:eastAsia="Arial Unicode MS"/>
              </w:rPr>
              <w:t>4</w:t>
            </w:r>
          </w:p>
        </w:tc>
        <w:tc>
          <w:tcPr>
            <w:tcW w:w="4585" w:type="dxa"/>
            <w:tcMar>
              <w:top w:w="15" w:type="dxa"/>
              <w:left w:w="15" w:type="dxa"/>
              <w:bottom w:w="0" w:type="dxa"/>
              <w:right w:w="15" w:type="dxa"/>
            </w:tcMar>
            <w:vAlign w:val="center"/>
          </w:tcPr>
          <w:p w:rsidR="00F83561" w:rsidRPr="00B045EA" w:rsidRDefault="00F83561" w:rsidP="00F83561">
            <w:pPr>
              <w:ind w:left="0" w:firstLine="0"/>
              <w:jc w:val="left"/>
            </w:pPr>
            <w:r>
              <w:t xml:space="preserve"> Кофе-леди  </w:t>
            </w:r>
          </w:p>
        </w:tc>
        <w:tc>
          <w:tcPr>
            <w:tcW w:w="2932" w:type="dxa"/>
            <w:tcMar>
              <w:top w:w="15" w:type="dxa"/>
              <w:left w:w="15" w:type="dxa"/>
              <w:bottom w:w="0" w:type="dxa"/>
              <w:right w:w="15" w:type="dxa"/>
            </w:tcMar>
            <w:vAlign w:val="center"/>
          </w:tcPr>
          <w:p w:rsidR="00F83561" w:rsidRPr="00B045EA" w:rsidRDefault="00F83561" w:rsidP="00D63A86">
            <w:pPr>
              <w:ind w:left="127" w:right="82" w:firstLine="0"/>
            </w:pPr>
            <w:r>
              <w:t>Пн. – Пт.</w:t>
            </w:r>
          </w:p>
          <w:p w:rsidR="00F83561" w:rsidRPr="00B045EA" w:rsidRDefault="00F83561" w:rsidP="00D63A86">
            <w:pPr>
              <w:ind w:left="127" w:right="82" w:firstLine="0"/>
            </w:pPr>
            <w:r>
              <w:t>08.00-18.00</w:t>
            </w:r>
          </w:p>
        </w:tc>
        <w:tc>
          <w:tcPr>
            <w:tcW w:w="1193" w:type="dxa"/>
            <w:noWrap/>
            <w:tcMar>
              <w:top w:w="15" w:type="dxa"/>
              <w:left w:w="15" w:type="dxa"/>
              <w:bottom w:w="0" w:type="dxa"/>
              <w:right w:w="15" w:type="dxa"/>
            </w:tcMar>
            <w:vAlign w:val="center"/>
          </w:tcPr>
          <w:p w:rsidR="00F83561" w:rsidRPr="00B045EA" w:rsidRDefault="00F83561" w:rsidP="00F83561">
            <w:pPr>
              <w:ind w:left="0" w:firstLine="0"/>
            </w:pPr>
            <w:r>
              <w:t>1</w:t>
            </w:r>
          </w:p>
        </w:tc>
      </w:tr>
      <w:tr w:rsidR="00F83561" w:rsidRPr="00B81BD6" w:rsidTr="00BD51D1">
        <w:trPr>
          <w:trHeight w:val="711"/>
        </w:trPr>
        <w:tc>
          <w:tcPr>
            <w:tcW w:w="675" w:type="dxa"/>
            <w:noWrap/>
            <w:tcMar>
              <w:top w:w="15" w:type="dxa"/>
              <w:left w:w="15" w:type="dxa"/>
              <w:bottom w:w="0" w:type="dxa"/>
              <w:right w:w="15" w:type="dxa"/>
            </w:tcMar>
            <w:vAlign w:val="center"/>
          </w:tcPr>
          <w:p w:rsidR="00F83561" w:rsidRPr="00B81BD6" w:rsidRDefault="00F83561" w:rsidP="00F83561">
            <w:pPr>
              <w:ind w:left="0" w:firstLine="0"/>
              <w:rPr>
                <w:rFonts w:eastAsia="Arial Unicode MS"/>
              </w:rPr>
            </w:pPr>
            <w:r w:rsidRPr="00B81BD6">
              <w:rPr>
                <w:rFonts w:eastAsia="Arial Unicode MS"/>
              </w:rPr>
              <w:t>5</w:t>
            </w:r>
          </w:p>
        </w:tc>
        <w:tc>
          <w:tcPr>
            <w:tcW w:w="4585" w:type="dxa"/>
            <w:tcMar>
              <w:top w:w="15" w:type="dxa"/>
              <w:left w:w="15" w:type="dxa"/>
              <w:bottom w:w="0" w:type="dxa"/>
              <w:right w:w="15" w:type="dxa"/>
            </w:tcMar>
            <w:vAlign w:val="center"/>
          </w:tcPr>
          <w:p w:rsidR="00F83561" w:rsidRPr="00B81BD6" w:rsidRDefault="00F83561" w:rsidP="00F83561">
            <w:pPr>
              <w:ind w:left="0" w:firstLine="0"/>
              <w:jc w:val="left"/>
            </w:pPr>
            <w:r w:rsidRPr="00B81BD6">
              <w:t xml:space="preserve"> Горничная основной уборки  </w:t>
            </w:r>
          </w:p>
        </w:tc>
        <w:tc>
          <w:tcPr>
            <w:tcW w:w="2932" w:type="dxa"/>
            <w:tcMar>
              <w:top w:w="15" w:type="dxa"/>
              <w:left w:w="15" w:type="dxa"/>
              <w:bottom w:w="0" w:type="dxa"/>
              <w:right w:w="15" w:type="dxa"/>
            </w:tcMar>
            <w:vAlign w:val="center"/>
          </w:tcPr>
          <w:p w:rsidR="00F83561" w:rsidRPr="00B81BD6" w:rsidRDefault="00F83561" w:rsidP="00D63A86">
            <w:pPr>
              <w:ind w:left="127" w:right="82" w:firstLine="0"/>
            </w:pPr>
            <w:r w:rsidRPr="00B81BD6">
              <w:t>Пн. – Пт.</w:t>
            </w:r>
          </w:p>
          <w:p w:rsidR="00F83561" w:rsidRPr="00B81BD6" w:rsidRDefault="00F83561" w:rsidP="00D63A86">
            <w:pPr>
              <w:ind w:left="127" w:right="82" w:firstLine="0"/>
            </w:pPr>
            <w:r w:rsidRPr="00B81BD6">
              <w:t>1</w:t>
            </w:r>
            <w:r w:rsidR="00BD51D1" w:rsidRPr="00B81BD6">
              <w:t>8</w:t>
            </w:r>
            <w:r w:rsidRPr="00B81BD6">
              <w:t>:00-2</w:t>
            </w:r>
            <w:r w:rsidR="00BD51D1" w:rsidRPr="00B81BD6">
              <w:t>2</w:t>
            </w:r>
            <w:r w:rsidRPr="00B81BD6">
              <w:t>:00</w:t>
            </w:r>
          </w:p>
        </w:tc>
        <w:tc>
          <w:tcPr>
            <w:tcW w:w="1193" w:type="dxa"/>
            <w:noWrap/>
            <w:tcMar>
              <w:top w:w="15" w:type="dxa"/>
              <w:left w:w="15" w:type="dxa"/>
              <w:bottom w:w="0" w:type="dxa"/>
              <w:right w:w="15" w:type="dxa"/>
            </w:tcMar>
            <w:vAlign w:val="center"/>
          </w:tcPr>
          <w:p w:rsidR="00F83561" w:rsidRPr="00B81BD6" w:rsidRDefault="00F83561" w:rsidP="00F83561">
            <w:pPr>
              <w:ind w:left="0" w:firstLine="0"/>
            </w:pPr>
          </w:p>
          <w:p w:rsidR="00F83561" w:rsidRPr="00B81BD6" w:rsidRDefault="00F83561" w:rsidP="00F83561">
            <w:pPr>
              <w:ind w:left="0" w:firstLine="0"/>
            </w:pPr>
            <w:r w:rsidRPr="00B81BD6">
              <w:t>11</w:t>
            </w:r>
          </w:p>
          <w:p w:rsidR="00F83561" w:rsidRPr="00B81BD6" w:rsidRDefault="00F83561" w:rsidP="00F83561">
            <w:pPr>
              <w:ind w:left="0" w:firstLine="0"/>
            </w:pPr>
          </w:p>
        </w:tc>
      </w:tr>
      <w:tr w:rsidR="00F83561" w:rsidRPr="00B81BD6" w:rsidTr="00BD51D1">
        <w:tc>
          <w:tcPr>
            <w:tcW w:w="675" w:type="dxa"/>
            <w:noWrap/>
            <w:tcMar>
              <w:top w:w="15" w:type="dxa"/>
              <w:left w:w="15" w:type="dxa"/>
              <w:bottom w:w="0" w:type="dxa"/>
              <w:right w:w="15" w:type="dxa"/>
            </w:tcMar>
            <w:vAlign w:val="center"/>
          </w:tcPr>
          <w:p w:rsidR="00F83561" w:rsidRPr="00B81BD6" w:rsidRDefault="00F83561" w:rsidP="00F83561">
            <w:pPr>
              <w:ind w:left="0" w:firstLine="0"/>
              <w:rPr>
                <w:rFonts w:eastAsia="Arial Unicode MS"/>
              </w:rPr>
            </w:pPr>
            <w:r w:rsidRPr="00B81BD6">
              <w:rPr>
                <w:rFonts w:eastAsia="Arial Unicode MS"/>
              </w:rPr>
              <w:t>6</w:t>
            </w:r>
          </w:p>
        </w:tc>
        <w:tc>
          <w:tcPr>
            <w:tcW w:w="4585" w:type="dxa"/>
            <w:tcMar>
              <w:top w:w="15" w:type="dxa"/>
              <w:left w:w="15" w:type="dxa"/>
              <w:bottom w:w="0" w:type="dxa"/>
              <w:right w:w="15" w:type="dxa"/>
            </w:tcMar>
            <w:vAlign w:val="center"/>
          </w:tcPr>
          <w:p w:rsidR="00F83561" w:rsidRPr="00B81BD6" w:rsidRDefault="00F83561" w:rsidP="00F83561">
            <w:pPr>
              <w:ind w:left="0" w:firstLine="0"/>
              <w:jc w:val="left"/>
            </w:pPr>
            <w:r w:rsidRPr="00B81BD6">
              <w:t xml:space="preserve">Дворник / оператор паркинга </w:t>
            </w:r>
          </w:p>
        </w:tc>
        <w:tc>
          <w:tcPr>
            <w:tcW w:w="2932" w:type="dxa"/>
            <w:tcMar>
              <w:top w:w="15" w:type="dxa"/>
              <w:left w:w="15" w:type="dxa"/>
              <w:bottom w:w="0" w:type="dxa"/>
              <w:right w:w="15" w:type="dxa"/>
            </w:tcMar>
            <w:vAlign w:val="center"/>
          </w:tcPr>
          <w:p w:rsidR="00F83561" w:rsidRPr="00B81BD6" w:rsidRDefault="00F83561" w:rsidP="00D63A86">
            <w:pPr>
              <w:ind w:left="127" w:right="82" w:firstLine="0"/>
            </w:pPr>
            <w:r w:rsidRPr="00B81BD6">
              <w:t>Пн. – Сб.</w:t>
            </w:r>
          </w:p>
          <w:p w:rsidR="00F83561" w:rsidRPr="00B81BD6" w:rsidRDefault="00F83561" w:rsidP="00D63A86">
            <w:pPr>
              <w:ind w:left="127" w:right="82" w:firstLine="0"/>
            </w:pPr>
            <w:r w:rsidRPr="00B81BD6">
              <w:t>07:00-19:00</w:t>
            </w:r>
          </w:p>
        </w:tc>
        <w:tc>
          <w:tcPr>
            <w:tcW w:w="1193" w:type="dxa"/>
            <w:noWrap/>
            <w:tcMar>
              <w:top w:w="15" w:type="dxa"/>
              <w:left w:w="15" w:type="dxa"/>
              <w:bottom w:w="0" w:type="dxa"/>
              <w:right w:w="15" w:type="dxa"/>
            </w:tcMar>
            <w:vAlign w:val="center"/>
          </w:tcPr>
          <w:p w:rsidR="00F83561" w:rsidRPr="00B81BD6" w:rsidRDefault="00F83561" w:rsidP="00F83561">
            <w:pPr>
              <w:ind w:left="0" w:firstLine="0"/>
            </w:pPr>
            <w:r w:rsidRPr="00B81BD6">
              <w:t>2</w:t>
            </w:r>
          </w:p>
        </w:tc>
      </w:tr>
      <w:tr w:rsidR="00F83561" w:rsidRPr="00B045EA" w:rsidTr="00BD51D1">
        <w:tc>
          <w:tcPr>
            <w:tcW w:w="675" w:type="dxa"/>
            <w:noWrap/>
            <w:tcMar>
              <w:top w:w="15" w:type="dxa"/>
              <w:left w:w="15" w:type="dxa"/>
              <w:bottom w:w="0" w:type="dxa"/>
              <w:right w:w="15" w:type="dxa"/>
            </w:tcMar>
            <w:vAlign w:val="center"/>
          </w:tcPr>
          <w:p w:rsidR="00F83561" w:rsidRPr="00B81BD6" w:rsidRDefault="00F83561" w:rsidP="00F83561">
            <w:pPr>
              <w:ind w:left="0" w:firstLine="0"/>
              <w:rPr>
                <w:rFonts w:eastAsia="Arial Unicode MS"/>
              </w:rPr>
            </w:pPr>
            <w:r w:rsidRPr="00B81BD6">
              <w:rPr>
                <w:rFonts w:eastAsia="Arial Unicode MS"/>
              </w:rPr>
              <w:t>7</w:t>
            </w:r>
          </w:p>
        </w:tc>
        <w:tc>
          <w:tcPr>
            <w:tcW w:w="4585" w:type="dxa"/>
            <w:tcMar>
              <w:top w:w="15" w:type="dxa"/>
              <w:left w:w="15" w:type="dxa"/>
              <w:bottom w:w="0" w:type="dxa"/>
              <w:right w:w="15" w:type="dxa"/>
            </w:tcMar>
            <w:vAlign w:val="center"/>
          </w:tcPr>
          <w:p w:rsidR="00F83561" w:rsidRPr="00B81BD6" w:rsidRDefault="00F83561" w:rsidP="00F83561">
            <w:pPr>
              <w:ind w:left="0" w:firstLine="0"/>
              <w:jc w:val="left"/>
            </w:pPr>
            <w:r w:rsidRPr="00B81BD6">
              <w:t xml:space="preserve">Горничная поддерживающей уборки (дежурная)  </w:t>
            </w:r>
          </w:p>
        </w:tc>
        <w:tc>
          <w:tcPr>
            <w:tcW w:w="2932" w:type="dxa"/>
            <w:tcMar>
              <w:top w:w="15" w:type="dxa"/>
              <w:left w:w="15" w:type="dxa"/>
              <w:bottom w:w="0" w:type="dxa"/>
              <w:right w:w="15" w:type="dxa"/>
            </w:tcMar>
            <w:vAlign w:val="center"/>
          </w:tcPr>
          <w:p w:rsidR="00F83561" w:rsidRPr="00B81BD6" w:rsidRDefault="00F83561" w:rsidP="00D63A86">
            <w:pPr>
              <w:ind w:left="127" w:right="82" w:firstLine="0"/>
            </w:pPr>
            <w:r w:rsidRPr="00B81BD6">
              <w:t xml:space="preserve">Выходной день, по мере необходимости </w:t>
            </w:r>
            <w:r w:rsidR="00BD51D1" w:rsidRPr="00B81BD6">
              <w:t xml:space="preserve">с 9:00 до 14: 00 или </w:t>
            </w:r>
            <w:r w:rsidRPr="00B81BD6">
              <w:t>18:00-21:00</w:t>
            </w:r>
          </w:p>
        </w:tc>
        <w:tc>
          <w:tcPr>
            <w:tcW w:w="1193" w:type="dxa"/>
            <w:noWrap/>
            <w:tcMar>
              <w:top w:w="15" w:type="dxa"/>
              <w:left w:w="15" w:type="dxa"/>
              <w:bottom w:w="0" w:type="dxa"/>
              <w:right w:w="15" w:type="dxa"/>
            </w:tcMar>
            <w:vAlign w:val="center"/>
          </w:tcPr>
          <w:p w:rsidR="00F83561" w:rsidRPr="00B045EA" w:rsidRDefault="00F83561" w:rsidP="00F83561">
            <w:pPr>
              <w:ind w:left="0" w:firstLine="0"/>
            </w:pPr>
            <w:r w:rsidRPr="00B81BD6">
              <w:t>1</w:t>
            </w:r>
          </w:p>
        </w:tc>
      </w:tr>
      <w:tr w:rsidR="00F83561" w:rsidRPr="00B045EA" w:rsidTr="00BD51D1">
        <w:trPr>
          <w:trHeight w:val="147"/>
        </w:trPr>
        <w:tc>
          <w:tcPr>
            <w:tcW w:w="8192" w:type="dxa"/>
            <w:gridSpan w:val="3"/>
            <w:noWrap/>
            <w:tcMar>
              <w:top w:w="15" w:type="dxa"/>
              <w:left w:w="15" w:type="dxa"/>
              <w:bottom w:w="0" w:type="dxa"/>
              <w:right w:w="15" w:type="dxa"/>
            </w:tcMar>
            <w:vAlign w:val="center"/>
          </w:tcPr>
          <w:p w:rsidR="00F83561" w:rsidRPr="00B045EA" w:rsidRDefault="00F83561" w:rsidP="00F83561">
            <w:pPr>
              <w:ind w:left="0" w:firstLine="0"/>
              <w:rPr>
                <w:b/>
                <w:bCs/>
                <w:iCs/>
              </w:rPr>
            </w:pPr>
            <w:r>
              <w:rPr>
                <w:b/>
                <w:bCs/>
                <w:iCs/>
              </w:rPr>
              <w:t>ИТОГО:</w:t>
            </w:r>
          </w:p>
        </w:tc>
        <w:tc>
          <w:tcPr>
            <w:tcW w:w="1193" w:type="dxa"/>
            <w:noWrap/>
            <w:tcMar>
              <w:top w:w="15" w:type="dxa"/>
              <w:left w:w="15" w:type="dxa"/>
              <w:bottom w:w="0" w:type="dxa"/>
              <w:right w:w="15" w:type="dxa"/>
            </w:tcMar>
            <w:vAlign w:val="center"/>
          </w:tcPr>
          <w:p w:rsidR="00F83561" w:rsidRPr="00B045EA" w:rsidRDefault="00F83561" w:rsidP="00F83561">
            <w:pPr>
              <w:ind w:left="0" w:firstLine="0"/>
              <w:rPr>
                <w:rFonts w:eastAsia="Arial Unicode MS"/>
                <w:b/>
              </w:rPr>
            </w:pPr>
            <w:r>
              <w:rPr>
                <w:rFonts w:eastAsia="Arial Unicode MS"/>
                <w:b/>
              </w:rPr>
              <w:t>23</w:t>
            </w:r>
          </w:p>
        </w:tc>
      </w:tr>
    </w:tbl>
    <w:p w:rsidR="00F83561" w:rsidRDefault="00F83561" w:rsidP="00F83561">
      <w:pPr>
        <w:ind w:firstLine="709"/>
      </w:pPr>
    </w:p>
    <w:p w:rsidR="00F83561" w:rsidRDefault="00F83561" w:rsidP="00F83561">
      <w:pPr>
        <w:ind w:left="1434" w:firstLine="709"/>
        <w:rPr>
          <w:b/>
          <w:sz w:val="28"/>
          <w:szCs w:val="28"/>
        </w:rPr>
      </w:pPr>
    </w:p>
    <w:p w:rsidR="00F83561" w:rsidRDefault="00F83561" w:rsidP="007C09E3">
      <w:pPr>
        <w:numPr>
          <w:ilvl w:val="0"/>
          <w:numId w:val="24"/>
        </w:numPr>
        <w:ind w:left="0" w:firstLine="0"/>
        <w:outlineLvl w:val="1"/>
        <w:rPr>
          <w:b/>
          <w:sz w:val="28"/>
          <w:szCs w:val="28"/>
        </w:rPr>
      </w:pPr>
      <w:r>
        <w:rPr>
          <w:b/>
          <w:sz w:val="28"/>
          <w:szCs w:val="28"/>
        </w:rPr>
        <w:t>Требования к безопасности оказания услуг, выполнению работ и безопасности результатов работ/услуг</w:t>
      </w:r>
    </w:p>
    <w:p w:rsidR="00F83561" w:rsidRPr="00353FB5" w:rsidRDefault="00F83561" w:rsidP="00F83561">
      <w:pPr>
        <w:ind w:left="1440" w:firstLine="709"/>
        <w:rPr>
          <w:b/>
          <w:sz w:val="20"/>
          <w:szCs w:val="20"/>
        </w:rPr>
      </w:pPr>
    </w:p>
    <w:p w:rsidR="00F83561" w:rsidRDefault="00F83561" w:rsidP="007C09E3">
      <w:pPr>
        <w:numPr>
          <w:ilvl w:val="1"/>
          <w:numId w:val="24"/>
        </w:numPr>
        <w:tabs>
          <w:tab w:val="left" w:pos="1276"/>
        </w:tabs>
        <w:autoSpaceDE w:val="0"/>
        <w:autoSpaceDN w:val="0"/>
        <w:adjustRightInd w:val="0"/>
        <w:ind w:left="0" w:firstLine="709"/>
        <w:jc w:val="both"/>
        <w:rPr>
          <w:sz w:val="28"/>
          <w:szCs w:val="28"/>
        </w:rPr>
      </w:pPr>
      <w:r>
        <w:rPr>
          <w:sz w:val="28"/>
          <w:szCs w:val="28"/>
        </w:rPr>
        <w:t>Работы должны проводиться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В целях предотвращения травматизма людей на скользких поверхностях во время проведения влажной уборки в местах общего пользования должны устанавливаться специальные предупреждающие знаки.  Предупреждающие знаки должны быть расставлены с двух сторон участка, подлежащего влажной уборке.</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РФ. Исполнитель должен представлять сертификаты, технические паспорта или другие документы, удостоверяющие качество материалов, используемых средств. </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Для санитарной обработки должны применяться только те дезинфицирующие и моющие средства, которые официально разрешены для использования на территории РФ.</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 xml:space="preserve">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происхождении, за сохранность всех </w:t>
      </w:r>
      <w:r>
        <w:rPr>
          <w:sz w:val="28"/>
          <w:szCs w:val="28"/>
        </w:rPr>
        <w:lastRenderedPageBreak/>
        <w:t>поставленных для реализации договора материалов и оборудования до сдачи предусмотренных условиями договора услуг, работ.</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При организации работ/оказании услуг должны соблюдаться все нормативы и правила для соблюдения требований безопасности.</w:t>
      </w:r>
    </w:p>
    <w:p w:rsidR="00F83561" w:rsidRPr="00E72F28" w:rsidRDefault="00F83561" w:rsidP="00F83561">
      <w:pPr>
        <w:ind w:left="1440" w:firstLine="0"/>
        <w:jc w:val="both"/>
        <w:rPr>
          <w:b/>
          <w:sz w:val="28"/>
          <w:szCs w:val="28"/>
        </w:rPr>
      </w:pPr>
    </w:p>
    <w:p w:rsidR="00F83561" w:rsidRPr="00353FB5" w:rsidRDefault="00F83561" w:rsidP="00F83561">
      <w:pPr>
        <w:autoSpaceDE w:val="0"/>
        <w:autoSpaceDN w:val="0"/>
        <w:adjustRightInd w:val="0"/>
        <w:ind w:left="709" w:firstLine="709"/>
        <w:jc w:val="both"/>
        <w:rPr>
          <w:b/>
          <w:sz w:val="20"/>
          <w:szCs w:val="20"/>
        </w:rPr>
      </w:pPr>
    </w:p>
    <w:p w:rsidR="00F83561" w:rsidRDefault="00F83561" w:rsidP="007C09E3">
      <w:pPr>
        <w:numPr>
          <w:ilvl w:val="0"/>
          <w:numId w:val="24"/>
        </w:numPr>
        <w:ind w:left="0" w:firstLine="0"/>
        <w:outlineLvl w:val="1"/>
        <w:rPr>
          <w:b/>
          <w:sz w:val="28"/>
          <w:szCs w:val="28"/>
        </w:rPr>
      </w:pPr>
      <w:r>
        <w:rPr>
          <w:b/>
          <w:sz w:val="28"/>
          <w:szCs w:val="28"/>
        </w:rPr>
        <w:t>Требования к системе контроля качества при оказании услуг со стороны Исполнителя</w:t>
      </w:r>
    </w:p>
    <w:p w:rsidR="00F83561" w:rsidRPr="00353FB5" w:rsidRDefault="00F83561" w:rsidP="00F83561">
      <w:pPr>
        <w:ind w:left="1440" w:firstLine="709"/>
        <w:rPr>
          <w:b/>
          <w:sz w:val="28"/>
          <w:szCs w:val="28"/>
        </w:rPr>
      </w:pP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утвержденных положений (инструкций, приказов) по контролю качества за оказанными услугами (выполненными работами) и/или службы контроля качества.</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и ведение учетных журналов технического обслуживания инженерных систем и оборудования, с указанием даты оказания услуг (выполнения работ), наименование услуги (работы), Ф.И.О работника Исполнителя, временной период выполнения.</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Наличие и ведение учетного журнала выполняемых работ по комплексной мойке автотранспортных средств.</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Контроль качества: управляющий Зданием обеспечивает ежедневный контроль за производственной деятельностью персонала и качеством оказываемых персоналом услуг.</w:t>
      </w:r>
    </w:p>
    <w:p w:rsidR="00F83561" w:rsidRPr="00353FB5" w:rsidRDefault="00F83561" w:rsidP="00F83561">
      <w:pPr>
        <w:ind w:left="709"/>
        <w:jc w:val="both"/>
        <w:rPr>
          <w:sz w:val="28"/>
          <w:szCs w:val="28"/>
        </w:rPr>
      </w:pPr>
    </w:p>
    <w:p w:rsidR="00F83561" w:rsidRDefault="00F83561" w:rsidP="007C09E3">
      <w:pPr>
        <w:numPr>
          <w:ilvl w:val="0"/>
          <w:numId w:val="24"/>
        </w:numPr>
        <w:ind w:left="0" w:firstLine="0"/>
        <w:outlineLvl w:val="1"/>
        <w:rPr>
          <w:b/>
          <w:sz w:val="28"/>
          <w:szCs w:val="28"/>
        </w:rPr>
      </w:pPr>
      <w:r>
        <w:rPr>
          <w:b/>
          <w:sz w:val="28"/>
          <w:szCs w:val="28"/>
        </w:rPr>
        <w:t xml:space="preserve"> Порядок сдачи оказанных услуг, выполненных работ</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Ежемесячно Исполнитель не позднее 5 (пятого) числа месяца, следующего за отчетным, направляет Заказчику следующие документы:</w:t>
      </w:r>
    </w:p>
    <w:p w:rsidR="00F83561" w:rsidRPr="00353FB5" w:rsidRDefault="00F83561" w:rsidP="007C09E3">
      <w:pPr>
        <w:numPr>
          <w:ilvl w:val="0"/>
          <w:numId w:val="27"/>
        </w:numPr>
        <w:ind w:left="0" w:firstLine="709"/>
        <w:jc w:val="both"/>
        <w:rPr>
          <w:sz w:val="28"/>
          <w:szCs w:val="28"/>
        </w:rPr>
      </w:pPr>
      <w:r>
        <w:rPr>
          <w:sz w:val="28"/>
          <w:szCs w:val="28"/>
        </w:rPr>
        <w:t>акт сдачи–приемки оказанных Эксплуатационных услуг;</w:t>
      </w:r>
    </w:p>
    <w:p w:rsidR="00F83561" w:rsidRPr="00353FB5" w:rsidRDefault="00F83561" w:rsidP="007C09E3">
      <w:pPr>
        <w:numPr>
          <w:ilvl w:val="0"/>
          <w:numId w:val="27"/>
        </w:numPr>
        <w:ind w:left="0" w:firstLine="709"/>
        <w:jc w:val="both"/>
        <w:rPr>
          <w:sz w:val="28"/>
          <w:szCs w:val="28"/>
        </w:rPr>
      </w:pPr>
      <w:r>
        <w:rPr>
          <w:sz w:val="28"/>
          <w:szCs w:val="28"/>
        </w:rPr>
        <w:t>отчет о выполненных работах/оказанных услугах;</w:t>
      </w:r>
    </w:p>
    <w:p w:rsidR="00F83561" w:rsidRPr="00353FB5" w:rsidRDefault="00F83561" w:rsidP="007C09E3">
      <w:pPr>
        <w:numPr>
          <w:ilvl w:val="0"/>
          <w:numId w:val="27"/>
        </w:numPr>
        <w:ind w:left="0" w:firstLine="709"/>
        <w:jc w:val="both"/>
        <w:rPr>
          <w:sz w:val="28"/>
          <w:szCs w:val="28"/>
        </w:rPr>
      </w:pPr>
      <w:r>
        <w:rPr>
          <w:sz w:val="28"/>
          <w:szCs w:val="28"/>
        </w:rPr>
        <w:t xml:space="preserve">копию журнала учета выполняемых работ по комплексной мойке автотранспортных средств (за отчетный период); </w:t>
      </w:r>
    </w:p>
    <w:p w:rsidR="00F83561" w:rsidRPr="00353FB5" w:rsidRDefault="00F83561" w:rsidP="007C09E3">
      <w:pPr>
        <w:numPr>
          <w:ilvl w:val="0"/>
          <w:numId w:val="27"/>
        </w:numPr>
        <w:ind w:left="0" w:firstLine="709"/>
        <w:jc w:val="both"/>
        <w:rPr>
          <w:sz w:val="28"/>
          <w:szCs w:val="28"/>
        </w:rPr>
      </w:pPr>
      <w:r>
        <w:rPr>
          <w:sz w:val="28"/>
          <w:szCs w:val="28"/>
        </w:rPr>
        <w:t>счет;</w:t>
      </w:r>
    </w:p>
    <w:p w:rsidR="00F83561" w:rsidRPr="00353FB5" w:rsidRDefault="00F83561" w:rsidP="007C09E3">
      <w:pPr>
        <w:numPr>
          <w:ilvl w:val="0"/>
          <w:numId w:val="27"/>
        </w:numPr>
        <w:ind w:left="0" w:firstLine="709"/>
        <w:jc w:val="both"/>
        <w:rPr>
          <w:sz w:val="28"/>
          <w:szCs w:val="28"/>
        </w:rPr>
      </w:pPr>
      <w:r>
        <w:rPr>
          <w:sz w:val="28"/>
          <w:szCs w:val="28"/>
        </w:rPr>
        <w:t>счет-фактуру;</w:t>
      </w:r>
    </w:p>
    <w:p w:rsidR="00F83561" w:rsidRPr="00353FB5" w:rsidRDefault="00F83561" w:rsidP="007C09E3">
      <w:pPr>
        <w:numPr>
          <w:ilvl w:val="0"/>
          <w:numId w:val="27"/>
        </w:numPr>
        <w:ind w:left="0" w:firstLine="709"/>
        <w:jc w:val="both"/>
        <w:rPr>
          <w:sz w:val="28"/>
          <w:szCs w:val="28"/>
        </w:rPr>
      </w:pPr>
      <w:r>
        <w:rPr>
          <w:sz w:val="28"/>
          <w:szCs w:val="28"/>
        </w:rPr>
        <w:t xml:space="preserve">другие необходимые документы. </w:t>
      </w:r>
    </w:p>
    <w:p w:rsidR="00F83561" w:rsidRPr="00353FB5" w:rsidRDefault="00F83561" w:rsidP="00F83561">
      <w:pPr>
        <w:ind w:left="0" w:firstLine="709"/>
        <w:jc w:val="both"/>
        <w:rPr>
          <w:sz w:val="28"/>
          <w:szCs w:val="28"/>
        </w:rPr>
      </w:pPr>
      <w:r>
        <w:rPr>
          <w:sz w:val="28"/>
          <w:szCs w:val="28"/>
        </w:rPr>
        <w:t>Акт сдачи–приемки оказанных Эксплуатационных услуг подлежит подписанию только при условии принятия Заказчиком отчета о выполненных работах/оказанных услугах (оформляется подписанием представителей сторон договора).</w:t>
      </w:r>
    </w:p>
    <w:p w:rsidR="00F83561" w:rsidRDefault="00F83561" w:rsidP="007C09E3">
      <w:pPr>
        <w:numPr>
          <w:ilvl w:val="1"/>
          <w:numId w:val="24"/>
        </w:numPr>
        <w:autoSpaceDE w:val="0"/>
        <w:autoSpaceDN w:val="0"/>
        <w:adjustRightInd w:val="0"/>
        <w:ind w:left="0" w:firstLine="709"/>
        <w:jc w:val="both"/>
        <w:rPr>
          <w:sz w:val="28"/>
          <w:szCs w:val="28"/>
        </w:rPr>
      </w:pPr>
      <w:r>
        <w:rPr>
          <w:sz w:val="28"/>
          <w:szCs w:val="28"/>
        </w:rPr>
        <w:t>Заказчик вправе 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 в соответствии с техническим заданием.</w:t>
      </w:r>
    </w:p>
    <w:p w:rsidR="00F83561" w:rsidRPr="00353FB5" w:rsidRDefault="00F83561" w:rsidP="00F83561">
      <w:pPr>
        <w:autoSpaceDE w:val="0"/>
        <w:autoSpaceDN w:val="0"/>
        <w:adjustRightInd w:val="0"/>
        <w:ind w:firstLine="709"/>
        <w:jc w:val="both"/>
        <w:rPr>
          <w:sz w:val="28"/>
          <w:szCs w:val="28"/>
        </w:rPr>
      </w:pPr>
    </w:p>
    <w:p w:rsidR="00F83561" w:rsidRDefault="00F83561" w:rsidP="007C09E3">
      <w:pPr>
        <w:numPr>
          <w:ilvl w:val="0"/>
          <w:numId w:val="24"/>
        </w:numPr>
        <w:ind w:left="0" w:firstLine="0"/>
        <w:outlineLvl w:val="1"/>
        <w:rPr>
          <w:b/>
          <w:sz w:val="28"/>
          <w:szCs w:val="28"/>
        </w:rPr>
      </w:pPr>
      <w:r>
        <w:rPr>
          <w:b/>
          <w:sz w:val="28"/>
          <w:szCs w:val="28"/>
        </w:rPr>
        <w:t xml:space="preserve"> Иные требования к выполнению работ/оказанию услуг</w:t>
      </w:r>
    </w:p>
    <w:p w:rsidR="00F83561" w:rsidRPr="00353FB5" w:rsidRDefault="00F83561" w:rsidP="00F83561">
      <w:pPr>
        <w:ind w:left="1434"/>
        <w:rPr>
          <w:b/>
          <w:sz w:val="28"/>
          <w:szCs w:val="28"/>
        </w:rPr>
      </w:pPr>
    </w:p>
    <w:p w:rsidR="00F83561" w:rsidRPr="00353FB5" w:rsidRDefault="00F83561" w:rsidP="00F83561">
      <w:pPr>
        <w:ind w:left="1260"/>
        <w:jc w:val="both"/>
        <w:rPr>
          <w:b/>
          <w:i/>
          <w:sz w:val="8"/>
          <w:szCs w:val="8"/>
        </w:rPr>
      </w:pPr>
    </w:p>
    <w:p w:rsidR="00F83561" w:rsidRPr="00353FB5" w:rsidRDefault="00F83561" w:rsidP="007C09E3">
      <w:pPr>
        <w:numPr>
          <w:ilvl w:val="0"/>
          <w:numId w:val="28"/>
        </w:numPr>
        <w:tabs>
          <w:tab w:val="left" w:pos="1134"/>
        </w:tabs>
        <w:ind w:left="0" w:firstLine="709"/>
        <w:jc w:val="both"/>
        <w:rPr>
          <w:sz w:val="28"/>
          <w:szCs w:val="28"/>
        </w:rPr>
      </w:pPr>
      <w:r>
        <w:rPr>
          <w:sz w:val="28"/>
          <w:szCs w:val="28"/>
        </w:rPr>
        <w:t>Обязательно бесконтактная мойка автотранспортных средств.</w:t>
      </w:r>
    </w:p>
    <w:p w:rsidR="00F83561" w:rsidRPr="00353FB5" w:rsidRDefault="00F83561" w:rsidP="007C09E3">
      <w:pPr>
        <w:numPr>
          <w:ilvl w:val="0"/>
          <w:numId w:val="28"/>
        </w:numPr>
        <w:tabs>
          <w:tab w:val="left" w:pos="1134"/>
        </w:tabs>
        <w:ind w:left="0" w:firstLine="709"/>
        <w:jc w:val="both"/>
        <w:rPr>
          <w:sz w:val="28"/>
          <w:szCs w:val="28"/>
        </w:rPr>
      </w:pPr>
      <w:r>
        <w:rPr>
          <w:sz w:val="28"/>
          <w:szCs w:val="28"/>
        </w:rPr>
        <w:lastRenderedPageBreak/>
        <w:t>Работы по комплексной мойке автотранспортных средств выполняются одним специалистом, в отношении не более 12 автотранспортных средств с периодичностью не более 1 раз в 1 день в отношении каждого автотранспортного средства, с коэффициентом увеличения нагрузки не более 1,3.</w:t>
      </w:r>
    </w:p>
    <w:p w:rsidR="00F83561" w:rsidRDefault="00F83561" w:rsidP="007C09E3">
      <w:pPr>
        <w:numPr>
          <w:ilvl w:val="0"/>
          <w:numId w:val="28"/>
        </w:numPr>
        <w:tabs>
          <w:tab w:val="left" w:pos="1134"/>
        </w:tabs>
        <w:ind w:left="0" w:firstLine="709"/>
        <w:jc w:val="both"/>
        <w:rPr>
          <w:sz w:val="28"/>
          <w:szCs w:val="28"/>
        </w:rPr>
      </w:pPr>
      <w:r>
        <w:rPr>
          <w:sz w:val="28"/>
          <w:szCs w:val="28"/>
        </w:rPr>
        <w:t>Для оказания услуг/выполнения работ по комплексной мойке автотранспортных средств предусмотрено обязательное заключение договора аренды недвижимого имущества (помещение, оборудованное под мойку автомобилей, принадлежит Заказчику на праве собственности, площадь помещения 40 кв.м, цена аренды 925 руб./кв.м в месяц, в том числе НДС по ставке 18%).</w:t>
      </w:r>
    </w:p>
    <w:p w:rsidR="00F83561" w:rsidRPr="00B531BF" w:rsidRDefault="00F83561" w:rsidP="00F83561">
      <w:pPr>
        <w:pStyle w:val="ConsNormal"/>
        <w:widowControl/>
        <w:ind w:left="0" w:firstLine="709"/>
        <w:jc w:val="both"/>
        <w:rPr>
          <w:rFonts w:ascii="Times New Roman" w:hAnsi="Times New Roman" w:cs="Times New Roman"/>
          <w:sz w:val="28"/>
          <w:szCs w:val="28"/>
        </w:rPr>
      </w:pPr>
      <w:r>
        <w:rPr>
          <w:rFonts w:ascii="Times New Roman" w:hAnsi="Times New Roman" w:cs="Times New Roman"/>
          <w:sz w:val="28"/>
          <w:szCs w:val="28"/>
        </w:rPr>
        <w:t>Величина арендной платы может изменяться не чаще одного раза в год. Ежегодное изменение ставки арендной платы может производиться не более чем в полутократном размере уровня инфляции за истекший календарный год либо в ином размере, определяемом на основании отчета об оценке рыночной стоимости недвижимого имущества.</w:t>
      </w:r>
    </w:p>
    <w:p w:rsidR="00F83561" w:rsidRPr="00B531BF" w:rsidRDefault="00F83561" w:rsidP="00F83561">
      <w:pPr>
        <w:pStyle w:val="ConsNormal"/>
        <w:widowControl/>
        <w:ind w:left="0" w:firstLine="709"/>
        <w:jc w:val="both"/>
        <w:rPr>
          <w:rFonts w:ascii="Times New Roman" w:hAnsi="Times New Roman" w:cs="Times New Roman"/>
          <w:sz w:val="28"/>
          <w:szCs w:val="28"/>
        </w:rPr>
      </w:pPr>
      <w:r>
        <w:rPr>
          <w:rFonts w:ascii="Times New Roman" w:hAnsi="Times New Roman"/>
          <w:sz w:val="28"/>
          <w:szCs w:val="28"/>
        </w:rPr>
        <w:t>Расходы на оплату коммунальных, эксплуатационных и необходимых административно-хозяйственных услуг включаются в сумму арендной платы.</w:t>
      </w:r>
    </w:p>
    <w:p w:rsidR="00F83561" w:rsidRDefault="00F83561" w:rsidP="007C09E3">
      <w:pPr>
        <w:numPr>
          <w:ilvl w:val="0"/>
          <w:numId w:val="28"/>
        </w:numPr>
        <w:tabs>
          <w:tab w:val="left" w:pos="1134"/>
        </w:tabs>
        <w:ind w:left="0" w:firstLine="709"/>
        <w:jc w:val="both"/>
        <w:rPr>
          <w:sz w:val="28"/>
          <w:szCs w:val="28"/>
        </w:rPr>
      </w:pPr>
      <w:r>
        <w:rPr>
          <w:sz w:val="28"/>
          <w:szCs w:val="28"/>
        </w:rPr>
        <w:t>Оборудование, необходимое для мойки автотранспортных средств предоставляется Заказчиком.</w:t>
      </w:r>
    </w:p>
    <w:p w:rsidR="00F83561" w:rsidRDefault="00F83561" w:rsidP="00F83561">
      <w:pPr>
        <w:ind w:firstLine="709"/>
        <w:rPr>
          <w:sz w:val="28"/>
          <w:szCs w:val="28"/>
        </w:rPr>
      </w:pPr>
      <w:r>
        <w:rPr>
          <w:sz w:val="28"/>
          <w:szCs w:val="28"/>
        </w:rPr>
        <w:br w:type="page"/>
      </w:r>
    </w:p>
    <w:p w:rsidR="00F83561" w:rsidRPr="00353FB5" w:rsidRDefault="00F83561" w:rsidP="00F83561">
      <w:pPr>
        <w:ind w:left="4253" w:firstLine="709"/>
        <w:jc w:val="right"/>
        <w:outlineLvl w:val="1"/>
        <w:rPr>
          <w:sz w:val="28"/>
          <w:szCs w:val="28"/>
        </w:rPr>
      </w:pPr>
      <w:r>
        <w:rPr>
          <w:sz w:val="28"/>
          <w:szCs w:val="28"/>
        </w:rPr>
        <w:lastRenderedPageBreak/>
        <w:t>Приложение № 1</w:t>
      </w:r>
    </w:p>
    <w:p w:rsidR="00F83561" w:rsidRPr="00353FB5" w:rsidRDefault="00F83561" w:rsidP="00F83561">
      <w:pPr>
        <w:ind w:left="4253" w:firstLine="709"/>
        <w:jc w:val="right"/>
        <w:outlineLvl w:val="1"/>
        <w:rPr>
          <w:sz w:val="28"/>
          <w:szCs w:val="28"/>
        </w:rPr>
      </w:pPr>
      <w:r>
        <w:rPr>
          <w:sz w:val="28"/>
          <w:szCs w:val="28"/>
        </w:rPr>
        <w:t xml:space="preserve">к Техническому заданию на оказание услуг по административному </w:t>
      </w:r>
    </w:p>
    <w:p w:rsidR="00F83561" w:rsidRPr="00353FB5" w:rsidRDefault="00F83561" w:rsidP="00F83561">
      <w:pPr>
        <w:ind w:left="4253" w:firstLine="709"/>
        <w:jc w:val="right"/>
        <w:rPr>
          <w:sz w:val="28"/>
          <w:szCs w:val="28"/>
        </w:rPr>
      </w:pPr>
      <w:r>
        <w:rPr>
          <w:sz w:val="28"/>
          <w:szCs w:val="28"/>
        </w:rPr>
        <w:t xml:space="preserve">управлению и комплексной эксплуатации </w:t>
      </w:r>
    </w:p>
    <w:p w:rsidR="00F83561" w:rsidRPr="00353FB5" w:rsidRDefault="00F83561" w:rsidP="00F83561">
      <w:pPr>
        <w:ind w:left="4253" w:firstLine="709"/>
        <w:jc w:val="right"/>
        <w:rPr>
          <w:sz w:val="28"/>
          <w:szCs w:val="28"/>
        </w:rPr>
      </w:pPr>
      <w:r>
        <w:rPr>
          <w:sz w:val="28"/>
          <w:szCs w:val="28"/>
        </w:rPr>
        <w:t>офисного здания</w:t>
      </w:r>
    </w:p>
    <w:p w:rsidR="00F83561" w:rsidRPr="00353FB5" w:rsidRDefault="00F83561" w:rsidP="00F83561">
      <w:pPr>
        <w:ind w:left="4395" w:firstLine="709"/>
        <w:jc w:val="right"/>
      </w:pPr>
    </w:p>
    <w:p w:rsidR="00F83561" w:rsidRPr="00353FB5" w:rsidRDefault="00F83561" w:rsidP="00F83561">
      <w:pPr>
        <w:ind w:firstLine="709"/>
        <w:rPr>
          <w:b/>
        </w:rPr>
      </w:pPr>
    </w:p>
    <w:p w:rsidR="00F83561" w:rsidRPr="00353FB5" w:rsidRDefault="00F83561" w:rsidP="00F83561">
      <w:pPr>
        <w:ind w:firstLine="709"/>
        <w:outlineLvl w:val="2"/>
        <w:rPr>
          <w:b/>
          <w:sz w:val="28"/>
          <w:szCs w:val="28"/>
        </w:rPr>
      </w:pPr>
      <w:r>
        <w:rPr>
          <w:b/>
          <w:sz w:val="28"/>
          <w:szCs w:val="28"/>
        </w:rPr>
        <w:t>Технические характеристики офисного здания,</w:t>
      </w:r>
    </w:p>
    <w:p w:rsidR="00F83561" w:rsidRPr="00353FB5" w:rsidRDefault="00F83561" w:rsidP="00F83561">
      <w:pPr>
        <w:ind w:firstLine="709"/>
        <w:outlineLvl w:val="2"/>
        <w:rPr>
          <w:b/>
          <w:sz w:val="28"/>
          <w:szCs w:val="28"/>
        </w:rPr>
      </w:pPr>
      <w:r>
        <w:rPr>
          <w:b/>
          <w:sz w:val="28"/>
          <w:szCs w:val="28"/>
        </w:rPr>
        <w:t>расположенного по адресу: г. Москва, Оружейный пер., д. 19</w:t>
      </w:r>
    </w:p>
    <w:p w:rsidR="00F83561" w:rsidRPr="00353FB5" w:rsidRDefault="00F83561" w:rsidP="00F83561">
      <w:pPr>
        <w:ind w:firstLine="709"/>
        <w:rPr>
          <w:b/>
        </w:rPr>
      </w:pPr>
    </w:p>
    <w:tbl>
      <w:tblPr>
        <w:tblW w:w="9464" w:type="dxa"/>
        <w:tblLayout w:type="fixed"/>
        <w:tblLook w:val="0000" w:firstRow="0" w:lastRow="0" w:firstColumn="0" w:lastColumn="0" w:noHBand="0" w:noVBand="0"/>
      </w:tblPr>
      <w:tblGrid>
        <w:gridCol w:w="3369"/>
        <w:gridCol w:w="6095"/>
      </w:tblGrid>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Pr="00353FB5" w:rsidRDefault="00F83561" w:rsidP="00F83561">
            <w:pPr>
              <w:ind w:left="0" w:firstLine="0"/>
              <w:rPr>
                <w:b/>
              </w:rPr>
            </w:pPr>
            <w:r>
              <w:rPr>
                <w:b/>
              </w:rPr>
              <w:t>Характеристика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Pr="00353FB5" w:rsidRDefault="00F83561" w:rsidP="00F83561">
            <w:pPr>
              <w:ind w:left="0" w:firstLine="0"/>
            </w:pPr>
            <w:r>
              <w:rPr>
                <w:b/>
              </w:rPr>
              <w:t>Сведения</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Адрес объекта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pPr>
            <w:r>
              <w:t>г. Москва, Оружейный пер, д. 19</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Год постройки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pPr>
            <w:r>
              <w:t>2007</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Этажность, площадь объекта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pPr>
            <w:r>
              <w:t>4 этажа, мансардный этаж, подземная парковка</w:t>
            </w:r>
          </w:p>
          <w:p w:rsidR="00F83561" w:rsidRDefault="00F83561">
            <w:pPr>
              <w:ind w:left="0" w:firstLine="0"/>
              <w:jc w:val="left"/>
            </w:pPr>
            <w:r>
              <w:t>Общая площадь – 11 497,7 кв. м.</w:t>
            </w:r>
          </w:p>
          <w:p w:rsidR="00F83561" w:rsidRDefault="00F83561">
            <w:pPr>
              <w:ind w:left="0" w:firstLine="0"/>
              <w:jc w:val="left"/>
            </w:pPr>
            <w:r>
              <w:t>Площадь остекления: 1 386,4 кв.м.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мест общего пользования</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2 642,4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офисов</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5 634,2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подземного паркинга, включая автомойку</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3 221,1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земельного участка</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4 383,0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застройки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2 110,9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Площадь прилегающей территории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561" w:rsidRDefault="00F83561">
            <w:pPr>
              <w:ind w:left="0" w:firstLine="0"/>
              <w:jc w:val="left"/>
            </w:pPr>
            <w:r>
              <w:t>2 272,1 кв. 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Технические характеристики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pPr>
            <w:r>
              <w:t>Фундамент – монолит ж/б</w:t>
            </w:r>
          </w:p>
          <w:p w:rsidR="00F83561" w:rsidRDefault="00F83561">
            <w:pPr>
              <w:ind w:left="0" w:firstLine="0"/>
              <w:jc w:val="left"/>
            </w:pPr>
            <w:r>
              <w:t>Стены – монолит ж/б</w:t>
            </w:r>
          </w:p>
          <w:p w:rsidR="00F83561" w:rsidRDefault="00F83561">
            <w:pPr>
              <w:ind w:left="0" w:firstLine="0"/>
              <w:jc w:val="left"/>
            </w:pPr>
            <w:r>
              <w:t>Перекрытия – монолит ж/б</w:t>
            </w:r>
          </w:p>
          <w:p w:rsidR="00F83561" w:rsidRDefault="00F83561">
            <w:pPr>
              <w:ind w:left="0" w:firstLine="0"/>
              <w:jc w:val="left"/>
            </w:pPr>
            <w:r>
              <w:t>Кровля – монолит ж/б с плиточным и мембранным покрытием</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 xml:space="preserve">Система вентиляции. </w:t>
            </w:r>
          </w:p>
          <w:p w:rsidR="00F83561" w:rsidRDefault="00F83561">
            <w:pPr>
              <w:ind w:left="0" w:firstLine="0"/>
              <w:jc w:val="left"/>
              <w:rPr>
                <w:color w:val="FF0000"/>
              </w:rPr>
            </w:pPr>
            <w:r>
              <w:t>Общеобменная вентиляция.</w:t>
            </w:r>
          </w:p>
          <w:p w:rsidR="00F83561" w:rsidRDefault="00F83561">
            <w:pPr>
              <w:ind w:left="0" w:firstLine="0"/>
              <w:jc w:val="left"/>
              <w:rPr>
                <w:color w:val="FF000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rPr>
                <w:b/>
              </w:rPr>
            </w:pPr>
            <w:r>
              <w:rPr>
                <w:b/>
              </w:rPr>
              <w:t>Состав:</w:t>
            </w:r>
          </w:p>
          <w:p w:rsidR="00F83561" w:rsidRDefault="00F83561">
            <w:pPr>
              <w:ind w:left="0" w:firstLine="0"/>
              <w:jc w:val="left"/>
            </w:pPr>
            <w:r>
              <w:t>Приточные установки:</w:t>
            </w:r>
          </w:p>
          <w:p w:rsidR="00F83561" w:rsidRDefault="00F83561">
            <w:pPr>
              <w:ind w:left="0" w:firstLine="0"/>
              <w:jc w:val="left"/>
            </w:pPr>
            <w:r>
              <w:t>ЦК: П1-7-</w:t>
            </w:r>
            <w:r>
              <w:rPr>
                <w:lang w:val="en-US"/>
              </w:rPr>
              <w:t>VTSVS</w:t>
            </w:r>
            <w:r>
              <w:t>-300-</w:t>
            </w:r>
            <w:r>
              <w:rPr>
                <w:lang w:val="en-US"/>
              </w:rPr>
              <w:t>R</w:t>
            </w:r>
            <w:r>
              <w:t>=1шт</w:t>
            </w:r>
          </w:p>
          <w:p w:rsidR="00F83561" w:rsidRDefault="00F83561">
            <w:pPr>
              <w:ind w:left="0" w:firstLine="0"/>
              <w:jc w:val="left"/>
            </w:pPr>
            <w:r>
              <w:t>ЦК: П8-</w:t>
            </w:r>
            <w:r>
              <w:rPr>
                <w:lang w:val="en-US"/>
              </w:rPr>
              <w:t>VTSVS</w:t>
            </w:r>
            <w:r>
              <w:t>-55-</w:t>
            </w:r>
            <w:r>
              <w:rPr>
                <w:lang w:val="en-US"/>
              </w:rPr>
              <w:t>R</w:t>
            </w:r>
            <w:r>
              <w:t>=1шт</w:t>
            </w:r>
          </w:p>
          <w:p w:rsidR="00F83561" w:rsidRDefault="00F83561">
            <w:pPr>
              <w:ind w:left="0" w:firstLine="0"/>
              <w:jc w:val="left"/>
            </w:pPr>
            <w:r>
              <w:t>ЦК: П9-</w:t>
            </w:r>
            <w:r>
              <w:rPr>
                <w:lang w:val="en-US"/>
              </w:rPr>
              <w:t>VTSVS</w:t>
            </w:r>
            <w:r>
              <w:t>-40-</w:t>
            </w:r>
            <w:r>
              <w:rPr>
                <w:lang w:val="en-US"/>
              </w:rPr>
              <w:t>R</w:t>
            </w:r>
            <w:r>
              <w:t>=1шт</w:t>
            </w:r>
          </w:p>
          <w:p w:rsidR="00F83561" w:rsidRDefault="00F83561">
            <w:pPr>
              <w:ind w:left="0" w:firstLine="0"/>
              <w:jc w:val="left"/>
            </w:pPr>
            <w:r>
              <w:t>ЦК: П10-</w:t>
            </w:r>
            <w:r>
              <w:rPr>
                <w:lang w:val="en-US"/>
              </w:rPr>
              <w:t>VTSVS</w:t>
            </w:r>
            <w:r>
              <w:t>-75-</w:t>
            </w:r>
            <w:r>
              <w:rPr>
                <w:lang w:val="en-US"/>
              </w:rPr>
              <w:t>R</w:t>
            </w:r>
            <w:r>
              <w:t>=1шт</w:t>
            </w:r>
          </w:p>
          <w:p w:rsidR="00F83561" w:rsidRDefault="00F83561">
            <w:pPr>
              <w:ind w:left="0" w:firstLine="0"/>
              <w:jc w:val="left"/>
            </w:pPr>
            <w:r>
              <w:t xml:space="preserve">ЦК: </w:t>
            </w:r>
            <w:r>
              <w:rPr>
                <w:lang w:val="en-US"/>
              </w:rPr>
              <w:t>Weger</w:t>
            </w:r>
            <w:r>
              <w:t xml:space="preserve"> П1С=1шт</w:t>
            </w:r>
          </w:p>
          <w:p w:rsidR="00F83561" w:rsidRDefault="00F83561">
            <w:pPr>
              <w:ind w:left="0" w:firstLine="0"/>
              <w:jc w:val="left"/>
            </w:pPr>
            <w:r>
              <w:t xml:space="preserve">ЦК: </w:t>
            </w:r>
            <w:r>
              <w:rPr>
                <w:lang w:val="en-US"/>
              </w:rPr>
              <w:t>Weger</w:t>
            </w:r>
            <w:r>
              <w:t xml:space="preserve"> П2С=1шт</w:t>
            </w:r>
          </w:p>
          <w:p w:rsidR="00F83561" w:rsidRDefault="00F83561">
            <w:pPr>
              <w:ind w:left="0" w:firstLine="0"/>
              <w:jc w:val="left"/>
            </w:pPr>
            <w:r>
              <w:t>Всего 6 шт.</w:t>
            </w:r>
          </w:p>
          <w:p w:rsidR="00F83561" w:rsidRDefault="00F83561">
            <w:pPr>
              <w:ind w:left="0" w:firstLine="0"/>
              <w:jc w:val="left"/>
            </w:pPr>
            <w:r>
              <w:t xml:space="preserve">Воздушные фильтры карманного типа класса очистки </w:t>
            </w:r>
            <w:r>
              <w:rPr>
                <w:lang w:val="en-US"/>
              </w:rPr>
              <w:t>G</w:t>
            </w:r>
            <w:r>
              <w:t>4 4 раза в год</w:t>
            </w:r>
          </w:p>
          <w:p w:rsidR="00F83561" w:rsidRDefault="00F83561">
            <w:pPr>
              <w:ind w:left="0" w:firstLine="0"/>
              <w:jc w:val="left"/>
            </w:pPr>
            <w:r>
              <w:t xml:space="preserve">Вытяжные установки </w:t>
            </w:r>
            <w:r>
              <w:rPr>
                <w:lang w:val="en-US"/>
              </w:rPr>
              <w:t>VTS</w:t>
            </w:r>
            <w:r>
              <w:t xml:space="preserve"> - 14 шт.</w:t>
            </w:r>
          </w:p>
          <w:p w:rsidR="00F83561" w:rsidRDefault="00F83561">
            <w:pPr>
              <w:ind w:left="0" w:firstLine="0"/>
              <w:jc w:val="left"/>
            </w:pPr>
            <w:r>
              <w:t>Приточные и вытяжные вентиляционные системы -25 шт.</w:t>
            </w:r>
          </w:p>
          <w:p w:rsidR="00F83561" w:rsidRDefault="00F83561">
            <w:pPr>
              <w:ind w:left="0" w:firstLine="0"/>
              <w:jc w:val="left"/>
            </w:pPr>
          </w:p>
          <w:p w:rsidR="00F83561" w:rsidRDefault="00F83561">
            <w:pPr>
              <w:ind w:left="0" w:firstLine="0"/>
              <w:jc w:val="left"/>
            </w:pPr>
            <w:r>
              <w:rPr>
                <w:b/>
              </w:rPr>
              <w:t>Режим и график работы:</w:t>
            </w:r>
          </w:p>
          <w:p w:rsidR="00F83561" w:rsidRDefault="00F83561" w:rsidP="000A4C12">
            <w:pPr>
              <w:suppressAutoHyphens/>
              <w:ind w:left="0" w:firstLine="0"/>
              <w:jc w:val="left"/>
              <w:rPr>
                <w:color w:val="00B050"/>
              </w:rPr>
            </w:pPr>
            <w:r>
              <w:t>Время работы: с 8.00 до 20.00 ежедневно, 24 часа в сутки опционально.Температура воздуха, подаваемого в помещение: 22С, (+/-) 2С (норматив).</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rPr>
                <w:color w:val="FF0000"/>
              </w:rPr>
            </w:pPr>
            <w:r>
              <w:lastRenderedPageBreak/>
              <w:t>Система Холодоснабжения. Центральное кондиционирование.</w:t>
            </w:r>
          </w:p>
          <w:p w:rsidR="00F83561" w:rsidRDefault="00F83561">
            <w:pPr>
              <w:ind w:left="0" w:firstLine="0"/>
              <w:jc w:val="left"/>
              <w:rPr>
                <w:lang w:val="en-US"/>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rPr>
                <w:b/>
              </w:rPr>
            </w:pPr>
            <w:r>
              <w:t>Система предназначена для охлаждения подаваемого приточными установками в помещения внешнего воздуха до заданных параметров.</w:t>
            </w:r>
          </w:p>
          <w:p w:rsidR="00F83561" w:rsidRDefault="00F83561">
            <w:pPr>
              <w:ind w:left="0" w:firstLine="0"/>
              <w:jc w:val="left"/>
              <w:rPr>
                <w:b/>
              </w:rPr>
            </w:pPr>
            <w:r>
              <w:rPr>
                <w:b/>
              </w:rPr>
              <w:t>Состав:</w:t>
            </w:r>
          </w:p>
          <w:p w:rsidR="00F83561" w:rsidRDefault="00F83561">
            <w:pPr>
              <w:ind w:left="0" w:firstLine="0"/>
              <w:jc w:val="left"/>
            </w:pPr>
            <w:r>
              <w:t xml:space="preserve">Компрессорно-конденсаторный блок </w:t>
            </w:r>
          </w:p>
          <w:p w:rsidR="00F83561" w:rsidRDefault="00F83561">
            <w:pPr>
              <w:ind w:left="0" w:firstLine="0"/>
              <w:jc w:val="left"/>
            </w:pPr>
            <w:r>
              <w:rPr>
                <w:lang w:val="en-US"/>
              </w:rPr>
              <w:t>ClintMHA</w:t>
            </w:r>
            <w:r>
              <w:t xml:space="preserve"> 524 </w:t>
            </w:r>
            <w:r>
              <w:rPr>
                <w:lang w:val="en-US"/>
              </w:rPr>
              <w:t>CC</w:t>
            </w:r>
            <w:r>
              <w:t xml:space="preserve">  (ККБ-4)          -  1 шт. (П1-7)</w:t>
            </w:r>
          </w:p>
          <w:p w:rsidR="00F83561" w:rsidRDefault="00F83561">
            <w:pPr>
              <w:ind w:left="0" w:firstLine="0"/>
              <w:jc w:val="left"/>
            </w:pPr>
            <w:r>
              <w:t>Внешний блок</w:t>
            </w:r>
          </w:p>
          <w:p w:rsidR="00F83561" w:rsidRDefault="00F83561">
            <w:pPr>
              <w:ind w:left="0" w:firstLine="0"/>
              <w:jc w:val="left"/>
            </w:pPr>
            <w:r>
              <w:rPr>
                <w:lang w:val="en-US"/>
              </w:rPr>
              <w:t>MitsubishiElectricPU</w:t>
            </w:r>
            <w:r>
              <w:t>-8</w:t>
            </w:r>
            <w:r>
              <w:rPr>
                <w:lang w:val="en-US"/>
              </w:rPr>
              <w:t>YAKD</w:t>
            </w:r>
            <w:r>
              <w:t xml:space="preserve">      - 1 шт. (П8)</w:t>
            </w:r>
          </w:p>
          <w:p w:rsidR="00F83561" w:rsidRDefault="00F83561">
            <w:pPr>
              <w:ind w:left="0" w:firstLine="0"/>
              <w:jc w:val="left"/>
            </w:pPr>
            <w:r>
              <w:t>Внешний блок</w:t>
            </w:r>
          </w:p>
          <w:p w:rsidR="00F83561" w:rsidRPr="00F83561" w:rsidRDefault="00F83561">
            <w:pPr>
              <w:ind w:left="0" w:firstLine="0"/>
              <w:jc w:val="left"/>
            </w:pPr>
            <w:r>
              <w:rPr>
                <w:lang w:val="en-US"/>
              </w:rPr>
              <w:t>MitsubishiElectricPU</w:t>
            </w:r>
            <w:r w:rsidRPr="00F83561">
              <w:t xml:space="preserve">- </w:t>
            </w:r>
            <w:r>
              <w:rPr>
                <w:lang w:val="en-US"/>
              </w:rPr>
              <w:t>P</w:t>
            </w:r>
            <w:r w:rsidRPr="00F83561">
              <w:t xml:space="preserve"> 140</w:t>
            </w:r>
            <w:r>
              <w:rPr>
                <w:lang w:val="en-US"/>
              </w:rPr>
              <w:t>YHA</w:t>
            </w:r>
            <w:r w:rsidRPr="00F83561">
              <w:t xml:space="preserve">  - 1 </w:t>
            </w:r>
            <w:r>
              <w:t>шт</w:t>
            </w:r>
            <w:r w:rsidRPr="00F83561">
              <w:t>. (</w:t>
            </w:r>
            <w:r>
              <w:t>П</w:t>
            </w:r>
            <w:r w:rsidRPr="00F83561">
              <w:t>9)</w:t>
            </w:r>
          </w:p>
          <w:p w:rsidR="00F83561" w:rsidRPr="00F83561" w:rsidRDefault="00F83561">
            <w:pPr>
              <w:ind w:left="0" w:firstLine="0"/>
              <w:jc w:val="left"/>
            </w:pPr>
            <w:r>
              <w:t>Внешний</w:t>
            </w:r>
            <w:r w:rsidRPr="00F83561">
              <w:t xml:space="preserve"> </w:t>
            </w:r>
            <w:r>
              <w:t>блок</w:t>
            </w:r>
          </w:p>
          <w:p w:rsidR="00F83561" w:rsidRDefault="00F83561">
            <w:pPr>
              <w:ind w:left="0" w:firstLine="0"/>
              <w:jc w:val="left"/>
            </w:pPr>
            <w:r>
              <w:rPr>
                <w:lang w:val="en-US"/>
              </w:rPr>
              <w:t>MitsubishiElectricPU</w:t>
            </w:r>
            <w:r w:rsidRPr="00F83561">
              <w:t>-10</w:t>
            </w:r>
            <w:r>
              <w:rPr>
                <w:lang w:val="en-US"/>
              </w:rPr>
              <w:t>YAKD</w:t>
            </w:r>
            <w:r w:rsidRPr="00F83561">
              <w:t xml:space="preserve">    - 1 </w:t>
            </w:r>
            <w:r>
              <w:t>шт</w:t>
            </w:r>
            <w:r w:rsidRPr="00F83561">
              <w:t xml:space="preserve">. </w:t>
            </w:r>
            <w:r>
              <w:t>(П10)</w:t>
            </w:r>
          </w:p>
          <w:p w:rsidR="00F83561" w:rsidRDefault="00F83561">
            <w:pPr>
              <w:ind w:left="0" w:firstLine="0"/>
              <w:jc w:val="left"/>
            </w:pPr>
          </w:p>
          <w:p w:rsidR="00F83561" w:rsidRDefault="00F83561">
            <w:pPr>
              <w:ind w:left="0" w:firstLine="0"/>
              <w:jc w:val="left"/>
            </w:pPr>
            <w:r>
              <w:rPr>
                <w:b/>
              </w:rPr>
              <w:t>Режим и график работы:</w:t>
            </w:r>
          </w:p>
          <w:p w:rsidR="00F83561" w:rsidRDefault="00F83561" w:rsidP="007C09E3">
            <w:pPr>
              <w:numPr>
                <w:ilvl w:val="0"/>
                <w:numId w:val="33"/>
              </w:numPr>
              <w:tabs>
                <w:tab w:val="clear" w:pos="0"/>
                <w:tab w:val="num" w:pos="720"/>
              </w:tabs>
              <w:suppressAutoHyphens/>
              <w:ind w:left="0" w:firstLine="0"/>
              <w:jc w:val="left"/>
            </w:pPr>
            <w:r>
              <w:t>Время работы: с 8.00 до 20.00 ежедневно, 24 часа в сутки опционально.</w:t>
            </w:r>
          </w:p>
          <w:p w:rsidR="00F83561" w:rsidRDefault="00F83561" w:rsidP="007C09E3">
            <w:pPr>
              <w:numPr>
                <w:ilvl w:val="0"/>
                <w:numId w:val="33"/>
              </w:numPr>
              <w:tabs>
                <w:tab w:val="clear" w:pos="0"/>
                <w:tab w:val="num" w:pos="720"/>
              </w:tabs>
              <w:suppressAutoHyphens/>
              <w:ind w:left="0" w:firstLine="0"/>
              <w:jc w:val="left"/>
              <w:rPr>
                <w:b/>
              </w:rPr>
            </w:pPr>
            <w:r>
              <w:t>Период работы: теплое время года – ежедневно, холодное время года – дежурный режим.</w:t>
            </w:r>
          </w:p>
          <w:p w:rsidR="00F83561" w:rsidRDefault="00F83561">
            <w:pPr>
              <w:ind w:left="0" w:firstLine="0"/>
              <w:jc w:val="left"/>
              <w:rPr>
                <w:b/>
              </w:rPr>
            </w:pP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rPr>
                <w:color w:val="FF0000"/>
              </w:rPr>
            </w:pPr>
            <w:r>
              <w:t>Система Холодоснабжения. Мультизональное кондиционирование.</w:t>
            </w:r>
          </w:p>
          <w:p w:rsidR="00F83561" w:rsidRDefault="00F83561">
            <w:pPr>
              <w:ind w:left="0" w:firstLine="0"/>
              <w:jc w:val="left"/>
              <w:rPr>
                <w:color w:val="FF0000"/>
              </w:rPr>
            </w:pPr>
          </w:p>
          <w:p w:rsidR="00F83561" w:rsidRDefault="00F83561">
            <w:pPr>
              <w:ind w:left="0" w:firstLine="0"/>
              <w:jc w:val="left"/>
              <w:rPr>
                <w:color w:val="FF0000"/>
              </w:rPr>
            </w:pPr>
          </w:p>
          <w:p w:rsidR="00F83561" w:rsidRDefault="00F83561">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pPr>
            <w:r>
              <w:t xml:space="preserve">Основным предназначением является локальное кондиционирование воздуха в отдельных помещениях, тонкая регулировка температурных параметров. </w:t>
            </w:r>
          </w:p>
          <w:p w:rsidR="00F83561" w:rsidRDefault="00F83561">
            <w:pPr>
              <w:ind w:left="0" w:firstLine="0"/>
              <w:jc w:val="left"/>
              <w:rPr>
                <w:b/>
              </w:rPr>
            </w:pPr>
            <w:r>
              <w:rPr>
                <w:b/>
              </w:rPr>
              <w:t>Состав:</w:t>
            </w:r>
          </w:p>
          <w:p w:rsidR="00F83561" w:rsidRDefault="00F83561">
            <w:pPr>
              <w:ind w:left="0" w:firstLine="0"/>
              <w:jc w:val="left"/>
            </w:pPr>
            <w:r>
              <w:t xml:space="preserve">Мультизональные системы </w:t>
            </w:r>
            <w:r>
              <w:rPr>
                <w:lang w:val="en-US"/>
              </w:rPr>
              <w:t>VRVIII</w:t>
            </w:r>
          </w:p>
          <w:p w:rsidR="00F83561" w:rsidRDefault="00F83561">
            <w:pPr>
              <w:ind w:left="0" w:firstLine="0"/>
              <w:jc w:val="left"/>
            </w:pPr>
            <w:r>
              <w:t xml:space="preserve">К1 </w:t>
            </w:r>
            <w:r>
              <w:rPr>
                <w:lang w:val="en-US"/>
              </w:rPr>
              <w:t>DaikinRXYQ</w:t>
            </w:r>
            <w:r>
              <w:t>8</w:t>
            </w:r>
            <w:r>
              <w:rPr>
                <w:lang w:val="en-US"/>
              </w:rPr>
              <w:t>P</w:t>
            </w:r>
            <w:r>
              <w:t xml:space="preserve">                 - 8 шт.</w:t>
            </w:r>
          </w:p>
          <w:p w:rsidR="00F83561" w:rsidRDefault="00F83561">
            <w:pPr>
              <w:ind w:left="0" w:firstLine="0"/>
              <w:jc w:val="left"/>
            </w:pPr>
            <w:r>
              <w:t xml:space="preserve">К2 </w:t>
            </w:r>
            <w:r>
              <w:rPr>
                <w:lang w:val="en-US"/>
              </w:rPr>
              <w:t>Daikin</w:t>
            </w:r>
            <w:r>
              <w:t xml:space="preserve"> RXYQ5P                - 4 шт.</w:t>
            </w:r>
          </w:p>
          <w:p w:rsidR="00F83561" w:rsidRDefault="00F83561">
            <w:pPr>
              <w:ind w:left="0" w:firstLine="0"/>
              <w:jc w:val="left"/>
            </w:pPr>
            <w:r>
              <w:t xml:space="preserve">К3 </w:t>
            </w:r>
            <w:r>
              <w:rPr>
                <w:lang w:val="en-US"/>
              </w:rPr>
              <w:t>Daikin</w:t>
            </w:r>
            <w:r>
              <w:t xml:space="preserve"> RXYQ10P              - 12 шт.</w:t>
            </w:r>
          </w:p>
          <w:p w:rsidR="00F83561" w:rsidRDefault="00F83561">
            <w:pPr>
              <w:ind w:left="0" w:firstLine="0"/>
              <w:jc w:val="left"/>
            </w:pPr>
            <w:r>
              <w:t xml:space="preserve">К4 </w:t>
            </w:r>
            <w:r>
              <w:rPr>
                <w:lang w:val="en-US"/>
              </w:rPr>
              <w:t>Daikin</w:t>
            </w:r>
            <w:r>
              <w:t xml:space="preserve"> RXYQ10P              - 11 шт.</w:t>
            </w:r>
          </w:p>
          <w:p w:rsidR="00F83561" w:rsidRDefault="00F83561">
            <w:pPr>
              <w:ind w:left="0" w:firstLine="0"/>
              <w:jc w:val="left"/>
            </w:pPr>
            <w:r>
              <w:t xml:space="preserve">К5 </w:t>
            </w:r>
            <w:r>
              <w:rPr>
                <w:lang w:val="en-US"/>
              </w:rPr>
              <w:t>Daikin</w:t>
            </w:r>
            <w:r>
              <w:t xml:space="preserve"> RXYQ10P              - 3 шт.</w:t>
            </w:r>
          </w:p>
          <w:p w:rsidR="00F83561" w:rsidRDefault="00F83561">
            <w:pPr>
              <w:ind w:left="0" w:firstLine="0"/>
              <w:jc w:val="left"/>
              <w:rPr>
                <w:lang w:val="en-US"/>
              </w:rPr>
            </w:pPr>
            <w:r>
              <w:t>К</w:t>
            </w:r>
            <w:r>
              <w:rPr>
                <w:lang w:val="en-US"/>
              </w:rPr>
              <w:t xml:space="preserve">6 HitachiRAS-8FSNE           - 8 </w:t>
            </w:r>
            <w:r>
              <w:t>шт</w:t>
            </w:r>
            <w:r>
              <w:rPr>
                <w:lang w:val="en-US"/>
              </w:rPr>
              <w:t>.</w:t>
            </w:r>
          </w:p>
          <w:p w:rsidR="00F83561" w:rsidRDefault="00F83561">
            <w:pPr>
              <w:ind w:left="0" w:firstLine="0"/>
              <w:jc w:val="left"/>
              <w:rPr>
                <w:lang w:val="en-US"/>
              </w:rPr>
            </w:pPr>
            <w:r>
              <w:t>К</w:t>
            </w:r>
            <w:r>
              <w:rPr>
                <w:lang w:val="en-US"/>
              </w:rPr>
              <w:t xml:space="preserve">7 Hitachi RAS-8FSNE          - 7 </w:t>
            </w:r>
            <w:r>
              <w:t>шт</w:t>
            </w:r>
            <w:r>
              <w:rPr>
                <w:lang w:val="en-US"/>
              </w:rPr>
              <w:t>.</w:t>
            </w:r>
          </w:p>
          <w:p w:rsidR="00F83561" w:rsidRDefault="00F83561">
            <w:pPr>
              <w:ind w:left="0" w:firstLine="0"/>
              <w:jc w:val="left"/>
              <w:rPr>
                <w:lang w:val="en-US"/>
              </w:rPr>
            </w:pPr>
            <w:r>
              <w:t>К</w:t>
            </w:r>
            <w:r>
              <w:rPr>
                <w:lang w:val="en-US"/>
              </w:rPr>
              <w:t xml:space="preserve">8 Hitachi RAS-5FSNE          - 6 </w:t>
            </w:r>
            <w:r>
              <w:t>шт</w:t>
            </w:r>
            <w:r>
              <w:rPr>
                <w:lang w:val="en-US"/>
              </w:rPr>
              <w:t>.</w:t>
            </w:r>
          </w:p>
          <w:p w:rsidR="00F83561" w:rsidRDefault="00F83561">
            <w:pPr>
              <w:ind w:left="0" w:firstLine="0"/>
              <w:jc w:val="left"/>
              <w:rPr>
                <w:lang w:val="en-US"/>
              </w:rPr>
            </w:pPr>
            <w:r>
              <w:t>К</w:t>
            </w:r>
            <w:r>
              <w:rPr>
                <w:lang w:val="en-US"/>
              </w:rPr>
              <w:t xml:space="preserve">9 Hitachi RAS-10FSNE        - 11 </w:t>
            </w:r>
            <w:r>
              <w:t>шт</w:t>
            </w:r>
            <w:r>
              <w:rPr>
                <w:lang w:val="en-US"/>
              </w:rPr>
              <w:t>.</w:t>
            </w:r>
          </w:p>
          <w:p w:rsidR="00F83561" w:rsidRDefault="00F83561">
            <w:pPr>
              <w:ind w:left="0" w:firstLine="0"/>
              <w:jc w:val="left"/>
              <w:rPr>
                <w:lang w:val="en-US"/>
              </w:rPr>
            </w:pPr>
            <w:r>
              <w:t>К</w:t>
            </w:r>
            <w:r>
              <w:rPr>
                <w:lang w:val="en-US"/>
              </w:rPr>
              <w:t xml:space="preserve">10 Hitachi RAS-8FSNE        - 7 </w:t>
            </w:r>
            <w:r>
              <w:t>шт</w:t>
            </w:r>
            <w:r>
              <w:rPr>
                <w:lang w:val="en-US"/>
              </w:rPr>
              <w:t>.</w:t>
            </w:r>
          </w:p>
          <w:p w:rsidR="00F83561" w:rsidRDefault="00F83561">
            <w:pPr>
              <w:ind w:left="0" w:firstLine="0"/>
              <w:jc w:val="left"/>
              <w:rPr>
                <w:lang w:val="en-US"/>
              </w:rPr>
            </w:pPr>
            <w:r>
              <w:t>К</w:t>
            </w:r>
            <w:r>
              <w:rPr>
                <w:lang w:val="en-US"/>
              </w:rPr>
              <w:t xml:space="preserve">11Hitachi RAS-10FSNE       - 12 </w:t>
            </w:r>
            <w:r>
              <w:t>шт</w:t>
            </w:r>
            <w:r>
              <w:rPr>
                <w:lang w:val="en-US"/>
              </w:rPr>
              <w:t>.</w:t>
            </w:r>
          </w:p>
          <w:p w:rsidR="00F83561" w:rsidRDefault="00F83561">
            <w:pPr>
              <w:ind w:left="0" w:firstLine="0"/>
              <w:jc w:val="left"/>
              <w:rPr>
                <w:lang w:val="en-US"/>
              </w:rPr>
            </w:pPr>
            <w:r>
              <w:t>К</w:t>
            </w:r>
            <w:r>
              <w:rPr>
                <w:lang w:val="en-US"/>
              </w:rPr>
              <w:t xml:space="preserve">12 HitachiRAS-10FSNE       - 10 </w:t>
            </w:r>
            <w:r>
              <w:t>шт</w:t>
            </w:r>
            <w:r>
              <w:rPr>
                <w:lang w:val="en-US"/>
              </w:rPr>
              <w:t>.</w:t>
            </w:r>
          </w:p>
          <w:p w:rsidR="00F83561" w:rsidRDefault="00F83561">
            <w:pPr>
              <w:ind w:left="0" w:firstLine="0"/>
              <w:jc w:val="left"/>
              <w:rPr>
                <w:lang w:val="en-US"/>
              </w:rPr>
            </w:pPr>
            <w:r>
              <w:t>К</w:t>
            </w:r>
            <w:r>
              <w:rPr>
                <w:lang w:val="en-US"/>
              </w:rPr>
              <w:t xml:space="preserve">13 Daikin RXYQ8P              - 10 </w:t>
            </w:r>
            <w:r>
              <w:t>шт</w:t>
            </w:r>
            <w:r>
              <w:rPr>
                <w:lang w:val="en-US"/>
              </w:rPr>
              <w:t>.</w:t>
            </w:r>
          </w:p>
          <w:p w:rsidR="00F83561" w:rsidRDefault="00F83561">
            <w:pPr>
              <w:ind w:left="0" w:firstLine="0"/>
              <w:jc w:val="left"/>
              <w:rPr>
                <w:lang w:val="en-US"/>
              </w:rPr>
            </w:pPr>
            <w:r>
              <w:t>К</w:t>
            </w:r>
            <w:r>
              <w:rPr>
                <w:lang w:val="en-US"/>
              </w:rPr>
              <w:t xml:space="preserve">14 Daikin RXYQ10P            - 10 </w:t>
            </w:r>
            <w:r>
              <w:t>шт</w:t>
            </w:r>
          </w:p>
          <w:p w:rsidR="00F83561" w:rsidRDefault="00F83561">
            <w:pPr>
              <w:ind w:left="0" w:firstLine="0"/>
              <w:jc w:val="left"/>
              <w:rPr>
                <w:lang w:val="en-US"/>
              </w:rPr>
            </w:pPr>
            <w:r>
              <w:t>К</w:t>
            </w:r>
            <w:r>
              <w:rPr>
                <w:lang w:val="en-US"/>
              </w:rPr>
              <w:t xml:space="preserve">15 Daikin RXYQ10P            - 11 </w:t>
            </w:r>
            <w:r>
              <w:t>шт</w:t>
            </w:r>
            <w:r>
              <w:rPr>
                <w:lang w:val="en-US"/>
              </w:rPr>
              <w:t>.</w:t>
            </w:r>
          </w:p>
          <w:p w:rsidR="00F83561" w:rsidRDefault="00F83561">
            <w:pPr>
              <w:ind w:left="0" w:firstLine="0"/>
              <w:jc w:val="left"/>
              <w:rPr>
                <w:lang w:val="en-US"/>
              </w:rPr>
            </w:pPr>
            <w:r>
              <w:t>К</w:t>
            </w:r>
            <w:r>
              <w:rPr>
                <w:lang w:val="en-US"/>
              </w:rPr>
              <w:t xml:space="preserve">16 Hitachi RAS-8FSNE        - 9 </w:t>
            </w:r>
            <w:r>
              <w:t>шт</w:t>
            </w:r>
            <w:r>
              <w:rPr>
                <w:lang w:val="en-US"/>
              </w:rPr>
              <w:t>.</w:t>
            </w:r>
          </w:p>
          <w:p w:rsidR="00F83561" w:rsidRDefault="00F83561">
            <w:pPr>
              <w:ind w:left="0" w:firstLine="0"/>
              <w:jc w:val="left"/>
              <w:rPr>
                <w:lang w:val="en-US"/>
              </w:rPr>
            </w:pPr>
            <w:r>
              <w:t>К</w:t>
            </w:r>
            <w:r>
              <w:rPr>
                <w:lang w:val="en-US"/>
              </w:rPr>
              <w:t xml:space="preserve">17 Hitachi RAS-5FSNE        - 5 </w:t>
            </w:r>
            <w:r>
              <w:t>шт</w:t>
            </w:r>
            <w:r>
              <w:rPr>
                <w:lang w:val="en-US"/>
              </w:rPr>
              <w:t>.</w:t>
            </w:r>
          </w:p>
          <w:p w:rsidR="00F83561" w:rsidRDefault="00F83561">
            <w:pPr>
              <w:ind w:left="0" w:firstLine="0"/>
              <w:jc w:val="left"/>
              <w:rPr>
                <w:lang w:val="en-US"/>
              </w:rPr>
            </w:pPr>
            <w:r>
              <w:t>К</w:t>
            </w:r>
            <w:r>
              <w:rPr>
                <w:lang w:val="en-US"/>
              </w:rPr>
              <w:t xml:space="preserve">18 Daikin RXYQ12P            - 16 </w:t>
            </w:r>
            <w:r>
              <w:t>шт</w:t>
            </w:r>
            <w:r>
              <w:rPr>
                <w:lang w:val="en-US"/>
              </w:rPr>
              <w:t>.</w:t>
            </w:r>
          </w:p>
          <w:p w:rsidR="00F83561" w:rsidRDefault="00F83561">
            <w:pPr>
              <w:ind w:left="0" w:firstLine="0"/>
              <w:jc w:val="left"/>
              <w:rPr>
                <w:lang w:val="en-US"/>
              </w:rPr>
            </w:pPr>
            <w:r>
              <w:t>К</w:t>
            </w:r>
            <w:r>
              <w:rPr>
                <w:lang w:val="en-US"/>
              </w:rPr>
              <w:t xml:space="preserve">19 Daikin RXYQ12P            - 5 </w:t>
            </w:r>
            <w:r>
              <w:t>шт</w:t>
            </w:r>
            <w:r>
              <w:rPr>
                <w:lang w:val="en-US"/>
              </w:rPr>
              <w:t>.</w:t>
            </w:r>
          </w:p>
          <w:p w:rsidR="00F83561" w:rsidRDefault="00F83561">
            <w:pPr>
              <w:ind w:left="0" w:firstLine="0"/>
              <w:jc w:val="left"/>
            </w:pPr>
            <w:r>
              <w:t xml:space="preserve">К20 </w:t>
            </w:r>
            <w:r>
              <w:rPr>
                <w:lang w:val="en-US"/>
              </w:rPr>
              <w:t>DaikinRXYQ</w:t>
            </w:r>
            <w:r>
              <w:t>10</w:t>
            </w:r>
            <w:r>
              <w:rPr>
                <w:lang w:val="en-US"/>
              </w:rPr>
              <w:t>P</w:t>
            </w:r>
            <w:r>
              <w:t xml:space="preserve">             - 6 шт</w:t>
            </w:r>
          </w:p>
          <w:p w:rsidR="00F83561" w:rsidRDefault="00F83561">
            <w:pPr>
              <w:ind w:left="0" w:firstLine="0"/>
              <w:jc w:val="left"/>
            </w:pPr>
            <w:r>
              <w:t>Помещение АТС 1 эт.</w:t>
            </w:r>
          </w:p>
          <w:p w:rsidR="00F83561" w:rsidRDefault="00F83561">
            <w:pPr>
              <w:ind w:left="0" w:firstLine="0"/>
              <w:jc w:val="left"/>
            </w:pPr>
            <w:r>
              <w:rPr>
                <w:lang w:val="en-US"/>
              </w:rPr>
              <w:t>DaikinFAQ</w:t>
            </w:r>
            <w:r>
              <w:t>71</w:t>
            </w:r>
            <w:r>
              <w:rPr>
                <w:lang w:val="en-US"/>
              </w:rPr>
              <w:t>B</w:t>
            </w:r>
            <w:r>
              <w:t xml:space="preserve">                        - 3 шт.</w:t>
            </w:r>
          </w:p>
          <w:p w:rsidR="00F83561" w:rsidRDefault="00F83561">
            <w:pPr>
              <w:ind w:left="0" w:firstLine="0"/>
              <w:jc w:val="left"/>
            </w:pPr>
            <w:r>
              <w:t xml:space="preserve">Помещение диспетчерской 3 эт. </w:t>
            </w:r>
          </w:p>
          <w:p w:rsidR="00F83561" w:rsidRDefault="00F83561">
            <w:pPr>
              <w:ind w:left="0" w:firstLine="0"/>
              <w:jc w:val="left"/>
            </w:pPr>
            <w:r>
              <w:rPr>
                <w:lang w:val="en-US"/>
              </w:rPr>
              <w:t>DaikinFAQ</w:t>
            </w:r>
            <w:r>
              <w:t>71</w:t>
            </w:r>
            <w:r>
              <w:rPr>
                <w:lang w:val="en-US"/>
              </w:rPr>
              <w:t>B</w:t>
            </w:r>
            <w:r>
              <w:t xml:space="preserve">                      - 2 шт.</w:t>
            </w:r>
          </w:p>
          <w:p w:rsidR="00F83561" w:rsidRDefault="00F83561">
            <w:pPr>
              <w:ind w:left="0" w:firstLine="0"/>
              <w:jc w:val="left"/>
            </w:pPr>
            <w:r>
              <w:t xml:space="preserve">Помещение конференц-зала 4 эт. </w:t>
            </w:r>
          </w:p>
          <w:p w:rsidR="00F83561" w:rsidRDefault="00F83561">
            <w:pPr>
              <w:ind w:left="0" w:firstLine="0"/>
              <w:jc w:val="left"/>
            </w:pPr>
            <w:r>
              <w:rPr>
                <w:lang w:val="en-US"/>
              </w:rPr>
              <w:t>DaikinFAQ</w:t>
            </w:r>
            <w:r>
              <w:t>71</w:t>
            </w:r>
            <w:r>
              <w:rPr>
                <w:lang w:val="en-US"/>
              </w:rPr>
              <w:t>B</w:t>
            </w:r>
            <w:r>
              <w:t xml:space="preserve">                      - 2 шт.</w:t>
            </w:r>
          </w:p>
          <w:p w:rsidR="00F83561" w:rsidRDefault="00F83561">
            <w:pPr>
              <w:tabs>
                <w:tab w:val="left" w:pos="1716"/>
              </w:tabs>
              <w:ind w:left="0" w:firstLine="0"/>
              <w:jc w:val="left"/>
              <w:rPr>
                <w:color w:val="FF0000"/>
              </w:rPr>
            </w:pPr>
          </w:p>
          <w:p w:rsidR="00F83561" w:rsidRDefault="00F83561">
            <w:pPr>
              <w:ind w:left="0" w:firstLine="0"/>
              <w:jc w:val="left"/>
            </w:pPr>
            <w:r>
              <w:rPr>
                <w:b/>
              </w:rPr>
              <w:t>Режим и график работы:</w:t>
            </w:r>
          </w:p>
          <w:p w:rsidR="00F83561" w:rsidRDefault="00F83561" w:rsidP="007C09E3">
            <w:pPr>
              <w:numPr>
                <w:ilvl w:val="0"/>
                <w:numId w:val="42"/>
              </w:numPr>
              <w:suppressAutoHyphens/>
              <w:ind w:left="0" w:firstLine="0"/>
              <w:jc w:val="left"/>
            </w:pPr>
            <w:r>
              <w:lastRenderedPageBreak/>
              <w:t>Время работы: с 8.00 до 20.00 ежедневно, 24 часа в сутки опционально.</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lastRenderedPageBreak/>
              <w:t>Система Кондиционирования ЦОД и кроссовых.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rPr>
                <w:b/>
              </w:rPr>
            </w:pPr>
            <w:r>
              <w:t>Отвечает за создание и поддержание заданных температурных параметров в помещениях с повышенными требованиями к условиям эксплуатации и режиму бесперебойной работы: Серверная (ЦОД), кроссовые.</w:t>
            </w:r>
          </w:p>
          <w:p w:rsidR="00F83561" w:rsidRDefault="00F83561">
            <w:pPr>
              <w:ind w:left="0" w:firstLine="0"/>
              <w:jc w:val="left"/>
            </w:pPr>
            <w:r>
              <w:rPr>
                <w:b/>
              </w:rPr>
              <w:t>Состав:</w:t>
            </w:r>
          </w:p>
          <w:p w:rsidR="00F83561" w:rsidRDefault="00F83561">
            <w:pPr>
              <w:ind w:left="0" w:firstLine="0"/>
              <w:jc w:val="left"/>
            </w:pPr>
            <w:r>
              <w:t>Внешние и внутренние блоки холодильных машин мультизональных систем, в соответствии с таблицей, с разделением по зонам ответственности:</w:t>
            </w:r>
          </w:p>
          <w:p w:rsidR="00F83561" w:rsidRDefault="006D08D8">
            <w:pPr>
              <w:ind w:left="0" w:firstLine="0"/>
              <w:jc w:val="left"/>
            </w:pPr>
            <w:r>
              <w:rPr>
                <w:noProof/>
                <w:lang w:eastAsia="ru-RU"/>
              </w:rPr>
              <mc:AlternateContent>
                <mc:Choice Requires="wps">
                  <w:drawing>
                    <wp:anchor distT="0" distB="0" distL="0" distR="114300" simplePos="0" relativeHeight="251660288" behindDoc="0" locked="0" layoutInCell="1" allowOverlap="1">
                      <wp:simplePos x="0" y="0"/>
                      <wp:positionH relativeFrom="margin">
                        <wp:posOffset>3810</wp:posOffset>
                      </wp:positionH>
                      <wp:positionV relativeFrom="paragraph">
                        <wp:posOffset>83820</wp:posOffset>
                      </wp:positionV>
                      <wp:extent cx="3449955" cy="3714115"/>
                      <wp:effectExtent l="0" t="0" r="0" b="635"/>
                      <wp:wrapSquare wrapText="largest"/>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3714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245" w:type="dxa"/>
                                    <w:tblInd w:w="108" w:type="dxa"/>
                                    <w:tblLayout w:type="fixed"/>
                                    <w:tblLook w:val="0000" w:firstRow="0" w:lastRow="0" w:firstColumn="0" w:lastColumn="0" w:noHBand="0" w:noVBand="0"/>
                                  </w:tblPr>
                                  <w:tblGrid>
                                    <w:gridCol w:w="1418"/>
                                    <w:gridCol w:w="1276"/>
                                    <w:gridCol w:w="1275"/>
                                    <w:gridCol w:w="1276"/>
                                  </w:tblGrid>
                                  <w:tr w:rsidR="00973D73" w:rsidRPr="00085C6C" w:rsidTr="00F83561">
                                    <w:trPr>
                                      <w:trHeight w:val="710"/>
                                    </w:trPr>
                                    <w:tc>
                                      <w:tcPr>
                                        <w:tcW w:w="1418"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Наружный блок</w:t>
                                        </w:r>
                                      </w:p>
                                    </w:tc>
                                    <w:tc>
                                      <w:tcPr>
                                        <w:tcW w:w="1276"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Производитель</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Внутренний блок,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D73" w:rsidRDefault="00973D73">
                                        <w:pPr>
                                          <w:ind w:left="0" w:firstLine="0"/>
                                          <w:rPr>
                                            <w:b/>
                                            <w:sz w:val="20"/>
                                            <w:szCs w:val="20"/>
                                          </w:rPr>
                                        </w:pPr>
                                        <w:r w:rsidRPr="00C11840">
                                          <w:rPr>
                                            <w:b/>
                                            <w:sz w:val="20"/>
                                            <w:szCs w:val="20"/>
                                          </w:rPr>
                                          <w:t>Назначение</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color w:val="FF0000"/>
                                            <w:sz w:val="20"/>
                                            <w:szCs w:val="20"/>
                                          </w:rPr>
                                        </w:pPr>
                                        <w:r w:rsidRPr="00C11840">
                                          <w:rPr>
                                            <w:sz w:val="20"/>
                                            <w:szCs w:val="20"/>
                                          </w:rPr>
                                          <w:t>Кроссовая, 1 этаж</w:t>
                                        </w:r>
                                      </w:p>
                                    </w:tc>
                                  </w:tr>
                                  <w:tr w:rsidR="00973D73" w:rsidRPr="00085C6C" w:rsidTr="00F83561">
                                    <w:trPr>
                                      <w:trHeight w:val="534"/>
                                    </w:trPr>
                                    <w:tc>
                                      <w:tcPr>
                                        <w:tcW w:w="1418" w:type="dxa"/>
                                        <w:tcBorders>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2 шт.</w:t>
                                        </w:r>
                                      </w:p>
                                    </w:tc>
                                    <w:tc>
                                      <w:tcPr>
                                        <w:tcW w:w="1276" w:type="dxa"/>
                                        <w:tcBorders>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2этаж</w:t>
                                        </w:r>
                                      </w:p>
                                    </w:tc>
                                  </w:tr>
                                  <w:tr w:rsidR="00973D73" w:rsidRPr="00085C6C" w:rsidTr="00F83561">
                                    <w:trPr>
                                      <w:trHeight w:val="80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3 этаж</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4 этаж</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RR71/-30,</w:t>
                                        </w:r>
                                      </w:p>
                                      <w:p w:rsidR="00973D73" w:rsidRDefault="00973D73">
                                        <w:pPr>
                                          <w:ind w:left="0" w:firstLine="0"/>
                                          <w:rPr>
                                            <w:sz w:val="20"/>
                                            <w:szCs w:val="20"/>
                                          </w:rPr>
                                        </w:pPr>
                                        <w:r w:rsidRPr="00C11840">
                                          <w:rPr>
                                            <w:sz w:val="20"/>
                                            <w:szCs w:val="20"/>
                                          </w:rPr>
                                          <w:t xml:space="preserve"> 2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rPr>
                                          <w:t>Кроссовая, 5 этаж</w:t>
                                        </w:r>
                                      </w:p>
                                    </w:tc>
                                  </w:tr>
                                  <w:tr w:rsidR="00973D73" w:rsidRPr="00085C6C" w:rsidTr="00F83561">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lang w:val="en-US"/>
                                          </w:rPr>
                                          <w:t>ERAF</w:t>
                                        </w:r>
                                        <w:r w:rsidRPr="00C11840">
                                          <w:rPr>
                                            <w:sz w:val="20"/>
                                            <w:szCs w:val="20"/>
                                          </w:rPr>
                                          <w:t xml:space="preserve"> 0521, 3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Uniflair</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rPr>
                                          <w:t>ЦОД, 1 этаж</w:t>
                                        </w:r>
                                      </w:p>
                                    </w:tc>
                                  </w:tr>
                                  <w:tr w:rsidR="00973D73" w:rsidRPr="00085C6C" w:rsidTr="00F83561">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TDCV</w:t>
                                        </w:r>
                                        <w:r w:rsidRPr="00C11840">
                                          <w:rPr>
                                            <w:sz w:val="20"/>
                                            <w:szCs w:val="20"/>
                                          </w:rPr>
                                          <w:t xml:space="preserve"> 1700</w:t>
                                        </w:r>
                                        <w:r w:rsidRPr="00C11840">
                                          <w:rPr>
                                            <w:sz w:val="20"/>
                                            <w:szCs w:val="20"/>
                                            <w:lang w:val="en-US"/>
                                          </w:rPr>
                                          <w:t>A</w:t>
                                        </w:r>
                                        <w:r w:rsidRPr="00C11840">
                                          <w:rPr>
                                            <w:sz w:val="20"/>
                                            <w:szCs w:val="20"/>
                                          </w:rPr>
                                          <w:t xml:space="preserve">, </w:t>
                                        </w:r>
                                      </w:p>
                                      <w:p w:rsidR="00973D73" w:rsidRDefault="00973D73">
                                        <w:pPr>
                                          <w:ind w:left="0" w:firstLine="0"/>
                                          <w:rPr>
                                            <w:sz w:val="20"/>
                                            <w:szCs w:val="20"/>
                                            <w:lang w:val="en-US"/>
                                          </w:rPr>
                                        </w:pPr>
                                        <w:r w:rsidRPr="00C11840">
                                          <w:rPr>
                                            <w:sz w:val="20"/>
                                            <w:szCs w:val="20"/>
                                          </w:rPr>
                                          <w:t>3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Uniflair</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ЦОД, 1 этаж</w:t>
                                        </w:r>
                                      </w:p>
                                    </w:tc>
                                  </w:tr>
                                </w:tbl>
                                <w:p w:rsidR="00973D73" w:rsidRDefault="00973D73" w:rsidP="00F835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3pt;margin-top:6.6pt;width:271.65pt;height:292.45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" stroked="f">
                      <v:textbox inset="0,0,0,0">
                        <w:txbxContent>
                          <w:tbl>
                            <w:tblPr>
                              <w:tblW w:w="5245" w:type="dxa"/>
                              <w:tblInd w:w="108" w:type="dxa"/>
                              <w:tblLayout w:type="fixed"/>
                              <w:tblLook w:val="0000" w:firstRow="0" w:lastRow="0" w:firstColumn="0" w:lastColumn="0" w:noHBand="0" w:noVBand="0"/>
                            </w:tblPr>
                            <w:tblGrid>
                              <w:gridCol w:w="1418"/>
                              <w:gridCol w:w="1276"/>
                              <w:gridCol w:w="1275"/>
                              <w:gridCol w:w="1276"/>
                            </w:tblGrid>
                            <w:tr w:rsidR="00973D73" w:rsidRPr="00085C6C" w:rsidTr="00F83561">
                              <w:trPr>
                                <w:trHeight w:val="710"/>
                              </w:trPr>
                              <w:tc>
                                <w:tcPr>
                                  <w:tcW w:w="1418"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Наружный блок</w:t>
                                  </w:r>
                                </w:p>
                              </w:tc>
                              <w:tc>
                                <w:tcPr>
                                  <w:tcW w:w="1276"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Производитель</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b/>
                                      <w:sz w:val="20"/>
                                      <w:szCs w:val="20"/>
                                    </w:rPr>
                                  </w:pPr>
                                  <w:r w:rsidRPr="00C11840">
                                    <w:rPr>
                                      <w:b/>
                                      <w:sz w:val="20"/>
                                      <w:szCs w:val="20"/>
                                    </w:rPr>
                                    <w:t>Внутренний блок,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3D73" w:rsidRDefault="00973D73">
                                  <w:pPr>
                                    <w:ind w:left="0" w:firstLine="0"/>
                                    <w:rPr>
                                      <w:b/>
                                      <w:sz w:val="20"/>
                                      <w:szCs w:val="20"/>
                                    </w:rPr>
                                  </w:pPr>
                                  <w:r w:rsidRPr="00C11840">
                                    <w:rPr>
                                      <w:b/>
                                      <w:sz w:val="20"/>
                                      <w:szCs w:val="20"/>
                                    </w:rPr>
                                    <w:t>Назначение</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color w:val="FF0000"/>
                                      <w:sz w:val="20"/>
                                      <w:szCs w:val="20"/>
                                    </w:rPr>
                                  </w:pPr>
                                  <w:r w:rsidRPr="00C11840">
                                    <w:rPr>
                                      <w:sz w:val="20"/>
                                      <w:szCs w:val="20"/>
                                    </w:rPr>
                                    <w:t>Кроссовая, 1 этаж</w:t>
                                  </w:r>
                                </w:p>
                              </w:tc>
                            </w:tr>
                            <w:tr w:rsidR="00973D73" w:rsidRPr="00085C6C" w:rsidTr="00F83561">
                              <w:trPr>
                                <w:trHeight w:val="534"/>
                              </w:trPr>
                              <w:tc>
                                <w:tcPr>
                                  <w:tcW w:w="1418" w:type="dxa"/>
                                  <w:tcBorders>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2 шт.</w:t>
                                  </w:r>
                                </w:p>
                              </w:tc>
                              <w:tc>
                                <w:tcPr>
                                  <w:tcW w:w="1276" w:type="dxa"/>
                                  <w:tcBorders>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2этаж</w:t>
                                  </w:r>
                                </w:p>
                              </w:tc>
                            </w:tr>
                            <w:tr w:rsidR="00973D73" w:rsidRPr="00085C6C" w:rsidTr="00F83561">
                              <w:trPr>
                                <w:trHeight w:val="80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3 этаж</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 xml:space="preserve">RR71/-30,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4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Кроссовая, 4 этаж</w:t>
                                  </w:r>
                                </w:p>
                              </w:tc>
                            </w:tr>
                            <w:tr w:rsidR="00973D73" w:rsidRPr="00085C6C" w:rsidTr="00F83561">
                              <w:trPr>
                                <w:trHeight w:val="816"/>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RR71/-30,</w:t>
                                  </w:r>
                                </w:p>
                                <w:p w:rsidR="00973D73" w:rsidRDefault="00973D73">
                                  <w:pPr>
                                    <w:ind w:left="0" w:firstLine="0"/>
                                    <w:rPr>
                                      <w:sz w:val="20"/>
                                      <w:szCs w:val="20"/>
                                    </w:rPr>
                                  </w:pPr>
                                  <w:r w:rsidRPr="00C11840">
                                    <w:rPr>
                                      <w:sz w:val="20"/>
                                      <w:szCs w:val="20"/>
                                    </w:rPr>
                                    <w:t xml:space="preserve"> 2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rPr>
                                    <w:t>Daikin</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 xml:space="preserve">FAQ71B, </w:t>
                                  </w:r>
                                </w:p>
                                <w:p w:rsidR="00973D73" w:rsidRDefault="00973D73">
                                  <w:pPr>
                                    <w:ind w:left="0" w:firstLine="0"/>
                                    <w:rPr>
                                      <w:sz w:val="20"/>
                                      <w:szCs w:val="20"/>
                                    </w:rPr>
                                  </w:pPr>
                                  <w:r w:rsidRPr="00C11840">
                                    <w:rPr>
                                      <w:sz w:val="20"/>
                                      <w:szCs w:val="20"/>
                                    </w:rPr>
                                    <w:t>2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rPr>
                                    <w:t>Кроссовая, 5 этаж</w:t>
                                  </w:r>
                                </w:p>
                              </w:tc>
                            </w:tr>
                            <w:tr w:rsidR="00973D73" w:rsidRPr="00085C6C" w:rsidTr="00F83561">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lang w:val="en-US"/>
                                    </w:rPr>
                                    <w:t>ERAF</w:t>
                                  </w:r>
                                  <w:r w:rsidRPr="00C11840">
                                    <w:rPr>
                                      <w:sz w:val="20"/>
                                      <w:szCs w:val="20"/>
                                    </w:rPr>
                                    <w:t xml:space="preserve"> 0521, 3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Uniflair</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lang w:val="en-US"/>
                                    </w:rPr>
                                  </w:pPr>
                                  <w:r w:rsidRPr="00C11840">
                                    <w:rPr>
                                      <w:sz w:val="20"/>
                                      <w:szCs w:val="20"/>
                                    </w:rPr>
                                    <w:t>ЦОД, 1 этаж</w:t>
                                  </w:r>
                                </w:p>
                              </w:tc>
                            </w:tr>
                            <w:tr w:rsidR="00973D73" w:rsidRPr="00085C6C" w:rsidTr="00F83561">
                              <w:trPr>
                                <w:trHeight w:val="142"/>
                              </w:trPr>
                              <w:tc>
                                <w:tcPr>
                                  <w:tcW w:w="1418"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TDCV</w:t>
                                  </w:r>
                                  <w:r w:rsidRPr="00C11840">
                                    <w:rPr>
                                      <w:sz w:val="20"/>
                                      <w:szCs w:val="20"/>
                                    </w:rPr>
                                    <w:t xml:space="preserve"> 1700</w:t>
                                  </w:r>
                                  <w:r w:rsidRPr="00C11840">
                                    <w:rPr>
                                      <w:sz w:val="20"/>
                                      <w:szCs w:val="20"/>
                                      <w:lang w:val="en-US"/>
                                    </w:rPr>
                                    <w:t>A</w:t>
                                  </w:r>
                                  <w:r w:rsidRPr="00C11840">
                                    <w:rPr>
                                      <w:sz w:val="20"/>
                                      <w:szCs w:val="20"/>
                                    </w:rPr>
                                    <w:t xml:space="preserve">, </w:t>
                                  </w:r>
                                </w:p>
                                <w:p w:rsidR="00973D73" w:rsidRDefault="00973D73">
                                  <w:pPr>
                                    <w:ind w:left="0" w:firstLine="0"/>
                                    <w:rPr>
                                      <w:sz w:val="20"/>
                                      <w:szCs w:val="20"/>
                                      <w:lang w:val="en-US"/>
                                    </w:rPr>
                                  </w:pPr>
                                  <w:r w:rsidRPr="00C11840">
                                    <w:rPr>
                                      <w:sz w:val="20"/>
                                      <w:szCs w:val="20"/>
                                    </w:rPr>
                                    <w:t>3 шт.</w:t>
                                  </w:r>
                                </w:p>
                              </w:tc>
                              <w:tc>
                                <w:tcPr>
                                  <w:tcW w:w="1276" w:type="dxa"/>
                                  <w:tcBorders>
                                    <w:top w:val="single" w:sz="4" w:space="0" w:color="000000"/>
                                    <w:left w:val="single" w:sz="4" w:space="0" w:color="000000"/>
                                    <w:bottom w:val="single" w:sz="4" w:space="0" w:color="000000"/>
                                  </w:tcBorders>
                                  <w:shd w:val="clear" w:color="auto" w:fill="auto"/>
                                  <w:vAlign w:val="center"/>
                                </w:tcPr>
                                <w:p w:rsidR="00973D73" w:rsidRDefault="00973D73">
                                  <w:pPr>
                                    <w:ind w:left="0" w:firstLine="0"/>
                                    <w:rPr>
                                      <w:sz w:val="20"/>
                                      <w:szCs w:val="20"/>
                                    </w:rPr>
                                  </w:pPr>
                                  <w:r w:rsidRPr="00C11840">
                                    <w:rPr>
                                      <w:sz w:val="20"/>
                                      <w:szCs w:val="20"/>
                                      <w:lang w:val="en-US"/>
                                    </w:rPr>
                                    <w:t>Uniflair</w:t>
                                  </w:r>
                                </w:p>
                              </w:tc>
                              <w:tc>
                                <w:tcPr>
                                  <w:tcW w:w="1275" w:type="dxa"/>
                                  <w:tcBorders>
                                    <w:top w:val="single" w:sz="4" w:space="0" w:color="000000"/>
                                    <w:left w:val="single" w:sz="4" w:space="0" w:color="000000"/>
                                    <w:bottom w:val="single" w:sz="4" w:space="0" w:color="000000"/>
                                  </w:tcBorders>
                                  <w:shd w:val="clear" w:color="auto" w:fill="auto"/>
                                </w:tcPr>
                                <w:p w:rsidR="00973D73" w:rsidRDefault="00973D73">
                                  <w:pPr>
                                    <w:ind w:left="0" w:firstLine="0"/>
                                    <w:rPr>
                                      <w:sz w:val="20"/>
                                      <w:szCs w:val="20"/>
                                    </w:rPr>
                                  </w:pPr>
                                  <w:r w:rsidRPr="00C11840">
                                    <w:rPr>
                                      <w:sz w:val="20"/>
                                      <w:szCs w:val="20"/>
                                    </w:rPr>
                                    <w:t>3 шт.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D73" w:rsidRDefault="00973D73">
                                  <w:pPr>
                                    <w:ind w:left="0" w:firstLine="0"/>
                                    <w:rPr>
                                      <w:sz w:val="20"/>
                                      <w:szCs w:val="20"/>
                                    </w:rPr>
                                  </w:pPr>
                                  <w:r w:rsidRPr="00C11840">
                                    <w:rPr>
                                      <w:sz w:val="20"/>
                                      <w:szCs w:val="20"/>
                                    </w:rPr>
                                    <w:t>ЦОД, 1 этаж</w:t>
                                  </w:r>
                                </w:p>
                              </w:tc>
                            </w:tr>
                          </w:tbl>
                          <w:p w:rsidR="00973D73" w:rsidRDefault="00973D73" w:rsidP="00F83561"/>
                        </w:txbxContent>
                      </v:textbox>
                      <w10:wrap type="square" side="largest" anchorx="margin"/>
                    </v:shape>
                  </w:pict>
                </mc:Fallback>
              </mc:AlternateContent>
            </w:r>
            <w:r w:rsidR="00F83561">
              <w:t>Резервное кондиционирование ЦОД:</w:t>
            </w:r>
          </w:p>
          <w:p w:rsidR="00F83561" w:rsidRDefault="00F83561">
            <w:pPr>
              <w:ind w:left="0" w:firstLine="0"/>
              <w:jc w:val="left"/>
              <w:rPr>
                <w:rFonts w:cs="Arial"/>
                <w:b/>
                <w:bCs/>
                <w:i/>
                <w:iCs/>
                <w:sz w:val="28"/>
                <w:szCs w:val="28"/>
              </w:rPr>
            </w:pPr>
            <w:r>
              <w:t xml:space="preserve">Кондиционер </w:t>
            </w:r>
            <w:r>
              <w:rPr>
                <w:lang w:val="en-US"/>
              </w:rPr>
              <w:t>General</w:t>
            </w:r>
            <w:r>
              <w:t xml:space="preserve"> К1, К2, К3, К4 </w:t>
            </w:r>
          </w:p>
          <w:p w:rsidR="00F83561" w:rsidRDefault="00F83561">
            <w:pPr>
              <w:ind w:left="0" w:firstLine="0"/>
              <w:jc w:val="left"/>
              <w:rPr>
                <w:rFonts w:cs="Arial"/>
                <w:b/>
                <w:bCs/>
                <w:i/>
                <w:iCs/>
                <w:sz w:val="28"/>
                <w:szCs w:val="28"/>
              </w:rPr>
            </w:pPr>
            <w:r>
              <w:t xml:space="preserve">Внутренний блок </w:t>
            </w:r>
            <w:r>
              <w:rPr>
                <w:lang w:val="en-US"/>
              </w:rPr>
              <w:t>ARG</w:t>
            </w:r>
            <w:r>
              <w:t>90</w:t>
            </w:r>
            <w:r>
              <w:rPr>
                <w:lang w:val="en-US"/>
              </w:rPr>
              <w:t>TLC</w:t>
            </w:r>
            <w:r>
              <w:t>3</w:t>
            </w:r>
          </w:p>
          <w:p w:rsidR="00F83561" w:rsidRDefault="00F83561">
            <w:pPr>
              <w:ind w:left="0" w:firstLine="0"/>
              <w:jc w:val="left"/>
              <w:rPr>
                <w:rFonts w:cs="Arial"/>
                <w:b/>
                <w:bCs/>
                <w:i/>
                <w:iCs/>
                <w:sz w:val="28"/>
                <w:szCs w:val="28"/>
              </w:rPr>
            </w:pPr>
            <w:r>
              <w:t xml:space="preserve">Внешний блок </w:t>
            </w:r>
            <w:r>
              <w:rPr>
                <w:lang w:val="en-US"/>
              </w:rPr>
              <w:t>AOG</w:t>
            </w:r>
            <w:r>
              <w:t>90</w:t>
            </w:r>
            <w:r>
              <w:rPr>
                <w:lang w:val="en-US"/>
              </w:rPr>
              <w:t>TPC</w:t>
            </w:r>
            <w:r>
              <w:t>3</w:t>
            </w:r>
            <w:r>
              <w:rPr>
                <w:lang w:val="en-US"/>
              </w:rPr>
              <w:t>L</w:t>
            </w:r>
          </w:p>
          <w:p w:rsidR="00F83561" w:rsidRDefault="00F83561">
            <w:pPr>
              <w:ind w:left="0" w:firstLine="0"/>
              <w:jc w:val="left"/>
            </w:pPr>
          </w:p>
          <w:p w:rsidR="00F83561" w:rsidRDefault="00F83561">
            <w:pPr>
              <w:ind w:left="0" w:firstLine="0"/>
              <w:jc w:val="left"/>
            </w:pPr>
            <w:r>
              <w:rPr>
                <w:b/>
              </w:rPr>
              <w:t>Режим и график работы:</w:t>
            </w:r>
          </w:p>
          <w:p w:rsidR="00F83561" w:rsidRDefault="00F83561">
            <w:pPr>
              <w:suppressAutoHyphens/>
              <w:ind w:left="76" w:firstLine="0"/>
              <w:jc w:val="left"/>
            </w:pPr>
            <w:r>
              <w:t>Круглосуточный, попеременное включение блоков с учетом загруженности, количества часов наработки и заложенного резервирования системы.</w:t>
            </w:r>
          </w:p>
        </w:tc>
      </w:tr>
      <w:tr w:rsidR="00F83561" w:rsidRPr="00353FB5" w:rsidTr="00F83561">
        <w:tc>
          <w:tcPr>
            <w:tcW w:w="3369" w:type="dxa"/>
            <w:tcBorders>
              <w:left w:val="single" w:sz="4" w:space="0" w:color="000000"/>
              <w:bottom w:val="single" w:sz="4" w:space="0" w:color="000000"/>
            </w:tcBorders>
            <w:shd w:val="clear" w:color="auto" w:fill="auto"/>
          </w:tcPr>
          <w:p w:rsidR="00F83561" w:rsidRDefault="00F83561">
            <w:pPr>
              <w:ind w:left="0" w:firstLine="0"/>
              <w:jc w:val="left"/>
            </w:pPr>
            <w:r>
              <w:t>Система Кондиционирования ИБП (1 этаж)</w:t>
            </w:r>
          </w:p>
        </w:tc>
        <w:tc>
          <w:tcPr>
            <w:tcW w:w="6095" w:type="dxa"/>
            <w:tcBorders>
              <w:left w:val="single" w:sz="4" w:space="0" w:color="000000"/>
              <w:bottom w:val="single" w:sz="4" w:space="0" w:color="000000"/>
              <w:right w:val="single" w:sz="4" w:space="0" w:color="000000"/>
            </w:tcBorders>
            <w:shd w:val="clear" w:color="auto" w:fill="auto"/>
          </w:tcPr>
          <w:p w:rsidR="00F83561" w:rsidRDefault="00F83561">
            <w:pPr>
              <w:ind w:left="0" w:firstLine="0"/>
              <w:jc w:val="left"/>
            </w:pPr>
            <w:r>
              <w:t xml:space="preserve">Прецизионные кондиционеры шкафного типа марки </w:t>
            </w:r>
          </w:p>
          <w:p w:rsidR="00F83561" w:rsidRDefault="00F83561">
            <w:pPr>
              <w:ind w:left="0" w:firstLine="0"/>
              <w:jc w:val="left"/>
            </w:pPr>
            <w:r>
              <w:rPr>
                <w:lang w:val="en-US"/>
              </w:rPr>
              <w:t>UniflairSDA</w:t>
            </w:r>
            <w:r>
              <w:t xml:space="preserve"> 0501 с внешним блоком </w:t>
            </w:r>
            <w:r>
              <w:rPr>
                <w:lang w:val="en-US"/>
              </w:rPr>
              <w:t>CAL</w:t>
            </w:r>
            <w:r>
              <w:t>066</w:t>
            </w:r>
            <w:r>
              <w:rPr>
                <w:lang w:val="en-US"/>
              </w:rPr>
              <w:t>LT</w:t>
            </w:r>
          </w:p>
          <w:p w:rsidR="00F83561" w:rsidRDefault="00F83561">
            <w:pPr>
              <w:ind w:left="0" w:firstLine="0"/>
              <w:jc w:val="left"/>
              <w:rPr>
                <w:rFonts w:eastAsia="MS Mincho" w:cs="Arial"/>
                <w:b/>
                <w:bCs/>
                <w:kern w:val="1"/>
                <w:sz w:val="32"/>
                <w:szCs w:val="32"/>
              </w:rPr>
            </w:pPr>
            <w:r>
              <w:t>2 комплекта</w:t>
            </w:r>
          </w:p>
        </w:tc>
      </w:tr>
      <w:tr w:rsidR="00F83561" w:rsidRPr="00353FB5" w:rsidTr="00F83561">
        <w:tc>
          <w:tcPr>
            <w:tcW w:w="3369" w:type="dxa"/>
            <w:tcBorders>
              <w:left w:val="single" w:sz="4" w:space="0" w:color="000000"/>
              <w:bottom w:val="single" w:sz="4" w:space="0" w:color="000000"/>
            </w:tcBorders>
            <w:shd w:val="clear" w:color="auto" w:fill="auto"/>
          </w:tcPr>
          <w:p w:rsidR="00F83561" w:rsidRDefault="00F83561">
            <w:pPr>
              <w:ind w:left="0" w:firstLine="0"/>
              <w:jc w:val="left"/>
            </w:pPr>
            <w:r>
              <w:t>Система Кондиционирования 2-ого этажа</w:t>
            </w:r>
          </w:p>
        </w:tc>
        <w:tc>
          <w:tcPr>
            <w:tcW w:w="6095" w:type="dxa"/>
            <w:tcBorders>
              <w:left w:val="single" w:sz="4" w:space="0" w:color="000000"/>
              <w:bottom w:val="single" w:sz="4" w:space="0" w:color="000000"/>
              <w:right w:val="single" w:sz="4" w:space="0" w:color="000000"/>
            </w:tcBorders>
            <w:shd w:val="clear" w:color="auto" w:fill="auto"/>
          </w:tcPr>
          <w:p w:rsidR="00F83561" w:rsidRDefault="00F83561" w:rsidP="007C09E3">
            <w:pPr>
              <w:pStyle w:val="affb"/>
              <w:numPr>
                <w:ilvl w:val="0"/>
                <w:numId w:val="35"/>
              </w:numPr>
              <w:ind w:left="0" w:firstLine="0"/>
              <w:contextualSpacing/>
              <w:jc w:val="left"/>
            </w:pPr>
            <w:r>
              <w:rPr>
                <w:b/>
                <w:bCs/>
              </w:rPr>
              <w:t xml:space="preserve"> К21 (2й этаж)</w:t>
            </w:r>
            <w:r>
              <w:rPr>
                <w:bCs/>
              </w:rPr>
              <w:t xml:space="preserve">марки </w:t>
            </w:r>
            <w:r>
              <w:rPr>
                <w:lang w:val="en-US"/>
              </w:rPr>
              <w:t>Hitachi</w:t>
            </w:r>
            <w:r>
              <w:t>.Мульти-зональная система: наружный блок - RAS-16 FSXN - 1 шт.</w:t>
            </w:r>
          </w:p>
          <w:p w:rsidR="00F83561" w:rsidRDefault="00F83561">
            <w:pPr>
              <w:ind w:left="0" w:firstLine="0"/>
              <w:jc w:val="left"/>
            </w:pPr>
            <w:r>
              <w:t>Внутренние блоки:</w:t>
            </w:r>
          </w:p>
          <w:p w:rsidR="00F83561" w:rsidRDefault="00F83561">
            <w:pPr>
              <w:ind w:left="0" w:firstLine="0"/>
              <w:jc w:val="left"/>
            </w:pPr>
            <w:r>
              <w:t>RC</w:t>
            </w:r>
            <w:r>
              <w:rPr>
                <w:lang w:val="en-US"/>
              </w:rPr>
              <w:t>M</w:t>
            </w:r>
            <w:r>
              <w:t xml:space="preserve"> – 1.5 FSN2 - 8 шт.;</w:t>
            </w:r>
          </w:p>
          <w:p w:rsidR="00F83561" w:rsidRDefault="00F83561">
            <w:pPr>
              <w:ind w:left="0" w:firstLine="0"/>
              <w:jc w:val="left"/>
            </w:pPr>
            <w:r>
              <w:t>RC</w:t>
            </w:r>
            <w:r>
              <w:rPr>
                <w:lang w:val="en-US"/>
              </w:rPr>
              <w:t>M</w:t>
            </w:r>
            <w:r>
              <w:t xml:space="preserve"> – 1.0 FSN2 - 2 шт.</w:t>
            </w:r>
          </w:p>
          <w:p w:rsidR="00F83561" w:rsidRDefault="00F83561">
            <w:pPr>
              <w:ind w:left="0" w:firstLine="0"/>
              <w:jc w:val="left"/>
              <w:rPr>
                <w:bCs/>
              </w:rPr>
            </w:pPr>
          </w:p>
          <w:p w:rsidR="00F83561" w:rsidRDefault="00F83561" w:rsidP="007C09E3">
            <w:pPr>
              <w:pStyle w:val="affb"/>
              <w:numPr>
                <w:ilvl w:val="0"/>
                <w:numId w:val="35"/>
              </w:numPr>
              <w:ind w:left="0" w:firstLine="0"/>
              <w:contextualSpacing/>
              <w:jc w:val="left"/>
            </w:pPr>
            <w:r>
              <w:rPr>
                <w:b/>
                <w:bCs/>
              </w:rPr>
              <w:t>К22 (2й этаж)</w:t>
            </w:r>
            <w:r>
              <w:rPr>
                <w:bCs/>
              </w:rPr>
              <w:t xml:space="preserve"> марки </w:t>
            </w:r>
            <w:r>
              <w:rPr>
                <w:lang w:val="en-US"/>
              </w:rPr>
              <w:t>Hitachi</w:t>
            </w:r>
            <w:r>
              <w:t xml:space="preserve">. Мульти-зональная </w:t>
            </w:r>
            <w:r>
              <w:lastRenderedPageBreak/>
              <w:t>система: наружный блок -  RAS-12 FSXN - 1 шт.</w:t>
            </w:r>
          </w:p>
          <w:p w:rsidR="00F83561" w:rsidRDefault="00F83561">
            <w:pPr>
              <w:ind w:left="0" w:firstLine="0"/>
              <w:jc w:val="left"/>
            </w:pPr>
            <w:r>
              <w:t>Внутренние блоки:</w:t>
            </w:r>
          </w:p>
          <w:p w:rsidR="00F83561" w:rsidRDefault="00F83561">
            <w:pPr>
              <w:ind w:left="0" w:firstLine="0"/>
              <w:jc w:val="left"/>
            </w:pPr>
            <w:r>
              <w:t>RC</w:t>
            </w:r>
            <w:r>
              <w:rPr>
                <w:lang w:val="en-US"/>
              </w:rPr>
              <w:t>M</w:t>
            </w:r>
            <w:r>
              <w:t xml:space="preserve"> – 1.5 FSN2 - 6 шт.;</w:t>
            </w:r>
          </w:p>
          <w:p w:rsidR="00F83561" w:rsidRDefault="00F83561">
            <w:pPr>
              <w:pStyle w:val="Default"/>
              <w:tabs>
                <w:tab w:val="left" w:pos="348"/>
              </w:tabs>
              <w:ind w:left="0" w:firstLine="0"/>
              <w:jc w:val="left"/>
            </w:pPr>
            <w:r>
              <w:t>RC</w:t>
            </w:r>
            <w:r>
              <w:rPr>
                <w:lang w:val="en-US"/>
              </w:rPr>
              <w:t>M</w:t>
            </w:r>
            <w:r>
              <w:t xml:space="preserve"> – 1.0 FSN2 - 6 шт.</w:t>
            </w:r>
          </w:p>
        </w:tc>
      </w:tr>
      <w:tr w:rsidR="00F83561" w:rsidRPr="00353FB5" w:rsidTr="00F83561">
        <w:tc>
          <w:tcPr>
            <w:tcW w:w="3369" w:type="dxa"/>
            <w:tcBorders>
              <w:left w:val="single" w:sz="4" w:space="0" w:color="000000"/>
              <w:bottom w:val="single" w:sz="4" w:space="0" w:color="000000"/>
            </w:tcBorders>
            <w:shd w:val="clear" w:color="auto" w:fill="auto"/>
          </w:tcPr>
          <w:p w:rsidR="00F83561" w:rsidRDefault="00F83561">
            <w:pPr>
              <w:ind w:left="0" w:firstLine="0"/>
              <w:jc w:val="left"/>
            </w:pPr>
            <w:r>
              <w:lastRenderedPageBreak/>
              <w:t>Климатическое оборудование 5-ого этажа</w:t>
            </w:r>
          </w:p>
        </w:tc>
        <w:tc>
          <w:tcPr>
            <w:tcW w:w="6095" w:type="dxa"/>
            <w:tcBorders>
              <w:left w:val="single" w:sz="4" w:space="0" w:color="000000"/>
              <w:bottom w:val="single" w:sz="4" w:space="0" w:color="000000"/>
              <w:right w:val="single" w:sz="4" w:space="0" w:color="000000"/>
            </w:tcBorders>
            <w:shd w:val="clear" w:color="auto" w:fill="auto"/>
          </w:tcPr>
          <w:p w:rsidR="00F83561" w:rsidRDefault="00F83561" w:rsidP="007C09E3">
            <w:pPr>
              <w:pStyle w:val="affb"/>
              <w:numPr>
                <w:ilvl w:val="0"/>
                <w:numId w:val="36"/>
              </w:numPr>
              <w:ind w:left="0" w:firstLine="0"/>
              <w:contextualSpacing/>
              <w:jc w:val="left"/>
            </w:pPr>
            <w:r>
              <w:rPr>
                <w:b/>
                <w:bCs/>
              </w:rPr>
              <w:t>К25 (5й этаж)</w:t>
            </w:r>
            <w:r>
              <w:rPr>
                <w:bCs/>
              </w:rPr>
              <w:t xml:space="preserve">  марки </w:t>
            </w:r>
            <w:r>
              <w:rPr>
                <w:lang w:val="en-US"/>
              </w:rPr>
              <w:t>Hitachi</w:t>
            </w:r>
            <w:r>
              <w:t>. Мульти-зональная система: наружный блок -  RAS-12 FSXN - 1 шт.</w:t>
            </w:r>
          </w:p>
          <w:p w:rsidR="00F83561" w:rsidRDefault="00F83561">
            <w:pPr>
              <w:ind w:left="0" w:firstLine="0"/>
              <w:jc w:val="left"/>
            </w:pPr>
            <w:r>
              <w:t xml:space="preserve">Внутренние блоки: </w:t>
            </w:r>
          </w:p>
          <w:p w:rsidR="00F83561" w:rsidRDefault="00F83561">
            <w:pPr>
              <w:ind w:left="0" w:firstLine="0"/>
              <w:jc w:val="left"/>
            </w:pPr>
            <w:r>
              <w:t>RC</w:t>
            </w:r>
            <w:r>
              <w:rPr>
                <w:lang w:val="en-US"/>
              </w:rPr>
              <w:t>M</w:t>
            </w:r>
            <w:r>
              <w:t xml:space="preserve"> – 1.5 FSN2 - 7 шт.;</w:t>
            </w:r>
          </w:p>
          <w:p w:rsidR="00F83561" w:rsidRDefault="00F83561">
            <w:pPr>
              <w:ind w:left="0" w:firstLine="0"/>
              <w:jc w:val="left"/>
            </w:pPr>
            <w:r>
              <w:t>RC</w:t>
            </w:r>
            <w:r>
              <w:rPr>
                <w:lang w:val="en-US"/>
              </w:rPr>
              <w:t>M</w:t>
            </w:r>
            <w:r>
              <w:t xml:space="preserve"> – 1.0 FSN2 - 5 шт.</w:t>
            </w:r>
          </w:p>
          <w:p w:rsidR="00F83561" w:rsidRDefault="00F83561">
            <w:pPr>
              <w:ind w:left="0" w:firstLine="0"/>
              <w:jc w:val="left"/>
              <w:rPr>
                <w:bCs/>
              </w:rPr>
            </w:pPr>
          </w:p>
          <w:p w:rsidR="00F83561" w:rsidRDefault="00F83561" w:rsidP="007C09E3">
            <w:pPr>
              <w:pStyle w:val="affb"/>
              <w:numPr>
                <w:ilvl w:val="0"/>
                <w:numId w:val="36"/>
              </w:numPr>
              <w:ind w:left="0" w:firstLine="0"/>
              <w:contextualSpacing/>
              <w:jc w:val="left"/>
            </w:pPr>
            <w:r>
              <w:rPr>
                <w:b/>
                <w:bCs/>
              </w:rPr>
              <w:t>К26 (5й этаж)</w:t>
            </w:r>
            <w:r>
              <w:rPr>
                <w:bCs/>
              </w:rPr>
              <w:t xml:space="preserve">  марки </w:t>
            </w:r>
            <w:r>
              <w:rPr>
                <w:lang w:val="en-US"/>
              </w:rPr>
              <w:t>Hitachi</w:t>
            </w:r>
            <w:r>
              <w:t>. Мульти-зональная система: наружный блок -  RAS-14 FSXN - 1 шт.</w:t>
            </w:r>
          </w:p>
          <w:p w:rsidR="00F83561" w:rsidRDefault="00F83561">
            <w:pPr>
              <w:ind w:left="0" w:firstLine="0"/>
              <w:jc w:val="left"/>
            </w:pPr>
            <w:r>
              <w:t xml:space="preserve">Внутренние блоки: </w:t>
            </w:r>
          </w:p>
          <w:p w:rsidR="00F83561" w:rsidRDefault="00F83561">
            <w:pPr>
              <w:ind w:left="0" w:firstLine="0"/>
              <w:jc w:val="left"/>
            </w:pPr>
            <w:r>
              <w:t>R</w:t>
            </w:r>
            <w:r>
              <w:rPr>
                <w:lang w:val="en-US"/>
              </w:rPr>
              <w:t>PK</w:t>
            </w:r>
            <w:r>
              <w:t xml:space="preserve"> – 1.0 FSN2</w:t>
            </w:r>
            <w:r>
              <w:rPr>
                <w:lang w:val="en-US"/>
              </w:rPr>
              <w:t>M</w:t>
            </w:r>
            <w:r>
              <w:t xml:space="preserve"> - 3 шт.;</w:t>
            </w:r>
          </w:p>
          <w:p w:rsidR="00F83561" w:rsidRDefault="00F83561">
            <w:pPr>
              <w:ind w:left="0" w:firstLine="0"/>
              <w:jc w:val="left"/>
            </w:pPr>
            <w:r>
              <w:t>RC</w:t>
            </w:r>
            <w:r>
              <w:rPr>
                <w:lang w:val="en-US"/>
              </w:rPr>
              <w:t>M</w:t>
            </w:r>
            <w:r>
              <w:t xml:space="preserve"> – 1.0 FSN2 - 2 шт.; </w:t>
            </w:r>
          </w:p>
          <w:p w:rsidR="00F83561" w:rsidRDefault="00F83561">
            <w:pPr>
              <w:ind w:left="0" w:firstLine="0"/>
              <w:jc w:val="left"/>
            </w:pPr>
            <w:r>
              <w:t>RC</w:t>
            </w:r>
            <w:r>
              <w:rPr>
                <w:lang w:val="en-US"/>
              </w:rPr>
              <w:t>M</w:t>
            </w:r>
            <w:r>
              <w:t xml:space="preserve"> – 1.5 FSN2 - 6 шт.</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Система Отопления.</w:t>
            </w:r>
          </w:p>
          <w:p w:rsidR="00F83561" w:rsidRDefault="00F83561">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Pr="00353FB5" w:rsidRDefault="00F83561" w:rsidP="00F83561">
            <w:pPr>
              <w:ind w:left="0" w:firstLine="0"/>
              <w:jc w:val="both"/>
              <w:rPr>
                <w:b/>
              </w:rPr>
            </w:pPr>
            <w:r>
              <w:t>Отопление Объекта осуществляется от встроенного ИТП, расчетной мощности теплопотребления абонента - 1,38 Гкал/час. Теплоснабжение системы радиаторного отопления выполнено по независимой двухступенчатой схеме, теплоснабжение вентиляционных установок осуществляется по зависимой схеме с подачей в контур сетевой воды.</w:t>
            </w:r>
          </w:p>
          <w:p w:rsidR="00F83561" w:rsidRPr="00353FB5" w:rsidRDefault="00F83561" w:rsidP="00F83561">
            <w:pPr>
              <w:ind w:left="0" w:firstLine="0"/>
              <w:jc w:val="both"/>
            </w:pPr>
            <w:r>
              <w:rPr>
                <w:b/>
              </w:rPr>
              <w:t>Состав:</w:t>
            </w:r>
          </w:p>
          <w:p w:rsidR="00F83561" w:rsidRPr="00353FB5" w:rsidRDefault="00F83561" w:rsidP="00F83561">
            <w:pPr>
              <w:ind w:left="0" w:firstLine="0"/>
              <w:jc w:val="both"/>
            </w:pPr>
            <w:r>
              <w:t xml:space="preserve">Индивидуальный тепловой пункт, расчетной мощностью теплопотребления абонента 1,38 Гкал/час в сборе (насосы ГВС, Отопления, подпитки </w:t>
            </w:r>
            <w:r>
              <w:rPr>
                <w:lang w:val="en-US"/>
              </w:rPr>
              <w:t>Grundfos</w:t>
            </w:r>
            <w:r>
              <w:t xml:space="preserve"> – 6 шт., теплообменники </w:t>
            </w:r>
            <w:r>
              <w:rPr>
                <w:lang w:val="en-US"/>
              </w:rPr>
              <w:t>AlfaLaval</w:t>
            </w:r>
            <w:r>
              <w:t xml:space="preserve"> – 3 шт., манометры, задвижки).</w:t>
            </w:r>
          </w:p>
          <w:p w:rsidR="00F83561" w:rsidRPr="00353FB5" w:rsidRDefault="00F83561" w:rsidP="00F83561">
            <w:pPr>
              <w:ind w:left="0" w:firstLine="0"/>
              <w:jc w:val="both"/>
            </w:pPr>
            <w:r>
              <w:t>Узел учета тепловой энергии.</w:t>
            </w:r>
          </w:p>
          <w:p w:rsidR="00F83561" w:rsidRPr="00353FB5" w:rsidRDefault="00F83561" w:rsidP="00F83561">
            <w:pPr>
              <w:ind w:left="0" w:firstLine="0"/>
              <w:jc w:val="both"/>
            </w:pPr>
            <w:r>
              <w:t xml:space="preserve">Радиаторы отопления </w:t>
            </w:r>
            <w:r>
              <w:rPr>
                <w:lang w:val="en-US"/>
              </w:rPr>
              <w:t>SIRA</w:t>
            </w:r>
            <w:r>
              <w:t xml:space="preserve"> биметаллические в сборе - 209 шт.</w:t>
            </w:r>
          </w:p>
          <w:p w:rsidR="00F83561" w:rsidRPr="00353FB5" w:rsidRDefault="00F83561" w:rsidP="00F83561">
            <w:pPr>
              <w:ind w:left="0" w:firstLine="0"/>
              <w:jc w:val="both"/>
            </w:pPr>
            <w:r>
              <w:t xml:space="preserve">Воздушная тепловая завеса (водяные – 2 шт., электрические – 2 шт.) </w:t>
            </w:r>
            <w:r>
              <w:rPr>
                <w:lang w:val="en-US"/>
              </w:rPr>
              <w:t>ThermozoneAD</w:t>
            </w:r>
            <w:r>
              <w:t>215</w:t>
            </w:r>
            <w:r>
              <w:rPr>
                <w:lang w:val="en-US"/>
              </w:rPr>
              <w:t>W</w:t>
            </w:r>
            <w:r>
              <w:t xml:space="preserve"> Стояки и магистрали системы отопления, подающие трубопроводы.</w:t>
            </w:r>
          </w:p>
          <w:p w:rsidR="00F83561" w:rsidRPr="00353FB5" w:rsidRDefault="00F83561" w:rsidP="00F83561">
            <w:pPr>
              <w:ind w:left="0" w:firstLine="0"/>
              <w:jc w:val="both"/>
            </w:pPr>
          </w:p>
          <w:p w:rsidR="00F83561" w:rsidRPr="00353FB5" w:rsidRDefault="00F83561" w:rsidP="00F83561">
            <w:pPr>
              <w:ind w:left="0" w:firstLine="0"/>
              <w:jc w:val="both"/>
            </w:pPr>
            <w:r>
              <w:rPr>
                <w:b/>
              </w:rPr>
              <w:t>Режим и график работы:</w:t>
            </w:r>
          </w:p>
          <w:p w:rsidR="00F83561" w:rsidRDefault="00F83561" w:rsidP="007C09E3">
            <w:pPr>
              <w:numPr>
                <w:ilvl w:val="0"/>
                <w:numId w:val="43"/>
              </w:numPr>
              <w:suppressAutoHyphens/>
              <w:ind w:left="0" w:firstLine="0"/>
              <w:jc w:val="both"/>
            </w:pPr>
            <w:r>
              <w:t>Ежедневный, круглосуточный.</w:t>
            </w:r>
          </w:p>
          <w:p w:rsidR="00F83561" w:rsidRPr="00353FB5" w:rsidRDefault="00F83561" w:rsidP="007C09E3">
            <w:pPr>
              <w:numPr>
                <w:ilvl w:val="0"/>
                <w:numId w:val="43"/>
              </w:numPr>
              <w:suppressAutoHyphens/>
              <w:ind w:left="0" w:firstLine="0"/>
              <w:jc w:val="both"/>
            </w:pPr>
            <w:r>
              <w:t>Проведение всех необходимых регламентных работ, в том числе периодических испытаний. Подготовка и сдача абонента к отопительному сезону.</w:t>
            </w:r>
          </w:p>
          <w:p w:rsidR="00F83561" w:rsidRPr="00353FB5" w:rsidRDefault="00F83561" w:rsidP="007C09E3">
            <w:pPr>
              <w:numPr>
                <w:ilvl w:val="0"/>
                <w:numId w:val="43"/>
              </w:numPr>
              <w:suppressAutoHyphens/>
              <w:ind w:left="0" w:firstLine="0"/>
              <w:jc w:val="both"/>
            </w:pPr>
            <w:r>
              <w:t>Контроль параметров, сдача необходимой коммунальной отчетности.</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t>Система Водоснабжения и канализации.</w:t>
            </w:r>
          </w:p>
          <w:p w:rsidR="00F83561" w:rsidRDefault="00F83561">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Pr="00353FB5" w:rsidRDefault="00F83561" w:rsidP="00F83561">
            <w:pPr>
              <w:ind w:left="0" w:firstLine="0"/>
              <w:jc w:val="both"/>
              <w:rPr>
                <w:b/>
              </w:rPr>
            </w:pPr>
            <w:r>
              <w:t>Предназначена для водоснабжения и канализования Объекта, включает в себя систему ГВС и ХВС, плановым водопотреблением 8 м.куб/сутки, системы бытовой и ливневой канализации.</w:t>
            </w:r>
          </w:p>
          <w:p w:rsidR="00F83561" w:rsidRPr="00353FB5" w:rsidRDefault="00F83561" w:rsidP="00F83561">
            <w:pPr>
              <w:ind w:left="0" w:firstLine="0"/>
              <w:jc w:val="both"/>
            </w:pPr>
            <w:r>
              <w:rPr>
                <w:b/>
              </w:rPr>
              <w:t>Состав:</w:t>
            </w:r>
          </w:p>
          <w:p w:rsidR="00F83561" w:rsidRPr="00353FB5" w:rsidRDefault="00F83561" w:rsidP="00F83561">
            <w:pPr>
              <w:ind w:left="0" w:firstLine="0"/>
              <w:jc w:val="both"/>
            </w:pPr>
            <w:r>
              <w:t>Системы ХВС, ГВС, бытовой и ливневой канализации.</w:t>
            </w:r>
          </w:p>
          <w:p w:rsidR="00F83561" w:rsidRPr="00353FB5" w:rsidRDefault="00F83561" w:rsidP="00F83561">
            <w:pPr>
              <w:ind w:left="0" w:firstLine="0"/>
              <w:jc w:val="both"/>
            </w:pPr>
            <w:r>
              <w:t>Трубопроводы и магистрали систем, стояки, задвижки, воронки и ливнестоки.</w:t>
            </w:r>
          </w:p>
          <w:p w:rsidR="00F83561" w:rsidRPr="00C81397" w:rsidRDefault="00F83561" w:rsidP="007C09E3">
            <w:pPr>
              <w:keepNext/>
              <w:numPr>
                <w:ilvl w:val="0"/>
                <w:numId w:val="5"/>
              </w:numPr>
              <w:suppressAutoHyphens/>
              <w:ind w:left="0" w:firstLine="0"/>
              <w:jc w:val="both"/>
              <w:rPr>
                <w:b/>
              </w:rPr>
            </w:pPr>
            <w:r>
              <w:lastRenderedPageBreak/>
              <w:t xml:space="preserve">Совокупность санузлов – 26 единиц. </w:t>
            </w:r>
          </w:p>
          <w:p w:rsidR="00F83561" w:rsidRPr="00353FB5" w:rsidRDefault="00F83561" w:rsidP="00F83561">
            <w:pPr>
              <w:ind w:left="0" w:firstLine="0"/>
              <w:jc w:val="both"/>
              <w:rPr>
                <w:b/>
              </w:rPr>
            </w:pPr>
          </w:p>
          <w:p w:rsidR="00F83561" w:rsidRPr="00353FB5" w:rsidRDefault="00F83561" w:rsidP="00F83561">
            <w:pPr>
              <w:ind w:left="0" w:firstLine="0"/>
              <w:jc w:val="both"/>
            </w:pPr>
            <w:r>
              <w:rPr>
                <w:b/>
              </w:rPr>
              <w:t>Режим и график работы:</w:t>
            </w:r>
          </w:p>
          <w:p w:rsidR="00F83561" w:rsidRPr="00353FB5" w:rsidRDefault="00F83561" w:rsidP="007C09E3">
            <w:pPr>
              <w:numPr>
                <w:ilvl w:val="0"/>
                <w:numId w:val="32"/>
              </w:numPr>
              <w:suppressAutoHyphens/>
              <w:ind w:left="0" w:firstLine="0"/>
              <w:jc w:val="both"/>
            </w:pPr>
            <w:r>
              <w:t>Ежедневный, круглосуточный.</w:t>
            </w:r>
          </w:p>
          <w:p w:rsidR="00F83561" w:rsidRPr="00353FB5" w:rsidRDefault="00F83561" w:rsidP="007C09E3">
            <w:pPr>
              <w:numPr>
                <w:ilvl w:val="0"/>
                <w:numId w:val="32"/>
              </w:numPr>
              <w:suppressAutoHyphens/>
              <w:ind w:left="0" w:firstLine="0"/>
              <w:jc w:val="both"/>
            </w:pPr>
            <w:r>
              <w:t>Контроль параметров, сдача необходимой коммунальной отчетности.</w:t>
            </w: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lastRenderedPageBreak/>
              <w:t>Вертикальный транспорт.</w:t>
            </w:r>
          </w:p>
          <w:p w:rsidR="00F83561" w:rsidRDefault="00F83561">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Pr="00353FB5" w:rsidRDefault="00F83561" w:rsidP="00F83561">
            <w:pPr>
              <w:ind w:left="0" w:firstLine="0"/>
              <w:jc w:val="both"/>
              <w:rPr>
                <w:b/>
              </w:rPr>
            </w:pPr>
            <w:r>
              <w:t>Установленные на Объекте лифты (2 единицы) предназначены для комфортного и безопасного перемещения сотрудников и посетителей бизнес центра.</w:t>
            </w:r>
          </w:p>
          <w:p w:rsidR="00F83561" w:rsidRPr="00353FB5" w:rsidRDefault="00F83561" w:rsidP="00F83561">
            <w:pPr>
              <w:ind w:left="0" w:firstLine="0"/>
              <w:jc w:val="both"/>
            </w:pPr>
            <w:r>
              <w:rPr>
                <w:b/>
              </w:rPr>
              <w:t>Состав:</w:t>
            </w:r>
          </w:p>
          <w:p w:rsidR="00F83561" w:rsidRPr="00353FB5" w:rsidRDefault="00F83561" w:rsidP="00F83561">
            <w:pPr>
              <w:ind w:left="0" w:firstLine="0"/>
              <w:jc w:val="both"/>
            </w:pPr>
            <w:r>
              <w:t xml:space="preserve">Лифт №1, </w:t>
            </w:r>
            <w:r>
              <w:rPr>
                <w:lang w:val="en-US"/>
              </w:rPr>
              <w:t>ELEXS</w:t>
            </w:r>
            <w:r>
              <w:t>.</w:t>
            </w:r>
            <w:r>
              <w:rPr>
                <w:lang w:val="en-US"/>
              </w:rPr>
              <w:t>r</w:t>
            </w:r>
            <w:r>
              <w:t>.</w:t>
            </w:r>
            <w:r>
              <w:rPr>
                <w:lang w:val="en-US"/>
              </w:rPr>
              <w:t>l</w:t>
            </w:r>
            <w:r>
              <w:t>. Италия (панорамный), грузоподъемностью 1500 кг, 5 остановок (этажи 1 – 5).</w:t>
            </w:r>
          </w:p>
          <w:p w:rsidR="00F83561" w:rsidRPr="00353FB5" w:rsidRDefault="00F83561" w:rsidP="00F83561">
            <w:pPr>
              <w:ind w:left="0" w:firstLine="0"/>
              <w:jc w:val="both"/>
              <w:rPr>
                <w:b/>
              </w:rPr>
            </w:pPr>
            <w:r>
              <w:t xml:space="preserve">Лифт №2, </w:t>
            </w:r>
            <w:r>
              <w:rPr>
                <w:lang w:val="en-US"/>
              </w:rPr>
              <w:t>OTIS</w:t>
            </w:r>
            <w:r>
              <w:t>, грузоподъемностью 1000 кг, 5 остановок (этажи -1 – 4).</w:t>
            </w:r>
          </w:p>
          <w:p w:rsidR="00F83561" w:rsidRPr="00353FB5" w:rsidRDefault="00F83561" w:rsidP="00F83561">
            <w:pPr>
              <w:ind w:left="0" w:firstLine="0"/>
              <w:jc w:val="both"/>
            </w:pPr>
            <w:r>
              <w:rPr>
                <w:b/>
              </w:rPr>
              <w:t>Режим и график работы:</w:t>
            </w:r>
          </w:p>
          <w:p w:rsidR="00F83561" w:rsidRDefault="00F83561" w:rsidP="007C09E3">
            <w:pPr>
              <w:pStyle w:val="affb"/>
              <w:numPr>
                <w:ilvl w:val="0"/>
                <w:numId w:val="34"/>
              </w:numPr>
              <w:suppressAutoHyphens/>
              <w:jc w:val="both"/>
            </w:pPr>
            <w:r>
              <w:t>Ежедневный, круглосуточный.</w:t>
            </w:r>
          </w:p>
          <w:p w:rsidR="00F83561" w:rsidRDefault="00F83561" w:rsidP="007C09E3">
            <w:pPr>
              <w:numPr>
                <w:ilvl w:val="0"/>
                <w:numId w:val="34"/>
              </w:numPr>
              <w:suppressAutoHyphens/>
              <w:ind w:left="0" w:firstLine="0"/>
              <w:jc w:val="both"/>
            </w:pPr>
            <w:r>
              <w:t xml:space="preserve">Круглосуточная диспетчеризация и контроль работы лифтов аттестованным персоналом; </w:t>
            </w:r>
          </w:p>
          <w:p w:rsidR="00F83561" w:rsidRDefault="00F83561" w:rsidP="007C09E3">
            <w:pPr>
              <w:numPr>
                <w:ilvl w:val="0"/>
                <w:numId w:val="34"/>
              </w:numPr>
              <w:suppressAutoHyphens/>
              <w:ind w:left="0" w:firstLine="0"/>
              <w:jc w:val="both"/>
            </w:pPr>
            <w:r>
              <w:t xml:space="preserve">Время реагирования аварийной службы: </w:t>
            </w:r>
          </w:p>
          <w:p w:rsidR="00F83561" w:rsidRDefault="00F83561" w:rsidP="00F83561">
            <w:pPr>
              <w:ind w:left="0" w:firstLine="0"/>
              <w:jc w:val="both"/>
            </w:pPr>
            <w:r>
              <w:t xml:space="preserve">- в рабочие дни с 08.00 - 20.00 – не более 90 минут с момента поступления информации об аварийной ситуации; </w:t>
            </w:r>
          </w:p>
          <w:p w:rsidR="00F83561" w:rsidRDefault="00F83561" w:rsidP="00F83561">
            <w:pPr>
              <w:ind w:left="0" w:firstLine="0"/>
              <w:jc w:val="both"/>
            </w:pPr>
            <w:r>
              <w:t xml:space="preserve">- в рабочие дни с 20.00 - 8.00 – не более 60 минут с момента поступления информации об аварийной ситуации; </w:t>
            </w:r>
          </w:p>
          <w:p w:rsidR="00F83561" w:rsidRPr="00353FB5" w:rsidRDefault="00F83561" w:rsidP="00F83561">
            <w:pPr>
              <w:ind w:left="0" w:firstLine="0"/>
              <w:jc w:val="both"/>
            </w:pPr>
            <w:r>
              <w:t>- в выходные и праздничные дни (круглосуточно) – не более 60 минут с момента поступления информации об аварийной ситуации.</w:t>
            </w:r>
          </w:p>
        </w:tc>
      </w:tr>
      <w:tr w:rsidR="00F83561" w:rsidRPr="00353FB5" w:rsidTr="00F83561">
        <w:trPr>
          <w:trHeight w:val="3830"/>
        </w:trPr>
        <w:tc>
          <w:tcPr>
            <w:tcW w:w="3369" w:type="dxa"/>
            <w:tcBorders>
              <w:top w:val="single" w:sz="4" w:space="0" w:color="000000"/>
              <w:left w:val="single" w:sz="4" w:space="0" w:color="000000"/>
              <w:bottom w:val="single" w:sz="4" w:space="0" w:color="000000"/>
            </w:tcBorders>
            <w:shd w:val="clear" w:color="auto" w:fill="auto"/>
          </w:tcPr>
          <w:p w:rsidR="00F83561" w:rsidRPr="00353FB5" w:rsidRDefault="00F83561" w:rsidP="00F83561">
            <w:pPr>
              <w:ind w:left="0" w:firstLine="0"/>
              <w:jc w:val="left"/>
            </w:pPr>
            <w:r>
              <w:t>Электроснабжение.</w:t>
            </w:r>
          </w:p>
          <w:p w:rsidR="00F83561" w:rsidRPr="00353FB5" w:rsidRDefault="00F83561" w:rsidP="00F83561">
            <w:pPr>
              <w:ind w:left="0" w:firstLine="0"/>
              <w:jc w:val="left"/>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Pr="00353FB5" w:rsidRDefault="00F83561" w:rsidP="00F83561">
            <w:pPr>
              <w:ind w:left="0" w:firstLine="0"/>
              <w:jc w:val="both"/>
              <w:rPr>
                <w:b/>
              </w:rPr>
            </w:pPr>
            <w:r>
              <w:t>Электроснабжение Объекта осуществляется от встроенной трансформаторной подстанции и ГРЩ (главный распределительный щит), спроектированной из расчета разрешенной мощности Р = 1,1 МВт, включая контур резервного электроснабжения Центра обработки данных (ЦОД).</w:t>
            </w:r>
          </w:p>
          <w:p w:rsidR="00F83561" w:rsidRPr="00353FB5" w:rsidRDefault="00F83561" w:rsidP="00F83561">
            <w:pPr>
              <w:ind w:left="0" w:firstLine="0"/>
              <w:jc w:val="both"/>
            </w:pPr>
            <w:r>
              <w:rPr>
                <w:b/>
              </w:rPr>
              <w:t>Состав:</w:t>
            </w:r>
          </w:p>
          <w:p w:rsidR="00F83561" w:rsidRPr="00353FB5" w:rsidRDefault="00F83561" w:rsidP="00F83561">
            <w:pPr>
              <w:ind w:left="0" w:firstLine="0"/>
              <w:jc w:val="both"/>
            </w:pPr>
            <w:r>
              <w:t>ГРЩ, проектной мощности Р=1,1 МВт</w:t>
            </w:r>
          </w:p>
          <w:p w:rsidR="00F83561" w:rsidRPr="00353FB5" w:rsidRDefault="00F83561" w:rsidP="00F83561">
            <w:pPr>
              <w:ind w:left="0" w:firstLine="0"/>
              <w:jc w:val="both"/>
            </w:pPr>
            <w:r>
              <w:t>ЩАВР в комплекте (АВР 250А в сборе – 2 шт., автоматические выключатели 160-250А – 6 шт., автоматические выключатели 16-80А – 22 шт.)</w:t>
            </w:r>
          </w:p>
          <w:p w:rsidR="00F83561" w:rsidRPr="00353FB5" w:rsidRDefault="00F83561" w:rsidP="00F83561">
            <w:pPr>
              <w:ind w:left="0" w:firstLine="0"/>
              <w:jc w:val="both"/>
            </w:pPr>
            <w:r>
              <w:t>Этажные распределители 125А – 16 шт.</w:t>
            </w:r>
          </w:p>
          <w:p w:rsidR="00F83561" w:rsidRPr="00353FB5" w:rsidRDefault="00F83561" w:rsidP="00F83561">
            <w:pPr>
              <w:ind w:left="0" w:firstLine="0"/>
              <w:jc w:val="both"/>
            </w:pPr>
            <w:r>
              <w:t>Щиты этажные (ЩО, ЩК, ЩАО, ЩВ, ЩР, ЩС) в сборе – 22 шт.</w:t>
            </w:r>
          </w:p>
          <w:p w:rsidR="00F83561" w:rsidRPr="00353FB5" w:rsidRDefault="00F83561" w:rsidP="00F83561">
            <w:pPr>
              <w:ind w:left="0" w:firstLine="0"/>
              <w:jc w:val="both"/>
            </w:pPr>
            <w:r>
              <w:t>Кабельные линии, электроустановочные изделия, включая розетки, выключатели бытовые, осветительные приборы и арматуру.</w:t>
            </w:r>
          </w:p>
          <w:p w:rsidR="00F83561" w:rsidRPr="00353FB5" w:rsidRDefault="00F83561" w:rsidP="00F83561">
            <w:pPr>
              <w:ind w:left="0" w:firstLine="0"/>
              <w:jc w:val="both"/>
            </w:pPr>
            <w:r>
              <w:t xml:space="preserve">Источники бесперебойного питания (ИБП): </w:t>
            </w:r>
            <w:r>
              <w:rPr>
                <w:lang w:val="en-US"/>
              </w:rPr>
              <w:t>SocomecMASTERYSMC</w:t>
            </w:r>
            <w:r>
              <w:t xml:space="preserve"> 120кВА – 2шт, </w:t>
            </w:r>
            <w:r>
              <w:rPr>
                <w:lang w:val="en-US"/>
              </w:rPr>
              <w:t>SocomecMASTERYS</w:t>
            </w:r>
            <w:r>
              <w:t xml:space="preserve"> ЕВ 3х30кВА – 2шт.</w:t>
            </w:r>
          </w:p>
          <w:p w:rsidR="00F83561" w:rsidRPr="00353FB5" w:rsidRDefault="00F83561" w:rsidP="00F83561">
            <w:pPr>
              <w:ind w:left="0" w:firstLine="0"/>
              <w:jc w:val="both"/>
              <w:rPr>
                <w:b/>
              </w:rPr>
            </w:pPr>
            <w:r>
              <w:t xml:space="preserve">Дизельный генератор </w:t>
            </w:r>
            <w:r>
              <w:rPr>
                <w:lang w:val="en-US"/>
              </w:rPr>
              <w:t>Cummins</w:t>
            </w:r>
            <w:r>
              <w:t xml:space="preserve"> 512 </w:t>
            </w:r>
            <w:r>
              <w:rPr>
                <w:lang w:val="en-US"/>
              </w:rPr>
              <w:t>DFGB</w:t>
            </w:r>
            <w:r>
              <w:t xml:space="preserve"> 640 кВА.</w:t>
            </w:r>
          </w:p>
          <w:p w:rsidR="00F83561" w:rsidRPr="00353FB5" w:rsidRDefault="00F83561" w:rsidP="00F83561">
            <w:pPr>
              <w:ind w:left="0" w:firstLine="0"/>
              <w:jc w:val="both"/>
            </w:pPr>
            <w:r>
              <w:rPr>
                <w:b/>
              </w:rPr>
              <w:t>Режим и график работы:</w:t>
            </w:r>
          </w:p>
          <w:p w:rsidR="00F83561" w:rsidRPr="00353FB5" w:rsidRDefault="00F83561" w:rsidP="007C09E3">
            <w:pPr>
              <w:numPr>
                <w:ilvl w:val="0"/>
                <w:numId w:val="44"/>
              </w:numPr>
              <w:suppressAutoHyphens/>
              <w:ind w:left="0" w:firstLine="0"/>
              <w:jc w:val="both"/>
            </w:pPr>
            <w:r>
              <w:t>Ежедневный, круглосуточный.</w:t>
            </w:r>
          </w:p>
          <w:p w:rsidR="00F83561" w:rsidRPr="00353FB5" w:rsidRDefault="00F83561" w:rsidP="007C09E3">
            <w:pPr>
              <w:numPr>
                <w:ilvl w:val="0"/>
                <w:numId w:val="44"/>
              </w:numPr>
              <w:suppressAutoHyphens/>
              <w:ind w:left="0" w:firstLine="0"/>
              <w:jc w:val="both"/>
            </w:pPr>
            <w:r>
              <w:t xml:space="preserve">Круглосуточная диспетчеризация, замер </w:t>
            </w:r>
            <w:r>
              <w:lastRenderedPageBreak/>
              <w:t>параметров, распределение и регулировка нагрузок.</w:t>
            </w:r>
          </w:p>
          <w:p w:rsidR="00F83561" w:rsidRPr="00353FB5" w:rsidRDefault="00F83561" w:rsidP="007C09E3">
            <w:pPr>
              <w:numPr>
                <w:ilvl w:val="0"/>
                <w:numId w:val="44"/>
              </w:numPr>
              <w:suppressAutoHyphens/>
              <w:ind w:left="0" w:firstLine="0"/>
              <w:jc w:val="both"/>
            </w:pPr>
            <w:r>
              <w:t>Контроль, сдача необходимой коммунальной отчетности.</w:t>
            </w:r>
          </w:p>
          <w:p w:rsidR="00F83561" w:rsidRPr="00353FB5" w:rsidRDefault="00F83561" w:rsidP="007C09E3">
            <w:pPr>
              <w:numPr>
                <w:ilvl w:val="0"/>
                <w:numId w:val="44"/>
              </w:numPr>
              <w:suppressAutoHyphens/>
              <w:ind w:left="0" w:firstLine="0"/>
              <w:jc w:val="both"/>
            </w:pPr>
            <w:r>
              <w:t xml:space="preserve">Поддержание работоспособности резервного контура электроснабжения (ИБП, ДГУ) в оперативно-дежурном режиме круглосуточно.  </w:t>
            </w:r>
          </w:p>
          <w:p w:rsidR="00F83561" w:rsidRPr="00353FB5" w:rsidRDefault="00F83561" w:rsidP="00F83561">
            <w:pPr>
              <w:ind w:left="0" w:firstLine="0"/>
              <w:jc w:val="both"/>
            </w:pPr>
          </w:p>
        </w:tc>
      </w:tr>
      <w:tr w:rsidR="00F83561" w:rsidRPr="00353FB5" w:rsidTr="00F83561">
        <w:tc>
          <w:tcPr>
            <w:tcW w:w="3369" w:type="dxa"/>
            <w:tcBorders>
              <w:top w:val="single" w:sz="4" w:space="0" w:color="000000"/>
              <w:left w:val="single" w:sz="4" w:space="0" w:color="000000"/>
              <w:bottom w:val="single" w:sz="4" w:space="0" w:color="000000"/>
            </w:tcBorders>
            <w:shd w:val="clear" w:color="auto" w:fill="auto"/>
          </w:tcPr>
          <w:p w:rsidR="00F83561" w:rsidRDefault="00F83561">
            <w:pPr>
              <w:ind w:left="0" w:firstLine="0"/>
              <w:jc w:val="left"/>
            </w:pPr>
            <w:r>
              <w:lastRenderedPageBreak/>
              <w:t>Центр обработки данных.</w:t>
            </w:r>
          </w:p>
          <w:p w:rsidR="00F83561" w:rsidRPr="00353FB5" w:rsidRDefault="00F83561" w:rsidP="00F83561">
            <w:pPr>
              <w:ind w:left="0" w:firstLine="0"/>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F83561" w:rsidRDefault="00F83561">
            <w:pPr>
              <w:ind w:left="0" w:firstLine="0"/>
              <w:jc w:val="left"/>
              <w:rPr>
                <w:b/>
              </w:rPr>
            </w:pPr>
            <w:r>
              <w:t xml:space="preserve">Серверная (ЦОД), расположенная на 1 этаже здания, является помещением с повышенными требованиями к уровню эксплуатации с точки зрения энергобезопасности, бесперебойного холодоснабжения (поддержание заданных температурных параметров) круглосуточно, в любое время года. </w:t>
            </w:r>
          </w:p>
          <w:p w:rsidR="00F83561" w:rsidRDefault="00F83561">
            <w:pPr>
              <w:ind w:left="0" w:firstLine="0"/>
              <w:jc w:val="left"/>
            </w:pPr>
            <w:r>
              <w:rPr>
                <w:b/>
              </w:rPr>
              <w:t>Состав:</w:t>
            </w:r>
          </w:p>
          <w:p w:rsidR="00F83561" w:rsidRDefault="00F83561">
            <w:pPr>
              <w:ind w:left="0" w:firstLine="0"/>
              <w:jc w:val="left"/>
            </w:pPr>
            <w:r>
              <w:t>Серверные стойки в сборе, электропотребление: 30КВт+30КВт+30КВт+60КВт (серверное оборудование, воздухообмен и кондиционирование).</w:t>
            </w:r>
          </w:p>
          <w:p w:rsidR="00F83561" w:rsidRDefault="00F83561">
            <w:pPr>
              <w:ind w:left="0" w:firstLine="0"/>
              <w:jc w:val="left"/>
            </w:pPr>
            <w:r>
              <w:t>Вытяжная система В1, приточная система П1, система газоудаления ГУ1 (в соответствии с проектом Т-12417/2009.04-КВ).</w:t>
            </w:r>
          </w:p>
          <w:p w:rsidR="00F83561" w:rsidRDefault="00F83561">
            <w:pPr>
              <w:ind w:left="0" w:firstLine="0"/>
              <w:jc w:val="left"/>
            </w:pPr>
            <w:r>
              <w:t>Система кондиционирования, см.п.6 (кондиционирование ЦОД).</w:t>
            </w:r>
          </w:p>
          <w:p w:rsidR="00F83561" w:rsidRDefault="00F83561">
            <w:pPr>
              <w:ind w:left="0" w:firstLine="0"/>
              <w:jc w:val="left"/>
              <w:rPr>
                <w:b/>
              </w:rPr>
            </w:pPr>
            <w:r>
              <w:t>Резервное электроснабжение, см. п.11 (ИБП, ДГУ).</w:t>
            </w:r>
          </w:p>
          <w:p w:rsidR="00F83561" w:rsidRDefault="00F83561">
            <w:pPr>
              <w:ind w:left="0" w:firstLine="0"/>
              <w:jc w:val="left"/>
              <w:rPr>
                <w:b/>
              </w:rPr>
            </w:pPr>
          </w:p>
          <w:p w:rsidR="00F83561" w:rsidRDefault="00F83561">
            <w:pPr>
              <w:ind w:left="0" w:firstLine="0"/>
              <w:jc w:val="left"/>
            </w:pPr>
            <w:r>
              <w:rPr>
                <w:b/>
              </w:rPr>
              <w:t>Режим и график работы:</w:t>
            </w:r>
          </w:p>
          <w:p w:rsidR="00F83561" w:rsidRDefault="00F83561" w:rsidP="007C09E3">
            <w:pPr>
              <w:numPr>
                <w:ilvl w:val="0"/>
                <w:numId w:val="45"/>
              </w:numPr>
              <w:suppressAutoHyphens/>
              <w:ind w:left="0" w:firstLine="0"/>
              <w:jc w:val="left"/>
            </w:pPr>
            <w:r>
              <w:t>Ежедневный, круглосуточный.</w:t>
            </w:r>
          </w:p>
          <w:p w:rsidR="00F83561" w:rsidRDefault="00F83561" w:rsidP="007C09E3">
            <w:pPr>
              <w:numPr>
                <w:ilvl w:val="0"/>
                <w:numId w:val="45"/>
              </w:numPr>
              <w:suppressAutoHyphens/>
              <w:ind w:left="0" w:firstLine="0"/>
              <w:jc w:val="left"/>
            </w:pPr>
            <w:r>
              <w:t>Круглосуточная диспетчеризация, замер и контроль параметров (электрические нагрузки, температура воздуха в помещении +17С - +22С), распределение и регулировка нагрузок.</w:t>
            </w:r>
          </w:p>
          <w:p w:rsidR="00F83561" w:rsidRDefault="00F83561" w:rsidP="007C09E3">
            <w:pPr>
              <w:numPr>
                <w:ilvl w:val="0"/>
                <w:numId w:val="45"/>
              </w:numPr>
              <w:suppressAutoHyphens/>
              <w:ind w:left="0" w:firstLine="0"/>
              <w:jc w:val="left"/>
            </w:pPr>
            <w:r>
              <w:t xml:space="preserve">Поддержание работоспособности резервного контура электроснабжения (ИБП, ДГУ) в оперативно-дежурном режиме круглосуточно.  </w:t>
            </w:r>
          </w:p>
          <w:p w:rsidR="00F83561" w:rsidRPr="00353FB5" w:rsidRDefault="00F83561" w:rsidP="00F83561">
            <w:pPr>
              <w:ind w:left="0" w:firstLine="0"/>
              <w:jc w:val="both"/>
            </w:pPr>
          </w:p>
        </w:tc>
      </w:tr>
    </w:tbl>
    <w:p w:rsidR="00F83561" w:rsidRDefault="00F83561" w:rsidP="00F83561">
      <w:pPr>
        <w:ind w:firstLine="709"/>
      </w:pPr>
    </w:p>
    <w:p w:rsidR="00F83561" w:rsidRDefault="00F83561" w:rsidP="00F83561">
      <w:pPr>
        <w:ind w:left="4253" w:firstLine="709"/>
        <w:jc w:val="right"/>
        <w:rPr>
          <w:sz w:val="28"/>
          <w:szCs w:val="28"/>
        </w:rPr>
      </w:pPr>
    </w:p>
    <w:p w:rsidR="00F83561" w:rsidRDefault="00F83561" w:rsidP="00F83561">
      <w:pPr>
        <w:ind w:firstLine="709"/>
        <w:rPr>
          <w:sz w:val="28"/>
          <w:szCs w:val="28"/>
        </w:rPr>
      </w:pPr>
      <w:r>
        <w:rPr>
          <w:sz w:val="28"/>
          <w:szCs w:val="28"/>
        </w:rPr>
        <w:br w:type="page"/>
      </w:r>
    </w:p>
    <w:p w:rsidR="00F83561" w:rsidRPr="00353FB5" w:rsidRDefault="00F83561" w:rsidP="00F83561">
      <w:pPr>
        <w:ind w:left="4253" w:firstLine="709"/>
        <w:jc w:val="right"/>
        <w:outlineLvl w:val="1"/>
        <w:rPr>
          <w:sz w:val="28"/>
          <w:szCs w:val="28"/>
        </w:rPr>
      </w:pPr>
      <w:r>
        <w:rPr>
          <w:sz w:val="28"/>
          <w:szCs w:val="28"/>
        </w:rPr>
        <w:lastRenderedPageBreak/>
        <w:t>Приложение № 2</w:t>
      </w:r>
    </w:p>
    <w:p w:rsidR="00F83561" w:rsidRPr="00353FB5" w:rsidRDefault="00F83561" w:rsidP="00F83561">
      <w:pPr>
        <w:ind w:left="4253" w:firstLine="709"/>
        <w:jc w:val="right"/>
        <w:outlineLvl w:val="1"/>
        <w:rPr>
          <w:sz w:val="28"/>
          <w:szCs w:val="28"/>
        </w:rPr>
      </w:pPr>
      <w:r>
        <w:rPr>
          <w:sz w:val="28"/>
          <w:szCs w:val="28"/>
        </w:rPr>
        <w:t xml:space="preserve">к Техническому заданию </w:t>
      </w:r>
    </w:p>
    <w:p w:rsidR="00F83561" w:rsidRPr="00353FB5" w:rsidRDefault="00F83561" w:rsidP="00F83561">
      <w:pPr>
        <w:ind w:left="4253" w:firstLine="709"/>
        <w:jc w:val="right"/>
        <w:rPr>
          <w:sz w:val="28"/>
          <w:szCs w:val="28"/>
        </w:rPr>
      </w:pPr>
      <w:r>
        <w:rPr>
          <w:sz w:val="28"/>
          <w:szCs w:val="28"/>
        </w:rPr>
        <w:t xml:space="preserve">на оказание услуг по административному </w:t>
      </w:r>
    </w:p>
    <w:p w:rsidR="00F83561" w:rsidRPr="00353FB5" w:rsidRDefault="00F83561" w:rsidP="00F83561">
      <w:pPr>
        <w:ind w:left="4253" w:firstLine="709"/>
        <w:jc w:val="right"/>
        <w:rPr>
          <w:sz w:val="28"/>
          <w:szCs w:val="28"/>
        </w:rPr>
      </w:pPr>
      <w:r>
        <w:rPr>
          <w:sz w:val="28"/>
          <w:szCs w:val="28"/>
        </w:rPr>
        <w:t xml:space="preserve">управлению и комплексной эксплуатации </w:t>
      </w:r>
    </w:p>
    <w:p w:rsidR="00F83561" w:rsidRPr="00353FB5" w:rsidRDefault="00F83561" w:rsidP="00F83561">
      <w:pPr>
        <w:ind w:left="4253" w:firstLine="709"/>
        <w:jc w:val="right"/>
        <w:rPr>
          <w:sz w:val="28"/>
          <w:szCs w:val="28"/>
        </w:rPr>
      </w:pPr>
      <w:r>
        <w:rPr>
          <w:sz w:val="28"/>
          <w:szCs w:val="28"/>
        </w:rPr>
        <w:t>офисного здания</w:t>
      </w:r>
    </w:p>
    <w:p w:rsidR="00F83561" w:rsidRPr="00353FB5" w:rsidRDefault="00F83561" w:rsidP="00F83561">
      <w:pPr>
        <w:ind w:firstLine="709"/>
        <w:rPr>
          <w:b/>
          <w:sz w:val="28"/>
          <w:szCs w:val="28"/>
        </w:rPr>
      </w:pPr>
    </w:p>
    <w:p w:rsidR="00F83561" w:rsidRPr="00353FB5" w:rsidRDefault="00F83561" w:rsidP="00F83561">
      <w:pPr>
        <w:ind w:firstLine="709"/>
        <w:outlineLvl w:val="2"/>
        <w:rPr>
          <w:b/>
          <w:sz w:val="28"/>
          <w:szCs w:val="28"/>
        </w:rPr>
      </w:pPr>
      <w:r>
        <w:rPr>
          <w:b/>
          <w:sz w:val="28"/>
          <w:szCs w:val="28"/>
        </w:rPr>
        <w:t xml:space="preserve">Перечень работ, выполняемых при уборке помещений и территории, перечень услуг, предоставляемых горничной </w:t>
      </w:r>
      <w:r>
        <w:rPr>
          <w:b/>
          <w:sz w:val="28"/>
          <w:szCs w:val="28"/>
          <w:lang w:val="en-US"/>
        </w:rPr>
        <w:t>VIP</w:t>
      </w:r>
      <w:r>
        <w:rPr>
          <w:b/>
          <w:sz w:val="28"/>
          <w:szCs w:val="28"/>
        </w:rPr>
        <w:t>-зоны и кофе-леди, перечень работ, выполняемых при комплексной мойке автотранспортных средств</w:t>
      </w:r>
    </w:p>
    <w:p w:rsidR="00F83561" w:rsidRPr="006D119A" w:rsidRDefault="00F83561" w:rsidP="00881E78">
      <w:pPr>
        <w:ind w:firstLine="709"/>
        <w:rPr>
          <w:b/>
          <w:sz w:val="28"/>
          <w:szCs w:val="28"/>
        </w:rPr>
      </w:pPr>
    </w:p>
    <w:p w:rsidR="00F83561" w:rsidRDefault="00F83561">
      <w:pPr>
        <w:ind w:left="0" w:firstLine="0"/>
        <w:jc w:val="both"/>
        <w:rPr>
          <w:b/>
          <w:bCs/>
          <w:sz w:val="28"/>
          <w:szCs w:val="28"/>
        </w:rPr>
      </w:pPr>
      <w:r>
        <w:rPr>
          <w:b/>
          <w:sz w:val="28"/>
          <w:szCs w:val="28"/>
        </w:rPr>
        <w:t>Поддерживающая уборка</w:t>
      </w:r>
    </w:p>
    <w:tbl>
      <w:tblPr>
        <w:tblW w:w="92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5"/>
        <w:gridCol w:w="5893"/>
        <w:gridCol w:w="2738"/>
      </w:tblGrid>
      <w:tr w:rsidR="00F83561" w:rsidRPr="00353FB5" w:rsidTr="00F83561">
        <w:trPr>
          <w:tblHeader/>
          <w:jc w:val="center"/>
        </w:trPr>
        <w:tc>
          <w:tcPr>
            <w:tcW w:w="655" w:type="dxa"/>
            <w:shd w:val="clear" w:color="auto" w:fill="FFFFFF"/>
          </w:tcPr>
          <w:p w:rsidR="00F83561" w:rsidRDefault="00F83561" w:rsidP="00F83561">
            <w:pPr>
              <w:widowControl w:val="0"/>
              <w:snapToGrid w:val="0"/>
              <w:ind w:left="0" w:firstLine="0"/>
              <w:rPr>
                <w:b/>
                <w:bCs/>
              </w:rPr>
            </w:pPr>
            <w:r>
              <w:rPr>
                <w:b/>
                <w:bCs/>
              </w:rPr>
              <w:t>№</w:t>
            </w:r>
          </w:p>
        </w:tc>
        <w:tc>
          <w:tcPr>
            <w:tcW w:w="5893" w:type="dxa"/>
            <w:shd w:val="clear" w:color="auto" w:fill="FFFFFF"/>
          </w:tcPr>
          <w:p w:rsidR="00F83561" w:rsidRDefault="00F83561" w:rsidP="00F83561">
            <w:pPr>
              <w:widowControl w:val="0"/>
              <w:snapToGrid w:val="0"/>
              <w:ind w:left="0" w:firstLine="0"/>
              <w:rPr>
                <w:b/>
                <w:bCs/>
              </w:rPr>
            </w:pPr>
            <w:r>
              <w:rPr>
                <w:b/>
                <w:bCs/>
              </w:rPr>
              <w:t>Наименование работ</w:t>
            </w:r>
          </w:p>
        </w:tc>
        <w:tc>
          <w:tcPr>
            <w:tcW w:w="2738" w:type="dxa"/>
            <w:shd w:val="clear" w:color="auto" w:fill="FFFFFF"/>
            <w:vAlign w:val="center"/>
          </w:tcPr>
          <w:p w:rsidR="00F83561" w:rsidRDefault="00F83561" w:rsidP="00F83561">
            <w:pPr>
              <w:widowControl w:val="0"/>
              <w:snapToGrid w:val="0"/>
              <w:ind w:left="0" w:firstLine="0"/>
              <w:rPr>
                <w:b/>
                <w:bCs/>
              </w:rPr>
            </w:pPr>
            <w:r>
              <w:rPr>
                <w:b/>
                <w:bCs/>
              </w:rPr>
              <w:t>Периодичность</w:t>
            </w:r>
          </w:p>
        </w:tc>
      </w:tr>
      <w:tr w:rsidR="00F83561" w:rsidRPr="00353FB5" w:rsidTr="00F83561">
        <w:trPr>
          <w:trHeight w:val="628"/>
          <w:jc w:val="center"/>
        </w:trPr>
        <w:tc>
          <w:tcPr>
            <w:tcW w:w="655" w:type="dxa"/>
            <w:shd w:val="clear" w:color="auto" w:fill="FFFFFF"/>
            <w:vAlign w:val="center"/>
          </w:tcPr>
          <w:p w:rsidR="00F83561" w:rsidRDefault="00F83561">
            <w:pPr>
              <w:widowControl w:val="0"/>
              <w:snapToGrid w:val="0"/>
              <w:ind w:left="0" w:firstLine="0"/>
              <w:rPr>
                <w:bCs/>
              </w:rPr>
            </w:pPr>
            <w:r>
              <w:rPr>
                <w:bCs/>
              </w:rPr>
              <w:t>1</w:t>
            </w:r>
          </w:p>
        </w:tc>
        <w:tc>
          <w:tcPr>
            <w:tcW w:w="5893" w:type="dxa"/>
            <w:shd w:val="clear" w:color="auto" w:fill="FFFFFF"/>
            <w:vAlign w:val="center"/>
          </w:tcPr>
          <w:p w:rsidR="00F83561" w:rsidRDefault="00F83561">
            <w:pPr>
              <w:snapToGrid w:val="0"/>
              <w:ind w:left="0" w:firstLine="0"/>
              <w:jc w:val="both"/>
            </w:pPr>
            <w:r>
              <w:t>Удаление локальных загрязнений со стеклянных и металлических поверхностей входных дверей, перегородок, аппарата для чистки обуви.</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ind w:left="0" w:firstLine="0"/>
            </w:pPr>
            <w:r>
              <w:t>по мере необходимости</w:t>
            </w:r>
          </w:p>
        </w:tc>
      </w:tr>
      <w:tr w:rsidR="00F83561" w:rsidRPr="00353FB5" w:rsidTr="00F83561">
        <w:trPr>
          <w:trHeight w:val="628"/>
          <w:jc w:val="center"/>
        </w:trPr>
        <w:tc>
          <w:tcPr>
            <w:tcW w:w="655" w:type="dxa"/>
            <w:shd w:val="clear" w:color="auto" w:fill="FFFFFF"/>
            <w:vAlign w:val="center"/>
          </w:tcPr>
          <w:p w:rsidR="00F83561" w:rsidRDefault="00F83561">
            <w:pPr>
              <w:widowControl w:val="0"/>
              <w:snapToGrid w:val="0"/>
              <w:ind w:left="0" w:firstLine="0"/>
              <w:rPr>
                <w:bCs/>
              </w:rPr>
            </w:pPr>
            <w:r>
              <w:rPr>
                <w:bCs/>
              </w:rPr>
              <w:t>2</w:t>
            </w:r>
          </w:p>
        </w:tc>
        <w:tc>
          <w:tcPr>
            <w:tcW w:w="5893" w:type="dxa"/>
            <w:shd w:val="clear" w:color="auto" w:fill="FFFFFF"/>
            <w:vAlign w:val="center"/>
          </w:tcPr>
          <w:p w:rsidR="00F83561" w:rsidRDefault="00F83561">
            <w:pPr>
              <w:snapToGrid w:val="0"/>
              <w:ind w:left="0" w:firstLine="0"/>
              <w:jc w:val="both"/>
            </w:pPr>
            <w:r>
              <w:t>Ручная влажная уборка пола.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не реже 1 раза в 2 часа.</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3</w:t>
            </w:r>
          </w:p>
        </w:tc>
        <w:tc>
          <w:tcPr>
            <w:tcW w:w="5893" w:type="dxa"/>
            <w:shd w:val="clear" w:color="auto" w:fill="FFFFFF"/>
            <w:vAlign w:val="center"/>
          </w:tcPr>
          <w:p w:rsidR="00F83561" w:rsidRDefault="00F83561">
            <w:pPr>
              <w:snapToGrid w:val="0"/>
              <w:ind w:left="0" w:firstLine="0"/>
              <w:jc w:val="both"/>
            </w:pPr>
            <w:r>
              <w:t>Сухая уборка пола.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4</w:t>
            </w:r>
          </w:p>
        </w:tc>
        <w:tc>
          <w:tcPr>
            <w:tcW w:w="5893" w:type="dxa"/>
            <w:shd w:val="clear" w:color="auto" w:fill="FFFFFF"/>
            <w:vAlign w:val="center"/>
          </w:tcPr>
          <w:p w:rsidR="00F83561" w:rsidRDefault="00F83561">
            <w:pPr>
              <w:snapToGrid w:val="0"/>
              <w:ind w:left="0" w:firstLine="0"/>
              <w:jc w:val="both"/>
            </w:pPr>
            <w:r>
              <w:t>Удаление непредвиденных загрязнений с пола.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5</w:t>
            </w:r>
          </w:p>
        </w:tc>
        <w:tc>
          <w:tcPr>
            <w:tcW w:w="5893" w:type="dxa"/>
            <w:shd w:val="clear" w:color="auto" w:fill="FFFFFF"/>
            <w:vAlign w:val="center"/>
          </w:tcPr>
          <w:p w:rsidR="00F83561" w:rsidRDefault="00F83561">
            <w:pPr>
              <w:snapToGrid w:val="0"/>
              <w:ind w:left="0" w:firstLine="0"/>
              <w:jc w:val="both"/>
            </w:pPr>
            <w:r>
              <w:t>Удаление пыли, локальных загрязнений с деревянных поверхностей стойки охраны, ресепшена.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6</w:t>
            </w:r>
          </w:p>
        </w:tc>
        <w:tc>
          <w:tcPr>
            <w:tcW w:w="5893" w:type="dxa"/>
            <w:shd w:val="clear" w:color="auto" w:fill="FFFFFF"/>
            <w:vAlign w:val="center"/>
          </w:tcPr>
          <w:p w:rsidR="00F83561" w:rsidRDefault="00F83561">
            <w:pPr>
              <w:snapToGrid w:val="0"/>
              <w:ind w:left="0" w:firstLine="0"/>
              <w:jc w:val="both"/>
            </w:pPr>
            <w:r>
              <w:t>Сухая и влажная уборка грязезащитных ковриков.</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7</w:t>
            </w:r>
          </w:p>
        </w:tc>
        <w:tc>
          <w:tcPr>
            <w:tcW w:w="5893" w:type="dxa"/>
            <w:shd w:val="clear" w:color="auto" w:fill="FFFFFF"/>
            <w:vAlign w:val="center"/>
          </w:tcPr>
          <w:p w:rsidR="00F83561" w:rsidRDefault="00F83561">
            <w:pPr>
              <w:snapToGrid w:val="0"/>
              <w:ind w:left="0" w:firstLine="0"/>
              <w:jc w:val="both"/>
            </w:pPr>
            <w:r>
              <w:t>Уборка пылесосом грязезащитных ковриков.</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8</w:t>
            </w:r>
          </w:p>
        </w:tc>
        <w:tc>
          <w:tcPr>
            <w:tcW w:w="5893" w:type="dxa"/>
            <w:shd w:val="clear" w:color="auto" w:fill="FFFFFF"/>
            <w:vAlign w:val="center"/>
          </w:tcPr>
          <w:p w:rsidR="00F83561" w:rsidRDefault="00F83561">
            <w:pPr>
              <w:snapToGrid w:val="0"/>
              <w:ind w:left="0" w:firstLine="0"/>
              <w:jc w:val="both"/>
            </w:pPr>
            <w:r>
              <w:t>Замена грязезащитных ковриков.</w:t>
            </w:r>
          </w:p>
        </w:tc>
        <w:tc>
          <w:tcPr>
            <w:tcW w:w="2738"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2 раз в неделю.</w:t>
            </w:r>
          </w:p>
        </w:tc>
      </w:tr>
      <w:tr w:rsidR="00F83561" w:rsidRPr="00353FB5"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9</w:t>
            </w:r>
          </w:p>
        </w:tc>
        <w:tc>
          <w:tcPr>
            <w:tcW w:w="5893" w:type="dxa"/>
            <w:shd w:val="clear" w:color="auto" w:fill="FFFFFF"/>
            <w:vAlign w:val="center"/>
          </w:tcPr>
          <w:p w:rsidR="00F83561" w:rsidRDefault="00F83561">
            <w:pPr>
              <w:snapToGrid w:val="0"/>
              <w:ind w:left="0" w:firstLine="0"/>
              <w:jc w:val="both"/>
            </w:pPr>
            <w:r>
              <w:t>Сбор и вынос мелкого и крупного мусора.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ind w:left="0" w:firstLine="0"/>
            </w:pPr>
            <w:r>
              <w:t>по мере необходимости</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10</w:t>
            </w:r>
          </w:p>
        </w:tc>
        <w:tc>
          <w:tcPr>
            <w:tcW w:w="5893" w:type="dxa"/>
            <w:shd w:val="clear" w:color="auto" w:fill="FFFFFF"/>
            <w:vAlign w:val="center"/>
          </w:tcPr>
          <w:p w:rsidR="00F83561" w:rsidRDefault="00F83561">
            <w:pPr>
              <w:pStyle w:val="aff0"/>
              <w:snapToGrid w:val="0"/>
              <w:ind w:left="0" w:firstLine="0"/>
              <w:jc w:val="both"/>
              <w:rPr>
                <w:b/>
                <w:bCs/>
                <w:sz w:val="24"/>
                <w:szCs w:val="24"/>
              </w:rPr>
            </w:pPr>
            <w:r>
              <w:rPr>
                <w:b/>
                <w:bCs/>
                <w:sz w:val="24"/>
                <w:szCs w:val="24"/>
              </w:rPr>
              <w:t xml:space="preserve">Поддерживающая уборка холлов: </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со стеклянных поверхностей столов и кожаных диванов;</w:t>
            </w:r>
          </w:p>
          <w:p w:rsidR="00F83561" w:rsidRDefault="00F83561" w:rsidP="007C09E3">
            <w:pPr>
              <w:numPr>
                <w:ilvl w:val="0"/>
                <w:numId w:val="29"/>
              </w:numPr>
              <w:tabs>
                <w:tab w:val="clear" w:pos="720"/>
                <w:tab w:val="left" w:pos="-489"/>
              </w:tabs>
              <w:suppressAutoHyphens/>
              <w:ind w:left="0" w:firstLine="0"/>
              <w:jc w:val="both"/>
            </w:pPr>
            <w:r>
              <w:t>ручная 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со стоящих металлических светильников;</w:t>
            </w:r>
          </w:p>
          <w:p w:rsidR="00F83561" w:rsidRDefault="00F83561" w:rsidP="007C09E3">
            <w:pPr>
              <w:numPr>
                <w:ilvl w:val="0"/>
                <w:numId w:val="29"/>
              </w:numPr>
              <w:tabs>
                <w:tab w:val="clear" w:pos="720"/>
                <w:tab w:val="left" w:pos="-489"/>
              </w:tabs>
              <w:suppressAutoHyphens/>
              <w:ind w:left="0" w:firstLine="0"/>
              <w:jc w:val="both"/>
            </w:pPr>
            <w:r>
              <w:t xml:space="preserve">удаление пыли, локальных загрязнений с </w:t>
            </w:r>
            <w:r>
              <w:lastRenderedPageBreak/>
              <w:t>фотостендов, информационных терминалов, банкоматов, телефонов, стендов наглядной агитации;</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 мраморных и металлических поверхностей фонтана;</w:t>
            </w:r>
          </w:p>
          <w:p w:rsidR="00F83561" w:rsidRDefault="00F83561" w:rsidP="007C09E3">
            <w:pPr>
              <w:numPr>
                <w:ilvl w:val="0"/>
                <w:numId w:val="29"/>
              </w:numPr>
              <w:tabs>
                <w:tab w:val="clear" w:pos="720"/>
                <w:tab w:val="left" w:pos="-489"/>
              </w:tabs>
              <w:suppressAutoHyphens/>
              <w:ind w:left="0" w:firstLine="0"/>
              <w:jc w:val="both"/>
            </w:pPr>
            <w:r>
              <w:t>сбор и вынос мусора.</w:t>
            </w:r>
          </w:p>
        </w:tc>
        <w:tc>
          <w:tcPr>
            <w:tcW w:w="2738" w:type="dxa"/>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pStyle w:val="aff"/>
              <w:ind w:left="0" w:firstLine="0"/>
            </w:pPr>
            <w:r>
              <w:t>по мере необходимости</w:t>
            </w:r>
          </w:p>
        </w:tc>
      </w:tr>
      <w:tr w:rsidR="00F83561" w:rsidRPr="00353FB5" w:rsidTr="00F83561">
        <w:trPr>
          <w:trHeight w:val="1425"/>
          <w:jc w:val="center"/>
        </w:trPr>
        <w:tc>
          <w:tcPr>
            <w:tcW w:w="655" w:type="dxa"/>
            <w:vMerge w:val="restart"/>
            <w:shd w:val="clear" w:color="auto" w:fill="FFFFFF"/>
            <w:vAlign w:val="center"/>
          </w:tcPr>
          <w:p w:rsidR="00F83561" w:rsidRDefault="00F83561">
            <w:pPr>
              <w:widowControl w:val="0"/>
              <w:snapToGrid w:val="0"/>
              <w:ind w:left="0" w:firstLine="0"/>
              <w:rPr>
                <w:bCs/>
              </w:rPr>
            </w:pPr>
            <w:r>
              <w:rPr>
                <w:bCs/>
              </w:rPr>
              <w:lastRenderedPageBreak/>
              <w:t>11</w:t>
            </w:r>
          </w:p>
        </w:tc>
        <w:tc>
          <w:tcPr>
            <w:tcW w:w="5893" w:type="dxa"/>
            <w:tcBorders>
              <w:bottom w:val="single" w:sz="4" w:space="0" w:color="auto"/>
            </w:tcBorders>
            <w:shd w:val="clear" w:color="auto" w:fill="FFFFFF"/>
            <w:vAlign w:val="center"/>
          </w:tcPr>
          <w:p w:rsidR="00F83561" w:rsidRDefault="00F83561">
            <w:pPr>
              <w:snapToGrid w:val="0"/>
              <w:ind w:left="0" w:firstLine="0"/>
              <w:jc w:val="both"/>
              <w:rPr>
                <w:b/>
                <w:bCs/>
              </w:rPr>
            </w:pPr>
            <w:r>
              <w:rPr>
                <w:b/>
                <w:bCs/>
              </w:rPr>
              <w:t>Поддерживающая уборка санузлов, с применением специальных дезинфицирующих средств:</w:t>
            </w:r>
          </w:p>
          <w:p w:rsidR="00F83561" w:rsidRDefault="00F83561" w:rsidP="007C09E3">
            <w:pPr>
              <w:numPr>
                <w:ilvl w:val="0"/>
                <w:numId w:val="29"/>
              </w:numPr>
              <w:tabs>
                <w:tab w:val="clear" w:pos="720"/>
                <w:tab w:val="left" w:pos="-489"/>
              </w:tabs>
              <w:suppressAutoHyphens/>
              <w:ind w:left="0" w:firstLine="0"/>
              <w:jc w:val="both"/>
            </w:pPr>
            <w:r>
              <w:t>влажная уборка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зеркал и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со стен;</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писсуаров, унитазов, сидений на унитазах, урн, аксессуаров;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раковин, диспенсеров;</w:t>
            </w:r>
          </w:p>
          <w:p w:rsidR="00F83561" w:rsidRDefault="00F83561" w:rsidP="007C09E3">
            <w:pPr>
              <w:numPr>
                <w:ilvl w:val="0"/>
                <w:numId w:val="29"/>
              </w:numPr>
              <w:tabs>
                <w:tab w:val="clear" w:pos="720"/>
                <w:tab w:val="left" w:pos="-489"/>
              </w:tabs>
              <w:suppressAutoHyphens/>
              <w:ind w:left="0" w:firstLine="0"/>
              <w:jc w:val="both"/>
            </w:pPr>
            <w:r>
              <w:t>вынос мусора из мусорных корзин и урн, замена полиэтиленовых пакетов в них;</w:t>
            </w:r>
          </w:p>
          <w:p w:rsidR="00F83561" w:rsidRDefault="00F83561" w:rsidP="007C09E3">
            <w:pPr>
              <w:numPr>
                <w:ilvl w:val="0"/>
                <w:numId w:val="29"/>
              </w:numPr>
              <w:tabs>
                <w:tab w:val="clear" w:pos="720"/>
                <w:tab w:val="left" w:pos="-489"/>
              </w:tabs>
              <w:suppressAutoHyphens/>
              <w:ind w:left="0" w:firstLine="0"/>
              <w:jc w:val="both"/>
            </w:pPr>
            <w:r>
              <w:t>деодорирование;</w:t>
            </w:r>
          </w:p>
          <w:p w:rsidR="00F83561" w:rsidRDefault="00F83561" w:rsidP="007C09E3">
            <w:pPr>
              <w:numPr>
                <w:ilvl w:val="0"/>
                <w:numId w:val="29"/>
              </w:numPr>
              <w:tabs>
                <w:tab w:val="clear" w:pos="720"/>
                <w:tab w:val="left" w:pos="-489"/>
              </w:tabs>
              <w:suppressAutoHyphens/>
              <w:ind w:left="0" w:firstLine="0"/>
              <w:jc w:val="both"/>
            </w:pPr>
            <w:r>
              <w:t>заправка диспенсеров жидким мылом, салфетками для рук,  установка туалетной бумаги (расходные материалы для санузлов не входят в стоимость Договора).</w:t>
            </w:r>
          </w:p>
        </w:tc>
        <w:tc>
          <w:tcPr>
            <w:tcW w:w="2738" w:type="dxa"/>
            <w:tcBorders>
              <w:bottom w:val="single" w:sz="4" w:space="0" w:color="auto"/>
            </w:tcBorders>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не реже 1 раза в час</w:t>
            </w:r>
          </w:p>
          <w:p w:rsidR="00F83561" w:rsidRDefault="00F83561">
            <w:pPr>
              <w:pStyle w:val="aff"/>
              <w:snapToGrid w:val="0"/>
              <w:ind w:left="0" w:firstLine="0"/>
            </w:pPr>
            <w:r>
              <w:t>или</w:t>
            </w:r>
          </w:p>
          <w:p w:rsidR="00F83561" w:rsidRDefault="00F83561">
            <w:pPr>
              <w:pStyle w:val="aff"/>
              <w:snapToGrid w:val="0"/>
              <w:ind w:left="0" w:firstLine="0"/>
            </w:pPr>
            <w:r>
              <w:t>по мере необходимости</w:t>
            </w:r>
          </w:p>
        </w:tc>
      </w:tr>
      <w:tr w:rsidR="00F83561" w:rsidRPr="00353FB5" w:rsidTr="00F83561">
        <w:trPr>
          <w:trHeight w:val="840"/>
          <w:jc w:val="center"/>
        </w:trPr>
        <w:tc>
          <w:tcPr>
            <w:tcW w:w="655" w:type="dxa"/>
            <w:vMerge/>
            <w:shd w:val="clear" w:color="auto" w:fill="FFFFFF"/>
            <w:vAlign w:val="center"/>
          </w:tcPr>
          <w:p w:rsidR="00F83561" w:rsidRDefault="00F83561">
            <w:pPr>
              <w:widowControl w:val="0"/>
              <w:snapToGrid w:val="0"/>
              <w:ind w:left="0" w:firstLine="0"/>
              <w:rPr>
                <w:bCs/>
              </w:rPr>
            </w:pPr>
          </w:p>
        </w:tc>
        <w:tc>
          <w:tcPr>
            <w:tcW w:w="5893" w:type="dxa"/>
            <w:tcBorders>
              <w:top w:val="single" w:sz="4" w:space="0" w:color="auto"/>
            </w:tcBorders>
            <w:shd w:val="clear" w:color="auto" w:fill="FFFFFF"/>
            <w:vAlign w:val="center"/>
          </w:tcPr>
          <w:p w:rsidR="00F83561" w:rsidRDefault="00F83561" w:rsidP="007C09E3">
            <w:pPr>
              <w:numPr>
                <w:ilvl w:val="0"/>
                <w:numId w:val="29"/>
              </w:numPr>
              <w:tabs>
                <w:tab w:val="clear" w:pos="720"/>
                <w:tab w:val="left" w:pos="-489"/>
              </w:tabs>
              <w:suppressAutoHyphens/>
              <w:ind w:left="0" w:firstLine="0"/>
              <w:jc w:val="both"/>
            </w:pPr>
            <w:r>
              <w:t>замена таблеток  и сеток в писсуарах и унитазах;</w:t>
            </w:r>
          </w:p>
          <w:p w:rsidR="00F83561" w:rsidRDefault="00F83561" w:rsidP="007C09E3">
            <w:pPr>
              <w:numPr>
                <w:ilvl w:val="0"/>
                <w:numId w:val="29"/>
              </w:numPr>
              <w:tabs>
                <w:tab w:val="clear" w:pos="720"/>
                <w:tab w:val="left" w:pos="-489"/>
              </w:tabs>
              <w:suppressAutoHyphens/>
              <w:ind w:left="0" w:firstLine="0"/>
              <w:jc w:val="both"/>
            </w:pPr>
            <w:r>
              <w:t>замена аэрозольного освежителя воздуха.</w:t>
            </w:r>
          </w:p>
          <w:p w:rsidR="00F83561" w:rsidRDefault="00F83561">
            <w:pPr>
              <w:tabs>
                <w:tab w:val="left" w:pos="-489"/>
              </w:tabs>
              <w:ind w:left="0" w:firstLine="0"/>
              <w:jc w:val="both"/>
            </w:pPr>
            <w:r>
              <w:t>(расходные материалы для санузлов не входят в стоимость Договора).</w:t>
            </w:r>
          </w:p>
        </w:tc>
        <w:tc>
          <w:tcPr>
            <w:tcW w:w="2738" w:type="dxa"/>
            <w:tcBorders>
              <w:top w:val="single" w:sz="4" w:space="0" w:color="auto"/>
            </w:tcBorders>
            <w:shd w:val="clear" w:color="auto" w:fill="FFFFFF"/>
            <w:vAlign w:val="center"/>
          </w:tcPr>
          <w:p w:rsidR="00F83561" w:rsidRDefault="00F83561">
            <w:pPr>
              <w:pStyle w:val="aff"/>
              <w:snapToGrid w:val="0"/>
              <w:ind w:left="0" w:firstLine="0"/>
            </w:pPr>
            <w:r>
              <w:t>По мере необходимости,</w:t>
            </w:r>
          </w:p>
          <w:p w:rsidR="00F83561" w:rsidRDefault="00F83561">
            <w:pPr>
              <w:pStyle w:val="aff"/>
              <w:snapToGrid w:val="0"/>
              <w:ind w:left="0" w:firstLine="0"/>
            </w:pPr>
            <w:r>
              <w:t>не реже 1 раза в месяц</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12</w:t>
            </w:r>
          </w:p>
        </w:tc>
        <w:tc>
          <w:tcPr>
            <w:tcW w:w="5893" w:type="dxa"/>
            <w:shd w:val="clear" w:color="auto" w:fill="FFFFFF"/>
            <w:vAlign w:val="center"/>
          </w:tcPr>
          <w:p w:rsidR="00F83561" w:rsidRDefault="00F83561">
            <w:pPr>
              <w:widowControl w:val="0"/>
              <w:snapToGrid w:val="0"/>
              <w:ind w:left="0" w:firstLine="0"/>
              <w:jc w:val="both"/>
              <w:rPr>
                <w:b/>
                <w:bCs/>
              </w:rPr>
            </w:pPr>
            <w:r>
              <w:rPr>
                <w:b/>
                <w:bCs/>
              </w:rPr>
              <w:t>Поддерживающая уборка  лифтов:</w:t>
            </w:r>
          </w:p>
          <w:p w:rsidR="00F83561" w:rsidRDefault="00F83561" w:rsidP="007C09E3">
            <w:pPr>
              <w:numPr>
                <w:ilvl w:val="0"/>
                <w:numId w:val="29"/>
              </w:numPr>
              <w:tabs>
                <w:tab w:val="clear" w:pos="720"/>
                <w:tab w:val="left" w:pos="-489"/>
              </w:tabs>
              <w:suppressAutoHyphens/>
              <w:ind w:left="0" w:firstLine="0"/>
              <w:jc w:val="both"/>
            </w:pPr>
            <w:r>
              <w:t xml:space="preserve"> удаление локальных загрязнений, пятен со стеклянных и зеркальных поверхностей;</w:t>
            </w:r>
          </w:p>
          <w:p w:rsidR="00F83561" w:rsidRDefault="00F83561" w:rsidP="007C09E3">
            <w:pPr>
              <w:numPr>
                <w:ilvl w:val="0"/>
                <w:numId w:val="29"/>
              </w:numPr>
              <w:tabs>
                <w:tab w:val="clear" w:pos="720"/>
                <w:tab w:val="left" w:pos="-489"/>
              </w:tabs>
              <w:suppressAutoHyphens/>
              <w:ind w:left="0" w:firstLine="0"/>
              <w:jc w:val="both"/>
            </w:pPr>
            <w:r>
              <w:t>влажная уборка полов, плинтусов;</w:t>
            </w:r>
          </w:p>
          <w:p w:rsidR="00F83561" w:rsidRDefault="00F83561" w:rsidP="007C09E3">
            <w:pPr>
              <w:numPr>
                <w:ilvl w:val="0"/>
                <w:numId w:val="29"/>
              </w:numPr>
              <w:tabs>
                <w:tab w:val="clear" w:pos="720"/>
                <w:tab w:val="left" w:pos="-489"/>
              </w:tabs>
              <w:suppressAutoHyphens/>
              <w:ind w:left="0" w:firstLine="0"/>
              <w:jc w:val="both"/>
            </w:pPr>
            <w:r>
              <w:t xml:space="preserve"> удаление локальных загрязнений, пыли и пятен с дверей, стен, потолков и панелей с кнопками;</w:t>
            </w:r>
          </w:p>
          <w:p w:rsidR="00F83561" w:rsidRDefault="00F83561" w:rsidP="007C09E3">
            <w:pPr>
              <w:numPr>
                <w:ilvl w:val="0"/>
                <w:numId w:val="29"/>
              </w:numPr>
              <w:tabs>
                <w:tab w:val="clear" w:pos="720"/>
                <w:tab w:val="left" w:pos="-489"/>
              </w:tabs>
              <w:suppressAutoHyphens/>
              <w:ind w:left="0" w:firstLine="0"/>
              <w:jc w:val="both"/>
            </w:pPr>
            <w:r>
              <w:t>сбор и вынос мусора.</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p w:rsidR="00F83561" w:rsidRDefault="00F83561">
            <w:pPr>
              <w:pStyle w:val="aff"/>
              <w:snapToGrid w:val="0"/>
              <w:ind w:left="0" w:firstLine="0"/>
            </w:pPr>
            <w:r>
              <w:t>не реже 1 раза в 2 часа</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13</w:t>
            </w:r>
          </w:p>
        </w:tc>
        <w:tc>
          <w:tcPr>
            <w:tcW w:w="5893" w:type="dxa"/>
            <w:shd w:val="clear" w:color="auto" w:fill="FFFFFF"/>
            <w:vAlign w:val="center"/>
          </w:tcPr>
          <w:p w:rsidR="00F83561" w:rsidRDefault="00F83561">
            <w:pPr>
              <w:snapToGrid w:val="0"/>
              <w:ind w:left="0" w:firstLine="0"/>
              <w:jc w:val="both"/>
              <w:rPr>
                <w:b/>
              </w:rPr>
            </w:pPr>
            <w:r>
              <w:rPr>
                <w:b/>
              </w:rPr>
              <w:t>Поддерживающая уборка  переговорных комнат:</w:t>
            </w:r>
          </w:p>
          <w:p w:rsidR="00F83561" w:rsidRDefault="00F83561" w:rsidP="007C09E3">
            <w:pPr>
              <w:numPr>
                <w:ilvl w:val="0"/>
                <w:numId w:val="29"/>
              </w:numPr>
              <w:tabs>
                <w:tab w:val="clear" w:pos="720"/>
                <w:tab w:val="left" w:pos="-489"/>
              </w:tabs>
              <w:suppressAutoHyphens/>
              <w:ind w:left="0" w:firstLine="0"/>
              <w:jc w:val="both"/>
            </w:pPr>
            <w:r>
              <w:t>сбор и вынос мусора;</w:t>
            </w:r>
          </w:p>
          <w:p w:rsidR="00F83561" w:rsidRDefault="00F83561" w:rsidP="007C09E3">
            <w:pPr>
              <w:numPr>
                <w:ilvl w:val="0"/>
                <w:numId w:val="29"/>
              </w:numPr>
              <w:tabs>
                <w:tab w:val="clear" w:pos="720"/>
                <w:tab w:val="left" w:pos="-489"/>
              </w:tabs>
              <w:suppressAutoHyphens/>
              <w:ind w:left="0" w:firstLine="0"/>
              <w:jc w:val="both"/>
            </w:pPr>
            <w:r>
              <w:t>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протирка мебели, кресел, оргтехники;</w:t>
            </w:r>
          </w:p>
          <w:p w:rsidR="00F83561" w:rsidRDefault="00F83561" w:rsidP="007C09E3">
            <w:pPr>
              <w:numPr>
                <w:ilvl w:val="0"/>
                <w:numId w:val="29"/>
              </w:numPr>
              <w:tabs>
                <w:tab w:val="clear" w:pos="720"/>
                <w:tab w:val="left" w:pos="-489"/>
              </w:tabs>
              <w:suppressAutoHyphens/>
              <w:ind w:left="0" w:firstLine="0"/>
              <w:jc w:val="both"/>
            </w:pPr>
            <w:r>
              <w:t>уборка пылесосом ковролина;</w:t>
            </w:r>
          </w:p>
          <w:p w:rsidR="00F83561" w:rsidRDefault="00F83561" w:rsidP="007C09E3">
            <w:pPr>
              <w:numPr>
                <w:ilvl w:val="0"/>
                <w:numId w:val="29"/>
              </w:numPr>
              <w:tabs>
                <w:tab w:val="clear" w:pos="720"/>
                <w:tab w:val="left" w:pos="-489"/>
              </w:tabs>
              <w:suppressAutoHyphens/>
              <w:ind w:left="0" w:firstLine="0"/>
              <w:jc w:val="both"/>
            </w:pPr>
            <w:r>
              <w:t>протирка столов и уборка мусора с них.</w:t>
            </w:r>
          </w:p>
          <w:p w:rsidR="00F83561" w:rsidRDefault="00F83561" w:rsidP="007C09E3">
            <w:pPr>
              <w:numPr>
                <w:ilvl w:val="0"/>
                <w:numId w:val="29"/>
              </w:numPr>
              <w:tabs>
                <w:tab w:val="clear" w:pos="720"/>
                <w:tab w:val="left" w:pos="-489"/>
              </w:tabs>
              <w:suppressAutoHyphens/>
              <w:ind w:left="0" w:firstLine="0"/>
              <w:jc w:val="both"/>
            </w:pPr>
            <w:r>
              <w:t>обслуживание, чистка кофемашин, термопотов, электрочайников, СВЧ, холодильников;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и пятен, со стен и смежных дверей.</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tc>
      </w:tr>
      <w:tr w:rsidR="00F83561" w:rsidRPr="00353FB5"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14</w:t>
            </w:r>
          </w:p>
        </w:tc>
        <w:tc>
          <w:tcPr>
            <w:tcW w:w="5893" w:type="dxa"/>
            <w:shd w:val="clear" w:color="auto" w:fill="FFFFFF"/>
            <w:vAlign w:val="center"/>
          </w:tcPr>
          <w:p w:rsidR="00F83561" w:rsidRDefault="00F83561">
            <w:pPr>
              <w:snapToGrid w:val="0"/>
              <w:ind w:left="0" w:firstLine="0"/>
              <w:jc w:val="both"/>
              <w:rPr>
                <w:b/>
              </w:rPr>
            </w:pPr>
            <w:r>
              <w:rPr>
                <w:b/>
              </w:rPr>
              <w:t>Поддерживающая уборка офисной части:</w:t>
            </w:r>
          </w:p>
          <w:p w:rsidR="00F83561" w:rsidRDefault="00F83561" w:rsidP="007C09E3">
            <w:pPr>
              <w:numPr>
                <w:ilvl w:val="0"/>
                <w:numId w:val="29"/>
              </w:numPr>
              <w:tabs>
                <w:tab w:val="clear" w:pos="720"/>
                <w:tab w:val="left" w:pos="-489"/>
              </w:tabs>
              <w:suppressAutoHyphens/>
              <w:ind w:left="0" w:firstLine="0"/>
              <w:jc w:val="both"/>
            </w:pPr>
            <w:r>
              <w:t>удаление непредвиденных загрязнений с пола и столов;</w:t>
            </w:r>
          </w:p>
          <w:p w:rsidR="00F83561" w:rsidRDefault="00F83561" w:rsidP="007C09E3">
            <w:pPr>
              <w:numPr>
                <w:ilvl w:val="0"/>
                <w:numId w:val="29"/>
              </w:numPr>
              <w:tabs>
                <w:tab w:val="clear" w:pos="720"/>
                <w:tab w:val="left" w:pos="-489"/>
              </w:tabs>
              <w:suppressAutoHyphens/>
              <w:ind w:left="0" w:firstLine="0"/>
              <w:jc w:val="both"/>
            </w:pPr>
            <w:r>
              <w:t>выемка мусора из корзин;</w:t>
            </w:r>
          </w:p>
          <w:p w:rsidR="00F83561" w:rsidRDefault="00F83561" w:rsidP="007C09E3">
            <w:pPr>
              <w:numPr>
                <w:ilvl w:val="0"/>
                <w:numId w:val="29"/>
              </w:numPr>
              <w:tabs>
                <w:tab w:val="clear" w:pos="720"/>
                <w:tab w:val="left" w:pos="-489"/>
              </w:tabs>
              <w:suppressAutoHyphens/>
              <w:ind w:left="0" w:firstLine="0"/>
              <w:jc w:val="both"/>
            </w:pPr>
            <w:r>
              <w:t xml:space="preserve">смена полиэтиленовых пакетов (по мере их </w:t>
            </w:r>
            <w:r>
              <w:lastRenderedPageBreak/>
              <w:t>загрязнения).</w:t>
            </w:r>
          </w:p>
        </w:tc>
        <w:tc>
          <w:tcPr>
            <w:tcW w:w="2738" w:type="dxa"/>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pStyle w:val="aff"/>
              <w:ind w:left="0" w:firstLine="0"/>
            </w:pPr>
            <w:r>
              <w:t>в течение дня</w:t>
            </w:r>
          </w:p>
        </w:tc>
      </w:tr>
      <w:tr w:rsidR="00F83561" w:rsidRPr="00353FB5" w:rsidTr="00F83561">
        <w:trPr>
          <w:trHeight w:val="257"/>
          <w:jc w:val="center"/>
        </w:trPr>
        <w:tc>
          <w:tcPr>
            <w:tcW w:w="655" w:type="dxa"/>
            <w:shd w:val="clear" w:color="auto" w:fill="FFFFFF"/>
            <w:vAlign w:val="center"/>
          </w:tcPr>
          <w:p w:rsidR="00F83561" w:rsidRDefault="00F83561">
            <w:pPr>
              <w:widowControl w:val="0"/>
              <w:snapToGrid w:val="0"/>
              <w:ind w:left="0" w:firstLine="0"/>
              <w:rPr>
                <w:bCs/>
              </w:rPr>
            </w:pPr>
            <w:r>
              <w:rPr>
                <w:bCs/>
              </w:rPr>
              <w:lastRenderedPageBreak/>
              <w:t>15</w:t>
            </w:r>
          </w:p>
        </w:tc>
        <w:tc>
          <w:tcPr>
            <w:tcW w:w="5893" w:type="dxa"/>
            <w:shd w:val="clear" w:color="auto" w:fill="FFFFFF"/>
            <w:vAlign w:val="center"/>
          </w:tcPr>
          <w:p w:rsidR="00F83561" w:rsidRDefault="00F83561">
            <w:pPr>
              <w:snapToGrid w:val="0"/>
              <w:ind w:left="0" w:firstLine="0"/>
              <w:jc w:val="both"/>
              <w:rPr>
                <w:b/>
              </w:rPr>
            </w:pPr>
            <w:r>
              <w:rPr>
                <w:b/>
              </w:rPr>
              <w:t>Поддерживающая уборка кухни:</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непредвиденных загрязнений с пола и столов;</w:t>
            </w:r>
          </w:p>
          <w:p w:rsidR="00F83561" w:rsidRDefault="00F83561" w:rsidP="007C09E3">
            <w:pPr>
              <w:numPr>
                <w:ilvl w:val="0"/>
                <w:numId w:val="29"/>
              </w:numPr>
              <w:tabs>
                <w:tab w:val="clear" w:pos="720"/>
                <w:tab w:val="left" w:pos="-489"/>
              </w:tabs>
              <w:suppressAutoHyphens/>
              <w:ind w:left="0" w:firstLine="0"/>
              <w:jc w:val="both"/>
            </w:pPr>
            <w:r>
              <w:t xml:space="preserve">обслуживание, чистка кофемашин, термопотов, электрочайников, СВЧ, холодильников; </w:t>
            </w:r>
          </w:p>
          <w:p w:rsidR="00F83561" w:rsidRDefault="00F83561" w:rsidP="007C09E3">
            <w:pPr>
              <w:numPr>
                <w:ilvl w:val="0"/>
                <w:numId w:val="29"/>
              </w:numPr>
              <w:tabs>
                <w:tab w:val="clear" w:pos="720"/>
                <w:tab w:val="left" w:pos="-489"/>
              </w:tabs>
              <w:suppressAutoHyphens/>
              <w:ind w:left="0" w:firstLine="0"/>
              <w:jc w:val="both"/>
            </w:pPr>
            <w:r>
              <w:t>мытье раковин.</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tc>
      </w:tr>
      <w:tr w:rsidR="00F83561" w:rsidRPr="00353FB5" w:rsidTr="00F83561">
        <w:trPr>
          <w:trHeight w:val="640"/>
          <w:jc w:val="center"/>
        </w:trPr>
        <w:tc>
          <w:tcPr>
            <w:tcW w:w="655" w:type="dxa"/>
            <w:shd w:val="clear" w:color="auto" w:fill="FFFFFF"/>
            <w:vAlign w:val="center"/>
          </w:tcPr>
          <w:p w:rsidR="00F83561" w:rsidRDefault="00F83561">
            <w:pPr>
              <w:widowControl w:val="0"/>
              <w:snapToGrid w:val="0"/>
              <w:ind w:left="0" w:firstLine="0"/>
              <w:rPr>
                <w:bCs/>
              </w:rPr>
            </w:pPr>
            <w:r>
              <w:rPr>
                <w:bCs/>
              </w:rPr>
              <w:t>16</w:t>
            </w:r>
          </w:p>
        </w:tc>
        <w:tc>
          <w:tcPr>
            <w:tcW w:w="5893" w:type="dxa"/>
            <w:shd w:val="clear" w:color="auto" w:fill="FFFFFF"/>
            <w:vAlign w:val="center"/>
          </w:tcPr>
          <w:p w:rsidR="00F83561" w:rsidRDefault="00F83561">
            <w:pPr>
              <w:snapToGrid w:val="0"/>
              <w:ind w:left="0" w:firstLine="0"/>
              <w:jc w:val="both"/>
              <w:rPr>
                <w:b/>
                <w:bCs/>
              </w:rPr>
            </w:pPr>
            <w:r>
              <w:rPr>
                <w:b/>
                <w:bCs/>
              </w:rPr>
              <w:t>Поддерживающая уборка лестниц и коридоров на этажах:</w:t>
            </w:r>
          </w:p>
          <w:p w:rsidR="00F83561" w:rsidRDefault="00F83561" w:rsidP="007C09E3">
            <w:pPr>
              <w:numPr>
                <w:ilvl w:val="0"/>
                <w:numId w:val="29"/>
              </w:numPr>
              <w:tabs>
                <w:tab w:val="clear" w:pos="720"/>
                <w:tab w:val="left" w:pos="-489"/>
              </w:tabs>
              <w:suppressAutoHyphens/>
              <w:ind w:left="0" w:firstLine="0"/>
              <w:jc w:val="both"/>
            </w:pPr>
            <w:r>
              <w:t>протирка перил;</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поддерживающих стоек перил;</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со стен и боковин лестниц;</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и отпечатков пальцев со стеклянных дверей на этажах;</w:t>
            </w:r>
          </w:p>
          <w:p w:rsidR="00F83561" w:rsidRDefault="00F83561" w:rsidP="007C09E3">
            <w:pPr>
              <w:numPr>
                <w:ilvl w:val="0"/>
                <w:numId w:val="29"/>
              </w:numPr>
              <w:tabs>
                <w:tab w:val="clear" w:pos="720"/>
                <w:tab w:val="left" w:pos="-489"/>
              </w:tabs>
              <w:suppressAutoHyphens/>
              <w:ind w:left="0" w:firstLine="0"/>
              <w:jc w:val="both"/>
              <w:rPr>
                <w:bCs/>
              </w:rPr>
            </w:pPr>
            <w:r>
              <w:t>удаление загрязнений и пятен со стеклянных перегородок на перилах.</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353FB5" w:rsidTr="00F83561">
        <w:trPr>
          <w:trHeight w:val="640"/>
          <w:jc w:val="center"/>
        </w:trPr>
        <w:tc>
          <w:tcPr>
            <w:tcW w:w="655" w:type="dxa"/>
            <w:shd w:val="clear" w:color="auto" w:fill="FFFFFF"/>
            <w:vAlign w:val="center"/>
          </w:tcPr>
          <w:p w:rsidR="00F83561" w:rsidRDefault="00F83561">
            <w:pPr>
              <w:widowControl w:val="0"/>
              <w:snapToGrid w:val="0"/>
              <w:ind w:left="0" w:firstLine="0"/>
              <w:rPr>
                <w:bCs/>
              </w:rPr>
            </w:pPr>
            <w:r>
              <w:rPr>
                <w:bCs/>
              </w:rPr>
              <w:t>17</w:t>
            </w:r>
          </w:p>
        </w:tc>
        <w:tc>
          <w:tcPr>
            <w:tcW w:w="5893" w:type="dxa"/>
            <w:shd w:val="clear" w:color="auto" w:fill="FFFFFF"/>
            <w:vAlign w:val="center"/>
          </w:tcPr>
          <w:p w:rsidR="00F83561" w:rsidRDefault="00F83561">
            <w:pPr>
              <w:tabs>
                <w:tab w:val="left" w:pos="-489"/>
              </w:tabs>
              <w:ind w:left="0" w:firstLine="0"/>
              <w:jc w:val="both"/>
            </w:pPr>
            <w:r>
              <w:rPr>
                <w:b/>
                <w:bCs/>
              </w:rPr>
              <w:t>Поддерживающая уборка</w:t>
            </w:r>
            <w:r>
              <w:rPr>
                <w:b/>
              </w:rPr>
              <w:t xml:space="preserve"> паркинга:</w:t>
            </w:r>
          </w:p>
          <w:p w:rsidR="00F83561" w:rsidRDefault="00F83561" w:rsidP="007C09E3">
            <w:pPr>
              <w:numPr>
                <w:ilvl w:val="0"/>
                <w:numId w:val="29"/>
              </w:numPr>
              <w:tabs>
                <w:tab w:val="clear" w:pos="720"/>
                <w:tab w:val="left" w:pos="-489"/>
              </w:tabs>
              <w:suppressAutoHyphens/>
              <w:ind w:left="0" w:firstLine="0"/>
              <w:jc w:val="both"/>
            </w:pPr>
            <w:r>
              <w:t>механизированная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сбор мусора;</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 и пепельниц.</w:t>
            </w:r>
          </w:p>
        </w:tc>
        <w:tc>
          <w:tcPr>
            <w:tcW w:w="2738"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w:t>
            </w:r>
          </w:p>
        </w:tc>
      </w:tr>
    </w:tbl>
    <w:p w:rsidR="00F83561" w:rsidRPr="00881E78" w:rsidRDefault="00F83561" w:rsidP="00881E78">
      <w:pPr>
        <w:ind w:firstLine="709"/>
        <w:rPr>
          <w:b/>
          <w:sz w:val="28"/>
          <w:szCs w:val="28"/>
        </w:rPr>
      </w:pPr>
    </w:p>
    <w:p w:rsidR="00F83561" w:rsidRDefault="00F83561" w:rsidP="007C09E3">
      <w:pPr>
        <w:pStyle w:val="2"/>
        <w:numPr>
          <w:ilvl w:val="1"/>
          <w:numId w:val="30"/>
        </w:numPr>
        <w:tabs>
          <w:tab w:val="left" w:pos="720"/>
        </w:tabs>
        <w:suppressAutoHyphens/>
        <w:spacing w:before="0" w:after="0"/>
        <w:ind w:left="0" w:firstLine="0"/>
        <w:jc w:val="left"/>
        <w:rPr>
          <w:i w:val="0"/>
          <w:iCs w:val="0"/>
        </w:rPr>
      </w:pPr>
      <w:r>
        <w:rPr>
          <w:i w:val="0"/>
          <w:iCs w:val="0"/>
        </w:rPr>
        <w:t>Комплексная уборка</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F83561" w:rsidRPr="00353FB5" w:rsidTr="00F83561">
        <w:trPr>
          <w:tblHeader/>
          <w:jc w:val="center"/>
        </w:trPr>
        <w:tc>
          <w:tcPr>
            <w:tcW w:w="683" w:type="dxa"/>
            <w:shd w:val="clear" w:color="auto" w:fill="FFFFFF"/>
            <w:vAlign w:val="center"/>
          </w:tcPr>
          <w:p w:rsidR="00F83561" w:rsidRDefault="00F83561" w:rsidP="00F83561">
            <w:pPr>
              <w:widowControl w:val="0"/>
              <w:snapToGrid w:val="0"/>
              <w:ind w:left="0" w:firstLine="0"/>
              <w:rPr>
                <w:b/>
                <w:bCs/>
              </w:rPr>
            </w:pPr>
            <w:r>
              <w:rPr>
                <w:b/>
                <w:bCs/>
              </w:rPr>
              <w:t>№</w:t>
            </w:r>
          </w:p>
        </w:tc>
        <w:tc>
          <w:tcPr>
            <w:tcW w:w="6237" w:type="dxa"/>
            <w:shd w:val="clear" w:color="auto" w:fill="FFFFFF"/>
            <w:vAlign w:val="center"/>
          </w:tcPr>
          <w:p w:rsidR="00F83561" w:rsidRDefault="00F83561" w:rsidP="00F83561">
            <w:pPr>
              <w:widowControl w:val="0"/>
              <w:snapToGrid w:val="0"/>
              <w:ind w:left="0" w:firstLine="0"/>
              <w:rPr>
                <w:b/>
                <w:bCs/>
              </w:rPr>
            </w:pPr>
            <w:r>
              <w:rPr>
                <w:b/>
                <w:bCs/>
              </w:rPr>
              <w:t>Наименование работ</w:t>
            </w:r>
          </w:p>
        </w:tc>
        <w:tc>
          <w:tcPr>
            <w:tcW w:w="2666" w:type="dxa"/>
            <w:shd w:val="clear" w:color="auto" w:fill="FFFFFF"/>
            <w:vAlign w:val="center"/>
          </w:tcPr>
          <w:p w:rsidR="00F83561" w:rsidRDefault="00F83561" w:rsidP="00F83561">
            <w:pPr>
              <w:widowControl w:val="0"/>
              <w:snapToGrid w:val="0"/>
              <w:ind w:left="0" w:firstLine="0"/>
              <w:rPr>
                <w:b/>
                <w:bCs/>
              </w:rPr>
            </w:pPr>
            <w:r>
              <w:rPr>
                <w:b/>
                <w:bCs/>
              </w:rPr>
              <w:t>Периодичность</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jc w:val="both"/>
              <w:rPr>
                <w:bCs/>
              </w:rPr>
            </w:pPr>
          </w:p>
        </w:tc>
        <w:tc>
          <w:tcPr>
            <w:tcW w:w="6237" w:type="dxa"/>
            <w:shd w:val="clear" w:color="auto" w:fill="FFFFFF"/>
            <w:vAlign w:val="center"/>
          </w:tcPr>
          <w:p w:rsidR="00F83561" w:rsidRDefault="00F83561">
            <w:pPr>
              <w:snapToGrid w:val="0"/>
              <w:ind w:left="0" w:firstLine="0"/>
              <w:jc w:val="both"/>
              <w:rPr>
                <w:b/>
              </w:rPr>
            </w:pPr>
            <w:r>
              <w:rPr>
                <w:b/>
              </w:rPr>
              <w:t>Комплексная уборка входных групп</w:t>
            </w:r>
          </w:p>
        </w:tc>
        <w:tc>
          <w:tcPr>
            <w:tcW w:w="2666" w:type="dxa"/>
            <w:shd w:val="clear" w:color="auto" w:fill="FFFFFF"/>
            <w:vAlign w:val="center"/>
          </w:tcPr>
          <w:p w:rsidR="00F83561" w:rsidRDefault="00F83561">
            <w:pPr>
              <w:snapToGrid w:val="0"/>
              <w:ind w:left="0" w:firstLine="0"/>
            </w:pP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w:t>
            </w:r>
          </w:p>
        </w:tc>
        <w:tc>
          <w:tcPr>
            <w:tcW w:w="6237" w:type="dxa"/>
            <w:shd w:val="clear" w:color="auto" w:fill="FFFFFF"/>
            <w:vAlign w:val="center"/>
          </w:tcPr>
          <w:p w:rsidR="00F83561" w:rsidRDefault="00F83561">
            <w:pPr>
              <w:snapToGrid w:val="0"/>
              <w:ind w:left="0" w:firstLine="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2</w:t>
            </w:r>
          </w:p>
        </w:tc>
        <w:tc>
          <w:tcPr>
            <w:tcW w:w="6237" w:type="dxa"/>
            <w:shd w:val="clear" w:color="auto" w:fill="FFFFFF"/>
            <w:vAlign w:val="center"/>
          </w:tcPr>
          <w:p w:rsidR="00F83561" w:rsidRDefault="00F83561">
            <w:pPr>
              <w:snapToGrid w:val="0"/>
              <w:ind w:left="0" w:firstLine="0"/>
              <w:jc w:val="both"/>
            </w:pPr>
            <w:r>
              <w:t>Удаление пыли и локальных загрязнений с деревянных поверхностей стойки охраны.</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3</w:t>
            </w:r>
          </w:p>
        </w:tc>
        <w:tc>
          <w:tcPr>
            <w:tcW w:w="6237" w:type="dxa"/>
            <w:shd w:val="clear" w:color="auto" w:fill="FFFFFF"/>
            <w:vAlign w:val="center"/>
          </w:tcPr>
          <w:p w:rsidR="00F83561" w:rsidRDefault="00F83561">
            <w:pPr>
              <w:snapToGrid w:val="0"/>
              <w:ind w:left="0" w:firstLine="0"/>
              <w:jc w:val="both"/>
            </w:pPr>
            <w:r>
              <w:t>Уборка пылесосом грязезащитных ковриков и их влажная протирка.</w:t>
            </w:r>
          </w:p>
        </w:tc>
        <w:tc>
          <w:tcPr>
            <w:tcW w:w="2666" w:type="dxa"/>
            <w:shd w:val="clear" w:color="auto" w:fill="FFFFFF"/>
            <w:vAlign w:val="center"/>
          </w:tcPr>
          <w:p w:rsidR="00F83561" w:rsidRDefault="00F83561">
            <w:pPr>
              <w:snapToGrid w:val="0"/>
              <w:ind w:left="0" w:firstLine="0"/>
            </w:pPr>
            <w:r>
              <w:t>Ежедневно в рабочие дни, по мере необходимости,</w:t>
            </w:r>
          </w:p>
          <w:p w:rsidR="00F83561" w:rsidRDefault="00F83561">
            <w:pPr>
              <w:snapToGrid w:val="0"/>
              <w:ind w:left="0" w:firstLine="0"/>
            </w:pPr>
            <w:r>
              <w:t>не реже 1 раза в день</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4</w:t>
            </w:r>
          </w:p>
        </w:tc>
        <w:tc>
          <w:tcPr>
            <w:tcW w:w="6237" w:type="dxa"/>
            <w:shd w:val="clear" w:color="auto" w:fill="FFFFFF"/>
            <w:vAlign w:val="center"/>
          </w:tcPr>
          <w:p w:rsidR="00F83561" w:rsidRDefault="00F83561">
            <w:pPr>
              <w:snapToGrid w:val="0"/>
              <w:ind w:left="0" w:firstLine="0"/>
              <w:jc w:val="both"/>
            </w:pPr>
            <w:r>
              <w:t>Ручная влажная уборка пола.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5</w:t>
            </w:r>
          </w:p>
        </w:tc>
        <w:tc>
          <w:tcPr>
            <w:tcW w:w="6237" w:type="dxa"/>
            <w:shd w:val="clear" w:color="auto" w:fill="FFFFFF"/>
            <w:vAlign w:val="center"/>
          </w:tcPr>
          <w:p w:rsidR="00F83561" w:rsidRDefault="00F83561">
            <w:pPr>
              <w:snapToGrid w:val="0"/>
              <w:ind w:left="0" w:firstLine="0"/>
              <w:jc w:val="both"/>
            </w:pPr>
            <w:r>
              <w:t>Влажная уборка пола, протирка рабочих столов, тумбочек, ящиков для хранения ключей дежурной комнаты охраны.</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6</w:t>
            </w:r>
          </w:p>
        </w:tc>
        <w:tc>
          <w:tcPr>
            <w:tcW w:w="6237" w:type="dxa"/>
            <w:shd w:val="clear" w:color="auto" w:fill="FFFFFF"/>
            <w:vAlign w:val="center"/>
          </w:tcPr>
          <w:p w:rsidR="00F83561" w:rsidRDefault="00F83561">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1 раза в неделю.</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7</w:t>
            </w:r>
          </w:p>
        </w:tc>
        <w:tc>
          <w:tcPr>
            <w:tcW w:w="6237" w:type="dxa"/>
            <w:shd w:val="clear" w:color="auto" w:fill="FFFFFF"/>
            <w:vAlign w:val="center"/>
          </w:tcPr>
          <w:p w:rsidR="00F83561" w:rsidRDefault="00F83561">
            <w:pPr>
              <w:snapToGrid w:val="0"/>
              <w:ind w:left="0" w:firstLine="0"/>
              <w:jc w:val="both"/>
            </w:pPr>
            <w:r>
              <w:t xml:space="preserve">Сбор и вынос мелкого и крупного мусора, смена </w:t>
            </w:r>
            <w:r>
              <w:lastRenderedPageBreak/>
              <w:t>полиэтиленовых пакетов в мусорных корзинах.</w:t>
            </w:r>
          </w:p>
        </w:tc>
        <w:tc>
          <w:tcPr>
            <w:tcW w:w="2666" w:type="dxa"/>
            <w:shd w:val="clear" w:color="auto" w:fill="FFFFFF"/>
            <w:vAlign w:val="center"/>
          </w:tcPr>
          <w:p w:rsidR="00F83561" w:rsidRDefault="00F83561">
            <w:pPr>
              <w:snapToGrid w:val="0"/>
              <w:ind w:left="0" w:firstLine="0"/>
            </w:pPr>
            <w:r>
              <w:lastRenderedPageBreak/>
              <w:t xml:space="preserve">Ежедневно в рабочие </w:t>
            </w:r>
            <w:r>
              <w:lastRenderedPageBreak/>
              <w:t>дни,</w:t>
            </w:r>
          </w:p>
          <w:p w:rsidR="00F83561" w:rsidRDefault="00F83561">
            <w:pPr>
              <w:snapToGrid w:val="0"/>
              <w:ind w:left="0" w:firstLine="0"/>
            </w:pPr>
            <w:r>
              <w:t>по мере их наполнения</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p>
        </w:tc>
        <w:tc>
          <w:tcPr>
            <w:tcW w:w="6237" w:type="dxa"/>
            <w:shd w:val="clear" w:color="auto" w:fill="FFFFFF"/>
            <w:vAlign w:val="center"/>
          </w:tcPr>
          <w:p w:rsidR="00F83561" w:rsidRDefault="00F83561">
            <w:pPr>
              <w:snapToGrid w:val="0"/>
              <w:ind w:left="0" w:firstLine="0"/>
              <w:jc w:val="both"/>
            </w:pPr>
            <w:r>
              <w:rPr>
                <w:b/>
              </w:rPr>
              <w:t>Комплексная уборка холла</w:t>
            </w:r>
          </w:p>
        </w:tc>
        <w:tc>
          <w:tcPr>
            <w:tcW w:w="2666" w:type="dxa"/>
            <w:shd w:val="clear" w:color="auto" w:fill="FFFFFF"/>
            <w:vAlign w:val="center"/>
          </w:tcPr>
          <w:p w:rsidR="00F83561" w:rsidRDefault="00F83561">
            <w:pPr>
              <w:snapToGrid w:val="0"/>
              <w:ind w:left="0" w:firstLine="0"/>
            </w:pP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8</w:t>
            </w:r>
          </w:p>
        </w:tc>
        <w:tc>
          <w:tcPr>
            <w:tcW w:w="6237" w:type="dxa"/>
            <w:shd w:val="clear" w:color="auto" w:fill="FFFFFF"/>
            <w:vAlign w:val="center"/>
          </w:tcPr>
          <w:p w:rsidR="00F83561" w:rsidRDefault="00F83561">
            <w:pPr>
              <w:tabs>
                <w:tab w:val="left" w:pos="-489"/>
              </w:tabs>
              <w:ind w:left="0" w:firstLine="0"/>
              <w:jc w:val="both"/>
            </w:pPr>
            <w:r>
              <w:t>Удаление пыли, локальных загрязнений со стеклянных поверхностей столов, металлических стоящих светильников, металлических вазонов под цветы, плитки облицовки фонтана и его металлических поверхностей.</w:t>
            </w:r>
          </w:p>
        </w:tc>
        <w:tc>
          <w:tcPr>
            <w:tcW w:w="2666"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9</w:t>
            </w:r>
          </w:p>
        </w:tc>
        <w:tc>
          <w:tcPr>
            <w:tcW w:w="6237" w:type="dxa"/>
            <w:shd w:val="clear" w:color="auto" w:fill="FFFFFF"/>
            <w:vAlign w:val="center"/>
          </w:tcPr>
          <w:p w:rsidR="00F83561" w:rsidRDefault="00F83561">
            <w:pPr>
              <w:tabs>
                <w:tab w:val="left" w:pos="-489"/>
              </w:tabs>
              <w:ind w:left="0" w:firstLine="0"/>
              <w:jc w:val="both"/>
            </w:pPr>
            <w:r>
              <w:t>Удаление локальных загрязнений со стеклянных элементов перегородок наружного лифта.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10</w:t>
            </w:r>
          </w:p>
        </w:tc>
        <w:tc>
          <w:tcPr>
            <w:tcW w:w="6237" w:type="dxa"/>
            <w:shd w:val="clear" w:color="auto" w:fill="FFFFFF"/>
            <w:vAlign w:val="center"/>
          </w:tcPr>
          <w:p w:rsidR="00F83561" w:rsidRDefault="00F83561">
            <w:pPr>
              <w:tabs>
                <w:tab w:val="left" w:pos="-489"/>
              </w:tabs>
              <w:ind w:left="0" w:firstLine="0"/>
              <w:jc w:val="both"/>
            </w:pPr>
            <w:r>
              <w:t>Удаление пыли, локальных загрязнений с фотостендов, информационных терминалов, банкоматов, телефонов, стендов наглядной агитации.</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11</w:t>
            </w:r>
          </w:p>
        </w:tc>
        <w:tc>
          <w:tcPr>
            <w:tcW w:w="6237" w:type="dxa"/>
            <w:shd w:val="clear" w:color="auto" w:fill="FFFFFF"/>
            <w:vAlign w:val="center"/>
          </w:tcPr>
          <w:p w:rsidR="00F83561" w:rsidRDefault="00F83561">
            <w:pPr>
              <w:tabs>
                <w:tab w:val="left" w:pos="-489"/>
              </w:tabs>
              <w:ind w:left="0" w:firstLine="0"/>
              <w:jc w:val="both"/>
            </w:pPr>
            <w:r>
              <w:t>Удаление локальных загрязнений со стеклянных перегородок внутреннего периметра холла.</w:t>
            </w:r>
          </w:p>
        </w:tc>
        <w:tc>
          <w:tcPr>
            <w:tcW w:w="2666"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 не реже 1 раза в неделю</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12</w:t>
            </w:r>
          </w:p>
        </w:tc>
        <w:tc>
          <w:tcPr>
            <w:tcW w:w="6237" w:type="dxa"/>
            <w:shd w:val="clear" w:color="auto" w:fill="FFFFFF"/>
            <w:vAlign w:val="center"/>
          </w:tcPr>
          <w:p w:rsidR="00F83561" w:rsidRDefault="00F83561">
            <w:pPr>
              <w:snapToGrid w:val="0"/>
              <w:ind w:left="0" w:firstLine="0"/>
              <w:jc w:val="both"/>
            </w:pPr>
            <w:r>
              <w:t>Сухая и влажна уборка пола.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13</w:t>
            </w:r>
          </w:p>
        </w:tc>
        <w:tc>
          <w:tcPr>
            <w:tcW w:w="6237" w:type="dxa"/>
            <w:shd w:val="clear" w:color="auto" w:fill="FFFFFF"/>
            <w:vAlign w:val="center"/>
          </w:tcPr>
          <w:p w:rsidR="00F83561" w:rsidRDefault="00F83561">
            <w:pPr>
              <w:snapToGrid w:val="0"/>
              <w:ind w:left="0" w:firstLine="0"/>
              <w:jc w:val="both"/>
            </w:pPr>
            <w:r>
              <w:t>Сбор и вынос мусора из мусорных корзин.</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14</w:t>
            </w:r>
          </w:p>
        </w:tc>
        <w:tc>
          <w:tcPr>
            <w:tcW w:w="6237" w:type="dxa"/>
            <w:shd w:val="clear" w:color="auto" w:fill="FFFFFF"/>
            <w:vAlign w:val="center"/>
          </w:tcPr>
          <w:p w:rsidR="00F83561" w:rsidRDefault="00F83561">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1 раза в неделю.</w:t>
            </w:r>
          </w:p>
        </w:tc>
      </w:tr>
      <w:tr w:rsidR="00F83561" w:rsidRPr="00353FB5" w:rsidTr="00F83561">
        <w:trPr>
          <w:trHeight w:val="312"/>
          <w:jc w:val="center"/>
        </w:trPr>
        <w:tc>
          <w:tcPr>
            <w:tcW w:w="683" w:type="dxa"/>
            <w:tcBorders>
              <w:right w:val="single" w:sz="4" w:space="0" w:color="auto"/>
            </w:tcBorders>
            <w:shd w:val="clear" w:color="auto" w:fill="FFFFFF"/>
            <w:vAlign w:val="center"/>
          </w:tcPr>
          <w:p w:rsidR="00F83561" w:rsidRDefault="00F83561">
            <w:pPr>
              <w:snapToGrid w:val="0"/>
              <w:ind w:left="0" w:firstLine="0"/>
              <w:rPr>
                <w:bCs/>
              </w:rPr>
            </w:pPr>
            <w:r>
              <w:rPr>
                <w:bCs/>
              </w:rPr>
              <w:t>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83561" w:rsidRDefault="00F83561">
            <w:pPr>
              <w:pStyle w:val="aff0"/>
              <w:ind w:left="0" w:firstLine="0"/>
              <w:jc w:val="both"/>
              <w:rPr>
                <w:b/>
                <w:sz w:val="24"/>
                <w:szCs w:val="24"/>
              </w:rPr>
            </w:pPr>
            <w:r>
              <w:rPr>
                <w:b/>
                <w:sz w:val="24"/>
                <w:szCs w:val="24"/>
              </w:rPr>
              <w:t>Комплексная уборка лестниц:</w:t>
            </w:r>
          </w:p>
          <w:p w:rsidR="00F83561" w:rsidRDefault="00F83561" w:rsidP="007C09E3">
            <w:pPr>
              <w:numPr>
                <w:ilvl w:val="0"/>
                <w:numId w:val="29"/>
              </w:numPr>
              <w:tabs>
                <w:tab w:val="clear" w:pos="720"/>
                <w:tab w:val="left" w:pos="-489"/>
              </w:tabs>
              <w:suppressAutoHyphens/>
              <w:ind w:left="0" w:firstLine="0"/>
              <w:jc w:val="both"/>
            </w:pPr>
            <w:r>
              <w:t>удаление загрязнений со стеновых панелей;</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пыли с перил, стеклянных поверхностей, витражей;</w:t>
            </w:r>
          </w:p>
          <w:p w:rsidR="00F83561" w:rsidRDefault="00F83561" w:rsidP="007C09E3">
            <w:pPr>
              <w:numPr>
                <w:ilvl w:val="0"/>
                <w:numId w:val="29"/>
              </w:numPr>
              <w:tabs>
                <w:tab w:val="clear" w:pos="720"/>
                <w:tab w:val="left" w:pos="-489"/>
              </w:tabs>
              <w:suppressAutoHyphens/>
              <w:ind w:left="0" w:firstLine="0"/>
              <w:jc w:val="both"/>
            </w:pPr>
            <w:r>
              <w:t>удаление загрязнений с дверных блоков.</w:t>
            </w:r>
          </w:p>
        </w:tc>
        <w:tc>
          <w:tcPr>
            <w:tcW w:w="2666" w:type="dxa"/>
            <w:tcBorders>
              <w:left w:val="single" w:sz="4" w:space="0" w:color="auto"/>
            </w:tcBorders>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w:t>
            </w:r>
          </w:p>
        </w:tc>
      </w:tr>
      <w:tr w:rsidR="00F83561" w:rsidRPr="00353FB5" w:rsidTr="00F83561">
        <w:trPr>
          <w:trHeight w:val="312"/>
          <w:jc w:val="center"/>
        </w:trPr>
        <w:tc>
          <w:tcPr>
            <w:tcW w:w="683" w:type="dxa"/>
            <w:tcBorders>
              <w:right w:val="single" w:sz="4" w:space="0" w:color="auto"/>
            </w:tcBorders>
            <w:shd w:val="clear" w:color="auto" w:fill="FFFFFF"/>
            <w:vAlign w:val="center"/>
          </w:tcPr>
          <w:p w:rsidR="00F83561" w:rsidRDefault="00F83561">
            <w:pPr>
              <w:snapToGrid w:val="0"/>
              <w:ind w:left="0" w:firstLine="0"/>
              <w:rPr>
                <w:bCs/>
              </w:rPr>
            </w:pPr>
            <w:r>
              <w:rPr>
                <w:bCs/>
              </w:rPr>
              <w:t>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83561" w:rsidRDefault="00F83561">
            <w:pPr>
              <w:snapToGrid w:val="0"/>
              <w:ind w:left="0" w:firstLine="0"/>
              <w:jc w:val="both"/>
              <w:rPr>
                <w:b/>
              </w:rPr>
            </w:pPr>
            <w:r>
              <w:rPr>
                <w:b/>
              </w:rPr>
              <w:t>Комплексная уборка  переговорных комнат:</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мытье полов;</w:t>
            </w:r>
          </w:p>
          <w:p w:rsidR="00F83561" w:rsidRDefault="00F83561" w:rsidP="007C09E3">
            <w:pPr>
              <w:numPr>
                <w:ilvl w:val="0"/>
                <w:numId w:val="29"/>
              </w:numPr>
              <w:tabs>
                <w:tab w:val="clear" w:pos="720"/>
                <w:tab w:val="left" w:pos="-489"/>
              </w:tabs>
              <w:suppressAutoHyphens/>
              <w:ind w:left="0" w:firstLine="0"/>
              <w:jc w:val="both"/>
            </w:pPr>
            <w:r>
              <w:t>уборка пылесосом ковролина;</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спинок и сидений стульев и кресел;</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F83561" w:rsidRDefault="00F83561" w:rsidP="007C09E3">
            <w:pPr>
              <w:numPr>
                <w:ilvl w:val="0"/>
                <w:numId w:val="29"/>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F83561" w:rsidRDefault="00F83561" w:rsidP="007C09E3">
            <w:pPr>
              <w:numPr>
                <w:ilvl w:val="0"/>
                <w:numId w:val="29"/>
              </w:numPr>
              <w:tabs>
                <w:tab w:val="clear" w:pos="720"/>
                <w:tab w:val="left" w:pos="-489"/>
              </w:tabs>
              <w:suppressAutoHyphens/>
              <w:ind w:left="0" w:firstLine="0"/>
              <w:jc w:val="both"/>
            </w:pPr>
            <w:r>
              <w:t>удаление локальных пятен с ножек стульев, столов и кресел;</w:t>
            </w:r>
          </w:p>
          <w:p w:rsidR="00F83561" w:rsidRDefault="00F83561" w:rsidP="007C09E3">
            <w:pPr>
              <w:numPr>
                <w:ilvl w:val="0"/>
                <w:numId w:val="29"/>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F83561" w:rsidRDefault="00F83561" w:rsidP="007C09E3">
            <w:pPr>
              <w:numPr>
                <w:ilvl w:val="0"/>
                <w:numId w:val="29"/>
              </w:numPr>
              <w:tabs>
                <w:tab w:val="clear" w:pos="720"/>
                <w:tab w:val="left" w:pos="-489"/>
              </w:tabs>
              <w:suppressAutoHyphens/>
              <w:ind w:left="0" w:firstLine="0"/>
              <w:jc w:val="both"/>
            </w:pPr>
            <w:r>
              <w:t>влажная протирка жалюзи;</w:t>
            </w:r>
          </w:p>
          <w:p w:rsidR="00F83561" w:rsidRDefault="00F83561" w:rsidP="007C09E3">
            <w:pPr>
              <w:numPr>
                <w:ilvl w:val="0"/>
                <w:numId w:val="29"/>
              </w:numPr>
              <w:tabs>
                <w:tab w:val="clear" w:pos="720"/>
                <w:tab w:val="left" w:pos="-489"/>
              </w:tabs>
              <w:suppressAutoHyphens/>
              <w:ind w:left="0" w:firstLine="0"/>
              <w:jc w:val="both"/>
            </w:pPr>
            <w:r>
              <w:lastRenderedPageBreak/>
              <w:t>смена полиэтиленовых пакетов в мусорных корзинах (по мере необходимости);</w:t>
            </w:r>
          </w:p>
          <w:p w:rsidR="00F83561" w:rsidRDefault="00F83561" w:rsidP="007C09E3">
            <w:pPr>
              <w:numPr>
                <w:ilvl w:val="0"/>
                <w:numId w:val="29"/>
              </w:numPr>
              <w:tabs>
                <w:tab w:val="clear" w:pos="720"/>
                <w:tab w:val="left" w:pos="-489"/>
              </w:tabs>
              <w:suppressAutoHyphens/>
              <w:ind w:left="0" w:firstLine="0"/>
              <w:jc w:val="both"/>
              <w:rPr>
                <w:bCs/>
              </w:rPr>
            </w:pPr>
            <w:r>
              <w:t>мытье корзин (1 раз в неделю).</w:t>
            </w:r>
          </w:p>
        </w:tc>
        <w:tc>
          <w:tcPr>
            <w:tcW w:w="2666" w:type="dxa"/>
            <w:tcBorders>
              <w:left w:val="single" w:sz="4" w:space="0" w:color="auto"/>
            </w:tcBorders>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snapToGrid w:val="0"/>
              <w:ind w:left="0" w:firstLine="0"/>
            </w:pPr>
            <w:r>
              <w:t>по мере необходимости</w:t>
            </w:r>
          </w:p>
        </w:tc>
      </w:tr>
      <w:tr w:rsidR="00F83561" w:rsidRPr="00353FB5" w:rsidTr="00F83561">
        <w:trPr>
          <w:jc w:val="center"/>
        </w:trPr>
        <w:tc>
          <w:tcPr>
            <w:tcW w:w="683" w:type="dxa"/>
            <w:shd w:val="clear" w:color="auto" w:fill="FFFFFF"/>
            <w:vAlign w:val="center"/>
          </w:tcPr>
          <w:p w:rsidR="00F83561" w:rsidRDefault="00F83561">
            <w:pPr>
              <w:snapToGrid w:val="0"/>
              <w:ind w:left="0" w:firstLine="0"/>
              <w:rPr>
                <w:bCs/>
              </w:rPr>
            </w:pPr>
            <w:r>
              <w:rPr>
                <w:bCs/>
              </w:rPr>
              <w:lastRenderedPageBreak/>
              <w:t>16</w:t>
            </w:r>
          </w:p>
        </w:tc>
        <w:tc>
          <w:tcPr>
            <w:tcW w:w="6237" w:type="dxa"/>
            <w:shd w:val="clear" w:color="auto" w:fill="FFFFFF"/>
            <w:vAlign w:val="center"/>
          </w:tcPr>
          <w:p w:rsidR="00F83561" w:rsidRDefault="00F83561">
            <w:pPr>
              <w:snapToGrid w:val="0"/>
              <w:ind w:left="0" w:firstLine="0"/>
              <w:jc w:val="both"/>
              <w:rPr>
                <w:b/>
              </w:rPr>
            </w:pPr>
            <w:r>
              <w:rPr>
                <w:b/>
              </w:rPr>
              <w:t>Комплексная уборка офисной части:</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влажная уборка твёрдых полов;</w:t>
            </w:r>
          </w:p>
          <w:p w:rsidR="00F83561" w:rsidRDefault="00F83561" w:rsidP="007C09E3">
            <w:pPr>
              <w:numPr>
                <w:ilvl w:val="0"/>
                <w:numId w:val="29"/>
              </w:numPr>
              <w:tabs>
                <w:tab w:val="clear" w:pos="720"/>
                <w:tab w:val="left" w:pos="-489"/>
              </w:tabs>
              <w:suppressAutoHyphens/>
              <w:ind w:left="0" w:firstLine="0"/>
              <w:jc w:val="both"/>
            </w:pPr>
            <w:r>
              <w:t>уборка коврового покрытия пылесосом;</w:t>
            </w:r>
          </w:p>
          <w:p w:rsidR="00F83561" w:rsidRDefault="00F83561" w:rsidP="007C09E3">
            <w:pPr>
              <w:numPr>
                <w:ilvl w:val="0"/>
                <w:numId w:val="29"/>
              </w:numPr>
              <w:tabs>
                <w:tab w:val="clear" w:pos="720"/>
                <w:tab w:val="left" w:pos="-489"/>
              </w:tabs>
              <w:suppressAutoHyphens/>
              <w:ind w:left="0" w:firstLine="0"/>
              <w:jc w:val="both"/>
            </w:pPr>
            <w:r>
              <w:t>удаление пыли с плинтусов (1 раз в неделю);</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твердых элементов стульев и кресел;</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F83561" w:rsidRDefault="00F83561" w:rsidP="007C09E3">
            <w:pPr>
              <w:numPr>
                <w:ilvl w:val="0"/>
                <w:numId w:val="29"/>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F83561" w:rsidRDefault="00F83561" w:rsidP="007C09E3">
            <w:pPr>
              <w:numPr>
                <w:ilvl w:val="0"/>
                <w:numId w:val="29"/>
              </w:numPr>
              <w:tabs>
                <w:tab w:val="clear" w:pos="720"/>
                <w:tab w:val="left" w:pos="-489"/>
              </w:tabs>
              <w:suppressAutoHyphens/>
              <w:ind w:left="0" w:firstLine="0"/>
              <w:jc w:val="both"/>
            </w:pPr>
            <w:r>
              <w:t>удаление локальных пятен с ножек стульев, столов и кресел;</w:t>
            </w:r>
          </w:p>
          <w:p w:rsidR="00F83561" w:rsidRDefault="00F83561" w:rsidP="007C09E3">
            <w:pPr>
              <w:numPr>
                <w:ilvl w:val="0"/>
                <w:numId w:val="29"/>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F83561" w:rsidRDefault="00F83561" w:rsidP="007C09E3">
            <w:pPr>
              <w:numPr>
                <w:ilvl w:val="0"/>
                <w:numId w:val="29"/>
              </w:numPr>
              <w:tabs>
                <w:tab w:val="clear" w:pos="720"/>
                <w:tab w:val="left" w:pos="-489"/>
              </w:tabs>
              <w:suppressAutoHyphens/>
              <w:ind w:left="0" w:firstLine="0"/>
              <w:jc w:val="both"/>
            </w:pPr>
            <w:r>
              <w:t>влажная протирка жалюзи;</w:t>
            </w:r>
          </w:p>
          <w:p w:rsidR="00F83561" w:rsidRDefault="00F83561" w:rsidP="007C09E3">
            <w:pPr>
              <w:numPr>
                <w:ilvl w:val="0"/>
                <w:numId w:val="29"/>
              </w:numPr>
              <w:tabs>
                <w:tab w:val="clear" w:pos="720"/>
                <w:tab w:val="left" w:pos="-489"/>
              </w:tabs>
              <w:suppressAutoHyphens/>
              <w:ind w:left="0" w:firstLine="0"/>
              <w:jc w:val="both"/>
            </w:pPr>
            <w:r>
              <w:t>удаление пыли с подоконников, освобожденных от посторонних предметов;</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в мусорных корзинах и шредерах (по мере необходимости);</w:t>
            </w:r>
          </w:p>
          <w:p w:rsidR="00F83561" w:rsidRDefault="00F83561" w:rsidP="007C09E3">
            <w:pPr>
              <w:numPr>
                <w:ilvl w:val="0"/>
                <w:numId w:val="29"/>
              </w:numPr>
              <w:tabs>
                <w:tab w:val="clear" w:pos="720"/>
                <w:tab w:val="left" w:pos="-489"/>
              </w:tabs>
              <w:suppressAutoHyphens/>
              <w:ind w:left="0" w:firstLine="0"/>
              <w:jc w:val="both"/>
            </w:pPr>
            <w:r>
              <w:t>мытье корзин (1 раз в неделю);</w:t>
            </w:r>
          </w:p>
          <w:p w:rsidR="00F83561" w:rsidRDefault="00F83561" w:rsidP="007C09E3">
            <w:pPr>
              <w:numPr>
                <w:ilvl w:val="0"/>
                <w:numId w:val="29"/>
              </w:numPr>
              <w:tabs>
                <w:tab w:val="clear" w:pos="720"/>
                <w:tab w:val="left" w:pos="-489"/>
              </w:tabs>
              <w:suppressAutoHyphens/>
              <w:ind w:left="0" w:firstLine="0"/>
              <w:jc w:val="both"/>
            </w:pPr>
            <w:r>
              <w:t>вынос мусора из корзин и шредеров;</w:t>
            </w:r>
          </w:p>
          <w:p w:rsidR="00F83561" w:rsidRDefault="00F83561" w:rsidP="007C09E3">
            <w:pPr>
              <w:numPr>
                <w:ilvl w:val="0"/>
                <w:numId w:val="29"/>
              </w:numPr>
              <w:tabs>
                <w:tab w:val="clear" w:pos="720"/>
                <w:tab w:val="left" w:pos="-489"/>
              </w:tabs>
              <w:suppressAutoHyphens/>
              <w:ind w:left="0" w:firstLine="0"/>
              <w:jc w:val="both"/>
            </w:pPr>
            <w:r>
              <w:t>удаление пыли с вентиляционных воронок и решеток (1 раз в месяц).</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jc w:val="center"/>
        </w:trPr>
        <w:tc>
          <w:tcPr>
            <w:tcW w:w="683" w:type="dxa"/>
            <w:shd w:val="clear" w:color="auto" w:fill="FFFFFF"/>
            <w:vAlign w:val="center"/>
          </w:tcPr>
          <w:p w:rsidR="00F83561" w:rsidRDefault="00F83561">
            <w:pPr>
              <w:snapToGrid w:val="0"/>
              <w:ind w:left="0" w:firstLine="0"/>
              <w:rPr>
                <w:bCs/>
              </w:rPr>
            </w:pPr>
            <w:r>
              <w:rPr>
                <w:bCs/>
              </w:rPr>
              <w:t>17</w:t>
            </w:r>
          </w:p>
        </w:tc>
        <w:tc>
          <w:tcPr>
            <w:tcW w:w="6237" w:type="dxa"/>
            <w:shd w:val="clear" w:color="auto" w:fill="FFFFFF"/>
            <w:vAlign w:val="center"/>
          </w:tcPr>
          <w:p w:rsidR="00F83561" w:rsidRDefault="00F83561">
            <w:pPr>
              <w:snapToGrid w:val="0"/>
              <w:ind w:left="0" w:firstLine="0"/>
              <w:jc w:val="both"/>
              <w:rPr>
                <w:b/>
                <w:bCs/>
              </w:rPr>
            </w:pPr>
            <w:r>
              <w:rPr>
                <w:b/>
                <w:bCs/>
              </w:rPr>
              <w:t>Комплексная уборка санузлов, с применением специальных дезинфицирующих средств:</w:t>
            </w:r>
          </w:p>
          <w:p w:rsidR="00F83561" w:rsidRDefault="00F83561" w:rsidP="007C09E3">
            <w:pPr>
              <w:numPr>
                <w:ilvl w:val="0"/>
                <w:numId w:val="29"/>
              </w:numPr>
              <w:tabs>
                <w:tab w:val="clear" w:pos="720"/>
                <w:tab w:val="left" w:pos="-489"/>
              </w:tabs>
              <w:suppressAutoHyphens/>
              <w:ind w:left="0" w:firstLine="0"/>
              <w:jc w:val="both"/>
            </w:pPr>
            <w:r>
              <w:t>мытье полов;</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протирка зеркал и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мытьё кафельных стен;</w:t>
            </w:r>
          </w:p>
          <w:p w:rsidR="00F83561" w:rsidRDefault="00F83561" w:rsidP="007C09E3">
            <w:pPr>
              <w:numPr>
                <w:ilvl w:val="0"/>
                <w:numId w:val="29"/>
              </w:numPr>
              <w:tabs>
                <w:tab w:val="clear" w:pos="720"/>
                <w:tab w:val="left" w:pos="-489"/>
              </w:tabs>
              <w:suppressAutoHyphens/>
              <w:ind w:left="0" w:firstLine="0"/>
              <w:jc w:val="both"/>
            </w:pPr>
            <w:r>
              <w:t>мойка писсуаров, унитазов, сидений на унитазах с двух сторон, урн, аксессуаров;</w:t>
            </w:r>
          </w:p>
          <w:p w:rsidR="00F83561" w:rsidRDefault="00F83561" w:rsidP="007C09E3">
            <w:pPr>
              <w:numPr>
                <w:ilvl w:val="0"/>
                <w:numId w:val="29"/>
              </w:numPr>
              <w:tabs>
                <w:tab w:val="clear" w:pos="720"/>
                <w:tab w:val="left" w:pos="-489"/>
              </w:tabs>
              <w:suppressAutoHyphens/>
              <w:ind w:left="0" w:firstLine="0"/>
              <w:jc w:val="both"/>
            </w:pPr>
            <w:r>
              <w:t>мойка раковин, диспенсеров, наружных частей подводки сантехники;</w:t>
            </w:r>
          </w:p>
          <w:p w:rsidR="00F83561" w:rsidRDefault="00F83561" w:rsidP="007C09E3">
            <w:pPr>
              <w:numPr>
                <w:ilvl w:val="0"/>
                <w:numId w:val="29"/>
              </w:numPr>
              <w:tabs>
                <w:tab w:val="clear" w:pos="720"/>
                <w:tab w:val="left" w:pos="-489"/>
              </w:tabs>
              <w:suppressAutoHyphens/>
              <w:ind w:left="0" w:firstLine="0"/>
              <w:jc w:val="both"/>
            </w:pPr>
            <w:r>
              <w:t>вынос мусора из мусорных корзин и урн;</w:t>
            </w:r>
          </w:p>
          <w:p w:rsidR="00F83561" w:rsidRDefault="00F83561" w:rsidP="007C09E3">
            <w:pPr>
              <w:numPr>
                <w:ilvl w:val="0"/>
                <w:numId w:val="29"/>
              </w:numPr>
              <w:tabs>
                <w:tab w:val="clear" w:pos="720"/>
                <w:tab w:val="left" w:pos="-489"/>
              </w:tabs>
              <w:suppressAutoHyphens/>
              <w:ind w:left="0" w:firstLine="0"/>
              <w:jc w:val="both"/>
            </w:pPr>
            <w:r>
              <w:t xml:space="preserve">смена полиэтиленовых пакетов; </w:t>
            </w:r>
          </w:p>
          <w:p w:rsidR="00F83561" w:rsidRDefault="00F83561" w:rsidP="007C09E3">
            <w:pPr>
              <w:numPr>
                <w:ilvl w:val="0"/>
                <w:numId w:val="29"/>
              </w:numPr>
              <w:tabs>
                <w:tab w:val="clear" w:pos="720"/>
                <w:tab w:val="left" w:pos="-489"/>
              </w:tabs>
              <w:suppressAutoHyphens/>
              <w:ind w:left="0" w:firstLine="0"/>
              <w:jc w:val="both"/>
              <w:rPr>
                <w:bCs/>
              </w:rPr>
            </w:pPr>
            <w:r>
              <w:t>деодорирование; заправка диспенсеров жидким мылом, салфетками для рук,  установка туалетной бумаги (расходные материалы для санузлов не входят в стоимость Договора).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18</w:t>
            </w:r>
          </w:p>
        </w:tc>
        <w:tc>
          <w:tcPr>
            <w:tcW w:w="6237" w:type="dxa"/>
            <w:shd w:val="clear" w:color="auto" w:fill="FFFFFF"/>
            <w:vAlign w:val="center"/>
          </w:tcPr>
          <w:p w:rsidR="00F83561" w:rsidRDefault="00F83561">
            <w:pPr>
              <w:snapToGrid w:val="0"/>
              <w:ind w:left="0" w:firstLine="0"/>
              <w:jc w:val="both"/>
              <w:rPr>
                <w:b/>
              </w:rPr>
            </w:pPr>
            <w:r>
              <w:rPr>
                <w:b/>
              </w:rPr>
              <w:t>Комплексная уборка кухни:</w:t>
            </w:r>
          </w:p>
          <w:p w:rsidR="00F83561" w:rsidRDefault="00F83561" w:rsidP="007C09E3">
            <w:pPr>
              <w:numPr>
                <w:ilvl w:val="0"/>
                <w:numId w:val="29"/>
              </w:numPr>
              <w:tabs>
                <w:tab w:val="clear" w:pos="720"/>
                <w:tab w:val="left" w:pos="-489"/>
              </w:tabs>
              <w:suppressAutoHyphens/>
              <w:ind w:left="0" w:firstLine="0"/>
              <w:jc w:val="both"/>
            </w:pPr>
            <w:r>
              <w:t>удаление пыли и загрязнений со шкафов, столов,  горизонтальных и вертикальных поверхностей;</w:t>
            </w:r>
          </w:p>
          <w:p w:rsidR="00F83561" w:rsidRDefault="00F83561" w:rsidP="007C09E3">
            <w:pPr>
              <w:numPr>
                <w:ilvl w:val="0"/>
                <w:numId w:val="29"/>
              </w:numPr>
              <w:tabs>
                <w:tab w:val="clear" w:pos="720"/>
                <w:tab w:val="left" w:pos="-489"/>
              </w:tabs>
              <w:suppressAutoHyphens/>
              <w:ind w:left="0" w:firstLine="0"/>
              <w:jc w:val="both"/>
            </w:pPr>
            <w:r>
              <w:t>мытье раковин, сантехники;</w:t>
            </w:r>
          </w:p>
          <w:p w:rsidR="00F83561" w:rsidRDefault="00F83561" w:rsidP="007C09E3">
            <w:pPr>
              <w:numPr>
                <w:ilvl w:val="0"/>
                <w:numId w:val="29"/>
              </w:numPr>
              <w:tabs>
                <w:tab w:val="clear" w:pos="720"/>
                <w:tab w:val="left" w:pos="-489"/>
              </w:tabs>
              <w:suppressAutoHyphens/>
              <w:ind w:left="0" w:firstLine="0"/>
              <w:jc w:val="both"/>
            </w:pPr>
            <w:r>
              <w:lastRenderedPageBreak/>
              <w:t xml:space="preserve">обслуживание, чистка кофемашин, термопотов, электрочайников, СВЧ, холодильников; </w:t>
            </w:r>
          </w:p>
          <w:p w:rsidR="00F83561" w:rsidRDefault="00F83561" w:rsidP="007C09E3">
            <w:pPr>
              <w:numPr>
                <w:ilvl w:val="0"/>
                <w:numId w:val="29"/>
              </w:numPr>
              <w:tabs>
                <w:tab w:val="clear" w:pos="720"/>
                <w:tab w:val="left" w:pos="-489"/>
              </w:tabs>
              <w:suppressAutoHyphens/>
              <w:ind w:left="0" w:firstLine="0"/>
              <w:jc w:val="both"/>
            </w:pPr>
            <w:r>
              <w:t xml:space="preserve">мытье холодильника  и печей СВЧ; </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в мусорных корзинах</w:t>
            </w:r>
          </w:p>
          <w:p w:rsidR="00F83561" w:rsidRDefault="00F83561" w:rsidP="007C09E3">
            <w:pPr>
              <w:numPr>
                <w:ilvl w:val="0"/>
                <w:numId w:val="29"/>
              </w:numPr>
              <w:tabs>
                <w:tab w:val="clear" w:pos="720"/>
                <w:tab w:val="left" w:pos="-489"/>
              </w:tabs>
              <w:suppressAutoHyphens/>
              <w:ind w:left="0" w:firstLine="0"/>
              <w:jc w:val="both"/>
              <w:rPr>
                <w:b/>
              </w:rPr>
            </w:pPr>
            <w:r>
              <w:t>мытье пола.</w:t>
            </w:r>
          </w:p>
        </w:tc>
        <w:tc>
          <w:tcPr>
            <w:tcW w:w="2666" w:type="dxa"/>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snapToGrid w:val="0"/>
              <w:ind w:left="0" w:firstLine="0"/>
            </w:pPr>
            <w:r>
              <w:t>по мере необходимости</w:t>
            </w:r>
          </w:p>
        </w:tc>
      </w:tr>
      <w:tr w:rsidR="00F83561" w:rsidRPr="00353FB5"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lastRenderedPageBreak/>
              <w:t>19</w:t>
            </w:r>
          </w:p>
        </w:tc>
        <w:tc>
          <w:tcPr>
            <w:tcW w:w="6237" w:type="dxa"/>
            <w:shd w:val="clear" w:color="auto" w:fill="FFFFFF"/>
            <w:vAlign w:val="center"/>
          </w:tcPr>
          <w:p w:rsidR="00F83561" w:rsidRDefault="00F83561">
            <w:pPr>
              <w:widowControl w:val="0"/>
              <w:snapToGrid w:val="0"/>
              <w:ind w:left="0" w:firstLine="0"/>
              <w:jc w:val="both"/>
              <w:rPr>
                <w:b/>
                <w:bCs/>
              </w:rPr>
            </w:pPr>
            <w:r>
              <w:rPr>
                <w:b/>
                <w:bCs/>
              </w:rPr>
              <w:t>Уборка технических помещений (в присутствии представителя Управляющей компании):</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дверных блоков;</w:t>
            </w:r>
          </w:p>
          <w:p w:rsidR="00F83561" w:rsidRDefault="00F83561" w:rsidP="007C09E3">
            <w:pPr>
              <w:numPr>
                <w:ilvl w:val="0"/>
                <w:numId w:val="29"/>
              </w:numPr>
              <w:tabs>
                <w:tab w:val="clear" w:pos="720"/>
                <w:tab w:val="left" w:pos="-489"/>
              </w:tabs>
              <w:suppressAutoHyphens/>
              <w:ind w:left="0" w:firstLine="0"/>
              <w:jc w:val="both"/>
            </w:pPr>
            <w:r>
              <w:t>протирка поверхностей, обозначенных Управляющей компании.</w:t>
            </w:r>
          </w:p>
        </w:tc>
        <w:tc>
          <w:tcPr>
            <w:tcW w:w="2666"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но не реже 1 раза в неделю, совместно с представителем Управляющей компании</w:t>
            </w:r>
          </w:p>
        </w:tc>
      </w:tr>
      <w:tr w:rsidR="00F83561" w:rsidRPr="00353FB5" w:rsidTr="00F83561">
        <w:trPr>
          <w:trHeight w:val="2705"/>
          <w:jc w:val="center"/>
        </w:trPr>
        <w:tc>
          <w:tcPr>
            <w:tcW w:w="683" w:type="dxa"/>
            <w:shd w:val="clear" w:color="auto" w:fill="FFFFFF"/>
            <w:vAlign w:val="center"/>
          </w:tcPr>
          <w:p w:rsidR="00F83561" w:rsidRDefault="00F83561">
            <w:pPr>
              <w:snapToGrid w:val="0"/>
              <w:ind w:left="0" w:firstLine="0"/>
              <w:rPr>
                <w:bCs/>
              </w:rPr>
            </w:pPr>
            <w:r>
              <w:rPr>
                <w:bCs/>
              </w:rPr>
              <w:t>20</w:t>
            </w:r>
          </w:p>
        </w:tc>
        <w:tc>
          <w:tcPr>
            <w:tcW w:w="6237" w:type="dxa"/>
            <w:shd w:val="clear" w:color="auto" w:fill="FFFFFF"/>
            <w:vAlign w:val="center"/>
          </w:tcPr>
          <w:p w:rsidR="00F83561" w:rsidRDefault="00F83561">
            <w:pPr>
              <w:widowControl w:val="0"/>
              <w:snapToGrid w:val="0"/>
              <w:ind w:left="0" w:firstLine="0"/>
              <w:jc w:val="both"/>
              <w:rPr>
                <w:b/>
                <w:bCs/>
              </w:rPr>
            </w:pPr>
            <w:r>
              <w:rPr>
                <w:b/>
                <w:bCs/>
              </w:rPr>
              <w:t>Комплексная уборка лифтов:</w:t>
            </w:r>
          </w:p>
          <w:p w:rsidR="00F83561" w:rsidRDefault="00F83561" w:rsidP="007C09E3">
            <w:pPr>
              <w:numPr>
                <w:ilvl w:val="0"/>
                <w:numId w:val="29"/>
              </w:numPr>
              <w:tabs>
                <w:tab w:val="clear" w:pos="720"/>
                <w:tab w:val="left" w:pos="-489"/>
              </w:tabs>
              <w:suppressAutoHyphens/>
              <w:ind w:left="0" w:firstLine="0"/>
              <w:jc w:val="both"/>
            </w:pPr>
            <w:r>
              <w:t>чистка и мытье пола;</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пятен со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удаление пыли, загрязнений и пятен с дверей, стен, потолков и панелей с кнопками;</w:t>
            </w:r>
          </w:p>
          <w:p w:rsidR="00F83561" w:rsidRDefault="00F83561" w:rsidP="007C09E3">
            <w:pPr>
              <w:numPr>
                <w:ilvl w:val="0"/>
                <w:numId w:val="29"/>
              </w:numPr>
              <w:tabs>
                <w:tab w:val="clear" w:pos="720"/>
                <w:tab w:val="left" w:pos="-489"/>
              </w:tabs>
              <w:suppressAutoHyphens/>
              <w:ind w:left="0" w:firstLine="0"/>
              <w:jc w:val="both"/>
            </w:pPr>
            <w:r>
              <w:t>полировка перил;</w:t>
            </w:r>
          </w:p>
          <w:p w:rsidR="00F83561" w:rsidRDefault="00F83561" w:rsidP="007C09E3">
            <w:pPr>
              <w:numPr>
                <w:ilvl w:val="0"/>
                <w:numId w:val="29"/>
              </w:numPr>
              <w:tabs>
                <w:tab w:val="clear" w:pos="720"/>
                <w:tab w:val="left" w:pos="-489"/>
              </w:tabs>
              <w:suppressAutoHyphens/>
              <w:ind w:left="0" w:firstLine="0"/>
              <w:jc w:val="both"/>
              <w:rPr>
                <w:bCs/>
              </w:rPr>
            </w:pPr>
            <w:r>
              <w:t>чистка зеркальных поверхностей и осветительных приборов.</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21</w:t>
            </w:r>
          </w:p>
        </w:tc>
        <w:tc>
          <w:tcPr>
            <w:tcW w:w="6237" w:type="dxa"/>
            <w:shd w:val="clear" w:color="auto" w:fill="FFFFFF"/>
            <w:vAlign w:val="center"/>
          </w:tcPr>
          <w:p w:rsidR="00F83561" w:rsidRDefault="00F83561">
            <w:pPr>
              <w:widowControl w:val="0"/>
              <w:snapToGrid w:val="0"/>
              <w:ind w:left="0" w:firstLine="0"/>
              <w:jc w:val="both"/>
              <w:rPr>
                <w:b/>
              </w:rPr>
            </w:pPr>
            <w:r>
              <w:rPr>
                <w:b/>
              </w:rPr>
              <w:t>Комплексная уборка паркинга:</w:t>
            </w:r>
          </w:p>
          <w:p w:rsidR="00F83561" w:rsidRDefault="00F83561" w:rsidP="007C09E3">
            <w:pPr>
              <w:numPr>
                <w:ilvl w:val="0"/>
                <w:numId w:val="29"/>
              </w:numPr>
              <w:tabs>
                <w:tab w:val="clear" w:pos="720"/>
                <w:tab w:val="left" w:pos="-489"/>
              </w:tabs>
              <w:suppressAutoHyphens/>
              <w:ind w:left="0" w:firstLine="0"/>
              <w:jc w:val="both"/>
            </w:pPr>
            <w:r>
              <w:t>механизированная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сбор и подметание мусора;</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поверхностей пожарных щитков, труб;</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мытье мусорных корзин.</w:t>
            </w:r>
          </w:p>
        </w:tc>
        <w:tc>
          <w:tcPr>
            <w:tcW w:w="2666"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w:t>
            </w:r>
          </w:p>
        </w:tc>
      </w:tr>
      <w:tr w:rsidR="00F83561" w:rsidRPr="00353FB5"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22</w:t>
            </w:r>
          </w:p>
        </w:tc>
        <w:tc>
          <w:tcPr>
            <w:tcW w:w="6237" w:type="dxa"/>
            <w:shd w:val="clear" w:color="auto" w:fill="FFFFFF"/>
            <w:vAlign w:val="center"/>
          </w:tcPr>
          <w:p w:rsidR="00F83561" w:rsidRDefault="00F83561">
            <w:pPr>
              <w:snapToGrid w:val="0"/>
              <w:ind w:left="0" w:firstLine="0"/>
              <w:jc w:val="both"/>
            </w:pPr>
            <w:r>
              <w:t>Удаление пыли с системы безопасности зоны входа/выхода.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566"/>
          <w:jc w:val="center"/>
        </w:trPr>
        <w:tc>
          <w:tcPr>
            <w:tcW w:w="683" w:type="dxa"/>
            <w:shd w:val="clear" w:color="auto" w:fill="FFFFFF"/>
            <w:vAlign w:val="center"/>
          </w:tcPr>
          <w:p w:rsidR="00F83561" w:rsidRDefault="00F83561">
            <w:pPr>
              <w:snapToGrid w:val="0"/>
              <w:ind w:left="0" w:firstLine="0"/>
              <w:rPr>
                <w:bCs/>
              </w:rPr>
            </w:pPr>
            <w:r>
              <w:rPr>
                <w:bCs/>
              </w:rPr>
              <w:t>23</w:t>
            </w:r>
          </w:p>
        </w:tc>
        <w:tc>
          <w:tcPr>
            <w:tcW w:w="6237" w:type="dxa"/>
            <w:shd w:val="clear" w:color="auto" w:fill="FFFFFF"/>
            <w:vAlign w:val="center"/>
          </w:tcPr>
          <w:p w:rsidR="00F83561" w:rsidRDefault="00F83561">
            <w:pPr>
              <w:snapToGrid w:val="0"/>
              <w:ind w:left="0" w:firstLine="0"/>
              <w:jc w:val="both"/>
            </w:pPr>
            <w:r>
              <w:t>Удаление пыли с  наружных поверхностей  радиаторов отопления.</w:t>
            </w:r>
          </w:p>
        </w:tc>
        <w:tc>
          <w:tcPr>
            <w:tcW w:w="2666" w:type="dxa"/>
            <w:shd w:val="clear" w:color="auto" w:fill="FFFFFF"/>
            <w:vAlign w:val="center"/>
          </w:tcPr>
          <w:p w:rsidR="00F83561" w:rsidRDefault="00F83561">
            <w:pPr>
              <w:snapToGrid w:val="0"/>
              <w:ind w:left="0" w:firstLine="0"/>
            </w:pPr>
            <w:r>
              <w:t>1 раз в неделю</w:t>
            </w:r>
          </w:p>
        </w:tc>
      </w:tr>
      <w:tr w:rsidR="00F83561" w:rsidRPr="00353FB5" w:rsidTr="00F83561">
        <w:trPr>
          <w:trHeight w:val="344"/>
          <w:jc w:val="center"/>
        </w:trPr>
        <w:tc>
          <w:tcPr>
            <w:tcW w:w="683" w:type="dxa"/>
            <w:shd w:val="clear" w:color="auto" w:fill="FFFFFF"/>
            <w:vAlign w:val="center"/>
          </w:tcPr>
          <w:p w:rsidR="00F83561" w:rsidRDefault="00F83561">
            <w:pPr>
              <w:snapToGrid w:val="0"/>
              <w:ind w:left="0" w:firstLine="0"/>
              <w:rPr>
                <w:bCs/>
              </w:rPr>
            </w:pPr>
            <w:r>
              <w:rPr>
                <w:bCs/>
              </w:rPr>
              <w:t>24</w:t>
            </w:r>
          </w:p>
        </w:tc>
        <w:tc>
          <w:tcPr>
            <w:tcW w:w="6237" w:type="dxa"/>
            <w:shd w:val="clear" w:color="auto" w:fill="FFFFFF"/>
            <w:vAlign w:val="center"/>
          </w:tcPr>
          <w:p w:rsidR="00F83561" w:rsidRDefault="00F83561">
            <w:pPr>
              <w:snapToGrid w:val="0"/>
              <w:ind w:left="0" w:firstLine="0"/>
              <w:jc w:val="both"/>
            </w:pPr>
            <w:r>
              <w:t>Удаление пыли со светильников (до высоты 3,00 м).</w:t>
            </w:r>
          </w:p>
        </w:tc>
        <w:tc>
          <w:tcPr>
            <w:tcW w:w="2666" w:type="dxa"/>
            <w:shd w:val="clear" w:color="auto" w:fill="FFFFFF"/>
            <w:vAlign w:val="center"/>
          </w:tcPr>
          <w:p w:rsidR="00F83561" w:rsidRDefault="00F83561">
            <w:pPr>
              <w:snapToGrid w:val="0"/>
              <w:ind w:left="0" w:firstLine="0"/>
            </w:pPr>
            <w:r>
              <w:t>1 раз в месяц</w:t>
            </w:r>
          </w:p>
        </w:tc>
      </w:tr>
      <w:tr w:rsidR="00F83561" w:rsidRPr="00353FB5" w:rsidTr="00F83561">
        <w:trPr>
          <w:jc w:val="center"/>
        </w:trPr>
        <w:tc>
          <w:tcPr>
            <w:tcW w:w="683" w:type="dxa"/>
            <w:shd w:val="clear" w:color="auto" w:fill="FFFFFF"/>
            <w:vAlign w:val="center"/>
          </w:tcPr>
          <w:p w:rsidR="00F83561" w:rsidRDefault="00F83561">
            <w:pPr>
              <w:snapToGrid w:val="0"/>
              <w:ind w:left="0" w:firstLine="0"/>
              <w:rPr>
                <w:bCs/>
              </w:rPr>
            </w:pPr>
            <w:r>
              <w:rPr>
                <w:bCs/>
              </w:rPr>
              <w:t>25</w:t>
            </w:r>
          </w:p>
        </w:tc>
        <w:tc>
          <w:tcPr>
            <w:tcW w:w="6237" w:type="dxa"/>
            <w:shd w:val="clear" w:color="auto" w:fill="FFFFFF"/>
            <w:vAlign w:val="center"/>
          </w:tcPr>
          <w:p w:rsidR="00F83561" w:rsidRDefault="00F83561">
            <w:pPr>
              <w:snapToGrid w:val="0"/>
              <w:ind w:left="0" w:firstLine="0"/>
              <w:jc w:val="both"/>
            </w:pPr>
            <w:r>
              <w:t>Удаление пыли с решеток приточно-вытяжной вентиляции на потолках, стенах (до высоты 3,00 м).</w:t>
            </w:r>
          </w:p>
        </w:tc>
        <w:tc>
          <w:tcPr>
            <w:tcW w:w="2666" w:type="dxa"/>
            <w:shd w:val="clear" w:color="auto" w:fill="FFFFFF"/>
            <w:vAlign w:val="center"/>
          </w:tcPr>
          <w:p w:rsidR="00F83561" w:rsidRDefault="00F83561">
            <w:pPr>
              <w:snapToGrid w:val="0"/>
              <w:ind w:left="0" w:firstLine="0"/>
            </w:pPr>
            <w:r>
              <w:t>1 раз в  месяц</w:t>
            </w:r>
          </w:p>
        </w:tc>
      </w:tr>
      <w:tr w:rsidR="00F83561" w:rsidRPr="00353FB5" w:rsidTr="00F83561">
        <w:trPr>
          <w:jc w:val="center"/>
        </w:trPr>
        <w:tc>
          <w:tcPr>
            <w:tcW w:w="683" w:type="dxa"/>
            <w:shd w:val="clear" w:color="auto" w:fill="FFFFFF"/>
            <w:vAlign w:val="center"/>
          </w:tcPr>
          <w:p w:rsidR="00F83561" w:rsidRDefault="00F83561">
            <w:pPr>
              <w:snapToGrid w:val="0"/>
              <w:ind w:left="0" w:firstLine="0"/>
              <w:rPr>
                <w:bCs/>
              </w:rPr>
            </w:pPr>
            <w:r>
              <w:rPr>
                <w:bCs/>
              </w:rPr>
              <w:t>26</w:t>
            </w:r>
          </w:p>
        </w:tc>
        <w:tc>
          <w:tcPr>
            <w:tcW w:w="6237" w:type="dxa"/>
            <w:shd w:val="clear" w:color="auto" w:fill="FFFFFF"/>
            <w:vAlign w:val="center"/>
          </w:tcPr>
          <w:p w:rsidR="00F83561" w:rsidRDefault="00F83561">
            <w:pPr>
              <w:snapToGrid w:val="0"/>
              <w:ind w:left="0" w:firstLine="0"/>
              <w:jc w:val="both"/>
            </w:pPr>
            <w:r>
              <w:t>Удаление загрязнений и пыли с технологического и инженерного оборудования и его составляющих, эл. щитов, розеток, контрольно – измерительных приборов и т.п. (выполняется аттестованным персоналом инженерной группы)</w:t>
            </w:r>
          </w:p>
        </w:tc>
        <w:tc>
          <w:tcPr>
            <w:tcW w:w="2666" w:type="dxa"/>
            <w:shd w:val="clear" w:color="auto" w:fill="FFFFFF"/>
            <w:vAlign w:val="center"/>
          </w:tcPr>
          <w:p w:rsidR="00F83561" w:rsidRDefault="00F83561">
            <w:pPr>
              <w:snapToGrid w:val="0"/>
              <w:ind w:left="0" w:firstLine="0"/>
            </w:pPr>
            <w:r>
              <w:t>1 раз в  месяц</w:t>
            </w:r>
          </w:p>
        </w:tc>
      </w:tr>
      <w:tr w:rsidR="00F83561" w:rsidRPr="00353FB5" w:rsidTr="00F83561">
        <w:trPr>
          <w:trHeight w:val="400"/>
          <w:jc w:val="center"/>
        </w:trPr>
        <w:tc>
          <w:tcPr>
            <w:tcW w:w="683" w:type="dxa"/>
            <w:shd w:val="clear" w:color="auto" w:fill="FFFFFF"/>
            <w:vAlign w:val="center"/>
          </w:tcPr>
          <w:p w:rsidR="00F83561" w:rsidRDefault="00F83561">
            <w:pPr>
              <w:snapToGrid w:val="0"/>
              <w:ind w:left="0" w:firstLine="0"/>
              <w:rPr>
                <w:bCs/>
              </w:rPr>
            </w:pPr>
            <w:r>
              <w:rPr>
                <w:bCs/>
              </w:rPr>
              <w:t>27</w:t>
            </w:r>
          </w:p>
        </w:tc>
        <w:tc>
          <w:tcPr>
            <w:tcW w:w="6237" w:type="dxa"/>
            <w:shd w:val="clear" w:color="auto" w:fill="FFFFFF"/>
            <w:vAlign w:val="center"/>
          </w:tcPr>
          <w:p w:rsidR="00F83561" w:rsidRDefault="00F83561">
            <w:pPr>
              <w:snapToGrid w:val="0"/>
              <w:ind w:left="0" w:firstLine="0"/>
              <w:jc w:val="both"/>
            </w:pPr>
            <w:r>
              <w:t>Протирка оконных рам и подоконников.</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127"/>
          <w:jc w:val="center"/>
        </w:trPr>
        <w:tc>
          <w:tcPr>
            <w:tcW w:w="683" w:type="dxa"/>
            <w:shd w:val="clear" w:color="auto" w:fill="FFFFFF"/>
            <w:vAlign w:val="center"/>
          </w:tcPr>
          <w:p w:rsidR="00F83561" w:rsidRDefault="00F83561">
            <w:pPr>
              <w:snapToGrid w:val="0"/>
              <w:ind w:left="0" w:firstLine="0"/>
              <w:rPr>
                <w:bCs/>
              </w:rPr>
            </w:pPr>
            <w:r>
              <w:rPr>
                <w:bCs/>
              </w:rPr>
              <w:t>28</w:t>
            </w:r>
          </w:p>
        </w:tc>
        <w:tc>
          <w:tcPr>
            <w:tcW w:w="6237" w:type="dxa"/>
            <w:shd w:val="clear" w:color="auto" w:fill="FFFFFF"/>
            <w:vAlign w:val="center"/>
          </w:tcPr>
          <w:p w:rsidR="00F83561" w:rsidRDefault="00F83561">
            <w:pPr>
              <w:snapToGrid w:val="0"/>
              <w:ind w:left="0" w:firstLine="0"/>
              <w:jc w:val="both"/>
            </w:pPr>
            <w:r>
              <w:t>Протирка от пыли картин, антресольных поверхностей (до высоты 3,00 м)</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jc w:val="center"/>
        </w:trPr>
        <w:tc>
          <w:tcPr>
            <w:tcW w:w="683" w:type="dxa"/>
            <w:shd w:val="clear" w:color="auto" w:fill="FFFFFF"/>
            <w:vAlign w:val="center"/>
          </w:tcPr>
          <w:p w:rsidR="00F83561" w:rsidRDefault="00F83561">
            <w:pPr>
              <w:snapToGrid w:val="0"/>
              <w:ind w:left="0" w:firstLine="0"/>
              <w:rPr>
                <w:bCs/>
              </w:rPr>
            </w:pPr>
            <w:r>
              <w:rPr>
                <w:bCs/>
              </w:rPr>
              <w:t>29</w:t>
            </w:r>
          </w:p>
        </w:tc>
        <w:tc>
          <w:tcPr>
            <w:tcW w:w="6237" w:type="dxa"/>
            <w:shd w:val="clear" w:color="auto" w:fill="FFFFFF"/>
          </w:tcPr>
          <w:p w:rsidR="00F83561" w:rsidRDefault="00F83561">
            <w:pPr>
              <w:pStyle w:val="aff0"/>
              <w:snapToGrid w:val="0"/>
              <w:ind w:left="0" w:firstLine="0"/>
              <w:jc w:val="both"/>
              <w:rPr>
                <w:sz w:val="24"/>
                <w:szCs w:val="24"/>
              </w:rPr>
            </w:pPr>
            <w:r>
              <w:rPr>
                <w:sz w:val="24"/>
                <w:szCs w:val="24"/>
              </w:rPr>
              <w:t>Вынос мусора в мусорные контейнеры, предоставленные Заказчиком.</w:t>
            </w:r>
          </w:p>
        </w:tc>
        <w:tc>
          <w:tcPr>
            <w:tcW w:w="2666" w:type="dxa"/>
            <w:shd w:val="clear" w:color="auto" w:fill="FFFFFF"/>
          </w:tcPr>
          <w:p w:rsidR="00F83561" w:rsidRDefault="00F83561">
            <w:pPr>
              <w:snapToGrid w:val="0"/>
              <w:ind w:left="0" w:firstLine="0"/>
            </w:pPr>
            <w:r>
              <w:t>Ежедневно в рабочие дни</w:t>
            </w:r>
          </w:p>
        </w:tc>
      </w:tr>
      <w:tr w:rsidR="00F83561" w:rsidRPr="00353FB5" w:rsidTr="00F83561">
        <w:trPr>
          <w:jc w:val="center"/>
        </w:trPr>
        <w:tc>
          <w:tcPr>
            <w:tcW w:w="683" w:type="dxa"/>
            <w:shd w:val="clear" w:color="auto" w:fill="FFFFFF"/>
            <w:vAlign w:val="center"/>
          </w:tcPr>
          <w:p w:rsidR="00F83561" w:rsidRDefault="00F83561">
            <w:pPr>
              <w:widowControl w:val="0"/>
              <w:snapToGrid w:val="0"/>
              <w:ind w:left="0" w:firstLine="0"/>
              <w:rPr>
                <w:bCs/>
              </w:rPr>
            </w:pPr>
            <w:r>
              <w:rPr>
                <w:bCs/>
              </w:rPr>
              <w:t>30</w:t>
            </w:r>
          </w:p>
        </w:tc>
        <w:tc>
          <w:tcPr>
            <w:tcW w:w="6237" w:type="dxa"/>
            <w:shd w:val="clear" w:color="auto" w:fill="FFFFFF"/>
            <w:vAlign w:val="center"/>
          </w:tcPr>
          <w:p w:rsidR="00F83561" w:rsidRDefault="00F83561">
            <w:pPr>
              <w:snapToGrid w:val="0"/>
              <w:ind w:left="0" w:firstLine="0"/>
              <w:jc w:val="both"/>
            </w:pPr>
            <w:r>
              <w:t xml:space="preserve">Уведомление в письменном виде о замеченных </w:t>
            </w:r>
            <w:r>
              <w:lastRenderedPageBreak/>
              <w:t>неисправностях освещения, работы сантехнического оборудования, состояния мебели, отделки и т.д.</w:t>
            </w:r>
          </w:p>
        </w:tc>
        <w:tc>
          <w:tcPr>
            <w:tcW w:w="2666" w:type="dxa"/>
            <w:shd w:val="clear" w:color="auto" w:fill="FFFFFF"/>
            <w:vAlign w:val="center"/>
          </w:tcPr>
          <w:p w:rsidR="00F83561" w:rsidRDefault="00F83561">
            <w:pPr>
              <w:snapToGrid w:val="0"/>
              <w:ind w:left="0" w:firstLine="0"/>
            </w:pPr>
            <w:r>
              <w:lastRenderedPageBreak/>
              <w:t xml:space="preserve">Ежедневно в рабочие </w:t>
            </w:r>
            <w:r>
              <w:lastRenderedPageBreak/>
              <w:t>дни</w:t>
            </w:r>
          </w:p>
        </w:tc>
      </w:tr>
    </w:tbl>
    <w:p w:rsidR="00F83561" w:rsidRPr="00881E78" w:rsidRDefault="00F83561" w:rsidP="00881E78">
      <w:pPr>
        <w:pStyle w:val="affb"/>
        <w:spacing w:line="204" w:lineRule="auto"/>
        <w:ind w:firstLine="709"/>
        <w:jc w:val="both"/>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F83561" w:rsidRPr="00353FB5" w:rsidTr="00F83561">
        <w:trPr>
          <w:cantSplit/>
          <w:jc w:val="center"/>
        </w:trPr>
        <w:tc>
          <w:tcPr>
            <w:tcW w:w="683" w:type="dxa"/>
            <w:shd w:val="clear" w:color="auto" w:fill="FFFFFF"/>
            <w:vAlign w:val="center"/>
          </w:tcPr>
          <w:p w:rsidR="00F83561" w:rsidRDefault="00F83561">
            <w:pPr>
              <w:snapToGrid w:val="0"/>
              <w:ind w:left="0" w:firstLine="0"/>
              <w:rPr>
                <w:b/>
                <w:bCs/>
              </w:rPr>
            </w:pPr>
            <w:r>
              <w:rPr>
                <w:b/>
                <w:bCs/>
              </w:rPr>
              <w:t>№</w:t>
            </w:r>
          </w:p>
        </w:tc>
        <w:tc>
          <w:tcPr>
            <w:tcW w:w="6237" w:type="dxa"/>
            <w:shd w:val="clear" w:color="auto" w:fill="FFFFFF"/>
            <w:vAlign w:val="center"/>
          </w:tcPr>
          <w:p w:rsidR="00F83561" w:rsidRDefault="00F83561">
            <w:pPr>
              <w:snapToGrid w:val="0"/>
              <w:ind w:left="0" w:firstLine="0"/>
              <w:jc w:val="both"/>
              <w:rPr>
                <w:b/>
              </w:rPr>
            </w:pPr>
            <w:r>
              <w:rPr>
                <w:b/>
              </w:rPr>
              <w:t>Наименование работ</w:t>
            </w:r>
          </w:p>
        </w:tc>
        <w:tc>
          <w:tcPr>
            <w:tcW w:w="2666" w:type="dxa"/>
            <w:shd w:val="clear" w:color="auto" w:fill="FFFFFF"/>
            <w:vAlign w:val="center"/>
          </w:tcPr>
          <w:p w:rsidR="00F83561" w:rsidRDefault="00F83561">
            <w:pPr>
              <w:snapToGrid w:val="0"/>
              <w:ind w:left="0" w:firstLine="0"/>
              <w:rPr>
                <w:b/>
              </w:rPr>
            </w:pPr>
            <w:r>
              <w:rPr>
                <w:b/>
              </w:rPr>
              <w:t>Периодичность</w:t>
            </w:r>
          </w:p>
        </w:tc>
      </w:tr>
      <w:tr w:rsidR="00F83561" w:rsidRPr="00353FB5" w:rsidTr="00F83561">
        <w:trPr>
          <w:cantSplit/>
          <w:jc w:val="center"/>
        </w:trPr>
        <w:tc>
          <w:tcPr>
            <w:tcW w:w="683" w:type="dxa"/>
            <w:shd w:val="clear" w:color="auto" w:fill="FFFFFF"/>
            <w:vAlign w:val="center"/>
          </w:tcPr>
          <w:p w:rsidR="00F83561" w:rsidRDefault="00F83561">
            <w:pPr>
              <w:snapToGrid w:val="0"/>
              <w:ind w:left="0" w:firstLine="0"/>
              <w:rPr>
                <w:bCs/>
              </w:rPr>
            </w:pPr>
            <w:r>
              <w:rPr>
                <w:bCs/>
              </w:rPr>
              <w:t>1</w:t>
            </w:r>
          </w:p>
        </w:tc>
        <w:tc>
          <w:tcPr>
            <w:tcW w:w="6237" w:type="dxa"/>
            <w:shd w:val="clear" w:color="auto" w:fill="FFFFFF"/>
            <w:vAlign w:val="center"/>
          </w:tcPr>
          <w:p w:rsidR="00F83561" w:rsidRDefault="00F83561">
            <w:pPr>
              <w:snapToGrid w:val="0"/>
              <w:ind w:left="0" w:firstLine="0"/>
              <w:jc w:val="both"/>
            </w:pPr>
            <w:r>
              <w:t>Генеральная уборка внутренней и наружной части фонтана, чистка его металлических элементов, полировка шара</w:t>
            </w:r>
          </w:p>
        </w:tc>
        <w:tc>
          <w:tcPr>
            <w:tcW w:w="2666" w:type="dxa"/>
            <w:shd w:val="clear" w:color="auto" w:fill="FFFFFF"/>
            <w:vAlign w:val="center"/>
          </w:tcPr>
          <w:p w:rsidR="00F83561" w:rsidRDefault="00F83561">
            <w:pPr>
              <w:snapToGrid w:val="0"/>
              <w:ind w:left="0" w:firstLine="0"/>
            </w:pPr>
            <w:r>
              <w:t>По мере необходимости, не реже 1 раза в неделю</w:t>
            </w:r>
          </w:p>
        </w:tc>
      </w:tr>
      <w:tr w:rsidR="00F83561" w:rsidRPr="00353FB5" w:rsidTr="00F83561">
        <w:trPr>
          <w:cantSplit/>
          <w:jc w:val="center"/>
        </w:trPr>
        <w:tc>
          <w:tcPr>
            <w:tcW w:w="683" w:type="dxa"/>
            <w:shd w:val="clear" w:color="auto" w:fill="FFFFFF"/>
            <w:vAlign w:val="center"/>
          </w:tcPr>
          <w:p w:rsidR="00F83561" w:rsidRDefault="00F83561">
            <w:pPr>
              <w:snapToGrid w:val="0"/>
              <w:ind w:left="0" w:firstLine="0"/>
              <w:rPr>
                <w:bCs/>
              </w:rPr>
            </w:pPr>
            <w:r>
              <w:rPr>
                <w:bCs/>
              </w:rPr>
              <w:t>2</w:t>
            </w:r>
          </w:p>
        </w:tc>
        <w:tc>
          <w:tcPr>
            <w:tcW w:w="6237" w:type="dxa"/>
            <w:shd w:val="clear" w:color="auto" w:fill="FFFFFF"/>
            <w:vAlign w:val="center"/>
          </w:tcPr>
          <w:p w:rsidR="00F83561" w:rsidRDefault="00F83561">
            <w:pPr>
              <w:snapToGrid w:val="0"/>
              <w:ind w:left="0" w:firstLine="0"/>
              <w:jc w:val="both"/>
            </w:pPr>
            <w:r>
              <w:t xml:space="preserve">Генеральная уборка кабинетов </w:t>
            </w:r>
          </w:p>
        </w:tc>
        <w:tc>
          <w:tcPr>
            <w:tcW w:w="2666" w:type="dxa"/>
            <w:shd w:val="clear" w:color="auto" w:fill="FFFFFF"/>
            <w:vAlign w:val="center"/>
          </w:tcPr>
          <w:p w:rsidR="00F83561" w:rsidRDefault="00F83561">
            <w:pPr>
              <w:snapToGrid w:val="0"/>
              <w:ind w:left="0" w:firstLine="0"/>
            </w:pPr>
            <w:r>
              <w:t xml:space="preserve">В субботу и </w:t>
            </w:r>
          </w:p>
          <w:p w:rsidR="00F83561" w:rsidRDefault="00F83561">
            <w:pPr>
              <w:snapToGrid w:val="0"/>
              <w:ind w:left="0" w:firstLine="0"/>
            </w:pPr>
            <w:r>
              <w:t>по мере необходимости</w:t>
            </w:r>
          </w:p>
        </w:tc>
      </w:tr>
      <w:tr w:rsidR="00F83561" w:rsidRPr="00353FB5" w:rsidTr="00F83561">
        <w:trPr>
          <w:cantSplit/>
          <w:jc w:val="center"/>
        </w:trPr>
        <w:tc>
          <w:tcPr>
            <w:tcW w:w="683" w:type="dxa"/>
            <w:shd w:val="clear" w:color="auto" w:fill="FFFFFF"/>
            <w:vAlign w:val="center"/>
          </w:tcPr>
          <w:p w:rsidR="00F83561" w:rsidRDefault="00F83561">
            <w:pPr>
              <w:snapToGrid w:val="0"/>
              <w:ind w:left="0" w:firstLine="0"/>
              <w:rPr>
                <w:bCs/>
              </w:rPr>
            </w:pPr>
            <w:r>
              <w:rPr>
                <w:bCs/>
              </w:rPr>
              <w:t>3</w:t>
            </w:r>
          </w:p>
        </w:tc>
        <w:tc>
          <w:tcPr>
            <w:tcW w:w="6237" w:type="dxa"/>
            <w:shd w:val="clear" w:color="auto" w:fill="FFFFFF"/>
            <w:vAlign w:val="center"/>
          </w:tcPr>
          <w:p w:rsidR="00F83561" w:rsidRDefault="00F83561">
            <w:pPr>
              <w:snapToGrid w:val="0"/>
              <w:ind w:left="0" w:firstLine="0"/>
              <w:jc w:val="both"/>
            </w:pPr>
            <w:r>
              <w:t xml:space="preserve">Проведение клининговых мероприятий по поддержанию чистоты на Объекте </w:t>
            </w:r>
          </w:p>
        </w:tc>
        <w:tc>
          <w:tcPr>
            <w:tcW w:w="2666" w:type="dxa"/>
            <w:shd w:val="clear" w:color="auto" w:fill="FFFFFF"/>
            <w:vAlign w:val="center"/>
          </w:tcPr>
          <w:p w:rsidR="00F83561" w:rsidRDefault="00F83561">
            <w:pPr>
              <w:snapToGrid w:val="0"/>
              <w:ind w:left="0" w:firstLine="0"/>
            </w:pPr>
            <w:r>
              <w:t>В субботу и по мере необходимости</w:t>
            </w:r>
          </w:p>
        </w:tc>
      </w:tr>
    </w:tbl>
    <w:p w:rsidR="00F83561" w:rsidRPr="00881E78" w:rsidRDefault="00F83561" w:rsidP="00881E78">
      <w:pPr>
        <w:pStyle w:val="aff0"/>
        <w:snapToGrid w:val="0"/>
        <w:ind w:left="0" w:firstLine="0"/>
        <w:jc w:val="both"/>
        <w:rPr>
          <w:sz w:val="24"/>
        </w:rPr>
      </w:pPr>
    </w:p>
    <w:p w:rsidR="00F83561" w:rsidRDefault="00F83561">
      <w:pPr>
        <w:pStyle w:val="2"/>
        <w:tabs>
          <w:tab w:val="left" w:pos="720"/>
        </w:tabs>
        <w:suppressAutoHyphens/>
        <w:spacing w:before="0" w:after="0"/>
        <w:ind w:left="0" w:firstLine="0"/>
        <w:jc w:val="left"/>
        <w:rPr>
          <w:bCs w:val="0"/>
          <w:i w:val="0"/>
          <w:iCs w:val="0"/>
        </w:rPr>
      </w:pPr>
      <w:r>
        <w:rPr>
          <w:bCs w:val="0"/>
          <w:i w:val="0"/>
          <w:iCs w:val="0"/>
        </w:rPr>
        <w:t>Услуги горничной и кофе-леди</w:t>
      </w:r>
    </w:p>
    <w:p w:rsidR="00F83561" w:rsidRDefault="00F83561">
      <w:pPr>
        <w:ind w:left="0" w:firstLine="0"/>
        <w:jc w:val="left"/>
        <w:rPr>
          <w:b/>
        </w:rPr>
      </w:pPr>
      <w:r>
        <w:rPr>
          <w:b/>
        </w:rPr>
        <w:t xml:space="preserve">      Кофе-леди </w:t>
      </w:r>
    </w:p>
    <w:p w:rsidR="00F83561" w:rsidRDefault="00F83561" w:rsidP="007C09E3">
      <w:pPr>
        <w:pStyle w:val="affb"/>
        <w:numPr>
          <w:ilvl w:val="0"/>
          <w:numId w:val="31"/>
        </w:numPr>
        <w:ind w:left="284" w:firstLine="0"/>
        <w:contextualSpacing/>
        <w:jc w:val="left"/>
      </w:pPr>
      <w:r>
        <w:t xml:space="preserve"> Приготовление чая, кофе;</w:t>
      </w:r>
    </w:p>
    <w:p w:rsidR="00F83561" w:rsidRDefault="00F83561" w:rsidP="007C09E3">
      <w:pPr>
        <w:pStyle w:val="affb"/>
        <w:numPr>
          <w:ilvl w:val="0"/>
          <w:numId w:val="31"/>
        </w:numPr>
        <w:ind w:left="284" w:firstLine="0"/>
        <w:contextualSpacing/>
        <w:jc w:val="left"/>
      </w:pPr>
      <w:r>
        <w:t xml:space="preserve"> Уборка переговорных комнат и кухонь на этажах;</w:t>
      </w:r>
    </w:p>
    <w:p w:rsidR="00F83561" w:rsidRDefault="00F83561" w:rsidP="007C09E3">
      <w:pPr>
        <w:pStyle w:val="affb"/>
        <w:numPr>
          <w:ilvl w:val="0"/>
          <w:numId w:val="31"/>
        </w:numPr>
        <w:ind w:left="284" w:firstLine="0"/>
        <w:contextualSpacing/>
        <w:jc w:val="left"/>
      </w:pPr>
      <w:r>
        <w:t xml:space="preserve"> Мытье посуды в переговорных.</w:t>
      </w:r>
    </w:p>
    <w:p w:rsidR="00F83561" w:rsidRDefault="00F83561">
      <w:pPr>
        <w:ind w:left="284" w:firstLine="0"/>
        <w:jc w:val="left"/>
        <w:rPr>
          <w:b/>
          <w:sz w:val="8"/>
          <w:szCs w:val="8"/>
        </w:rPr>
      </w:pPr>
    </w:p>
    <w:p w:rsidR="00F83561" w:rsidRDefault="00F83561">
      <w:pPr>
        <w:ind w:left="284" w:firstLine="0"/>
        <w:jc w:val="left"/>
        <w:rPr>
          <w:b/>
        </w:rPr>
      </w:pPr>
      <w:r>
        <w:rPr>
          <w:b/>
        </w:rPr>
        <w:t xml:space="preserve">Горничная </w:t>
      </w:r>
      <w:r>
        <w:rPr>
          <w:b/>
          <w:lang w:val="en-US"/>
        </w:rPr>
        <w:t>VIP-</w:t>
      </w:r>
      <w:r>
        <w:rPr>
          <w:b/>
        </w:rPr>
        <w:t>зоны:</w:t>
      </w:r>
    </w:p>
    <w:p w:rsidR="00F83561" w:rsidRDefault="00F83561" w:rsidP="007C09E3">
      <w:pPr>
        <w:pStyle w:val="affb"/>
        <w:numPr>
          <w:ilvl w:val="0"/>
          <w:numId w:val="31"/>
        </w:numPr>
        <w:ind w:left="284" w:firstLine="0"/>
        <w:contextualSpacing/>
        <w:jc w:val="left"/>
      </w:pPr>
      <w:r>
        <w:t xml:space="preserve"> Уборка  </w:t>
      </w:r>
      <w:r>
        <w:rPr>
          <w:lang w:val="en-US"/>
        </w:rPr>
        <w:t>VIP</w:t>
      </w:r>
      <w:r>
        <w:t>-зоны;</w:t>
      </w:r>
    </w:p>
    <w:p w:rsidR="00F83561" w:rsidRDefault="00F83561" w:rsidP="007C09E3">
      <w:pPr>
        <w:pStyle w:val="affb"/>
        <w:numPr>
          <w:ilvl w:val="0"/>
          <w:numId w:val="31"/>
        </w:numPr>
        <w:ind w:left="284" w:firstLine="0"/>
        <w:contextualSpacing/>
        <w:jc w:val="left"/>
      </w:pPr>
      <w:r>
        <w:t xml:space="preserve"> Мытье посуды.</w:t>
      </w:r>
    </w:p>
    <w:p w:rsidR="00F83561" w:rsidRPr="00353FB5" w:rsidRDefault="00F83561" w:rsidP="00F83561">
      <w:pPr>
        <w:pStyle w:val="affb"/>
        <w:spacing w:line="204" w:lineRule="auto"/>
        <w:ind w:firstLine="709"/>
        <w:jc w:val="both"/>
      </w:pPr>
    </w:p>
    <w:p w:rsidR="00F83561" w:rsidRPr="00353FB5" w:rsidRDefault="00F83561" w:rsidP="00F83561">
      <w:pPr>
        <w:pStyle w:val="2"/>
        <w:tabs>
          <w:tab w:val="left" w:pos="720"/>
        </w:tabs>
        <w:suppressAutoHyphens/>
        <w:spacing w:before="0" w:after="0"/>
        <w:ind w:firstLine="709"/>
        <w:jc w:val="left"/>
        <w:rPr>
          <w:bCs w:val="0"/>
          <w:i w:val="0"/>
          <w:iCs w:val="0"/>
          <w:sz w:val="24"/>
          <w:szCs w:val="24"/>
        </w:rPr>
      </w:pPr>
      <w:r>
        <w:rPr>
          <w:bCs w:val="0"/>
          <w:i w:val="0"/>
          <w:iCs w:val="0"/>
          <w:sz w:val="24"/>
          <w:szCs w:val="24"/>
        </w:rPr>
        <w:t>Уборка прилегающей территории</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95"/>
        <w:gridCol w:w="6064"/>
        <w:gridCol w:w="2413"/>
      </w:tblGrid>
      <w:tr w:rsidR="00F83561" w:rsidRPr="00353FB5" w:rsidTr="00F83561">
        <w:trPr>
          <w:tblHeader/>
          <w:jc w:val="center"/>
        </w:trPr>
        <w:tc>
          <w:tcPr>
            <w:tcW w:w="614" w:type="dxa"/>
            <w:shd w:val="clear" w:color="auto" w:fill="FFFFFF"/>
          </w:tcPr>
          <w:p w:rsidR="00F83561" w:rsidRDefault="00F83561">
            <w:pPr>
              <w:widowControl w:val="0"/>
              <w:snapToGrid w:val="0"/>
              <w:ind w:left="0" w:firstLine="0"/>
              <w:rPr>
                <w:b/>
                <w:bCs/>
              </w:rPr>
            </w:pPr>
            <w:r>
              <w:rPr>
                <w:b/>
                <w:bCs/>
              </w:rPr>
              <w:t>№</w:t>
            </w:r>
          </w:p>
        </w:tc>
        <w:tc>
          <w:tcPr>
            <w:tcW w:w="6378" w:type="dxa"/>
            <w:shd w:val="clear" w:color="auto" w:fill="FFFFFF"/>
          </w:tcPr>
          <w:p w:rsidR="00F83561" w:rsidRDefault="00F83561">
            <w:pPr>
              <w:pStyle w:val="aff0"/>
              <w:snapToGrid w:val="0"/>
              <w:ind w:left="0" w:firstLine="0"/>
              <w:rPr>
                <w:b/>
                <w:sz w:val="24"/>
              </w:rPr>
            </w:pPr>
            <w:r>
              <w:rPr>
                <w:b/>
                <w:sz w:val="24"/>
              </w:rPr>
              <w:t>Наименование работ</w:t>
            </w:r>
          </w:p>
        </w:tc>
        <w:tc>
          <w:tcPr>
            <w:tcW w:w="2530" w:type="dxa"/>
            <w:shd w:val="clear" w:color="auto" w:fill="FFFFFF"/>
          </w:tcPr>
          <w:p w:rsidR="00F83561" w:rsidRDefault="00F83561">
            <w:pPr>
              <w:pStyle w:val="aff0"/>
              <w:snapToGrid w:val="0"/>
              <w:ind w:left="0" w:firstLine="0"/>
              <w:rPr>
                <w:b/>
                <w:sz w:val="24"/>
              </w:rPr>
            </w:pPr>
            <w:r>
              <w:rPr>
                <w:b/>
                <w:sz w:val="24"/>
              </w:rPr>
              <w:t>Периодичность</w:t>
            </w:r>
          </w:p>
        </w:tc>
      </w:tr>
      <w:tr w:rsidR="00F83561" w:rsidRPr="00353FB5" w:rsidTr="00F83561">
        <w:trPr>
          <w:trHeight w:val="146"/>
          <w:jc w:val="center"/>
        </w:trPr>
        <w:tc>
          <w:tcPr>
            <w:tcW w:w="9522" w:type="dxa"/>
            <w:gridSpan w:val="3"/>
            <w:shd w:val="clear" w:color="auto" w:fill="FFFFFF"/>
          </w:tcPr>
          <w:p w:rsidR="00F83561" w:rsidRDefault="00F83561">
            <w:pPr>
              <w:pStyle w:val="aff0"/>
              <w:snapToGrid w:val="0"/>
              <w:ind w:left="0" w:firstLine="0"/>
              <w:rPr>
                <w:b/>
                <w:sz w:val="24"/>
              </w:rPr>
            </w:pPr>
            <w:r>
              <w:rPr>
                <w:b/>
                <w:sz w:val="24"/>
              </w:rPr>
              <w:t>В летний период с 15 апреля по 14 ноября</w:t>
            </w:r>
          </w:p>
        </w:tc>
      </w:tr>
      <w:tr w:rsidR="00F83561" w:rsidRPr="00353FB5" w:rsidTr="00F83561">
        <w:trPr>
          <w:trHeight w:val="273"/>
          <w:jc w:val="center"/>
        </w:trPr>
        <w:tc>
          <w:tcPr>
            <w:tcW w:w="614" w:type="dxa"/>
            <w:shd w:val="clear" w:color="auto" w:fill="FFFFFF"/>
            <w:vAlign w:val="center"/>
          </w:tcPr>
          <w:p w:rsidR="00F83561" w:rsidRDefault="00F83561">
            <w:pPr>
              <w:widowControl w:val="0"/>
              <w:snapToGrid w:val="0"/>
              <w:ind w:left="0" w:firstLine="0"/>
              <w:rPr>
                <w:bCs/>
              </w:rPr>
            </w:pPr>
            <w:r>
              <w:rPr>
                <w:bCs/>
              </w:rPr>
              <w:t>1</w:t>
            </w:r>
          </w:p>
        </w:tc>
        <w:tc>
          <w:tcPr>
            <w:tcW w:w="6378" w:type="dxa"/>
            <w:shd w:val="clear" w:color="auto" w:fill="FFFFFF"/>
            <w:vAlign w:val="center"/>
          </w:tcPr>
          <w:p w:rsidR="00F83561" w:rsidRDefault="00F83561">
            <w:pPr>
              <w:pStyle w:val="aff0"/>
              <w:snapToGrid w:val="0"/>
              <w:ind w:left="0" w:firstLine="0"/>
              <w:jc w:val="both"/>
              <w:rPr>
                <w:sz w:val="24"/>
              </w:rPr>
            </w:pPr>
            <w:r>
              <w:rPr>
                <w:sz w:val="24"/>
              </w:rPr>
              <w:t>Сбор мусора и листьев по территории.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353FB5"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2</w:t>
            </w:r>
          </w:p>
        </w:tc>
        <w:tc>
          <w:tcPr>
            <w:tcW w:w="6378" w:type="dxa"/>
            <w:shd w:val="clear" w:color="auto" w:fill="FFFFFF"/>
            <w:vAlign w:val="center"/>
          </w:tcPr>
          <w:p w:rsidR="00F83561" w:rsidRDefault="00F83561">
            <w:pPr>
              <w:pStyle w:val="aff0"/>
              <w:snapToGrid w:val="0"/>
              <w:ind w:left="0" w:firstLine="0"/>
              <w:jc w:val="both"/>
              <w:rPr>
                <w:sz w:val="24"/>
              </w:rPr>
            </w:pPr>
            <w:r>
              <w:rPr>
                <w:sz w:val="24"/>
              </w:rPr>
              <w:t>Ручная уборка территории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353FB5"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мусора с автостоянки.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353FB5"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4</w:t>
            </w:r>
          </w:p>
        </w:tc>
        <w:tc>
          <w:tcPr>
            <w:tcW w:w="6378" w:type="dxa"/>
            <w:shd w:val="clear" w:color="auto" w:fill="FFFFFF"/>
            <w:vAlign w:val="center"/>
          </w:tcPr>
          <w:p w:rsidR="00F83561" w:rsidRDefault="00F83561">
            <w:pPr>
              <w:pStyle w:val="aff0"/>
              <w:snapToGrid w:val="0"/>
              <w:ind w:left="0" w:firstLine="0"/>
              <w:jc w:val="both"/>
              <w:rPr>
                <w:sz w:val="24"/>
              </w:rPr>
            </w:pPr>
            <w:r>
              <w:rPr>
                <w:sz w:val="24"/>
              </w:rPr>
              <w:t>Подметание ступеней и площадок входной зоны, их влажная уборка.</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06:30 – 07:30 утра, и по мере необходимости в течение дня.</w:t>
            </w:r>
          </w:p>
        </w:tc>
      </w:tr>
      <w:tr w:rsidR="00F83561" w:rsidRPr="00353FB5" w:rsidTr="00F83561">
        <w:trPr>
          <w:trHeight w:val="149"/>
          <w:jc w:val="center"/>
        </w:trPr>
        <w:tc>
          <w:tcPr>
            <w:tcW w:w="614" w:type="dxa"/>
            <w:shd w:val="clear" w:color="auto" w:fill="FFFFFF"/>
            <w:vAlign w:val="center"/>
          </w:tcPr>
          <w:p w:rsidR="00F83561" w:rsidRDefault="00F83561">
            <w:pPr>
              <w:widowControl w:val="0"/>
              <w:snapToGrid w:val="0"/>
              <w:ind w:left="0" w:firstLine="0"/>
              <w:rPr>
                <w:bCs/>
                <w:strike/>
              </w:rPr>
            </w:pPr>
            <w:r>
              <w:rPr>
                <w:bCs/>
              </w:rPr>
              <w:t>5</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F83561" w:rsidRDefault="00F83561">
            <w:pPr>
              <w:pStyle w:val="aff0"/>
              <w:snapToGrid w:val="0"/>
              <w:ind w:left="0" w:firstLine="0"/>
              <w:rPr>
                <w:sz w:val="24"/>
              </w:rPr>
            </w:pPr>
            <w:r>
              <w:rPr>
                <w:sz w:val="24"/>
              </w:rPr>
              <w:t>Ежедневно, утром и по мере необходимости</w:t>
            </w:r>
          </w:p>
        </w:tc>
      </w:tr>
      <w:tr w:rsidR="00F83561" w:rsidRPr="00353FB5" w:rsidTr="00F83561">
        <w:trPr>
          <w:trHeight w:val="399"/>
          <w:jc w:val="center"/>
        </w:trPr>
        <w:tc>
          <w:tcPr>
            <w:tcW w:w="614" w:type="dxa"/>
            <w:shd w:val="clear" w:color="auto" w:fill="FFFFFF"/>
            <w:vAlign w:val="center"/>
          </w:tcPr>
          <w:p w:rsidR="00F83561" w:rsidRDefault="00F83561">
            <w:pPr>
              <w:widowControl w:val="0"/>
              <w:snapToGrid w:val="0"/>
              <w:ind w:left="0" w:firstLine="0"/>
              <w:rPr>
                <w:bCs/>
              </w:rPr>
            </w:pPr>
            <w:r>
              <w:rPr>
                <w:bCs/>
              </w:rPr>
              <w:t>6</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фасада, подоконников и окон здания от пыли и локальных загрязнений (на высоте до 2,50 м).</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 но не реже 1 раза в месяц</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7</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решеток на входах от локальных загрязнений.</w:t>
            </w:r>
          </w:p>
        </w:tc>
        <w:tc>
          <w:tcPr>
            <w:tcW w:w="2530" w:type="dxa"/>
            <w:shd w:val="clear" w:color="auto" w:fill="FFFFFF"/>
            <w:vAlign w:val="center"/>
          </w:tcPr>
          <w:p w:rsidR="00F83561" w:rsidRDefault="00F83561">
            <w:pPr>
              <w:pStyle w:val="aff0"/>
              <w:snapToGrid w:val="0"/>
              <w:ind w:left="0" w:firstLine="0"/>
              <w:rPr>
                <w:sz w:val="24"/>
              </w:rPr>
            </w:pPr>
            <w:r>
              <w:rPr>
                <w:sz w:val="24"/>
              </w:rPr>
              <w:t>1 раз в неделю</w:t>
            </w:r>
          </w:p>
        </w:tc>
      </w:tr>
      <w:tr w:rsidR="00F83561" w:rsidRPr="00353FB5" w:rsidTr="00F83561">
        <w:trPr>
          <w:trHeight w:val="281"/>
          <w:jc w:val="center"/>
        </w:trPr>
        <w:tc>
          <w:tcPr>
            <w:tcW w:w="614" w:type="dxa"/>
            <w:shd w:val="clear" w:color="auto" w:fill="FFFFFF"/>
            <w:vAlign w:val="center"/>
          </w:tcPr>
          <w:p w:rsidR="00F83561" w:rsidRDefault="00F83561">
            <w:pPr>
              <w:widowControl w:val="0"/>
              <w:snapToGrid w:val="0"/>
              <w:ind w:left="0" w:firstLine="0"/>
              <w:rPr>
                <w:bCs/>
              </w:rPr>
            </w:pPr>
            <w:r>
              <w:rPr>
                <w:bCs/>
              </w:rPr>
              <w:t>8</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локальных загрязнений под металлическими решетками у входа.</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p w:rsidR="00F83561" w:rsidRDefault="00F83561">
            <w:pPr>
              <w:pStyle w:val="aff0"/>
              <w:snapToGrid w:val="0"/>
              <w:ind w:left="0" w:firstLine="0"/>
              <w:rPr>
                <w:sz w:val="24"/>
              </w:rPr>
            </w:pPr>
            <w:r>
              <w:rPr>
                <w:sz w:val="24"/>
              </w:rPr>
              <w:t>но не реже 1 раза в неделю</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9</w:t>
            </w:r>
          </w:p>
        </w:tc>
        <w:tc>
          <w:tcPr>
            <w:tcW w:w="6378" w:type="dxa"/>
            <w:shd w:val="clear" w:color="auto" w:fill="FFFFFF"/>
            <w:vAlign w:val="center"/>
          </w:tcPr>
          <w:p w:rsidR="00F83561" w:rsidRDefault="00F83561">
            <w:pPr>
              <w:pStyle w:val="aff0"/>
              <w:snapToGrid w:val="0"/>
              <w:ind w:left="0" w:firstLine="0"/>
              <w:jc w:val="both"/>
              <w:rPr>
                <w:sz w:val="24"/>
              </w:rPr>
            </w:pPr>
            <w:r>
              <w:rPr>
                <w:sz w:val="24"/>
              </w:rPr>
              <w:t>Мойка парапетов и цоколя</w:t>
            </w:r>
          </w:p>
        </w:tc>
        <w:tc>
          <w:tcPr>
            <w:tcW w:w="2530" w:type="dxa"/>
            <w:shd w:val="clear" w:color="auto" w:fill="FFFFFF"/>
            <w:vAlign w:val="center"/>
          </w:tcPr>
          <w:p w:rsidR="00F83561" w:rsidRDefault="00F83561">
            <w:pPr>
              <w:pStyle w:val="aff0"/>
              <w:snapToGrid w:val="0"/>
              <w:ind w:left="0" w:firstLine="0"/>
              <w:rPr>
                <w:sz w:val="24"/>
              </w:rPr>
            </w:pPr>
            <w:r>
              <w:rPr>
                <w:sz w:val="24"/>
              </w:rPr>
              <w:t>1 раз  в летний период</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lastRenderedPageBreak/>
              <w:t>10</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11</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Складирование мусора в контейнеры и поддержание чистоты площадки мусорных контейнеров.</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12</w:t>
            </w:r>
          </w:p>
        </w:tc>
        <w:tc>
          <w:tcPr>
            <w:tcW w:w="6378" w:type="dxa"/>
            <w:shd w:val="clear" w:color="auto" w:fill="FFFFFF"/>
            <w:vAlign w:val="center"/>
          </w:tcPr>
          <w:p w:rsidR="00F83561" w:rsidRDefault="00F83561" w:rsidP="00F83561">
            <w:pPr>
              <w:pStyle w:val="aff0"/>
              <w:snapToGrid w:val="0"/>
              <w:ind w:left="0" w:firstLine="0"/>
              <w:jc w:val="both"/>
              <w:rPr>
                <w:sz w:val="24"/>
              </w:rPr>
            </w:pPr>
            <w:r>
              <w:rPr>
                <w:sz w:val="24"/>
              </w:rPr>
              <w:t>Чистка дорожных и информационных знаков, шлагбаумов от грязи.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13</w:t>
            </w:r>
          </w:p>
        </w:tc>
        <w:tc>
          <w:tcPr>
            <w:tcW w:w="6378" w:type="dxa"/>
            <w:shd w:val="clear" w:color="auto" w:fill="FFFFFF"/>
            <w:vAlign w:val="center"/>
          </w:tcPr>
          <w:p w:rsidR="00F83561" w:rsidRDefault="00F83561">
            <w:pPr>
              <w:ind w:left="0" w:firstLine="0"/>
              <w:contextualSpacing/>
              <w:jc w:val="both"/>
            </w:pPr>
            <w:r>
              <w:t xml:space="preserve">Удаление пыли и грязи с тепловых завес </w:t>
            </w:r>
          </w:p>
        </w:tc>
        <w:tc>
          <w:tcPr>
            <w:tcW w:w="2530" w:type="dxa"/>
            <w:shd w:val="clear" w:color="auto" w:fill="FFFFFF"/>
            <w:vAlign w:val="center"/>
          </w:tcPr>
          <w:p w:rsidR="00F83561" w:rsidRDefault="00F83561">
            <w:pPr>
              <w:snapToGrid w:val="0"/>
              <w:ind w:left="0" w:firstLine="0"/>
              <w:rPr>
                <w:szCs w:val="20"/>
              </w:rPr>
            </w:pPr>
            <w:r>
              <w:t>По мере необходимости, но не реже 1 раза в месяц</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14</w:t>
            </w:r>
          </w:p>
        </w:tc>
        <w:tc>
          <w:tcPr>
            <w:tcW w:w="6378" w:type="dxa"/>
            <w:shd w:val="clear" w:color="auto" w:fill="FFFFFF"/>
            <w:vAlign w:val="center"/>
          </w:tcPr>
          <w:p w:rsidR="00F83561" w:rsidRDefault="00F83561">
            <w:pPr>
              <w:ind w:left="0" w:firstLine="0"/>
              <w:contextualSpacing/>
              <w:jc w:val="both"/>
            </w:pPr>
            <w:r>
              <w:t>Комплексная уборка кровли</w:t>
            </w:r>
          </w:p>
        </w:tc>
        <w:tc>
          <w:tcPr>
            <w:tcW w:w="2530" w:type="dxa"/>
            <w:shd w:val="clear" w:color="auto" w:fill="FFFFFF"/>
            <w:vAlign w:val="center"/>
          </w:tcPr>
          <w:p w:rsidR="00F83561" w:rsidRDefault="00F83561">
            <w:pPr>
              <w:snapToGrid w:val="0"/>
              <w:ind w:left="0" w:firstLine="0"/>
            </w:pPr>
            <w:r>
              <w:t>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15</w:t>
            </w:r>
          </w:p>
        </w:tc>
        <w:tc>
          <w:tcPr>
            <w:tcW w:w="6378" w:type="dxa"/>
            <w:shd w:val="clear" w:color="auto" w:fill="FFFFFF"/>
            <w:vAlign w:val="center"/>
          </w:tcPr>
          <w:p w:rsidR="00F83561" w:rsidRDefault="00F83561">
            <w:pPr>
              <w:ind w:left="0" w:firstLine="0"/>
              <w:contextualSpacing/>
              <w:jc w:val="both"/>
            </w:pPr>
            <w:r>
              <w:t xml:space="preserve">Комплексная очистка желобов ливнестоков, водосточных труб системы отвода воды </w:t>
            </w:r>
          </w:p>
        </w:tc>
        <w:tc>
          <w:tcPr>
            <w:tcW w:w="2530" w:type="dxa"/>
            <w:shd w:val="clear" w:color="auto" w:fill="FFFFFF"/>
            <w:vAlign w:val="center"/>
          </w:tcPr>
          <w:p w:rsidR="00F83561" w:rsidRDefault="00F83561">
            <w:pPr>
              <w:snapToGrid w:val="0"/>
              <w:ind w:left="0" w:firstLine="0"/>
            </w:pPr>
            <w:r>
              <w:t>По мере необходимости, но не реже 1 раза в месяц</w:t>
            </w:r>
          </w:p>
        </w:tc>
      </w:tr>
      <w:tr w:rsidR="00F83561" w:rsidRPr="00353FB5" w:rsidTr="00F83561">
        <w:trPr>
          <w:jc w:val="center"/>
        </w:trPr>
        <w:tc>
          <w:tcPr>
            <w:tcW w:w="9522" w:type="dxa"/>
            <w:gridSpan w:val="3"/>
            <w:shd w:val="clear" w:color="auto" w:fill="FFFFFF"/>
            <w:vAlign w:val="center"/>
          </w:tcPr>
          <w:p w:rsidR="00F83561" w:rsidRDefault="00F83561">
            <w:pPr>
              <w:pStyle w:val="aff0"/>
              <w:snapToGrid w:val="0"/>
              <w:ind w:left="0" w:firstLine="0"/>
              <w:rPr>
                <w:b/>
              </w:rPr>
            </w:pPr>
            <w:r>
              <w:rPr>
                <w:b/>
                <w:sz w:val="24"/>
              </w:rPr>
              <w:t>В зимний период с 15 ноября по 14 апреля</w:t>
            </w:r>
          </w:p>
        </w:tc>
      </w:tr>
      <w:tr w:rsidR="00F83561" w:rsidRPr="00353FB5" w:rsidTr="00F83561">
        <w:trPr>
          <w:trHeight w:val="65"/>
          <w:jc w:val="center"/>
        </w:trPr>
        <w:tc>
          <w:tcPr>
            <w:tcW w:w="614" w:type="dxa"/>
            <w:shd w:val="clear" w:color="auto" w:fill="FFFFFF"/>
            <w:vAlign w:val="center"/>
          </w:tcPr>
          <w:p w:rsidR="00F83561" w:rsidRDefault="00F83561">
            <w:pPr>
              <w:widowControl w:val="0"/>
              <w:snapToGrid w:val="0"/>
              <w:ind w:left="0" w:firstLine="0"/>
              <w:rPr>
                <w:bCs/>
              </w:rPr>
            </w:pPr>
            <w:r>
              <w:rPr>
                <w:bCs/>
              </w:rPr>
              <w:t>1</w:t>
            </w:r>
          </w:p>
        </w:tc>
        <w:tc>
          <w:tcPr>
            <w:tcW w:w="6378" w:type="dxa"/>
            <w:shd w:val="clear" w:color="auto" w:fill="FFFFFF"/>
            <w:vAlign w:val="center"/>
          </w:tcPr>
          <w:p w:rsidR="00F83561" w:rsidRDefault="00F83561">
            <w:pPr>
              <w:snapToGrid w:val="0"/>
              <w:ind w:left="0" w:firstLine="0"/>
              <w:jc w:val="both"/>
            </w:pPr>
            <w:r>
              <w:t>Очистка территории, ступеней и площадок входной зоны, автостоянки от мусора.</w:t>
            </w:r>
          </w:p>
        </w:tc>
        <w:tc>
          <w:tcPr>
            <w:tcW w:w="2530" w:type="dxa"/>
            <w:shd w:val="clear" w:color="auto" w:fill="FFFFFF"/>
            <w:vAlign w:val="center"/>
          </w:tcPr>
          <w:p w:rsidR="00F83561" w:rsidRDefault="00F83561">
            <w:pPr>
              <w:snapToGrid w:val="0"/>
              <w:ind w:left="0" w:firstLine="0"/>
            </w:pPr>
            <w:r>
              <w:t>Ежедневно в рабочие дни, в течение дня</w:t>
            </w:r>
          </w:p>
        </w:tc>
      </w:tr>
      <w:tr w:rsidR="00F83561" w:rsidRPr="00353FB5" w:rsidTr="00F83561">
        <w:trPr>
          <w:trHeight w:val="253"/>
          <w:jc w:val="center"/>
        </w:trPr>
        <w:tc>
          <w:tcPr>
            <w:tcW w:w="614" w:type="dxa"/>
            <w:shd w:val="clear" w:color="auto" w:fill="FFFFFF"/>
            <w:vAlign w:val="center"/>
          </w:tcPr>
          <w:p w:rsidR="00F83561" w:rsidRDefault="00F83561">
            <w:pPr>
              <w:widowControl w:val="0"/>
              <w:snapToGrid w:val="0"/>
              <w:ind w:left="0" w:firstLine="0"/>
              <w:rPr>
                <w:bCs/>
              </w:rPr>
            </w:pPr>
            <w:r>
              <w:rPr>
                <w:bCs/>
              </w:rPr>
              <w:t>2</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530" w:type="dxa"/>
            <w:shd w:val="clear" w:color="auto" w:fill="FFFFFF"/>
            <w:vAlign w:val="center"/>
          </w:tcPr>
          <w:p w:rsidR="00F83561" w:rsidRDefault="00F83561">
            <w:pPr>
              <w:pStyle w:val="aff0"/>
              <w:snapToGrid w:val="0"/>
              <w:ind w:left="0" w:firstLine="0"/>
              <w:rPr>
                <w:sz w:val="24"/>
                <w:szCs w:val="24"/>
              </w:rPr>
            </w:pPr>
            <w:r>
              <w:rPr>
                <w:sz w:val="24"/>
                <w:szCs w:val="24"/>
              </w:rPr>
              <w:t>Ежедневно, круглосуточно</w:t>
            </w:r>
          </w:p>
        </w:tc>
      </w:tr>
      <w:tr w:rsidR="00F83561" w:rsidRPr="00353FB5" w:rsidTr="00F83561">
        <w:trPr>
          <w:trHeight w:val="253"/>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Чистка дорожных и информационных знаков от грязи и снега.</w:t>
            </w:r>
          </w:p>
        </w:tc>
        <w:tc>
          <w:tcPr>
            <w:tcW w:w="2530" w:type="dxa"/>
            <w:shd w:val="clear" w:color="auto" w:fill="FFFFFF"/>
            <w:vAlign w:val="center"/>
          </w:tcPr>
          <w:p w:rsidR="00F83561" w:rsidRDefault="00F83561">
            <w:pPr>
              <w:snapToGrid w:val="0"/>
              <w:ind w:left="0" w:firstLine="0"/>
            </w:pPr>
            <w:r>
              <w:t>Ежедневно в рабочие дни</w:t>
            </w:r>
          </w:p>
        </w:tc>
      </w:tr>
      <w:tr w:rsidR="00F83561" w:rsidRPr="00353FB5" w:rsidTr="00F83561">
        <w:trPr>
          <w:trHeight w:val="341"/>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Подметание пешеходных тротуаров.</w:t>
            </w:r>
          </w:p>
        </w:tc>
        <w:tc>
          <w:tcPr>
            <w:tcW w:w="2530" w:type="dxa"/>
            <w:shd w:val="clear" w:color="auto" w:fill="FFFFFF"/>
            <w:vAlign w:val="center"/>
          </w:tcPr>
          <w:p w:rsidR="00F83561" w:rsidRDefault="00F83561">
            <w:pPr>
              <w:snapToGrid w:val="0"/>
              <w:ind w:left="0" w:firstLine="0"/>
            </w:pPr>
            <w:r>
              <w:t>Ежедневно в рабочие дни, в течение дня</w:t>
            </w:r>
          </w:p>
        </w:tc>
      </w:tr>
      <w:tr w:rsidR="00F83561" w:rsidRPr="00353FB5" w:rsidTr="00F83561">
        <w:trPr>
          <w:trHeight w:val="611"/>
          <w:jc w:val="center"/>
        </w:trPr>
        <w:tc>
          <w:tcPr>
            <w:tcW w:w="614" w:type="dxa"/>
            <w:shd w:val="clear" w:color="auto" w:fill="FFFFFF"/>
            <w:vAlign w:val="center"/>
          </w:tcPr>
          <w:p w:rsidR="00F83561" w:rsidRDefault="00F83561">
            <w:pPr>
              <w:widowControl w:val="0"/>
              <w:snapToGrid w:val="0"/>
              <w:ind w:left="0" w:firstLine="0"/>
              <w:rPr>
                <w:bCs/>
              </w:rPr>
            </w:pPr>
            <w:r>
              <w:rPr>
                <w:bCs/>
              </w:rPr>
              <w:t>4</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F83561" w:rsidRDefault="00F83561">
            <w:pPr>
              <w:snapToGrid w:val="0"/>
              <w:ind w:left="0" w:firstLine="0"/>
            </w:pPr>
            <w:r>
              <w:t>Ежедневно в рабочие дни, утром и 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5</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льда с пешеходных тротуаров, лестниц, на открытых и перекрестных дорогах.</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6</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сосулек с крыш, трубопроводов, навесов над входами в здания</w:t>
            </w:r>
          </w:p>
        </w:tc>
        <w:tc>
          <w:tcPr>
            <w:tcW w:w="2530" w:type="dxa"/>
            <w:shd w:val="clear" w:color="auto" w:fill="FFFFFF"/>
            <w:vAlign w:val="center"/>
          </w:tcPr>
          <w:p w:rsidR="00F83561" w:rsidRDefault="00F83561">
            <w:pPr>
              <w:snapToGrid w:val="0"/>
              <w:ind w:left="0" w:firstLine="0"/>
              <w:rPr>
                <w:szCs w:val="20"/>
              </w:rPr>
            </w:pPr>
            <w:r>
              <w:t>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7</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Складирование снега в заранее согласованных с Заказчиком местах.</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353FB5" w:rsidTr="00F83561">
        <w:trPr>
          <w:trHeight w:val="319"/>
          <w:jc w:val="center"/>
        </w:trPr>
        <w:tc>
          <w:tcPr>
            <w:tcW w:w="614" w:type="dxa"/>
            <w:shd w:val="clear" w:color="auto" w:fill="FFFFFF"/>
            <w:vAlign w:val="center"/>
          </w:tcPr>
          <w:p w:rsidR="00F83561" w:rsidRDefault="00F83561">
            <w:pPr>
              <w:widowControl w:val="0"/>
              <w:snapToGrid w:val="0"/>
              <w:ind w:left="0" w:firstLine="0"/>
              <w:rPr>
                <w:bCs/>
              </w:rPr>
            </w:pPr>
            <w:r>
              <w:rPr>
                <w:bCs/>
              </w:rPr>
              <w:t>8</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Сколка льда и посыпка проходных зон территории реагентом или иным противоскользящим материалом.</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353FB5"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9</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фасада, подоконников и окон здания от пыли и локальных загрязнений (на высоте 2,50 м).</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353FB5"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t>10</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загрязнений и наледи из-под металлических решеток у входа.</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353FB5"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t>11</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353FB5"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t>12</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Вывоз снега</w:t>
            </w:r>
          </w:p>
        </w:tc>
        <w:tc>
          <w:tcPr>
            <w:tcW w:w="2530" w:type="dxa"/>
            <w:shd w:val="clear" w:color="auto" w:fill="FFFFFF"/>
            <w:vAlign w:val="center"/>
          </w:tcPr>
          <w:p w:rsidR="00F83561" w:rsidRDefault="00F83561">
            <w:pPr>
              <w:pStyle w:val="aff0"/>
              <w:snapToGrid w:val="0"/>
              <w:ind w:left="0" w:firstLine="0"/>
              <w:rPr>
                <w:sz w:val="24"/>
              </w:rPr>
            </w:pPr>
            <w:r>
              <w:rPr>
                <w:sz w:val="24"/>
              </w:rPr>
              <w:t xml:space="preserve">По мере необходимости, по требованию Заказчика в течение </w:t>
            </w:r>
            <w:r>
              <w:rPr>
                <w:sz w:val="24"/>
              </w:rPr>
              <w:lastRenderedPageBreak/>
              <w:t>2-х рабочих дней</w:t>
            </w:r>
          </w:p>
        </w:tc>
      </w:tr>
    </w:tbl>
    <w:p w:rsidR="00F83561" w:rsidRPr="00353FB5" w:rsidRDefault="00F83561" w:rsidP="00F83561">
      <w:pPr>
        <w:ind w:firstLine="709"/>
        <w:jc w:val="both"/>
      </w:pPr>
    </w:p>
    <w:p w:rsidR="00F83561" w:rsidRPr="00353FB5" w:rsidRDefault="00F83561" w:rsidP="00F83561">
      <w:pPr>
        <w:ind w:firstLine="709"/>
        <w:jc w:val="both"/>
      </w:pPr>
    </w:p>
    <w:p w:rsidR="00F83561" w:rsidRPr="00353FB5" w:rsidRDefault="00F83561" w:rsidP="00F83561">
      <w:pPr>
        <w:pStyle w:val="2"/>
        <w:tabs>
          <w:tab w:val="left" w:pos="720"/>
        </w:tabs>
        <w:suppressAutoHyphens/>
        <w:spacing w:before="0" w:after="0"/>
        <w:ind w:firstLine="709"/>
        <w:jc w:val="left"/>
      </w:pPr>
      <w:r>
        <w:rPr>
          <w:bCs w:val="0"/>
          <w:i w:val="0"/>
          <w:iCs w:val="0"/>
          <w:sz w:val="24"/>
          <w:szCs w:val="24"/>
        </w:rPr>
        <w:t>Комплексная мойка автотранспортных средств</w:t>
      </w:r>
    </w:p>
    <w:p w:rsidR="00F83561" w:rsidRPr="00353FB5" w:rsidRDefault="00F83561" w:rsidP="00F83561">
      <w:pPr>
        <w:ind w:left="4253" w:firstLine="709"/>
        <w:jc w:val="right"/>
        <w:rPr>
          <w:sz w:val="12"/>
          <w:szCs w:val="1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6"/>
        <w:gridCol w:w="6045"/>
        <w:gridCol w:w="2461"/>
      </w:tblGrid>
      <w:tr w:rsidR="00F83561" w:rsidRPr="00353FB5" w:rsidTr="00F83561">
        <w:trPr>
          <w:tblHeader/>
          <w:jc w:val="center"/>
        </w:trPr>
        <w:tc>
          <w:tcPr>
            <w:tcW w:w="580" w:type="dxa"/>
            <w:shd w:val="clear" w:color="auto" w:fill="FFFFFF"/>
          </w:tcPr>
          <w:p w:rsidR="00F83561" w:rsidRDefault="00F83561">
            <w:pPr>
              <w:widowControl w:val="0"/>
              <w:snapToGrid w:val="0"/>
              <w:ind w:left="0" w:firstLine="0"/>
              <w:rPr>
                <w:b/>
                <w:bCs/>
              </w:rPr>
            </w:pPr>
            <w:r>
              <w:rPr>
                <w:b/>
                <w:bCs/>
              </w:rPr>
              <w:t>№</w:t>
            </w:r>
          </w:p>
        </w:tc>
        <w:tc>
          <w:tcPr>
            <w:tcW w:w="6281" w:type="dxa"/>
            <w:shd w:val="clear" w:color="auto" w:fill="FFFFFF"/>
          </w:tcPr>
          <w:p w:rsidR="00F83561" w:rsidRDefault="00F83561">
            <w:pPr>
              <w:pStyle w:val="aff0"/>
              <w:snapToGrid w:val="0"/>
              <w:ind w:left="0" w:firstLine="0"/>
              <w:rPr>
                <w:b/>
                <w:sz w:val="24"/>
              </w:rPr>
            </w:pPr>
            <w:r>
              <w:rPr>
                <w:b/>
                <w:sz w:val="24"/>
              </w:rPr>
              <w:t>Наименование работ</w:t>
            </w:r>
          </w:p>
        </w:tc>
        <w:tc>
          <w:tcPr>
            <w:tcW w:w="2551" w:type="dxa"/>
            <w:shd w:val="clear" w:color="auto" w:fill="FFFFFF"/>
          </w:tcPr>
          <w:p w:rsidR="00F83561" w:rsidRDefault="00F83561">
            <w:pPr>
              <w:pStyle w:val="aff0"/>
              <w:snapToGrid w:val="0"/>
              <w:ind w:left="0" w:firstLine="0"/>
              <w:rPr>
                <w:b/>
                <w:sz w:val="24"/>
              </w:rPr>
            </w:pPr>
            <w:r>
              <w:rPr>
                <w:b/>
                <w:sz w:val="24"/>
              </w:rPr>
              <w:t>Периодичность</w:t>
            </w:r>
          </w:p>
        </w:tc>
      </w:tr>
      <w:tr w:rsidR="00F83561" w:rsidRPr="00485682"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1</w:t>
            </w:r>
          </w:p>
        </w:tc>
        <w:tc>
          <w:tcPr>
            <w:tcW w:w="6281" w:type="dxa"/>
            <w:shd w:val="clear" w:color="auto" w:fill="FFFFFF"/>
          </w:tcPr>
          <w:p w:rsidR="00F83561" w:rsidRDefault="00F83561">
            <w:pPr>
              <w:pStyle w:val="aff0"/>
              <w:snapToGrid w:val="0"/>
              <w:ind w:left="0" w:firstLine="0"/>
              <w:jc w:val="both"/>
              <w:rPr>
                <w:sz w:val="24"/>
              </w:rPr>
            </w:pPr>
            <w:r>
              <w:rPr>
                <w:sz w:val="24"/>
              </w:rPr>
              <w:t>мойка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w:t>
            </w:r>
          </w:p>
        </w:tc>
        <w:tc>
          <w:tcPr>
            <w:tcW w:w="2551" w:type="dxa"/>
            <w:vMerge w:val="restart"/>
            <w:shd w:val="clear" w:color="auto" w:fill="FFFFFF"/>
          </w:tcPr>
          <w:p w:rsidR="00F83561" w:rsidRDefault="00F83561">
            <w:pPr>
              <w:pStyle w:val="aff0"/>
              <w:snapToGrid w:val="0"/>
              <w:ind w:left="0" w:firstLine="0"/>
              <w:rPr>
                <w:sz w:val="24"/>
              </w:rPr>
            </w:pPr>
          </w:p>
          <w:p w:rsidR="00F83561" w:rsidRDefault="00F83561">
            <w:pPr>
              <w:pStyle w:val="aff0"/>
              <w:snapToGrid w:val="0"/>
              <w:ind w:left="0" w:firstLine="0"/>
              <w:rPr>
                <w:sz w:val="24"/>
              </w:rPr>
            </w:pPr>
          </w:p>
          <w:p w:rsidR="00F83561" w:rsidRDefault="00F83561">
            <w:pPr>
              <w:pStyle w:val="aff0"/>
              <w:snapToGrid w:val="0"/>
              <w:ind w:left="0" w:firstLine="0"/>
              <w:rPr>
                <w:sz w:val="24"/>
              </w:rPr>
            </w:pPr>
            <w:r>
              <w:rPr>
                <w:sz w:val="24"/>
              </w:rPr>
              <w:t xml:space="preserve">Ежедневно </w:t>
            </w:r>
          </w:p>
          <w:p w:rsidR="00F83561" w:rsidRDefault="00F83561">
            <w:pPr>
              <w:pStyle w:val="aff0"/>
              <w:snapToGrid w:val="0"/>
              <w:ind w:left="0" w:firstLine="0"/>
              <w:rPr>
                <w:sz w:val="24"/>
              </w:rPr>
            </w:pPr>
            <w:r>
              <w:rPr>
                <w:sz w:val="24"/>
              </w:rPr>
              <w:t xml:space="preserve">в рабочие дни </w:t>
            </w:r>
          </w:p>
          <w:p w:rsidR="00F83561" w:rsidRDefault="00F83561">
            <w:pPr>
              <w:pStyle w:val="aff0"/>
              <w:snapToGrid w:val="0"/>
              <w:ind w:left="0" w:firstLine="0"/>
              <w:rPr>
                <w:sz w:val="24"/>
              </w:rPr>
            </w:pPr>
            <w:r>
              <w:rPr>
                <w:sz w:val="24"/>
              </w:rPr>
              <w:t>с 08.00 до 20.00</w:t>
            </w:r>
          </w:p>
        </w:tc>
      </w:tr>
      <w:tr w:rsidR="00F83561" w:rsidRPr="00485682"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2</w:t>
            </w:r>
          </w:p>
        </w:tc>
        <w:tc>
          <w:tcPr>
            <w:tcW w:w="6281" w:type="dxa"/>
            <w:shd w:val="clear" w:color="auto" w:fill="FFFFFF"/>
          </w:tcPr>
          <w:p w:rsidR="00F83561" w:rsidRDefault="00F83561">
            <w:pPr>
              <w:pStyle w:val="aff0"/>
              <w:snapToGrid w:val="0"/>
              <w:ind w:left="0" w:firstLine="0"/>
              <w:jc w:val="both"/>
              <w:rPr>
                <w:sz w:val="24"/>
              </w:rPr>
            </w:pPr>
            <w:r>
              <w:rPr>
                <w:sz w:val="24"/>
              </w:rPr>
              <w:t>мойка салона (мойка/чистка ковриков, протирка «панели приборов», уборка салона и багажника автомобиля пылесосом, натирка стёкол)</w:t>
            </w:r>
          </w:p>
        </w:tc>
        <w:tc>
          <w:tcPr>
            <w:tcW w:w="2551" w:type="dxa"/>
            <w:vMerge/>
            <w:shd w:val="clear" w:color="auto" w:fill="FFFFFF"/>
          </w:tcPr>
          <w:p w:rsidR="00F83561" w:rsidRDefault="00F83561">
            <w:pPr>
              <w:pStyle w:val="aff0"/>
              <w:snapToGrid w:val="0"/>
              <w:ind w:left="0" w:firstLine="0"/>
              <w:rPr>
                <w:sz w:val="24"/>
              </w:rPr>
            </w:pPr>
          </w:p>
        </w:tc>
      </w:tr>
      <w:tr w:rsidR="00F83561" w:rsidRPr="00485682"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3</w:t>
            </w:r>
          </w:p>
        </w:tc>
        <w:tc>
          <w:tcPr>
            <w:tcW w:w="6281" w:type="dxa"/>
            <w:shd w:val="clear" w:color="auto" w:fill="FFFFFF"/>
          </w:tcPr>
          <w:p w:rsidR="00F83561" w:rsidRDefault="00F83561">
            <w:pPr>
              <w:pStyle w:val="aff0"/>
              <w:snapToGrid w:val="0"/>
              <w:ind w:left="0" w:firstLine="0"/>
              <w:jc w:val="both"/>
              <w:rPr>
                <w:sz w:val="24"/>
              </w:rPr>
            </w:pPr>
            <w:r>
              <w:rPr>
                <w:sz w:val="24"/>
              </w:rPr>
              <w:t>чистка пластика в салоне</w:t>
            </w:r>
          </w:p>
        </w:tc>
        <w:tc>
          <w:tcPr>
            <w:tcW w:w="2551" w:type="dxa"/>
            <w:vMerge/>
            <w:shd w:val="clear" w:color="auto" w:fill="FFFFFF"/>
          </w:tcPr>
          <w:p w:rsidR="00F83561" w:rsidRDefault="00F83561">
            <w:pPr>
              <w:pStyle w:val="aff0"/>
              <w:snapToGrid w:val="0"/>
              <w:ind w:left="0" w:firstLine="0"/>
              <w:rPr>
                <w:sz w:val="24"/>
              </w:rPr>
            </w:pPr>
          </w:p>
        </w:tc>
      </w:tr>
      <w:tr w:rsidR="00F83561" w:rsidRPr="00485682"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4</w:t>
            </w:r>
          </w:p>
        </w:tc>
        <w:tc>
          <w:tcPr>
            <w:tcW w:w="6281" w:type="dxa"/>
            <w:shd w:val="clear" w:color="auto" w:fill="FFFFFF"/>
          </w:tcPr>
          <w:p w:rsidR="00F83561" w:rsidRDefault="00F83561">
            <w:pPr>
              <w:pStyle w:val="aff0"/>
              <w:snapToGrid w:val="0"/>
              <w:ind w:left="0" w:firstLine="0"/>
              <w:jc w:val="both"/>
              <w:rPr>
                <w:sz w:val="24"/>
              </w:rPr>
            </w:pPr>
            <w:r>
              <w:rPr>
                <w:sz w:val="24"/>
              </w:rPr>
              <w:t>покрытие кузова воском</w:t>
            </w:r>
          </w:p>
        </w:tc>
        <w:tc>
          <w:tcPr>
            <w:tcW w:w="2551" w:type="dxa"/>
            <w:vMerge/>
            <w:shd w:val="clear" w:color="auto" w:fill="FFFFFF"/>
          </w:tcPr>
          <w:p w:rsidR="00F83561" w:rsidRDefault="00F83561">
            <w:pPr>
              <w:pStyle w:val="aff0"/>
              <w:snapToGrid w:val="0"/>
              <w:ind w:left="0" w:firstLine="0"/>
              <w:rPr>
                <w:sz w:val="24"/>
              </w:rPr>
            </w:pPr>
          </w:p>
        </w:tc>
      </w:tr>
    </w:tbl>
    <w:p w:rsidR="00F83561" w:rsidRPr="00485682" w:rsidRDefault="00F83561" w:rsidP="00F83561">
      <w:pPr>
        <w:ind w:firstLine="709"/>
        <w:rPr>
          <w:sz w:val="22"/>
        </w:rPr>
      </w:pPr>
    </w:p>
    <w:p w:rsidR="00F83561" w:rsidRDefault="00F83561" w:rsidP="00F83561">
      <w:pPr>
        <w:ind w:firstLine="709"/>
      </w:pPr>
    </w:p>
    <w:p w:rsidR="00F83561" w:rsidRDefault="00F83561" w:rsidP="00F83561">
      <w:pPr>
        <w:pStyle w:val="afd"/>
        <w:jc w:val="right"/>
        <w:rPr>
          <w:sz w:val="28"/>
          <w:szCs w:val="28"/>
        </w:rPr>
      </w:pPr>
    </w:p>
    <w:p w:rsidR="00F83561" w:rsidRDefault="00F83561" w:rsidP="00F83561">
      <w:pPr>
        <w:ind w:firstLine="709"/>
      </w:pPr>
    </w:p>
    <w:p w:rsidR="00F83561" w:rsidRDefault="00F83561">
      <w:pPr>
        <w:suppressAutoHyphens/>
        <w:ind w:left="0" w:firstLine="709"/>
        <w:jc w:val="left"/>
        <w:rPr>
          <w:sz w:val="28"/>
          <w:szCs w:val="28"/>
          <w:lang w:eastAsia="ru-RU"/>
        </w:rPr>
      </w:pPr>
      <w:bookmarkStart w:id="13" w:name="_toc1687"/>
      <w:bookmarkEnd w:id="13"/>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C2240" w:rsidRDefault="00F83561">
            <w:pPr>
              <w:ind w:left="0" w:firstLine="0"/>
              <w:jc w:val="both"/>
            </w:pPr>
            <w:r>
              <w:t>Открытый конкурс в электронной форме № ОКэ-ЦКПМТО-18-0050 по предмету закупки «Оказание услуг по административному управлению и комплексной эксплуатации офисного здания»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F83561">
              <w:rPr>
                <w:sz w:val="24"/>
                <w:szCs w:val="24"/>
              </w:rPr>
              <w:t>«</w:t>
            </w:r>
            <w:r>
              <w:rPr>
                <w:sz w:val="24"/>
                <w:szCs w:val="24"/>
              </w:rPr>
              <w:t>ТрансКонтейнер</w:t>
            </w:r>
            <w:r w:rsidR="00F83561">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F83561">
              <w:rPr>
                <w:sz w:val="24"/>
                <w:szCs w:val="24"/>
              </w:rPr>
              <w:t>«</w:t>
            </w:r>
            <w:r>
              <w:rPr>
                <w:sz w:val="24"/>
                <w:szCs w:val="24"/>
              </w:rPr>
              <w:t>ТрансКонтейнер</w:t>
            </w:r>
            <w:r w:rsidR="00F83561">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6C2240" w:rsidRDefault="00F83561">
            <w:pPr>
              <w:ind w:left="34" w:firstLine="0"/>
              <w:jc w:val="left"/>
            </w:pPr>
            <w:r>
              <w:t>Контактное(ые) лицо(а) Заказчика: Извекова Екатерина Николаевна,</w:t>
            </w:r>
          </w:p>
          <w:p w:rsidR="006C2240" w:rsidRDefault="00F83561">
            <w:pPr>
              <w:ind w:left="34" w:firstLine="0"/>
              <w:jc w:val="left"/>
              <w:rPr>
                <w:rFonts w:ascii="Calibri" w:hAnsi="Calibri" w:cs="Calibri"/>
                <w:color w:val="000000"/>
                <w:sz w:val="22"/>
                <w:szCs w:val="22"/>
                <w:lang w:eastAsia="ru-RU"/>
              </w:rPr>
            </w:pPr>
            <w:r>
              <w:t xml:space="preserve">тел. +7(495)7881717(1545), электронный адрес </w:t>
            </w:r>
            <w:hyperlink r:id="rId17" w:history="1">
              <w:r w:rsidR="00C4396D" w:rsidRPr="00E24BE6">
                <w:rPr>
                  <w:rStyle w:val="a8"/>
                </w:rPr>
                <w:t>izvekovaen@trcont.ru</w:t>
              </w:r>
            </w:hyperlink>
            <w:r>
              <w:t>.</w:t>
            </w:r>
          </w:p>
          <w:p w:rsidR="005C0C5C" w:rsidRDefault="005C0C5C" w:rsidP="005C0C5C">
            <w:pPr>
              <w:pStyle w:val="19"/>
              <w:ind w:left="34" w:firstLine="0"/>
              <w:jc w:val="left"/>
            </w:pPr>
            <w:r>
              <w:rPr>
                <w:sz w:val="24"/>
                <w:szCs w:val="24"/>
              </w:rPr>
              <w:t>Контактное(ые) лицо(а) Организатора:</w:t>
            </w:r>
          </w:p>
          <w:p w:rsidR="005C0C5C" w:rsidRDefault="005C0C5C" w:rsidP="005C0C5C">
            <w:pPr>
              <w:pStyle w:val="19"/>
              <w:ind w:left="34" w:firstLine="0"/>
              <w:jc w:val="left"/>
              <w:rPr>
                <w:sz w:val="24"/>
                <w:szCs w:val="24"/>
              </w:rPr>
            </w:pPr>
            <w:r>
              <w:rPr>
                <w:sz w:val="24"/>
                <w:szCs w:val="24"/>
              </w:rPr>
              <w:t xml:space="preserve">Аксютина Кира Михайловна, тел. +7 (495) 788-1717 доб. 16-42, электронный адрес </w:t>
            </w:r>
            <w:hyperlink r:id="rId18" w:history="1">
              <w:r w:rsidR="00C4396D" w:rsidRPr="00E24BE6">
                <w:rPr>
                  <w:rStyle w:val="a8"/>
                  <w:sz w:val="24"/>
                  <w:szCs w:val="24"/>
                </w:rPr>
                <w:t>AksiutinaKM@trcont.ru</w:t>
              </w:r>
            </w:hyperlink>
            <w:r>
              <w:rPr>
                <w:sz w:val="24"/>
                <w:szCs w:val="24"/>
              </w:rPr>
              <w:t>;</w:t>
            </w:r>
          </w:p>
          <w:p w:rsidR="005C0C5C" w:rsidRDefault="005C0C5C" w:rsidP="005C0C5C">
            <w:pPr>
              <w:pStyle w:val="19"/>
              <w:ind w:left="34" w:firstLine="0"/>
              <w:jc w:val="left"/>
              <w:rPr>
                <w:sz w:val="24"/>
                <w:szCs w:val="24"/>
              </w:rPr>
            </w:pPr>
            <w:r>
              <w:rPr>
                <w:sz w:val="24"/>
                <w:szCs w:val="24"/>
              </w:rPr>
              <w:t xml:space="preserve">Курицын Александр Евгеньевич, тел. +7 (495) 788-1717 доб. 16-41, электронный адрес </w:t>
            </w:r>
            <w:hyperlink r:id="rId19" w:history="1">
              <w:r w:rsidR="00C4396D" w:rsidRPr="00E24BE6">
                <w:rPr>
                  <w:rStyle w:val="a8"/>
                  <w:sz w:val="24"/>
                  <w:szCs w:val="24"/>
                </w:rPr>
                <w:t>KuritsynAE@trcont.ru</w:t>
              </w:r>
            </w:hyperlink>
            <w:r w:rsidR="00C4396D">
              <w:rPr>
                <w:sz w:val="24"/>
                <w:szCs w:val="24"/>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C2240" w:rsidRDefault="00F83561">
            <w:pPr>
              <w:ind w:left="34" w:firstLine="0"/>
              <w:jc w:val="both"/>
              <w:rPr>
                <w:szCs w:val="28"/>
              </w:rPr>
            </w:pPr>
            <w:bookmarkStart w:id="14" w:name="OLE_LINK8"/>
            <w:bookmarkStart w:id="15" w:name="OLE_LINK9"/>
            <w:bookmarkStart w:id="16" w:name="OLE_LINK23"/>
            <w:bookmarkStart w:id="17" w:name="OLE_LINK24"/>
            <w:bookmarkStart w:id="18" w:name="OLE_LINK37"/>
            <w:bookmarkStart w:id="19" w:name="OLE_LINK60"/>
            <w:bookmarkStart w:id="20" w:name="OLE_LINK61"/>
            <w:r>
              <w:t>«31» мая 2018 года</w:t>
            </w:r>
            <w:bookmarkEnd w:id="14"/>
            <w:bookmarkEnd w:id="15"/>
            <w:bookmarkEnd w:id="16"/>
            <w:bookmarkEnd w:id="17"/>
            <w:bookmarkEnd w:id="18"/>
            <w:bookmarkEnd w:id="19"/>
            <w:bookmarkEnd w:id="20"/>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F83561">
              <w:rPr>
                <w:sz w:val="24"/>
                <w:szCs w:val="24"/>
              </w:rPr>
              <w:t>«</w:t>
            </w:r>
            <w:r>
              <w:rPr>
                <w:sz w:val="24"/>
                <w:szCs w:val="24"/>
              </w:rPr>
              <w:t>Интернет</w:t>
            </w:r>
            <w:r w:rsidR="00F83561">
              <w:rPr>
                <w:sz w:val="24"/>
                <w:szCs w:val="24"/>
              </w:rPr>
              <w:t>»</w:t>
            </w:r>
            <w:r>
              <w:rPr>
                <w:sz w:val="24"/>
                <w:szCs w:val="24"/>
              </w:rPr>
              <w:t xml:space="preserve"> на сайте ПАО </w:t>
            </w:r>
            <w:r w:rsidR="00F83561">
              <w:rPr>
                <w:sz w:val="24"/>
                <w:szCs w:val="24"/>
              </w:rPr>
              <w:t>«</w:t>
            </w:r>
            <w:r>
              <w:rPr>
                <w:sz w:val="24"/>
                <w:szCs w:val="24"/>
              </w:rPr>
              <w:t>ТрансКонтейнер</w:t>
            </w:r>
            <w:r w:rsidR="00F83561">
              <w:rPr>
                <w:sz w:val="24"/>
                <w:szCs w:val="24"/>
              </w:rPr>
              <w:t>»</w:t>
            </w:r>
            <w:r>
              <w:rPr>
                <w:sz w:val="24"/>
                <w:szCs w:val="24"/>
              </w:rPr>
              <w:t xml:space="preserve"> (</w:t>
            </w:r>
            <w:hyperlink r:id="rId20"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F83561">
              <w:rPr>
                <w:sz w:val="24"/>
                <w:szCs w:val="24"/>
              </w:rPr>
              <w:t>«</w:t>
            </w:r>
            <w:r>
              <w:rPr>
                <w:sz w:val="24"/>
                <w:szCs w:val="24"/>
              </w:rPr>
              <w:t>Интернет</w:t>
            </w:r>
            <w:r w:rsidR="00F83561">
              <w:rPr>
                <w:sz w:val="24"/>
                <w:szCs w:val="24"/>
              </w:rPr>
              <w:t>»</w:t>
            </w:r>
            <w:r>
              <w:rPr>
                <w:sz w:val="24"/>
                <w:szCs w:val="24"/>
              </w:rPr>
              <w:t xml:space="preserve"> (</w:t>
            </w:r>
            <w:hyperlink r:id="rId21"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F83561">
              <w:rPr>
                <w:sz w:val="24"/>
                <w:szCs w:val="24"/>
              </w:rPr>
              <w:t>«</w:t>
            </w:r>
            <w:r>
              <w:rPr>
                <w:sz w:val="24"/>
                <w:szCs w:val="24"/>
              </w:rPr>
              <w:t>ТрансКонтейнер</w:t>
            </w:r>
            <w:r w:rsidR="00F83561">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F83561">
              <w:rPr>
                <w:sz w:val="24"/>
                <w:szCs w:val="24"/>
              </w:rPr>
              <w:t>«</w:t>
            </w:r>
            <w:r>
              <w:rPr>
                <w:sz w:val="24"/>
                <w:szCs w:val="24"/>
              </w:rPr>
              <w:t>Интернет</w:t>
            </w:r>
            <w:r w:rsidR="00F83561">
              <w:rPr>
                <w:sz w:val="24"/>
                <w:szCs w:val="24"/>
              </w:rPr>
              <w:t>»</w:t>
            </w:r>
            <w:r>
              <w:rPr>
                <w:sz w:val="24"/>
                <w:szCs w:val="24"/>
              </w:rPr>
              <w:t xml:space="preserve">,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F83561">
              <w:rPr>
                <w:sz w:val="24"/>
                <w:szCs w:val="24"/>
              </w:rPr>
              <w:t>«</w:t>
            </w:r>
            <w:r>
              <w:rPr>
                <w:sz w:val="24"/>
                <w:szCs w:val="24"/>
              </w:rPr>
              <w:t>Добрыня</w:t>
            </w:r>
            <w:r w:rsidR="00F83561">
              <w:rPr>
                <w:sz w:val="24"/>
                <w:szCs w:val="24"/>
              </w:rPr>
              <w:t>»</w:t>
            </w:r>
            <w:r>
              <w:rPr>
                <w:sz w:val="24"/>
                <w:szCs w:val="24"/>
              </w:rPr>
              <w:t>,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6C2240" w:rsidRDefault="00F83561" w:rsidP="00C4396D">
            <w:pPr>
              <w:pStyle w:val="19"/>
              <w:ind w:left="0"/>
              <w:rPr>
                <w:i/>
                <w:sz w:val="24"/>
                <w:szCs w:val="24"/>
              </w:rPr>
            </w:pPr>
            <w:r>
              <w:rPr>
                <w:sz w:val="24"/>
                <w:szCs w:val="24"/>
              </w:rPr>
              <w:t>Начальная (максимальная) цена договора составляет 124</w:t>
            </w:r>
            <w:r w:rsidR="00C4396D">
              <w:rPr>
                <w:sz w:val="24"/>
                <w:szCs w:val="24"/>
              </w:rPr>
              <w:t> </w:t>
            </w:r>
            <w:r>
              <w:rPr>
                <w:sz w:val="24"/>
                <w:szCs w:val="24"/>
              </w:rPr>
              <w:t>322</w:t>
            </w:r>
            <w:r w:rsidR="00C4396D">
              <w:rPr>
                <w:sz w:val="24"/>
                <w:szCs w:val="24"/>
              </w:rPr>
              <w:t xml:space="preserve"> </w:t>
            </w:r>
            <w:r>
              <w:rPr>
                <w:sz w:val="24"/>
                <w:szCs w:val="24"/>
              </w:rPr>
              <w:t>148 (сто двадцать четыре миллиона триста двадцать две тысячи сто сорок восемь) рублей 00 копеек с учетом всех налогов (кроме НДС). Стоимость Эксплуатационных услуг в месяц включает в себя все расходы Исполнителя в соответствии с пунктом 2.6 технического задания документации о закупке, в том числе стоимость работ (услуг) третьих лиц, с которыми Исполнитель заключил соответствующие договоры для исполнения своих обязательств по договору, стоимость инвентаря, инструментов, оборудования, моющих и дезинфицирующих средств необходимых для оказания клининговых услуг, выполнения работ по комплексной мойке автотранспортных с</w:t>
            </w:r>
            <w:r w:rsidR="00C4396D">
              <w:rPr>
                <w:sz w:val="24"/>
                <w:szCs w:val="24"/>
              </w:rPr>
              <w:t>редств, все налоги (кроме НДС).</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C2240" w:rsidRDefault="00F83561">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«03» июля 2018 г. 14 час. 00 мин.</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6C2240" w:rsidRDefault="00F83561">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p w:rsidR="00C4396D" w:rsidRDefault="00C4396D">
            <w:pPr>
              <w:pStyle w:val="19"/>
              <w:ind w:left="0" w:firstLine="284"/>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C2240" w:rsidRDefault="00F83561" w:rsidP="007F328F">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1" w:name="OLE_LINK10"/>
            <w:bookmarkStart w:id="22" w:name="OLE_LINK11"/>
            <w:bookmarkStart w:id="23" w:name="OLE_LINK12"/>
            <w:bookmarkStart w:id="24" w:name="OLE_LINK13"/>
            <w:bookmarkStart w:id="25" w:name="OLE_LINK25"/>
            <w:bookmarkStart w:id="26" w:name="OLE_LINK26"/>
            <w:bookmarkStart w:id="27" w:name="OLE_LINK38"/>
            <w:bookmarkStart w:id="28" w:name="OLE_LINK39"/>
            <w:bookmarkStart w:id="29" w:name="OLE_LINK51"/>
            <w:bookmarkStart w:id="30" w:name="OLE_LINK52"/>
            <w:bookmarkStart w:id="31" w:name="OLE_LINK64"/>
            <w:bookmarkStart w:id="32" w:name="OLE_LINK65"/>
            <w:r>
              <w:rPr>
                <w:sz w:val="24"/>
                <w:szCs w:val="28"/>
              </w:rPr>
              <w:t>«0</w:t>
            </w:r>
            <w:r w:rsidR="007F328F">
              <w:rPr>
                <w:sz w:val="24"/>
                <w:szCs w:val="28"/>
              </w:rPr>
              <w:t>6</w:t>
            </w:r>
            <w:r>
              <w:rPr>
                <w:sz w:val="24"/>
                <w:szCs w:val="28"/>
              </w:rPr>
              <w:t>» июля 2018 г. 14 час. 00 мин.</w:t>
            </w:r>
            <w:bookmarkEnd w:id="21"/>
            <w:bookmarkEnd w:id="22"/>
            <w:bookmarkEnd w:id="23"/>
            <w:bookmarkEnd w:id="24"/>
            <w:bookmarkEnd w:id="25"/>
            <w:bookmarkEnd w:id="26"/>
            <w:bookmarkEnd w:id="27"/>
            <w:bookmarkEnd w:id="28"/>
            <w:bookmarkEnd w:id="29"/>
            <w:bookmarkEnd w:id="30"/>
            <w:bookmarkEnd w:id="31"/>
            <w:bookmarkEnd w:id="32"/>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6C2240" w:rsidRDefault="00F83561">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6C2240" w:rsidRDefault="00F83561">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C2240" w:rsidRDefault="00F83561">
            <w:pPr>
              <w:pStyle w:val="19"/>
              <w:ind w:left="0" w:firstLine="284"/>
              <w:rPr>
                <w:sz w:val="24"/>
                <w:szCs w:val="24"/>
              </w:rPr>
            </w:pPr>
            <w:r>
              <w:rPr>
                <w:sz w:val="24"/>
                <w:szCs w:val="24"/>
              </w:rPr>
              <w:t xml:space="preserve">Подведение итогов состоится не позднее </w:t>
            </w:r>
            <w:bookmarkStart w:id="33" w:name="OLE_LINK14"/>
            <w:bookmarkStart w:id="34" w:name="OLE_LINK15"/>
            <w:bookmarkStart w:id="35" w:name="OLE_LINK28"/>
            <w:r>
              <w:rPr>
                <w:sz w:val="24"/>
                <w:szCs w:val="28"/>
              </w:rPr>
              <w:t>«02» августа 2018 г. 14 час. 00 мин.</w:t>
            </w:r>
            <w:bookmarkEnd w:id="33"/>
            <w:bookmarkEnd w:id="34"/>
            <w:bookmarkEnd w:id="35"/>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9" w:type="dxa"/>
          </w:tcPr>
          <w:p w:rsidR="006C2240" w:rsidRDefault="00F83561">
            <w:pPr>
              <w:suppressAutoHyphens/>
              <w:ind w:left="0" w:firstLine="0"/>
              <w:jc w:val="both"/>
              <w:rPr>
                <w:rFonts w:eastAsia="Arial"/>
              </w:rPr>
            </w:pPr>
            <w:r>
              <w:rPr>
                <w:rFonts w:eastAsia="Arial"/>
              </w:rPr>
              <w:lastRenderedPageBreak/>
              <w:t xml:space="preserve">Оплата Эксплуатационных услуг производится Заказчиком ежемесячно в течение 15 (пятнадцати) календарных дней после </w:t>
            </w:r>
            <w:r>
              <w:rPr>
                <w:rFonts w:eastAsia="Arial"/>
              </w:rPr>
              <w:lastRenderedPageBreak/>
              <w:t>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C2240" w:rsidRDefault="00F83561">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6C2240" w:rsidRDefault="00F83561">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sidR="00CB0829">
              <w:rPr>
                <w:rFonts w:eastAsia="Arial"/>
              </w:rPr>
              <w:t>48 месяцев (п</w:t>
            </w:r>
            <w:r w:rsidR="00CB0829" w:rsidRPr="00CB0829">
              <w:rPr>
                <w:rFonts w:eastAsia="Arial"/>
              </w:rPr>
              <w:t xml:space="preserve">редполагаемый </w:t>
            </w:r>
            <w:r w:rsidR="00CB0829">
              <w:rPr>
                <w:rFonts w:eastAsia="Arial"/>
              </w:rPr>
              <w:t xml:space="preserve">срок </w:t>
            </w:r>
            <w:r>
              <w:rPr>
                <w:rFonts w:eastAsia="Arial"/>
              </w:rPr>
              <w:t>с 01.09.2018 по 31.08.2022</w:t>
            </w:r>
            <w:r w:rsidR="00CB0829">
              <w:rPr>
                <w:rFonts w:eastAsia="Arial"/>
              </w:rPr>
              <w:t>)</w:t>
            </w:r>
          </w:p>
          <w:p w:rsidR="005C0C5C" w:rsidRPr="005C0C5C" w:rsidRDefault="005C0C5C" w:rsidP="005C0C5C">
            <w:pPr>
              <w:suppressAutoHyphens/>
              <w:autoSpaceDE w:val="0"/>
              <w:ind w:left="0" w:firstLine="0"/>
              <w:jc w:val="both"/>
              <w:rPr>
                <w:rFonts w:eastAsia="Arial"/>
              </w:rPr>
            </w:pPr>
          </w:p>
          <w:p w:rsidR="006C2240" w:rsidRDefault="00F83561">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Москва, Оружейный пер, д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6C2240" w:rsidRDefault="00F83561">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C2240" w:rsidRDefault="00F83561">
            <w:pPr>
              <w:pStyle w:val="aff2"/>
              <w:ind w:left="0" w:firstLine="0"/>
              <w:jc w:val="both"/>
              <w:rPr>
                <w:sz w:val="24"/>
                <w:szCs w:val="24"/>
              </w:rPr>
            </w:pPr>
            <w:r w:rsidRPr="00F83561">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C2240" w:rsidRDefault="00F83561">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CB0829">
            <w:pPr>
              <w:numPr>
                <w:ilvl w:val="0"/>
                <w:numId w:val="18"/>
              </w:numPr>
              <w:suppressAutoHyphens/>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C2240" w:rsidRPr="00F83561" w:rsidRDefault="00F83561" w:rsidP="00CB0829">
            <w:pPr>
              <w:numPr>
                <w:ilvl w:val="1"/>
                <w:numId w:val="18"/>
              </w:numPr>
              <w:suppressAutoHyphens/>
              <w:ind w:left="0" w:firstLine="284"/>
              <w:jc w:val="both"/>
            </w:pPr>
            <w:r w:rsidRPr="00F8356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C2240" w:rsidRPr="00F83561" w:rsidRDefault="00F83561" w:rsidP="00CB0829">
            <w:pPr>
              <w:numPr>
                <w:ilvl w:val="1"/>
                <w:numId w:val="18"/>
              </w:numPr>
              <w:suppressAutoHyphens/>
              <w:ind w:left="0" w:firstLine="284"/>
              <w:jc w:val="both"/>
            </w:pPr>
            <w:r w:rsidRPr="00F83561">
              <w:t xml:space="preserve">отсутствие за последние три года просроченной задолженности перед ПАО </w:t>
            </w:r>
            <w:r>
              <w:t>«</w:t>
            </w:r>
            <w:r w:rsidRPr="00F83561">
              <w:t>ТрансКонтейнер</w:t>
            </w:r>
            <w:r>
              <w:t>»</w:t>
            </w:r>
            <w:r w:rsidRPr="00F83561">
              <w:t xml:space="preserve">, фактов невыполнения обязательств перед ПАО </w:t>
            </w:r>
            <w:r>
              <w:t>«</w:t>
            </w:r>
            <w:r w:rsidRPr="00F83561">
              <w:t>ТрансКонтейнер</w:t>
            </w:r>
            <w:r>
              <w:t>»</w:t>
            </w:r>
            <w:r w:rsidRPr="00F83561">
              <w:t xml:space="preserve"> и причинения вреда имуществу ПАО </w:t>
            </w:r>
            <w:r>
              <w:t>«</w:t>
            </w:r>
            <w:r w:rsidRPr="00F83561">
              <w:t>ТрансКонтейнер</w:t>
            </w:r>
            <w:r>
              <w:t>»</w:t>
            </w:r>
            <w:r w:rsidRPr="00F83561">
              <w:t>;</w:t>
            </w:r>
          </w:p>
          <w:p w:rsidR="006C2240" w:rsidRPr="00F83561" w:rsidRDefault="00F83561" w:rsidP="00CB0829">
            <w:pPr>
              <w:numPr>
                <w:ilvl w:val="1"/>
                <w:numId w:val="18"/>
              </w:numPr>
              <w:suppressAutoHyphens/>
              <w:ind w:left="0" w:firstLine="284"/>
              <w:jc w:val="both"/>
            </w:pPr>
            <w:r w:rsidRPr="00F83561">
              <w:t>наличие у претендента Открытого конкурса разработанного и действующего регламента организации оказания работ, услуг (регламент работ по технической эксплуатации объектов коммерческой недвижимости), который описывает основные бизнес-процессы эксплуатации;</w:t>
            </w:r>
          </w:p>
          <w:p w:rsidR="006C2240" w:rsidRPr="00F83561" w:rsidRDefault="00F83561" w:rsidP="00CB0829">
            <w:pPr>
              <w:numPr>
                <w:ilvl w:val="1"/>
                <w:numId w:val="18"/>
              </w:numPr>
              <w:suppressAutoHyphens/>
              <w:ind w:left="0" w:firstLine="284"/>
              <w:jc w:val="both"/>
            </w:pPr>
            <w:r w:rsidRPr="00F83561">
              <w:t>наличие круглосуточной аварийно-диспетчерской службы с возможностью дистанционного мониторинга  за работой системы 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w:t>
            </w:r>
          </w:p>
          <w:p w:rsidR="006C2240" w:rsidRPr="00F83561" w:rsidRDefault="00F83561" w:rsidP="00CB0829">
            <w:pPr>
              <w:numPr>
                <w:ilvl w:val="1"/>
                <w:numId w:val="18"/>
              </w:numPr>
              <w:suppressAutoHyphens/>
              <w:ind w:left="0" w:firstLine="284"/>
              <w:jc w:val="both"/>
            </w:pPr>
            <w:r w:rsidRPr="00F83561">
              <w:t xml:space="preserve">наличие в штате Исполнителя и субподрядных организаций обученного и аттестованного, проинструктированного надлежащим образом, в соответствии с требованиями законодательства,  инженерно-технического персонала с опытом профильной работы не менее 3-х лет, клинингового персонала – не менее 1-го года, с количественным составом не менее, указанного в пункте 7 раздела 4 </w:t>
            </w:r>
            <w:r>
              <w:t>«</w:t>
            </w:r>
            <w:r w:rsidRPr="00F83561">
              <w:t>Техническое задание</w:t>
            </w:r>
            <w:r>
              <w:t>»</w:t>
            </w:r>
            <w:r w:rsidRPr="00F83561">
              <w:t xml:space="preserve"> настоящей документации о закупке и наличием </w:t>
            </w:r>
            <w:r w:rsidR="00B45D80">
              <w:t>необходимых</w:t>
            </w:r>
            <w:r w:rsidRPr="00F83561">
              <w:t xml:space="preserve"> допусков у инженерно-технического персонала, указанных в пункте 7 раздела 4 </w:t>
            </w:r>
            <w:r>
              <w:t>«</w:t>
            </w:r>
            <w:r w:rsidRPr="00F83561">
              <w:t>Техническое задание</w:t>
            </w:r>
            <w:r>
              <w:t>»</w:t>
            </w:r>
            <w:r w:rsidRPr="00F83561">
              <w:t xml:space="preserve"> настоящей документации о закупке;</w:t>
            </w:r>
          </w:p>
          <w:p w:rsidR="006C2240" w:rsidRPr="00F83561" w:rsidRDefault="00F83561" w:rsidP="00CB0829">
            <w:pPr>
              <w:numPr>
                <w:ilvl w:val="1"/>
                <w:numId w:val="18"/>
              </w:numPr>
              <w:suppressAutoHyphens/>
              <w:ind w:left="0" w:firstLine="284"/>
              <w:jc w:val="both"/>
            </w:pPr>
            <w:r w:rsidRPr="00F83561">
              <w:t xml:space="preserve">наличие опыта по обслуживанию претендентом за последние 5 лет не менее 5 (пяти) современных офисных </w:t>
            </w:r>
            <w:r w:rsidRPr="00F83561">
              <w:lastRenderedPageBreak/>
              <w:t xml:space="preserve">зданий класса </w:t>
            </w:r>
            <w:r>
              <w:t>«</w:t>
            </w:r>
            <w:r w:rsidRPr="00F83561">
              <w:t>А</w:t>
            </w:r>
            <w:r>
              <w:t>»</w:t>
            </w:r>
            <w:r w:rsidRPr="00F83561">
              <w:t xml:space="preserve"> площадью не менее 5 тыс. метров квадратных каждое с инженерным оборудованием ведущих зарубежных производителей с обеспечением бесперебойного электроснабжения.</w:t>
            </w:r>
          </w:p>
          <w:p w:rsidR="005C0C5C" w:rsidRPr="005C0C5C" w:rsidRDefault="005C0C5C" w:rsidP="00CB0829">
            <w:pPr>
              <w:numPr>
                <w:ilvl w:val="0"/>
                <w:numId w:val="18"/>
              </w:numPr>
              <w:suppressAutoHyphens/>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C2240" w:rsidRPr="00F83561" w:rsidRDefault="00F83561" w:rsidP="00CB0829">
            <w:pPr>
              <w:numPr>
                <w:ilvl w:val="1"/>
                <w:numId w:val="18"/>
              </w:numPr>
              <w:suppressAutoHyphens/>
              <w:ind w:left="0" w:firstLine="284"/>
              <w:jc w:val="both"/>
            </w:pPr>
            <w:r w:rsidRPr="00F835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C2240" w:rsidRPr="00F83561" w:rsidRDefault="00F83561" w:rsidP="00CB0829">
            <w:pPr>
              <w:numPr>
                <w:ilvl w:val="1"/>
                <w:numId w:val="18"/>
              </w:numPr>
              <w:suppressAutoHyphens/>
              <w:ind w:left="0" w:firstLine="284"/>
              <w:jc w:val="both"/>
            </w:pPr>
            <w:r w:rsidRPr="00F83561">
              <w:t xml:space="preserve">в подтверждение соответствия требованию, установленному частью </w:t>
            </w:r>
            <w:r>
              <w:t>«</w:t>
            </w:r>
            <w:r w:rsidRPr="00F83561">
              <w:t>а</w:t>
            </w:r>
            <w:r>
              <w:t>»</w:t>
            </w:r>
            <w:r w:rsidRPr="00F83561">
              <w:t xml:space="preserve">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C4396D" w:rsidRPr="00E24BE6">
                <w:rPr>
                  <w:rStyle w:val="a8"/>
                  <w:lang w:val="en-US"/>
                </w:rPr>
                <w:t>https</w:t>
              </w:r>
              <w:r w:rsidR="00C4396D" w:rsidRPr="00E24BE6">
                <w:rPr>
                  <w:rStyle w:val="a8"/>
                </w:rPr>
                <w:t>://</w:t>
              </w:r>
              <w:r w:rsidR="00C4396D" w:rsidRPr="00E24BE6">
                <w:rPr>
                  <w:rStyle w:val="a8"/>
                  <w:lang w:val="en-US"/>
                </w:rPr>
                <w:t>service</w:t>
              </w:r>
              <w:r w:rsidR="00C4396D" w:rsidRPr="00E24BE6">
                <w:rPr>
                  <w:rStyle w:val="a8"/>
                </w:rPr>
                <w:t>.</w:t>
              </w:r>
              <w:r w:rsidR="00C4396D" w:rsidRPr="00E24BE6">
                <w:rPr>
                  <w:rStyle w:val="a8"/>
                  <w:lang w:val="en-US"/>
                </w:rPr>
                <w:t>nalog</w:t>
              </w:r>
              <w:r w:rsidR="00C4396D" w:rsidRPr="00E24BE6">
                <w:rPr>
                  <w:rStyle w:val="a8"/>
                </w:rPr>
                <w:t>.</w:t>
              </w:r>
              <w:r w:rsidR="00C4396D" w:rsidRPr="00E24BE6">
                <w:rPr>
                  <w:rStyle w:val="a8"/>
                  <w:lang w:val="en-US"/>
                </w:rPr>
                <w:t>ru</w:t>
              </w:r>
              <w:r w:rsidR="00C4396D" w:rsidRPr="00E24BE6">
                <w:rPr>
                  <w:rStyle w:val="a8"/>
                </w:rPr>
                <w:t>/</w:t>
              </w:r>
              <w:r w:rsidR="00C4396D" w:rsidRPr="00E24BE6">
                <w:rPr>
                  <w:rStyle w:val="a8"/>
                  <w:lang w:val="en-US"/>
                </w:rPr>
                <w:t>zd</w:t>
              </w:r>
              <w:r w:rsidR="00C4396D" w:rsidRPr="00E24BE6">
                <w:rPr>
                  <w:rStyle w:val="a8"/>
                </w:rPr>
                <w:t>.</w:t>
              </w:r>
              <w:r w:rsidR="00C4396D" w:rsidRPr="00E24BE6">
                <w:rPr>
                  <w:rStyle w:val="a8"/>
                  <w:lang w:val="en-US"/>
                </w:rPr>
                <w:t>do</w:t>
              </w:r>
            </w:hyperlink>
            <w:r w:rsidRPr="00F835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F83561">
              <w:t>сведения о юридических лицах, имеющих задолженность по уплате налогов и/или не представляющих налоговую отчетность более года</w:t>
            </w:r>
            <w:r>
              <w:t>»</w:t>
            </w:r>
            <w:r w:rsidRPr="00F83561">
              <w:t xml:space="preserve"> (</w:t>
            </w:r>
            <w:hyperlink r:id="rId25" w:history="1">
              <w:r w:rsidR="00C4396D" w:rsidRPr="00E24BE6">
                <w:rPr>
                  <w:rStyle w:val="a8"/>
                  <w:lang w:val="en-US"/>
                </w:rPr>
                <w:t>https</w:t>
              </w:r>
              <w:r w:rsidR="00C4396D" w:rsidRPr="00E24BE6">
                <w:rPr>
                  <w:rStyle w:val="a8"/>
                </w:rPr>
                <w:t>://</w:t>
              </w:r>
              <w:r w:rsidR="00C4396D" w:rsidRPr="00E24BE6">
                <w:rPr>
                  <w:rStyle w:val="a8"/>
                  <w:lang w:val="en-US"/>
                </w:rPr>
                <w:t>service</w:t>
              </w:r>
              <w:r w:rsidR="00C4396D" w:rsidRPr="00E24BE6">
                <w:rPr>
                  <w:rStyle w:val="a8"/>
                </w:rPr>
                <w:t>.</w:t>
              </w:r>
              <w:r w:rsidR="00C4396D" w:rsidRPr="00E24BE6">
                <w:rPr>
                  <w:rStyle w:val="a8"/>
                  <w:lang w:val="en-US"/>
                </w:rPr>
                <w:t>nalog</w:t>
              </w:r>
              <w:r w:rsidR="00C4396D" w:rsidRPr="00E24BE6">
                <w:rPr>
                  <w:rStyle w:val="a8"/>
                </w:rPr>
                <w:t>.</w:t>
              </w:r>
              <w:r w:rsidR="00C4396D" w:rsidRPr="00E24BE6">
                <w:rPr>
                  <w:rStyle w:val="a8"/>
                  <w:lang w:val="en-US"/>
                </w:rPr>
                <w:t>ru</w:t>
              </w:r>
              <w:r w:rsidR="00C4396D" w:rsidRPr="00E24BE6">
                <w:rPr>
                  <w:rStyle w:val="a8"/>
                </w:rPr>
                <w:t>/</w:t>
              </w:r>
              <w:r w:rsidR="00C4396D" w:rsidRPr="00E24BE6">
                <w:rPr>
                  <w:rStyle w:val="a8"/>
                  <w:lang w:val="en-US"/>
                </w:rPr>
                <w:t>zd</w:t>
              </w:r>
              <w:r w:rsidR="00C4396D" w:rsidRPr="00E24BE6">
                <w:rPr>
                  <w:rStyle w:val="a8"/>
                </w:rPr>
                <w:t>.</w:t>
              </w:r>
              <w:r w:rsidR="00C4396D" w:rsidRPr="00E24BE6">
                <w:rPr>
                  <w:rStyle w:val="a8"/>
                  <w:lang w:val="en-US"/>
                </w:rPr>
                <w:t>do</w:t>
              </w:r>
            </w:hyperlink>
            <w:r w:rsidRPr="00F83561">
              <w:t>));</w:t>
            </w:r>
          </w:p>
          <w:p w:rsidR="006C2240" w:rsidRPr="00F83561" w:rsidRDefault="00F83561" w:rsidP="00CB0829">
            <w:pPr>
              <w:numPr>
                <w:ilvl w:val="1"/>
                <w:numId w:val="18"/>
              </w:numPr>
              <w:suppressAutoHyphens/>
              <w:ind w:left="0" w:firstLine="284"/>
              <w:jc w:val="both"/>
            </w:pPr>
            <w:r w:rsidRPr="00F83561">
              <w:t xml:space="preserve">в подтверждение соответствия требованиям, установленным частью  </w:t>
            </w:r>
            <w:r>
              <w:t>«</w:t>
            </w:r>
            <w:r w:rsidRPr="00F83561">
              <w:t>а</w:t>
            </w:r>
            <w:r>
              <w:t>»</w:t>
            </w:r>
            <w:r w:rsidRPr="00F83561">
              <w:t xml:space="preserve"> и </w:t>
            </w:r>
            <w:r>
              <w:t>«</w:t>
            </w:r>
            <w:r w:rsidRPr="00F83561">
              <w:t>г</w:t>
            </w:r>
            <w:r>
              <w:t>»</w:t>
            </w:r>
            <w:r w:rsidRPr="00F83561">
              <w:t xml:space="preserve">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C4396D" w:rsidRPr="00E24BE6">
                <w:rPr>
                  <w:rStyle w:val="a8"/>
                  <w:lang w:val="en-US"/>
                </w:rPr>
                <w:t>http</w:t>
              </w:r>
              <w:r w:rsidR="00C4396D" w:rsidRPr="00E24BE6">
                <w:rPr>
                  <w:rStyle w:val="a8"/>
                </w:rPr>
                <w:t>://</w:t>
              </w:r>
              <w:r w:rsidR="00C4396D" w:rsidRPr="00E24BE6">
                <w:rPr>
                  <w:rStyle w:val="a8"/>
                  <w:lang w:val="en-US"/>
                </w:rPr>
                <w:t>fssprus</w:t>
              </w:r>
              <w:r w:rsidR="00C4396D" w:rsidRPr="00E24BE6">
                <w:rPr>
                  <w:rStyle w:val="a8"/>
                </w:rPr>
                <w:t>.</w:t>
              </w:r>
              <w:r w:rsidR="00C4396D" w:rsidRPr="00E24BE6">
                <w:rPr>
                  <w:rStyle w:val="a8"/>
                  <w:lang w:val="en-US"/>
                </w:rPr>
                <w:t>ru</w:t>
              </w:r>
              <w:r w:rsidR="00C4396D" w:rsidRPr="00E24BE6">
                <w:rPr>
                  <w:rStyle w:val="a8"/>
                </w:rPr>
                <w:t>/</w:t>
              </w:r>
              <w:r w:rsidR="00C4396D" w:rsidRPr="00E24BE6">
                <w:rPr>
                  <w:rStyle w:val="a8"/>
                  <w:lang w:val="en-US"/>
                </w:rPr>
                <w:t>iss</w:t>
              </w:r>
              <w:r w:rsidR="00C4396D" w:rsidRPr="00E24BE6">
                <w:rPr>
                  <w:rStyle w:val="a8"/>
                </w:rPr>
                <w:t>/</w:t>
              </w:r>
              <w:r w:rsidR="00C4396D" w:rsidRPr="00E24BE6">
                <w:rPr>
                  <w:rStyle w:val="a8"/>
                  <w:lang w:val="en-US"/>
                </w:rPr>
                <w:t>ip</w:t>
              </w:r>
            </w:hyperlink>
            <w:r w:rsidRPr="00F83561">
              <w:t xml:space="preserve">), а также информации в едином Федеральном реестре сведений о фактах деятельности юридических лиц </w:t>
            </w:r>
            <w:hyperlink r:id="rId27" w:history="1">
              <w:r w:rsidR="00C4396D" w:rsidRPr="00E24BE6">
                <w:rPr>
                  <w:rStyle w:val="a8"/>
                  <w:lang w:val="en-US"/>
                </w:rPr>
                <w:t>http</w:t>
              </w:r>
              <w:r w:rsidR="00C4396D" w:rsidRPr="00E24BE6">
                <w:rPr>
                  <w:rStyle w:val="a8"/>
                </w:rPr>
                <w:t>://</w:t>
              </w:r>
              <w:r w:rsidR="00C4396D" w:rsidRPr="00E24BE6">
                <w:rPr>
                  <w:rStyle w:val="a8"/>
                  <w:lang w:val="en-US"/>
                </w:rPr>
                <w:t>www</w:t>
              </w:r>
              <w:r w:rsidR="00C4396D" w:rsidRPr="00E24BE6">
                <w:rPr>
                  <w:rStyle w:val="a8"/>
                </w:rPr>
                <w:t>.</w:t>
              </w:r>
              <w:r w:rsidR="00C4396D" w:rsidRPr="00E24BE6">
                <w:rPr>
                  <w:rStyle w:val="a8"/>
                  <w:lang w:val="en-US"/>
                </w:rPr>
                <w:t>fedresurs</w:t>
              </w:r>
              <w:r w:rsidR="00C4396D" w:rsidRPr="00E24BE6">
                <w:rPr>
                  <w:rStyle w:val="a8"/>
                </w:rPr>
                <w:t>.</w:t>
              </w:r>
              <w:r w:rsidR="00C4396D" w:rsidRPr="00E24BE6">
                <w:rPr>
                  <w:rStyle w:val="a8"/>
                  <w:lang w:val="en-US"/>
                </w:rPr>
                <w:t>ru</w:t>
              </w:r>
              <w:r w:rsidR="00C4396D" w:rsidRPr="00E24BE6">
                <w:rPr>
                  <w:rStyle w:val="a8"/>
                </w:rPr>
                <w:t>/</w:t>
              </w:r>
              <w:r w:rsidR="00C4396D" w:rsidRPr="00E24BE6">
                <w:rPr>
                  <w:rStyle w:val="a8"/>
                  <w:lang w:val="en-US"/>
                </w:rPr>
                <w:t>companies</w:t>
              </w:r>
              <w:r w:rsidR="00C4396D" w:rsidRPr="00E24BE6">
                <w:rPr>
                  <w:rStyle w:val="a8"/>
                </w:rPr>
                <w:t>/</w:t>
              </w:r>
              <w:r w:rsidR="00C4396D" w:rsidRPr="00E24BE6">
                <w:rPr>
                  <w:rStyle w:val="a8"/>
                  <w:lang w:val="en-US"/>
                </w:rPr>
                <w:t>IsSearching</w:t>
              </w:r>
            </w:hyperlink>
            <w:r w:rsidRPr="00F835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F83561">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t>«</w:t>
            </w:r>
            <w:r w:rsidRPr="00F83561">
              <w:t>банк данных исполнительных производств</w:t>
            </w:r>
            <w:r>
              <w:t>»</w:t>
            </w:r>
            <w:r w:rsidRPr="00F83561">
              <w:t xml:space="preserve">) и едином Федеральном реестре сведений о фактах деятельности юридических лиц (вкладка </w:t>
            </w:r>
            <w:r>
              <w:t>«</w:t>
            </w:r>
            <w:r w:rsidRPr="00F83561">
              <w:t>реестры</w:t>
            </w:r>
            <w:r>
              <w:t>»</w:t>
            </w:r>
            <w:r w:rsidRPr="00F83561">
              <w:t>);</w:t>
            </w:r>
          </w:p>
          <w:p w:rsidR="006C2240" w:rsidRPr="00F83561" w:rsidRDefault="00F83561" w:rsidP="00CB0829">
            <w:pPr>
              <w:numPr>
                <w:ilvl w:val="1"/>
                <w:numId w:val="18"/>
              </w:numPr>
              <w:suppressAutoHyphens/>
              <w:ind w:left="0" w:firstLine="284"/>
              <w:jc w:val="both"/>
            </w:pPr>
            <w:r w:rsidRPr="00F83561">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C2240" w:rsidRPr="00F83561" w:rsidRDefault="00F83561" w:rsidP="00CB0829">
            <w:pPr>
              <w:numPr>
                <w:ilvl w:val="1"/>
                <w:numId w:val="18"/>
              </w:numPr>
              <w:suppressAutoHyphens/>
              <w:ind w:left="0" w:firstLine="284"/>
              <w:jc w:val="both"/>
            </w:pPr>
            <w:r w:rsidRPr="00F83561">
              <w:t>документ, подтверждающий наличие круглосуточной аварийно-диспетчерской службы с возможностью дистанционного мониторинга  за работой системы 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w:t>
            </w:r>
          </w:p>
          <w:p w:rsidR="006C2240" w:rsidRPr="00F83561" w:rsidRDefault="00F83561" w:rsidP="00CB0829">
            <w:pPr>
              <w:numPr>
                <w:ilvl w:val="1"/>
                <w:numId w:val="18"/>
              </w:numPr>
              <w:suppressAutoHyphens/>
              <w:ind w:left="0" w:firstLine="284"/>
              <w:jc w:val="both"/>
            </w:pPr>
            <w:r w:rsidRPr="00F83561">
              <w:t>действующий у претендента регламент, который описывает основные бизнес-процессы эксплуатации объектов коммерческой недвижимости и устанавливает общие требования к качеству предоставления услуг по технической эксплуатации объекта, переданного в управление;</w:t>
            </w:r>
          </w:p>
          <w:p w:rsidR="006C2240" w:rsidRDefault="00F83561" w:rsidP="00CB0829">
            <w:pPr>
              <w:numPr>
                <w:ilvl w:val="1"/>
                <w:numId w:val="18"/>
              </w:numPr>
              <w:suppressAutoHyphens/>
              <w:ind w:left="0" w:firstLine="284"/>
              <w:jc w:val="both"/>
              <w:rPr>
                <w:lang w:val="en-US"/>
              </w:rPr>
            </w:pPr>
            <w:r w:rsidRPr="00F83561">
              <w:t xml:space="preserve">сертификат системы менеджмента качества (стандарт </w:t>
            </w:r>
            <w:r>
              <w:rPr>
                <w:lang w:val="en-US"/>
              </w:rPr>
              <w:t>ISO</w:t>
            </w:r>
            <w:r w:rsidRPr="00F83561">
              <w:t xml:space="preserve"> 9001:2011 или </w:t>
            </w:r>
            <w:r>
              <w:rPr>
                <w:lang w:val="en-US"/>
              </w:rPr>
              <w:t>ISO</w:t>
            </w:r>
            <w:r w:rsidRPr="00F83561">
              <w:t xml:space="preserve"> 9001:2015). Документ не является обязательным и представляется информация будет использована при проведении исключительно в целях оценки заявки претендента по критерию </w:t>
            </w:r>
            <w:r>
              <w:rPr>
                <w:lang w:val="en-US"/>
              </w:rPr>
              <w:t>«Система менеджмента качества оказываемых услуг»;</w:t>
            </w:r>
          </w:p>
          <w:p w:rsidR="006C2240" w:rsidRPr="00F83561" w:rsidRDefault="00F83561" w:rsidP="00CB0829">
            <w:pPr>
              <w:numPr>
                <w:ilvl w:val="1"/>
                <w:numId w:val="18"/>
              </w:numPr>
              <w:suppressAutoHyphens/>
              <w:ind w:left="0" w:firstLine="284"/>
              <w:jc w:val="both"/>
            </w:pPr>
            <w:r w:rsidRPr="00F83561">
              <w:t xml:space="preserve">документ по форме приложения № 4 к документации о закупке о наличии опыта оказания услуг, в подтверждение требования п. 1.6. части 1 настоящего пункта Информационной карты. Для подтверждения отнесения Объекта к классу </w:t>
            </w:r>
            <w:r>
              <w:t>«</w:t>
            </w:r>
            <w:r w:rsidRPr="00F83561">
              <w:t>А</w:t>
            </w:r>
            <w:r>
              <w:t>»</w:t>
            </w:r>
            <w:r w:rsidRPr="00F83561">
              <w:t xml:space="preserve"> претендент должен представить справку с указанием характеристик Объекта, достаточных для идентифицирования классности Объекта;</w:t>
            </w:r>
          </w:p>
          <w:p w:rsidR="006C2240" w:rsidRPr="00F83561" w:rsidRDefault="00F83561" w:rsidP="00CB0829">
            <w:pPr>
              <w:numPr>
                <w:ilvl w:val="1"/>
                <w:numId w:val="18"/>
              </w:numPr>
              <w:suppressAutoHyphens/>
              <w:ind w:left="0" w:firstLine="284"/>
              <w:jc w:val="both"/>
            </w:pPr>
            <w:r w:rsidRPr="00F83561">
              <w:t>копии договоров, указанных в документе по форме приложения № 4 к документации о закупке о наличии опыта оказания услуг, аналогичных предмету Открытого конкурса;</w:t>
            </w:r>
          </w:p>
          <w:p w:rsidR="00C4396D" w:rsidRPr="00C4396D" w:rsidRDefault="00F83561" w:rsidP="00CB0829">
            <w:pPr>
              <w:numPr>
                <w:ilvl w:val="1"/>
                <w:numId w:val="18"/>
              </w:numPr>
              <w:suppressAutoHyphens/>
              <w:ind w:left="0" w:firstLine="284"/>
              <w:jc w:val="both"/>
              <w:rPr>
                <w:lang w:val="en-US"/>
              </w:rPr>
            </w:pPr>
            <w:r w:rsidRPr="00F83561">
              <w:t xml:space="preserve">копии  документов, подтверждающих факт оказания услуг, аналогичных предмету Открытого конкурса, указанных в документе по форме приложения № 4 к документации о закупке (подписанные сторонами акты сдачи-приемки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w:t>
            </w:r>
            <w:r w:rsidRPr="00F83561">
              <w:lastRenderedPageBreak/>
              <w:t xml:space="preserve">предмета договора, периода выполнения работ, оказания услуг и их стоимости. Письмо должно содержать контактную информацию контрагента претендента. </w:t>
            </w:r>
          </w:p>
          <w:p w:rsidR="006C2240" w:rsidRDefault="00F83561" w:rsidP="00CB0829">
            <w:pPr>
              <w:numPr>
                <w:ilvl w:val="1"/>
                <w:numId w:val="18"/>
              </w:numPr>
              <w:suppressAutoHyphens/>
              <w:ind w:left="0" w:firstLine="284"/>
              <w:jc w:val="both"/>
              <w:rPr>
                <w:lang w:val="en-US"/>
              </w:rPr>
            </w:pPr>
            <w:r w:rsidRPr="00F83561">
              <w:t xml:space="preserve">действующий страховой полис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1 миллиона долларов США или эквивалент в рублях Российской Федерации по курсу Центрального банка Российской Федерации на дату размещения извещения о проведении настоящего Открытого конкурса. Документ не является обязательным, представленная информация будет использована при проведении оценки заявки претендента по критерию </w:t>
            </w:r>
            <w:r>
              <w:rPr>
                <w:lang w:val="en-US"/>
              </w:rPr>
              <w:t>«Страхование ответственности Исполнителя»;</w:t>
            </w:r>
          </w:p>
          <w:p w:rsidR="006C2240" w:rsidRDefault="00F83561" w:rsidP="00CB0829">
            <w:pPr>
              <w:numPr>
                <w:ilvl w:val="1"/>
                <w:numId w:val="18"/>
              </w:numPr>
              <w:suppressAutoHyphens/>
              <w:ind w:left="0" w:firstLine="284"/>
              <w:jc w:val="both"/>
            </w:pPr>
            <w:r w:rsidRPr="00F83561">
              <w:t xml:space="preserve">справка в свободной форме о наличии в штате Исполнителя, включая субподрядные организации инженерно-технического и клинингового персонала, соответствующие требованиям пункта 7 раздела 4 </w:t>
            </w:r>
            <w:r>
              <w:t>«</w:t>
            </w:r>
            <w:r w:rsidRPr="00F83561">
              <w:t>Техническое задание</w:t>
            </w:r>
            <w:r>
              <w:t>»</w:t>
            </w:r>
            <w:r w:rsidRPr="00F83561">
              <w:t>.</w:t>
            </w:r>
          </w:p>
          <w:p w:rsidR="00BB1A3A" w:rsidRPr="00F83561" w:rsidRDefault="00BB1A3A" w:rsidP="00CB0829">
            <w:pPr>
              <w:numPr>
                <w:ilvl w:val="1"/>
                <w:numId w:val="18"/>
              </w:numPr>
              <w:suppressAutoHyphens/>
              <w:ind w:left="0" w:firstLine="284"/>
              <w:jc w:val="both"/>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C2240" w:rsidRDefault="00F83561">
            <w:pPr>
              <w:pStyle w:val="afd"/>
              <w:ind w:left="0" w:firstLine="34"/>
              <w:rPr>
                <w:i/>
                <w:sz w:val="24"/>
                <w:highlight w:val="yellow"/>
              </w:rPr>
            </w:pPr>
            <w:r>
              <w:rPr>
                <w:sz w:val="24"/>
                <w:lang w:val="en-US"/>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7"/>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d"/>
                    <w:rPr>
                      <w:b/>
                      <w:sz w:val="24"/>
                    </w:rPr>
                  </w:pPr>
                  <w:r>
                    <w:rPr>
                      <w:b/>
                      <w:sz w:val="24"/>
                    </w:rPr>
                    <w:t>Критерий оценки</w:t>
                  </w:r>
                </w:p>
              </w:tc>
              <w:tc>
                <w:tcPr>
                  <w:tcW w:w="2114" w:type="dxa"/>
                </w:tcPr>
                <w:p w:rsidR="005C0C5C" w:rsidRPr="005E043C" w:rsidRDefault="005C0C5C" w:rsidP="005C0C5C">
                  <w:pPr>
                    <w:pStyle w:val="afd"/>
                    <w:ind w:left="63" w:firstLine="0"/>
                    <w:rPr>
                      <w:b/>
                      <w:sz w:val="24"/>
                    </w:rPr>
                  </w:pPr>
                  <w:r>
                    <w:rPr>
                      <w:b/>
                      <w:sz w:val="24"/>
                    </w:rPr>
                    <w:t>Значение Кз</w:t>
                  </w:r>
                </w:p>
              </w:tc>
            </w:tr>
            <w:tr w:rsidR="005C0C5C" w:rsidRPr="00514332" w:rsidTr="005C0C5C">
              <w:tc>
                <w:tcPr>
                  <w:tcW w:w="4423" w:type="dxa"/>
                </w:tcPr>
                <w:p w:rsidR="006C2240" w:rsidRDefault="00F83561">
                  <w:pPr>
                    <w:pStyle w:val="afd"/>
                    <w:ind w:left="63" w:firstLine="0"/>
                    <w:rPr>
                      <w:sz w:val="24"/>
                    </w:rPr>
                  </w:pPr>
                  <w:r>
                    <w:rPr>
                      <w:sz w:val="24"/>
                    </w:rPr>
                    <w:t>Стоимость Эксплуатационных услуг в</w:t>
                  </w:r>
                  <w:r w:rsidR="007C09E3">
                    <w:rPr>
                      <w:sz w:val="24"/>
                    </w:rPr>
                    <w:t xml:space="preserve"> календарный</w:t>
                  </w:r>
                  <w:r>
                    <w:rPr>
                      <w:sz w:val="24"/>
                    </w:rPr>
                    <w:t xml:space="preserve"> месяц </w:t>
                  </w:r>
                </w:p>
              </w:tc>
              <w:tc>
                <w:tcPr>
                  <w:tcW w:w="2114" w:type="dxa"/>
                </w:tcPr>
                <w:p w:rsidR="006C2240" w:rsidRDefault="00F83561">
                  <w:pPr>
                    <w:pStyle w:val="afd"/>
                    <w:ind w:left="63" w:firstLine="0"/>
                    <w:rPr>
                      <w:sz w:val="24"/>
                      <w:lang w:val="en-US"/>
                    </w:rPr>
                  </w:pPr>
                  <w:r>
                    <w:rPr>
                      <w:sz w:val="24"/>
                      <w:lang w:val="en-US"/>
                    </w:rPr>
                    <w:t>0,70</w:t>
                  </w:r>
                </w:p>
              </w:tc>
            </w:tr>
            <w:tr w:rsidR="005C0C5C" w:rsidRPr="00514332" w:rsidTr="005C0C5C">
              <w:tc>
                <w:tcPr>
                  <w:tcW w:w="4423" w:type="dxa"/>
                </w:tcPr>
                <w:p w:rsidR="006C2240" w:rsidRDefault="00F83561">
                  <w:pPr>
                    <w:pStyle w:val="afd"/>
                    <w:ind w:left="63" w:firstLine="0"/>
                    <w:rPr>
                      <w:sz w:val="24"/>
                    </w:rPr>
                  </w:pPr>
                  <w:r>
                    <w:rPr>
                      <w:sz w:val="24"/>
                    </w:rPr>
                    <w:t xml:space="preserve">Опыт участника (количество договоров, соответствующих требованию пункта 4.10. Технического задания и п.1.6. раздела 5 «Информационная карта» </w:t>
                  </w:r>
                </w:p>
              </w:tc>
              <w:tc>
                <w:tcPr>
                  <w:tcW w:w="2114" w:type="dxa"/>
                </w:tcPr>
                <w:p w:rsidR="006C2240" w:rsidRDefault="00F83561">
                  <w:pPr>
                    <w:pStyle w:val="afd"/>
                    <w:ind w:left="63" w:firstLine="0"/>
                    <w:rPr>
                      <w:sz w:val="24"/>
                      <w:lang w:val="en-US"/>
                    </w:rPr>
                  </w:pPr>
                  <w:r>
                    <w:rPr>
                      <w:sz w:val="24"/>
                      <w:lang w:val="en-US"/>
                    </w:rPr>
                    <w:t>0,20</w:t>
                  </w:r>
                </w:p>
              </w:tc>
            </w:tr>
            <w:tr w:rsidR="005C0C5C" w:rsidRPr="00514332" w:rsidTr="005C0C5C">
              <w:tc>
                <w:tcPr>
                  <w:tcW w:w="4423" w:type="dxa"/>
                </w:tcPr>
                <w:p w:rsidR="006C2240" w:rsidRDefault="00F83561">
                  <w:pPr>
                    <w:pStyle w:val="afd"/>
                    <w:ind w:left="63" w:firstLine="0"/>
                    <w:rPr>
                      <w:sz w:val="24"/>
                    </w:rPr>
                  </w:pPr>
                  <w:r>
                    <w:rPr>
                      <w:sz w:val="24"/>
                    </w:rPr>
                    <w:t xml:space="preserve">Действующий страховой полис профессиональной ответственности УК и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1 миллиона долларов США или эквивалент в рублях Российской Федерации на дату окончания подачи заявки. Заявке претендента по данному критерию присваивается 1 (один) балл, при отсутствии страхового полиса заявке претендента по данному критерию присваивается 0 (ноль) баллов. </w:t>
                  </w:r>
                </w:p>
              </w:tc>
              <w:tc>
                <w:tcPr>
                  <w:tcW w:w="2114" w:type="dxa"/>
                </w:tcPr>
                <w:p w:rsidR="006C2240" w:rsidRDefault="00F83561">
                  <w:pPr>
                    <w:pStyle w:val="afd"/>
                    <w:ind w:left="63" w:firstLine="0"/>
                    <w:rPr>
                      <w:sz w:val="24"/>
                      <w:lang w:val="en-US"/>
                    </w:rPr>
                  </w:pPr>
                  <w:r>
                    <w:rPr>
                      <w:sz w:val="24"/>
                      <w:lang w:val="en-US"/>
                    </w:rPr>
                    <w:t>0,05</w:t>
                  </w:r>
                </w:p>
              </w:tc>
            </w:tr>
            <w:tr w:rsidR="005C0C5C" w:rsidRPr="00514332" w:rsidTr="005C0C5C">
              <w:tc>
                <w:tcPr>
                  <w:tcW w:w="4423" w:type="dxa"/>
                </w:tcPr>
                <w:p w:rsidR="006C2240" w:rsidRDefault="00F83561">
                  <w:pPr>
                    <w:pStyle w:val="afd"/>
                    <w:ind w:left="63" w:firstLine="0"/>
                    <w:rPr>
                      <w:sz w:val="24"/>
                    </w:rPr>
                  </w:pPr>
                  <w:r>
                    <w:rPr>
                      <w:sz w:val="24"/>
                    </w:rPr>
                    <w:t xml:space="preserve">Сертификат системы менеджмента качества (стандарт ISO 9001:2011 или </w:t>
                  </w:r>
                  <w:r>
                    <w:rPr>
                      <w:sz w:val="24"/>
                    </w:rPr>
                    <w:lastRenderedPageBreak/>
                    <w:t xml:space="preserve">ISO 9001:2015).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114" w:type="dxa"/>
                </w:tcPr>
                <w:p w:rsidR="006C2240" w:rsidRDefault="00F83561">
                  <w:pPr>
                    <w:pStyle w:val="afd"/>
                    <w:ind w:left="63" w:firstLine="0"/>
                    <w:rPr>
                      <w:sz w:val="24"/>
                      <w:lang w:val="en-US"/>
                    </w:rPr>
                  </w:pPr>
                  <w:r>
                    <w:rPr>
                      <w:sz w:val="24"/>
                      <w:lang w:val="en-US"/>
                    </w:rPr>
                    <w:lastRenderedPageBreak/>
                    <w:t>0,05</w:t>
                  </w:r>
                </w:p>
              </w:tc>
            </w:tr>
          </w:tbl>
          <w:p w:rsidR="005C0C5C" w:rsidRPr="00F86FAA" w:rsidRDefault="005C0C5C" w:rsidP="005C0C5C">
            <w:pPr>
              <w:pStyle w:val="afd"/>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51A41" w:rsidRPr="00651A41" w:rsidRDefault="00651A41" w:rsidP="00651A41">
            <w:pPr>
              <w:pStyle w:val="-3"/>
              <w:numPr>
                <w:ilvl w:val="1"/>
                <w:numId w:val="15"/>
              </w:numPr>
              <w:suppressAutoHyphens/>
              <w:ind w:left="34" w:firstLine="567"/>
              <w:rPr>
                <w:sz w:val="24"/>
              </w:rPr>
            </w:pPr>
            <w:r w:rsidRPr="00651A41">
              <w:rPr>
                <w:sz w:val="24"/>
              </w:rPr>
              <w:t>Увеличение ежемесячной стоимости Эксплуатационных услуг (единичных расценок) в процессе исполнения договора без проведения дополнительной процедуры размещения Заказов допускается на следующих условиях:</w:t>
            </w:r>
          </w:p>
          <w:p w:rsidR="00651A41" w:rsidRPr="00651A41" w:rsidRDefault="00651A41" w:rsidP="00651A41">
            <w:pPr>
              <w:pStyle w:val="afd"/>
              <w:ind w:left="34" w:firstLine="567"/>
              <w:rPr>
                <w:sz w:val="24"/>
              </w:rPr>
            </w:pPr>
            <w:r w:rsidRPr="00651A41">
              <w:rPr>
                <w:sz w:val="24"/>
              </w:rPr>
              <w:t>увеличение ежемесячной стоимости Эксплуатационных услуг в процессе исполнения договора может составлять не более 5% (пять процентов) в год.</w:t>
            </w:r>
          </w:p>
          <w:p w:rsidR="006C2240" w:rsidRPr="00651A41" w:rsidRDefault="00651A41" w:rsidP="00651A41">
            <w:pPr>
              <w:pStyle w:val="afd"/>
              <w:ind w:left="34" w:firstLine="567"/>
              <w:rPr>
                <w:sz w:val="24"/>
              </w:rPr>
            </w:pPr>
            <w:r w:rsidRPr="00651A41">
              <w:rPr>
                <w:sz w:val="24"/>
              </w:rPr>
              <w:t>увеличение ежемесячной стоимости Эксплуатационных услуг возможно не ранее чем через 12 месяцев с даты заключения договора.</w:t>
            </w:r>
          </w:p>
          <w:p w:rsidR="006C2240" w:rsidRDefault="00132449" w:rsidP="00132449">
            <w:pPr>
              <w:pStyle w:val="afd"/>
              <w:ind w:left="34" w:firstLine="567"/>
              <w:rPr>
                <w:sz w:val="24"/>
              </w:rPr>
            </w:pPr>
            <w:r w:rsidRPr="00132449">
              <w:rPr>
                <w:sz w:val="24"/>
              </w:rPr>
              <w:t xml:space="preserve">Конкурсной комиссией может быть принято решение как об увеличении общей цены </w:t>
            </w:r>
            <w:r>
              <w:rPr>
                <w:sz w:val="24"/>
              </w:rPr>
              <w:t>договора</w:t>
            </w:r>
            <w:r w:rsidRPr="00132449">
              <w:rPr>
                <w:sz w:val="24"/>
              </w:rPr>
              <w:t xml:space="preserve"> соразмерно увеличению стоимости единицы продукции (единичных расценок), так и о сохранении общей цены </w:t>
            </w:r>
            <w:r>
              <w:rPr>
                <w:sz w:val="24"/>
              </w:rPr>
              <w:t>договора</w:t>
            </w:r>
            <w:r w:rsidRPr="00132449">
              <w:rPr>
                <w:sz w:val="24"/>
              </w:rPr>
              <w:t xml:space="preserve"> без изменения.</w:t>
            </w:r>
          </w:p>
          <w:p w:rsidR="006C2240" w:rsidRDefault="00F83561" w:rsidP="007C09E3">
            <w:pPr>
              <w:pStyle w:val="-3"/>
              <w:numPr>
                <w:ilvl w:val="1"/>
                <w:numId w:val="15"/>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w:t>
            </w:r>
            <w:r w:rsidR="00651A41">
              <w:rPr>
                <w:sz w:val="24"/>
              </w:rPr>
              <w:br/>
            </w:r>
            <w:r>
              <w:rPr>
                <w:sz w:val="24"/>
              </w:rPr>
              <w:t xml:space="preserve">№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493366">
              <w:rPr>
                <w:sz w:val="24"/>
              </w:rPr>
              <w:t xml:space="preserve"> </w:t>
            </w:r>
            <w:r>
              <w:rPr>
                <w:sz w:val="24"/>
              </w:rPr>
              <w:t>Заказчика.</w:t>
            </w:r>
          </w:p>
          <w:p w:rsidR="006C2240" w:rsidRDefault="00F83561" w:rsidP="00C4396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93366" w:rsidRDefault="00493366" w:rsidP="00493366">
            <w:pPr>
              <w:pStyle w:val="-3"/>
              <w:numPr>
                <w:ilvl w:val="1"/>
                <w:numId w:val="15"/>
              </w:numPr>
              <w:suppressAutoHyphens/>
              <w:ind w:left="34" w:firstLine="567"/>
              <w:rPr>
                <w:sz w:val="24"/>
              </w:rPr>
            </w:pPr>
            <w:r w:rsidRPr="00493366">
              <w:rPr>
                <w:sz w:val="24"/>
              </w:rPr>
              <w:t xml:space="preserve">До заключения договора победитель Открытого конкурса, лицо, </w:t>
            </w:r>
            <w:r>
              <w:rPr>
                <w:sz w:val="24"/>
              </w:rPr>
              <w:t>с</w:t>
            </w:r>
            <w:r w:rsidRPr="00493366">
              <w:rPr>
                <w:sz w:val="24"/>
              </w:rPr>
              <w:t xml:space="preserve"> которым в соответствии с решением Конкурсной комиссии з</w:t>
            </w:r>
            <w:r>
              <w:rPr>
                <w:sz w:val="24"/>
              </w:rPr>
              <w:t>аключается договор, должны пред</w:t>
            </w:r>
            <w:r w:rsidRPr="00493366">
              <w:rPr>
                <w:sz w:val="24"/>
              </w:rPr>
              <w:t>ставить копию страхового полиса, подтверждающего соответствие требованию, установленному пунктом 4.1</w:t>
            </w:r>
            <w:r>
              <w:rPr>
                <w:sz w:val="24"/>
              </w:rPr>
              <w:t>2</w:t>
            </w:r>
            <w:r w:rsidRPr="00493366">
              <w:rPr>
                <w:sz w:val="24"/>
              </w:rPr>
              <w:t xml:space="preserve"> Технического задания. В случае непредставления копии указанного полиса победитель Открытого конкурса, лицо, </w:t>
            </w:r>
            <w:r>
              <w:rPr>
                <w:sz w:val="24"/>
              </w:rPr>
              <w:t>с</w:t>
            </w:r>
            <w:r w:rsidRPr="00493366">
              <w:rPr>
                <w:sz w:val="24"/>
              </w:rPr>
              <w:t xml:space="preserve"> которым в соответствии с решением Конкурсной комиссии заключается договор, признается уклонившимся от заключения договора.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C2240" w:rsidRDefault="00F83561">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 xml:space="preserve">Обеспечение </w:t>
            </w:r>
            <w:r>
              <w:rPr>
                <w:b/>
                <w:color w:val="auto"/>
              </w:rPr>
              <w:lastRenderedPageBreak/>
              <w:t>исполнения договора</w:t>
            </w:r>
          </w:p>
        </w:tc>
        <w:tc>
          <w:tcPr>
            <w:tcW w:w="6769" w:type="dxa"/>
          </w:tcPr>
          <w:p w:rsidR="006C2240" w:rsidRDefault="006C2240">
            <w:pPr>
              <w:pStyle w:val="19"/>
              <w:ind w:left="34" w:firstLine="0"/>
              <w:rPr>
                <w:sz w:val="24"/>
                <w:szCs w:val="24"/>
              </w:rPr>
            </w:pPr>
          </w:p>
          <w:p w:rsidR="006C2240" w:rsidRDefault="00F83561">
            <w:pPr>
              <w:pStyle w:val="19"/>
              <w:ind w:left="34" w:firstLine="0"/>
              <w:rPr>
                <w:sz w:val="24"/>
                <w:szCs w:val="24"/>
              </w:rPr>
            </w:pPr>
            <w:r>
              <w:rPr>
                <w:sz w:val="24"/>
                <w:szCs w:val="24"/>
              </w:rPr>
              <w:lastRenderedPageBreak/>
              <w:t>Не предусмотрено</w:t>
            </w:r>
          </w:p>
          <w:p w:rsidR="006C2240" w:rsidRDefault="006C2240">
            <w:pPr>
              <w:pStyle w:val="19"/>
              <w:ind w:left="34" w:firstLine="0"/>
              <w:rPr>
                <w:sz w:val="24"/>
                <w:szCs w:val="24"/>
              </w:rPr>
            </w:pPr>
          </w:p>
          <w:p w:rsidR="006C2240" w:rsidRDefault="006C2240">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C2240" w:rsidRDefault="00F83561">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6C2240" w:rsidRDefault="00F83561">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C4396D" w:rsidRDefault="000954FB" w:rsidP="00D9584C">
      <w:pPr>
        <w:pStyle w:val="aff0"/>
        <w:ind w:left="0"/>
        <w:jc w:val="both"/>
        <w:rPr>
          <w:i/>
          <w:sz w:val="27"/>
          <w:szCs w:val="27"/>
        </w:rPr>
      </w:pPr>
      <w:r w:rsidRPr="00C4396D">
        <w:rPr>
          <w:sz w:val="27"/>
          <w:szCs w:val="27"/>
        </w:rPr>
        <w:t>Будучи уполномоченным представлять и действовать от имени ________________ (</w:t>
      </w:r>
      <w:r w:rsidRPr="00C4396D">
        <w:rPr>
          <w:bCs/>
          <w:i/>
          <w:iCs/>
          <w:sz w:val="24"/>
          <w:szCs w:val="24"/>
        </w:rPr>
        <w:t>наименование претендента или, в случае участия нескольких лиц на стороне одного участника, наименования таких лиц</w:t>
      </w:r>
      <w:r w:rsidRPr="00C4396D">
        <w:rPr>
          <w:sz w:val="27"/>
          <w:szCs w:val="27"/>
        </w:rPr>
        <w:t>), а также полностью изучив всю документацию о закупке, я, нижеподписавшийся, настоящим подаю заявку на участие в</w:t>
      </w:r>
      <w:r w:rsidRPr="00C4396D">
        <w:rPr>
          <w:i/>
          <w:sz w:val="27"/>
          <w:szCs w:val="27"/>
        </w:rPr>
        <w:t xml:space="preserve"> </w:t>
      </w:r>
      <w:r w:rsidRPr="00C4396D">
        <w:rPr>
          <w:sz w:val="27"/>
          <w:szCs w:val="27"/>
        </w:rPr>
        <w:t xml:space="preserve">Открытом конкурсе (далее – Заявка) № </w:t>
      </w:r>
      <w:r w:rsidRPr="00C4396D">
        <w:rPr>
          <w:sz w:val="27"/>
          <w:szCs w:val="27"/>
          <w:u w:val="single"/>
        </w:rPr>
        <w:t xml:space="preserve">ОКэ-___-___-____ </w:t>
      </w:r>
      <w:r w:rsidRPr="00C4396D">
        <w:rPr>
          <w:sz w:val="27"/>
          <w:szCs w:val="27"/>
        </w:rPr>
        <w:t xml:space="preserve"> (далее – Открытый конкурс) на ____________ </w:t>
      </w:r>
      <w:r w:rsidRPr="00C4396D">
        <w:rPr>
          <w:i/>
          <w:sz w:val="27"/>
          <w:szCs w:val="27"/>
        </w:rPr>
        <w:t>(</w:t>
      </w:r>
      <w:r w:rsidRPr="00C4396D">
        <w:rPr>
          <w:i/>
          <w:sz w:val="24"/>
          <w:szCs w:val="24"/>
        </w:rPr>
        <w:t>выполнение работ по ______, оказание услуг по_____, на поставку товаров _______ - переписать из предмета Открытого конкурс</w:t>
      </w:r>
      <w:r w:rsidRPr="00C4396D">
        <w:rPr>
          <w:i/>
          <w:sz w:val="27"/>
          <w:szCs w:val="27"/>
        </w:rPr>
        <w:t>а)</w:t>
      </w:r>
      <w:r w:rsidRPr="00C4396D">
        <w:rPr>
          <w:sz w:val="27"/>
          <w:szCs w:val="27"/>
        </w:rPr>
        <w:t>.</w:t>
      </w:r>
    </w:p>
    <w:p w:rsidR="000954FB" w:rsidRPr="00C4396D" w:rsidRDefault="000954FB" w:rsidP="00D9584C">
      <w:pPr>
        <w:pStyle w:val="19"/>
        <w:ind w:left="0"/>
        <w:rPr>
          <w:sz w:val="27"/>
          <w:szCs w:val="27"/>
        </w:rPr>
      </w:pPr>
      <w:r w:rsidRPr="00C4396D">
        <w:rPr>
          <w:sz w:val="27"/>
          <w:szCs w:val="27"/>
        </w:rPr>
        <w:t xml:space="preserve">Уполномоченным представителям ПАО </w:t>
      </w:r>
      <w:r w:rsidR="00F83561" w:rsidRPr="00C4396D">
        <w:rPr>
          <w:sz w:val="27"/>
          <w:szCs w:val="27"/>
        </w:rPr>
        <w:t>«</w:t>
      </w:r>
      <w:r w:rsidRPr="00C4396D">
        <w:rPr>
          <w:sz w:val="27"/>
          <w:szCs w:val="27"/>
        </w:rPr>
        <w:t>ТрансКонтейнер</w:t>
      </w:r>
      <w:r w:rsidR="00F83561" w:rsidRPr="00C4396D">
        <w:rPr>
          <w:sz w:val="27"/>
          <w:szCs w:val="27"/>
        </w:rPr>
        <w:t>»</w:t>
      </w:r>
      <w:r w:rsidRPr="00C4396D">
        <w:rPr>
          <w:sz w:val="27"/>
          <w:szCs w:val="27"/>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4396D" w:rsidRDefault="000954FB" w:rsidP="00D9584C">
      <w:pPr>
        <w:pStyle w:val="19"/>
        <w:ind w:left="0" w:firstLine="708"/>
        <w:rPr>
          <w:sz w:val="27"/>
          <w:szCs w:val="27"/>
        </w:rPr>
      </w:pPr>
      <w:r w:rsidRPr="00C4396D">
        <w:rPr>
          <w:sz w:val="27"/>
          <w:szCs w:val="27"/>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4396D" w:rsidRDefault="000954FB" w:rsidP="00D9584C">
      <w:pPr>
        <w:pStyle w:val="19"/>
        <w:ind w:left="0" w:firstLine="708"/>
        <w:rPr>
          <w:sz w:val="27"/>
          <w:szCs w:val="27"/>
        </w:rPr>
      </w:pPr>
      <w:r w:rsidRPr="00C4396D">
        <w:rPr>
          <w:sz w:val="27"/>
          <w:szCs w:val="27"/>
        </w:rPr>
        <w:t>Настоящим подтверждается, что _________(</w:t>
      </w:r>
      <w:r w:rsidRPr="00C4396D">
        <w:rPr>
          <w:i/>
          <w:sz w:val="24"/>
          <w:szCs w:val="24"/>
        </w:rPr>
        <w:t>наименование претендента</w:t>
      </w:r>
      <w:r w:rsidRPr="00C4396D">
        <w:rPr>
          <w:i/>
          <w:sz w:val="27"/>
          <w:szCs w:val="27"/>
        </w:rPr>
        <w:t>)</w:t>
      </w:r>
      <w:r w:rsidRPr="00C4396D">
        <w:rPr>
          <w:sz w:val="27"/>
          <w:szCs w:val="27"/>
        </w:rPr>
        <w:t xml:space="preserve"> ознакомилось(ся) с условиями документации о закупке, с ними согласно(ен) и возражений не имеет.</w:t>
      </w:r>
    </w:p>
    <w:p w:rsidR="000954FB" w:rsidRPr="00C4396D" w:rsidRDefault="000954FB" w:rsidP="00D9584C">
      <w:pPr>
        <w:pStyle w:val="19"/>
        <w:ind w:left="0" w:firstLine="709"/>
        <w:rPr>
          <w:sz w:val="27"/>
          <w:szCs w:val="27"/>
        </w:rPr>
      </w:pPr>
      <w:r w:rsidRPr="00C4396D">
        <w:rPr>
          <w:sz w:val="27"/>
          <w:szCs w:val="27"/>
        </w:rPr>
        <w:t>В частности, _______ (</w:t>
      </w:r>
      <w:r w:rsidRPr="00C4396D">
        <w:rPr>
          <w:i/>
          <w:sz w:val="24"/>
          <w:szCs w:val="24"/>
        </w:rPr>
        <w:t>наименование претендента</w:t>
      </w:r>
      <w:r w:rsidRPr="00C4396D">
        <w:rPr>
          <w:i/>
          <w:sz w:val="27"/>
          <w:szCs w:val="27"/>
        </w:rPr>
        <w:t>)</w:t>
      </w:r>
      <w:r w:rsidRPr="00C4396D">
        <w:rPr>
          <w:sz w:val="27"/>
          <w:szCs w:val="27"/>
        </w:rPr>
        <w:t>, подавая настоящую Заявку, согласно(ен) с тем, что:</w:t>
      </w:r>
    </w:p>
    <w:p w:rsidR="000954FB" w:rsidRPr="00C4396D" w:rsidRDefault="000954FB" w:rsidP="007C09E3">
      <w:pPr>
        <w:pStyle w:val="aff0"/>
        <w:widowControl w:val="0"/>
        <w:numPr>
          <w:ilvl w:val="0"/>
          <w:numId w:val="8"/>
        </w:numPr>
        <w:tabs>
          <w:tab w:val="clear" w:pos="1440"/>
          <w:tab w:val="num" w:pos="0"/>
          <w:tab w:val="left" w:pos="960"/>
          <w:tab w:val="left" w:pos="1080"/>
          <w:tab w:val="num" w:pos="2629"/>
        </w:tabs>
        <w:ind w:left="0" w:firstLine="720"/>
        <w:jc w:val="both"/>
        <w:rPr>
          <w:sz w:val="27"/>
          <w:szCs w:val="27"/>
        </w:rPr>
      </w:pPr>
      <w:r w:rsidRPr="00C4396D">
        <w:rPr>
          <w:sz w:val="27"/>
          <w:szCs w:val="27"/>
        </w:rPr>
        <w:t xml:space="preserve">результаты рассмотрения Заявки зависят от проверки всех данных, представленных </w:t>
      </w:r>
      <w:r w:rsidRPr="00C4396D">
        <w:rPr>
          <w:i/>
          <w:sz w:val="27"/>
          <w:szCs w:val="27"/>
        </w:rPr>
        <w:t>______________ (</w:t>
      </w:r>
      <w:r w:rsidRPr="00C4396D">
        <w:rPr>
          <w:i/>
          <w:sz w:val="24"/>
          <w:szCs w:val="24"/>
        </w:rPr>
        <w:t>наименование претендента</w:t>
      </w:r>
      <w:r w:rsidRPr="00C4396D">
        <w:rPr>
          <w:i/>
          <w:sz w:val="27"/>
          <w:szCs w:val="27"/>
        </w:rPr>
        <w:t>)</w:t>
      </w:r>
      <w:r w:rsidRPr="00C4396D">
        <w:rPr>
          <w:sz w:val="27"/>
          <w:szCs w:val="27"/>
        </w:rPr>
        <w:t>, а также иных сведений, имеющихся в распоряжении Заказчика;</w:t>
      </w:r>
    </w:p>
    <w:p w:rsidR="000954FB" w:rsidRPr="00C4396D" w:rsidRDefault="000954FB" w:rsidP="007C09E3">
      <w:pPr>
        <w:pStyle w:val="aff0"/>
        <w:numPr>
          <w:ilvl w:val="0"/>
          <w:numId w:val="8"/>
        </w:numPr>
        <w:tabs>
          <w:tab w:val="clear" w:pos="1440"/>
          <w:tab w:val="num" w:pos="0"/>
          <w:tab w:val="left" w:pos="1080"/>
          <w:tab w:val="num" w:pos="2629"/>
          <w:tab w:val="left" w:pos="7938"/>
        </w:tabs>
        <w:ind w:left="0" w:firstLine="720"/>
        <w:jc w:val="both"/>
        <w:rPr>
          <w:sz w:val="27"/>
          <w:szCs w:val="27"/>
        </w:rPr>
      </w:pPr>
      <w:r w:rsidRPr="00C4396D">
        <w:rPr>
          <w:sz w:val="27"/>
          <w:szCs w:val="27"/>
        </w:rPr>
        <w:t xml:space="preserve">за любую ошибку или упущение в представленной </w:t>
      </w:r>
      <w:r w:rsidRPr="00C4396D">
        <w:rPr>
          <w:i/>
          <w:sz w:val="27"/>
          <w:szCs w:val="27"/>
        </w:rPr>
        <w:t>__________________ (</w:t>
      </w:r>
      <w:r w:rsidRPr="00C4396D">
        <w:rPr>
          <w:i/>
          <w:sz w:val="24"/>
          <w:szCs w:val="24"/>
        </w:rPr>
        <w:t>наименование претендента</w:t>
      </w:r>
      <w:r w:rsidRPr="00C4396D">
        <w:rPr>
          <w:i/>
          <w:sz w:val="27"/>
          <w:szCs w:val="27"/>
        </w:rPr>
        <w:t xml:space="preserve">) </w:t>
      </w:r>
      <w:r w:rsidRPr="00C4396D">
        <w:rPr>
          <w:sz w:val="27"/>
          <w:szCs w:val="27"/>
        </w:rPr>
        <w:t xml:space="preserve">Заявке ответственность целиком и полностью будет лежать на </w:t>
      </w:r>
      <w:r w:rsidRPr="00C4396D">
        <w:rPr>
          <w:i/>
          <w:sz w:val="27"/>
          <w:szCs w:val="27"/>
        </w:rPr>
        <w:t>__________________ (</w:t>
      </w:r>
      <w:r w:rsidR="00C4396D" w:rsidRPr="00C4396D">
        <w:rPr>
          <w:i/>
          <w:sz w:val="24"/>
          <w:szCs w:val="24"/>
        </w:rPr>
        <w:t>наименование претендента</w:t>
      </w:r>
      <w:r w:rsidRPr="00C4396D">
        <w:rPr>
          <w:i/>
          <w:sz w:val="27"/>
          <w:szCs w:val="27"/>
        </w:rPr>
        <w:t>)</w:t>
      </w:r>
      <w:r w:rsidRPr="00C4396D">
        <w:rPr>
          <w:sz w:val="27"/>
          <w:szCs w:val="27"/>
        </w:rPr>
        <w:t>;</w:t>
      </w:r>
    </w:p>
    <w:p w:rsidR="000954FB" w:rsidRPr="00C4396D" w:rsidRDefault="00093F19" w:rsidP="007C09E3">
      <w:pPr>
        <w:pStyle w:val="aff0"/>
        <w:numPr>
          <w:ilvl w:val="0"/>
          <w:numId w:val="8"/>
        </w:numPr>
        <w:tabs>
          <w:tab w:val="clear" w:pos="1440"/>
          <w:tab w:val="num" w:pos="0"/>
          <w:tab w:val="left" w:pos="1080"/>
          <w:tab w:val="num" w:pos="2629"/>
          <w:tab w:val="left" w:pos="7938"/>
        </w:tabs>
        <w:ind w:left="0" w:firstLine="720"/>
        <w:jc w:val="both"/>
        <w:rPr>
          <w:sz w:val="27"/>
          <w:szCs w:val="27"/>
        </w:rPr>
      </w:pPr>
      <w:r w:rsidRPr="00C4396D">
        <w:rPr>
          <w:sz w:val="27"/>
          <w:szCs w:val="27"/>
        </w:rPr>
        <w:t>Открытый конкурс может быть прекращен в любой момент до подведения его итогов без объяснения причин.</w:t>
      </w:r>
    </w:p>
    <w:p w:rsidR="000954FB" w:rsidRPr="00C4396D" w:rsidRDefault="000954FB" w:rsidP="007C09E3">
      <w:pPr>
        <w:pStyle w:val="aff0"/>
        <w:numPr>
          <w:ilvl w:val="0"/>
          <w:numId w:val="8"/>
        </w:numPr>
        <w:tabs>
          <w:tab w:val="clear" w:pos="1440"/>
          <w:tab w:val="num" w:pos="0"/>
          <w:tab w:val="left" w:pos="1080"/>
          <w:tab w:val="num" w:pos="2629"/>
          <w:tab w:val="left" w:pos="7938"/>
        </w:tabs>
        <w:ind w:left="0" w:firstLine="720"/>
        <w:jc w:val="both"/>
        <w:rPr>
          <w:sz w:val="27"/>
          <w:szCs w:val="27"/>
        </w:rPr>
      </w:pPr>
      <w:r w:rsidRPr="00C4396D">
        <w:rPr>
          <w:sz w:val="27"/>
          <w:szCs w:val="27"/>
        </w:rPr>
        <w:t xml:space="preserve">Победителем может быть признан участник, предложивший не самую низкую цену. </w:t>
      </w:r>
    </w:p>
    <w:p w:rsidR="000954FB" w:rsidRPr="00C4396D" w:rsidRDefault="000954FB" w:rsidP="000954FB">
      <w:pPr>
        <w:ind w:firstLine="553"/>
        <w:jc w:val="both"/>
        <w:rPr>
          <w:sz w:val="27"/>
          <w:szCs w:val="27"/>
        </w:rPr>
      </w:pPr>
      <w:r w:rsidRPr="00C4396D">
        <w:rPr>
          <w:sz w:val="27"/>
          <w:szCs w:val="27"/>
        </w:rPr>
        <w:t xml:space="preserve">В случае признания _________ </w:t>
      </w:r>
      <w:r w:rsidRPr="00C4396D">
        <w:rPr>
          <w:i/>
          <w:sz w:val="27"/>
          <w:szCs w:val="27"/>
        </w:rPr>
        <w:t>(</w:t>
      </w:r>
      <w:r w:rsidR="00C4396D" w:rsidRPr="00C4396D">
        <w:rPr>
          <w:i/>
        </w:rPr>
        <w:t>наименование претендента</w:t>
      </w:r>
      <w:r w:rsidRPr="00C4396D">
        <w:rPr>
          <w:i/>
          <w:sz w:val="27"/>
          <w:szCs w:val="27"/>
        </w:rPr>
        <w:t>)</w:t>
      </w:r>
      <w:r w:rsidRPr="00C4396D">
        <w:rPr>
          <w:sz w:val="27"/>
          <w:szCs w:val="27"/>
        </w:rPr>
        <w:t xml:space="preserve"> победителем обезуется:</w:t>
      </w:r>
    </w:p>
    <w:p w:rsidR="000954FB" w:rsidRPr="00C4396D" w:rsidRDefault="000954FB" w:rsidP="007C09E3">
      <w:pPr>
        <w:numPr>
          <w:ilvl w:val="0"/>
          <w:numId w:val="9"/>
        </w:numPr>
        <w:tabs>
          <w:tab w:val="left" w:pos="1418"/>
        </w:tabs>
        <w:ind w:left="0" w:firstLine="709"/>
        <w:jc w:val="both"/>
        <w:rPr>
          <w:sz w:val="27"/>
          <w:szCs w:val="27"/>
        </w:rPr>
      </w:pPr>
      <w:r w:rsidRPr="00C4396D">
        <w:rPr>
          <w:sz w:val="27"/>
          <w:szCs w:val="27"/>
        </w:rPr>
        <w:t xml:space="preserve">Придерживаться положений нашей Заявки в течение </w:t>
      </w:r>
      <w:r w:rsidRPr="00C4396D">
        <w:rPr>
          <w:i/>
          <w:sz w:val="27"/>
          <w:szCs w:val="27"/>
          <w:u w:val="single"/>
        </w:rPr>
        <w:t>______</w:t>
      </w:r>
      <w:r w:rsidRPr="00C4396D">
        <w:rPr>
          <w:sz w:val="27"/>
          <w:szCs w:val="27"/>
        </w:rPr>
        <w:t>дней (</w:t>
      </w:r>
      <w:r w:rsidRPr="00C4396D">
        <w:rPr>
          <w:i/>
        </w:rPr>
        <w:t>указать срок не менее указанного в пункте 7 Информационной карты</w:t>
      </w:r>
      <w:r w:rsidRPr="00C4396D">
        <w:rPr>
          <w:sz w:val="27"/>
          <w:szCs w:val="27"/>
        </w:rPr>
        <w:t xml:space="preserve">) с даты, установленной как день окончания подачи Заявок, указанной в пункте 6 </w:t>
      </w:r>
      <w:r w:rsidRPr="00C4396D">
        <w:rPr>
          <w:sz w:val="27"/>
          <w:szCs w:val="27"/>
        </w:rPr>
        <w:lastRenderedPageBreak/>
        <w:t xml:space="preserve">Информационной карты. Заявка будет оставаться для нас обязательной до истечения указанного периода. </w:t>
      </w:r>
    </w:p>
    <w:p w:rsidR="000954FB" w:rsidRPr="00C4396D" w:rsidRDefault="000954FB" w:rsidP="007C09E3">
      <w:pPr>
        <w:numPr>
          <w:ilvl w:val="0"/>
          <w:numId w:val="9"/>
        </w:numPr>
        <w:tabs>
          <w:tab w:val="left" w:pos="1418"/>
        </w:tabs>
        <w:ind w:left="0" w:firstLine="709"/>
        <w:jc w:val="both"/>
        <w:rPr>
          <w:sz w:val="27"/>
          <w:szCs w:val="27"/>
        </w:rPr>
      </w:pPr>
      <w:r w:rsidRPr="00C4396D">
        <w:rPr>
          <w:sz w:val="27"/>
          <w:szCs w:val="27"/>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4396D">
        <w:rPr>
          <w:i/>
        </w:rPr>
        <w:t>в случае, если претендент является публичным акционерным обществом</w:t>
      </w:r>
      <w:r w:rsidRPr="00C4396D">
        <w:rPr>
          <w:sz w:val="27"/>
          <w:szCs w:val="27"/>
        </w:rPr>
        <w:t>) ссылку на общедоступный источник, посредством которого в установленном законом порядке раскрыта информация о владельцах ____________________ (</w:t>
      </w:r>
      <w:r w:rsidR="00C4396D" w:rsidRPr="00C4396D">
        <w:rPr>
          <w:i/>
        </w:rPr>
        <w:t>наименование претендента</w:t>
      </w:r>
      <w:r w:rsidRPr="00C4396D">
        <w:rPr>
          <w:sz w:val="27"/>
          <w:szCs w:val="27"/>
        </w:rPr>
        <w:t xml:space="preserve">), а также иные сведения, необходимые для заключения договора с ПАО </w:t>
      </w:r>
      <w:r w:rsidR="00F83561" w:rsidRPr="00C4396D">
        <w:rPr>
          <w:sz w:val="27"/>
          <w:szCs w:val="27"/>
        </w:rPr>
        <w:t>«</w:t>
      </w:r>
      <w:r w:rsidRPr="00C4396D">
        <w:rPr>
          <w:sz w:val="27"/>
          <w:szCs w:val="27"/>
        </w:rPr>
        <w:t>ТрансКонтейнер</w:t>
      </w:r>
      <w:r w:rsidR="00F83561" w:rsidRPr="00C4396D">
        <w:rPr>
          <w:sz w:val="27"/>
          <w:szCs w:val="27"/>
        </w:rPr>
        <w:t>»</w:t>
      </w:r>
      <w:r w:rsidRPr="00C4396D">
        <w:rPr>
          <w:sz w:val="27"/>
          <w:szCs w:val="27"/>
        </w:rPr>
        <w:t>. ____________________ (</w:t>
      </w:r>
      <w:r w:rsidR="007C09E3" w:rsidRPr="00C4396D">
        <w:rPr>
          <w:i/>
        </w:rPr>
        <w:t>наименование претендента</w:t>
      </w:r>
      <w:r w:rsidRPr="00C4396D">
        <w:rPr>
          <w:sz w:val="27"/>
          <w:szCs w:val="27"/>
        </w:rPr>
        <w:t xml:space="preserve">) предупрежден(о), что при непредставлении указанных сведений и документов, ПАО </w:t>
      </w:r>
      <w:r w:rsidR="00F83561" w:rsidRPr="00C4396D">
        <w:rPr>
          <w:sz w:val="27"/>
          <w:szCs w:val="27"/>
        </w:rPr>
        <w:t>«</w:t>
      </w:r>
      <w:r w:rsidRPr="00C4396D">
        <w:rPr>
          <w:sz w:val="27"/>
          <w:szCs w:val="27"/>
        </w:rPr>
        <w:t>ТрансКонтейнер</w:t>
      </w:r>
      <w:r w:rsidR="00F83561" w:rsidRPr="00C4396D">
        <w:rPr>
          <w:sz w:val="27"/>
          <w:szCs w:val="27"/>
        </w:rPr>
        <w:t>»</w:t>
      </w:r>
      <w:r w:rsidRPr="00C4396D">
        <w:rPr>
          <w:sz w:val="27"/>
          <w:szCs w:val="27"/>
        </w:rPr>
        <w:t xml:space="preserve"> вправе отказаться от заключения договора. </w:t>
      </w:r>
    </w:p>
    <w:p w:rsidR="000954FB" w:rsidRPr="00C4396D" w:rsidRDefault="000954FB" w:rsidP="007C09E3">
      <w:pPr>
        <w:numPr>
          <w:ilvl w:val="0"/>
          <w:numId w:val="9"/>
        </w:numPr>
        <w:tabs>
          <w:tab w:val="left" w:pos="1418"/>
        </w:tabs>
        <w:ind w:left="0" w:firstLine="714"/>
        <w:jc w:val="both"/>
        <w:rPr>
          <w:sz w:val="27"/>
          <w:szCs w:val="27"/>
        </w:rPr>
      </w:pPr>
      <w:r w:rsidRPr="00C4396D">
        <w:rPr>
          <w:sz w:val="27"/>
          <w:szCs w:val="27"/>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C4396D" w:rsidRDefault="000954FB" w:rsidP="007C09E3">
      <w:pPr>
        <w:numPr>
          <w:ilvl w:val="0"/>
          <w:numId w:val="9"/>
        </w:numPr>
        <w:tabs>
          <w:tab w:val="left" w:pos="1418"/>
        </w:tabs>
        <w:ind w:left="0" w:firstLine="714"/>
        <w:jc w:val="both"/>
        <w:rPr>
          <w:sz w:val="27"/>
          <w:szCs w:val="27"/>
        </w:rPr>
      </w:pPr>
      <w:r w:rsidRPr="00C4396D">
        <w:rPr>
          <w:sz w:val="27"/>
          <w:szCs w:val="27"/>
        </w:rPr>
        <w:t>Исполнять обязанности, предусмотренные заключенным договором строго в соответствии с требованиями такого договора.</w:t>
      </w:r>
    </w:p>
    <w:p w:rsidR="000954FB" w:rsidRPr="00C4396D" w:rsidRDefault="000954FB" w:rsidP="007C09E3">
      <w:pPr>
        <w:numPr>
          <w:ilvl w:val="0"/>
          <w:numId w:val="9"/>
        </w:numPr>
        <w:ind w:left="0" w:firstLine="714"/>
        <w:jc w:val="both"/>
        <w:rPr>
          <w:sz w:val="27"/>
          <w:szCs w:val="27"/>
        </w:rPr>
      </w:pPr>
      <w:r w:rsidRPr="00C4396D">
        <w:rPr>
          <w:sz w:val="27"/>
          <w:szCs w:val="27"/>
        </w:rPr>
        <w:t>Не вносить в договор изменения, не предусмотренные условиями документации о закупке.</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Настоящим подтверждается, что:</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 ___________ (</w:t>
      </w:r>
      <w:r w:rsidRPr="007C09E3">
        <w:rPr>
          <w:rFonts w:eastAsia="Times New Roman"/>
          <w:i/>
          <w:sz w:val="24"/>
        </w:rPr>
        <w:t>результаты работ, оказания услуг, товары и т.д</w:t>
      </w:r>
      <w:r w:rsidRPr="00C4396D">
        <w:rPr>
          <w:rFonts w:eastAsia="Times New Roman"/>
          <w:i/>
          <w:sz w:val="27"/>
          <w:szCs w:val="27"/>
        </w:rPr>
        <w:t>.)</w:t>
      </w:r>
      <w:r w:rsidRPr="00C4396D">
        <w:rPr>
          <w:rFonts w:eastAsia="Times New Roman"/>
          <w:sz w:val="27"/>
          <w:szCs w:val="27"/>
        </w:rPr>
        <w:t xml:space="preserve"> предлагаемые _______ </w:t>
      </w:r>
      <w:r w:rsidRPr="00C4396D">
        <w:rPr>
          <w:rFonts w:eastAsia="Times New Roman"/>
          <w:i/>
          <w:sz w:val="27"/>
          <w:szCs w:val="27"/>
        </w:rPr>
        <w:t>(</w:t>
      </w:r>
      <w:r w:rsidR="007C09E3" w:rsidRPr="00C4396D">
        <w:rPr>
          <w:i/>
          <w:sz w:val="24"/>
        </w:rPr>
        <w:t>наименование претендента</w:t>
      </w:r>
      <w:r w:rsidRPr="00C4396D">
        <w:rPr>
          <w:rFonts w:eastAsia="Times New Roman"/>
          <w:i/>
          <w:sz w:val="27"/>
          <w:szCs w:val="27"/>
        </w:rPr>
        <w:t>)</w:t>
      </w:r>
      <w:r w:rsidRPr="00C4396D">
        <w:rPr>
          <w:rFonts w:eastAsia="Times New Roman"/>
          <w:sz w:val="27"/>
          <w:szCs w:val="27"/>
        </w:rPr>
        <w:t>, свободны от любых прав со стороны третьих лиц, ________ (</w:t>
      </w:r>
      <w:r w:rsidR="007C09E3" w:rsidRPr="00C4396D">
        <w:rPr>
          <w:i/>
          <w:sz w:val="24"/>
        </w:rPr>
        <w:t>наименование претендента</w:t>
      </w:r>
      <w:r w:rsidRPr="00C4396D">
        <w:rPr>
          <w:rFonts w:eastAsia="Times New Roman"/>
          <w:sz w:val="27"/>
          <w:szCs w:val="27"/>
        </w:rPr>
        <w:t>) согласно в случае признания победителем и подписания договора передать все права на___________ (</w:t>
      </w:r>
      <w:r w:rsidRPr="007C09E3">
        <w:rPr>
          <w:rFonts w:eastAsia="Times New Roman"/>
          <w:i/>
          <w:sz w:val="24"/>
        </w:rPr>
        <w:t>результаты работ, оказания услуг, товары и т.д.</w:t>
      </w:r>
      <w:r w:rsidRPr="00C4396D">
        <w:rPr>
          <w:rFonts w:eastAsia="Times New Roman"/>
          <w:i/>
          <w:sz w:val="27"/>
          <w:szCs w:val="27"/>
        </w:rPr>
        <w:t>)</w:t>
      </w:r>
      <w:r w:rsidRPr="00C4396D">
        <w:rPr>
          <w:rFonts w:eastAsia="Times New Roman"/>
          <w:sz w:val="27"/>
          <w:szCs w:val="27"/>
        </w:rPr>
        <w:t xml:space="preserve"> Заказчику;</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 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xml:space="preserve">) </w:t>
      </w:r>
      <w:r w:rsidRPr="00C4396D">
        <w:rPr>
          <w:sz w:val="27"/>
          <w:szCs w:val="27"/>
        </w:rPr>
        <w:t>на дату подачи Заявки на участие в Открытом конкурсе</w:t>
      </w:r>
      <w:r w:rsidRPr="00C4396D">
        <w:rPr>
          <w:rFonts w:eastAsia="Times New Roman"/>
          <w:sz w:val="27"/>
          <w:szCs w:val="27"/>
        </w:rPr>
        <w:t xml:space="preserve"> не находится в процессе ликвидации;</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 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не признан несостоятельным (банкротом), в том числе</w:t>
      </w:r>
      <w:r w:rsidRPr="00C4396D">
        <w:rPr>
          <w:sz w:val="27"/>
          <w:szCs w:val="27"/>
        </w:rPr>
        <w:t xml:space="preserve"> отсутствует возбужденные в отношении него дела о несостоятельности (банкротстве)</w:t>
      </w:r>
      <w:r w:rsidRPr="00C4396D">
        <w:rPr>
          <w:rFonts w:eastAsia="Times New Roman"/>
          <w:sz w:val="27"/>
          <w:szCs w:val="27"/>
        </w:rPr>
        <w:t>;</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 на имущество ________ (</w:t>
      </w:r>
      <w:r w:rsidR="007C09E3" w:rsidRPr="00C4396D">
        <w:rPr>
          <w:i/>
          <w:sz w:val="24"/>
        </w:rPr>
        <w:t>наименование претендента</w:t>
      </w:r>
      <w:r w:rsidRPr="00C4396D">
        <w:rPr>
          <w:rFonts w:eastAsia="Times New Roman"/>
          <w:sz w:val="27"/>
          <w:szCs w:val="27"/>
        </w:rPr>
        <w:t>) не наложен арест, экономическая деятельность не приостановлена;</w:t>
      </w:r>
    </w:p>
    <w:p w:rsidR="001F0296" w:rsidRPr="00C4396D" w:rsidRDefault="001F0296" w:rsidP="00D9584C">
      <w:pPr>
        <w:pStyle w:val="afd"/>
        <w:ind w:left="0" w:firstLine="553"/>
        <w:rPr>
          <w:rFonts w:eastAsia="Times New Roman"/>
          <w:sz w:val="27"/>
          <w:szCs w:val="27"/>
        </w:rPr>
      </w:pPr>
      <w:r w:rsidRPr="00C4396D">
        <w:rPr>
          <w:sz w:val="27"/>
          <w:szCs w:val="27"/>
        </w:rPr>
        <w:t>- ________(</w:t>
      </w:r>
      <w:r w:rsidRPr="00C4396D">
        <w:rPr>
          <w:i/>
          <w:sz w:val="27"/>
          <w:szCs w:val="27"/>
        </w:rPr>
        <w:t>наименование претендента</w:t>
      </w:r>
      <w:r w:rsidRPr="00C4396D">
        <w:rPr>
          <w:sz w:val="27"/>
          <w:szCs w:val="27"/>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4396D" w:rsidRDefault="000954FB" w:rsidP="00D9584C">
      <w:pPr>
        <w:pStyle w:val="afd"/>
        <w:ind w:left="0"/>
        <w:rPr>
          <w:sz w:val="27"/>
          <w:szCs w:val="27"/>
        </w:rPr>
      </w:pPr>
      <w:r w:rsidRPr="00C4396D">
        <w:rPr>
          <w:rFonts w:eastAsia="Times New Roman"/>
          <w:sz w:val="27"/>
          <w:szCs w:val="27"/>
        </w:rPr>
        <w:t>- у _______ (</w:t>
      </w:r>
      <w:r w:rsidRPr="007C09E3">
        <w:rPr>
          <w:rFonts w:eastAsia="Times New Roman"/>
          <w:i/>
          <w:sz w:val="24"/>
        </w:rPr>
        <w:t>наименование претендента</w:t>
      </w:r>
      <w:r w:rsidRPr="00C4396D">
        <w:rPr>
          <w:rFonts w:eastAsia="Times New Roman"/>
          <w:sz w:val="27"/>
          <w:szCs w:val="27"/>
        </w:rPr>
        <w:t xml:space="preserve">) отсутствует задолженность </w:t>
      </w:r>
      <w:r w:rsidRPr="00C4396D">
        <w:rPr>
          <w:sz w:val="27"/>
          <w:szCs w:val="27"/>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007C09E3">
        <w:rPr>
          <w:sz w:val="27"/>
          <w:szCs w:val="27"/>
        </w:rPr>
        <w:br/>
      </w:r>
      <w:r w:rsidRPr="00C4396D">
        <w:rPr>
          <w:sz w:val="27"/>
          <w:szCs w:val="27"/>
        </w:rPr>
        <w:t xml:space="preserve">ПАО </w:t>
      </w:r>
      <w:r w:rsidR="00F83561" w:rsidRPr="00C4396D">
        <w:rPr>
          <w:sz w:val="27"/>
          <w:szCs w:val="27"/>
        </w:rPr>
        <w:t>«</w:t>
      </w:r>
      <w:r w:rsidRPr="00C4396D">
        <w:rPr>
          <w:sz w:val="27"/>
          <w:szCs w:val="27"/>
        </w:rPr>
        <w:t>ТрансКонтейнер</w:t>
      </w:r>
      <w:r w:rsidR="00F83561" w:rsidRPr="00C4396D">
        <w:rPr>
          <w:sz w:val="27"/>
          <w:szCs w:val="27"/>
        </w:rPr>
        <w:t>»</w:t>
      </w:r>
      <w:r w:rsidRPr="00C4396D">
        <w:rPr>
          <w:sz w:val="27"/>
          <w:szCs w:val="27"/>
        </w:rPr>
        <w:t>;</w:t>
      </w:r>
    </w:p>
    <w:p w:rsidR="000954FB" w:rsidRPr="00C4396D" w:rsidRDefault="000954FB" w:rsidP="00D9584C">
      <w:pPr>
        <w:pStyle w:val="afd"/>
        <w:ind w:left="0" w:firstLine="553"/>
        <w:rPr>
          <w:sz w:val="27"/>
          <w:szCs w:val="27"/>
        </w:rPr>
      </w:pPr>
      <w:r w:rsidRPr="00C4396D">
        <w:rPr>
          <w:rFonts w:eastAsia="Times New Roman"/>
          <w:sz w:val="27"/>
          <w:szCs w:val="27"/>
        </w:rPr>
        <w:t>- 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xml:space="preserve">) </w:t>
      </w:r>
      <w:r w:rsidRPr="00C4396D">
        <w:rPr>
          <w:sz w:val="27"/>
          <w:szCs w:val="27"/>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4396D" w:rsidRDefault="000954FB" w:rsidP="00D9584C">
      <w:pPr>
        <w:pStyle w:val="afd"/>
        <w:ind w:left="0" w:firstLine="553"/>
        <w:rPr>
          <w:rFonts w:eastAsia="Times New Roman"/>
          <w:sz w:val="27"/>
          <w:szCs w:val="27"/>
        </w:rPr>
      </w:pPr>
      <w:r w:rsidRPr="00C4396D">
        <w:rPr>
          <w:sz w:val="27"/>
          <w:szCs w:val="27"/>
        </w:rPr>
        <w:lastRenderedPageBreak/>
        <w:t xml:space="preserve">-  </w:t>
      </w:r>
      <w:r w:rsidRPr="00C4396D">
        <w:rPr>
          <w:rFonts w:eastAsia="Times New Roman"/>
          <w:sz w:val="27"/>
          <w:szCs w:val="27"/>
        </w:rPr>
        <w:t>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xml:space="preserve">) не имеет и не будет иметь никаких претензий в отношении права (и в отношении реализации права) </w:t>
      </w:r>
      <w:r w:rsidR="007C09E3">
        <w:rPr>
          <w:rFonts w:eastAsia="Times New Roman"/>
          <w:sz w:val="27"/>
          <w:szCs w:val="27"/>
        </w:rPr>
        <w:br/>
      </w:r>
      <w:r w:rsidRPr="00C4396D">
        <w:rPr>
          <w:rFonts w:eastAsia="Times New Roman"/>
          <w:sz w:val="27"/>
          <w:szCs w:val="27"/>
        </w:rPr>
        <w:t xml:space="preserve">ПАО </w:t>
      </w:r>
      <w:r w:rsidR="00F83561" w:rsidRPr="00C4396D">
        <w:rPr>
          <w:rFonts w:eastAsia="Times New Roman"/>
          <w:sz w:val="27"/>
          <w:szCs w:val="27"/>
        </w:rPr>
        <w:t>«</w:t>
      </w:r>
      <w:r w:rsidRPr="00C4396D">
        <w:rPr>
          <w:rFonts w:eastAsia="Times New Roman"/>
          <w:sz w:val="27"/>
          <w:szCs w:val="27"/>
        </w:rPr>
        <w:t>ТрансКонтейнер</w:t>
      </w:r>
      <w:r w:rsidR="00F83561" w:rsidRPr="00C4396D">
        <w:rPr>
          <w:rFonts w:eastAsia="Times New Roman"/>
          <w:sz w:val="27"/>
          <w:szCs w:val="27"/>
        </w:rPr>
        <w:t>»</w:t>
      </w:r>
      <w:r w:rsidRPr="00C4396D">
        <w:rPr>
          <w:rFonts w:eastAsia="Times New Roman"/>
          <w:sz w:val="27"/>
          <w:szCs w:val="27"/>
        </w:rPr>
        <w:t xml:space="preserve"> отменить Открытый конкурс в любое время до момента объявления победителя Открытого конкурса;</w:t>
      </w:r>
    </w:p>
    <w:p w:rsidR="000954FB" w:rsidRPr="00C4396D" w:rsidRDefault="000954FB" w:rsidP="00D9584C">
      <w:pPr>
        <w:pStyle w:val="afd"/>
        <w:ind w:left="0" w:firstLine="553"/>
        <w:rPr>
          <w:rFonts w:eastAsia="Times New Roman"/>
          <w:sz w:val="27"/>
          <w:szCs w:val="27"/>
        </w:rPr>
      </w:pPr>
      <w:r w:rsidRPr="00C4396D">
        <w:rPr>
          <w:sz w:val="27"/>
          <w:szCs w:val="27"/>
        </w:rPr>
        <w:t xml:space="preserve">-  </w:t>
      </w:r>
      <w:r w:rsidRPr="00C4396D">
        <w:rPr>
          <w:rFonts w:eastAsia="Times New Roman"/>
          <w:sz w:val="27"/>
          <w:szCs w:val="27"/>
        </w:rPr>
        <w:t>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полностью и без каких-либо оговорок принимает условия, указанные в Техническом задании (раздел 4 документации о закупке);</w:t>
      </w:r>
    </w:p>
    <w:p w:rsidR="000954FB" w:rsidRPr="00C4396D" w:rsidRDefault="000954FB" w:rsidP="00D9584C">
      <w:pPr>
        <w:pStyle w:val="afd"/>
        <w:ind w:left="0" w:firstLine="553"/>
        <w:rPr>
          <w:rFonts w:eastAsia="Times New Roman"/>
          <w:sz w:val="27"/>
          <w:szCs w:val="27"/>
        </w:rPr>
      </w:pPr>
      <w:r w:rsidRPr="00C4396D">
        <w:rPr>
          <w:rFonts w:eastAsia="Times New Roman"/>
          <w:sz w:val="27"/>
          <w:szCs w:val="27"/>
        </w:rPr>
        <w:t>- товары, работы, услуги, предлагаемые к поставке ________(</w:t>
      </w:r>
      <w:r w:rsidR="007C09E3" w:rsidRPr="007C09E3">
        <w:rPr>
          <w:i/>
          <w:sz w:val="24"/>
        </w:rPr>
        <w:t xml:space="preserve"> </w:t>
      </w:r>
      <w:r w:rsidR="007C09E3" w:rsidRPr="00C4396D">
        <w:rPr>
          <w:i/>
          <w:sz w:val="24"/>
        </w:rPr>
        <w:t>наименование претендента</w:t>
      </w:r>
      <w:r w:rsidRPr="00C4396D">
        <w:rPr>
          <w:rFonts w:eastAsia="Times New Roman"/>
          <w:sz w:val="27"/>
          <w:szCs w:val="27"/>
        </w:rPr>
        <w:t>) в рамках настоящего Открытого конкурса, полностью соответствуют требованиям Технического задания (раздел 4 документации о закупке).</w:t>
      </w:r>
    </w:p>
    <w:p w:rsidR="001F0296" w:rsidRPr="00C4396D" w:rsidRDefault="001F0296" w:rsidP="00D9584C">
      <w:pPr>
        <w:pStyle w:val="afd"/>
        <w:ind w:left="0" w:firstLine="553"/>
        <w:rPr>
          <w:rFonts w:eastAsia="Times New Roman"/>
          <w:sz w:val="27"/>
          <w:szCs w:val="27"/>
        </w:rPr>
      </w:pPr>
      <w:r w:rsidRPr="00C4396D">
        <w:rPr>
          <w:sz w:val="27"/>
          <w:szCs w:val="27"/>
        </w:rPr>
        <w:t>- ________ (</w:t>
      </w:r>
      <w:r w:rsidRPr="00C4396D">
        <w:rPr>
          <w:i/>
          <w:sz w:val="27"/>
          <w:szCs w:val="27"/>
        </w:rPr>
        <w:t>наименование претендента</w:t>
      </w:r>
      <w:r w:rsidRPr="00C4396D">
        <w:rPr>
          <w:sz w:val="27"/>
          <w:szCs w:val="27"/>
        </w:rPr>
        <w:t>)</w:t>
      </w:r>
      <w:r w:rsidRPr="00C4396D">
        <w:rPr>
          <w:rFonts w:eastAsia="Times New Roman"/>
          <w:sz w:val="27"/>
          <w:szCs w:val="27"/>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F83561" w:rsidRPr="00C4396D">
        <w:rPr>
          <w:rFonts w:eastAsia="Times New Roman"/>
          <w:sz w:val="27"/>
          <w:szCs w:val="27"/>
        </w:rPr>
        <w:t>«</w:t>
      </w:r>
      <w:r w:rsidRPr="00C4396D">
        <w:rPr>
          <w:rFonts w:eastAsia="Times New Roman"/>
          <w:sz w:val="27"/>
          <w:szCs w:val="27"/>
        </w:rPr>
        <w:t>О персональных данных</w:t>
      </w:r>
      <w:r w:rsidR="00F83561" w:rsidRPr="00C4396D">
        <w:rPr>
          <w:rFonts w:eastAsia="Times New Roman"/>
          <w:sz w:val="27"/>
          <w:szCs w:val="27"/>
        </w:rPr>
        <w:t>»</w:t>
      </w:r>
      <w:r w:rsidRPr="00C4396D">
        <w:rPr>
          <w:rFonts w:eastAsia="Times New Roman"/>
          <w:sz w:val="27"/>
          <w:szCs w:val="27"/>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C4396D" w:rsidRDefault="001F0296" w:rsidP="00D9584C">
      <w:pPr>
        <w:pStyle w:val="afd"/>
        <w:ind w:left="0" w:firstLine="553"/>
        <w:rPr>
          <w:rFonts w:eastAsia="Times New Roman"/>
          <w:sz w:val="27"/>
          <w:szCs w:val="27"/>
        </w:rPr>
      </w:pPr>
      <w:r w:rsidRPr="00C4396D">
        <w:rPr>
          <w:rFonts w:eastAsia="Times New Roman"/>
          <w:sz w:val="27"/>
          <w:szCs w:val="27"/>
        </w:rPr>
        <w:t>Я, _______ (</w:t>
      </w:r>
      <w:r w:rsidRPr="007C09E3">
        <w:rPr>
          <w:rFonts w:eastAsia="Times New Roman"/>
          <w:i/>
          <w:sz w:val="24"/>
        </w:rPr>
        <w:t>указывается ФИО лица, подписавшего Заявку</w:t>
      </w:r>
      <w:r w:rsidRPr="00C4396D">
        <w:rPr>
          <w:rFonts w:eastAsia="Times New Roman"/>
          <w:sz w:val="27"/>
          <w:szCs w:val="27"/>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4396D" w:rsidRDefault="001F0296" w:rsidP="00D9584C">
      <w:pPr>
        <w:pStyle w:val="19"/>
        <w:ind w:left="0" w:firstLine="709"/>
        <w:rPr>
          <w:sz w:val="27"/>
          <w:szCs w:val="27"/>
        </w:rPr>
      </w:pPr>
      <w:r w:rsidRPr="00C4396D">
        <w:rPr>
          <w:sz w:val="27"/>
          <w:szCs w:val="27"/>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4396D" w:rsidRDefault="001F0296" w:rsidP="00D9584C">
      <w:pPr>
        <w:pStyle w:val="19"/>
        <w:ind w:left="0" w:firstLine="708"/>
        <w:rPr>
          <w:sz w:val="27"/>
          <w:szCs w:val="27"/>
        </w:rPr>
      </w:pPr>
      <w:r w:rsidRPr="00C4396D">
        <w:rPr>
          <w:sz w:val="27"/>
          <w:szCs w:val="27"/>
        </w:rPr>
        <w:t>В подтверждение этого прилагаются все необходимые документы.</w:t>
      </w:r>
    </w:p>
    <w:p w:rsidR="000954FB" w:rsidRPr="00C4396D" w:rsidRDefault="000954FB" w:rsidP="00221467">
      <w:pPr>
        <w:pStyle w:val="19"/>
        <w:ind w:firstLine="708"/>
        <w:rPr>
          <w:sz w:val="27"/>
          <w:szCs w:val="27"/>
        </w:rPr>
      </w:pPr>
    </w:p>
    <w:p w:rsidR="000954FB" w:rsidRPr="00C4396D" w:rsidRDefault="000954FB" w:rsidP="00F17412">
      <w:pPr>
        <w:pStyle w:val="19"/>
        <w:ind w:left="0" w:firstLine="0"/>
        <w:rPr>
          <w:b/>
          <w:sz w:val="27"/>
          <w:szCs w:val="27"/>
        </w:rPr>
      </w:pPr>
      <w:r w:rsidRPr="00C4396D">
        <w:rPr>
          <w:b/>
          <w:sz w:val="27"/>
          <w:szCs w:val="27"/>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3"/>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F83561" w:rsidP="00221467">
      <w:pPr>
        <w:pStyle w:val="33"/>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6C2240" w:rsidRDefault="00F83561">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d"/>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d"/>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d"/>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d"/>
        <w:ind w:left="0"/>
        <w:jc w:val="center"/>
        <w:rPr>
          <w:sz w:val="28"/>
          <w:szCs w:val="28"/>
        </w:rPr>
      </w:pPr>
    </w:p>
    <w:p w:rsidR="00E560DC" w:rsidRPr="007C09E3" w:rsidRDefault="00E560DC" w:rsidP="00F17412">
      <w:pPr>
        <w:pStyle w:val="afd"/>
        <w:ind w:left="0" w:firstLine="0"/>
        <w:rPr>
          <w:sz w:val="27"/>
          <w:szCs w:val="27"/>
        </w:rPr>
      </w:pPr>
      <w:r w:rsidRPr="007C09E3">
        <w:rPr>
          <w:sz w:val="27"/>
          <w:szCs w:val="27"/>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C09E3" w:rsidRDefault="00E560DC" w:rsidP="00F17412">
      <w:pPr>
        <w:pStyle w:val="afd"/>
        <w:ind w:left="0" w:firstLine="0"/>
        <w:rPr>
          <w:sz w:val="27"/>
          <w:szCs w:val="27"/>
        </w:rPr>
      </w:pPr>
      <w:r w:rsidRPr="007C09E3">
        <w:rPr>
          <w:sz w:val="27"/>
          <w:szCs w:val="27"/>
        </w:rPr>
        <w:t>ОГРН ______, ИНН _________, КПП______, ОКПО ____, ОКТМО________, ОКОПФ ___________</w:t>
      </w:r>
    </w:p>
    <w:p w:rsidR="00E560DC" w:rsidRPr="007C09E3" w:rsidRDefault="00E560DC" w:rsidP="00F17412">
      <w:pPr>
        <w:pStyle w:val="afd"/>
        <w:ind w:left="0" w:firstLine="0"/>
        <w:jc w:val="center"/>
        <w:rPr>
          <w:i/>
          <w:sz w:val="27"/>
          <w:szCs w:val="27"/>
        </w:rPr>
      </w:pPr>
      <w:r w:rsidRPr="007C09E3">
        <w:rPr>
          <w:i/>
          <w:sz w:val="27"/>
          <w:szCs w:val="27"/>
        </w:rPr>
        <w:t xml:space="preserve"> (для претендентов-резидентов Российской Федерации)</w:t>
      </w:r>
    </w:p>
    <w:p w:rsidR="00E560DC" w:rsidRPr="007C09E3" w:rsidRDefault="00E560DC" w:rsidP="00F17412">
      <w:pPr>
        <w:pStyle w:val="afd"/>
        <w:ind w:left="0" w:firstLine="696"/>
        <w:rPr>
          <w:sz w:val="27"/>
          <w:szCs w:val="27"/>
        </w:rPr>
      </w:pPr>
      <w:r w:rsidRPr="007C09E3">
        <w:rPr>
          <w:sz w:val="27"/>
          <w:szCs w:val="27"/>
        </w:rPr>
        <w:t>Юридический адрес ________________________________________</w:t>
      </w:r>
    </w:p>
    <w:p w:rsidR="00E560DC" w:rsidRPr="007C09E3" w:rsidRDefault="00E560DC" w:rsidP="00F17412">
      <w:pPr>
        <w:pStyle w:val="afd"/>
        <w:ind w:left="0" w:firstLine="696"/>
        <w:rPr>
          <w:sz w:val="27"/>
          <w:szCs w:val="27"/>
        </w:rPr>
      </w:pPr>
      <w:r w:rsidRPr="007C09E3">
        <w:rPr>
          <w:sz w:val="27"/>
          <w:szCs w:val="27"/>
        </w:rPr>
        <w:t>Почтовый адрес ___________________________________________</w:t>
      </w:r>
    </w:p>
    <w:p w:rsidR="00E560DC" w:rsidRPr="007C09E3" w:rsidRDefault="00E560DC" w:rsidP="00F17412">
      <w:pPr>
        <w:pStyle w:val="afd"/>
        <w:ind w:left="0" w:firstLine="696"/>
        <w:rPr>
          <w:sz w:val="27"/>
          <w:szCs w:val="27"/>
        </w:rPr>
      </w:pPr>
      <w:r w:rsidRPr="007C09E3">
        <w:rPr>
          <w:sz w:val="27"/>
          <w:szCs w:val="27"/>
        </w:rPr>
        <w:t>Телефон (______) __________________________________________</w:t>
      </w:r>
    </w:p>
    <w:p w:rsidR="00E560DC" w:rsidRPr="007C09E3" w:rsidRDefault="00E560DC" w:rsidP="00F17412">
      <w:pPr>
        <w:pStyle w:val="afd"/>
        <w:ind w:left="0" w:firstLine="698"/>
        <w:rPr>
          <w:sz w:val="27"/>
          <w:szCs w:val="27"/>
        </w:rPr>
      </w:pPr>
      <w:r w:rsidRPr="007C09E3">
        <w:rPr>
          <w:sz w:val="27"/>
          <w:szCs w:val="27"/>
        </w:rPr>
        <w:t>Факс (______) _____________________________________________</w:t>
      </w:r>
    </w:p>
    <w:p w:rsidR="00E560DC" w:rsidRPr="007C09E3" w:rsidRDefault="00E560DC" w:rsidP="00F17412">
      <w:pPr>
        <w:pStyle w:val="afd"/>
        <w:ind w:left="0" w:firstLine="698"/>
        <w:rPr>
          <w:sz w:val="27"/>
          <w:szCs w:val="27"/>
        </w:rPr>
      </w:pPr>
      <w:r w:rsidRPr="007C09E3">
        <w:rPr>
          <w:sz w:val="27"/>
          <w:szCs w:val="27"/>
        </w:rPr>
        <w:t>Адрес электронной почты __________________@_______________</w:t>
      </w:r>
    </w:p>
    <w:p w:rsidR="00E560DC" w:rsidRPr="007C09E3" w:rsidRDefault="00E560DC" w:rsidP="00F17412">
      <w:pPr>
        <w:pStyle w:val="afd"/>
        <w:ind w:left="0" w:firstLine="698"/>
        <w:rPr>
          <w:sz w:val="27"/>
          <w:szCs w:val="27"/>
        </w:rPr>
      </w:pPr>
      <w:r w:rsidRPr="007C09E3">
        <w:rPr>
          <w:sz w:val="27"/>
          <w:szCs w:val="27"/>
        </w:rPr>
        <w:t>Зарегистрированный адрес офиса _____________________________</w:t>
      </w:r>
    </w:p>
    <w:p w:rsidR="00E560DC" w:rsidRPr="007C09E3" w:rsidRDefault="00E560DC" w:rsidP="00F17412">
      <w:pPr>
        <w:pStyle w:val="afd"/>
        <w:ind w:left="0" w:firstLine="698"/>
        <w:rPr>
          <w:sz w:val="27"/>
          <w:szCs w:val="27"/>
        </w:rPr>
      </w:pPr>
      <w:r w:rsidRPr="007C09E3">
        <w:rPr>
          <w:sz w:val="27"/>
          <w:szCs w:val="27"/>
        </w:rPr>
        <w:t>Адрес сайта компании: ______________________________________</w:t>
      </w:r>
    </w:p>
    <w:p w:rsidR="00E560DC" w:rsidRPr="007C09E3" w:rsidRDefault="00E560DC" w:rsidP="00F17412">
      <w:pPr>
        <w:pStyle w:val="afd"/>
        <w:ind w:left="0" w:firstLine="0"/>
        <w:rPr>
          <w:sz w:val="27"/>
          <w:szCs w:val="27"/>
        </w:rPr>
      </w:pPr>
    </w:p>
    <w:p w:rsidR="00E560DC" w:rsidRPr="007C09E3" w:rsidRDefault="00E560DC" w:rsidP="00F17412">
      <w:pPr>
        <w:pStyle w:val="afd"/>
        <w:ind w:left="0" w:firstLine="397"/>
        <w:rPr>
          <w:rFonts w:eastAsia="Times New Roman"/>
          <w:sz w:val="27"/>
          <w:szCs w:val="27"/>
          <w:u w:val="single"/>
        </w:rPr>
      </w:pPr>
      <w:r w:rsidRPr="007C09E3">
        <w:rPr>
          <w:rFonts w:eastAsia="Times New Roman"/>
          <w:sz w:val="27"/>
          <w:szCs w:val="27"/>
          <w:u w:val="single"/>
        </w:rPr>
        <w:t xml:space="preserve">Для нерезидента Российской Федерации </w:t>
      </w:r>
      <w:r w:rsidRPr="007C09E3">
        <w:rPr>
          <w:rFonts w:eastAsia="Times New Roman"/>
          <w:i/>
          <w:sz w:val="27"/>
          <w:szCs w:val="27"/>
          <w:u w:val="single"/>
        </w:rPr>
        <w:t>(заполняется только при участии нерезидента</w:t>
      </w:r>
      <w:r w:rsidRPr="007C09E3">
        <w:rPr>
          <w:rFonts w:eastAsia="Times New Roman"/>
          <w:sz w:val="27"/>
          <w:szCs w:val="27"/>
          <w:u w:val="single"/>
        </w:rPr>
        <w:t>).</w:t>
      </w:r>
    </w:p>
    <w:p w:rsidR="00E560DC" w:rsidRPr="007C09E3" w:rsidRDefault="00E560DC" w:rsidP="00F17412">
      <w:pPr>
        <w:pStyle w:val="afd"/>
        <w:ind w:left="0" w:firstLine="696"/>
        <w:rPr>
          <w:sz w:val="27"/>
          <w:szCs w:val="27"/>
        </w:rPr>
      </w:pPr>
      <w:r w:rsidRPr="007C09E3">
        <w:rPr>
          <w:sz w:val="27"/>
          <w:szCs w:val="27"/>
        </w:rPr>
        <w:t>Номер налогоплательщика (идентификационный) _________________</w:t>
      </w:r>
    </w:p>
    <w:p w:rsidR="00E560DC" w:rsidRPr="007C09E3" w:rsidRDefault="00E560DC" w:rsidP="00F17412">
      <w:pPr>
        <w:pStyle w:val="afd"/>
        <w:ind w:left="0" w:firstLine="696"/>
        <w:rPr>
          <w:sz w:val="27"/>
          <w:szCs w:val="27"/>
        </w:rPr>
      </w:pPr>
      <w:r w:rsidRPr="007C09E3">
        <w:rPr>
          <w:sz w:val="27"/>
          <w:szCs w:val="27"/>
        </w:rPr>
        <w:t>Юридический адрес ________________________________________</w:t>
      </w:r>
    </w:p>
    <w:p w:rsidR="00E560DC" w:rsidRPr="007C09E3" w:rsidRDefault="00E560DC" w:rsidP="00F17412">
      <w:pPr>
        <w:pStyle w:val="afd"/>
        <w:ind w:left="0" w:firstLine="696"/>
        <w:rPr>
          <w:sz w:val="27"/>
          <w:szCs w:val="27"/>
        </w:rPr>
      </w:pPr>
      <w:r w:rsidRPr="007C09E3">
        <w:rPr>
          <w:sz w:val="27"/>
          <w:szCs w:val="27"/>
        </w:rPr>
        <w:t>Почтовый адрес ___________________________________________</w:t>
      </w:r>
    </w:p>
    <w:p w:rsidR="00E560DC" w:rsidRPr="007C09E3" w:rsidRDefault="00E560DC" w:rsidP="00F17412">
      <w:pPr>
        <w:pStyle w:val="afd"/>
        <w:ind w:left="0" w:firstLine="696"/>
        <w:rPr>
          <w:sz w:val="27"/>
          <w:szCs w:val="27"/>
        </w:rPr>
      </w:pPr>
      <w:r w:rsidRPr="007C09E3">
        <w:rPr>
          <w:sz w:val="27"/>
          <w:szCs w:val="27"/>
        </w:rPr>
        <w:t>Телефон (______) __________________________________________</w:t>
      </w:r>
    </w:p>
    <w:p w:rsidR="00E560DC" w:rsidRPr="007C09E3" w:rsidRDefault="00E560DC" w:rsidP="00F17412">
      <w:pPr>
        <w:pStyle w:val="afd"/>
        <w:ind w:left="0" w:firstLine="698"/>
        <w:rPr>
          <w:sz w:val="27"/>
          <w:szCs w:val="27"/>
        </w:rPr>
      </w:pPr>
      <w:r w:rsidRPr="007C09E3">
        <w:rPr>
          <w:sz w:val="27"/>
          <w:szCs w:val="27"/>
        </w:rPr>
        <w:t>Факс (______) _____________________________________________</w:t>
      </w:r>
    </w:p>
    <w:p w:rsidR="00E560DC" w:rsidRPr="007C09E3" w:rsidRDefault="00E560DC" w:rsidP="00F17412">
      <w:pPr>
        <w:pStyle w:val="afd"/>
        <w:ind w:left="0" w:firstLine="698"/>
        <w:rPr>
          <w:sz w:val="27"/>
          <w:szCs w:val="27"/>
        </w:rPr>
      </w:pPr>
      <w:r w:rsidRPr="007C09E3">
        <w:rPr>
          <w:sz w:val="27"/>
          <w:szCs w:val="27"/>
        </w:rPr>
        <w:t>Адрес электронной почты __________________@_______________</w:t>
      </w:r>
    </w:p>
    <w:p w:rsidR="00E560DC" w:rsidRPr="007C09E3" w:rsidRDefault="00E560DC" w:rsidP="00F17412">
      <w:pPr>
        <w:pStyle w:val="afd"/>
        <w:ind w:left="0" w:firstLine="698"/>
        <w:rPr>
          <w:sz w:val="27"/>
          <w:szCs w:val="27"/>
        </w:rPr>
      </w:pPr>
      <w:r w:rsidRPr="007C09E3">
        <w:rPr>
          <w:sz w:val="27"/>
          <w:szCs w:val="27"/>
        </w:rPr>
        <w:t>Зарегистрированный адрес офиса _____________________________</w:t>
      </w:r>
    </w:p>
    <w:p w:rsidR="00E560DC" w:rsidRPr="007C09E3" w:rsidRDefault="00E560DC" w:rsidP="00F17412">
      <w:pPr>
        <w:pStyle w:val="afd"/>
        <w:tabs>
          <w:tab w:val="left" w:pos="1080"/>
        </w:tabs>
        <w:ind w:left="0" w:firstLine="0"/>
        <w:rPr>
          <w:sz w:val="27"/>
          <w:szCs w:val="27"/>
        </w:rPr>
      </w:pPr>
      <w:r w:rsidRPr="007C09E3">
        <w:rPr>
          <w:sz w:val="27"/>
          <w:szCs w:val="27"/>
        </w:rPr>
        <w:t>2. Руководитель_____________________</w:t>
      </w:r>
    </w:p>
    <w:p w:rsidR="00E560DC" w:rsidRPr="007C09E3" w:rsidRDefault="00E560DC" w:rsidP="00F17412">
      <w:pPr>
        <w:pStyle w:val="afd"/>
        <w:tabs>
          <w:tab w:val="left" w:pos="1080"/>
        </w:tabs>
        <w:ind w:left="0" w:firstLine="0"/>
        <w:rPr>
          <w:sz w:val="27"/>
          <w:szCs w:val="27"/>
        </w:rPr>
      </w:pPr>
      <w:r w:rsidRPr="007C09E3">
        <w:rPr>
          <w:sz w:val="27"/>
          <w:szCs w:val="27"/>
        </w:rPr>
        <w:t>3. Банковские реквизиты______________</w:t>
      </w:r>
    </w:p>
    <w:p w:rsidR="00E560DC" w:rsidRPr="007C09E3" w:rsidRDefault="00E560DC" w:rsidP="00F17412">
      <w:pPr>
        <w:pStyle w:val="afd"/>
        <w:tabs>
          <w:tab w:val="left" w:pos="1080"/>
        </w:tabs>
        <w:ind w:left="0" w:firstLine="0"/>
        <w:rPr>
          <w:i/>
          <w:sz w:val="27"/>
          <w:szCs w:val="27"/>
        </w:rPr>
      </w:pPr>
      <w:r w:rsidRPr="007C09E3">
        <w:rPr>
          <w:sz w:val="27"/>
          <w:szCs w:val="27"/>
        </w:rPr>
        <w:t xml:space="preserve">4. Название и адрес филиалов и дочерних предприятий </w:t>
      </w:r>
      <w:r w:rsidRPr="007C09E3">
        <w:rPr>
          <w:i/>
          <w:sz w:val="27"/>
          <w:szCs w:val="27"/>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Pr="007C09E3" w:rsidRDefault="00E560DC" w:rsidP="00F17412">
      <w:pPr>
        <w:pStyle w:val="afd"/>
        <w:tabs>
          <w:tab w:val="left" w:pos="1080"/>
        </w:tabs>
        <w:ind w:left="0" w:firstLine="0"/>
        <w:rPr>
          <w:sz w:val="27"/>
          <w:szCs w:val="27"/>
        </w:rPr>
      </w:pPr>
      <w:r w:rsidRPr="007C09E3">
        <w:rPr>
          <w:sz w:val="27"/>
          <w:szCs w:val="27"/>
        </w:rPr>
        <w:t>5. Указание на принадлежность к субъектам малого и среднего предпринимательства ______(да или нет).</w:t>
      </w:r>
    </w:p>
    <w:p w:rsidR="00E560DC" w:rsidRPr="007C09E3" w:rsidRDefault="00E560DC" w:rsidP="00F17412">
      <w:pPr>
        <w:pStyle w:val="afd"/>
        <w:tabs>
          <w:tab w:val="left" w:pos="1080"/>
        </w:tabs>
        <w:ind w:left="0" w:firstLine="0"/>
        <w:rPr>
          <w:sz w:val="27"/>
          <w:szCs w:val="27"/>
        </w:rPr>
      </w:pPr>
    </w:p>
    <w:p w:rsidR="00E560DC" w:rsidRPr="007C09E3" w:rsidRDefault="00E560DC" w:rsidP="00C72E7B">
      <w:pPr>
        <w:tabs>
          <w:tab w:val="left" w:pos="9639"/>
        </w:tabs>
        <w:ind w:left="0" w:right="96" w:firstLine="0"/>
        <w:jc w:val="both"/>
        <w:rPr>
          <w:i/>
          <w:sz w:val="27"/>
          <w:szCs w:val="27"/>
        </w:rPr>
      </w:pPr>
      <w:r w:rsidRPr="007C09E3">
        <w:rPr>
          <w:sz w:val="27"/>
          <w:szCs w:val="27"/>
        </w:rPr>
        <w:t>Так как ________(наименование претендента) является субъектом малого среднего предпринимательства  (</w:t>
      </w:r>
      <w:r w:rsidRPr="007C09E3">
        <w:rPr>
          <w:i/>
          <w:sz w:val="27"/>
          <w:szCs w:val="27"/>
        </w:rPr>
        <w:t xml:space="preserve">в соответствии со статьей 4 Федерального закона от 24.07.2007 № 209-ФЗ </w:t>
      </w:r>
      <w:r w:rsidR="00F83561" w:rsidRPr="007C09E3">
        <w:rPr>
          <w:i/>
          <w:sz w:val="27"/>
          <w:szCs w:val="27"/>
        </w:rPr>
        <w:t>«</w:t>
      </w:r>
      <w:r w:rsidRPr="007C09E3">
        <w:rPr>
          <w:i/>
          <w:sz w:val="27"/>
          <w:szCs w:val="27"/>
        </w:rPr>
        <w:t>О развитии малого и среднего предпринимательства в Российской Федерации</w:t>
      </w:r>
      <w:r w:rsidR="00F83561" w:rsidRPr="007C09E3">
        <w:rPr>
          <w:i/>
          <w:sz w:val="27"/>
          <w:szCs w:val="27"/>
        </w:rPr>
        <w:t>»</w:t>
      </w:r>
      <w:r w:rsidRPr="007C09E3">
        <w:rPr>
          <w:i/>
          <w:sz w:val="27"/>
          <w:szCs w:val="27"/>
        </w:rPr>
        <w:t>) указываю следующую информацию:</w:t>
      </w:r>
    </w:p>
    <w:p w:rsidR="00C72E7B" w:rsidRPr="007C09E3" w:rsidRDefault="00C72E7B" w:rsidP="00C72E7B">
      <w:pPr>
        <w:tabs>
          <w:tab w:val="left" w:pos="9639"/>
        </w:tabs>
        <w:ind w:left="0" w:right="96" w:firstLine="0"/>
        <w:jc w:val="both"/>
        <w:rPr>
          <w:sz w:val="27"/>
          <w:szCs w:val="27"/>
        </w:rPr>
      </w:pPr>
      <w:r w:rsidRPr="007C09E3">
        <w:rPr>
          <w:sz w:val="27"/>
          <w:szCs w:val="27"/>
        </w:rPr>
        <w:t xml:space="preserve">      Категория субъекта малого и среднего предпринимателя ______________ (</w:t>
      </w:r>
      <w:r w:rsidRPr="007C09E3">
        <w:rPr>
          <w:i/>
          <w:sz w:val="27"/>
          <w:szCs w:val="27"/>
        </w:rPr>
        <w:t>указать: микропредприятие, малое предприятие или среднее предприятие</w:t>
      </w:r>
      <w:r w:rsidRPr="007C09E3">
        <w:rPr>
          <w:sz w:val="27"/>
          <w:szCs w:val="27"/>
        </w:rPr>
        <w:t>);</w:t>
      </w:r>
    </w:p>
    <w:p w:rsidR="00E560DC" w:rsidRPr="007C09E3" w:rsidRDefault="00E560DC" w:rsidP="00F17412">
      <w:pPr>
        <w:tabs>
          <w:tab w:val="left" w:pos="9639"/>
        </w:tabs>
        <w:ind w:left="0" w:firstLine="720"/>
        <w:jc w:val="both"/>
        <w:rPr>
          <w:sz w:val="27"/>
          <w:szCs w:val="27"/>
        </w:rPr>
      </w:pPr>
      <w:r w:rsidRPr="007C09E3">
        <w:rPr>
          <w:sz w:val="27"/>
          <w:szCs w:val="27"/>
        </w:rPr>
        <w:t>Средняя численность работников за предшествующий календарный год__________________________________________________</w:t>
      </w:r>
    </w:p>
    <w:p w:rsidR="00E560DC" w:rsidRPr="007C09E3" w:rsidRDefault="00E560DC" w:rsidP="00F17412">
      <w:pPr>
        <w:pStyle w:val="affb"/>
        <w:tabs>
          <w:tab w:val="left" w:pos="9639"/>
        </w:tabs>
        <w:ind w:left="0" w:right="96" w:firstLine="851"/>
        <w:jc w:val="both"/>
        <w:rPr>
          <w:sz w:val="27"/>
          <w:szCs w:val="27"/>
        </w:rPr>
      </w:pPr>
      <w:r w:rsidRPr="007C09E3">
        <w:rPr>
          <w:sz w:val="27"/>
          <w:szCs w:val="27"/>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7C09E3" w:rsidRDefault="00E560DC" w:rsidP="00F17412">
      <w:pPr>
        <w:pStyle w:val="affb"/>
        <w:tabs>
          <w:tab w:val="left" w:pos="9639"/>
        </w:tabs>
        <w:ind w:left="0" w:right="96" w:firstLine="851"/>
        <w:jc w:val="both"/>
        <w:rPr>
          <w:sz w:val="27"/>
          <w:szCs w:val="27"/>
        </w:rPr>
      </w:pPr>
      <w:r w:rsidRPr="007C09E3">
        <w:rPr>
          <w:sz w:val="27"/>
          <w:szCs w:val="27"/>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7C09E3" w:rsidRDefault="00E560DC" w:rsidP="00F17412">
      <w:pPr>
        <w:autoSpaceDE w:val="0"/>
        <w:autoSpaceDN w:val="0"/>
        <w:adjustRightInd w:val="0"/>
        <w:ind w:left="0" w:firstLine="720"/>
        <w:jc w:val="both"/>
        <w:rPr>
          <w:sz w:val="27"/>
          <w:szCs w:val="27"/>
        </w:rPr>
      </w:pPr>
      <w:r w:rsidRPr="007C09E3">
        <w:rPr>
          <w:sz w:val="27"/>
          <w:szCs w:val="27"/>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Pr="007C09E3" w:rsidRDefault="00E560DC" w:rsidP="00F17412">
      <w:pPr>
        <w:tabs>
          <w:tab w:val="left" w:pos="9639"/>
        </w:tabs>
        <w:ind w:left="0" w:firstLine="539"/>
        <w:rPr>
          <w:b/>
          <w:sz w:val="27"/>
          <w:szCs w:val="27"/>
        </w:rPr>
      </w:pPr>
    </w:p>
    <w:p w:rsidR="00E560DC" w:rsidRPr="007C09E3" w:rsidRDefault="00E560DC" w:rsidP="00F17412">
      <w:pPr>
        <w:tabs>
          <w:tab w:val="left" w:pos="9639"/>
        </w:tabs>
        <w:ind w:left="0" w:firstLine="539"/>
        <w:rPr>
          <w:b/>
          <w:sz w:val="27"/>
          <w:szCs w:val="27"/>
        </w:rPr>
      </w:pPr>
      <w:r w:rsidRPr="007C09E3">
        <w:rPr>
          <w:b/>
          <w:sz w:val="27"/>
          <w:szCs w:val="27"/>
        </w:rPr>
        <w:t>Контактные лица</w:t>
      </w:r>
    </w:p>
    <w:p w:rsidR="00E560DC" w:rsidRPr="007C09E3" w:rsidRDefault="00E560DC" w:rsidP="00F17412">
      <w:pPr>
        <w:ind w:left="0" w:firstLine="540"/>
        <w:jc w:val="both"/>
        <w:rPr>
          <w:sz w:val="27"/>
          <w:szCs w:val="27"/>
        </w:rPr>
      </w:pPr>
      <w:r w:rsidRPr="007C09E3">
        <w:rPr>
          <w:sz w:val="27"/>
          <w:szCs w:val="27"/>
        </w:rPr>
        <w:t xml:space="preserve">Уполномоченные представители ПАО </w:t>
      </w:r>
      <w:r w:rsidR="00F83561" w:rsidRPr="007C09E3">
        <w:rPr>
          <w:sz w:val="27"/>
          <w:szCs w:val="27"/>
        </w:rPr>
        <w:t>«</w:t>
      </w:r>
      <w:r w:rsidRPr="007C09E3">
        <w:rPr>
          <w:sz w:val="27"/>
          <w:szCs w:val="27"/>
        </w:rPr>
        <w:t>ТрансКонтейнер</w:t>
      </w:r>
      <w:r w:rsidR="00F83561" w:rsidRPr="007C09E3">
        <w:rPr>
          <w:sz w:val="27"/>
          <w:szCs w:val="27"/>
        </w:rPr>
        <w:t>»</w:t>
      </w:r>
      <w:r w:rsidRPr="007C09E3">
        <w:rPr>
          <w:sz w:val="27"/>
          <w:szCs w:val="27"/>
        </w:rPr>
        <w:t xml:space="preserve"> могут связаться со следующими лицами для получения дополнительной информации о претенденте:</w:t>
      </w:r>
    </w:p>
    <w:p w:rsidR="00E560DC" w:rsidRPr="007C09E3" w:rsidRDefault="00E560DC" w:rsidP="00F17412">
      <w:pPr>
        <w:tabs>
          <w:tab w:val="left" w:pos="9639"/>
        </w:tabs>
        <w:ind w:left="0"/>
        <w:rPr>
          <w:sz w:val="27"/>
          <w:szCs w:val="27"/>
          <w:u w:val="single"/>
        </w:rPr>
      </w:pPr>
    </w:p>
    <w:p w:rsidR="00E560DC" w:rsidRPr="007C09E3" w:rsidRDefault="00E560DC" w:rsidP="007C09E3">
      <w:pPr>
        <w:tabs>
          <w:tab w:val="left" w:pos="9639"/>
        </w:tabs>
        <w:ind w:left="0" w:firstLine="0"/>
        <w:jc w:val="left"/>
        <w:rPr>
          <w:sz w:val="27"/>
          <w:szCs w:val="27"/>
          <w:u w:val="single"/>
        </w:rPr>
      </w:pPr>
      <w:r w:rsidRPr="007C09E3">
        <w:rPr>
          <w:sz w:val="27"/>
          <w:szCs w:val="27"/>
          <w:u w:val="single"/>
        </w:rPr>
        <w:t xml:space="preserve">Справки по общим вопросам и вопросам управления: </w:t>
      </w:r>
      <w:r w:rsidRPr="007C09E3">
        <w:rPr>
          <w:sz w:val="27"/>
          <w:szCs w:val="27"/>
        </w:rPr>
        <w:t>_____________________</w:t>
      </w:r>
    </w:p>
    <w:p w:rsidR="00E560DC" w:rsidRPr="007C09E3" w:rsidRDefault="00E560DC" w:rsidP="007C09E3">
      <w:pPr>
        <w:tabs>
          <w:tab w:val="left" w:pos="9639"/>
        </w:tabs>
        <w:ind w:left="0" w:firstLine="0"/>
        <w:jc w:val="left"/>
        <w:rPr>
          <w:i/>
          <w:sz w:val="27"/>
          <w:szCs w:val="27"/>
        </w:rPr>
      </w:pPr>
      <w:r w:rsidRPr="007C09E3">
        <w:rPr>
          <w:i/>
          <w:sz w:val="27"/>
          <w:szCs w:val="27"/>
        </w:rPr>
        <w:t>Контактное лицо (должность, ФИО, телефон)</w:t>
      </w:r>
    </w:p>
    <w:p w:rsidR="00E560DC" w:rsidRPr="007C09E3" w:rsidRDefault="00E560DC" w:rsidP="007C09E3">
      <w:pPr>
        <w:tabs>
          <w:tab w:val="left" w:pos="9639"/>
        </w:tabs>
        <w:ind w:left="0" w:firstLine="0"/>
        <w:jc w:val="left"/>
        <w:rPr>
          <w:sz w:val="27"/>
          <w:szCs w:val="27"/>
          <w:u w:val="single"/>
        </w:rPr>
      </w:pPr>
      <w:r w:rsidRPr="007C09E3">
        <w:rPr>
          <w:sz w:val="27"/>
          <w:szCs w:val="27"/>
          <w:u w:val="single"/>
        </w:rPr>
        <w:t xml:space="preserve">Справки по кадровым вопросам: </w:t>
      </w:r>
      <w:r w:rsidRPr="007C09E3">
        <w:rPr>
          <w:sz w:val="27"/>
          <w:szCs w:val="27"/>
        </w:rPr>
        <w:t>________________________________________</w:t>
      </w:r>
    </w:p>
    <w:p w:rsidR="00E560DC" w:rsidRPr="007C09E3" w:rsidRDefault="00E560DC" w:rsidP="007C09E3">
      <w:pPr>
        <w:tabs>
          <w:tab w:val="left" w:pos="9639"/>
        </w:tabs>
        <w:ind w:left="0" w:firstLine="0"/>
        <w:jc w:val="left"/>
        <w:rPr>
          <w:i/>
          <w:sz w:val="27"/>
          <w:szCs w:val="27"/>
        </w:rPr>
      </w:pPr>
      <w:r w:rsidRPr="007C09E3">
        <w:rPr>
          <w:i/>
          <w:sz w:val="27"/>
          <w:szCs w:val="27"/>
        </w:rPr>
        <w:t>Контактное лицо (должность, ФИО, телефон)</w:t>
      </w:r>
    </w:p>
    <w:p w:rsidR="00E560DC" w:rsidRPr="007C09E3" w:rsidRDefault="00E560DC" w:rsidP="007C09E3">
      <w:pPr>
        <w:tabs>
          <w:tab w:val="left" w:pos="9639"/>
        </w:tabs>
        <w:ind w:left="0" w:firstLine="0"/>
        <w:jc w:val="left"/>
        <w:rPr>
          <w:sz w:val="27"/>
          <w:szCs w:val="27"/>
          <w:u w:val="single"/>
        </w:rPr>
      </w:pPr>
      <w:r w:rsidRPr="007C09E3">
        <w:rPr>
          <w:sz w:val="27"/>
          <w:szCs w:val="27"/>
          <w:u w:val="single"/>
        </w:rPr>
        <w:t xml:space="preserve">Справки по техническим вопросам: </w:t>
      </w:r>
      <w:r w:rsidRPr="007C09E3">
        <w:rPr>
          <w:sz w:val="27"/>
          <w:szCs w:val="27"/>
        </w:rPr>
        <w:t>_____________________________________</w:t>
      </w:r>
    </w:p>
    <w:p w:rsidR="00E560DC" w:rsidRPr="007C09E3" w:rsidRDefault="00E560DC" w:rsidP="007C09E3">
      <w:pPr>
        <w:tabs>
          <w:tab w:val="left" w:pos="9639"/>
        </w:tabs>
        <w:ind w:left="0" w:firstLine="0"/>
        <w:jc w:val="left"/>
        <w:rPr>
          <w:i/>
          <w:sz w:val="27"/>
          <w:szCs w:val="27"/>
        </w:rPr>
      </w:pPr>
      <w:r w:rsidRPr="007C09E3">
        <w:rPr>
          <w:i/>
          <w:sz w:val="27"/>
          <w:szCs w:val="27"/>
        </w:rPr>
        <w:t>Контактное лицо (должность, ФИО, телефон)</w:t>
      </w:r>
    </w:p>
    <w:p w:rsidR="00E560DC" w:rsidRPr="007C09E3" w:rsidRDefault="00E560DC" w:rsidP="007C09E3">
      <w:pPr>
        <w:tabs>
          <w:tab w:val="left" w:pos="9639"/>
        </w:tabs>
        <w:ind w:left="0" w:firstLine="0"/>
        <w:jc w:val="left"/>
        <w:rPr>
          <w:sz w:val="27"/>
          <w:szCs w:val="27"/>
          <w:u w:val="single"/>
        </w:rPr>
      </w:pPr>
      <w:r w:rsidRPr="007C09E3">
        <w:rPr>
          <w:sz w:val="27"/>
          <w:szCs w:val="27"/>
          <w:u w:val="single"/>
        </w:rPr>
        <w:t xml:space="preserve">Справки по финансовым вопросам: </w:t>
      </w:r>
      <w:r w:rsidRPr="007C09E3">
        <w:rPr>
          <w:sz w:val="27"/>
          <w:szCs w:val="27"/>
        </w:rPr>
        <w:t>______________________________________</w:t>
      </w:r>
    </w:p>
    <w:p w:rsidR="00E560DC" w:rsidRPr="007C09E3" w:rsidRDefault="00E560DC" w:rsidP="007C09E3">
      <w:pPr>
        <w:tabs>
          <w:tab w:val="left" w:pos="9639"/>
        </w:tabs>
        <w:ind w:left="0" w:firstLine="0"/>
        <w:jc w:val="left"/>
        <w:rPr>
          <w:i/>
          <w:sz w:val="27"/>
          <w:szCs w:val="27"/>
        </w:rPr>
      </w:pPr>
      <w:r w:rsidRPr="007C09E3">
        <w:rPr>
          <w:i/>
          <w:sz w:val="27"/>
          <w:szCs w:val="27"/>
        </w:rPr>
        <w:t>Контактное лицо (должность, ФИО, телефон)</w:t>
      </w:r>
    </w:p>
    <w:p w:rsidR="00E560DC" w:rsidRPr="007C09E3" w:rsidRDefault="00E560DC" w:rsidP="00F17412">
      <w:pPr>
        <w:pStyle w:val="afd"/>
        <w:ind w:left="0"/>
        <w:rPr>
          <w:rFonts w:eastAsia="Times New Roman"/>
          <w:spacing w:val="-13"/>
          <w:sz w:val="27"/>
          <w:szCs w:val="27"/>
        </w:rPr>
      </w:pPr>
    </w:p>
    <w:p w:rsidR="00221467" w:rsidRPr="007C09E3" w:rsidRDefault="00221467" w:rsidP="00F17412">
      <w:pPr>
        <w:pStyle w:val="19"/>
        <w:ind w:left="0" w:firstLine="0"/>
        <w:rPr>
          <w:b/>
          <w:sz w:val="27"/>
          <w:szCs w:val="27"/>
        </w:rPr>
      </w:pPr>
      <w:r w:rsidRPr="007C09E3">
        <w:rPr>
          <w:b/>
          <w:sz w:val="27"/>
          <w:szCs w:val="27"/>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F83561" w:rsidP="00F17412">
      <w:pPr>
        <w:pStyle w:val="33"/>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d"/>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d"/>
        <w:ind w:left="0" w:firstLine="0"/>
        <w:jc w:val="center"/>
        <w:rPr>
          <w:b/>
          <w:sz w:val="28"/>
          <w:szCs w:val="28"/>
        </w:rPr>
      </w:pPr>
    </w:p>
    <w:p w:rsidR="00E560DC" w:rsidRPr="000802B7" w:rsidRDefault="00E560DC" w:rsidP="00B74A3F">
      <w:pPr>
        <w:pStyle w:val="afd"/>
        <w:ind w:left="0" w:firstLine="0"/>
        <w:jc w:val="center"/>
        <w:rPr>
          <w:b/>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d"/>
        <w:ind w:left="0" w:firstLine="0"/>
        <w:jc w:val="left"/>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b"/>
        <w:ind w:left="0"/>
        <w:rPr>
          <w:sz w:val="28"/>
          <w:szCs w:val="28"/>
        </w:rPr>
      </w:pPr>
    </w:p>
    <w:p w:rsidR="00E560DC" w:rsidRDefault="00E560DC" w:rsidP="007C09E3">
      <w:pPr>
        <w:pStyle w:val="afd"/>
        <w:numPr>
          <w:ilvl w:val="2"/>
          <w:numId w:val="10"/>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b"/>
        <w:ind w:left="0"/>
        <w:rPr>
          <w:sz w:val="28"/>
          <w:szCs w:val="28"/>
        </w:rPr>
      </w:pPr>
    </w:p>
    <w:p w:rsidR="00E560DC" w:rsidRDefault="00E560DC" w:rsidP="00F17412">
      <w:pPr>
        <w:pStyle w:val="afd"/>
        <w:ind w:left="0" w:firstLine="0"/>
        <w:jc w:val="left"/>
        <w:rPr>
          <w:sz w:val="28"/>
          <w:szCs w:val="28"/>
        </w:rPr>
      </w:pPr>
    </w:p>
    <w:p w:rsidR="00E560DC" w:rsidRDefault="00E560DC" w:rsidP="00F17412">
      <w:pPr>
        <w:pStyle w:val="afd"/>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3"/>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F83561" w:rsidP="00F17412">
      <w:pPr>
        <w:pStyle w:val="33"/>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C2240" w:rsidRDefault="00F83561">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d"/>
        <w:ind w:firstLine="0"/>
        <w:jc w:val="right"/>
        <w:rPr>
          <w:rFonts w:eastAsia="Times New Roman"/>
          <w:sz w:val="32"/>
          <w:szCs w:val="28"/>
        </w:rPr>
      </w:pPr>
      <w:r>
        <w:rPr>
          <w:sz w:val="28"/>
        </w:rPr>
        <w:t>к документации о закупке</w:t>
      </w:r>
    </w:p>
    <w:p w:rsidR="00602D2D" w:rsidRDefault="00602D2D" w:rsidP="00602D2D">
      <w:pPr>
        <w:pStyle w:val="afd"/>
        <w:ind w:firstLine="0"/>
        <w:jc w:val="left"/>
        <w:rPr>
          <w:rFonts w:eastAsia="Times New Roman"/>
          <w:sz w:val="28"/>
          <w:szCs w:val="28"/>
        </w:rPr>
      </w:pPr>
    </w:p>
    <w:p w:rsidR="00F83561" w:rsidRDefault="00F83561" w:rsidP="00F83561">
      <w:pPr>
        <w:pStyle w:val="30"/>
        <w:suppressAutoHyphens/>
        <w:spacing w:before="0" w:after="0"/>
        <w:ind w:left="0" w:firstLine="72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83561" w:rsidRDefault="00F83561" w:rsidP="00F83561">
      <w:pPr>
        <w:ind w:left="0" w:firstLine="720"/>
        <w:jc w:val="both"/>
      </w:pPr>
    </w:p>
    <w:p w:rsidR="00F83561" w:rsidRDefault="00F83561" w:rsidP="00F83561">
      <w:pPr>
        <w:ind w:left="0" w:firstLine="0"/>
        <w:jc w:val="both"/>
        <w:rPr>
          <w:sz w:val="28"/>
          <w:szCs w:val="28"/>
        </w:rPr>
      </w:pPr>
      <w:r>
        <w:rPr>
          <w:sz w:val="28"/>
          <w:szCs w:val="28"/>
        </w:rPr>
        <w:t>«____» ___________ 201_ г.                                                     Открытый конкурс</w:t>
      </w:r>
    </w:p>
    <w:p w:rsidR="00F83561" w:rsidRDefault="00F83561" w:rsidP="00F83561">
      <w:pPr>
        <w:ind w:left="0" w:firstLine="0"/>
        <w:jc w:val="right"/>
        <w:rPr>
          <w:sz w:val="28"/>
          <w:szCs w:val="28"/>
        </w:rPr>
      </w:pPr>
      <w:r>
        <w:rPr>
          <w:sz w:val="28"/>
          <w:szCs w:val="28"/>
        </w:rPr>
        <w:t xml:space="preserve"> №________  </w:t>
      </w:r>
    </w:p>
    <w:p w:rsidR="00F83561" w:rsidRDefault="00F83561" w:rsidP="00F83561">
      <w:pPr>
        <w:ind w:left="0" w:firstLine="720"/>
        <w:jc w:val="both"/>
      </w:pPr>
    </w:p>
    <w:p w:rsidR="00F83561" w:rsidRDefault="00F83561" w:rsidP="00F83561">
      <w:pPr>
        <w:ind w:left="0" w:firstLine="0"/>
        <w:jc w:val="both"/>
        <w:rPr>
          <w:sz w:val="28"/>
          <w:szCs w:val="28"/>
        </w:rPr>
      </w:pPr>
      <w:r>
        <w:rPr>
          <w:sz w:val="28"/>
          <w:szCs w:val="28"/>
        </w:rPr>
        <w:t>__________________________________________________________________</w:t>
      </w:r>
    </w:p>
    <w:p w:rsidR="00F83561" w:rsidRDefault="00F83561" w:rsidP="00F83561">
      <w:pPr>
        <w:ind w:left="0" w:firstLine="720"/>
        <w:rPr>
          <w:bCs/>
          <w:i/>
        </w:rPr>
      </w:pPr>
      <w:r>
        <w:rPr>
          <w:bCs/>
          <w:i/>
        </w:rPr>
        <w:t>(Полное наименование п</w:t>
      </w:r>
      <w:r>
        <w:rPr>
          <w:i/>
        </w:rPr>
        <w:t>ретендента</w:t>
      </w:r>
      <w:r>
        <w:rPr>
          <w:bCs/>
          <w:i/>
        </w:rPr>
        <w:t>)</w:t>
      </w:r>
    </w:p>
    <w:p w:rsidR="00F83561" w:rsidRDefault="00F83561" w:rsidP="00F83561">
      <w:pPr>
        <w:ind w:left="0" w:firstLine="720"/>
        <w:rPr>
          <w:bCs/>
        </w:rPr>
      </w:pPr>
      <w:r>
        <w:rPr>
          <w:bCs/>
        </w:rPr>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844"/>
        <w:gridCol w:w="3401"/>
      </w:tblGrid>
      <w:tr w:rsidR="00F83561" w:rsidRPr="00353FB5" w:rsidTr="00F83561">
        <w:trPr>
          <w:trHeight w:val="913"/>
        </w:trPr>
        <w:tc>
          <w:tcPr>
            <w:tcW w:w="2229" w:type="pct"/>
          </w:tcPr>
          <w:p w:rsidR="00F83561" w:rsidRPr="0010692C" w:rsidRDefault="00F83561" w:rsidP="00F83561">
            <w:pPr>
              <w:ind w:left="0" w:firstLine="0"/>
              <w:rPr>
                <w:sz w:val="28"/>
                <w:szCs w:val="28"/>
              </w:rPr>
            </w:pPr>
            <w:r>
              <w:rPr>
                <w:sz w:val="28"/>
                <w:szCs w:val="28"/>
              </w:rPr>
              <w:t>Наименование работ, услуг</w:t>
            </w:r>
          </w:p>
          <w:p w:rsidR="00F83561" w:rsidRPr="0010692C" w:rsidRDefault="00F83561" w:rsidP="00F83561">
            <w:pPr>
              <w:ind w:left="0" w:firstLine="0"/>
              <w:rPr>
                <w:sz w:val="28"/>
                <w:szCs w:val="28"/>
              </w:rPr>
            </w:pPr>
          </w:p>
        </w:tc>
        <w:tc>
          <w:tcPr>
            <w:tcW w:w="974" w:type="pct"/>
          </w:tcPr>
          <w:p w:rsidR="00F83561" w:rsidRPr="0010692C" w:rsidRDefault="00F83561" w:rsidP="00F83561">
            <w:pPr>
              <w:ind w:left="0" w:firstLine="0"/>
              <w:rPr>
                <w:sz w:val="28"/>
                <w:szCs w:val="28"/>
              </w:rPr>
            </w:pPr>
            <w:r>
              <w:rPr>
                <w:sz w:val="28"/>
                <w:szCs w:val="28"/>
              </w:rPr>
              <w:t>Ед. измерения</w:t>
            </w:r>
          </w:p>
        </w:tc>
        <w:tc>
          <w:tcPr>
            <w:tcW w:w="1797" w:type="pct"/>
          </w:tcPr>
          <w:p w:rsidR="00F83561" w:rsidRPr="0010692C" w:rsidRDefault="00F83561" w:rsidP="00F83561">
            <w:pPr>
              <w:ind w:left="0" w:firstLine="0"/>
              <w:rPr>
                <w:sz w:val="28"/>
                <w:szCs w:val="28"/>
              </w:rPr>
            </w:pPr>
            <w:r>
              <w:rPr>
                <w:sz w:val="28"/>
                <w:szCs w:val="28"/>
              </w:rPr>
              <w:t xml:space="preserve">Стоимость Эксплуатационных услуг за календарный месяц, </w:t>
            </w:r>
          </w:p>
          <w:p w:rsidR="00F83561" w:rsidRPr="0010692C" w:rsidRDefault="00F83561" w:rsidP="00F83561">
            <w:pPr>
              <w:ind w:left="0" w:firstLine="0"/>
              <w:rPr>
                <w:sz w:val="28"/>
                <w:szCs w:val="28"/>
              </w:rPr>
            </w:pPr>
            <w:r>
              <w:rPr>
                <w:sz w:val="28"/>
                <w:szCs w:val="28"/>
              </w:rPr>
              <w:t>руб. без учета НДС</w:t>
            </w:r>
          </w:p>
        </w:tc>
      </w:tr>
      <w:tr w:rsidR="00F83561" w:rsidRPr="00353FB5" w:rsidTr="00F83561">
        <w:trPr>
          <w:trHeight w:val="1188"/>
        </w:trPr>
        <w:tc>
          <w:tcPr>
            <w:tcW w:w="2229" w:type="pct"/>
            <w:noWrap/>
            <w:vAlign w:val="center"/>
          </w:tcPr>
          <w:p w:rsidR="00F83561" w:rsidRPr="0010692C" w:rsidRDefault="00F83561" w:rsidP="00F83561">
            <w:pPr>
              <w:ind w:left="0" w:firstLine="0"/>
              <w:rPr>
                <w:sz w:val="28"/>
                <w:szCs w:val="28"/>
              </w:rPr>
            </w:pPr>
            <w:r>
              <w:rPr>
                <w:sz w:val="28"/>
                <w:szCs w:val="28"/>
              </w:rPr>
              <w:t>Административное управление и комплексная эксплуатация офисного здания</w:t>
            </w:r>
          </w:p>
        </w:tc>
        <w:tc>
          <w:tcPr>
            <w:tcW w:w="974" w:type="pct"/>
            <w:vAlign w:val="center"/>
          </w:tcPr>
          <w:p w:rsidR="00F83561" w:rsidRPr="0010692C" w:rsidRDefault="00F83561" w:rsidP="00F83561">
            <w:pPr>
              <w:ind w:left="0" w:firstLine="0"/>
              <w:rPr>
                <w:sz w:val="28"/>
                <w:szCs w:val="28"/>
              </w:rPr>
            </w:pPr>
            <w:r>
              <w:rPr>
                <w:sz w:val="28"/>
                <w:szCs w:val="28"/>
              </w:rPr>
              <w:t>Календарный месяц</w:t>
            </w:r>
          </w:p>
        </w:tc>
        <w:tc>
          <w:tcPr>
            <w:tcW w:w="1797" w:type="pct"/>
            <w:noWrap/>
            <w:vAlign w:val="center"/>
          </w:tcPr>
          <w:p w:rsidR="00F83561" w:rsidRPr="0010692C" w:rsidRDefault="00F83561" w:rsidP="00F83561">
            <w:pPr>
              <w:ind w:left="0" w:firstLine="0"/>
              <w:rPr>
                <w:sz w:val="28"/>
                <w:szCs w:val="28"/>
              </w:rPr>
            </w:pPr>
          </w:p>
        </w:tc>
      </w:tr>
    </w:tbl>
    <w:p w:rsidR="00F83561" w:rsidRDefault="00F83561" w:rsidP="00F83561">
      <w:pPr>
        <w:pStyle w:val="aff0"/>
        <w:spacing w:before="120"/>
        <w:ind w:left="0"/>
        <w:jc w:val="both"/>
      </w:pPr>
      <w:r>
        <w:rPr>
          <w:szCs w:val="28"/>
        </w:rPr>
        <w:t>1. Цена Эксплуатационных услуг, указанная в настоящем финансово-коммерческом предложении, учитывает все расходы Исполнителя в соответствии с пунктом 2.6 Технического задания документации о закупке, в том числе стоимость работ (услуг) третьих лиц, с которыми Исполнитель заключил соответствующие договоры для исполнения своих обязательств по договору, стоимость инвентаря, инструментов, оборудования, моющих и дезинфицирующих средств необходимых для оказания клининговых услуг, выполнения работ по комплексной мойке автотранспортных средств, всех налогов, кроме НДС.</w:t>
      </w:r>
    </w:p>
    <w:p w:rsidR="00F83561" w:rsidRDefault="00F83561" w:rsidP="00F83561">
      <w:pPr>
        <w:pStyle w:val="aff0"/>
        <w:ind w:left="0"/>
        <w:jc w:val="both"/>
        <w:rPr>
          <w:i/>
          <w:szCs w:val="28"/>
        </w:rPr>
      </w:pPr>
      <w:r>
        <w:rPr>
          <w:szCs w:val="28"/>
        </w:rPr>
        <w:t xml:space="preserve">Оказание Эксплуатационных услуг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83561" w:rsidRDefault="00F83561" w:rsidP="00F83561">
      <w:pPr>
        <w:pStyle w:val="aff0"/>
        <w:ind w:left="0"/>
        <w:jc w:val="both"/>
      </w:pPr>
      <w:r>
        <w:rPr>
          <w:szCs w:val="28"/>
        </w:rPr>
        <w:t>2. Дополнительные условия</w:t>
      </w:r>
      <w:r>
        <w:t xml:space="preserve"> оказания услуг: _______________________________________________________ </w:t>
      </w:r>
    </w:p>
    <w:p w:rsidR="00F83561" w:rsidRDefault="00F83561" w:rsidP="00F83561">
      <w:pPr>
        <w:pStyle w:val="aff0"/>
        <w:ind w:left="0"/>
        <w:rPr>
          <w:i/>
          <w:sz w:val="24"/>
          <w:szCs w:val="24"/>
        </w:rPr>
      </w:pPr>
      <w:r>
        <w:rPr>
          <w:i/>
          <w:sz w:val="24"/>
          <w:szCs w:val="24"/>
        </w:rPr>
        <w:t>(заполняется претендентом при необходимости).</w:t>
      </w:r>
    </w:p>
    <w:p w:rsidR="00F83561" w:rsidRDefault="00F83561" w:rsidP="00F83561">
      <w:pPr>
        <w:pStyle w:val="aff0"/>
        <w:ind w:left="0"/>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не менее 90 (девяносто) календарных дней с даты вскрытия конвертов с Заявками).</w:t>
      </w:r>
    </w:p>
    <w:p w:rsidR="00F83561" w:rsidRDefault="00F83561" w:rsidP="00F83561">
      <w:pPr>
        <w:pStyle w:val="aff0"/>
        <w:ind w:left="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F83561" w:rsidRDefault="00F83561" w:rsidP="00F83561">
      <w:pPr>
        <w:pStyle w:val="aff0"/>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конкурсе и на условиях настоящего финансово-коммерческого предложения.</w:t>
      </w:r>
    </w:p>
    <w:p w:rsidR="00F83561" w:rsidRDefault="00F83561" w:rsidP="00F83561">
      <w:pPr>
        <w:pStyle w:val="aff0"/>
        <w:ind w:left="0"/>
        <w:jc w:val="both"/>
        <w:rPr>
          <w:szCs w:val="28"/>
        </w:rPr>
      </w:pPr>
      <w:r>
        <w:rPr>
          <w:szCs w:val="28"/>
        </w:rPr>
        <w:lastRenderedPageBreak/>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в пункте 144 Положения о закупках, победителем будет признан другой участник.</w:t>
      </w:r>
    </w:p>
    <w:p w:rsidR="00F83561" w:rsidRDefault="00F83561" w:rsidP="00F83561">
      <w:pPr>
        <w:pStyle w:val="aff0"/>
        <w:ind w:left="0"/>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83561" w:rsidRDefault="00F83561" w:rsidP="00F83561">
      <w:pPr>
        <w:pStyle w:val="aff0"/>
        <w:ind w:left="0"/>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F83561" w:rsidRPr="00353FB5" w:rsidRDefault="00F83561" w:rsidP="007C09E3">
      <w:pPr>
        <w:pStyle w:val="aff0"/>
        <w:numPr>
          <w:ilvl w:val="1"/>
          <w:numId w:val="21"/>
        </w:numPr>
        <w:suppressAutoHyphens/>
        <w:ind w:left="0" w:firstLine="720"/>
        <w:jc w:val="both"/>
        <w:rPr>
          <w:i/>
          <w:szCs w:val="28"/>
        </w:rPr>
      </w:pPr>
      <w:r>
        <w:rPr>
          <w:i/>
          <w:szCs w:val="28"/>
        </w:rPr>
        <w:t>приложение № 1 – Калькуляция стоимости Эксплуатационных услуг на ___ листах.</w:t>
      </w:r>
    </w:p>
    <w:p w:rsidR="00F83561" w:rsidRPr="00B45D80" w:rsidRDefault="00F83561" w:rsidP="00B45D80">
      <w:pPr>
        <w:pStyle w:val="afd"/>
        <w:ind w:left="0" w:firstLine="720"/>
        <w:jc w:val="right"/>
        <w:rPr>
          <w:sz w:val="28"/>
          <w:szCs w:val="28"/>
        </w:rPr>
      </w:pPr>
    </w:p>
    <w:p w:rsidR="00F83561" w:rsidRDefault="00F83561" w:rsidP="00F83561">
      <w:pPr>
        <w:pStyle w:val="30"/>
        <w:suppressAutoHyphens/>
        <w:spacing w:before="0" w:after="0"/>
        <w:ind w:left="0" w:firstLine="72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83561" w:rsidRDefault="00F83561" w:rsidP="00F83561">
      <w:pPr>
        <w:tabs>
          <w:tab w:val="left" w:pos="8640"/>
        </w:tabs>
        <w:ind w:left="0" w:firstLine="720"/>
        <w:jc w:val="both"/>
        <w:rPr>
          <w:i/>
        </w:rPr>
      </w:pPr>
      <w:r>
        <w:rPr>
          <w:i/>
        </w:rPr>
        <w:t>(наименование претендента)</w:t>
      </w:r>
    </w:p>
    <w:p w:rsidR="00F83561" w:rsidRDefault="00F83561" w:rsidP="00F83561">
      <w:pPr>
        <w:pStyle w:val="33"/>
        <w:suppressAutoHyphens/>
        <w:spacing w:after="0"/>
        <w:ind w:left="0" w:firstLine="0"/>
        <w:jc w:val="both"/>
        <w:rPr>
          <w:sz w:val="28"/>
          <w:szCs w:val="28"/>
        </w:rPr>
      </w:pPr>
      <w:r>
        <w:rPr>
          <w:sz w:val="28"/>
          <w:szCs w:val="28"/>
        </w:rPr>
        <w:t>__________________________________________________________________</w:t>
      </w:r>
    </w:p>
    <w:p w:rsidR="00F83561" w:rsidRDefault="00F83561" w:rsidP="00F83561">
      <w:pPr>
        <w:ind w:left="0" w:firstLine="720"/>
        <w:jc w:val="both"/>
        <w:rPr>
          <w:i/>
        </w:rPr>
      </w:pPr>
      <w:r>
        <w:rPr>
          <w:i/>
        </w:rPr>
        <w:t xml:space="preserve">       Печать</w:t>
      </w:r>
      <w:r>
        <w:rPr>
          <w:i/>
        </w:rPr>
        <w:tab/>
      </w:r>
      <w:r>
        <w:rPr>
          <w:i/>
        </w:rPr>
        <w:tab/>
      </w:r>
      <w:r>
        <w:rPr>
          <w:i/>
        </w:rPr>
        <w:tab/>
        <w:t>(должность, подпись, ФИО)</w:t>
      </w:r>
    </w:p>
    <w:p w:rsidR="00F83561" w:rsidRDefault="00F83561" w:rsidP="00F83561">
      <w:pPr>
        <w:pStyle w:val="33"/>
        <w:suppressAutoHyphens/>
        <w:spacing w:after="0"/>
        <w:ind w:left="0" w:firstLine="720"/>
        <w:jc w:val="both"/>
        <w:rPr>
          <w:sz w:val="28"/>
          <w:szCs w:val="28"/>
        </w:rPr>
      </w:pPr>
      <w:r>
        <w:rPr>
          <w:sz w:val="28"/>
          <w:szCs w:val="28"/>
        </w:rPr>
        <w:t>«____» _________ 201__ г.</w:t>
      </w:r>
    </w:p>
    <w:p w:rsidR="00F83561" w:rsidRDefault="00F83561" w:rsidP="00F83561">
      <w:pPr>
        <w:pStyle w:val="afd"/>
        <w:ind w:left="0" w:firstLine="720"/>
        <w:jc w:val="right"/>
        <w:rPr>
          <w:sz w:val="28"/>
          <w:szCs w:val="28"/>
        </w:rPr>
      </w:pPr>
    </w:p>
    <w:p w:rsidR="00F83561" w:rsidRDefault="00F83561" w:rsidP="00F83561">
      <w:pPr>
        <w:pStyle w:val="afd"/>
        <w:ind w:left="0" w:firstLine="720"/>
        <w:jc w:val="right"/>
        <w:rPr>
          <w:sz w:val="28"/>
          <w:szCs w:val="28"/>
        </w:rPr>
      </w:pPr>
    </w:p>
    <w:p w:rsidR="00F83561" w:rsidRDefault="00F83561" w:rsidP="00F83561">
      <w:pPr>
        <w:pStyle w:val="afd"/>
        <w:ind w:left="0" w:firstLine="720"/>
        <w:jc w:val="right"/>
        <w:rPr>
          <w:sz w:val="28"/>
          <w:szCs w:val="28"/>
        </w:rPr>
      </w:pPr>
    </w:p>
    <w:p w:rsidR="00F83561" w:rsidRDefault="00F83561" w:rsidP="00F83561">
      <w:pPr>
        <w:pStyle w:val="afd"/>
        <w:ind w:left="0" w:firstLine="720"/>
        <w:jc w:val="right"/>
        <w:rPr>
          <w:sz w:val="28"/>
          <w:szCs w:val="28"/>
        </w:rPr>
      </w:pPr>
    </w:p>
    <w:p w:rsidR="00F83561" w:rsidRDefault="00F83561" w:rsidP="00F83561">
      <w:pPr>
        <w:pStyle w:val="afd"/>
        <w:ind w:left="0" w:firstLine="720"/>
        <w:jc w:val="right"/>
        <w:rPr>
          <w:sz w:val="28"/>
          <w:szCs w:val="28"/>
        </w:rPr>
      </w:pPr>
    </w:p>
    <w:p w:rsidR="00F83561" w:rsidRDefault="00F83561" w:rsidP="00F83561">
      <w:pPr>
        <w:ind w:left="0" w:firstLine="720"/>
        <w:rPr>
          <w:sz w:val="28"/>
          <w:szCs w:val="28"/>
        </w:rPr>
      </w:pPr>
      <w:r>
        <w:rPr>
          <w:sz w:val="28"/>
          <w:szCs w:val="28"/>
        </w:rPr>
        <w:br w:type="page"/>
      </w:r>
    </w:p>
    <w:p w:rsidR="00F83561" w:rsidRDefault="00F83561" w:rsidP="00F83561">
      <w:pPr>
        <w:ind w:left="0" w:firstLine="720"/>
        <w:jc w:val="right"/>
        <w:rPr>
          <w:sz w:val="28"/>
          <w:szCs w:val="28"/>
        </w:rPr>
      </w:pPr>
      <w:r>
        <w:rPr>
          <w:sz w:val="28"/>
          <w:szCs w:val="28"/>
        </w:rPr>
        <w:lastRenderedPageBreak/>
        <w:t>Приложение № 1</w:t>
      </w:r>
    </w:p>
    <w:p w:rsidR="00F83561" w:rsidRDefault="00F83561" w:rsidP="00F83561">
      <w:pPr>
        <w:ind w:left="0" w:firstLine="720"/>
        <w:jc w:val="right"/>
        <w:rPr>
          <w:sz w:val="28"/>
          <w:szCs w:val="28"/>
        </w:rPr>
      </w:pPr>
      <w:r>
        <w:rPr>
          <w:sz w:val="28"/>
          <w:szCs w:val="28"/>
        </w:rPr>
        <w:t xml:space="preserve">к финансово-коммерческому предложению </w:t>
      </w:r>
    </w:p>
    <w:p w:rsidR="00F83561" w:rsidRDefault="00F83561" w:rsidP="00F83561">
      <w:pPr>
        <w:ind w:left="0" w:firstLine="720"/>
        <w:jc w:val="right"/>
      </w:pPr>
    </w:p>
    <w:p w:rsidR="00F83561" w:rsidRDefault="00F83561" w:rsidP="00F83561">
      <w:pPr>
        <w:tabs>
          <w:tab w:val="left" w:pos="8446"/>
        </w:tabs>
        <w:ind w:left="0" w:firstLine="720"/>
        <w:rPr>
          <w:b/>
          <w:bCs/>
          <w:sz w:val="28"/>
          <w:szCs w:val="28"/>
        </w:rPr>
      </w:pPr>
      <w:r>
        <w:rPr>
          <w:b/>
          <w:bCs/>
          <w:sz w:val="28"/>
          <w:szCs w:val="28"/>
        </w:rPr>
        <w:tab/>
      </w:r>
    </w:p>
    <w:p w:rsidR="00F83561" w:rsidRDefault="00F83561" w:rsidP="00F83561">
      <w:pPr>
        <w:ind w:left="0" w:firstLine="720"/>
        <w:rPr>
          <w:b/>
          <w:bCs/>
          <w:sz w:val="28"/>
          <w:szCs w:val="28"/>
        </w:rPr>
      </w:pPr>
      <w:r>
        <w:rPr>
          <w:b/>
          <w:bCs/>
          <w:sz w:val="28"/>
          <w:szCs w:val="28"/>
        </w:rPr>
        <w:t>Калькуляция стоимости Эксплуатации услуг</w:t>
      </w:r>
    </w:p>
    <w:p w:rsidR="00F83561" w:rsidRDefault="00F83561" w:rsidP="00F83561">
      <w:pPr>
        <w:ind w:left="0" w:firstLine="720"/>
        <w:rPr>
          <w:b/>
          <w:bCs/>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563"/>
        <w:gridCol w:w="1693"/>
      </w:tblGrid>
      <w:tr w:rsidR="00F83561" w:rsidRPr="00353FB5" w:rsidTr="00F83561">
        <w:trPr>
          <w:tblHeader/>
          <w:jc w:val="center"/>
        </w:trPr>
        <w:tc>
          <w:tcPr>
            <w:tcW w:w="816" w:type="dxa"/>
            <w:vAlign w:val="center"/>
          </w:tcPr>
          <w:p w:rsidR="00F83561" w:rsidRDefault="00F83561" w:rsidP="00F83561">
            <w:pPr>
              <w:ind w:left="0" w:firstLine="0"/>
              <w:jc w:val="left"/>
              <w:rPr>
                <w:b/>
              </w:rPr>
            </w:pPr>
            <w:r>
              <w:rPr>
                <w:b/>
              </w:rPr>
              <w:t>№№ п/п</w:t>
            </w:r>
          </w:p>
        </w:tc>
        <w:tc>
          <w:tcPr>
            <w:tcW w:w="6563" w:type="dxa"/>
            <w:vAlign w:val="center"/>
          </w:tcPr>
          <w:p w:rsidR="00F83561" w:rsidRDefault="00F83561" w:rsidP="00F83561">
            <w:pPr>
              <w:ind w:left="0" w:firstLine="0"/>
              <w:jc w:val="left"/>
              <w:rPr>
                <w:b/>
              </w:rPr>
            </w:pPr>
            <w:r>
              <w:rPr>
                <w:b/>
              </w:rPr>
              <w:t>Наименование работ</w:t>
            </w:r>
          </w:p>
        </w:tc>
        <w:tc>
          <w:tcPr>
            <w:tcW w:w="1693" w:type="dxa"/>
            <w:vAlign w:val="center"/>
          </w:tcPr>
          <w:p w:rsidR="00F83561" w:rsidRDefault="00F83561" w:rsidP="00F83561">
            <w:pPr>
              <w:ind w:left="0" w:firstLine="0"/>
              <w:jc w:val="left"/>
              <w:rPr>
                <w:b/>
              </w:rPr>
            </w:pPr>
            <w:r>
              <w:rPr>
                <w:b/>
              </w:rPr>
              <w:t>Стоимость в календарный мес., руб. без учета НДС</w:t>
            </w: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tcPr>
          <w:p w:rsidR="00F83561" w:rsidRDefault="00F83561" w:rsidP="00F83561">
            <w:pPr>
              <w:ind w:left="0" w:firstLine="0"/>
              <w:jc w:val="left"/>
              <w:rPr>
                <w:b/>
              </w:rPr>
            </w:pPr>
            <w:r>
              <w:rPr>
                <w:b/>
              </w:rPr>
              <w:t>Техническое обслуживание и эксплуатация Инженерно-технического оборудования и инженерных систем Здания: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 дымоудаления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 подпора воздуха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2414C1">
            <w:pPr>
              <w:ind w:left="0" w:firstLine="0"/>
              <w:jc w:val="both"/>
            </w:pPr>
            <w:r>
              <w:t>Техническое обслуживание щитов автоматического управления (приточно-вытяжная вентиляции, дымоудаления и подпора воздуха и т.д.)</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 приточно-вытяжной вентиляции здания до оконечных устройств</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системы центрального кондиционирования здания (включая чиллеры, фанкойлы, трубную разводку)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2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 местного кондиционирования воздуха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0"/>
              </w:numPr>
              <w:ind w:left="0" w:firstLine="0"/>
              <w:jc w:val="left"/>
            </w:pPr>
          </w:p>
        </w:tc>
        <w:tc>
          <w:tcPr>
            <w:tcW w:w="6563" w:type="dxa"/>
            <w:vAlign w:val="center"/>
          </w:tcPr>
          <w:p w:rsidR="00F83561" w:rsidRDefault="00F83561" w:rsidP="002414C1">
            <w:pPr>
              <w:ind w:left="0" w:firstLine="0"/>
              <w:jc w:val="both"/>
            </w:pPr>
            <w:r>
              <w:t>Техническое обслуживание ДГУ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системы электроснабжения от распределительных этажных щитов (включая распределительные щиты) до оконечных устройств (розеток, электрооборудования)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наружных кабельных линий электроснабжения здания от ТП до ГРЩ,  с вводом в УВР</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2414C1">
            <w:pPr>
              <w:ind w:left="0" w:firstLine="0"/>
              <w:jc w:val="both"/>
            </w:pPr>
            <w:r>
              <w:t xml:space="preserve">Техническое обслуживание системы электроснабжения здания от ГРЩ до распределительных этажных щитов </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питающих кабелей от ДГУ до ГРЩ</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тепловых завес (включая трубную разводку)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системы водоснабжения и канализации до городского коллектора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B2082E">
            <w:pPr>
              <w:ind w:left="0" w:firstLine="0"/>
              <w:jc w:val="both"/>
            </w:pPr>
            <w:r>
              <w:t>Техническое обслуживание системы отопления и горячего водоснабжения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2414C1">
            <w:pPr>
              <w:ind w:left="0" w:firstLine="0"/>
              <w:jc w:val="both"/>
            </w:pPr>
            <w:r>
              <w:t xml:space="preserve">Техническое обслуживание автоматических </w:t>
            </w:r>
            <w:r w:rsidRPr="000019D3">
              <w:t>раздвижных</w:t>
            </w:r>
            <w:r>
              <w:t xml:space="preserve"> дверей </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65AB3">
            <w:pPr>
              <w:numPr>
                <w:ilvl w:val="0"/>
                <w:numId w:val="50"/>
              </w:numPr>
              <w:ind w:left="0" w:firstLine="0"/>
              <w:jc w:val="left"/>
            </w:pPr>
          </w:p>
        </w:tc>
        <w:tc>
          <w:tcPr>
            <w:tcW w:w="6563" w:type="dxa"/>
            <w:vAlign w:val="center"/>
          </w:tcPr>
          <w:p w:rsidR="00F83561" w:rsidRDefault="00F83561" w:rsidP="002414C1">
            <w:pPr>
              <w:ind w:left="0" w:firstLine="0"/>
              <w:jc w:val="both"/>
            </w:pPr>
            <w:r>
              <w:t>Техническое обслуживание ИБП</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jc w:val="left"/>
            </w:pPr>
          </w:p>
        </w:tc>
        <w:tc>
          <w:tcPr>
            <w:tcW w:w="6563" w:type="dxa"/>
            <w:vAlign w:val="center"/>
          </w:tcPr>
          <w:p w:rsidR="00F83561" w:rsidRDefault="00F83561" w:rsidP="002414C1">
            <w:pPr>
              <w:ind w:left="0" w:firstLine="0"/>
              <w:jc w:val="both"/>
            </w:pPr>
            <w:r>
              <w:t>Техническое обслуживание шлагбаумов и ворот</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center"/>
          </w:tcPr>
          <w:p w:rsidR="00F83561" w:rsidRDefault="00F83561" w:rsidP="002414C1">
            <w:pPr>
              <w:ind w:left="0" w:firstLine="0"/>
              <w:jc w:val="both"/>
            </w:pPr>
            <w:r>
              <w:t>Техническое обслуживание вертикального транспорта (2 лифта)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center"/>
          </w:tcPr>
          <w:p w:rsidR="00F83561" w:rsidRDefault="00F83561" w:rsidP="002414C1">
            <w:pPr>
              <w:autoSpaceDE w:val="0"/>
              <w:autoSpaceDN w:val="0"/>
              <w:adjustRightInd w:val="0"/>
              <w:ind w:left="0" w:firstLine="0"/>
              <w:jc w:val="both"/>
            </w:pPr>
            <w:r>
              <w:t xml:space="preserve">Техническое </w:t>
            </w:r>
            <w:r w:rsidRPr="00F35294">
              <w:t xml:space="preserve">обслуживание </w:t>
            </w:r>
            <w:r w:rsidR="00A707BD" w:rsidRPr="00F35294">
              <w:t>вывески (логотип Заказчика), расположенной на входе в Здание</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center"/>
          </w:tcPr>
          <w:p w:rsidR="00F83561" w:rsidRDefault="00F83561" w:rsidP="002414C1">
            <w:pPr>
              <w:ind w:left="0" w:firstLine="0"/>
              <w:jc w:val="both"/>
            </w:pPr>
            <w:r>
              <w:t xml:space="preserve">Текущий ремонт Инженерно-технического оборудования и </w:t>
            </w:r>
            <w:r>
              <w:lastRenderedPageBreak/>
              <w:t>инженерных систем Здания (оборудования, коммуникаций)</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center"/>
          </w:tcPr>
          <w:p w:rsidR="00F83561" w:rsidRDefault="00F83561" w:rsidP="002414C1">
            <w:pPr>
              <w:ind w:left="0" w:firstLine="0"/>
              <w:jc w:val="both"/>
            </w:pPr>
            <w:r>
              <w:t>Спецодежда, униформа и средства защиты</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center"/>
          </w:tcPr>
          <w:p w:rsidR="00F83561" w:rsidRDefault="00F83561" w:rsidP="002414C1">
            <w:pPr>
              <w:ind w:left="0" w:firstLine="0"/>
              <w:jc w:val="both"/>
            </w:pPr>
            <w:r>
              <w:t>Инструмент, оборудование для службы технической эксплуатации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bottom"/>
          </w:tcPr>
          <w:p w:rsidR="00F83561" w:rsidRDefault="00F83561" w:rsidP="002414C1">
            <w:pPr>
              <w:ind w:left="0" w:firstLine="0"/>
              <w:jc w:val="both"/>
            </w:pPr>
            <w:r>
              <w:t>Обучение и аттестация персонала службы технической эксплуатации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6D08D8">
            <w:pPr>
              <w:numPr>
                <w:ilvl w:val="0"/>
                <w:numId w:val="51"/>
              </w:numPr>
              <w:ind w:left="0" w:firstLine="0"/>
              <w:jc w:val="left"/>
            </w:pPr>
          </w:p>
        </w:tc>
        <w:tc>
          <w:tcPr>
            <w:tcW w:w="6563" w:type="dxa"/>
            <w:vAlign w:val="bottom"/>
          </w:tcPr>
          <w:p w:rsidR="00F83561" w:rsidRDefault="00F83561" w:rsidP="002414C1">
            <w:pPr>
              <w:ind w:left="0" w:firstLine="0"/>
              <w:jc w:val="both"/>
            </w:pPr>
            <w:r>
              <w:t xml:space="preserve">Заработная плата </w:t>
            </w:r>
            <w:r w:rsidR="00D76301" w:rsidRPr="00D76301">
              <w:t>инженерно-</w:t>
            </w:r>
            <w:r w:rsidRPr="00D76301">
              <w:t>технического</w:t>
            </w:r>
            <w:r>
              <w:t xml:space="preserve"> персонала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019D3">
            <w:pPr>
              <w:ind w:left="0" w:firstLine="0"/>
              <w:jc w:val="left"/>
            </w:pPr>
            <w:r>
              <w:t>1.2</w:t>
            </w:r>
            <w:r w:rsidR="009008A2">
              <w:t>4</w:t>
            </w:r>
            <w:r>
              <w:t>.1</w:t>
            </w:r>
          </w:p>
        </w:tc>
        <w:tc>
          <w:tcPr>
            <w:tcW w:w="6563" w:type="dxa"/>
            <w:vAlign w:val="bottom"/>
          </w:tcPr>
          <w:p w:rsidR="00F83561" w:rsidRDefault="00F83561" w:rsidP="002414C1">
            <w:pPr>
              <w:ind w:left="0" w:firstLine="0"/>
              <w:jc w:val="both"/>
            </w:pPr>
            <w:r>
              <w:t>Заработная плата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0019D3">
            <w:pPr>
              <w:ind w:left="0" w:firstLine="0"/>
              <w:jc w:val="left"/>
            </w:pPr>
            <w:r>
              <w:t>1.2</w:t>
            </w:r>
            <w:r w:rsidR="009008A2">
              <w:t>4</w:t>
            </w:r>
            <w:r>
              <w:t>.2</w:t>
            </w:r>
          </w:p>
        </w:tc>
        <w:tc>
          <w:tcPr>
            <w:tcW w:w="6563" w:type="dxa"/>
            <w:vAlign w:val="bottom"/>
          </w:tcPr>
          <w:p w:rsidR="00F83561" w:rsidRDefault="00F83561" w:rsidP="002414C1">
            <w:pPr>
              <w:ind w:left="0" w:firstLine="0"/>
              <w:jc w:val="both"/>
            </w:pPr>
            <w:r>
              <w:t>Налоги на зарплату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vAlign w:val="bottom"/>
          </w:tcPr>
          <w:p w:rsidR="00F83561" w:rsidRDefault="00F83561" w:rsidP="002414C1">
            <w:pPr>
              <w:ind w:left="0" w:firstLine="0"/>
              <w:jc w:val="both"/>
            </w:pPr>
            <w:r>
              <w:t>Санитарное содержание помещений, территории и внешнее благоустройство Здания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w:t>
            </w:r>
          </w:p>
        </w:tc>
        <w:tc>
          <w:tcPr>
            <w:tcW w:w="6563" w:type="dxa"/>
            <w:vAlign w:val="bottom"/>
          </w:tcPr>
          <w:p w:rsidR="00F83561" w:rsidRDefault="00F83561" w:rsidP="002414C1">
            <w:pPr>
              <w:ind w:left="0" w:firstLine="0"/>
              <w:jc w:val="both"/>
            </w:pPr>
            <w:r>
              <w:t>Клининговые услуги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2.1.1</w:t>
            </w:r>
          </w:p>
        </w:tc>
        <w:tc>
          <w:tcPr>
            <w:tcW w:w="6563" w:type="dxa"/>
            <w:vAlign w:val="bottom"/>
          </w:tcPr>
          <w:p w:rsidR="00F83561" w:rsidRDefault="00F83561" w:rsidP="002414C1">
            <w:pPr>
              <w:ind w:left="0" w:firstLine="0"/>
              <w:jc w:val="both"/>
            </w:pPr>
            <w:r>
              <w:t>Уборка офисных помещений</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2.1.2</w:t>
            </w:r>
          </w:p>
        </w:tc>
        <w:tc>
          <w:tcPr>
            <w:tcW w:w="6563" w:type="dxa"/>
            <w:vAlign w:val="bottom"/>
          </w:tcPr>
          <w:p w:rsidR="00F83561" w:rsidRDefault="00F83561" w:rsidP="002414C1">
            <w:pPr>
              <w:ind w:left="0" w:firstLine="0"/>
              <w:jc w:val="both"/>
            </w:pPr>
            <w:r>
              <w:t>Уборка технических помещений</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2.1.3</w:t>
            </w:r>
          </w:p>
        </w:tc>
        <w:tc>
          <w:tcPr>
            <w:tcW w:w="6563" w:type="dxa"/>
            <w:vAlign w:val="bottom"/>
          </w:tcPr>
          <w:p w:rsidR="00F83561" w:rsidRDefault="00F83561" w:rsidP="002414C1">
            <w:pPr>
              <w:ind w:left="0" w:firstLine="0"/>
              <w:jc w:val="both"/>
            </w:pPr>
            <w:r>
              <w:t>Уборка мест общего пользования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2.1.4</w:t>
            </w:r>
          </w:p>
        </w:tc>
        <w:tc>
          <w:tcPr>
            <w:tcW w:w="6563" w:type="dxa"/>
            <w:vAlign w:val="bottom"/>
          </w:tcPr>
          <w:p w:rsidR="00F83561" w:rsidRDefault="00F83561" w:rsidP="002414C1">
            <w:pPr>
              <w:ind w:left="0" w:firstLine="0"/>
              <w:jc w:val="both"/>
            </w:pPr>
            <w:r>
              <w:t>Уборка подземного паркинга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2.2.</w:t>
            </w:r>
          </w:p>
        </w:tc>
        <w:tc>
          <w:tcPr>
            <w:tcW w:w="6563" w:type="dxa"/>
            <w:vAlign w:val="bottom"/>
          </w:tcPr>
          <w:p w:rsidR="00F83561" w:rsidRDefault="00F83561" w:rsidP="002414C1">
            <w:pPr>
              <w:ind w:left="0" w:firstLine="0"/>
              <w:jc w:val="both"/>
            </w:pPr>
            <w:r>
              <w:t>Уборка прилегающей территории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2.3.</w:t>
            </w:r>
          </w:p>
        </w:tc>
        <w:tc>
          <w:tcPr>
            <w:tcW w:w="6563" w:type="dxa"/>
            <w:vAlign w:val="bottom"/>
          </w:tcPr>
          <w:p w:rsidR="00F83561" w:rsidRDefault="00F83561" w:rsidP="002414C1">
            <w:pPr>
              <w:ind w:left="0" w:firstLine="0"/>
              <w:jc w:val="both"/>
            </w:pPr>
            <w:r>
              <w:t>Услуги по очистке кровли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2.4.</w:t>
            </w:r>
          </w:p>
        </w:tc>
        <w:tc>
          <w:tcPr>
            <w:tcW w:w="6563" w:type="dxa"/>
            <w:vAlign w:val="bottom"/>
          </w:tcPr>
          <w:p w:rsidR="00F83561" w:rsidRDefault="00F83561" w:rsidP="002414C1">
            <w:pPr>
              <w:ind w:left="0" w:firstLine="0"/>
              <w:jc w:val="both"/>
            </w:pPr>
            <w:r>
              <w:t>Услуги по вывозу мусора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2.5.</w:t>
            </w:r>
          </w:p>
        </w:tc>
        <w:tc>
          <w:tcPr>
            <w:tcW w:w="6563" w:type="dxa"/>
            <w:vAlign w:val="bottom"/>
          </w:tcPr>
          <w:p w:rsidR="00F83561" w:rsidRDefault="00F83561" w:rsidP="002414C1">
            <w:pPr>
              <w:ind w:left="0" w:firstLine="0"/>
              <w:jc w:val="both"/>
            </w:pPr>
            <w:r>
              <w:t>Услуги по вывозу снега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2.6.</w:t>
            </w:r>
          </w:p>
        </w:tc>
        <w:tc>
          <w:tcPr>
            <w:tcW w:w="6563" w:type="dxa"/>
            <w:vAlign w:val="bottom"/>
          </w:tcPr>
          <w:p w:rsidR="00F83561" w:rsidRDefault="00F83561" w:rsidP="002414C1">
            <w:pPr>
              <w:ind w:left="0" w:firstLine="0"/>
              <w:jc w:val="both"/>
            </w:pPr>
            <w:r>
              <w:t>Услуги по утилизации ртутьсодержащих ламп, батареек, аккумуляторных батарей, илосодержащего остатка с подземного паркинга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2.7.</w:t>
            </w:r>
          </w:p>
        </w:tc>
        <w:tc>
          <w:tcPr>
            <w:tcW w:w="6563" w:type="dxa"/>
            <w:vAlign w:val="bottom"/>
          </w:tcPr>
          <w:p w:rsidR="00F83561" w:rsidRDefault="00F83561" w:rsidP="002414C1">
            <w:pPr>
              <w:ind w:left="0" w:firstLine="0"/>
              <w:jc w:val="both"/>
            </w:pPr>
            <w:r>
              <w:t>Моющие средства, химикаты для клининговых услуг</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2.8.</w:t>
            </w:r>
          </w:p>
        </w:tc>
        <w:tc>
          <w:tcPr>
            <w:tcW w:w="6563" w:type="dxa"/>
            <w:vAlign w:val="center"/>
          </w:tcPr>
          <w:p w:rsidR="00F83561" w:rsidRDefault="00F83561" w:rsidP="002414C1">
            <w:pPr>
              <w:ind w:left="0" w:firstLine="0"/>
              <w:jc w:val="both"/>
            </w:pPr>
            <w:r>
              <w:t>Оборудование, инструмент для клининговых услуг</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2.9.</w:t>
            </w:r>
          </w:p>
        </w:tc>
        <w:tc>
          <w:tcPr>
            <w:tcW w:w="6563" w:type="dxa"/>
            <w:vAlign w:val="bottom"/>
          </w:tcPr>
          <w:p w:rsidR="00F83561" w:rsidRDefault="00F83561" w:rsidP="002414C1">
            <w:pPr>
              <w:ind w:left="0" w:firstLine="0"/>
              <w:jc w:val="both"/>
            </w:pPr>
            <w:r>
              <w:t>Обслуживание грязезащитных покрытий</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2.10.</w:t>
            </w:r>
          </w:p>
        </w:tc>
        <w:tc>
          <w:tcPr>
            <w:tcW w:w="6563" w:type="dxa"/>
          </w:tcPr>
          <w:p w:rsidR="00F83561" w:rsidRDefault="00F83561" w:rsidP="002414C1">
            <w:pPr>
              <w:ind w:left="0" w:firstLine="0"/>
              <w:jc w:val="both"/>
            </w:pPr>
            <w:r>
              <w:t>Униформа клинингового персонала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2.11.</w:t>
            </w:r>
          </w:p>
        </w:tc>
        <w:tc>
          <w:tcPr>
            <w:tcW w:w="6563" w:type="dxa"/>
          </w:tcPr>
          <w:p w:rsidR="00F83561" w:rsidRDefault="00F83561" w:rsidP="002414C1">
            <w:pPr>
              <w:ind w:left="0" w:firstLine="0"/>
              <w:jc w:val="both"/>
            </w:pPr>
            <w:r>
              <w:t>Обучение и аттестация персонала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2.12.</w:t>
            </w:r>
          </w:p>
        </w:tc>
        <w:tc>
          <w:tcPr>
            <w:tcW w:w="6563" w:type="dxa"/>
          </w:tcPr>
          <w:p w:rsidR="00F83561" w:rsidRDefault="00F83561" w:rsidP="002414C1">
            <w:pPr>
              <w:ind w:left="0" w:firstLine="0"/>
              <w:jc w:val="both"/>
            </w:pPr>
            <w:r>
              <w:t>Заработная плата клинингового персонала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2.12.1</w:t>
            </w:r>
          </w:p>
        </w:tc>
        <w:tc>
          <w:tcPr>
            <w:tcW w:w="6563" w:type="dxa"/>
            <w:vAlign w:val="bottom"/>
          </w:tcPr>
          <w:p w:rsidR="00F83561" w:rsidRDefault="00F83561" w:rsidP="002414C1">
            <w:pPr>
              <w:ind w:left="0" w:firstLine="0"/>
              <w:jc w:val="both"/>
            </w:pPr>
            <w:r>
              <w:t>Заработная плата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2.12.2</w:t>
            </w:r>
          </w:p>
        </w:tc>
        <w:tc>
          <w:tcPr>
            <w:tcW w:w="6563" w:type="dxa"/>
            <w:vAlign w:val="bottom"/>
          </w:tcPr>
          <w:p w:rsidR="00F83561" w:rsidRDefault="00F83561" w:rsidP="002414C1">
            <w:pPr>
              <w:ind w:left="0" w:firstLine="0"/>
              <w:jc w:val="both"/>
            </w:pPr>
            <w:r>
              <w:t>Налоги на зарплату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vAlign w:val="center"/>
          </w:tcPr>
          <w:p w:rsidR="00F83561" w:rsidRDefault="00F83561" w:rsidP="002414C1">
            <w:pPr>
              <w:ind w:left="0" w:firstLine="0"/>
              <w:jc w:val="both"/>
            </w:pPr>
            <w:r>
              <w:t>Комплексная мойка автотранспортных средств</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3.1.</w:t>
            </w:r>
          </w:p>
        </w:tc>
        <w:tc>
          <w:tcPr>
            <w:tcW w:w="6563" w:type="dxa"/>
            <w:vAlign w:val="center"/>
          </w:tcPr>
          <w:p w:rsidR="00F83561" w:rsidRDefault="00F83561" w:rsidP="002414C1">
            <w:pPr>
              <w:ind w:left="0" w:firstLine="0"/>
              <w:jc w:val="both"/>
            </w:pPr>
            <w:r>
              <w:t>Моющие средства и прочие расходные материалы для автомойки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3.2.</w:t>
            </w:r>
          </w:p>
        </w:tc>
        <w:tc>
          <w:tcPr>
            <w:tcW w:w="6563" w:type="dxa"/>
            <w:vAlign w:val="center"/>
          </w:tcPr>
          <w:p w:rsidR="00F83561" w:rsidRDefault="00F83561" w:rsidP="002414C1">
            <w:pPr>
              <w:ind w:left="0" w:firstLine="0"/>
              <w:jc w:val="both"/>
            </w:pPr>
            <w:r>
              <w:t>Униформа персонала автомойки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8662B6">
            <w:pPr>
              <w:ind w:left="0" w:firstLine="0"/>
              <w:jc w:val="left"/>
            </w:pPr>
            <w:r>
              <w:t>3.</w:t>
            </w:r>
            <w:r w:rsidR="008662B6">
              <w:t>3</w:t>
            </w:r>
            <w:r>
              <w:t>.</w:t>
            </w:r>
          </w:p>
        </w:tc>
        <w:tc>
          <w:tcPr>
            <w:tcW w:w="6563" w:type="dxa"/>
            <w:vAlign w:val="center"/>
          </w:tcPr>
          <w:p w:rsidR="00F83561" w:rsidRDefault="00F83561" w:rsidP="002414C1">
            <w:pPr>
              <w:ind w:left="0" w:firstLine="0"/>
              <w:jc w:val="both"/>
            </w:pPr>
            <w:r>
              <w:t>Обучение и аттестация персонала автомойки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8662B6">
            <w:pPr>
              <w:ind w:left="0" w:firstLine="0"/>
              <w:jc w:val="left"/>
            </w:pPr>
            <w:r>
              <w:t>3.</w:t>
            </w:r>
            <w:r w:rsidR="008662B6">
              <w:t>4</w:t>
            </w:r>
            <w:r>
              <w:t>.</w:t>
            </w:r>
          </w:p>
        </w:tc>
        <w:tc>
          <w:tcPr>
            <w:tcW w:w="6563" w:type="dxa"/>
          </w:tcPr>
          <w:p w:rsidR="00F83561" w:rsidRDefault="00F83561" w:rsidP="002414C1">
            <w:pPr>
              <w:ind w:left="0" w:firstLine="0"/>
              <w:jc w:val="both"/>
            </w:pPr>
            <w:r>
              <w:t>Заработная плата персонала автомойки</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8662B6">
            <w:pPr>
              <w:ind w:left="0" w:firstLine="0"/>
              <w:jc w:val="left"/>
            </w:pPr>
            <w:r>
              <w:t>3.</w:t>
            </w:r>
            <w:r w:rsidR="008662B6">
              <w:t>4</w:t>
            </w:r>
            <w:r>
              <w:t>.1.</w:t>
            </w:r>
          </w:p>
        </w:tc>
        <w:tc>
          <w:tcPr>
            <w:tcW w:w="6563" w:type="dxa"/>
            <w:vAlign w:val="bottom"/>
          </w:tcPr>
          <w:p w:rsidR="00F83561" w:rsidRDefault="00F83561" w:rsidP="002414C1">
            <w:pPr>
              <w:ind w:left="0" w:firstLine="0"/>
              <w:jc w:val="both"/>
            </w:pPr>
            <w:r>
              <w:t>Заработная плата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8662B6" w:rsidP="00F83561">
            <w:pPr>
              <w:ind w:left="0" w:firstLine="0"/>
              <w:jc w:val="left"/>
            </w:pPr>
            <w:r>
              <w:t>3.4</w:t>
            </w:r>
            <w:r w:rsidR="00F83561">
              <w:t>.2.</w:t>
            </w:r>
          </w:p>
        </w:tc>
        <w:tc>
          <w:tcPr>
            <w:tcW w:w="6563" w:type="dxa"/>
            <w:vAlign w:val="bottom"/>
          </w:tcPr>
          <w:p w:rsidR="00F83561" w:rsidRDefault="00F83561" w:rsidP="002414C1">
            <w:pPr>
              <w:ind w:left="0" w:firstLine="0"/>
              <w:jc w:val="both"/>
            </w:pPr>
            <w:r>
              <w:t>Налоги на зарплату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8662B6">
            <w:pPr>
              <w:ind w:left="0" w:firstLine="0"/>
              <w:jc w:val="left"/>
            </w:pPr>
            <w:r>
              <w:t>3.</w:t>
            </w:r>
            <w:r w:rsidR="008662B6">
              <w:t>5</w:t>
            </w:r>
            <w:r>
              <w:t>.</w:t>
            </w:r>
          </w:p>
        </w:tc>
        <w:tc>
          <w:tcPr>
            <w:tcW w:w="6563" w:type="dxa"/>
            <w:vAlign w:val="bottom"/>
          </w:tcPr>
          <w:p w:rsidR="00F83561" w:rsidRDefault="00F83561" w:rsidP="002414C1">
            <w:pPr>
              <w:ind w:left="0" w:firstLine="0"/>
              <w:jc w:val="both"/>
            </w:pPr>
            <w:r>
              <w:t>Аренда помещения под автомойку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vAlign w:val="center"/>
          </w:tcPr>
          <w:p w:rsidR="00F83561" w:rsidRDefault="00F83561" w:rsidP="002414C1">
            <w:pPr>
              <w:ind w:left="0" w:firstLine="0"/>
              <w:jc w:val="both"/>
            </w:pPr>
            <w:r>
              <w:t>Зарплата административного персонала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4.1.</w:t>
            </w:r>
          </w:p>
        </w:tc>
        <w:tc>
          <w:tcPr>
            <w:tcW w:w="6563" w:type="dxa"/>
            <w:vAlign w:val="bottom"/>
          </w:tcPr>
          <w:p w:rsidR="00F83561" w:rsidRDefault="00F83561" w:rsidP="002414C1">
            <w:pPr>
              <w:ind w:left="0" w:firstLine="0"/>
              <w:jc w:val="both"/>
            </w:pPr>
            <w:r>
              <w:t>Заработная плата</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r>
              <w:t>4.2</w:t>
            </w:r>
          </w:p>
        </w:tc>
        <w:tc>
          <w:tcPr>
            <w:tcW w:w="6563" w:type="dxa"/>
            <w:vAlign w:val="bottom"/>
          </w:tcPr>
          <w:p w:rsidR="00F83561" w:rsidRDefault="00F83561" w:rsidP="002414C1">
            <w:pPr>
              <w:ind w:left="0" w:firstLine="0"/>
              <w:jc w:val="both"/>
            </w:pPr>
            <w:r>
              <w:t>Налоги на зарплату</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vAlign w:val="bottom"/>
          </w:tcPr>
          <w:p w:rsidR="00F83561" w:rsidRDefault="00F83561" w:rsidP="002414C1">
            <w:pPr>
              <w:ind w:left="0" w:firstLine="0"/>
              <w:jc w:val="both"/>
            </w:pPr>
            <w:r>
              <w:t>Внешнее благоустройство здания</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tcPr>
          <w:p w:rsidR="00F83561" w:rsidRDefault="00F83561" w:rsidP="002414C1">
            <w:pPr>
              <w:ind w:left="0" w:firstLine="0"/>
              <w:jc w:val="both"/>
            </w:pPr>
            <w:r>
              <w:t>Административные расходы</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tcPr>
          <w:p w:rsidR="00F83561" w:rsidRDefault="00F83561" w:rsidP="00F83561">
            <w:pPr>
              <w:ind w:left="0" w:firstLine="0"/>
              <w:jc w:val="left"/>
            </w:pPr>
            <w:r>
              <w:t>…</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7C09E3">
            <w:pPr>
              <w:numPr>
                <w:ilvl w:val="0"/>
                <w:numId w:val="19"/>
              </w:numPr>
              <w:ind w:left="0" w:firstLine="0"/>
              <w:jc w:val="left"/>
            </w:pPr>
          </w:p>
        </w:tc>
        <w:tc>
          <w:tcPr>
            <w:tcW w:w="6563" w:type="dxa"/>
          </w:tcPr>
          <w:p w:rsidR="00F83561" w:rsidRDefault="00F83561" w:rsidP="00F83561">
            <w:pPr>
              <w:ind w:left="0" w:firstLine="0"/>
              <w:jc w:val="left"/>
            </w:pPr>
            <w:r>
              <w:t>…</w:t>
            </w:r>
          </w:p>
        </w:tc>
        <w:tc>
          <w:tcPr>
            <w:tcW w:w="1693" w:type="dxa"/>
          </w:tcPr>
          <w:p w:rsidR="00F83561" w:rsidRDefault="00F83561" w:rsidP="00F83561">
            <w:pPr>
              <w:ind w:left="0" w:firstLine="0"/>
              <w:jc w:val="left"/>
              <w:rPr>
                <w:b/>
                <w:bCs/>
              </w:rPr>
            </w:pPr>
          </w:p>
        </w:tc>
      </w:tr>
      <w:tr w:rsidR="00F83561" w:rsidRPr="00353FB5" w:rsidTr="00F83561">
        <w:trPr>
          <w:jc w:val="center"/>
        </w:trPr>
        <w:tc>
          <w:tcPr>
            <w:tcW w:w="816" w:type="dxa"/>
          </w:tcPr>
          <w:p w:rsidR="00F83561" w:rsidRDefault="00F83561" w:rsidP="00F83561">
            <w:pPr>
              <w:ind w:left="0" w:firstLine="0"/>
              <w:jc w:val="left"/>
            </w:pPr>
          </w:p>
        </w:tc>
        <w:tc>
          <w:tcPr>
            <w:tcW w:w="6563" w:type="dxa"/>
          </w:tcPr>
          <w:p w:rsidR="00F83561" w:rsidRDefault="00F83561" w:rsidP="00F83561">
            <w:pPr>
              <w:ind w:left="0" w:firstLine="0"/>
              <w:jc w:val="left"/>
              <w:rPr>
                <w:b/>
              </w:rPr>
            </w:pPr>
            <w:r>
              <w:rPr>
                <w:b/>
              </w:rPr>
              <w:t>ИТОГО</w:t>
            </w:r>
          </w:p>
        </w:tc>
        <w:tc>
          <w:tcPr>
            <w:tcW w:w="1693" w:type="dxa"/>
          </w:tcPr>
          <w:p w:rsidR="00F83561" w:rsidRDefault="00F83561" w:rsidP="00F83561">
            <w:pPr>
              <w:ind w:left="0" w:firstLine="0"/>
              <w:jc w:val="left"/>
              <w:rPr>
                <w:b/>
                <w:bCs/>
              </w:rPr>
            </w:pPr>
          </w:p>
        </w:tc>
      </w:tr>
    </w:tbl>
    <w:p w:rsidR="00F83561" w:rsidRDefault="00F83561" w:rsidP="00F83561">
      <w:pPr>
        <w:ind w:left="0" w:firstLine="720"/>
        <w:jc w:val="right"/>
        <w:rPr>
          <w:sz w:val="28"/>
          <w:szCs w:val="28"/>
        </w:rPr>
      </w:pPr>
    </w:p>
    <w:p w:rsidR="00F83561" w:rsidRDefault="00F83561" w:rsidP="00F83561">
      <w:pPr>
        <w:ind w:left="0" w:firstLine="720"/>
        <w:rPr>
          <w:sz w:val="28"/>
          <w:szCs w:val="28"/>
        </w:rPr>
      </w:pPr>
    </w:p>
    <w:p w:rsidR="00F83561" w:rsidRDefault="00F83561" w:rsidP="00F83561">
      <w:pPr>
        <w:ind w:left="0" w:firstLine="720"/>
        <w:rPr>
          <w:sz w:val="28"/>
          <w:szCs w:val="28"/>
        </w:rPr>
      </w:pPr>
    </w:p>
    <w:p w:rsidR="00F83561" w:rsidRDefault="00F83561" w:rsidP="00F83561">
      <w:pPr>
        <w:pStyle w:val="30"/>
        <w:numPr>
          <w:ilvl w:val="0"/>
          <w:numId w:val="0"/>
        </w:numPr>
        <w:suppressAutoHyphens/>
        <w:spacing w:before="0" w:after="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имени_____________________________________________________________</w:t>
      </w:r>
    </w:p>
    <w:p w:rsidR="00F83561" w:rsidRDefault="00F83561" w:rsidP="00F83561">
      <w:pPr>
        <w:tabs>
          <w:tab w:val="left" w:pos="8640"/>
        </w:tabs>
        <w:ind w:left="0" w:firstLine="720"/>
        <w:rPr>
          <w:i/>
        </w:rPr>
      </w:pPr>
      <w:r>
        <w:rPr>
          <w:i/>
        </w:rPr>
        <w:t>(наименование претендента)</w:t>
      </w:r>
    </w:p>
    <w:p w:rsidR="00F83561" w:rsidRDefault="00F83561" w:rsidP="00F83561">
      <w:pPr>
        <w:pStyle w:val="33"/>
        <w:suppressAutoHyphens/>
        <w:spacing w:after="0"/>
        <w:ind w:left="0" w:firstLine="0"/>
        <w:jc w:val="both"/>
        <w:rPr>
          <w:sz w:val="28"/>
          <w:szCs w:val="28"/>
        </w:rPr>
      </w:pPr>
      <w:r>
        <w:rPr>
          <w:sz w:val="28"/>
          <w:szCs w:val="28"/>
        </w:rPr>
        <w:t>__________________________________________________________________</w:t>
      </w:r>
    </w:p>
    <w:p w:rsidR="00F83561" w:rsidRDefault="00F83561" w:rsidP="00F83561">
      <w:pPr>
        <w:ind w:left="0" w:firstLine="720"/>
        <w:jc w:val="both"/>
        <w:rPr>
          <w:i/>
        </w:rPr>
      </w:pPr>
      <w:r>
        <w:rPr>
          <w:i/>
        </w:rPr>
        <w:t xml:space="preserve">       Печать</w:t>
      </w:r>
      <w:r>
        <w:rPr>
          <w:i/>
        </w:rPr>
        <w:tab/>
      </w:r>
      <w:r>
        <w:rPr>
          <w:i/>
        </w:rPr>
        <w:tab/>
      </w:r>
      <w:r>
        <w:rPr>
          <w:i/>
        </w:rPr>
        <w:tab/>
        <w:t>(должность, подпись, ФИО)</w:t>
      </w:r>
    </w:p>
    <w:p w:rsidR="00F83561" w:rsidRDefault="00F83561" w:rsidP="00F83561">
      <w:pPr>
        <w:pStyle w:val="33"/>
        <w:suppressAutoHyphens/>
        <w:spacing w:after="0"/>
        <w:ind w:left="0" w:firstLine="720"/>
        <w:jc w:val="both"/>
        <w:rPr>
          <w:sz w:val="28"/>
          <w:szCs w:val="28"/>
        </w:rPr>
      </w:pPr>
      <w:r>
        <w:rPr>
          <w:sz w:val="28"/>
          <w:szCs w:val="28"/>
        </w:rPr>
        <w:t>«____» _________ 201__ г.</w:t>
      </w:r>
    </w:p>
    <w:p w:rsidR="00F83561" w:rsidRDefault="00F83561" w:rsidP="00F83561">
      <w:pPr>
        <w:ind w:left="0" w:firstLine="720"/>
        <w:rPr>
          <w:sz w:val="28"/>
          <w:szCs w:val="28"/>
          <w:lang w:eastAsia="ru-RU"/>
        </w:rPr>
      </w:pPr>
    </w:p>
    <w:p w:rsidR="00221467" w:rsidRDefault="00221467" w:rsidP="00221467">
      <w:pPr>
        <w:pStyle w:val="33"/>
        <w:suppressAutoHyphens/>
        <w:spacing w:after="0"/>
        <w:ind w:left="0" w:firstLine="0"/>
        <w:jc w:val="both"/>
        <w:rPr>
          <w:sz w:val="28"/>
          <w:szCs w:val="28"/>
        </w:rPr>
      </w:pPr>
      <w:r>
        <w:rPr>
          <w:sz w:val="28"/>
          <w:szCs w:val="28"/>
        </w:rPr>
        <w:br w:type="page"/>
      </w:r>
    </w:p>
    <w:p w:rsidR="006C2240" w:rsidRDefault="00F83561">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d"/>
        <w:ind w:firstLine="0"/>
        <w:jc w:val="right"/>
        <w:rPr>
          <w:rFonts w:eastAsia="Times New Roman"/>
          <w:sz w:val="32"/>
          <w:szCs w:val="28"/>
        </w:rPr>
      </w:pPr>
      <w:r>
        <w:rPr>
          <w:sz w:val="28"/>
        </w:rPr>
        <w:t>к документации о закупке</w:t>
      </w:r>
    </w:p>
    <w:p w:rsidR="00602D2D" w:rsidRDefault="00602D2D" w:rsidP="00602D2D">
      <w:pPr>
        <w:pStyle w:val="afd"/>
        <w:ind w:firstLine="0"/>
        <w:jc w:val="left"/>
        <w:rPr>
          <w:rFonts w:eastAsia="Times New Roman"/>
          <w:sz w:val="28"/>
          <w:szCs w:val="28"/>
        </w:rPr>
      </w:pPr>
    </w:p>
    <w:p w:rsidR="00F83561" w:rsidRDefault="00F83561" w:rsidP="00F83561">
      <w:pPr>
        <w:pStyle w:val="afd"/>
        <w:ind w:left="0"/>
        <w:jc w:val="left"/>
        <w:rPr>
          <w:rFonts w:eastAsia="Times New Roman"/>
          <w:sz w:val="28"/>
          <w:szCs w:val="28"/>
        </w:rPr>
      </w:pPr>
    </w:p>
    <w:p w:rsidR="00F83561" w:rsidRDefault="00F83561" w:rsidP="00F83561">
      <w:pPr>
        <w:ind w:left="0" w:firstLine="709"/>
        <w:rPr>
          <w:b/>
          <w:bCs/>
          <w:sz w:val="28"/>
          <w:szCs w:val="28"/>
        </w:rPr>
      </w:pPr>
      <w:r>
        <w:rPr>
          <w:b/>
          <w:bCs/>
          <w:sz w:val="28"/>
          <w:szCs w:val="28"/>
        </w:rPr>
        <w:t>Сведения об опыте оказания услуг, выполнения работ, по предмету Открытого конкурса № ___________, выполненных  ____________________________________________</w:t>
      </w:r>
    </w:p>
    <w:p w:rsidR="00F83561" w:rsidRDefault="00F83561" w:rsidP="00F83561">
      <w:pPr>
        <w:ind w:left="0" w:firstLine="709"/>
        <w:rPr>
          <w:i/>
        </w:rPr>
      </w:pPr>
      <w:r>
        <w:rPr>
          <w:i/>
        </w:rPr>
        <w:t>(наименование претендента)</w:t>
      </w:r>
    </w:p>
    <w:p w:rsidR="00F83561" w:rsidRDefault="00F83561">
      <w:pPr>
        <w:ind w:firstLine="709"/>
      </w:pPr>
    </w:p>
    <w:p w:rsidR="00F83561" w:rsidRDefault="00F83561">
      <w:pPr>
        <w:ind w:firstLine="709"/>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37"/>
        <w:gridCol w:w="2665"/>
        <w:gridCol w:w="1735"/>
        <w:gridCol w:w="3060"/>
      </w:tblGrid>
      <w:tr w:rsidR="00F83561" w:rsidRPr="003D485E" w:rsidTr="00F8356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w:t>
            </w:r>
          </w:p>
        </w:tc>
        <w:tc>
          <w:tcPr>
            <w:tcW w:w="0" w:type="auto"/>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Предмет договора (указываются только договоры по предмету Открытого конкурса, указанному в пункте 1.1.1 документации о закупке)</w:t>
            </w:r>
            <w:r>
              <w:rPr>
                <w:rStyle w:val="afa"/>
              </w:rPr>
              <w:footnoteReference w:id="2"/>
            </w:r>
          </w:p>
        </w:tc>
        <w:tc>
          <w:tcPr>
            <w:tcW w:w="1735" w:type="dxa"/>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 xml:space="preserve"> Сумма оказанных услуг, выполненных работ по договору, без учета НДС, руб.</w:t>
            </w:r>
          </w:p>
        </w:tc>
      </w:tr>
      <w:tr w:rsidR="00F83561" w:rsidRPr="003D485E" w:rsidTr="00F83561">
        <w:trPr>
          <w:trHeight w:val="274"/>
        </w:trPr>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r>
              <w:t>1.</w:t>
            </w:r>
          </w:p>
        </w:tc>
        <w:tc>
          <w:tcPr>
            <w:tcW w:w="0" w:type="auto"/>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p>
        </w:tc>
        <w:tc>
          <w:tcPr>
            <w:tcW w:w="2665" w:type="dxa"/>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c>
          <w:tcPr>
            <w:tcW w:w="1735" w:type="dxa"/>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r>
      <w:tr w:rsidR="00F83561" w:rsidRPr="003D485E" w:rsidTr="00F83561">
        <w:trPr>
          <w:trHeight w:val="262"/>
        </w:trPr>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r>
              <w:t>2.</w:t>
            </w:r>
          </w:p>
        </w:tc>
        <w:tc>
          <w:tcPr>
            <w:tcW w:w="0" w:type="auto"/>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p>
        </w:tc>
        <w:tc>
          <w:tcPr>
            <w:tcW w:w="2665" w:type="dxa"/>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c>
          <w:tcPr>
            <w:tcW w:w="1735" w:type="dxa"/>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r>
      <w:tr w:rsidR="00F83561" w:rsidRPr="003D485E" w:rsidTr="00F83561">
        <w:trPr>
          <w:trHeight w:val="207"/>
        </w:trPr>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F83561" w:rsidRPr="003D485E" w:rsidRDefault="00F83561" w:rsidP="00F83561">
            <w:pPr>
              <w:ind w:left="0" w:firstLine="0"/>
            </w:pPr>
            <w:r>
              <w:t>Итого:</w:t>
            </w:r>
          </w:p>
        </w:tc>
        <w:tc>
          <w:tcPr>
            <w:tcW w:w="0" w:type="auto"/>
            <w:tcBorders>
              <w:top w:val="single" w:sz="4" w:space="0" w:color="auto"/>
              <w:left w:val="single" w:sz="4" w:space="0" w:color="auto"/>
              <w:bottom w:val="single" w:sz="4" w:space="0" w:color="auto"/>
              <w:right w:val="single" w:sz="4" w:space="0" w:color="auto"/>
            </w:tcBorders>
          </w:tcPr>
          <w:p w:rsidR="00F83561" w:rsidRPr="003D485E" w:rsidRDefault="00F83561" w:rsidP="00F83561">
            <w:pPr>
              <w:ind w:left="0" w:firstLine="0"/>
            </w:pPr>
          </w:p>
        </w:tc>
      </w:tr>
    </w:tbl>
    <w:p w:rsidR="00F83561" w:rsidRPr="003D485E" w:rsidRDefault="00F83561" w:rsidP="00F83561"/>
    <w:p w:rsidR="00F83561" w:rsidRPr="003D485E" w:rsidRDefault="00F83561" w:rsidP="00F83561">
      <w:pPr>
        <w:jc w:val="left"/>
      </w:pPr>
      <w:r>
        <w:t>Приложение: 1. Копия(и) договора(ов) на ____ листах.</w:t>
      </w:r>
    </w:p>
    <w:p w:rsidR="00F83561" w:rsidRDefault="00F83561" w:rsidP="00F83561">
      <w:pPr>
        <w:jc w:val="left"/>
      </w:pPr>
      <w:r>
        <w:tab/>
      </w:r>
      <w:r>
        <w:tab/>
      </w:r>
      <w:r>
        <w:tab/>
        <w:t xml:space="preserve">    2. Копия(и) акта(ов) на </w:t>
      </w:r>
      <w:r>
        <w:tab/>
        <w:t>____ листах.</w:t>
      </w:r>
    </w:p>
    <w:p w:rsidR="00F83561" w:rsidRPr="003D485E" w:rsidRDefault="00F83561" w:rsidP="00F83561">
      <w:pPr>
        <w:jc w:val="left"/>
      </w:pPr>
      <w:r>
        <w:tab/>
      </w:r>
      <w:r>
        <w:tab/>
      </w:r>
      <w:r>
        <w:tab/>
        <w:t xml:space="preserve">    3. ……</w:t>
      </w:r>
    </w:p>
    <w:p w:rsidR="00F83561" w:rsidRDefault="00F83561" w:rsidP="00F83561">
      <w:pPr>
        <w:ind w:firstLine="709"/>
        <w:jc w:val="left"/>
      </w:pPr>
    </w:p>
    <w:p w:rsidR="00F83561" w:rsidRDefault="00F83561">
      <w:pPr>
        <w:ind w:firstLine="709"/>
        <w:rPr>
          <w:b/>
          <w:szCs w:val="28"/>
        </w:rPr>
      </w:pPr>
    </w:p>
    <w:p w:rsidR="00F83561" w:rsidRDefault="00F83561">
      <w:pPr>
        <w:ind w:firstLine="709"/>
      </w:pPr>
    </w:p>
    <w:p w:rsidR="00F83561" w:rsidRPr="003D485E" w:rsidRDefault="00F83561" w:rsidP="00F83561">
      <w:pPr>
        <w:keepNext/>
        <w:ind w:left="0"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F83561" w:rsidRPr="003D485E" w:rsidRDefault="00F83561" w:rsidP="00F83561">
      <w:pPr>
        <w:tabs>
          <w:tab w:val="left" w:pos="8640"/>
        </w:tabs>
        <w:ind w:left="0"/>
        <w:rPr>
          <w:i/>
        </w:rPr>
      </w:pPr>
      <w:r>
        <w:rPr>
          <w:i/>
        </w:rPr>
        <w:t>(наименование претендента)</w:t>
      </w:r>
    </w:p>
    <w:p w:rsidR="00F83561" w:rsidRPr="003D485E" w:rsidRDefault="007C09E3" w:rsidP="00F83561">
      <w:pPr>
        <w:rPr>
          <w:sz w:val="28"/>
          <w:szCs w:val="28"/>
          <w:lang w:eastAsia="ru-RU"/>
        </w:rPr>
      </w:pPr>
      <w:r>
        <w:rPr>
          <w:sz w:val="28"/>
          <w:szCs w:val="28"/>
          <w:lang w:eastAsia="ru-RU"/>
        </w:rPr>
        <w:t>______</w:t>
      </w:r>
      <w:r w:rsidR="00F83561">
        <w:rPr>
          <w:sz w:val="28"/>
          <w:szCs w:val="28"/>
          <w:lang w:eastAsia="ru-RU"/>
        </w:rPr>
        <w:t>____________________________________________________________</w:t>
      </w:r>
    </w:p>
    <w:p w:rsidR="00F83561" w:rsidRPr="003D485E" w:rsidRDefault="00F83561" w:rsidP="00F83561">
      <w:pPr>
        <w:rPr>
          <w:i/>
        </w:rPr>
      </w:pPr>
      <w:r>
        <w:rPr>
          <w:i/>
        </w:rPr>
        <w:t xml:space="preserve">       М.П.</w:t>
      </w:r>
      <w:r>
        <w:rPr>
          <w:i/>
        </w:rPr>
        <w:tab/>
      </w:r>
      <w:r>
        <w:rPr>
          <w:i/>
        </w:rPr>
        <w:tab/>
      </w:r>
      <w:r>
        <w:rPr>
          <w:i/>
        </w:rPr>
        <w:tab/>
        <w:t>(должность, подпись, ФИО)</w:t>
      </w:r>
    </w:p>
    <w:p w:rsidR="00F83561" w:rsidRPr="003D485E" w:rsidRDefault="00F83561" w:rsidP="00F83561">
      <w:pPr>
        <w:rPr>
          <w:sz w:val="28"/>
          <w:szCs w:val="28"/>
          <w:lang w:eastAsia="ru-RU"/>
        </w:rPr>
      </w:pPr>
      <w:r>
        <w:rPr>
          <w:sz w:val="28"/>
          <w:szCs w:val="28"/>
          <w:lang w:eastAsia="ru-RU"/>
        </w:rPr>
        <w:t>«____» _________ 201__ г.</w:t>
      </w:r>
    </w:p>
    <w:p w:rsidR="00F83561" w:rsidRPr="003D485E" w:rsidRDefault="00F83561" w:rsidP="00F83561"/>
    <w:p w:rsidR="00F83561" w:rsidRDefault="00F83561">
      <w:pPr>
        <w:suppressAutoHyphens/>
        <w:ind w:left="0" w:firstLine="709"/>
        <w:jc w:val="left"/>
        <w:rPr>
          <w:sz w:val="28"/>
          <w:szCs w:val="28"/>
          <w:lang w:eastAsia="ru-RU"/>
        </w:rPr>
      </w:pPr>
    </w:p>
    <w:p w:rsidR="006C2240" w:rsidRDefault="006C2240">
      <w:pPr>
        <w:pStyle w:val="afd"/>
        <w:ind w:left="0" w:firstLine="0"/>
        <w:jc w:val="left"/>
        <w:rPr>
          <w:rFonts w:eastAsia="Times New Roman"/>
          <w:sz w:val="24"/>
          <w:szCs w:val="28"/>
        </w:rPr>
      </w:pPr>
    </w:p>
    <w:p w:rsidR="00221467" w:rsidRDefault="00221467" w:rsidP="00221467">
      <w:pPr>
        <w:pStyle w:val="33"/>
        <w:suppressAutoHyphens/>
        <w:spacing w:after="0"/>
        <w:ind w:left="0" w:firstLine="0"/>
        <w:jc w:val="both"/>
        <w:rPr>
          <w:sz w:val="28"/>
          <w:szCs w:val="28"/>
        </w:rPr>
      </w:pPr>
      <w:r>
        <w:rPr>
          <w:sz w:val="28"/>
          <w:szCs w:val="28"/>
        </w:rPr>
        <w:br w:type="page"/>
      </w:r>
    </w:p>
    <w:p w:rsidR="006C2240" w:rsidRDefault="00F83561">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6C2240" w:rsidRDefault="006C2240">
      <w:pPr>
        <w:ind w:left="0" w:hanging="11"/>
        <w:jc w:val="left"/>
        <w:rPr>
          <w:rFonts w:eastAsia="MS Mincho"/>
          <w:b/>
          <w:i/>
          <w:sz w:val="28"/>
          <w:szCs w:val="28"/>
        </w:rPr>
      </w:pPr>
    </w:p>
    <w:p w:rsidR="007C09E3" w:rsidRDefault="007C09E3">
      <w:pPr>
        <w:ind w:left="0" w:hanging="11"/>
        <w:jc w:val="left"/>
        <w:rPr>
          <w:rFonts w:eastAsia="MS Mincho"/>
          <w:b/>
          <w:i/>
          <w:sz w:val="28"/>
          <w:szCs w:val="28"/>
        </w:rPr>
      </w:pPr>
    </w:p>
    <w:p w:rsidR="00F83561" w:rsidRDefault="00F83561">
      <w:pPr>
        <w:pStyle w:val="afd"/>
        <w:ind w:left="0"/>
        <w:jc w:val="center"/>
        <w:rPr>
          <w:b/>
          <w:bCs/>
          <w:sz w:val="24"/>
        </w:rPr>
      </w:pPr>
      <w:r>
        <w:rPr>
          <w:b/>
          <w:bCs/>
          <w:sz w:val="24"/>
        </w:rPr>
        <w:t>Договор  №ТКд/18/___/___</w:t>
      </w:r>
    </w:p>
    <w:p w:rsidR="00F83561" w:rsidRPr="002F0105" w:rsidRDefault="00F83561" w:rsidP="00F83561">
      <w:pPr>
        <w:ind w:left="0" w:firstLine="709"/>
      </w:pPr>
      <w:r>
        <w:t>на оказание услуг по административному управлению и комплексной</w:t>
      </w:r>
    </w:p>
    <w:p w:rsidR="00F83561" w:rsidRPr="002F0105" w:rsidRDefault="00F83561" w:rsidP="00F83561">
      <w:pPr>
        <w:ind w:left="0" w:firstLine="709"/>
      </w:pPr>
      <w:r>
        <w:t xml:space="preserve">эксплуатации офисного здания </w:t>
      </w:r>
    </w:p>
    <w:p w:rsidR="00F83561" w:rsidRDefault="00F83561">
      <w:pPr>
        <w:ind w:left="0" w:firstLine="709"/>
      </w:pPr>
    </w:p>
    <w:p w:rsidR="00F83561" w:rsidRDefault="00F83561" w:rsidP="00F83561">
      <w:pPr>
        <w:tabs>
          <w:tab w:val="left" w:pos="6663"/>
        </w:tabs>
        <w:ind w:left="0" w:firstLine="0"/>
        <w:jc w:val="both"/>
      </w:pPr>
      <w:r>
        <w:t>г. Москва                                                                                 «___» ___________ 2018 г.</w:t>
      </w:r>
    </w:p>
    <w:p w:rsidR="00F83561" w:rsidRPr="002F0105" w:rsidRDefault="00F83561" w:rsidP="00F83561">
      <w:pPr>
        <w:ind w:left="0" w:firstLine="709"/>
        <w:jc w:val="both"/>
        <w:rPr>
          <w:sz w:val="28"/>
          <w:szCs w:val="28"/>
        </w:rPr>
      </w:pPr>
    </w:p>
    <w:p w:rsidR="00F83561" w:rsidRDefault="00F83561">
      <w:pPr>
        <w:ind w:left="0"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F83561" w:rsidRDefault="00F83561">
      <w:pPr>
        <w:ind w:left="0" w:firstLine="709"/>
        <w:jc w:val="both"/>
      </w:pPr>
      <w:r>
        <w:t>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F83561" w:rsidRDefault="00F83561">
      <w:pPr>
        <w:ind w:left="0"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83561" w:rsidRDefault="00F83561">
      <w:pPr>
        <w:ind w:left="0" w:firstLine="709"/>
        <w:jc w:val="both"/>
        <w:rPr>
          <w:i/>
          <w:vertAlign w:val="superscript"/>
        </w:rPr>
      </w:pPr>
      <w:r>
        <w:t xml:space="preserve">именуемое в дальнейшем «Исполнитель», в лице __________________________________, </w:t>
      </w:r>
    </w:p>
    <w:p w:rsidR="00F83561" w:rsidRDefault="00F83561">
      <w:pPr>
        <w:ind w:left="0" w:firstLine="709"/>
        <w:jc w:val="both"/>
      </w:pPr>
      <w:r>
        <w:rPr>
          <w:i/>
          <w:vertAlign w:val="superscript"/>
        </w:rPr>
        <w:t xml:space="preserve">                                                                                                                        (должность, Ф.И.О. - полностью)</w:t>
      </w:r>
    </w:p>
    <w:p w:rsidR="00F83561" w:rsidRDefault="00F83561">
      <w:pPr>
        <w:ind w:left="0"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F83561" w:rsidRDefault="00F83561">
      <w:pPr>
        <w:ind w:left="0"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F83561" w:rsidRDefault="00F83561">
      <w:pPr>
        <w:pStyle w:val="afd"/>
        <w:ind w:left="0"/>
        <w:rPr>
          <w:b/>
          <w:bCs/>
          <w:sz w:val="28"/>
          <w:szCs w:val="28"/>
        </w:rPr>
      </w:pPr>
    </w:p>
    <w:p w:rsidR="00F83561" w:rsidRDefault="00F83561">
      <w:pPr>
        <w:pStyle w:val="afd"/>
        <w:ind w:left="0"/>
        <w:jc w:val="center"/>
        <w:rPr>
          <w:b/>
          <w:bCs/>
          <w:sz w:val="24"/>
        </w:rPr>
      </w:pPr>
      <w:r>
        <w:rPr>
          <w:b/>
          <w:bCs/>
          <w:sz w:val="24"/>
        </w:rPr>
        <w:t xml:space="preserve"> Основные понятия</w:t>
      </w:r>
    </w:p>
    <w:p w:rsidR="00F83561" w:rsidRPr="002F0105" w:rsidRDefault="00F83561" w:rsidP="00F83561">
      <w:pPr>
        <w:pStyle w:val="afd"/>
        <w:ind w:left="0"/>
        <w:rPr>
          <w:sz w:val="24"/>
        </w:rPr>
      </w:pPr>
      <w:r>
        <w:rPr>
          <w:b/>
          <w:sz w:val="24"/>
        </w:rPr>
        <w:t>Договор</w:t>
      </w:r>
      <w:r>
        <w:rPr>
          <w:sz w:val="24"/>
        </w:rPr>
        <w:t xml:space="preserve"> – настоящий документ, а также все последующие изменения, дополнения, соглашения, протоколы, приложения к Договору и иные документы, которые будут подписаны Сторонами во исполнение и/или в развитие данного документа.</w:t>
      </w:r>
    </w:p>
    <w:p w:rsidR="00F83561" w:rsidRPr="002F0105" w:rsidRDefault="00F83561" w:rsidP="00F83561">
      <w:pPr>
        <w:pStyle w:val="afd"/>
        <w:ind w:left="0"/>
        <w:rPr>
          <w:sz w:val="24"/>
        </w:rPr>
      </w:pPr>
      <w:r>
        <w:rPr>
          <w:b/>
          <w:sz w:val="24"/>
        </w:rPr>
        <w:t xml:space="preserve">Здание (или Объект) </w:t>
      </w:r>
      <w:r>
        <w:rPr>
          <w:sz w:val="24"/>
        </w:rPr>
        <w:t>– офисное здание класса «А», расположенное по адресу: г. Москва, Оружейный переулок, дом 19, общей площадью 11 497,70 кв.м.,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rsidR="00F83561" w:rsidRPr="002F0105" w:rsidRDefault="00F83561" w:rsidP="00F83561">
      <w:pPr>
        <w:ind w:left="0" w:firstLine="709"/>
        <w:jc w:val="both"/>
      </w:pPr>
      <w:r>
        <w:rPr>
          <w:b/>
        </w:rPr>
        <w:t>Места общего пользования</w:t>
      </w:r>
      <w:r>
        <w:t xml:space="preserve"> – все части Здания, предоставляемые в общее пользование, в том числе лестничные клетки, лестничные марши, коридоры, санузлы, если они расположены в местах совместного использования, лифты, пожарные лестницы, площадки пожарных лестниц и эвакуационные выходы, холлы, вестибюли, крыши.</w:t>
      </w:r>
    </w:p>
    <w:p w:rsidR="00F83561" w:rsidRPr="002F0105" w:rsidRDefault="00F83561" w:rsidP="00F83561">
      <w:pPr>
        <w:pStyle w:val="afd"/>
        <w:ind w:left="0"/>
        <w:rPr>
          <w:sz w:val="24"/>
        </w:rPr>
      </w:pPr>
      <w:r>
        <w:rPr>
          <w:b/>
          <w:sz w:val="24"/>
        </w:rPr>
        <w:t>Безопасность функционирования Объекта–</w:t>
      </w:r>
      <w:r>
        <w:rPr>
          <w:sz w:val="24"/>
        </w:rPr>
        <w:t xml:space="preserve"> комплекс организационных и технических мероприятий,  обеспечивающих исправное функционирование и безопасную эксплуатацию Инженерно-технического оборудования и инженерных систем с учетом соблюдения мер  по  охране жизни и здоровья людей, законных интересов Заказчика в Здании и на прилегающем к Зданию земельном участке. </w:t>
      </w:r>
    </w:p>
    <w:p w:rsidR="00F83561" w:rsidRPr="002F0105" w:rsidRDefault="00F83561" w:rsidP="00F83561">
      <w:pPr>
        <w:pStyle w:val="afd"/>
        <w:ind w:left="0"/>
        <w:rPr>
          <w:sz w:val="24"/>
        </w:rPr>
      </w:pPr>
      <w:r>
        <w:rPr>
          <w:b/>
          <w:sz w:val="24"/>
        </w:rPr>
        <w:t>Инженерно-техническое оборудование и инженерные системы Здания</w:t>
      </w:r>
      <w:r>
        <w:rPr>
          <w:sz w:val="24"/>
        </w:rPr>
        <w:t xml:space="preserve">, </w:t>
      </w:r>
      <w:r>
        <w:rPr>
          <w:b/>
          <w:sz w:val="24"/>
        </w:rPr>
        <w:t>также именуемое и как «Инженерное оборудование»</w:t>
      </w:r>
      <w:r>
        <w:rPr>
          <w:sz w:val="24"/>
        </w:rPr>
        <w:t xml:space="preserve"> – это  оборудование,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w:t>
      </w:r>
      <w:r>
        <w:rPr>
          <w:sz w:val="24"/>
        </w:rPr>
        <w:lastRenderedPageBreak/>
        <w:t>пожарной и охранной сигнализации, дымоудаления, пожаротушения, подъемное и иное оборудование, обеспечивающие надлежащее функционирование Здания в целом.</w:t>
      </w:r>
    </w:p>
    <w:p w:rsidR="00F83561" w:rsidRPr="002F0105" w:rsidRDefault="00F83561" w:rsidP="00F83561">
      <w:pPr>
        <w:pStyle w:val="afd"/>
        <w:ind w:left="0"/>
        <w:rPr>
          <w:b/>
          <w:sz w:val="24"/>
        </w:rPr>
      </w:pPr>
      <w:r>
        <w:rPr>
          <w:b/>
          <w:sz w:val="24"/>
        </w:rPr>
        <w:t>Техническое обслуживание и эксплуатация Инженерно-технического оборудования и инженерных систем Здания, также именуемое в Договоре и как «эксплуатационно-техническое обслуживание Инженерного оборудования»–</w:t>
      </w:r>
      <w:r>
        <w:rPr>
          <w:sz w:val="24"/>
        </w:rPr>
        <w:t xml:space="preserve">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оборудования и инженерных систем Здания, обеспечение работы Инженерно-технического оборудования и инженерных систем Здания без отклонения от заявочных (паспортных) характеристик, максимальное увеличение бесперебойного срока службы Инженерно-технического оборудования и инженерных систем Здания, 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планово-предупредительного ремонта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 материалов, запасных частей и/или узлов Инженерно-технического оборудования и инженерных 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rsidR="00F83561" w:rsidRPr="002F0105" w:rsidRDefault="00F83561" w:rsidP="00F83561">
      <w:pPr>
        <w:pStyle w:val="Body1"/>
        <w:spacing w:after="0" w:line="240" w:lineRule="auto"/>
        <w:ind w:left="0" w:firstLine="709"/>
        <w:rPr>
          <w:rFonts w:ascii="Times New Roman" w:hAnsi="Times New Roman"/>
          <w:kern w:val="0"/>
          <w:sz w:val="24"/>
          <w:szCs w:val="24"/>
          <w:lang w:val="ru-RU"/>
        </w:rPr>
      </w:pPr>
      <w:r>
        <w:rPr>
          <w:rFonts w:ascii="Times New Roman" w:hAnsi="Times New Roman"/>
          <w:b/>
          <w:kern w:val="0"/>
          <w:sz w:val="24"/>
          <w:szCs w:val="24"/>
          <w:lang w:val="ru-RU"/>
        </w:rPr>
        <w:t xml:space="preserve">Текущий ремонт </w:t>
      </w:r>
      <w:r>
        <w:rPr>
          <w:rFonts w:ascii="Times New Roman" w:hAnsi="Times New Roman"/>
          <w:b/>
          <w:sz w:val="24"/>
          <w:szCs w:val="24"/>
          <w:lang w:val="ru-RU"/>
        </w:rPr>
        <w:t>Инженерно-технического оборудования и инженерных систем Здания</w:t>
      </w:r>
      <w:r>
        <w:rPr>
          <w:rFonts w:ascii="Times New Roman" w:hAnsi="Times New Roman"/>
          <w:b/>
          <w:kern w:val="0"/>
          <w:sz w:val="24"/>
          <w:szCs w:val="24"/>
          <w:lang w:val="ru-RU"/>
        </w:rPr>
        <w:t xml:space="preserve"> (оборудования, коммуникаций)</w:t>
      </w:r>
      <w:r>
        <w:rPr>
          <w:rFonts w:ascii="Times New Roman" w:hAnsi="Times New Roman"/>
          <w:kern w:val="0"/>
          <w:sz w:val="24"/>
          <w:szCs w:val="24"/>
          <w:lang w:val="ru-RU"/>
        </w:rPr>
        <w:t xml:space="preserve"> – 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его  эксплуатационных показателей.</w:t>
      </w:r>
    </w:p>
    <w:p w:rsidR="00F83561" w:rsidRPr="002F0105" w:rsidRDefault="00F83561" w:rsidP="00F83561">
      <w:pPr>
        <w:pStyle w:val="afd"/>
        <w:ind w:left="0"/>
        <w:rPr>
          <w:sz w:val="24"/>
        </w:rPr>
      </w:pPr>
      <w:r>
        <w:rPr>
          <w:b/>
          <w:sz w:val="24"/>
        </w:rPr>
        <w:t>Нештатная (аварийная, чрезвычайная) ситуация</w:t>
      </w:r>
      <w:r>
        <w:rPr>
          <w:sz w:val="24"/>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
    <w:p w:rsidR="00F83561" w:rsidRPr="002F0105" w:rsidRDefault="00F83561" w:rsidP="00F83561">
      <w:pPr>
        <w:pStyle w:val="afd"/>
        <w:ind w:left="0"/>
        <w:rPr>
          <w:sz w:val="24"/>
        </w:rPr>
      </w:pPr>
      <w:r>
        <w:rPr>
          <w:b/>
          <w:sz w:val="24"/>
        </w:rPr>
        <w:t>Санитарное содержание помещений, территории и внешнее благоустройство Здания</w:t>
      </w:r>
      <w:r>
        <w:rPr>
          <w:sz w:val="24"/>
        </w:rPr>
        <w:t xml:space="preserve"> – комплекс мероприятий, обеспечивающих соблюдение установленных санитарно-гигиенических требований к содержанию помещений и территории Здания, уборка территории, вывоз бытового мусора и снега, очистка кровли от снега. </w:t>
      </w:r>
    </w:p>
    <w:p w:rsidR="00F83561" w:rsidRPr="002F0105" w:rsidRDefault="00F83561" w:rsidP="00F83561">
      <w:pPr>
        <w:ind w:left="0" w:firstLine="709"/>
        <w:jc w:val="both"/>
      </w:pPr>
      <w:r>
        <w:rPr>
          <w:b/>
        </w:rPr>
        <w:t>Административное управление</w:t>
      </w:r>
      <w:r>
        <w:t xml:space="preserve"> – взаимодействие с Заказчиком и посетителями здания,  создание службы технической эксплуатации здания; разработка и контроль исполнения графиков планово-предупредительных ремонтов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контроль над исполнением договоров на предоставление коммунальных услуг.</w:t>
      </w:r>
    </w:p>
    <w:p w:rsidR="00F83561" w:rsidRDefault="00F83561" w:rsidP="00F83561">
      <w:pPr>
        <w:ind w:left="0" w:firstLine="709"/>
        <w:jc w:val="both"/>
      </w:pPr>
      <w:r>
        <w:rPr>
          <w:b/>
        </w:rPr>
        <w:t xml:space="preserve">Комплексная эксплуатация </w:t>
      </w:r>
      <w:r>
        <w:t xml:space="preserve">– полный комплекс работ и услуг, включающий в себя техническое обслуживание и эксплуатацию Инженерно-технического оборудования и инженерных систем Здания, текущий ремонт Инженерно-технического оборудования и инженерных систем Здания (оборудования, коммуникаций), санитарное содержание помещений, территории и внешнее благоустройство Здания, комплексную мойку автотранспортных средств. </w:t>
      </w:r>
    </w:p>
    <w:p w:rsidR="00F83561" w:rsidRDefault="00F83561" w:rsidP="00F83561">
      <w:pPr>
        <w:autoSpaceDE w:val="0"/>
        <w:autoSpaceDN w:val="0"/>
        <w:ind w:left="0" w:firstLine="709"/>
        <w:jc w:val="both"/>
      </w:pPr>
      <w:r>
        <w:rPr>
          <w:b/>
        </w:rPr>
        <w:lastRenderedPageBreak/>
        <w:t>Комплексная мойка автотранспортных средств</w:t>
      </w:r>
      <w:r>
        <w:t xml:space="preserve"> - полный комплекс работ и услуг, включающий в себя мойку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 чистку салона (мойка/чистка ковриков, протирка «панели приборов», уборка салона и багажника автомобиля пылесосом, натирка стёкол), чистка пластика в салоне, покрытие кузова воском.</w:t>
      </w:r>
    </w:p>
    <w:p w:rsidR="00F83561" w:rsidRPr="002F0105" w:rsidRDefault="00F83561" w:rsidP="00F83561">
      <w:pPr>
        <w:ind w:left="0" w:firstLine="709"/>
        <w:jc w:val="both"/>
      </w:pPr>
      <w:r>
        <w:rPr>
          <w:b/>
        </w:rPr>
        <w:t xml:space="preserve">Дополнительные услуги – </w:t>
      </w:r>
      <w:r>
        <w:t>услуги и расходы, не предусмотренные настоящим Договором</w:t>
      </w:r>
    </w:p>
    <w:p w:rsidR="00F83561" w:rsidRPr="002F0105" w:rsidRDefault="00F83561" w:rsidP="00F83561">
      <w:pPr>
        <w:ind w:left="0" w:firstLine="709"/>
        <w:jc w:val="both"/>
      </w:pPr>
      <w:r>
        <w:rPr>
          <w:b/>
        </w:rPr>
        <w:t>Рабочий день –</w:t>
      </w:r>
      <w:r>
        <w:t xml:space="preserve"> с понедельника по пятницу (исключая праздничные дни, установленные законодательством Российской Федерации).</w:t>
      </w:r>
    </w:p>
    <w:p w:rsidR="00F83561" w:rsidRPr="002F0105" w:rsidRDefault="00F83561" w:rsidP="00F83561">
      <w:pPr>
        <w:ind w:firstLine="709"/>
        <w:jc w:val="both"/>
        <w:rPr>
          <w:sz w:val="28"/>
          <w:szCs w:val="28"/>
        </w:rPr>
      </w:pPr>
    </w:p>
    <w:p w:rsidR="00F83561" w:rsidRDefault="00F83561" w:rsidP="007C09E3">
      <w:pPr>
        <w:numPr>
          <w:ilvl w:val="0"/>
          <w:numId w:val="37"/>
        </w:numPr>
        <w:ind w:firstLine="709"/>
        <w:rPr>
          <w:b/>
        </w:rPr>
      </w:pPr>
      <w:r>
        <w:rPr>
          <w:b/>
        </w:rPr>
        <w:t>Предмет Договора</w:t>
      </w:r>
    </w:p>
    <w:p w:rsidR="00F83561" w:rsidRPr="002F0105" w:rsidRDefault="00F83561" w:rsidP="007C09E3">
      <w:pPr>
        <w:numPr>
          <w:ilvl w:val="1"/>
          <w:numId w:val="37"/>
        </w:numPr>
        <w:ind w:left="0" w:firstLine="709"/>
        <w:jc w:val="both"/>
      </w:pPr>
      <w:r>
        <w:t>По настоящему Договору Исполнитель обязуется выполнять работы и оказывать следующие услуги:</w:t>
      </w:r>
    </w:p>
    <w:p w:rsidR="00F83561" w:rsidRPr="002F0105" w:rsidRDefault="00F83561" w:rsidP="007C09E3">
      <w:pPr>
        <w:numPr>
          <w:ilvl w:val="2"/>
          <w:numId w:val="37"/>
        </w:numPr>
        <w:ind w:left="0" w:firstLine="709"/>
        <w:jc w:val="both"/>
      </w:pPr>
      <w:r>
        <w:t>эксплуатационно-техническое обслуживание Инженерно-технического оборудования и инженерных систем Здания;</w:t>
      </w:r>
    </w:p>
    <w:p w:rsidR="00F83561" w:rsidRPr="002F0105" w:rsidRDefault="00F83561" w:rsidP="007C09E3">
      <w:pPr>
        <w:numPr>
          <w:ilvl w:val="2"/>
          <w:numId w:val="37"/>
        </w:numPr>
        <w:ind w:left="0" w:firstLine="709"/>
        <w:jc w:val="both"/>
      </w:pPr>
      <w:r>
        <w:t>текущий ремонт Инженерно-технического оборудования и инженерных систем Здания (оборудования, коммуникаций);</w:t>
      </w:r>
    </w:p>
    <w:p w:rsidR="00F83561" w:rsidRPr="002F0105" w:rsidRDefault="00F83561" w:rsidP="007C09E3">
      <w:pPr>
        <w:numPr>
          <w:ilvl w:val="2"/>
          <w:numId w:val="37"/>
        </w:numPr>
        <w:ind w:left="0" w:firstLine="709"/>
        <w:jc w:val="both"/>
      </w:pPr>
      <w:r>
        <w:t>аварийное обслуживание (комплекс мер по локализации и/или ликвидации нештатных (аварийных) ситуаций;</w:t>
      </w:r>
    </w:p>
    <w:p w:rsidR="00F83561" w:rsidRPr="002F0105" w:rsidRDefault="00F83561" w:rsidP="007C09E3">
      <w:pPr>
        <w:numPr>
          <w:ilvl w:val="2"/>
          <w:numId w:val="37"/>
        </w:numPr>
        <w:ind w:left="0" w:firstLine="709"/>
        <w:jc w:val="both"/>
      </w:pPr>
      <w:r>
        <w:t>административное управление Зданием;</w:t>
      </w:r>
    </w:p>
    <w:p w:rsidR="00F83561" w:rsidRPr="002F0105" w:rsidRDefault="00F83561" w:rsidP="007C09E3">
      <w:pPr>
        <w:numPr>
          <w:ilvl w:val="2"/>
          <w:numId w:val="37"/>
        </w:numPr>
        <w:ind w:left="0" w:firstLine="709"/>
        <w:jc w:val="both"/>
      </w:pPr>
      <w:r>
        <w:t xml:space="preserve">санитарное содержание помещений, территории и внешнее благоустройство Здания; </w:t>
      </w:r>
    </w:p>
    <w:p w:rsidR="00F83561" w:rsidRPr="002F0105" w:rsidRDefault="00F83561" w:rsidP="007C09E3">
      <w:pPr>
        <w:numPr>
          <w:ilvl w:val="2"/>
          <w:numId w:val="37"/>
        </w:numPr>
        <w:ind w:left="0" w:firstLine="709"/>
        <w:jc w:val="both"/>
      </w:pPr>
      <w:r>
        <w:t>комплексная мойка автотранспортных средств;</w:t>
      </w:r>
    </w:p>
    <w:p w:rsidR="00F83561" w:rsidRDefault="00F83561">
      <w:pPr>
        <w:tabs>
          <w:tab w:val="num" w:pos="0"/>
        </w:tabs>
        <w:ind w:left="0" w:firstLine="709"/>
        <w:jc w:val="both"/>
      </w:pPr>
      <w:r>
        <w:t>далее по отдельности и совместно именуемые как Эксплуатационные услуги, а Заказчик обязуется принять оказанные Исполнителем Эксплуатационные услуги, и  оплатить их стоимость, в порядке и на условиях предусмотренных настоящим Договором.</w:t>
      </w:r>
    </w:p>
    <w:p w:rsidR="00F83561" w:rsidRPr="002F0105" w:rsidRDefault="00F83561" w:rsidP="007C09E3">
      <w:pPr>
        <w:numPr>
          <w:ilvl w:val="1"/>
          <w:numId w:val="37"/>
        </w:numPr>
        <w:ind w:left="0" w:firstLine="709"/>
        <w:jc w:val="both"/>
      </w:pPr>
      <w:r>
        <w:t>Перечень Инженерно-технического оборудования и инженерных систем Здания, виды Работ и периодичность их выполнения указываются в Приложении № 1 к настоящему Договору.</w:t>
      </w:r>
    </w:p>
    <w:p w:rsidR="00F83561" w:rsidRPr="002F0105" w:rsidRDefault="00F83561" w:rsidP="00F83561">
      <w:pPr>
        <w:ind w:left="0" w:firstLine="709"/>
        <w:jc w:val="both"/>
      </w:pPr>
      <w:r>
        <w:t>Наименование и сроки проведения работ по санитарному содержанию внутренних помещений и прилегающей территории, внешнему благоустройству Здания и комплексной мойке автотранспортных средств указаны в Приложении № 2 (График выполнения работ по санитарному содержанию внутренних помещений и прилегающей территории Здания, комплексной мойке автотранспортных средств), являющимся неотъемлемой частью настоящего Договора.</w:t>
      </w:r>
    </w:p>
    <w:p w:rsidR="00F83561" w:rsidRPr="002F0105" w:rsidRDefault="00F83561" w:rsidP="00F83561">
      <w:pPr>
        <w:ind w:left="0" w:firstLine="709"/>
        <w:jc w:val="both"/>
      </w:pPr>
      <w:r>
        <w:t>Для оказания Эксплуатационных услуг по настоящему Договору Исполнитель принимает на техническое обслуживание и эксплуатацию Инженерно-техническое оборудование и инженерные системы Здания по Акту приема-передачи на эксплуатационно-техническое обслуживание Инженерно-технического оборудования и инженерных систем Здания, вместе с исполнительной и технической документацией на соответствующее Инженерно-техническое оборудование и инженерные системы Здания (по форме утвержденной Сторонами в Приложении № 3 к настоящему Договору), в том числе дополнительное оборудование введенное в эксплуатацию в процессе эксплуатации Здания и техническую документацию на Инженерное оборудование.</w:t>
      </w:r>
    </w:p>
    <w:p w:rsidR="00F83561" w:rsidRDefault="00F83561">
      <w:pPr>
        <w:pStyle w:val="affb"/>
        <w:ind w:left="0" w:firstLine="709"/>
        <w:jc w:val="both"/>
      </w:pPr>
      <w:r>
        <w:t>Техническое обслуживание и эксплуатация Инженерно-технического оборудования и инженерных систем Зданияпринятого в эксплуатацию дополнительного оборудования, введенного в эксплуатацию в процессе эксплуатации Заказчиком Здания, осуществляется на основании дополнительного соглашения к настоящему Договору.</w:t>
      </w:r>
    </w:p>
    <w:p w:rsidR="00F83561" w:rsidRDefault="00F83561">
      <w:pPr>
        <w:pStyle w:val="affb"/>
        <w:ind w:left="0" w:firstLine="709"/>
        <w:jc w:val="both"/>
      </w:pPr>
      <w:r>
        <w:t xml:space="preserve">Исполнитель не вправе отказать Заказчику в принятии дополнительного оборудования введенного в эксплуатацию в процессе эксплуатации Здания на </w:t>
      </w:r>
      <w:r>
        <w:lastRenderedPageBreak/>
        <w:t>Техническое обслуживание и эксплуатацию Инженерно-технического оборудования и инженерных систем Здания.</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rFonts w:eastAsia="Calibri"/>
          <w:sz w:val="24"/>
          <w:szCs w:val="24"/>
          <w:lang w:eastAsia="en-US"/>
        </w:rPr>
        <w:t>Срок</w:t>
      </w:r>
      <w:r>
        <w:rPr>
          <w:sz w:val="24"/>
          <w:szCs w:val="24"/>
        </w:rPr>
        <w:t xml:space="preserve"> начала оказания Эксплуатационных услуг по настоящему Договору – с 01 сентября 2018 года. Срок окончания оказания Эксплуатационных услуг по настоящему Договору – 31 августа 2022 года.</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Дополнительные услуги по настоящему Договору оказываются Исполнителем в порядке и на условиях согласованных Сторонами в дополнительных соглашениях к настоящему Договору.</w:t>
      </w:r>
    </w:p>
    <w:p w:rsidR="00F83561" w:rsidRPr="002F0105" w:rsidRDefault="00F83561" w:rsidP="007C09E3">
      <w:pPr>
        <w:pStyle w:val="aff0"/>
        <w:numPr>
          <w:ilvl w:val="1"/>
          <w:numId w:val="37"/>
        </w:numPr>
        <w:autoSpaceDE w:val="0"/>
        <w:autoSpaceDN w:val="0"/>
        <w:adjustRightInd w:val="0"/>
        <w:ind w:left="0" w:firstLine="709"/>
        <w:jc w:val="both"/>
        <w:rPr>
          <w:b/>
          <w:sz w:val="24"/>
          <w:szCs w:val="24"/>
        </w:rPr>
      </w:pPr>
      <w:r>
        <w:rPr>
          <w:sz w:val="24"/>
          <w:szCs w:val="24"/>
        </w:rPr>
        <w:t>По окончании срока действия Договора или в случае его расторжения, прекращение Технического обслуживания и эксплуатации Инженерно-технического оборудования и инженерных систем Здания оформляется Сторонами Актом о прекращении Технического обслуживания и эксплуатации Инженерно-технического оборудования и инженерных систем Здания (далее – Акт о прекращении Технического обслуживания).</w:t>
      </w:r>
    </w:p>
    <w:p w:rsidR="00F83561" w:rsidRPr="002F0105" w:rsidRDefault="00F83561" w:rsidP="00F83561">
      <w:pPr>
        <w:pStyle w:val="affb"/>
        <w:ind w:left="0" w:firstLine="709"/>
        <w:jc w:val="both"/>
      </w:pPr>
      <w:r>
        <w:t xml:space="preserve">Стороны подписывают Акт о прекращении Технического обслуживания в срок не позднее последнего дня срока действия настоящего Договора, либо на дату его расторжения.                                                                                                                                                                                                                                                                                                                                                                                                                                                                                                                                                                                                                                                                                                                                                                                                                                                                                                                                                                                                                                                                                                                                                                                                                                                                                                                                                                                                                                                                                                                                                                                                                                                                                                                                                                                                                                                                                                                                                                                                                                                                                                                                                                                                                                                                                                                                                                                                                                                                                                                                                                                                                                                                                                                            </w:t>
      </w:r>
    </w:p>
    <w:p w:rsidR="00F83561" w:rsidRPr="002F0105" w:rsidRDefault="00F83561" w:rsidP="00F83561">
      <w:pPr>
        <w:pStyle w:val="affb"/>
        <w:ind w:left="0" w:firstLine="709"/>
        <w:jc w:val="both"/>
      </w:pPr>
    </w:p>
    <w:p w:rsidR="00F83561" w:rsidRDefault="00F83561" w:rsidP="007C09E3">
      <w:pPr>
        <w:numPr>
          <w:ilvl w:val="0"/>
          <w:numId w:val="37"/>
        </w:numPr>
        <w:ind w:firstLine="709"/>
        <w:rPr>
          <w:b/>
        </w:rPr>
      </w:pPr>
      <w:r>
        <w:rPr>
          <w:b/>
        </w:rPr>
        <w:t>Цена Эксплуатационных услуг и порядок оплаты</w:t>
      </w:r>
    </w:p>
    <w:p w:rsidR="00F83561" w:rsidRPr="002F0105" w:rsidRDefault="00F83561" w:rsidP="007C09E3">
      <w:pPr>
        <w:numPr>
          <w:ilvl w:val="1"/>
          <w:numId w:val="37"/>
        </w:numPr>
        <w:ind w:left="0" w:firstLine="709"/>
        <w:jc w:val="both"/>
      </w:pPr>
      <w:r>
        <w:t>Общая стоимость договора составляет 146 700 134,64 (Сто сорок шесть миллионов семьсот тысяч сто тридцать четыре) рубля 64 копейки, в том числе НДС 18% - 22 377 986,64 (Двадцать два миллиона триста семьдеся семь тысяч девятьсот восемдесять шесть) рублей 64 копейки. В течение срока действия Договора ежемесячная стоимость Эксплуатационных услуг по настоящему Договору в соответствии с Протоколом согласования стоимости Эксплуатационных услуг (Приложение № 4), являющимся неотъемлемой частью настоящего Договора составляет ____________ (______________________) рублей ___ копеек,с учетом НДС 18% и включает в себя стоимость работ (услуг) третьих лиц, с которыми Исполнитель заключил соответствующие договоры для исполнения своих обязательств по настоящему Договору, а также стоимость инвентаря, инструментов,</w:t>
      </w:r>
      <w:r>
        <w:rPr>
          <w:bCs/>
        </w:rPr>
        <w:t xml:space="preserve"> оборудования, моющих и дезинфицирующих средств необходимых для оказания клининговых услуг, выполнения работ по комплексной мойке автотранспортных средств.</w:t>
      </w:r>
    </w:p>
    <w:p w:rsidR="00F83561" w:rsidRPr="002F0105" w:rsidRDefault="00F83561" w:rsidP="007C09E3">
      <w:pPr>
        <w:numPr>
          <w:ilvl w:val="1"/>
          <w:numId w:val="37"/>
        </w:numPr>
        <w:ind w:left="0" w:firstLine="709"/>
        <w:jc w:val="both"/>
      </w:pPr>
      <w:r>
        <w:t>Стоимость материалов и оборудования, связанных с оказанием Исполнителем Эксплуатационных услуг по настоящему Договору, за исключением услуг клининга и мойки автотранспорта, не входят в стоимость, указанную в подпункте 2.1. настоящего Договора и компенсируются Заказчиком на основании подпункта 4.3.7. настоящего Договора.</w:t>
      </w:r>
    </w:p>
    <w:p w:rsidR="00F83561" w:rsidRPr="002F0105" w:rsidRDefault="00F83561" w:rsidP="00F83561">
      <w:pPr>
        <w:ind w:left="0" w:firstLine="709"/>
        <w:jc w:val="both"/>
      </w:pPr>
      <w:r>
        <w:t xml:space="preserve">Исполнитель приобретает </w:t>
      </w:r>
      <w:r>
        <w:rPr>
          <w:bCs/>
        </w:rPr>
        <w:t xml:space="preserve">инвентарь, инструменты, оборудование, материалы, моющие и дезинфицирующие средства необходимые для оказания клининговых услуг и выполнения работ по комплексной мойке автотранспортных средств </w:t>
      </w:r>
      <w:r>
        <w:t>своими силами и (или) силами третьих лиц за свой счет.</w:t>
      </w:r>
    </w:p>
    <w:p w:rsidR="00F83561" w:rsidRPr="002F0105" w:rsidRDefault="00F83561" w:rsidP="007C09E3">
      <w:pPr>
        <w:numPr>
          <w:ilvl w:val="1"/>
          <w:numId w:val="37"/>
        </w:numPr>
        <w:ind w:left="0" w:firstLine="709"/>
        <w:jc w:val="both"/>
      </w:pPr>
      <w:r>
        <w:t>Оплата Эксплуатационных услуг производится Заказчиком ежемесячно в течение 15 (пятнадцати) календарных дней после 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p w:rsidR="00F83561" w:rsidRPr="002F0105" w:rsidRDefault="00F83561" w:rsidP="007C09E3">
      <w:pPr>
        <w:numPr>
          <w:ilvl w:val="1"/>
          <w:numId w:val="37"/>
        </w:numPr>
        <w:ind w:left="0" w:firstLine="709"/>
        <w:jc w:val="both"/>
      </w:pPr>
      <w:r>
        <w:t xml:space="preserve">Датой исполнения Заказчиком обязательств по оплате Эксплуатационных услуг по настоящему Договору является дата поступления денежных средств на расчетный счет Исполнителя. </w:t>
      </w:r>
    </w:p>
    <w:p w:rsidR="00F83561" w:rsidRPr="002F0105" w:rsidRDefault="00F83561" w:rsidP="007C09E3">
      <w:pPr>
        <w:numPr>
          <w:ilvl w:val="1"/>
          <w:numId w:val="37"/>
        </w:numPr>
        <w:ind w:left="0" w:firstLine="709"/>
        <w:jc w:val="both"/>
      </w:pPr>
      <w:r>
        <w:t>В случае если без письменного согласия Заказчика, выраженного в письменной форме, фактическая стоимость оказанных Эксплуатационных услуг превысит сумму, зафиксированную в настоящем Договоре, такое превышение будет полностью отнесено на счет Исполнителя.</w:t>
      </w:r>
    </w:p>
    <w:p w:rsidR="00132449" w:rsidRPr="00132449" w:rsidRDefault="00132449" w:rsidP="00132449">
      <w:pPr>
        <w:numPr>
          <w:ilvl w:val="1"/>
          <w:numId w:val="37"/>
        </w:numPr>
        <w:ind w:left="0" w:firstLine="709"/>
        <w:jc w:val="both"/>
      </w:pPr>
      <w:r w:rsidRPr="00132449">
        <w:lastRenderedPageBreak/>
        <w:t xml:space="preserve">Увеличение </w:t>
      </w:r>
      <w:r>
        <w:t xml:space="preserve">ежемесячной </w:t>
      </w:r>
      <w:r w:rsidRPr="00132449">
        <w:t xml:space="preserve">стоимости </w:t>
      </w:r>
      <w:r>
        <w:t xml:space="preserve">Эксплуатационных услуг </w:t>
      </w:r>
      <w:r w:rsidRPr="00132449">
        <w:t>(единичных расценок) в процессе исполнения договора без проведения дополнительной процедуры размещения Заказов допускается на следующих условиях:</w:t>
      </w:r>
    </w:p>
    <w:p w:rsidR="00132449" w:rsidRPr="00132449" w:rsidRDefault="00132449" w:rsidP="00132449">
      <w:pPr>
        <w:pStyle w:val="afd"/>
        <w:ind w:left="0"/>
        <w:rPr>
          <w:rFonts w:eastAsia="Arial"/>
          <w:sz w:val="24"/>
        </w:rPr>
      </w:pPr>
      <w:r w:rsidRPr="00132449">
        <w:rPr>
          <w:rFonts w:eastAsia="Arial"/>
          <w:sz w:val="24"/>
        </w:rPr>
        <w:t>увеличение ежемесячной стоимости Эксплуатационных услуг в процессе исполнения договора может составлять не более 5% (пять процентов) в год.</w:t>
      </w:r>
    </w:p>
    <w:p w:rsidR="00132449" w:rsidRPr="00132449" w:rsidRDefault="00132449" w:rsidP="00132449">
      <w:pPr>
        <w:pStyle w:val="afd"/>
        <w:ind w:left="0"/>
        <w:rPr>
          <w:rFonts w:eastAsia="Arial"/>
          <w:sz w:val="24"/>
        </w:rPr>
      </w:pPr>
      <w:r w:rsidRPr="00132449">
        <w:rPr>
          <w:rFonts w:eastAsia="Arial"/>
          <w:sz w:val="24"/>
        </w:rPr>
        <w:t>увеличение ежемесячной стоимости Эксплуатационных услуг возможно не ранее чем через 12 месяцев с даты заключения договора.</w:t>
      </w:r>
    </w:p>
    <w:p w:rsidR="00132449" w:rsidRPr="000C699C" w:rsidRDefault="00132449" w:rsidP="00132449">
      <w:pPr>
        <w:pStyle w:val="afd"/>
        <w:ind w:left="0"/>
        <w:rPr>
          <w:rFonts w:eastAsia="Arial"/>
          <w:sz w:val="24"/>
        </w:rPr>
      </w:pPr>
    </w:p>
    <w:p w:rsidR="00F83561" w:rsidRPr="002F0105" w:rsidRDefault="00F83561" w:rsidP="00F83561">
      <w:pPr>
        <w:pStyle w:val="afd"/>
        <w:rPr>
          <w:sz w:val="24"/>
        </w:rPr>
      </w:pPr>
    </w:p>
    <w:p w:rsidR="00F83561" w:rsidRDefault="00F83561" w:rsidP="007C09E3">
      <w:pPr>
        <w:numPr>
          <w:ilvl w:val="0"/>
          <w:numId w:val="37"/>
        </w:numPr>
        <w:ind w:left="0" w:firstLine="709"/>
        <w:rPr>
          <w:b/>
        </w:rPr>
      </w:pPr>
      <w:r>
        <w:rPr>
          <w:b/>
        </w:rPr>
        <w:t>Порядок сдачи и приемки Эксплуатационных услуг</w:t>
      </w:r>
    </w:p>
    <w:p w:rsidR="00F83561" w:rsidRDefault="00F83561" w:rsidP="007C09E3">
      <w:pPr>
        <w:numPr>
          <w:ilvl w:val="1"/>
          <w:numId w:val="37"/>
        </w:numPr>
        <w:ind w:left="0" w:firstLine="709"/>
        <w:jc w:val="both"/>
      </w:pPr>
      <w:r>
        <w:t>Не позднее 5 (Пятого) числа месяца, следующего за отчетным месяцем (в котором оказывались Услуги) Исполнитель представляет Заказчику Акт сдачи-приемки оказанных Эксплуатационных услуг, Отчет о выполненных работах/оказанных услугах, копию Журнала учета выполняемых работ по комплексной мойке автотранспортных средств (за отчетный период), счет и счет-фактуру.</w:t>
      </w:r>
    </w:p>
    <w:p w:rsidR="00F83561" w:rsidRPr="002F0105" w:rsidRDefault="00F83561" w:rsidP="007C09E3">
      <w:pPr>
        <w:numPr>
          <w:ilvl w:val="1"/>
          <w:numId w:val="37"/>
        </w:numPr>
        <w:ind w:left="0" w:firstLine="709"/>
        <w:jc w:val="both"/>
      </w:pPr>
      <w:r>
        <w:t>Акт сдачи-приемки оказанных Эксплуатационных услуг подлежит подписанию только после принятия Заказчиком Отчета о выполненных работах/оказанных услугах.</w:t>
      </w:r>
    </w:p>
    <w:p w:rsidR="00F83561" w:rsidRPr="002F0105" w:rsidRDefault="00F83561" w:rsidP="007C09E3">
      <w:pPr>
        <w:pStyle w:val="23"/>
        <w:numPr>
          <w:ilvl w:val="1"/>
          <w:numId w:val="37"/>
        </w:numPr>
        <w:spacing w:after="0" w:line="240" w:lineRule="auto"/>
        <w:ind w:left="0" w:firstLine="709"/>
        <w:jc w:val="both"/>
      </w:pPr>
      <w:r>
        <w:t>Заказчик в течение 5 (Пяти) рабочих дней с даты получения Акта сдачи-приемки оказанных Эксплуатационных услуг направляет Исполнителю подписанный Акт сдачи-приемки или мотивированный отказ от приемки Эксплуатационных услуг. При наличии мотивированного отказа Заказчика от приемки Эксплуатационных услуг Сторонами составляется акт с перечнем необходимых доработок и указанием сроков их выполнения.</w:t>
      </w:r>
    </w:p>
    <w:p w:rsidR="00F83561" w:rsidRDefault="00F83561" w:rsidP="00F83561">
      <w:pPr>
        <w:pStyle w:val="23"/>
        <w:spacing w:after="0" w:line="240" w:lineRule="auto"/>
        <w:ind w:left="0" w:firstLine="709"/>
        <w:jc w:val="both"/>
      </w:pPr>
      <w:r>
        <w:t xml:space="preserve">В случае не подписания Заказчиком Акта сдачи-приемки оказанных Эксплуатационных услуг и не представления мотивированного отказа от его подписания в течение 5 (Пяти) рабочих дней с даты его получения, оказанные Эксплуатационные услуги по настоящему Договору считаются принятыми Заказчиком и подлежат оплате на условиях настоящего Договора. </w:t>
      </w:r>
    </w:p>
    <w:p w:rsidR="00F83561" w:rsidRPr="00F74F8C" w:rsidRDefault="00F83561" w:rsidP="007C09E3">
      <w:pPr>
        <w:pStyle w:val="affb"/>
        <w:numPr>
          <w:ilvl w:val="1"/>
          <w:numId w:val="37"/>
        </w:numPr>
        <w:suppressAutoHyphens/>
        <w:ind w:left="0" w:firstLine="709"/>
        <w:jc w:val="both"/>
        <w:rPr>
          <w:lang w:eastAsia="ru-RU"/>
        </w:rPr>
      </w:pPr>
      <w:r>
        <w:rPr>
          <w:lang w:eastAsia="ru-RU"/>
        </w:rPr>
        <w:t>В случае обнаружения факта причинения ущерба имуществу Заказчика и/или третьим лицам, вследствие неисполнения или ненадлежащего исполнения Исполнителем настоящего Договора, Заказчик в течение 2 (Двух) рабочих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
    <w:p w:rsidR="00F83561" w:rsidRPr="00F259F0" w:rsidRDefault="00F83561" w:rsidP="00F83561">
      <w:pPr>
        <w:ind w:left="0" w:firstLine="709"/>
        <w:jc w:val="both"/>
        <w:rPr>
          <w:lang w:eastAsia="ja-JP"/>
        </w:rPr>
      </w:pPr>
      <w:r>
        <w:rPr>
          <w:lang w:eastAsia="ru-RU"/>
        </w:rPr>
        <w:t>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 Если вина Исполнителя доказана, Исполнитель обязуется полностью возместить нанесенный ущерб и убытки, причиненные Заказчику в связи с устранением</w:t>
      </w:r>
      <w:r>
        <w:rPr>
          <w:lang w:eastAsia="ja-JP"/>
        </w:rPr>
        <w:t xml:space="preserve"> нанесенного ущерба.</w:t>
      </w:r>
    </w:p>
    <w:p w:rsidR="00F83561" w:rsidRDefault="00F83561">
      <w:pPr>
        <w:ind w:left="0" w:firstLine="709"/>
        <w:jc w:val="both"/>
        <w:rPr>
          <w:lang w:eastAsia="ja-JP"/>
        </w:rPr>
      </w:pPr>
      <w:r>
        <w:rPr>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F83561" w:rsidRPr="00F259F0" w:rsidRDefault="00F83561" w:rsidP="007C09E3">
      <w:pPr>
        <w:pStyle w:val="affb"/>
        <w:numPr>
          <w:ilvl w:val="1"/>
          <w:numId w:val="37"/>
        </w:numPr>
        <w:suppressAutoHyphens/>
        <w:ind w:left="0" w:firstLine="709"/>
        <w:jc w:val="both"/>
      </w:pPr>
      <w:r>
        <w:t xml:space="preserve">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w:t>
      </w:r>
      <w:r>
        <w:lastRenderedPageBreak/>
        <w:t>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3 (Трех) рабочих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rPr>
        <w:t xml:space="preserve"> </w:t>
      </w:r>
      <w:r>
        <w:t xml:space="preserve">возмещении ущерба с расчетом стоимости ущерба и согласованным порядком возмещения. </w:t>
      </w:r>
    </w:p>
    <w:p w:rsidR="00F83561" w:rsidRPr="00F259F0" w:rsidRDefault="00F83561" w:rsidP="007C09E3">
      <w:pPr>
        <w:pStyle w:val="affb"/>
        <w:numPr>
          <w:ilvl w:val="1"/>
          <w:numId w:val="37"/>
        </w:numPr>
        <w:suppressAutoHyphens/>
        <w:ind w:left="0" w:firstLine="709"/>
        <w:jc w:val="both"/>
      </w:pPr>
      <w:r>
        <w:t>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п.3.5. Договора, и встречного требования Исполнителя по оплате стоимости оказанных Эксплуатационных услуг за соответствующий месяц.</w:t>
      </w:r>
    </w:p>
    <w:p w:rsidR="00F83561" w:rsidRPr="00F259F0" w:rsidRDefault="00F83561" w:rsidP="007C09E3">
      <w:pPr>
        <w:pStyle w:val="affb"/>
        <w:numPr>
          <w:ilvl w:val="1"/>
          <w:numId w:val="37"/>
        </w:numPr>
        <w:suppressAutoHyphens/>
        <w:ind w:left="0" w:firstLine="709"/>
        <w:jc w:val="both"/>
        <w:rPr>
          <w:lang w:eastAsia="ja-JP"/>
        </w:rPr>
      </w:pPr>
      <w:r>
        <w:rPr>
          <w:lang w:eastAsia="ja-JP"/>
        </w:rPr>
        <w:t>Любые претензии по качеству оказанных услуг предъявляются Заказчиком не позднее 2 (Двух) рабочих дней с момента их обнаружения до подписания Акта сдачи-приемки оказанных Эксплуатационных услуг обеими Сторонами. Несоблюдение указанного срока влечет признание Сторонами претензии необоснованной.</w:t>
      </w:r>
    </w:p>
    <w:p w:rsidR="00F83561" w:rsidRPr="000C699C" w:rsidRDefault="00F83561" w:rsidP="007C09E3">
      <w:pPr>
        <w:pStyle w:val="affb"/>
        <w:numPr>
          <w:ilvl w:val="1"/>
          <w:numId w:val="37"/>
        </w:numPr>
        <w:suppressAutoHyphens/>
        <w:ind w:left="0" w:firstLine="709"/>
        <w:jc w:val="both"/>
        <w:rPr>
          <w:lang w:eastAsia="ja-JP"/>
        </w:rPr>
      </w:pPr>
      <w:r>
        <w:rPr>
          <w:lang w:eastAsia="ja-JP"/>
        </w:rPr>
        <w:t>Все претензии оформляются в виде акта с указанием выявленных недостатков, срока и порядка их устранения.</w:t>
      </w:r>
    </w:p>
    <w:p w:rsidR="00F83561" w:rsidRPr="000C699C" w:rsidRDefault="00F83561" w:rsidP="007C09E3">
      <w:pPr>
        <w:pStyle w:val="affb"/>
        <w:numPr>
          <w:ilvl w:val="1"/>
          <w:numId w:val="37"/>
        </w:numPr>
        <w:suppressAutoHyphens/>
        <w:ind w:left="0" w:firstLine="709"/>
        <w:jc w:val="both"/>
        <w:rPr>
          <w:lang w:eastAsia="ja-JP"/>
        </w:rPr>
      </w:pPr>
      <w:r>
        <w:rPr>
          <w:lang w:eastAsia="ja-JP"/>
        </w:rPr>
        <w:t xml:space="preserve">Акт сдачи-приемки оказанных Экплуатационных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уполномоченным лицом Исполнителем.  </w:t>
      </w:r>
    </w:p>
    <w:p w:rsidR="00F83561" w:rsidRPr="00D9108D" w:rsidRDefault="00F83561" w:rsidP="007C09E3">
      <w:pPr>
        <w:pStyle w:val="affb"/>
        <w:numPr>
          <w:ilvl w:val="1"/>
          <w:numId w:val="37"/>
        </w:numPr>
        <w:suppressAutoHyphens/>
        <w:ind w:left="0" w:firstLine="709"/>
        <w:jc w:val="both"/>
        <w:rPr>
          <w:lang w:eastAsia="ja-JP"/>
        </w:rPr>
      </w:pPr>
      <w:r>
        <w:rPr>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F83561" w:rsidRPr="002F0105" w:rsidRDefault="00F83561" w:rsidP="007C09E3">
      <w:pPr>
        <w:pStyle w:val="23"/>
        <w:numPr>
          <w:ilvl w:val="1"/>
          <w:numId w:val="37"/>
        </w:numPr>
        <w:spacing w:after="0" w:line="240" w:lineRule="auto"/>
        <w:ind w:left="0" w:firstLine="709"/>
        <w:jc w:val="both"/>
      </w:pPr>
      <w:r>
        <w:t>В случае принятия Сторонами согласованного решения о прекращении оказания Эксплуатационных услуг настоящий Договор расторгается, и  между Сторонами проводится сверка расчетов. При этом Заказчик обязуется оплатить фактически оказанные до дня расторжения Эксплуатационные услуги  Исполнителя по настоящему Договору.</w:t>
      </w:r>
    </w:p>
    <w:p w:rsidR="00F83561" w:rsidRPr="002F0105" w:rsidRDefault="00F83561" w:rsidP="00F83561">
      <w:pPr>
        <w:pStyle w:val="affb"/>
        <w:ind w:left="0" w:firstLine="709"/>
        <w:jc w:val="both"/>
        <w:rPr>
          <w:sz w:val="28"/>
          <w:szCs w:val="28"/>
        </w:rPr>
      </w:pPr>
    </w:p>
    <w:p w:rsidR="00F83561" w:rsidRDefault="00F83561" w:rsidP="007C09E3">
      <w:pPr>
        <w:numPr>
          <w:ilvl w:val="0"/>
          <w:numId w:val="37"/>
        </w:numPr>
        <w:ind w:left="0" w:firstLine="709"/>
        <w:rPr>
          <w:b/>
        </w:rPr>
      </w:pPr>
      <w:r>
        <w:rPr>
          <w:b/>
        </w:rPr>
        <w:t>Обязанности Сторон</w:t>
      </w:r>
    </w:p>
    <w:p w:rsidR="00F83561" w:rsidRPr="002F0105" w:rsidRDefault="00F83561" w:rsidP="007C09E3">
      <w:pPr>
        <w:pStyle w:val="aff0"/>
        <w:numPr>
          <w:ilvl w:val="1"/>
          <w:numId w:val="37"/>
        </w:numPr>
        <w:autoSpaceDE w:val="0"/>
        <w:autoSpaceDN w:val="0"/>
        <w:adjustRightInd w:val="0"/>
        <w:ind w:left="0" w:firstLine="709"/>
        <w:jc w:val="both"/>
        <w:rPr>
          <w:b/>
          <w:sz w:val="24"/>
          <w:szCs w:val="24"/>
        </w:rPr>
      </w:pPr>
      <w:r>
        <w:rPr>
          <w:b/>
          <w:sz w:val="24"/>
          <w:szCs w:val="24"/>
        </w:rPr>
        <w:t>Исполнитель обязан:</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 xml:space="preserve">Принять в соответствии с п.1.2 настоящего Договора по Акту приема-передачи на Техническое обслуживание и эксплуатацию Инженерно-технического оборудования и инженерных систем Здания, в т.ч. </w:t>
      </w:r>
      <w:r>
        <w:rPr>
          <w:sz w:val="24"/>
          <w:szCs w:val="24"/>
        </w:rPr>
        <w:t>исполнительную и техническую документации</w:t>
      </w:r>
      <w:r>
        <w:rPr>
          <w:rFonts w:eastAsia="Calibri"/>
          <w:sz w:val="24"/>
          <w:szCs w:val="24"/>
        </w:rPr>
        <w:t xml:space="preserve"> (Приложение № 3 к настоящему Договору) в течение 5 (Пяти) рабочих дней с момента письменного сообщения Заказчиком о готовности к такой передаче. С момента подписания указанного Акта Исполнитель несет ответственность за техническую исправность и состояние Инженерно-технического оборудования и инженерных систем Здания.</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Оказать Эксплуатационные услуги собственными силами, так и с привлечением третьих лиц, в соответствии с требованиями настоящего Договора, а также требованиями ГОСТ, СНиП, СанПиН, СП, ПОТЭУ, РД, ПТЭ ТЭ, ПУЭ, ПТЭЭП, технической документации на оборудование, с соблюдением норм пожарной безопасности и охраны труда, не создавать неудобства работникам Заказчика и посетителям Здания.</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Оказать Услуги качественно, в объеме и в сроки, определенные условиями настоящего Договора.</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 xml:space="preserve">Обеспечить квалифицированным, аттестованным и соответствующим специфике оказываемых Эксплуатационных услуг в соответствии с пунктом 1.1. настоящего Договора персоналом. </w:t>
      </w:r>
    </w:p>
    <w:p w:rsidR="00F83561" w:rsidRPr="002F0105" w:rsidRDefault="00F83561" w:rsidP="00F83561">
      <w:pPr>
        <w:pStyle w:val="23"/>
        <w:spacing w:after="0" w:line="240" w:lineRule="auto"/>
        <w:ind w:left="0" w:firstLine="709"/>
        <w:jc w:val="both"/>
      </w:pPr>
      <w:r>
        <w:lastRenderedPageBreak/>
        <w:t xml:space="preserve">Обеспечить  безопасные условия труда своему персоналу. Не допускать к оказанию Эксплуатационных услуг собственный персонал и персонал третьих лиц без соответствующего обучения, аттестации и инструктажей.  </w:t>
      </w:r>
    </w:p>
    <w:p w:rsidR="00F83561" w:rsidRPr="002F0105" w:rsidRDefault="00F83561" w:rsidP="00F83561">
      <w:pPr>
        <w:pStyle w:val="23"/>
        <w:spacing w:after="0" w:line="240" w:lineRule="auto"/>
        <w:ind w:left="0" w:firstLine="709"/>
        <w:jc w:val="both"/>
      </w:pPr>
      <w:r>
        <w:t xml:space="preserve">Обеспечить соблюдение персоналом требований и правил охраны труда, пожарной и промышленной безопасности, действующих у Заказчика правил по организации пропускного режима, правил внутреннего трудового распорядка. </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 xml:space="preserve">В течение 3 (Трех) календарных дней с даты подписания настоящего Договора, назначить лиц, ответственных за проведение регламентных работ Здания, и передать копию соответствующего распорядительного акта Заказчику. При этом лица, ответственные за проведение регламентных работ Здания должны быть аттестованными специалистами в соответствии с требованиями законодательства Российской Федерации.  </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Назначить ответственное лицо – Управляющего Зданием, ответственного за выполнение всех Эксплуатационных услуг по настоящему Договору, и являющегося  контактным лицом от Исполнителя по всем вопросам, которые могут возникнуть у Заказчика в процессе оказания Эксплуатационных услуг Исполнителем в соответствии с настоящим Договором.</w:t>
      </w:r>
    </w:p>
    <w:p w:rsidR="00F83561" w:rsidRPr="002F0105" w:rsidRDefault="00F83561" w:rsidP="007C09E3">
      <w:pPr>
        <w:pStyle w:val="aff0"/>
        <w:numPr>
          <w:ilvl w:val="2"/>
          <w:numId w:val="37"/>
        </w:numPr>
        <w:autoSpaceDE w:val="0"/>
        <w:autoSpaceDN w:val="0"/>
        <w:adjustRightInd w:val="0"/>
        <w:ind w:left="0" w:firstLine="709"/>
        <w:jc w:val="both"/>
        <w:rPr>
          <w:rFonts w:eastAsia="Calibri"/>
          <w:sz w:val="24"/>
          <w:szCs w:val="24"/>
        </w:rPr>
      </w:pPr>
      <w:r>
        <w:rPr>
          <w:rFonts w:eastAsia="Calibri"/>
          <w:sz w:val="24"/>
          <w:szCs w:val="24"/>
        </w:rPr>
        <w:t>Обеспечить сохранность всей документации (ее наличие, комплектность), необходимой для обслуживания Инженерно-технического оборудования и инженерных систем Здания и полученной от Заказчика по акту приема-передачи в соответствии с п.1.2. настоящего Договора. Не передавать оригиналы или копии документов, полученных от Заказчика, третьим лицам без предварительного письменного согласия Заказчика.</w:t>
      </w:r>
    </w:p>
    <w:p w:rsidR="00F83561" w:rsidRPr="002F0105"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Вести учетные книги и журналы, включая журналы технического состояния Инженерного оборудования Здания, журнал </w:t>
      </w:r>
      <w:r>
        <w:rPr>
          <w:sz w:val="24"/>
          <w:szCs w:val="24"/>
        </w:rPr>
        <w:t>учета выполняемых работ по комплексной мойке автотранспортных средств.</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Обеспечить бесперебойную работу Инженерно-технического оборудования и инженерных систем Здания.</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Проводить регламентные работы по обслуживанию Инженерно-технического оборудования и инженерных систем Здания в сроки, предусмотренные соответствующей документацией, согласно плану, согласованному с Заказчиком.</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Принимать со стороны Заказчика и других пользователей Здания заявки по работе Инженерного оборудования Здания и мелкому ремонту мебели и других элементов интерьера, а также обеспечить ведение контроля, исполнения и систематизированного учета указанных заявок.</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Составлять и представлять по требованию Заказчика необходимые отчеты о ходе оказания Эксплуатационных услуг.</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Немедленно (в течение 1 (одного) часа), в том числе в письменном виде (по факсу и/или электронной почте) уведомлять Заказчика обо всех случаях сбоев в работе Инженерного оборудования Здания или его конструкций.</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 случае выхода из строя Инженерно-технического оборудования и (или) инженерных систем Здания по вине третьих лиц (изготовителей, подрядчиков, продавцов и т.п.) в период действия гарантийных обязательств указанных третьих лиц перед Заказчиком, определять совместно с Заказчиком наличие гарантийного случая. При этом Заказчик самостоятельно направляет третьим лицам претензию об устранении недостатков, а Исполнитель организует и осуществляет контроль за устранением недостатков третьими лицами.</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Строго соблюдать действующие у Заказчика требования правил, инструкций и других нормативных документов по вопросам охраны труда, пожарной, экологической безопасности, инструкции о пропускном режиме и правила внутреннего трудового распорядка при выполнении обязанностей по настоящему Договору.</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Контролировать проведение арендаторами строительно-монтажных и пуско-наладочных работ, если эти работы касаются Инженерно-технического оборудования и (или) инженерных систем Здания, в т.ч. любых типов работ в местах </w:t>
      </w:r>
      <w:r>
        <w:rPr>
          <w:rFonts w:eastAsia="Calibri"/>
          <w:sz w:val="24"/>
          <w:szCs w:val="24"/>
        </w:rPr>
        <w:lastRenderedPageBreak/>
        <w:t xml:space="preserve">общего пользования Здания, принимать участие в приемке таких работ по их завершению и оформлении соответствующих актов. </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Организовать и обеспечить работу круглосуточной, круглогодичной диспетчерской службы и дежурных специалистов, обеспеченных средствами связи и необходимым инструментом, для оперативной локализации повреждений или отказов Инженерного оборудования. </w:t>
      </w:r>
    </w:p>
    <w:p w:rsidR="00F83561" w:rsidRPr="008F6DAE"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Организовать и обеспечить обслуживание Объекта круглосуточной аварийно-диспетчерской службой, со сроком реагирования (прибытия на Объект): </w:t>
      </w:r>
    </w:p>
    <w:p w:rsidR="00F83561" w:rsidRDefault="00F83561" w:rsidP="00F83561">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 рабочие дни с 08.00 - 20.00 – не более 90 минут с момента поступления информации об аварийной ситуации; </w:t>
      </w:r>
    </w:p>
    <w:p w:rsidR="00F83561" w:rsidRPr="008F6DAE" w:rsidRDefault="00F83561" w:rsidP="00F83561">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в рабочие дни с 20.00 - 8.00 – не более 60 минут с момента поступления информации об аварийной ситуации; </w:t>
      </w:r>
    </w:p>
    <w:p w:rsidR="00F83561" w:rsidRPr="008F6DAE" w:rsidRDefault="00F83561" w:rsidP="00F83561">
      <w:pPr>
        <w:pStyle w:val="aff0"/>
        <w:tabs>
          <w:tab w:val="left" w:pos="1560"/>
        </w:tabs>
        <w:autoSpaceDE w:val="0"/>
        <w:autoSpaceDN w:val="0"/>
        <w:adjustRightInd w:val="0"/>
        <w:ind w:left="0" w:firstLine="709"/>
        <w:jc w:val="both"/>
        <w:rPr>
          <w:rFonts w:eastAsia="Calibri"/>
          <w:sz w:val="24"/>
          <w:szCs w:val="24"/>
        </w:rPr>
      </w:pPr>
      <w:r>
        <w:rPr>
          <w:rFonts w:eastAsia="Calibri"/>
          <w:sz w:val="24"/>
          <w:szCs w:val="24"/>
        </w:rPr>
        <w:t>в выходные и праздничные дни (круглосуточно) – не более 60 минут с момента поступления информации об аварийной ситуации.</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Выделять персоналу необходимое количество моющих средств, химикатов, прочих расходных материалов, антискользящих реагентов, инвентаря и оборудования для оказания услуг клининга, выполнения работ по комплексной мойке автотранспортных средств.</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Использовать моющие и  дезинфицирующие средства, химикаты, составы, другие расходные материалы, запасные части и оборудование, удовлетворяющие требованиям стандартов качества, безопасности, санитарным и гигиеническим нормам, действующим на территории Российской Федерации. Исполнитель должен представить сертификаты, технические паспорта или другие документы, удостоверяющие качество материалов, используемых средств. </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Представить Заказчику данные о выбранных им материалах и оборудования, получить его одобрение на их применение и использование. В случае если Заказчик отклонил использование материалов 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rsidR="00F83561" w:rsidRDefault="00F83561" w:rsidP="00F83561">
      <w:pPr>
        <w:pStyle w:val="aff0"/>
        <w:tabs>
          <w:tab w:val="left" w:pos="1560"/>
        </w:tabs>
        <w:ind w:left="0" w:firstLine="709"/>
        <w:jc w:val="both"/>
        <w:rPr>
          <w:rFonts w:eastAsia="Calibri"/>
          <w:sz w:val="24"/>
          <w:szCs w:val="24"/>
        </w:rPr>
      </w:pPr>
      <w:r>
        <w:rPr>
          <w:rFonts w:eastAsia="Calibri"/>
          <w:sz w:val="24"/>
          <w:szCs w:val="24"/>
        </w:rPr>
        <w:t>При применении материалов, не соответствующих указанным нормам и условиям п.4.1.19. настоящего Договора, Заказчик оставляет за собой право предъявить претензию к Исполнителю с наложением штрафных санкций при исполнении Договора.</w:t>
      </w:r>
    </w:p>
    <w:p w:rsidR="00F83561" w:rsidRDefault="00F83561" w:rsidP="007C09E3">
      <w:pPr>
        <w:pStyle w:val="aff0"/>
        <w:numPr>
          <w:ilvl w:val="2"/>
          <w:numId w:val="37"/>
        </w:numPr>
        <w:tabs>
          <w:tab w:val="left" w:pos="1701"/>
        </w:tabs>
        <w:autoSpaceDE w:val="0"/>
        <w:autoSpaceDN w:val="0"/>
        <w:adjustRightInd w:val="0"/>
        <w:ind w:left="0" w:firstLine="709"/>
        <w:jc w:val="both"/>
        <w:rPr>
          <w:rFonts w:eastAsia="Calibri"/>
          <w:sz w:val="24"/>
          <w:szCs w:val="24"/>
        </w:rPr>
      </w:pPr>
      <w:r>
        <w:rPr>
          <w:rFonts w:eastAsia="Calibri"/>
          <w:sz w:val="24"/>
          <w:szCs w:val="24"/>
        </w:rPr>
        <w:t xml:space="preserve">Проведение Работ квалифицированным техническим персоналом Исполнителя или других специализированных организаций, связанных с временным перерывом в предоставлении какой-либо коммунальной услуги или других Эксплуатационных услуг, будет осуществляться Исполнителем только после согласования с Заказчиком. </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Не позднее, чем за 3 (Трое) суток письменно согласовать с Заказчиком время и период временной приостановки получения Заказчиком отдельных видов коммунальных услуг в связи с проведением  Исполнителем в случаях, предусмотренных настоящим Договором, ремонтных и профилактических работ. </w:t>
      </w:r>
    </w:p>
    <w:p w:rsidR="00F83561" w:rsidRDefault="00F83561" w:rsidP="00F83561">
      <w:pPr>
        <w:pStyle w:val="aff0"/>
        <w:tabs>
          <w:tab w:val="left" w:pos="1560"/>
        </w:tabs>
        <w:ind w:left="0" w:firstLine="709"/>
        <w:jc w:val="both"/>
        <w:rPr>
          <w:rFonts w:eastAsia="Calibri"/>
          <w:sz w:val="24"/>
          <w:szCs w:val="24"/>
        </w:rPr>
      </w:pPr>
      <w:r>
        <w:rPr>
          <w:rFonts w:eastAsia="Calibri"/>
          <w:sz w:val="24"/>
          <w:szCs w:val="24"/>
        </w:rPr>
        <w:t xml:space="preserve">В случаях когда временную приостановку получения Заказчиком отдельных видов коммунальных услуг невозможно было предвидеть, Исполнитель обязан немедленно (в течение 1 (одного) часа), в том числе в письменном виде (по факсу и/или электронной почте) уведомить Заказчика о временной приостановке отдельных видов коммунальных услуг с указанием предположительных сроков возобновления подачи коммунальных услуг. </w:t>
      </w:r>
    </w:p>
    <w:p w:rsidR="00F83561" w:rsidRDefault="00F83561" w:rsidP="00F83561">
      <w:pPr>
        <w:pStyle w:val="aff0"/>
        <w:tabs>
          <w:tab w:val="left" w:pos="1560"/>
        </w:tabs>
        <w:ind w:left="0" w:firstLine="709"/>
        <w:jc w:val="both"/>
        <w:rPr>
          <w:rFonts w:eastAsia="Calibri"/>
          <w:sz w:val="24"/>
          <w:szCs w:val="24"/>
        </w:rPr>
      </w:pPr>
      <w:r>
        <w:rPr>
          <w:rFonts w:eastAsia="Calibri"/>
          <w:sz w:val="24"/>
          <w:szCs w:val="24"/>
        </w:rPr>
        <w:t xml:space="preserve">Отключение подачи любых коммунальных услуг не должно препятствовать нормальной (обычной) работе Заказчика и Здания. </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Использовать по назначению помещения Заказчика, предоставленные на основании п. 4.3.4. настоящего Договора.</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lastRenderedPageBreak/>
        <w:t>В течение 7 (Семи) календарных дней рассматривать поступившие от Заказчика жалобы и предложения по оказанию, в рамках настоящего Договора, Эксплуатационных услуг, принимать необходимые меры по их разрешению.</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Оплатить все  убытки Заказчика, понесенные от уплаты штрафных санкций, предъявленных административными и другими органами Заказчику, если эти убытки возникли по вине Исполнителя, в результате оказания  Эксплуатационных услуг, в течение 30 (Тридцати) календарных дней с даты получения соответствующего документа. </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 случае возникновения Нештатной (аварийной, чрезвычайной) ситуации, связанной с неисправностями аварийного характера в Инженерно-техническом оборудовании и инженерных системах Здания, Исполнитель обязан незамедлительно уведомить об этом Заказчика и соответствующие аварийные и прочие специализированные городские или федеральные службы, в функции или обязанности которых входит соответствующее реагирование на возникшую аварийную ситуацию, и немедленно приступить к устранению (локализации) аварии, за исключением тех случаев, когда соответствующие действия по устранению аварий или реагирование находится в исключительной компетенции специализированных городских (федеральных) служб, либо служб третьих лиц, не состоящих с Исполнителем в договорных отношениях, либо служб Заказчика.</w:t>
      </w:r>
    </w:p>
    <w:p w:rsidR="00F83561" w:rsidRDefault="00F83561" w:rsidP="00F83561">
      <w:pPr>
        <w:widowControl w:val="0"/>
        <w:tabs>
          <w:tab w:val="left" w:pos="8931"/>
        </w:tabs>
        <w:ind w:left="0" w:firstLine="709"/>
        <w:jc w:val="both"/>
      </w:pPr>
      <w:r>
        <w:t xml:space="preserve">Исполнитель обязан принять все меры, необходимые для спасения имущества Заказчика и уменьшения его убытков. </w:t>
      </w:r>
    </w:p>
    <w:p w:rsidR="00F83561" w:rsidRDefault="00F83561" w:rsidP="00F83561">
      <w:pPr>
        <w:widowControl w:val="0"/>
        <w:tabs>
          <w:tab w:val="left" w:pos="8931"/>
        </w:tabs>
        <w:ind w:left="0" w:firstLine="709"/>
        <w:jc w:val="both"/>
      </w:pPr>
      <w:r>
        <w:t>Срок проведения аварийно-восстановительных работ предварительно согласовывается с Заказчиком и устанавливается с учетом времени, необходимого для поставки запасных частей и оборудования. До проведения аварийно-восстановительных работ Исполнитель разрабатывает и обеспечивает работу Инженерно-технического оборудования и инженерных систем Здания по временной схеме.</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 случае необходимости осуществления текущего ремонта Инженерного оборудования Здания, согласовать с Заказчиком условия и сроки проведения таких работ на основании дополнительного соглашения к настоящему Договору.</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Предварительно согласовывать с Заказчиком путем получения визы уполномоченного представителя Заказчика на копии счета поставщика/продавца для приобретения Исполнителем материалов, запасных частей, иного оборудования необходимого для оказания Эксплуатационных услуг по Договору.</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 течение 30 (Тридцати) календарных дней с момента приемки Исполнителем Инженерно-технического оборудования по Акту и передачи Заказчиком Исполнительной документации и иной технической документации подготовить и согласовать с Заказчиком графики планово-предупредительных ремонтов (далее – «ППР»). Графики ППР, согласованные Сторонами путем учинения подписей и печатей, являются неотъемлемой частью настоящего Договора.</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В рамках настоящего Договора обеспечить в установленные сроки проведение работ по освидетельствованию лифтов.</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Обеспечить присутствие сотрудников при проведении пуско-наладочных работ Инженерно-технического оборудования и инженерных систем Здания.</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 xml:space="preserve"> Обеспечить участие своих работниковв промежуточных и приемо-сдаточных испытаниях. Организовать ведение соответствующей дефектной ведомости, контроль за устранением соответствующих дефектов.</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При необходимости по заявке Заказчика и за его счет осуществлять вызов спецтехники для выполнения работ по Договору. Стоимость вызова спецтехники не входит в стоимость Услуг по Договору (п. 2.1.) и оплачивается Заказчиком отдельно на основании счета Исполнителя и документов, подтверждающих расходы Исполнителя.</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Устранять недостатки в выполненных Работах, допущенные по его вине, своими силами и за свой счет.</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lastRenderedPageBreak/>
        <w:t>При обоснованном требовании Заказчика произвести замену в течение 5 (Пяти) рабочих дней инженерно-технического персонала и в течение 1 (Одного) рабочего дня клинингового персонала, ненадлежащим образом исполняющего работы на Объекте.</w:t>
      </w:r>
    </w:p>
    <w:p w:rsidR="00F83561" w:rsidRDefault="00F83561" w:rsidP="007C09E3">
      <w:pPr>
        <w:pStyle w:val="aff0"/>
        <w:numPr>
          <w:ilvl w:val="2"/>
          <w:numId w:val="37"/>
        </w:numPr>
        <w:tabs>
          <w:tab w:val="left" w:pos="1560"/>
        </w:tabs>
        <w:autoSpaceDE w:val="0"/>
        <w:autoSpaceDN w:val="0"/>
        <w:adjustRightInd w:val="0"/>
        <w:ind w:left="0" w:firstLine="709"/>
        <w:jc w:val="both"/>
        <w:rPr>
          <w:rFonts w:eastAsia="Calibri"/>
          <w:sz w:val="24"/>
          <w:szCs w:val="24"/>
        </w:rPr>
      </w:pPr>
      <w:r>
        <w:rPr>
          <w:rFonts w:eastAsia="Calibri"/>
          <w:sz w:val="24"/>
          <w:szCs w:val="24"/>
        </w:rPr>
        <w:t>Предоставить Заказчику информацию о сотрудниках, выполняющих работы на Объекте, включая субподрядных организаций, необходимую для прохождения проверки по линии службы безопасности ПАО «ТрансКонтейнер».</w:t>
      </w:r>
    </w:p>
    <w:p w:rsidR="00F83561" w:rsidRDefault="00F83561" w:rsidP="007C09E3">
      <w:pPr>
        <w:pStyle w:val="aff0"/>
        <w:numPr>
          <w:ilvl w:val="1"/>
          <w:numId w:val="37"/>
        </w:numPr>
        <w:autoSpaceDE w:val="0"/>
        <w:autoSpaceDN w:val="0"/>
        <w:adjustRightInd w:val="0"/>
        <w:ind w:left="0" w:firstLine="709"/>
        <w:jc w:val="both"/>
        <w:rPr>
          <w:b/>
          <w:sz w:val="24"/>
          <w:szCs w:val="24"/>
        </w:rPr>
      </w:pPr>
      <w:r>
        <w:rPr>
          <w:b/>
          <w:sz w:val="24"/>
          <w:szCs w:val="24"/>
        </w:rPr>
        <w:t>Исполнитель имеет право:</w:t>
      </w:r>
    </w:p>
    <w:p w:rsidR="00F83561" w:rsidRDefault="00F83561" w:rsidP="007C09E3">
      <w:pPr>
        <w:pStyle w:val="afd"/>
        <w:widowControl w:val="0"/>
        <w:numPr>
          <w:ilvl w:val="2"/>
          <w:numId w:val="38"/>
        </w:numPr>
        <w:tabs>
          <w:tab w:val="clear" w:pos="720"/>
          <w:tab w:val="num" w:pos="-100"/>
        </w:tabs>
        <w:ind w:left="0" w:firstLine="709"/>
        <w:rPr>
          <w:sz w:val="24"/>
        </w:rPr>
      </w:pPr>
      <w:r>
        <w:rPr>
          <w:sz w:val="24"/>
        </w:rPr>
        <w:t xml:space="preserve">Привлекать третьих лиц для оказания Эксплуатационных услуг по настоящему Договору. </w:t>
      </w:r>
    </w:p>
    <w:p w:rsidR="00F83561" w:rsidRDefault="00F83561" w:rsidP="007C09E3">
      <w:pPr>
        <w:pStyle w:val="afd"/>
        <w:widowControl w:val="0"/>
        <w:numPr>
          <w:ilvl w:val="2"/>
          <w:numId w:val="38"/>
        </w:numPr>
        <w:tabs>
          <w:tab w:val="clear" w:pos="720"/>
          <w:tab w:val="num" w:pos="-100"/>
        </w:tabs>
        <w:ind w:left="0" w:firstLine="709"/>
        <w:rPr>
          <w:sz w:val="24"/>
        </w:rPr>
      </w:pPr>
      <w:r>
        <w:rPr>
          <w:sz w:val="24"/>
        </w:rPr>
        <w:t>Требовать и получать от Заказчика имеющуюся документацию и информацию, необходимую для оказания Эксплуатационных услуг по настоящему Договору.</w:t>
      </w:r>
    </w:p>
    <w:p w:rsidR="00F83561" w:rsidRDefault="00F83561" w:rsidP="007C09E3">
      <w:pPr>
        <w:pStyle w:val="aff0"/>
        <w:numPr>
          <w:ilvl w:val="1"/>
          <w:numId w:val="37"/>
        </w:numPr>
        <w:autoSpaceDE w:val="0"/>
        <w:autoSpaceDN w:val="0"/>
        <w:adjustRightInd w:val="0"/>
        <w:ind w:left="0" w:firstLine="709"/>
        <w:jc w:val="both"/>
        <w:rPr>
          <w:b/>
          <w:sz w:val="24"/>
          <w:szCs w:val="24"/>
        </w:rPr>
      </w:pPr>
      <w:r>
        <w:rPr>
          <w:b/>
          <w:sz w:val="24"/>
          <w:szCs w:val="24"/>
        </w:rPr>
        <w:t>Заказчик обязан:</w:t>
      </w:r>
    </w:p>
    <w:p w:rsidR="00F83561" w:rsidRDefault="00F83561" w:rsidP="007C09E3">
      <w:pPr>
        <w:numPr>
          <w:ilvl w:val="2"/>
          <w:numId w:val="39"/>
        </w:numPr>
        <w:tabs>
          <w:tab w:val="clear" w:pos="720"/>
          <w:tab w:val="num" w:pos="0"/>
          <w:tab w:val="left" w:pos="1560"/>
        </w:tabs>
        <w:ind w:left="0" w:firstLine="709"/>
        <w:jc w:val="both"/>
      </w:pPr>
      <w:r>
        <w:t xml:space="preserve">  Предоставить Исполнителю копии документов, необходимых для выполнения его обязательств по настоящему Договору, в частности техническую документацию (исполнительную документацию, чертежи, схемы). Указанная документация предоставляется Исполнителю по Акту приема-передачи технической документации не позднее 5 (Пяти) календарных дней с момента передачи Заказчиком Исполнителю Инженерно-технического оборудования и инженерных систем Здания на техническое обслуживание и эксплуатацию в соответствии с условиями настоящего Договора. В случае если техническая документация на тот или иной вид Инженерного оборудования не передана Исполнителю, Исполнитель осуществляет эксплуатацию по своему усмотрению разумно и добросовестно, в соответствии с обязательными нормами и правилами, требованиями законодательства Российской Федерации и обычно применяемыми правилами обслуживания аналогичного оборудования, при этом риски утраты или повреждения данного оборудования (в том числе по гарантийным обязательствам третьих лиц перед Заказчиком) возлагаются на Заказчика, если утрата или повреждение Инженерно-технического оборудования и инженерных систем Здания произошли в следствии того, что Исполнитель не знал и не мог знать о некоторых особенностях данного оборудования в виду того, что такие особенности были отражены в технической документации, не переданной Заказчику Исполнителю.</w:t>
      </w:r>
    </w:p>
    <w:p w:rsidR="00F83561" w:rsidRDefault="00F83561" w:rsidP="007C09E3">
      <w:pPr>
        <w:numPr>
          <w:ilvl w:val="2"/>
          <w:numId w:val="39"/>
        </w:numPr>
        <w:tabs>
          <w:tab w:val="clear" w:pos="720"/>
          <w:tab w:val="num" w:pos="0"/>
          <w:tab w:val="left" w:pos="1560"/>
        </w:tabs>
        <w:ind w:left="0" w:firstLine="709"/>
        <w:jc w:val="both"/>
      </w:pPr>
      <w:r>
        <w:t>Передать Исполнителю на обслуживание введенные в эксплуатацию Инженерно-техническое оборудование и инженерные системы Здания с оформлением соответствующих Актов приема - передачи на техническое обслуживание и эксплуатацию Инженерно-технического оборудования и инженерных систем Здания согласно Приложению № 1, составленных по форме согласно Приложению № 3.</w:t>
      </w:r>
    </w:p>
    <w:p w:rsidR="00F83561" w:rsidRDefault="00F83561" w:rsidP="007C09E3">
      <w:pPr>
        <w:numPr>
          <w:ilvl w:val="2"/>
          <w:numId w:val="39"/>
        </w:numPr>
        <w:tabs>
          <w:tab w:val="clear" w:pos="720"/>
          <w:tab w:val="num" w:pos="0"/>
          <w:tab w:val="left" w:pos="1560"/>
        </w:tabs>
        <w:ind w:left="0" w:firstLine="709"/>
        <w:jc w:val="both"/>
      </w:pPr>
      <w:r>
        <w:t>В течение 3 (Трех) календарных дней с даты подписания настоящего Договора предоставить Исполнителю адреса и телефоны ответственных лиц, обеспечивающих доступ персонала Исполнителя к Инженерному оборудованию.</w:t>
      </w:r>
    </w:p>
    <w:p w:rsidR="00F83561" w:rsidRDefault="00F83561" w:rsidP="007C09E3">
      <w:pPr>
        <w:numPr>
          <w:ilvl w:val="2"/>
          <w:numId w:val="39"/>
        </w:numPr>
        <w:tabs>
          <w:tab w:val="clear" w:pos="720"/>
          <w:tab w:val="num" w:pos="0"/>
          <w:tab w:val="left" w:pos="1560"/>
        </w:tabs>
        <w:ind w:left="0" w:firstLine="709"/>
        <w:jc w:val="both"/>
      </w:pPr>
      <w:r>
        <w:t>Предоставить Исполнителю помещения для размещения технического персонала Исполнителя в период оказания Эксплуатационных услуг, стационарную телефонную связь и доступ в Интернет. Междугородние и международные переговоры персонала Исполнителя компенсируются Исполнителем на основании выставленных счетов.</w:t>
      </w:r>
    </w:p>
    <w:p w:rsidR="00F83561" w:rsidRDefault="00F83561" w:rsidP="007C09E3">
      <w:pPr>
        <w:numPr>
          <w:ilvl w:val="2"/>
          <w:numId w:val="39"/>
        </w:numPr>
        <w:tabs>
          <w:tab w:val="clear" w:pos="720"/>
          <w:tab w:val="num" w:pos="0"/>
          <w:tab w:val="left" w:pos="1560"/>
        </w:tabs>
        <w:ind w:left="0" w:firstLine="709"/>
        <w:jc w:val="both"/>
      </w:pPr>
      <w:r>
        <w:t xml:space="preserve">Принять Эксплуатационные услуги Исполнителя по Акту сдачи-приёмки оказанных Эксплуатационных услуг. </w:t>
      </w:r>
    </w:p>
    <w:p w:rsidR="00F83561" w:rsidRDefault="00F83561" w:rsidP="007C09E3">
      <w:pPr>
        <w:numPr>
          <w:ilvl w:val="2"/>
          <w:numId w:val="39"/>
        </w:numPr>
        <w:tabs>
          <w:tab w:val="clear" w:pos="720"/>
          <w:tab w:val="num" w:pos="0"/>
          <w:tab w:val="left" w:pos="1560"/>
        </w:tabs>
        <w:ind w:left="0" w:firstLine="709"/>
        <w:jc w:val="both"/>
      </w:pPr>
      <w:r>
        <w:t>Оплачивать своевременно и в полном объеме Эксплуатационные услуги Исполнителя в порядке, предусмотренном настоящим Договором.</w:t>
      </w:r>
    </w:p>
    <w:p w:rsidR="00F83561" w:rsidRDefault="00F83561" w:rsidP="007C09E3">
      <w:pPr>
        <w:numPr>
          <w:ilvl w:val="2"/>
          <w:numId w:val="39"/>
        </w:numPr>
        <w:tabs>
          <w:tab w:val="clear" w:pos="720"/>
          <w:tab w:val="num" w:pos="0"/>
          <w:tab w:val="left" w:pos="1560"/>
        </w:tabs>
        <w:ind w:left="0" w:firstLine="709"/>
        <w:jc w:val="both"/>
      </w:pPr>
      <w:r>
        <w:t xml:space="preserve">Компенсировать Исполнителю в порядке, согласованном Сторонами в п. 2.2. настоящего Договора затраты последнего на материалы, оборудование, связанные с оказанием Исполнителем Эксплуатационных услуг по настоящему Договору, за </w:t>
      </w:r>
      <w:r>
        <w:lastRenderedPageBreak/>
        <w:t>исключением услуг клининга и работ по комплексной мойке автотранспортных средств, при наличии согласия Заказчика в соответствии с п. 4.1.28 настоящего Договора.</w:t>
      </w:r>
    </w:p>
    <w:p w:rsidR="00F83561" w:rsidRDefault="00F83561" w:rsidP="007C09E3">
      <w:pPr>
        <w:numPr>
          <w:ilvl w:val="2"/>
          <w:numId w:val="39"/>
        </w:numPr>
        <w:tabs>
          <w:tab w:val="clear" w:pos="720"/>
          <w:tab w:val="num" w:pos="0"/>
          <w:tab w:val="left" w:pos="1560"/>
        </w:tabs>
        <w:ind w:left="0" w:firstLine="709"/>
        <w:jc w:val="both"/>
      </w:pPr>
      <w:r>
        <w:t>Предоставить Исполнителю и привлеченным им третьим лицам беспрепятственный круглосуточный доступ в Здание для надлежащего выполнения Исполнителем своих обязательств по настоящему Договору.</w:t>
      </w:r>
    </w:p>
    <w:p w:rsidR="00F83561" w:rsidRDefault="00F83561" w:rsidP="007C09E3">
      <w:pPr>
        <w:numPr>
          <w:ilvl w:val="2"/>
          <w:numId w:val="39"/>
        </w:numPr>
        <w:tabs>
          <w:tab w:val="clear" w:pos="720"/>
          <w:tab w:val="num" w:pos="0"/>
          <w:tab w:val="left" w:pos="1560"/>
        </w:tabs>
        <w:ind w:left="0" w:firstLine="709"/>
        <w:jc w:val="both"/>
      </w:pPr>
      <w:r>
        <w:t>По обращению Исполнителя своевременно рассматривать, согласовывать и при отсутствии возражений подписывать заявления, ходатайства, обращения и другие документы, необходимые Исполнителю  для выполнения своих обязательств по Договору.</w:t>
      </w:r>
    </w:p>
    <w:p w:rsidR="00F83561" w:rsidRDefault="00F83561" w:rsidP="007C09E3">
      <w:pPr>
        <w:numPr>
          <w:ilvl w:val="2"/>
          <w:numId w:val="39"/>
        </w:numPr>
        <w:tabs>
          <w:tab w:val="clear" w:pos="720"/>
          <w:tab w:val="num" w:pos="0"/>
          <w:tab w:val="num" w:pos="993"/>
          <w:tab w:val="left" w:pos="1560"/>
        </w:tabs>
        <w:ind w:left="0" w:firstLine="709"/>
        <w:jc w:val="both"/>
      </w:pPr>
      <w:r>
        <w:t>Оказать Исполнителю необходимое содействие в выполнении Исполнителем условий настоящего Договора,  включая получение необходимых пояснений, в тех случаях, когда выполнение обязательств Исполнителем невозможно без участия Заказчика или такое участие Заказчика обусловлено Договором или законодательством Российской Федерации.</w:t>
      </w:r>
    </w:p>
    <w:p w:rsidR="00F83561" w:rsidRDefault="00F83561" w:rsidP="007C09E3">
      <w:pPr>
        <w:numPr>
          <w:ilvl w:val="2"/>
          <w:numId w:val="39"/>
        </w:numPr>
        <w:tabs>
          <w:tab w:val="clear" w:pos="720"/>
          <w:tab w:val="num" w:pos="284"/>
          <w:tab w:val="left" w:pos="1560"/>
        </w:tabs>
        <w:ind w:left="0" w:firstLine="709"/>
        <w:jc w:val="both"/>
      </w:pPr>
      <w:r>
        <w:t>Без согласования с Исполнителем не устанавливать, не подключать и не использовать бытовые и технологические приборы, машины и иное оборудование,  приборы, не имеющие технического паспорта, сертификата соответствия и не отвечающие требованиям безопасной эксплуатации, или превышающие технические возможности внутренних сетей и коммуникаций.</w:t>
      </w:r>
    </w:p>
    <w:p w:rsidR="00F83561" w:rsidRDefault="00F83561" w:rsidP="007C09E3">
      <w:pPr>
        <w:numPr>
          <w:ilvl w:val="2"/>
          <w:numId w:val="39"/>
        </w:numPr>
        <w:tabs>
          <w:tab w:val="clear" w:pos="720"/>
          <w:tab w:val="num" w:pos="284"/>
          <w:tab w:val="left" w:pos="1560"/>
        </w:tabs>
        <w:ind w:left="0" w:firstLine="709"/>
        <w:jc w:val="both"/>
      </w:pPr>
      <w:r>
        <w:t>Принять решение о необходимости оказания дополнительных Эксплуатационных услуг по исправлению недостатков (неисправности), выявленных Исполнителем в инженерных системах и оборудовании при приемке на техническое обслуживание и эксплуатацию Инженерно-технического оборудования и инженерных систем Здания в течение 30 (Тридцати) календарных дней с даты подписания Сторонами Акта приема-передачи на эксплуатационно-техническое обслуживание Инженерно-технического оборудования и инженерных систем Здания, либо устранить выявленные недостатки (неисправности) самостоятельно.</w:t>
      </w:r>
    </w:p>
    <w:p w:rsidR="00F83561" w:rsidRDefault="00F83561" w:rsidP="00F83561">
      <w:pPr>
        <w:pStyle w:val="afd"/>
        <w:tabs>
          <w:tab w:val="num" w:pos="284"/>
        </w:tabs>
        <w:ind w:left="0"/>
        <w:rPr>
          <w:rFonts w:eastAsia="Calibri"/>
          <w:sz w:val="24"/>
        </w:rPr>
      </w:pPr>
      <w:r>
        <w:rPr>
          <w:rFonts w:eastAsia="Calibri"/>
          <w:sz w:val="24"/>
        </w:rPr>
        <w:t>Для устранения недостатков (неисправностей) в инженерных системах и оборудовании, выявленных при их приемке на техническое обслуживание и эксплуатацию Инженерно-технического оборудования и инженерных систем Здания Исполнителем, Стороны подписывают Дополнительное соглашение к настоящему Договору, в котором определяют виды работ, их стоимость и сроки их проведения.</w:t>
      </w:r>
    </w:p>
    <w:p w:rsidR="00F83561" w:rsidRDefault="00F83561" w:rsidP="007C09E3">
      <w:pPr>
        <w:numPr>
          <w:ilvl w:val="2"/>
          <w:numId w:val="39"/>
        </w:numPr>
        <w:tabs>
          <w:tab w:val="clear" w:pos="720"/>
          <w:tab w:val="num" w:pos="284"/>
          <w:tab w:val="left" w:pos="1560"/>
        </w:tabs>
        <w:ind w:left="0" w:firstLine="709"/>
        <w:jc w:val="both"/>
      </w:pPr>
      <w:r>
        <w:t>При необходимости производить сверку расчетов с Исполнителем по настоящему Договору.</w:t>
      </w:r>
    </w:p>
    <w:p w:rsidR="00F83561" w:rsidRDefault="00F83561" w:rsidP="007C09E3">
      <w:pPr>
        <w:numPr>
          <w:ilvl w:val="2"/>
          <w:numId w:val="39"/>
        </w:numPr>
        <w:tabs>
          <w:tab w:val="clear" w:pos="720"/>
          <w:tab w:val="num" w:pos="284"/>
          <w:tab w:val="left" w:pos="1560"/>
        </w:tabs>
        <w:ind w:left="0" w:firstLine="709"/>
        <w:jc w:val="both"/>
      </w:pPr>
      <w:r>
        <w:t>В течение 10 (Десяти) календарных дней согласовать представленный Исполнителем согласно п. 4.1.29. Договора график планово-предупредительных ремонтов.</w:t>
      </w:r>
    </w:p>
    <w:p w:rsidR="00F83561" w:rsidRDefault="00F83561" w:rsidP="007C09E3">
      <w:pPr>
        <w:numPr>
          <w:ilvl w:val="2"/>
          <w:numId w:val="39"/>
        </w:numPr>
        <w:tabs>
          <w:tab w:val="clear" w:pos="720"/>
          <w:tab w:val="num" w:pos="284"/>
          <w:tab w:val="left" w:pos="1560"/>
        </w:tabs>
        <w:ind w:left="0" w:firstLine="709"/>
        <w:jc w:val="both"/>
      </w:pPr>
      <w:r>
        <w:t xml:space="preserve">Заключать от своего имени и за свой счет договоры с организациями, осуществляющим освидетельствование лифтов. </w:t>
      </w:r>
    </w:p>
    <w:p w:rsidR="00F83561" w:rsidRDefault="00F83561" w:rsidP="007C09E3">
      <w:pPr>
        <w:numPr>
          <w:ilvl w:val="2"/>
          <w:numId w:val="39"/>
        </w:numPr>
        <w:tabs>
          <w:tab w:val="clear" w:pos="720"/>
          <w:tab w:val="num" w:pos="284"/>
          <w:tab w:val="left" w:pos="1560"/>
        </w:tabs>
        <w:ind w:left="0" w:firstLine="709"/>
        <w:jc w:val="both"/>
      </w:pPr>
      <w:r>
        <w:t>В случае прекращения действия настоящего Договора в течение 30 (Тридцати) календарных дней провести сверку расчетов с Исполнителем, подписать акт сверки расчетов. При наличии задолженности по платежам за выполненные Работы по Договору Стороны обязуются в течение 10 (Десяти) рабочих дней с момента подписания Акта сверки расчетов произвести окончательный расчет по Договору.</w:t>
      </w:r>
    </w:p>
    <w:p w:rsidR="00F83561" w:rsidRDefault="00F83561" w:rsidP="007C09E3">
      <w:pPr>
        <w:numPr>
          <w:ilvl w:val="2"/>
          <w:numId w:val="39"/>
        </w:numPr>
        <w:tabs>
          <w:tab w:val="clear" w:pos="720"/>
          <w:tab w:val="num" w:pos="0"/>
          <w:tab w:val="left" w:pos="1560"/>
        </w:tabs>
        <w:ind w:left="0" w:firstLine="709"/>
        <w:jc w:val="both"/>
      </w:pPr>
      <w:r>
        <w:t>В течение суток рассмотреть и согласовать направленное  Исполнителем в соответствии с п. 4.1.22 настоящего Договора уведомление о времени и периоде временной приостановки получения Заказчиком отдельных видов коммунальных услуг в связи с проведением Исполнителем  в случаях, предусмотренных настоящим Договором, ремонтных и профилактических Работ.</w:t>
      </w:r>
    </w:p>
    <w:p w:rsidR="00F83561" w:rsidRDefault="00F83561" w:rsidP="007C09E3">
      <w:pPr>
        <w:numPr>
          <w:ilvl w:val="2"/>
          <w:numId w:val="39"/>
        </w:numPr>
        <w:tabs>
          <w:tab w:val="clear" w:pos="720"/>
          <w:tab w:val="num" w:pos="0"/>
          <w:tab w:val="left" w:pos="1560"/>
        </w:tabs>
        <w:ind w:left="0" w:firstLine="709"/>
        <w:jc w:val="both"/>
      </w:pPr>
      <w:r>
        <w:t>Компенсировать Исполнителю в порядке, согласованном Сторонами в п. 4.1.33. настоящего Договора затраты последнего на вызов спецтехники для оказания Эксплуатационных услуг.</w:t>
      </w:r>
    </w:p>
    <w:p w:rsidR="00F83561" w:rsidRDefault="00F83561" w:rsidP="007C09E3">
      <w:pPr>
        <w:numPr>
          <w:ilvl w:val="2"/>
          <w:numId w:val="39"/>
        </w:numPr>
        <w:tabs>
          <w:tab w:val="clear" w:pos="720"/>
          <w:tab w:val="num" w:pos="0"/>
          <w:tab w:val="left" w:pos="1560"/>
        </w:tabs>
        <w:ind w:left="0" w:firstLine="709"/>
        <w:jc w:val="both"/>
      </w:pPr>
      <w:r>
        <w:lastRenderedPageBreak/>
        <w:t xml:space="preserve"> В течение 3 (Трех) календарных дней с даты подписания Сторонами настоящего Договора предоставить Исполнителю перечень транспортных средств, обслуживаемых на автомойке;</w:t>
      </w:r>
    </w:p>
    <w:p w:rsidR="00F83561" w:rsidRDefault="00F83561" w:rsidP="007C09E3">
      <w:pPr>
        <w:numPr>
          <w:ilvl w:val="2"/>
          <w:numId w:val="39"/>
        </w:numPr>
        <w:tabs>
          <w:tab w:val="clear" w:pos="720"/>
          <w:tab w:val="num" w:pos="0"/>
          <w:tab w:val="left" w:pos="1560"/>
        </w:tabs>
        <w:ind w:left="0" w:firstLine="709"/>
        <w:jc w:val="both"/>
      </w:pPr>
      <w:r>
        <w:t>Соблюдать установленные Исполнителем правила при въезде на автомойку (место выполнения Работ по настоящему Договору), предупреждать сотрудников Исполнителя о наличии повреждений лакокрасочного покрытия, оптики, зеркал, стекол, свежеокрашенных, либо нестойких к моющим средствам поверхностях автотранспорта, а также других специфичных особенностях снаружи и в салоне автотранспорта, которые могут привести к каким-либо неполадкам в работе автомобильного транспорта или нежелательным последствиям после выполнения работ Исполнителем;</w:t>
      </w:r>
    </w:p>
    <w:p w:rsidR="00F83561" w:rsidRDefault="00F83561" w:rsidP="007C09E3">
      <w:pPr>
        <w:numPr>
          <w:ilvl w:val="2"/>
          <w:numId w:val="39"/>
        </w:numPr>
        <w:tabs>
          <w:tab w:val="clear" w:pos="720"/>
          <w:tab w:val="num" w:pos="0"/>
          <w:tab w:val="left" w:pos="1560"/>
        </w:tabs>
        <w:ind w:left="0" w:firstLine="709"/>
        <w:jc w:val="both"/>
      </w:pPr>
      <w:r>
        <w:t>Не оставлять в салоне транспортных средств ценные вещи и предметы.</w:t>
      </w:r>
    </w:p>
    <w:p w:rsidR="00F83561" w:rsidRDefault="00F83561">
      <w:pPr>
        <w:tabs>
          <w:tab w:val="left" w:pos="1560"/>
        </w:tabs>
        <w:ind w:left="709" w:firstLine="709"/>
        <w:jc w:val="both"/>
        <w:rPr>
          <w:sz w:val="28"/>
          <w:szCs w:val="28"/>
        </w:rPr>
      </w:pPr>
    </w:p>
    <w:p w:rsidR="00F83561" w:rsidRPr="002F0105" w:rsidRDefault="00F83561" w:rsidP="007C09E3">
      <w:pPr>
        <w:pStyle w:val="aff0"/>
        <w:numPr>
          <w:ilvl w:val="1"/>
          <w:numId w:val="37"/>
        </w:numPr>
        <w:autoSpaceDE w:val="0"/>
        <w:autoSpaceDN w:val="0"/>
        <w:adjustRightInd w:val="0"/>
        <w:ind w:left="0" w:firstLine="709"/>
        <w:jc w:val="both"/>
        <w:rPr>
          <w:b/>
          <w:sz w:val="24"/>
          <w:szCs w:val="24"/>
        </w:rPr>
      </w:pPr>
      <w:r>
        <w:rPr>
          <w:b/>
          <w:sz w:val="24"/>
          <w:szCs w:val="24"/>
        </w:rPr>
        <w:t xml:space="preserve"> Заказчик имеет право:</w:t>
      </w:r>
    </w:p>
    <w:p w:rsidR="00F83561" w:rsidRPr="002F0105" w:rsidRDefault="00F83561" w:rsidP="007C09E3">
      <w:pPr>
        <w:pStyle w:val="afd"/>
        <w:widowControl w:val="0"/>
        <w:numPr>
          <w:ilvl w:val="2"/>
          <w:numId w:val="40"/>
        </w:numPr>
        <w:ind w:left="0" w:firstLine="709"/>
        <w:rPr>
          <w:sz w:val="24"/>
        </w:rPr>
      </w:pPr>
      <w:r>
        <w:rPr>
          <w:sz w:val="24"/>
        </w:rPr>
        <w:t xml:space="preserve">Осуществлять контроль и надзор за выполнением Исполнителем условий настоящего Договора, не вмешиваясь при этом в его оперативную деятельность, за исключением случаев, когда такая деятельность нарушает законные права и интересы Заказчика. </w:t>
      </w:r>
    </w:p>
    <w:p w:rsidR="00F83561" w:rsidRPr="002F0105" w:rsidRDefault="00F83561" w:rsidP="00F83561">
      <w:pPr>
        <w:pStyle w:val="afd"/>
        <w:widowControl w:val="0"/>
        <w:ind w:left="0"/>
        <w:rPr>
          <w:sz w:val="24"/>
        </w:rPr>
      </w:pPr>
      <w:r>
        <w:rPr>
          <w:sz w:val="24"/>
        </w:rPr>
        <w:t xml:space="preserve">По мере необходимости, но не реже 1 (Одного) раза в неделю проверять качество оказания услуг, указанных в п. 1.1.5. настоящего Договора с составлением двухстороннего Акта проверки качества уборки Объекта (по форме утвержденной Сторонами в Приложении № 5 к настоящему Договору). Проверка может осуществляться выборочно, но не менее 25 (Двадцати пяти) позиций, указанных в Акте проверки качества уборки Объекта. </w:t>
      </w:r>
    </w:p>
    <w:p w:rsidR="00F83561" w:rsidRPr="002F0105" w:rsidRDefault="00F83561" w:rsidP="00F83561">
      <w:pPr>
        <w:ind w:left="0" w:firstLine="709"/>
        <w:jc w:val="both"/>
      </w:pPr>
      <w:r>
        <w:t>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w:t>
      </w:r>
    </w:p>
    <w:p w:rsidR="00F83561" w:rsidRPr="002F0105" w:rsidRDefault="00F83561" w:rsidP="007C09E3">
      <w:pPr>
        <w:pStyle w:val="afd"/>
        <w:widowControl w:val="0"/>
        <w:numPr>
          <w:ilvl w:val="2"/>
          <w:numId w:val="40"/>
        </w:numPr>
        <w:ind w:left="0" w:firstLine="709"/>
        <w:rPr>
          <w:sz w:val="24"/>
        </w:rPr>
      </w:pPr>
      <w:r>
        <w:rPr>
          <w:sz w:val="24"/>
        </w:rPr>
        <w:t>Требовать в установленном порядке возмещения ущерба, возникшего по вине Исполнителя в связи с некачественным или несвоевременным предоставлением Эксплуатационных услуг, исходя из положений настоящего Договора.</w:t>
      </w:r>
    </w:p>
    <w:p w:rsidR="00F83561" w:rsidRPr="002F0105" w:rsidRDefault="00F83561" w:rsidP="007C09E3">
      <w:pPr>
        <w:pStyle w:val="ConsNormal"/>
        <w:widowControl/>
        <w:numPr>
          <w:ilvl w:val="2"/>
          <w:numId w:val="40"/>
        </w:numPr>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Предъявить Исполнителю к оплате убытки от уплаты штрафных санкций, предъявленных административными и другими органами в адрес Заказчика по Эксплуатационным услугам, оказанным Исполнителем.</w:t>
      </w:r>
    </w:p>
    <w:p w:rsidR="00F83561" w:rsidRPr="002F0105" w:rsidRDefault="00F83561" w:rsidP="00F83561">
      <w:pPr>
        <w:pStyle w:val="ConsNormal"/>
        <w:ind w:firstLine="709"/>
        <w:rPr>
          <w:rFonts w:ascii="Times New Roman" w:hAnsi="Times New Roman" w:cs="Times New Roman"/>
          <w:sz w:val="24"/>
          <w:szCs w:val="24"/>
        </w:rPr>
      </w:pPr>
    </w:p>
    <w:p w:rsidR="00F83561" w:rsidRDefault="00F83561" w:rsidP="007C09E3">
      <w:pPr>
        <w:numPr>
          <w:ilvl w:val="0"/>
          <w:numId w:val="37"/>
        </w:numPr>
        <w:ind w:left="0" w:firstLine="709"/>
        <w:rPr>
          <w:b/>
        </w:rPr>
      </w:pPr>
      <w:r>
        <w:rPr>
          <w:b/>
        </w:rPr>
        <w:t>Конфиденциальность</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Стороны обязаны сохранять конфиденциальность информации, полученной в ходе исполнения настоящего Договора.</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F83561" w:rsidRDefault="00F83561">
      <w:pPr>
        <w:pStyle w:val="ConsNormal"/>
        <w:ind w:firstLine="709"/>
        <w:rPr>
          <w:rFonts w:ascii="Times New Roman" w:hAnsi="Times New Roman" w:cs="Times New Roman"/>
          <w:sz w:val="28"/>
          <w:szCs w:val="28"/>
        </w:rPr>
      </w:pPr>
    </w:p>
    <w:p w:rsidR="00F83561" w:rsidRDefault="00F83561" w:rsidP="007C09E3">
      <w:pPr>
        <w:numPr>
          <w:ilvl w:val="0"/>
          <w:numId w:val="37"/>
        </w:numPr>
        <w:ind w:left="0" w:firstLine="709"/>
        <w:rPr>
          <w:b/>
        </w:rPr>
      </w:pPr>
      <w:r>
        <w:rPr>
          <w:b/>
        </w:rPr>
        <w:t>Ответственность Сторон</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Исполнитель несет ответственность за ущерб, причиненный имуществу Заказчика и/или третьим лицам, вследствие неисполнения или ненадлежащего исполнения своих обязательств по настоящему Договору. В случае возникновения обстоятельств, </w:t>
      </w:r>
      <w:r>
        <w:rPr>
          <w:sz w:val="24"/>
          <w:szCs w:val="24"/>
        </w:rPr>
        <w:lastRenderedPageBreak/>
        <w:t>которые могут повлечь причинение ущерба имуществу Заказчика, Исполнитель должен незамедлительно предпринять все возможные меры для устранения таких обстоятельств или уменьшению ущерба. Ущерб, причиненный имуществу Заказчика по вине Исполнителя и/или вследствие его бездействия, подлежит возмещению Заказчику за счет Исполнителя.</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обязана возместить другой Стороне причиненный этим реальный ущерб, за исключением случаев, предусмотренных настоящим Договором.</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Исполнитель не несет ответственности за ущерб, возникший вследствие неисполнения Заказчиком обязательств по настоящему Договору.</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Исполнитель несет ответственность перед Заказчиком за неисполнение или ненадлежащее исполнение обязательств третьими лицами.</w:t>
      </w:r>
    </w:p>
    <w:p w:rsidR="00F83561" w:rsidRPr="009C64F0" w:rsidRDefault="00F83561" w:rsidP="007C09E3">
      <w:pPr>
        <w:pStyle w:val="aff0"/>
        <w:numPr>
          <w:ilvl w:val="1"/>
          <w:numId w:val="37"/>
        </w:numPr>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освобождается от ответственности за неисполнение или ненадлежащее исполнение своих обязательств, если они вызваны причинами, за которые отвечает другая Сторона.</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При ненадлежащем выполнении работ, указанных в п. 1.1.5. настоящего Договора, Заказчик вправе на основании составленного представителями Заказчика и Исполнителя двухстороннего Акта проверки качества уборки Объекта (по форме согласно Приложению № 5 к настоящему Договору) применить к Исполнителю штрафные санкции в порядке, согласованном Сторонами в Приложении № 6 к настоящему Договору («Порядок оценки качества работ по санитарному содержанию территории и внешнему благоустройству Здания»). </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При применении материалов, не соответствующих нормам и условиям, указанным п.4.1.19. настоящего Договора, Исполнитель  уплачивает Заказчику  штраф в размере 20 % от месячной стоимости работ по санитарному содержанию помещений, территории и внешнего благоустройства Здания.</w:t>
      </w:r>
    </w:p>
    <w:p w:rsidR="00F83561"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 В случае предоставления Исполнителем ненадлежаще оформленных документов, указанных в подпункте 3.1. настоящего Договора, документы считаются не предоставленными. В этом случае Заказчик уведомляет Исполнителя и возвращает ему документы. Исполнитель обязуется исправить и предоставить Заказчику документы в срок не позднее 2 (Двух) рабочих дней с момента возврата ненадлежаще оформленных документов. В случае просрочки предоставления надлежаще оформленных документов, указанных в подпункте 3.1. настоящего Договора, Исполнитель уплачивает Заказчику пеню в размере 0,1 % от суммы ежемесячной стоимости Эксплуатационных услуг за каждый день просрочки.</w:t>
      </w:r>
    </w:p>
    <w:p w:rsidR="00F83561" w:rsidRPr="00435FA3"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 В случае ненадлежащего выполнения Исполнителем условий настоящего Договора, несоответствия результатов Эксплуатационных услуг обусловленным Сторонами требованиям Исполнитель уплачивает Заказчику штраф в размере 0,5 (ноль целых пять десятых) % от цены настоящего Договора.</w:t>
      </w:r>
    </w:p>
    <w:p w:rsidR="00F83561" w:rsidRDefault="00F83561" w:rsidP="007C09E3">
      <w:pPr>
        <w:pStyle w:val="aff0"/>
        <w:numPr>
          <w:ilvl w:val="1"/>
          <w:numId w:val="37"/>
        </w:numPr>
        <w:autoSpaceDE w:val="0"/>
        <w:autoSpaceDN w:val="0"/>
        <w:adjustRightInd w:val="0"/>
        <w:ind w:left="0" w:firstLine="709"/>
        <w:jc w:val="both"/>
        <w:rPr>
          <w:sz w:val="24"/>
          <w:szCs w:val="24"/>
        </w:rPr>
      </w:pPr>
      <w:r>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F83561"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83561" w:rsidRDefault="00F83561">
      <w:pPr>
        <w:pStyle w:val="aff0"/>
        <w:autoSpaceDE w:val="0"/>
        <w:autoSpaceDN w:val="0"/>
        <w:adjustRightInd w:val="0"/>
        <w:ind w:left="709" w:firstLine="709"/>
        <w:jc w:val="both"/>
        <w:rPr>
          <w:sz w:val="24"/>
          <w:szCs w:val="24"/>
        </w:rPr>
      </w:pPr>
    </w:p>
    <w:p w:rsidR="00F83561" w:rsidRDefault="00F83561" w:rsidP="007C09E3">
      <w:pPr>
        <w:numPr>
          <w:ilvl w:val="0"/>
          <w:numId w:val="37"/>
        </w:numPr>
        <w:ind w:left="0" w:firstLine="709"/>
        <w:rPr>
          <w:b/>
        </w:rPr>
      </w:pPr>
      <w:r>
        <w:rPr>
          <w:b/>
        </w:rPr>
        <w:t>Обстоятельства непреодолимой силы</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sz w:val="24"/>
          <w:szCs w:val="24"/>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9.5 настоящего Договора.</w:t>
      </w:r>
    </w:p>
    <w:p w:rsidR="00F83561" w:rsidRDefault="00F83561">
      <w:pPr>
        <w:pStyle w:val="aff0"/>
        <w:autoSpaceDE w:val="0"/>
        <w:autoSpaceDN w:val="0"/>
        <w:adjustRightInd w:val="0"/>
        <w:ind w:left="709" w:firstLine="709"/>
        <w:jc w:val="both"/>
        <w:rPr>
          <w:sz w:val="24"/>
          <w:szCs w:val="24"/>
        </w:rPr>
      </w:pPr>
    </w:p>
    <w:p w:rsidR="00F83561" w:rsidRDefault="00F83561" w:rsidP="007C09E3">
      <w:pPr>
        <w:numPr>
          <w:ilvl w:val="0"/>
          <w:numId w:val="37"/>
        </w:numPr>
        <w:ind w:left="0" w:firstLine="709"/>
        <w:rPr>
          <w:b/>
        </w:rPr>
      </w:pPr>
      <w:r>
        <w:rPr>
          <w:b/>
        </w:rPr>
        <w:t>Разрешение споров</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83561" w:rsidRPr="002F0105" w:rsidRDefault="00F83561" w:rsidP="007C09E3">
      <w:pPr>
        <w:pStyle w:val="aff0"/>
        <w:numPr>
          <w:ilvl w:val="1"/>
          <w:numId w:val="37"/>
        </w:numPr>
        <w:autoSpaceDE w:val="0"/>
        <w:autoSpaceDN w:val="0"/>
        <w:adjustRightInd w:val="0"/>
        <w:ind w:left="0" w:firstLine="709"/>
        <w:jc w:val="both"/>
        <w:rPr>
          <w:sz w:val="24"/>
          <w:szCs w:val="24"/>
        </w:rPr>
      </w:pPr>
      <w:r>
        <w:rPr>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F83561" w:rsidRPr="002F0105" w:rsidRDefault="00F83561" w:rsidP="00F83561">
      <w:pPr>
        <w:pStyle w:val="afd"/>
        <w:tabs>
          <w:tab w:val="num" w:pos="0"/>
        </w:tabs>
        <w:rPr>
          <w:rFonts w:eastAsia="Calibri"/>
          <w:sz w:val="24"/>
        </w:rPr>
      </w:pPr>
    </w:p>
    <w:p w:rsidR="00F83561" w:rsidRDefault="00F83561" w:rsidP="007C09E3">
      <w:pPr>
        <w:numPr>
          <w:ilvl w:val="0"/>
          <w:numId w:val="37"/>
        </w:numPr>
        <w:ind w:left="0" w:firstLine="709"/>
        <w:rPr>
          <w:b/>
        </w:rPr>
      </w:pPr>
      <w:r>
        <w:rPr>
          <w:b/>
        </w:rPr>
        <w:t>Порядок внесения</w:t>
      </w:r>
    </w:p>
    <w:p w:rsidR="00F83561" w:rsidRDefault="00F83561">
      <w:pPr>
        <w:ind w:left="1069" w:firstLine="709"/>
        <w:rPr>
          <w:b/>
        </w:rPr>
      </w:pPr>
      <w:r>
        <w:rPr>
          <w:b/>
        </w:rPr>
        <w:t>изменений, дополнений в Договор и его расторжения</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60 (Шестьдесят)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Настоящий Договор считается расторгнутым с даты, указанной в уведомлении о расторжении. </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Исполнитель имеет право расторгнуть настоящий Договор в одностороннем порядке, направив письменное уведомление о намерении расторгнуть настоящий Договор Заказчику не позднее чем за 90 (Девяносто) календарных дней  до предполагаемой даты расторжения настоящего Договора в случае нарушения Заказчиком существенных условий настоящего Договора. Настоящий Договор считается расторгнутым с даты, указанной в уведомлении о расторжении.</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В случае расторжения настоящего Договора по основаниям, предусмотренным законодательством Российской Федерации и настоящим Договором, Исполнитель обязан:</w:t>
      </w:r>
    </w:p>
    <w:p w:rsidR="00F83561" w:rsidRPr="00E101E7" w:rsidRDefault="00F83561" w:rsidP="007C09E3">
      <w:pPr>
        <w:numPr>
          <w:ilvl w:val="2"/>
          <w:numId w:val="37"/>
        </w:numPr>
        <w:ind w:left="0" w:firstLine="709"/>
        <w:jc w:val="both"/>
      </w:pPr>
      <w:r>
        <w:t>передать Заказчику по Акту приема-передачи Инженерное оборудование, переданное Заказчиком Исполнителю на эксплуатационно-техническое обслуживание;</w:t>
      </w:r>
    </w:p>
    <w:p w:rsidR="00F83561" w:rsidRPr="00E101E7" w:rsidRDefault="00F83561" w:rsidP="007C09E3">
      <w:pPr>
        <w:numPr>
          <w:ilvl w:val="2"/>
          <w:numId w:val="37"/>
        </w:numPr>
        <w:ind w:left="0" w:firstLine="709"/>
        <w:jc w:val="both"/>
      </w:pPr>
      <w:r>
        <w:lastRenderedPageBreak/>
        <w:t>передать Заказчику по акту приема-передачи всю исполнительную, техническую документацию (технические паспорта, схемы, планы, заключения, акты скрытых работ) и иные документы, переданные Заказчиком Исполнителю для оказания Эксплуатационных услуг;</w:t>
      </w:r>
    </w:p>
    <w:p w:rsidR="00F83561" w:rsidRPr="00E101E7" w:rsidRDefault="00F83561" w:rsidP="007C09E3">
      <w:pPr>
        <w:numPr>
          <w:ilvl w:val="2"/>
          <w:numId w:val="37"/>
        </w:numPr>
        <w:ind w:left="0" w:firstLine="709"/>
        <w:jc w:val="both"/>
      </w:pPr>
      <w:r>
        <w:t>передать Заказчику приобретенные материалы, комплектующие, изделия приобретенные, но не израсходованные Исполнителем в период действия настоящего Договора.</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В случае расторжения настоящего Договора по основаниям, предусмотренным законодательством Российской Федерации и настоящим Договором Стороны обязуются подписать акт сверки расчетов и  произвести все взаиморасчеты по настоящему Договору.</w:t>
      </w:r>
    </w:p>
    <w:p w:rsidR="00F83561" w:rsidRPr="00E101E7" w:rsidRDefault="00F83561" w:rsidP="007C09E3">
      <w:pPr>
        <w:pStyle w:val="aff0"/>
        <w:numPr>
          <w:ilvl w:val="1"/>
          <w:numId w:val="37"/>
        </w:numPr>
        <w:autoSpaceDE w:val="0"/>
        <w:autoSpaceDN w:val="0"/>
        <w:adjustRightInd w:val="0"/>
        <w:ind w:left="0" w:firstLine="709"/>
        <w:jc w:val="both"/>
        <w:rPr>
          <w:sz w:val="24"/>
          <w:szCs w:val="24"/>
        </w:rPr>
      </w:pPr>
      <w:r>
        <w:rPr>
          <w:sz w:val="24"/>
          <w:szCs w:val="24"/>
        </w:rPr>
        <w:t>Досрочное расторжение настоящего Договора по любой причине не освобождает Стороны от обязанности возмещения ущерба, причиненного другой Стороной вследствие нарушения виновной Стороной своих обязательств по настоящему Договору.</w:t>
      </w:r>
    </w:p>
    <w:p w:rsidR="00F83561" w:rsidRDefault="00F83561">
      <w:pPr>
        <w:pStyle w:val="aff0"/>
        <w:autoSpaceDE w:val="0"/>
        <w:autoSpaceDN w:val="0"/>
        <w:adjustRightInd w:val="0"/>
        <w:ind w:firstLine="709"/>
        <w:jc w:val="both"/>
        <w:rPr>
          <w:sz w:val="24"/>
          <w:szCs w:val="24"/>
        </w:rPr>
      </w:pPr>
    </w:p>
    <w:p w:rsidR="00F83561" w:rsidRDefault="00F83561" w:rsidP="007C09E3">
      <w:pPr>
        <w:pStyle w:val="ConsNormal"/>
        <w:widowControl/>
        <w:numPr>
          <w:ilvl w:val="0"/>
          <w:numId w:val="37"/>
        </w:numPr>
        <w:tabs>
          <w:tab w:val="left" w:pos="1560"/>
        </w:tabs>
        <w:ind w:left="0" w:right="882" w:firstLine="709"/>
        <w:rPr>
          <w:rFonts w:ascii="Times New Roman" w:hAnsi="Times New Roman"/>
          <w:b/>
          <w:sz w:val="24"/>
          <w:szCs w:val="24"/>
        </w:rPr>
      </w:pPr>
      <w:r>
        <w:rPr>
          <w:rFonts w:ascii="Times New Roman" w:hAnsi="Times New Roman"/>
          <w:b/>
          <w:sz w:val="24"/>
          <w:szCs w:val="24"/>
        </w:rPr>
        <w:t>Срок действия Договора</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 xml:space="preserve"> Настоящий Договор вступает в силу </w:t>
      </w:r>
      <w:r>
        <w:rPr>
          <w:rFonts w:ascii="Times New Roman" w:hAnsi="Times New Roman" w:cs="Times New Roman"/>
          <w:bCs/>
          <w:sz w:val="24"/>
          <w:szCs w:val="24"/>
        </w:rPr>
        <w:t xml:space="preserve">с даты его подписания Сторонамии действует </w:t>
      </w:r>
      <w:r>
        <w:rPr>
          <w:rFonts w:ascii="Times New Roman" w:hAnsi="Times New Roman"/>
          <w:sz w:val="24"/>
          <w:szCs w:val="24"/>
        </w:rPr>
        <w:t xml:space="preserve">по 31 августа 2022 года. </w:t>
      </w:r>
    </w:p>
    <w:p w:rsidR="00F83561" w:rsidRDefault="00F83561">
      <w:pPr>
        <w:pStyle w:val="ConsNormal"/>
        <w:widowControl/>
        <w:ind w:left="709" w:firstLine="709"/>
        <w:jc w:val="both"/>
        <w:rPr>
          <w:rFonts w:ascii="Times New Roman" w:hAnsi="Times New Roman"/>
          <w:sz w:val="28"/>
          <w:szCs w:val="28"/>
        </w:rPr>
      </w:pPr>
    </w:p>
    <w:p w:rsidR="00F83561" w:rsidRDefault="00F83561" w:rsidP="007C09E3">
      <w:pPr>
        <w:pStyle w:val="ConsNormal"/>
        <w:widowControl/>
        <w:numPr>
          <w:ilvl w:val="0"/>
          <w:numId w:val="37"/>
        </w:numPr>
        <w:tabs>
          <w:tab w:val="left" w:pos="1560"/>
        </w:tabs>
        <w:ind w:left="0" w:right="882" w:firstLine="709"/>
        <w:rPr>
          <w:rFonts w:ascii="Times New Roman" w:hAnsi="Times New Roman"/>
          <w:b/>
          <w:sz w:val="24"/>
          <w:szCs w:val="24"/>
        </w:rPr>
      </w:pPr>
      <w:r>
        <w:rPr>
          <w:rFonts w:ascii="Times New Roman" w:hAnsi="Times New Roman"/>
          <w:b/>
          <w:sz w:val="24"/>
          <w:szCs w:val="24"/>
        </w:rPr>
        <w:t xml:space="preserve"> Антикоррупционная оговорка</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Каналы уведомления Заказчика о нарушениях каких-либо положений пункта 11.1 настоящего Договора: 8 (495) 788-17-17, официальный сайт www.trcont.ru.</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w:t>
      </w:r>
      <w:r>
        <w:rPr>
          <w:rFonts w:ascii="Times New Roman" w:hAnsi="Times New Roman" w:cs="Times New Roman"/>
          <w:sz w:val="24"/>
          <w:szCs w:val="24"/>
        </w:rP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83561" w:rsidRPr="00E101E7" w:rsidRDefault="00F83561" w:rsidP="00F83561">
      <w:pPr>
        <w:autoSpaceDE w:val="0"/>
        <w:autoSpaceDN w:val="0"/>
        <w:ind w:firstLine="709"/>
        <w:rPr>
          <w:b/>
        </w:rPr>
      </w:pPr>
    </w:p>
    <w:p w:rsidR="00F83561" w:rsidRDefault="00F83561" w:rsidP="007C09E3">
      <w:pPr>
        <w:pStyle w:val="ConsNormal"/>
        <w:widowControl/>
        <w:numPr>
          <w:ilvl w:val="0"/>
          <w:numId w:val="37"/>
        </w:numPr>
        <w:tabs>
          <w:tab w:val="left" w:pos="1560"/>
        </w:tabs>
        <w:ind w:left="0" w:right="882" w:firstLine="709"/>
        <w:rPr>
          <w:rFonts w:ascii="Times New Roman" w:hAnsi="Times New Roman" w:cs="Times New Roman"/>
          <w:b/>
          <w:sz w:val="24"/>
          <w:szCs w:val="24"/>
        </w:rPr>
      </w:pPr>
      <w:r>
        <w:rPr>
          <w:rFonts w:ascii="Times New Roman" w:hAnsi="Times New Roman" w:cs="Times New Roman"/>
          <w:b/>
          <w:sz w:val="24"/>
          <w:szCs w:val="24"/>
        </w:rPr>
        <w:t xml:space="preserve"> Гарантии и заверения Исполнителя</w:t>
      </w:r>
    </w:p>
    <w:p w:rsidR="00F83561" w:rsidRPr="00E101E7" w:rsidRDefault="00F83561" w:rsidP="007C09E3">
      <w:pPr>
        <w:pStyle w:val="ConsNormal"/>
        <w:widowControl/>
        <w:numPr>
          <w:ilvl w:val="1"/>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Исполнитель настоящим заверяет Заказчика и гарантирует, что на дату заключения настоящего Договора:</w:t>
      </w:r>
    </w:p>
    <w:p w:rsidR="00F83561" w:rsidRPr="00E101E7" w:rsidRDefault="00F83561" w:rsidP="007C09E3">
      <w:pPr>
        <w:pStyle w:val="affb"/>
        <w:numPr>
          <w:ilvl w:val="2"/>
          <w:numId w:val="37"/>
        </w:numPr>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83561" w:rsidRPr="00E101E7" w:rsidRDefault="00F83561" w:rsidP="007C09E3">
      <w:pPr>
        <w:pStyle w:val="affb"/>
        <w:numPr>
          <w:ilvl w:val="2"/>
          <w:numId w:val="37"/>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83561" w:rsidRPr="00E101E7" w:rsidRDefault="00F83561" w:rsidP="007C09E3">
      <w:pPr>
        <w:pStyle w:val="affb"/>
        <w:numPr>
          <w:ilvl w:val="2"/>
          <w:numId w:val="37"/>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F83561" w:rsidRPr="00E101E7" w:rsidRDefault="00F83561" w:rsidP="007C09E3">
      <w:pPr>
        <w:pStyle w:val="affb"/>
        <w:numPr>
          <w:ilvl w:val="2"/>
          <w:numId w:val="37"/>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83561" w:rsidRPr="00E101E7" w:rsidRDefault="00F83561" w:rsidP="007C09E3">
      <w:pPr>
        <w:pStyle w:val="affb"/>
        <w:numPr>
          <w:ilvl w:val="2"/>
          <w:numId w:val="37"/>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83561" w:rsidRPr="00E101E7" w:rsidRDefault="00F83561" w:rsidP="00F83561">
      <w:pPr>
        <w:pStyle w:val="ConsNormal"/>
        <w:widowControl/>
        <w:ind w:firstLine="709"/>
        <w:jc w:val="both"/>
        <w:rPr>
          <w:rFonts w:ascii="Times New Roman" w:hAnsi="Times New Roman"/>
          <w:sz w:val="28"/>
          <w:szCs w:val="28"/>
        </w:rPr>
      </w:pPr>
    </w:p>
    <w:p w:rsidR="00F83561" w:rsidRDefault="00F83561" w:rsidP="007C09E3">
      <w:pPr>
        <w:pStyle w:val="ConsNormal"/>
        <w:widowControl/>
        <w:numPr>
          <w:ilvl w:val="0"/>
          <w:numId w:val="37"/>
        </w:numPr>
        <w:tabs>
          <w:tab w:val="left" w:pos="1560"/>
        </w:tabs>
        <w:ind w:left="0" w:right="882" w:firstLine="709"/>
        <w:rPr>
          <w:rFonts w:ascii="Times New Roman" w:hAnsi="Times New Roman"/>
          <w:b/>
          <w:sz w:val="24"/>
          <w:szCs w:val="24"/>
        </w:rPr>
      </w:pPr>
      <w:r>
        <w:rPr>
          <w:rFonts w:ascii="Times New Roman" w:hAnsi="Times New Roman"/>
          <w:b/>
          <w:sz w:val="24"/>
          <w:szCs w:val="24"/>
        </w:rPr>
        <w:t>Прочие условия</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официальным письмом. </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Все уведомления и иные виды корреспонденции должны направляться по почтовому адресу, указанному в Разделе 14 настоящего Договора. Все расходы по доставке корреспонденции, возлагаются на  отправителя. Документы могут быть направлены по факсимильной связи, электронной почтой или иным способом с предоставлением в течение 30 (Тридцати) календарных дней оригиналов документов.</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Все вопросы, не предусмотренные настоящим Договором, регулируются законодательством Российской Федерации.</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Настоящий Договор составлен в двух экземплярах, имеющих одинаковую силу, по одному для каждой из Сторон.</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Все приложения к настоящему Договору являются его неотъемлемыми частями.</w:t>
      </w:r>
    </w:p>
    <w:p w:rsidR="00F83561" w:rsidRPr="00E101E7" w:rsidRDefault="00F83561" w:rsidP="007C09E3">
      <w:pPr>
        <w:pStyle w:val="ConsNormal"/>
        <w:widowControl/>
        <w:numPr>
          <w:ilvl w:val="1"/>
          <w:numId w:val="37"/>
        </w:numPr>
        <w:ind w:left="0" w:firstLine="709"/>
        <w:jc w:val="both"/>
        <w:rPr>
          <w:rFonts w:ascii="Times New Roman" w:hAnsi="Times New Roman"/>
          <w:sz w:val="24"/>
          <w:szCs w:val="24"/>
        </w:rPr>
      </w:pPr>
      <w:r>
        <w:rPr>
          <w:rFonts w:ascii="Times New Roman" w:hAnsi="Times New Roman"/>
          <w:sz w:val="24"/>
          <w:szCs w:val="24"/>
        </w:rPr>
        <w:t>К настоящему Договору прилагаются:</w:t>
      </w:r>
    </w:p>
    <w:p w:rsidR="00F83561" w:rsidRPr="00E101E7" w:rsidRDefault="00F83561" w:rsidP="007C09E3">
      <w:pPr>
        <w:numPr>
          <w:ilvl w:val="2"/>
          <w:numId w:val="37"/>
        </w:numPr>
        <w:tabs>
          <w:tab w:val="left" w:pos="1701"/>
        </w:tabs>
        <w:ind w:left="0" w:firstLine="709"/>
        <w:jc w:val="both"/>
      </w:pPr>
      <w:r>
        <w:t xml:space="preserve">Перечень Работ, выполняемых при техническом обслуживании и эксплуатации Инженерно-технического оборудования и инженерных систем Здания (Приложение № 1); </w:t>
      </w:r>
    </w:p>
    <w:p w:rsidR="00F83561" w:rsidRPr="00E101E7" w:rsidRDefault="00F83561" w:rsidP="007C09E3">
      <w:pPr>
        <w:numPr>
          <w:ilvl w:val="2"/>
          <w:numId w:val="37"/>
        </w:numPr>
        <w:tabs>
          <w:tab w:val="left" w:pos="1701"/>
        </w:tabs>
        <w:ind w:left="0" w:firstLine="709"/>
        <w:jc w:val="both"/>
      </w:pPr>
      <w:r>
        <w:t>График выполнения работ по санитарному содержанию внутренних помещений и прилегающей территории Здания, комплексной мойке автотранспортных средств  (Приложение № 2);</w:t>
      </w:r>
    </w:p>
    <w:p w:rsidR="00F83561" w:rsidRPr="00E101E7" w:rsidRDefault="00F83561" w:rsidP="007C09E3">
      <w:pPr>
        <w:numPr>
          <w:ilvl w:val="2"/>
          <w:numId w:val="37"/>
        </w:numPr>
        <w:tabs>
          <w:tab w:val="left" w:pos="1701"/>
        </w:tabs>
        <w:ind w:left="0" w:firstLine="709"/>
        <w:jc w:val="both"/>
      </w:pPr>
      <w:r>
        <w:lastRenderedPageBreak/>
        <w:t>Акт приема-передачи на эксплуатационно-техническое обслуживание Инженерно-технического оборудования и инженерных систем Здания – ФОРМА (Приложение № 3);</w:t>
      </w:r>
    </w:p>
    <w:p w:rsidR="00F83561" w:rsidRPr="00E101E7" w:rsidRDefault="00F83561" w:rsidP="007C09E3">
      <w:pPr>
        <w:numPr>
          <w:ilvl w:val="2"/>
          <w:numId w:val="37"/>
        </w:numPr>
        <w:tabs>
          <w:tab w:val="left" w:pos="1701"/>
        </w:tabs>
        <w:ind w:left="0" w:firstLine="709"/>
        <w:jc w:val="both"/>
      </w:pPr>
      <w:r>
        <w:t>Протокол согласования стоимости Эксплуатационных услуг (Приложение № 4);</w:t>
      </w:r>
    </w:p>
    <w:p w:rsidR="00F83561" w:rsidRDefault="00F83561" w:rsidP="00F83561">
      <w:pPr>
        <w:pStyle w:val="afd"/>
        <w:ind w:left="0"/>
        <w:rPr>
          <w:rFonts w:eastAsia="Calibri"/>
          <w:sz w:val="24"/>
        </w:rPr>
      </w:pPr>
      <w:r>
        <w:rPr>
          <w:rFonts w:eastAsia="Calibri"/>
          <w:sz w:val="24"/>
        </w:rPr>
        <w:t xml:space="preserve">13.7.5 Акт проверки качества уборки Объекта </w:t>
      </w:r>
      <w:r>
        <w:rPr>
          <w:sz w:val="24"/>
        </w:rPr>
        <w:t xml:space="preserve">– ФОРМА </w:t>
      </w:r>
      <w:r>
        <w:rPr>
          <w:rFonts w:eastAsia="Calibri"/>
          <w:sz w:val="24"/>
        </w:rPr>
        <w:t>(Приложение № 5);</w:t>
      </w:r>
    </w:p>
    <w:p w:rsidR="00F83561" w:rsidRDefault="00F83561" w:rsidP="00F83561">
      <w:pPr>
        <w:pStyle w:val="afd"/>
        <w:ind w:left="0"/>
        <w:rPr>
          <w:rFonts w:eastAsia="Calibri"/>
          <w:sz w:val="24"/>
        </w:rPr>
      </w:pPr>
      <w:r>
        <w:rPr>
          <w:rFonts w:eastAsia="Calibri"/>
          <w:sz w:val="24"/>
        </w:rPr>
        <w:t xml:space="preserve">13.7.6. </w:t>
      </w:r>
      <w:r>
        <w:rPr>
          <w:sz w:val="24"/>
        </w:rPr>
        <w:t>Порядок оценки качества работ по санитарному содержанию территории и внешнему благоустройству Здания</w:t>
      </w:r>
      <w:r>
        <w:rPr>
          <w:rFonts w:eastAsia="Calibri"/>
          <w:sz w:val="24"/>
        </w:rPr>
        <w:t xml:space="preserve"> (Приложение № 6).</w:t>
      </w:r>
    </w:p>
    <w:p w:rsidR="00F83561" w:rsidRPr="00E101E7" w:rsidRDefault="00F83561" w:rsidP="00F83561">
      <w:pPr>
        <w:ind w:firstLine="709"/>
        <w:jc w:val="both"/>
        <w:rPr>
          <w:sz w:val="28"/>
          <w:szCs w:val="28"/>
        </w:rPr>
      </w:pPr>
    </w:p>
    <w:p w:rsidR="00F83561" w:rsidRDefault="00F83561" w:rsidP="007C09E3">
      <w:pPr>
        <w:pStyle w:val="ConsNormal"/>
        <w:widowControl/>
        <w:numPr>
          <w:ilvl w:val="0"/>
          <w:numId w:val="37"/>
        </w:numPr>
        <w:tabs>
          <w:tab w:val="left" w:pos="1560"/>
        </w:tabs>
        <w:ind w:left="0" w:right="882" w:firstLine="709"/>
        <w:rPr>
          <w:rFonts w:ascii="Times New Roman" w:hAnsi="Times New Roman"/>
          <w:sz w:val="24"/>
          <w:szCs w:val="24"/>
        </w:rPr>
      </w:pPr>
      <w:r>
        <w:rPr>
          <w:rFonts w:ascii="Times New Roman" w:hAnsi="Times New Roman"/>
          <w:b/>
          <w:sz w:val="24"/>
          <w:szCs w:val="24"/>
        </w:rPr>
        <w:t>Юридические адреса и платежные реквизиты Сторон</w:t>
      </w:r>
    </w:p>
    <w:p w:rsidR="00F83561" w:rsidRDefault="00F83561">
      <w:pPr>
        <w:pStyle w:val="ConsNormal"/>
        <w:widowControl/>
        <w:tabs>
          <w:tab w:val="left" w:pos="1560"/>
        </w:tabs>
        <w:ind w:left="1429" w:right="882" w:firstLine="709"/>
        <w:rPr>
          <w:rFonts w:ascii="Times New Roman" w:hAnsi="Times New Roman"/>
          <w:sz w:val="24"/>
          <w:szCs w:val="24"/>
        </w:rPr>
      </w:pPr>
    </w:p>
    <w:tbl>
      <w:tblPr>
        <w:tblW w:w="10417" w:type="dxa"/>
        <w:tblLook w:val="04A0" w:firstRow="1" w:lastRow="0" w:firstColumn="1" w:lastColumn="0" w:noHBand="0" w:noVBand="1"/>
      </w:tblPr>
      <w:tblGrid>
        <w:gridCol w:w="5353"/>
        <w:gridCol w:w="5064"/>
      </w:tblGrid>
      <w:tr w:rsidR="00F83561" w:rsidRPr="00E101E7" w:rsidTr="00F83561">
        <w:trPr>
          <w:trHeight w:val="4260"/>
        </w:trPr>
        <w:tc>
          <w:tcPr>
            <w:tcW w:w="5353" w:type="dxa"/>
          </w:tcPr>
          <w:p w:rsidR="00F83561" w:rsidRDefault="00F83561" w:rsidP="00F83561">
            <w:pPr>
              <w:pStyle w:val="aff0"/>
              <w:ind w:left="0" w:firstLine="0"/>
              <w:jc w:val="both"/>
              <w:rPr>
                <w:b/>
                <w:sz w:val="24"/>
                <w:szCs w:val="24"/>
              </w:rPr>
            </w:pPr>
            <w:r>
              <w:rPr>
                <w:b/>
                <w:bCs/>
                <w:sz w:val="24"/>
                <w:szCs w:val="24"/>
              </w:rPr>
              <w:t>Заказчик</w:t>
            </w:r>
            <w:r>
              <w:rPr>
                <w:b/>
                <w:sz w:val="24"/>
                <w:szCs w:val="24"/>
              </w:rPr>
              <w:t xml:space="preserve">:          </w:t>
            </w:r>
          </w:p>
          <w:p w:rsidR="00F83561" w:rsidRDefault="00F83561" w:rsidP="00F83561">
            <w:pPr>
              <w:pStyle w:val="aff0"/>
              <w:ind w:left="0" w:firstLine="0"/>
              <w:jc w:val="both"/>
              <w:rPr>
                <w:sz w:val="24"/>
                <w:szCs w:val="24"/>
              </w:rPr>
            </w:pPr>
            <w:r>
              <w:rPr>
                <w:sz w:val="24"/>
                <w:szCs w:val="24"/>
              </w:rPr>
              <w:t xml:space="preserve">Публичное акционерное общество </w:t>
            </w:r>
          </w:p>
          <w:p w:rsidR="00F83561" w:rsidRDefault="00F83561" w:rsidP="00F83561">
            <w:pPr>
              <w:pStyle w:val="aff0"/>
              <w:ind w:left="0" w:firstLine="0"/>
              <w:jc w:val="both"/>
              <w:rPr>
                <w:sz w:val="24"/>
                <w:szCs w:val="24"/>
              </w:rPr>
            </w:pPr>
            <w:r>
              <w:rPr>
                <w:sz w:val="24"/>
                <w:szCs w:val="24"/>
              </w:rPr>
              <w:t xml:space="preserve">«Центр по перевозке грузов </w:t>
            </w:r>
          </w:p>
          <w:p w:rsidR="00F83561" w:rsidRDefault="00F83561" w:rsidP="00F83561">
            <w:pPr>
              <w:pStyle w:val="aff0"/>
              <w:ind w:left="0" w:firstLine="0"/>
              <w:jc w:val="both"/>
              <w:rPr>
                <w:sz w:val="24"/>
                <w:szCs w:val="24"/>
              </w:rPr>
            </w:pPr>
            <w:r>
              <w:rPr>
                <w:sz w:val="24"/>
                <w:szCs w:val="24"/>
              </w:rPr>
              <w:t>в контейнерах «ТрансКонтейнер»</w:t>
            </w:r>
          </w:p>
          <w:p w:rsidR="00F83561" w:rsidRDefault="00F83561" w:rsidP="00F83561">
            <w:pPr>
              <w:shd w:val="clear" w:color="auto" w:fill="FFFFFF"/>
              <w:ind w:left="0" w:firstLine="0"/>
              <w:jc w:val="both"/>
              <w:rPr>
                <w:color w:val="000000"/>
                <w:spacing w:val="5"/>
              </w:rPr>
            </w:pPr>
            <w:r>
              <w:rPr>
                <w:color w:val="000000"/>
                <w:spacing w:val="5"/>
              </w:rPr>
              <w:t xml:space="preserve">Место нахождения: </w:t>
            </w:r>
            <w:r>
              <w:t>125047, ГОРОД МОСКВА, ПЕРЕУЛОК ОРУЖЕЙНЫЙ, ДОМ 19</w:t>
            </w:r>
          </w:p>
          <w:p w:rsidR="00F83561" w:rsidRDefault="00F83561" w:rsidP="00F83561">
            <w:pPr>
              <w:shd w:val="clear" w:color="auto" w:fill="FFFFFF"/>
              <w:ind w:left="0" w:firstLine="0"/>
              <w:jc w:val="both"/>
            </w:pPr>
            <w:r>
              <w:rPr>
                <w:color w:val="000000"/>
                <w:spacing w:val="5"/>
              </w:rPr>
              <w:t xml:space="preserve">Фактический адрес: </w:t>
            </w:r>
            <w:r>
              <w:t>125047, ГОРОД МОСКВА, ПЕРЕУЛОК ОРУЖЕЙНЫЙ, ДОМ 19</w:t>
            </w:r>
          </w:p>
          <w:p w:rsidR="00F83561" w:rsidRDefault="00F83561" w:rsidP="00F83561">
            <w:pPr>
              <w:ind w:left="0" w:firstLine="0"/>
              <w:jc w:val="both"/>
            </w:pPr>
            <w:r>
              <w:t>Почтовый адрес: 125047, ГОРОД МОСКВА, ПЕРЕУЛОК ОРУЖЕЙНЫЙ, ДОМ 19</w:t>
            </w:r>
          </w:p>
          <w:p w:rsidR="00F83561" w:rsidRDefault="00F83561" w:rsidP="00F83561">
            <w:pPr>
              <w:ind w:left="0" w:firstLine="0"/>
              <w:jc w:val="both"/>
            </w:pPr>
            <w:r>
              <w:rPr>
                <w:color w:val="000000"/>
                <w:spacing w:val="5"/>
              </w:rPr>
              <w:t xml:space="preserve">ИНН 7708591995, ОКПО 94421386, </w:t>
            </w:r>
            <w:r>
              <w:t xml:space="preserve">КПП 997650001, </w:t>
            </w:r>
          </w:p>
          <w:p w:rsidR="00F83561" w:rsidRDefault="00F83561" w:rsidP="00F83561">
            <w:pPr>
              <w:ind w:left="0" w:firstLine="0"/>
              <w:jc w:val="both"/>
            </w:pPr>
            <w:r>
              <w:t>Р/с 40702810200030004399 в Банк ВТБ (ПАО)</w:t>
            </w:r>
          </w:p>
          <w:p w:rsidR="00F83561" w:rsidRDefault="00F83561" w:rsidP="00F83561">
            <w:pPr>
              <w:ind w:left="0" w:firstLine="0"/>
              <w:jc w:val="both"/>
            </w:pPr>
            <w:r>
              <w:t>БИК 044525187</w:t>
            </w:r>
          </w:p>
          <w:p w:rsidR="00F83561" w:rsidRDefault="00F83561" w:rsidP="00F83561">
            <w:pPr>
              <w:pStyle w:val="aff0"/>
              <w:ind w:left="0" w:firstLine="0"/>
              <w:jc w:val="both"/>
              <w:rPr>
                <w:sz w:val="24"/>
                <w:szCs w:val="24"/>
              </w:rPr>
            </w:pPr>
            <w:r>
              <w:rPr>
                <w:sz w:val="24"/>
                <w:szCs w:val="24"/>
              </w:rPr>
              <w:t xml:space="preserve">К/с 30101810700000000187 в ОПЕРУ Московского ГТУ Банка России, </w:t>
            </w:r>
          </w:p>
          <w:p w:rsidR="00F83561" w:rsidRDefault="00F83561" w:rsidP="00F83561">
            <w:pPr>
              <w:shd w:val="clear" w:color="auto" w:fill="FFFFFF"/>
              <w:ind w:left="0" w:firstLine="0"/>
              <w:jc w:val="both"/>
              <w:rPr>
                <w:color w:val="000000"/>
                <w:spacing w:val="5"/>
              </w:rPr>
            </w:pPr>
            <w:r>
              <w:rPr>
                <w:color w:val="000000"/>
                <w:spacing w:val="5"/>
              </w:rPr>
              <w:t>тел. (495) 788-17-17, факс (499) 262-75-78</w:t>
            </w:r>
          </w:p>
          <w:p w:rsidR="00F83561" w:rsidRDefault="00F83561" w:rsidP="00F83561">
            <w:pPr>
              <w:shd w:val="clear" w:color="auto" w:fill="FFFFFF"/>
              <w:ind w:left="0" w:firstLine="0"/>
              <w:jc w:val="both"/>
              <w:rPr>
                <w:spacing w:val="5"/>
                <w:lang w:val="en-US"/>
              </w:rPr>
            </w:pPr>
            <w:r>
              <w:rPr>
                <w:lang w:val="en-US"/>
              </w:rPr>
              <w:t xml:space="preserve">E-mail: </w:t>
            </w:r>
            <w:hyperlink r:id="rId28" w:history="1">
              <w:r>
                <w:rPr>
                  <w:rStyle w:val="a8"/>
                  <w:lang w:val="en-US"/>
                </w:rPr>
                <w:t>trcont@trcont.ru</w:t>
              </w:r>
            </w:hyperlink>
          </w:p>
        </w:tc>
        <w:tc>
          <w:tcPr>
            <w:tcW w:w="5064" w:type="dxa"/>
          </w:tcPr>
          <w:p w:rsidR="00F83561" w:rsidRDefault="00F83561" w:rsidP="00F83561">
            <w:pPr>
              <w:ind w:left="0" w:firstLine="0"/>
              <w:jc w:val="both"/>
              <w:rPr>
                <w:b/>
              </w:rPr>
            </w:pPr>
            <w:r>
              <w:rPr>
                <w:b/>
                <w:iCs/>
              </w:rPr>
              <w:t>Исполнитель:</w:t>
            </w:r>
          </w:p>
          <w:p w:rsidR="00F83561" w:rsidRDefault="00F83561" w:rsidP="00F83561">
            <w:pPr>
              <w:ind w:left="0" w:firstLine="0"/>
              <w:jc w:val="both"/>
            </w:pPr>
          </w:p>
        </w:tc>
      </w:tr>
      <w:tr w:rsidR="00F83561" w:rsidRPr="00E101E7" w:rsidTr="00F83561">
        <w:trPr>
          <w:trHeight w:val="1690"/>
        </w:trPr>
        <w:tc>
          <w:tcPr>
            <w:tcW w:w="5353" w:type="dxa"/>
            <w:shd w:val="clear" w:color="auto" w:fill="auto"/>
          </w:tcPr>
          <w:p w:rsidR="00F83561" w:rsidRDefault="00F83561" w:rsidP="00F83561">
            <w:pPr>
              <w:pStyle w:val="aff0"/>
              <w:ind w:left="0" w:firstLine="0"/>
              <w:jc w:val="both"/>
              <w:rPr>
                <w:bCs/>
                <w:sz w:val="24"/>
                <w:szCs w:val="24"/>
              </w:rPr>
            </w:pPr>
          </w:p>
          <w:p w:rsidR="00F83561" w:rsidRDefault="00F83561" w:rsidP="00F83561">
            <w:pPr>
              <w:pStyle w:val="aff0"/>
              <w:ind w:left="0" w:firstLine="0"/>
              <w:jc w:val="both"/>
              <w:rPr>
                <w:bCs/>
                <w:sz w:val="24"/>
                <w:szCs w:val="24"/>
              </w:rPr>
            </w:pPr>
            <w:r>
              <w:rPr>
                <w:bCs/>
                <w:sz w:val="24"/>
                <w:szCs w:val="24"/>
              </w:rPr>
              <w:t>Заказчик:</w:t>
            </w:r>
          </w:p>
          <w:p w:rsidR="00F83561" w:rsidRDefault="00F83561" w:rsidP="00F83561">
            <w:pPr>
              <w:pStyle w:val="aff0"/>
              <w:ind w:left="0" w:firstLine="0"/>
              <w:jc w:val="both"/>
              <w:rPr>
                <w:bCs/>
                <w:sz w:val="24"/>
                <w:szCs w:val="24"/>
              </w:rPr>
            </w:pPr>
          </w:p>
          <w:p w:rsidR="00F83561" w:rsidRDefault="00F83561" w:rsidP="00F83561">
            <w:pPr>
              <w:pStyle w:val="aff0"/>
              <w:ind w:left="0" w:firstLine="0"/>
              <w:jc w:val="both"/>
              <w:rPr>
                <w:bCs/>
                <w:sz w:val="24"/>
                <w:szCs w:val="24"/>
              </w:rPr>
            </w:pPr>
            <w:r>
              <w:rPr>
                <w:bCs/>
                <w:sz w:val="24"/>
                <w:szCs w:val="24"/>
              </w:rPr>
              <w:t>________    ______________</w:t>
            </w:r>
          </w:p>
          <w:p w:rsidR="00F83561" w:rsidRDefault="00F83561" w:rsidP="00F83561">
            <w:pPr>
              <w:pStyle w:val="aff0"/>
              <w:ind w:left="0" w:firstLine="0"/>
              <w:jc w:val="both"/>
              <w:rPr>
                <w:bCs/>
                <w:sz w:val="20"/>
              </w:rPr>
            </w:pPr>
            <w:r>
              <w:rPr>
                <w:bCs/>
                <w:sz w:val="20"/>
              </w:rPr>
              <w:t xml:space="preserve">(подпись)            (Ф.И.О.)                                     </w:t>
            </w:r>
          </w:p>
        </w:tc>
        <w:tc>
          <w:tcPr>
            <w:tcW w:w="5064" w:type="dxa"/>
            <w:shd w:val="clear" w:color="auto" w:fill="auto"/>
          </w:tcPr>
          <w:p w:rsidR="00F83561" w:rsidRDefault="00F83561" w:rsidP="00F83561">
            <w:pPr>
              <w:ind w:left="0" w:firstLine="0"/>
              <w:jc w:val="both"/>
              <w:rPr>
                <w:iCs/>
              </w:rPr>
            </w:pPr>
          </w:p>
          <w:p w:rsidR="00F83561" w:rsidRDefault="00F83561" w:rsidP="00F83561">
            <w:pPr>
              <w:ind w:left="0" w:firstLine="0"/>
              <w:jc w:val="both"/>
              <w:rPr>
                <w:iCs/>
              </w:rPr>
            </w:pPr>
            <w:r>
              <w:rPr>
                <w:iCs/>
              </w:rPr>
              <w:t>Исполнитель:</w:t>
            </w:r>
          </w:p>
          <w:p w:rsidR="00F83561" w:rsidRDefault="00F83561" w:rsidP="00F83561">
            <w:pPr>
              <w:ind w:left="0" w:firstLine="0"/>
              <w:jc w:val="both"/>
              <w:rPr>
                <w:iCs/>
              </w:rPr>
            </w:pPr>
          </w:p>
          <w:p w:rsidR="00F83561" w:rsidRDefault="00F83561" w:rsidP="00F83561">
            <w:pPr>
              <w:ind w:left="0" w:firstLine="0"/>
              <w:jc w:val="both"/>
              <w:rPr>
                <w:iCs/>
              </w:rPr>
            </w:pPr>
            <w:r>
              <w:rPr>
                <w:iCs/>
              </w:rPr>
              <w:t>________    ______________</w:t>
            </w:r>
          </w:p>
          <w:p w:rsidR="00F83561" w:rsidRDefault="00F83561" w:rsidP="00F83561">
            <w:pPr>
              <w:ind w:left="0" w:firstLine="0"/>
              <w:jc w:val="both"/>
              <w:rPr>
                <w:iCs/>
                <w:sz w:val="20"/>
                <w:szCs w:val="20"/>
              </w:rPr>
            </w:pPr>
            <w:r>
              <w:rPr>
                <w:iCs/>
                <w:sz w:val="20"/>
                <w:szCs w:val="20"/>
              </w:rPr>
              <w:t xml:space="preserve">(подпись)         (Ф.И.О.)                                     </w:t>
            </w:r>
          </w:p>
        </w:tc>
      </w:tr>
    </w:tbl>
    <w:p w:rsidR="00F83561" w:rsidRPr="00E101E7" w:rsidRDefault="00F83561" w:rsidP="00F83561">
      <w:pPr>
        <w:ind w:firstLine="709"/>
        <w:jc w:val="both"/>
        <w:rPr>
          <w:sz w:val="28"/>
          <w:szCs w:val="28"/>
        </w:rPr>
        <w:sectPr w:rsidR="00F83561" w:rsidRPr="00E101E7" w:rsidSect="00F83561">
          <w:headerReference w:type="default" r:id="rId29"/>
          <w:footerReference w:type="even" r:id="rId30"/>
          <w:pgSz w:w="11906" w:h="16838"/>
          <w:pgMar w:top="1134" w:right="850" w:bottom="1134" w:left="1701" w:header="708" w:footer="708" w:gutter="0"/>
          <w:cols w:space="708"/>
          <w:titlePg/>
          <w:docGrid w:linePitch="360"/>
        </w:sectPr>
      </w:pPr>
    </w:p>
    <w:p w:rsidR="00F83561" w:rsidRDefault="00F83561">
      <w:pPr>
        <w:ind w:firstLine="709"/>
        <w:jc w:val="right"/>
      </w:pPr>
      <w:r>
        <w:lastRenderedPageBreak/>
        <w:t xml:space="preserve">Приложение № 1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Default="00F83561">
      <w:pPr>
        <w:ind w:firstLine="709"/>
        <w:jc w:val="both"/>
      </w:pPr>
    </w:p>
    <w:p w:rsidR="00F83561" w:rsidRDefault="00F83561">
      <w:pPr>
        <w:ind w:firstLine="709"/>
      </w:pPr>
      <w:r>
        <w:t>Перечень Работ,</w:t>
      </w:r>
    </w:p>
    <w:p w:rsidR="00F83561" w:rsidRDefault="00F83561">
      <w:pPr>
        <w:ind w:firstLine="709"/>
      </w:pPr>
      <w:r>
        <w:t>выполняемых при техническом обслуживании и эксплуатации Инженерно-технического оборудования и инженерных систем Здания</w:t>
      </w:r>
    </w:p>
    <w:tbl>
      <w:tblPr>
        <w:tblW w:w="14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962"/>
        <w:gridCol w:w="2977"/>
        <w:gridCol w:w="4820"/>
      </w:tblGrid>
      <w:tr w:rsidR="00F83561" w:rsidRPr="00E101E7" w:rsidTr="00F83561">
        <w:trPr>
          <w:trHeight w:val="675"/>
          <w:jc w:val="center"/>
        </w:trPr>
        <w:tc>
          <w:tcPr>
            <w:tcW w:w="0" w:type="auto"/>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pPr>
            <w:r>
              <w:t>№</w:t>
            </w:r>
          </w:p>
          <w:p w:rsidR="00F83561" w:rsidRDefault="00F83561" w:rsidP="00F83561">
            <w:pPr>
              <w:ind w:left="0" w:firstLine="0"/>
            </w:pPr>
            <w:r>
              <w:t>п/п</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pPr>
            <w:r>
              <w:t>Наименование  инженерно-технического оборудования и инженерных систем здания</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pPr>
            <w:r>
              <w:t>Наименование выполняемых Работ</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pPr>
            <w:r>
              <w:t>Периодичность  выполнения Работ</w:t>
            </w:r>
          </w:p>
        </w:tc>
      </w:tr>
      <w:tr w:rsidR="00F83561" w:rsidRPr="00E101E7" w:rsidTr="00F83561">
        <w:trPr>
          <w:trHeight w:val="406"/>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rPr>
                <w:b/>
              </w:rPr>
            </w:pPr>
            <w:r>
              <w:rPr>
                <w:b/>
              </w:rPr>
              <w:t>Система кондиционирования ЦОД и ИБП</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ЧиллерUniflair ERAF 0521 (3 шт.)</w:t>
            </w:r>
          </w:p>
          <w:p w:rsidR="00F83561" w:rsidRDefault="00F83561" w:rsidP="00F83561">
            <w:pPr>
              <w:ind w:left="0" w:firstLine="0"/>
              <w:jc w:val="both"/>
            </w:pPr>
            <w:r>
              <w:t>Прецизионный шкафной кондиционерUniflair TDCV 1700 A (3 шт.)</w:t>
            </w:r>
          </w:p>
          <w:p w:rsidR="00F83561" w:rsidRDefault="00F83561" w:rsidP="00F83561">
            <w:pPr>
              <w:ind w:left="0" w:firstLine="0"/>
              <w:jc w:val="both"/>
            </w:pPr>
            <w:r>
              <w:t>Прецизионный кондиционер  Uniflair SDA 0501 с выносным конденсаторным блоком CAL 066LT (2 шт.)</w:t>
            </w:r>
          </w:p>
          <w:p w:rsidR="00F83561" w:rsidRDefault="00F83561" w:rsidP="00F83561">
            <w:pPr>
              <w:ind w:left="0" w:firstLine="0"/>
              <w:jc w:val="both"/>
            </w:pPr>
            <w:r>
              <w:t>Cистема холодоснабжения в комплекте с аккумуляторными баками и насосной группой</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 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349"/>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Мультизональные системы VRV и сплит-системы офисных помещений</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Мультизональные системы 1-ого этажа марки DAIKIN К1; HITACHI </w:t>
            </w:r>
            <w:r>
              <w:rPr>
                <w:lang w:val="en-US"/>
              </w:rPr>
              <w:t>K</w:t>
            </w:r>
            <w:r>
              <w:t xml:space="preserve">1, </w:t>
            </w:r>
            <w:r>
              <w:rPr>
                <w:lang w:val="en-US"/>
              </w:rPr>
              <w:t>K</w:t>
            </w:r>
            <w:r>
              <w:t>6, K7, K8 общее количество блоков – 29 штук</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Мультизональные системы 3-его этажа марки DAIKIN К2, К13; HITACHI К9, K10, K11, K12 общее количество блоков – 57 штук</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 xml:space="preserve">Ремонта, разрабатываемого </w:t>
            </w:r>
            <w:r>
              <w:lastRenderedPageBreak/>
              <w:t>эксплуатирующей организацией (Исполнителем)</w:t>
            </w:r>
          </w:p>
        </w:tc>
      </w:tr>
      <w:tr w:rsidR="00F83561" w:rsidRPr="00E101E7" w:rsidTr="00F83561">
        <w:trPr>
          <w:trHeight w:val="270"/>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Мультизональные системы 4-ого этажа марки DAIKIN К3, К4, К14, К15 общее количество блоков – 45 штук</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 –предупредительного </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Мультизональные системы  2-ого этажа марки DAIKIN К18, К19, К20; HITACHI К 20, К 20.1, К 21, K 22,  общее количество блоков – 49 штук</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Мультизональные системы 5-ого этажа марки </w:t>
            </w:r>
            <w:r>
              <w:rPr>
                <w:lang w:val="en-US"/>
              </w:rPr>
              <w:t>HitachiK</w:t>
            </w:r>
            <w:r>
              <w:t xml:space="preserve"> 25, </w:t>
            </w:r>
            <w:r>
              <w:rPr>
                <w:lang w:val="en-US"/>
              </w:rPr>
              <w:t>K</w:t>
            </w:r>
            <w:r>
              <w:t xml:space="preserve"> 26, общее количество блоков 23 штуки</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технической документации</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tcPr>
          <w:p w:rsidR="00F83561" w:rsidRDefault="00F83561" w:rsidP="007C09E3">
            <w:pPr>
              <w:numPr>
                <w:ilvl w:val="0"/>
                <w:numId w:val="41"/>
              </w:numPr>
              <w:ind w:left="0" w:firstLine="0"/>
              <w:jc w:val="both"/>
            </w:pPr>
            <w:r>
              <w:rPr>
                <w:b/>
              </w:rPr>
              <w:t>Сплит-системы помещений кроссовых</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кроссовых помещений 1-ого этажа марки  DAIKIN КК1, КК1”</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кроссовых помещений 3-его этажа марки  DAIKIN КК2, КК2”,  КК3, КК3”</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планово-предупредительногоремонта, </w:t>
            </w:r>
            <w:r>
              <w:lastRenderedPageBreak/>
              <w:t>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кроссовых помещений 4-ого этажа марки  DAIKIN КК4, КК4”,  КК5, КК5”</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кроссовых помещений 2-ого этажа марки  DAIKIN КК21,  КК22.</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5 </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кроссовых помещений 5-ого этажа марки  DAIKIN в количестве 2 щтук</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плановопредупредительногоремонта,  разрабатываемого эксплуатирующей организацией (Исполнителем)</w:t>
            </w:r>
          </w:p>
        </w:tc>
      </w:tr>
      <w:tr w:rsidR="00F83561" w:rsidRPr="00E101E7" w:rsidTr="00F83561">
        <w:trPr>
          <w:trHeight w:val="581"/>
          <w:jc w:val="center"/>
        </w:trPr>
        <w:tc>
          <w:tcPr>
            <w:tcW w:w="14299" w:type="dxa"/>
            <w:gridSpan w:val="4"/>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Сплит-системы технических помещений</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марки DAIKIN FAQ71B, СРК в помещении АТС 3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марки DAIKIN FAQ71B, СРК в помещении диспетчерской 3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lastRenderedPageBreak/>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марки DAIKIN FAQ71B, СРК в помещении операторской конференцзала 2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13759" w:type="dxa"/>
            <w:gridSpan w:val="3"/>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Резервная система кондиционирования помещения ЦОД</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Сплит-системы канального типа General</w:t>
            </w:r>
            <w:r>
              <w:rPr>
                <w:lang w:val="en-US"/>
              </w:rPr>
              <w:t>F</w:t>
            </w:r>
            <w:r>
              <w:t>ujitsu</w:t>
            </w:r>
            <w:r>
              <w:rPr>
                <w:lang w:val="en-US"/>
              </w:rPr>
              <w:t>ARG</w:t>
            </w:r>
            <w:r>
              <w:t>90/</w:t>
            </w:r>
            <w:r>
              <w:rPr>
                <w:lang w:val="en-US"/>
              </w:rPr>
              <w:t>AOG</w:t>
            </w:r>
            <w:r>
              <w:t>90 (4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rPr>
                <w:b/>
              </w:rPr>
            </w:pPr>
            <w:r>
              <w:rPr>
                <w:b/>
              </w:rPr>
              <w:t>Компрессорно-конденсаторные блоки центральных кондиционеров</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Компрессорно-конденсаторный  блок ККБ4 марки CLINT MHA с системой, Компрессорно-конденсаторный блок </w:t>
            </w:r>
            <w:r>
              <w:rPr>
                <w:lang w:val="en-US"/>
              </w:rPr>
              <w:t>KK</w:t>
            </w:r>
            <w:r>
              <w:t xml:space="preserve">Б-3 П10 марки </w:t>
            </w:r>
            <w:r>
              <w:rPr>
                <w:lang w:val="en-US"/>
              </w:rPr>
              <w:t>MitsubishiElectric</w:t>
            </w:r>
            <w:r>
              <w:t xml:space="preserve">, Компрессорно-конденсаторный блок </w:t>
            </w:r>
            <w:r>
              <w:rPr>
                <w:lang w:val="en-US"/>
              </w:rPr>
              <w:t>KK</w:t>
            </w:r>
            <w:r>
              <w:t xml:space="preserve">Б-2 П8 марки </w:t>
            </w:r>
            <w:r>
              <w:rPr>
                <w:lang w:val="en-US"/>
              </w:rPr>
              <w:t>MitsubishiElectric</w:t>
            </w:r>
            <w:r>
              <w:t xml:space="preserve">, KKБ-1 П9 Компрессорно-конденсаторный блок марки </w:t>
            </w:r>
            <w:r>
              <w:rPr>
                <w:lang w:val="en-US"/>
              </w:rPr>
              <w:t>MitsubishiElectric</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tcPr>
          <w:p w:rsidR="00F83561" w:rsidRDefault="00F83561" w:rsidP="007C09E3">
            <w:pPr>
              <w:pStyle w:val="affb"/>
              <w:numPr>
                <w:ilvl w:val="0"/>
                <w:numId w:val="41"/>
              </w:numPr>
              <w:suppressAutoHyphens/>
              <w:ind w:left="0" w:firstLine="0"/>
              <w:jc w:val="both"/>
            </w:pPr>
            <w:r>
              <w:rPr>
                <w:b/>
              </w:rPr>
              <w:t>Тепловые завесы и тепловые автонагреватели</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Тепловые завесы с водяным подогревом марки Termozone AD215W (5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 xml:space="preserve">ремонта, разрабатываемого </w:t>
            </w:r>
            <w:r>
              <w:lastRenderedPageBreak/>
              <w:t>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Тепловыеавтонагреватели с водяным подогревом (2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497"/>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Центральный кондиционер, приточные и вытяжные установки</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Центральный кондиционер марки VTS . П1-П10 общеобменной вентиляции офисных помещений</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Приточные установки марки Wegen П1С, П2С. Вентиляция подземной автостоянки</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Вытяжные установки канального типа марки VTS В1, В3-5, В8, В11, Systemair В2, В7, В9, В10, В12, Aртос СК В6, В13. Общеобменная вентиляция офисных помещений.</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Вытяжная вентиляция В1С подземной автостоянки</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регламентам и рекомендациям предприятий–изготовителей, указанных в </w:t>
            </w:r>
            <w:r>
              <w:lastRenderedPageBreak/>
              <w:t>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Система теплоснабжения центральных кондиционеров</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Узлы обвязки регулирующих клапанов теплоснабжения центральных кондиционеров П1-7, П9, П10</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Узел обвязки регулировочных клапанов теплоснабжения центрального кондиционера П8 этиленгликолевого контура с пластинчатым теплообменником и насосом подпитки</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Узлы обвязки регулировочных клапанов теплообменной приточной установки марки Weger П1С, П2С</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Система магистральных теплоизолированных трубопроводов системы теплоснабжения</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 xml:space="preserve">ремонта, разрабатываемого эксплуатирующей организацией </w:t>
            </w:r>
            <w:r>
              <w:lastRenderedPageBreak/>
              <w:t>(Исполнителем)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Противопожарная вентиляция</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Центральный вентилятор подпора воздуха и дымоудаления ПД1С, ДУ1С</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Крышный вентилятор дымоудаления марки Sistemair ДУ1, ДУ2, ДУ3, ДУ4</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Клапан дымоудаления марки КАА7 – 2-К (15 шт.)</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Система теплоснабжения</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Оборудование ИТП:</w:t>
            </w:r>
          </w:p>
          <w:p w:rsidR="00F83561" w:rsidRDefault="00F83561" w:rsidP="00F83561">
            <w:pPr>
              <w:ind w:left="0" w:firstLine="0"/>
              <w:jc w:val="both"/>
            </w:pPr>
            <w:r>
              <w:t>-Теплотехническоеоборудование</w:t>
            </w:r>
          </w:p>
          <w:p w:rsidR="00F83561" w:rsidRDefault="00F83561" w:rsidP="00F83561">
            <w:pPr>
              <w:ind w:left="0" w:firstLine="0"/>
              <w:jc w:val="both"/>
            </w:pPr>
            <w:r>
              <w:t>-Теплотехнологическое оборудование</w:t>
            </w:r>
          </w:p>
          <w:p w:rsidR="00F83561" w:rsidRDefault="00F83561" w:rsidP="00F83561">
            <w:pPr>
              <w:ind w:left="0" w:firstLine="0"/>
              <w:jc w:val="both"/>
            </w:pPr>
            <w:r>
              <w:t>-Насосное оборудование</w:t>
            </w:r>
          </w:p>
          <w:p w:rsidR="00F83561" w:rsidRDefault="00F83561" w:rsidP="00F83561">
            <w:pPr>
              <w:ind w:left="0" w:firstLine="0"/>
              <w:jc w:val="both"/>
            </w:pPr>
            <w:r>
              <w:t>-Запорно-регулирующее оборудование</w:t>
            </w:r>
          </w:p>
          <w:p w:rsidR="00F83561" w:rsidRDefault="00F83561" w:rsidP="00F83561">
            <w:pPr>
              <w:ind w:left="0" w:firstLine="0"/>
              <w:jc w:val="both"/>
            </w:pPr>
            <w:r>
              <w:t>-Узел учёта тепловой энергии</w:t>
            </w:r>
          </w:p>
          <w:p w:rsidR="00F83561" w:rsidRDefault="00F83561" w:rsidP="00F83561">
            <w:pPr>
              <w:ind w:left="0" w:firstLine="0"/>
              <w:jc w:val="both"/>
            </w:pPr>
            <w:r>
              <w:t>-Трубоопроводы</w:t>
            </w:r>
          </w:p>
          <w:p w:rsidR="00F83561" w:rsidRDefault="00F83561" w:rsidP="00F83561">
            <w:pPr>
              <w:ind w:left="0" w:firstLine="0"/>
              <w:jc w:val="both"/>
            </w:pPr>
            <w:r>
              <w:lastRenderedPageBreak/>
              <w:t>-Тепловая изоляция</w:t>
            </w:r>
          </w:p>
          <w:p w:rsidR="00F83561" w:rsidRDefault="00F83561" w:rsidP="00F83561">
            <w:pPr>
              <w:ind w:left="0" w:firstLine="0"/>
              <w:jc w:val="both"/>
            </w:pPr>
            <w:r>
              <w:t>-Составляющие вентиляционных систем</w:t>
            </w:r>
          </w:p>
          <w:p w:rsidR="00F83561" w:rsidRDefault="00F83561" w:rsidP="00F83561">
            <w:pPr>
              <w:ind w:left="0" w:firstLine="0"/>
              <w:jc w:val="both"/>
            </w:pPr>
            <w:r>
              <w:t>-Дренажная система</w:t>
            </w:r>
          </w:p>
          <w:p w:rsidR="00F83561" w:rsidRDefault="00F83561" w:rsidP="00F83561">
            <w:pPr>
              <w:ind w:left="0" w:firstLine="0"/>
              <w:jc w:val="both"/>
            </w:pPr>
            <w:r>
              <w:t>-Электроснабжение</w:t>
            </w:r>
          </w:p>
          <w:p w:rsidR="00F83561" w:rsidRDefault="00F83561" w:rsidP="00F83561">
            <w:pPr>
              <w:ind w:left="0" w:firstLine="0"/>
              <w:jc w:val="both"/>
            </w:pPr>
            <w:r>
              <w:t>-АСКУЭ</w:t>
            </w:r>
          </w:p>
          <w:p w:rsidR="00F83561" w:rsidRDefault="00F83561" w:rsidP="00F83561">
            <w:pPr>
              <w:ind w:left="0" w:firstLine="0"/>
              <w:jc w:val="both"/>
            </w:pPr>
            <w:r>
              <w:t>-КИПиА</w:t>
            </w:r>
          </w:p>
          <w:p w:rsidR="00F83561" w:rsidRDefault="00F83561" w:rsidP="00F83561">
            <w:pPr>
              <w:ind w:left="0" w:firstLine="0"/>
              <w:jc w:val="both"/>
            </w:pPr>
            <w:r>
              <w:t>-ИТП (тепловой ввод 2Ду 100 17 мм)</w:t>
            </w:r>
          </w:p>
          <w:p w:rsidR="00F83561" w:rsidRDefault="00F83561" w:rsidP="00F83561">
            <w:pPr>
              <w:ind w:left="0" w:firstLine="0"/>
              <w:jc w:val="both"/>
            </w:pPr>
            <w:r>
              <w:t>Центральное отопление:</w:t>
            </w:r>
          </w:p>
          <w:p w:rsidR="00F83561" w:rsidRDefault="00F83561" w:rsidP="00F83561">
            <w:pPr>
              <w:ind w:left="0" w:firstLine="0"/>
              <w:jc w:val="both"/>
            </w:pPr>
            <w:r>
              <w:t>- вертикальные и горизонтальные магистрали теплоснабжения, поэтажная разводка к отопительным приборам, запорно-регулирующая арматура;</w:t>
            </w:r>
          </w:p>
          <w:p w:rsidR="00F83561" w:rsidRDefault="00F83561" w:rsidP="00F83561">
            <w:pPr>
              <w:ind w:left="0" w:firstLine="0"/>
              <w:jc w:val="both"/>
            </w:pPr>
            <w:r>
              <w:t xml:space="preserve">- тепловая изоляция; </w:t>
            </w:r>
          </w:p>
          <w:p w:rsidR="00F83561" w:rsidRDefault="00F83561" w:rsidP="00F83561">
            <w:pPr>
              <w:ind w:left="0" w:firstLine="0"/>
              <w:jc w:val="both"/>
            </w:pPr>
            <w:r>
              <w:t>- отопительные приборы;</w:t>
            </w:r>
          </w:p>
          <w:p w:rsidR="00F83561" w:rsidRDefault="00F83561" w:rsidP="00F83561">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lastRenderedPageBreak/>
              <w:t>Согласно технической  документации, нормам, правилам и регламентам  теплоснабжающих и надзорных организаций  г. Москвы, а так же:</w:t>
            </w:r>
          </w:p>
          <w:p w:rsidR="00F83561" w:rsidRDefault="00F83561" w:rsidP="00F83561">
            <w:pPr>
              <w:ind w:left="0" w:firstLine="0"/>
              <w:jc w:val="both"/>
            </w:pPr>
            <w:r>
              <w:t xml:space="preserve">- замена отдельных </w:t>
            </w:r>
            <w:r>
              <w:lastRenderedPageBreak/>
              <w:t>участков трубопроводов (длиной до 2-х метров), отопительных приборов, запорной и регулирующей арматуры;</w:t>
            </w:r>
          </w:p>
          <w:p w:rsidR="00F83561" w:rsidRDefault="00F83561" w:rsidP="00F83561">
            <w:pPr>
              <w:ind w:left="0" w:firstLine="0"/>
              <w:jc w:val="both"/>
            </w:pPr>
            <w:r>
              <w:t>- установка (при необходимости) воздушных клапанов;</w:t>
            </w:r>
          </w:p>
          <w:p w:rsidR="00F83561" w:rsidRDefault="00F83561" w:rsidP="00F83561">
            <w:pPr>
              <w:ind w:left="0" w:firstLine="0"/>
              <w:jc w:val="both"/>
            </w:pPr>
            <w:r>
              <w:t>- утепление (при необходимости) труб, вантузов;</w:t>
            </w:r>
          </w:p>
          <w:p w:rsidR="00F83561" w:rsidRDefault="00F83561" w:rsidP="00F83561">
            <w:pPr>
              <w:ind w:left="0" w:firstLine="0"/>
              <w:jc w:val="both"/>
            </w:pPr>
            <w:r>
              <w:t>- восстановление разрушенной тепловой изоляции;</w:t>
            </w:r>
          </w:p>
          <w:p w:rsidR="00F83561" w:rsidRDefault="00F83561" w:rsidP="00F83561">
            <w:pPr>
              <w:ind w:left="0" w:firstLine="0"/>
              <w:jc w:val="both"/>
            </w:pPr>
            <w:r>
              <w:t>- промывка отопительных приборов (по стояку) и в целом системы отопления;</w:t>
            </w:r>
          </w:p>
          <w:p w:rsidR="00F83561" w:rsidRDefault="00F83561" w:rsidP="00F83561">
            <w:pPr>
              <w:ind w:left="0" w:firstLine="0"/>
              <w:jc w:val="both"/>
            </w:pPr>
            <w:r>
              <w:t>-  регулировка и наладка систем отопления;</w:t>
            </w:r>
          </w:p>
          <w:p w:rsidR="00F83561" w:rsidRDefault="00F83561" w:rsidP="00F83561">
            <w:pPr>
              <w:ind w:left="0" w:firstLine="0"/>
              <w:jc w:val="both"/>
            </w:pPr>
            <w:r>
              <w:t>- гидравлическое испытание и промывка системы.</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 xml:space="preserve"> Система вентиляции и кондиционирования</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Приточно-вытяжные установки (Wolf)</w:t>
            </w:r>
          </w:p>
          <w:p w:rsidR="00F83561" w:rsidRDefault="00F83561" w:rsidP="00F83561">
            <w:pPr>
              <w:ind w:left="0" w:firstLine="0"/>
              <w:jc w:val="both"/>
            </w:pPr>
            <w:r>
              <w:t>- Теплотехнологическое оборудование</w:t>
            </w:r>
          </w:p>
          <w:p w:rsidR="00F83561" w:rsidRDefault="00F83561" w:rsidP="00F83561">
            <w:pPr>
              <w:ind w:left="0" w:firstLine="0"/>
              <w:jc w:val="both"/>
            </w:pPr>
            <w:r>
              <w:t>- Насосное оборудование</w:t>
            </w:r>
          </w:p>
          <w:p w:rsidR="00F83561" w:rsidRDefault="00F83561" w:rsidP="00F83561">
            <w:pPr>
              <w:ind w:left="0" w:firstLine="0"/>
              <w:jc w:val="both"/>
            </w:pPr>
            <w:r>
              <w:t>- Запорно-регулирующее  оборудование</w:t>
            </w:r>
          </w:p>
          <w:p w:rsidR="00F83561" w:rsidRDefault="00F83561" w:rsidP="00F83561">
            <w:pPr>
              <w:ind w:left="0" w:firstLine="0"/>
              <w:jc w:val="both"/>
            </w:pPr>
            <w:r>
              <w:t>- Шумовая изоляция</w:t>
            </w:r>
          </w:p>
          <w:p w:rsidR="00F83561" w:rsidRDefault="00F83561" w:rsidP="00F83561">
            <w:pPr>
              <w:ind w:left="0" w:firstLine="0"/>
              <w:jc w:val="both"/>
            </w:pPr>
            <w:r>
              <w:t>- Тепловая изоляция</w:t>
            </w:r>
          </w:p>
          <w:p w:rsidR="00F83561" w:rsidRDefault="00F83561" w:rsidP="00F83561">
            <w:pPr>
              <w:ind w:left="0" w:firstLine="0"/>
              <w:jc w:val="both"/>
            </w:pPr>
            <w:r>
              <w:t>- Составляющие вентиляционных систем для помещения</w:t>
            </w:r>
          </w:p>
          <w:p w:rsidR="00F83561" w:rsidRDefault="00F83561" w:rsidP="00F83561">
            <w:pPr>
              <w:ind w:left="0" w:firstLine="0"/>
              <w:jc w:val="both"/>
            </w:pPr>
            <w:r>
              <w:t xml:space="preserve">- Дренажная система </w:t>
            </w:r>
          </w:p>
          <w:p w:rsidR="00F83561" w:rsidRDefault="00F83561" w:rsidP="00F83561">
            <w:pPr>
              <w:ind w:left="0" w:firstLine="0"/>
              <w:jc w:val="both"/>
            </w:pPr>
            <w:r>
              <w:t>АСКУЭ</w:t>
            </w:r>
          </w:p>
          <w:p w:rsidR="00F83561" w:rsidRDefault="00F83561" w:rsidP="00F83561">
            <w:pPr>
              <w:ind w:left="0" w:firstLine="0"/>
              <w:jc w:val="both"/>
            </w:pPr>
            <w:r>
              <w:lastRenderedPageBreak/>
              <w:t>- КИПиА</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Согласно технической документации</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Системы 1 и 2 подогрева, система увлажнения, система охлаждения, система фильтров.</w:t>
            </w:r>
          </w:p>
          <w:p w:rsidR="00F83561" w:rsidRDefault="00F83561" w:rsidP="00F83561">
            <w:pPr>
              <w:ind w:left="0" w:firstLine="0"/>
              <w:jc w:val="both"/>
            </w:pPr>
            <w:r>
              <w:t>- Вертикальные и горизонтальные короба вентиляции.</w:t>
            </w:r>
          </w:p>
          <w:p w:rsidR="00F83561" w:rsidRDefault="00F83561" w:rsidP="00F83561">
            <w:pPr>
              <w:ind w:left="0" w:firstLine="0"/>
              <w:jc w:val="both"/>
            </w:pPr>
            <w:r>
              <w:t>- Вентиляторы приточно-вытяжной установки</w:t>
            </w:r>
          </w:p>
          <w:p w:rsidR="00F83561" w:rsidRDefault="00F83561" w:rsidP="00F83561">
            <w:pPr>
              <w:ind w:left="0" w:firstLine="0"/>
              <w:jc w:val="both"/>
            </w:pPr>
            <w:r>
              <w:t>- Крышные вентиляторы (SystemAir).</w:t>
            </w:r>
          </w:p>
          <w:p w:rsidR="00F83561" w:rsidRDefault="00F83561" w:rsidP="00F83561">
            <w:pPr>
              <w:ind w:left="0" w:firstLine="0"/>
              <w:jc w:val="both"/>
            </w:pPr>
            <w:r>
              <w:t>- Система удаления табачного дыма из помещений преназначенных для курения;</w:t>
            </w:r>
          </w:p>
          <w:p w:rsidR="00F83561" w:rsidRDefault="00F83561" w:rsidP="00F83561">
            <w:pPr>
              <w:ind w:left="0" w:firstLine="0"/>
              <w:jc w:val="both"/>
            </w:pPr>
            <w:r>
              <w:t>-  Запорная арматура, АСКУЭ;</w:t>
            </w:r>
          </w:p>
          <w:p w:rsidR="00F83561" w:rsidRDefault="00F83561" w:rsidP="00F83561">
            <w:pPr>
              <w:ind w:left="0" w:firstLine="0"/>
              <w:jc w:val="both"/>
            </w:pPr>
            <w:r>
              <w:t>- КИПиА;</w:t>
            </w:r>
          </w:p>
          <w:p w:rsidR="00F83561" w:rsidRDefault="00F83561" w:rsidP="00F83561">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технической документации, а так же:</w:t>
            </w:r>
          </w:p>
          <w:p w:rsidR="00F83561" w:rsidRDefault="00F83561" w:rsidP="00F83561">
            <w:pPr>
              <w:ind w:left="0" w:firstLine="0"/>
              <w:jc w:val="both"/>
            </w:pPr>
            <w:r>
              <w:t>- замена отдельных участков и устранение неплотностей вентиляционных коробов, шахт, камер и воздуховодов;</w:t>
            </w:r>
          </w:p>
          <w:p w:rsidR="00F83561" w:rsidRDefault="00F83561" w:rsidP="00F83561">
            <w:pPr>
              <w:ind w:left="0" w:firstLine="0"/>
              <w:jc w:val="both"/>
            </w:pPr>
            <w:r>
              <w:t>- замена воздушных клапанов;</w:t>
            </w:r>
          </w:p>
          <w:p w:rsidR="00F83561" w:rsidRDefault="00F83561" w:rsidP="00F83561">
            <w:pPr>
              <w:ind w:left="0" w:firstLine="0"/>
              <w:jc w:val="both"/>
            </w:pPr>
            <w:r>
              <w:t>- ремонт и замена (при необходимости) дефлекторов</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000000"/>
            </w:tcBorders>
            <w:hideMark/>
          </w:tcPr>
          <w:p w:rsidR="00F83561" w:rsidRDefault="00F83561" w:rsidP="007C09E3">
            <w:pPr>
              <w:numPr>
                <w:ilvl w:val="0"/>
                <w:numId w:val="41"/>
              </w:numPr>
              <w:ind w:left="0" w:firstLine="0"/>
              <w:jc w:val="both"/>
            </w:pPr>
            <w:r>
              <w:rPr>
                <w:b/>
              </w:rPr>
              <w:t xml:space="preserve"> Система водоснабжения, водопровода и канализации, горячего водоснабжения</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Водомерный узел (узел учёта, водопроводный ввод 2хДу 200)</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Повысительная станция (Hydro)</w:t>
            </w:r>
          </w:p>
          <w:p w:rsidR="00F83561" w:rsidRDefault="00F83561" w:rsidP="00F83561">
            <w:pPr>
              <w:ind w:left="0" w:firstLine="0"/>
              <w:jc w:val="both"/>
            </w:pPr>
            <w:r>
              <w:t>- Вертикальные и горизонтальные магистрали водоснабжения и канализования</w:t>
            </w:r>
          </w:p>
          <w:p w:rsidR="00F83561" w:rsidRDefault="00F83561" w:rsidP="00F83561">
            <w:pPr>
              <w:ind w:left="0" w:firstLine="0"/>
              <w:jc w:val="both"/>
            </w:pPr>
            <w:r>
              <w:t>-  Запорная и регулирующая арматура</w:t>
            </w:r>
          </w:p>
          <w:p w:rsidR="00F83561" w:rsidRDefault="00F83561" w:rsidP="00F83561">
            <w:pPr>
              <w:ind w:left="0" w:firstLine="0"/>
              <w:jc w:val="both"/>
            </w:pPr>
            <w:r>
              <w:t>-  АСКУЭ</w:t>
            </w:r>
          </w:p>
          <w:p w:rsidR="00F83561" w:rsidRDefault="00F83561" w:rsidP="00F83561">
            <w:pPr>
              <w:ind w:left="0" w:firstLine="0"/>
              <w:jc w:val="both"/>
            </w:pPr>
            <w:r>
              <w:t>-  КИПиА</w:t>
            </w:r>
          </w:p>
          <w:p w:rsidR="00F83561" w:rsidRDefault="00F83561" w:rsidP="00F83561">
            <w:pPr>
              <w:ind w:left="0" w:firstLine="0"/>
              <w:jc w:val="both"/>
            </w:pPr>
            <w:r>
              <w:t>- Сантехническое оборудование</w:t>
            </w:r>
          </w:p>
          <w:p w:rsidR="00F83561" w:rsidRDefault="00F83561" w:rsidP="00F83561">
            <w:pPr>
              <w:ind w:left="0" w:firstLine="0"/>
              <w:jc w:val="both"/>
            </w:pPr>
            <w:r>
              <w:t>- Дренажная система</w:t>
            </w:r>
          </w:p>
          <w:p w:rsidR="00F83561" w:rsidRDefault="00F83561" w:rsidP="00F83561">
            <w:pPr>
              <w:ind w:left="0" w:firstLine="0"/>
              <w:jc w:val="both"/>
            </w:pPr>
            <w:r>
              <w:t>- Тепловая изоляция</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Согласно технической документации, а также:</w:t>
            </w:r>
          </w:p>
          <w:p w:rsidR="00F83561" w:rsidRDefault="00F83561" w:rsidP="00F83561">
            <w:pPr>
              <w:ind w:left="0" w:firstLine="0"/>
              <w:jc w:val="both"/>
            </w:pPr>
            <w:r>
              <w:t xml:space="preserve">- уплотнение соединений,  устранение течи, утепление, укрепление трубопроводов, замена отдельных участков трубопроводов (длиной до 2х метров), фасонных частей, сифонов, трапов, </w:t>
            </w:r>
            <w:r>
              <w:lastRenderedPageBreak/>
              <w:t>ревизий;</w:t>
            </w:r>
          </w:p>
          <w:p w:rsidR="00F83561" w:rsidRDefault="00F83561" w:rsidP="00F83561">
            <w:pPr>
              <w:ind w:left="0" w:firstLine="0"/>
              <w:jc w:val="both"/>
            </w:pPr>
            <w:r>
              <w:t>- восстановление разрушенной теплоизоляции трубопроводов, гидравлическое испытание системы, ликвидация засоров, прочистка дворовой канализации, дренажа;</w:t>
            </w:r>
          </w:p>
          <w:p w:rsidR="00F83561" w:rsidRDefault="00F83561" w:rsidP="00F83561">
            <w:pPr>
              <w:ind w:left="0" w:firstLine="0"/>
              <w:jc w:val="both"/>
            </w:pPr>
            <w:r>
              <w:t>- замена отдельных водоразборных кранов, смесителей, запорной арматуры;</w:t>
            </w:r>
          </w:p>
          <w:p w:rsidR="00F83561" w:rsidRDefault="00F83561" w:rsidP="00F83561">
            <w:pPr>
              <w:ind w:left="0" w:firstLine="0"/>
              <w:jc w:val="both"/>
            </w:pPr>
            <w:r>
              <w:t>- промывка систем водопровода и канализации;</w:t>
            </w:r>
          </w:p>
          <w:p w:rsidR="00F83561" w:rsidRDefault="00F83561" w:rsidP="00F83561">
            <w:pPr>
              <w:ind w:left="0" w:firstLine="0"/>
              <w:jc w:val="both"/>
            </w:pPr>
            <w:r>
              <w:t>- замена контрольно-измерительных приборов</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lastRenderedPageBreak/>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p w:rsidR="00F83561" w:rsidRDefault="00F83561" w:rsidP="00F83561">
            <w:pPr>
              <w:ind w:left="0" w:firstLine="0"/>
              <w:jc w:val="both"/>
            </w:pPr>
          </w:p>
        </w:tc>
      </w:tr>
      <w:tr w:rsidR="00F83561" w:rsidRPr="00E101E7" w:rsidTr="00F83561">
        <w:trPr>
          <w:trHeight w:val="552"/>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F83561" w:rsidRDefault="00F83561" w:rsidP="007C09E3">
            <w:pPr>
              <w:numPr>
                <w:ilvl w:val="0"/>
                <w:numId w:val="41"/>
              </w:numPr>
              <w:ind w:left="0" w:firstLine="0"/>
              <w:jc w:val="both"/>
            </w:pPr>
            <w:r>
              <w:rPr>
                <w:b/>
              </w:rPr>
              <w:t xml:space="preserve"> Система водостока</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1</w:t>
            </w:r>
          </w:p>
          <w:p w:rsidR="00F83561" w:rsidRDefault="00F83561" w:rsidP="00F83561">
            <w:pPr>
              <w:ind w:left="0" w:firstLine="0"/>
              <w:jc w:val="both"/>
            </w:pPr>
          </w:p>
          <w:p w:rsidR="00F83561" w:rsidRDefault="00F83561" w:rsidP="00F83561">
            <w:pPr>
              <w:ind w:left="0" w:firstLine="0"/>
              <w:jc w:val="both"/>
            </w:pPr>
          </w:p>
          <w:p w:rsidR="00F83561" w:rsidRDefault="00F83561" w:rsidP="00F83561">
            <w:pPr>
              <w:ind w:left="0" w:firstLine="0"/>
              <w:jc w:val="both"/>
            </w:pPr>
          </w:p>
          <w:p w:rsidR="00F83561" w:rsidRDefault="00F83561" w:rsidP="00F83561">
            <w:pPr>
              <w:ind w:left="0" w:firstLine="0"/>
              <w:jc w:val="both"/>
            </w:pPr>
          </w:p>
          <w:p w:rsidR="00F83561" w:rsidRDefault="00F83561" w:rsidP="00F83561">
            <w:pPr>
              <w:ind w:left="0" w:firstLine="0"/>
              <w:jc w:val="both"/>
            </w:pPr>
          </w:p>
          <w:p w:rsidR="00F83561" w:rsidRDefault="00F83561" w:rsidP="00F83561">
            <w:pPr>
              <w:ind w:left="0" w:firstLine="0"/>
              <w:jc w:val="both"/>
            </w:pPr>
          </w:p>
          <w:p w:rsidR="00F83561" w:rsidRDefault="00F83561" w:rsidP="00F83561">
            <w:pPr>
              <w:ind w:left="0" w:firstLine="0"/>
              <w:jc w:val="both"/>
            </w:pP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Погружные дренажные насосы в приямках.</w:t>
            </w:r>
          </w:p>
          <w:p w:rsidR="00F83561" w:rsidRDefault="00F83561" w:rsidP="00F83561">
            <w:pPr>
              <w:ind w:left="0" w:firstLine="0"/>
              <w:jc w:val="both"/>
            </w:pPr>
            <w:r>
              <w:t>-  Вертикальные и горизонтальные магистрали водослива</w:t>
            </w:r>
          </w:p>
          <w:p w:rsidR="00F83561" w:rsidRDefault="00F83561" w:rsidP="00F83561">
            <w:pPr>
              <w:ind w:left="0" w:firstLine="0"/>
              <w:jc w:val="both"/>
            </w:pPr>
            <w:r>
              <w:t>-  Обогреваемые воронки</w:t>
            </w:r>
          </w:p>
          <w:p w:rsidR="00F83561" w:rsidRDefault="00F83561" w:rsidP="00F83561">
            <w:pPr>
              <w:ind w:left="0" w:firstLine="0"/>
              <w:jc w:val="both"/>
            </w:pPr>
            <w:r>
              <w:t>-  Запорная и регулирующая арматура</w:t>
            </w:r>
          </w:p>
          <w:p w:rsidR="00F83561" w:rsidRDefault="00F83561" w:rsidP="00F83561">
            <w:pPr>
              <w:ind w:left="0" w:firstLine="0"/>
              <w:jc w:val="both"/>
            </w:pPr>
            <w:r>
              <w:t>-  АСКУЭ</w:t>
            </w:r>
          </w:p>
          <w:p w:rsidR="00F83561" w:rsidRDefault="00F83561" w:rsidP="00F83561">
            <w:pPr>
              <w:ind w:left="0" w:firstLine="0"/>
              <w:jc w:val="both"/>
            </w:pPr>
            <w:r>
              <w:t>-  КИПиА</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373"/>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F83561" w:rsidRDefault="00F83561" w:rsidP="007C09E3">
            <w:pPr>
              <w:numPr>
                <w:ilvl w:val="0"/>
                <w:numId w:val="41"/>
              </w:numPr>
              <w:ind w:left="0" w:firstLine="0"/>
              <w:jc w:val="both"/>
            </w:pPr>
            <w:r>
              <w:rPr>
                <w:b/>
              </w:rPr>
              <w:t xml:space="preserve"> Система противодымной вентиляции</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Электротехническая часть – щит дистанционного управления, электропанели этажных клапанов, щитов местного управления, исполнительных устройств (вентиляторов, насосов), электропитание, и т.д. – </w:t>
            </w:r>
            <w:r>
              <w:lastRenderedPageBreak/>
              <w:t>SystemAir</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lastRenderedPageBreak/>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lastRenderedPageBreak/>
              <w:t>ремонта, разрабатываемого эксплуатирующей организацией (Исполнителем)</w:t>
            </w:r>
          </w:p>
        </w:tc>
      </w:tr>
      <w:tr w:rsidR="00F83561" w:rsidRPr="00E101E7" w:rsidTr="00F83561">
        <w:trPr>
          <w:trHeight w:val="313"/>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lastRenderedPageBreak/>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Метрологическая проверка КИП</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Ежегодно</w:t>
            </w:r>
          </w:p>
        </w:tc>
      </w:tr>
      <w:tr w:rsidR="00F83561" w:rsidRPr="00E101E7" w:rsidTr="00F83561">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F83561" w:rsidRDefault="00F83561" w:rsidP="007C09E3">
            <w:pPr>
              <w:numPr>
                <w:ilvl w:val="0"/>
                <w:numId w:val="41"/>
              </w:numPr>
              <w:ind w:left="0" w:firstLine="0"/>
              <w:jc w:val="both"/>
            </w:pPr>
            <w:r>
              <w:rPr>
                <w:b/>
              </w:rPr>
              <w:t xml:space="preserve"> Системы автоматики и диспетчеризации</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Технологическая часть – насосы, приборы учета, термометры, манометры, приборы и устройства автоматики</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2</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Электротехническая часть – электропитание, блоки питания, АРМ, котроллеры, щиты автоматики и т.п.</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3</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Сигнализационная часть – шлейфы сигнализации, приемно-контрольные приборы, датчики и т.п.</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p w:rsidR="00F83561" w:rsidRDefault="00F83561" w:rsidP="00F83561">
            <w:pPr>
              <w:ind w:left="0" w:firstLine="0"/>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планово-предупредительного</w:t>
            </w:r>
          </w:p>
          <w:p w:rsidR="00F83561" w:rsidRDefault="00F83561" w:rsidP="00F83561">
            <w:pPr>
              <w:ind w:left="0" w:firstLine="0"/>
              <w:jc w:val="both"/>
            </w:pPr>
            <w:r>
              <w:t>ремонта, разрабатываемого эксплуатирующей организацией (Исполнителем)</w:t>
            </w:r>
          </w:p>
        </w:tc>
      </w:tr>
      <w:tr w:rsidR="00F83561" w:rsidRPr="00E101E7" w:rsidTr="00F83561">
        <w:trPr>
          <w:trHeight w:val="21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4</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Метрологическая проверка КИП</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Ежегодно</w:t>
            </w:r>
          </w:p>
        </w:tc>
      </w:tr>
      <w:tr w:rsidR="00F83561" w:rsidRPr="00E101E7" w:rsidTr="00F83561">
        <w:trPr>
          <w:trHeight w:val="987"/>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5</w:t>
            </w:r>
          </w:p>
        </w:tc>
        <w:tc>
          <w:tcPr>
            <w:tcW w:w="5962"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Техническое обслуживание и организация ремонта автоматических ворот, дверей, шлагбаумов и воздушных завес.</w:t>
            </w:r>
          </w:p>
        </w:tc>
        <w:tc>
          <w:tcPr>
            <w:tcW w:w="2977" w:type="dxa"/>
            <w:tcBorders>
              <w:top w:val="single" w:sz="4" w:space="0" w:color="000000"/>
              <w:left w:val="single" w:sz="4" w:space="0" w:color="000000"/>
              <w:bottom w:val="single" w:sz="4" w:space="0" w:color="000000"/>
              <w:right w:val="single" w:sz="4" w:space="0" w:color="000000"/>
            </w:tcBorders>
          </w:tcPr>
          <w:p w:rsidR="00F83561" w:rsidRDefault="00F83561" w:rsidP="00F83561">
            <w:pPr>
              <w:tabs>
                <w:tab w:val="left" w:pos="674"/>
              </w:tabs>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tcPr>
          <w:p w:rsidR="00F83561" w:rsidRDefault="00F83561" w:rsidP="00F83561">
            <w:pPr>
              <w:ind w:left="0" w:firstLine="0"/>
              <w:jc w:val="both"/>
            </w:pPr>
            <w:r>
              <w:t xml:space="preserve">Согласно регламентам и рекомендациям предприятий-изготовителей, указанных в технических паспортах и графика планово-предупредительного ремонта, разрабатываемого эксплуатирующей </w:t>
            </w:r>
            <w:r>
              <w:lastRenderedPageBreak/>
              <w:t>организацией</w:t>
            </w:r>
          </w:p>
        </w:tc>
      </w:tr>
      <w:tr w:rsidR="00F83561" w:rsidRPr="00E101E7" w:rsidTr="00F83561">
        <w:trPr>
          <w:trHeight w:val="279"/>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F83561" w:rsidRDefault="00F83561" w:rsidP="007C09E3">
            <w:pPr>
              <w:numPr>
                <w:ilvl w:val="0"/>
                <w:numId w:val="41"/>
              </w:numPr>
              <w:ind w:left="0" w:firstLine="0"/>
              <w:jc w:val="both"/>
            </w:pPr>
            <w:r>
              <w:rPr>
                <w:b/>
              </w:rPr>
              <w:t xml:space="preserve"> Вертикальный  транспорт.</w:t>
            </w:r>
          </w:p>
        </w:tc>
      </w:tr>
      <w:tr w:rsidR="00F83561" w:rsidRPr="00E101E7" w:rsidTr="00F83561">
        <w:trPr>
          <w:trHeight w:val="983"/>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Техническая эксплуатация и обслуживание 2-х лифтов</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технической документации  </w:t>
            </w: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xml:space="preserve">Согласно регламентам и рекомендациям предприятий-изготовителей, указанных в технических паспортах </w:t>
            </w:r>
          </w:p>
          <w:p w:rsidR="00F83561" w:rsidRDefault="00F83561" w:rsidP="00F83561">
            <w:pPr>
              <w:ind w:left="0" w:firstLine="0"/>
              <w:jc w:val="both"/>
            </w:pPr>
            <w:r>
              <w:t xml:space="preserve">и графика планово-предупредительного ремонта, разрабатываемого эксплуатирующей организацией, с учетом норм Ростехнадзора и в соответствии с Постановлением Правительства РФ от 24 июня 2017 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w:t>
            </w:r>
          </w:p>
        </w:tc>
      </w:tr>
      <w:tr w:rsidR="00F83561" w:rsidRPr="00E101E7" w:rsidTr="00F83561">
        <w:trPr>
          <w:trHeight w:val="411"/>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p>
        </w:tc>
        <w:tc>
          <w:tcPr>
            <w:tcW w:w="13759" w:type="dxa"/>
            <w:gridSpan w:val="3"/>
            <w:tcBorders>
              <w:top w:val="single" w:sz="4" w:space="0" w:color="000000"/>
              <w:left w:val="single" w:sz="4" w:space="0" w:color="000000"/>
              <w:bottom w:val="single" w:sz="4" w:space="0" w:color="000000"/>
              <w:right w:val="single" w:sz="4" w:space="0" w:color="auto"/>
            </w:tcBorders>
            <w:hideMark/>
          </w:tcPr>
          <w:p w:rsidR="00F83561" w:rsidRDefault="00F83561" w:rsidP="007C09E3">
            <w:pPr>
              <w:numPr>
                <w:ilvl w:val="0"/>
                <w:numId w:val="41"/>
              </w:numPr>
              <w:ind w:left="0" w:firstLine="0"/>
              <w:jc w:val="both"/>
            </w:pPr>
            <w:r>
              <w:rPr>
                <w:b/>
              </w:rPr>
              <w:t xml:space="preserve"> Энергоснабжение, электротехнические и слаботочные устройства</w:t>
            </w:r>
          </w:p>
        </w:tc>
      </w:tr>
      <w:tr w:rsidR="00F83561" w:rsidRPr="00E101E7" w:rsidTr="00F83561">
        <w:trPr>
          <w:trHeight w:val="1075"/>
          <w:jc w:val="center"/>
        </w:trPr>
        <w:tc>
          <w:tcPr>
            <w:tcW w:w="0" w:type="auto"/>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1</w:t>
            </w:r>
          </w:p>
        </w:tc>
        <w:tc>
          <w:tcPr>
            <w:tcW w:w="5962"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 проведение работ по эксплуатации электроустановок;</w:t>
            </w:r>
          </w:p>
          <w:p w:rsidR="00F83561" w:rsidRDefault="00F83561" w:rsidP="00F83561">
            <w:pPr>
              <w:ind w:left="0" w:firstLine="0"/>
              <w:jc w:val="both"/>
            </w:pPr>
            <w:r>
              <w:t xml:space="preserve">- техническое  обслуживание и эксплуатация    силовых  трансформаторов;                                   </w:t>
            </w:r>
          </w:p>
          <w:p w:rsidR="00F83561" w:rsidRDefault="00F83561" w:rsidP="00F83561">
            <w:pPr>
              <w:ind w:left="0" w:firstLine="0"/>
              <w:jc w:val="both"/>
            </w:pPr>
            <w:r>
              <w:t>- техническое  обслуживание и эксплуатация    щитов  коммерческого  учета  электроэнергии;</w:t>
            </w:r>
          </w:p>
          <w:p w:rsidR="00F83561" w:rsidRDefault="00F83561" w:rsidP="00F83561">
            <w:pPr>
              <w:ind w:left="0" w:firstLine="0"/>
              <w:jc w:val="both"/>
            </w:pPr>
            <w:r>
              <w:t>- техническое  обслуживание и эксплуатация щитового электрооборудования   ГРЩ;</w:t>
            </w:r>
          </w:p>
          <w:p w:rsidR="00F83561" w:rsidRDefault="00F83561" w:rsidP="00F83561">
            <w:pPr>
              <w:ind w:left="0" w:firstLine="0"/>
              <w:jc w:val="both"/>
            </w:pPr>
            <w:r>
              <w:t xml:space="preserve">- техническое  обслуживание и эксплуатация распределительных  электрических  сетей  </w:t>
            </w:r>
          </w:p>
          <w:p w:rsidR="00F83561" w:rsidRDefault="00F83561" w:rsidP="00F83561">
            <w:pPr>
              <w:ind w:left="0" w:firstLine="0"/>
              <w:jc w:val="both"/>
            </w:pPr>
            <w:r>
              <w:t>- техническое  обслуживание и эксплуатация    электрощитового  оборудования;</w:t>
            </w:r>
          </w:p>
          <w:p w:rsidR="00F83561" w:rsidRDefault="00F83561" w:rsidP="00F83561">
            <w:pPr>
              <w:ind w:left="0" w:firstLine="0"/>
              <w:jc w:val="both"/>
            </w:pPr>
            <w:r>
              <w:t xml:space="preserve">- техническое  обслуживание и эксплуатация    осветительных  приборов  и  осветительных  </w:t>
            </w:r>
            <w:r>
              <w:lastRenderedPageBreak/>
              <w:t>распределительных  сетей;</w:t>
            </w:r>
          </w:p>
          <w:p w:rsidR="00F83561" w:rsidRDefault="00F83561" w:rsidP="00F83561">
            <w:pPr>
              <w:ind w:left="0" w:firstLine="0"/>
              <w:jc w:val="both"/>
            </w:pPr>
            <w:r>
              <w:t>- техническое  обслуживание и эксплуатация    осветительных  приборов  и  сетей  наружного  освещения;</w:t>
            </w:r>
          </w:p>
          <w:p w:rsidR="00F83561" w:rsidRDefault="00F83561" w:rsidP="00F83561">
            <w:pPr>
              <w:ind w:left="0" w:firstLine="0"/>
              <w:jc w:val="both"/>
            </w:pPr>
            <w:r>
              <w:t xml:space="preserve">- </w:t>
            </w:r>
            <w:r w:rsidR="00D06D78">
              <w:t xml:space="preserve">техническое </w:t>
            </w:r>
            <w:r w:rsidR="00D06D78" w:rsidRPr="00F35294">
              <w:t>обслуживание вывески (логотип Заказчика), расположенной на входе в Здание</w:t>
            </w:r>
            <w:r>
              <w:t>;</w:t>
            </w:r>
          </w:p>
          <w:p w:rsidR="00F83561" w:rsidRDefault="00F83561" w:rsidP="00F83561">
            <w:pPr>
              <w:ind w:left="0" w:firstLine="0"/>
              <w:jc w:val="both"/>
            </w:pPr>
            <w:r>
              <w:t>- эксплуатация и  техническое  обслуживание    электроприводов  насосов  всех  систем,  вентиляторов  всех  систем,  холодоснабжения;</w:t>
            </w:r>
          </w:p>
          <w:p w:rsidR="00F83561" w:rsidRDefault="00F83561" w:rsidP="00F83561">
            <w:pPr>
              <w:ind w:left="0" w:firstLine="0"/>
              <w:jc w:val="both"/>
            </w:pPr>
            <w:r>
              <w:t>- послеаварийное  восстановление  нормальной  работы  электроустановок;</w:t>
            </w:r>
          </w:p>
          <w:p w:rsidR="00F83561" w:rsidRDefault="00F83561" w:rsidP="00F83561">
            <w:pPr>
              <w:ind w:left="0" w:firstLine="0"/>
              <w:jc w:val="both"/>
            </w:pPr>
            <w:r>
              <w:t xml:space="preserve">- метрологическое обеспечение  контрольно- измерительных  приборов  и  средств  автоматики;                                                                              </w:t>
            </w:r>
          </w:p>
          <w:p w:rsidR="00F83561" w:rsidRDefault="00F83561" w:rsidP="00F83561">
            <w:pPr>
              <w:ind w:left="0" w:firstLine="0"/>
              <w:jc w:val="both"/>
            </w:pPr>
            <w:r>
              <w:t>- ведение  технической  документации;</w:t>
            </w:r>
          </w:p>
          <w:p w:rsidR="00F83561" w:rsidRDefault="00F83561" w:rsidP="00F83561">
            <w:pPr>
              <w:ind w:left="0" w:firstLine="0"/>
              <w:jc w:val="both"/>
            </w:pPr>
            <w:r>
              <w:t>- техническое  обслуживание и эксплуатация    заземляющего  устройства  и  системы  молниезащиты.</w:t>
            </w:r>
          </w:p>
          <w:p w:rsidR="00F83561" w:rsidRDefault="00F83561" w:rsidP="00F83561">
            <w:pPr>
              <w:ind w:left="0" w:firstLine="0"/>
              <w:jc w:val="both"/>
            </w:pPr>
            <w:r>
              <w:t>- техническое  обслуживание и эксплуатация    системы  уравнивания  потенциалов;</w:t>
            </w:r>
          </w:p>
          <w:p w:rsidR="00F83561" w:rsidRDefault="00F83561" w:rsidP="00F83561">
            <w:pPr>
              <w:ind w:left="0" w:firstLine="0"/>
              <w:jc w:val="both"/>
            </w:pPr>
            <w:r>
              <w:t>- техническое  обслуживание и эксплуатация    ДГУ;</w:t>
            </w:r>
          </w:p>
          <w:p w:rsidR="00F83561" w:rsidRDefault="00F83561" w:rsidP="00F83561">
            <w:pPr>
              <w:ind w:left="0" w:firstLine="0"/>
              <w:jc w:val="both"/>
            </w:pPr>
            <w:r>
              <w:t xml:space="preserve">- техническое  обслуживание и эксплуатация    источников бесперебойного питания </w:t>
            </w:r>
            <w:r>
              <w:rPr>
                <w:lang w:val="en-US"/>
              </w:rPr>
              <w:t>SocomecMASTERYSMC</w:t>
            </w:r>
            <w:r>
              <w:t xml:space="preserve"> 120кВА в количестве 2 шт., </w:t>
            </w:r>
            <w:r>
              <w:rPr>
                <w:lang w:val="en-US"/>
              </w:rPr>
              <w:t>SocomecMASTERYS</w:t>
            </w:r>
            <w:r>
              <w:t xml:space="preserve"> ЕВ 3х30кВА в количестве 2 шт.</w:t>
            </w:r>
          </w:p>
          <w:p w:rsidR="00F83561" w:rsidRDefault="00F83561" w:rsidP="00F83561">
            <w:pPr>
              <w:ind w:left="0" w:firstLine="0"/>
              <w:jc w:val="both"/>
            </w:pPr>
            <w:r>
              <w:t>- выполнение  предписаний  инспекции  Энергонадзора;</w:t>
            </w:r>
          </w:p>
          <w:p w:rsidR="00F83561" w:rsidRDefault="00F83561" w:rsidP="00F83561">
            <w:pPr>
              <w:ind w:left="0" w:firstLine="0"/>
              <w:jc w:val="both"/>
            </w:pPr>
            <w:r>
              <w:t>- замена вышедших из строя выключателей, розеток и др.;</w:t>
            </w:r>
          </w:p>
          <w:p w:rsidR="00F83561" w:rsidRDefault="00F83561" w:rsidP="00F83561">
            <w:pPr>
              <w:ind w:left="0" w:firstLine="0"/>
              <w:jc w:val="both"/>
            </w:pPr>
            <w:r>
              <w:t>- замена вышедших из строя светильников;</w:t>
            </w:r>
          </w:p>
          <w:p w:rsidR="00F83561" w:rsidRDefault="00F83561" w:rsidP="00F83561">
            <w:pPr>
              <w:ind w:left="0" w:firstLine="0"/>
              <w:jc w:val="both"/>
            </w:pPr>
            <w:r>
              <w:t xml:space="preserve">- замена предохранителей, автоматической выключателей, пакетных переключателей вводно-распределительных устройств, щитов; </w:t>
            </w:r>
          </w:p>
          <w:p w:rsidR="00F83561" w:rsidRDefault="00F83561" w:rsidP="00F83561">
            <w:pPr>
              <w:ind w:left="0" w:firstLine="0"/>
              <w:jc w:val="both"/>
            </w:pPr>
            <w:r>
              <w:t>- замена электродвигателей и отдельных узлов электроустановок;</w:t>
            </w:r>
          </w:p>
          <w:p w:rsidR="00F83561" w:rsidRDefault="00F83561" w:rsidP="00F83561">
            <w:pPr>
              <w:ind w:left="0" w:firstLine="0"/>
              <w:jc w:val="both"/>
            </w:pPr>
            <w:r>
              <w:t>- замена приборов учета;</w:t>
            </w:r>
          </w:p>
          <w:p w:rsidR="00F83561" w:rsidRDefault="00F83561" w:rsidP="00F83561">
            <w:pPr>
              <w:ind w:left="0" w:firstLine="0"/>
              <w:jc w:val="both"/>
            </w:pPr>
            <w:r>
              <w:lastRenderedPageBreak/>
              <w:t>- замена или установка автоматических систем контроля за работой центрального отопления, внутренних сетей связи и сигнализации, КИП и др.;</w:t>
            </w:r>
          </w:p>
          <w:p w:rsidR="00F83561" w:rsidRDefault="00F83561" w:rsidP="00F83561">
            <w:pPr>
              <w:ind w:left="0" w:firstLine="0"/>
              <w:jc w:val="both"/>
            </w:pPr>
            <w:r>
              <w:t>- восстановление цепей заземления.</w:t>
            </w:r>
          </w:p>
          <w:p w:rsidR="00F83561" w:rsidRDefault="00F83561" w:rsidP="00F83561">
            <w:pPr>
              <w:ind w:left="0" w:firstLine="0"/>
              <w:jc w:val="both"/>
            </w:pPr>
            <w:r>
              <w:t>-Обеспечение сбора вышедших из строя ртутьсодержащих приборов и отправка их на демеркуризацию по оформляемому Договору с организацией, производящей эти работы  и предоставлением отчета Заказчику.</w:t>
            </w:r>
          </w:p>
          <w:p w:rsidR="00F83561" w:rsidRDefault="00F83561" w:rsidP="00F83561">
            <w:pPr>
              <w:ind w:left="0" w:firstLine="0"/>
              <w:jc w:val="both"/>
            </w:pPr>
            <w:r>
              <w:t>-Содержание и эксплуатация электрозащитных средств в соответствии с НТД.</w:t>
            </w:r>
          </w:p>
        </w:tc>
        <w:tc>
          <w:tcPr>
            <w:tcW w:w="2977"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pStyle w:val="1"/>
              <w:keepNext w:val="0"/>
              <w:numPr>
                <w:ilvl w:val="0"/>
                <w:numId w:val="0"/>
              </w:numPr>
              <w:shd w:val="clear" w:color="auto" w:fill="FFFFFF"/>
              <w:tabs>
                <w:tab w:val="left" w:pos="1276"/>
              </w:tabs>
              <w:spacing w:before="0" w:after="0"/>
              <w:jc w:val="both"/>
              <w:textAlignment w:val="baseline"/>
              <w:rPr>
                <w:rFonts w:eastAsia="Times New Roman" w:cs="Times New Roman"/>
                <w:b w:val="0"/>
                <w:bCs w:val="0"/>
                <w:kern w:val="0"/>
                <w:sz w:val="24"/>
                <w:szCs w:val="24"/>
              </w:rPr>
            </w:pPr>
            <w:r>
              <w:rPr>
                <w:rFonts w:eastAsia="Times New Roman" w:cs="Times New Roman"/>
                <w:b w:val="0"/>
                <w:bCs w:val="0"/>
                <w:kern w:val="0"/>
                <w:sz w:val="24"/>
                <w:szCs w:val="24"/>
              </w:rPr>
              <w:lastRenderedPageBreak/>
              <w:t>В соответствии с  Правилами технической эксплуатации электроустановок потребителей, утв. приказом Минэнерго России от 13.01.2003 № 6.</w:t>
            </w:r>
          </w:p>
          <w:p w:rsidR="00F83561" w:rsidRDefault="00F83561" w:rsidP="00F83561">
            <w:pPr>
              <w:ind w:left="0" w:firstLine="0"/>
              <w:jc w:val="both"/>
              <w:rPr>
                <w:i/>
              </w:rPr>
            </w:pPr>
          </w:p>
        </w:tc>
        <w:tc>
          <w:tcPr>
            <w:tcW w:w="4820" w:type="dxa"/>
            <w:tcBorders>
              <w:top w:val="single" w:sz="4" w:space="0" w:color="000000"/>
              <w:left w:val="single" w:sz="4" w:space="0" w:color="000000"/>
              <w:bottom w:val="single" w:sz="4" w:space="0" w:color="000000"/>
              <w:right w:val="single" w:sz="4" w:space="0" w:color="000000"/>
            </w:tcBorders>
            <w:hideMark/>
          </w:tcPr>
          <w:p w:rsidR="00F83561" w:rsidRDefault="00F83561" w:rsidP="00F83561">
            <w:pPr>
              <w:ind w:left="0" w:firstLine="0"/>
              <w:jc w:val="both"/>
            </w:pPr>
            <w:r>
              <w:t>Согласно регламентам и рекомендациям предприятий-изготовителей, указанных в технических паспортах и графика планово- предупредительного ремонта,  разрабатываемого эксплуатирующей организацией</w:t>
            </w:r>
          </w:p>
        </w:tc>
      </w:tr>
    </w:tbl>
    <w:p w:rsidR="00F83561" w:rsidRDefault="00F83561">
      <w:pPr>
        <w:ind w:firstLine="709"/>
        <w:jc w:val="both"/>
      </w:pPr>
    </w:p>
    <w:tbl>
      <w:tblPr>
        <w:tblW w:w="10417" w:type="dxa"/>
        <w:jc w:val="center"/>
        <w:tblLook w:val="04A0" w:firstRow="1" w:lastRow="0" w:firstColumn="1" w:lastColumn="0" w:noHBand="0" w:noVBand="1"/>
      </w:tblPr>
      <w:tblGrid>
        <w:gridCol w:w="5353"/>
        <w:gridCol w:w="5064"/>
      </w:tblGrid>
      <w:tr w:rsidR="00F83561" w:rsidRPr="00E101E7" w:rsidTr="00F83561">
        <w:trPr>
          <w:trHeight w:val="1690"/>
          <w:jc w:val="center"/>
        </w:trPr>
        <w:tc>
          <w:tcPr>
            <w:tcW w:w="5353" w:type="dxa"/>
            <w:shd w:val="clear" w:color="auto" w:fill="auto"/>
          </w:tcPr>
          <w:p w:rsidR="00F83561" w:rsidRDefault="00F83561">
            <w:pPr>
              <w:pStyle w:val="aff0"/>
              <w:ind w:firstLine="709"/>
              <w:jc w:val="both"/>
              <w:rPr>
                <w:bCs/>
                <w:sz w:val="24"/>
                <w:szCs w:val="24"/>
              </w:rPr>
            </w:pPr>
          </w:p>
          <w:p w:rsidR="00F83561" w:rsidRDefault="00F83561">
            <w:pPr>
              <w:pStyle w:val="aff0"/>
              <w:ind w:firstLine="709"/>
              <w:jc w:val="both"/>
              <w:rPr>
                <w:bCs/>
                <w:sz w:val="24"/>
                <w:szCs w:val="24"/>
              </w:rPr>
            </w:pPr>
            <w:r>
              <w:rPr>
                <w:bCs/>
                <w:sz w:val="24"/>
                <w:szCs w:val="24"/>
              </w:rPr>
              <w:t>Заказчик:</w:t>
            </w:r>
          </w:p>
          <w:p w:rsidR="00F83561" w:rsidRDefault="00F83561">
            <w:pPr>
              <w:pStyle w:val="aff0"/>
              <w:ind w:firstLine="709"/>
              <w:jc w:val="both"/>
              <w:rPr>
                <w:bCs/>
                <w:sz w:val="24"/>
                <w:szCs w:val="24"/>
              </w:rPr>
            </w:pPr>
          </w:p>
          <w:p w:rsidR="00F83561" w:rsidRDefault="00F83561" w:rsidP="00F83561">
            <w:pPr>
              <w:pStyle w:val="aff0"/>
              <w:ind w:firstLine="709"/>
              <w:jc w:val="both"/>
              <w:rPr>
                <w:bCs/>
                <w:sz w:val="24"/>
                <w:szCs w:val="24"/>
              </w:rPr>
            </w:pPr>
            <w:r>
              <w:rPr>
                <w:bCs/>
                <w:sz w:val="24"/>
                <w:szCs w:val="24"/>
              </w:rPr>
              <w:t>________    ______________</w:t>
            </w:r>
          </w:p>
          <w:p w:rsidR="00F83561" w:rsidRDefault="00F83561">
            <w:pPr>
              <w:pStyle w:val="aff0"/>
              <w:ind w:firstLine="709"/>
              <w:jc w:val="both"/>
              <w:rPr>
                <w:bCs/>
                <w:sz w:val="20"/>
              </w:rPr>
            </w:pPr>
            <w:r>
              <w:rPr>
                <w:bCs/>
                <w:sz w:val="20"/>
              </w:rPr>
              <w:t xml:space="preserve">(подпись)            (Ф.И.О.)                                     </w:t>
            </w:r>
          </w:p>
        </w:tc>
        <w:tc>
          <w:tcPr>
            <w:tcW w:w="5064" w:type="dxa"/>
            <w:shd w:val="clear" w:color="auto" w:fill="auto"/>
          </w:tcPr>
          <w:p w:rsidR="00F83561" w:rsidRDefault="00F83561">
            <w:pPr>
              <w:ind w:firstLine="709"/>
              <w:jc w:val="both"/>
              <w:rPr>
                <w:iCs/>
              </w:rPr>
            </w:pPr>
          </w:p>
          <w:p w:rsidR="00F83561" w:rsidRDefault="00F83561">
            <w:pPr>
              <w:ind w:firstLine="709"/>
              <w:jc w:val="both"/>
              <w:rPr>
                <w:iCs/>
              </w:rPr>
            </w:pPr>
            <w:r>
              <w:rPr>
                <w:iCs/>
              </w:rPr>
              <w:t>Исполнитель:</w:t>
            </w:r>
          </w:p>
          <w:p w:rsidR="00F83561" w:rsidRDefault="00F83561">
            <w:pPr>
              <w:ind w:firstLine="709"/>
              <w:jc w:val="both"/>
              <w:rPr>
                <w:iCs/>
              </w:rPr>
            </w:pPr>
          </w:p>
          <w:p w:rsidR="00F83561" w:rsidRDefault="00F83561">
            <w:pPr>
              <w:ind w:firstLine="709"/>
              <w:jc w:val="both"/>
              <w:rPr>
                <w:iCs/>
              </w:rPr>
            </w:pPr>
            <w:r>
              <w:rPr>
                <w:iCs/>
              </w:rPr>
              <w:t>________    ______________</w:t>
            </w:r>
          </w:p>
          <w:p w:rsidR="00F83561" w:rsidRDefault="00F83561">
            <w:pPr>
              <w:ind w:firstLine="709"/>
              <w:jc w:val="both"/>
              <w:rPr>
                <w:iCs/>
                <w:sz w:val="20"/>
                <w:szCs w:val="20"/>
              </w:rPr>
            </w:pPr>
            <w:r>
              <w:rPr>
                <w:iCs/>
                <w:sz w:val="20"/>
                <w:szCs w:val="20"/>
              </w:rPr>
              <w:t xml:space="preserve">(подпись)         (Ф.И.О.)                                     </w:t>
            </w:r>
          </w:p>
        </w:tc>
      </w:tr>
    </w:tbl>
    <w:p w:rsidR="00F83561" w:rsidRDefault="00F83561">
      <w:pPr>
        <w:ind w:firstLine="709"/>
        <w:jc w:val="both"/>
      </w:pPr>
    </w:p>
    <w:p w:rsidR="00F83561" w:rsidRPr="00E101E7" w:rsidRDefault="00F83561" w:rsidP="00F83561">
      <w:pPr>
        <w:ind w:firstLine="709"/>
        <w:sectPr w:rsidR="00F83561" w:rsidRPr="00E101E7" w:rsidSect="00F83561">
          <w:pgSz w:w="16838" w:h="11906" w:orient="landscape"/>
          <w:pgMar w:top="1134" w:right="851" w:bottom="1134" w:left="1701" w:header="708" w:footer="708" w:gutter="0"/>
          <w:cols w:space="708"/>
          <w:docGrid w:linePitch="360"/>
        </w:sectPr>
      </w:pPr>
    </w:p>
    <w:p w:rsidR="00F83561" w:rsidRDefault="00F83561">
      <w:pPr>
        <w:ind w:firstLine="709"/>
        <w:jc w:val="right"/>
      </w:pPr>
      <w:r>
        <w:lastRenderedPageBreak/>
        <w:t xml:space="preserve">Приложение № 2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Default="00F83561">
      <w:pPr>
        <w:ind w:firstLine="709"/>
        <w:jc w:val="right"/>
      </w:pPr>
    </w:p>
    <w:p w:rsidR="00F83561" w:rsidRDefault="00F83561">
      <w:pPr>
        <w:ind w:firstLine="709"/>
        <w:jc w:val="right"/>
      </w:pPr>
    </w:p>
    <w:p w:rsidR="00F83561" w:rsidRDefault="00F83561">
      <w:pPr>
        <w:ind w:firstLine="709"/>
        <w:rPr>
          <w:b/>
        </w:rPr>
      </w:pPr>
    </w:p>
    <w:p w:rsidR="00F83561" w:rsidRDefault="00F83561">
      <w:pPr>
        <w:ind w:firstLine="709"/>
      </w:pPr>
      <w:r>
        <w:rPr>
          <w:b/>
        </w:rPr>
        <w:t xml:space="preserve">График выполнения работ по санитарному содержанию внутренних помещений и прилегающей территории Здания, </w:t>
      </w:r>
      <w:r>
        <w:rPr>
          <w:b/>
        </w:rPr>
        <w:br/>
        <w:t>комплексной мойке автотранспортных средств</w:t>
      </w:r>
    </w:p>
    <w:p w:rsidR="00F83561" w:rsidRDefault="00F83561" w:rsidP="00B45D80">
      <w:pPr>
        <w:ind w:firstLine="709"/>
        <w:rPr>
          <w:b/>
        </w:rPr>
      </w:pPr>
    </w:p>
    <w:p w:rsidR="00F83561" w:rsidRDefault="00F83561" w:rsidP="00F83561">
      <w:pPr>
        <w:ind w:left="142" w:firstLine="709"/>
        <w:outlineLvl w:val="0"/>
        <w:rPr>
          <w:b/>
          <w:bCs/>
          <w:sz w:val="28"/>
          <w:szCs w:val="28"/>
        </w:rPr>
      </w:pPr>
      <w:r>
        <w:rPr>
          <w:b/>
          <w:sz w:val="28"/>
          <w:szCs w:val="28"/>
        </w:rPr>
        <w:t>Поддерживающая уборка</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5"/>
        <w:gridCol w:w="5300"/>
        <w:gridCol w:w="3117"/>
      </w:tblGrid>
      <w:tr w:rsidR="00F83561" w:rsidRPr="00E101E7" w:rsidTr="00F83561">
        <w:trPr>
          <w:tblHeader/>
          <w:jc w:val="center"/>
        </w:trPr>
        <w:tc>
          <w:tcPr>
            <w:tcW w:w="655" w:type="dxa"/>
            <w:shd w:val="clear" w:color="auto" w:fill="FFFFFF"/>
          </w:tcPr>
          <w:p w:rsidR="00F83561" w:rsidRDefault="00F83561">
            <w:pPr>
              <w:widowControl w:val="0"/>
              <w:snapToGrid w:val="0"/>
              <w:ind w:left="0" w:firstLine="0"/>
              <w:rPr>
                <w:b/>
                <w:bCs/>
              </w:rPr>
            </w:pPr>
            <w:r>
              <w:rPr>
                <w:b/>
                <w:bCs/>
              </w:rPr>
              <w:t>№</w:t>
            </w:r>
          </w:p>
        </w:tc>
        <w:tc>
          <w:tcPr>
            <w:tcW w:w="5300" w:type="dxa"/>
            <w:shd w:val="clear" w:color="auto" w:fill="FFFFFF"/>
          </w:tcPr>
          <w:p w:rsidR="00F83561" w:rsidRDefault="00F83561">
            <w:pPr>
              <w:widowControl w:val="0"/>
              <w:snapToGrid w:val="0"/>
              <w:ind w:left="0" w:firstLine="0"/>
              <w:rPr>
                <w:b/>
                <w:bCs/>
              </w:rPr>
            </w:pPr>
            <w:r>
              <w:rPr>
                <w:b/>
                <w:bCs/>
              </w:rPr>
              <w:t>Наименование работ</w:t>
            </w:r>
          </w:p>
        </w:tc>
        <w:tc>
          <w:tcPr>
            <w:tcW w:w="3117" w:type="dxa"/>
            <w:shd w:val="clear" w:color="auto" w:fill="FFFFFF"/>
            <w:vAlign w:val="center"/>
          </w:tcPr>
          <w:p w:rsidR="00F83561" w:rsidRDefault="00F83561">
            <w:pPr>
              <w:widowControl w:val="0"/>
              <w:snapToGrid w:val="0"/>
              <w:ind w:left="0" w:firstLine="0"/>
              <w:rPr>
                <w:b/>
                <w:bCs/>
              </w:rPr>
            </w:pPr>
            <w:r>
              <w:rPr>
                <w:b/>
                <w:bCs/>
              </w:rPr>
              <w:t>Периодичность</w:t>
            </w:r>
          </w:p>
        </w:tc>
      </w:tr>
      <w:tr w:rsidR="00F83561" w:rsidRPr="00E101E7" w:rsidTr="00F83561">
        <w:trPr>
          <w:trHeight w:val="628"/>
          <w:jc w:val="center"/>
        </w:trPr>
        <w:tc>
          <w:tcPr>
            <w:tcW w:w="655" w:type="dxa"/>
            <w:shd w:val="clear" w:color="auto" w:fill="FFFFFF"/>
            <w:vAlign w:val="center"/>
          </w:tcPr>
          <w:p w:rsidR="00F83561" w:rsidRDefault="00F83561">
            <w:pPr>
              <w:widowControl w:val="0"/>
              <w:snapToGrid w:val="0"/>
              <w:ind w:left="0" w:firstLine="0"/>
              <w:rPr>
                <w:bCs/>
              </w:rPr>
            </w:pPr>
            <w:r>
              <w:rPr>
                <w:bCs/>
              </w:rPr>
              <w:t>1</w:t>
            </w:r>
          </w:p>
        </w:tc>
        <w:tc>
          <w:tcPr>
            <w:tcW w:w="5300" w:type="dxa"/>
            <w:shd w:val="clear" w:color="auto" w:fill="FFFFFF"/>
            <w:vAlign w:val="center"/>
          </w:tcPr>
          <w:p w:rsidR="00F83561" w:rsidRDefault="00F83561">
            <w:pPr>
              <w:snapToGrid w:val="0"/>
              <w:ind w:left="0" w:firstLine="0"/>
              <w:jc w:val="both"/>
            </w:pPr>
            <w:r>
              <w:t>Удаление локальных загрязнений со стеклянных и металлических поверхностей входных дверей, перегородок, аппарата для чистки обуви.</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ind w:left="0" w:firstLine="0"/>
            </w:pPr>
            <w:r>
              <w:t>по мере необходимости</w:t>
            </w:r>
          </w:p>
        </w:tc>
      </w:tr>
      <w:tr w:rsidR="00F83561" w:rsidRPr="00E101E7" w:rsidTr="00F83561">
        <w:trPr>
          <w:trHeight w:val="628"/>
          <w:jc w:val="center"/>
        </w:trPr>
        <w:tc>
          <w:tcPr>
            <w:tcW w:w="655" w:type="dxa"/>
            <w:shd w:val="clear" w:color="auto" w:fill="FFFFFF"/>
            <w:vAlign w:val="center"/>
          </w:tcPr>
          <w:p w:rsidR="00F83561" w:rsidRDefault="00F83561">
            <w:pPr>
              <w:widowControl w:val="0"/>
              <w:snapToGrid w:val="0"/>
              <w:ind w:left="0" w:firstLine="0"/>
              <w:rPr>
                <w:bCs/>
              </w:rPr>
            </w:pPr>
            <w:r>
              <w:rPr>
                <w:bCs/>
              </w:rPr>
              <w:t>2</w:t>
            </w:r>
          </w:p>
        </w:tc>
        <w:tc>
          <w:tcPr>
            <w:tcW w:w="5300" w:type="dxa"/>
            <w:shd w:val="clear" w:color="auto" w:fill="FFFFFF"/>
            <w:vAlign w:val="center"/>
          </w:tcPr>
          <w:p w:rsidR="00F83561" w:rsidRDefault="00F83561">
            <w:pPr>
              <w:snapToGrid w:val="0"/>
              <w:ind w:left="0" w:firstLine="0"/>
              <w:jc w:val="both"/>
            </w:pPr>
            <w:r>
              <w:t>Ручная влажная уборка пола.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не реже 1 раза в 2 часа.</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3</w:t>
            </w:r>
          </w:p>
        </w:tc>
        <w:tc>
          <w:tcPr>
            <w:tcW w:w="5300" w:type="dxa"/>
            <w:shd w:val="clear" w:color="auto" w:fill="FFFFFF"/>
            <w:vAlign w:val="center"/>
          </w:tcPr>
          <w:p w:rsidR="00F83561" w:rsidRDefault="00F83561">
            <w:pPr>
              <w:snapToGrid w:val="0"/>
              <w:ind w:left="0" w:firstLine="0"/>
              <w:jc w:val="both"/>
            </w:pPr>
            <w:r>
              <w:t>Сухая уборка пола.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4</w:t>
            </w:r>
          </w:p>
        </w:tc>
        <w:tc>
          <w:tcPr>
            <w:tcW w:w="5300" w:type="dxa"/>
            <w:shd w:val="clear" w:color="auto" w:fill="FFFFFF"/>
            <w:vAlign w:val="center"/>
          </w:tcPr>
          <w:p w:rsidR="00F83561" w:rsidRDefault="00F83561">
            <w:pPr>
              <w:snapToGrid w:val="0"/>
              <w:ind w:left="0" w:firstLine="0"/>
              <w:jc w:val="both"/>
            </w:pPr>
            <w:r>
              <w:t>Удаление непредвиденных загрязнений с пола.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5</w:t>
            </w:r>
          </w:p>
        </w:tc>
        <w:tc>
          <w:tcPr>
            <w:tcW w:w="5300" w:type="dxa"/>
            <w:shd w:val="clear" w:color="auto" w:fill="FFFFFF"/>
            <w:vAlign w:val="center"/>
          </w:tcPr>
          <w:p w:rsidR="00F83561" w:rsidRDefault="00F83561">
            <w:pPr>
              <w:snapToGrid w:val="0"/>
              <w:ind w:left="0" w:firstLine="0"/>
              <w:jc w:val="both"/>
            </w:pPr>
            <w:r>
              <w:t>Удаление пыли, локальных загрязнений с деревянных поверхностей стойки охраны, ресепшена.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6</w:t>
            </w:r>
          </w:p>
        </w:tc>
        <w:tc>
          <w:tcPr>
            <w:tcW w:w="5300" w:type="dxa"/>
            <w:shd w:val="clear" w:color="auto" w:fill="FFFFFF"/>
            <w:vAlign w:val="center"/>
          </w:tcPr>
          <w:p w:rsidR="00F83561" w:rsidRDefault="00F83561">
            <w:pPr>
              <w:snapToGrid w:val="0"/>
              <w:ind w:left="0" w:firstLine="0"/>
              <w:jc w:val="both"/>
            </w:pPr>
            <w:r>
              <w:t>Сухая и влажная уборка грязезащитных ковриков.</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7</w:t>
            </w:r>
          </w:p>
        </w:tc>
        <w:tc>
          <w:tcPr>
            <w:tcW w:w="5300" w:type="dxa"/>
            <w:shd w:val="clear" w:color="auto" w:fill="FFFFFF"/>
            <w:vAlign w:val="center"/>
          </w:tcPr>
          <w:p w:rsidR="00F83561" w:rsidRDefault="00F83561">
            <w:pPr>
              <w:snapToGrid w:val="0"/>
              <w:ind w:left="0" w:firstLine="0"/>
              <w:jc w:val="both"/>
            </w:pPr>
            <w:r>
              <w:t>Уборка пылесосом грязезащитных ковриков.</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8</w:t>
            </w:r>
          </w:p>
        </w:tc>
        <w:tc>
          <w:tcPr>
            <w:tcW w:w="5300" w:type="dxa"/>
            <w:shd w:val="clear" w:color="auto" w:fill="FFFFFF"/>
            <w:vAlign w:val="center"/>
          </w:tcPr>
          <w:p w:rsidR="00F83561" w:rsidRDefault="00F83561">
            <w:pPr>
              <w:snapToGrid w:val="0"/>
              <w:ind w:left="0" w:firstLine="0"/>
              <w:jc w:val="both"/>
            </w:pPr>
            <w:r>
              <w:t>Замена грязезащитных ковриков.</w:t>
            </w:r>
          </w:p>
        </w:tc>
        <w:tc>
          <w:tcPr>
            <w:tcW w:w="3117"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2 раз в неделю.</w:t>
            </w:r>
          </w:p>
        </w:tc>
      </w:tr>
      <w:tr w:rsidR="00F83561" w:rsidRPr="00E101E7" w:rsidTr="00F83561">
        <w:trPr>
          <w:trHeight w:val="757"/>
          <w:jc w:val="center"/>
        </w:trPr>
        <w:tc>
          <w:tcPr>
            <w:tcW w:w="655" w:type="dxa"/>
            <w:shd w:val="clear" w:color="auto" w:fill="FFFFFF"/>
            <w:vAlign w:val="center"/>
          </w:tcPr>
          <w:p w:rsidR="00F83561" w:rsidRDefault="00F83561">
            <w:pPr>
              <w:widowControl w:val="0"/>
              <w:snapToGrid w:val="0"/>
              <w:ind w:left="0" w:firstLine="0"/>
              <w:rPr>
                <w:bCs/>
              </w:rPr>
            </w:pPr>
            <w:r>
              <w:rPr>
                <w:bCs/>
              </w:rPr>
              <w:t>9</w:t>
            </w:r>
          </w:p>
        </w:tc>
        <w:tc>
          <w:tcPr>
            <w:tcW w:w="5300" w:type="dxa"/>
            <w:shd w:val="clear" w:color="auto" w:fill="FFFFFF"/>
            <w:vAlign w:val="center"/>
          </w:tcPr>
          <w:p w:rsidR="00F83561" w:rsidRDefault="00F83561">
            <w:pPr>
              <w:snapToGrid w:val="0"/>
              <w:ind w:left="0" w:firstLine="0"/>
              <w:jc w:val="both"/>
            </w:pPr>
            <w:r>
              <w:t>Сбор и вынос мелкого и крупного мусора.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ind w:left="0" w:firstLine="0"/>
            </w:pPr>
            <w:r>
              <w:t>по мере необходимости</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10</w:t>
            </w:r>
          </w:p>
        </w:tc>
        <w:tc>
          <w:tcPr>
            <w:tcW w:w="5300" w:type="dxa"/>
            <w:shd w:val="clear" w:color="auto" w:fill="FFFFFF"/>
            <w:vAlign w:val="center"/>
          </w:tcPr>
          <w:p w:rsidR="00F83561" w:rsidRDefault="00F83561">
            <w:pPr>
              <w:pStyle w:val="aff0"/>
              <w:snapToGrid w:val="0"/>
              <w:ind w:left="0" w:firstLine="0"/>
              <w:jc w:val="both"/>
              <w:rPr>
                <w:b/>
                <w:bCs/>
                <w:sz w:val="24"/>
                <w:szCs w:val="24"/>
              </w:rPr>
            </w:pPr>
            <w:r>
              <w:rPr>
                <w:b/>
                <w:bCs/>
                <w:sz w:val="24"/>
                <w:szCs w:val="24"/>
              </w:rPr>
              <w:t>Поддерживающая уборка холлов:</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со стеклянных поверхностей столов и кожаных диванов;</w:t>
            </w:r>
          </w:p>
          <w:p w:rsidR="00F83561" w:rsidRDefault="00F83561" w:rsidP="007C09E3">
            <w:pPr>
              <w:numPr>
                <w:ilvl w:val="0"/>
                <w:numId w:val="29"/>
              </w:numPr>
              <w:tabs>
                <w:tab w:val="clear" w:pos="720"/>
                <w:tab w:val="left" w:pos="-489"/>
              </w:tabs>
              <w:suppressAutoHyphens/>
              <w:ind w:left="0" w:firstLine="0"/>
              <w:jc w:val="both"/>
            </w:pPr>
            <w:r>
              <w:t>ручная 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со стоящих металлических светильников;</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 фотостендов, информационных терминалов, банкоматов, телефонов, стендов наглядной агитации;</w:t>
            </w:r>
          </w:p>
          <w:p w:rsidR="00F83561" w:rsidRDefault="00F83561" w:rsidP="007C09E3">
            <w:pPr>
              <w:numPr>
                <w:ilvl w:val="0"/>
                <w:numId w:val="29"/>
              </w:numPr>
              <w:tabs>
                <w:tab w:val="clear" w:pos="720"/>
                <w:tab w:val="left" w:pos="-489"/>
              </w:tabs>
              <w:suppressAutoHyphens/>
              <w:ind w:left="0" w:firstLine="0"/>
              <w:jc w:val="both"/>
            </w:pPr>
            <w:r>
              <w:t>удаление пыли, локальных загрязнений с мраморных и металлических поверхностей фонтана;</w:t>
            </w:r>
          </w:p>
          <w:p w:rsidR="00F83561" w:rsidRDefault="00F83561" w:rsidP="007C09E3">
            <w:pPr>
              <w:numPr>
                <w:ilvl w:val="0"/>
                <w:numId w:val="29"/>
              </w:numPr>
              <w:tabs>
                <w:tab w:val="clear" w:pos="720"/>
                <w:tab w:val="left" w:pos="-489"/>
              </w:tabs>
              <w:suppressAutoHyphens/>
              <w:ind w:left="0" w:firstLine="0"/>
              <w:jc w:val="both"/>
            </w:pPr>
            <w:r>
              <w:lastRenderedPageBreak/>
              <w:t>сбор и вынос мусора.</w:t>
            </w:r>
          </w:p>
        </w:tc>
        <w:tc>
          <w:tcPr>
            <w:tcW w:w="3117" w:type="dxa"/>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pStyle w:val="aff"/>
              <w:ind w:left="0" w:firstLine="0"/>
            </w:pPr>
            <w:r>
              <w:t>по мере необходимости</w:t>
            </w:r>
          </w:p>
        </w:tc>
      </w:tr>
      <w:tr w:rsidR="00F83561" w:rsidRPr="00E101E7" w:rsidTr="00F83561">
        <w:trPr>
          <w:trHeight w:val="1425"/>
          <w:jc w:val="center"/>
        </w:trPr>
        <w:tc>
          <w:tcPr>
            <w:tcW w:w="655" w:type="dxa"/>
            <w:vMerge w:val="restart"/>
            <w:shd w:val="clear" w:color="auto" w:fill="FFFFFF"/>
            <w:vAlign w:val="center"/>
          </w:tcPr>
          <w:p w:rsidR="00F83561" w:rsidRDefault="00F83561">
            <w:pPr>
              <w:widowControl w:val="0"/>
              <w:snapToGrid w:val="0"/>
              <w:ind w:left="0" w:firstLine="0"/>
              <w:rPr>
                <w:bCs/>
              </w:rPr>
            </w:pPr>
            <w:r>
              <w:rPr>
                <w:bCs/>
              </w:rPr>
              <w:lastRenderedPageBreak/>
              <w:t>11</w:t>
            </w:r>
          </w:p>
        </w:tc>
        <w:tc>
          <w:tcPr>
            <w:tcW w:w="5300" w:type="dxa"/>
            <w:tcBorders>
              <w:bottom w:val="single" w:sz="4" w:space="0" w:color="auto"/>
            </w:tcBorders>
            <w:shd w:val="clear" w:color="auto" w:fill="FFFFFF"/>
            <w:vAlign w:val="center"/>
          </w:tcPr>
          <w:p w:rsidR="00F83561" w:rsidRDefault="00F83561">
            <w:pPr>
              <w:snapToGrid w:val="0"/>
              <w:ind w:left="0" w:firstLine="0"/>
              <w:jc w:val="both"/>
              <w:rPr>
                <w:b/>
                <w:bCs/>
              </w:rPr>
            </w:pPr>
            <w:r>
              <w:rPr>
                <w:b/>
                <w:bCs/>
              </w:rPr>
              <w:t>Поддерживающая уборка санузлов, с применением специальных дезинфицирующих средств:</w:t>
            </w:r>
          </w:p>
          <w:p w:rsidR="00F83561" w:rsidRDefault="00F83561" w:rsidP="007C09E3">
            <w:pPr>
              <w:numPr>
                <w:ilvl w:val="0"/>
                <w:numId w:val="29"/>
              </w:numPr>
              <w:tabs>
                <w:tab w:val="clear" w:pos="720"/>
                <w:tab w:val="left" w:pos="-489"/>
              </w:tabs>
              <w:suppressAutoHyphens/>
              <w:ind w:left="0" w:firstLine="0"/>
              <w:jc w:val="both"/>
            </w:pPr>
            <w:r>
              <w:t>влажная уборка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зеркал и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со стен;</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писсуаров, унитазов, сидений на унитазах, урн, аксессуаров;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раковин, диспенсеров;</w:t>
            </w:r>
          </w:p>
          <w:p w:rsidR="00F83561" w:rsidRDefault="00F83561" w:rsidP="007C09E3">
            <w:pPr>
              <w:numPr>
                <w:ilvl w:val="0"/>
                <w:numId w:val="29"/>
              </w:numPr>
              <w:tabs>
                <w:tab w:val="clear" w:pos="720"/>
                <w:tab w:val="left" w:pos="-489"/>
              </w:tabs>
              <w:suppressAutoHyphens/>
              <w:ind w:left="0" w:firstLine="0"/>
              <w:jc w:val="both"/>
            </w:pPr>
            <w:r>
              <w:t>вынос мусора из мусорных корзин и урн, замена полиэтиленовых пакетов в них;</w:t>
            </w:r>
          </w:p>
          <w:p w:rsidR="00F83561" w:rsidRDefault="00F83561" w:rsidP="007C09E3">
            <w:pPr>
              <w:numPr>
                <w:ilvl w:val="0"/>
                <w:numId w:val="29"/>
              </w:numPr>
              <w:tabs>
                <w:tab w:val="clear" w:pos="720"/>
                <w:tab w:val="left" w:pos="-489"/>
              </w:tabs>
              <w:suppressAutoHyphens/>
              <w:ind w:left="0" w:firstLine="0"/>
              <w:jc w:val="both"/>
            </w:pPr>
            <w:r>
              <w:t>деодорирование;</w:t>
            </w:r>
          </w:p>
          <w:p w:rsidR="00F83561" w:rsidRDefault="00F83561" w:rsidP="007C09E3">
            <w:pPr>
              <w:numPr>
                <w:ilvl w:val="0"/>
                <w:numId w:val="29"/>
              </w:numPr>
              <w:tabs>
                <w:tab w:val="clear" w:pos="720"/>
                <w:tab w:val="left" w:pos="-489"/>
              </w:tabs>
              <w:suppressAutoHyphens/>
              <w:ind w:left="0" w:firstLine="0"/>
              <w:jc w:val="both"/>
            </w:pPr>
            <w:r>
              <w:t>заправка диспенсеров жидким мылом, салфетками для рук,  установка туалетной бумаги (расходные материалы для санузлов не входят в стоимость Договора).</w:t>
            </w:r>
          </w:p>
        </w:tc>
        <w:tc>
          <w:tcPr>
            <w:tcW w:w="3117" w:type="dxa"/>
            <w:tcBorders>
              <w:bottom w:val="single" w:sz="4" w:space="0" w:color="auto"/>
            </w:tcBorders>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не реже 1 раза в час</w:t>
            </w:r>
          </w:p>
          <w:p w:rsidR="00F83561" w:rsidRDefault="00F83561">
            <w:pPr>
              <w:pStyle w:val="aff"/>
              <w:snapToGrid w:val="0"/>
              <w:ind w:left="0" w:firstLine="0"/>
            </w:pPr>
            <w:r>
              <w:t>или</w:t>
            </w:r>
          </w:p>
          <w:p w:rsidR="00F83561" w:rsidRDefault="00F83561">
            <w:pPr>
              <w:pStyle w:val="aff"/>
              <w:snapToGrid w:val="0"/>
              <w:ind w:left="0" w:firstLine="0"/>
            </w:pPr>
            <w:r>
              <w:t>по мере необходимости</w:t>
            </w:r>
          </w:p>
        </w:tc>
      </w:tr>
      <w:tr w:rsidR="00F83561" w:rsidRPr="00E101E7" w:rsidTr="00F83561">
        <w:trPr>
          <w:trHeight w:val="840"/>
          <w:jc w:val="center"/>
        </w:trPr>
        <w:tc>
          <w:tcPr>
            <w:tcW w:w="655" w:type="dxa"/>
            <w:vMerge/>
            <w:shd w:val="clear" w:color="auto" w:fill="FFFFFF"/>
            <w:vAlign w:val="center"/>
          </w:tcPr>
          <w:p w:rsidR="00F83561" w:rsidRDefault="00F83561">
            <w:pPr>
              <w:widowControl w:val="0"/>
              <w:snapToGrid w:val="0"/>
              <w:ind w:left="0" w:firstLine="0"/>
              <w:rPr>
                <w:bCs/>
              </w:rPr>
            </w:pPr>
          </w:p>
        </w:tc>
        <w:tc>
          <w:tcPr>
            <w:tcW w:w="5300" w:type="dxa"/>
            <w:tcBorders>
              <w:top w:val="single" w:sz="4" w:space="0" w:color="auto"/>
            </w:tcBorders>
            <w:shd w:val="clear" w:color="auto" w:fill="FFFFFF"/>
            <w:vAlign w:val="center"/>
          </w:tcPr>
          <w:p w:rsidR="00F83561" w:rsidRDefault="00F83561" w:rsidP="007C09E3">
            <w:pPr>
              <w:numPr>
                <w:ilvl w:val="0"/>
                <w:numId w:val="29"/>
              </w:numPr>
              <w:tabs>
                <w:tab w:val="clear" w:pos="720"/>
                <w:tab w:val="left" w:pos="-489"/>
              </w:tabs>
              <w:suppressAutoHyphens/>
              <w:ind w:left="0" w:firstLine="0"/>
              <w:jc w:val="both"/>
            </w:pPr>
            <w:r>
              <w:t>замена таблеток  и сеток в писсуарах и унитазах;</w:t>
            </w:r>
          </w:p>
          <w:p w:rsidR="00F83561" w:rsidRDefault="00F83561" w:rsidP="007C09E3">
            <w:pPr>
              <w:numPr>
                <w:ilvl w:val="0"/>
                <w:numId w:val="29"/>
              </w:numPr>
              <w:tabs>
                <w:tab w:val="clear" w:pos="720"/>
                <w:tab w:val="left" w:pos="-489"/>
              </w:tabs>
              <w:suppressAutoHyphens/>
              <w:ind w:left="0" w:firstLine="0"/>
              <w:jc w:val="both"/>
            </w:pPr>
            <w:r>
              <w:t>замена аэрозольного освежителя воздуха.</w:t>
            </w:r>
          </w:p>
          <w:p w:rsidR="00F83561" w:rsidRDefault="00F83561">
            <w:pPr>
              <w:tabs>
                <w:tab w:val="left" w:pos="-489"/>
              </w:tabs>
              <w:ind w:left="0" w:firstLine="0"/>
              <w:jc w:val="both"/>
            </w:pPr>
            <w:r>
              <w:t>(расходные материалы для санузлов не входят в стоимость Договора).</w:t>
            </w:r>
          </w:p>
        </w:tc>
        <w:tc>
          <w:tcPr>
            <w:tcW w:w="3117" w:type="dxa"/>
            <w:tcBorders>
              <w:top w:val="single" w:sz="4" w:space="0" w:color="auto"/>
            </w:tcBorders>
            <w:shd w:val="clear" w:color="auto" w:fill="FFFFFF"/>
            <w:vAlign w:val="center"/>
          </w:tcPr>
          <w:p w:rsidR="00F83561" w:rsidRDefault="00F83561">
            <w:pPr>
              <w:pStyle w:val="aff"/>
              <w:snapToGrid w:val="0"/>
              <w:ind w:left="0" w:firstLine="0"/>
            </w:pPr>
            <w:r>
              <w:t>По мере необходимости,</w:t>
            </w:r>
          </w:p>
          <w:p w:rsidR="00F83561" w:rsidRDefault="00F83561">
            <w:pPr>
              <w:pStyle w:val="aff"/>
              <w:snapToGrid w:val="0"/>
              <w:ind w:left="0" w:firstLine="0"/>
            </w:pPr>
            <w:r>
              <w:t>не реже 1 раза в месяц</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12</w:t>
            </w:r>
          </w:p>
        </w:tc>
        <w:tc>
          <w:tcPr>
            <w:tcW w:w="5300" w:type="dxa"/>
            <w:shd w:val="clear" w:color="auto" w:fill="FFFFFF"/>
            <w:vAlign w:val="center"/>
          </w:tcPr>
          <w:p w:rsidR="00F83561" w:rsidRDefault="00F83561">
            <w:pPr>
              <w:widowControl w:val="0"/>
              <w:snapToGrid w:val="0"/>
              <w:ind w:left="0" w:firstLine="0"/>
              <w:jc w:val="both"/>
              <w:rPr>
                <w:b/>
                <w:bCs/>
              </w:rPr>
            </w:pPr>
            <w:r>
              <w:rPr>
                <w:b/>
                <w:bCs/>
              </w:rPr>
              <w:t>Поддерживающая уборка  лифтов: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пятен со стеклянных и зеркальных поверхностей;</w:t>
            </w:r>
          </w:p>
          <w:p w:rsidR="00F83561" w:rsidRDefault="00F83561" w:rsidP="007C09E3">
            <w:pPr>
              <w:numPr>
                <w:ilvl w:val="0"/>
                <w:numId w:val="29"/>
              </w:numPr>
              <w:tabs>
                <w:tab w:val="clear" w:pos="720"/>
                <w:tab w:val="left" w:pos="-489"/>
              </w:tabs>
              <w:suppressAutoHyphens/>
              <w:ind w:left="0" w:firstLine="0"/>
              <w:jc w:val="both"/>
            </w:pPr>
            <w:r>
              <w:t>влажная уборка полов, плинтусов;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пыли и пятен с дверей, стен, потолков и панелей с кнопками;</w:t>
            </w:r>
          </w:p>
          <w:p w:rsidR="00F83561" w:rsidRDefault="00F83561" w:rsidP="007C09E3">
            <w:pPr>
              <w:numPr>
                <w:ilvl w:val="0"/>
                <w:numId w:val="29"/>
              </w:numPr>
              <w:tabs>
                <w:tab w:val="clear" w:pos="720"/>
                <w:tab w:val="left" w:pos="-489"/>
              </w:tabs>
              <w:suppressAutoHyphens/>
              <w:ind w:left="0" w:firstLine="0"/>
              <w:jc w:val="both"/>
            </w:pPr>
            <w:r>
              <w:t>сбор и вынос мусора.</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p w:rsidR="00F83561" w:rsidRDefault="00F83561">
            <w:pPr>
              <w:pStyle w:val="aff"/>
              <w:snapToGrid w:val="0"/>
              <w:ind w:left="0" w:firstLine="0"/>
            </w:pPr>
            <w:r>
              <w:t>не реже 1 раза в 2 часа</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13</w:t>
            </w:r>
          </w:p>
        </w:tc>
        <w:tc>
          <w:tcPr>
            <w:tcW w:w="5300" w:type="dxa"/>
            <w:shd w:val="clear" w:color="auto" w:fill="FFFFFF"/>
            <w:vAlign w:val="center"/>
          </w:tcPr>
          <w:p w:rsidR="00F83561" w:rsidRDefault="00F83561">
            <w:pPr>
              <w:snapToGrid w:val="0"/>
              <w:ind w:left="0" w:firstLine="0"/>
              <w:jc w:val="both"/>
              <w:rPr>
                <w:b/>
              </w:rPr>
            </w:pPr>
            <w:r>
              <w:rPr>
                <w:b/>
              </w:rPr>
              <w:t>Поддерживающая уборка  переговорных комнат:</w:t>
            </w:r>
          </w:p>
          <w:p w:rsidR="00F83561" w:rsidRDefault="00F83561" w:rsidP="007C09E3">
            <w:pPr>
              <w:numPr>
                <w:ilvl w:val="0"/>
                <w:numId w:val="29"/>
              </w:numPr>
              <w:tabs>
                <w:tab w:val="clear" w:pos="720"/>
                <w:tab w:val="left" w:pos="-489"/>
              </w:tabs>
              <w:suppressAutoHyphens/>
              <w:ind w:left="0" w:firstLine="0"/>
              <w:jc w:val="both"/>
            </w:pPr>
            <w:r>
              <w:t>сбор и вынос мусора;</w:t>
            </w:r>
          </w:p>
          <w:p w:rsidR="00F83561" w:rsidRDefault="00F83561" w:rsidP="007C09E3">
            <w:pPr>
              <w:numPr>
                <w:ilvl w:val="0"/>
                <w:numId w:val="29"/>
              </w:numPr>
              <w:tabs>
                <w:tab w:val="clear" w:pos="720"/>
                <w:tab w:val="left" w:pos="-489"/>
              </w:tabs>
              <w:suppressAutoHyphens/>
              <w:ind w:left="0" w:firstLine="0"/>
              <w:jc w:val="both"/>
            </w:pPr>
            <w:r>
              <w:t>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протирка мебели, кресел, оргтехники;</w:t>
            </w:r>
          </w:p>
          <w:p w:rsidR="00F83561" w:rsidRDefault="00F83561" w:rsidP="007C09E3">
            <w:pPr>
              <w:numPr>
                <w:ilvl w:val="0"/>
                <w:numId w:val="29"/>
              </w:numPr>
              <w:tabs>
                <w:tab w:val="clear" w:pos="720"/>
                <w:tab w:val="left" w:pos="-489"/>
              </w:tabs>
              <w:suppressAutoHyphens/>
              <w:ind w:left="0" w:firstLine="0"/>
              <w:jc w:val="both"/>
            </w:pPr>
            <w:r>
              <w:t>уборка пылесосом ковролина;</w:t>
            </w:r>
          </w:p>
          <w:p w:rsidR="00F83561" w:rsidRDefault="00F83561" w:rsidP="007C09E3">
            <w:pPr>
              <w:numPr>
                <w:ilvl w:val="0"/>
                <w:numId w:val="29"/>
              </w:numPr>
              <w:tabs>
                <w:tab w:val="clear" w:pos="720"/>
                <w:tab w:val="left" w:pos="-489"/>
              </w:tabs>
              <w:suppressAutoHyphens/>
              <w:ind w:left="0" w:firstLine="0"/>
              <w:jc w:val="both"/>
            </w:pPr>
            <w:r>
              <w:t>протирка столов и уборка мусора с них.</w:t>
            </w:r>
          </w:p>
          <w:p w:rsidR="00F83561" w:rsidRDefault="00F83561" w:rsidP="007C09E3">
            <w:pPr>
              <w:numPr>
                <w:ilvl w:val="0"/>
                <w:numId w:val="29"/>
              </w:numPr>
              <w:tabs>
                <w:tab w:val="clear" w:pos="720"/>
                <w:tab w:val="left" w:pos="-489"/>
              </w:tabs>
              <w:suppressAutoHyphens/>
              <w:ind w:left="0" w:firstLine="0"/>
              <w:jc w:val="both"/>
            </w:pPr>
            <w:r>
              <w:t>обслуживание, чистка кофемашин, термопотов, электрочайников, СВЧ, холодильников;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и пятен, со стен и смежных дверей.</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tc>
      </w:tr>
      <w:tr w:rsidR="00F83561" w:rsidRPr="00E101E7" w:rsidTr="00F83561">
        <w:trPr>
          <w:jc w:val="center"/>
        </w:trPr>
        <w:tc>
          <w:tcPr>
            <w:tcW w:w="655" w:type="dxa"/>
            <w:shd w:val="clear" w:color="auto" w:fill="FFFFFF"/>
            <w:vAlign w:val="center"/>
          </w:tcPr>
          <w:p w:rsidR="00F83561" w:rsidRDefault="00F83561">
            <w:pPr>
              <w:widowControl w:val="0"/>
              <w:snapToGrid w:val="0"/>
              <w:ind w:left="0" w:firstLine="0"/>
              <w:rPr>
                <w:bCs/>
              </w:rPr>
            </w:pPr>
            <w:r>
              <w:rPr>
                <w:bCs/>
              </w:rPr>
              <w:t>14</w:t>
            </w:r>
          </w:p>
        </w:tc>
        <w:tc>
          <w:tcPr>
            <w:tcW w:w="5300" w:type="dxa"/>
            <w:shd w:val="clear" w:color="auto" w:fill="FFFFFF"/>
            <w:vAlign w:val="center"/>
          </w:tcPr>
          <w:p w:rsidR="00F83561" w:rsidRDefault="00F83561">
            <w:pPr>
              <w:snapToGrid w:val="0"/>
              <w:ind w:left="0" w:firstLine="0"/>
              <w:jc w:val="both"/>
              <w:rPr>
                <w:b/>
              </w:rPr>
            </w:pPr>
            <w:r>
              <w:rPr>
                <w:b/>
              </w:rPr>
              <w:t>Поддерживающая уборка офисной части:</w:t>
            </w:r>
          </w:p>
          <w:p w:rsidR="00F83561" w:rsidRDefault="00F83561" w:rsidP="007C09E3">
            <w:pPr>
              <w:numPr>
                <w:ilvl w:val="0"/>
                <w:numId w:val="29"/>
              </w:numPr>
              <w:tabs>
                <w:tab w:val="clear" w:pos="720"/>
                <w:tab w:val="left" w:pos="-489"/>
              </w:tabs>
              <w:suppressAutoHyphens/>
              <w:ind w:left="0" w:firstLine="0"/>
              <w:jc w:val="both"/>
            </w:pPr>
            <w:r>
              <w:t>удаление непредвиденных загрязнений с пола и столов;</w:t>
            </w:r>
          </w:p>
          <w:p w:rsidR="00F83561" w:rsidRDefault="00F83561" w:rsidP="007C09E3">
            <w:pPr>
              <w:numPr>
                <w:ilvl w:val="0"/>
                <w:numId w:val="29"/>
              </w:numPr>
              <w:tabs>
                <w:tab w:val="clear" w:pos="720"/>
                <w:tab w:val="left" w:pos="-489"/>
              </w:tabs>
              <w:suppressAutoHyphens/>
              <w:ind w:left="0" w:firstLine="0"/>
              <w:jc w:val="both"/>
            </w:pPr>
            <w:r>
              <w:lastRenderedPageBreak/>
              <w:t>выемка мусора из корзин;</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(по мере их загрязнения).</w:t>
            </w:r>
          </w:p>
        </w:tc>
        <w:tc>
          <w:tcPr>
            <w:tcW w:w="3117" w:type="dxa"/>
            <w:shd w:val="clear" w:color="auto" w:fill="FFFFFF"/>
            <w:vAlign w:val="center"/>
          </w:tcPr>
          <w:p w:rsidR="00F83561" w:rsidRDefault="00F83561">
            <w:pPr>
              <w:snapToGrid w:val="0"/>
              <w:ind w:left="0" w:firstLine="0"/>
            </w:pPr>
            <w:r>
              <w:lastRenderedPageBreak/>
              <w:t>Ежедневно в рабочие дни,</w:t>
            </w:r>
          </w:p>
          <w:p w:rsidR="00F83561" w:rsidRDefault="00F83561">
            <w:pPr>
              <w:pStyle w:val="aff"/>
              <w:ind w:left="0" w:firstLine="0"/>
            </w:pPr>
            <w:r>
              <w:t>в течение дня</w:t>
            </w:r>
          </w:p>
        </w:tc>
      </w:tr>
      <w:tr w:rsidR="00F83561" w:rsidRPr="00E101E7" w:rsidTr="00F83561">
        <w:trPr>
          <w:trHeight w:val="257"/>
          <w:jc w:val="center"/>
        </w:trPr>
        <w:tc>
          <w:tcPr>
            <w:tcW w:w="655" w:type="dxa"/>
            <w:shd w:val="clear" w:color="auto" w:fill="FFFFFF"/>
            <w:vAlign w:val="center"/>
          </w:tcPr>
          <w:p w:rsidR="00F83561" w:rsidRDefault="00F83561">
            <w:pPr>
              <w:widowControl w:val="0"/>
              <w:snapToGrid w:val="0"/>
              <w:ind w:left="0" w:firstLine="0"/>
              <w:rPr>
                <w:bCs/>
              </w:rPr>
            </w:pPr>
            <w:r>
              <w:rPr>
                <w:bCs/>
              </w:rPr>
              <w:lastRenderedPageBreak/>
              <w:t>15</w:t>
            </w:r>
          </w:p>
        </w:tc>
        <w:tc>
          <w:tcPr>
            <w:tcW w:w="5300" w:type="dxa"/>
            <w:shd w:val="clear" w:color="auto" w:fill="FFFFFF"/>
            <w:vAlign w:val="center"/>
          </w:tcPr>
          <w:p w:rsidR="00F83561" w:rsidRDefault="00F83561">
            <w:pPr>
              <w:snapToGrid w:val="0"/>
              <w:ind w:left="0" w:firstLine="0"/>
              <w:jc w:val="both"/>
              <w:rPr>
                <w:b/>
              </w:rPr>
            </w:pPr>
            <w:r>
              <w:rPr>
                <w:b/>
              </w:rPr>
              <w:t>Поддерживающая уборка кухни:</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влажная уборка пола;</w:t>
            </w:r>
          </w:p>
          <w:p w:rsidR="00F83561" w:rsidRDefault="00F83561" w:rsidP="007C09E3">
            <w:pPr>
              <w:numPr>
                <w:ilvl w:val="0"/>
                <w:numId w:val="29"/>
              </w:numPr>
              <w:tabs>
                <w:tab w:val="clear" w:pos="720"/>
                <w:tab w:val="left" w:pos="-489"/>
              </w:tabs>
              <w:suppressAutoHyphens/>
              <w:ind w:left="0" w:firstLine="0"/>
              <w:jc w:val="both"/>
            </w:pPr>
            <w:r>
              <w:t>удаление непредвиденных загрязнений с пола и столов;</w:t>
            </w:r>
          </w:p>
          <w:p w:rsidR="00F83561" w:rsidRDefault="00F83561" w:rsidP="007C09E3">
            <w:pPr>
              <w:numPr>
                <w:ilvl w:val="0"/>
                <w:numId w:val="29"/>
              </w:numPr>
              <w:tabs>
                <w:tab w:val="clear" w:pos="720"/>
                <w:tab w:val="left" w:pos="-489"/>
              </w:tabs>
              <w:suppressAutoHyphens/>
              <w:ind w:left="0" w:firstLine="0"/>
              <w:jc w:val="both"/>
            </w:pPr>
            <w:r>
              <w:t>обслуживание, чистка кофемашин, термопотов, электрочайников, СВЧ, холодильников;</w:t>
            </w:r>
          </w:p>
          <w:p w:rsidR="00F83561" w:rsidRDefault="00F83561" w:rsidP="007C09E3">
            <w:pPr>
              <w:numPr>
                <w:ilvl w:val="0"/>
                <w:numId w:val="29"/>
              </w:numPr>
              <w:tabs>
                <w:tab w:val="clear" w:pos="720"/>
                <w:tab w:val="left" w:pos="-489"/>
              </w:tabs>
              <w:suppressAutoHyphens/>
              <w:ind w:left="0" w:firstLine="0"/>
              <w:jc w:val="both"/>
            </w:pPr>
            <w:r>
              <w:t>мытье раковин.</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snapToGrid w:val="0"/>
              <w:ind w:left="0" w:firstLine="0"/>
            </w:pPr>
            <w:r>
              <w:t>по  мере необходимости</w:t>
            </w:r>
          </w:p>
        </w:tc>
      </w:tr>
      <w:tr w:rsidR="00F83561" w:rsidRPr="00E101E7" w:rsidTr="00F83561">
        <w:trPr>
          <w:trHeight w:val="640"/>
          <w:jc w:val="center"/>
        </w:trPr>
        <w:tc>
          <w:tcPr>
            <w:tcW w:w="655" w:type="dxa"/>
            <w:shd w:val="clear" w:color="auto" w:fill="FFFFFF"/>
            <w:vAlign w:val="center"/>
          </w:tcPr>
          <w:p w:rsidR="00F83561" w:rsidRDefault="00F83561">
            <w:pPr>
              <w:widowControl w:val="0"/>
              <w:snapToGrid w:val="0"/>
              <w:ind w:left="0" w:firstLine="0"/>
              <w:rPr>
                <w:bCs/>
              </w:rPr>
            </w:pPr>
            <w:r>
              <w:rPr>
                <w:bCs/>
              </w:rPr>
              <w:t>16</w:t>
            </w:r>
          </w:p>
        </w:tc>
        <w:tc>
          <w:tcPr>
            <w:tcW w:w="5300" w:type="dxa"/>
            <w:shd w:val="clear" w:color="auto" w:fill="FFFFFF"/>
            <w:vAlign w:val="center"/>
          </w:tcPr>
          <w:p w:rsidR="00F83561" w:rsidRDefault="00F83561">
            <w:pPr>
              <w:snapToGrid w:val="0"/>
              <w:ind w:left="0" w:firstLine="0"/>
              <w:jc w:val="both"/>
              <w:rPr>
                <w:b/>
                <w:bCs/>
              </w:rPr>
            </w:pPr>
            <w:r>
              <w:rPr>
                <w:b/>
                <w:bCs/>
              </w:rPr>
              <w:t>Поддерживающая уборка лестниц и коридоров на этажах:</w:t>
            </w:r>
          </w:p>
          <w:p w:rsidR="00F83561" w:rsidRDefault="00F83561" w:rsidP="007C09E3">
            <w:pPr>
              <w:numPr>
                <w:ilvl w:val="0"/>
                <w:numId w:val="29"/>
              </w:numPr>
              <w:tabs>
                <w:tab w:val="clear" w:pos="720"/>
                <w:tab w:val="left" w:pos="-489"/>
              </w:tabs>
              <w:suppressAutoHyphens/>
              <w:ind w:left="0" w:firstLine="0"/>
              <w:jc w:val="both"/>
            </w:pPr>
            <w:r>
              <w:t>протирка перил;</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поддерживающих стоек перил;</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со стен и боковин лестниц;</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и отпечатков пальцев со стеклянных дверей на этажах;</w:t>
            </w:r>
          </w:p>
          <w:p w:rsidR="00F83561" w:rsidRDefault="00F83561" w:rsidP="007C09E3">
            <w:pPr>
              <w:numPr>
                <w:ilvl w:val="0"/>
                <w:numId w:val="29"/>
              </w:numPr>
              <w:tabs>
                <w:tab w:val="clear" w:pos="720"/>
                <w:tab w:val="left" w:pos="-489"/>
              </w:tabs>
              <w:suppressAutoHyphens/>
              <w:ind w:left="0" w:firstLine="0"/>
              <w:jc w:val="both"/>
              <w:rPr>
                <w:bCs/>
              </w:rPr>
            </w:pPr>
            <w:r>
              <w:t>удаление загрязнений и пятен со стеклянных перегородок на перилах.</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pStyle w:val="aff"/>
              <w:ind w:left="0" w:firstLine="0"/>
            </w:pPr>
            <w:r>
              <w:t>по мере необходимости</w:t>
            </w:r>
          </w:p>
        </w:tc>
      </w:tr>
      <w:tr w:rsidR="00F83561" w:rsidRPr="00E101E7" w:rsidTr="00F83561">
        <w:trPr>
          <w:trHeight w:val="640"/>
          <w:jc w:val="center"/>
        </w:trPr>
        <w:tc>
          <w:tcPr>
            <w:tcW w:w="655" w:type="dxa"/>
            <w:shd w:val="clear" w:color="auto" w:fill="FFFFFF"/>
            <w:vAlign w:val="center"/>
          </w:tcPr>
          <w:p w:rsidR="00F83561" w:rsidRDefault="00F83561">
            <w:pPr>
              <w:widowControl w:val="0"/>
              <w:snapToGrid w:val="0"/>
              <w:ind w:left="0" w:firstLine="0"/>
              <w:rPr>
                <w:bCs/>
              </w:rPr>
            </w:pPr>
            <w:r>
              <w:rPr>
                <w:bCs/>
              </w:rPr>
              <w:t>17</w:t>
            </w:r>
          </w:p>
        </w:tc>
        <w:tc>
          <w:tcPr>
            <w:tcW w:w="5300" w:type="dxa"/>
            <w:shd w:val="clear" w:color="auto" w:fill="FFFFFF"/>
            <w:vAlign w:val="center"/>
          </w:tcPr>
          <w:p w:rsidR="00F83561" w:rsidRDefault="00F83561">
            <w:pPr>
              <w:tabs>
                <w:tab w:val="left" w:pos="-489"/>
              </w:tabs>
              <w:ind w:left="0" w:firstLine="0"/>
              <w:jc w:val="both"/>
            </w:pPr>
            <w:r>
              <w:rPr>
                <w:b/>
                <w:bCs/>
              </w:rPr>
              <w:t>Поддерживающая уборка</w:t>
            </w:r>
            <w:r>
              <w:rPr>
                <w:b/>
              </w:rPr>
              <w:t xml:space="preserve"> паркинга:</w:t>
            </w:r>
          </w:p>
          <w:p w:rsidR="00F83561" w:rsidRDefault="00F83561" w:rsidP="007C09E3">
            <w:pPr>
              <w:numPr>
                <w:ilvl w:val="0"/>
                <w:numId w:val="29"/>
              </w:numPr>
              <w:tabs>
                <w:tab w:val="clear" w:pos="720"/>
                <w:tab w:val="left" w:pos="-489"/>
              </w:tabs>
              <w:suppressAutoHyphens/>
              <w:ind w:left="0" w:firstLine="0"/>
              <w:jc w:val="both"/>
            </w:pPr>
            <w:r>
              <w:t>механизированная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сбор мусора;</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 и пепельниц.</w:t>
            </w:r>
          </w:p>
        </w:tc>
        <w:tc>
          <w:tcPr>
            <w:tcW w:w="3117" w:type="dxa"/>
            <w:shd w:val="clear" w:color="auto" w:fill="FFFFFF"/>
            <w:vAlign w:val="center"/>
          </w:tcPr>
          <w:p w:rsidR="00F83561" w:rsidRDefault="00F83561">
            <w:pPr>
              <w:snapToGrid w:val="0"/>
              <w:ind w:left="0" w:firstLine="0"/>
            </w:pPr>
            <w:r>
              <w:t>Ежедневно в рабочие дни,</w:t>
            </w:r>
          </w:p>
          <w:p w:rsidR="00F83561" w:rsidRDefault="00F83561">
            <w:pPr>
              <w:snapToGrid w:val="0"/>
              <w:ind w:left="0" w:firstLine="0"/>
            </w:pPr>
            <w:r>
              <w:t>по мере необходимости</w:t>
            </w:r>
          </w:p>
        </w:tc>
      </w:tr>
    </w:tbl>
    <w:p w:rsidR="00F83561" w:rsidRPr="00B45D80" w:rsidRDefault="00F83561" w:rsidP="00B45D80">
      <w:pPr>
        <w:ind w:firstLine="709"/>
        <w:rPr>
          <w:b/>
        </w:rPr>
      </w:pPr>
      <w:bookmarkStart w:id="36" w:name="_Toc285723987"/>
      <w:bookmarkStart w:id="37" w:name="_Toc304392339"/>
    </w:p>
    <w:p w:rsidR="00F83561" w:rsidRDefault="00F83561" w:rsidP="007C09E3">
      <w:pPr>
        <w:pStyle w:val="2"/>
        <w:numPr>
          <w:ilvl w:val="1"/>
          <w:numId w:val="30"/>
        </w:numPr>
        <w:tabs>
          <w:tab w:val="left" w:pos="720"/>
        </w:tabs>
        <w:suppressAutoHyphens/>
        <w:spacing w:before="0" w:after="0"/>
        <w:ind w:left="1440" w:firstLine="709"/>
        <w:jc w:val="left"/>
        <w:rPr>
          <w:i w:val="0"/>
          <w:iCs w:val="0"/>
          <w:sz w:val="24"/>
          <w:szCs w:val="24"/>
        </w:rPr>
      </w:pPr>
      <w:r>
        <w:rPr>
          <w:i w:val="0"/>
          <w:iCs w:val="0"/>
          <w:sz w:val="24"/>
          <w:szCs w:val="24"/>
        </w:rPr>
        <w:t>Комплексная уборка</w:t>
      </w:r>
      <w:bookmarkEnd w:id="36"/>
      <w:bookmarkEnd w:id="37"/>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F83561" w:rsidRPr="00E101E7" w:rsidTr="00F83561">
        <w:trPr>
          <w:tblHeader/>
          <w:jc w:val="center"/>
        </w:trPr>
        <w:tc>
          <w:tcPr>
            <w:tcW w:w="683" w:type="dxa"/>
            <w:shd w:val="clear" w:color="auto" w:fill="FFFFFF"/>
            <w:vAlign w:val="center"/>
          </w:tcPr>
          <w:p w:rsidR="00F83561" w:rsidRDefault="00F83561">
            <w:pPr>
              <w:widowControl w:val="0"/>
              <w:snapToGrid w:val="0"/>
              <w:ind w:left="0" w:firstLine="0"/>
              <w:rPr>
                <w:b/>
                <w:bCs/>
              </w:rPr>
            </w:pPr>
            <w:r>
              <w:rPr>
                <w:b/>
                <w:bCs/>
              </w:rPr>
              <w:t>№</w:t>
            </w:r>
          </w:p>
        </w:tc>
        <w:tc>
          <w:tcPr>
            <w:tcW w:w="6237" w:type="dxa"/>
            <w:shd w:val="clear" w:color="auto" w:fill="FFFFFF"/>
            <w:vAlign w:val="center"/>
          </w:tcPr>
          <w:p w:rsidR="00F83561" w:rsidRDefault="00F83561">
            <w:pPr>
              <w:widowControl w:val="0"/>
              <w:snapToGrid w:val="0"/>
              <w:ind w:left="0" w:firstLine="0"/>
              <w:rPr>
                <w:b/>
                <w:bCs/>
              </w:rPr>
            </w:pPr>
            <w:r>
              <w:rPr>
                <w:b/>
                <w:bCs/>
              </w:rPr>
              <w:t>Наименование работ</w:t>
            </w:r>
          </w:p>
        </w:tc>
        <w:tc>
          <w:tcPr>
            <w:tcW w:w="2666" w:type="dxa"/>
            <w:shd w:val="clear" w:color="auto" w:fill="FFFFFF"/>
            <w:vAlign w:val="center"/>
          </w:tcPr>
          <w:p w:rsidR="00F83561" w:rsidRDefault="00F83561">
            <w:pPr>
              <w:widowControl w:val="0"/>
              <w:snapToGrid w:val="0"/>
              <w:ind w:left="0" w:firstLine="0"/>
              <w:rPr>
                <w:b/>
                <w:bCs/>
              </w:rPr>
            </w:pPr>
            <w:r>
              <w:rPr>
                <w:b/>
                <w:bCs/>
              </w:rPr>
              <w:t>Периодичность</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p>
        </w:tc>
        <w:tc>
          <w:tcPr>
            <w:tcW w:w="6237" w:type="dxa"/>
            <w:shd w:val="clear" w:color="auto" w:fill="FFFFFF"/>
            <w:vAlign w:val="center"/>
          </w:tcPr>
          <w:p w:rsidR="00F83561" w:rsidRDefault="00F83561">
            <w:pPr>
              <w:snapToGrid w:val="0"/>
              <w:ind w:left="0" w:firstLine="0"/>
              <w:jc w:val="both"/>
              <w:rPr>
                <w:b/>
              </w:rPr>
            </w:pPr>
            <w:r>
              <w:rPr>
                <w:b/>
              </w:rPr>
              <w:t>Комплексная уборка входных групп</w:t>
            </w:r>
          </w:p>
        </w:tc>
        <w:tc>
          <w:tcPr>
            <w:tcW w:w="2666" w:type="dxa"/>
            <w:shd w:val="clear" w:color="auto" w:fill="FFFFFF"/>
            <w:vAlign w:val="center"/>
          </w:tcPr>
          <w:p w:rsidR="00F83561" w:rsidRDefault="00F83561">
            <w:pPr>
              <w:snapToGrid w:val="0"/>
              <w:ind w:left="0" w:firstLine="0"/>
            </w:pP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w:t>
            </w:r>
          </w:p>
        </w:tc>
        <w:tc>
          <w:tcPr>
            <w:tcW w:w="6237" w:type="dxa"/>
            <w:shd w:val="clear" w:color="auto" w:fill="FFFFFF"/>
            <w:vAlign w:val="center"/>
          </w:tcPr>
          <w:p w:rsidR="00F83561" w:rsidRDefault="00F83561">
            <w:pPr>
              <w:snapToGrid w:val="0"/>
              <w:ind w:left="0" w:firstLine="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66" w:type="dxa"/>
            <w:shd w:val="clear" w:color="auto" w:fill="FFFFFF"/>
            <w:vAlign w:val="center"/>
          </w:tcPr>
          <w:p w:rsidR="00F83561" w:rsidRDefault="00F83561">
            <w:pPr>
              <w:snapToGrid w:val="0"/>
              <w:ind w:left="0" w:firstLine="0"/>
            </w:pPr>
            <w:r>
              <w:t xml:space="preserve">Ежедневно в рабочие дни </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2</w:t>
            </w:r>
          </w:p>
        </w:tc>
        <w:tc>
          <w:tcPr>
            <w:tcW w:w="6237" w:type="dxa"/>
            <w:shd w:val="clear" w:color="auto" w:fill="FFFFFF"/>
            <w:vAlign w:val="center"/>
          </w:tcPr>
          <w:p w:rsidR="00F83561" w:rsidRDefault="00F83561">
            <w:pPr>
              <w:snapToGrid w:val="0"/>
              <w:ind w:left="0" w:firstLine="0"/>
              <w:jc w:val="both"/>
            </w:pPr>
            <w:r>
              <w:t>Удаление пыли и локальных загрязнений с деревянных поверхностей стойки охраны.</w:t>
            </w:r>
          </w:p>
        </w:tc>
        <w:tc>
          <w:tcPr>
            <w:tcW w:w="2666" w:type="dxa"/>
            <w:shd w:val="clear" w:color="auto" w:fill="FFFFFF"/>
            <w:vAlign w:val="center"/>
          </w:tcPr>
          <w:p w:rsidR="00F83561" w:rsidRDefault="00F83561">
            <w:pPr>
              <w:snapToGrid w:val="0"/>
              <w:ind w:left="0" w:firstLine="0"/>
            </w:pPr>
            <w:r>
              <w:t xml:space="preserve">Ежедневно в рабочие дни </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3</w:t>
            </w:r>
          </w:p>
        </w:tc>
        <w:tc>
          <w:tcPr>
            <w:tcW w:w="6237" w:type="dxa"/>
            <w:shd w:val="clear" w:color="auto" w:fill="FFFFFF"/>
            <w:vAlign w:val="center"/>
          </w:tcPr>
          <w:p w:rsidR="00F83561" w:rsidRDefault="00F83561">
            <w:pPr>
              <w:snapToGrid w:val="0"/>
              <w:ind w:left="0" w:firstLine="0"/>
              <w:jc w:val="both"/>
            </w:pPr>
            <w:r>
              <w:t>Уборка пылесосом грязезащитных ковриков и их влажная протирка.</w:t>
            </w:r>
          </w:p>
        </w:tc>
        <w:tc>
          <w:tcPr>
            <w:tcW w:w="2666" w:type="dxa"/>
            <w:shd w:val="clear" w:color="auto" w:fill="FFFFFF"/>
            <w:vAlign w:val="center"/>
          </w:tcPr>
          <w:p w:rsidR="00F83561" w:rsidRDefault="00F83561">
            <w:pPr>
              <w:snapToGrid w:val="0"/>
              <w:ind w:left="0" w:firstLine="0"/>
            </w:pPr>
            <w:r>
              <w:t xml:space="preserve">Ежедневно в рабочие дни, по мере необходимости, </w:t>
            </w:r>
          </w:p>
          <w:p w:rsidR="00F83561" w:rsidRDefault="00F83561">
            <w:pPr>
              <w:snapToGrid w:val="0"/>
              <w:ind w:left="0" w:firstLine="0"/>
            </w:pPr>
            <w:r>
              <w:t>не реже 1 раза в день</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4</w:t>
            </w:r>
          </w:p>
        </w:tc>
        <w:tc>
          <w:tcPr>
            <w:tcW w:w="6237" w:type="dxa"/>
            <w:shd w:val="clear" w:color="auto" w:fill="FFFFFF"/>
            <w:vAlign w:val="center"/>
          </w:tcPr>
          <w:p w:rsidR="00F83561" w:rsidRDefault="00F83561">
            <w:pPr>
              <w:snapToGrid w:val="0"/>
              <w:ind w:left="0" w:firstLine="0"/>
              <w:jc w:val="both"/>
            </w:pPr>
            <w:r>
              <w:t>Ручная влажная уборка пола.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5</w:t>
            </w:r>
          </w:p>
        </w:tc>
        <w:tc>
          <w:tcPr>
            <w:tcW w:w="6237" w:type="dxa"/>
            <w:shd w:val="clear" w:color="auto" w:fill="FFFFFF"/>
            <w:vAlign w:val="center"/>
          </w:tcPr>
          <w:p w:rsidR="00F83561" w:rsidRDefault="00F83561">
            <w:pPr>
              <w:snapToGrid w:val="0"/>
              <w:ind w:left="0" w:firstLine="0"/>
              <w:jc w:val="both"/>
            </w:pPr>
            <w:r>
              <w:t>Влажная уборка пола, протирка рабочих столов, тумбочек, ящиков для хранения ключей дежурной комнаты охраны.</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lastRenderedPageBreak/>
              <w:t>6</w:t>
            </w:r>
          </w:p>
        </w:tc>
        <w:tc>
          <w:tcPr>
            <w:tcW w:w="6237" w:type="dxa"/>
            <w:shd w:val="clear" w:color="auto" w:fill="FFFFFF"/>
            <w:vAlign w:val="center"/>
          </w:tcPr>
          <w:p w:rsidR="00F83561" w:rsidRDefault="00F83561">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1 раза в неделю.</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7</w:t>
            </w:r>
          </w:p>
        </w:tc>
        <w:tc>
          <w:tcPr>
            <w:tcW w:w="6237" w:type="dxa"/>
            <w:shd w:val="clear" w:color="auto" w:fill="FFFFFF"/>
            <w:vAlign w:val="center"/>
          </w:tcPr>
          <w:p w:rsidR="00F83561" w:rsidRDefault="00F83561">
            <w:pPr>
              <w:snapToGrid w:val="0"/>
              <w:ind w:left="0" w:firstLine="0"/>
              <w:jc w:val="both"/>
            </w:pPr>
            <w:r>
              <w:t>Сбор и вынос мелкого и крупного мусора, смена полиэтиленовых пакетов в мусорных корзинах.</w:t>
            </w:r>
          </w:p>
        </w:tc>
        <w:tc>
          <w:tcPr>
            <w:tcW w:w="2666" w:type="dxa"/>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их наполнения</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p>
        </w:tc>
        <w:tc>
          <w:tcPr>
            <w:tcW w:w="6237" w:type="dxa"/>
            <w:shd w:val="clear" w:color="auto" w:fill="FFFFFF"/>
            <w:vAlign w:val="center"/>
          </w:tcPr>
          <w:p w:rsidR="00F83561" w:rsidRDefault="00F83561">
            <w:pPr>
              <w:snapToGrid w:val="0"/>
              <w:ind w:left="0" w:firstLine="0"/>
              <w:jc w:val="both"/>
            </w:pPr>
            <w:r>
              <w:rPr>
                <w:b/>
              </w:rPr>
              <w:t>Комплексная уборка холла</w:t>
            </w:r>
          </w:p>
        </w:tc>
        <w:tc>
          <w:tcPr>
            <w:tcW w:w="2666" w:type="dxa"/>
            <w:shd w:val="clear" w:color="auto" w:fill="FFFFFF"/>
            <w:vAlign w:val="center"/>
          </w:tcPr>
          <w:p w:rsidR="00F83561" w:rsidRDefault="00F83561">
            <w:pPr>
              <w:snapToGrid w:val="0"/>
              <w:ind w:left="0" w:firstLine="0"/>
            </w:pP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8</w:t>
            </w:r>
          </w:p>
        </w:tc>
        <w:tc>
          <w:tcPr>
            <w:tcW w:w="6237" w:type="dxa"/>
            <w:shd w:val="clear" w:color="auto" w:fill="FFFFFF"/>
            <w:vAlign w:val="center"/>
          </w:tcPr>
          <w:p w:rsidR="00F83561" w:rsidRDefault="00F83561">
            <w:pPr>
              <w:tabs>
                <w:tab w:val="left" w:pos="-489"/>
              </w:tabs>
              <w:ind w:left="0" w:firstLine="0"/>
              <w:jc w:val="both"/>
            </w:pPr>
            <w:r>
              <w:t>Удаление пыли, локальных загрязнений со стеклянных поверхностей столов, металлических стоящих светильников, металлических вазонов под цветы, плитки облицовки фонтана и его металлических поверхностей.</w:t>
            </w:r>
          </w:p>
        </w:tc>
        <w:tc>
          <w:tcPr>
            <w:tcW w:w="2666" w:type="dxa"/>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необходимости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9</w:t>
            </w:r>
          </w:p>
        </w:tc>
        <w:tc>
          <w:tcPr>
            <w:tcW w:w="6237" w:type="dxa"/>
            <w:shd w:val="clear" w:color="auto" w:fill="FFFFFF"/>
            <w:vAlign w:val="center"/>
          </w:tcPr>
          <w:p w:rsidR="00F83561" w:rsidRDefault="00F83561">
            <w:pPr>
              <w:tabs>
                <w:tab w:val="left" w:pos="-489"/>
              </w:tabs>
              <w:ind w:left="0" w:firstLine="0"/>
              <w:jc w:val="both"/>
            </w:pPr>
            <w:r>
              <w:t>Удаление локальных загрязнений со стеклянных элементов перегородок наружного лифта.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10</w:t>
            </w:r>
          </w:p>
        </w:tc>
        <w:tc>
          <w:tcPr>
            <w:tcW w:w="6237" w:type="dxa"/>
            <w:shd w:val="clear" w:color="auto" w:fill="FFFFFF"/>
            <w:vAlign w:val="center"/>
          </w:tcPr>
          <w:p w:rsidR="00F83561" w:rsidRDefault="00F83561">
            <w:pPr>
              <w:tabs>
                <w:tab w:val="left" w:pos="-489"/>
              </w:tabs>
              <w:ind w:left="0" w:firstLine="0"/>
              <w:jc w:val="both"/>
            </w:pPr>
            <w:r>
              <w:t>Удаление пыли, локальных загрязнений с фотостендов, информационных терминалов, банкоматов, телефонов, стендов наглядной агитации.</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11</w:t>
            </w:r>
          </w:p>
        </w:tc>
        <w:tc>
          <w:tcPr>
            <w:tcW w:w="6237" w:type="dxa"/>
            <w:shd w:val="clear" w:color="auto" w:fill="FFFFFF"/>
            <w:vAlign w:val="center"/>
          </w:tcPr>
          <w:p w:rsidR="00F83561" w:rsidRDefault="00F83561">
            <w:pPr>
              <w:tabs>
                <w:tab w:val="left" w:pos="-489"/>
              </w:tabs>
              <w:ind w:left="0" w:firstLine="0"/>
              <w:jc w:val="both"/>
            </w:pPr>
            <w:r>
              <w:t>Удаление локальных загрязнений со стеклянных перегородок внутреннего периметра холла.</w:t>
            </w:r>
          </w:p>
        </w:tc>
        <w:tc>
          <w:tcPr>
            <w:tcW w:w="2666" w:type="dxa"/>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необходимости, не реже 1 раза в неделю</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12</w:t>
            </w:r>
          </w:p>
        </w:tc>
        <w:tc>
          <w:tcPr>
            <w:tcW w:w="6237" w:type="dxa"/>
            <w:shd w:val="clear" w:color="auto" w:fill="FFFFFF"/>
            <w:vAlign w:val="center"/>
          </w:tcPr>
          <w:p w:rsidR="00F83561" w:rsidRDefault="00F83561">
            <w:pPr>
              <w:snapToGrid w:val="0"/>
              <w:ind w:left="0" w:firstLine="0"/>
              <w:jc w:val="both"/>
            </w:pPr>
            <w:r>
              <w:t>Сухая и влажна уборка пола.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13</w:t>
            </w:r>
          </w:p>
        </w:tc>
        <w:tc>
          <w:tcPr>
            <w:tcW w:w="6237" w:type="dxa"/>
            <w:shd w:val="clear" w:color="auto" w:fill="FFFFFF"/>
            <w:vAlign w:val="center"/>
          </w:tcPr>
          <w:p w:rsidR="00F83561" w:rsidRDefault="00F83561">
            <w:pPr>
              <w:snapToGrid w:val="0"/>
              <w:ind w:left="0" w:firstLine="0"/>
              <w:jc w:val="both"/>
            </w:pPr>
            <w:r>
              <w:t>Сбор и вынос мусора из мусорных корзин.</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12"/>
          <w:jc w:val="center"/>
        </w:trPr>
        <w:tc>
          <w:tcPr>
            <w:tcW w:w="683" w:type="dxa"/>
            <w:shd w:val="clear" w:color="auto" w:fill="FFFFFF"/>
            <w:vAlign w:val="center"/>
          </w:tcPr>
          <w:p w:rsidR="00F83561" w:rsidRDefault="00F83561">
            <w:pPr>
              <w:snapToGrid w:val="0"/>
              <w:ind w:left="0" w:firstLine="0"/>
              <w:rPr>
                <w:bCs/>
              </w:rPr>
            </w:pPr>
            <w:r>
              <w:rPr>
                <w:bCs/>
              </w:rPr>
              <w:t>14</w:t>
            </w:r>
          </w:p>
        </w:tc>
        <w:tc>
          <w:tcPr>
            <w:tcW w:w="6237" w:type="dxa"/>
            <w:shd w:val="clear" w:color="auto" w:fill="FFFFFF"/>
            <w:vAlign w:val="center"/>
          </w:tcPr>
          <w:p w:rsidR="00F83561" w:rsidRDefault="00F83561">
            <w:pPr>
              <w:snapToGrid w:val="0"/>
              <w:ind w:left="0" w:firstLine="0"/>
              <w:jc w:val="both"/>
            </w:pPr>
            <w:r>
              <w:t>Удаление пылесосом пыли, грязи с мягкой мебели (диванов) и стульев, кресел с тканевыми покрытиями.</w:t>
            </w:r>
          </w:p>
        </w:tc>
        <w:tc>
          <w:tcPr>
            <w:tcW w:w="2666" w:type="dxa"/>
            <w:shd w:val="clear" w:color="auto" w:fill="FFFFFF"/>
            <w:vAlign w:val="center"/>
          </w:tcPr>
          <w:p w:rsidR="00F83561" w:rsidRDefault="00F83561">
            <w:pPr>
              <w:snapToGrid w:val="0"/>
              <w:ind w:left="0" w:firstLine="0"/>
            </w:pPr>
            <w:r>
              <w:t>По мере необходимости,</w:t>
            </w:r>
          </w:p>
          <w:p w:rsidR="00F83561" w:rsidRDefault="00F83561">
            <w:pPr>
              <w:snapToGrid w:val="0"/>
              <w:ind w:left="0" w:firstLine="0"/>
            </w:pPr>
            <w:r>
              <w:t>не реже 1 раза в неделю.</w:t>
            </w:r>
          </w:p>
        </w:tc>
      </w:tr>
      <w:tr w:rsidR="00F83561" w:rsidRPr="00E101E7" w:rsidTr="00F83561">
        <w:trPr>
          <w:trHeight w:val="312"/>
          <w:jc w:val="center"/>
        </w:trPr>
        <w:tc>
          <w:tcPr>
            <w:tcW w:w="683" w:type="dxa"/>
            <w:tcBorders>
              <w:right w:val="single" w:sz="4" w:space="0" w:color="auto"/>
            </w:tcBorders>
            <w:shd w:val="clear" w:color="auto" w:fill="FFFFFF"/>
            <w:vAlign w:val="center"/>
          </w:tcPr>
          <w:p w:rsidR="00F83561" w:rsidRDefault="00F83561">
            <w:pPr>
              <w:snapToGrid w:val="0"/>
              <w:ind w:left="0" w:firstLine="0"/>
              <w:rPr>
                <w:bCs/>
              </w:rPr>
            </w:pPr>
            <w:r>
              <w:rPr>
                <w:bCs/>
              </w:rPr>
              <w:t>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83561" w:rsidRDefault="00F83561">
            <w:pPr>
              <w:pStyle w:val="aff0"/>
              <w:ind w:left="0" w:firstLine="0"/>
              <w:jc w:val="both"/>
              <w:rPr>
                <w:b/>
                <w:sz w:val="24"/>
                <w:szCs w:val="24"/>
              </w:rPr>
            </w:pPr>
            <w:r>
              <w:rPr>
                <w:b/>
                <w:sz w:val="24"/>
                <w:szCs w:val="24"/>
              </w:rPr>
              <w:t>Комплексная уборка лестниц:</w:t>
            </w:r>
          </w:p>
          <w:p w:rsidR="00F83561" w:rsidRDefault="00F83561" w:rsidP="007C09E3">
            <w:pPr>
              <w:numPr>
                <w:ilvl w:val="0"/>
                <w:numId w:val="29"/>
              </w:numPr>
              <w:tabs>
                <w:tab w:val="clear" w:pos="720"/>
                <w:tab w:val="left" w:pos="-489"/>
              </w:tabs>
              <w:suppressAutoHyphens/>
              <w:ind w:left="0" w:firstLine="0"/>
              <w:jc w:val="both"/>
            </w:pPr>
            <w:r>
              <w:t>удаление загрязнений со стеновых панелей;</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пыли с перил, стеклянных поверхностей, витражей;</w:t>
            </w:r>
          </w:p>
          <w:p w:rsidR="00F83561" w:rsidRDefault="00F83561" w:rsidP="007C09E3">
            <w:pPr>
              <w:numPr>
                <w:ilvl w:val="0"/>
                <w:numId w:val="29"/>
              </w:numPr>
              <w:tabs>
                <w:tab w:val="clear" w:pos="720"/>
                <w:tab w:val="left" w:pos="-489"/>
              </w:tabs>
              <w:suppressAutoHyphens/>
              <w:ind w:left="0" w:firstLine="0"/>
              <w:jc w:val="both"/>
            </w:pPr>
            <w:r>
              <w:t>удаление загрязнений с дверных блоков.</w:t>
            </w:r>
          </w:p>
        </w:tc>
        <w:tc>
          <w:tcPr>
            <w:tcW w:w="2666" w:type="dxa"/>
            <w:tcBorders>
              <w:left w:val="single" w:sz="4" w:space="0" w:color="auto"/>
            </w:tcBorders>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необходимости</w:t>
            </w:r>
          </w:p>
        </w:tc>
      </w:tr>
      <w:tr w:rsidR="00F83561" w:rsidRPr="00E101E7" w:rsidTr="00F83561">
        <w:trPr>
          <w:trHeight w:val="312"/>
          <w:jc w:val="center"/>
        </w:trPr>
        <w:tc>
          <w:tcPr>
            <w:tcW w:w="683" w:type="dxa"/>
            <w:tcBorders>
              <w:right w:val="single" w:sz="4" w:space="0" w:color="auto"/>
            </w:tcBorders>
            <w:shd w:val="clear" w:color="auto" w:fill="FFFFFF"/>
            <w:vAlign w:val="center"/>
          </w:tcPr>
          <w:p w:rsidR="00F83561" w:rsidRDefault="00F83561">
            <w:pPr>
              <w:snapToGrid w:val="0"/>
              <w:ind w:left="0" w:firstLine="0"/>
              <w:rPr>
                <w:bCs/>
              </w:rPr>
            </w:pPr>
            <w:r>
              <w:rPr>
                <w:bCs/>
              </w:rPr>
              <w:t>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83561" w:rsidRDefault="00F83561">
            <w:pPr>
              <w:snapToGrid w:val="0"/>
              <w:ind w:left="0" w:firstLine="0"/>
              <w:jc w:val="both"/>
              <w:rPr>
                <w:b/>
              </w:rPr>
            </w:pPr>
            <w:r>
              <w:rPr>
                <w:b/>
              </w:rPr>
              <w:t>Комплексная уборка  переговорных комнат:</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мытье полов;</w:t>
            </w:r>
          </w:p>
          <w:p w:rsidR="00F83561" w:rsidRDefault="00F83561" w:rsidP="007C09E3">
            <w:pPr>
              <w:numPr>
                <w:ilvl w:val="0"/>
                <w:numId w:val="29"/>
              </w:numPr>
              <w:tabs>
                <w:tab w:val="clear" w:pos="720"/>
                <w:tab w:val="left" w:pos="-489"/>
              </w:tabs>
              <w:suppressAutoHyphens/>
              <w:ind w:left="0" w:firstLine="0"/>
              <w:jc w:val="both"/>
            </w:pPr>
            <w:r>
              <w:t>уборка пылесосом ковролина;</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спинок и сидений стульев и кресел;</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F83561" w:rsidRDefault="00F83561" w:rsidP="007C09E3">
            <w:pPr>
              <w:numPr>
                <w:ilvl w:val="0"/>
                <w:numId w:val="29"/>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F83561" w:rsidRDefault="00F83561" w:rsidP="007C09E3">
            <w:pPr>
              <w:numPr>
                <w:ilvl w:val="0"/>
                <w:numId w:val="29"/>
              </w:numPr>
              <w:tabs>
                <w:tab w:val="clear" w:pos="720"/>
                <w:tab w:val="left" w:pos="-489"/>
              </w:tabs>
              <w:suppressAutoHyphens/>
              <w:ind w:left="0" w:firstLine="0"/>
              <w:jc w:val="both"/>
            </w:pPr>
            <w:r>
              <w:lastRenderedPageBreak/>
              <w:t>удаление локальных пятен с ножек стульев, столов и кресел;</w:t>
            </w:r>
          </w:p>
          <w:p w:rsidR="00F83561" w:rsidRDefault="00F83561" w:rsidP="007C09E3">
            <w:pPr>
              <w:numPr>
                <w:ilvl w:val="0"/>
                <w:numId w:val="29"/>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F83561" w:rsidRDefault="00F83561" w:rsidP="007C09E3">
            <w:pPr>
              <w:numPr>
                <w:ilvl w:val="0"/>
                <w:numId w:val="29"/>
              </w:numPr>
              <w:tabs>
                <w:tab w:val="clear" w:pos="720"/>
                <w:tab w:val="left" w:pos="-489"/>
              </w:tabs>
              <w:suppressAutoHyphens/>
              <w:ind w:left="0" w:firstLine="0"/>
              <w:jc w:val="both"/>
            </w:pPr>
            <w:r>
              <w:t>влажная протирка жалюзи;</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в мусорных корзинах (по мере необходимости);</w:t>
            </w:r>
          </w:p>
          <w:p w:rsidR="00F83561" w:rsidRDefault="00F83561" w:rsidP="007C09E3">
            <w:pPr>
              <w:numPr>
                <w:ilvl w:val="0"/>
                <w:numId w:val="29"/>
              </w:numPr>
              <w:tabs>
                <w:tab w:val="clear" w:pos="720"/>
                <w:tab w:val="left" w:pos="-489"/>
              </w:tabs>
              <w:suppressAutoHyphens/>
              <w:ind w:left="0" w:firstLine="0"/>
              <w:jc w:val="both"/>
              <w:rPr>
                <w:bCs/>
              </w:rPr>
            </w:pPr>
            <w:r>
              <w:t>мытье корзин (1 раз в неделю).</w:t>
            </w:r>
          </w:p>
        </w:tc>
        <w:tc>
          <w:tcPr>
            <w:tcW w:w="2666" w:type="dxa"/>
            <w:tcBorders>
              <w:left w:val="single" w:sz="4" w:space="0" w:color="auto"/>
            </w:tcBorders>
            <w:shd w:val="clear" w:color="auto" w:fill="FFFFFF"/>
            <w:vAlign w:val="center"/>
          </w:tcPr>
          <w:p w:rsidR="00F83561" w:rsidRDefault="00F83561">
            <w:pPr>
              <w:snapToGrid w:val="0"/>
              <w:ind w:left="0" w:firstLine="0"/>
            </w:pPr>
            <w:r>
              <w:lastRenderedPageBreak/>
              <w:t xml:space="preserve">Ежедневно в рабочие дни, </w:t>
            </w:r>
          </w:p>
          <w:p w:rsidR="00F83561" w:rsidRDefault="00F83561">
            <w:pPr>
              <w:snapToGrid w:val="0"/>
              <w:ind w:left="0" w:firstLine="0"/>
            </w:pPr>
            <w:r>
              <w:t>по мере необходимости</w:t>
            </w:r>
          </w:p>
        </w:tc>
      </w:tr>
      <w:tr w:rsidR="00F83561" w:rsidRPr="00E101E7" w:rsidTr="00F83561">
        <w:trPr>
          <w:jc w:val="center"/>
        </w:trPr>
        <w:tc>
          <w:tcPr>
            <w:tcW w:w="683" w:type="dxa"/>
            <w:shd w:val="clear" w:color="auto" w:fill="FFFFFF"/>
            <w:vAlign w:val="center"/>
          </w:tcPr>
          <w:p w:rsidR="00F83561" w:rsidRDefault="00F83561">
            <w:pPr>
              <w:snapToGrid w:val="0"/>
              <w:ind w:left="0" w:firstLine="0"/>
              <w:rPr>
                <w:bCs/>
              </w:rPr>
            </w:pPr>
            <w:r>
              <w:rPr>
                <w:bCs/>
              </w:rPr>
              <w:lastRenderedPageBreak/>
              <w:t>16</w:t>
            </w:r>
          </w:p>
        </w:tc>
        <w:tc>
          <w:tcPr>
            <w:tcW w:w="6237" w:type="dxa"/>
            <w:shd w:val="clear" w:color="auto" w:fill="FFFFFF"/>
            <w:vAlign w:val="center"/>
          </w:tcPr>
          <w:p w:rsidR="00F83561" w:rsidRDefault="00F83561">
            <w:pPr>
              <w:snapToGrid w:val="0"/>
              <w:ind w:left="0" w:firstLine="0"/>
              <w:jc w:val="both"/>
              <w:rPr>
                <w:b/>
              </w:rPr>
            </w:pPr>
            <w:r>
              <w:rPr>
                <w:b/>
              </w:rPr>
              <w:t>Комплексная уборка офисной части:</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влажная уборка твёрдых полов;</w:t>
            </w:r>
          </w:p>
          <w:p w:rsidR="00F83561" w:rsidRDefault="00F83561" w:rsidP="007C09E3">
            <w:pPr>
              <w:numPr>
                <w:ilvl w:val="0"/>
                <w:numId w:val="29"/>
              </w:numPr>
              <w:tabs>
                <w:tab w:val="clear" w:pos="720"/>
                <w:tab w:val="left" w:pos="-489"/>
              </w:tabs>
              <w:suppressAutoHyphens/>
              <w:ind w:left="0" w:firstLine="0"/>
              <w:jc w:val="both"/>
            </w:pPr>
            <w:r>
              <w:t>уборка коврового покрытия пылесосом;</w:t>
            </w:r>
          </w:p>
          <w:p w:rsidR="00F83561" w:rsidRDefault="00F83561" w:rsidP="007C09E3">
            <w:pPr>
              <w:numPr>
                <w:ilvl w:val="0"/>
                <w:numId w:val="29"/>
              </w:numPr>
              <w:tabs>
                <w:tab w:val="clear" w:pos="720"/>
                <w:tab w:val="left" w:pos="-489"/>
              </w:tabs>
              <w:suppressAutoHyphens/>
              <w:ind w:left="0" w:firstLine="0"/>
              <w:jc w:val="both"/>
            </w:pPr>
            <w:r>
              <w:t>удаление пыли с плинтусов (1 раз в неделю);</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открытых поверхностей шкафов, тумбочек, твердых элементов стульев и кресел;</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со стеклянных и пластиковых поверхностей перегородок;</w:t>
            </w:r>
          </w:p>
          <w:p w:rsidR="00F83561" w:rsidRDefault="00F83561" w:rsidP="007C09E3">
            <w:pPr>
              <w:numPr>
                <w:ilvl w:val="0"/>
                <w:numId w:val="29"/>
              </w:numPr>
              <w:tabs>
                <w:tab w:val="clear" w:pos="720"/>
                <w:tab w:val="left" w:pos="-489"/>
              </w:tabs>
              <w:suppressAutoHyphens/>
              <w:ind w:left="0" w:firstLine="0"/>
              <w:jc w:val="both"/>
            </w:pPr>
            <w:r>
              <w:t>удаление пыли со столов, оргтехники (телефонные аппараты), выключателей, письменных приборов, настольных ламп,  розеток;</w:t>
            </w:r>
          </w:p>
          <w:p w:rsidR="00F83561" w:rsidRDefault="00F83561" w:rsidP="007C09E3">
            <w:pPr>
              <w:numPr>
                <w:ilvl w:val="0"/>
                <w:numId w:val="29"/>
              </w:numPr>
              <w:tabs>
                <w:tab w:val="clear" w:pos="720"/>
                <w:tab w:val="left" w:pos="-489"/>
              </w:tabs>
              <w:suppressAutoHyphens/>
              <w:ind w:left="0" w:firstLine="0"/>
              <w:jc w:val="both"/>
            </w:pPr>
            <w:r>
              <w:t>удаление локальных пятен с ножек стульев, столов и кресел;</w:t>
            </w:r>
          </w:p>
          <w:p w:rsidR="00F83561" w:rsidRDefault="00F83561" w:rsidP="007C09E3">
            <w:pPr>
              <w:numPr>
                <w:ilvl w:val="0"/>
                <w:numId w:val="29"/>
              </w:numPr>
              <w:tabs>
                <w:tab w:val="clear" w:pos="720"/>
                <w:tab w:val="left" w:pos="-489"/>
              </w:tabs>
              <w:suppressAutoHyphens/>
              <w:ind w:left="0" w:firstLine="0"/>
              <w:jc w:val="both"/>
            </w:pPr>
            <w:r>
              <w:t>удаление пылесосом пыли, грязи с мягкой мебели (диванов) и стульев, кресел с тканевыми покрытиями.</w:t>
            </w:r>
          </w:p>
          <w:p w:rsidR="00F83561" w:rsidRDefault="00F83561" w:rsidP="007C09E3">
            <w:pPr>
              <w:numPr>
                <w:ilvl w:val="0"/>
                <w:numId w:val="29"/>
              </w:numPr>
              <w:tabs>
                <w:tab w:val="clear" w:pos="720"/>
                <w:tab w:val="left" w:pos="-489"/>
              </w:tabs>
              <w:suppressAutoHyphens/>
              <w:ind w:left="0" w:firstLine="0"/>
              <w:jc w:val="both"/>
            </w:pPr>
            <w:r>
              <w:t>влажная протирка жалюзи;</w:t>
            </w:r>
          </w:p>
          <w:p w:rsidR="00F83561" w:rsidRDefault="00F83561" w:rsidP="007C09E3">
            <w:pPr>
              <w:numPr>
                <w:ilvl w:val="0"/>
                <w:numId w:val="29"/>
              </w:numPr>
              <w:tabs>
                <w:tab w:val="clear" w:pos="720"/>
                <w:tab w:val="left" w:pos="-489"/>
              </w:tabs>
              <w:suppressAutoHyphens/>
              <w:ind w:left="0" w:firstLine="0"/>
              <w:jc w:val="both"/>
            </w:pPr>
            <w:r>
              <w:t>удаление пыли с подоконников, освобожденных от посторонних предметов;</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в мусорных корзинах и шредерах (по мере необходимости);</w:t>
            </w:r>
          </w:p>
          <w:p w:rsidR="00F83561" w:rsidRDefault="00F83561" w:rsidP="007C09E3">
            <w:pPr>
              <w:numPr>
                <w:ilvl w:val="0"/>
                <w:numId w:val="29"/>
              </w:numPr>
              <w:tabs>
                <w:tab w:val="clear" w:pos="720"/>
                <w:tab w:val="left" w:pos="-489"/>
              </w:tabs>
              <w:suppressAutoHyphens/>
              <w:ind w:left="0" w:firstLine="0"/>
              <w:jc w:val="both"/>
            </w:pPr>
            <w:r>
              <w:t>мытье корзин (1 раз в неделю);</w:t>
            </w:r>
          </w:p>
          <w:p w:rsidR="00F83561" w:rsidRDefault="00F83561" w:rsidP="007C09E3">
            <w:pPr>
              <w:numPr>
                <w:ilvl w:val="0"/>
                <w:numId w:val="29"/>
              </w:numPr>
              <w:tabs>
                <w:tab w:val="clear" w:pos="720"/>
                <w:tab w:val="left" w:pos="-489"/>
              </w:tabs>
              <w:suppressAutoHyphens/>
              <w:ind w:left="0" w:firstLine="0"/>
              <w:jc w:val="both"/>
            </w:pPr>
            <w:r>
              <w:t>вынос мусора из корзин и шредеров;</w:t>
            </w:r>
          </w:p>
          <w:p w:rsidR="00F83561" w:rsidRDefault="00F83561" w:rsidP="007C09E3">
            <w:pPr>
              <w:numPr>
                <w:ilvl w:val="0"/>
                <w:numId w:val="29"/>
              </w:numPr>
              <w:tabs>
                <w:tab w:val="clear" w:pos="720"/>
                <w:tab w:val="left" w:pos="-489"/>
              </w:tabs>
              <w:suppressAutoHyphens/>
              <w:ind w:left="0" w:firstLine="0"/>
              <w:jc w:val="both"/>
            </w:pPr>
            <w:r>
              <w:t>удаление пыли с вентиляционных воронок и решеток (1 раз в месяц).</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jc w:val="center"/>
        </w:trPr>
        <w:tc>
          <w:tcPr>
            <w:tcW w:w="683" w:type="dxa"/>
            <w:shd w:val="clear" w:color="auto" w:fill="FFFFFF"/>
            <w:vAlign w:val="center"/>
          </w:tcPr>
          <w:p w:rsidR="00F83561" w:rsidRDefault="00F83561">
            <w:pPr>
              <w:snapToGrid w:val="0"/>
              <w:ind w:left="0" w:firstLine="0"/>
              <w:rPr>
                <w:bCs/>
              </w:rPr>
            </w:pPr>
            <w:r>
              <w:rPr>
                <w:bCs/>
              </w:rPr>
              <w:t>17</w:t>
            </w:r>
          </w:p>
        </w:tc>
        <w:tc>
          <w:tcPr>
            <w:tcW w:w="6237" w:type="dxa"/>
            <w:shd w:val="clear" w:color="auto" w:fill="FFFFFF"/>
            <w:vAlign w:val="center"/>
          </w:tcPr>
          <w:p w:rsidR="00F83561" w:rsidRDefault="00F83561">
            <w:pPr>
              <w:snapToGrid w:val="0"/>
              <w:ind w:left="0" w:firstLine="0"/>
              <w:jc w:val="both"/>
              <w:rPr>
                <w:b/>
                <w:bCs/>
              </w:rPr>
            </w:pPr>
            <w:r>
              <w:rPr>
                <w:b/>
                <w:bCs/>
              </w:rPr>
              <w:t>Комплексная уборка санузлов, с применением специальных дезинфицирующих средств:</w:t>
            </w:r>
          </w:p>
          <w:p w:rsidR="00F83561" w:rsidRDefault="00F83561" w:rsidP="007C09E3">
            <w:pPr>
              <w:numPr>
                <w:ilvl w:val="0"/>
                <w:numId w:val="29"/>
              </w:numPr>
              <w:tabs>
                <w:tab w:val="clear" w:pos="720"/>
                <w:tab w:val="left" w:pos="-489"/>
              </w:tabs>
              <w:suppressAutoHyphens/>
              <w:ind w:left="0" w:firstLine="0"/>
              <w:jc w:val="both"/>
            </w:pPr>
            <w:r>
              <w:t>мытье полов;</w:t>
            </w:r>
          </w:p>
          <w:p w:rsidR="00F83561" w:rsidRDefault="00F83561" w:rsidP="007C09E3">
            <w:pPr>
              <w:numPr>
                <w:ilvl w:val="0"/>
                <w:numId w:val="29"/>
              </w:numPr>
              <w:tabs>
                <w:tab w:val="clear" w:pos="720"/>
                <w:tab w:val="left" w:pos="-489"/>
              </w:tabs>
              <w:suppressAutoHyphens/>
              <w:ind w:left="0" w:firstLine="0"/>
              <w:jc w:val="both"/>
            </w:pPr>
            <w:r>
              <w:t>уборка дверных блоков;</w:t>
            </w:r>
          </w:p>
          <w:p w:rsidR="00F83561" w:rsidRDefault="00F83561" w:rsidP="007C09E3">
            <w:pPr>
              <w:numPr>
                <w:ilvl w:val="0"/>
                <w:numId w:val="29"/>
              </w:numPr>
              <w:tabs>
                <w:tab w:val="clear" w:pos="720"/>
                <w:tab w:val="left" w:pos="-489"/>
              </w:tabs>
              <w:suppressAutoHyphens/>
              <w:ind w:left="0" w:firstLine="0"/>
              <w:jc w:val="both"/>
            </w:pPr>
            <w:r>
              <w:t>протирка зеркал и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мытьё кафельных стен;</w:t>
            </w:r>
          </w:p>
          <w:p w:rsidR="00F83561" w:rsidRDefault="00F83561" w:rsidP="007C09E3">
            <w:pPr>
              <w:numPr>
                <w:ilvl w:val="0"/>
                <w:numId w:val="29"/>
              </w:numPr>
              <w:tabs>
                <w:tab w:val="clear" w:pos="720"/>
                <w:tab w:val="left" w:pos="-489"/>
              </w:tabs>
              <w:suppressAutoHyphens/>
              <w:ind w:left="0" w:firstLine="0"/>
              <w:jc w:val="both"/>
            </w:pPr>
            <w:r>
              <w:t>мойка писсуаров, унитазов, сидений на унитазах с двух сторон, урн, аксессуаров;</w:t>
            </w:r>
          </w:p>
          <w:p w:rsidR="00F83561" w:rsidRDefault="00F83561" w:rsidP="007C09E3">
            <w:pPr>
              <w:numPr>
                <w:ilvl w:val="0"/>
                <w:numId w:val="29"/>
              </w:numPr>
              <w:tabs>
                <w:tab w:val="clear" w:pos="720"/>
                <w:tab w:val="left" w:pos="-489"/>
              </w:tabs>
              <w:suppressAutoHyphens/>
              <w:ind w:left="0" w:firstLine="0"/>
              <w:jc w:val="both"/>
            </w:pPr>
            <w:r>
              <w:t>мойка раковин, диспенсеров, наружных частей подводки сантехники;</w:t>
            </w:r>
          </w:p>
          <w:p w:rsidR="00F83561" w:rsidRDefault="00F83561" w:rsidP="007C09E3">
            <w:pPr>
              <w:numPr>
                <w:ilvl w:val="0"/>
                <w:numId w:val="29"/>
              </w:numPr>
              <w:tabs>
                <w:tab w:val="clear" w:pos="720"/>
                <w:tab w:val="left" w:pos="-489"/>
              </w:tabs>
              <w:suppressAutoHyphens/>
              <w:ind w:left="0" w:firstLine="0"/>
              <w:jc w:val="both"/>
            </w:pPr>
            <w:r>
              <w:t>вынос мусора из мусорных корзин и урн;</w:t>
            </w:r>
          </w:p>
          <w:p w:rsidR="00F83561" w:rsidRDefault="00F83561" w:rsidP="007C09E3">
            <w:pPr>
              <w:numPr>
                <w:ilvl w:val="0"/>
                <w:numId w:val="29"/>
              </w:numPr>
              <w:tabs>
                <w:tab w:val="clear" w:pos="720"/>
                <w:tab w:val="left" w:pos="-489"/>
              </w:tabs>
              <w:suppressAutoHyphens/>
              <w:ind w:left="0" w:firstLine="0"/>
              <w:jc w:val="both"/>
            </w:pPr>
            <w:r>
              <w:t xml:space="preserve">смена полиэтиленовых пакетов; </w:t>
            </w:r>
          </w:p>
          <w:p w:rsidR="00F83561" w:rsidRDefault="00F83561" w:rsidP="007C09E3">
            <w:pPr>
              <w:numPr>
                <w:ilvl w:val="0"/>
                <w:numId w:val="29"/>
              </w:numPr>
              <w:tabs>
                <w:tab w:val="clear" w:pos="720"/>
                <w:tab w:val="left" w:pos="-489"/>
              </w:tabs>
              <w:suppressAutoHyphens/>
              <w:ind w:left="0" w:firstLine="0"/>
              <w:jc w:val="both"/>
              <w:rPr>
                <w:bCs/>
              </w:rPr>
            </w:pPr>
            <w:r>
              <w:t xml:space="preserve">деодорирование; заправка диспенсеров жидким мылом, салфетками для рук,  установка туалетной бумаги (расходные материалы для санузлов не входят </w:t>
            </w:r>
            <w:r>
              <w:lastRenderedPageBreak/>
              <w:t>в стоимость Договора).</w:t>
            </w:r>
          </w:p>
        </w:tc>
        <w:tc>
          <w:tcPr>
            <w:tcW w:w="2666" w:type="dxa"/>
            <w:shd w:val="clear" w:color="auto" w:fill="FFFFFF"/>
            <w:vAlign w:val="center"/>
          </w:tcPr>
          <w:p w:rsidR="00F83561" w:rsidRDefault="00F83561">
            <w:pPr>
              <w:snapToGrid w:val="0"/>
              <w:ind w:left="0" w:firstLine="0"/>
            </w:pPr>
            <w:r>
              <w:lastRenderedPageBreak/>
              <w:t>Ежедневно в рабочие дни</w:t>
            </w:r>
          </w:p>
        </w:tc>
      </w:tr>
      <w:tr w:rsidR="00F83561" w:rsidRPr="00E101E7"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lastRenderedPageBreak/>
              <w:t>18</w:t>
            </w:r>
          </w:p>
        </w:tc>
        <w:tc>
          <w:tcPr>
            <w:tcW w:w="6237" w:type="dxa"/>
            <w:shd w:val="clear" w:color="auto" w:fill="FFFFFF"/>
            <w:vAlign w:val="center"/>
          </w:tcPr>
          <w:p w:rsidR="00F83561" w:rsidRDefault="00F83561">
            <w:pPr>
              <w:snapToGrid w:val="0"/>
              <w:ind w:left="0" w:firstLine="0"/>
              <w:jc w:val="both"/>
              <w:rPr>
                <w:b/>
              </w:rPr>
            </w:pPr>
            <w:r>
              <w:rPr>
                <w:b/>
              </w:rPr>
              <w:t>Комплексная уборка кухни:</w:t>
            </w:r>
          </w:p>
          <w:p w:rsidR="00F83561" w:rsidRDefault="00F83561" w:rsidP="007C09E3">
            <w:pPr>
              <w:numPr>
                <w:ilvl w:val="0"/>
                <w:numId w:val="29"/>
              </w:numPr>
              <w:tabs>
                <w:tab w:val="clear" w:pos="720"/>
                <w:tab w:val="left" w:pos="-489"/>
              </w:tabs>
              <w:suppressAutoHyphens/>
              <w:ind w:left="0" w:firstLine="0"/>
              <w:jc w:val="both"/>
            </w:pPr>
            <w:r>
              <w:t>удаление пыли и загрязнений со шкафов, столов,  горизонтальных и вертикальных поверхностей;</w:t>
            </w:r>
          </w:p>
          <w:p w:rsidR="00F83561" w:rsidRDefault="00F83561" w:rsidP="007C09E3">
            <w:pPr>
              <w:numPr>
                <w:ilvl w:val="0"/>
                <w:numId w:val="29"/>
              </w:numPr>
              <w:tabs>
                <w:tab w:val="clear" w:pos="720"/>
                <w:tab w:val="left" w:pos="-489"/>
              </w:tabs>
              <w:suppressAutoHyphens/>
              <w:ind w:left="0" w:firstLine="0"/>
              <w:jc w:val="both"/>
            </w:pPr>
            <w:r>
              <w:t>мытье раковин, сантехники;</w:t>
            </w:r>
          </w:p>
          <w:p w:rsidR="00F83561" w:rsidRDefault="00F83561" w:rsidP="007C09E3">
            <w:pPr>
              <w:numPr>
                <w:ilvl w:val="0"/>
                <w:numId w:val="29"/>
              </w:numPr>
              <w:tabs>
                <w:tab w:val="clear" w:pos="720"/>
                <w:tab w:val="left" w:pos="-489"/>
              </w:tabs>
              <w:suppressAutoHyphens/>
              <w:ind w:left="0" w:firstLine="0"/>
              <w:jc w:val="both"/>
            </w:pPr>
            <w:r>
              <w:t xml:space="preserve">обслуживание, чистка кофемашин, термопотов, электрочайников, СВЧ, холодильников; </w:t>
            </w:r>
          </w:p>
          <w:p w:rsidR="00F83561" w:rsidRDefault="00F83561" w:rsidP="007C09E3">
            <w:pPr>
              <w:numPr>
                <w:ilvl w:val="0"/>
                <w:numId w:val="29"/>
              </w:numPr>
              <w:tabs>
                <w:tab w:val="clear" w:pos="720"/>
                <w:tab w:val="left" w:pos="-489"/>
              </w:tabs>
              <w:suppressAutoHyphens/>
              <w:ind w:left="0" w:firstLine="0"/>
              <w:jc w:val="both"/>
            </w:pPr>
            <w:r>
              <w:t xml:space="preserve">мытье холодильника  и печей СВЧ; </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смена полиэтиленовых пакетов в мусорных корзинах</w:t>
            </w:r>
          </w:p>
          <w:p w:rsidR="00F83561" w:rsidRDefault="00F83561" w:rsidP="007C09E3">
            <w:pPr>
              <w:numPr>
                <w:ilvl w:val="0"/>
                <w:numId w:val="29"/>
              </w:numPr>
              <w:tabs>
                <w:tab w:val="clear" w:pos="720"/>
                <w:tab w:val="left" w:pos="-489"/>
              </w:tabs>
              <w:suppressAutoHyphens/>
              <w:ind w:left="0" w:firstLine="0"/>
              <w:jc w:val="both"/>
              <w:rPr>
                <w:b/>
              </w:rPr>
            </w:pPr>
            <w:r>
              <w:t>мытье пола.</w:t>
            </w:r>
          </w:p>
        </w:tc>
        <w:tc>
          <w:tcPr>
            <w:tcW w:w="2666" w:type="dxa"/>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необходимости</w:t>
            </w:r>
          </w:p>
        </w:tc>
      </w:tr>
      <w:tr w:rsidR="00F83561" w:rsidRPr="00E101E7"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19</w:t>
            </w:r>
          </w:p>
        </w:tc>
        <w:tc>
          <w:tcPr>
            <w:tcW w:w="6237" w:type="dxa"/>
            <w:shd w:val="clear" w:color="auto" w:fill="FFFFFF"/>
            <w:vAlign w:val="center"/>
          </w:tcPr>
          <w:p w:rsidR="00F83561" w:rsidRDefault="00F83561">
            <w:pPr>
              <w:widowControl w:val="0"/>
              <w:snapToGrid w:val="0"/>
              <w:ind w:left="0" w:firstLine="0"/>
              <w:jc w:val="both"/>
              <w:rPr>
                <w:b/>
                <w:bCs/>
              </w:rPr>
            </w:pPr>
            <w:r>
              <w:rPr>
                <w:b/>
                <w:bCs/>
              </w:rPr>
              <w:t>Уборка технических помещений (в присутствии представителя Управляющей компании):</w:t>
            </w:r>
          </w:p>
          <w:p w:rsidR="00F83561" w:rsidRDefault="00F83561" w:rsidP="007C09E3">
            <w:pPr>
              <w:numPr>
                <w:ilvl w:val="0"/>
                <w:numId w:val="29"/>
              </w:numPr>
              <w:tabs>
                <w:tab w:val="clear" w:pos="720"/>
                <w:tab w:val="left" w:pos="-489"/>
              </w:tabs>
              <w:suppressAutoHyphens/>
              <w:ind w:left="0" w:firstLine="0"/>
              <w:jc w:val="both"/>
            </w:pPr>
            <w:r>
              <w:t>влажная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с дверных блоков;</w:t>
            </w:r>
          </w:p>
          <w:p w:rsidR="00F83561" w:rsidRDefault="00F83561" w:rsidP="007C09E3">
            <w:pPr>
              <w:numPr>
                <w:ilvl w:val="0"/>
                <w:numId w:val="29"/>
              </w:numPr>
              <w:tabs>
                <w:tab w:val="clear" w:pos="720"/>
                <w:tab w:val="left" w:pos="-489"/>
              </w:tabs>
              <w:suppressAutoHyphens/>
              <w:ind w:left="0" w:firstLine="0"/>
              <w:jc w:val="both"/>
            </w:pPr>
            <w:r>
              <w:t>протирка поверхностей, обозначенных Управляющей компании.</w:t>
            </w:r>
          </w:p>
        </w:tc>
        <w:tc>
          <w:tcPr>
            <w:tcW w:w="2666" w:type="dxa"/>
            <w:shd w:val="clear" w:color="auto" w:fill="FFFFFF"/>
            <w:vAlign w:val="center"/>
          </w:tcPr>
          <w:p w:rsidR="00F83561" w:rsidRDefault="00F83561">
            <w:pPr>
              <w:snapToGrid w:val="0"/>
              <w:ind w:left="0" w:firstLine="0"/>
            </w:pPr>
            <w:r>
              <w:t xml:space="preserve">По мере необходимости, </w:t>
            </w:r>
          </w:p>
          <w:p w:rsidR="00F83561" w:rsidRDefault="00F83561">
            <w:pPr>
              <w:snapToGrid w:val="0"/>
              <w:ind w:left="0" w:firstLine="0"/>
            </w:pPr>
            <w:r>
              <w:t>но не реже 1 раза в неделю, совместно с представителем Управляющей компании</w:t>
            </w:r>
          </w:p>
        </w:tc>
      </w:tr>
      <w:tr w:rsidR="00F83561" w:rsidRPr="00E101E7" w:rsidTr="00F83561">
        <w:trPr>
          <w:trHeight w:val="2705"/>
          <w:jc w:val="center"/>
        </w:trPr>
        <w:tc>
          <w:tcPr>
            <w:tcW w:w="683" w:type="dxa"/>
            <w:shd w:val="clear" w:color="auto" w:fill="FFFFFF"/>
            <w:vAlign w:val="center"/>
          </w:tcPr>
          <w:p w:rsidR="00F83561" w:rsidRDefault="00F83561">
            <w:pPr>
              <w:snapToGrid w:val="0"/>
              <w:ind w:left="0" w:firstLine="0"/>
              <w:rPr>
                <w:bCs/>
              </w:rPr>
            </w:pPr>
            <w:r>
              <w:rPr>
                <w:bCs/>
              </w:rPr>
              <w:t>20</w:t>
            </w:r>
          </w:p>
        </w:tc>
        <w:tc>
          <w:tcPr>
            <w:tcW w:w="6237" w:type="dxa"/>
            <w:shd w:val="clear" w:color="auto" w:fill="FFFFFF"/>
            <w:vAlign w:val="center"/>
          </w:tcPr>
          <w:p w:rsidR="00F83561" w:rsidRDefault="00F83561">
            <w:pPr>
              <w:widowControl w:val="0"/>
              <w:snapToGrid w:val="0"/>
              <w:ind w:left="0" w:firstLine="0"/>
              <w:jc w:val="both"/>
              <w:rPr>
                <w:b/>
                <w:bCs/>
              </w:rPr>
            </w:pPr>
            <w:r>
              <w:rPr>
                <w:b/>
                <w:bCs/>
              </w:rPr>
              <w:t>Комплексная уборка лифтов:</w:t>
            </w:r>
          </w:p>
          <w:p w:rsidR="00F83561" w:rsidRDefault="00F83561" w:rsidP="007C09E3">
            <w:pPr>
              <w:numPr>
                <w:ilvl w:val="0"/>
                <w:numId w:val="29"/>
              </w:numPr>
              <w:tabs>
                <w:tab w:val="clear" w:pos="720"/>
                <w:tab w:val="left" w:pos="-489"/>
              </w:tabs>
              <w:suppressAutoHyphens/>
              <w:ind w:left="0" w:firstLine="0"/>
              <w:jc w:val="both"/>
            </w:pPr>
            <w:r>
              <w:t>чистка и мытье пола;</w:t>
            </w:r>
          </w:p>
          <w:p w:rsidR="00F83561" w:rsidRDefault="00F83561" w:rsidP="007C09E3">
            <w:pPr>
              <w:numPr>
                <w:ilvl w:val="0"/>
                <w:numId w:val="29"/>
              </w:numPr>
              <w:tabs>
                <w:tab w:val="clear" w:pos="720"/>
                <w:tab w:val="left" w:pos="-489"/>
              </w:tabs>
              <w:suppressAutoHyphens/>
              <w:ind w:left="0" w:firstLine="0"/>
              <w:jc w:val="both"/>
            </w:pPr>
            <w:r>
              <w:t>удаление локальных загрязнений, пятен со стеклянных поверхностей;</w:t>
            </w:r>
          </w:p>
          <w:p w:rsidR="00F83561" w:rsidRDefault="00F83561" w:rsidP="007C09E3">
            <w:pPr>
              <w:numPr>
                <w:ilvl w:val="0"/>
                <w:numId w:val="29"/>
              </w:numPr>
              <w:tabs>
                <w:tab w:val="clear" w:pos="720"/>
                <w:tab w:val="left" w:pos="-489"/>
              </w:tabs>
              <w:suppressAutoHyphens/>
              <w:ind w:left="0" w:firstLine="0"/>
              <w:jc w:val="both"/>
            </w:pPr>
            <w:r>
              <w:t>удаление пыли, загрязнений и пятен с дверей, стен, потолков и панелей с кнопками;</w:t>
            </w:r>
          </w:p>
          <w:p w:rsidR="00F83561" w:rsidRDefault="00F83561" w:rsidP="007C09E3">
            <w:pPr>
              <w:numPr>
                <w:ilvl w:val="0"/>
                <w:numId w:val="29"/>
              </w:numPr>
              <w:tabs>
                <w:tab w:val="clear" w:pos="720"/>
                <w:tab w:val="left" w:pos="-489"/>
              </w:tabs>
              <w:suppressAutoHyphens/>
              <w:ind w:left="0" w:firstLine="0"/>
              <w:jc w:val="both"/>
            </w:pPr>
            <w:r>
              <w:t>полировка перил;</w:t>
            </w:r>
          </w:p>
          <w:p w:rsidR="00F83561" w:rsidRDefault="00F83561" w:rsidP="007C09E3">
            <w:pPr>
              <w:numPr>
                <w:ilvl w:val="0"/>
                <w:numId w:val="29"/>
              </w:numPr>
              <w:tabs>
                <w:tab w:val="clear" w:pos="720"/>
                <w:tab w:val="left" w:pos="-489"/>
              </w:tabs>
              <w:suppressAutoHyphens/>
              <w:ind w:left="0" w:firstLine="0"/>
              <w:jc w:val="both"/>
              <w:rPr>
                <w:bCs/>
              </w:rPr>
            </w:pPr>
            <w:r>
              <w:t>чистка зеркальных поверхностей и осветительных приборов.</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21</w:t>
            </w:r>
          </w:p>
        </w:tc>
        <w:tc>
          <w:tcPr>
            <w:tcW w:w="6237" w:type="dxa"/>
            <w:shd w:val="clear" w:color="auto" w:fill="FFFFFF"/>
            <w:vAlign w:val="center"/>
          </w:tcPr>
          <w:p w:rsidR="00F83561" w:rsidRDefault="00F83561">
            <w:pPr>
              <w:widowControl w:val="0"/>
              <w:snapToGrid w:val="0"/>
              <w:ind w:left="0" w:firstLine="0"/>
              <w:jc w:val="both"/>
              <w:rPr>
                <w:b/>
              </w:rPr>
            </w:pPr>
            <w:r>
              <w:rPr>
                <w:b/>
              </w:rPr>
              <w:t>Комплексная уборка паркинга:</w:t>
            </w:r>
          </w:p>
          <w:p w:rsidR="00F83561" w:rsidRDefault="00F83561" w:rsidP="007C09E3">
            <w:pPr>
              <w:numPr>
                <w:ilvl w:val="0"/>
                <w:numId w:val="29"/>
              </w:numPr>
              <w:tabs>
                <w:tab w:val="clear" w:pos="720"/>
                <w:tab w:val="left" w:pos="-489"/>
              </w:tabs>
              <w:suppressAutoHyphens/>
              <w:ind w:left="0" w:firstLine="0"/>
              <w:jc w:val="both"/>
            </w:pPr>
            <w:r>
              <w:t>механизированная уборка твердых полов;</w:t>
            </w:r>
          </w:p>
          <w:p w:rsidR="00F83561" w:rsidRDefault="00F83561" w:rsidP="007C09E3">
            <w:pPr>
              <w:numPr>
                <w:ilvl w:val="0"/>
                <w:numId w:val="29"/>
              </w:numPr>
              <w:tabs>
                <w:tab w:val="clear" w:pos="720"/>
                <w:tab w:val="left" w:pos="-489"/>
              </w:tabs>
              <w:suppressAutoHyphens/>
              <w:ind w:left="0" w:firstLine="0"/>
              <w:jc w:val="both"/>
            </w:pPr>
            <w:r>
              <w:t>сбор и подметание мусора;</w:t>
            </w:r>
          </w:p>
          <w:p w:rsidR="00F83561" w:rsidRDefault="00F83561" w:rsidP="007C09E3">
            <w:pPr>
              <w:numPr>
                <w:ilvl w:val="0"/>
                <w:numId w:val="29"/>
              </w:numPr>
              <w:tabs>
                <w:tab w:val="clear" w:pos="720"/>
                <w:tab w:val="left" w:pos="-489"/>
              </w:tabs>
              <w:suppressAutoHyphens/>
              <w:ind w:left="0" w:firstLine="0"/>
              <w:jc w:val="both"/>
            </w:pPr>
            <w:r>
              <w:t>удаление пыли и локальных загрязнений с поверхностей пожарных щитков, труб;</w:t>
            </w:r>
          </w:p>
          <w:p w:rsidR="00F83561" w:rsidRDefault="00F83561" w:rsidP="007C09E3">
            <w:pPr>
              <w:numPr>
                <w:ilvl w:val="0"/>
                <w:numId w:val="29"/>
              </w:numPr>
              <w:tabs>
                <w:tab w:val="clear" w:pos="720"/>
                <w:tab w:val="left" w:pos="-489"/>
              </w:tabs>
              <w:suppressAutoHyphens/>
              <w:ind w:left="0" w:firstLine="0"/>
              <w:jc w:val="both"/>
            </w:pPr>
            <w:r>
              <w:t>удаление мусора из мусорных корзин;</w:t>
            </w:r>
          </w:p>
          <w:p w:rsidR="00F83561" w:rsidRDefault="00F83561" w:rsidP="007C09E3">
            <w:pPr>
              <w:numPr>
                <w:ilvl w:val="0"/>
                <w:numId w:val="29"/>
              </w:numPr>
              <w:tabs>
                <w:tab w:val="clear" w:pos="720"/>
                <w:tab w:val="left" w:pos="-489"/>
              </w:tabs>
              <w:suppressAutoHyphens/>
              <w:ind w:left="0" w:firstLine="0"/>
              <w:jc w:val="both"/>
            </w:pPr>
            <w:r>
              <w:t>мытье мусорных корзин.</w:t>
            </w:r>
          </w:p>
        </w:tc>
        <w:tc>
          <w:tcPr>
            <w:tcW w:w="2666" w:type="dxa"/>
            <w:shd w:val="clear" w:color="auto" w:fill="FFFFFF"/>
            <w:vAlign w:val="center"/>
          </w:tcPr>
          <w:p w:rsidR="00F83561" w:rsidRDefault="00F83561">
            <w:pPr>
              <w:snapToGrid w:val="0"/>
              <w:ind w:left="0" w:firstLine="0"/>
            </w:pPr>
            <w:r>
              <w:t xml:space="preserve">Ежедневно в рабочие дни, </w:t>
            </w:r>
          </w:p>
          <w:p w:rsidR="00F83561" w:rsidRDefault="00F83561">
            <w:pPr>
              <w:snapToGrid w:val="0"/>
              <w:ind w:left="0" w:firstLine="0"/>
            </w:pPr>
            <w:r>
              <w:t>по мере необходимости</w:t>
            </w:r>
          </w:p>
        </w:tc>
      </w:tr>
      <w:tr w:rsidR="00F83561" w:rsidRPr="00E101E7" w:rsidTr="00F83561">
        <w:trPr>
          <w:trHeight w:val="414"/>
          <w:jc w:val="center"/>
        </w:trPr>
        <w:tc>
          <w:tcPr>
            <w:tcW w:w="683" w:type="dxa"/>
            <w:shd w:val="clear" w:color="auto" w:fill="FFFFFF"/>
            <w:vAlign w:val="center"/>
          </w:tcPr>
          <w:p w:rsidR="00F83561" w:rsidRDefault="00F83561">
            <w:pPr>
              <w:snapToGrid w:val="0"/>
              <w:ind w:left="0" w:firstLine="0"/>
              <w:rPr>
                <w:bCs/>
              </w:rPr>
            </w:pPr>
            <w:r>
              <w:rPr>
                <w:bCs/>
              </w:rPr>
              <w:t>22</w:t>
            </w:r>
          </w:p>
        </w:tc>
        <w:tc>
          <w:tcPr>
            <w:tcW w:w="6237" w:type="dxa"/>
            <w:shd w:val="clear" w:color="auto" w:fill="FFFFFF"/>
            <w:vAlign w:val="center"/>
          </w:tcPr>
          <w:p w:rsidR="00F83561" w:rsidRDefault="00F83561">
            <w:pPr>
              <w:snapToGrid w:val="0"/>
              <w:ind w:left="0" w:firstLine="0"/>
              <w:jc w:val="both"/>
            </w:pPr>
            <w:r>
              <w:t>Удаление пыли с системы безопасности зоны входа/выхода.</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566"/>
          <w:jc w:val="center"/>
        </w:trPr>
        <w:tc>
          <w:tcPr>
            <w:tcW w:w="683" w:type="dxa"/>
            <w:shd w:val="clear" w:color="auto" w:fill="FFFFFF"/>
            <w:vAlign w:val="center"/>
          </w:tcPr>
          <w:p w:rsidR="00F83561" w:rsidRDefault="00F83561">
            <w:pPr>
              <w:snapToGrid w:val="0"/>
              <w:ind w:left="0" w:firstLine="0"/>
              <w:rPr>
                <w:bCs/>
              </w:rPr>
            </w:pPr>
            <w:r>
              <w:rPr>
                <w:bCs/>
              </w:rPr>
              <w:t>23</w:t>
            </w:r>
          </w:p>
        </w:tc>
        <w:tc>
          <w:tcPr>
            <w:tcW w:w="6237" w:type="dxa"/>
            <w:shd w:val="clear" w:color="auto" w:fill="FFFFFF"/>
            <w:vAlign w:val="center"/>
          </w:tcPr>
          <w:p w:rsidR="00F83561" w:rsidRDefault="00F83561">
            <w:pPr>
              <w:snapToGrid w:val="0"/>
              <w:ind w:left="0" w:firstLine="0"/>
              <w:jc w:val="both"/>
            </w:pPr>
            <w:r>
              <w:t>Удаление пыли с  наружных поверхностей  радиаторов отопления.</w:t>
            </w:r>
          </w:p>
        </w:tc>
        <w:tc>
          <w:tcPr>
            <w:tcW w:w="2666" w:type="dxa"/>
            <w:shd w:val="clear" w:color="auto" w:fill="FFFFFF"/>
            <w:vAlign w:val="center"/>
          </w:tcPr>
          <w:p w:rsidR="00F83561" w:rsidRDefault="00F83561">
            <w:pPr>
              <w:snapToGrid w:val="0"/>
              <w:ind w:left="0" w:firstLine="0"/>
            </w:pPr>
            <w:r>
              <w:t>1 раз в неделю</w:t>
            </w:r>
          </w:p>
        </w:tc>
      </w:tr>
      <w:tr w:rsidR="00F83561" w:rsidRPr="00E101E7" w:rsidTr="00F83561">
        <w:trPr>
          <w:trHeight w:val="344"/>
          <w:jc w:val="center"/>
        </w:trPr>
        <w:tc>
          <w:tcPr>
            <w:tcW w:w="683" w:type="dxa"/>
            <w:shd w:val="clear" w:color="auto" w:fill="FFFFFF"/>
            <w:vAlign w:val="center"/>
          </w:tcPr>
          <w:p w:rsidR="00F83561" w:rsidRDefault="00F83561">
            <w:pPr>
              <w:snapToGrid w:val="0"/>
              <w:ind w:left="0" w:firstLine="0"/>
              <w:rPr>
                <w:bCs/>
              </w:rPr>
            </w:pPr>
            <w:r>
              <w:rPr>
                <w:bCs/>
              </w:rPr>
              <w:t>24</w:t>
            </w:r>
          </w:p>
        </w:tc>
        <w:tc>
          <w:tcPr>
            <w:tcW w:w="6237" w:type="dxa"/>
            <w:shd w:val="clear" w:color="auto" w:fill="FFFFFF"/>
            <w:vAlign w:val="center"/>
          </w:tcPr>
          <w:p w:rsidR="00F83561" w:rsidRDefault="00F83561">
            <w:pPr>
              <w:snapToGrid w:val="0"/>
              <w:ind w:left="0" w:firstLine="0"/>
              <w:jc w:val="both"/>
            </w:pPr>
            <w:r>
              <w:t>Удаление пыли со светильников (до высоты 3,00 м).</w:t>
            </w:r>
          </w:p>
        </w:tc>
        <w:tc>
          <w:tcPr>
            <w:tcW w:w="2666" w:type="dxa"/>
            <w:shd w:val="clear" w:color="auto" w:fill="FFFFFF"/>
            <w:vAlign w:val="center"/>
          </w:tcPr>
          <w:p w:rsidR="00F83561" w:rsidRDefault="00F83561">
            <w:pPr>
              <w:snapToGrid w:val="0"/>
              <w:ind w:left="0" w:firstLine="0"/>
            </w:pPr>
            <w:r>
              <w:t>1 раз в месяц</w:t>
            </w:r>
          </w:p>
        </w:tc>
      </w:tr>
      <w:tr w:rsidR="00F83561" w:rsidRPr="00E101E7" w:rsidTr="00F83561">
        <w:trPr>
          <w:jc w:val="center"/>
        </w:trPr>
        <w:tc>
          <w:tcPr>
            <w:tcW w:w="683" w:type="dxa"/>
            <w:shd w:val="clear" w:color="auto" w:fill="FFFFFF"/>
            <w:vAlign w:val="center"/>
          </w:tcPr>
          <w:p w:rsidR="00F83561" w:rsidRDefault="00F83561">
            <w:pPr>
              <w:snapToGrid w:val="0"/>
              <w:ind w:left="0" w:firstLine="0"/>
              <w:rPr>
                <w:bCs/>
              </w:rPr>
            </w:pPr>
            <w:r>
              <w:rPr>
                <w:bCs/>
              </w:rPr>
              <w:t>25</w:t>
            </w:r>
          </w:p>
        </w:tc>
        <w:tc>
          <w:tcPr>
            <w:tcW w:w="6237" w:type="dxa"/>
            <w:shd w:val="clear" w:color="auto" w:fill="FFFFFF"/>
            <w:vAlign w:val="center"/>
          </w:tcPr>
          <w:p w:rsidR="00F83561" w:rsidRDefault="00F83561">
            <w:pPr>
              <w:snapToGrid w:val="0"/>
              <w:ind w:left="0" w:firstLine="0"/>
              <w:jc w:val="both"/>
            </w:pPr>
            <w:r>
              <w:t>Удаление пыли с решеток приточно-вытяжной вентиляции на потолках, стенах (до высоты 3,00 м).</w:t>
            </w:r>
          </w:p>
        </w:tc>
        <w:tc>
          <w:tcPr>
            <w:tcW w:w="2666" w:type="dxa"/>
            <w:shd w:val="clear" w:color="auto" w:fill="FFFFFF"/>
            <w:vAlign w:val="center"/>
          </w:tcPr>
          <w:p w:rsidR="00F83561" w:rsidRDefault="00F83561">
            <w:pPr>
              <w:snapToGrid w:val="0"/>
              <w:ind w:left="0" w:firstLine="0"/>
            </w:pPr>
            <w:r>
              <w:t>1 раз в  месяц</w:t>
            </w:r>
          </w:p>
        </w:tc>
      </w:tr>
      <w:tr w:rsidR="00F83561" w:rsidRPr="00E101E7" w:rsidTr="00F83561">
        <w:trPr>
          <w:jc w:val="center"/>
        </w:trPr>
        <w:tc>
          <w:tcPr>
            <w:tcW w:w="683" w:type="dxa"/>
            <w:shd w:val="clear" w:color="auto" w:fill="FFFFFF"/>
            <w:vAlign w:val="center"/>
          </w:tcPr>
          <w:p w:rsidR="00F83561" w:rsidRDefault="00F83561">
            <w:pPr>
              <w:snapToGrid w:val="0"/>
              <w:ind w:left="0" w:firstLine="0"/>
              <w:rPr>
                <w:bCs/>
              </w:rPr>
            </w:pPr>
            <w:r>
              <w:rPr>
                <w:bCs/>
              </w:rPr>
              <w:t>26</w:t>
            </w:r>
          </w:p>
        </w:tc>
        <w:tc>
          <w:tcPr>
            <w:tcW w:w="6237" w:type="dxa"/>
            <w:shd w:val="clear" w:color="auto" w:fill="FFFFFF"/>
            <w:vAlign w:val="center"/>
          </w:tcPr>
          <w:p w:rsidR="00F83561" w:rsidRDefault="00F83561">
            <w:pPr>
              <w:snapToGrid w:val="0"/>
              <w:ind w:left="0" w:firstLine="0"/>
              <w:jc w:val="both"/>
            </w:pPr>
            <w:r>
              <w:t>Удаление загрязнений и пыли с технологического и инженерного оборудования и его составляющих, эл. щитов, розеток, контрольно – измерительных приборов и т.п. (выполняется аттестованным персоналом инженерной группы)</w:t>
            </w:r>
          </w:p>
        </w:tc>
        <w:tc>
          <w:tcPr>
            <w:tcW w:w="2666" w:type="dxa"/>
            <w:shd w:val="clear" w:color="auto" w:fill="FFFFFF"/>
            <w:vAlign w:val="center"/>
          </w:tcPr>
          <w:p w:rsidR="00F83561" w:rsidRDefault="00F83561">
            <w:pPr>
              <w:snapToGrid w:val="0"/>
              <w:ind w:left="0" w:firstLine="0"/>
            </w:pPr>
            <w:r>
              <w:t>1 раз в  месяц</w:t>
            </w:r>
          </w:p>
        </w:tc>
      </w:tr>
      <w:tr w:rsidR="00F83561" w:rsidRPr="00E101E7" w:rsidTr="00F83561">
        <w:trPr>
          <w:trHeight w:val="400"/>
          <w:jc w:val="center"/>
        </w:trPr>
        <w:tc>
          <w:tcPr>
            <w:tcW w:w="683" w:type="dxa"/>
            <w:shd w:val="clear" w:color="auto" w:fill="FFFFFF"/>
            <w:vAlign w:val="center"/>
          </w:tcPr>
          <w:p w:rsidR="00F83561" w:rsidRDefault="00F83561">
            <w:pPr>
              <w:snapToGrid w:val="0"/>
              <w:ind w:left="0" w:firstLine="0"/>
              <w:rPr>
                <w:bCs/>
              </w:rPr>
            </w:pPr>
            <w:r>
              <w:rPr>
                <w:bCs/>
              </w:rPr>
              <w:t>27</w:t>
            </w:r>
          </w:p>
        </w:tc>
        <w:tc>
          <w:tcPr>
            <w:tcW w:w="6237" w:type="dxa"/>
            <w:shd w:val="clear" w:color="auto" w:fill="FFFFFF"/>
            <w:vAlign w:val="center"/>
          </w:tcPr>
          <w:p w:rsidR="00F83561" w:rsidRDefault="00F83561">
            <w:pPr>
              <w:snapToGrid w:val="0"/>
              <w:ind w:left="0" w:firstLine="0"/>
              <w:jc w:val="both"/>
            </w:pPr>
            <w:r>
              <w:t>Протирка оконных рам и подоконников.</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127"/>
          <w:jc w:val="center"/>
        </w:trPr>
        <w:tc>
          <w:tcPr>
            <w:tcW w:w="683" w:type="dxa"/>
            <w:shd w:val="clear" w:color="auto" w:fill="FFFFFF"/>
            <w:vAlign w:val="center"/>
          </w:tcPr>
          <w:p w:rsidR="00F83561" w:rsidRDefault="00F83561">
            <w:pPr>
              <w:snapToGrid w:val="0"/>
              <w:ind w:left="0" w:firstLine="0"/>
              <w:rPr>
                <w:bCs/>
              </w:rPr>
            </w:pPr>
            <w:r>
              <w:rPr>
                <w:bCs/>
              </w:rPr>
              <w:lastRenderedPageBreak/>
              <w:t>28</w:t>
            </w:r>
          </w:p>
        </w:tc>
        <w:tc>
          <w:tcPr>
            <w:tcW w:w="6237" w:type="dxa"/>
            <w:shd w:val="clear" w:color="auto" w:fill="FFFFFF"/>
            <w:vAlign w:val="center"/>
          </w:tcPr>
          <w:p w:rsidR="00F83561" w:rsidRDefault="00F83561">
            <w:pPr>
              <w:snapToGrid w:val="0"/>
              <w:ind w:left="0" w:firstLine="0"/>
              <w:jc w:val="both"/>
            </w:pPr>
            <w:r>
              <w:t>Протирка от пыли картин, антресольных поверхностей (до высоты 3,00 м)</w:t>
            </w:r>
          </w:p>
        </w:tc>
        <w:tc>
          <w:tcPr>
            <w:tcW w:w="2666"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jc w:val="center"/>
        </w:trPr>
        <w:tc>
          <w:tcPr>
            <w:tcW w:w="683" w:type="dxa"/>
            <w:shd w:val="clear" w:color="auto" w:fill="FFFFFF"/>
            <w:vAlign w:val="center"/>
          </w:tcPr>
          <w:p w:rsidR="00F83561" w:rsidRDefault="00F83561">
            <w:pPr>
              <w:snapToGrid w:val="0"/>
              <w:ind w:left="0" w:firstLine="0"/>
              <w:rPr>
                <w:bCs/>
              </w:rPr>
            </w:pPr>
            <w:r>
              <w:rPr>
                <w:bCs/>
              </w:rPr>
              <w:t>29</w:t>
            </w:r>
          </w:p>
        </w:tc>
        <w:tc>
          <w:tcPr>
            <w:tcW w:w="6237" w:type="dxa"/>
            <w:shd w:val="clear" w:color="auto" w:fill="FFFFFF"/>
          </w:tcPr>
          <w:p w:rsidR="00F83561" w:rsidRDefault="00F83561">
            <w:pPr>
              <w:pStyle w:val="aff0"/>
              <w:snapToGrid w:val="0"/>
              <w:ind w:left="0" w:firstLine="0"/>
              <w:jc w:val="both"/>
              <w:rPr>
                <w:sz w:val="24"/>
                <w:szCs w:val="24"/>
              </w:rPr>
            </w:pPr>
            <w:r>
              <w:rPr>
                <w:sz w:val="24"/>
                <w:szCs w:val="24"/>
              </w:rPr>
              <w:t>Вынос мусора в мусорные контейнеры, предоставленные Заказчиком.</w:t>
            </w:r>
          </w:p>
        </w:tc>
        <w:tc>
          <w:tcPr>
            <w:tcW w:w="2666" w:type="dxa"/>
            <w:shd w:val="clear" w:color="auto" w:fill="FFFFFF"/>
          </w:tcPr>
          <w:p w:rsidR="00F83561" w:rsidRDefault="00F83561">
            <w:pPr>
              <w:snapToGrid w:val="0"/>
              <w:ind w:left="0" w:firstLine="0"/>
            </w:pPr>
            <w:r>
              <w:t>Ежедневно в рабочие дни</w:t>
            </w:r>
          </w:p>
        </w:tc>
      </w:tr>
      <w:tr w:rsidR="00F83561" w:rsidRPr="00E101E7" w:rsidTr="00F83561">
        <w:trPr>
          <w:jc w:val="center"/>
        </w:trPr>
        <w:tc>
          <w:tcPr>
            <w:tcW w:w="683" w:type="dxa"/>
            <w:shd w:val="clear" w:color="auto" w:fill="FFFFFF"/>
            <w:vAlign w:val="center"/>
          </w:tcPr>
          <w:p w:rsidR="00F83561" w:rsidRDefault="00F83561">
            <w:pPr>
              <w:widowControl w:val="0"/>
              <w:snapToGrid w:val="0"/>
              <w:ind w:left="0" w:firstLine="0"/>
              <w:rPr>
                <w:bCs/>
              </w:rPr>
            </w:pPr>
            <w:r>
              <w:rPr>
                <w:bCs/>
              </w:rPr>
              <w:t>30</w:t>
            </w:r>
          </w:p>
        </w:tc>
        <w:tc>
          <w:tcPr>
            <w:tcW w:w="6237" w:type="dxa"/>
            <w:shd w:val="clear" w:color="auto" w:fill="FFFFFF"/>
            <w:vAlign w:val="center"/>
          </w:tcPr>
          <w:p w:rsidR="00F83561" w:rsidRDefault="00F83561">
            <w:pPr>
              <w:snapToGrid w:val="0"/>
              <w:ind w:left="0" w:firstLine="0"/>
              <w:jc w:val="both"/>
            </w:pPr>
            <w:r>
              <w:t>Уведомление в письменном виде о замеченных неисправностях освещения, работы сантехнического оборудования, состояния мебели, отделки и т.д.</w:t>
            </w:r>
          </w:p>
        </w:tc>
        <w:tc>
          <w:tcPr>
            <w:tcW w:w="2666" w:type="dxa"/>
            <w:shd w:val="clear" w:color="auto" w:fill="FFFFFF"/>
            <w:vAlign w:val="center"/>
          </w:tcPr>
          <w:p w:rsidR="00F83561" w:rsidRDefault="00F83561">
            <w:pPr>
              <w:snapToGrid w:val="0"/>
              <w:ind w:left="0" w:firstLine="0"/>
            </w:pPr>
            <w:r>
              <w:t>Ежедневно в рабочие дни</w:t>
            </w:r>
          </w:p>
        </w:tc>
      </w:tr>
    </w:tbl>
    <w:p w:rsidR="00F83561" w:rsidRPr="00B45D80" w:rsidRDefault="00F83561" w:rsidP="00B45D80">
      <w:pPr>
        <w:ind w:firstLine="709"/>
        <w:rPr>
          <w:b/>
        </w:rPr>
      </w:pPr>
      <w:bookmarkStart w:id="38" w:name="_Toc304392340"/>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57"/>
        <w:gridCol w:w="5890"/>
        <w:gridCol w:w="2525"/>
      </w:tblGrid>
      <w:tr w:rsidR="00F83561" w:rsidRPr="00E101E7" w:rsidTr="00F83561">
        <w:trPr>
          <w:cantSplit/>
          <w:jc w:val="center"/>
        </w:trPr>
        <w:tc>
          <w:tcPr>
            <w:tcW w:w="683" w:type="dxa"/>
            <w:shd w:val="clear" w:color="auto" w:fill="FFFFFF"/>
            <w:vAlign w:val="center"/>
          </w:tcPr>
          <w:p w:rsidR="00F83561" w:rsidRDefault="00F83561">
            <w:pPr>
              <w:snapToGrid w:val="0"/>
              <w:ind w:left="0" w:firstLine="0"/>
              <w:rPr>
                <w:b/>
                <w:bCs/>
              </w:rPr>
            </w:pPr>
            <w:r>
              <w:rPr>
                <w:b/>
                <w:bCs/>
              </w:rPr>
              <w:t>№</w:t>
            </w:r>
          </w:p>
        </w:tc>
        <w:tc>
          <w:tcPr>
            <w:tcW w:w="6237" w:type="dxa"/>
            <w:shd w:val="clear" w:color="auto" w:fill="FFFFFF"/>
            <w:vAlign w:val="center"/>
          </w:tcPr>
          <w:p w:rsidR="00F83561" w:rsidRDefault="00F83561">
            <w:pPr>
              <w:snapToGrid w:val="0"/>
              <w:ind w:left="0" w:firstLine="0"/>
              <w:rPr>
                <w:b/>
              </w:rPr>
            </w:pPr>
            <w:r>
              <w:rPr>
                <w:b/>
              </w:rPr>
              <w:t>Наименование работ</w:t>
            </w:r>
          </w:p>
        </w:tc>
        <w:tc>
          <w:tcPr>
            <w:tcW w:w="2666" w:type="dxa"/>
            <w:shd w:val="clear" w:color="auto" w:fill="FFFFFF"/>
            <w:vAlign w:val="center"/>
          </w:tcPr>
          <w:p w:rsidR="00F83561" w:rsidRDefault="00F83561">
            <w:pPr>
              <w:snapToGrid w:val="0"/>
              <w:ind w:left="0" w:firstLine="0"/>
              <w:rPr>
                <w:b/>
              </w:rPr>
            </w:pPr>
            <w:r>
              <w:rPr>
                <w:b/>
              </w:rPr>
              <w:t>Периодичность</w:t>
            </w:r>
          </w:p>
        </w:tc>
      </w:tr>
      <w:tr w:rsidR="00F83561" w:rsidRPr="00E101E7" w:rsidTr="00F83561">
        <w:trPr>
          <w:cantSplit/>
          <w:jc w:val="center"/>
        </w:trPr>
        <w:tc>
          <w:tcPr>
            <w:tcW w:w="683" w:type="dxa"/>
            <w:shd w:val="clear" w:color="auto" w:fill="FFFFFF"/>
            <w:vAlign w:val="center"/>
          </w:tcPr>
          <w:p w:rsidR="00F83561" w:rsidRDefault="00F83561">
            <w:pPr>
              <w:snapToGrid w:val="0"/>
              <w:ind w:left="0" w:firstLine="0"/>
              <w:rPr>
                <w:bCs/>
              </w:rPr>
            </w:pPr>
            <w:r>
              <w:rPr>
                <w:bCs/>
              </w:rPr>
              <w:t>1</w:t>
            </w:r>
          </w:p>
        </w:tc>
        <w:tc>
          <w:tcPr>
            <w:tcW w:w="6237" w:type="dxa"/>
            <w:shd w:val="clear" w:color="auto" w:fill="FFFFFF"/>
            <w:vAlign w:val="center"/>
          </w:tcPr>
          <w:p w:rsidR="00F83561" w:rsidRDefault="00F83561">
            <w:pPr>
              <w:snapToGrid w:val="0"/>
              <w:ind w:left="0" w:firstLine="0"/>
              <w:jc w:val="both"/>
            </w:pPr>
            <w:r>
              <w:t>Генеральная уборка внутренней и наружной части фонтана, чистка его металлических элементов, полировка шара</w:t>
            </w:r>
          </w:p>
        </w:tc>
        <w:tc>
          <w:tcPr>
            <w:tcW w:w="2666" w:type="dxa"/>
            <w:shd w:val="clear" w:color="auto" w:fill="FFFFFF"/>
            <w:vAlign w:val="center"/>
          </w:tcPr>
          <w:p w:rsidR="00F83561" w:rsidRDefault="00F83561">
            <w:pPr>
              <w:snapToGrid w:val="0"/>
              <w:ind w:left="0" w:firstLine="0"/>
            </w:pPr>
            <w:r>
              <w:t>По мере необходимости, не реже 1 раза в неделю</w:t>
            </w:r>
          </w:p>
        </w:tc>
      </w:tr>
      <w:tr w:rsidR="00F83561" w:rsidRPr="00E101E7" w:rsidTr="00F83561">
        <w:trPr>
          <w:cantSplit/>
          <w:jc w:val="center"/>
        </w:trPr>
        <w:tc>
          <w:tcPr>
            <w:tcW w:w="683" w:type="dxa"/>
            <w:shd w:val="clear" w:color="auto" w:fill="FFFFFF"/>
            <w:vAlign w:val="center"/>
          </w:tcPr>
          <w:p w:rsidR="00F83561" w:rsidRDefault="00F83561">
            <w:pPr>
              <w:snapToGrid w:val="0"/>
              <w:ind w:left="0" w:firstLine="0"/>
              <w:rPr>
                <w:bCs/>
              </w:rPr>
            </w:pPr>
            <w:r>
              <w:rPr>
                <w:bCs/>
              </w:rPr>
              <w:t>2</w:t>
            </w:r>
          </w:p>
        </w:tc>
        <w:tc>
          <w:tcPr>
            <w:tcW w:w="6237" w:type="dxa"/>
            <w:shd w:val="clear" w:color="auto" w:fill="FFFFFF"/>
            <w:vAlign w:val="center"/>
          </w:tcPr>
          <w:p w:rsidR="00F83561" w:rsidRDefault="00F83561">
            <w:pPr>
              <w:snapToGrid w:val="0"/>
              <w:ind w:left="0" w:firstLine="0"/>
              <w:jc w:val="both"/>
            </w:pPr>
            <w:r>
              <w:t xml:space="preserve">Генеральная уборка кабинетов </w:t>
            </w:r>
          </w:p>
        </w:tc>
        <w:tc>
          <w:tcPr>
            <w:tcW w:w="2666" w:type="dxa"/>
            <w:shd w:val="clear" w:color="auto" w:fill="FFFFFF"/>
            <w:vAlign w:val="center"/>
          </w:tcPr>
          <w:p w:rsidR="00F83561" w:rsidRDefault="00F83561">
            <w:pPr>
              <w:snapToGrid w:val="0"/>
              <w:ind w:left="0" w:firstLine="0"/>
            </w:pPr>
            <w:r>
              <w:t xml:space="preserve">В субботу и </w:t>
            </w:r>
          </w:p>
          <w:p w:rsidR="00F83561" w:rsidRDefault="00F83561">
            <w:pPr>
              <w:snapToGrid w:val="0"/>
              <w:ind w:left="0" w:firstLine="0"/>
            </w:pPr>
            <w:r>
              <w:t>по мере необходимости</w:t>
            </w:r>
          </w:p>
        </w:tc>
      </w:tr>
      <w:tr w:rsidR="00F83561" w:rsidRPr="00E101E7" w:rsidTr="00F83561">
        <w:trPr>
          <w:cantSplit/>
          <w:jc w:val="center"/>
        </w:trPr>
        <w:tc>
          <w:tcPr>
            <w:tcW w:w="683" w:type="dxa"/>
            <w:shd w:val="clear" w:color="auto" w:fill="FFFFFF"/>
            <w:vAlign w:val="center"/>
          </w:tcPr>
          <w:p w:rsidR="00F83561" w:rsidRDefault="00F83561">
            <w:pPr>
              <w:snapToGrid w:val="0"/>
              <w:ind w:left="0" w:firstLine="0"/>
              <w:rPr>
                <w:bCs/>
              </w:rPr>
            </w:pPr>
            <w:r>
              <w:rPr>
                <w:bCs/>
              </w:rPr>
              <w:t>3</w:t>
            </w:r>
          </w:p>
        </w:tc>
        <w:tc>
          <w:tcPr>
            <w:tcW w:w="6237" w:type="dxa"/>
            <w:shd w:val="clear" w:color="auto" w:fill="FFFFFF"/>
            <w:vAlign w:val="center"/>
          </w:tcPr>
          <w:p w:rsidR="00F83561" w:rsidRDefault="00F83561">
            <w:pPr>
              <w:snapToGrid w:val="0"/>
              <w:ind w:left="0" w:firstLine="0"/>
              <w:jc w:val="both"/>
            </w:pPr>
            <w:r>
              <w:t xml:space="preserve">Проведение клининговых мероприятий по поддержанию чистоты на Объекте </w:t>
            </w:r>
          </w:p>
        </w:tc>
        <w:tc>
          <w:tcPr>
            <w:tcW w:w="2666" w:type="dxa"/>
            <w:shd w:val="clear" w:color="auto" w:fill="FFFFFF"/>
            <w:vAlign w:val="center"/>
          </w:tcPr>
          <w:p w:rsidR="00F83561" w:rsidRDefault="00F83561">
            <w:pPr>
              <w:snapToGrid w:val="0"/>
              <w:ind w:left="0" w:firstLine="0"/>
            </w:pPr>
            <w:r>
              <w:t>В субботу и по мере необходимости</w:t>
            </w:r>
          </w:p>
        </w:tc>
      </w:tr>
    </w:tbl>
    <w:p w:rsidR="00F83561" w:rsidRPr="00B45D80" w:rsidRDefault="00F83561" w:rsidP="00B45D80">
      <w:pPr>
        <w:ind w:firstLine="709"/>
        <w:rPr>
          <w:b/>
        </w:rPr>
      </w:pPr>
    </w:p>
    <w:p w:rsidR="00F83561" w:rsidRDefault="00F83561">
      <w:pPr>
        <w:pStyle w:val="2"/>
        <w:tabs>
          <w:tab w:val="clear" w:pos="576"/>
          <w:tab w:val="num" w:pos="0"/>
          <w:tab w:val="left" w:pos="720"/>
        </w:tabs>
        <w:suppressAutoHyphens/>
        <w:spacing w:before="0" w:after="0"/>
        <w:ind w:left="0" w:firstLine="709"/>
        <w:jc w:val="left"/>
        <w:rPr>
          <w:bCs w:val="0"/>
          <w:i w:val="0"/>
          <w:iCs w:val="0"/>
          <w:sz w:val="24"/>
          <w:szCs w:val="24"/>
        </w:rPr>
      </w:pPr>
      <w:r>
        <w:rPr>
          <w:bCs w:val="0"/>
          <w:i w:val="0"/>
          <w:iCs w:val="0"/>
          <w:sz w:val="24"/>
          <w:szCs w:val="24"/>
        </w:rPr>
        <w:t>Услуги горничной и кофе-леди</w:t>
      </w:r>
      <w:bookmarkEnd w:id="38"/>
    </w:p>
    <w:p w:rsidR="00F83561" w:rsidRDefault="00F83561">
      <w:pPr>
        <w:tabs>
          <w:tab w:val="num" w:pos="0"/>
        </w:tabs>
        <w:spacing w:before="80"/>
        <w:ind w:left="0" w:firstLine="709"/>
        <w:jc w:val="left"/>
        <w:rPr>
          <w:b/>
        </w:rPr>
      </w:pPr>
      <w:r>
        <w:rPr>
          <w:b/>
        </w:rPr>
        <w:t xml:space="preserve">      Кофе-леди </w:t>
      </w:r>
    </w:p>
    <w:p w:rsidR="00F83561" w:rsidRDefault="00F83561" w:rsidP="007C09E3">
      <w:pPr>
        <w:pStyle w:val="affb"/>
        <w:numPr>
          <w:ilvl w:val="0"/>
          <w:numId w:val="31"/>
        </w:numPr>
        <w:tabs>
          <w:tab w:val="num" w:pos="0"/>
        </w:tabs>
        <w:ind w:left="0" w:firstLine="709"/>
        <w:contextualSpacing/>
        <w:jc w:val="left"/>
      </w:pPr>
      <w:r>
        <w:t>Приготовление чая, кофе;</w:t>
      </w:r>
    </w:p>
    <w:p w:rsidR="00F83561" w:rsidRDefault="00F83561" w:rsidP="007C09E3">
      <w:pPr>
        <w:pStyle w:val="affb"/>
        <w:numPr>
          <w:ilvl w:val="0"/>
          <w:numId w:val="31"/>
        </w:numPr>
        <w:tabs>
          <w:tab w:val="num" w:pos="0"/>
        </w:tabs>
        <w:ind w:left="0" w:firstLine="709"/>
        <w:contextualSpacing/>
        <w:jc w:val="left"/>
      </w:pPr>
      <w:r>
        <w:t>Уборка переговорных комнат и кухонь на этажах;</w:t>
      </w:r>
    </w:p>
    <w:p w:rsidR="00F83561" w:rsidRDefault="00F83561" w:rsidP="007C09E3">
      <w:pPr>
        <w:pStyle w:val="affb"/>
        <w:numPr>
          <w:ilvl w:val="0"/>
          <w:numId w:val="31"/>
        </w:numPr>
        <w:tabs>
          <w:tab w:val="num" w:pos="0"/>
        </w:tabs>
        <w:ind w:left="0" w:firstLine="709"/>
        <w:contextualSpacing/>
        <w:jc w:val="left"/>
      </w:pPr>
      <w:r>
        <w:t>Мытье посуды в переговорных.</w:t>
      </w:r>
    </w:p>
    <w:p w:rsidR="00F83561" w:rsidRDefault="00F83561">
      <w:pPr>
        <w:tabs>
          <w:tab w:val="num" w:pos="0"/>
        </w:tabs>
        <w:ind w:left="0" w:firstLine="709"/>
        <w:jc w:val="left"/>
        <w:rPr>
          <w:b/>
          <w:sz w:val="8"/>
          <w:szCs w:val="8"/>
        </w:rPr>
      </w:pPr>
    </w:p>
    <w:p w:rsidR="00F83561" w:rsidRDefault="00F83561">
      <w:pPr>
        <w:tabs>
          <w:tab w:val="num" w:pos="0"/>
        </w:tabs>
        <w:ind w:left="0" w:firstLine="709"/>
        <w:jc w:val="left"/>
        <w:rPr>
          <w:b/>
        </w:rPr>
      </w:pPr>
      <w:r>
        <w:rPr>
          <w:b/>
        </w:rPr>
        <w:t xml:space="preserve">Горничная </w:t>
      </w:r>
      <w:r>
        <w:rPr>
          <w:b/>
          <w:lang w:val="en-US"/>
        </w:rPr>
        <w:t>VIP-</w:t>
      </w:r>
      <w:r>
        <w:rPr>
          <w:b/>
        </w:rPr>
        <w:t>зоны:</w:t>
      </w:r>
    </w:p>
    <w:p w:rsidR="00F83561" w:rsidRDefault="00F83561" w:rsidP="007C09E3">
      <w:pPr>
        <w:pStyle w:val="affb"/>
        <w:numPr>
          <w:ilvl w:val="0"/>
          <w:numId w:val="31"/>
        </w:numPr>
        <w:tabs>
          <w:tab w:val="num" w:pos="0"/>
        </w:tabs>
        <w:ind w:left="0" w:firstLine="709"/>
        <w:contextualSpacing/>
        <w:jc w:val="left"/>
      </w:pPr>
      <w:r>
        <w:t xml:space="preserve">Уборка  </w:t>
      </w:r>
      <w:r>
        <w:rPr>
          <w:lang w:val="en-US"/>
        </w:rPr>
        <w:t>VIP</w:t>
      </w:r>
      <w:r>
        <w:t>-зоны;</w:t>
      </w:r>
    </w:p>
    <w:p w:rsidR="00F83561" w:rsidRDefault="00F83561" w:rsidP="007C09E3">
      <w:pPr>
        <w:pStyle w:val="affb"/>
        <w:numPr>
          <w:ilvl w:val="0"/>
          <w:numId w:val="31"/>
        </w:numPr>
        <w:tabs>
          <w:tab w:val="num" w:pos="0"/>
        </w:tabs>
        <w:ind w:left="0" w:firstLine="709"/>
        <w:contextualSpacing/>
        <w:jc w:val="left"/>
      </w:pPr>
      <w:r>
        <w:t>Мытье посуды.</w:t>
      </w:r>
    </w:p>
    <w:p w:rsidR="00F83561" w:rsidRDefault="00F83561">
      <w:pPr>
        <w:pStyle w:val="affb"/>
        <w:spacing w:line="204" w:lineRule="auto"/>
        <w:ind w:firstLine="709"/>
        <w:jc w:val="both"/>
      </w:pPr>
    </w:p>
    <w:p w:rsidR="00F83561" w:rsidRDefault="00F83561">
      <w:pPr>
        <w:pStyle w:val="2"/>
        <w:tabs>
          <w:tab w:val="left" w:pos="720"/>
        </w:tabs>
        <w:suppressAutoHyphens/>
        <w:spacing w:before="0" w:after="0"/>
        <w:ind w:firstLine="709"/>
        <w:jc w:val="left"/>
        <w:rPr>
          <w:bCs w:val="0"/>
          <w:i w:val="0"/>
          <w:iCs w:val="0"/>
          <w:sz w:val="24"/>
          <w:szCs w:val="24"/>
        </w:rPr>
      </w:pPr>
      <w:bookmarkStart w:id="39" w:name="_Toc298496457"/>
      <w:bookmarkStart w:id="40" w:name="_Toc301289143"/>
      <w:bookmarkStart w:id="41" w:name="_Toc304392341"/>
      <w:r>
        <w:rPr>
          <w:bCs w:val="0"/>
          <w:i w:val="0"/>
          <w:iCs w:val="0"/>
          <w:sz w:val="24"/>
          <w:szCs w:val="24"/>
        </w:rPr>
        <w:t>Уборка прилегающей территории</w:t>
      </w:r>
      <w:bookmarkEnd w:id="39"/>
      <w:bookmarkEnd w:id="40"/>
      <w:bookmarkEnd w:id="41"/>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95"/>
        <w:gridCol w:w="6064"/>
        <w:gridCol w:w="2413"/>
      </w:tblGrid>
      <w:tr w:rsidR="00F83561" w:rsidRPr="00E101E7" w:rsidTr="00F83561">
        <w:trPr>
          <w:tblHeader/>
          <w:jc w:val="center"/>
        </w:trPr>
        <w:tc>
          <w:tcPr>
            <w:tcW w:w="614" w:type="dxa"/>
            <w:shd w:val="clear" w:color="auto" w:fill="FFFFFF"/>
          </w:tcPr>
          <w:p w:rsidR="00F83561" w:rsidRDefault="00F83561">
            <w:pPr>
              <w:widowControl w:val="0"/>
              <w:snapToGrid w:val="0"/>
              <w:ind w:left="0" w:firstLine="0"/>
              <w:rPr>
                <w:b/>
                <w:bCs/>
              </w:rPr>
            </w:pPr>
            <w:r>
              <w:rPr>
                <w:b/>
                <w:bCs/>
              </w:rPr>
              <w:t>№</w:t>
            </w:r>
          </w:p>
        </w:tc>
        <w:tc>
          <w:tcPr>
            <w:tcW w:w="6378" w:type="dxa"/>
            <w:shd w:val="clear" w:color="auto" w:fill="FFFFFF"/>
          </w:tcPr>
          <w:p w:rsidR="00F83561" w:rsidRDefault="00F83561">
            <w:pPr>
              <w:pStyle w:val="aff0"/>
              <w:snapToGrid w:val="0"/>
              <w:ind w:left="0" w:firstLine="0"/>
              <w:rPr>
                <w:b/>
                <w:sz w:val="24"/>
              </w:rPr>
            </w:pPr>
            <w:r>
              <w:rPr>
                <w:b/>
                <w:sz w:val="24"/>
              </w:rPr>
              <w:t>Наименование работ</w:t>
            </w:r>
          </w:p>
        </w:tc>
        <w:tc>
          <w:tcPr>
            <w:tcW w:w="2530" w:type="dxa"/>
            <w:shd w:val="clear" w:color="auto" w:fill="FFFFFF"/>
          </w:tcPr>
          <w:p w:rsidR="00F83561" w:rsidRDefault="00F83561">
            <w:pPr>
              <w:pStyle w:val="aff0"/>
              <w:snapToGrid w:val="0"/>
              <w:ind w:left="0" w:firstLine="0"/>
              <w:rPr>
                <w:b/>
                <w:sz w:val="24"/>
              </w:rPr>
            </w:pPr>
            <w:r>
              <w:rPr>
                <w:b/>
                <w:sz w:val="24"/>
              </w:rPr>
              <w:t>Периодичность</w:t>
            </w:r>
          </w:p>
        </w:tc>
      </w:tr>
      <w:tr w:rsidR="00F83561" w:rsidRPr="00E101E7" w:rsidTr="00F83561">
        <w:trPr>
          <w:trHeight w:val="146"/>
          <w:jc w:val="center"/>
        </w:trPr>
        <w:tc>
          <w:tcPr>
            <w:tcW w:w="9522" w:type="dxa"/>
            <w:gridSpan w:val="3"/>
            <w:shd w:val="clear" w:color="auto" w:fill="FFFFFF"/>
          </w:tcPr>
          <w:p w:rsidR="00F83561" w:rsidRDefault="00F83561">
            <w:pPr>
              <w:pStyle w:val="aff0"/>
              <w:snapToGrid w:val="0"/>
              <w:ind w:left="0" w:firstLine="0"/>
              <w:rPr>
                <w:b/>
                <w:sz w:val="24"/>
              </w:rPr>
            </w:pPr>
            <w:r>
              <w:rPr>
                <w:b/>
                <w:sz w:val="24"/>
              </w:rPr>
              <w:t>В летний период с 15 апреля по 14 ноября</w:t>
            </w:r>
          </w:p>
        </w:tc>
      </w:tr>
      <w:tr w:rsidR="00F83561" w:rsidRPr="00E101E7" w:rsidTr="00F83561">
        <w:trPr>
          <w:trHeight w:val="273"/>
          <w:jc w:val="center"/>
        </w:trPr>
        <w:tc>
          <w:tcPr>
            <w:tcW w:w="614" w:type="dxa"/>
            <w:shd w:val="clear" w:color="auto" w:fill="FFFFFF"/>
            <w:vAlign w:val="center"/>
          </w:tcPr>
          <w:p w:rsidR="00F83561" w:rsidRDefault="00F83561">
            <w:pPr>
              <w:widowControl w:val="0"/>
              <w:snapToGrid w:val="0"/>
              <w:ind w:left="0" w:firstLine="0"/>
              <w:rPr>
                <w:bCs/>
              </w:rPr>
            </w:pPr>
            <w:r>
              <w:rPr>
                <w:bCs/>
              </w:rPr>
              <w:t>1</w:t>
            </w:r>
          </w:p>
        </w:tc>
        <w:tc>
          <w:tcPr>
            <w:tcW w:w="6378" w:type="dxa"/>
            <w:shd w:val="clear" w:color="auto" w:fill="FFFFFF"/>
            <w:vAlign w:val="center"/>
          </w:tcPr>
          <w:p w:rsidR="00F83561" w:rsidRDefault="00F83561">
            <w:pPr>
              <w:pStyle w:val="aff0"/>
              <w:snapToGrid w:val="0"/>
              <w:ind w:left="0" w:firstLine="0"/>
              <w:jc w:val="both"/>
              <w:rPr>
                <w:sz w:val="24"/>
              </w:rPr>
            </w:pPr>
            <w:r>
              <w:rPr>
                <w:sz w:val="24"/>
              </w:rPr>
              <w:t>Сбор мусора и листьев по территории.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E101E7"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2</w:t>
            </w:r>
          </w:p>
        </w:tc>
        <w:tc>
          <w:tcPr>
            <w:tcW w:w="6378" w:type="dxa"/>
            <w:shd w:val="clear" w:color="auto" w:fill="FFFFFF"/>
            <w:vAlign w:val="center"/>
          </w:tcPr>
          <w:p w:rsidR="00F83561" w:rsidRDefault="00F83561">
            <w:pPr>
              <w:pStyle w:val="aff0"/>
              <w:snapToGrid w:val="0"/>
              <w:ind w:left="0" w:firstLine="0"/>
              <w:jc w:val="both"/>
              <w:rPr>
                <w:sz w:val="24"/>
              </w:rPr>
            </w:pPr>
            <w:r>
              <w:rPr>
                <w:sz w:val="24"/>
              </w:rPr>
              <w:t>Ручная уборка территории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E101E7"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мусора с автостоянки.</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в течение дня</w:t>
            </w:r>
          </w:p>
        </w:tc>
      </w:tr>
      <w:tr w:rsidR="00F83561" w:rsidRPr="00E101E7" w:rsidTr="00F83561">
        <w:trPr>
          <w:trHeight w:val="118"/>
          <w:jc w:val="center"/>
        </w:trPr>
        <w:tc>
          <w:tcPr>
            <w:tcW w:w="614" w:type="dxa"/>
            <w:shd w:val="clear" w:color="auto" w:fill="FFFFFF"/>
            <w:vAlign w:val="center"/>
          </w:tcPr>
          <w:p w:rsidR="00F83561" w:rsidRDefault="00F83561">
            <w:pPr>
              <w:widowControl w:val="0"/>
              <w:snapToGrid w:val="0"/>
              <w:ind w:left="0" w:firstLine="0"/>
              <w:rPr>
                <w:bCs/>
              </w:rPr>
            </w:pPr>
            <w:r>
              <w:rPr>
                <w:bCs/>
              </w:rPr>
              <w:t>4</w:t>
            </w:r>
          </w:p>
        </w:tc>
        <w:tc>
          <w:tcPr>
            <w:tcW w:w="6378" w:type="dxa"/>
            <w:shd w:val="clear" w:color="auto" w:fill="FFFFFF"/>
            <w:vAlign w:val="center"/>
          </w:tcPr>
          <w:p w:rsidR="00F83561" w:rsidRDefault="00F83561">
            <w:pPr>
              <w:pStyle w:val="aff0"/>
              <w:snapToGrid w:val="0"/>
              <w:ind w:left="0" w:firstLine="0"/>
              <w:jc w:val="both"/>
              <w:rPr>
                <w:sz w:val="24"/>
              </w:rPr>
            </w:pPr>
            <w:r>
              <w:rPr>
                <w:sz w:val="24"/>
              </w:rPr>
              <w:t>Подметание ступеней и площадок входной зоны, их влажная уборка.</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 06:30 – 07:30 утра, и по мере необходимости в течение дня.</w:t>
            </w:r>
          </w:p>
        </w:tc>
      </w:tr>
      <w:tr w:rsidR="00F83561" w:rsidRPr="00E101E7" w:rsidTr="00F83561">
        <w:trPr>
          <w:trHeight w:val="149"/>
          <w:jc w:val="center"/>
        </w:trPr>
        <w:tc>
          <w:tcPr>
            <w:tcW w:w="614" w:type="dxa"/>
            <w:shd w:val="clear" w:color="auto" w:fill="FFFFFF"/>
            <w:vAlign w:val="center"/>
          </w:tcPr>
          <w:p w:rsidR="00F83561" w:rsidRDefault="00F83561">
            <w:pPr>
              <w:widowControl w:val="0"/>
              <w:snapToGrid w:val="0"/>
              <w:ind w:left="0" w:firstLine="0"/>
              <w:rPr>
                <w:bCs/>
                <w:strike/>
              </w:rPr>
            </w:pPr>
            <w:r>
              <w:rPr>
                <w:bCs/>
              </w:rPr>
              <w:t>5</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F83561" w:rsidRDefault="00F83561">
            <w:pPr>
              <w:pStyle w:val="aff0"/>
              <w:snapToGrid w:val="0"/>
              <w:ind w:left="0" w:firstLine="0"/>
              <w:rPr>
                <w:sz w:val="24"/>
              </w:rPr>
            </w:pPr>
            <w:r>
              <w:rPr>
                <w:sz w:val="24"/>
              </w:rPr>
              <w:t>Ежедневно, утром и по мере необходимости</w:t>
            </w:r>
          </w:p>
        </w:tc>
      </w:tr>
      <w:tr w:rsidR="00F83561" w:rsidRPr="00E101E7" w:rsidTr="00F83561">
        <w:trPr>
          <w:trHeight w:val="399"/>
          <w:jc w:val="center"/>
        </w:trPr>
        <w:tc>
          <w:tcPr>
            <w:tcW w:w="614" w:type="dxa"/>
            <w:shd w:val="clear" w:color="auto" w:fill="FFFFFF"/>
            <w:vAlign w:val="center"/>
          </w:tcPr>
          <w:p w:rsidR="00F83561" w:rsidRDefault="00F83561">
            <w:pPr>
              <w:widowControl w:val="0"/>
              <w:snapToGrid w:val="0"/>
              <w:ind w:left="0" w:firstLine="0"/>
              <w:rPr>
                <w:bCs/>
              </w:rPr>
            </w:pPr>
            <w:r>
              <w:rPr>
                <w:bCs/>
              </w:rPr>
              <w:t>6</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фасада, подоконников и окон здания от пыли и локальных загрязнений (на высоте до 2,50 м).</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 но не реже 1 раза в месяц</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7</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решеток на входах от локальных загрязнений.</w:t>
            </w:r>
          </w:p>
        </w:tc>
        <w:tc>
          <w:tcPr>
            <w:tcW w:w="2530" w:type="dxa"/>
            <w:shd w:val="clear" w:color="auto" w:fill="FFFFFF"/>
            <w:vAlign w:val="center"/>
          </w:tcPr>
          <w:p w:rsidR="00F83561" w:rsidRDefault="00F83561">
            <w:pPr>
              <w:pStyle w:val="aff0"/>
              <w:snapToGrid w:val="0"/>
              <w:ind w:left="0" w:firstLine="0"/>
              <w:rPr>
                <w:sz w:val="24"/>
              </w:rPr>
            </w:pPr>
            <w:r>
              <w:rPr>
                <w:sz w:val="24"/>
              </w:rPr>
              <w:t>1 раз в неделю</w:t>
            </w:r>
          </w:p>
        </w:tc>
      </w:tr>
      <w:tr w:rsidR="00F83561" w:rsidRPr="00E101E7" w:rsidTr="00F83561">
        <w:trPr>
          <w:trHeight w:val="281"/>
          <w:jc w:val="center"/>
        </w:trPr>
        <w:tc>
          <w:tcPr>
            <w:tcW w:w="614" w:type="dxa"/>
            <w:shd w:val="clear" w:color="auto" w:fill="FFFFFF"/>
            <w:vAlign w:val="center"/>
          </w:tcPr>
          <w:p w:rsidR="00F83561" w:rsidRDefault="00F83561">
            <w:pPr>
              <w:widowControl w:val="0"/>
              <w:snapToGrid w:val="0"/>
              <w:ind w:left="0" w:firstLine="0"/>
              <w:rPr>
                <w:bCs/>
              </w:rPr>
            </w:pPr>
            <w:r>
              <w:rPr>
                <w:bCs/>
              </w:rPr>
              <w:lastRenderedPageBreak/>
              <w:t>8</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локальных загрязнений под металлическими решетками у входа.</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p w:rsidR="00F83561" w:rsidRDefault="00F83561">
            <w:pPr>
              <w:pStyle w:val="aff0"/>
              <w:snapToGrid w:val="0"/>
              <w:ind w:left="0" w:firstLine="0"/>
              <w:rPr>
                <w:sz w:val="24"/>
              </w:rPr>
            </w:pPr>
            <w:r>
              <w:rPr>
                <w:sz w:val="24"/>
              </w:rPr>
              <w:t>но не реже 1 раза в неделю</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9</w:t>
            </w:r>
          </w:p>
        </w:tc>
        <w:tc>
          <w:tcPr>
            <w:tcW w:w="6378" w:type="dxa"/>
            <w:shd w:val="clear" w:color="auto" w:fill="FFFFFF"/>
            <w:vAlign w:val="center"/>
          </w:tcPr>
          <w:p w:rsidR="00F83561" w:rsidRDefault="00F83561">
            <w:pPr>
              <w:pStyle w:val="aff0"/>
              <w:snapToGrid w:val="0"/>
              <w:ind w:left="0" w:firstLine="0"/>
              <w:jc w:val="both"/>
              <w:rPr>
                <w:sz w:val="24"/>
              </w:rPr>
            </w:pPr>
            <w:r>
              <w:rPr>
                <w:sz w:val="24"/>
              </w:rPr>
              <w:t>Мойка парапетов и цоколя</w:t>
            </w:r>
          </w:p>
        </w:tc>
        <w:tc>
          <w:tcPr>
            <w:tcW w:w="2530" w:type="dxa"/>
            <w:shd w:val="clear" w:color="auto" w:fill="FFFFFF"/>
            <w:vAlign w:val="center"/>
          </w:tcPr>
          <w:p w:rsidR="00F83561" w:rsidRDefault="00F83561">
            <w:pPr>
              <w:pStyle w:val="aff0"/>
              <w:snapToGrid w:val="0"/>
              <w:ind w:left="0" w:firstLine="0"/>
              <w:rPr>
                <w:sz w:val="24"/>
              </w:rPr>
            </w:pPr>
            <w:r>
              <w:rPr>
                <w:sz w:val="24"/>
              </w:rPr>
              <w:t>1 раз  в летний период</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10</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11</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Складирование мусора в контейнеры и поддержание чистоты площадки мусорных контейнеров.</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12</w:t>
            </w:r>
          </w:p>
        </w:tc>
        <w:tc>
          <w:tcPr>
            <w:tcW w:w="6378" w:type="dxa"/>
            <w:shd w:val="clear" w:color="auto" w:fill="FFFFFF"/>
            <w:vAlign w:val="center"/>
          </w:tcPr>
          <w:p w:rsidR="00F83561" w:rsidRDefault="00F83561">
            <w:pPr>
              <w:pStyle w:val="aff0"/>
              <w:snapToGrid w:val="0"/>
              <w:ind w:left="0" w:firstLine="0"/>
              <w:jc w:val="both"/>
              <w:rPr>
                <w:sz w:val="24"/>
              </w:rPr>
            </w:pPr>
            <w:r>
              <w:rPr>
                <w:sz w:val="24"/>
              </w:rPr>
              <w:t>Чистка дорожных и информационных знаков, шлагбаумов от грязи, .</w:t>
            </w:r>
          </w:p>
        </w:tc>
        <w:tc>
          <w:tcPr>
            <w:tcW w:w="2530" w:type="dxa"/>
            <w:shd w:val="clear" w:color="auto" w:fill="FFFFFF"/>
            <w:vAlign w:val="center"/>
          </w:tcPr>
          <w:p w:rsidR="00F83561" w:rsidRDefault="00F83561">
            <w:pPr>
              <w:snapToGrid w:val="0"/>
              <w:ind w:left="0" w:firstLine="0"/>
              <w:rPr>
                <w:szCs w:val="20"/>
              </w:rPr>
            </w:pPr>
            <w:r>
              <w:rPr>
                <w:szCs w:val="20"/>
              </w:rPr>
              <w:t>Ежедневно в рабочие дни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13</w:t>
            </w:r>
          </w:p>
        </w:tc>
        <w:tc>
          <w:tcPr>
            <w:tcW w:w="6378" w:type="dxa"/>
            <w:shd w:val="clear" w:color="auto" w:fill="FFFFFF"/>
            <w:vAlign w:val="center"/>
          </w:tcPr>
          <w:p w:rsidR="00F83561" w:rsidRDefault="00F83561">
            <w:pPr>
              <w:ind w:left="0" w:firstLine="0"/>
              <w:contextualSpacing/>
              <w:jc w:val="both"/>
            </w:pPr>
            <w:r>
              <w:t xml:space="preserve">Удаление пыли и грязи с тепловых завес </w:t>
            </w:r>
          </w:p>
        </w:tc>
        <w:tc>
          <w:tcPr>
            <w:tcW w:w="2530" w:type="dxa"/>
            <w:shd w:val="clear" w:color="auto" w:fill="FFFFFF"/>
            <w:vAlign w:val="center"/>
          </w:tcPr>
          <w:p w:rsidR="00F83561" w:rsidRDefault="00F83561">
            <w:pPr>
              <w:snapToGrid w:val="0"/>
              <w:ind w:left="0" w:firstLine="0"/>
              <w:rPr>
                <w:szCs w:val="20"/>
              </w:rPr>
            </w:pPr>
            <w:r>
              <w:t>По мере необходимости, но не реже 1 раза в месяц</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14</w:t>
            </w:r>
          </w:p>
        </w:tc>
        <w:tc>
          <w:tcPr>
            <w:tcW w:w="6378" w:type="dxa"/>
            <w:shd w:val="clear" w:color="auto" w:fill="FFFFFF"/>
            <w:vAlign w:val="center"/>
          </w:tcPr>
          <w:p w:rsidR="00F83561" w:rsidRDefault="00F83561">
            <w:pPr>
              <w:ind w:left="0" w:firstLine="0"/>
              <w:contextualSpacing/>
              <w:jc w:val="both"/>
            </w:pPr>
            <w:r>
              <w:t>Комплексная уборка кровли</w:t>
            </w:r>
          </w:p>
        </w:tc>
        <w:tc>
          <w:tcPr>
            <w:tcW w:w="2530" w:type="dxa"/>
            <w:shd w:val="clear" w:color="auto" w:fill="FFFFFF"/>
            <w:vAlign w:val="center"/>
          </w:tcPr>
          <w:p w:rsidR="00F83561" w:rsidRDefault="00F83561">
            <w:pPr>
              <w:snapToGrid w:val="0"/>
              <w:ind w:left="0" w:firstLine="0"/>
            </w:pPr>
            <w:r>
              <w:t>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15</w:t>
            </w:r>
          </w:p>
        </w:tc>
        <w:tc>
          <w:tcPr>
            <w:tcW w:w="6378" w:type="dxa"/>
            <w:shd w:val="clear" w:color="auto" w:fill="FFFFFF"/>
            <w:vAlign w:val="center"/>
          </w:tcPr>
          <w:p w:rsidR="00F83561" w:rsidRDefault="00F83561">
            <w:pPr>
              <w:ind w:left="0" w:firstLine="0"/>
              <w:contextualSpacing/>
              <w:jc w:val="both"/>
            </w:pPr>
            <w:r>
              <w:t xml:space="preserve">Комплексная очистка желобов ливнестоков, водосточных труб системы отвода воды </w:t>
            </w:r>
          </w:p>
        </w:tc>
        <w:tc>
          <w:tcPr>
            <w:tcW w:w="2530" w:type="dxa"/>
            <w:shd w:val="clear" w:color="auto" w:fill="FFFFFF"/>
            <w:vAlign w:val="center"/>
          </w:tcPr>
          <w:p w:rsidR="00F83561" w:rsidRDefault="00F83561">
            <w:pPr>
              <w:snapToGrid w:val="0"/>
              <w:ind w:left="0" w:firstLine="0"/>
            </w:pPr>
            <w:r>
              <w:t>По мере необходимости, но не реже 1 раза в месяц</w:t>
            </w:r>
          </w:p>
        </w:tc>
      </w:tr>
      <w:tr w:rsidR="00F83561" w:rsidRPr="00E101E7" w:rsidTr="00F83561">
        <w:trPr>
          <w:jc w:val="center"/>
        </w:trPr>
        <w:tc>
          <w:tcPr>
            <w:tcW w:w="9522" w:type="dxa"/>
            <w:gridSpan w:val="3"/>
            <w:shd w:val="clear" w:color="auto" w:fill="FFFFFF"/>
            <w:vAlign w:val="center"/>
          </w:tcPr>
          <w:p w:rsidR="00F83561" w:rsidRDefault="00F83561">
            <w:pPr>
              <w:pStyle w:val="aff0"/>
              <w:snapToGrid w:val="0"/>
              <w:ind w:left="0" w:firstLine="0"/>
              <w:rPr>
                <w:b/>
              </w:rPr>
            </w:pPr>
            <w:r>
              <w:rPr>
                <w:b/>
                <w:sz w:val="24"/>
              </w:rPr>
              <w:t>В зимний период с 15 ноября по 14 апреля</w:t>
            </w:r>
          </w:p>
        </w:tc>
      </w:tr>
      <w:tr w:rsidR="00F83561" w:rsidRPr="00E101E7" w:rsidTr="00F83561">
        <w:trPr>
          <w:trHeight w:val="65"/>
          <w:jc w:val="center"/>
        </w:trPr>
        <w:tc>
          <w:tcPr>
            <w:tcW w:w="614" w:type="dxa"/>
            <w:shd w:val="clear" w:color="auto" w:fill="FFFFFF"/>
            <w:vAlign w:val="center"/>
          </w:tcPr>
          <w:p w:rsidR="00F83561" w:rsidRDefault="00F83561">
            <w:pPr>
              <w:widowControl w:val="0"/>
              <w:snapToGrid w:val="0"/>
              <w:ind w:left="0" w:firstLine="0"/>
              <w:rPr>
                <w:bCs/>
              </w:rPr>
            </w:pPr>
            <w:r>
              <w:rPr>
                <w:bCs/>
              </w:rPr>
              <w:t>1</w:t>
            </w:r>
          </w:p>
        </w:tc>
        <w:tc>
          <w:tcPr>
            <w:tcW w:w="6378" w:type="dxa"/>
            <w:shd w:val="clear" w:color="auto" w:fill="FFFFFF"/>
            <w:vAlign w:val="center"/>
          </w:tcPr>
          <w:p w:rsidR="00F83561" w:rsidRDefault="00F83561">
            <w:pPr>
              <w:snapToGrid w:val="0"/>
              <w:ind w:left="0" w:firstLine="0"/>
              <w:jc w:val="both"/>
            </w:pPr>
            <w:r>
              <w:t>Очистка территории, ступеней и площадок входной зоны, автостоянки от мусора.</w:t>
            </w:r>
          </w:p>
        </w:tc>
        <w:tc>
          <w:tcPr>
            <w:tcW w:w="2530" w:type="dxa"/>
            <w:shd w:val="clear" w:color="auto" w:fill="FFFFFF"/>
            <w:vAlign w:val="center"/>
          </w:tcPr>
          <w:p w:rsidR="00F83561" w:rsidRDefault="00F83561">
            <w:pPr>
              <w:snapToGrid w:val="0"/>
              <w:ind w:left="0" w:firstLine="0"/>
            </w:pPr>
            <w:r>
              <w:t>Ежедневно в рабочие дни, в течение дня</w:t>
            </w:r>
          </w:p>
        </w:tc>
      </w:tr>
      <w:tr w:rsidR="00F83561" w:rsidRPr="00E101E7" w:rsidTr="00F83561">
        <w:trPr>
          <w:trHeight w:val="253"/>
          <w:jc w:val="center"/>
        </w:trPr>
        <w:tc>
          <w:tcPr>
            <w:tcW w:w="614" w:type="dxa"/>
            <w:shd w:val="clear" w:color="auto" w:fill="FFFFFF"/>
            <w:vAlign w:val="center"/>
          </w:tcPr>
          <w:p w:rsidR="00F83561" w:rsidRDefault="00F83561">
            <w:pPr>
              <w:widowControl w:val="0"/>
              <w:snapToGrid w:val="0"/>
              <w:ind w:left="0" w:firstLine="0"/>
              <w:rPr>
                <w:bCs/>
              </w:rPr>
            </w:pPr>
            <w:r>
              <w:rPr>
                <w:bCs/>
              </w:rPr>
              <w:t>2</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530" w:type="dxa"/>
            <w:shd w:val="clear" w:color="auto" w:fill="FFFFFF"/>
            <w:vAlign w:val="center"/>
          </w:tcPr>
          <w:p w:rsidR="00F83561" w:rsidRDefault="00F83561">
            <w:pPr>
              <w:pStyle w:val="aff0"/>
              <w:snapToGrid w:val="0"/>
              <w:ind w:left="0" w:firstLine="0"/>
              <w:rPr>
                <w:sz w:val="24"/>
                <w:szCs w:val="24"/>
              </w:rPr>
            </w:pPr>
            <w:r>
              <w:rPr>
                <w:sz w:val="24"/>
                <w:szCs w:val="24"/>
              </w:rPr>
              <w:t>Ежедневно, круглосуточно</w:t>
            </w:r>
          </w:p>
        </w:tc>
      </w:tr>
      <w:tr w:rsidR="00F83561" w:rsidRPr="00E101E7" w:rsidTr="00F83561">
        <w:trPr>
          <w:trHeight w:val="253"/>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Чистка дорожных и информационных знаков от грязи и снега.</w:t>
            </w:r>
          </w:p>
        </w:tc>
        <w:tc>
          <w:tcPr>
            <w:tcW w:w="2530" w:type="dxa"/>
            <w:shd w:val="clear" w:color="auto" w:fill="FFFFFF"/>
            <w:vAlign w:val="center"/>
          </w:tcPr>
          <w:p w:rsidR="00F83561" w:rsidRDefault="00F83561">
            <w:pPr>
              <w:snapToGrid w:val="0"/>
              <w:ind w:left="0" w:firstLine="0"/>
            </w:pPr>
            <w:r>
              <w:t>Ежедневно в рабочие дни</w:t>
            </w:r>
          </w:p>
        </w:tc>
      </w:tr>
      <w:tr w:rsidR="00F83561" w:rsidRPr="00E101E7" w:rsidTr="00F83561">
        <w:trPr>
          <w:trHeight w:val="341"/>
          <w:jc w:val="center"/>
        </w:trPr>
        <w:tc>
          <w:tcPr>
            <w:tcW w:w="614" w:type="dxa"/>
            <w:shd w:val="clear" w:color="auto" w:fill="FFFFFF"/>
            <w:vAlign w:val="center"/>
          </w:tcPr>
          <w:p w:rsidR="00F83561" w:rsidRDefault="00F83561">
            <w:pPr>
              <w:widowControl w:val="0"/>
              <w:snapToGrid w:val="0"/>
              <w:ind w:left="0" w:firstLine="0"/>
              <w:rPr>
                <w:bCs/>
              </w:rPr>
            </w:pPr>
            <w:r>
              <w:rPr>
                <w:bCs/>
              </w:rPr>
              <w:t>3</w:t>
            </w:r>
          </w:p>
        </w:tc>
        <w:tc>
          <w:tcPr>
            <w:tcW w:w="6378" w:type="dxa"/>
            <w:shd w:val="clear" w:color="auto" w:fill="FFFFFF"/>
            <w:vAlign w:val="center"/>
          </w:tcPr>
          <w:p w:rsidR="00F83561" w:rsidRDefault="00F83561">
            <w:pPr>
              <w:pStyle w:val="aff0"/>
              <w:snapToGrid w:val="0"/>
              <w:ind w:left="0" w:firstLine="0"/>
              <w:jc w:val="both"/>
              <w:rPr>
                <w:sz w:val="24"/>
                <w:szCs w:val="24"/>
              </w:rPr>
            </w:pPr>
            <w:r>
              <w:rPr>
                <w:sz w:val="24"/>
                <w:szCs w:val="24"/>
              </w:rPr>
              <w:t>Подметание пешеходных тротуаров.</w:t>
            </w:r>
          </w:p>
        </w:tc>
        <w:tc>
          <w:tcPr>
            <w:tcW w:w="2530" w:type="dxa"/>
            <w:shd w:val="clear" w:color="auto" w:fill="FFFFFF"/>
            <w:vAlign w:val="center"/>
          </w:tcPr>
          <w:p w:rsidR="00F83561" w:rsidRDefault="00F83561">
            <w:pPr>
              <w:snapToGrid w:val="0"/>
              <w:ind w:left="0" w:firstLine="0"/>
            </w:pPr>
            <w:r>
              <w:t>Ежедневно в рабочие дни, в течение дня</w:t>
            </w:r>
          </w:p>
        </w:tc>
      </w:tr>
      <w:tr w:rsidR="00F83561" w:rsidRPr="00E101E7" w:rsidTr="00F83561">
        <w:trPr>
          <w:trHeight w:val="611"/>
          <w:jc w:val="center"/>
        </w:trPr>
        <w:tc>
          <w:tcPr>
            <w:tcW w:w="614" w:type="dxa"/>
            <w:shd w:val="clear" w:color="auto" w:fill="FFFFFF"/>
            <w:vAlign w:val="center"/>
          </w:tcPr>
          <w:p w:rsidR="00F83561" w:rsidRDefault="00F83561">
            <w:pPr>
              <w:widowControl w:val="0"/>
              <w:snapToGrid w:val="0"/>
              <w:ind w:left="0" w:firstLine="0"/>
              <w:rPr>
                <w:bCs/>
              </w:rPr>
            </w:pPr>
            <w:r>
              <w:rPr>
                <w:bCs/>
              </w:rPr>
              <w:t>4</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Вынос мусора  и чистка урн и пепельниц.</w:t>
            </w:r>
          </w:p>
        </w:tc>
        <w:tc>
          <w:tcPr>
            <w:tcW w:w="2530" w:type="dxa"/>
            <w:shd w:val="clear" w:color="auto" w:fill="FFFFFF"/>
            <w:vAlign w:val="center"/>
          </w:tcPr>
          <w:p w:rsidR="00F83561" w:rsidRDefault="00F83561">
            <w:pPr>
              <w:snapToGrid w:val="0"/>
              <w:ind w:left="0" w:firstLine="0"/>
            </w:pPr>
            <w:r>
              <w:t>Ежедневно в рабочие дни, утром и 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5</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льда с пешеходных тротуаров, лестниц, на открытых и перекрестных дорогах.</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6</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сосулек с крыш, трубопроводов, навесов над входами в здания</w:t>
            </w:r>
          </w:p>
        </w:tc>
        <w:tc>
          <w:tcPr>
            <w:tcW w:w="2530" w:type="dxa"/>
            <w:shd w:val="clear" w:color="auto" w:fill="FFFFFF"/>
            <w:vAlign w:val="center"/>
          </w:tcPr>
          <w:p w:rsidR="00F83561" w:rsidRDefault="00F83561">
            <w:pPr>
              <w:snapToGrid w:val="0"/>
              <w:ind w:left="0" w:firstLine="0"/>
              <w:rPr>
                <w:szCs w:val="20"/>
              </w:rPr>
            </w:pPr>
            <w:r>
              <w:t>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7</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Складирование снега в заранее согласованных с Заказчиком местах.</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E101E7" w:rsidTr="00F83561">
        <w:trPr>
          <w:trHeight w:val="319"/>
          <w:jc w:val="center"/>
        </w:trPr>
        <w:tc>
          <w:tcPr>
            <w:tcW w:w="614" w:type="dxa"/>
            <w:shd w:val="clear" w:color="auto" w:fill="FFFFFF"/>
            <w:vAlign w:val="center"/>
          </w:tcPr>
          <w:p w:rsidR="00F83561" w:rsidRDefault="00F83561">
            <w:pPr>
              <w:widowControl w:val="0"/>
              <w:snapToGrid w:val="0"/>
              <w:ind w:left="0" w:firstLine="0"/>
              <w:rPr>
                <w:bCs/>
              </w:rPr>
            </w:pPr>
            <w:r>
              <w:rPr>
                <w:bCs/>
              </w:rPr>
              <w:t>8</w:t>
            </w:r>
          </w:p>
        </w:tc>
        <w:tc>
          <w:tcPr>
            <w:tcW w:w="6378" w:type="dxa"/>
            <w:shd w:val="clear" w:color="auto" w:fill="FFFFFF"/>
            <w:vAlign w:val="center"/>
          </w:tcPr>
          <w:p w:rsidR="00F83561" w:rsidRDefault="00F83561">
            <w:pPr>
              <w:pStyle w:val="aff0"/>
              <w:snapToGrid w:val="0"/>
              <w:ind w:left="0" w:firstLine="0"/>
              <w:jc w:val="both"/>
              <w:rPr>
                <w:sz w:val="24"/>
              </w:rPr>
            </w:pPr>
            <w:r>
              <w:rPr>
                <w:sz w:val="24"/>
              </w:rPr>
              <w:t>Сколка льда и посыпка проходных зон территории реагентом или иным противоскользящим материалом.</w:t>
            </w:r>
          </w:p>
        </w:tc>
        <w:tc>
          <w:tcPr>
            <w:tcW w:w="2530" w:type="dxa"/>
            <w:shd w:val="clear" w:color="auto" w:fill="FFFFFF"/>
            <w:vAlign w:val="center"/>
          </w:tcPr>
          <w:p w:rsidR="00F83561" w:rsidRDefault="00F83561">
            <w:pPr>
              <w:snapToGrid w:val="0"/>
              <w:ind w:left="0" w:firstLine="0"/>
              <w:rPr>
                <w:szCs w:val="20"/>
              </w:rPr>
            </w:pPr>
            <w:r>
              <w:rPr>
                <w:szCs w:val="20"/>
              </w:rPr>
              <w:t>Ежедневно,</w:t>
            </w:r>
          </w:p>
          <w:p w:rsidR="00F83561" w:rsidRDefault="00F83561">
            <w:pPr>
              <w:pStyle w:val="aff0"/>
              <w:snapToGrid w:val="0"/>
              <w:ind w:left="0" w:firstLine="0"/>
              <w:rPr>
                <w:sz w:val="24"/>
              </w:rPr>
            </w:pPr>
            <w:r>
              <w:rPr>
                <w:sz w:val="24"/>
              </w:rPr>
              <w:t>по мере необходимости</w:t>
            </w:r>
          </w:p>
        </w:tc>
      </w:tr>
      <w:tr w:rsidR="00F83561" w:rsidRPr="00E101E7" w:rsidTr="00F83561">
        <w:trPr>
          <w:jc w:val="center"/>
        </w:trPr>
        <w:tc>
          <w:tcPr>
            <w:tcW w:w="614" w:type="dxa"/>
            <w:shd w:val="clear" w:color="auto" w:fill="FFFFFF"/>
            <w:vAlign w:val="center"/>
          </w:tcPr>
          <w:p w:rsidR="00F83561" w:rsidRDefault="00F83561">
            <w:pPr>
              <w:widowControl w:val="0"/>
              <w:snapToGrid w:val="0"/>
              <w:ind w:left="0" w:firstLine="0"/>
              <w:rPr>
                <w:bCs/>
              </w:rPr>
            </w:pPr>
            <w:r>
              <w:rPr>
                <w:bCs/>
              </w:rPr>
              <w:t>9</w:t>
            </w:r>
          </w:p>
        </w:tc>
        <w:tc>
          <w:tcPr>
            <w:tcW w:w="6378" w:type="dxa"/>
            <w:shd w:val="clear" w:color="auto" w:fill="FFFFFF"/>
            <w:vAlign w:val="center"/>
          </w:tcPr>
          <w:p w:rsidR="00F83561" w:rsidRDefault="00F83561">
            <w:pPr>
              <w:pStyle w:val="aff0"/>
              <w:snapToGrid w:val="0"/>
              <w:ind w:left="0" w:firstLine="0"/>
              <w:jc w:val="both"/>
              <w:rPr>
                <w:sz w:val="24"/>
              </w:rPr>
            </w:pPr>
            <w:r>
              <w:rPr>
                <w:sz w:val="24"/>
              </w:rPr>
              <w:t>Очистка фасада, подоконников и окон здания от пыли и локальных загрязнений (на высоте 2,50 м).</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E101E7"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t>10</w:t>
            </w:r>
          </w:p>
        </w:tc>
        <w:tc>
          <w:tcPr>
            <w:tcW w:w="6378" w:type="dxa"/>
            <w:shd w:val="clear" w:color="auto" w:fill="FFFFFF"/>
            <w:vAlign w:val="center"/>
          </w:tcPr>
          <w:p w:rsidR="00F83561" w:rsidRDefault="00F83561">
            <w:pPr>
              <w:pStyle w:val="aff0"/>
              <w:snapToGrid w:val="0"/>
              <w:ind w:left="0" w:firstLine="0"/>
              <w:jc w:val="both"/>
              <w:rPr>
                <w:sz w:val="24"/>
              </w:rPr>
            </w:pPr>
            <w:r>
              <w:rPr>
                <w:sz w:val="24"/>
              </w:rPr>
              <w:t>Удаление загрязнений и наледи из-под металлических решеток у входа.</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E101E7"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lastRenderedPageBreak/>
              <w:t>11</w:t>
            </w:r>
          </w:p>
        </w:tc>
        <w:tc>
          <w:tcPr>
            <w:tcW w:w="6378" w:type="dxa"/>
            <w:shd w:val="clear" w:color="auto" w:fill="FFFFFF"/>
            <w:vAlign w:val="center"/>
          </w:tcPr>
          <w:p w:rsidR="00F83561" w:rsidRDefault="00F83561">
            <w:pPr>
              <w:pStyle w:val="aff0"/>
              <w:snapToGrid w:val="0"/>
              <w:ind w:left="0" w:firstLine="0"/>
              <w:jc w:val="both"/>
              <w:rPr>
                <w:sz w:val="24"/>
              </w:rPr>
            </w:pPr>
            <w:r>
              <w:rPr>
                <w:sz w:val="24"/>
              </w:rPr>
              <w:t>Уборка лестничных маршей входных групп</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w:t>
            </w:r>
          </w:p>
        </w:tc>
      </w:tr>
      <w:tr w:rsidR="00F83561" w:rsidRPr="00E101E7" w:rsidTr="00F83561">
        <w:trPr>
          <w:trHeight w:val="297"/>
          <w:jc w:val="center"/>
        </w:trPr>
        <w:tc>
          <w:tcPr>
            <w:tcW w:w="614" w:type="dxa"/>
            <w:shd w:val="clear" w:color="auto" w:fill="FFFFFF"/>
            <w:vAlign w:val="center"/>
          </w:tcPr>
          <w:p w:rsidR="00F83561" w:rsidRDefault="00F83561">
            <w:pPr>
              <w:widowControl w:val="0"/>
              <w:snapToGrid w:val="0"/>
              <w:ind w:left="0" w:firstLine="0"/>
              <w:rPr>
                <w:bCs/>
              </w:rPr>
            </w:pPr>
            <w:r>
              <w:rPr>
                <w:bCs/>
              </w:rPr>
              <w:t>12</w:t>
            </w:r>
          </w:p>
        </w:tc>
        <w:tc>
          <w:tcPr>
            <w:tcW w:w="6378" w:type="dxa"/>
            <w:shd w:val="clear" w:color="auto" w:fill="FFFFFF"/>
            <w:vAlign w:val="center"/>
          </w:tcPr>
          <w:p w:rsidR="00F83561" w:rsidRDefault="00F83561">
            <w:pPr>
              <w:pStyle w:val="aff0"/>
              <w:snapToGrid w:val="0"/>
              <w:ind w:left="0" w:firstLine="0"/>
              <w:jc w:val="both"/>
              <w:rPr>
                <w:sz w:val="24"/>
              </w:rPr>
            </w:pPr>
            <w:r>
              <w:rPr>
                <w:sz w:val="24"/>
              </w:rPr>
              <w:t>Вывоз снега</w:t>
            </w:r>
          </w:p>
        </w:tc>
        <w:tc>
          <w:tcPr>
            <w:tcW w:w="2530" w:type="dxa"/>
            <w:shd w:val="clear" w:color="auto" w:fill="FFFFFF"/>
            <w:vAlign w:val="center"/>
          </w:tcPr>
          <w:p w:rsidR="00F83561" w:rsidRDefault="00F83561">
            <w:pPr>
              <w:pStyle w:val="aff0"/>
              <w:snapToGrid w:val="0"/>
              <w:ind w:left="0" w:firstLine="0"/>
              <w:rPr>
                <w:sz w:val="24"/>
              </w:rPr>
            </w:pPr>
            <w:r>
              <w:rPr>
                <w:sz w:val="24"/>
              </w:rPr>
              <w:t>По мере необходимости, по требованию Заказчика в течение 2-х рабочих дней</w:t>
            </w:r>
          </w:p>
        </w:tc>
      </w:tr>
    </w:tbl>
    <w:p w:rsidR="00F83561" w:rsidRDefault="00F83561">
      <w:pPr>
        <w:ind w:firstLine="709"/>
        <w:jc w:val="both"/>
      </w:pPr>
    </w:p>
    <w:p w:rsidR="00F83561" w:rsidRDefault="00F83561">
      <w:pPr>
        <w:pStyle w:val="2"/>
        <w:tabs>
          <w:tab w:val="left" w:pos="720"/>
        </w:tabs>
        <w:suppressAutoHyphens/>
        <w:spacing w:before="0" w:after="0"/>
        <w:ind w:firstLine="709"/>
        <w:jc w:val="left"/>
      </w:pPr>
      <w:r>
        <w:rPr>
          <w:bCs w:val="0"/>
          <w:i w:val="0"/>
          <w:iCs w:val="0"/>
          <w:sz w:val="24"/>
          <w:szCs w:val="24"/>
        </w:rPr>
        <w:t>Комплексная мойка автотранспортных средств</w:t>
      </w:r>
    </w:p>
    <w:p w:rsidR="00F83561" w:rsidRDefault="00F83561">
      <w:pPr>
        <w:ind w:left="4253" w:firstLine="709"/>
        <w:jc w:val="right"/>
        <w:rPr>
          <w:sz w:val="12"/>
          <w:szCs w:val="1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6"/>
        <w:gridCol w:w="6045"/>
        <w:gridCol w:w="2461"/>
      </w:tblGrid>
      <w:tr w:rsidR="00F83561" w:rsidRPr="00E101E7" w:rsidTr="00F83561">
        <w:trPr>
          <w:tblHeader/>
          <w:jc w:val="center"/>
        </w:trPr>
        <w:tc>
          <w:tcPr>
            <w:tcW w:w="580" w:type="dxa"/>
            <w:shd w:val="clear" w:color="auto" w:fill="FFFFFF"/>
          </w:tcPr>
          <w:p w:rsidR="00F83561" w:rsidRDefault="00F83561">
            <w:pPr>
              <w:widowControl w:val="0"/>
              <w:snapToGrid w:val="0"/>
              <w:ind w:left="0" w:firstLine="0"/>
              <w:rPr>
                <w:b/>
                <w:bCs/>
              </w:rPr>
            </w:pPr>
            <w:r>
              <w:rPr>
                <w:b/>
                <w:bCs/>
              </w:rPr>
              <w:t>№</w:t>
            </w:r>
          </w:p>
        </w:tc>
        <w:tc>
          <w:tcPr>
            <w:tcW w:w="6281" w:type="dxa"/>
            <w:shd w:val="clear" w:color="auto" w:fill="FFFFFF"/>
          </w:tcPr>
          <w:p w:rsidR="00F83561" w:rsidRDefault="00F83561">
            <w:pPr>
              <w:pStyle w:val="aff0"/>
              <w:snapToGrid w:val="0"/>
              <w:ind w:left="0" w:firstLine="0"/>
              <w:rPr>
                <w:b/>
                <w:sz w:val="24"/>
              </w:rPr>
            </w:pPr>
            <w:r>
              <w:rPr>
                <w:b/>
                <w:sz w:val="24"/>
              </w:rPr>
              <w:t>Наименование работ</w:t>
            </w:r>
          </w:p>
        </w:tc>
        <w:tc>
          <w:tcPr>
            <w:tcW w:w="2551" w:type="dxa"/>
            <w:shd w:val="clear" w:color="auto" w:fill="FFFFFF"/>
          </w:tcPr>
          <w:p w:rsidR="00F83561" w:rsidRDefault="00F83561">
            <w:pPr>
              <w:pStyle w:val="aff0"/>
              <w:snapToGrid w:val="0"/>
              <w:ind w:left="0" w:firstLine="0"/>
              <w:rPr>
                <w:b/>
                <w:sz w:val="24"/>
              </w:rPr>
            </w:pPr>
            <w:r>
              <w:rPr>
                <w:b/>
                <w:sz w:val="24"/>
              </w:rPr>
              <w:t>Периодичность</w:t>
            </w:r>
          </w:p>
        </w:tc>
      </w:tr>
      <w:tr w:rsidR="00F83561" w:rsidRPr="00E101E7"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1</w:t>
            </w:r>
          </w:p>
        </w:tc>
        <w:tc>
          <w:tcPr>
            <w:tcW w:w="6281" w:type="dxa"/>
            <w:shd w:val="clear" w:color="auto" w:fill="FFFFFF"/>
          </w:tcPr>
          <w:p w:rsidR="00F83561" w:rsidRDefault="00F83561">
            <w:pPr>
              <w:pStyle w:val="aff0"/>
              <w:snapToGrid w:val="0"/>
              <w:ind w:left="0" w:firstLine="0"/>
              <w:jc w:val="both"/>
              <w:rPr>
                <w:sz w:val="24"/>
              </w:rPr>
            </w:pPr>
            <w:r>
              <w:rPr>
                <w:sz w:val="24"/>
              </w:rPr>
              <w:t>мойка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w:t>
            </w:r>
          </w:p>
        </w:tc>
        <w:tc>
          <w:tcPr>
            <w:tcW w:w="2551" w:type="dxa"/>
            <w:vMerge w:val="restart"/>
            <w:shd w:val="clear" w:color="auto" w:fill="FFFFFF"/>
          </w:tcPr>
          <w:p w:rsidR="00F83561" w:rsidRDefault="00F83561">
            <w:pPr>
              <w:pStyle w:val="aff0"/>
              <w:snapToGrid w:val="0"/>
              <w:ind w:left="0" w:firstLine="0"/>
              <w:rPr>
                <w:sz w:val="24"/>
              </w:rPr>
            </w:pPr>
          </w:p>
          <w:p w:rsidR="00F83561" w:rsidRDefault="00F83561">
            <w:pPr>
              <w:pStyle w:val="aff0"/>
              <w:snapToGrid w:val="0"/>
              <w:ind w:left="0" w:firstLine="0"/>
              <w:rPr>
                <w:sz w:val="24"/>
              </w:rPr>
            </w:pPr>
          </w:p>
          <w:p w:rsidR="00F83561" w:rsidRDefault="00F83561">
            <w:pPr>
              <w:pStyle w:val="aff0"/>
              <w:snapToGrid w:val="0"/>
              <w:ind w:left="0" w:firstLine="0"/>
              <w:rPr>
                <w:sz w:val="24"/>
              </w:rPr>
            </w:pPr>
            <w:r>
              <w:rPr>
                <w:sz w:val="24"/>
              </w:rPr>
              <w:t xml:space="preserve">Ежедневно </w:t>
            </w:r>
          </w:p>
          <w:p w:rsidR="00F83561" w:rsidRDefault="00F83561">
            <w:pPr>
              <w:pStyle w:val="aff0"/>
              <w:snapToGrid w:val="0"/>
              <w:ind w:left="0" w:firstLine="0"/>
              <w:rPr>
                <w:sz w:val="24"/>
              </w:rPr>
            </w:pPr>
            <w:r>
              <w:rPr>
                <w:sz w:val="24"/>
              </w:rPr>
              <w:t xml:space="preserve">в рабочие дни </w:t>
            </w:r>
          </w:p>
          <w:p w:rsidR="00F83561" w:rsidRDefault="00F83561">
            <w:pPr>
              <w:pStyle w:val="aff0"/>
              <w:snapToGrid w:val="0"/>
              <w:ind w:left="0" w:firstLine="0"/>
              <w:rPr>
                <w:sz w:val="24"/>
              </w:rPr>
            </w:pPr>
            <w:r>
              <w:rPr>
                <w:sz w:val="24"/>
              </w:rPr>
              <w:t>с 08.00 до 20.00</w:t>
            </w:r>
          </w:p>
        </w:tc>
      </w:tr>
      <w:tr w:rsidR="00F83561" w:rsidRPr="00E101E7"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2</w:t>
            </w:r>
          </w:p>
        </w:tc>
        <w:tc>
          <w:tcPr>
            <w:tcW w:w="6281" w:type="dxa"/>
            <w:shd w:val="clear" w:color="auto" w:fill="FFFFFF"/>
          </w:tcPr>
          <w:p w:rsidR="00F83561" w:rsidRDefault="00F83561">
            <w:pPr>
              <w:pStyle w:val="aff0"/>
              <w:snapToGrid w:val="0"/>
              <w:ind w:left="0" w:firstLine="0"/>
              <w:jc w:val="both"/>
              <w:rPr>
                <w:sz w:val="24"/>
              </w:rPr>
            </w:pPr>
            <w:r>
              <w:rPr>
                <w:sz w:val="24"/>
              </w:rPr>
              <w:t>мойка салона (мойка/чистка ковриков, протирка «панели приборов», уборка салона и багажника автомобиля пылесосом, натирка стёкол)</w:t>
            </w:r>
          </w:p>
        </w:tc>
        <w:tc>
          <w:tcPr>
            <w:tcW w:w="2551" w:type="dxa"/>
            <w:vMerge/>
            <w:shd w:val="clear" w:color="auto" w:fill="FFFFFF"/>
          </w:tcPr>
          <w:p w:rsidR="00F83561" w:rsidRDefault="00F83561">
            <w:pPr>
              <w:pStyle w:val="aff0"/>
              <w:snapToGrid w:val="0"/>
              <w:ind w:left="0" w:firstLine="0"/>
              <w:rPr>
                <w:sz w:val="24"/>
              </w:rPr>
            </w:pPr>
          </w:p>
        </w:tc>
      </w:tr>
      <w:tr w:rsidR="00F83561" w:rsidRPr="00E101E7"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3</w:t>
            </w:r>
          </w:p>
        </w:tc>
        <w:tc>
          <w:tcPr>
            <w:tcW w:w="6281" w:type="dxa"/>
            <w:shd w:val="clear" w:color="auto" w:fill="FFFFFF"/>
          </w:tcPr>
          <w:p w:rsidR="00F83561" w:rsidRDefault="00F83561">
            <w:pPr>
              <w:pStyle w:val="aff0"/>
              <w:snapToGrid w:val="0"/>
              <w:ind w:left="0" w:firstLine="0"/>
              <w:jc w:val="both"/>
              <w:rPr>
                <w:sz w:val="24"/>
              </w:rPr>
            </w:pPr>
            <w:r>
              <w:rPr>
                <w:sz w:val="24"/>
              </w:rPr>
              <w:t>чистка пластика в салоне</w:t>
            </w:r>
          </w:p>
        </w:tc>
        <w:tc>
          <w:tcPr>
            <w:tcW w:w="2551" w:type="dxa"/>
            <w:vMerge/>
            <w:shd w:val="clear" w:color="auto" w:fill="FFFFFF"/>
          </w:tcPr>
          <w:p w:rsidR="00F83561" w:rsidRDefault="00F83561">
            <w:pPr>
              <w:pStyle w:val="aff0"/>
              <w:snapToGrid w:val="0"/>
              <w:ind w:left="0" w:firstLine="0"/>
              <w:rPr>
                <w:sz w:val="24"/>
              </w:rPr>
            </w:pPr>
          </w:p>
        </w:tc>
      </w:tr>
      <w:tr w:rsidR="00F83561" w:rsidRPr="00E101E7" w:rsidTr="00F83561">
        <w:trPr>
          <w:tblHeader/>
          <w:jc w:val="center"/>
        </w:trPr>
        <w:tc>
          <w:tcPr>
            <w:tcW w:w="580" w:type="dxa"/>
            <w:shd w:val="clear" w:color="auto" w:fill="FFFFFF"/>
            <w:vAlign w:val="center"/>
          </w:tcPr>
          <w:p w:rsidR="00F83561" w:rsidRDefault="00F83561">
            <w:pPr>
              <w:pStyle w:val="aff0"/>
              <w:snapToGrid w:val="0"/>
              <w:ind w:left="0" w:firstLine="0"/>
              <w:rPr>
                <w:sz w:val="24"/>
              </w:rPr>
            </w:pPr>
            <w:r>
              <w:rPr>
                <w:sz w:val="24"/>
              </w:rPr>
              <w:t>4</w:t>
            </w:r>
          </w:p>
        </w:tc>
        <w:tc>
          <w:tcPr>
            <w:tcW w:w="6281" w:type="dxa"/>
            <w:shd w:val="clear" w:color="auto" w:fill="FFFFFF"/>
          </w:tcPr>
          <w:p w:rsidR="00F83561" w:rsidRDefault="00F83561">
            <w:pPr>
              <w:pStyle w:val="aff0"/>
              <w:snapToGrid w:val="0"/>
              <w:ind w:left="0" w:firstLine="0"/>
              <w:jc w:val="both"/>
              <w:rPr>
                <w:sz w:val="24"/>
              </w:rPr>
            </w:pPr>
            <w:r>
              <w:rPr>
                <w:sz w:val="24"/>
              </w:rPr>
              <w:t>покрытие кузова воском</w:t>
            </w:r>
          </w:p>
        </w:tc>
        <w:tc>
          <w:tcPr>
            <w:tcW w:w="2551" w:type="dxa"/>
            <w:vMerge/>
            <w:shd w:val="clear" w:color="auto" w:fill="FFFFFF"/>
          </w:tcPr>
          <w:p w:rsidR="00F83561" w:rsidRDefault="00F83561">
            <w:pPr>
              <w:pStyle w:val="aff0"/>
              <w:snapToGrid w:val="0"/>
              <w:ind w:left="0" w:firstLine="0"/>
              <w:rPr>
                <w:sz w:val="24"/>
              </w:rPr>
            </w:pPr>
          </w:p>
        </w:tc>
      </w:tr>
    </w:tbl>
    <w:p w:rsidR="00F83561" w:rsidRDefault="00F83561">
      <w:pPr>
        <w:ind w:firstLine="709"/>
        <w:rPr>
          <w:sz w:val="22"/>
        </w:rPr>
      </w:pPr>
    </w:p>
    <w:p w:rsidR="00F83561" w:rsidRDefault="00F83561">
      <w:pPr>
        <w:ind w:firstLine="709"/>
      </w:pPr>
    </w:p>
    <w:p w:rsidR="00F83561" w:rsidRDefault="00F83561">
      <w:pPr>
        <w:ind w:left="4253" w:firstLine="709"/>
        <w:jc w:val="right"/>
      </w:pPr>
    </w:p>
    <w:tbl>
      <w:tblPr>
        <w:tblW w:w="9458" w:type="dxa"/>
        <w:tblInd w:w="250" w:type="dxa"/>
        <w:tblLook w:val="04A0" w:firstRow="1" w:lastRow="0" w:firstColumn="1" w:lastColumn="0" w:noHBand="0" w:noVBand="1"/>
      </w:tblPr>
      <w:tblGrid>
        <w:gridCol w:w="4394"/>
        <w:gridCol w:w="5064"/>
      </w:tblGrid>
      <w:tr w:rsidR="00F83561" w:rsidRPr="00E101E7" w:rsidTr="00F83561">
        <w:trPr>
          <w:trHeight w:val="1690"/>
        </w:trPr>
        <w:tc>
          <w:tcPr>
            <w:tcW w:w="4394" w:type="dxa"/>
            <w:shd w:val="clear" w:color="auto" w:fill="auto"/>
          </w:tcPr>
          <w:p w:rsidR="00F83561" w:rsidRDefault="00F83561" w:rsidP="00F83561">
            <w:pPr>
              <w:pStyle w:val="aff0"/>
              <w:ind w:left="0" w:firstLine="0"/>
              <w:jc w:val="both"/>
              <w:rPr>
                <w:bCs/>
                <w:sz w:val="24"/>
                <w:szCs w:val="24"/>
              </w:rPr>
            </w:pPr>
            <w:r>
              <w:rPr>
                <w:bCs/>
                <w:sz w:val="24"/>
                <w:szCs w:val="24"/>
              </w:rPr>
              <w:t>Заказчик:</w:t>
            </w:r>
          </w:p>
          <w:p w:rsidR="00F83561" w:rsidRDefault="00F83561">
            <w:pPr>
              <w:pStyle w:val="aff0"/>
              <w:ind w:firstLine="709"/>
              <w:jc w:val="both"/>
              <w:rPr>
                <w:bCs/>
                <w:sz w:val="24"/>
                <w:szCs w:val="24"/>
              </w:rPr>
            </w:pPr>
          </w:p>
          <w:p w:rsidR="00F83561" w:rsidRDefault="00F83561" w:rsidP="00F83561">
            <w:pPr>
              <w:pStyle w:val="aff0"/>
              <w:ind w:left="0" w:firstLine="0"/>
              <w:jc w:val="both"/>
              <w:rPr>
                <w:bCs/>
                <w:sz w:val="24"/>
                <w:szCs w:val="24"/>
              </w:rPr>
            </w:pPr>
            <w:r>
              <w:rPr>
                <w:bCs/>
                <w:sz w:val="24"/>
                <w:szCs w:val="24"/>
              </w:rPr>
              <w:t>________    ______________</w:t>
            </w:r>
          </w:p>
          <w:p w:rsidR="00F83561" w:rsidRDefault="00F83561" w:rsidP="00F83561">
            <w:pPr>
              <w:pStyle w:val="aff0"/>
              <w:ind w:left="0" w:firstLine="0"/>
              <w:jc w:val="both"/>
              <w:rPr>
                <w:bCs/>
                <w:sz w:val="20"/>
              </w:rPr>
            </w:pPr>
            <w:r>
              <w:rPr>
                <w:bCs/>
                <w:sz w:val="20"/>
              </w:rPr>
              <w:t xml:space="preserve">(подпись)            (Ф.И.О.)                                     </w:t>
            </w:r>
          </w:p>
        </w:tc>
        <w:tc>
          <w:tcPr>
            <w:tcW w:w="5064" w:type="dxa"/>
            <w:shd w:val="clear" w:color="auto" w:fill="auto"/>
          </w:tcPr>
          <w:p w:rsidR="00F83561" w:rsidRDefault="00F83561">
            <w:pPr>
              <w:ind w:firstLine="709"/>
              <w:jc w:val="both"/>
              <w:rPr>
                <w:iCs/>
              </w:rPr>
            </w:pPr>
            <w:r>
              <w:rPr>
                <w:iCs/>
              </w:rPr>
              <w:t>Исполнитель:</w:t>
            </w:r>
          </w:p>
          <w:p w:rsidR="00F83561" w:rsidRDefault="00F83561">
            <w:pPr>
              <w:ind w:firstLine="709"/>
              <w:jc w:val="both"/>
              <w:rPr>
                <w:iCs/>
              </w:rPr>
            </w:pPr>
          </w:p>
          <w:p w:rsidR="00F83561" w:rsidRDefault="00F83561">
            <w:pPr>
              <w:ind w:firstLine="709"/>
              <w:jc w:val="both"/>
              <w:rPr>
                <w:iCs/>
              </w:rPr>
            </w:pPr>
            <w:r>
              <w:rPr>
                <w:iCs/>
              </w:rPr>
              <w:t>________    ______________</w:t>
            </w:r>
          </w:p>
          <w:p w:rsidR="00F83561" w:rsidRDefault="00F83561">
            <w:pPr>
              <w:ind w:firstLine="709"/>
              <w:jc w:val="both"/>
              <w:rPr>
                <w:iCs/>
                <w:sz w:val="20"/>
                <w:szCs w:val="20"/>
              </w:rPr>
            </w:pPr>
            <w:r>
              <w:rPr>
                <w:iCs/>
                <w:sz w:val="20"/>
                <w:szCs w:val="20"/>
              </w:rPr>
              <w:t xml:space="preserve">(подпись)         (Ф.И.О.)                                     </w:t>
            </w:r>
          </w:p>
        </w:tc>
      </w:tr>
    </w:tbl>
    <w:p w:rsidR="00F83561" w:rsidRDefault="00F83561">
      <w:pPr>
        <w:ind w:left="4253" w:firstLine="709"/>
      </w:pPr>
    </w:p>
    <w:p w:rsidR="00F83561" w:rsidRDefault="00F83561">
      <w:pPr>
        <w:ind w:left="4253" w:firstLine="709"/>
        <w:jc w:val="right"/>
      </w:pPr>
    </w:p>
    <w:p w:rsidR="00F83561" w:rsidRDefault="00F83561">
      <w:pPr>
        <w:ind w:firstLine="709"/>
        <w:jc w:val="right"/>
      </w:pPr>
      <w:r>
        <w:br w:type="page"/>
      </w:r>
      <w:r>
        <w:lastRenderedPageBreak/>
        <w:t xml:space="preserve">Приложение № 3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Default="00F83561">
      <w:pPr>
        <w:ind w:firstLine="709"/>
        <w:jc w:val="right"/>
      </w:pPr>
    </w:p>
    <w:p w:rsidR="00F83561" w:rsidRDefault="00F83561">
      <w:pPr>
        <w:ind w:firstLine="709"/>
        <w:jc w:val="right"/>
      </w:pPr>
    </w:p>
    <w:p w:rsidR="00F83561" w:rsidRDefault="00F83561">
      <w:pPr>
        <w:ind w:firstLine="709"/>
        <w:jc w:val="both"/>
      </w:pPr>
    </w:p>
    <w:p w:rsidR="00F83561" w:rsidRDefault="00F83561">
      <w:pPr>
        <w:ind w:firstLine="709"/>
        <w:jc w:val="both"/>
      </w:pPr>
    </w:p>
    <w:p w:rsidR="00F83561" w:rsidRDefault="00F83561">
      <w:pPr>
        <w:ind w:firstLine="709"/>
        <w:jc w:val="both"/>
      </w:pPr>
    </w:p>
    <w:p w:rsidR="00F83561" w:rsidRDefault="00F83561" w:rsidP="00F83561">
      <w:pPr>
        <w:jc w:val="left"/>
        <w:rPr>
          <w:u w:val="single"/>
        </w:rPr>
      </w:pPr>
      <w:r>
        <w:rPr>
          <w:u w:val="single"/>
        </w:rPr>
        <w:t>ФОРМА</w:t>
      </w:r>
    </w:p>
    <w:p w:rsidR="00F83561" w:rsidRDefault="00F83561" w:rsidP="00F83561">
      <w:pPr>
        <w:ind w:left="0" w:firstLine="709"/>
      </w:pPr>
    </w:p>
    <w:p w:rsidR="00F83561" w:rsidRDefault="00F83561" w:rsidP="00F83561">
      <w:pPr>
        <w:ind w:left="0" w:firstLine="709"/>
      </w:pPr>
      <w:r>
        <w:t>АКТ ПРИЕМА-ПЕРЕДАЧИ</w:t>
      </w:r>
    </w:p>
    <w:p w:rsidR="00F83561" w:rsidRDefault="00F83561" w:rsidP="00F83561">
      <w:pPr>
        <w:ind w:left="0" w:firstLine="709"/>
      </w:pPr>
      <w:r>
        <w:t>на эксплуатационно-техническое обслуживание Инженерно-технического оборудования и инженерных систем Здания</w:t>
      </w:r>
    </w:p>
    <w:p w:rsidR="00F83561" w:rsidRDefault="00F83561" w:rsidP="00F83561">
      <w:pPr>
        <w:ind w:left="0" w:firstLine="709"/>
        <w:jc w:val="both"/>
      </w:pPr>
    </w:p>
    <w:p w:rsidR="00F83561" w:rsidRDefault="00F83561" w:rsidP="00F83561">
      <w:pPr>
        <w:ind w:left="0" w:firstLine="709"/>
        <w:jc w:val="both"/>
      </w:pPr>
    </w:p>
    <w:p w:rsidR="00F83561" w:rsidRDefault="00F83561" w:rsidP="00F83561">
      <w:pPr>
        <w:ind w:left="0" w:firstLine="709"/>
        <w:jc w:val="both"/>
      </w:pPr>
      <w:r>
        <w:t xml:space="preserve">ЗАКАЗЧИК: ПАО «ТрансКонтейнер», в лице </w:t>
      </w:r>
      <w:r>
        <w:rPr>
          <w:bCs/>
        </w:rPr>
        <w:t>___________, действующего на основании ___________</w:t>
      </w:r>
      <w:r>
        <w:t>, в соответствии с условиями Договора на оказание услуг по административному управлению и комплексной эксплуатации офисного здания от «__»______20___г.</w:t>
      </w:r>
      <w:r>
        <w:br/>
        <w:t xml:space="preserve">№ ________________  (далее - «Договор»), передал, а </w:t>
      </w:r>
    </w:p>
    <w:p w:rsidR="00F83561" w:rsidRDefault="00F83561" w:rsidP="00F83561">
      <w:pPr>
        <w:ind w:left="0" w:firstLine="709"/>
        <w:jc w:val="both"/>
      </w:pPr>
      <w:r>
        <w:t xml:space="preserve">ИСПОЛНИТЕЛЬ: </w:t>
      </w:r>
      <w:r>
        <w:rPr>
          <w:bCs/>
        </w:rPr>
        <w:t>___________</w:t>
      </w:r>
      <w:r>
        <w:t xml:space="preserve"> «</w:t>
      </w:r>
      <w:r>
        <w:rPr>
          <w:bCs/>
        </w:rPr>
        <w:t>___________</w:t>
      </w:r>
      <w:r>
        <w:t xml:space="preserve">», в лице </w:t>
      </w:r>
      <w:r>
        <w:rPr>
          <w:bCs/>
        </w:rPr>
        <w:t>___________, действующего на основании ___________</w:t>
      </w:r>
      <w:r>
        <w:t xml:space="preserve">, принял на полное эксплуатационно-техническое обслуживание Инженерно-техническое оборудование и инженерные системы Здания: </w:t>
      </w:r>
    </w:p>
    <w:p w:rsidR="00F83561" w:rsidRDefault="00F83561" w:rsidP="00F83561">
      <w:pPr>
        <w:ind w:left="0" w:firstLine="709"/>
        <w:jc w:val="both"/>
      </w:pPr>
    </w:p>
    <w:p w:rsidR="00F83561" w:rsidRDefault="00F83561" w:rsidP="00F83561">
      <w:pPr>
        <w:ind w:left="0" w:firstLine="709"/>
        <w:jc w:val="both"/>
      </w:pPr>
      <w:r>
        <w:t>1. ХХХХХХХХХХХХХХХХ</w:t>
      </w:r>
    </w:p>
    <w:p w:rsidR="00F83561" w:rsidRDefault="00F83561" w:rsidP="00F83561">
      <w:pPr>
        <w:ind w:left="0" w:firstLine="709"/>
        <w:jc w:val="both"/>
      </w:pPr>
      <w:r>
        <w:t>2. ХХХХХХХХХХХХХХХХХ</w:t>
      </w:r>
    </w:p>
    <w:p w:rsidR="00F83561" w:rsidRDefault="00F83561" w:rsidP="00F83561">
      <w:pPr>
        <w:ind w:left="0" w:firstLine="709"/>
        <w:jc w:val="both"/>
      </w:pPr>
      <w:r>
        <w:t>3. ХХХХХХХХХХХХХХХХХ</w:t>
      </w:r>
    </w:p>
    <w:p w:rsidR="00F83561" w:rsidRDefault="00F83561" w:rsidP="00F83561">
      <w:pPr>
        <w:ind w:left="0" w:firstLine="709"/>
        <w:jc w:val="both"/>
      </w:pPr>
    </w:p>
    <w:p w:rsidR="00F83561" w:rsidRDefault="00F83561" w:rsidP="00F83561">
      <w:pPr>
        <w:jc w:val="both"/>
      </w:pPr>
      <w:r>
        <w:t>---------------------------------------------------------------------------------------------------------------------</w:t>
      </w:r>
    </w:p>
    <w:p w:rsidR="00F83561" w:rsidRDefault="00F83561" w:rsidP="00F83561">
      <w:pPr>
        <w:jc w:val="left"/>
        <w:rPr>
          <w:b/>
          <w:i/>
        </w:rPr>
      </w:pPr>
      <w:r>
        <w:rPr>
          <w:b/>
          <w:i/>
        </w:rPr>
        <w:t>конец формы</w:t>
      </w:r>
    </w:p>
    <w:p w:rsidR="00F83561" w:rsidRDefault="00F83561" w:rsidP="00F83561">
      <w:pPr>
        <w:ind w:left="0" w:firstLine="709"/>
        <w:jc w:val="both"/>
      </w:pPr>
    </w:p>
    <w:tbl>
      <w:tblPr>
        <w:tblW w:w="10417" w:type="dxa"/>
        <w:jc w:val="center"/>
        <w:tblInd w:w="248" w:type="dxa"/>
        <w:tblLook w:val="04A0" w:firstRow="1" w:lastRow="0" w:firstColumn="1" w:lastColumn="0" w:noHBand="0" w:noVBand="1"/>
      </w:tblPr>
      <w:tblGrid>
        <w:gridCol w:w="5353"/>
        <w:gridCol w:w="5064"/>
      </w:tblGrid>
      <w:tr w:rsidR="00F83561" w:rsidRPr="00E101E7" w:rsidTr="00F83561">
        <w:trPr>
          <w:trHeight w:val="1690"/>
          <w:jc w:val="center"/>
        </w:trPr>
        <w:tc>
          <w:tcPr>
            <w:tcW w:w="5353" w:type="dxa"/>
            <w:shd w:val="clear" w:color="auto" w:fill="auto"/>
          </w:tcPr>
          <w:p w:rsidR="00F83561" w:rsidRDefault="00F83561" w:rsidP="00F83561">
            <w:pPr>
              <w:pStyle w:val="aff0"/>
              <w:ind w:firstLine="709"/>
              <w:jc w:val="both"/>
              <w:rPr>
                <w:bCs/>
                <w:sz w:val="24"/>
                <w:szCs w:val="24"/>
              </w:rPr>
            </w:pPr>
            <w:r>
              <w:rPr>
                <w:bCs/>
                <w:sz w:val="24"/>
                <w:szCs w:val="24"/>
              </w:rPr>
              <w:t>Заказчик:</w:t>
            </w:r>
          </w:p>
          <w:p w:rsidR="00F83561" w:rsidRDefault="00F83561" w:rsidP="00F83561">
            <w:pPr>
              <w:pStyle w:val="aff0"/>
              <w:ind w:firstLine="709"/>
              <w:jc w:val="both"/>
              <w:rPr>
                <w:bCs/>
                <w:sz w:val="24"/>
                <w:szCs w:val="24"/>
              </w:rPr>
            </w:pPr>
          </w:p>
          <w:p w:rsidR="00F83561" w:rsidRDefault="00F83561" w:rsidP="008E7E02">
            <w:pPr>
              <w:pStyle w:val="aff0"/>
              <w:ind w:firstLine="709"/>
              <w:jc w:val="both"/>
              <w:rPr>
                <w:bCs/>
                <w:sz w:val="24"/>
                <w:szCs w:val="24"/>
              </w:rPr>
            </w:pPr>
            <w:r>
              <w:rPr>
                <w:bCs/>
                <w:sz w:val="24"/>
                <w:szCs w:val="24"/>
              </w:rPr>
              <w:t>________    ______________</w:t>
            </w:r>
          </w:p>
          <w:p w:rsidR="00F83561" w:rsidRDefault="00F83561" w:rsidP="00F83561">
            <w:pPr>
              <w:pStyle w:val="aff0"/>
              <w:ind w:firstLine="709"/>
              <w:jc w:val="both"/>
              <w:rPr>
                <w:bCs/>
                <w:sz w:val="20"/>
              </w:rPr>
            </w:pPr>
            <w:r>
              <w:rPr>
                <w:bCs/>
                <w:sz w:val="20"/>
              </w:rPr>
              <w:t xml:space="preserve">(подпись)            (Ф.И.О.)                                     </w:t>
            </w:r>
          </w:p>
        </w:tc>
        <w:tc>
          <w:tcPr>
            <w:tcW w:w="5064" w:type="dxa"/>
            <w:shd w:val="clear" w:color="auto" w:fill="auto"/>
          </w:tcPr>
          <w:p w:rsidR="00F83561" w:rsidRDefault="00F83561" w:rsidP="00F83561">
            <w:pPr>
              <w:ind w:firstLine="709"/>
              <w:jc w:val="both"/>
              <w:rPr>
                <w:iCs/>
              </w:rPr>
            </w:pPr>
            <w:r>
              <w:rPr>
                <w:iCs/>
              </w:rPr>
              <w:t>Исполнитель:</w:t>
            </w:r>
          </w:p>
          <w:p w:rsidR="00F83561" w:rsidRDefault="00F83561" w:rsidP="00F83561">
            <w:pPr>
              <w:ind w:firstLine="709"/>
              <w:jc w:val="both"/>
              <w:rPr>
                <w:iCs/>
              </w:rPr>
            </w:pPr>
          </w:p>
          <w:p w:rsidR="00F83561" w:rsidRDefault="00F83561" w:rsidP="00F83561">
            <w:pPr>
              <w:ind w:firstLine="709"/>
              <w:jc w:val="both"/>
              <w:rPr>
                <w:iCs/>
              </w:rPr>
            </w:pPr>
            <w:r>
              <w:rPr>
                <w:iCs/>
              </w:rPr>
              <w:t>________    ______________</w:t>
            </w:r>
          </w:p>
          <w:p w:rsidR="00F83561" w:rsidRDefault="00F83561" w:rsidP="00F83561">
            <w:pPr>
              <w:ind w:firstLine="709"/>
              <w:jc w:val="both"/>
              <w:rPr>
                <w:iCs/>
                <w:sz w:val="20"/>
                <w:szCs w:val="20"/>
              </w:rPr>
            </w:pPr>
            <w:r>
              <w:rPr>
                <w:iCs/>
                <w:sz w:val="20"/>
                <w:szCs w:val="20"/>
              </w:rPr>
              <w:t xml:space="preserve">(подпись)         (Ф.И.О.)                                     </w:t>
            </w:r>
          </w:p>
        </w:tc>
      </w:tr>
    </w:tbl>
    <w:p w:rsidR="00F83561" w:rsidRDefault="00F83561">
      <w:pPr>
        <w:ind w:firstLine="709"/>
        <w:jc w:val="both"/>
      </w:pPr>
    </w:p>
    <w:p w:rsidR="00F83561" w:rsidRDefault="00F83561">
      <w:pPr>
        <w:ind w:firstLine="709"/>
        <w:jc w:val="both"/>
      </w:pPr>
    </w:p>
    <w:p w:rsidR="00F83561" w:rsidRDefault="00F83561">
      <w:pPr>
        <w:ind w:firstLine="709"/>
        <w:jc w:val="both"/>
      </w:pPr>
    </w:p>
    <w:p w:rsidR="00F83561" w:rsidRDefault="00F83561">
      <w:pPr>
        <w:ind w:firstLine="709"/>
        <w:jc w:val="both"/>
      </w:pPr>
    </w:p>
    <w:p w:rsidR="00F83561" w:rsidRDefault="00F83561">
      <w:pPr>
        <w:ind w:firstLine="709"/>
        <w:jc w:val="right"/>
      </w:pPr>
      <w:r>
        <w:br w:type="page"/>
      </w:r>
      <w:r>
        <w:lastRenderedPageBreak/>
        <w:t xml:space="preserve">Приложение № 4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Default="00F83561">
      <w:pPr>
        <w:ind w:firstLine="709"/>
        <w:jc w:val="right"/>
      </w:pPr>
    </w:p>
    <w:p w:rsidR="00F83561" w:rsidRDefault="00F83561">
      <w:pPr>
        <w:ind w:firstLine="709"/>
        <w:jc w:val="both"/>
      </w:pPr>
    </w:p>
    <w:p w:rsidR="00F83561" w:rsidRDefault="00F83561">
      <w:pPr>
        <w:ind w:firstLine="709"/>
        <w:jc w:val="both"/>
      </w:pPr>
    </w:p>
    <w:p w:rsidR="00F83561" w:rsidRDefault="00F83561">
      <w:pPr>
        <w:ind w:firstLine="709"/>
        <w:jc w:val="both"/>
      </w:pPr>
    </w:p>
    <w:p w:rsidR="00F83561" w:rsidRDefault="00F83561" w:rsidP="00F83561">
      <w:pPr>
        <w:ind w:left="0" w:firstLine="709"/>
      </w:pPr>
      <w:r>
        <w:t>ПРОТОКОЛ</w:t>
      </w:r>
    </w:p>
    <w:p w:rsidR="00F83561" w:rsidRDefault="00F83561" w:rsidP="00F83561">
      <w:pPr>
        <w:ind w:left="0" w:firstLine="709"/>
      </w:pPr>
      <w:r>
        <w:t>согласования стоимости Эксплуатационных услуг</w:t>
      </w:r>
    </w:p>
    <w:p w:rsidR="00F83561" w:rsidRDefault="00F83561" w:rsidP="00F83561">
      <w:pPr>
        <w:ind w:left="0" w:firstLine="709"/>
      </w:pPr>
    </w:p>
    <w:p w:rsidR="00F83561" w:rsidRDefault="00F83561" w:rsidP="00F83561">
      <w:pPr>
        <w:ind w:left="0" w:firstLine="709"/>
        <w:jc w:val="both"/>
      </w:pPr>
      <w:r>
        <w:t>Мы, нижеподписавшиеся, от лица Заказчика _______________</w:t>
      </w:r>
      <w:r>
        <w:rPr>
          <w:bCs/>
        </w:rPr>
        <w:t>, действующий на основании _______________________</w:t>
      </w:r>
      <w:r>
        <w:t>, с одной стороны, и от лица Исполнителя ________________________</w:t>
      </w:r>
      <w:r>
        <w:rPr>
          <w:bCs/>
        </w:rPr>
        <w:t>, действующий на основании ______________</w:t>
      </w:r>
      <w:r>
        <w:t>, с другой стороны, удостоверяем, что Сторонами достигнуто соглашение о величине общей стоимости Эксплуатационных услуг по Договору на оказание услуг по административному управлению и комплексной эксплуатации офисного здания, которая составляет 146 700 134,64 (Сто сорок шесть миллионов семьсот тысяч сто тридцать четыре) рубля 64 копейки, в том числе НДС 18% - 22 377 986,64 (Двадцать два миллиона триста семьдеся семь тысяч девятьсот восемдесять шесть) рублей 64 копейки</w:t>
      </w:r>
      <w:r w:rsidR="00C4396D">
        <w:t>.</w:t>
      </w:r>
    </w:p>
    <w:p w:rsidR="00F83561" w:rsidRDefault="00F83561" w:rsidP="00F83561">
      <w:pPr>
        <w:ind w:left="0" w:firstLine="709"/>
        <w:jc w:val="both"/>
        <w:rPr>
          <w:bCs/>
        </w:rPr>
      </w:pPr>
      <w:r>
        <w:t xml:space="preserve"> Стоимость Эксплуатационных услуг по настоящему Договору, указанных в п. 2.1. Договора, в месяц составляет _________________, с учетом НДС 18%.</w:t>
      </w:r>
    </w:p>
    <w:p w:rsidR="00F83561" w:rsidRDefault="00F83561" w:rsidP="00F83561">
      <w:pPr>
        <w:ind w:left="0" w:firstLine="709"/>
        <w:rPr>
          <w:b/>
          <w:bCs/>
        </w:rPr>
      </w:pPr>
    </w:p>
    <w:p w:rsidR="00F83561" w:rsidRDefault="00F83561" w:rsidP="00F83561">
      <w:pPr>
        <w:ind w:left="0" w:firstLine="709"/>
        <w:rPr>
          <w:b/>
          <w:bCs/>
        </w:rPr>
      </w:pPr>
    </w:p>
    <w:p w:rsidR="00F83561" w:rsidRDefault="00F83561">
      <w:pPr>
        <w:ind w:firstLine="709"/>
        <w:rPr>
          <w:b/>
          <w:bCs/>
        </w:rPr>
      </w:pPr>
    </w:p>
    <w:p w:rsidR="00F83561" w:rsidRDefault="00F83561">
      <w:pPr>
        <w:ind w:firstLine="709"/>
        <w:rPr>
          <w:b/>
          <w:bCs/>
        </w:rPr>
      </w:pPr>
    </w:p>
    <w:tbl>
      <w:tblPr>
        <w:tblW w:w="9177" w:type="dxa"/>
        <w:jc w:val="center"/>
        <w:tblInd w:w="1240" w:type="dxa"/>
        <w:tblLook w:val="04A0" w:firstRow="1" w:lastRow="0" w:firstColumn="1" w:lastColumn="0" w:noHBand="0" w:noVBand="1"/>
      </w:tblPr>
      <w:tblGrid>
        <w:gridCol w:w="4113"/>
        <w:gridCol w:w="5064"/>
      </w:tblGrid>
      <w:tr w:rsidR="00F83561" w:rsidRPr="00E101E7" w:rsidTr="00F83561">
        <w:trPr>
          <w:trHeight w:val="1690"/>
          <w:jc w:val="center"/>
        </w:trPr>
        <w:tc>
          <w:tcPr>
            <w:tcW w:w="4113" w:type="dxa"/>
            <w:shd w:val="clear" w:color="auto" w:fill="auto"/>
          </w:tcPr>
          <w:p w:rsidR="00F83561" w:rsidRDefault="00F83561" w:rsidP="00F83561">
            <w:pPr>
              <w:pStyle w:val="aff0"/>
              <w:ind w:left="0" w:firstLine="0"/>
              <w:jc w:val="left"/>
              <w:rPr>
                <w:bCs/>
                <w:sz w:val="24"/>
                <w:szCs w:val="24"/>
              </w:rPr>
            </w:pPr>
            <w:r>
              <w:rPr>
                <w:bCs/>
                <w:sz w:val="24"/>
                <w:szCs w:val="24"/>
              </w:rPr>
              <w:t>Заказчик:</w:t>
            </w:r>
          </w:p>
          <w:p w:rsidR="00F83561" w:rsidRDefault="00F83561" w:rsidP="00F83561">
            <w:pPr>
              <w:pStyle w:val="aff0"/>
              <w:ind w:firstLine="709"/>
              <w:jc w:val="left"/>
              <w:rPr>
                <w:bCs/>
                <w:sz w:val="24"/>
                <w:szCs w:val="24"/>
              </w:rPr>
            </w:pPr>
          </w:p>
          <w:p w:rsidR="00F83561" w:rsidRDefault="00F83561" w:rsidP="00F83561">
            <w:pPr>
              <w:pStyle w:val="aff0"/>
              <w:ind w:left="0" w:firstLine="0"/>
              <w:jc w:val="left"/>
              <w:rPr>
                <w:bCs/>
                <w:sz w:val="24"/>
                <w:szCs w:val="24"/>
              </w:rPr>
            </w:pPr>
            <w:r>
              <w:rPr>
                <w:bCs/>
                <w:sz w:val="24"/>
                <w:szCs w:val="24"/>
              </w:rPr>
              <w:t>________    ______________</w:t>
            </w:r>
          </w:p>
          <w:p w:rsidR="00F83561" w:rsidRDefault="00F83561" w:rsidP="00F83561">
            <w:pPr>
              <w:pStyle w:val="aff0"/>
              <w:ind w:left="0" w:firstLine="0"/>
              <w:jc w:val="left"/>
              <w:rPr>
                <w:bCs/>
                <w:sz w:val="20"/>
              </w:rPr>
            </w:pPr>
            <w:r>
              <w:rPr>
                <w:bCs/>
                <w:sz w:val="20"/>
              </w:rPr>
              <w:t xml:space="preserve">    (подпись)            (Ф.И.О.)                                    </w:t>
            </w:r>
          </w:p>
        </w:tc>
        <w:tc>
          <w:tcPr>
            <w:tcW w:w="5064" w:type="dxa"/>
            <w:shd w:val="clear" w:color="auto" w:fill="auto"/>
          </w:tcPr>
          <w:p w:rsidR="00F83561" w:rsidRDefault="00F83561" w:rsidP="00F83561">
            <w:pPr>
              <w:ind w:firstLine="709"/>
              <w:jc w:val="both"/>
              <w:rPr>
                <w:iCs/>
              </w:rPr>
            </w:pPr>
            <w:r>
              <w:rPr>
                <w:iCs/>
              </w:rPr>
              <w:t>Исполнитель:</w:t>
            </w:r>
          </w:p>
          <w:p w:rsidR="00F83561" w:rsidRDefault="00F83561" w:rsidP="00F83561">
            <w:pPr>
              <w:ind w:firstLine="709"/>
              <w:jc w:val="both"/>
              <w:rPr>
                <w:iCs/>
              </w:rPr>
            </w:pPr>
          </w:p>
          <w:p w:rsidR="00F83561" w:rsidRDefault="00F83561" w:rsidP="00F83561">
            <w:pPr>
              <w:ind w:firstLine="709"/>
              <w:jc w:val="both"/>
              <w:rPr>
                <w:iCs/>
              </w:rPr>
            </w:pPr>
            <w:r>
              <w:rPr>
                <w:iCs/>
              </w:rPr>
              <w:t>________    ______________</w:t>
            </w:r>
          </w:p>
          <w:p w:rsidR="00F83561" w:rsidRDefault="00F83561" w:rsidP="00F83561">
            <w:pPr>
              <w:ind w:firstLine="709"/>
              <w:jc w:val="both"/>
              <w:rPr>
                <w:iCs/>
                <w:sz w:val="20"/>
                <w:szCs w:val="20"/>
              </w:rPr>
            </w:pPr>
            <w:r>
              <w:rPr>
                <w:iCs/>
                <w:sz w:val="20"/>
                <w:szCs w:val="20"/>
              </w:rPr>
              <w:t xml:space="preserve">(подпись)         (Ф.И.О.)                                    </w:t>
            </w:r>
          </w:p>
        </w:tc>
      </w:tr>
    </w:tbl>
    <w:p w:rsidR="00F83561" w:rsidRDefault="00F83561">
      <w:pPr>
        <w:ind w:firstLine="709"/>
      </w:pPr>
      <w:r>
        <w:br w:type="page"/>
      </w:r>
    </w:p>
    <w:p w:rsidR="00F83561" w:rsidRDefault="00F83561">
      <w:pPr>
        <w:ind w:firstLine="709"/>
        <w:jc w:val="right"/>
      </w:pPr>
      <w:r>
        <w:lastRenderedPageBreak/>
        <w:t xml:space="preserve">Приложение № 5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Default="00F83561">
      <w:pPr>
        <w:ind w:firstLine="709"/>
        <w:jc w:val="right"/>
      </w:pPr>
    </w:p>
    <w:p w:rsidR="00F83561" w:rsidRDefault="00F83561">
      <w:pPr>
        <w:ind w:firstLine="709"/>
        <w:jc w:val="right"/>
      </w:pPr>
    </w:p>
    <w:p w:rsidR="00F83561" w:rsidRDefault="00F83561">
      <w:pPr>
        <w:ind w:firstLine="709"/>
        <w:jc w:val="right"/>
      </w:pPr>
    </w:p>
    <w:p w:rsidR="00F83561" w:rsidRDefault="00F83561" w:rsidP="00F83561">
      <w:pPr>
        <w:jc w:val="left"/>
        <w:rPr>
          <w:b/>
          <w:i/>
          <w:u w:val="single"/>
        </w:rPr>
      </w:pPr>
      <w:r>
        <w:rPr>
          <w:b/>
          <w:i/>
          <w:u w:val="single"/>
        </w:rPr>
        <w:t>ФОРМА</w:t>
      </w:r>
    </w:p>
    <w:p w:rsidR="00F83561" w:rsidRPr="00E101E7" w:rsidRDefault="00F83561" w:rsidP="00F83561">
      <w:pPr>
        <w:ind w:firstLine="709"/>
        <w:rPr>
          <w:b/>
          <w:caps/>
        </w:rPr>
      </w:pPr>
    </w:p>
    <w:p w:rsidR="00F83561" w:rsidRPr="00E101E7" w:rsidRDefault="00F83561" w:rsidP="00F83561">
      <w:pPr>
        <w:ind w:firstLine="709"/>
        <w:rPr>
          <w:caps/>
        </w:rPr>
      </w:pPr>
      <w:r>
        <w:rPr>
          <w:b/>
          <w:caps/>
        </w:rPr>
        <w:t xml:space="preserve">АКТ проверки качества уборки Объекта </w:t>
      </w:r>
    </w:p>
    <w:p w:rsidR="00F83561" w:rsidRPr="00E101E7" w:rsidRDefault="00F83561" w:rsidP="00F83561">
      <w:pPr>
        <w:ind w:firstLine="709"/>
      </w:pPr>
    </w:p>
    <w:tbl>
      <w:tblPr>
        <w:tblW w:w="9224" w:type="dxa"/>
        <w:tblInd w:w="98" w:type="dxa"/>
        <w:tblLook w:val="04A0" w:firstRow="1" w:lastRow="0" w:firstColumn="1" w:lastColumn="0" w:noHBand="0" w:noVBand="1"/>
      </w:tblPr>
      <w:tblGrid>
        <w:gridCol w:w="516"/>
        <w:gridCol w:w="4247"/>
        <w:gridCol w:w="536"/>
        <w:gridCol w:w="536"/>
        <w:gridCol w:w="536"/>
        <w:gridCol w:w="1028"/>
        <w:gridCol w:w="1028"/>
        <w:gridCol w:w="801"/>
      </w:tblGrid>
      <w:tr w:rsidR="00F83561" w:rsidRPr="00E101E7" w:rsidTr="00F83561">
        <w:trPr>
          <w:trHeight w:val="510"/>
        </w:trPr>
        <w:tc>
          <w:tcPr>
            <w:tcW w:w="9224" w:type="dxa"/>
            <w:gridSpan w:val="8"/>
            <w:tcBorders>
              <w:top w:val="single" w:sz="8" w:space="0" w:color="000000"/>
              <w:left w:val="single" w:sz="8" w:space="0" w:color="000000"/>
              <w:bottom w:val="nil"/>
              <w:right w:val="single" w:sz="8" w:space="0" w:color="000000"/>
            </w:tcBorders>
            <w:shd w:val="clear" w:color="auto" w:fill="auto"/>
            <w:noWrap/>
            <w:vAlign w:val="center"/>
            <w:hideMark/>
          </w:tcPr>
          <w:p w:rsidR="00F83561" w:rsidRDefault="00F83561">
            <w:pPr>
              <w:ind w:left="0" w:firstLine="0"/>
              <w:rPr>
                <w:b/>
                <w:bCs/>
                <w:sz w:val="26"/>
                <w:szCs w:val="26"/>
              </w:rPr>
            </w:pPr>
            <w:r>
              <w:rPr>
                <w:b/>
                <w:bCs/>
                <w:sz w:val="26"/>
                <w:szCs w:val="26"/>
              </w:rPr>
              <w:t>Проверка качества уборки Объекта</w:t>
            </w:r>
          </w:p>
        </w:tc>
      </w:tr>
      <w:tr w:rsidR="00F83561" w:rsidRPr="00E101E7" w:rsidTr="00F83561">
        <w:trPr>
          <w:trHeight w:val="510"/>
        </w:trPr>
        <w:tc>
          <w:tcPr>
            <w:tcW w:w="9224" w:type="dxa"/>
            <w:gridSpan w:val="8"/>
            <w:tcBorders>
              <w:top w:val="nil"/>
              <w:left w:val="single" w:sz="8" w:space="0" w:color="000000"/>
              <w:bottom w:val="single" w:sz="8" w:space="0" w:color="000000"/>
              <w:right w:val="single" w:sz="8" w:space="0" w:color="000000"/>
            </w:tcBorders>
            <w:shd w:val="clear" w:color="auto" w:fill="auto"/>
            <w:noWrap/>
            <w:vAlign w:val="center"/>
            <w:hideMark/>
          </w:tcPr>
          <w:p w:rsidR="00F83561" w:rsidRDefault="00F83561">
            <w:pPr>
              <w:ind w:left="0" w:firstLine="0"/>
              <w:rPr>
                <w:b/>
                <w:bCs/>
              </w:rPr>
            </w:pPr>
            <w:r>
              <w:rPr>
                <w:b/>
                <w:bCs/>
              </w:rPr>
              <w:t>Месяц, год</w:t>
            </w:r>
          </w:p>
        </w:tc>
      </w:tr>
      <w:tr w:rsidR="00F83561" w:rsidRPr="00E101E7" w:rsidTr="00F83561">
        <w:trPr>
          <w:trHeight w:val="315"/>
        </w:trPr>
        <w:tc>
          <w:tcPr>
            <w:tcW w:w="512" w:type="dxa"/>
            <w:tcBorders>
              <w:top w:val="nil"/>
              <w:left w:val="single" w:sz="8" w:space="0" w:color="000000"/>
              <w:bottom w:val="single" w:sz="8" w:space="0" w:color="000000"/>
              <w:right w:val="single" w:sz="4" w:space="0" w:color="000000"/>
            </w:tcBorders>
            <w:shd w:val="clear" w:color="auto" w:fill="auto"/>
            <w:noWrap/>
            <w:vAlign w:val="center"/>
            <w:hideMark/>
          </w:tcPr>
          <w:p w:rsidR="00F83561" w:rsidRDefault="00F83561">
            <w:pPr>
              <w:ind w:left="0" w:firstLine="0"/>
              <w:rPr>
                <w:b/>
                <w:bCs/>
              </w:rPr>
            </w:pPr>
            <w:r>
              <w:rPr>
                <w:b/>
                <w:bCs/>
              </w:rPr>
              <w:t>№</w:t>
            </w:r>
          </w:p>
        </w:tc>
        <w:tc>
          <w:tcPr>
            <w:tcW w:w="4247" w:type="dxa"/>
            <w:tcBorders>
              <w:top w:val="nil"/>
              <w:left w:val="nil"/>
              <w:bottom w:val="single" w:sz="8" w:space="0" w:color="000000"/>
              <w:right w:val="single" w:sz="4" w:space="0" w:color="000000"/>
            </w:tcBorders>
            <w:shd w:val="clear" w:color="auto" w:fill="auto"/>
            <w:noWrap/>
            <w:vAlign w:val="center"/>
            <w:hideMark/>
          </w:tcPr>
          <w:p w:rsidR="00F83561" w:rsidRDefault="00F83561">
            <w:pPr>
              <w:ind w:left="0" w:firstLine="0"/>
              <w:rPr>
                <w:b/>
                <w:bCs/>
              </w:rPr>
            </w:pPr>
            <w:r>
              <w:rPr>
                <w:b/>
                <w:bCs/>
              </w:rPr>
              <w:t>Задание</w:t>
            </w:r>
          </w:p>
        </w:tc>
        <w:tc>
          <w:tcPr>
            <w:tcW w:w="4465" w:type="dxa"/>
            <w:gridSpan w:val="6"/>
            <w:tcBorders>
              <w:top w:val="single" w:sz="8" w:space="0" w:color="000000"/>
              <w:left w:val="nil"/>
              <w:bottom w:val="single" w:sz="8" w:space="0" w:color="000000"/>
              <w:right w:val="single" w:sz="8" w:space="0" w:color="000000"/>
            </w:tcBorders>
            <w:shd w:val="clear" w:color="auto" w:fill="auto"/>
            <w:noWrap/>
            <w:vAlign w:val="center"/>
            <w:hideMark/>
          </w:tcPr>
          <w:p w:rsidR="00F83561" w:rsidRDefault="00F83561">
            <w:pPr>
              <w:ind w:left="0" w:firstLine="0"/>
              <w:rPr>
                <w:b/>
                <w:bCs/>
              </w:rPr>
            </w:pPr>
            <w:r>
              <w:rPr>
                <w:b/>
                <w:bCs/>
              </w:rPr>
              <w:t>Число, отметка о невыполнении задания</w:t>
            </w:r>
          </w:p>
        </w:tc>
      </w:tr>
      <w:tr w:rsidR="00F83561" w:rsidRPr="00E101E7" w:rsidTr="00F83561">
        <w:trPr>
          <w:trHeight w:val="780"/>
        </w:trPr>
        <w:tc>
          <w:tcPr>
            <w:tcW w:w="4759" w:type="dxa"/>
            <w:gridSpan w:val="2"/>
            <w:tcBorders>
              <w:top w:val="single" w:sz="8" w:space="0" w:color="000000"/>
              <w:left w:val="single" w:sz="8" w:space="0" w:color="000000"/>
              <w:bottom w:val="nil"/>
              <w:right w:val="single" w:sz="4" w:space="0" w:color="000000"/>
            </w:tcBorders>
            <w:shd w:val="clear" w:color="CCCCFF" w:fill="C0C0C0"/>
            <w:vAlign w:val="center"/>
            <w:hideMark/>
          </w:tcPr>
          <w:p w:rsidR="00F83561" w:rsidRDefault="00F83561">
            <w:pPr>
              <w:ind w:left="0" w:firstLine="0"/>
              <w:rPr>
                <w:b/>
                <w:bCs/>
              </w:rPr>
            </w:pPr>
            <w:r>
              <w:rPr>
                <w:b/>
                <w:bCs/>
              </w:rPr>
              <w:t xml:space="preserve">Входная группа, холл, лестницы, коридоры, переговорные </w:t>
            </w:r>
          </w:p>
        </w:tc>
        <w:tc>
          <w:tcPr>
            <w:tcW w:w="536" w:type="dxa"/>
            <w:tcBorders>
              <w:top w:val="nil"/>
              <w:left w:val="nil"/>
              <w:bottom w:val="nil"/>
              <w:right w:val="single" w:sz="4" w:space="0" w:color="000000"/>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nil"/>
              <w:right w:val="single" w:sz="4" w:space="0" w:color="000000"/>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nil"/>
              <w:right w:val="single" w:sz="4" w:space="0" w:color="000000"/>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nil"/>
              <w:right w:val="single" w:sz="4" w:space="0" w:color="000000"/>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nil"/>
              <w:right w:val="single" w:sz="4" w:space="0" w:color="000000"/>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nil"/>
              <w:right w:val="single" w:sz="8" w:space="0" w:color="000000"/>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40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 входных групп (стекла, рамы, фурнитура)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 переговорных комнат</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 (входная группа)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7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Грязезащитные коврики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Мягкая мебель (холл)</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Декоративные перила (поручни, стекла)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Ковровые покрытия</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 (коридоры)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Лестницы (полы/ступени, плинтуса, стены, перила)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Окна с внутренней стороны (лестницы)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13</w:t>
            </w:r>
          </w:p>
        </w:tc>
        <w:tc>
          <w:tcPr>
            <w:tcW w:w="4247" w:type="dxa"/>
            <w:tcBorders>
              <w:top w:val="nil"/>
              <w:left w:val="nil"/>
              <w:bottom w:val="single" w:sz="4" w:space="0" w:color="auto"/>
              <w:right w:val="single" w:sz="4" w:space="0" w:color="auto"/>
            </w:tcBorders>
            <w:shd w:val="clear" w:color="FFFFCC" w:fill="FFFFFF"/>
            <w:vAlign w:val="center"/>
            <w:hideMark/>
          </w:tcPr>
          <w:p w:rsidR="00F83561" w:rsidRDefault="00F83561" w:rsidP="00F83561">
            <w:pPr>
              <w:ind w:left="0" w:firstLine="0"/>
              <w:jc w:val="left"/>
              <w:rPr>
                <w:sz w:val="20"/>
                <w:szCs w:val="20"/>
              </w:rPr>
            </w:pPr>
            <w:r>
              <w:rPr>
                <w:sz w:val="20"/>
                <w:szCs w:val="20"/>
              </w:rPr>
              <w:t>Лифт для сотрудников (стены, полы, поручни, зеркала, 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87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Панорамный VIP лифт  (стены, стекла, полы, поручни, двери, внешнее остекление шахты лифта**)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Малые архитектурные формы (цветочные композиции, вазоны))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3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Металлическая фурнитура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17</w:t>
            </w:r>
          </w:p>
        </w:tc>
        <w:tc>
          <w:tcPr>
            <w:tcW w:w="4247" w:type="dxa"/>
            <w:tcBorders>
              <w:top w:val="nil"/>
              <w:left w:val="nil"/>
              <w:bottom w:val="single" w:sz="4" w:space="0" w:color="auto"/>
              <w:right w:val="single" w:sz="4" w:space="0" w:color="auto"/>
            </w:tcBorders>
            <w:shd w:val="clear" w:color="auto" w:fill="auto"/>
            <w:noWrap/>
            <w:vAlign w:val="center"/>
            <w:hideMark/>
          </w:tcPr>
          <w:p w:rsidR="00F83561" w:rsidRDefault="00F83561" w:rsidP="00F83561">
            <w:pPr>
              <w:ind w:left="0" w:firstLine="0"/>
              <w:jc w:val="left"/>
              <w:rPr>
                <w:sz w:val="20"/>
                <w:szCs w:val="20"/>
              </w:rPr>
            </w:pPr>
            <w:r>
              <w:rPr>
                <w:sz w:val="20"/>
                <w:szCs w:val="20"/>
              </w:rPr>
              <w:t xml:space="preserve">Предметы интерьера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Плинтуса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lastRenderedPageBreak/>
              <w:t>19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 (холл)</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7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 xml:space="preserve">Служебные помещения                                                     </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Шкафы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4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Кухни</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25</w:t>
            </w:r>
          </w:p>
        </w:tc>
        <w:tc>
          <w:tcPr>
            <w:tcW w:w="4247" w:type="dxa"/>
            <w:tcBorders>
              <w:top w:val="nil"/>
              <w:left w:val="nil"/>
              <w:bottom w:val="single" w:sz="4" w:space="0" w:color="auto"/>
              <w:right w:val="single" w:sz="4" w:space="0" w:color="auto"/>
            </w:tcBorders>
            <w:shd w:val="clear" w:color="auto" w:fill="auto"/>
            <w:noWrap/>
            <w:vAlign w:val="center"/>
            <w:hideMark/>
          </w:tcPr>
          <w:p w:rsidR="00F83561" w:rsidRDefault="00F83561" w:rsidP="00F83561">
            <w:pPr>
              <w:ind w:left="0" w:firstLine="0"/>
              <w:jc w:val="left"/>
            </w:pPr>
            <w:r>
              <w:t>Полы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29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Кофе-машины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Кухонное оборудование</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Наличие салфеток</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Раковины, столешница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795"/>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Офисные и административные помещения</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Двери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Поверхности шкафов, полок, тумбочек,  короба для проводов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Стулья, кресла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39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Корпусы компьютеров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Выключатели, розетки (корпус)</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Рабочие столы (свободные от документов)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Батареи отопления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Подоконники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Напольные кондиционеры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Бумагоуничтожители (шредеры)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Санитарные зоны(туалеты-жен)</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Бумагодержатели, дозаторы для мыла ,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49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lastRenderedPageBreak/>
              <w:t>51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53</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Раковины, столешницы, краны, видимые части труб</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54</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Наличие расходных материалов</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Унитазы/писуары,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Санитарные зоны (туалеты-муж)</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Бумагодержатели, дозаторы для мыла,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59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Раковины, столешницы, краны, видимые части труб</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Наличие расходных материалов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Унитазы/писуары,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Парковка</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Дорожные знаки 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69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Колонны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Пандусы (чистота, отсутствие снега, мусора,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Полы (чистота, отсутствие мусора, снега,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Стойки АПС, шлагбаумы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Трубы ограничительные напольные</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Оградительные столбики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Пожарные шкафы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79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Комната охраны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Комната приема пищи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 xml:space="preserve"> Прилегающая территория</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В зимнее время снег собран и складируется в отведенных местах*</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Входная группа (нет мусора,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Наземная автостоянка (чистота, в зимний период уборка снега)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84</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Дорожные знаки,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lastRenderedPageBreak/>
              <w:t>85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Въезд/выезд с парковки (чистота,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Лестницы на парковку</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Место для мусорного контейнера,  (чистота, отсутствие мусора)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88</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Окна**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89</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Газоны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91</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Пепельницы, урны</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92</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Пешеходные дорожки, бордюрный камень (чистый, в зимний период без снега и наледей)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93</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Стены фасада (отсутствие локальных пятен)**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480"/>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rsidR="00F83561" w:rsidRDefault="00F83561">
            <w:pPr>
              <w:ind w:left="0" w:firstLine="0"/>
              <w:rPr>
                <w:b/>
                <w:bCs/>
              </w:rPr>
            </w:pPr>
            <w:r>
              <w:rPr>
                <w:b/>
                <w:bCs/>
              </w:rPr>
              <w:t>Общее</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rsidR="00F83561" w:rsidRDefault="00F83561">
            <w:pPr>
              <w:ind w:left="0" w:firstLine="0"/>
              <w:rPr>
                <w:b/>
                <w:bCs/>
              </w:rPr>
            </w:pPr>
            <w:r>
              <w:rPr>
                <w:b/>
                <w:bCs/>
              </w:rPr>
              <w:t>31</w:t>
            </w:r>
          </w:p>
        </w:tc>
      </w:tr>
      <w:tr w:rsidR="00F83561" w:rsidRPr="00E101E7" w:rsidTr="00F83561">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94</w:t>
            </w:r>
          </w:p>
        </w:tc>
        <w:tc>
          <w:tcPr>
            <w:tcW w:w="4247" w:type="dxa"/>
            <w:tcBorders>
              <w:top w:val="nil"/>
              <w:left w:val="nil"/>
              <w:bottom w:val="single" w:sz="4" w:space="0" w:color="auto"/>
              <w:right w:val="single" w:sz="4" w:space="0" w:color="auto"/>
            </w:tcBorders>
            <w:shd w:val="clear" w:color="auto" w:fill="auto"/>
            <w:noWrap/>
            <w:vAlign w:val="center"/>
            <w:hideMark/>
          </w:tcPr>
          <w:p w:rsidR="00F83561" w:rsidRDefault="00F83561" w:rsidP="00F83561">
            <w:pPr>
              <w:ind w:left="0" w:firstLine="0"/>
              <w:jc w:val="left"/>
              <w:rPr>
                <w:sz w:val="20"/>
                <w:szCs w:val="20"/>
              </w:rPr>
            </w:pPr>
            <w:r>
              <w:rPr>
                <w:sz w:val="20"/>
                <w:szCs w:val="20"/>
              </w:rPr>
              <w:t>Своевременный приход сотрудников на работу</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95</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Внешний вид сотрудников, униформа соответствует требованием Договора, наличие бейджа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96</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Соблюдение сотрудниками правил внутреннего распорядка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97</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Использование сертифицированных средств для уборки</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98</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Инвентарь(чистый, исправный, в достаточном количестве, складируется аккуратно)</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99</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Доброжелательность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F83561" w:rsidRDefault="00F83561">
            <w:pPr>
              <w:ind w:left="0" w:firstLine="0"/>
              <w:rPr>
                <w:sz w:val="20"/>
                <w:szCs w:val="20"/>
              </w:rPr>
            </w:pPr>
            <w:r>
              <w:rPr>
                <w:sz w:val="20"/>
                <w:szCs w:val="20"/>
              </w:rPr>
              <w:t>100</w:t>
            </w:r>
          </w:p>
        </w:tc>
        <w:tc>
          <w:tcPr>
            <w:tcW w:w="4247" w:type="dxa"/>
            <w:tcBorders>
              <w:top w:val="nil"/>
              <w:left w:val="nil"/>
              <w:bottom w:val="single" w:sz="4" w:space="0" w:color="auto"/>
              <w:right w:val="single" w:sz="4" w:space="0" w:color="auto"/>
            </w:tcBorders>
            <w:shd w:val="clear" w:color="auto" w:fill="auto"/>
            <w:vAlign w:val="center"/>
            <w:hideMark/>
          </w:tcPr>
          <w:p w:rsidR="00F83561" w:rsidRDefault="00F83561" w:rsidP="00F83561">
            <w:pPr>
              <w:ind w:left="0" w:firstLine="0"/>
              <w:jc w:val="left"/>
              <w:rPr>
                <w:sz w:val="20"/>
                <w:szCs w:val="20"/>
              </w:rPr>
            </w:pPr>
            <w:r>
              <w:rPr>
                <w:sz w:val="20"/>
                <w:szCs w:val="20"/>
              </w:rPr>
              <w:t xml:space="preserve">Своевременное устранение замечаний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rPr>
                <w:sz w:val="20"/>
                <w:szCs w:val="20"/>
              </w:rPr>
            </w:pPr>
            <w:r>
              <w:rPr>
                <w:sz w:val="20"/>
                <w:szCs w:val="20"/>
              </w:rPr>
              <w:t> </w:t>
            </w:r>
          </w:p>
        </w:tc>
      </w:tr>
      <w:tr w:rsidR="00F83561" w:rsidRPr="00E101E7" w:rsidTr="00F83561">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jc w:val="right"/>
            </w:pPr>
            <w:r>
              <w:t>Процент сдачи объекта: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r>
      <w:tr w:rsidR="00F83561" w:rsidRPr="00E101E7" w:rsidTr="00F83561">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jc w:val="right"/>
            </w:pPr>
            <w:r>
              <w:t xml:space="preserve"> Менеджер от Исполнителя:</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r>
      <w:tr w:rsidR="00F83561" w:rsidRPr="00E101E7" w:rsidTr="00F83561">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jc w:val="right"/>
            </w:pPr>
            <w:r>
              <w:t>Контролирующее лицо от Заказчика:</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536"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1028"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c>
          <w:tcPr>
            <w:tcW w:w="801" w:type="dxa"/>
            <w:tcBorders>
              <w:top w:val="nil"/>
              <w:left w:val="nil"/>
              <w:bottom w:val="single" w:sz="4" w:space="0" w:color="auto"/>
              <w:right w:val="single" w:sz="4" w:space="0" w:color="auto"/>
            </w:tcBorders>
            <w:shd w:val="clear" w:color="auto" w:fill="auto"/>
            <w:noWrap/>
            <w:vAlign w:val="center"/>
            <w:hideMark/>
          </w:tcPr>
          <w:p w:rsidR="00F83561" w:rsidRDefault="00F83561">
            <w:pPr>
              <w:ind w:left="0" w:firstLine="0"/>
            </w:pPr>
            <w:r>
              <w:t> </w:t>
            </w:r>
          </w:p>
        </w:tc>
      </w:tr>
      <w:tr w:rsidR="00F83561" w:rsidRPr="00E101E7" w:rsidTr="00F83561">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r>
              <w:rPr>
                <w:i/>
                <w:iCs/>
              </w:rPr>
              <w:t>Общее количество пунктов =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r>
      <w:tr w:rsidR="00F83561" w:rsidRPr="00E101E7" w:rsidTr="00F83561">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r>
              <w:rPr>
                <w:i/>
                <w:iCs/>
              </w:rPr>
              <w:t>Каждый пункт проверки равен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r>
      <w:tr w:rsidR="00F83561" w:rsidRPr="00E101E7" w:rsidTr="00F83561">
        <w:trPr>
          <w:trHeight w:val="426"/>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r>
              <w:rPr>
                <w:i/>
                <w:iCs/>
              </w:rPr>
              <w:t>(*) - места складирования снега указываются Заказчиком.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r>
      <w:tr w:rsidR="00F83561" w:rsidRPr="00E101E7" w:rsidTr="00F83561">
        <w:trPr>
          <w:trHeight w:val="255"/>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r>
              <w:rPr>
                <w:i/>
                <w:iCs/>
              </w:rPr>
              <w:t>(**) - уборка элементов на высоте не более 2,5 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561" w:rsidRDefault="00F83561">
            <w:pPr>
              <w:ind w:left="0" w:firstLine="0"/>
            </w:pPr>
          </w:p>
        </w:tc>
      </w:tr>
    </w:tbl>
    <w:p w:rsidR="00F83561" w:rsidRDefault="00F83561" w:rsidP="00F83561">
      <w:pPr>
        <w:jc w:val="both"/>
      </w:pPr>
      <w:r>
        <w:t>---------------------------------------------------------------------------------------------------------------------</w:t>
      </w:r>
    </w:p>
    <w:p w:rsidR="00F83561" w:rsidRDefault="00F83561" w:rsidP="00F83561">
      <w:pPr>
        <w:jc w:val="left"/>
        <w:rPr>
          <w:b/>
          <w:i/>
        </w:rPr>
      </w:pPr>
      <w:r>
        <w:rPr>
          <w:b/>
          <w:i/>
        </w:rPr>
        <w:t>конец формы</w:t>
      </w:r>
    </w:p>
    <w:p w:rsidR="00F83561" w:rsidRDefault="00F83561" w:rsidP="00F83561">
      <w:pPr>
        <w:ind w:firstLine="709"/>
        <w:jc w:val="left"/>
        <w:rPr>
          <w:b/>
          <w:i/>
        </w:rPr>
      </w:pPr>
    </w:p>
    <w:tbl>
      <w:tblPr>
        <w:tblW w:w="9177" w:type="dxa"/>
        <w:jc w:val="center"/>
        <w:tblInd w:w="1240" w:type="dxa"/>
        <w:tblLook w:val="04A0" w:firstRow="1" w:lastRow="0" w:firstColumn="1" w:lastColumn="0" w:noHBand="0" w:noVBand="1"/>
      </w:tblPr>
      <w:tblGrid>
        <w:gridCol w:w="4113"/>
        <w:gridCol w:w="5064"/>
      </w:tblGrid>
      <w:tr w:rsidR="00F83561" w:rsidRPr="00E101E7" w:rsidTr="00F83561">
        <w:trPr>
          <w:trHeight w:val="1690"/>
          <w:jc w:val="center"/>
        </w:trPr>
        <w:tc>
          <w:tcPr>
            <w:tcW w:w="4113" w:type="dxa"/>
            <w:shd w:val="clear" w:color="auto" w:fill="auto"/>
          </w:tcPr>
          <w:p w:rsidR="00F83561" w:rsidRDefault="00F83561" w:rsidP="00F83561">
            <w:pPr>
              <w:pStyle w:val="aff0"/>
              <w:ind w:left="0" w:firstLine="0"/>
              <w:jc w:val="left"/>
              <w:rPr>
                <w:bCs/>
                <w:sz w:val="24"/>
                <w:szCs w:val="24"/>
              </w:rPr>
            </w:pPr>
            <w:r>
              <w:rPr>
                <w:bCs/>
                <w:sz w:val="24"/>
                <w:szCs w:val="24"/>
              </w:rPr>
              <w:t>Заказчик:</w:t>
            </w:r>
          </w:p>
          <w:p w:rsidR="00F83561" w:rsidRDefault="00F83561" w:rsidP="00F83561">
            <w:pPr>
              <w:pStyle w:val="aff0"/>
              <w:ind w:firstLine="709"/>
              <w:jc w:val="left"/>
              <w:rPr>
                <w:bCs/>
                <w:sz w:val="24"/>
                <w:szCs w:val="24"/>
              </w:rPr>
            </w:pPr>
          </w:p>
          <w:p w:rsidR="00F83561" w:rsidRDefault="00F83561" w:rsidP="00F83561">
            <w:pPr>
              <w:pStyle w:val="aff0"/>
              <w:ind w:left="0" w:firstLine="0"/>
              <w:jc w:val="left"/>
              <w:rPr>
                <w:bCs/>
                <w:sz w:val="24"/>
                <w:szCs w:val="24"/>
              </w:rPr>
            </w:pPr>
            <w:r>
              <w:rPr>
                <w:bCs/>
                <w:sz w:val="24"/>
                <w:szCs w:val="24"/>
              </w:rPr>
              <w:t>________    ______________</w:t>
            </w:r>
          </w:p>
          <w:p w:rsidR="00F83561" w:rsidRDefault="00F83561" w:rsidP="00F83561">
            <w:pPr>
              <w:pStyle w:val="aff0"/>
              <w:ind w:left="0" w:firstLine="0"/>
              <w:jc w:val="left"/>
              <w:rPr>
                <w:bCs/>
                <w:sz w:val="20"/>
              </w:rPr>
            </w:pPr>
            <w:r>
              <w:rPr>
                <w:bCs/>
                <w:sz w:val="20"/>
              </w:rPr>
              <w:t xml:space="preserve">    (подпись)            (Ф.И.О.)                                    </w:t>
            </w:r>
          </w:p>
        </w:tc>
        <w:tc>
          <w:tcPr>
            <w:tcW w:w="5064" w:type="dxa"/>
            <w:shd w:val="clear" w:color="auto" w:fill="auto"/>
          </w:tcPr>
          <w:p w:rsidR="00F83561" w:rsidRDefault="00F83561" w:rsidP="00F83561">
            <w:pPr>
              <w:ind w:firstLine="709"/>
              <w:jc w:val="both"/>
              <w:rPr>
                <w:iCs/>
              </w:rPr>
            </w:pPr>
            <w:r>
              <w:rPr>
                <w:iCs/>
              </w:rPr>
              <w:t>Исполнитель:</w:t>
            </w:r>
          </w:p>
          <w:p w:rsidR="00F83561" w:rsidRDefault="00F83561" w:rsidP="00F83561">
            <w:pPr>
              <w:ind w:firstLine="709"/>
              <w:jc w:val="both"/>
              <w:rPr>
                <w:iCs/>
              </w:rPr>
            </w:pPr>
          </w:p>
          <w:p w:rsidR="00F83561" w:rsidRDefault="00F83561" w:rsidP="00F83561">
            <w:pPr>
              <w:ind w:firstLine="709"/>
              <w:jc w:val="both"/>
              <w:rPr>
                <w:iCs/>
              </w:rPr>
            </w:pPr>
            <w:r>
              <w:rPr>
                <w:iCs/>
              </w:rPr>
              <w:t>________    ______________</w:t>
            </w:r>
          </w:p>
          <w:p w:rsidR="00F83561" w:rsidRDefault="00F83561" w:rsidP="00F83561">
            <w:pPr>
              <w:ind w:firstLine="709"/>
              <w:jc w:val="both"/>
              <w:rPr>
                <w:iCs/>
                <w:sz w:val="20"/>
                <w:szCs w:val="20"/>
              </w:rPr>
            </w:pPr>
            <w:r>
              <w:rPr>
                <w:iCs/>
                <w:sz w:val="20"/>
                <w:szCs w:val="20"/>
              </w:rPr>
              <w:t xml:space="preserve">(подпись)         (Ф.И.О.)                                    </w:t>
            </w:r>
          </w:p>
        </w:tc>
      </w:tr>
    </w:tbl>
    <w:p w:rsidR="00F83561" w:rsidRPr="00E101E7" w:rsidRDefault="00F83561" w:rsidP="00F83561">
      <w:pPr>
        <w:ind w:firstLine="709"/>
        <w:jc w:val="both"/>
        <w:sectPr w:rsidR="00F83561" w:rsidRPr="00E101E7" w:rsidSect="00F83561">
          <w:pgSz w:w="11906" w:h="16838"/>
          <w:pgMar w:top="1134" w:right="851" w:bottom="1134" w:left="1701" w:header="708" w:footer="708" w:gutter="0"/>
          <w:cols w:space="708"/>
          <w:docGrid w:linePitch="360"/>
        </w:sectPr>
      </w:pPr>
    </w:p>
    <w:p w:rsidR="00F83561" w:rsidRDefault="00F83561">
      <w:pPr>
        <w:ind w:firstLine="709"/>
        <w:jc w:val="right"/>
      </w:pPr>
      <w:r>
        <w:lastRenderedPageBreak/>
        <w:t xml:space="preserve">Приложение № 6 </w:t>
      </w:r>
    </w:p>
    <w:p w:rsidR="00F83561" w:rsidRDefault="00F83561">
      <w:pPr>
        <w:ind w:firstLine="709"/>
        <w:jc w:val="right"/>
      </w:pPr>
      <w:r>
        <w:t xml:space="preserve">к Договору на оказание услуг </w:t>
      </w:r>
    </w:p>
    <w:p w:rsidR="00F83561" w:rsidRDefault="00F83561">
      <w:pPr>
        <w:ind w:firstLine="709"/>
        <w:jc w:val="right"/>
      </w:pPr>
      <w:r>
        <w:t xml:space="preserve">по административному управлению и </w:t>
      </w:r>
    </w:p>
    <w:p w:rsidR="00F83561" w:rsidRDefault="00F83561">
      <w:pPr>
        <w:ind w:firstLine="709"/>
        <w:jc w:val="right"/>
      </w:pPr>
      <w:r>
        <w:t xml:space="preserve">комплексной эксплуатации офисного здания </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ТКд/18/___/___</w:t>
      </w:r>
    </w:p>
    <w:p w:rsidR="00F83561" w:rsidRDefault="00F83561">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2018 г.</w:t>
      </w:r>
    </w:p>
    <w:p w:rsidR="00F83561" w:rsidRPr="00B45D80" w:rsidRDefault="00F83561" w:rsidP="00B45D80">
      <w:pPr>
        <w:ind w:firstLine="709"/>
        <w:rPr>
          <w:b/>
        </w:rPr>
      </w:pPr>
    </w:p>
    <w:p w:rsidR="00F83561" w:rsidRDefault="00F83561" w:rsidP="00F83561">
      <w:pPr>
        <w:pStyle w:val="2"/>
        <w:tabs>
          <w:tab w:val="clear" w:pos="576"/>
          <w:tab w:val="num" w:pos="0"/>
        </w:tabs>
        <w:suppressAutoHyphens/>
        <w:spacing w:before="0" w:after="0"/>
        <w:ind w:left="0" w:firstLine="709"/>
        <w:rPr>
          <w:i w:val="0"/>
          <w:sz w:val="24"/>
          <w:szCs w:val="24"/>
        </w:rPr>
      </w:pPr>
      <w:r>
        <w:rPr>
          <w:i w:val="0"/>
          <w:sz w:val="24"/>
          <w:szCs w:val="24"/>
        </w:rPr>
        <w:t>Порядок оценки качества работ по санитарному содержанию помещений, территории и внешнему благоустройству Здания</w:t>
      </w:r>
    </w:p>
    <w:p w:rsidR="00F83561" w:rsidRPr="00E101E7" w:rsidRDefault="00F83561" w:rsidP="00F83561">
      <w:pPr>
        <w:tabs>
          <w:tab w:val="num" w:pos="0"/>
        </w:tabs>
        <w:ind w:left="0" w:firstLine="709"/>
        <w:jc w:val="both"/>
      </w:pPr>
    </w:p>
    <w:p w:rsidR="00F83561" w:rsidRPr="00E101E7" w:rsidRDefault="00F83561" w:rsidP="00F83561">
      <w:pPr>
        <w:tabs>
          <w:tab w:val="num" w:pos="0"/>
        </w:tabs>
        <w:ind w:left="0" w:firstLine="709"/>
        <w:jc w:val="both"/>
      </w:pPr>
      <w:r>
        <w:t>Для оценки качества выполненных Исполнителем работ Заказчиком используется проверка качества уборки Объекта.</w:t>
      </w:r>
    </w:p>
    <w:p w:rsidR="00F83561" w:rsidRPr="00E101E7" w:rsidRDefault="00F83561" w:rsidP="00F83561">
      <w:pPr>
        <w:tabs>
          <w:tab w:val="num" w:pos="0"/>
        </w:tabs>
        <w:ind w:left="0" w:firstLine="709"/>
        <w:jc w:val="both"/>
      </w:pPr>
      <w:r>
        <w:t>Проверка осуществляется по мере необходимости, но не реже 1 (Одного) раза в неделю, в период с 9:00 до 18:00 часов совместно уполномоченными представителями обеих Сторон. Результат проверки в процентном выражении заносится в Акт проверки качества уборки Объекта (</w:t>
      </w:r>
      <w:r>
        <w:rPr>
          <w:bCs/>
          <w:iCs/>
        </w:rPr>
        <w:t>Приложение № 5</w:t>
      </w:r>
      <w:r>
        <w:t xml:space="preserve">). </w:t>
      </w:r>
    </w:p>
    <w:p w:rsidR="00F83561" w:rsidRPr="00E101E7" w:rsidRDefault="00F83561" w:rsidP="00F83561">
      <w:pPr>
        <w:tabs>
          <w:tab w:val="num" w:pos="0"/>
        </w:tabs>
        <w:ind w:left="0" w:firstLine="709"/>
        <w:jc w:val="both"/>
      </w:pPr>
      <w:r>
        <w:t>Акт «Проверка качества уборки Объекта» составляется в 2 (Двух) экземплярах, по одному для каждой из Сторон и подписывается уполномоченными представителями Сторон.</w:t>
      </w:r>
    </w:p>
    <w:p w:rsidR="00F83561" w:rsidRPr="00E101E7" w:rsidRDefault="00F83561" w:rsidP="00F83561">
      <w:pPr>
        <w:tabs>
          <w:tab w:val="num" w:pos="0"/>
        </w:tabs>
        <w:ind w:left="0" w:firstLine="709"/>
        <w:jc w:val="both"/>
        <w:rPr>
          <w:shd w:val="clear" w:color="auto" w:fill="FFFFFF"/>
        </w:rPr>
      </w:pPr>
      <w:r>
        <w:t xml:space="preserve">По данному виду проверки Исполнитель вправе </w:t>
      </w:r>
      <w:r>
        <w:rPr>
          <w:shd w:val="clear" w:color="auto" w:fill="FFFFFF"/>
        </w:rPr>
        <w:t>не принимать претензии относительно качества уборки, предъявленные Заказчиком после подписания актов о проведенной проверке.</w:t>
      </w:r>
    </w:p>
    <w:p w:rsidR="00F83561" w:rsidRPr="00E101E7" w:rsidRDefault="00F83561" w:rsidP="00F83561">
      <w:pPr>
        <w:tabs>
          <w:tab w:val="num" w:pos="0"/>
          <w:tab w:val="left" w:pos="1065"/>
        </w:tabs>
        <w:ind w:left="0" w:firstLine="709"/>
        <w:jc w:val="both"/>
      </w:pPr>
      <w:r>
        <w:t>На основании результатов проверок, проведенных в течение отчетного месяца, составляется сводный акт.</w:t>
      </w:r>
    </w:p>
    <w:p w:rsidR="00F83561" w:rsidRPr="00E101E7" w:rsidRDefault="00F83561" w:rsidP="00F83561">
      <w:pPr>
        <w:tabs>
          <w:tab w:val="num" w:pos="0"/>
          <w:tab w:val="left" w:pos="1080"/>
        </w:tabs>
        <w:ind w:left="0" w:firstLine="709"/>
        <w:jc w:val="both"/>
        <w:rPr>
          <w:b/>
        </w:rPr>
      </w:pPr>
      <w:r>
        <w:rPr>
          <w:b/>
          <w:u w:val="single"/>
        </w:rPr>
        <w:t>Процент выполнения работ за месяц (</w:t>
      </w:r>
      <w:r>
        <w:rPr>
          <w:u w:val="single"/>
        </w:rPr>
        <w:t>далее</w:t>
      </w:r>
      <w:r>
        <w:rPr>
          <w:b/>
          <w:u w:val="single"/>
        </w:rPr>
        <w:t xml:space="preserve"> – ПВРм)</w:t>
      </w:r>
      <w:r>
        <w:rPr>
          <w:b/>
        </w:rPr>
        <w:t xml:space="preserve"> – это показатель объема и качества выполненных работ за отчетный месяц. Выражается в процентах и определяется как отношение суммы процентов, указанных в отчетах Проверок к общему количеству проверок, проведенных за отчетный месяц.</w:t>
      </w:r>
    </w:p>
    <w:p w:rsidR="00F83561" w:rsidRPr="00E101E7" w:rsidRDefault="00F83561" w:rsidP="00F83561">
      <w:pPr>
        <w:tabs>
          <w:tab w:val="num" w:pos="0"/>
        </w:tabs>
        <w:ind w:left="0" w:firstLine="709"/>
        <w:jc w:val="both"/>
        <w:rPr>
          <w:b/>
          <w:bCs/>
        </w:rPr>
      </w:pPr>
      <w:r>
        <w:rPr>
          <w:b/>
          <w:bCs/>
        </w:rPr>
        <w:t>ПВРм  =  Σ%  /   N</w:t>
      </w:r>
    </w:p>
    <w:p w:rsidR="00F83561" w:rsidRPr="00E101E7" w:rsidRDefault="00F83561" w:rsidP="00F83561">
      <w:pPr>
        <w:tabs>
          <w:tab w:val="num" w:pos="0"/>
        </w:tabs>
        <w:ind w:left="0" w:firstLine="709"/>
        <w:jc w:val="both"/>
      </w:pPr>
      <w:r>
        <w:rPr>
          <w:b/>
        </w:rPr>
        <w:t>ПВРм</w:t>
      </w:r>
      <w:r>
        <w:t xml:space="preserve">  – Процент выполнения работ за месяц. </w:t>
      </w:r>
      <w:r>
        <w:rPr>
          <w:b/>
          <w:bCs/>
        </w:rPr>
        <w:t xml:space="preserve">Σ% </w:t>
      </w:r>
      <w:r>
        <w:t>– Сумма процентов по всем проверкам отчетного месяца.</w:t>
      </w:r>
      <w:r>
        <w:rPr>
          <w:b/>
          <w:bCs/>
        </w:rPr>
        <w:t>N</w:t>
      </w:r>
      <w:r>
        <w:t xml:space="preserve"> – Общее количество проверок, проведенных в отчетном месяце.</w:t>
      </w:r>
    </w:p>
    <w:p w:rsidR="00F83561" w:rsidRDefault="00F83561" w:rsidP="00F83561">
      <w:pPr>
        <w:tabs>
          <w:tab w:val="num" w:pos="0"/>
        </w:tabs>
        <w:ind w:left="0" w:firstLine="709"/>
        <w:jc w:val="both"/>
        <w:rPr>
          <w:i/>
        </w:rPr>
      </w:pPr>
      <w:r>
        <w:t>При наличии зафиксированных не устраненных замечаний в согласованный срок Заказчик имеет право ежедневно соразмерно уменьшать результат в соответствующем пункте отчета «Проверка качества уборки Объекта» (</w:t>
      </w:r>
      <w:r>
        <w:rPr>
          <w:bCs/>
        </w:rPr>
        <w:t>Приложения № 5</w:t>
      </w:r>
      <w:r>
        <w:t>) до момента устранения данных замечаний.</w:t>
      </w:r>
    </w:p>
    <w:p w:rsidR="00F83561" w:rsidRDefault="00F83561" w:rsidP="00F83561">
      <w:pPr>
        <w:tabs>
          <w:tab w:val="num" w:pos="0"/>
          <w:tab w:val="left" w:pos="1080"/>
        </w:tabs>
        <w:ind w:left="0" w:firstLine="709"/>
        <w:jc w:val="both"/>
      </w:pPr>
      <w:r>
        <w:t>В сводном акте за месяц должен быть указан Процент выполнения работ за месяц (ПВРм).</w:t>
      </w:r>
    </w:p>
    <w:p w:rsidR="00F83561" w:rsidRDefault="00F83561" w:rsidP="00F83561">
      <w:pPr>
        <w:tabs>
          <w:tab w:val="num" w:pos="0"/>
        </w:tabs>
        <w:ind w:left="0" w:firstLine="709"/>
        <w:jc w:val="both"/>
      </w:pPr>
      <w:r>
        <w:t xml:space="preserve">Не позднее второго рабочего дня месяца, следующего за отчетным, Исполнитель направляет сводный актза месяц Заказчику для подписания. Не позднее 3 (Трех) рабочих дней с момента получения Заказчиком сводный акт должен быть подписан и передан Исполнителю. </w:t>
      </w:r>
    </w:p>
    <w:p w:rsidR="00F83561" w:rsidRDefault="00F83561" w:rsidP="00F83561">
      <w:pPr>
        <w:tabs>
          <w:tab w:val="num" w:pos="0"/>
        </w:tabs>
        <w:ind w:left="0" w:firstLine="709"/>
        <w:jc w:val="both"/>
      </w:pPr>
    </w:p>
    <w:p w:rsidR="00F83561" w:rsidRDefault="00F83561" w:rsidP="00F83561">
      <w:pPr>
        <w:tabs>
          <w:tab w:val="num" w:pos="0"/>
        </w:tabs>
        <w:ind w:left="0" w:firstLine="709"/>
        <w:jc w:val="both"/>
      </w:pPr>
      <w:r>
        <w:rPr>
          <w:b/>
        </w:rPr>
        <w:t>За ненадлежащее выполнение обязательств по санитарному содержанию помещений, территории и внешнему благоустройству</w:t>
      </w:r>
      <w:r>
        <w:t>:</w:t>
      </w:r>
    </w:p>
    <w:p w:rsidR="00F83561" w:rsidRDefault="00F83561" w:rsidP="00F83561">
      <w:pPr>
        <w:tabs>
          <w:tab w:val="num" w:pos="0"/>
        </w:tabs>
        <w:ind w:left="0" w:firstLine="709"/>
        <w:jc w:val="both"/>
      </w:pPr>
    </w:p>
    <w:p w:rsidR="00F83561" w:rsidRDefault="00F83561" w:rsidP="00F83561">
      <w:pPr>
        <w:tabs>
          <w:tab w:val="num" w:pos="0"/>
        </w:tabs>
        <w:ind w:left="0" w:firstLine="709"/>
        <w:jc w:val="both"/>
      </w:pPr>
      <w:r>
        <w:t>- если ПВРм составил 95,00-97,99% - стоимость работ Исполнителя в отчетном месяце уменьшается на 3,00% от месячной стоимости работ по санитарному содержанию помещений, территории и внешнего благоустройства Здания.</w:t>
      </w:r>
    </w:p>
    <w:p w:rsidR="00F83561" w:rsidRDefault="00F83561" w:rsidP="00F83561">
      <w:pPr>
        <w:tabs>
          <w:tab w:val="num" w:pos="0"/>
        </w:tabs>
        <w:ind w:left="0" w:firstLine="709"/>
        <w:jc w:val="both"/>
      </w:pPr>
      <w:r>
        <w:t>- если ПВРм составил 90,00-94,99% - стоимость работ Исполнителя в отчетном месяце уменьшается на 5,00% от месячной стоимости работ по санитарному содержанию помещений, территории и внешнего благоустройства Здания.</w:t>
      </w:r>
    </w:p>
    <w:p w:rsidR="00F83561" w:rsidRDefault="00F83561" w:rsidP="00F83561">
      <w:pPr>
        <w:tabs>
          <w:tab w:val="num" w:pos="0"/>
        </w:tabs>
        <w:ind w:left="0" w:firstLine="709"/>
        <w:jc w:val="both"/>
      </w:pPr>
      <w:r>
        <w:lastRenderedPageBreak/>
        <w:t>- если ПВРм составил 85,00-89,99% - стоимость работ Исполнителя в отчетном месяце уменьшается на 7,00% от месячной стоимости работ по санитарному содержанию помещений, территории и внешнего благоустройства Здания</w:t>
      </w:r>
    </w:p>
    <w:p w:rsidR="00F83561" w:rsidRDefault="00F83561" w:rsidP="00F83561">
      <w:pPr>
        <w:tabs>
          <w:tab w:val="num" w:pos="0"/>
        </w:tabs>
        <w:ind w:left="0" w:firstLine="709"/>
        <w:jc w:val="both"/>
      </w:pPr>
      <w:r>
        <w:t>- если ПВРм составил менее 84,99% - стоимость работ Исполнителя в отчетном месяце уменьшается на 10,00% от месячной стоимости работ по санитарному содержанию помещений, территории и внешнего благоустройства Здания.</w:t>
      </w:r>
    </w:p>
    <w:p w:rsidR="00F83561" w:rsidRDefault="00F83561">
      <w:pPr>
        <w:ind w:firstLine="709"/>
        <w:jc w:val="both"/>
        <w:rPr>
          <w:b/>
        </w:rPr>
      </w:pPr>
    </w:p>
    <w:p w:rsidR="00F83561" w:rsidRDefault="00F83561">
      <w:pPr>
        <w:ind w:firstLine="709"/>
        <w:jc w:val="both"/>
        <w:rPr>
          <w:b/>
          <w:sz w:val="28"/>
          <w:szCs w:val="28"/>
        </w:rPr>
      </w:pPr>
    </w:p>
    <w:p w:rsidR="00F83561" w:rsidRDefault="00F83561">
      <w:pPr>
        <w:pStyle w:val="afd"/>
        <w:jc w:val="right"/>
        <w:rPr>
          <w:sz w:val="28"/>
          <w:szCs w:val="28"/>
        </w:rPr>
      </w:pPr>
    </w:p>
    <w:tbl>
      <w:tblPr>
        <w:tblW w:w="9177" w:type="dxa"/>
        <w:jc w:val="center"/>
        <w:tblInd w:w="1240" w:type="dxa"/>
        <w:tblLook w:val="04A0" w:firstRow="1" w:lastRow="0" w:firstColumn="1" w:lastColumn="0" w:noHBand="0" w:noVBand="1"/>
      </w:tblPr>
      <w:tblGrid>
        <w:gridCol w:w="4113"/>
        <w:gridCol w:w="5064"/>
      </w:tblGrid>
      <w:tr w:rsidR="00F83561" w:rsidRPr="00E101E7" w:rsidTr="00F83561">
        <w:trPr>
          <w:trHeight w:val="1690"/>
          <w:jc w:val="center"/>
        </w:trPr>
        <w:tc>
          <w:tcPr>
            <w:tcW w:w="4113" w:type="dxa"/>
            <w:shd w:val="clear" w:color="auto" w:fill="auto"/>
          </w:tcPr>
          <w:p w:rsidR="00F83561" w:rsidRDefault="00F83561" w:rsidP="00F83561">
            <w:pPr>
              <w:pStyle w:val="aff0"/>
              <w:ind w:left="0" w:firstLine="0"/>
              <w:jc w:val="left"/>
              <w:rPr>
                <w:bCs/>
                <w:sz w:val="24"/>
                <w:szCs w:val="24"/>
              </w:rPr>
            </w:pPr>
            <w:r>
              <w:rPr>
                <w:bCs/>
                <w:sz w:val="24"/>
                <w:szCs w:val="24"/>
              </w:rPr>
              <w:t>Заказчик:</w:t>
            </w:r>
          </w:p>
          <w:p w:rsidR="00F83561" w:rsidRDefault="00F83561" w:rsidP="00F83561">
            <w:pPr>
              <w:pStyle w:val="aff0"/>
              <w:ind w:firstLine="709"/>
              <w:jc w:val="left"/>
              <w:rPr>
                <w:bCs/>
                <w:sz w:val="24"/>
                <w:szCs w:val="24"/>
              </w:rPr>
            </w:pPr>
          </w:p>
          <w:p w:rsidR="00F83561" w:rsidRDefault="00F83561" w:rsidP="00F83561">
            <w:pPr>
              <w:pStyle w:val="aff0"/>
              <w:ind w:left="0" w:firstLine="0"/>
              <w:jc w:val="left"/>
              <w:rPr>
                <w:bCs/>
                <w:sz w:val="24"/>
                <w:szCs w:val="24"/>
              </w:rPr>
            </w:pPr>
            <w:r>
              <w:rPr>
                <w:bCs/>
                <w:sz w:val="24"/>
                <w:szCs w:val="24"/>
              </w:rPr>
              <w:t>________    ______________</w:t>
            </w:r>
          </w:p>
          <w:p w:rsidR="00F83561" w:rsidRDefault="00F83561" w:rsidP="00F83561">
            <w:pPr>
              <w:pStyle w:val="aff0"/>
              <w:ind w:left="0" w:firstLine="0"/>
              <w:jc w:val="left"/>
              <w:rPr>
                <w:bCs/>
                <w:sz w:val="20"/>
              </w:rPr>
            </w:pPr>
            <w:r>
              <w:rPr>
                <w:bCs/>
                <w:sz w:val="20"/>
              </w:rPr>
              <w:t xml:space="preserve">  (подпись)            (Ф.И.О.)                                    </w:t>
            </w:r>
          </w:p>
        </w:tc>
        <w:tc>
          <w:tcPr>
            <w:tcW w:w="5064" w:type="dxa"/>
            <w:shd w:val="clear" w:color="auto" w:fill="auto"/>
          </w:tcPr>
          <w:p w:rsidR="00F83561" w:rsidRDefault="00F83561">
            <w:pPr>
              <w:ind w:firstLine="709"/>
              <w:jc w:val="both"/>
              <w:rPr>
                <w:iCs/>
              </w:rPr>
            </w:pPr>
            <w:r>
              <w:rPr>
                <w:iCs/>
              </w:rPr>
              <w:t>Исполнитель:</w:t>
            </w:r>
          </w:p>
          <w:p w:rsidR="00F83561" w:rsidRDefault="00F83561">
            <w:pPr>
              <w:ind w:firstLine="709"/>
              <w:jc w:val="both"/>
              <w:rPr>
                <w:iCs/>
              </w:rPr>
            </w:pPr>
          </w:p>
          <w:p w:rsidR="00F83561" w:rsidRDefault="00F83561">
            <w:pPr>
              <w:ind w:firstLine="709"/>
              <w:jc w:val="both"/>
              <w:rPr>
                <w:iCs/>
              </w:rPr>
            </w:pPr>
            <w:r>
              <w:rPr>
                <w:iCs/>
              </w:rPr>
              <w:t>________    ______________</w:t>
            </w:r>
          </w:p>
          <w:p w:rsidR="00F83561" w:rsidRDefault="00F83561">
            <w:pPr>
              <w:ind w:firstLine="709"/>
              <w:jc w:val="both"/>
              <w:rPr>
                <w:iCs/>
                <w:sz w:val="20"/>
                <w:szCs w:val="20"/>
              </w:rPr>
            </w:pPr>
            <w:r>
              <w:rPr>
                <w:iCs/>
                <w:sz w:val="20"/>
                <w:szCs w:val="20"/>
              </w:rPr>
              <w:t xml:space="preserve">(подпись)         (Ф.И.О.)                                    </w:t>
            </w:r>
          </w:p>
        </w:tc>
      </w:tr>
    </w:tbl>
    <w:p w:rsidR="00F83561" w:rsidRDefault="00F83561">
      <w:pPr>
        <w:pStyle w:val="afd"/>
        <w:jc w:val="right"/>
        <w:rPr>
          <w:sz w:val="28"/>
          <w:szCs w:val="28"/>
        </w:rPr>
      </w:pPr>
    </w:p>
    <w:p w:rsidR="00F83561" w:rsidRDefault="00F83561">
      <w:pPr>
        <w:pStyle w:val="afd"/>
        <w:jc w:val="right"/>
        <w:rPr>
          <w:sz w:val="28"/>
          <w:szCs w:val="28"/>
        </w:rPr>
      </w:pPr>
    </w:p>
    <w:p w:rsidR="00F83561" w:rsidRDefault="00F83561">
      <w:pPr>
        <w:pStyle w:val="afd"/>
        <w:jc w:val="right"/>
        <w:rPr>
          <w:sz w:val="28"/>
          <w:szCs w:val="28"/>
        </w:rPr>
      </w:pPr>
    </w:p>
    <w:p w:rsidR="007158E4" w:rsidRDefault="007158E4">
      <w:pPr>
        <w:rPr>
          <w:rFonts w:eastAsia="MS Mincho"/>
          <w:sz w:val="28"/>
          <w:szCs w:val="28"/>
          <w:highlight w:val="cyan"/>
        </w:rPr>
      </w:pPr>
      <w:r>
        <w:rPr>
          <w:sz w:val="28"/>
          <w:szCs w:val="28"/>
          <w:highlight w:val="cyan"/>
        </w:rPr>
        <w:br w:type="page"/>
      </w:r>
    </w:p>
    <w:p w:rsidR="007158E4" w:rsidRPr="00EA63AC" w:rsidRDefault="007158E4" w:rsidP="007158E4">
      <w:pPr>
        <w:pStyle w:val="afd"/>
        <w:ind w:firstLine="0"/>
        <w:jc w:val="right"/>
        <w:outlineLvl w:val="0"/>
        <w:rPr>
          <w:sz w:val="28"/>
          <w:szCs w:val="28"/>
        </w:rPr>
      </w:pPr>
      <w:r w:rsidRPr="00EA63AC">
        <w:rPr>
          <w:sz w:val="28"/>
          <w:szCs w:val="28"/>
        </w:rPr>
        <w:lastRenderedPageBreak/>
        <w:t xml:space="preserve">Приложение № </w:t>
      </w:r>
      <w:r>
        <w:rPr>
          <w:sz w:val="28"/>
          <w:szCs w:val="28"/>
        </w:rPr>
        <w:t>6</w:t>
      </w:r>
    </w:p>
    <w:p w:rsidR="007158E4" w:rsidRPr="00EA63AC" w:rsidRDefault="007158E4" w:rsidP="007158E4">
      <w:pPr>
        <w:pStyle w:val="afd"/>
        <w:ind w:firstLine="0"/>
        <w:jc w:val="right"/>
        <w:rPr>
          <w:sz w:val="28"/>
          <w:szCs w:val="28"/>
        </w:rPr>
      </w:pPr>
      <w:r w:rsidRPr="00EA63AC">
        <w:rPr>
          <w:sz w:val="28"/>
          <w:szCs w:val="28"/>
        </w:rPr>
        <w:t>к документации о закупке</w:t>
      </w:r>
    </w:p>
    <w:p w:rsidR="007158E4" w:rsidRDefault="007158E4" w:rsidP="007158E4">
      <w:pPr>
        <w:rPr>
          <w:sz w:val="28"/>
          <w:szCs w:val="28"/>
        </w:rPr>
      </w:pPr>
    </w:p>
    <w:p w:rsidR="007158E4" w:rsidRPr="00EA63AC" w:rsidRDefault="007158E4" w:rsidP="007158E4">
      <w:pPr>
        <w:ind w:left="0"/>
        <w:rPr>
          <w:sz w:val="28"/>
          <w:szCs w:val="28"/>
        </w:rPr>
      </w:pPr>
    </w:p>
    <w:p w:rsidR="007158E4" w:rsidRPr="00EA63AC" w:rsidRDefault="007158E4" w:rsidP="007158E4">
      <w:pPr>
        <w:tabs>
          <w:tab w:val="left" w:pos="9639"/>
        </w:tabs>
        <w:ind w:left="0" w:firstLine="709"/>
        <w:outlineLvl w:val="1"/>
        <w:rPr>
          <w:b/>
          <w:szCs w:val="28"/>
        </w:rPr>
      </w:pPr>
      <w:r w:rsidRPr="00EA63AC">
        <w:rPr>
          <w:b/>
          <w:bCs/>
        </w:rPr>
        <w:t>СВЕДЕНИЯ О ПЛАНИРУЕМЫХ К ПРИВЛЕЧЕНИЮ СУБПОДРЯДНЫХ</w:t>
      </w:r>
      <w:r w:rsidRPr="00EA63AC">
        <w:rPr>
          <w:b/>
          <w:szCs w:val="28"/>
        </w:rPr>
        <w:t xml:space="preserve"> ОРГАНИЗАЦИЯХ</w:t>
      </w:r>
    </w:p>
    <w:p w:rsidR="007158E4" w:rsidRPr="00EA63AC" w:rsidRDefault="007158E4" w:rsidP="007158E4">
      <w:pPr>
        <w:tabs>
          <w:tab w:val="left" w:pos="9639"/>
        </w:tabs>
        <w:ind w:left="0" w:firstLine="709"/>
        <w:rPr>
          <w:i/>
        </w:rPr>
      </w:pPr>
      <w:r w:rsidRPr="00EA63AC">
        <w:rPr>
          <w:i/>
        </w:rPr>
        <w:t>(отдельный лист по каждому субподрядчику)</w:t>
      </w:r>
    </w:p>
    <w:p w:rsidR="007158E4" w:rsidRPr="00EA63AC" w:rsidRDefault="007158E4" w:rsidP="007158E4">
      <w:pPr>
        <w:tabs>
          <w:tab w:val="left" w:pos="9639"/>
        </w:tabs>
        <w:ind w:left="0" w:firstLine="709"/>
        <w:rPr>
          <w:sz w:val="22"/>
        </w:rPr>
      </w:pPr>
    </w:p>
    <w:p w:rsidR="007158E4" w:rsidRPr="00EA63AC" w:rsidRDefault="007158E4" w:rsidP="007158E4">
      <w:pPr>
        <w:tabs>
          <w:tab w:val="left" w:pos="9639"/>
        </w:tabs>
        <w:ind w:left="0" w:firstLine="709"/>
        <w:rPr>
          <w:b/>
          <w:sz w:val="28"/>
          <w:szCs w:val="28"/>
        </w:rPr>
      </w:pPr>
      <w:r w:rsidRPr="00EA63AC">
        <w:rPr>
          <w:b/>
          <w:sz w:val="28"/>
          <w:szCs w:val="28"/>
        </w:rPr>
        <w:t>Наименование организации, фирмы:</w:t>
      </w:r>
    </w:p>
    <w:p w:rsidR="007158E4" w:rsidRPr="00EA63AC" w:rsidRDefault="007158E4" w:rsidP="007158E4">
      <w:pPr>
        <w:tabs>
          <w:tab w:val="left" w:pos="9639"/>
        </w:tabs>
        <w:ind w:left="0" w:firstLine="709"/>
        <w:rPr>
          <w:sz w:val="22"/>
        </w:rPr>
      </w:pPr>
      <w:r w:rsidRPr="00EA63AC">
        <w:rPr>
          <w:sz w:val="22"/>
        </w:rPr>
        <w:t>____________________________________________________________________________</w:t>
      </w:r>
    </w:p>
    <w:p w:rsidR="007158E4" w:rsidRPr="00EA63AC" w:rsidRDefault="007158E4" w:rsidP="007158E4">
      <w:pPr>
        <w:tabs>
          <w:tab w:val="left" w:pos="9639"/>
        </w:tabs>
        <w:ind w:left="0" w:firstLine="0"/>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7158E4" w:rsidRPr="00EA63AC" w:rsidTr="007158E4">
        <w:tc>
          <w:tcPr>
            <w:tcW w:w="3138" w:type="dxa"/>
            <w:tcBorders>
              <w:top w:val="single" w:sz="4" w:space="0" w:color="auto"/>
              <w:left w:val="single" w:sz="4" w:space="0" w:color="auto"/>
              <w:bottom w:val="single" w:sz="4" w:space="0" w:color="auto"/>
              <w:right w:val="single" w:sz="4" w:space="0" w:color="auto"/>
            </w:tcBorders>
            <w:vAlign w:val="center"/>
            <w:hideMark/>
          </w:tcPr>
          <w:p w:rsidR="007158E4" w:rsidRPr="00EA63AC" w:rsidRDefault="007158E4" w:rsidP="007158E4">
            <w:pPr>
              <w:tabs>
                <w:tab w:val="left" w:pos="9639"/>
              </w:tabs>
              <w:ind w:left="0" w:firstLine="0"/>
              <w:rPr>
                <w:szCs w:val="28"/>
              </w:rPr>
            </w:pPr>
            <w:r w:rsidRPr="00EA63AC">
              <w:rPr>
                <w:szCs w:val="28"/>
              </w:rP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7158E4" w:rsidRPr="00EA63AC" w:rsidRDefault="007158E4" w:rsidP="007158E4">
            <w:pPr>
              <w:tabs>
                <w:tab w:val="left" w:pos="9639"/>
              </w:tabs>
              <w:ind w:left="0" w:firstLine="0"/>
              <w:rPr>
                <w:szCs w:val="28"/>
              </w:rPr>
            </w:pPr>
            <w:r w:rsidRPr="00EA63AC">
              <w:rPr>
                <w:szCs w:val="28"/>
              </w:rP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158E4" w:rsidRPr="00EA63AC" w:rsidRDefault="007158E4" w:rsidP="007158E4">
            <w:pPr>
              <w:tabs>
                <w:tab w:val="left" w:pos="9639"/>
              </w:tabs>
              <w:ind w:left="0" w:firstLine="0"/>
              <w:rPr>
                <w:szCs w:val="28"/>
              </w:rPr>
            </w:pPr>
            <w:r w:rsidRPr="00EA63AC">
              <w:rPr>
                <w:szCs w:val="28"/>
              </w:rPr>
              <w:t>Филиалы и дочерние предприятия</w:t>
            </w:r>
          </w:p>
        </w:tc>
      </w:tr>
      <w:tr w:rsidR="007158E4" w:rsidRPr="00EA63AC" w:rsidTr="007158E4">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8E4" w:rsidRPr="00EA63AC" w:rsidRDefault="007158E4" w:rsidP="007158E4">
            <w:pPr>
              <w:tabs>
                <w:tab w:val="left" w:pos="9639"/>
              </w:tabs>
              <w:ind w:left="0" w:firstLine="0"/>
              <w:rPr>
                <w:szCs w:val="28"/>
              </w:rPr>
            </w:pPr>
            <w:r w:rsidRPr="00EA63AC">
              <w:rPr>
                <w:szCs w:val="28"/>
              </w:rP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r>
      <w:tr w:rsidR="007158E4" w:rsidRPr="00EA63AC" w:rsidTr="007158E4">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8E4" w:rsidRPr="00EA63AC" w:rsidRDefault="007158E4" w:rsidP="007158E4">
            <w:pPr>
              <w:tabs>
                <w:tab w:val="left" w:pos="9639"/>
              </w:tabs>
              <w:ind w:left="0" w:firstLine="0"/>
              <w:rPr>
                <w:szCs w:val="28"/>
              </w:rPr>
            </w:pPr>
            <w:r w:rsidRPr="00EA63AC">
              <w:rPr>
                <w:szCs w:val="28"/>
              </w:rP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r>
      <w:tr w:rsidR="007158E4" w:rsidRPr="00EA63AC" w:rsidTr="007158E4">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8E4" w:rsidRPr="00EA63AC" w:rsidRDefault="007158E4" w:rsidP="007158E4">
            <w:pPr>
              <w:tabs>
                <w:tab w:val="left" w:pos="9639"/>
              </w:tabs>
              <w:ind w:left="0" w:firstLine="0"/>
              <w:rPr>
                <w:szCs w:val="28"/>
              </w:rPr>
            </w:pPr>
            <w:r w:rsidRPr="00EA63AC">
              <w:rPr>
                <w:szCs w:val="28"/>
              </w:rP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58E4" w:rsidRPr="00EA63AC" w:rsidRDefault="007158E4" w:rsidP="007158E4">
            <w:pPr>
              <w:tabs>
                <w:tab w:val="left" w:pos="9639"/>
              </w:tabs>
              <w:ind w:left="0" w:firstLine="0"/>
              <w:rPr>
                <w:szCs w:val="28"/>
              </w:rPr>
            </w:pPr>
          </w:p>
        </w:tc>
      </w:tr>
      <w:tr w:rsidR="007158E4" w:rsidRPr="00EA63AC" w:rsidTr="007158E4">
        <w:trPr>
          <w:trHeight w:val="227"/>
        </w:trPr>
        <w:tc>
          <w:tcPr>
            <w:tcW w:w="3138" w:type="dxa"/>
            <w:tcBorders>
              <w:top w:val="single" w:sz="4" w:space="0" w:color="auto"/>
              <w:left w:val="single" w:sz="4" w:space="0" w:color="auto"/>
              <w:bottom w:val="single" w:sz="4" w:space="0" w:color="auto"/>
              <w:right w:val="single" w:sz="4" w:space="0" w:color="auto"/>
            </w:tcBorders>
            <w:hideMark/>
          </w:tcPr>
          <w:p w:rsidR="007158E4" w:rsidRPr="00EA63AC" w:rsidRDefault="007158E4" w:rsidP="007158E4">
            <w:pPr>
              <w:tabs>
                <w:tab w:val="left" w:pos="9639"/>
              </w:tabs>
              <w:ind w:left="0" w:firstLine="0"/>
              <w:rPr>
                <w:szCs w:val="28"/>
              </w:rPr>
            </w:pPr>
            <w:r w:rsidRPr="00EA63AC">
              <w:rPr>
                <w:szCs w:val="28"/>
              </w:rP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7158E4" w:rsidRPr="00EA63AC" w:rsidRDefault="007158E4" w:rsidP="007158E4">
            <w:pPr>
              <w:tabs>
                <w:tab w:val="left" w:pos="9639"/>
              </w:tabs>
              <w:ind w:left="0" w:firstLine="0"/>
              <w:rPr>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7158E4" w:rsidRPr="00EA63AC" w:rsidRDefault="007158E4" w:rsidP="007158E4">
            <w:pPr>
              <w:tabs>
                <w:tab w:val="left" w:pos="9639"/>
              </w:tabs>
              <w:ind w:left="0" w:firstLine="0"/>
              <w:rPr>
                <w:szCs w:val="28"/>
              </w:rPr>
            </w:pPr>
          </w:p>
        </w:tc>
      </w:tr>
      <w:tr w:rsidR="007158E4" w:rsidRPr="00EA63AC" w:rsidTr="007158E4">
        <w:tblPrEx>
          <w:tblLook w:val="0000" w:firstRow="0" w:lastRow="0" w:firstColumn="0" w:lastColumn="0" w:noHBand="0" w:noVBand="0"/>
        </w:tblPrEx>
        <w:trPr>
          <w:trHeight w:val="227"/>
        </w:trPr>
        <w:tc>
          <w:tcPr>
            <w:tcW w:w="3138" w:type="dxa"/>
          </w:tcPr>
          <w:p w:rsidR="007158E4" w:rsidRPr="00EA63AC" w:rsidRDefault="007158E4" w:rsidP="007158E4">
            <w:pPr>
              <w:tabs>
                <w:tab w:val="left" w:pos="9639"/>
              </w:tabs>
              <w:ind w:left="0" w:firstLine="0"/>
            </w:pPr>
            <w:r w:rsidRPr="00EA63AC">
              <w:t>Телефон/факс</w:t>
            </w:r>
          </w:p>
        </w:tc>
        <w:tc>
          <w:tcPr>
            <w:tcW w:w="2958" w:type="dxa"/>
            <w:gridSpan w:val="2"/>
          </w:tcPr>
          <w:p w:rsidR="007158E4" w:rsidRPr="00EA63AC" w:rsidRDefault="007158E4" w:rsidP="007158E4">
            <w:pPr>
              <w:tabs>
                <w:tab w:val="left" w:pos="9639"/>
              </w:tabs>
              <w:ind w:left="0" w:firstLine="0"/>
            </w:pPr>
          </w:p>
        </w:tc>
        <w:tc>
          <w:tcPr>
            <w:tcW w:w="3260" w:type="dxa"/>
            <w:gridSpan w:val="2"/>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rPr>
          <w:trHeight w:val="227"/>
        </w:trPr>
        <w:tc>
          <w:tcPr>
            <w:tcW w:w="3138" w:type="dxa"/>
          </w:tcPr>
          <w:p w:rsidR="007158E4" w:rsidRPr="00EA63AC" w:rsidRDefault="007158E4" w:rsidP="007158E4">
            <w:pPr>
              <w:tabs>
                <w:tab w:val="left" w:pos="9639"/>
              </w:tabs>
              <w:ind w:left="0" w:firstLine="0"/>
            </w:pPr>
            <w:r w:rsidRPr="00EA63AC">
              <w:t>Ответственное лицо</w:t>
            </w:r>
          </w:p>
        </w:tc>
        <w:tc>
          <w:tcPr>
            <w:tcW w:w="2958" w:type="dxa"/>
            <w:gridSpan w:val="2"/>
          </w:tcPr>
          <w:p w:rsidR="007158E4" w:rsidRPr="00EA63AC" w:rsidRDefault="007158E4" w:rsidP="007158E4">
            <w:pPr>
              <w:tabs>
                <w:tab w:val="left" w:pos="9639"/>
              </w:tabs>
              <w:ind w:left="0" w:firstLine="0"/>
            </w:pPr>
          </w:p>
        </w:tc>
        <w:tc>
          <w:tcPr>
            <w:tcW w:w="3260" w:type="dxa"/>
            <w:gridSpan w:val="2"/>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rPr>
          <w:trHeight w:val="227"/>
        </w:trPr>
        <w:tc>
          <w:tcPr>
            <w:tcW w:w="3138" w:type="dxa"/>
          </w:tcPr>
          <w:p w:rsidR="007158E4" w:rsidRPr="00EA63AC" w:rsidRDefault="007158E4" w:rsidP="007158E4">
            <w:pPr>
              <w:tabs>
                <w:tab w:val="left" w:pos="9639"/>
              </w:tabs>
              <w:ind w:left="0" w:firstLine="0"/>
            </w:pPr>
            <w:r w:rsidRPr="00EA63AC">
              <w:t>Форма (ООО, ЗАО и т.д.)</w:t>
            </w:r>
          </w:p>
        </w:tc>
        <w:tc>
          <w:tcPr>
            <w:tcW w:w="2958" w:type="dxa"/>
            <w:gridSpan w:val="2"/>
          </w:tcPr>
          <w:p w:rsidR="007158E4" w:rsidRPr="00EA63AC" w:rsidRDefault="007158E4" w:rsidP="007158E4">
            <w:pPr>
              <w:tabs>
                <w:tab w:val="left" w:pos="9639"/>
              </w:tabs>
              <w:ind w:left="0" w:firstLine="0"/>
            </w:pPr>
          </w:p>
        </w:tc>
        <w:tc>
          <w:tcPr>
            <w:tcW w:w="3260" w:type="dxa"/>
            <w:gridSpan w:val="2"/>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rPr>
          <w:trHeight w:val="227"/>
        </w:trPr>
        <w:tc>
          <w:tcPr>
            <w:tcW w:w="3138" w:type="dxa"/>
          </w:tcPr>
          <w:p w:rsidR="007158E4" w:rsidRPr="00EA63AC" w:rsidRDefault="007158E4" w:rsidP="007158E4">
            <w:pPr>
              <w:tabs>
                <w:tab w:val="left" w:pos="9639"/>
              </w:tabs>
              <w:ind w:left="0" w:firstLine="0"/>
            </w:pPr>
            <w:r w:rsidRPr="00EA63AC">
              <w:t>Уставный капитал</w:t>
            </w:r>
          </w:p>
        </w:tc>
        <w:tc>
          <w:tcPr>
            <w:tcW w:w="2958" w:type="dxa"/>
            <w:gridSpan w:val="2"/>
          </w:tcPr>
          <w:p w:rsidR="007158E4" w:rsidRPr="00EA63AC" w:rsidRDefault="007158E4" w:rsidP="007158E4">
            <w:pPr>
              <w:tabs>
                <w:tab w:val="left" w:pos="9639"/>
              </w:tabs>
              <w:ind w:left="0" w:firstLine="0"/>
            </w:pPr>
          </w:p>
        </w:tc>
        <w:tc>
          <w:tcPr>
            <w:tcW w:w="3260" w:type="dxa"/>
            <w:gridSpan w:val="2"/>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rPr>
          <w:trHeight w:val="227"/>
        </w:trPr>
        <w:tc>
          <w:tcPr>
            <w:tcW w:w="3138" w:type="dxa"/>
            <w:tcBorders>
              <w:bottom w:val="nil"/>
            </w:tcBorders>
          </w:tcPr>
          <w:p w:rsidR="007158E4" w:rsidRPr="00EA63AC" w:rsidRDefault="007158E4" w:rsidP="007158E4">
            <w:pPr>
              <w:tabs>
                <w:tab w:val="left" w:pos="9639"/>
              </w:tabs>
              <w:ind w:left="0" w:firstLine="0"/>
            </w:pPr>
            <w:r w:rsidRPr="00EA63AC">
              <w:t>Сфера деятельности</w:t>
            </w:r>
          </w:p>
        </w:tc>
        <w:tc>
          <w:tcPr>
            <w:tcW w:w="2958" w:type="dxa"/>
            <w:gridSpan w:val="2"/>
            <w:tcBorders>
              <w:bottom w:val="nil"/>
            </w:tcBorders>
          </w:tcPr>
          <w:p w:rsidR="007158E4" w:rsidRPr="00EA63AC" w:rsidRDefault="007158E4" w:rsidP="007158E4">
            <w:pPr>
              <w:tabs>
                <w:tab w:val="left" w:pos="9639"/>
              </w:tabs>
              <w:ind w:left="0" w:firstLine="0"/>
            </w:pPr>
          </w:p>
        </w:tc>
        <w:tc>
          <w:tcPr>
            <w:tcW w:w="3260" w:type="dxa"/>
            <w:gridSpan w:val="2"/>
            <w:tcBorders>
              <w:bottom w:val="nil"/>
            </w:tcBorders>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c>
          <w:tcPr>
            <w:tcW w:w="3138" w:type="dxa"/>
            <w:tcBorders>
              <w:right w:val="nil"/>
            </w:tcBorders>
          </w:tcPr>
          <w:p w:rsidR="007158E4" w:rsidRPr="00EA63AC" w:rsidRDefault="007158E4" w:rsidP="007158E4">
            <w:pPr>
              <w:tabs>
                <w:tab w:val="left" w:pos="9639"/>
              </w:tabs>
              <w:ind w:left="0" w:firstLine="0"/>
            </w:pPr>
            <w:r w:rsidRPr="00EA63AC">
              <w:t>Руководитель:</w:t>
            </w:r>
          </w:p>
        </w:tc>
        <w:tc>
          <w:tcPr>
            <w:tcW w:w="2958" w:type="dxa"/>
            <w:gridSpan w:val="2"/>
            <w:tcBorders>
              <w:left w:val="nil"/>
              <w:right w:val="nil"/>
            </w:tcBorders>
          </w:tcPr>
          <w:p w:rsidR="007158E4" w:rsidRPr="00EA63AC" w:rsidRDefault="007158E4" w:rsidP="007158E4">
            <w:pPr>
              <w:tabs>
                <w:tab w:val="left" w:pos="9639"/>
              </w:tabs>
              <w:ind w:left="0" w:firstLine="0"/>
            </w:pPr>
            <w:r w:rsidRPr="00EA63AC">
              <w:t>Дата:</w:t>
            </w:r>
          </w:p>
        </w:tc>
        <w:tc>
          <w:tcPr>
            <w:tcW w:w="3260" w:type="dxa"/>
            <w:gridSpan w:val="2"/>
            <w:tcBorders>
              <w:left w:val="nil"/>
            </w:tcBorders>
          </w:tcPr>
          <w:p w:rsidR="007158E4" w:rsidRPr="00EA63AC" w:rsidRDefault="007158E4" w:rsidP="007158E4">
            <w:pPr>
              <w:tabs>
                <w:tab w:val="left" w:pos="9639"/>
              </w:tabs>
              <w:ind w:left="0" w:firstLine="0"/>
            </w:pPr>
            <w:r w:rsidRPr="00EA63AC">
              <w:t>Печать/подпись (субподрядчика)</w:t>
            </w:r>
          </w:p>
        </w:tc>
      </w:tr>
      <w:tr w:rsidR="007158E4" w:rsidRPr="00EA63AC" w:rsidTr="007158E4">
        <w:tblPrEx>
          <w:tblLook w:val="0000" w:firstRow="0" w:lastRow="0" w:firstColumn="0" w:lastColumn="0" w:noHBand="0" w:noVBand="0"/>
        </w:tblPrEx>
        <w:trPr>
          <w:cantSplit/>
        </w:trPr>
        <w:tc>
          <w:tcPr>
            <w:tcW w:w="9356" w:type="dxa"/>
            <w:gridSpan w:val="5"/>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rPr>
          <w:cantSplit/>
        </w:trPr>
        <w:tc>
          <w:tcPr>
            <w:tcW w:w="4395" w:type="dxa"/>
            <w:gridSpan w:val="2"/>
            <w:vMerge w:val="restart"/>
            <w:vAlign w:val="center"/>
          </w:tcPr>
          <w:p w:rsidR="007158E4" w:rsidRPr="00EA63AC" w:rsidRDefault="007158E4" w:rsidP="007158E4">
            <w:pPr>
              <w:tabs>
                <w:tab w:val="left" w:pos="9639"/>
              </w:tabs>
              <w:ind w:left="0" w:firstLine="0"/>
            </w:pPr>
            <w:r w:rsidRPr="00EA63AC">
              <w:t>Виды работ, передаваемые субподрядчику по предмету Открытого конкурса</w:t>
            </w:r>
          </w:p>
        </w:tc>
        <w:tc>
          <w:tcPr>
            <w:tcW w:w="4961" w:type="dxa"/>
            <w:gridSpan w:val="3"/>
          </w:tcPr>
          <w:p w:rsidR="007158E4" w:rsidRPr="00EA63AC" w:rsidRDefault="007158E4" w:rsidP="007158E4">
            <w:pPr>
              <w:tabs>
                <w:tab w:val="left" w:pos="9639"/>
              </w:tabs>
              <w:ind w:left="0" w:firstLine="0"/>
            </w:pPr>
            <w:r w:rsidRPr="00EA63AC">
              <w:t>Передаваемые объемы работ</w:t>
            </w:r>
          </w:p>
        </w:tc>
      </w:tr>
      <w:tr w:rsidR="007158E4" w:rsidRPr="00EA63AC" w:rsidTr="007158E4">
        <w:tblPrEx>
          <w:tblLook w:val="0000" w:firstRow="0" w:lastRow="0" w:firstColumn="0" w:lastColumn="0" w:noHBand="0" w:noVBand="0"/>
        </w:tblPrEx>
        <w:trPr>
          <w:cantSplit/>
        </w:trPr>
        <w:tc>
          <w:tcPr>
            <w:tcW w:w="4395" w:type="dxa"/>
            <w:gridSpan w:val="2"/>
            <w:vMerge/>
          </w:tcPr>
          <w:p w:rsidR="007158E4" w:rsidRPr="00EA63AC" w:rsidRDefault="007158E4" w:rsidP="007158E4">
            <w:pPr>
              <w:tabs>
                <w:tab w:val="left" w:pos="9639"/>
              </w:tabs>
              <w:ind w:left="0" w:firstLine="0"/>
            </w:pPr>
          </w:p>
        </w:tc>
        <w:tc>
          <w:tcPr>
            <w:tcW w:w="1842" w:type="dxa"/>
            <w:gridSpan w:val="2"/>
          </w:tcPr>
          <w:p w:rsidR="007158E4" w:rsidRPr="00EA63AC" w:rsidRDefault="007158E4" w:rsidP="007158E4">
            <w:pPr>
              <w:tabs>
                <w:tab w:val="left" w:pos="9639"/>
              </w:tabs>
              <w:ind w:left="0" w:firstLine="0"/>
            </w:pPr>
            <w:r w:rsidRPr="00EA63AC">
              <w:t>В физических единицах</w:t>
            </w:r>
          </w:p>
        </w:tc>
        <w:tc>
          <w:tcPr>
            <w:tcW w:w="3119" w:type="dxa"/>
            <w:vAlign w:val="center"/>
          </w:tcPr>
          <w:p w:rsidR="007158E4" w:rsidRPr="00EA63AC" w:rsidRDefault="007158E4" w:rsidP="007158E4">
            <w:pPr>
              <w:tabs>
                <w:tab w:val="left" w:pos="9639"/>
              </w:tabs>
              <w:ind w:left="0" w:firstLine="0"/>
            </w:pPr>
            <w:r w:rsidRPr="00EA63AC">
              <w:t>В % к общему объему работ по предмету Открытого конкурса</w:t>
            </w:r>
          </w:p>
        </w:tc>
      </w:tr>
      <w:tr w:rsidR="007158E4" w:rsidRPr="00EA63AC" w:rsidTr="007158E4">
        <w:tblPrEx>
          <w:tblLook w:val="0000" w:firstRow="0" w:lastRow="0" w:firstColumn="0" w:lastColumn="0" w:noHBand="0" w:noVBand="0"/>
        </w:tblPrEx>
        <w:tc>
          <w:tcPr>
            <w:tcW w:w="4395" w:type="dxa"/>
            <w:gridSpan w:val="2"/>
          </w:tcPr>
          <w:p w:rsidR="007158E4" w:rsidRPr="00EA63AC" w:rsidRDefault="007158E4" w:rsidP="007158E4">
            <w:pPr>
              <w:tabs>
                <w:tab w:val="left" w:pos="9639"/>
              </w:tabs>
              <w:ind w:left="0" w:firstLine="0"/>
            </w:pPr>
          </w:p>
        </w:tc>
        <w:tc>
          <w:tcPr>
            <w:tcW w:w="1842" w:type="dxa"/>
            <w:gridSpan w:val="2"/>
          </w:tcPr>
          <w:p w:rsidR="007158E4" w:rsidRPr="00EA63AC" w:rsidRDefault="007158E4" w:rsidP="007158E4">
            <w:pPr>
              <w:tabs>
                <w:tab w:val="left" w:pos="9639"/>
              </w:tabs>
              <w:ind w:left="0" w:firstLine="0"/>
            </w:pPr>
          </w:p>
        </w:tc>
        <w:tc>
          <w:tcPr>
            <w:tcW w:w="3119" w:type="dxa"/>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c>
          <w:tcPr>
            <w:tcW w:w="6237" w:type="dxa"/>
            <w:gridSpan w:val="4"/>
          </w:tcPr>
          <w:p w:rsidR="007158E4" w:rsidRPr="00EA63AC" w:rsidRDefault="007158E4" w:rsidP="007158E4">
            <w:pPr>
              <w:tabs>
                <w:tab w:val="left" w:pos="9639"/>
              </w:tabs>
              <w:ind w:left="0" w:firstLine="0"/>
            </w:pPr>
            <w:r w:rsidRPr="00EA63AC">
              <w:t>Итого % передаваемых субподрядчику объёмов работ к общему объёму работ по предмету Открытого конкурса</w:t>
            </w:r>
          </w:p>
        </w:tc>
        <w:tc>
          <w:tcPr>
            <w:tcW w:w="3119" w:type="dxa"/>
          </w:tcPr>
          <w:p w:rsidR="007158E4" w:rsidRPr="00EA63AC" w:rsidRDefault="007158E4" w:rsidP="007158E4">
            <w:pPr>
              <w:tabs>
                <w:tab w:val="left" w:pos="9639"/>
              </w:tabs>
              <w:ind w:left="0" w:firstLine="0"/>
            </w:pPr>
          </w:p>
        </w:tc>
      </w:tr>
      <w:tr w:rsidR="007158E4" w:rsidRPr="00EA63AC" w:rsidTr="007158E4">
        <w:tblPrEx>
          <w:tblLook w:val="0000" w:firstRow="0" w:lastRow="0" w:firstColumn="0" w:lastColumn="0" w:noHBand="0" w:noVBand="0"/>
        </w:tblPrEx>
        <w:tc>
          <w:tcPr>
            <w:tcW w:w="6237" w:type="dxa"/>
            <w:gridSpan w:val="4"/>
          </w:tcPr>
          <w:p w:rsidR="007158E4" w:rsidRPr="00EA63AC" w:rsidRDefault="007158E4" w:rsidP="007158E4">
            <w:pPr>
              <w:tabs>
                <w:tab w:val="left" w:pos="9639"/>
              </w:tabs>
              <w:ind w:left="0" w:firstLine="0"/>
            </w:pPr>
            <w:r w:rsidRPr="00EA63AC">
              <w:t>Количество персонала, привлекаемого субподрядчиком к исполнению договора:</w:t>
            </w:r>
          </w:p>
        </w:tc>
        <w:tc>
          <w:tcPr>
            <w:tcW w:w="3119" w:type="dxa"/>
          </w:tcPr>
          <w:p w:rsidR="007158E4" w:rsidRPr="00EA63AC" w:rsidRDefault="007158E4" w:rsidP="007158E4">
            <w:pPr>
              <w:tabs>
                <w:tab w:val="left" w:pos="9639"/>
              </w:tabs>
              <w:ind w:left="0" w:firstLine="0"/>
            </w:pPr>
          </w:p>
        </w:tc>
      </w:tr>
    </w:tbl>
    <w:p w:rsidR="007158E4" w:rsidRPr="00EA63AC" w:rsidRDefault="007158E4" w:rsidP="007158E4">
      <w:pPr>
        <w:tabs>
          <w:tab w:val="left" w:pos="9639"/>
        </w:tabs>
        <w:ind w:left="0" w:firstLine="0"/>
        <w:jc w:val="both"/>
        <w:rPr>
          <w:szCs w:val="28"/>
        </w:rPr>
      </w:pPr>
      <w:r w:rsidRPr="00EA63AC">
        <w:rPr>
          <w:szCs w:val="28"/>
        </w:rPr>
        <w:t>Приложения:</w:t>
      </w:r>
    </w:p>
    <w:p w:rsidR="007158E4" w:rsidRPr="00EA63AC" w:rsidRDefault="007158E4" w:rsidP="007158E4">
      <w:pPr>
        <w:tabs>
          <w:tab w:val="left" w:pos="9639"/>
        </w:tabs>
        <w:ind w:left="0" w:firstLine="0"/>
        <w:jc w:val="both"/>
        <w:rPr>
          <w:szCs w:val="28"/>
        </w:rPr>
      </w:pPr>
      <w:r w:rsidRPr="00EA63A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158E4" w:rsidRPr="00EA63AC" w:rsidRDefault="007158E4" w:rsidP="007158E4">
      <w:pPr>
        <w:pStyle w:val="afd"/>
        <w:ind w:left="0" w:firstLine="0"/>
        <w:rPr>
          <w:b/>
          <w:bCs/>
          <w:sz w:val="28"/>
          <w:szCs w:val="28"/>
        </w:rPr>
      </w:pPr>
    </w:p>
    <w:p w:rsidR="007158E4" w:rsidRPr="00DF526A" w:rsidRDefault="007158E4" w:rsidP="007158E4">
      <w:pPr>
        <w:pStyle w:val="afd"/>
        <w:ind w:left="0" w:firstLine="0"/>
        <w:rPr>
          <w:b/>
          <w:sz w:val="28"/>
          <w:szCs w:val="28"/>
        </w:rPr>
      </w:pPr>
      <w:r w:rsidRPr="00EA63AC">
        <w:rPr>
          <w:b/>
          <w:sz w:val="28"/>
          <w:szCs w:val="28"/>
        </w:rPr>
        <w:t xml:space="preserve">Представитель, имеющий полномочия подписать Заявку на участие в Открытом конкурсе от имени </w:t>
      </w:r>
      <w:r w:rsidRPr="00EA63AC">
        <w:rPr>
          <w:sz w:val="28"/>
          <w:szCs w:val="28"/>
        </w:rPr>
        <w:t>___</w:t>
      </w:r>
      <w:r>
        <w:rPr>
          <w:sz w:val="28"/>
          <w:szCs w:val="28"/>
        </w:rPr>
        <w:t>____________________________________</w:t>
      </w:r>
    </w:p>
    <w:p w:rsidR="007158E4" w:rsidRPr="00DF526A" w:rsidRDefault="007158E4" w:rsidP="007158E4">
      <w:pPr>
        <w:tabs>
          <w:tab w:val="left" w:pos="8640"/>
        </w:tabs>
        <w:ind w:left="0" w:firstLine="0"/>
        <w:rPr>
          <w:i/>
        </w:rPr>
      </w:pPr>
      <w:r w:rsidRPr="00DF526A">
        <w:rPr>
          <w:i/>
        </w:rPr>
        <w:t xml:space="preserve">                                                                    (наименование претендента)</w:t>
      </w:r>
    </w:p>
    <w:p w:rsidR="007158E4" w:rsidRPr="00DF526A" w:rsidRDefault="007158E4" w:rsidP="007158E4">
      <w:pPr>
        <w:pStyle w:val="33"/>
        <w:suppressAutoHyphens/>
        <w:spacing w:after="0"/>
        <w:ind w:left="0" w:firstLine="0"/>
        <w:rPr>
          <w:sz w:val="28"/>
          <w:szCs w:val="28"/>
        </w:rPr>
      </w:pPr>
      <w:r w:rsidRPr="00DF526A">
        <w:rPr>
          <w:sz w:val="28"/>
          <w:szCs w:val="28"/>
        </w:rPr>
        <w:t>__________________________________________________________________</w:t>
      </w:r>
    </w:p>
    <w:p w:rsidR="007158E4" w:rsidRPr="00DF526A" w:rsidRDefault="007158E4" w:rsidP="007158E4">
      <w:pPr>
        <w:ind w:left="0" w:firstLine="0"/>
        <w:rPr>
          <w:i/>
        </w:rPr>
      </w:pPr>
      <w:r w:rsidRPr="00DF526A">
        <w:rPr>
          <w:i/>
        </w:rPr>
        <w:t xml:space="preserve">       Печать</w:t>
      </w:r>
      <w:r w:rsidRPr="00DF526A">
        <w:rPr>
          <w:i/>
        </w:rPr>
        <w:tab/>
      </w:r>
      <w:r w:rsidRPr="00DF526A">
        <w:rPr>
          <w:i/>
        </w:rPr>
        <w:tab/>
      </w:r>
      <w:r w:rsidRPr="00DF526A">
        <w:rPr>
          <w:i/>
        </w:rPr>
        <w:tab/>
        <w:t>(должность, подпись, ФИО)</w:t>
      </w:r>
    </w:p>
    <w:p w:rsidR="007158E4" w:rsidRDefault="007158E4" w:rsidP="007158E4">
      <w:pPr>
        <w:pStyle w:val="33"/>
        <w:suppressAutoHyphens/>
        <w:spacing w:after="0"/>
        <w:ind w:left="0" w:firstLine="0"/>
        <w:jc w:val="left"/>
        <w:rPr>
          <w:sz w:val="28"/>
          <w:szCs w:val="28"/>
        </w:rPr>
      </w:pPr>
      <w:r>
        <w:rPr>
          <w:sz w:val="28"/>
          <w:szCs w:val="28"/>
        </w:rPr>
        <w:t>«</w:t>
      </w:r>
      <w:r w:rsidRPr="00DF526A">
        <w:rPr>
          <w:sz w:val="28"/>
          <w:szCs w:val="28"/>
        </w:rPr>
        <w:t>____</w:t>
      </w:r>
      <w:r>
        <w:rPr>
          <w:sz w:val="28"/>
          <w:szCs w:val="28"/>
        </w:rPr>
        <w:t>»</w:t>
      </w:r>
      <w:r w:rsidRPr="00DF526A">
        <w:rPr>
          <w:sz w:val="28"/>
          <w:szCs w:val="28"/>
        </w:rPr>
        <w:t xml:space="preserve"> _________ 201__ г.</w:t>
      </w:r>
    </w:p>
    <w:p w:rsidR="00F83561" w:rsidRDefault="00F83561" w:rsidP="007158E4">
      <w:pPr>
        <w:pStyle w:val="afd"/>
        <w:ind w:left="0"/>
        <w:jc w:val="right"/>
        <w:rPr>
          <w:sz w:val="28"/>
          <w:szCs w:val="28"/>
          <w:highlight w:val="cyan"/>
        </w:rPr>
      </w:pPr>
    </w:p>
    <w:p w:rsidR="00F83561" w:rsidRDefault="00F83561">
      <w:pPr>
        <w:pStyle w:val="afd"/>
        <w:jc w:val="right"/>
        <w:rPr>
          <w:sz w:val="28"/>
          <w:szCs w:val="28"/>
          <w:highlight w:val="cyan"/>
        </w:rPr>
      </w:pPr>
    </w:p>
    <w:p w:rsidR="00F83561" w:rsidRDefault="00F83561">
      <w:pPr>
        <w:pStyle w:val="afd"/>
        <w:jc w:val="right"/>
        <w:rPr>
          <w:sz w:val="28"/>
          <w:szCs w:val="28"/>
          <w:highlight w:val="cyan"/>
        </w:rPr>
      </w:pPr>
    </w:p>
    <w:sectPr w:rsidR="00F83561" w:rsidSect="007158E4">
      <w:pgSz w:w="11907" w:h="16840" w:code="9"/>
      <w:pgMar w:top="1134" w:right="851"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82" w:rsidRDefault="00A61D82">
      <w:r>
        <w:separator/>
      </w:r>
    </w:p>
  </w:endnote>
  <w:endnote w:type="continuationSeparator" w:id="0">
    <w:p w:rsidR="00A61D82" w:rsidRDefault="00A61D82">
      <w:r>
        <w:continuationSeparator/>
      </w:r>
    </w:p>
  </w:endnote>
  <w:endnote w:type="continuationNotice" w:id="1">
    <w:p w:rsidR="00A61D82" w:rsidRDefault="00A61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73" w:rsidRDefault="009D28E4" w:rsidP="00BF6892">
    <w:pPr>
      <w:pStyle w:val="aff1"/>
      <w:framePr w:wrap="around" w:vAnchor="text" w:hAnchor="margin" w:xAlign="right" w:y="1"/>
      <w:rPr>
        <w:rStyle w:val="a6"/>
      </w:rPr>
    </w:pPr>
    <w:r>
      <w:rPr>
        <w:rStyle w:val="a6"/>
      </w:rPr>
      <w:fldChar w:fldCharType="begin"/>
    </w:r>
    <w:r w:rsidR="00973D73">
      <w:rPr>
        <w:rStyle w:val="a6"/>
      </w:rPr>
      <w:instrText xml:space="preserve">PAGE  </w:instrText>
    </w:r>
    <w:r>
      <w:rPr>
        <w:rStyle w:val="a6"/>
      </w:rPr>
      <w:fldChar w:fldCharType="separate"/>
    </w:r>
    <w:r w:rsidR="00973D73">
      <w:rPr>
        <w:rStyle w:val="a6"/>
        <w:noProof/>
      </w:rPr>
      <w:t>28</w:t>
    </w:r>
    <w:r>
      <w:rPr>
        <w:rStyle w:val="a6"/>
      </w:rPr>
      <w:fldChar w:fldCharType="end"/>
    </w:r>
  </w:p>
  <w:p w:rsidR="00973D73" w:rsidRDefault="00973D73" w:rsidP="00BF6892">
    <w:pPr>
      <w:pStyle w:val="aff1"/>
      <w:ind w:right="360"/>
    </w:pPr>
  </w:p>
  <w:p w:rsidR="00973D73" w:rsidRDefault="00973D73"/>
  <w:p w:rsidR="00973D73" w:rsidRDefault="009D28E4" w:rsidP="00BF6892">
    <w:pPr>
      <w:pStyle w:val="aff1"/>
      <w:framePr w:wrap="around" w:vAnchor="text" w:hAnchor="margin" w:xAlign="right" w:y="1"/>
      <w:rPr>
        <w:rStyle w:val="a6"/>
      </w:rPr>
    </w:pPr>
    <w:r>
      <w:rPr>
        <w:rStyle w:val="a6"/>
      </w:rPr>
      <w:fldChar w:fldCharType="begin"/>
    </w:r>
    <w:r w:rsidR="00973D73">
      <w:rPr>
        <w:rStyle w:val="a6"/>
      </w:rPr>
      <w:instrText xml:space="preserve">PAGE  </w:instrText>
    </w:r>
    <w:r>
      <w:rPr>
        <w:rStyle w:val="a6"/>
      </w:rPr>
      <w:fldChar w:fldCharType="separate"/>
    </w:r>
    <w:r w:rsidR="00973D73">
      <w:rPr>
        <w:rStyle w:val="a6"/>
        <w:noProof/>
      </w:rPr>
      <w:t>28</w:t>
    </w:r>
    <w:r>
      <w:rPr>
        <w:rStyle w:val="a6"/>
      </w:rPr>
      <w:fldChar w:fldCharType="end"/>
    </w:r>
  </w:p>
  <w:p w:rsidR="00973D73" w:rsidRDefault="00973D73"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82" w:rsidRDefault="00A61D82">
      <w:r>
        <w:separator/>
      </w:r>
    </w:p>
  </w:footnote>
  <w:footnote w:type="continuationSeparator" w:id="0">
    <w:p w:rsidR="00A61D82" w:rsidRDefault="00A61D82">
      <w:r>
        <w:continuationSeparator/>
      </w:r>
    </w:p>
  </w:footnote>
  <w:footnote w:type="continuationNotice" w:id="1">
    <w:p w:rsidR="00A61D82" w:rsidRDefault="00A61D82"/>
  </w:footnote>
  <w:footnote w:id="2">
    <w:p w:rsidR="00973D73" w:rsidRDefault="00973D73" w:rsidP="00F83561">
      <w:pPr>
        <w:pStyle w:val="aff2"/>
        <w:ind w:left="0" w:firstLine="0"/>
        <w:jc w:val="both"/>
      </w:pPr>
      <w:r>
        <w:rPr>
          <w:rStyle w:val="afa"/>
        </w:rPr>
        <w:footnoteRef/>
      </w:r>
      <w:r>
        <w:t xml:space="preserve"> Указываются договоры, соответствующие требованию п. 4.10. раздела 4 «Техническое задание» и п.1.6. раздела 5 «Информационная карта»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D73" w:rsidRPr="0091004F" w:rsidRDefault="006D08D8" w:rsidP="00F83561">
    <w:pPr>
      <w:pStyle w:val="aff"/>
    </w:pPr>
    <w:r>
      <w:fldChar w:fldCharType="begin"/>
    </w:r>
    <w:r>
      <w:instrText xml:space="preserve"> PAGE   \* MERGEFORMAT </w:instrText>
    </w:r>
    <w:r>
      <w:fldChar w:fldCharType="separate"/>
    </w:r>
    <w:r>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E409980"/>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00000001"/>
    <w:lvl w:ilvl="0">
      <w:start w:val="1"/>
      <w:numFmt w:val="bullet"/>
      <w:lvlText w:val=""/>
      <w:lvlJc w:val="left"/>
      <w:pPr>
        <w:tabs>
          <w:tab w:val="num" w:pos="720"/>
        </w:tabs>
        <w:ind w:left="720" w:hanging="360"/>
      </w:pPr>
      <w:rPr>
        <w:rFonts w:ascii="Symbol" w:hAnsi="Symbol" w:cs="Symbol"/>
      </w:rPr>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386E59D4"/>
    <w:name w:val="WW8Num2"/>
    <w:lvl w:ilvl="0">
      <w:start w:val="1"/>
      <w:numFmt w:val="decimal"/>
      <w:lvlText w:val="%1."/>
      <w:lvlJc w:val="left"/>
      <w:pPr>
        <w:tabs>
          <w:tab w:val="num" w:pos="0"/>
        </w:tabs>
        <w:ind w:left="1140" w:hanging="1140"/>
      </w:pPr>
      <w:rPr>
        <w:b w:val="0"/>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396E9ADC"/>
    <w:name w:val="WW8Num4"/>
    <w:lvl w:ilvl="0">
      <w:start w:val="2"/>
      <w:numFmt w:val="decimal"/>
      <w:lvlText w:val="%1."/>
      <w:lvlJc w:val="left"/>
      <w:pPr>
        <w:tabs>
          <w:tab w:val="num" w:pos="0"/>
        </w:tabs>
        <w:ind w:left="450" w:hanging="450"/>
      </w:pPr>
      <w:rPr>
        <w:rFonts w:eastAsia="MS Mincho"/>
        <w:color w:val="aut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39943C9"/>
    <w:multiLevelType w:val="hybridMultilevel"/>
    <w:tmpl w:val="0D88816E"/>
    <w:lvl w:ilvl="0" w:tplc="146CC7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09F2448A"/>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8">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1A821DF9"/>
    <w:multiLevelType w:val="hybridMultilevel"/>
    <w:tmpl w:val="DAF8DDAA"/>
    <w:lvl w:ilvl="0" w:tplc="3DDEFF7E">
      <w:start w:val="1"/>
      <w:numFmt w:val="decimal"/>
      <w:lvlText w:val="%1."/>
      <w:lvlJc w:val="left"/>
      <w:pPr>
        <w:tabs>
          <w:tab w:val="num" w:pos="1080"/>
        </w:tabs>
        <w:ind w:left="1080" w:hanging="360"/>
      </w:pPr>
    </w:lvl>
    <w:lvl w:ilvl="1" w:tplc="344A6BF2">
      <w:numFmt w:val="none"/>
      <w:lvlText w:val=""/>
      <w:lvlJc w:val="left"/>
      <w:pPr>
        <w:tabs>
          <w:tab w:val="num" w:pos="360"/>
        </w:tabs>
      </w:pPr>
    </w:lvl>
    <w:lvl w:ilvl="2" w:tplc="7CF07060">
      <w:numFmt w:val="none"/>
      <w:lvlText w:val=""/>
      <w:lvlJc w:val="left"/>
      <w:pPr>
        <w:tabs>
          <w:tab w:val="num" w:pos="360"/>
        </w:tabs>
      </w:pPr>
    </w:lvl>
    <w:lvl w:ilvl="3" w:tplc="8BE2D58A">
      <w:numFmt w:val="none"/>
      <w:lvlText w:val=""/>
      <w:lvlJc w:val="left"/>
      <w:pPr>
        <w:tabs>
          <w:tab w:val="num" w:pos="360"/>
        </w:tabs>
      </w:pPr>
    </w:lvl>
    <w:lvl w:ilvl="4" w:tplc="977266BE">
      <w:numFmt w:val="none"/>
      <w:lvlText w:val=""/>
      <w:lvlJc w:val="left"/>
      <w:pPr>
        <w:tabs>
          <w:tab w:val="num" w:pos="360"/>
        </w:tabs>
      </w:pPr>
    </w:lvl>
    <w:lvl w:ilvl="5" w:tplc="EE98C720">
      <w:numFmt w:val="none"/>
      <w:lvlText w:val=""/>
      <w:lvlJc w:val="left"/>
      <w:pPr>
        <w:tabs>
          <w:tab w:val="num" w:pos="360"/>
        </w:tabs>
      </w:pPr>
    </w:lvl>
    <w:lvl w:ilvl="6" w:tplc="B44EACBA">
      <w:numFmt w:val="none"/>
      <w:lvlText w:val=""/>
      <w:lvlJc w:val="left"/>
      <w:pPr>
        <w:tabs>
          <w:tab w:val="num" w:pos="360"/>
        </w:tabs>
      </w:pPr>
    </w:lvl>
    <w:lvl w:ilvl="7" w:tplc="FD844BEA">
      <w:numFmt w:val="none"/>
      <w:lvlText w:val=""/>
      <w:lvlJc w:val="left"/>
      <w:pPr>
        <w:tabs>
          <w:tab w:val="num" w:pos="360"/>
        </w:tabs>
      </w:pPr>
    </w:lvl>
    <w:lvl w:ilvl="8" w:tplc="BC28EDCC">
      <w:numFmt w:val="none"/>
      <w:lvlText w:val=""/>
      <w:lvlJc w:val="left"/>
      <w:pPr>
        <w:tabs>
          <w:tab w:val="num" w:pos="360"/>
        </w:tabs>
      </w:pPr>
    </w:lvl>
  </w:abstractNum>
  <w:abstractNum w:abstractNumId="30">
    <w:nsid w:val="1AE448E1"/>
    <w:multiLevelType w:val="hybridMultilevel"/>
    <w:tmpl w:val="A88CA248"/>
    <w:lvl w:ilvl="0" w:tplc="F1DE583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1E345622"/>
    <w:multiLevelType w:val="multilevel"/>
    <w:tmpl w:val="1AA81714"/>
    <w:lvl w:ilvl="0">
      <w:start w:val="2"/>
      <w:numFmt w:val="decimal"/>
      <w:lvlText w:val="%1."/>
      <w:lvlJc w:val="left"/>
      <w:pPr>
        <w:ind w:left="675" w:hanging="675"/>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25D467BC"/>
    <w:multiLevelType w:val="multilevel"/>
    <w:tmpl w:val="B052B000"/>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27082A91"/>
    <w:multiLevelType w:val="hybridMultilevel"/>
    <w:tmpl w:val="55F28988"/>
    <w:lvl w:ilvl="0" w:tplc="CDE45272">
      <w:start w:val="8"/>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8CA10E0"/>
    <w:multiLevelType w:val="hybridMultilevel"/>
    <w:tmpl w:val="71B82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D65195"/>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34FA1B16"/>
    <w:multiLevelType w:val="hybridMultilevel"/>
    <w:tmpl w:val="FED4A67A"/>
    <w:lvl w:ilvl="0" w:tplc="82D0E986">
      <w:start w:val="1"/>
      <w:numFmt w:val="russianLower"/>
      <w:lvlText w:val="%1)"/>
      <w:lvlJc w:val="left"/>
      <w:pPr>
        <w:ind w:left="720" w:hanging="360"/>
      </w:pPr>
      <w:rPr>
        <w:rFonts w:hint="default"/>
        <w:i w:val="0"/>
      </w:rPr>
    </w:lvl>
    <w:lvl w:ilvl="1" w:tplc="32B48956">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7196D70"/>
    <w:multiLevelType w:val="hybridMultilevel"/>
    <w:tmpl w:val="A88CA248"/>
    <w:lvl w:ilvl="0" w:tplc="F1DE583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3D883867"/>
    <w:multiLevelType w:val="multilevel"/>
    <w:tmpl w:val="53AC5564"/>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rPr>
    </w:lvl>
    <w:lvl w:ilvl="2">
      <w:start w:val="1"/>
      <w:numFmt w:val="decimal"/>
      <w:isLgl/>
      <w:lvlText w:val="%1.%2.%3."/>
      <w:lvlJc w:val="left"/>
      <w:pPr>
        <w:ind w:left="1200"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D514FF"/>
    <w:multiLevelType w:val="hybridMultilevel"/>
    <w:tmpl w:val="9A400FBC"/>
    <w:lvl w:ilvl="0" w:tplc="5C8256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72C1F1D"/>
    <w:multiLevelType w:val="multilevel"/>
    <w:tmpl w:val="811A6406"/>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47957409"/>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4AF01647"/>
    <w:multiLevelType w:val="hybridMultilevel"/>
    <w:tmpl w:val="AC04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D167EC2"/>
    <w:multiLevelType w:val="hybridMultilevel"/>
    <w:tmpl w:val="72FA7DA4"/>
    <w:lvl w:ilvl="0" w:tplc="B654290E">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EE44961"/>
    <w:multiLevelType w:val="hybridMultilevel"/>
    <w:tmpl w:val="BE78A46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7FB7367"/>
    <w:multiLevelType w:val="multilevel"/>
    <w:tmpl w:val="C7ACB692"/>
    <w:lvl w:ilvl="0">
      <w:start w:val="1"/>
      <w:numFmt w:val="decimal"/>
      <w:lvlText w:val="%1."/>
      <w:lvlJc w:val="left"/>
      <w:pPr>
        <w:ind w:left="1440" w:hanging="360"/>
      </w:pPr>
      <w:rPr>
        <w:rFonts w:hint="default"/>
        <w:b/>
        <w:i w:val="0"/>
        <w:sz w:val="28"/>
        <w:szCs w:val="28"/>
      </w:rPr>
    </w:lvl>
    <w:lvl w:ilvl="1">
      <w:start w:val="1"/>
      <w:numFmt w:val="decimal"/>
      <w:isLgl/>
      <w:lvlText w:val="%1.%2."/>
      <w:lvlJc w:val="left"/>
      <w:pPr>
        <w:ind w:left="2422" w:hanging="720"/>
      </w:pPr>
      <w:rPr>
        <w:rFonts w:eastAsia="Times New Roman" w:hint="default"/>
        <w:b w:val="0"/>
        <w:i w:val="0"/>
        <w:sz w:val="28"/>
        <w:szCs w:val="28"/>
      </w:rPr>
    </w:lvl>
    <w:lvl w:ilvl="2">
      <w:start w:val="1"/>
      <w:numFmt w:val="decimalZero"/>
      <w:isLgl/>
      <w:lvlText w:val="%1.%2.%3."/>
      <w:lvlJc w:val="left"/>
      <w:pPr>
        <w:ind w:left="1800" w:hanging="720"/>
      </w:pPr>
      <w:rPr>
        <w:rFonts w:eastAsia="Times New Roman" w:hint="default"/>
      </w:rPr>
    </w:lvl>
    <w:lvl w:ilvl="3">
      <w:start w:val="1"/>
      <w:numFmt w:val="decimal"/>
      <w:isLgl/>
      <w:lvlText w:val="%1.%2.%3.%4."/>
      <w:lvlJc w:val="left"/>
      <w:pPr>
        <w:ind w:left="216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520" w:hanging="1440"/>
      </w:pPr>
      <w:rPr>
        <w:rFonts w:eastAsia="Times New Roman" w:hint="default"/>
      </w:rPr>
    </w:lvl>
    <w:lvl w:ilvl="6">
      <w:start w:val="1"/>
      <w:numFmt w:val="decimal"/>
      <w:isLgl/>
      <w:lvlText w:val="%1.%2.%3.%4.%5.%6.%7."/>
      <w:lvlJc w:val="left"/>
      <w:pPr>
        <w:ind w:left="2880" w:hanging="1800"/>
      </w:pPr>
      <w:rPr>
        <w:rFonts w:eastAsia="Times New Roman" w:hint="default"/>
      </w:rPr>
    </w:lvl>
    <w:lvl w:ilvl="7">
      <w:start w:val="1"/>
      <w:numFmt w:val="decimal"/>
      <w:isLgl/>
      <w:lvlText w:val="%1.%2.%3.%4.%5.%6.%7.%8."/>
      <w:lvlJc w:val="left"/>
      <w:pPr>
        <w:ind w:left="2880" w:hanging="1800"/>
      </w:pPr>
      <w:rPr>
        <w:rFonts w:eastAsia="Times New Roman" w:hint="default"/>
      </w:rPr>
    </w:lvl>
    <w:lvl w:ilvl="8">
      <w:start w:val="1"/>
      <w:numFmt w:val="decimal"/>
      <w:isLgl/>
      <w:lvlText w:val="%1.%2.%3.%4.%5.%6.%7.%8.%9."/>
      <w:lvlJc w:val="left"/>
      <w:pPr>
        <w:ind w:left="3240" w:hanging="2160"/>
      </w:pPr>
      <w:rPr>
        <w:rFonts w:eastAsia="Times New Roman" w:hint="default"/>
      </w:rPr>
    </w:lvl>
  </w:abstractNum>
  <w:abstractNum w:abstractNumId="53">
    <w:nsid w:val="5E564BA7"/>
    <w:multiLevelType w:val="hybridMultilevel"/>
    <w:tmpl w:val="BD5AC81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AB08E2"/>
    <w:multiLevelType w:val="hybridMultilevel"/>
    <w:tmpl w:val="C916C902"/>
    <w:lvl w:ilvl="0" w:tplc="F5D6A558">
      <w:start w:val="19"/>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0C30CE"/>
    <w:multiLevelType w:val="multilevel"/>
    <w:tmpl w:val="2166BBDC"/>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rPr>
    </w:lvl>
    <w:lvl w:ilvl="2">
      <w:start w:val="1"/>
      <w:numFmt w:val="decimal"/>
      <w:isLgl/>
      <w:lvlText w:val="%1.%2.%3."/>
      <w:lvlJc w:val="left"/>
      <w:pPr>
        <w:ind w:left="2269" w:hanging="1200"/>
      </w:pPr>
      <w:rPr>
        <w:rFonts w:hint="default"/>
        <w:sz w:val="28"/>
        <w:szCs w:val="28"/>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E521107"/>
    <w:multiLevelType w:val="multilevel"/>
    <w:tmpl w:val="F2A6664C"/>
    <w:lvl w:ilvl="0">
      <w:start w:val="4"/>
      <w:numFmt w:val="decimal"/>
      <w:lvlText w:val="%1."/>
      <w:lvlJc w:val="left"/>
      <w:pPr>
        <w:tabs>
          <w:tab w:val="num" w:pos="540"/>
        </w:tabs>
        <w:ind w:left="540" w:hanging="540"/>
      </w:pPr>
      <w:rPr>
        <w:rFonts w:ascii="Times New Roman" w:hAnsi="Times New Roman" w:hint="default"/>
      </w:rPr>
    </w:lvl>
    <w:lvl w:ilvl="1">
      <w:start w:val="2"/>
      <w:numFmt w:val="decimal"/>
      <w:lvlText w:val="%1.%2."/>
      <w:lvlJc w:val="left"/>
      <w:pPr>
        <w:tabs>
          <w:tab w:val="num" w:pos="540"/>
        </w:tabs>
        <w:ind w:left="540" w:hanging="54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31E0CC8"/>
    <w:multiLevelType w:val="hybridMultilevel"/>
    <w:tmpl w:val="939094EC"/>
    <w:lvl w:ilvl="0" w:tplc="DE5ADCD0">
      <w:start w:val="1"/>
      <w:numFmt w:val="decimal"/>
      <w:lvlText w:val="%1)"/>
      <w:lvlJc w:val="left"/>
      <w:pPr>
        <w:ind w:left="436"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2">
    <w:nsid w:val="749E28B1"/>
    <w:multiLevelType w:val="hybridMultilevel"/>
    <w:tmpl w:val="D3166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E3F79BA"/>
    <w:multiLevelType w:val="hybridMultilevel"/>
    <w:tmpl w:val="152E0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D55B2B"/>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num w:numId="1">
    <w:abstractNumId w:val="8"/>
  </w:num>
  <w:num w:numId="2">
    <w:abstractNumId w:val="9"/>
  </w:num>
  <w:num w:numId="3">
    <w:abstractNumId w:val="10"/>
  </w:num>
  <w:num w:numId="4">
    <w:abstractNumId w:val="21"/>
  </w:num>
  <w:num w:numId="5">
    <w:abstractNumId w:val="23"/>
  </w:num>
  <w:num w:numId="6">
    <w:abstractNumId w:val="28"/>
  </w:num>
  <w:num w:numId="7">
    <w:abstractNumId w:val="25"/>
  </w:num>
  <w:num w:numId="8">
    <w:abstractNumId w:val="44"/>
  </w:num>
  <w:num w:numId="9">
    <w:abstractNumId w:val="54"/>
  </w:num>
  <w:num w:numId="10">
    <w:abstractNumId w:val="46"/>
  </w:num>
  <w:num w:numId="11">
    <w:abstractNumId w:val="56"/>
  </w:num>
  <w:num w:numId="12">
    <w:abstractNumId w:val="39"/>
  </w:num>
  <w:num w:numId="13">
    <w:abstractNumId w:val="63"/>
  </w:num>
  <w:num w:numId="14">
    <w:abstractNumId w:val="42"/>
  </w:num>
  <w:num w:numId="15">
    <w:abstractNumId w:val="45"/>
  </w:num>
  <w:num w:numId="16">
    <w:abstractNumId w:val="26"/>
  </w:num>
  <w:num w:numId="17">
    <w:abstractNumId w:val="33"/>
  </w:num>
  <w:num w:numId="18">
    <w:abstractNumId w:val="60"/>
  </w:num>
  <w:num w:numId="19">
    <w:abstractNumId w:val="62"/>
  </w:num>
  <w:num w:numId="20">
    <w:abstractNumId w:val="50"/>
  </w:num>
  <w:num w:numId="21">
    <w:abstractNumId w:val="38"/>
  </w:num>
  <w:num w:numId="22">
    <w:abstractNumId w:val="5"/>
  </w:num>
  <w:num w:numId="23">
    <w:abstractNumId w:val="0"/>
  </w:num>
  <w:num w:numId="24">
    <w:abstractNumId w:val="52"/>
  </w:num>
  <w:num w:numId="25">
    <w:abstractNumId w:val="31"/>
  </w:num>
  <w:num w:numId="26">
    <w:abstractNumId w:val="43"/>
  </w:num>
  <w:num w:numId="27">
    <w:abstractNumId w:val="40"/>
  </w:num>
  <w:num w:numId="28">
    <w:abstractNumId w:val="30"/>
  </w:num>
  <w:num w:numId="29">
    <w:abstractNumId w:val="53"/>
  </w:num>
  <w:num w:numId="30">
    <w:abstractNumId w:val="29"/>
  </w:num>
  <w:num w:numId="31">
    <w:abstractNumId w:val="36"/>
  </w:num>
  <w:num w:numId="32">
    <w:abstractNumId w:val="1"/>
  </w:num>
  <w:num w:numId="33">
    <w:abstractNumId w:val="3"/>
  </w:num>
  <w:num w:numId="34">
    <w:abstractNumId w:val="4"/>
  </w:num>
  <w:num w:numId="35">
    <w:abstractNumId w:val="24"/>
  </w:num>
  <w:num w:numId="36">
    <w:abstractNumId w:val="61"/>
  </w:num>
  <w:num w:numId="37">
    <w:abstractNumId w:val="41"/>
  </w:num>
  <w:num w:numId="38">
    <w:abstractNumId w:val="59"/>
  </w:num>
  <w:num w:numId="39">
    <w:abstractNumId w:val="47"/>
  </w:num>
  <w:num w:numId="40">
    <w:abstractNumId w:val="34"/>
  </w:num>
  <w:num w:numId="41">
    <w:abstractNumId w:val="57"/>
  </w:num>
  <w:num w:numId="42">
    <w:abstractNumId w:val="27"/>
  </w:num>
  <w:num w:numId="43">
    <w:abstractNumId w:val="65"/>
  </w:num>
  <w:num w:numId="44">
    <w:abstractNumId w:val="37"/>
  </w:num>
  <w:num w:numId="45">
    <w:abstractNumId w:val="48"/>
  </w:num>
  <w:num w:numId="46">
    <w:abstractNumId w:val="49"/>
  </w:num>
  <w:num w:numId="47">
    <w:abstractNumId w:val="64"/>
  </w:num>
  <w:num w:numId="48">
    <w:abstractNumId w:val="25"/>
  </w:num>
  <w:num w:numId="49">
    <w:abstractNumId w:val="51"/>
  </w:num>
  <w:num w:numId="50">
    <w:abstractNumId w:val="35"/>
  </w:num>
  <w:num w:numId="51">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19D3"/>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17BB"/>
    <w:rsid w:val="00033D48"/>
    <w:rsid w:val="00034C3D"/>
    <w:rsid w:val="000374AB"/>
    <w:rsid w:val="00040443"/>
    <w:rsid w:val="000454C8"/>
    <w:rsid w:val="00046B23"/>
    <w:rsid w:val="000476E3"/>
    <w:rsid w:val="00051B05"/>
    <w:rsid w:val="0005366B"/>
    <w:rsid w:val="00054256"/>
    <w:rsid w:val="0005514D"/>
    <w:rsid w:val="000557B3"/>
    <w:rsid w:val="000626C8"/>
    <w:rsid w:val="000634CB"/>
    <w:rsid w:val="00065AB3"/>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4C12"/>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3A9D"/>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2449"/>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4B43"/>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14C1"/>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0E6"/>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6023"/>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366"/>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2008"/>
    <w:rsid w:val="00534697"/>
    <w:rsid w:val="00535228"/>
    <w:rsid w:val="00537119"/>
    <w:rsid w:val="005373EF"/>
    <w:rsid w:val="00537E39"/>
    <w:rsid w:val="00544668"/>
    <w:rsid w:val="0054566D"/>
    <w:rsid w:val="00545AE1"/>
    <w:rsid w:val="005508EC"/>
    <w:rsid w:val="005515B4"/>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1A41"/>
    <w:rsid w:val="0065657D"/>
    <w:rsid w:val="006575DD"/>
    <w:rsid w:val="00660127"/>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4FF"/>
    <w:rsid w:val="006B7802"/>
    <w:rsid w:val="006C0A52"/>
    <w:rsid w:val="006C1184"/>
    <w:rsid w:val="006C154C"/>
    <w:rsid w:val="006C2240"/>
    <w:rsid w:val="006C32B9"/>
    <w:rsid w:val="006C3A69"/>
    <w:rsid w:val="006C47AB"/>
    <w:rsid w:val="006C4984"/>
    <w:rsid w:val="006C523E"/>
    <w:rsid w:val="006C7DC1"/>
    <w:rsid w:val="006D08D8"/>
    <w:rsid w:val="006D150B"/>
    <w:rsid w:val="006D2405"/>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58E4"/>
    <w:rsid w:val="00717EF9"/>
    <w:rsid w:val="0072064C"/>
    <w:rsid w:val="00722AFD"/>
    <w:rsid w:val="00723E5E"/>
    <w:rsid w:val="00724949"/>
    <w:rsid w:val="00724B1C"/>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09E3"/>
    <w:rsid w:val="007C1052"/>
    <w:rsid w:val="007C51E1"/>
    <w:rsid w:val="007D00C3"/>
    <w:rsid w:val="007D4960"/>
    <w:rsid w:val="007D50EE"/>
    <w:rsid w:val="007D6548"/>
    <w:rsid w:val="007D6BE4"/>
    <w:rsid w:val="007E02D5"/>
    <w:rsid w:val="007E15AA"/>
    <w:rsid w:val="007E34AB"/>
    <w:rsid w:val="007E48BC"/>
    <w:rsid w:val="007E5B81"/>
    <w:rsid w:val="007F2CD9"/>
    <w:rsid w:val="007F328F"/>
    <w:rsid w:val="007F458B"/>
    <w:rsid w:val="0080188B"/>
    <w:rsid w:val="008035D3"/>
    <w:rsid w:val="00804946"/>
    <w:rsid w:val="00805082"/>
    <w:rsid w:val="008055C8"/>
    <w:rsid w:val="00806AAF"/>
    <w:rsid w:val="008075B1"/>
    <w:rsid w:val="00811CCD"/>
    <w:rsid w:val="00812285"/>
    <w:rsid w:val="00816CD1"/>
    <w:rsid w:val="00816DAF"/>
    <w:rsid w:val="00824AB9"/>
    <w:rsid w:val="00825894"/>
    <w:rsid w:val="00827C5D"/>
    <w:rsid w:val="008314C4"/>
    <w:rsid w:val="00834269"/>
    <w:rsid w:val="00834551"/>
    <w:rsid w:val="008348C8"/>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2B6"/>
    <w:rsid w:val="0086662E"/>
    <w:rsid w:val="00871748"/>
    <w:rsid w:val="00874B18"/>
    <w:rsid w:val="0087611C"/>
    <w:rsid w:val="0087623F"/>
    <w:rsid w:val="00881E78"/>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D7EAF"/>
    <w:rsid w:val="008E22A1"/>
    <w:rsid w:val="008E5FFE"/>
    <w:rsid w:val="008E60E5"/>
    <w:rsid w:val="008E7DD0"/>
    <w:rsid w:val="008E7E02"/>
    <w:rsid w:val="008F03D0"/>
    <w:rsid w:val="008F2FFC"/>
    <w:rsid w:val="008F5575"/>
    <w:rsid w:val="009008A2"/>
    <w:rsid w:val="00902046"/>
    <w:rsid w:val="009068D2"/>
    <w:rsid w:val="00907931"/>
    <w:rsid w:val="00912D74"/>
    <w:rsid w:val="00914E3D"/>
    <w:rsid w:val="00916E85"/>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3D73"/>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28E4"/>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1D82"/>
    <w:rsid w:val="00A621ED"/>
    <w:rsid w:val="00A62751"/>
    <w:rsid w:val="00A6317D"/>
    <w:rsid w:val="00A647EF"/>
    <w:rsid w:val="00A65B59"/>
    <w:rsid w:val="00A6701A"/>
    <w:rsid w:val="00A6781A"/>
    <w:rsid w:val="00A707BD"/>
    <w:rsid w:val="00A72879"/>
    <w:rsid w:val="00A742B3"/>
    <w:rsid w:val="00A7662A"/>
    <w:rsid w:val="00A80DE4"/>
    <w:rsid w:val="00A8275A"/>
    <w:rsid w:val="00A8372C"/>
    <w:rsid w:val="00A856EA"/>
    <w:rsid w:val="00A86112"/>
    <w:rsid w:val="00A876EA"/>
    <w:rsid w:val="00A90ABE"/>
    <w:rsid w:val="00A91DB3"/>
    <w:rsid w:val="00AA03E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D6CA6"/>
    <w:rsid w:val="00AE2756"/>
    <w:rsid w:val="00AE34DD"/>
    <w:rsid w:val="00AE553E"/>
    <w:rsid w:val="00AE660B"/>
    <w:rsid w:val="00AF0103"/>
    <w:rsid w:val="00AF1D35"/>
    <w:rsid w:val="00AF2F62"/>
    <w:rsid w:val="00AF3413"/>
    <w:rsid w:val="00AF37A9"/>
    <w:rsid w:val="00AF6ABE"/>
    <w:rsid w:val="00B02654"/>
    <w:rsid w:val="00B129CC"/>
    <w:rsid w:val="00B152B6"/>
    <w:rsid w:val="00B16100"/>
    <w:rsid w:val="00B2082E"/>
    <w:rsid w:val="00B20C51"/>
    <w:rsid w:val="00B22346"/>
    <w:rsid w:val="00B24553"/>
    <w:rsid w:val="00B25998"/>
    <w:rsid w:val="00B307E2"/>
    <w:rsid w:val="00B31747"/>
    <w:rsid w:val="00B3463F"/>
    <w:rsid w:val="00B346F5"/>
    <w:rsid w:val="00B3698E"/>
    <w:rsid w:val="00B36E7C"/>
    <w:rsid w:val="00B4382C"/>
    <w:rsid w:val="00B45D80"/>
    <w:rsid w:val="00B4765F"/>
    <w:rsid w:val="00B5040A"/>
    <w:rsid w:val="00B51C2D"/>
    <w:rsid w:val="00B52CCB"/>
    <w:rsid w:val="00B540DE"/>
    <w:rsid w:val="00B54542"/>
    <w:rsid w:val="00B55C29"/>
    <w:rsid w:val="00B55D6A"/>
    <w:rsid w:val="00B55D85"/>
    <w:rsid w:val="00B55FE0"/>
    <w:rsid w:val="00B63D9F"/>
    <w:rsid w:val="00B64ED6"/>
    <w:rsid w:val="00B654BE"/>
    <w:rsid w:val="00B74A3F"/>
    <w:rsid w:val="00B7520F"/>
    <w:rsid w:val="00B75801"/>
    <w:rsid w:val="00B81880"/>
    <w:rsid w:val="00B81926"/>
    <w:rsid w:val="00B81BD6"/>
    <w:rsid w:val="00B924BD"/>
    <w:rsid w:val="00B935B9"/>
    <w:rsid w:val="00B938CD"/>
    <w:rsid w:val="00B93D37"/>
    <w:rsid w:val="00BB00D0"/>
    <w:rsid w:val="00BB1A3A"/>
    <w:rsid w:val="00BB21E3"/>
    <w:rsid w:val="00BB2EF5"/>
    <w:rsid w:val="00BB3C30"/>
    <w:rsid w:val="00BB5B51"/>
    <w:rsid w:val="00BB60BD"/>
    <w:rsid w:val="00BB7174"/>
    <w:rsid w:val="00BC1922"/>
    <w:rsid w:val="00BD1E59"/>
    <w:rsid w:val="00BD51D1"/>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96D"/>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A234D"/>
    <w:rsid w:val="00CB0819"/>
    <w:rsid w:val="00CB082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06D78"/>
    <w:rsid w:val="00D11463"/>
    <w:rsid w:val="00D11ED5"/>
    <w:rsid w:val="00D126A9"/>
    <w:rsid w:val="00D13938"/>
    <w:rsid w:val="00D17BAC"/>
    <w:rsid w:val="00D21607"/>
    <w:rsid w:val="00D2558D"/>
    <w:rsid w:val="00D32FFA"/>
    <w:rsid w:val="00D42E30"/>
    <w:rsid w:val="00D4516A"/>
    <w:rsid w:val="00D57C3F"/>
    <w:rsid w:val="00D61A81"/>
    <w:rsid w:val="00D63A86"/>
    <w:rsid w:val="00D64EB5"/>
    <w:rsid w:val="00D65E96"/>
    <w:rsid w:val="00D6739A"/>
    <w:rsid w:val="00D703B6"/>
    <w:rsid w:val="00D70934"/>
    <w:rsid w:val="00D73CBB"/>
    <w:rsid w:val="00D75C46"/>
    <w:rsid w:val="00D76301"/>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0316"/>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4757C"/>
    <w:rsid w:val="00E5168E"/>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1889"/>
    <w:rsid w:val="00E92117"/>
    <w:rsid w:val="00E932EA"/>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5294"/>
    <w:rsid w:val="00F3611F"/>
    <w:rsid w:val="00F3754B"/>
    <w:rsid w:val="00F4187B"/>
    <w:rsid w:val="00F41AE2"/>
    <w:rsid w:val="00F43070"/>
    <w:rsid w:val="00F444C9"/>
    <w:rsid w:val="00F52EDC"/>
    <w:rsid w:val="00F53BD9"/>
    <w:rsid w:val="00F625A5"/>
    <w:rsid w:val="00F62A93"/>
    <w:rsid w:val="00F63AE8"/>
    <w:rsid w:val="00F65B50"/>
    <w:rsid w:val="00F65CDB"/>
    <w:rsid w:val="00F65DC8"/>
    <w:rsid w:val="00F73EC8"/>
    <w:rsid w:val="00F75159"/>
    <w:rsid w:val="00F753DB"/>
    <w:rsid w:val="00F75B6F"/>
    <w:rsid w:val="00F76448"/>
    <w:rsid w:val="00F76F49"/>
    <w:rsid w:val="00F77D26"/>
    <w:rsid w:val="00F804A4"/>
    <w:rsid w:val="00F81FD6"/>
    <w:rsid w:val="00F83561"/>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0">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rsid w:val="00F76448"/>
  </w:style>
  <w:style w:type="paragraph" w:customStyle="1" w:styleId="afff3">
    <w:name w:val="Содержимое таблицы"/>
    <w:basedOn w:val="a0"/>
    <w:rsid w:val="00F76448"/>
    <w:pPr>
      <w:suppressLineNumbers/>
    </w:pPr>
  </w:style>
  <w:style w:type="paragraph" w:customStyle="1" w:styleId="afff4">
    <w:name w:val="Заголовок таблицы"/>
    <w:basedOn w:val="afff3"/>
    <w:rsid w:val="00F76448"/>
    <w:rPr>
      <w:b/>
      <w:bCs/>
    </w:rPr>
  </w:style>
  <w:style w:type="character" w:styleId="afff5">
    <w:name w:val="annotation reference"/>
    <w:basedOn w:val="a1"/>
    <w:uiPriority w:val="99"/>
    <w:unhideWhenUsed/>
    <w:rsid w:val="009C211A"/>
    <w:rPr>
      <w:sz w:val="16"/>
      <w:szCs w:val="16"/>
    </w:rPr>
  </w:style>
  <w:style w:type="paragraph" w:styleId="afff6">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6"/>
    <w:semiHidden/>
    <w:rsid w:val="009C211A"/>
    <w:rPr>
      <w:lang w:eastAsia="ar-SA"/>
    </w:rPr>
  </w:style>
  <w:style w:type="table" w:styleId="afff7">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7"/>
      </w:numPr>
      <w:tabs>
        <w:tab w:val="left" w:pos="-567"/>
        <w:tab w:val="left" w:pos="-426"/>
      </w:tabs>
      <w:autoSpaceDE w:val="0"/>
      <w:autoSpaceDN w:val="0"/>
      <w:adjustRightInd w:val="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styleId="afff9">
    <w:name w:val="caption"/>
    <w:basedOn w:val="a0"/>
    <w:next w:val="a0"/>
    <w:qFormat/>
    <w:pPr>
      <w:ind w:left="-1797" w:firstLine="0"/>
      <w:jc w:val="right"/>
    </w:pPr>
    <w:rPr>
      <w:szCs w:val="20"/>
      <w:lang w:eastAsia="ru-RU"/>
    </w:rPr>
  </w:style>
  <w:style w:type="paragraph" w:styleId="3">
    <w:name w:val="List Bullet 3"/>
    <w:basedOn w:val="a0"/>
    <w:unhideWhenUsed/>
    <w:pPr>
      <w:numPr>
        <w:numId w:val="23"/>
      </w:numPr>
      <w:suppressAutoHyphens/>
      <w:contextualSpacing/>
      <w:jc w:val="left"/>
    </w:pPr>
  </w:style>
  <w:style w:type="character" w:customStyle="1" w:styleId="aff6">
    <w:name w:val="Название Знак"/>
    <w:basedOn w:val="a1"/>
    <w:link w:val="aff4"/>
    <w:rPr>
      <w:rFonts w:ascii="Arial" w:hAnsi="Arial" w:cs="Arial"/>
      <w:b/>
      <w:bCs/>
      <w:kern w:val="1"/>
      <w:sz w:val="32"/>
      <w:szCs w:val="32"/>
      <w:lang w:eastAsia="ar-SA"/>
    </w:rPr>
  </w:style>
  <w:style w:type="character" w:customStyle="1" w:styleId="apple-converted-space">
    <w:name w:val="apple-converted-space"/>
    <w:basedOn w:val="a1"/>
  </w:style>
  <w:style w:type="paragraph" w:customStyle="1" w:styleId="Body1">
    <w:name w:val="Body 1"/>
    <w:basedOn w:val="a0"/>
    <w:pPr>
      <w:tabs>
        <w:tab w:val="left" w:pos="680"/>
      </w:tabs>
      <w:spacing w:after="140" w:line="288" w:lineRule="auto"/>
      <w:ind w:left="680" w:firstLine="0"/>
      <w:jc w:val="both"/>
    </w:pPr>
    <w:rPr>
      <w:rFonts w:ascii="Arial" w:hAnsi="Arial"/>
      <w:kern w:val="20"/>
      <w:sz w:val="20"/>
      <w:szCs w:val="20"/>
      <w:lang w:val="en-GB" w:eastAsia="en-US"/>
    </w:rPr>
  </w:style>
  <w:style w:type="character" w:customStyle="1" w:styleId="20">
    <w:name w:val="Заголовок 2 Знак"/>
    <w:aliases w:val="Гоник_Заголовок 2 Знак,h2 Знак1,H2 Знак, Знак Знак2,Знак Знак16,h21 Знак1,5 Знак1,Заголовок пункта (1.1) Знак1,222 Знак1,Reset numbering Знак1"/>
    <w:link w:val="2"/>
    <w:rPr>
      <w:rFonts w:cs="Arial"/>
      <w:b/>
      <w:bCs/>
      <w:i/>
      <w:iCs/>
      <w:sz w:val="28"/>
      <w:szCs w:val="28"/>
      <w:lang w:eastAsia="ar-SA"/>
    </w:rPr>
  </w:style>
  <w:style w:type="paragraph" w:styleId="28">
    <w:name w:val="Body Text 2"/>
    <w:basedOn w:val="a0"/>
    <w:link w:val="29"/>
    <w:pPr>
      <w:spacing w:after="120" w:line="480" w:lineRule="auto"/>
      <w:ind w:left="0" w:firstLine="0"/>
      <w:jc w:val="left"/>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pPr>
      <w:tabs>
        <w:tab w:val="left" w:pos="360"/>
      </w:tabs>
      <w:ind w:left="0" w:firstLine="900"/>
      <w:jc w:val="both"/>
    </w:pPr>
    <w:rPr>
      <w:rFonts w:eastAsia="MS Mincho"/>
      <w:spacing w:val="-2"/>
      <w:sz w:val="26"/>
      <w:szCs w:val="20"/>
      <w:lang w:eastAsia="ru-RU"/>
    </w:rPr>
  </w:style>
  <w:style w:type="character" w:customStyle="1" w:styleId="1fd">
    <w:name w:val="Текст Знак1"/>
    <w:basedOn w:val="a1"/>
    <w:uiPriority w:val="99"/>
    <w:semiHidden/>
    <w:rPr>
      <w:rFonts w:ascii="Consolas" w:hAnsi="Consolas" w:cs="Consolas"/>
      <w:sz w:val="21"/>
      <w:szCs w:val="21"/>
      <w:lang w:eastAsia="ar-SA"/>
    </w:rPr>
  </w:style>
  <w:style w:type="paragraph" w:styleId="ac">
    <w:name w:val="Document Map"/>
    <w:basedOn w:val="a0"/>
    <w:link w:val="ab"/>
    <w:pPr>
      <w:shd w:val="clear" w:color="auto" w:fill="000080"/>
      <w:ind w:left="0" w:firstLine="0"/>
      <w:jc w:val="left"/>
    </w:pPr>
    <w:rPr>
      <w:rFonts w:ascii="Tahoma" w:hAnsi="Tahoma" w:cs="Tahoma"/>
      <w:sz w:val="20"/>
      <w:szCs w:val="20"/>
      <w:lang w:eastAsia="ru-RU"/>
    </w:rPr>
  </w:style>
  <w:style w:type="character" w:customStyle="1" w:styleId="1fe">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uiPriority w:val="99"/>
    <w:pPr>
      <w:spacing w:after="120" w:line="480" w:lineRule="auto"/>
      <w:ind w:left="283" w:firstLine="0"/>
      <w:jc w:val="left"/>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pacing w:after="60"/>
      <w:ind w:left="708" w:firstLine="0"/>
      <w:jc w:val="both"/>
    </w:pPr>
    <w:rPr>
      <w:rFonts w:ascii="Calibri" w:eastAsia="Calibri" w:hAnsi="Calibri" w:cs="Calibri"/>
      <w:lang w:eastAsia="ru-RU"/>
    </w:rPr>
  </w:style>
  <w:style w:type="numbering" w:customStyle="1" w:styleId="1ff">
    <w:name w:val="Нет списка1"/>
    <w:next w:val="a3"/>
    <w:uiPriority w:val="99"/>
    <w:semiHidden/>
    <w:unhideWhenUsed/>
  </w:style>
  <w:style w:type="table" w:customStyle="1" w:styleId="1ff0">
    <w:name w:val="Сетка таблицы1"/>
    <w:basedOn w:val="a2"/>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2"/>
    <w:basedOn w:val="a0"/>
    <w:pPr>
      <w:ind w:left="566" w:hanging="283"/>
      <w:jc w:val="left"/>
    </w:pPr>
    <w:rPr>
      <w:lang w:eastAsia="ru-RU"/>
    </w:rPr>
  </w:style>
  <w:style w:type="paragraph" w:styleId="2b">
    <w:name w:val="List Bullet 2"/>
    <w:basedOn w:val="a0"/>
    <w:link w:val="2c"/>
    <w:pPr>
      <w:tabs>
        <w:tab w:val="num" w:pos="643"/>
      </w:tabs>
      <w:spacing w:after="60"/>
      <w:ind w:left="643" w:hanging="360"/>
      <w:jc w:val="both"/>
    </w:pPr>
    <w:rPr>
      <w:lang w:eastAsia="ru-RU"/>
    </w:rPr>
  </w:style>
  <w:style w:type="character" w:customStyle="1" w:styleId="2c">
    <w:name w:val="Маркированный список 2 Знак"/>
    <w:link w:val="2b"/>
    <w:rPr>
      <w:sz w:val="24"/>
      <w:szCs w:val="24"/>
    </w:rPr>
  </w:style>
  <w:style w:type="character" w:customStyle="1" w:styleId="butback1">
    <w:name w:val="butback1"/>
    <w:rPr>
      <w:color w:val="666666"/>
    </w:rPr>
  </w:style>
  <w:style w:type="character" w:customStyle="1" w:styleId="submenu-table">
    <w:name w:val="submenu-table"/>
    <w:basedOn w:val="a1"/>
  </w:style>
  <w:style w:type="paragraph" w:styleId="afffa">
    <w:name w:val="Revision"/>
    <w:hidden/>
    <w:uiPriority w:val="99"/>
    <w:semiHidden/>
    <w:pPr>
      <w:ind w:left="0" w:firstLine="0"/>
      <w:jc w:val="left"/>
    </w:pPr>
    <w:rPr>
      <w:rFonts w:ascii="Calibri" w:eastAsia="Calibri" w:hAnsi="Calibri"/>
      <w:sz w:val="22"/>
      <w:szCs w:val="22"/>
      <w:lang w:eastAsia="en-US"/>
    </w:rPr>
  </w:style>
  <w:style w:type="paragraph" w:customStyle="1" w:styleId="43">
    <w:name w:val="Обычный4"/>
    <w:pPr>
      <w:ind w:left="0" w:firstLine="0"/>
      <w:jc w:val="left"/>
    </w:pPr>
  </w:style>
  <w:style w:type="paragraph" w:customStyle="1" w:styleId="Iauiue1">
    <w:name w:val="Iau?iue1"/>
    <w:pPr>
      <w:widowControl w:val="0"/>
      <w:ind w:left="720" w:hanging="720"/>
      <w:jc w:val="both"/>
    </w:pPr>
    <w:rPr>
      <w:sz w:val="22"/>
    </w:rPr>
  </w:style>
  <w:style w:type="paragraph" w:customStyle="1" w:styleId="1TimesNewRoman14pt">
    <w:name w:val="Заголовок 1 + Times New Roman 14 pt"/>
    <w:basedOn w:val="1"/>
    <w:autoRedefine/>
    <w:pPr>
      <w:numPr>
        <w:numId w:val="0"/>
      </w:numPr>
      <w:tabs>
        <w:tab w:val="num" w:pos="1581"/>
        <w:tab w:val="num" w:pos="1800"/>
        <w:tab w:val="left" w:pos="4575"/>
        <w:tab w:val="center" w:pos="5491"/>
      </w:tabs>
      <w:suppressAutoHyphens/>
      <w:spacing w:before="0" w:after="0"/>
      <w:ind w:left="72" w:right="-57"/>
      <w:outlineLvl w:val="9"/>
    </w:pPr>
    <w:rPr>
      <w:rFonts w:ascii="Franklin Gothic Book" w:eastAsia="Times New Roman" w:hAnsi="Franklin Gothic Book" w:cs="Times New Roman"/>
      <w:kern w:val="0"/>
      <w:sz w:val="24"/>
      <w:szCs w:val="24"/>
      <w:lang w:eastAsia="ru-RU"/>
    </w:rPr>
  </w:style>
  <w:style w:type="paragraph" w:customStyle="1" w:styleId="Style6">
    <w:name w:val="Style6"/>
    <w:basedOn w:val="a0"/>
    <w:uiPriority w:val="99"/>
    <w:pPr>
      <w:widowControl w:val="0"/>
      <w:autoSpaceDE w:val="0"/>
      <w:autoSpaceDN w:val="0"/>
      <w:adjustRightInd w:val="0"/>
      <w:spacing w:line="252" w:lineRule="exact"/>
      <w:ind w:left="0" w:hanging="350"/>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afff">
    <w:name w:val="Без интервала Знак"/>
    <w:link w:val="affe"/>
    <w:uiPriority w:val="1"/>
    <w:rPr>
      <w:rFonts w:ascii="Calibri" w:eastAsia="Calibri" w:hAnsi="Calibri"/>
      <w:sz w:val="22"/>
      <w:szCs w:val="22"/>
      <w:lang w:eastAsia="ar-SA"/>
    </w:rPr>
  </w:style>
  <w:style w:type="character" w:customStyle="1" w:styleId="1b">
    <w:name w:val="Верхний колонтитул Знак1"/>
    <w:basedOn w:val="a1"/>
    <w:link w:val="aff"/>
    <w:uiPriority w:val="99"/>
    <w:rPr>
      <w:sz w:val="24"/>
      <w:szCs w:val="24"/>
      <w:lang w:eastAsia="ar-SA"/>
    </w:rPr>
  </w:style>
  <w:style w:type="character" w:customStyle="1" w:styleId="1c">
    <w:name w:val="Основной текст с отступом Знак1"/>
    <w:basedOn w:val="a1"/>
    <w:link w:val="aff0"/>
    <w:rPr>
      <w:sz w:val="28"/>
      <w:lang w:eastAsia="ar-SA"/>
    </w:rPr>
  </w:style>
  <w:style w:type="character" w:customStyle="1" w:styleId="1d">
    <w:name w:val="Нижний колонтитул Знак1"/>
    <w:basedOn w:val="a1"/>
    <w:link w:val="aff1"/>
    <w:uiPriority w:val="99"/>
    <w:rPr>
      <w:rFonts w:eastAsia="MS Mincho"/>
      <w:spacing w:val="-2"/>
      <w:sz w:val="24"/>
      <w:szCs w:val="24"/>
      <w:lang w:eastAsia="ar-SA"/>
    </w:rPr>
  </w:style>
  <w:style w:type="character" w:customStyle="1" w:styleId="1f">
    <w:name w:val="Текст сноски Знак1"/>
    <w:basedOn w:val="a1"/>
    <w:link w:val="aff2"/>
    <w:rPr>
      <w:lang w:eastAsia="ar-SA"/>
    </w:rPr>
  </w:style>
  <w:style w:type="character" w:customStyle="1" w:styleId="1f1">
    <w:name w:val="Подзаголовок Знак1"/>
    <w:basedOn w:val="a1"/>
    <w:link w:val="aff5"/>
    <w:rPr>
      <w:b/>
      <w:bCs/>
      <w:sz w:val="24"/>
      <w:szCs w:val="24"/>
      <w:lang w:eastAsia="ar-SA"/>
    </w:rPr>
  </w:style>
  <w:style w:type="character" w:customStyle="1" w:styleId="1f3">
    <w:name w:val="Тема примечания Знак1"/>
    <w:basedOn w:val="1fc"/>
    <w:link w:val="aff9"/>
    <w:rPr>
      <w:b/>
      <w:bCs/>
      <w:lang w:eastAsia="ar-SA"/>
    </w:rPr>
  </w:style>
  <w:style w:type="character" w:customStyle="1" w:styleId="1f4">
    <w:name w:val="Текст выноски Знак1"/>
    <w:basedOn w:val="a1"/>
    <w:link w:val="affa"/>
    <w:uiPriority w:val="99"/>
    <w:rPr>
      <w:rFonts w:ascii="Tahoma" w:hAnsi="Tahoma"/>
      <w:sz w:val="16"/>
      <w:szCs w:val="16"/>
      <w:lang w:eastAsia="ar-SA"/>
    </w:rPr>
  </w:style>
  <w:style w:type="character" w:customStyle="1" w:styleId="1fb">
    <w:name w:val="Текст концевой сноски Знак1"/>
    <w:basedOn w:val="a1"/>
    <w:link w:val="afff1"/>
    <w:rPr>
      <w:lang w:eastAsia="ar-SA"/>
    </w:rPr>
  </w:style>
  <w:style w:type="character" w:styleId="afffb">
    <w:name w:val="Emphasis"/>
    <w:basedOn w:val="a1"/>
    <w:uiPriority w:val="20"/>
    <w:qFormat/>
    <w:rPr>
      <w:i/>
      <w:iCs/>
    </w:rPr>
  </w:style>
  <w:style w:type="paragraph" w:customStyle="1" w:styleId="textn">
    <w:name w:val="textn"/>
    <w:basedOn w:val="a0"/>
    <w:pPr>
      <w:spacing w:before="100" w:beforeAutospacing="1" w:after="100" w:afterAutospacing="1"/>
      <w:ind w:left="0" w:firstLine="0"/>
      <w:jc w:val="left"/>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0">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rsid w:val="00F76448"/>
  </w:style>
  <w:style w:type="paragraph" w:customStyle="1" w:styleId="afff3">
    <w:name w:val="Содержимое таблицы"/>
    <w:basedOn w:val="a0"/>
    <w:rsid w:val="00F76448"/>
    <w:pPr>
      <w:suppressLineNumbers/>
    </w:pPr>
  </w:style>
  <w:style w:type="paragraph" w:customStyle="1" w:styleId="afff4">
    <w:name w:val="Заголовок таблицы"/>
    <w:basedOn w:val="afff3"/>
    <w:rsid w:val="00F76448"/>
    <w:rPr>
      <w:b/>
      <w:bCs/>
    </w:rPr>
  </w:style>
  <w:style w:type="character" w:styleId="afff5">
    <w:name w:val="annotation reference"/>
    <w:basedOn w:val="a1"/>
    <w:uiPriority w:val="99"/>
    <w:unhideWhenUsed/>
    <w:rsid w:val="009C211A"/>
    <w:rPr>
      <w:sz w:val="16"/>
      <w:szCs w:val="16"/>
    </w:rPr>
  </w:style>
  <w:style w:type="paragraph" w:styleId="afff6">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6"/>
    <w:semiHidden/>
    <w:rsid w:val="009C211A"/>
    <w:rPr>
      <w:lang w:eastAsia="ar-SA"/>
    </w:rPr>
  </w:style>
  <w:style w:type="table" w:styleId="afff7">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7"/>
      </w:numPr>
      <w:tabs>
        <w:tab w:val="left" w:pos="-567"/>
        <w:tab w:val="left" w:pos="-426"/>
      </w:tabs>
      <w:autoSpaceDE w:val="0"/>
      <w:autoSpaceDN w:val="0"/>
      <w:adjustRightInd w:val="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styleId="afff9">
    <w:name w:val="caption"/>
    <w:basedOn w:val="a0"/>
    <w:next w:val="a0"/>
    <w:qFormat/>
    <w:pPr>
      <w:ind w:left="-1797" w:firstLine="0"/>
      <w:jc w:val="right"/>
    </w:pPr>
    <w:rPr>
      <w:szCs w:val="20"/>
      <w:lang w:eastAsia="ru-RU"/>
    </w:rPr>
  </w:style>
  <w:style w:type="paragraph" w:styleId="3">
    <w:name w:val="List Bullet 3"/>
    <w:basedOn w:val="a0"/>
    <w:unhideWhenUsed/>
    <w:pPr>
      <w:numPr>
        <w:numId w:val="23"/>
      </w:numPr>
      <w:suppressAutoHyphens/>
      <w:contextualSpacing/>
      <w:jc w:val="left"/>
    </w:pPr>
  </w:style>
  <w:style w:type="character" w:customStyle="1" w:styleId="aff6">
    <w:name w:val="Название Знак"/>
    <w:basedOn w:val="a1"/>
    <w:link w:val="aff4"/>
    <w:rPr>
      <w:rFonts w:ascii="Arial" w:hAnsi="Arial" w:cs="Arial"/>
      <w:b/>
      <w:bCs/>
      <w:kern w:val="1"/>
      <w:sz w:val="32"/>
      <w:szCs w:val="32"/>
      <w:lang w:eastAsia="ar-SA"/>
    </w:rPr>
  </w:style>
  <w:style w:type="character" w:customStyle="1" w:styleId="apple-converted-space">
    <w:name w:val="apple-converted-space"/>
    <w:basedOn w:val="a1"/>
  </w:style>
  <w:style w:type="paragraph" w:customStyle="1" w:styleId="Body1">
    <w:name w:val="Body 1"/>
    <w:basedOn w:val="a0"/>
    <w:pPr>
      <w:tabs>
        <w:tab w:val="left" w:pos="680"/>
      </w:tabs>
      <w:spacing w:after="140" w:line="288" w:lineRule="auto"/>
      <w:ind w:left="680" w:firstLine="0"/>
      <w:jc w:val="both"/>
    </w:pPr>
    <w:rPr>
      <w:rFonts w:ascii="Arial" w:hAnsi="Arial"/>
      <w:kern w:val="20"/>
      <w:sz w:val="20"/>
      <w:szCs w:val="20"/>
      <w:lang w:val="en-GB" w:eastAsia="en-US"/>
    </w:rPr>
  </w:style>
  <w:style w:type="character" w:customStyle="1" w:styleId="20">
    <w:name w:val="Заголовок 2 Знак"/>
    <w:aliases w:val="Гоник_Заголовок 2 Знак,h2 Знак1,H2 Знак, Знак Знак2,Знак Знак16,h21 Знак1,5 Знак1,Заголовок пункта (1.1) Знак1,222 Знак1,Reset numbering Знак1"/>
    <w:link w:val="2"/>
    <w:rPr>
      <w:rFonts w:cs="Arial"/>
      <w:b/>
      <w:bCs/>
      <w:i/>
      <w:iCs/>
      <w:sz w:val="28"/>
      <w:szCs w:val="28"/>
      <w:lang w:eastAsia="ar-SA"/>
    </w:rPr>
  </w:style>
  <w:style w:type="paragraph" w:styleId="28">
    <w:name w:val="Body Text 2"/>
    <w:basedOn w:val="a0"/>
    <w:link w:val="29"/>
    <w:pPr>
      <w:spacing w:after="120" w:line="480" w:lineRule="auto"/>
      <w:ind w:left="0" w:firstLine="0"/>
      <w:jc w:val="left"/>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pPr>
      <w:tabs>
        <w:tab w:val="left" w:pos="360"/>
      </w:tabs>
      <w:ind w:left="0" w:firstLine="900"/>
      <w:jc w:val="both"/>
    </w:pPr>
    <w:rPr>
      <w:rFonts w:eastAsia="MS Mincho"/>
      <w:spacing w:val="-2"/>
      <w:sz w:val="26"/>
      <w:szCs w:val="20"/>
      <w:lang w:eastAsia="ru-RU"/>
    </w:rPr>
  </w:style>
  <w:style w:type="character" w:customStyle="1" w:styleId="1fd">
    <w:name w:val="Текст Знак1"/>
    <w:basedOn w:val="a1"/>
    <w:uiPriority w:val="99"/>
    <w:semiHidden/>
    <w:rPr>
      <w:rFonts w:ascii="Consolas" w:hAnsi="Consolas" w:cs="Consolas"/>
      <w:sz w:val="21"/>
      <w:szCs w:val="21"/>
      <w:lang w:eastAsia="ar-SA"/>
    </w:rPr>
  </w:style>
  <w:style w:type="paragraph" w:styleId="ac">
    <w:name w:val="Document Map"/>
    <w:basedOn w:val="a0"/>
    <w:link w:val="ab"/>
    <w:pPr>
      <w:shd w:val="clear" w:color="auto" w:fill="000080"/>
      <w:ind w:left="0" w:firstLine="0"/>
      <w:jc w:val="left"/>
    </w:pPr>
    <w:rPr>
      <w:rFonts w:ascii="Tahoma" w:hAnsi="Tahoma" w:cs="Tahoma"/>
      <w:sz w:val="20"/>
      <w:szCs w:val="20"/>
      <w:lang w:eastAsia="ru-RU"/>
    </w:rPr>
  </w:style>
  <w:style w:type="character" w:customStyle="1" w:styleId="1fe">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uiPriority w:val="99"/>
    <w:pPr>
      <w:spacing w:after="120" w:line="480" w:lineRule="auto"/>
      <w:ind w:left="283" w:firstLine="0"/>
      <w:jc w:val="left"/>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pacing w:after="60"/>
      <w:ind w:left="708" w:firstLine="0"/>
      <w:jc w:val="both"/>
    </w:pPr>
    <w:rPr>
      <w:rFonts w:ascii="Calibri" w:eastAsia="Calibri" w:hAnsi="Calibri" w:cs="Calibri"/>
      <w:lang w:eastAsia="ru-RU"/>
    </w:rPr>
  </w:style>
  <w:style w:type="numbering" w:customStyle="1" w:styleId="1ff">
    <w:name w:val="Нет списка1"/>
    <w:next w:val="a3"/>
    <w:uiPriority w:val="99"/>
    <w:semiHidden/>
    <w:unhideWhenUsed/>
  </w:style>
  <w:style w:type="table" w:customStyle="1" w:styleId="1ff0">
    <w:name w:val="Сетка таблицы1"/>
    <w:basedOn w:val="a2"/>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2"/>
    <w:basedOn w:val="a0"/>
    <w:pPr>
      <w:ind w:left="566" w:hanging="283"/>
      <w:jc w:val="left"/>
    </w:pPr>
    <w:rPr>
      <w:lang w:eastAsia="ru-RU"/>
    </w:rPr>
  </w:style>
  <w:style w:type="paragraph" w:styleId="2b">
    <w:name w:val="List Bullet 2"/>
    <w:basedOn w:val="a0"/>
    <w:link w:val="2c"/>
    <w:pPr>
      <w:tabs>
        <w:tab w:val="num" w:pos="643"/>
      </w:tabs>
      <w:spacing w:after="60"/>
      <w:ind w:left="643" w:hanging="360"/>
      <w:jc w:val="both"/>
    </w:pPr>
    <w:rPr>
      <w:lang w:eastAsia="ru-RU"/>
    </w:rPr>
  </w:style>
  <w:style w:type="character" w:customStyle="1" w:styleId="2c">
    <w:name w:val="Маркированный список 2 Знак"/>
    <w:link w:val="2b"/>
    <w:rPr>
      <w:sz w:val="24"/>
      <w:szCs w:val="24"/>
    </w:rPr>
  </w:style>
  <w:style w:type="character" w:customStyle="1" w:styleId="butback1">
    <w:name w:val="butback1"/>
    <w:rPr>
      <w:color w:val="666666"/>
    </w:rPr>
  </w:style>
  <w:style w:type="character" w:customStyle="1" w:styleId="submenu-table">
    <w:name w:val="submenu-table"/>
    <w:basedOn w:val="a1"/>
  </w:style>
  <w:style w:type="paragraph" w:styleId="afffa">
    <w:name w:val="Revision"/>
    <w:hidden/>
    <w:uiPriority w:val="99"/>
    <w:semiHidden/>
    <w:pPr>
      <w:ind w:left="0" w:firstLine="0"/>
      <w:jc w:val="left"/>
    </w:pPr>
    <w:rPr>
      <w:rFonts w:ascii="Calibri" w:eastAsia="Calibri" w:hAnsi="Calibri"/>
      <w:sz w:val="22"/>
      <w:szCs w:val="22"/>
      <w:lang w:eastAsia="en-US"/>
    </w:rPr>
  </w:style>
  <w:style w:type="paragraph" w:customStyle="1" w:styleId="43">
    <w:name w:val="Обычный4"/>
    <w:pPr>
      <w:ind w:left="0" w:firstLine="0"/>
      <w:jc w:val="left"/>
    </w:pPr>
  </w:style>
  <w:style w:type="paragraph" w:customStyle="1" w:styleId="Iauiue1">
    <w:name w:val="Iau?iue1"/>
    <w:pPr>
      <w:widowControl w:val="0"/>
      <w:ind w:left="720" w:hanging="720"/>
      <w:jc w:val="both"/>
    </w:pPr>
    <w:rPr>
      <w:sz w:val="22"/>
    </w:rPr>
  </w:style>
  <w:style w:type="paragraph" w:customStyle="1" w:styleId="1TimesNewRoman14pt">
    <w:name w:val="Заголовок 1 + Times New Roman 14 pt"/>
    <w:basedOn w:val="1"/>
    <w:autoRedefine/>
    <w:pPr>
      <w:numPr>
        <w:numId w:val="0"/>
      </w:numPr>
      <w:tabs>
        <w:tab w:val="num" w:pos="1581"/>
        <w:tab w:val="num" w:pos="1800"/>
        <w:tab w:val="left" w:pos="4575"/>
        <w:tab w:val="center" w:pos="5491"/>
      </w:tabs>
      <w:suppressAutoHyphens/>
      <w:spacing w:before="0" w:after="0"/>
      <w:ind w:left="72" w:right="-57"/>
      <w:outlineLvl w:val="9"/>
    </w:pPr>
    <w:rPr>
      <w:rFonts w:ascii="Franklin Gothic Book" w:eastAsia="Times New Roman" w:hAnsi="Franklin Gothic Book" w:cs="Times New Roman"/>
      <w:kern w:val="0"/>
      <w:sz w:val="24"/>
      <w:szCs w:val="24"/>
      <w:lang w:eastAsia="ru-RU"/>
    </w:rPr>
  </w:style>
  <w:style w:type="paragraph" w:customStyle="1" w:styleId="Style6">
    <w:name w:val="Style6"/>
    <w:basedOn w:val="a0"/>
    <w:uiPriority w:val="99"/>
    <w:pPr>
      <w:widowControl w:val="0"/>
      <w:autoSpaceDE w:val="0"/>
      <w:autoSpaceDN w:val="0"/>
      <w:adjustRightInd w:val="0"/>
      <w:spacing w:line="252" w:lineRule="exact"/>
      <w:ind w:left="0" w:hanging="350"/>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afff">
    <w:name w:val="Без интервала Знак"/>
    <w:link w:val="affe"/>
    <w:uiPriority w:val="1"/>
    <w:rPr>
      <w:rFonts w:ascii="Calibri" w:eastAsia="Calibri" w:hAnsi="Calibri"/>
      <w:sz w:val="22"/>
      <w:szCs w:val="22"/>
      <w:lang w:eastAsia="ar-SA"/>
    </w:rPr>
  </w:style>
  <w:style w:type="character" w:customStyle="1" w:styleId="1b">
    <w:name w:val="Верхний колонтитул Знак1"/>
    <w:basedOn w:val="a1"/>
    <w:link w:val="aff"/>
    <w:uiPriority w:val="99"/>
    <w:rPr>
      <w:sz w:val="24"/>
      <w:szCs w:val="24"/>
      <w:lang w:eastAsia="ar-SA"/>
    </w:rPr>
  </w:style>
  <w:style w:type="character" w:customStyle="1" w:styleId="1c">
    <w:name w:val="Основной текст с отступом Знак1"/>
    <w:basedOn w:val="a1"/>
    <w:link w:val="aff0"/>
    <w:rPr>
      <w:sz w:val="28"/>
      <w:lang w:eastAsia="ar-SA"/>
    </w:rPr>
  </w:style>
  <w:style w:type="character" w:customStyle="1" w:styleId="1d">
    <w:name w:val="Нижний колонтитул Знак1"/>
    <w:basedOn w:val="a1"/>
    <w:link w:val="aff1"/>
    <w:uiPriority w:val="99"/>
    <w:rPr>
      <w:rFonts w:eastAsia="MS Mincho"/>
      <w:spacing w:val="-2"/>
      <w:sz w:val="24"/>
      <w:szCs w:val="24"/>
      <w:lang w:eastAsia="ar-SA"/>
    </w:rPr>
  </w:style>
  <w:style w:type="character" w:customStyle="1" w:styleId="1f">
    <w:name w:val="Текст сноски Знак1"/>
    <w:basedOn w:val="a1"/>
    <w:link w:val="aff2"/>
    <w:rPr>
      <w:lang w:eastAsia="ar-SA"/>
    </w:rPr>
  </w:style>
  <w:style w:type="character" w:customStyle="1" w:styleId="1f1">
    <w:name w:val="Подзаголовок Знак1"/>
    <w:basedOn w:val="a1"/>
    <w:link w:val="aff5"/>
    <w:rPr>
      <w:b/>
      <w:bCs/>
      <w:sz w:val="24"/>
      <w:szCs w:val="24"/>
      <w:lang w:eastAsia="ar-SA"/>
    </w:rPr>
  </w:style>
  <w:style w:type="character" w:customStyle="1" w:styleId="1f3">
    <w:name w:val="Тема примечания Знак1"/>
    <w:basedOn w:val="1fc"/>
    <w:link w:val="aff9"/>
    <w:rPr>
      <w:b/>
      <w:bCs/>
      <w:lang w:eastAsia="ar-SA"/>
    </w:rPr>
  </w:style>
  <w:style w:type="character" w:customStyle="1" w:styleId="1f4">
    <w:name w:val="Текст выноски Знак1"/>
    <w:basedOn w:val="a1"/>
    <w:link w:val="affa"/>
    <w:uiPriority w:val="99"/>
    <w:rPr>
      <w:rFonts w:ascii="Tahoma" w:hAnsi="Tahoma"/>
      <w:sz w:val="16"/>
      <w:szCs w:val="16"/>
      <w:lang w:eastAsia="ar-SA"/>
    </w:rPr>
  </w:style>
  <w:style w:type="character" w:customStyle="1" w:styleId="1fb">
    <w:name w:val="Текст концевой сноски Знак1"/>
    <w:basedOn w:val="a1"/>
    <w:link w:val="afff1"/>
    <w:rPr>
      <w:lang w:eastAsia="ar-SA"/>
    </w:rPr>
  </w:style>
  <w:style w:type="character" w:styleId="afffb">
    <w:name w:val="Emphasis"/>
    <w:basedOn w:val="a1"/>
    <w:uiPriority w:val="20"/>
    <w:qFormat/>
    <w:rPr>
      <w:i/>
      <w:iCs/>
    </w:rPr>
  </w:style>
  <w:style w:type="paragraph" w:customStyle="1" w:styleId="textn">
    <w:name w:val="textn"/>
    <w:basedOn w:val="a0"/>
    <w:pPr>
      <w:spacing w:before="100" w:beforeAutospacing="1" w:after="100" w:afterAutospacing="1"/>
      <w:ind w:left="0"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AksiutinaKM@trcont.ru"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izvekovaen@trcont.ru" TargetMode="Externa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consultantplus://offline/ref=FCFB9CE522A2973AF280ED0EE8BE6C0F665C2C5DE6AB2623EE49774DD4j8j2M" TargetMode="External"/><Relationship Id="rId20" Type="http://schemas.openxmlformats.org/officeDocument/2006/relationships/hyperlink" Target="http://www.trcon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hyperlink" Target="mailto:trcont@trcont.ru" TargetMode="External"/><Relationship Id="rId10" Type="http://schemas.openxmlformats.org/officeDocument/2006/relationships/footnotes" Target="footnotes.xml"/><Relationship Id="rId19" Type="http://schemas.openxmlformats.org/officeDocument/2006/relationships/hyperlink" Target="mailto:KuritsynAE@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otc.ru/" TargetMode="External"/><Relationship Id="rId27" Type="http://schemas.openxmlformats.org/officeDocument/2006/relationships/hyperlink" Target="http://www.fedresurs.ru/companies/IsSearchin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F2431A8-8823-48D6-96AC-D3D8860C7A8E}">
  <ds:schemaRefs>
    <ds:schemaRef ds:uri="http://schemas.openxmlformats.org/officeDocument/2006/bibliography"/>
  </ds:schemaRefs>
</ds:datastoreItem>
</file>

<file path=customXml/itemProps4.xml><?xml version="1.0" encoding="utf-8"?>
<ds:datastoreItem xmlns:ds="http://schemas.openxmlformats.org/officeDocument/2006/customXml" ds:itemID="{4B5ABC1E-2E17-4740-BEB1-FA13A0FC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38549</Words>
  <Characters>219730</Characters>
  <Application>Microsoft Office Word</Application>
  <DocSecurity>4</DocSecurity>
  <Lines>1831</Lines>
  <Paragraphs>515</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257764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2</cp:revision>
  <cp:lastPrinted>2013-09-26T13:24:00Z</cp:lastPrinted>
  <dcterms:created xsi:type="dcterms:W3CDTF">2018-06-19T15:02:00Z</dcterms:created>
  <dcterms:modified xsi:type="dcterms:W3CDTF">2018-06-19T15:02:00Z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