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8652E8" w:rsidRDefault="00145D3C">
      <w:pPr>
        <w:ind w:firstLine="0"/>
        <w:jc w:val="center"/>
        <w:rPr>
          <w:b/>
          <w:sz w:val="32"/>
          <w:szCs w:val="32"/>
        </w:rPr>
      </w:pPr>
      <w:r>
        <w:rPr>
          <w:b/>
          <w:sz w:val="32"/>
          <w:szCs w:val="32"/>
        </w:rPr>
        <w:t xml:space="preserve">способом размещения оферты №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Pr>
          <w:b/>
          <w:sz w:val="32"/>
          <w:szCs w:val="32"/>
        </w:rPr>
        <w:t>РО-НКПГОРЬК-18-0016</w:t>
      </w:r>
      <w:bookmarkEnd w:id="0"/>
      <w:bookmarkEnd w:id="1"/>
      <w:bookmarkEnd w:id="2"/>
      <w:bookmarkEnd w:id="3"/>
      <w:bookmarkEnd w:id="4"/>
      <w:bookmarkEnd w:id="5"/>
      <w:bookmarkEnd w:id="6"/>
      <w:bookmarkEnd w:id="7"/>
    </w:p>
    <w:p w:rsidR="00AF4708" w:rsidRDefault="00AF4708" w:rsidP="00AF4708">
      <w:pPr>
        <w:jc w:val="both"/>
      </w:pPr>
    </w:p>
    <w:p w:rsidR="008652E8" w:rsidRDefault="00145D3C">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Горьковской железной дороге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w:t>
      </w:r>
      <w:proofErr w:type="gramEnd"/>
      <w:r>
        <w:rPr>
          <w:snapToGrid w:val="0"/>
          <w:szCs w:val="20"/>
        </w:rPr>
        <w:t xml:space="preserve">» от </w:t>
      </w:r>
      <w:r>
        <w:rPr>
          <w:snapToGrid w:val="0"/>
          <w:szCs w:val="20"/>
        </w:rPr>
        <w:br/>
      </w:r>
      <w:bookmarkStart w:id="8" w:name="_GoBack"/>
      <w:bookmarkEnd w:id="8"/>
      <w:r>
        <w:rPr>
          <w:snapToGrid w:val="0"/>
        </w:rPr>
        <w:t>25 апреля  2018</w:t>
      </w:r>
      <w:r>
        <w:rPr>
          <w:snapToGrid w:val="0"/>
          <w:szCs w:val="20"/>
        </w:rPr>
        <w:t xml:space="preserve"> г.</w:t>
      </w:r>
      <w:r>
        <w:t xml:space="preserve"> (далее – Положение о закупках),  проводит:</w:t>
      </w:r>
    </w:p>
    <w:p w:rsidR="008652E8" w:rsidRDefault="00145D3C">
      <w:pPr>
        <w:pStyle w:val="1"/>
        <w:suppressAutoHyphens/>
        <w:rPr>
          <w:szCs w:val="28"/>
        </w:rPr>
      </w:pPr>
      <w:bookmarkStart w:id="9" w:name="OLE_LINK18"/>
      <w:bookmarkStart w:id="10" w:name="OLE_LINK19"/>
      <w:bookmarkStart w:id="11" w:name="OLE_LINK31"/>
      <w:bookmarkStart w:id="12" w:name="OLE_LINK45"/>
      <w:bookmarkStart w:id="13" w:name="OLE_LINK46"/>
      <w:bookmarkStart w:id="14" w:name="OLE_LINK57"/>
      <w:bookmarkStart w:id="15" w:name="OLE_LINK58"/>
      <w:bookmarkStart w:id="16" w:name="OLE_LINK71"/>
      <w:bookmarkStart w:id="17" w:name="OLE_LINK72"/>
      <w:bookmarkStart w:id="18" w:name="OLE_LINK85"/>
      <w:bookmarkStart w:id="19" w:name="OLE_LINK86"/>
      <w:r>
        <w:t>Размещение оферты № РО-НКПГОРЬК-18-0016 по предмету закупки "Аренда транспортного средства с экипажем"</w:t>
      </w:r>
      <w:bookmarkEnd w:id="9"/>
      <w:bookmarkEnd w:id="10"/>
      <w:bookmarkEnd w:id="11"/>
      <w:bookmarkEnd w:id="12"/>
      <w:bookmarkEnd w:id="13"/>
      <w:bookmarkEnd w:id="14"/>
      <w:bookmarkEnd w:id="15"/>
      <w:bookmarkEnd w:id="16"/>
      <w:bookmarkEnd w:id="17"/>
      <w:bookmarkEnd w:id="18"/>
      <w:bookmarkEnd w:id="19"/>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8652E8" w:rsidRDefault="00145D3C">
      <w:pPr>
        <w:jc w:val="both"/>
      </w:pPr>
      <w:r>
        <w:t>Почтовый адрес Заказчика: Российская Федерация, 603116, г. Нижний Новгород, Московское шоссе,17 А</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8652E8" w:rsidRDefault="00145D3C">
      <w:pPr>
        <w:jc w:val="both"/>
      </w:pPr>
      <w:r>
        <w:t>Ф.И.О.: Макарова Ирина Сергеевна</w:t>
      </w:r>
    </w:p>
    <w:p w:rsidR="008652E8" w:rsidRDefault="00145D3C">
      <w:pPr>
        <w:jc w:val="both"/>
      </w:pPr>
      <w:r>
        <w:t>Адрес электронной почты: makarovais@trcont.ru</w:t>
      </w:r>
    </w:p>
    <w:p w:rsidR="008652E8" w:rsidRDefault="00145D3C">
      <w:pPr>
        <w:jc w:val="both"/>
      </w:pPr>
      <w:r>
        <w:t>Телефон: +7(831)2488003</w:t>
      </w:r>
    </w:p>
    <w:p w:rsidR="00CB1C18" w:rsidRDefault="00CB1C18" w:rsidP="00AF4708">
      <w:pPr>
        <w:jc w:val="both"/>
      </w:pPr>
    </w:p>
    <w:p w:rsidR="008652E8" w:rsidRDefault="00145D3C">
      <w:pPr>
        <w:pStyle w:val="1"/>
        <w:ind w:firstLine="708"/>
        <w:rPr>
          <w:szCs w:val="28"/>
        </w:rPr>
      </w:pPr>
      <w:r>
        <w:rPr>
          <w:b/>
        </w:rPr>
        <w:t>Организатором закупки способом Размещения оферты</w:t>
      </w:r>
      <w:r>
        <w:t xml:space="preserve"> является </w:t>
      </w:r>
      <w:r>
        <w:br/>
        <w:t xml:space="preserve">ПАО «ТрансКонтейнер». Функции Организатора выполняет: </w:t>
      </w:r>
    </w:p>
    <w:p w:rsidR="008652E8" w:rsidRDefault="00145D3C">
      <w:pPr>
        <w:pStyle w:val="1"/>
        <w:ind w:firstLine="708"/>
        <w:rPr>
          <w:szCs w:val="28"/>
        </w:rPr>
      </w:pPr>
      <w:r>
        <w:rPr>
          <w:szCs w:val="28"/>
        </w:rPr>
        <w:t xml:space="preserve">Постоянная рабочая группа Конкурсной комиссии филиала ПАО «ТрансКонтейнер» на </w:t>
      </w:r>
      <w:r>
        <w:t>Горьковской железной дороге.</w:t>
      </w:r>
    </w:p>
    <w:p w:rsidR="008652E8" w:rsidRDefault="00145D3C">
      <w:pPr>
        <w:pStyle w:val="1"/>
        <w:ind w:firstLine="0"/>
        <w:rPr>
          <w:szCs w:val="28"/>
        </w:rPr>
      </w:pPr>
      <w:r>
        <w:rPr>
          <w:szCs w:val="28"/>
        </w:rPr>
        <w:t xml:space="preserve">Адрес: Российская Федерация, 603116, г. Нижний Новгород, Московское шоссе,17 А. </w:t>
      </w:r>
    </w:p>
    <w:p w:rsidR="008652E8" w:rsidRDefault="008652E8">
      <w:pPr>
        <w:pStyle w:val="1"/>
        <w:ind w:firstLine="0"/>
        <w:rPr>
          <w:szCs w:val="28"/>
        </w:rPr>
      </w:pPr>
    </w:p>
    <w:p w:rsidR="008652E8" w:rsidRDefault="008652E8">
      <w:pPr>
        <w:pStyle w:val="1"/>
        <w:ind w:firstLine="0"/>
        <w:rPr>
          <w:szCs w:val="28"/>
        </w:rPr>
      </w:pPr>
    </w:p>
    <w:p w:rsidR="006A2D2A" w:rsidRPr="005634C1" w:rsidRDefault="006A2D2A" w:rsidP="00482FDA">
      <w:pPr>
        <w:pStyle w:val="1"/>
        <w:ind w:firstLine="708"/>
        <w:rPr>
          <w:szCs w:val="28"/>
        </w:rPr>
      </w:pPr>
    </w:p>
    <w:p w:rsidR="002C0F1D" w:rsidRDefault="00C64E36" w:rsidP="00CB1C18">
      <w:pPr>
        <w:jc w:val="both"/>
        <w:rPr>
          <w:szCs w:val="28"/>
        </w:rPr>
      </w:pPr>
      <w:r>
        <w:rPr>
          <w:b/>
          <w:szCs w:val="28"/>
        </w:rPr>
        <w:t>Предмет договора</w:t>
      </w:r>
      <w:r>
        <w:rPr>
          <w:szCs w:val="28"/>
        </w:rPr>
        <w:t xml:space="preserve"> </w:t>
      </w:r>
    </w:p>
    <w:p w:rsidR="008652E8" w:rsidRDefault="00145D3C">
      <w:pPr>
        <w:jc w:val="both"/>
        <w:rPr>
          <w:szCs w:val="28"/>
        </w:rPr>
      </w:pPr>
      <w:r>
        <w:rPr>
          <w:b/>
          <w:szCs w:val="28"/>
        </w:rPr>
        <w:t>Лот № 1</w:t>
      </w:r>
    </w:p>
    <w:p w:rsidR="008652E8" w:rsidRDefault="00145D3C">
      <w:pPr>
        <w:jc w:val="both"/>
        <w:rPr>
          <w:szCs w:val="28"/>
        </w:rPr>
      </w:pPr>
      <w:r>
        <w:rPr>
          <w:szCs w:val="28"/>
        </w:rPr>
        <w:t>Предмет договора: Аренда транспортного средства с экипажем</w:t>
      </w:r>
    </w:p>
    <w:p w:rsidR="008652E8" w:rsidRDefault="00145D3C">
      <w:pPr>
        <w:jc w:val="both"/>
        <w:rPr>
          <w:szCs w:val="28"/>
        </w:rPr>
      </w:pPr>
      <w:r>
        <w:rPr>
          <w:szCs w:val="28"/>
        </w:rPr>
        <w:t xml:space="preserve">Начальная (максимальная) цена договора: 246250834 (двести сорок шесть миллионов двести пятьдесят тысяч восемьсот тридцать четыре) рубля 00 копеек с учетом всех налогов (кроме НДС). с учетом всех налогов (кроме НДС), технической эксплуатацией,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w:t>
      </w:r>
      <w:r>
        <w:rPr>
          <w:szCs w:val="28"/>
        </w:rPr>
        <w:lastRenderedPageBreak/>
        <w:t>разрешения,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иные расходы, кроме НДС. Сумма НДС и условия начисления определяются в соответствии с законодательством Российской Федерации. .</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B00867" w:rsidRPr="00BD24C5" w:rsidTr="009E3216">
        <w:tc>
          <w:tcPr>
            <w:tcW w:w="562"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Дополнительные сведения</w:t>
            </w:r>
          </w:p>
        </w:tc>
      </w:tr>
      <w:tr w:rsidR="00B00867" w:rsidRPr="00F26920" w:rsidTr="009E3216">
        <w:tc>
          <w:tcPr>
            <w:tcW w:w="562" w:type="dxa"/>
            <w:tcBorders>
              <w:top w:val="single" w:sz="4" w:space="0" w:color="auto"/>
              <w:left w:val="single" w:sz="4" w:space="0" w:color="auto"/>
              <w:bottom w:val="single" w:sz="4" w:space="0" w:color="auto"/>
              <w:right w:val="single" w:sz="4" w:space="0" w:color="auto"/>
            </w:tcBorders>
            <w:hideMark/>
          </w:tcPr>
          <w:p w:rsidR="008652E8" w:rsidRDefault="00145D3C">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8652E8" w:rsidRDefault="00145D3C">
            <w:pPr>
              <w:snapToGrid w:val="0"/>
              <w:ind w:firstLine="0"/>
              <w:rPr>
                <w:snapToGrid/>
                <w:sz w:val="24"/>
                <w:szCs w:val="24"/>
                <w:lang w:val="en-US"/>
              </w:rPr>
            </w:pPr>
            <w:r>
              <w:rPr>
                <w:snapToGrid/>
                <w:sz w:val="24"/>
                <w:szCs w:val="24"/>
                <w:lang w:val="en-US"/>
              </w:rPr>
              <w:t>52.24</w:t>
            </w:r>
          </w:p>
        </w:tc>
        <w:tc>
          <w:tcPr>
            <w:tcW w:w="1984" w:type="dxa"/>
            <w:tcBorders>
              <w:top w:val="single" w:sz="4" w:space="0" w:color="auto"/>
              <w:left w:val="single" w:sz="4" w:space="0" w:color="auto"/>
              <w:bottom w:val="single" w:sz="4" w:space="0" w:color="auto"/>
              <w:right w:val="single" w:sz="4" w:space="0" w:color="auto"/>
            </w:tcBorders>
          </w:tcPr>
          <w:p w:rsidR="008652E8" w:rsidRDefault="00145D3C">
            <w:pPr>
              <w:snapToGrid w:val="0"/>
              <w:ind w:firstLine="0"/>
              <w:rPr>
                <w:snapToGrid/>
                <w:sz w:val="24"/>
                <w:szCs w:val="24"/>
              </w:rPr>
            </w:pPr>
            <w:r>
              <w:rPr>
                <w:snapToGrid/>
                <w:sz w:val="24"/>
                <w:szCs w:val="24"/>
                <w:lang w:val="en-US"/>
              </w:rPr>
              <w:t>52.24</w:t>
            </w:r>
          </w:p>
        </w:tc>
        <w:tc>
          <w:tcPr>
            <w:tcW w:w="1985" w:type="dxa"/>
            <w:tcBorders>
              <w:top w:val="single" w:sz="4" w:space="0" w:color="auto"/>
              <w:left w:val="single" w:sz="4" w:space="0" w:color="auto"/>
              <w:bottom w:val="single" w:sz="4" w:space="0" w:color="auto"/>
              <w:right w:val="single" w:sz="4" w:space="0" w:color="auto"/>
            </w:tcBorders>
          </w:tcPr>
          <w:p w:rsidR="008652E8" w:rsidRDefault="00145D3C">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8652E8" w:rsidRDefault="00145D3C">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8652E8" w:rsidRDefault="00145D3C">
            <w:pPr>
              <w:snapToGrid w:val="0"/>
              <w:ind w:firstLine="0"/>
              <w:rPr>
                <w:snapToGrid/>
                <w:sz w:val="24"/>
                <w:szCs w:val="24"/>
              </w:rPr>
            </w:pPr>
            <w:r>
              <w:rPr>
                <w:snapToGrid/>
                <w:sz w:val="24"/>
                <w:szCs w:val="24"/>
              </w:rPr>
              <w:t>Строка годового плана закупок №302</w:t>
            </w:r>
          </w:p>
        </w:tc>
      </w:tr>
    </w:tbl>
    <w:p w:rsidR="0077698A" w:rsidRPr="0077698A" w:rsidRDefault="00145D3C" w:rsidP="0077698A">
      <w:pPr>
        <w:jc w:val="both"/>
        <w:rPr>
          <w:szCs w:val="28"/>
        </w:rPr>
      </w:pPr>
      <w:r>
        <w:rPr>
          <w:szCs w:val="28"/>
        </w:rPr>
        <w:t xml:space="preserve">Место поставки товара, выполнения работ, оказания услуг: </w:t>
      </w:r>
    </w:p>
    <w:p w:rsidR="0077698A" w:rsidRPr="0077698A" w:rsidRDefault="0077698A" w:rsidP="0077698A">
      <w:pPr>
        <w:jc w:val="both"/>
        <w:rPr>
          <w:szCs w:val="28"/>
        </w:rPr>
      </w:pPr>
      <w:r w:rsidRPr="0077698A">
        <w:rPr>
          <w:szCs w:val="28"/>
        </w:rPr>
        <w:t xml:space="preserve">г. Нижний Новгород, ул. </w:t>
      </w:r>
      <w:proofErr w:type="gramStart"/>
      <w:r w:rsidRPr="0077698A">
        <w:rPr>
          <w:szCs w:val="28"/>
        </w:rPr>
        <w:t>Актюбинская</w:t>
      </w:r>
      <w:proofErr w:type="gramEnd"/>
      <w:r w:rsidRPr="0077698A">
        <w:rPr>
          <w:szCs w:val="28"/>
        </w:rPr>
        <w:t xml:space="preserve">, д. 17М  – контейнерный терминал </w:t>
      </w:r>
      <w:proofErr w:type="spellStart"/>
      <w:r w:rsidRPr="0077698A">
        <w:rPr>
          <w:szCs w:val="28"/>
        </w:rPr>
        <w:t>Костариха</w:t>
      </w:r>
      <w:proofErr w:type="spellEnd"/>
      <w:r w:rsidRPr="0077698A">
        <w:rPr>
          <w:szCs w:val="28"/>
        </w:rPr>
        <w:t>;</w:t>
      </w:r>
    </w:p>
    <w:p w:rsidR="0077698A" w:rsidRPr="0077698A" w:rsidRDefault="0077698A" w:rsidP="0077698A">
      <w:pPr>
        <w:jc w:val="both"/>
        <w:rPr>
          <w:szCs w:val="28"/>
        </w:rPr>
      </w:pPr>
      <w:r w:rsidRPr="0077698A">
        <w:rPr>
          <w:szCs w:val="28"/>
        </w:rPr>
        <w:t xml:space="preserve">г. Киров, Транспортный проезд, д. 21 – контейнерный терминал </w:t>
      </w:r>
      <w:proofErr w:type="spellStart"/>
      <w:r w:rsidRPr="0077698A">
        <w:rPr>
          <w:szCs w:val="28"/>
        </w:rPr>
        <w:t>Киров-Котласский</w:t>
      </w:r>
      <w:proofErr w:type="spellEnd"/>
      <w:r w:rsidRPr="0077698A">
        <w:rPr>
          <w:szCs w:val="28"/>
        </w:rPr>
        <w:t>;</w:t>
      </w:r>
    </w:p>
    <w:p w:rsidR="0077698A" w:rsidRPr="0077698A" w:rsidRDefault="0077698A" w:rsidP="0077698A">
      <w:pPr>
        <w:jc w:val="both"/>
        <w:rPr>
          <w:szCs w:val="28"/>
        </w:rPr>
      </w:pPr>
      <w:r w:rsidRPr="0077698A">
        <w:rPr>
          <w:szCs w:val="28"/>
        </w:rPr>
        <w:t xml:space="preserve">Республика Удмуртия, </w:t>
      </w:r>
      <w:proofErr w:type="gramStart"/>
      <w:r w:rsidRPr="0077698A">
        <w:rPr>
          <w:szCs w:val="28"/>
        </w:rPr>
        <w:t>г</w:t>
      </w:r>
      <w:proofErr w:type="gramEnd"/>
      <w:r w:rsidRPr="0077698A">
        <w:rPr>
          <w:szCs w:val="28"/>
        </w:rPr>
        <w:t xml:space="preserve">. Ижевск, пер. Железнодорожный, д. 1 – контейнерный терминал </w:t>
      </w:r>
      <w:proofErr w:type="spellStart"/>
      <w:r w:rsidRPr="0077698A">
        <w:rPr>
          <w:szCs w:val="28"/>
        </w:rPr>
        <w:t>Позимь</w:t>
      </w:r>
      <w:proofErr w:type="spellEnd"/>
      <w:r w:rsidRPr="0077698A">
        <w:rPr>
          <w:szCs w:val="28"/>
        </w:rPr>
        <w:t xml:space="preserve">; </w:t>
      </w:r>
    </w:p>
    <w:p w:rsidR="0077698A" w:rsidRPr="0077698A" w:rsidRDefault="0077698A" w:rsidP="0077698A">
      <w:pPr>
        <w:jc w:val="both"/>
        <w:rPr>
          <w:szCs w:val="28"/>
        </w:rPr>
      </w:pPr>
      <w:r w:rsidRPr="0077698A">
        <w:rPr>
          <w:szCs w:val="28"/>
        </w:rPr>
        <w:t xml:space="preserve">Республика Татарстан, </w:t>
      </w:r>
      <w:proofErr w:type="gramStart"/>
      <w:r w:rsidRPr="0077698A">
        <w:rPr>
          <w:szCs w:val="28"/>
        </w:rPr>
        <w:t>г</w:t>
      </w:r>
      <w:proofErr w:type="gramEnd"/>
      <w:r w:rsidRPr="0077698A">
        <w:rPr>
          <w:szCs w:val="28"/>
        </w:rPr>
        <w:t>. Казань, Кировский район, станция Лагерная – контейнерный терминал Лагерная;</w:t>
      </w:r>
    </w:p>
    <w:p w:rsidR="0077698A" w:rsidRPr="0077698A" w:rsidRDefault="0077698A" w:rsidP="0077698A">
      <w:pPr>
        <w:jc w:val="both"/>
        <w:rPr>
          <w:szCs w:val="28"/>
        </w:rPr>
      </w:pPr>
      <w:r w:rsidRPr="0077698A">
        <w:rPr>
          <w:szCs w:val="28"/>
        </w:rPr>
        <w:t xml:space="preserve">Республика Чувашия, </w:t>
      </w:r>
      <w:proofErr w:type="gramStart"/>
      <w:r w:rsidRPr="0077698A">
        <w:rPr>
          <w:szCs w:val="28"/>
        </w:rPr>
        <w:t>г</w:t>
      </w:r>
      <w:proofErr w:type="gramEnd"/>
      <w:r w:rsidRPr="0077698A">
        <w:rPr>
          <w:szCs w:val="28"/>
        </w:rPr>
        <w:t>. Чебоксары, станция Чебоксары 6 км, Грузовой двор  – агентство на станции Чебоксары;</w:t>
      </w:r>
    </w:p>
    <w:p w:rsidR="0077698A" w:rsidRPr="0077698A" w:rsidRDefault="0077698A" w:rsidP="0077698A">
      <w:pPr>
        <w:jc w:val="both"/>
        <w:rPr>
          <w:szCs w:val="28"/>
        </w:rPr>
      </w:pPr>
      <w:proofErr w:type="gramStart"/>
      <w:r w:rsidRPr="0077698A">
        <w:rPr>
          <w:szCs w:val="28"/>
        </w:rPr>
        <w:t>Владимирская область, г. Муром, ул. Эксплуатационная, д.14 «А» - агентство в городе Муром;</w:t>
      </w:r>
      <w:proofErr w:type="gramEnd"/>
    </w:p>
    <w:p w:rsidR="0077698A" w:rsidRPr="0077698A" w:rsidRDefault="0077698A" w:rsidP="0077698A">
      <w:pPr>
        <w:jc w:val="both"/>
        <w:rPr>
          <w:szCs w:val="28"/>
        </w:rPr>
      </w:pPr>
      <w:r w:rsidRPr="0077698A">
        <w:rPr>
          <w:szCs w:val="28"/>
        </w:rPr>
        <w:t xml:space="preserve">г. Владимир, </w:t>
      </w:r>
      <w:proofErr w:type="spellStart"/>
      <w:r w:rsidRPr="0077698A">
        <w:rPr>
          <w:szCs w:val="28"/>
        </w:rPr>
        <w:t>мкр</w:t>
      </w:r>
      <w:proofErr w:type="spellEnd"/>
      <w:r w:rsidRPr="0077698A">
        <w:rPr>
          <w:szCs w:val="28"/>
        </w:rPr>
        <w:t xml:space="preserve">. Юрьевец, ул. </w:t>
      </w:r>
      <w:proofErr w:type="gramStart"/>
      <w:r w:rsidRPr="0077698A">
        <w:rPr>
          <w:szCs w:val="28"/>
        </w:rPr>
        <w:t>Станционная</w:t>
      </w:r>
      <w:proofErr w:type="gramEnd"/>
      <w:r w:rsidRPr="0077698A">
        <w:rPr>
          <w:szCs w:val="28"/>
        </w:rPr>
        <w:t>, д.6.  – агентство в г. Муром на ст. Юрьевец;</w:t>
      </w:r>
    </w:p>
    <w:p w:rsidR="008652E8" w:rsidRDefault="0077698A" w:rsidP="0077698A">
      <w:pPr>
        <w:jc w:val="both"/>
        <w:rPr>
          <w:szCs w:val="28"/>
        </w:rPr>
      </w:pPr>
      <w:proofErr w:type="gramStart"/>
      <w:r w:rsidRPr="0077698A">
        <w:rPr>
          <w:szCs w:val="28"/>
        </w:rPr>
        <w:t>г. Арзамас, ул. Казанская, д. 3 «Г» - агентство в г. Муром на ст. Арзамас 2.</w:t>
      </w:r>
      <w:proofErr w:type="gramEnd"/>
    </w:p>
    <w:p w:rsidR="008C7B27" w:rsidRDefault="008C7B27" w:rsidP="00CB1C18">
      <w:pPr>
        <w:jc w:val="both"/>
        <w:rPr>
          <w:szCs w:val="28"/>
        </w:rPr>
      </w:pPr>
    </w:p>
    <w:p w:rsidR="008652E8" w:rsidRDefault="00145D3C">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9" w:history="1">
        <w:r>
          <w:rPr>
            <w:color w:val="0000FF"/>
            <w:szCs w:val="28"/>
            <w:u w:val="single"/>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0" w:history="1">
        <w:r>
          <w:rPr>
            <w:color w:val="0000FF"/>
            <w:u w:val="single"/>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 . </w:t>
      </w:r>
    </w:p>
    <w:p w:rsidR="00662448" w:rsidRDefault="00662448" w:rsidP="006A2D2A">
      <w:pPr>
        <w:ind w:firstLine="0"/>
        <w:jc w:val="both"/>
      </w:pPr>
    </w:p>
    <w:p w:rsidR="00AE21A6" w:rsidRPr="00AE21A6" w:rsidRDefault="00AE21A6" w:rsidP="00AE21A6">
      <w:pPr>
        <w:ind w:firstLine="0"/>
        <w:jc w:val="both"/>
        <w:rPr>
          <w:b/>
        </w:rPr>
      </w:pPr>
      <w:r>
        <w:rPr>
          <w:b/>
        </w:rPr>
        <w:t>Информация о порядке  проведения закупки</w:t>
      </w:r>
    </w:p>
    <w:p w:rsidR="00AE21A6" w:rsidRPr="00AE21A6" w:rsidRDefault="00AE21A6" w:rsidP="00AE21A6">
      <w:pPr>
        <w:jc w:val="both"/>
      </w:pPr>
      <w:r>
        <w:t xml:space="preserve">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 </w:t>
      </w:r>
    </w:p>
    <w:p w:rsidR="008652E8" w:rsidRDefault="00145D3C">
      <w:pPr>
        <w:jc w:val="both"/>
        <w:rPr>
          <w:b/>
        </w:rPr>
      </w:pPr>
      <w:r>
        <w:lastRenderedPageBreak/>
        <w:tab/>
      </w:r>
      <w:bookmarkStart w:id="20" w:name="OLE_LINK8"/>
      <w:bookmarkStart w:id="21" w:name="OLE_LINK9"/>
      <w:bookmarkStart w:id="22" w:name="OLE_LINK23"/>
      <w:bookmarkStart w:id="23" w:name="OLE_LINK24"/>
      <w:bookmarkStart w:id="24" w:name="OLE_LINK37"/>
      <w:bookmarkStart w:id="25" w:name="OLE_LINK60"/>
      <w:bookmarkStart w:id="26" w:name="OLE_LINK61"/>
      <w:bookmarkStart w:id="27" w:name="OLE_LINK75"/>
      <w:bookmarkStart w:id="28" w:name="OLE_LINK76"/>
      <w:bookmarkStart w:id="29" w:name="OLE_LINK89"/>
      <w:bookmarkStart w:id="30" w:name="OLE_LINK90"/>
      <w:r>
        <w:rPr>
          <w:szCs w:val="28"/>
        </w:rPr>
        <w:t>«</w:t>
      </w:r>
      <w:r w:rsidR="0077698A">
        <w:rPr>
          <w:szCs w:val="28"/>
        </w:rPr>
        <w:t>12</w:t>
      </w:r>
      <w:r>
        <w:rPr>
          <w:szCs w:val="28"/>
        </w:rPr>
        <w:t xml:space="preserve">» </w:t>
      </w:r>
      <w:r w:rsidR="0077698A">
        <w:rPr>
          <w:szCs w:val="28"/>
        </w:rPr>
        <w:t xml:space="preserve">октября 2020 </w:t>
      </w:r>
      <w:r>
        <w:rPr>
          <w:szCs w:val="28"/>
        </w:rPr>
        <w:t xml:space="preserve">г. </w:t>
      </w:r>
      <w:r w:rsidR="0077698A">
        <w:rPr>
          <w:szCs w:val="28"/>
        </w:rPr>
        <w:t>1</w:t>
      </w:r>
      <w:r w:rsidR="00A65EB4">
        <w:rPr>
          <w:szCs w:val="28"/>
        </w:rPr>
        <w:t>7</w:t>
      </w:r>
      <w:r w:rsidR="0077698A">
        <w:rPr>
          <w:szCs w:val="28"/>
        </w:rPr>
        <w:t xml:space="preserve"> </w:t>
      </w:r>
      <w:r>
        <w:rPr>
          <w:szCs w:val="28"/>
        </w:rPr>
        <w:t>час. 00 мин.</w:t>
      </w:r>
      <w:bookmarkEnd w:id="20"/>
      <w:bookmarkEnd w:id="21"/>
      <w:bookmarkEnd w:id="22"/>
      <w:bookmarkEnd w:id="23"/>
      <w:bookmarkEnd w:id="24"/>
      <w:bookmarkEnd w:id="25"/>
      <w:bookmarkEnd w:id="26"/>
      <w:bookmarkEnd w:id="27"/>
      <w:bookmarkEnd w:id="28"/>
      <w:bookmarkEnd w:id="29"/>
      <w:bookmarkEnd w:id="30"/>
    </w:p>
    <w:p w:rsidR="008652E8" w:rsidRDefault="00145D3C">
      <w:pPr>
        <w:jc w:val="both"/>
        <w:rPr>
          <w:b/>
        </w:rPr>
      </w:pPr>
      <w:r>
        <w:tab/>
        <w:t>Место: Российская Федерация, 603116, г. Нижний Новгород, Московское шоссе,17 А</w:t>
      </w:r>
    </w:p>
    <w:p w:rsidR="008652E8" w:rsidRDefault="00145D3C">
      <w:pPr>
        <w:jc w:val="both"/>
        <w:rPr>
          <w:rFonts w:eastAsia="Arial"/>
          <w:snapToGrid/>
          <w:szCs w:val="28"/>
          <w:lang w:eastAsia="ar-SA"/>
        </w:rPr>
      </w:pPr>
      <w:r>
        <w:rPr>
          <w:b/>
          <w:szCs w:val="28"/>
        </w:rPr>
        <w:t>Рассмотрение и сопоставление Заявок</w:t>
      </w:r>
      <w:bookmarkStart w:id="31" w:name="OLE_LINK4"/>
      <w:bookmarkStart w:id="32" w:name="OLE_LINK5"/>
      <w:bookmarkStart w:id="33" w:name="OLE_LINK6"/>
      <w:r>
        <w:rPr>
          <w:b/>
          <w:szCs w:val="28"/>
        </w:rPr>
        <w:t xml:space="preserve"> осуществляется поэтапно</w:t>
      </w:r>
      <w:bookmarkEnd w:id="31"/>
      <w:bookmarkEnd w:id="32"/>
      <w:bookmarkEnd w:id="33"/>
      <w:r>
        <w:rPr>
          <w:b/>
          <w:szCs w:val="28"/>
        </w:rPr>
        <w:t>:</w:t>
      </w:r>
    </w:p>
    <w:p w:rsidR="008652E8" w:rsidRDefault="00145D3C">
      <w:pPr>
        <w:ind w:left="1418" w:firstLine="0"/>
        <w:jc w:val="both"/>
        <w:rPr>
          <w:rFonts w:eastAsia="Arial"/>
          <w:snapToGrid/>
          <w:szCs w:val="28"/>
          <w:lang w:eastAsia="ar-SA"/>
        </w:rPr>
      </w:pPr>
      <w:r>
        <w:rPr>
          <w:rFonts w:eastAsia="Arial"/>
          <w:snapToGrid/>
          <w:szCs w:val="28"/>
          <w:lang w:eastAsia="ar-SA"/>
        </w:rPr>
        <w:t xml:space="preserve">1) по первому этапу при наличии Заявок состоится </w:t>
      </w:r>
      <w:bookmarkStart w:id="34" w:name="OLE_LINK105"/>
      <w:bookmarkStart w:id="35" w:name="OLE_LINK106"/>
      <w:bookmarkStart w:id="36" w:name="OLE_LINK107"/>
      <w:bookmarkEnd w:id="34"/>
      <w:bookmarkEnd w:id="35"/>
      <w:bookmarkEnd w:id="36"/>
      <w:r w:rsidR="002749A1">
        <w:rPr>
          <w:szCs w:val="28"/>
        </w:rPr>
        <w:t>«19</w:t>
      </w:r>
      <w:r>
        <w:rPr>
          <w:szCs w:val="28"/>
        </w:rPr>
        <w:t>» июня 2018 г. 14 час. 00 мин.</w:t>
      </w:r>
      <w:proofErr w:type="gramStart"/>
      <w:r>
        <w:rPr>
          <w:szCs w:val="28"/>
        </w:rPr>
        <w:t xml:space="preserve"> </w:t>
      </w:r>
      <w:r>
        <w:rPr>
          <w:rFonts w:eastAsia="Arial"/>
          <w:snapToGrid/>
          <w:szCs w:val="28"/>
          <w:lang w:eastAsia="ar-SA"/>
        </w:rPr>
        <w:t>;</w:t>
      </w:r>
      <w:proofErr w:type="gramEnd"/>
    </w:p>
    <w:p w:rsidR="008652E8" w:rsidRDefault="00145D3C">
      <w:pPr>
        <w:tabs>
          <w:tab w:val="clear" w:pos="709"/>
        </w:tabs>
        <w:suppressAutoHyphens/>
        <w:ind w:left="1416" w:firstLine="0"/>
        <w:jc w:val="both"/>
        <w:rPr>
          <w:rFonts w:eastAsia="Arial"/>
          <w:snapToGrid/>
          <w:szCs w:val="28"/>
          <w:lang w:eastAsia="ar-SA"/>
        </w:rPr>
      </w:pPr>
      <w:r>
        <w:rPr>
          <w:rFonts w:eastAsia="Arial"/>
          <w:snapToGrid/>
          <w:szCs w:val="28"/>
          <w:lang w:eastAsia="ar-SA"/>
        </w:rPr>
        <w:t xml:space="preserve">2)  </w:t>
      </w:r>
      <w:bookmarkStart w:id="37" w:name="OLE_LINK1"/>
      <w:bookmarkStart w:id="38" w:name="OLE_LINK2"/>
      <w:bookmarkStart w:id="39" w:name="OLE_LINK3"/>
      <w:r>
        <w:rPr>
          <w:rFonts w:eastAsia="Arial"/>
          <w:snapToGrid/>
          <w:szCs w:val="28"/>
          <w:lang w:eastAsia="ar-SA"/>
        </w:rPr>
        <w:t>Второй этап при поступлении Заявок после предыдущего этапа - последнюю рабочую пятницу следующего календарного месяца (кроме декабря текущего года); по третьему и последующим этапам при поступлении Заявок после предыдущего этапа - последнюю рабочую пятницу каждого квартала в календарном году; по последнему этапу при наличии Заявок - не позднее 10 календарных дней с даты окончания приема Заявок, указанной в пункте 6 Информационной карты.</w:t>
      </w:r>
      <w:bookmarkEnd w:id="37"/>
      <w:bookmarkEnd w:id="38"/>
      <w:bookmarkEnd w:id="39"/>
    </w:p>
    <w:p w:rsidR="008652E8" w:rsidRDefault="00145D3C">
      <w:pPr>
        <w:tabs>
          <w:tab w:val="clear" w:pos="709"/>
        </w:tabs>
        <w:suppressAutoHyphens/>
        <w:ind w:left="1418" w:firstLine="0"/>
        <w:jc w:val="both"/>
        <w:rPr>
          <w:szCs w:val="28"/>
        </w:rPr>
      </w:pPr>
      <w:r>
        <w:rPr>
          <w:szCs w:val="28"/>
        </w:rPr>
        <w:t xml:space="preserve">Место: </w:t>
      </w:r>
      <w:r>
        <w:t>Российская Федерация, 603116, г. Нижний Новгород, Московское шоссе,17 А</w:t>
      </w:r>
    </w:p>
    <w:p w:rsidR="00AE21A6" w:rsidRPr="00340BA5" w:rsidRDefault="00AE21A6" w:rsidP="00AE21A6">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E97F31" w:rsidRPr="00340BA5" w:rsidRDefault="00E97F31" w:rsidP="00AE21A6">
      <w:pPr>
        <w:jc w:val="both"/>
        <w:rPr>
          <w:b/>
          <w:szCs w:val="28"/>
        </w:rPr>
      </w:pPr>
    </w:p>
    <w:p w:rsidR="008652E8" w:rsidRDefault="00145D3C">
      <w:pPr>
        <w:jc w:val="both"/>
        <w:rPr>
          <w:b/>
          <w:szCs w:val="28"/>
        </w:rPr>
      </w:pPr>
      <w:r>
        <w:rPr>
          <w:b/>
          <w:szCs w:val="28"/>
        </w:rPr>
        <w:t>Подведение итогов осуществляется поэтапно:</w:t>
      </w:r>
    </w:p>
    <w:p w:rsidR="008652E8" w:rsidRDefault="00145D3C">
      <w:pPr>
        <w:ind w:left="1418" w:firstLine="0"/>
        <w:jc w:val="both"/>
        <w:rPr>
          <w:b/>
          <w:szCs w:val="28"/>
        </w:rPr>
      </w:pPr>
      <w:r>
        <w:rPr>
          <w:snapToGrid/>
          <w:szCs w:val="28"/>
          <w:lang w:eastAsia="ar-SA"/>
        </w:rPr>
        <w:t>1) По первому этапу при наличии Заявок состоится</w:t>
      </w:r>
      <w:r>
        <w:rPr>
          <w:rFonts w:eastAsia="Arial"/>
          <w:snapToGrid/>
          <w:szCs w:val="28"/>
          <w:lang w:eastAsia="ar-SA"/>
        </w:rPr>
        <w:t>не позднее</w:t>
      </w:r>
      <w:r>
        <w:rPr>
          <w:snapToGrid/>
          <w:szCs w:val="28"/>
          <w:lang w:eastAsia="ar-SA"/>
        </w:rPr>
        <w:t xml:space="preserve"> </w:t>
      </w:r>
      <w:r>
        <w:rPr>
          <w:szCs w:val="28"/>
        </w:rPr>
        <w:t>«13» августа 2018 г. 14 час. 00 мин.</w:t>
      </w:r>
      <w:r>
        <w:rPr>
          <w:snapToGrid/>
          <w:szCs w:val="28"/>
          <w:lang w:eastAsia="ar-SA"/>
        </w:rPr>
        <w:t xml:space="preserve"> местного времени;</w:t>
      </w:r>
    </w:p>
    <w:p w:rsidR="008652E8" w:rsidRDefault="00145D3C">
      <w:pPr>
        <w:ind w:left="1418" w:firstLine="0"/>
        <w:jc w:val="both"/>
        <w:rPr>
          <w:snapToGrid/>
          <w:szCs w:val="28"/>
          <w:lang w:eastAsia="ar-SA"/>
        </w:rPr>
      </w:pPr>
      <w:r>
        <w:rPr>
          <w:snapToGrid/>
          <w:szCs w:val="28"/>
          <w:lang w:eastAsia="ar-SA"/>
        </w:rPr>
        <w:t xml:space="preserve">2) </w:t>
      </w:r>
      <w:r>
        <w:rPr>
          <w:rFonts w:eastAsia="Arial"/>
          <w:snapToGrid/>
          <w:szCs w:val="28"/>
          <w:lang w:eastAsia="ar-SA"/>
        </w:rPr>
        <w:t xml:space="preserve">Второй и последующие этапы при поступлении Заявок не позднее 21 календарного дня с даты рассмотрения и сопоставления Заявок соответствующего этапа (пункт 8 Информационной карты). </w:t>
      </w:r>
    </w:p>
    <w:p w:rsidR="008652E8" w:rsidRDefault="00145D3C">
      <w:pPr>
        <w:ind w:left="1418" w:firstLine="0"/>
        <w:jc w:val="both"/>
        <w:rPr>
          <w:snapToGrid/>
          <w:szCs w:val="28"/>
          <w:lang w:eastAsia="ar-SA"/>
        </w:rPr>
      </w:pPr>
      <w:r>
        <w:rPr>
          <w:szCs w:val="28"/>
        </w:rPr>
        <w:t xml:space="preserve">Место: </w:t>
      </w:r>
      <w:r>
        <w:t>Российская Федерация, 125047, г. Москва, Оружейный переулок, дом 19</w:t>
      </w:r>
    </w:p>
    <w:p w:rsidR="00721338" w:rsidRPr="00231FAA" w:rsidRDefault="00721338" w:rsidP="00E039E3">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721338" w:rsidRPr="00721338" w:rsidRDefault="00721338" w:rsidP="00721338">
      <w:pPr>
        <w:tabs>
          <w:tab w:val="left" w:pos="567"/>
        </w:tabs>
        <w:snapToGrid w:val="0"/>
        <w:ind w:firstLine="567"/>
        <w:jc w:val="both"/>
        <w:rPr>
          <w:snapToGrid/>
        </w:rPr>
      </w:pPr>
      <w:r>
        <w:rPr>
          <w:b/>
          <w:snapToGrid/>
        </w:rPr>
        <w:t>Даты окончания подачи Заявок, рассмотрения и сопоставление Заявок и подведения итогов процедуры Размещения оферты могут быть перенесены Заказчиком/Организатором на более поздний срок.</w:t>
      </w:r>
      <w:r>
        <w:rPr>
          <w:snapToGrid/>
        </w:rPr>
        <w:t xml:space="preserve"> </w:t>
      </w:r>
    </w:p>
    <w:p w:rsidR="00721338" w:rsidRPr="00721338" w:rsidRDefault="00721338" w:rsidP="00721338">
      <w:pPr>
        <w:tabs>
          <w:tab w:val="left" w:pos="567"/>
        </w:tabs>
        <w:snapToGrid w:val="0"/>
        <w:ind w:firstLine="567"/>
        <w:jc w:val="both"/>
        <w:rPr>
          <w:b/>
          <w:snapToGrid/>
        </w:rPr>
      </w:pPr>
      <w:r>
        <w:rPr>
          <w:snapToGrid/>
        </w:rPr>
        <w:t xml:space="preserve">Соответствующие изменения размещаются на сайте </w:t>
      </w:r>
      <w:r>
        <w:rPr>
          <w:snapToGrid/>
        </w:rPr>
        <w:br/>
        <w:t>ПАО «ТрансКонтейнер» и Официальном сайте в порядке, предусмотренном документацией о закупке.</w:t>
      </w:r>
      <w:r>
        <w:rPr>
          <w:b/>
          <w:snapToGrid/>
        </w:rPr>
        <w:t xml:space="preserve"> </w:t>
      </w:r>
    </w:p>
    <w:p w:rsidR="00721338" w:rsidRPr="00721338" w:rsidRDefault="00721338" w:rsidP="00721338">
      <w:pPr>
        <w:tabs>
          <w:tab w:val="left" w:pos="567"/>
        </w:tabs>
        <w:snapToGrid w:val="0"/>
        <w:ind w:firstLine="567"/>
        <w:jc w:val="both"/>
        <w:rPr>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lastRenderedPageBreak/>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721338" w:rsidP="00721338">
      <w:pPr>
        <w:tabs>
          <w:tab w:val="left" w:pos="567"/>
        </w:tabs>
        <w:snapToGrid w:val="0"/>
        <w:ind w:firstLine="567"/>
        <w:jc w:val="both"/>
        <w:rPr>
          <w:snapToGrid/>
        </w:rPr>
      </w:pPr>
    </w:p>
    <w:p w:rsidR="00721338" w:rsidRPr="00721338" w:rsidRDefault="00721338" w:rsidP="00721338">
      <w:pPr>
        <w:tabs>
          <w:tab w:val="left" w:pos="567"/>
        </w:tabs>
        <w:snapToGrid w:val="0"/>
        <w:ind w:firstLine="567"/>
        <w:jc w:val="both"/>
        <w:rPr>
          <w:b/>
          <w:snapToGrid/>
        </w:rPr>
      </w:pPr>
      <w:r>
        <w:rPr>
          <w:b/>
          <w:snapToGrid/>
        </w:rPr>
        <w:t>Организатор, Заказчик вправе отказаться от проведения процедуры размещения оферты в соответствии со статьей 436 Гражданского кодекса Российской Федерации.</w:t>
      </w:r>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snapToGrid/>
        </w:rPr>
      </w:pPr>
      <w:r>
        <w:rPr>
          <w:b/>
          <w:snapToGrid/>
        </w:rPr>
        <w:t>Разъяснения, а также дополнения и изменения</w:t>
      </w:r>
      <w:r>
        <w:rPr>
          <w:snapToGrid/>
        </w:rPr>
        <w:t xml:space="preserve">, внесенные в настоящее извещение и документацию о закупке, а равно и протоколы, оформляемые в ходе проведения процедуры Размещения оферты, размещаются на сайте </w:t>
      </w:r>
      <w:r>
        <w:rPr>
          <w:snapToGrid/>
        </w:rPr>
        <w:br/>
        <w:t>ПАО «ТрансКонтейнер» и официальном сайте в порядке, установленном Положением о закупках.</w:t>
      </w:r>
    </w:p>
    <w:p w:rsidR="00721338" w:rsidRPr="00721338" w:rsidRDefault="00721338" w:rsidP="00721338">
      <w:pPr>
        <w:tabs>
          <w:tab w:val="left" w:pos="567"/>
        </w:tabs>
        <w:snapToGrid w:val="0"/>
        <w:ind w:firstLine="567"/>
        <w:jc w:val="both"/>
        <w:rPr>
          <w:snapToGrid/>
        </w:rPr>
      </w:pPr>
      <w:r>
        <w:rPr>
          <w:snapToGrid/>
        </w:rPr>
        <w:t xml:space="preserve"> </w:t>
      </w:r>
    </w:p>
    <w:p w:rsidR="00721338" w:rsidRDefault="00721338" w:rsidP="00662448">
      <w:pPr>
        <w:jc w:val="both"/>
        <w:rPr>
          <w:b/>
        </w:rPr>
      </w:pPr>
    </w:p>
    <w:p w:rsidR="00721338" w:rsidRDefault="00721338" w:rsidP="00662448">
      <w:pPr>
        <w:jc w:val="both"/>
        <w:rPr>
          <w:b/>
        </w:rPr>
      </w:pPr>
    </w:p>
    <w:p w:rsidR="007A053B" w:rsidRDefault="007A053B" w:rsidP="007A053B">
      <w:pPr>
        <w:jc w:val="both"/>
      </w:pPr>
    </w:p>
    <w:sectPr w:rsidR="007A053B" w:rsidSect="004F2B79">
      <w:headerReference w:type="default" r:id="rId11"/>
      <w:headerReference w:type="first" r:id="rId12"/>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119F" w:rsidRDefault="00B7119F" w:rsidP="00CB1C18">
      <w:r>
        <w:separator/>
      </w:r>
    </w:p>
  </w:endnote>
  <w:endnote w:type="continuationSeparator" w:id="0">
    <w:p w:rsidR="00B7119F" w:rsidRDefault="00B7119F"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119F" w:rsidRDefault="00B7119F" w:rsidP="00CB1C18">
      <w:r>
        <w:separator/>
      </w:r>
    </w:p>
  </w:footnote>
  <w:footnote w:type="continuationSeparator" w:id="0">
    <w:p w:rsidR="00B7119F" w:rsidRDefault="00B7119F"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527E1C">
    <w:pPr>
      <w:pStyle w:val="af0"/>
      <w:jc w:val="center"/>
    </w:pPr>
    <w:r>
      <w:fldChar w:fldCharType="begin"/>
    </w:r>
    <w:r w:rsidR="00052B26">
      <w:instrText xml:space="preserve"> PAGE   \* MERGEFORMAT </w:instrText>
    </w:r>
    <w:r>
      <w:fldChar w:fldCharType="separate"/>
    </w:r>
    <w:r w:rsidR="00A65EB4">
      <w:rPr>
        <w:noProof/>
      </w:rPr>
      <w:t>4</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trackRevisions/>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4F41"/>
    <w:rsid w:val="00026B5E"/>
    <w:rsid w:val="00052B26"/>
    <w:rsid w:val="00061F98"/>
    <w:rsid w:val="0006278B"/>
    <w:rsid w:val="00063509"/>
    <w:rsid w:val="000777AB"/>
    <w:rsid w:val="00082A72"/>
    <w:rsid w:val="00082F94"/>
    <w:rsid w:val="00084180"/>
    <w:rsid w:val="00085916"/>
    <w:rsid w:val="00085F72"/>
    <w:rsid w:val="000936D9"/>
    <w:rsid w:val="000A60A3"/>
    <w:rsid w:val="000A67CD"/>
    <w:rsid w:val="000A799D"/>
    <w:rsid w:val="000C5FD9"/>
    <w:rsid w:val="00107B80"/>
    <w:rsid w:val="00117473"/>
    <w:rsid w:val="001212C5"/>
    <w:rsid w:val="00121857"/>
    <w:rsid w:val="00124964"/>
    <w:rsid w:val="00132AFA"/>
    <w:rsid w:val="00133CFF"/>
    <w:rsid w:val="0014182E"/>
    <w:rsid w:val="0014455A"/>
    <w:rsid w:val="00145D3C"/>
    <w:rsid w:val="001475DB"/>
    <w:rsid w:val="00152424"/>
    <w:rsid w:val="001571C0"/>
    <w:rsid w:val="00166D4A"/>
    <w:rsid w:val="00177D91"/>
    <w:rsid w:val="00181EBD"/>
    <w:rsid w:val="001B0FDE"/>
    <w:rsid w:val="001B74DF"/>
    <w:rsid w:val="001C05F5"/>
    <w:rsid w:val="001C6DF5"/>
    <w:rsid w:val="001F0B3B"/>
    <w:rsid w:val="001F4F2E"/>
    <w:rsid w:val="001F52B9"/>
    <w:rsid w:val="001F5EA3"/>
    <w:rsid w:val="00204B07"/>
    <w:rsid w:val="00205C78"/>
    <w:rsid w:val="0020709B"/>
    <w:rsid w:val="00216833"/>
    <w:rsid w:val="0021768A"/>
    <w:rsid w:val="002319FA"/>
    <w:rsid w:val="00231FAA"/>
    <w:rsid w:val="00234FB2"/>
    <w:rsid w:val="002350DE"/>
    <w:rsid w:val="00237904"/>
    <w:rsid w:val="00245141"/>
    <w:rsid w:val="00250C33"/>
    <w:rsid w:val="0026332C"/>
    <w:rsid w:val="002636BF"/>
    <w:rsid w:val="00272A1A"/>
    <w:rsid w:val="002749A1"/>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06AB6"/>
    <w:rsid w:val="003106D1"/>
    <w:rsid w:val="0032153B"/>
    <w:rsid w:val="00321623"/>
    <w:rsid w:val="003248F4"/>
    <w:rsid w:val="00340BA5"/>
    <w:rsid w:val="00342956"/>
    <w:rsid w:val="003477CA"/>
    <w:rsid w:val="00372BBD"/>
    <w:rsid w:val="00373C4E"/>
    <w:rsid w:val="003917A5"/>
    <w:rsid w:val="003B22DB"/>
    <w:rsid w:val="003C7469"/>
    <w:rsid w:val="003C7807"/>
    <w:rsid w:val="003D0AA6"/>
    <w:rsid w:val="003E05F3"/>
    <w:rsid w:val="003E13B8"/>
    <w:rsid w:val="003E1D49"/>
    <w:rsid w:val="003E7A15"/>
    <w:rsid w:val="003F2B7A"/>
    <w:rsid w:val="0041301F"/>
    <w:rsid w:val="00422918"/>
    <w:rsid w:val="00427B60"/>
    <w:rsid w:val="004314CC"/>
    <w:rsid w:val="0044002D"/>
    <w:rsid w:val="00451B67"/>
    <w:rsid w:val="004566F4"/>
    <w:rsid w:val="00482157"/>
    <w:rsid w:val="00482FDA"/>
    <w:rsid w:val="00483D8D"/>
    <w:rsid w:val="00494E5B"/>
    <w:rsid w:val="004B1B25"/>
    <w:rsid w:val="004B3332"/>
    <w:rsid w:val="004B5CD6"/>
    <w:rsid w:val="004B7489"/>
    <w:rsid w:val="004C3B27"/>
    <w:rsid w:val="004C3E28"/>
    <w:rsid w:val="004C63EA"/>
    <w:rsid w:val="004E09D6"/>
    <w:rsid w:val="004F1967"/>
    <w:rsid w:val="004F2B79"/>
    <w:rsid w:val="00500D9B"/>
    <w:rsid w:val="0050283D"/>
    <w:rsid w:val="00510572"/>
    <w:rsid w:val="00512FEB"/>
    <w:rsid w:val="005142C5"/>
    <w:rsid w:val="00527E1C"/>
    <w:rsid w:val="00531303"/>
    <w:rsid w:val="00532768"/>
    <w:rsid w:val="00542DB9"/>
    <w:rsid w:val="00544007"/>
    <w:rsid w:val="00553B8C"/>
    <w:rsid w:val="00564686"/>
    <w:rsid w:val="00576EAB"/>
    <w:rsid w:val="00583AE4"/>
    <w:rsid w:val="00584D63"/>
    <w:rsid w:val="005A69AB"/>
    <w:rsid w:val="005C1B79"/>
    <w:rsid w:val="005D015C"/>
    <w:rsid w:val="005E0384"/>
    <w:rsid w:val="006072F9"/>
    <w:rsid w:val="006117F1"/>
    <w:rsid w:val="00623F3A"/>
    <w:rsid w:val="006323ED"/>
    <w:rsid w:val="006527AA"/>
    <w:rsid w:val="006530E0"/>
    <w:rsid w:val="0065729B"/>
    <w:rsid w:val="0065731F"/>
    <w:rsid w:val="00661273"/>
    <w:rsid w:val="00662448"/>
    <w:rsid w:val="0066783B"/>
    <w:rsid w:val="006713BF"/>
    <w:rsid w:val="00672527"/>
    <w:rsid w:val="00695B0F"/>
    <w:rsid w:val="00695EA3"/>
    <w:rsid w:val="006A2D2A"/>
    <w:rsid w:val="006B32C7"/>
    <w:rsid w:val="006B7C86"/>
    <w:rsid w:val="006E0FA2"/>
    <w:rsid w:val="007022A0"/>
    <w:rsid w:val="00702B9B"/>
    <w:rsid w:val="00706492"/>
    <w:rsid w:val="0071472A"/>
    <w:rsid w:val="00720B00"/>
    <w:rsid w:val="00721338"/>
    <w:rsid w:val="00724EED"/>
    <w:rsid w:val="00725500"/>
    <w:rsid w:val="00734DE0"/>
    <w:rsid w:val="007442D3"/>
    <w:rsid w:val="0075014E"/>
    <w:rsid w:val="007655FE"/>
    <w:rsid w:val="00772A14"/>
    <w:rsid w:val="00773366"/>
    <w:rsid w:val="0077698A"/>
    <w:rsid w:val="00780117"/>
    <w:rsid w:val="00790FF6"/>
    <w:rsid w:val="007947BB"/>
    <w:rsid w:val="00795795"/>
    <w:rsid w:val="007A053B"/>
    <w:rsid w:val="007A52C2"/>
    <w:rsid w:val="007B4A2D"/>
    <w:rsid w:val="007C2336"/>
    <w:rsid w:val="007D6F31"/>
    <w:rsid w:val="007F3357"/>
    <w:rsid w:val="007F5506"/>
    <w:rsid w:val="00807664"/>
    <w:rsid w:val="008128DB"/>
    <w:rsid w:val="008159DC"/>
    <w:rsid w:val="00831584"/>
    <w:rsid w:val="00851AB1"/>
    <w:rsid w:val="00852B23"/>
    <w:rsid w:val="0085444B"/>
    <w:rsid w:val="008652E8"/>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910BE4"/>
    <w:rsid w:val="00915DBD"/>
    <w:rsid w:val="0092627C"/>
    <w:rsid w:val="0093062F"/>
    <w:rsid w:val="00962FD2"/>
    <w:rsid w:val="009662B7"/>
    <w:rsid w:val="00966BF5"/>
    <w:rsid w:val="00971ACC"/>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65EB4"/>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7119F"/>
    <w:rsid w:val="00B81AC6"/>
    <w:rsid w:val="00B85ADA"/>
    <w:rsid w:val="00B85FB9"/>
    <w:rsid w:val="00BB5A5E"/>
    <w:rsid w:val="00BB7300"/>
    <w:rsid w:val="00BC1D7D"/>
    <w:rsid w:val="00BC29CF"/>
    <w:rsid w:val="00BD06F5"/>
    <w:rsid w:val="00BD1223"/>
    <w:rsid w:val="00BD3223"/>
    <w:rsid w:val="00BD6739"/>
    <w:rsid w:val="00BE4FBE"/>
    <w:rsid w:val="00BE7F31"/>
    <w:rsid w:val="00BF2940"/>
    <w:rsid w:val="00C017C8"/>
    <w:rsid w:val="00C0686E"/>
    <w:rsid w:val="00C10B7F"/>
    <w:rsid w:val="00C15A25"/>
    <w:rsid w:val="00C24157"/>
    <w:rsid w:val="00C2562C"/>
    <w:rsid w:val="00C25F0D"/>
    <w:rsid w:val="00C375C3"/>
    <w:rsid w:val="00C40A83"/>
    <w:rsid w:val="00C43903"/>
    <w:rsid w:val="00C52492"/>
    <w:rsid w:val="00C551C8"/>
    <w:rsid w:val="00C64E36"/>
    <w:rsid w:val="00C710BB"/>
    <w:rsid w:val="00C73DDA"/>
    <w:rsid w:val="00CA4696"/>
    <w:rsid w:val="00CB1C18"/>
    <w:rsid w:val="00CB22FF"/>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84F35"/>
    <w:rsid w:val="00D85F55"/>
    <w:rsid w:val="00D9562C"/>
    <w:rsid w:val="00D96A20"/>
    <w:rsid w:val="00DB11D3"/>
    <w:rsid w:val="00DD2FCA"/>
    <w:rsid w:val="00DE312C"/>
    <w:rsid w:val="00DE5F8C"/>
    <w:rsid w:val="00DF5B32"/>
    <w:rsid w:val="00E039E3"/>
    <w:rsid w:val="00E135F8"/>
    <w:rsid w:val="00E146BD"/>
    <w:rsid w:val="00E16968"/>
    <w:rsid w:val="00E26F81"/>
    <w:rsid w:val="00E3295D"/>
    <w:rsid w:val="00E33276"/>
    <w:rsid w:val="00E34BA6"/>
    <w:rsid w:val="00E35CDC"/>
    <w:rsid w:val="00E36D9B"/>
    <w:rsid w:val="00E5065E"/>
    <w:rsid w:val="00E50CBA"/>
    <w:rsid w:val="00E65DA0"/>
    <w:rsid w:val="00E7093B"/>
    <w:rsid w:val="00E87D4E"/>
    <w:rsid w:val="00E90B84"/>
    <w:rsid w:val="00E9433F"/>
    <w:rsid w:val="00E97F31"/>
    <w:rsid w:val="00EB3688"/>
    <w:rsid w:val="00EB5105"/>
    <w:rsid w:val="00ED1117"/>
    <w:rsid w:val="00ED1B2D"/>
    <w:rsid w:val="00ED60FD"/>
    <w:rsid w:val="00EF1A17"/>
    <w:rsid w:val="00F0713A"/>
    <w:rsid w:val="00F22417"/>
    <w:rsid w:val="00F25640"/>
    <w:rsid w:val="00F2765E"/>
    <w:rsid w:val="00F3417A"/>
    <w:rsid w:val="00F532A7"/>
    <w:rsid w:val="00F6476F"/>
    <w:rsid w:val="00F72DD1"/>
    <w:rsid w:val="00F752D3"/>
    <w:rsid w:val="00F776E4"/>
    <w:rsid w:val="00F8307B"/>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07/relationships/stylesWithEffects" Target="stylesWithEffects.xml"/><Relationship Id="rId10" Type="http://schemas.openxmlformats.org/officeDocument/2006/relationships/hyperlink" Target="http://zakupki.gov.ru/epz/main/public/home.html" TargetMode="External"/><Relationship Id="rId4" Type="http://schemas.openxmlformats.org/officeDocument/2006/relationships/styles" Target="styles.xml"/><Relationship Id="rId9" Type="http://schemas.openxmlformats.org/officeDocument/2006/relationships/hyperlink" Target="http://www.trcont.co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DBF824-043D-458E-BC29-1C2758950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4</Pages>
  <Words>1054</Words>
  <Characters>6014</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7054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Талинин Сергей Александрович</cp:lastModifiedBy>
  <cp:revision>44</cp:revision>
  <cp:lastPrinted>2013-10-11T11:56:00Z</cp:lastPrinted>
  <dcterms:created xsi:type="dcterms:W3CDTF">2016-09-23T09:16:00Z</dcterms:created>
  <dcterms:modified xsi:type="dcterms:W3CDTF">2018-07-12T12:03:00Z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
  </property>
  <property fmtid="{D5CDD505-2E9C-101B-9397-08002B2CF9AE}" pid="5" name="DocumentAuditory">
    <vt:lpwstr/>
  </property>
  <property fmtid="{D5CDD505-2E9C-101B-9397-08002B2CF9AE}" pid="6" name="DocumentNumber">
    <vt:lpwstr/>
  </property>
  <property fmtid="{D5CDD505-2E9C-101B-9397-08002B2CF9AE}" pid="7" name="DocumentStatusComment">
    <vt:lpwstr/>
  </property>
  <property fmtid="{D5CDD505-2E9C-101B-9397-08002B2CF9AE}" pid="8" name="DocumentContent">
    <vt:lpwstr/>
  </property>
  <property fmtid="{D5CDD505-2E9C-101B-9397-08002B2CF9AE}" pid="9" name="DocumentStatus">
    <vt:lpwstr/>
  </property>
  <property fmtid="{D5CDD505-2E9C-101B-9397-08002B2CF9AE}" pid="10" name="DocumentPriority">
    <vt:lpwstr/>
  </property>
  <property fmtid="{D5CDD505-2E9C-101B-9397-08002B2CF9AE}" pid="11" name="DocumentCategory">
    <vt:lpwstr/>
  </property>
</Properties>
</file>