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84A" w:rsidRPr="0024584A" w:rsidRDefault="0024584A" w:rsidP="0057352F">
      <w:pPr>
        <w:ind w:firstLine="0"/>
        <w:jc w:val="center"/>
        <w:rPr>
          <w:rFonts w:eastAsiaTheme="majorEastAsia"/>
          <w:b/>
          <w:bCs/>
          <w:snapToGrid/>
          <w:szCs w:val="28"/>
          <w:lang w:eastAsia="en-US"/>
        </w:rPr>
      </w:pPr>
      <w:r>
        <w:rPr>
          <w:rFonts w:eastAsiaTheme="majorEastAsia"/>
          <w:b/>
          <w:bCs/>
          <w:snapToGrid/>
          <w:szCs w:val="28"/>
          <w:lang w:eastAsia="en-US"/>
        </w:rPr>
        <w:t>ИЗВЕЩЕНИЕ</w:t>
      </w:r>
    </w:p>
    <w:p w:rsidR="00FF289F" w:rsidRDefault="00CF4B05">
      <w:pPr>
        <w:ind w:firstLine="0"/>
        <w:jc w:val="center"/>
        <w:rPr>
          <w:rFonts w:eastAsiaTheme="majorEastAsia"/>
          <w:b/>
          <w:bCs/>
          <w:snapToGrid/>
          <w:szCs w:val="28"/>
          <w:lang w:eastAsia="en-US"/>
        </w:rPr>
      </w:pPr>
      <w:r>
        <w:rPr>
          <w:rFonts w:eastAsiaTheme="majorEastAsia"/>
          <w:b/>
          <w:bCs/>
          <w:snapToGrid/>
          <w:szCs w:val="28"/>
          <w:lang w:eastAsia="en-US"/>
        </w:rPr>
        <w:t xml:space="preserve">О РАЗМЕЩЕНИИ ЗАКАЗА </w:t>
      </w:r>
      <w:r w:rsidRPr="0061335C">
        <w:rPr>
          <w:rFonts w:eastAsiaTheme="majorEastAsia"/>
          <w:b/>
          <w:bCs/>
          <w:snapToGrid/>
          <w:szCs w:val="28"/>
          <w:lang w:eastAsia="en-US"/>
        </w:rPr>
        <w:t xml:space="preserve">№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96"/>
      <w:bookmarkStart w:id="11" w:name="OLE_LINK97"/>
      <w:r w:rsidRPr="0061335C">
        <w:rPr>
          <w:b/>
          <w:sz w:val="32"/>
          <w:szCs w:val="32"/>
        </w:rPr>
        <w:t>ЕП-</w:t>
      </w:r>
      <w:r w:rsidR="00D1576F" w:rsidRPr="0061335C">
        <w:rPr>
          <w:b/>
          <w:sz w:val="32"/>
          <w:szCs w:val="32"/>
        </w:rPr>
        <w:t>НКПСЕВ</w:t>
      </w:r>
      <w:r w:rsidRPr="0061335C">
        <w:rPr>
          <w:b/>
          <w:sz w:val="32"/>
          <w:szCs w:val="32"/>
        </w:rPr>
        <w:t>-18-</w:t>
      </w:r>
      <w:r w:rsidR="00D1576F" w:rsidRPr="0061335C">
        <w:rPr>
          <w:b/>
          <w:sz w:val="32"/>
          <w:szCs w:val="32"/>
        </w:rPr>
        <w:t>000</w:t>
      </w:r>
      <w:bookmarkEnd w:id="0"/>
      <w:bookmarkEnd w:id="1"/>
      <w:bookmarkEnd w:id="2"/>
      <w:bookmarkEnd w:id="3"/>
      <w:bookmarkEnd w:id="4"/>
      <w:bookmarkEnd w:id="5"/>
      <w:bookmarkEnd w:id="6"/>
      <w:bookmarkEnd w:id="7"/>
      <w:bookmarkEnd w:id="8"/>
      <w:bookmarkEnd w:id="9"/>
      <w:bookmarkEnd w:id="10"/>
      <w:bookmarkEnd w:id="11"/>
      <w:r w:rsidR="0061335C" w:rsidRPr="0061335C">
        <w:rPr>
          <w:b/>
          <w:sz w:val="32"/>
          <w:szCs w:val="32"/>
        </w:rPr>
        <w:t>6</w:t>
      </w:r>
      <w:r>
        <w:rPr>
          <w:b/>
          <w:sz w:val="32"/>
          <w:szCs w:val="32"/>
        </w:rPr>
        <w:t xml:space="preserve"> </w:t>
      </w:r>
      <w:r>
        <w:rPr>
          <w:rFonts w:eastAsiaTheme="majorEastAsia"/>
          <w:b/>
          <w:bCs/>
          <w:snapToGrid/>
          <w:szCs w:val="28"/>
          <w:lang w:eastAsia="en-US"/>
        </w:rPr>
        <w:t xml:space="preserve">НА ЗАКУПКУ ТОВАРОВ, ВЫПОЛНЕНИЕ РАБОТ И ОКАЗАНИЕ УСЛУГ У ЕДИНСТВЕННОГО ПОСТАВЩИКА (ИСПОЛНИТЕЛЯ, ПОДРЯДЧИКА)  </w:t>
      </w:r>
    </w:p>
    <w:p w:rsidR="0024584A" w:rsidRDefault="0024584A" w:rsidP="0024584A">
      <w:pPr>
        <w:jc w:val="both"/>
      </w:pPr>
    </w:p>
    <w:p w:rsidR="00FF289F" w:rsidRDefault="00CF4B05">
      <w:pPr>
        <w:jc w:val="both"/>
      </w:pPr>
      <w:proofErr w:type="gramStart"/>
      <w:r>
        <w:t>Публичное акционерное общество «Центр по перевозке грузов в контейнерах «ТрансКонтейнер» (ПАО «ТрансКонтейнер»),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w:t>
      </w:r>
      <w:bookmarkStart w:id="12" w:name="_GoBack"/>
      <w:r>
        <w:t xml:space="preserve"> </w:t>
      </w:r>
      <w:bookmarkEnd w:id="12"/>
      <w:r>
        <w:t>для нужд ПАО «ТрансКонтейнер» утвержденным решением совета директоров ПАО «ТрансКонтейнер» от 25 апреля 2018 г. (далее – Положение о закупках),  проводит размещение</w:t>
      </w:r>
      <w:proofErr w:type="gramEnd"/>
      <w:r>
        <w:t xml:space="preserve"> заказа №  </w:t>
      </w:r>
      <w:r w:rsidRPr="0061335C">
        <w:t>ЕП-</w:t>
      </w:r>
      <w:r w:rsidR="00D1576F" w:rsidRPr="0061335C">
        <w:t>НКПСЕВ</w:t>
      </w:r>
      <w:r w:rsidRPr="0061335C">
        <w:t>-18-</w:t>
      </w:r>
      <w:r w:rsidR="00D1576F" w:rsidRPr="0061335C">
        <w:t>000</w:t>
      </w:r>
      <w:r w:rsidR="0061335C" w:rsidRPr="0061335C">
        <w:t>6</w:t>
      </w:r>
      <w:r>
        <w:t xml:space="preserve">  на закупку товаров, выполнение работ и оказание услуг у единственного поставщика (исполнителя, подрядчика)  (далее – Заказ).</w:t>
      </w:r>
    </w:p>
    <w:p w:rsidR="0024584A" w:rsidRDefault="0024584A" w:rsidP="0024584A">
      <w:pPr>
        <w:jc w:val="both"/>
        <w:rPr>
          <w:b/>
        </w:rPr>
      </w:pPr>
    </w:p>
    <w:p w:rsidR="0024584A" w:rsidRDefault="0024584A" w:rsidP="0024584A">
      <w:pPr>
        <w:jc w:val="both"/>
        <w:rPr>
          <w:i/>
        </w:rPr>
      </w:pPr>
      <w:r>
        <w:rPr>
          <w:b/>
        </w:rPr>
        <w:t xml:space="preserve">Заказчик: </w:t>
      </w:r>
      <w:r>
        <w:t xml:space="preserve"> ПАО «ТрансКонтейнер»</w:t>
      </w:r>
      <w:r>
        <w:rPr>
          <w:i/>
        </w:rPr>
        <w:t>.</w:t>
      </w:r>
    </w:p>
    <w:p w:rsidR="0024584A" w:rsidRDefault="0024584A" w:rsidP="0024584A">
      <w:pPr>
        <w:jc w:val="both"/>
      </w:pPr>
      <w:r>
        <w:t>Местонахождение: Российская Федерация, 125047, Москва, Оружейный переулок, д. 19;</w:t>
      </w:r>
    </w:p>
    <w:p w:rsidR="0024584A" w:rsidRDefault="0024584A" w:rsidP="0024584A">
      <w:pPr>
        <w:jc w:val="both"/>
      </w:pPr>
      <w:r>
        <w:t xml:space="preserve">Почтовый адрес: Российская Федерация, </w:t>
      </w:r>
      <w:r w:rsidR="00F75229">
        <w:t>150003</w:t>
      </w:r>
      <w:r>
        <w:t xml:space="preserve">, </w:t>
      </w:r>
      <w:r w:rsidR="00F75229" w:rsidRPr="006175B7">
        <w:rPr>
          <w:szCs w:val="28"/>
        </w:rPr>
        <w:t xml:space="preserve">г. </w:t>
      </w:r>
      <w:r w:rsidR="00F75229">
        <w:rPr>
          <w:szCs w:val="28"/>
        </w:rPr>
        <w:t>Ярославль</w:t>
      </w:r>
      <w:r w:rsidR="00F75229" w:rsidRPr="006175B7">
        <w:rPr>
          <w:szCs w:val="28"/>
        </w:rPr>
        <w:t xml:space="preserve">, </w:t>
      </w:r>
      <w:r w:rsidR="00F75229">
        <w:rPr>
          <w:szCs w:val="28"/>
        </w:rPr>
        <w:t>пр</w:t>
      </w:r>
      <w:r w:rsidR="00F75229" w:rsidRPr="006175B7">
        <w:rPr>
          <w:szCs w:val="28"/>
        </w:rPr>
        <w:t>.</w:t>
      </w:r>
      <w:r w:rsidR="00F75229">
        <w:rPr>
          <w:szCs w:val="28"/>
        </w:rPr>
        <w:t> Октября</w:t>
      </w:r>
      <w:r w:rsidR="00F75229" w:rsidRPr="006175B7">
        <w:rPr>
          <w:szCs w:val="28"/>
        </w:rPr>
        <w:t xml:space="preserve">, д. </w:t>
      </w:r>
      <w:r w:rsidR="00F75229">
        <w:rPr>
          <w:szCs w:val="28"/>
        </w:rPr>
        <w:t>16/21</w:t>
      </w:r>
      <w:r>
        <w:t>.</w:t>
      </w:r>
    </w:p>
    <w:p w:rsidR="0024584A" w:rsidRDefault="0024584A" w:rsidP="0024584A">
      <w:pPr>
        <w:jc w:val="both"/>
      </w:pPr>
      <w:r>
        <w:t xml:space="preserve">Телефон: (495) 788-17-17, факс (499) 262-75-78, электронный адрес </w:t>
      </w:r>
      <w:hyperlink r:id="rId10" w:history="1">
        <w:r>
          <w:rPr>
            <w:rStyle w:val="a6"/>
          </w:rPr>
          <w:t>zakupki@trcont.ru</w:t>
        </w:r>
      </w:hyperlink>
      <w:r>
        <w:t>.</w:t>
      </w:r>
    </w:p>
    <w:p w:rsidR="0024584A" w:rsidRDefault="0024584A" w:rsidP="0024584A">
      <w:pPr>
        <w:jc w:val="both"/>
      </w:pPr>
    </w:p>
    <w:p w:rsidR="0024584A" w:rsidRPr="00216833" w:rsidRDefault="0024584A" w:rsidP="0024584A">
      <w:pPr>
        <w:jc w:val="both"/>
        <w:rPr>
          <w:b/>
        </w:rPr>
      </w:pPr>
      <w:r>
        <w:rPr>
          <w:b/>
        </w:rPr>
        <w:t>Контактная информация Заказчика</w:t>
      </w:r>
    </w:p>
    <w:p w:rsidR="00FF289F" w:rsidRDefault="00CF4B05">
      <w:pPr>
        <w:jc w:val="both"/>
      </w:pPr>
      <w:r>
        <w:t>Ф.И.О.: Губкин Максим Андреевич</w:t>
      </w:r>
    </w:p>
    <w:p w:rsidR="00FF289F" w:rsidRDefault="00CF4B05">
      <w:pPr>
        <w:jc w:val="both"/>
      </w:pPr>
      <w:r>
        <w:t>Адрес электронной почты: gubkinma@trcont.ru</w:t>
      </w:r>
    </w:p>
    <w:p w:rsidR="00FF289F" w:rsidRDefault="00CF4B05">
      <w:pPr>
        <w:jc w:val="both"/>
      </w:pPr>
      <w:r>
        <w:t>Телефон: +7(4852)230301.</w:t>
      </w:r>
    </w:p>
    <w:p w:rsidR="0024584A" w:rsidRDefault="0024584A" w:rsidP="0024584A">
      <w:pPr>
        <w:jc w:val="both"/>
      </w:pPr>
    </w:p>
    <w:p w:rsidR="00FF289F" w:rsidRDefault="00CF4B05">
      <w:pPr>
        <w:jc w:val="both"/>
        <w:rPr>
          <w:i/>
        </w:rPr>
      </w:pPr>
      <w:r>
        <w:rPr>
          <w:b/>
        </w:rPr>
        <w:t xml:space="preserve">1. Предмет Заказа: </w:t>
      </w:r>
      <w:r>
        <w:rPr>
          <w:szCs w:val="28"/>
        </w:rPr>
        <w:t xml:space="preserve">Оказание транспортных услуг по формированию контейнерного поезда </w:t>
      </w:r>
      <w:r w:rsidR="00CC576E">
        <w:rPr>
          <w:szCs w:val="28"/>
        </w:rPr>
        <w:t xml:space="preserve">(далее – КП) </w:t>
      </w:r>
      <w:r>
        <w:rPr>
          <w:szCs w:val="28"/>
        </w:rPr>
        <w:t xml:space="preserve">силами ОАО "РЖД" на путях общего пользования станции </w:t>
      </w:r>
      <w:proofErr w:type="gramStart"/>
      <w:r>
        <w:rPr>
          <w:szCs w:val="28"/>
        </w:rPr>
        <w:t>Кострома-Новая</w:t>
      </w:r>
      <w:proofErr w:type="gramEnd"/>
      <w:r w:rsidR="00F75229">
        <w:rPr>
          <w:szCs w:val="28"/>
        </w:rPr>
        <w:t>.</w:t>
      </w:r>
    </w:p>
    <w:p w:rsidR="0024584A" w:rsidRPr="00AC0842" w:rsidRDefault="0024584A" w:rsidP="0024584A">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984"/>
        <w:gridCol w:w="1673"/>
        <w:gridCol w:w="1559"/>
        <w:gridCol w:w="2013"/>
      </w:tblGrid>
      <w:tr w:rsidR="001D00FD" w:rsidRPr="00BD24C5" w:rsidTr="00573A01">
        <w:tc>
          <w:tcPr>
            <w:tcW w:w="562" w:type="dxa"/>
            <w:tcBorders>
              <w:top w:val="single" w:sz="4" w:space="0" w:color="auto"/>
              <w:left w:val="single" w:sz="4" w:space="0" w:color="auto"/>
              <w:bottom w:val="single" w:sz="4" w:space="0" w:color="auto"/>
              <w:right w:val="single" w:sz="4" w:space="0" w:color="auto"/>
            </w:tcBorders>
            <w:hideMark/>
          </w:tcPr>
          <w:p w:rsidR="001D00FD" w:rsidRPr="00BD24C5" w:rsidRDefault="001D00FD" w:rsidP="00D2482E">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1D00FD" w:rsidRPr="00BD24C5" w:rsidRDefault="001D00FD" w:rsidP="00D2482E">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1D00FD" w:rsidRPr="00BD24C5" w:rsidRDefault="001D00FD" w:rsidP="00D2482E">
            <w:pPr>
              <w:snapToGrid w:val="0"/>
              <w:ind w:firstLine="0"/>
              <w:rPr>
                <w:snapToGrid/>
                <w:sz w:val="24"/>
                <w:szCs w:val="24"/>
              </w:rPr>
            </w:pPr>
            <w:r>
              <w:rPr>
                <w:snapToGrid/>
                <w:sz w:val="24"/>
                <w:szCs w:val="24"/>
              </w:rPr>
              <w:t>Классификация по ОКВЭД 2</w:t>
            </w:r>
          </w:p>
        </w:tc>
        <w:tc>
          <w:tcPr>
            <w:tcW w:w="1673" w:type="dxa"/>
            <w:tcBorders>
              <w:top w:val="single" w:sz="4" w:space="0" w:color="auto"/>
              <w:left w:val="single" w:sz="4" w:space="0" w:color="auto"/>
              <w:bottom w:val="single" w:sz="4" w:space="0" w:color="auto"/>
              <w:right w:val="single" w:sz="4" w:space="0" w:color="auto"/>
            </w:tcBorders>
            <w:hideMark/>
          </w:tcPr>
          <w:p w:rsidR="001D00FD" w:rsidRPr="00BD24C5" w:rsidRDefault="001D00FD" w:rsidP="00D2482E">
            <w:pPr>
              <w:snapToGrid w:val="0"/>
              <w:ind w:firstLine="0"/>
              <w:rPr>
                <w:snapToGrid/>
                <w:sz w:val="24"/>
                <w:szCs w:val="24"/>
              </w:rPr>
            </w:pPr>
            <w:r>
              <w:rPr>
                <w:snapToGrid/>
                <w:sz w:val="24"/>
                <w:szCs w:val="24"/>
              </w:rPr>
              <w:t>Количество (Объем)</w:t>
            </w:r>
          </w:p>
        </w:tc>
        <w:tc>
          <w:tcPr>
            <w:tcW w:w="1559" w:type="dxa"/>
            <w:tcBorders>
              <w:top w:val="single" w:sz="4" w:space="0" w:color="auto"/>
              <w:left w:val="single" w:sz="4" w:space="0" w:color="auto"/>
              <w:bottom w:val="single" w:sz="4" w:space="0" w:color="auto"/>
              <w:right w:val="single" w:sz="4" w:space="0" w:color="auto"/>
            </w:tcBorders>
            <w:hideMark/>
          </w:tcPr>
          <w:p w:rsidR="001D00FD" w:rsidRPr="00BD24C5" w:rsidRDefault="001D00FD" w:rsidP="00D2482E">
            <w:pPr>
              <w:snapToGrid w:val="0"/>
              <w:ind w:firstLine="0"/>
              <w:rPr>
                <w:snapToGrid/>
                <w:sz w:val="24"/>
                <w:szCs w:val="24"/>
              </w:rPr>
            </w:pPr>
            <w:r>
              <w:rPr>
                <w:snapToGrid/>
                <w:sz w:val="24"/>
                <w:szCs w:val="24"/>
              </w:rPr>
              <w:t>Ед. измерения</w:t>
            </w:r>
          </w:p>
        </w:tc>
        <w:tc>
          <w:tcPr>
            <w:tcW w:w="2013" w:type="dxa"/>
            <w:tcBorders>
              <w:top w:val="single" w:sz="4" w:space="0" w:color="auto"/>
              <w:left w:val="single" w:sz="4" w:space="0" w:color="auto"/>
              <w:bottom w:val="single" w:sz="4" w:space="0" w:color="auto"/>
              <w:right w:val="single" w:sz="4" w:space="0" w:color="auto"/>
            </w:tcBorders>
            <w:hideMark/>
          </w:tcPr>
          <w:p w:rsidR="001D00FD" w:rsidRPr="00BD24C5" w:rsidRDefault="001D00FD" w:rsidP="00D2482E">
            <w:pPr>
              <w:snapToGrid w:val="0"/>
              <w:ind w:firstLine="0"/>
              <w:rPr>
                <w:snapToGrid/>
                <w:sz w:val="24"/>
                <w:szCs w:val="24"/>
              </w:rPr>
            </w:pPr>
            <w:r>
              <w:rPr>
                <w:snapToGrid/>
                <w:sz w:val="24"/>
                <w:szCs w:val="24"/>
              </w:rPr>
              <w:t>Дополнительные сведения</w:t>
            </w:r>
          </w:p>
        </w:tc>
      </w:tr>
      <w:tr w:rsidR="001D00FD" w:rsidRPr="00F26920" w:rsidTr="00573A01">
        <w:tc>
          <w:tcPr>
            <w:tcW w:w="562" w:type="dxa"/>
            <w:tcBorders>
              <w:top w:val="single" w:sz="4" w:space="0" w:color="auto"/>
              <w:left w:val="single" w:sz="4" w:space="0" w:color="auto"/>
              <w:bottom w:val="single" w:sz="4" w:space="0" w:color="auto"/>
              <w:right w:val="single" w:sz="4" w:space="0" w:color="auto"/>
            </w:tcBorders>
            <w:hideMark/>
          </w:tcPr>
          <w:p w:rsidR="00FF289F" w:rsidRDefault="00CF4B05">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FF289F" w:rsidRDefault="00CF4B05">
            <w:pPr>
              <w:snapToGrid w:val="0"/>
              <w:ind w:firstLine="0"/>
              <w:rPr>
                <w:snapToGrid/>
                <w:sz w:val="24"/>
                <w:szCs w:val="24"/>
                <w:lang w:val="en-US"/>
              </w:rPr>
            </w:pPr>
            <w:r>
              <w:rPr>
                <w:snapToGrid/>
                <w:sz w:val="24"/>
                <w:szCs w:val="24"/>
                <w:lang w:val="en-US"/>
              </w:rPr>
              <w:t>52.21.11.000</w:t>
            </w:r>
          </w:p>
        </w:tc>
        <w:tc>
          <w:tcPr>
            <w:tcW w:w="1984" w:type="dxa"/>
            <w:tcBorders>
              <w:top w:val="single" w:sz="4" w:space="0" w:color="auto"/>
              <w:left w:val="single" w:sz="4" w:space="0" w:color="auto"/>
              <w:bottom w:val="single" w:sz="4" w:space="0" w:color="auto"/>
              <w:right w:val="single" w:sz="4" w:space="0" w:color="auto"/>
            </w:tcBorders>
          </w:tcPr>
          <w:p w:rsidR="00FF289F" w:rsidRDefault="00CF4B05">
            <w:pPr>
              <w:snapToGrid w:val="0"/>
              <w:ind w:firstLine="0"/>
              <w:rPr>
                <w:snapToGrid/>
                <w:sz w:val="24"/>
                <w:szCs w:val="24"/>
              </w:rPr>
            </w:pPr>
            <w:r>
              <w:rPr>
                <w:snapToGrid/>
                <w:sz w:val="24"/>
                <w:szCs w:val="24"/>
                <w:lang w:val="en-US"/>
              </w:rPr>
              <w:t>52.21.11</w:t>
            </w:r>
          </w:p>
        </w:tc>
        <w:tc>
          <w:tcPr>
            <w:tcW w:w="1673" w:type="dxa"/>
            <w:tcBorders>
              <w:top w:val="single" w:sz="4" w:space="0" w:color="auto"/>
              <w:left w:val="single" w:sz="4" w:space="0" w:color="auto"/>
              <w:bottom w:val="single" w:sz="4" w:space="0" w:color="auto"/>
              <w:right w:val="single" w:sz="4" w:space="0" w:color="auto"/>
            </w:tcBorders>
          </w:tcPr>
          <w:p w:rsidR="00FF289F" w:rsidRDefault="00CF4B05">
            <w:pPr>
              <w:snapToGrid w:val="0"/>
              <w:ind w:firstLine="0"/>
              <w:rPr>
                <w:snapToGrid/>
                <w:sz w:val="24"/>
                <w:szCs w:val="24"/>
              </w:rPr>
            </w:pPr>
            <w:r>
              <w:rPr>
                <w:snapToGrid/>
                <w:sz w:val="24"/>
                <w:szCs w:val="24"/>
                <w:lang w:val="en-US"/>
              </w:rPr>
              <w:t>1,00</w:t>
            </w:r>
          </w:p>
        </w:tc>
        <w:tc>
          <w:tcPr>
            <w:tcW w:w="1559" w:type="dxa"/>
            <w:tcBorders>
              <w:top w:val="single" w:sz="4" w:space="0" w:color="auto"/>
              <w:left w:val="single" w:sz="4" w:space="0" w:color="auto"/>
              <w:bottom w:val="single" w:sz="4" w:space="0" w:color="auto"/>
              <w:right w:val="single" w:sz="4" w:space="0" w:color="auto"/>
            </w:tcBorders>
          </w:tcPr>
          <w:p w:rsidR="00FF289F" w:rsidRDefault="00CF4B05">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013" w:type="dxa"/>
            <w:tcBorders>
              <w:top w:val="single" w:sz="4" w:space="0" w:color="auto"/>
              <w:left w:val="single" w:sz="4" w:space="0" w:color="auto"/>
              <w:bottom w:val="single" w:sz="4" w:space="0" w:color="auto"/>
              <w:right w:val="single" w:sz="4" w:space="0" w:color="auto"/>
            </w:tcBorders>
            <w:hideMark/>
          </w:tcPr>
          <w:p w:rsidR="00FF289F" w:rsidRDefault="00CF4B05">
            <w:pPr>
              <w:snapToGrid w:val="0"/>
              <w:ind w:firstLine="0"/>
              <w:rPr>
                <w:snapToGrid/>
                <w:sz w:val="24"/>
                <w:szCs w:val="24"/>
              </w:rPr>
            </w:pPr>
            <w:r>
              <w:rPr>
                <w:snapToGrid/>
                <w:sz w:val="24"/>
                <w:szCs w:val="24"/>
              </w:rPr>
              <w:t>Строка годового плана закупок №331</w:t>
            </w:r>
          </w:p>
        </w:tc>
      </w:tr>
    </w:tbl>
    <w:p w:rsidR="00FF289F" w:rsidRDefault="00CF4B05">
      <w:pPr>
        <w:jc w:val="both"/>
        <w:rPr>
          <w:b/>
        </w:rPr>
      </w:pPr>
      <w:r>
        <w:rPr>
          <w:b/>
        </w:rPr>
        <w:t>2. Количество (Объем)</w:t>
      </w:r>
      <w:r w:rsidR="00027C7D">
        <w:rPr>
          <w:b/>
        </w:rPr>
        <w:t>:</w:t>
      </w:r>
      <w:r>
        <w:rPr>
          <w:b/>
        </w:rPr>
        <w:t xml:space="preserve"> </w:t>
      </w:r>
      <w:r>
        <w:t>определяется из наличия груза к отправлению в составе контейнерного поезда и потребности в формировании.</w:t>
      </w:r>
    </w:p>
    <w:p w:rsidR="00FF289F" w:rsidRDefault="00CF4B05">
      <w:pPr>
        <w:jc w:val="both"/>
        <w:rPr>
          <w:b/>
        </w:rPr>
      </w:pPr>
      <w:r>
        <w:rPr>
          <w:b/>
        </w:rPr>
        <w:t xml:space="preserve">3. Максимальная цена договора: </w:t>
      </w:r>
      <w:r>
        <w:rPr>
          <w:szCs w:val="28"/>
        </w:rPr>
        <w:t>2</w:t>
      </w:r>
      <w:r w:rsidR="00F75229">
        <w:rPr>
          <w:szCs w:val="28"/>
        </w:rPr>
        <w:t> </w:t>
      </w:r>
      <w:r>
        <w:rPr>
          <w:szCs w:val="28"/>
        </w:rPr>
        <w:t>483</w:t>
      </w:r>
      <w:r w:rsidR="00F75229">
        <w:rPr>
          <w:szCs w:val="28"/>
        </w:rPr>
        <w:t xml:space="preserve"> </w:t>
      </w:r>
      <w:r>
        <w:rPr>
          <w:szCs w:val="28"/>
        </w:rPr>
        <w:t>340 (два миллиона четыреста восемьдесят три тысячи триста сорок) рублей 00 копеек с учетом всех налогов (кроме НДС). Сумма НДС и условия начисления определяются в соответствии с законодате</w:t>
      </w:r>
      <w:r w:rsidR="00F75229">
        <w:rPr>
          <w:szCs w:val="28"/>
        </w:rPr>
        <w:t>льством Российской Федерации.</w:t>
      </w:r>
    </w:p>
    <w:p w:rsidR="00CC576E" w:rsidRDefault="00CF4B05">
      <w:pPr>
        <w:pStyle w:val="Default"/>
        <w:ind w:firstLine="708"/>
        <w:jc w:val="both"/>
        <w:rPr>
          <w:sz w:val="28"/>
        </w:rPr>
      </w:pPr>
      <w:r>
        <w:rPr>
          <w:b/>
          <w:iCs/>
          <w:color w:val="auto"/>
          <w:sz w:val="28"/>
          <w:szCs w:val="28"/>
        </w:rPr>
        <w:lastRenderedPageBreak/>
        <w:t xml:space="preserve">4. Порядок определения цены: </w:t>
      </w:r>
      <w:r>
        <w:rPr>
          <w:sz w:val="28"/>
        </w:rPr>
        <w:t xml:space="preserve">стоимость оказания услуг по формированию контейнерных поездов формируется из следующих составляющих: </w:t>
      </w:r>
    </w:p>
    <w:p w:rsidR="00D520D7" w:rsidRDefault="00CF4B05">
      <w:pPr>
        <w:pStyle w:val="Default"/>
        <w:ind w:firstLine="708"/>
        <w:jc w:val="both"/>
        <w:rPr>
          <w:sz w:val="28"/>
        </w:rPr>
      </w:pPr>
      <w:proofErr w:type="gramStart"/>
      <w:r>
        <w:rPr>
          <w:sz w:val="28"/>
        </w:rPr>
        <w:t>- затрат ОАО «РЖД», связанных с выполнением маневровой работы при формировании КП на станции Кострома-Новая (расходы, связанные с выполнением маневровой работы, определяются по формуле (5.11), указанной в пункте 5.2 Методики определения эффективности для ОАО «РЖД» отправительской маршрутизации и ставок договорных плат за формирование прямых отправительских маршрутов на путях общего пользования средствами железных дорог, утвержденной распоряжением ОАО «РЖД» от 13.07.2015 № 1714р (далее</w:t>
      </w:r>
      <w:proofErr w:type="gramEnd"/>
      <w:r>
        <w:rPr>
          <w:sz w:val="28"/>
        </w:rPr>
        <w:t xml:space="preserve"> – </w:t>
      </w:r>
      <w:proofErr w:type="gramStart"/>
      <w:r>
        <w:rPr>
          <w:sz w:val="28"/>
        </w:rPr>
        <w:t>Методика).</w:t>
      </w:r>
      <w:proofErr w:type="gramEnd"/>
      <w:r>
        <w:rPr>
          <w:sz w:val="28"/>
        </w:rPr>
        <w:t xml:space="preserve"> Расчет затрат за маневровый локомотиво-час определяется с учетом параметров, значения которых определены в </w:t>
      </w:r>
      <w:proofErr w:type="gramStart"/>
      <w:r>
        <w:rPr>
          <w:sz w:val="28"/>
        </w:rPr>
        <w:t>таблицах</w:t>
      </w:r>
      <w:proofErr w:type="gramEnd"/>
      <w:r>
        <w:rPr>
          <w:sz w:val="28"/>
        </w:rPr>
        <w:t xml:space="preserve"> П3.1-П3.2 Приложения 3 Методики; </w:t>
      </w:r>
    </w:p>
    <w:p w:rsidR="00D520D7" w:rsidRDefault="00CF4B05">
      <w:pPr>
        <w:pStyle w:val="Default"/>
        <w:ind w:firstLine="708"/>
        <w:jc w:val="both"/>
        <w:rPr>
          <w:sz w:val="28"/>
        </w:rPr>
      </w:pPr>
      <w:r>
        <w:rPr>
          <w:sz w:val="28"/>
        </w:rPr>
        <w:t xml:space="preserve">- платы за время нахождения вагонов на железнодорожных путях общего пользования под накоплением до установленного веса или длины, которая взимается в размере договорного сбора, равном ставкам плат, установленных таблицей № 1 Тарифного руководства, утвержденного приказом ФСТ России от 29.04.2015 № 127-т/1 (с учетом индексации); </w:t>
      </w:r>
    </w:p>
    <w:p w:rsidR="00FF289F" w:rsidRDefault="00CF4B05">
      <w:pPr>
        <w:pStyle w:val="Default"/>
        <w:ind w:firstLine="708"/>
        <w:jc w:val="both"/>
        <w:rPr>
          <w:iCs/>
          <w:color w:val="auto"/>
          <w:sz w:val="28"/>
          <w:szCs w:val="28"/>
        </w:rPr>
      </w:pPr>
      <w:r>
        <w:rPr>
          <w:sz w:val="28"/>
        </w:rPr>
        <w:t>- иных затрат ОАО «РЖД», возникающих при оказании данной услуги и подтвержденных документально.</w:t>
      </w:r>
    </w:p>
    <w:p w:rsidR="00027C7D" w:rsidRDefault="00CF4B05">
      <w:pPr>
        <w:pStyle w:val="Default"/>
        <w:ind w:firstLine="708"/>
        <w:jc w:val="both"/>
        <w:rPr>
          <w:sz w:val="28"/>
        </w:rPr>
      </w:pPr>
      <w:r>
        <w:rPr>
          <w:b/>
          <w:iCs/>
          <w:color w:val="auto"/>
          <w:sz w:val="28"/>
          <w:szCs w:val="28"/>
        </w:rPr>
        <w:t>5. Форма, сроки и порядок оплаты</w:t>
      </w:r>
      <w:r w:rsidR="00AD4008">
        <w:rPr>
          <w:b/>
          <w:iCs/>
          <w:color w:val="auto"/>
          <w:sz w:val="28"/>
          <w:szCs w:val="28"/>
        </w:rPr>
        <w:t>:</w:t>
      </w:r>
      <w:r>
        <w:rPr>
          <w:b/>
          <w:iCs/>
          <w:color w:val="auto"/>
          <w:sz w:val="28"/>
          <w:szCs w:val="28"/>
        </w:rPr>
        <w:t xml:space="preserve"> </w:t>
      </w:r>
      <w:r>
        <w:rPr>
          <w:sz w:val="28"/>
        </w:rPr>
        <w:t xml:space="preserve">оплата производится в соответствии с условиями Соглашения об организации расчетов от 27.12.2007 № 120 жд, код плательщика 4000000123, заключенного между ПАО «ТрансКонтейнер» и ОАО «РЖД» и устанавливающего порядок централизованных расчетов по единому лицевому счету. </w:t>
      </w:r>
    </w:p>
    <w:p w:rsidR="00FF289F" w:rsidRDefault="00CF4B05">
      <w:pPr>
        <w:pStyle w:val="Default"/>
        <w:ind w:firstLine="708"/>
        <w:jc w:val="both"/>
        <w:rPr>
          <w:iCs/>
          <w:color w:val="auto"/>
          <w:sz w:val="28"/>
          <w:szCs w:val="28"/>
        </w:rPr>
      </w:pPr>
      <w:r>
        <w:rPr>
          <w:sz w:val="28"/>
        </w:rPr>
        <w:t xml:space="preserve">Оплата всех причитающихся ОАО «РЖД» платежей осуществляется на основании накопительной ведомости ФДУ-92 до 5 (пятого) числа месяца, следующего за </w:t>
      </w:r>
      <w:proofErr w:type="gramStart"/>
      <w:r>
        <w:rPr>
          <w:sz w:val="28"/>
        </w:rPr>
        <w:t>отчетным</w:t>
      </w:r>
      <w:proofErr w:type="gramEnd"/>
      <w:r>
        <w:rPr>
          <w:sz w:val="28"/>
        </w:rPr>
        <w:t>.</w:t>
      </w:r>
    </w:p>
    <w:p w:rsidR="00FF289F" w:rsidRDefault="00CF4B05">
      <w:pPr>
        <w:pStyle w:val="Default"/>
        <w:ind w:firstLine="708"/>
        <w:jc w:val="both"/>
        <w:rPr>
          <w:color w:val="auto"/>
          <w:sz w:val="28"/>
          <w:szCs w:val="28"/>
        </w:rPr>
      </w:pPr>
      <w:r>
        <w:rPr>
          <w:b/>
          <w:iCs/>
          <w:color w:val="auto"/>
          <w:sz w:val="28"/>
          <w:szCs w:val="28"/>
        </w:rPr>
        <w:t>6. Срок</w:t>
      </w:r>
      <w:r w:rsidR="00840037">
        <w:rPr>
          <w:b/>
          <w:iCs/>
          <w:color w:val="auto"/>
          <w:sz w:val="28"/>
          <w:szCs w:val="28"/>
        </w:rPr>
        <w:t xml:space="preserve"> оказания услуг</w:t>
      </w:r>
      <w:r>
        <w:rPr>
          <w:b/>
          <w:iCs/>
          <w:color w:val="auto"/>
          <w:sz w:val="28"/>
          <w:szCs w:val="28"/>
        </w:rPr>
        <w:t xml:space="preserve">: </w:t>
      </w:r>
      <w:proofErr w:type="gramStart"/>
      <w:r>
        <w:rPr>
          <w:color w:val="auto"/>
          <w:sz w:val="28"/>
          <w:szCs w:val="28"/>
        </w:rPr>
        <w:t>с даты заключения</w:t>
      </w:r>
      <w:proofErr w:type="gramEnd"/>
      <w:r>
        <w:rPr>
          <w:color w:val="auto"/>
          <w:sz w:val="28"/>
          <w:szCs w:val="28"/>
        </w:rPr>
        <w:t xml:space="preserve"> догов</w:t>
      </w:r>
      <w:r w:rsidR="00840037">
        <w:rPr>
          <w:color w:val="auto"/>
          <w:sz w:val="28"/>
          <w:szCs w:val="28"/>
        </w:rPr>
        <w:t>ора до 31.12.2018 включительно.</w:t>
      </w:r>
    </w:p>
    <w:p w:rsidR="00FF289F" w:rsidRDefault="00CF4B05">
      <w:pPr>
        <w:pStyle w:val="Default"/>
        <w:ind w:firstLine="708"/>
        <w:jc w:val="both"/>
        <w:rPr>
          <w:i/>
          <w:color w:val="auto"/>
          <w:sz w:val="28"/>
          <w:szCs w:val="28"/>
        </w:rPr>
      </w:pPr>
      <w:r>
        <w:rPr>
          <w:b/>
          <w:iCs/>
          <w:color w:val="auto"/>
          <w:sz w:val="28"/>
          <w:szCs w:val="28"/>
        </w:rPr>
        <w:t>7. Место</w:t>
      </w:r>
      <w:r w:rsidR="00840037">
        <w:rPr>
          <w:b/>
          <w:iCs/>
          <w:color w:val="auto"/>
          <w:sz w:val="28"/>
          <w:szCs w:val="28"/>
        </w:rPr>
        <w:t xml:space="preserve"> оказания услуг</w:t>
      </w:r>
      <w:r>
        <w:rPr>
          <w:b/>
          <w:iCs/>
          <w:color w:val="auto"/>
          <w:sz w:val="28"/>
          <w:szCs w:val="28"/>
        </w:rPr>
        <w:t xml:space="preserve">: </w:t>
      </w:r>
      <w:r>
        <w:rPr>
          <w:color w:val="auto"/>
          <w:sz w:val="28"/>
          <w:szCs w:val="28"/>
        </w:rPr>
        <w:t xml:space="preserve">Станция отправления </w:t>
      </w:r>
      <w:proofErr w:type="gramStart"/>
      <w:r>
        <w:rPr>
          <w:color w:val="auto"/>
          <w:sz w:val="28"/>
          <w:szCs w:val="28"/>
        </w:rPr>
        <w:t>Кострома-Новая</w:t>
      </w:r>
      <w:proofErr w:type="gramEnd"/>
      <w:r>
        <w:rPr>
          <w:color w:val="auto"/>
          <w:sz w:val="28"/>
          <w:szCs w:val="28"/>
        </w:rPr>
        <w:t>,</w:t>
      </w:r>
      <w:r w:rsidR="00840037">
        <w:rPr>
          <w:color w:val="auto"/>
          <w:sz w:val="28"/>
          <w:szCs w:val="28"/>
        </w:rPr>
        <w:t xml:space="preserve"> адрес:</w:t>
      </w:r>
      <w:r>
        <w:rPr>
          <w:color w:val="auto"/>
          <w:sz w:val="28"/>
          <w:szCs w:val="28"/>
        </w:rPr>
        <w:t xml:space="preserve"> 156013, г. Кострома, ул. Галичская, д. 120 А.</w:t>
      </w:r>
    </w:p>
    <w:p w:rsidR="00FF289F" w:rsidRDefault="00CF4B05">
      <w:pPr>
        <w:pStyle w:val="Default"/>
        <w:ind w:firstLine="708"/>
        <w:jc w:val="both"/>
        <w:rPr>
          <w:b/>
          <w:iCs/>
          <w:color w:val="auto"/>
          <w:sz w:val="28"/>
          <w:szCs w:val="28"/>
        </w:rPr>
      </w:pPr>
      <w:r>
        <w:rPr>
          <w:b/>
          <w:color w:val="auto"/>
          <w:sz w:val="28"/>
          <w:szCs w:val="28"/>
        </w:rPr>
        <w:t xml:space="preserve">8. Информация о поставщике: </w:t>
      </w:r>
      <w:r>
        <w:rPr>
          <w:color w:val="auto"/>
          <w:sz w:val="28"/>
          <w:szCs w:val="28"/>
        </w:rPr>
        <w:t>Северный территориальный ц</w:t>
      </w:r>
      <w:r w:rsidR="002F2719">
        <w:rPr>
          <w:color w:val="auto"/>
          <w:sz w:val="28"/>
          <w:szCs w:val="28"/>
        </w:rPr>
        <w:t>ентр фирменного транспортного об</w:t>
      </w:r>
      <w:r>
        <w:rPr>
          <w:color w:val="auto"/>
          <w:sz w:val="28"/>
          <w:szCs w:val="28"/>
        </w:rPr>
        <w:t>служивания - структурное подразделение Центра фирменного обслуживания - филиала ОАО "РЖД"</w:t>
      </w:r>
      <w:r w:rsidR="002F2719">
        <w:rPr>
          <w:color w:val="auto"/>
          <w:sz w:val="28"/>
          <w:szCs w:val="28"/>
        </w:rPr>
        <w:t>.</w:t>
      </w:r>
    </w:p>
    <w:p w:rsidR="00FF289F" w:rsidRDefault="00CF4B05">
      <w:pPr>
        <w:jc w:val="both"/>
      </w:pPr>
      <w:r>
        <w:rPr>
          <w:b/>
        </w:rPr>
        <w:t>Поставщик является субъектом МСП:</w:t>
      </w:r>
      <w:r>
        <w:t xml:space="preserve">  Нет</w:t>
      </w:r>
    </w:p>
    <w:p w:rsidR="00FF289F" w:rsidRDefault="00CF4B05">
      <w:pPr>
        <w:jc w:val="both"/>
      </w:pPr>
      <w:r>
        <w:t>ОГРН: 1037739877295;</w:t>
      </w:r>
    </w:p>
    <w:p w:rsidR="00FF289F" w:rsidRDefault="00CF4B05">
      <w:pPr>
        <w:jc w:val="both"/>
      </w:pPr>
      <w:r>
        <w:t>ИНН: 7708503727;</w:t>
      </w:r>
    </w:p>
    <w:p w:rsidR="00FF289F" w:rsidRDefault="00CF4B05">
      <w:pPr>
        <w:jc w:val="both"/>
      </w:pPr>
      <w:r>
        <w:t>КПП: 997650001;</w:t>
      </w:r>
    </w:p>
    <w:p w:rsidR="00FF289F" w:rsidRDefault="00CF4B05">
      <w:pPr>
        <w:jc w:val="both"/>
      </w:pPr>
      <w:r>
        <w:t>Местонахождение: Российская Федерация, 107174, г. Мос</w:t>
      </w:r>
      <w:r w:rsidR="0085496B">
        <w:t>ква, ул. Новая Басманная, д. 2;</w:t>
      </w:r>
    </w:p>
    <w:p w:rsidR="00FF289F" w:rsidRDefault="00CF4B05">
      <w:pPr>
        <w:ind w:firstLine="0"/>
        <w:jc w:val="both"/>
      </w:pPr>
      <w:r>
        <w:tab/>
        <w:t>Почтовый адрес: 150003, г. Яросл</w:t>
      </w:r>
      <w:r w:rsidR="00F22DCF">
        <w:t xml:space="preserve">авль, ул. </w:t>
      </w:r>
      <w:proofErr w:type="gramStart"/>
      <w:r w:rsidR="00F22DCF">
        <w:t>Кооперативная</w:t>
      </w:r>
      <w:proofErr w:type="gramEnd"/>
      <w:r w:rsidR="00F22DCF">
        <w:t>, д. 15а</w:t>
      </w:r>
      <w:r>
        <w:t>;</w:t>
      </w:r>
    </w:p>
    <w:p w:rsidR="00FF289F" w:rsidRDefault="00CF4B05">
      <w:pPr>
        <w:pStyle w:val="11"/>
        <w:ind w:firstLine="708"/>
      </w:pPr>
      <w:r>
        <w:t>Представител</w:t>
      </w:r>
      <w:proofErr w:type="gramStart"/>
      <w:r>
        <w:t>ь(</w:t>
      </w:r>
      <w:proofErr w:type="gramEnd"/>
      <w:r>
        <w:t>ли) Поставщика, ответственный(</w:t>
      </w:r>
      <w:proofErr w:type="spellStart"/>
      <w:r>
        <w:t>ые</w:t>
      </w:r>
      <w:proofErr w:type="spellEnd"/>
      <w:r>
        <w:t>) со стороны поставщика – Шмалей Наталья Анатольевна, тел.(факс) +7(4852)794513, адрес электронной почты tcfto-ShmaleiNA@nrr.ru</w:t>
      </w:r>
    </w:p>
    <w:p w:rsidR="00FF289F" w:rsidRDefault="00CF4B05">
      <w:pPr>
        <w:jc w:val="both"/>
        <w:rPr>
          <w:i/>
        </w:rPr>
      </w:pPr>
      <w:r>
        <w:rPr>
          <w:b/>
        </w:rPr>
        <w:lastRenderedPageBreak/>
        <w:t xml:space="preserve">9. Требования: </w:t>
      </w:r>
      <w:r>
        <w:t>Соответствие требованиям, установленным действующим законодательством.</w:t>
      </w:r>
    </w:p>
    <w:p w:rsidR="0024584A" w:rsidRDefault="0024584A" w:rsidP="0024584A">
      <w:pPr>
        <w:jc w:val="both"/>
      </w:pPr>
    </w:p>
    <w:p w:rsidR="0024584A" w:rsidRDefault="0024584A" w:rsidP="0024584A">
      <w:pPr>
        <w:jc w:val="both"/>
      </w:pPr>
    </w:p>
    <w:p w:rsidR="00FF289F" w:rsidRDefault="00CF4B05">
      <w:pPr>
        <w:jc w:val="both"/>
        <w:rPr>
          <w:b/>
        </w:rPr>
      </w:pPr>
      <w:r>
        <w:rPr>
          <w:b/>
        </w:rPr>
        <w:t>В НАСТОЯЩЕЕ ИЗВЕЩЕНИЕ МОГУТ БЫТЬ ВНЕСЕНЫ ИЗМЕНЕНИЯ И ДОПОЛНЕНИЯ.</w:t>
      </w:r>
    </w:p>
    <w:p w:rsidR="00FF289F" w:rsidRDefault="00FF289F">
      <w:pPr>
        <w:jc w:val="both"/>
        <w:rPr>
          <w:b/>
        </w:rPr>
      </w:pPr>
    </w:p>
    <w:p w:rsidR="0057352F" w:rsidRDefault="0057352F">
      <w:pPr>
        <w:tabs>
          <w:tab w:val="clear" w:pos="709"/>
        </w:tabs>
        <w:spacing w:after="200" w:line="276" w:lineRule="auto"/>
        <w:ind w:firstLine="0"/>
        <w:rPr>
          <w:b/>
        </w:rPr>
      </w:pPr>
      <w:r>
        <w:rPr>
          <w:b/>
        </w:rPr>
        <w:br w:type="page"/>
      </w:r>
    </w:p>
    <w:p w:rsidR="00FF289F" w:rsidRDefault="00FF289F">
      <w:pPr>
        <w:ind w:left="4536" w:firstLine="0"/>
        <w:jc w:val="both"/>
        <w:rPr>
          <w:szCs w:val="28"/>
        </w:rPr>
      </w:pPr>
    </w:p>
    <w:p w:rsidR="0024584A" w:rsidRPr="0057352F" w:rsidRDefault="0024584A" w:rsidP="0057352F">
      <w:pPr>
        <w:jc w:val="both"/>
        <w:rPr>
          <w:b/>
        </w:rPr>
      </w:pPr>
    </w:p>
    <w:sectPr w:rsidR="0024584A" w:rsidRPr="0057352F" w:rsidSect="0024584A">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4B05" w:rsidRDefault="00CF4B05" w:rsidP="00CB1C18">
      <w:r>
        <w:separator/>
      </w:r>
    </w:p>
  </w:endnote>
  <w:endnote w:type="continuationSeparator" w:id="0">
    <w:p w:rsidR="00CF4B05" w:rsidRDefault="00CF4B05"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4B05" w:rsidRDefault="00CF4B05" w:rsidP="00CB1C18">
      <w:r>
        <w:separator/>
      </w:r>
    </w:p>
  </w:footnote>
  <w:footnote w:type="continuationSeparator" w:id="0">
    <w:p w:rsidR="00CF4B05" w:rsidRDefault="00CF4B05" w:rsidP="00CB1C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709"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29822A71"/>
    <w:multiLevelType w:val="hybridMultilevel"/>
    <w:tmpl w:val="C1BCE30A"/>
    <w:lvl w:ilvl="0" w:tplc="0D70C748">
      <w:start w:val="1"/>
      <w:numFmt w:val="decimal"/>
      <w:lvlText w:val="%1."/>
      <w:lvlJc w:val="left"/>
      <w:pPr>
        <w:ind w:left="1129" w:hanging="42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C5D7FDB"/>
    <w:multiLevelType w:val="hybridMultilevel"/>
    <w:tmpl w:val="9F6A2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21857"/>
    <w:rsid w:val="00003459"/>
    <w:rsid w:val="00026B5E"/>
    <w:rsid w:val="00027C7D"/>
    <w:rsid w:val="00053488"/>
    <w:rsid w:val="00063509"/>
    <w:rsid w:val="00071C18"/>
    <w:rsid w:val="00072C73"/>
    <w:rsid w:val="00072CDC"/>
    <w:rsid w:val="000777AB"/>
    <w:rsid w:val="00082F94"/>
    <w:rsid w:val="00084180"/>
    <w:rsid w:val="00085F72"/>
    <w:rsid w:val="000A60A3"/>
    <w:rsid w:val="000A799D"/>
    <w:rsid w:val="000C5FD9"/>
    <w:rsid w:val="000D3430"/>
    <w:rsid w:val="000E10CA"/>
    <w:rsid w:val="000E77C3"/>
    <w:rsid w:val="00107B80"/>
    <w:rsid w:val="00117473"/>
    <w:rsid w:val="001212C5"/>
    <w:rsid w:val="00121857"/>
    <w:rsid w:val="00126BBB"/>
    <w:rsid w:val="00127B00"/>
    <w:rsid w:val="00132AFA"/>
    <w:rsid w:val="00133CFF"/>
    <w:rsid w:val="00135EF9"/>
    <w:rsid w:val="0014455A"/>
    <w:rsid w:val="001475DB"/>
    <w:rsid w:val="00152424"/>
    <w:rsid w:val="00177D91"/>
    <w:rsid w:val="001B0FDE"/>
    <w:rsid w:val="001C01D6"/>
    <w:rsid w:val="001C05F5"/>
    <w:rsid w:val="001D00FD"/>
    <w:rsid w:val="001D3EAA"/>
    <w:rsid w:val="001F0B3B"/>
    <w:rsid w:val="001F4F2E"/>
    <w:rsid w:val="001F52B9"/>
    <w:rsid w:val="00200702"/>
    <w:rsid w:val="00204B07"/>
    <w:rsid w:val="0020709B"/>
    <w:rsid w:val="00223EC3"/>
    <w:rsid w:val="002350DE"/>
    <w:rsid w:val="00243BB2"/>
    <w:rsid w:val="00245141"/>
    <w:rsid w:val="002451A7"/>
    <w:rsid w:val="0024584A"/>
    <w:rsid w:val="00253E2C"/>
    <w:rsid w:val="00260470"/>
    <w:rsid w:val="0026332C"/>
    <w:rsid w:val="002636BF"/>
    <w:rsid w:val="002735A6"/>
    <w:rsid w:val="0028492E"/>
    <w:rsid w:val="00296517"/>
    <w:rsid w:val="002A4E07"/>
    <w:rsid w:val="002A7D8B"/>
    <w:rsid w:val="002C536B"/>
    <w:rsid w:val="002E11EB"/>
    <w:rsid w:val="002E21F4"/>
    <w:rsid w:val="002E2B59"/>
    <w:rsid w:val="002E5A39"/>
    <w:rsid w:val="002F00CA"/>
    <w:rsid w:val="002F2719"/>
    <w:rsid w:val="002F7B5F"/>
    <w:rsid w:val="00302FAA"/>
    <w:rsid w:val="003038BF"/>
    <w:rsid w:val="0032153B"/>
    <w:rsid w:val="003248F4"/>
    <w:rsid w:val="003516CC"/>
    <w:rsid w:val="00383D14"/>
    <w:rsid w:val="0038606C"/>
    <w:rsid w:val="003927D3"/>
    <w:rsid w:val="003C49AD"/>
    <w:rsid w:val="003C7469"/>
    <w:rsid w:val="003D0AA6"/>
    <w:rsid w:val="003D1E43"/>
    <w:rsid w:val="003D239A"/>
    <w:rsid w:val="003E13B8"/>
    <w:rsid w:val="003E1D49"/>
    <w:rsid w:val="003E56FD"/>
    <w:rsid w:val="003F4415"/>
    <w:rsid w:val="0041301F"/>
    <w:rsid w:val="00427B60"/>
    <w:rsid w:val="00431463"/>
    <w:rsid w:val="0044002D"/>
    <w:rsid w:val="00445558"/>
    <w:rsid w:val="004641CA"/>
    <w:rsid w:val="00482157"/>
    <w:rsid w:val="00483D8D"/>
    <w:rsid w:val="0049189D"/>
    <w:rsid w:val="00497234"/>
    <w:rsid w:val="004B3332"/>
    <w:rsid w:val="004B7489"/>
    <w:rsid w:val="004C3E28"/>
    <w:rsid w:val="004C63EA"/>
    <w:rsid w:val="004D1DD3"/>
    <w:rsid w:val="004D4FB7"/>
    <w:rsid w:val="004E09D6"/>
    <w:rsid w:val="004E7660"/>
    <w:rsid w:val="004F36D2"/>
    <w:rsid w:val="00500D9B"/>
    <w:rsid w:val="00510572"/>
    <w:rsid w:val="005136BE"/>
    <w:rsid w:val="00513F6C"/>
    <w:rsid w:val="00526967"/>
    <w:rsid w:val="00531303"/>
    <w:rsid w:val="00534F97"/>
    <w:rsid w:val="00542DB9"/>
    <w:rsid w:val="00564686"/>
    <w:rsid w:val="00565E96"/>
    <w:rsid w:val="0057352F"/>
    <w:rsid w:val="00573A01"/>
    <w:rsid w:val="00583AE4"/>
    <w:rsid w:val="005941EF"/>
    <w:rsid w:val="005A5BE6"/>
    <w:rsid w:val="005A69AB"/>
    <w:rsid w:val="005B0013"/>
    <w:rsid w:val="005B4A3E"/>
    <w:rsid w:val="005C6574"/>
    <w:rsid w:val="005C680F"/>
    <w:rsid w:val="005D2E07"/>
    <w:rsid w:val="005E0384"/>
    <w:rsid w:val="006072F9"/>
    <w:rsid w:val="006117F1"/>
    <w:rsid w:val="0061335C"/>
    <w:rsid w:val="00621590"/>
    <w:rsid w:val="006323ED"/>
    <w:rsid w:val="00642A96"/>
    <w:rsid w:val="006527AA"/>
    <w:rsid w:val="0065729B"/>
    <w:rsid w:val="0065731F"/>
    <w:rsid w:val="0066021C"/>
    <w:rsid w:val="00661273"/>
    <w:rsid w:val="006713BF"/>
    <w:rsid w:val="00671ECD"/>
    <w:rsid w:val="00684FEC"/>
    <w:rsid w:val="006B32C7"/>
    <w:rsid w:val="006B70B9"/>
    <w:rsid w:val="006C610D"/>
    <w:rsid w:val="006D2D1A"/>
    <w:rsid w:val="006E0FA2"/>
    <w:rsid w:val="007022A0"/>
    <w:rsid w:val="00706492"/>
    <w:rsid w:val="0071472A"/>
    <w:rsid w:val="007203E7"/>
    <w:rsid w:val="00720B00"/>
    <w:rsid w:val="00724EED"/>
    <w:rsid w:val="007442D3"/>
    <w:rsid w:val="0075014E"/>
    <w:rsid w:val="00752FA3"/>
    <w:rsid w:val="007745A4"/>
    <w:rsid w:val="00795795"/>
    <w:rsid w:val="007A053B"/>
    <w:rsid w:val="007B4A2D"/>
    <w:rsid w:val="007D6F31"/>
    <w:rsid w:val="007F5506"/>
    <w:rsid w:val="008128DB"/>
    <w:rsid w:val="00824610"/>
    <w:rsid w:val="00831584"/>
    <w:rsid w:val="00840037"/>
    <w:rsid w:val="00852B23"/>
    <w:rsid w:val="008547B8"/>
    <w:rsid w:val="0085496B"/>
    <w:rsid w:val="00854F94"/>
    <w:rsid w:val="0086483E"/>
    <w:rsid w:val="0088075E"/>
    <w:rsid w:val="00884629"/>
    <w:rsid w:val="00884747"/>
    <w:rsid w:val="00891EC0"/>
    <w:rsid w:val="008A4116"/>
    <w:rsid w:val="008A767E"/>
    <w:rsid w:val="008B29D7"/>
    <w:rsid w:val="008D074D"/>
    <w:rsid w:val="008E0CEC"/>
    <w:rsid w:val="008E1656"/>
    <w:rsid w:val="008E4C38"/>
    <w:rsid w:val="008F0A98"/>
    <w:rsid w:val="00910BE4"/>
    <w:rsid w:val="00915DBD"/>
    <w:rsid w:val="0092627C"/>
    <w:rsid w:val="0093062F"/>
    <w:rsid w:val="0093440D"/>
    <w:rsid w:val="009662B7"/>
    <w:rsid w:val="00966BF5"/>
    <w:rsid w:val="0096722D"/>
    <w:rsid w:val="00994F52"/>
    <w:rsid w:val="009B6FDE"/>
    <w:rsid w:val="009C16C0"/>
    <w:rsid w:val="009C4A5D"/>
    <w:rsid w:val="009D183B"/>
    <w:rsid w:val="009D7D4D"/>
    <w:rsid w:val="009F2FCC"/>
    <w:rsid w:val="009F36EA"/>
    <w:rsid w:val="009F3AE5"/>
    <w:rsid w:val="00A017DE"/>
    <w:rsid w:val="00A038AE"/>
    <w:rsid w:val="00A042DE"/>
    <w:rsid w:val="00A1512F"/>
    <w:rsid w:val="00A16C39"/>
    <w:rsid w:val="00A20EC2"/>
    <w:rsid w:val="00A232F1"/>
    <w:rsid w:val="00A31BA8"/>
    <w:rsid w:val="00A335BC"/>
    <w:rsid w:val="00A35895"/>
    <w:rsid w:val="00A4290D"/>
    <w:rsid w:val="00A67341"/>
    <w:rsid w:val="00A70D81"/>
    <w:rsid w:val="00A716A3"/>
    <w:rsid w:val="00A7517C"/>
    <w:rsid w:val="00A767DE"/>
    <w:rsid w:val="00A86934"/>
    <w:rsid w:val="00A91ABA"/>
    <w:rsid w:val="00AA34B6"/>
    <w:rsid w:val="00AA36AF"/>
    <w:rsid w:val="00AA79FA"/>
    <w:rsid w:val="00AA7EFD"/>
    <w:rsid w:val="00AC57C2"/>
    <w:rsid w:val="00AC799F"/>
    <w:rsid w:val="00AD4008"/>
    <w:rsid w:val="00AD69FC"/>
    <w:rsid w:val="00AE5D96"/>
    <w:rsid w:val="00AF3E8A"/>
    <w:rsid w:val="00AF4708"/>
    <w:rsid w:val="00B03763"/>
    <w:rsid w:val="00B163EE"/>
    <w:rsid w:val="00B20DF0"/>
    <w:rsid w:val="00B21959"/>
    <w:rsid w:val="00B3207D"/>
    <w:rsid w:val="00B44842"/>
    <w:rsid w:val="00B45D6B"/>
    <w:rsid w:val="00B51FAC"/>
    <w:rsid w:val="00B81AC6"/>
    <w:rsid w:val="00B84513"/>
    <w:rsid w:val="00B8653B"/>
    <w:rsid w:val="00BB7300"/>
    <w:rsid w:val="00BD06F5"/>
    <w:rsid w:val="00BD3223"/>
    <w:rsid w:val="00BD6739"/>
    <w:rsid w:val="00BE4FBE"/>
    <w:rsid w:val="00BE7F31"/>
    <w:rsid w:val="00BF2940"/>
    <w:rsid w:val="00C0686E"/>
    <w:rsid w:val="00C21190"/>
    <w:rsid w:val="00C2562C"/>
    <w:rsid w:val="00C3313D"/>
    <w:rsid w:val="00C40A83"/>
    <w:rsid w:val="00C623E6"/>
    <w:rsid w:val="00C710BB"/>
    <w:rsid w:val="00C73DDA"/>
    <w:rsid w:val="00C86D10"/>
    <w:rsid w:val="00CB1C18"/>
    <w:rsid w:val="00CC576E"/>
    <w:rsid w:val="00CC5E94"/>
    <w:rsid w:val="00CD5577"/>
    <w:rsid w:val="00CD60F7"/>
    <w:rsid w:val="00CD7A9A"/>
    <w:rsid w:val="00CE09CD"/>
    <w:rsid w:val="00CE61B4"/>
    <w:rsid w:val="00CF4B05"/>
    <w:rsid w:val="00D0636A"/>
    <w:rsid w:val="00D1576F"/>
    <w:rsid w:val="00D21C01"/>
    <w:rsid w:val="00D32B13"/>
    <w:rsid w:val="00D32F01"/>
    <w:rsid w:val="00D35556"/>
    <w:rsid w:val="00D40099"/>
    <w:rsid w:val="00D51AF4"/>
    <w:rsid w:val="00D520D7"/>
    <w:rsid w:val="00D70D67"/>
    <w:rsid w:val="00D84F35"/>
    <w:rsid w:val="00D931E8"/>
    <w:rsid w:val="00D9562C"/>
    <w:rsid w:val="00D979C6"/>
    <w:rsid w:val="00DB11D3"/>
    <w:rsid w:val="00DE5F8C"/>
    <w:rsid w:val="00DF6638"/>
    <w:rsid w:val="00DF7851"/>
    <w:rsid w:val="00E05E0C"/>
    <w:rsid w:val="00E16968"/>
    <w:rsid w:val="00E22CF6"/>
    <w:rsid w:val="00E26F81"/>
    <w:rsid w:val="00E35CDC"/>
    <w:rsid w:val="00E4614E"/>
    <w:rsid w:val="00E5065E"/>
    <w:rsid w:val="00E50CBA"/>
    <w:rsid w:val="00E53C38"/>
    <w:rsid w:val="00E7093B"/>
    <w:rsid w:val="00E73E7A"/>
    <w:rsid w:val="00E810F0"/>
    <w:rsid w:val="00E87D4E"/>
    <w:rsid w:val="00E905FB"/>
    <w:rsid w:val="00E957DE"/>
    <w:rsid w:val="00EB5105"/>
    <w:rsid w:val="00ED1117"/>
    <w:rsid w:val="00ED1B2D"/>
    <w:rsid w:val="00ED60FD"/>
    <w:rsid w:val="00EE5678"/>
    <w:rsid w:val="00F02C27"/>
    <w:rsid w:val="00F04EF5"/>
    <w:rsid w:val="00F12F5B"/>
    <w:rsid w:val="00F22DCF"/>
    <w:rsid w:val="00F25640"/>
    <w:rsid w:val="00F33116"/>
    <w:rsid w:val="00F3417A"/>
    <w:rsid w:val="00F43018"/>
    <w:rsid w:val="00F532A7"/>
    <w:rsid w:val="00F6476F"/>
    <w:rsid w:val="00F72DD1"/>
    <w:rsid w:val="00F749D9"/>
    <w:rsid w:val="00F75229"/>
    <w:rsid w:val="00F752D3"/>
    <w:rsid w:val="00F776E4"/>
    <w:rsid w:val="00F91597"/>
    <w:rsid w:val="00F94074"/>
    <w:rsid w:val="00F9545A"/>
    <w:rsid w:val="00FA2D3E"/>
    <w:rsid w:val="00FB2598"/>
    <w:rsid w:val="00FD7121"/>
    <w:rsid w:val="00FE3EB4"/>
    <w:rsid w:val="00FE423B"/>
    <w:rsid w:val="00FE777D"/>
    <w:rsid w:val="00FF28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basedOn w:val="a"/>
    <w:next w:val="a"/>
    <w:link w:val="10"/>
    <w:qFormat/>
    <w:rsid w:val="009D7D4D"/>
    <w:pPr>
      <w:keepNext/>
      <w:keepLines/>
      <w:spacing w:before="480"/>
      <w:outlineLvl w:val="0"/>
    </w:pPr>
    <w:rPr>
      <w:rFonts w:asciiTheme="majorHAnsi" w:eastAsiaTheme="majorEastAsia" w:hAnsiTheme="majorHAnsi" w:cstheme="majorBidi"/>
      <w:b/>
      <w:bCs/>
      <w:snapToGrid/>
      <w:color w:val="365F91" w:themeColor="accent1" w:themeShade="BF"/>
      <w:szCs w:val="28"/>
      <w:lang w:eastAsia="en-US"/>
    </w:rPr>
  </w:style>
  <w:style w:type="paragraph" w:styleId="2">
    <w:name w:val="heading 2"/>
    <w:basedOn w:val="a"/>
    <w:next w:val="a"/>
    <w:link w:val="20"/>
    <w:uiPriority w:val="9"/>
    <w:semiHidden/>
    <w:unhideWhenUsed/>
    <w:qFormat/>
    <w:rsid w:val="0057352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CB1C18"/>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link w:val="11"/>
    <w:rsid w:val="00CB1C18"/>
    <w:rPr>
      <w:rFonts w:ascii="Times New Roman" w:hAnsi="Times New Roman" w:cs="Times New Roman"/>
      <w:sz w:val="28"/>
      <w:szCs w:val="20"/>
      <w:lang w:eastAsia="ru-RU"/>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iPriority w:val="99"/>
    <w:unhideWhenUsed/>
    <w:rsid w:val="00CB1C18"/>
    <w:rPr>
      <w:color w:val="0000FF" w:themeColor="hyperlink"/>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customStyle="1" w:styleId="10">
    <w:name w:val="Заголовок 1 Знак"/>
    <w:basedOn w:val="a0"/>
    <w:link w:val="1"/>
    <w:rsid w:val="009D7D4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A767E"/>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List Paragraph"/>
    <w:basedOn w:val="a"/>
    <w:uiPriority w:val="34"/>
    <w:qFormat/>
    <w:rsid w:val="000E77C3"/>
    <w:pPr>
      <w:tabs>
        <w:tab w:val="clear" w:pos="709"/>
      </w:tabs>
      <w:spacing w:after="200" w:line="276" w:lineRule="auto"/>
      <w:ind w:left="720" w:firstLine="0"/>
      <w:contextualSpacing/>
    </w:pPr>
    <w:rPr>
      <w:rFonts w:asciiTheme="minorHAnsi" w:eastAsiaTheme="minorHAnsi" w:hAnsiTheme="minorHAnsi" w:cstheme="minorBidi"/>
      <w:snapToGrid/>
      <w:sz w:val="22"/>
      <w:szCs w:val="22"/>
      <w:lang w:eastAsia="en-US"/>
    </w:rPr>
  </w:style>
  <w:style w:type="table" w:styleId="ac">
    <w:name w:val="Table Grid"/>
    <w:basedOn w:val="a1"/>
    <w:uiPriority w:val="59"/>
    <w:rsid w:val="0024584A"/>
    <w:pPr>
      <w:spacing w:after="0" w:line="240" w:lineRule="auto"/>
    </w:pPr>
    <w:rPr>
      <w:rFonts w:ascii="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57352F"/>
    <w:pPr>
      <w:tabs>
        <w:tab w:val="clear" w:pos="709"/>
        <w:tab w:val="center" w:pos="4677"/>
        <w:tab w:val="right" w:pos="9355"/>
      </w:tabs>
    </w:pPr>
  </w:style>
  <w:style w:type="character" w:customStyle="1" w:styleId="ae">
    <w:name w:val="Верхний колонтитул Знак"/>
    <w:basedOn w:val="a0"/>
    <w:link w:val="ad"/>
    <w:uiPriority w:val="99"/>
    <w:rsid w:val="0057352F"/>
    <w:rPr>
      <w:rFonts w:ascii="Times New Roman" w:hAnsi="Times New Roman" w:cs="Times New Roman"/>
      <w:snapToGrid w:val="0"/>
      <w:sz w:val="28"/>
      <w:szCs w:val="20"/>
      <w:lang w:eastAsia="ru-RU"/>
    </w:rPr>
  </w:style>
  <w:style w:type="paragraph" w:styleId="af">
    <w:name w:val="footer"/>
    <w:basedOn w:val="a"/>
    <w:link w:val="af0"/>
    <w:uiPriority w:val="99"/>
    <w:unhideWhenUsed/>
    <w:rsid w:val="0057352F"/>
    <w:pPr>
      <w:tabs>
        <w:tab w:val="clear" w:pos="709"/>
        <w:tab w:val="center" w:pos="4677"/>
        <w:tab w:val="right" w:pos="9355"/>
      </w:tabs>
    </w:pPr>
  </w:style>
  <w:style w:type="character" w:customStyle="1" w:styleId="af0">
    <w:name w:val="Нижний колонтитул Знак"/>
    <w:basedOn w:val="a0"/>
    <w:link w:val="af"/>
    <w:uiPriority w:val="99"/>
    <w:rsid w:val="0057352F"/>
    <w:rPr>
      <w:rFonts w:ascii="Times New Roman" w:hAnsi="Times New Roman" w:cs="Times New Roman"/>
      <w:snapToGrid w:val="0"/>
      <w:sz w:val="28"/>
      <w:szCs w:val="20"/>
      <w:lang w:eastAsia="ru-RU"/>
    </w:rPr>
  </w:style>
  <w:style w:type="character" w:customStyle="1" w:styleId="20">
    <w:name w:val="Заголовок 2 Знак"/>
    <w:basedOn w:val="a0"/>
    <w:link w:val="2"/>
    <w:uiPriority w:val="9"/>
    <w:semiHidden/>
    <w:rsid w:val="0057352F"/>
    <w:rPr>
      <w:rFonts w:asciiTheme="majorHAnsi" w:eastAsiaTheme="majorEastAsia" w:hAnsiTheme="majorHAnsi" w:cstheme="majorBidi"/>
      <w:snapToGrid w:val="0"/>
      <w:color w:val="365F91" w:themeColor="accent1" w:themeShade="BF"/>
      <w:sz w:val="26"/>
      <w:szCs w:val="26"/>
      <w:lang w:eastAsia="ru-RU"/>
    </w:rPr>
  </w:style>
  <w:style w:type="paragraph" w:styleId="af1">
    <w:name w:val="endnote text"/>
    <w:basedOn w:val="a"/>
    <w:link w:val="af2"/>
    <w:uiPriority w:val="99"/>
    <w:semiHidden/>
    <w:unhideWhenUsed/>
    <w:rsid w:val="00E4614E"/>
    <w:rPr>
      <w:sz w:val="20"/>
    </w:rPr>
  </w:style>
  <w:style w:type="character" w:customStyle="1" w:styleId="af2">
    <w:name w:val="Текст концевой сноски Знак"/>
    <w:basedOn w:val="a0"/>
    <w:link w:val="af1"/>
    <w:uiPriority w:val="99"/>
    <w:semiHidden/>
    <w:rsid w:val="00E4614E"/>
    <w:rPr>
      <w:rFonts w:ascii="Times New Roman" w:hAnsi="Times New Roman" w:cs="Times New Roman"/>
      <w:snapToGrid w:val="0"/>
      <w:sz w:val="20"/>
      <w:szCs w:val="20"/>
      <w:lang w:eastAsia="ru-RU"/>
    </w:rPr>
  </w:style>
  <w:style w:type="character" w:styleId="af3">
    <w:name w:val="endnote reference"/>
    <w:basedOn w:val="a0"/>
    <w:uiPriority w:val="99"/>
    <w:semiHidden/>
    <w:unhideWhenUsed/>
    <w:rsid w:val="00E4614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735724">
      <w:bodyDiv w:val="1"/>
      <w:marLeft w:val="0"/>
      <w:marRight w:val="0"/>
      <w:marTop w:val="0"/>
      <w:marBottom w:val="0"/>
      <w:divBdr>
        <w:top w:val="none" w:sz="0" w:space="0" w:color="auto"/>
        <w:left w:val="none" w:sz="0" w:space="0" w:color="auto"/>
        <w:bottom w:val="none" w:sz="0" w:space="0" w:color="auto"/>
        <w:right w:val="none" w:sz="0" w:space="0" w:color="auto"/>
      </w:divBdr>
    </w:div>
    <w:div w:id="183495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yperlink" Target="mailto:zakupki@trcont.ru"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E912B-E4C3-4CD7-9C55-3CDC92954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822A9B-A877-4331-A278-96ACA2ED6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4</Pages>
  <Words>692</Words>
  <Characters>3947</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ЕП Обоснование закупки + Извещение</vt:lpstr>
    </vt:vector>
  </TitlesOfParts>
  <Company/>
  <LinksUpToDate>false</LinksUpToDate>
  <CharactersWithSpaces>4630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ЕП Обоснование закупки + Извещение</dc:title>
  <dc:creator>Курицын А.Е.</dc:creator>
  <cp:lastModifiedBy>Аниканов Алексей Сергеевич</cp:lastModifiedBy>
  <cp:revision>73</cp:revision>
  <cp:lastPrinted>2013-02-18T07:56:00Z</cp:lastPrinted>
  <dcterms:created xsi:type="dcterms:W3CDTF">2014-01-14T07:59:00Z</dcterms:created>
  <dcterms:modified xsi:type="dcterms:W3CDTF">2018-06-04T07:07:00Z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