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96" w:rsidRDefault="00627A9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ОКэ-МСП-НКПМСК-18-0001</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FC5296" w:rsidRDefault="00627A9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C5296" w:rsidRDefault="00627A91">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w:t>
      </w:r>
      <w:r>
        <w:t>ди субъектов МСП № ОКэ-МСП-НКПМСК-18-0001 по предмету закупки "Охрана движимого и недвижимого имущества объектов  филиала ПАО «ТрансКонтейнер» на Московской железной дороге, находящихся в собственности и ином законном праве ПАО «</w:t>
      </w:r>
      <w:proofErr w:type="spellStart"/>
      <w:r>
        <w:t>ТрансКонтенер</w:t>
      </w:r>
      <w:proofErr w:type="spellEnd"/>
      <w:r>
        <w:t>» "</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C5296" w:rsidRDefault="00627A91">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C5296" w:rsidRDefault="00627A91">
      <w:pPr>
        <w:jc w:val="both"/>
      </w:pPr>
      <w:r>
        <w:t>Ф.И.О.: Кривенкова Анна Николаевна</w:t>
      </w:r>
    </w:p>
    <w:p w:rsidR="00FC5296" w:rsidRDefault="00627A91">
      <w:pPr>
        <w:jc w:val="both"/>
      </w:pPr>
      <w:r>
        <w:t>Адрес электронной почты: krivenkovaan@trcont.ru</w:t>
      </w:r>
    </w:p>
    <w:p w:rsidR="00FC5296" w:rsidRDefault="00627A91">
      <w:pPr>
        <w:jc w:val="both"/>
      </w:pPr>
      <w:r>
        <w:t>Телефон: +7(495)2760392(3662)</w:t>
      </w:r>
    </w:p>
    <w:p w:rsidR="00CB1C18" w:rsidRDefault="00CB1C18" w:rsidP="00AF4708">
      <w:pPr>
        <w:jc w:val="both"/>
      </w:pPr>
    </w:p>
    <w:p w:rsidR="00FC5296" w:rsidRDefault="00627A9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C5296" w:rsidRDefault="00627A91">
      <w:pPr>
        <w:pStyle w:val="1"/>
        <w:ind w:firstLine="708"/>
        <w:rPr>
          <w:szCs w:val="28"/>
        </w:rPr>
      </w:pPr>
      <w:r>
        <w:rPr>
          <w:szCs w:val="28"/>
        </w:rPr>
        <w:t xml:space="preserve">Постоянная рабочая группа Конкурсной комиссии филиала ПАО «ТрансКонтейнер» на </w:t>
      </w:r>
      <w:r>
        <w:t>Московской железной дороге.</w:t>
      </w:r>
    </w:p>
    <w:p w:rsidR="00FC5296" w:rsidRDefault="00627A91">
      <w:pPr>
        <w:pStyle w:val="1"/>
        <w:ind w:firstLine="0"/>
        <w:rPr>
          <w:szCs w:val="28"/>
        </w:rPr>
      </w:pPr>
      <w:r>
        <w:rPr>
          <w:szCs w:val="28"/>
        </w:rPr>
        <w:t xml:space="preserve">Адрес: Российская Федерация, 107014, г. Москва, ул. Короленко, д. 8. </w:t>
      </w:r>
    </w:p>
    <w:p w:rsidR="00FC5296" w:rsidRDefault="00FC5296">
      <w:pPr>
        <w:pStyle w:val="1"/>
        <w:ind w:firstLine="0"/>
        <w:rPr>
          <w:szCs w:val="28"/>
        </w:rPr>
      </w:pPr>
    </w:p>
    <w:p w:rsidR="00FC5296" w:rsidRDefault="00627A91">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KrivobokovaAA@trcont.ru. </w:t>
      </w:r>
    </w:p>
    <w:p w:rsidR="00FC5296" w:rsidRDefault="00FC5296">
      <w:pPr>
        <w:pStyle w:val="1"/>
        <w:ind w:firstLine="0"/>
        <w:rPr>
          <w:szCs w:val="28"/>
        </w:rPr>
      </w:pPr>
    </w:p>
    <w:p w:rsidR="00FC5296" w:rsidRDefault="00627A91">
      <w:pPr>
        <w:pStyle w:val="1"/>
        <w:ind w:firstLine="0"/>
        <w:rPr>
          <w:szCs w:val="28"/>
        </w:rPr>
      </w:pPr>
      <w:r>
        <w:rPr>
          <w:szCs w:val="28"/>
        </w:rPr>
        <w:t>Контак</w:t>
      </w:r>
      <w:r>
        <w:rPr>
          <w:szCs w:val="28"/>
        </w:rPr>
        <w:t>тно</w:t>
      </w:r>
      <w:proofErr w:type="gramStart"/>
      <w:r>
        <w:rPr>
          <w:szCs w:val="28"/>
        </w:rPr>
        <w:t>е(</w:t>
      </w:r>
      <w:proofErr w:type="spellStart"/>
      <w:proofErr w:type="gramEnd"/>
      <w:r>
        <w:rPr>
          <w:szCs w:val="28"/>
        </w:rPr>
        <w:t>ые</w:t>
      </w:r>
      <w:proofErr w:type="spellEnd"/>
      <w:r>
        <w:rPr>
          <w:szCs w:val="28"/>
        </w:rPr>
        <w:t xml:space="preserve">) лицо(а) Организатора: Анна Николаевна Кривенкова, тел./факс +7(495)2760392(3662), электронный адрес KrivenkovaAN@trcont.ru.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C5296" w:rsidRDefault="00627A91">
      <w:pPr>
        <w:jc w:val="both"/>
        <w:rPr>
          <w:szCs w:val="28"/>
        </w:rPr>
      </w:pPr>
      <w:r>
        <w:rPr>
          <w:b/>
          <w:szCs w:val="28"/>
        </w:rPr>
        <w:t>Лот № 1</w:t>
      </w:r>
    </w:p>
    <w:p w:rsidR="00FC5296" w:rsidRDefault="00627A91">
      <w:pPr>
        <w:jc w:val="both"/>
        <w:rPr>
          <w:szCs w:val="28"/>
        </w:rPr>
      </w:pPr>
      <w:r>
        <w:rPr>
          <w:szCs w:val="28"/>
        </w:rPr>
        <w:t>Предмет договора: Охрана движимого и недвижимого имущества объектов  филиала ПАО "ТрансКонтей</w:t>
      </w:r>
      <w:r>
        <w:rPr>
          <w:szCs w:val="28"/>
        </w:rPr>
        <w:t xml:space="preserve">нер" на Московской железной дороге, находящихся в собственности и ином законном праве  ПАО "ТрансКонтенер" расположенных по адресу:г. Брянск, Московский проезд, д. 19/2, д.19/3 – станция «Брянск 2 – Льговский».  </w:t>
      </w:r>
    </w:p>
    <w:p w:rsidR="00FC5296" w:rsidRDefault="00627A91">
      <w:pPr>
        <w:jc w:val="both"/>
        <w:rPr>
          <w:szCs w:val="28"/>
        </w:rPr>
      </w:pPr>
      <w:r>
        <w:rPr>
          <w:szCs w:val="28"/>
        </w:rPr>
        <w:t>Начальная (максимальная) цена договора: 519</w:t>
      </w:r>
      <w:r>
        <w:rPr>
          <w:szCs w:val="28"/>
        </w:rPr>
        <w:t xml:space="preserve">1200 (пять миллионов сто девяносто одна тысяча двести) рублей 00 копеек с учетом всех налогов (кроме НДС). С учетом всех налогов (кроме НДС) а также всех затрат, расходов связанных с оказанием Услуг, в том числе  подрядных.  Сумма НДС и условия начисления </w:t>
      </w:r>
      <w:r>
        <w:rPr>
          <w:szCs w:val="28"/>
        </w:rPr>
        <w:t>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C5296" w:rsidRDefault="00627A9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C5296" w:rsidRDefault="00627A91">
            <w:pPr>
              <w:snapToGrid w:val="0"/>
              <w:ind w:firstLine="0"/>
              <w:rPr>
                <w:snapToGrid/>
                <w:sz w:val="24"/>
                <w:szCs w:val="24"/>
              </w:rPr>
            </w:pPr>
            <w:r>
              <w:rPr>
                <w:snapToGrid/>
                <w:sz w:val="24"/>
                <w:szCs w:val="24"/>
              </w:rPr>
              <w:t>Строка годового плана закупок №58, 59</w:t>
            </w:r>
          </w:p>
        </w:tc>
      </w:tr>
    </w:tbl>
    <w:p w:rsidR="00FC5296" w:rsidRDefault="00627A91">
      <w:pPr>
        <w:jc w:val="both"/>
        <w:rPr>
          <w:szCs w:val="28"/>
        </w:rPr>
      </w:pPr>
      <w:r>
        <w:rPr>
          <w:szCs w:val="28"/>
        </w:rPr>
        <w:t>Место поставки товара, выполнения работ, оказания услуг: Брянская обл..</w:t>
      </w:r>
    </w:p>
    <w:p w:rsidR="00FC5296" w:rsidRDefault="00627A91">
      <w:pPr>
        <w:jc w:val="both"/>
        <w:rPr>
          <w:szCs w:val="28"/>
        </w:rPr>
      </w:pPr>
      <w:r>
        <w:rPr>
          <w:b/>
          <w:szCs w:val="28"/>
        </w:rPr>
        <w:t>Лот № 2</w:t>
      </w:r>
    </w:p>
    <w:p w:rsidR="00FC5296" w:rsidRDefault="00627A91">
      <w:pPr>
        <w:jc w:val="both"/>
        <w:rPr>
          <w:szCs w:val="28"/>
        </w:rPr>
      </w:pPr>
      <w:r>
        <w:rPr>
          <w:szCs w:val="28"/>
        </w:rPr>
        <w:t xml:space="preserve">Предмет договора: </w:t>
      </w:r>
      <w:r>
        <w:rPr>
          <w:szCs w:val="28"/>
        </w:rPr>
        <w:t>Охрана движимого и недвижимого имущества объектов  филиала ПАО "ТрансКонтейнер" на Московской железной дороге, находящихся в собственности и ином законном праве  ПАО "ТрансКонтенер" расположенных по адресу:  г. Рязань – станция «Лесок», д.23, соор. 1-4, ст</w:t>
      </w:r>
      <w:r>
        <w:rPr>
          <w:szCs w:val="28"/>
        </w:rPr>
        <w:t xml:space="preserve">роение 4.   </w:t>
      </w:r>
    </w:p>
    <w:p w:rsidR="00FC5296" w:rsidRDefault="00627A91">
      <w:pPr>
        <w:jc w:val="both"/>
        <w:rPr>
          <w:szCs w:val="28"/>
        </w:rPr>
      </w:pPr>
      <w:r>
        <w:rPr>
          <w:szCs w:val="28"/>
        </w:rPr>
        <w:t xml:space="preserve">Начальная (максимальная) цена договора: 6451200 (шесть миллионов четыреста пятьдесят одна тысяча двести) рублей 00 копеек с учетом всех налогов (кроме НДС). С учетом всех налогов (кроме НДС) а также всех затрат, расходов связанных с оказанием </w:t>
      </w:r>
      <w:r>
        <w:rPr>
          <w:szCs w:val="28"/>
        </w:rPr>
        <w:t>Услуг, в том числе  подрядных.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C5296" w:rsidRDefault="00627A9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C5296" w:rsidRDefault="00627A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C5296" w:rsidRDefault="00627A91">
            <w:pPr>
              <w:snapToGrid w:val="0"/>
              <w:ind w:firstLine="0"/>
              <w:rPr>
                <w:snapToGrid/>
                <w:sz w:val="24"/>
                <w:szCs w:val="24"/>
              </w:rPr>
            </w:pPr>
            <w:r>
              <w:rPr>
                <w:snapToGrid/>
                <w:sz w:val="24"/>
                <w:szCs w:val="24"/>
              </w:rPr>
              <w:lastRenderedPageBreak/>
              <w:t xml:space="preserve">Строка </w:t>
            </w:r>
            <w:r>
              <w:rPr>
                <w:snapToGrid/>
                <w:sz w:val="24"/>
                <w:szCs w:val="24"/>
              </w:rPr>
              <w:lastRenderedPageBreak/>
              <w:t>годового плана закупок №58, 59</w:t>
            </w:r>
          </w:p>
        </w:tc>
      </w:tr>
    </w:tbl>
    <w:p w:rsidR="00FC5296" w:rsidRDefault="00627A91">
      <w:pPr>
        <w:jc w:val="both"/>
        <w:rPr>
          <w:szCs w:val="28"/>
        </w:rPr>
      </w:pPr>
      <w:r>
        <w:rPr>
          <w:szCs w:val="28"/>
        </w:rPr>
        <w:lastRenderedPageBreak/>
        <w:t>Место поставки товара, выполнения работ, оказания услуг: Рязанская обл..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C5296" w:rsidRDefault="00627A91">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«26» января 2018 г. 17 час. 00 мин. по «16» февраля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C5296" w:rsidRDefault="00627A9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«16» февраля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C5296" w:rsidRDefault="00627A91">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«21» февраля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C5296" w:rsidRDefault="00627A91">
      <w:pPr>
        <w:jc w:val="both"/>
      </w:pPr>
      <w:r>
        <w:tab/>
        <w:t xml:space="preserve">Место: </w:t>
      </w:r>
      <w:r>
        <w:t>Российская Федерация, 107014, г. Москва, ул. Короленко, д. 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C5296" w:rsidRDefault="00627A91">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«12» апреля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C5296" w:rsidRDefault="00627A91">
      <w:pPr>
        <w:jc w:val="both"/>
      </w:pPr>
      <w:r>
        <w:tab/>
        <w:t>Место: Российская Федерация, 125047, г. Москва, Оружейный переу</w:t>
      </w:r>
      <w:r>
        <w:t xml:space="preserve">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C5296">
    <w:pPr>
      <w:pStyle w:val="af0"/>
      <w:jc w:val="center"/>
    </w:pPr>
    <w:r>
      <w:fldChar w:fldCharType="begin"/>
    </w:r>
    <w:r w:rsidR="00052B26">
      <w:instrText xml:space="preserve"> PAGE   \* MERGEFORMAT </w:instrText>
    </w:r>
    <w:r>
      <w:fldChar w:fldCharType="separate"/>
    </w:r>
    <w:r w:rsidR="00627A91">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27A9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C5296"/>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46DD8-7E0E-474F-B185-E6809EC1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KrivenkovaAN</cp:lastModifiedBy>
  <cp:revision>43</cp:revision>
  <cp:lastPrinted>2013-10-11T11:56:00Z</cp:lastPrinted>
  <dcterms:created xsi:type="dcterms:W3CDTF">2015-09-12T13:33:00Z</dcterms:created>
  <dcterms:modified xsi:type="dcterms:W3CDTF">2018-01-26T08:37:00Z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