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6C3D" w:rsidRDefault="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8F6C3D" w:rsidRDefault="008A1068" w:rsidP="008A1068">
      <w:pPr>
        <w:tabs>
          <w:tab w:val="left" w:pos="4820"/>
        </w:tabs>
        <w:ind w:left="4536"/>
        <w:jc w:val="center"/>
        <w:rPr>
          <w:b/>
          <w:bCs/>
          <w:sz w:val="28"/>
          <w:szCs w:val="28"/>
        </w:rPr>
      </w:pPr>
      <w:r>
        <w:rPr>
          <w:b/>
          <w:bCs/>
          <w:sz w:val="28"/>
          <w:szCs w:val="28"/>
        </w:rPr>
        <w:t xml:space="preserve"> </w:t>
      </w:r>
      <w:r w:rsidR="00DF7AD0">
        <w:rPr>
          <w:b/>
          <w:bCs/>
          <w:sz w:val="28"/>
          <w:szCs w:val="28"/>
        </w:rPr>
        <w:t xml:space="preserve">   </w:t>
      </w:r>
      <w:r w:rsidR="00A70284">
        <w:rPr>
          <w:b/>
          <w:bCs/>
          <w:sz w:val="28"/>
          <w:szCs w:val="28"/>
        </w:rPr>
        <w:t>П</w:t>
      </w:r>
      <w:r w:rsidR="008F6C3D">
        <w:rPr>
          <w:b/>
          <w:bCs/>
          <w:sz w:val="28"/>
          <w:szCs w:val="28"/>
        </w:rPr>
        <w:t>редседатель Конкурсной комиссии</w:t>
      </w:r>
    </w:p>
    <w:p w:rsidR="008F6C3D" w:rsidRDefault="00A70284">
      <w:pPr>
        <w:tabs>
          <w:tab w:val="left" w:pos="4962"/>
        </w:tabs>
        <w:ind w:left="4820"/>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w:t>
      </w:r>
      <w:r w:rsidR="008F6C3D">
        <w:rPr>
          <w:b/>
          <w:bCs/>
          <w:sz w:val="28"/>
          <w:szCs w:val="28"/>
        </w:rPr>
        <w:t xml:space="preserve">  </w:t>
      </w:r>
      <w:r>
        <w:rPr>
          <w:b/>
          <w:bCs/>
          <w:sz w:val="28"/>
          <w:szCs w:val="28"/>
        </w:rPr>
        <w:t xml:space="preserve">на </w:t>
      </w:r>
      <w:proofErr w:type="spellStart"/>
      <w:proofErr w:type="gramStart"/>
      <w:r w:rsidR="00884F9A">
        <w:rPr>
          <w:b/>
          <w:sz w:val="28"/>
        </w:rPr>
        <w:t>Западно-Сибирской</w:t>
      </w:r>
      <w:proofErr w:type="spellEnd"/>
      <w:proofErr w:type="gramEnd"/>
      <w:r>
        <w:rPr>
          <w:b/>
          <w:bCs/>
          <w:sz w:val="28"/>
          <w:szCs w:val="28"/>
        </w:rPr>
        <w:t xml:space="preserve"> железной </w:t>
      </w:r>
      <w:r w:rsidR="008F6C3D">
        <w:rPr>
          <w:b/>
          <w:bCs/>
          <w:sz w:val="28"/>
          <w:szCs w:val="28"/>
        </w:rPr>
        <w:t xml:space="preserve">      </w:t>
      </w:r>
    </w:p>
    <w:p w:rsidR="008F6C3D" w:rsidRDefault="00A70284">
      <w:pPr>
        <w:tabs>
          <w:tab w:val="left" w:pos="4962"/>
        </w:tabs>
        <w:ind w:left="4820"/>
        <w:rPr>
          <w:b/>
          <w:bCs/>
          <w:sz w:val="28"/>
          <w:szCs w:val="28"/>
        </w:rPr>
      </w:pPr>
      <w:r>
        <w:rPr>
          <w:b/>
          <w:bCs/>
          <w:sz w:val="28"/>
          <w:szCs w:val="28"/>
        </w:rPr>
        <w:t xml:space="preserve">дороге </w:t>
      </w:r>
    </w:p>
    <w:p w:rsidR="008F6C3D" w:rsidRDefault="008F6C3D">
      <w:pPr>
        <w:tabs>
          <w:tab w:val="left" w:pos="4962"/>
        </w:tabs>
        <w:ind w:left="4820"/>
        <w:rPr>
          <w:b/>
          <w:bCs/>
          <w:sz w:val="28"/>
          <w:szCs w:val="28"/>
        </w:rPr>
      </w:pPr>
    </w:p>
    <w:p w:rsidR="00884F9A" w:rsidRDefault="00884F9A" w:rsidP="008F6C3D">
      <w:pPr>
        <w:tabs>
          <w:tab w:val="left" w:pos="4962"/>
        </w:tabs>
        <w:ind w:left="4820"/>
        <w:rPr>
          <w:b/>
          <w:sz w:val="28"/>
        </w:rPr>
      </w:pPr>
      <w:r>
        <w:rPr>
          <w:b/>
          <w:sz w:val="28"/>
        </w:rPr>
        <w:t>_________________ С.А. Лебедев</w:t>
      </w:r>
    </w:p>
    <w:p w:rsidR="00884F9A" w:rsidRDefault="00884F9A" w:rsidP="00884F9A">
      <w:pPr>
        <w:tabs>
          <w:tab w:val="left" w:pos="4962"/>
        </w:tabs>
        <w:ind w:left="4820"/>
        <w:jc w:val="center"/>
        <w:rPr>
          <w:b/>
          <w:sz w:val="28"/>
        </w:rPr>
      </w:pPr>
    </w:p>
    <w:p w:rsidR="00884F9A" w:rsidRPr="00D255BD" w:rsidRDefault="00884F9A" w:rsidP="008A1068">
      <w:pPr>
        <w:tabs>
          <w:tab w:val="left" w:pos="4962"/>
        </w:tabs>
        <w:ind w:left="4820"/>
        <w:rPr>
          <w:b/>
          <w:sz w:val="28"/>
        </w:rPr>
      </w:pPr>
      <w:r>
        <w:rPr>
          <w:b/>
          <w:sz w:val="28"/>
        </w:rPr>
        <w:t>«</w:t>
      </w:r>
      <w:r w:rsidRPr="00E27C05">
        <w:rPr>
          <w:b/>
          <w:sz w:val="28"/>
        </w:rPr>
        <w:t>__</w:t>
      </w:r>
      <w:r>
        <w:rPr>
          <w:b/>
          <w:sz w:val="28"/>
        </w:rPr>
        <w:t xml:space="preserve">» </w:t>
      </w:r>
      <w:r w:rsidR="008F6C3D">
        <w:rPr>
          <w:b/>
          <w:sz w:val="28"/>
        </w:rPr>
        <w:t>____________</w:t>
      </w:r>
      <w:r>
        <w:rPr>
          <w:b/>
          <w:sz w:val="28"/>
        </w:rPr>
        <w:t xml:space="preserve"> 201</w:t>
      </w:r>
      <w:r w:rsidR="008F6C3D">
        <w:rPr>
          <w:b/>
          <w:sz w:val="28"/>
        </w:rPr>
        <w:t>8</w:t>
      </w:r>
      <w:r>
        <w:rPr>
          <w:b/>
          <w:sz w:val="28"/>
        </w:rPr>
        <w:t xml:space="preserve"> г.</w:t>
      </w:r>
    </w:p>
    <w:p w:rsidR="008F6C3D" w:rsidRDefault="008F6C3D">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4B660E">
      <w:pPr>
        <w:pStyle w:val="2"/>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223-ФЗ «О закупках товаров, работ, услуг отдельными видами юридических лиц» и Положением о порядке закупки товаров, работ, услуг</w:t>
      </w:r>
      <w:r w:rsidR="001C08C5">
        <w:t xml:space="preserve"> </w:t>
      </w:r>
      <w:r>
        <w:t>для</w:t>
      </w:r>
      <w:r w:rsidR="001C08C5">
        <w:t xml:space="preserve"> </w:t>
      </w:r>
      <w:r>
        <w:t xml:space="preserve">нужд </w:t>
      </w:r>
      <w:r w:rsidR="001C08C5">
        <w:t>П</w:t>
      </w:r>
      <w:r>
        <w:t>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w:t>
      </w:r>
      <w:r w:rsidR="00086C5A">
        <w:t>5</w:t>
      </w:r>
      <w:r>
        <w:t xml:space="preserve"> апреля 2018 г. (далее – Положение о закупках</w:t>
      </w:r>
      <w:proofErr w:type="gramEnd"/>
      <w:r>
        <w:t>), проводит</w:t>
      </w:r>
      <w:r w:rsidR="00FC17AC" w:rsidRPr="0007096B">
        <w:t xml:space="preserve"> закупку способом размещения оферты (далее – процедура Размещение оферты</w:t>
      </w:r>
      <w:r w:rsidR="00FC17AC" w:rsidRPr="009F5270">
        <w:t xml:space="preserve">) № </w:t>
      </w:r>
      <w:r w:rsidR="0089467B">
        <w:t>РО-НКПЗСИБ-18-0021</w:t>
      </w:r>
      <w:r w:rsidR="00FC17AC" w:rsidRPr="009F5270">
        <w:t>.</w:t>
      </w:r>
      <w:r>
        <w:t xml:space="preserve"> </w:t>
      </w:r>
    </w:p>
    <w:p w:rsidR="00884F9A" w:rsidRDefault="00884F9A" w:rsidP="00884F9A">
      <w:pPr>
        <w:pStyle w:val="19"/>
        <w:numPr>
          <w:ilvl w:val="2"/>
          <w:numId w:val="1"/>
        </w:numPr>
        <w:tabs>
          <w:tab w:val="clear" w:pos="1515"/>
          <w:tab w:val="num" w:pos="0"/>
        </w:tabs>
        <w:ind w:left="0"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Предметом процедуры Размещения оферты</w:t>
      </w:r>
      <w:r w:rsidRPr="009B347A">
        <w:t xml:space="preserve"> является </w:t>
      </w:r>
      <w:r>
        <w:rPr>
          <w:szCs w:val="28"/>
        </w:rPr>
        <w:t xml:space="preserve">право на заключение договора </w:t>
      </w:r>
      <w:r>
        <w:t xml:space="preserve">аренды транспортных средств с экипажем для перевозки порожних и груженых крупнотоннажных контейнеров (далее по тексту – контейнеры) в городе </w:t>
      </w:r>
      <w:r w:rsidR="00991131">
        <w:t>Барнаул</w:t>
      </w:r>
      <w:r>
        <w:t xml:space="preserve">е, а так же </w:t>
      </w:r>
      <w:r w:rsidR="00991131">
        <w:t>в пригородном и междугороднем сообщении</w:t>
      </w:r>
      <w:r w:rsidRPr="00443E71">
        <w:t xml:space="preserve"> с </w:t>
      </w:r>
      <w:r w:rsidR="001C08C5">
        <w:t>момента заключения договора</w:t>
      </w:r>
      <w:r w:rsidRPr="00443E71">
        <w:t xml:space="preserve"> по </w:t>
      </w:r>
      <w:r>
        <w:t>сентябрь</w:t>
      </w:r>
      <w:r w:rsidRPr="00443E71">
        <w:t xml:space="preserve"> 20</w:t>
      </w:r>
      <w:r w:rsidR="001C08C5">
        <w:t>21</w:t>
      </w:r>
      <w:r>
        <w:t xml:space="preserve"> </w:t>
      </w:r>
      <w:r w:rsidRPr="00443E71">
        <w:t>г</w:t>
      </w:r>
      <w:r>
        <w:t>ода</w:t>
      </w:r>
      <w:r w:rsidRPr="00B07530">
        <w:rPr>
          <w:szCs w:val="28"/>
        </w:rPr>
        <w:t>.</w:t>
      </w:r>
    </w:p>
    <w:p w:rsidR="00275B3D" w:rsidRDefault="009861DA" w:rsidP="009861DA">
      <w:pPr>
        <w:pStyle w:val="19"/>
        <w:numPr>
          <w:ilvl w:val="2"/>
          <w:numId w:val="1"/>
        </w:numPr>
        <w:ind w:left="0" w:firstLine="709"/>
      </w:pPr>
      <w:r>
        <w:t xml:space="preserve"> </w:t>
      </w:r>
      <w:bookmarkEnd w:id="0"/>
      <w:bookmarkEnd w:id="1"/>
      <w:bookmarkEnd w:id="2"/>
      <w:bookmarkEnd w:id="3"/>
      <w:bookmarkEnd w:id="4"/>
      <w:bookmarkEnd w:id="5"/>
      <w:bookmarkEnd w:id="6"/>
      <w:bookmarkEnd w:id="7"/>
      <w:bookmarkEnd w:id="8"/>
      <w:bookmarkEnd w:id="9"/>
      <w:bookmarkEnd w:id="10"/>
      <w:proofErr w:type="gramStart"/>
      <w:r w:rsidR="00275B3D">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00275B3D">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Для всех претендентов на участие в процедуре Размещения оферты устанавливаются единые требования с учетом случаев, предусмотренных подпунктами 1.1.</w:t>
      </w:r>
      <w:r w:rsidR="00535190" w:rsidRPr="00535190">
        <w:rPr>
          <w:szCs w:val="28"/>
        </w:rPr>
        <w:t>2</w:t>
      </w:r>
      <w:r w:rsidR="0061439F">
        <w:rPr>
          <w:szCs w:val="28"/>
        </w:rPr>
        <w:t>4</w:t>
      </w:r>
      <w:r>
        <w:rPr>
          <w:szCs w:val="28"/>
        </w:rPr>
        <w:t>-1.1.</w:t>
      </w:r>
      <w:r w:rsidR="00535190" w:rsidRPr="00535190">
        <w:rPr>
          <w:szCs w:val="28"/>
        </w:rPr>
        <w:t>2</w:t>
      </w:r>
      <w:r w:rsidR="0061439F">
        <w:rPr>
          <w:szCs w:val="28"/>
        </w:rPr>
        <w:t>5</w:t>
      </w:r>
      <w:r>
        <w:rPr>
          <w:szCs w:val="28"/>
        </w:rPr>
        <w:t xml:space="preserve">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w:t>
      </w:r>
      <w:r>
        <w:lastRenderedPageBreak/>
        <w:t xml:space="preserve">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8F6C3D" w:rsidRDefault="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D51880" w:rsidRDefault="00A7028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4B660E">
      <w:pPr>
        <w:pStyle w:val="2"/>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4B660E">
      <w:pPr>
        <w:pStyle w:val="2"/>
        <w:numPr>
          <w:ilvl w:val="1"/>
          <w:numId w:val="18"/>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626D1E" w:rsidRDefault="00962BB9" w:rsidP="00626D1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626D1E" w:rsidRDefault="00E81704" w:rsidP="00626D1E">
      <w:pPr>
        <w:ind w:left="709"/>
        <w:jc w:val="both"/>
        <w:rPr>
          <w:sz w:val="28"/>
          <w:szCs w:val="28"/>
        </w:rPr>
      </w:pPr>
      <w:r w:rsidRPr="00626D1E">
        <w:rPr>
          <w:sz w:val="28"/>
          <w:szCs w:val="28"/>
        </w:rPr>
        <w:t xml:space="preserve">Организатор не вправе вносить изменения, касающиеся замены предмета </w:t>
      </w:r>
      <w:r w:rsidR="002660BE">
        <w:rPr>
          <w:sz w:val="28"/>
          <w:szCs w:val="28"/>
        </w:rPr>
        <w:t xml:space="preserve">процедуры Размещения </w:t>
      </w:r>
      <w:r w:rsidRPr="00626D1E">
        <w:rPr>
          <w:sz w:val="28"/>
          <w:szCs w:val="28"/>
        </w:rPr>
        <w:t>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w:t>
      </w:r>
      <w:r w:rsidR="00ED6BCE" w:rsidRPr="00ED6BCE">
        <w:rPr>
          <w:color w:val="000000"/>
          <w:sz w:val="28"/>
        </w:rPr>
        <w:t xml:space="preserve">.4.1 настоящей документации о закупке. </w:t>
      </w:r>
    </w:p>
    <w:p w:rsidR="00512272" w:rsidRPr="00C25469" w:rsidRDefault="00ED6BCE" w:rsidP="00512272">
      <w:pPr>
        <w:pStyle w:val="affd"/>
        <w:spacing w:before="0" w:after="0"/>
        <w:ind w:firstLine="709"/>
        <w:jc w:val="both"/>
        <w:rPr>
          <w:color w:val="000000"/>
          <w:sz w:val="28"/>
        </w:rPr>
      </w:pPr>
      <w:r w:rsidRPr="00ED6BCE">
        <w:rPr>
          <w:color w:val="000000"/>
          <w:sz w:val="28"/>
        </w:rPr>
        <w:t xml:space="preserve">Каналы уведомления Заказчика о нарушениях каких-либо положений пункта 1.4.1 настоящей документации о закупке: </w:t>
      </w:r>
      <w:hyperlink r:id="rId13" w:history="1">
        <w:r w:rsidRPr="00ED6BCE">
          <w:rPr>
            <w:rStyle w:val="a9"/>
            <w:sz w:val="28"/>
          </w:rPr>
          <w:t>Линия д</w:t>
        </w:r>
        <w:r w:rsidR="00512272">
          <w:rPr>
            <w:rStyle w:val="a9"/>
            <w:sz w:val="28"/>
          </w:rPr>
          <w:t>оверия «стоп коррупция»</w:t>
        </w:r>
      </w:hyperlink>
      <w:r w:rsidRPr="00ED6BCE">
        <w:rPr>
          <w:color w:val="000000"/>
          <w:sz w:val="28"/>
        </w:rPr>
        <w:t xml:space="preserve">, электронная почта </w:t>
      </w:r>
      <w:hyperlink r:id="rId14" w:history="1">
        <w:r w:rsidRPr="00ED6BCE">
          <w:rPr>
            <w:rStyle w:val="a9"/>
            <w:sz w:val="28"/>
          </w:rPr>
          <w:t>antic</w:t>
        </w:r>
        <w:r w:rsidR="00512272">
          <w:rPr>
            <w:rStyle w:val="a9"/>
            <w:sz w:val="28"/>
          </w:rPr>
          <w:t>orr@trcont.ru</w:t>
        </w:r>
      </w:hyperlink>
      <w:r w:rsidRPr="00ED6BCE">
        <w:rPr>
          <w:color w:val="000000"/>
          <w:sz w:val="28"/>
        </w:rPr>
        <w:t>.</w:t>
      </w:r>
    </w:p>
    <w:p w:rsidR="00512272" w:rsidRPr="00C25469" w:rsidRDefault="00ED6BCE" w:rsidP="00512272">
      <w:pPr>
        <w:pStyle w:val="affd"/>
        <w:spacing w:before="0" w:after="0"/>
        <w:ind w:firstLine="709"/>
        <w:jc w:val="both"/>
        <w:rPr>
          <w:color w:val="000000"/>
          <w:sz w:val="28"/>
          <w:szCs w:val="28"/>
        </w:rPr>
      </w:pPr>
      <w:r w:rsidRPr="00ED6BCE">
        <w:rPr>
          <w:color w:val="000000"/>
          <w:sz w:val="28"/>
        </w:rPr>
        <w:t>Заказчик, получивший уведомление о нарушении каких-либо положений пункта 1.4.1 настоящей документации о</w:t>
      </w:r>
      <w:r w:rsidR="00512272">
        <w:rPr>
          <w:color w:val="000000"/>
          <w:sz w:val="28"/>
          <w:szCs w:val="28"/>
        </w:rPr>
        <w:t xml:space="preserve">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00512272">
        <w:rPr>
          <w:color w:val="000000"/>
          <w:sz w:val="28"/>
          <w:szCs w:val="28"/>
        </w:rPr>
        <w:t>с даты получения</w:t>
      </w:r>
      <w:proofErr w:type="gramEnd"/>
      <w:r w:rsidR="00512272">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4B660E">
      <w:pPr>
        <w:pStyle w:val="2"/>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4B660E">
      <w:pPr>
        <w:pStyle w:val="2"/>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4B660E">
      <w:pPr>
        <w:pStyle w:val="2"/>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51880" w:rsidRDefault="00A70284">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8F6C3D" w:rsidRDefault="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8F6C3D" w:rsidRDefault="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8F6C3D" w:rsidRDefault="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4B660E">
      <w:pPr>
        <w:pStyle w:val="2"/>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4B660E">
      <w:pPr>
        <w:pStyle w:val="2"/>
        <w:numPr>
          <w:ilvl w:val="1"/>
          <w:numId w:val="19"/>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4B660E">
      <w:pPr>
        <w:pStyle w:val="2"/>
        <w:numPr>
          <w:ilvl w:val="1"/>
          <w:numId w:val="19"/>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r w:rsidR="002660BE">
        <w:rPr>
          <w:sz w:val="28"/>
          <w:szCs w:val="28"/>
        </w:rPr>
        <w:t xml:space="preserve"> (-</w:t>
      </w:r>
      <w:proofErr w:type="spellStart"/>
      <w:r w:rsidR="002660BE">
        <w:rPr>
          <w:sz w:val="28"/>
          <w:szCs w:val="28"/>
        </w:rPr>
        <w:t>ов</w:t>
      </w:r>
      <w:proofErr w:type="spellEnd"/>
      <w:r w:rsidR="002660BE">
        <w:rPr>
          <w:sz w:val="28"/>
          <w:szCs w:val="28"/>
        </w:rPr>
        <w:t>)</w:t>
      </w:r>
      <w:proofErr w:type="gramStart"/>
      <w:r w:rsidR="002660BE">
        <w:rPr>
          <w:sz w:val="28"/>
          <w:szCs w:val="28"/>
        </w:rPr>
        <w:t>;</w:t>
      </w:r>
      <w:r>
        <w:rPr>
          <w:sz w:val="28"/>
          <w:szCs w:val="28"/>
        </w:rPr>
        <w:t>к</w:t>
      </w:r>
      <w:proofErr w:type="gramEnd"/>
      <w:r>
        <w:rPr>
          <w:sz w:val="28"/>
          <w:szCs w:val="28"/>
        </w:rPr>
        <w:t xml:space="preserve">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4B660E">
      <w:pPr>
        <w:pStyle w:val="2"/>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4B660E">
      <w:pPr>
        <w:pStyle w:val="2"/>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D51880" w:rsidRDefault="00A7028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8F6C3D" w:rsidRDefault="001A324F">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8F6C3D" w:rsidRDefault="008F6C3D">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D51880" w:rsidRDefault="0025350C">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32E27" w:rsidRPr="007E6DE4" w:rsidRDefault="00632E27" w:rsidP="000954FB">
                  <w:pPr>
                    <w:jc w:val="center"/>
                    <w:rPr>
                      <w:b/>
                      <w:sz w:val="28"/>
                      <w:szCs w:val="28"/>
                    </w:rPr>
                  </w:pPr>
                  <w:r w:rsidRPr="007E6DE4">
                    <w:rPr>
                      <w:b/>
                      <w:sz w:val="28"/>
                      <w:szCs w:val="28"/>
                    </w:rPr>
                    <w:t xml:space="preserve">_____________________________________________, </w:t>
                  </w:r>
                </w:p>
                <w:p w:rsidR="00632E27" w:rsidRDefault="00632E2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32E27" w:rsidRPr="007E6DE4" w:rsidRDefault="00632E27" w:rsidP="000954FB">
                  <w:pPr>
                    <w:jc w:val="center"/>
                    <w:rPr>
                      <w:b/>
                      <w:sz w:val="28"/>
                      <w:szCs w:val="28"/>
                    </w:rPr>
                  </w:pPr>
                  <w:r w:rsidRPr="007E6DE4">
                    <w:rPr>
                      <w:b/>
                      <w:sz w:val="28"/>
                      <w:szCs w:val="28"/>
                    </w:rPr>
                    <w:t>________________________________________</w:t>
                  </w:r>
                </w:p>
                <w:p w:rsidR="00632E27" w:rsidRPr="007E6DE4" w:rsidRDefault="00632E27" w:rsidP="000954FB">
                  <w:pPr>
                    <w:jc w:val="center"/>
                    <w:rPr>
                      <w:i/>
                      <w:sz w:val="20"/>
                      <w:szCs w:val="20"/>
                    </w:rPr>
                  </w:pPr>
                  <w:r w:rsidRPr="007E6DE4">
                    <w:rPr>
                      <w:i/>
                      <w:sz w:val="20"/>
                      <w:szCs w:val="20"/>
                    </w:rPr>
                    <w:t>государство регистрации претендента</w:t>
                  </w:r>
                </w:p>
                <w:p w:rsidR="00632E27" w:rsidRPr="007E6DE4" w:rsidRDefault="00632E27" w:rsidP="000954FB">
                  <w:pPr>
                    <w:jc w:val="center"/>
                    <w:rPr>
                      <w:b/>
                      <w:sz w:val="28"/>
                      <w:szCs w:val="28"/>
                    </w:rPr>
                  </w:pPr>
                  <w:r w:rsidRPr="007E6DE4">
                    <w:rPr>
                      <w:b/>
                      <w:sz w:val="28"/>
                      <w:szCs w:val="28"/>
                    </w:rPr>
                    <w:t>_____________________________</w:t>
                  </w:r>
                  <w:r>
                    <w:rPr>
                      <w:b/>
                      <w:sz w:val="28"/>
                      <w:szCs w:val="28"/>
                    </w:rPr>
                    <w:t>__________________</w:t>
                  </w:r>
                </w:p>
                <w:p w:rsidR="00632E27" w:rsidRPr="007E6DE4" w:rsidRDefault="00632E27" w:rsidP="000954FB">
                  <w:pPr>
                    <w:jc w:val="center"/>
                    <w:rPr>
                      <w:i/>
                      <w:sz w:val="20"/>
                      <w:szCs w:val="20"/>
                    </w:rPr>
                  </w:pPr>
                  <w:r w:rsidRPr="007E6DE4">
                    <w:rPr>
                      <w:i/>
                      <w:sz w:val="20"/>
                      <w:szCs w:val="20"/>
                    </w:rPr>
                    <w:t>ИНН претендента (для претендентов-резидентов Российской Федерации)</w:t>
                  </w:r>
                </w:p>
                <w:p w:rsidR="00632E27" w:rsidRDefault="00632E27" w:rsidP="000954FB">
                  <w:pPr>
                    <w:jc w:val="both"/>
                  </w:pPr>
                </w:p>
                <w:p w:rsidR="00632E27" w:rsidRDefault="00632E2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32E27" w:rsidRDefault="00632E27">
                  <w:pPr>
                    <w:jc w:val="center"/>
                    <w:rPr>
                      <w:szCs w:val="28"/>
                    </w:rPr>
                  </w:pPr>
                  <w:r>
                    <w:rPr>
                      <w:b/>
                    </w:rPr>
                    <w:t xml:space="preserve">СПОСОБОМ РАЗМЕЩЕНИЯ ОФЕРТЫ </w:t>
                  </w:r>
                  <w:r>
                    <w:rPr>
                      <w:b/>
                    </w:rPr>
                    <w:br/>
                  </w:r>
                  <w:r>
                    <w:rPr>
                      <w:b/>
                      <w:szCs w:val="28"/>
                    </w:rPr>
                    <w:t xml:space="preserve">№ </w:t>
                  </w:r>
                  <w:r>
                    <w:rPr>
                      <w:b/>
                    </w:rPr>
                    <w:t>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632E27" w:rsidRPr="00552A44" w:rsidRDefault="00632E27"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w:t>
      </w:r>
      <w:r>
        <w:rPr>
          <w:rFonts w:eastAsia="Times New Roman"/>
          <w:sz w:val="28"/>
          <w:szCs w:val="28"/>
        </w:rPr>
        <w:lastRenderedPageBreak/>
        <w:t>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D51880" w:rsidRDefault="00A7028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51880" w:rsidRDefault="00A7028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51880" w:rsidRDefault="00A7028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D51880" w:rsidRDefault="00A70284">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51880" w:rsidRPr="002748B1" w:rsidRDefault="00A70284" w:rsidP="002748B1">
      <w:pPr>
        <w:pStyle w:val="a"/>
        <w:ind w:left="0" w:firstLine="720"/>
        <w:rPr>
          <w:b w:val="0"/>
          <w:i w:val="0"/>
        </w:rPr>
        <w:sectPr w:rsidR="00D51880" w:rsidRPr="002748B1" w:rsidSect="00BE4071">
          <w:headerReference w:type="default" r:id="rId15"/>
          <w:footerReference w:type="even" r:id="rId16"/>
          <w:headerReference w:type="first" r:id="rId17"/>
          <w:pgSz w:w="11907" w:h="16840" w:code="9"/>
          <w:pgMar w:top="1134" w:right="851" w:bottom="1134" w:left="1418" w:header="794" w:footer="794" w:gutter="0"/>
          <w:cols w:space="720"/>
          <w:titlePg/>
          <w:docGrid w:linePitch="326"/>
        </w:sectPr>
      </w:pPr>
      <w:r w:rsidRPr="002748B1">
        <w:rPr>
          <w:b w:val="0"/>
          <w:i w:val="0"/>
        </w:rPr>
        <w:t xml:space="preserve"> В случае если претендент предполагает привлечение субподрядных организаций/соисполнителей</w:t>
      </w:r>
      <w:r w:rsidRPr="002748B1">
        <w:rPr>
          <w:b w:val="0"/>
          <w:bCs w:val="0"/>
          <w:i w:val="0"/>
          <w:sz w:val="24"/>
          <w:szCs w:val="24"/>
          <w:lang w:eastAsia="ar-SA"/>
        </w:rPr>
        <w:t xml:space="preserve"> </w:t>
      </w:r>
      <w:r w:rsidRPr="002748B1">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8F6C3D" w:rsidRDefault="008F6C3D">
      <w:pPr>
        <w:ind w:firstLine="709"/>
        <w:jc w:val="both"/>
        <w:rPr>
          <w:b/>
          <w:sz w:val="28"/>
        </w:rPr>
      </w:pPr>
    </w:p>
    <w:p w:rsidR="00884F9A" w:rsidRPr="008E7E99" w:rsidRDefault="006145AF" w:rsidP="00884F9A">
      <w:pPr>
        <w:ind w:firstLine="709"/>
        <w:jc w:val="both"/>
        <w:rPr>
          <w:sz w:val="28"/>
        </w:rPr>
      </w:pPr>
      <w:r>
        <w:rPr>
          <w:sz w:val="28"/>
        </w:rPr>
        <w:t xml:space="preserve">4.1. </w:t>
      </w:r>
      <w:r w:rsidR="00884F9A" w:rsidRPr="008E7E99">
        <w:rPr>
          <w:sz w:val="28"/>
        </w:rPr>
        <w:t xml:space="preserve">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991131">
        <w:rPr>
          <w:sz w:val="28"/>
        </w:rPr>
        <w:t>Барнаул</w:t>
      </w:r>
      <w:r w:rsidR="00884F9A" w:rsidRPr="008E7E99">
        <w:rPr>
          <w:sz w:val="28"/>
        </w:rPr>
        <w:t xml:space="preserve">е, а так же </w:t>
      </w:r>
      <w:r w:rsidR="00991131">
        <w:rPr>
          <w:sz w:val="28"/>
        </w:rPr>
        <w:t>в пригородном и междугороднем сообщении</w:t>
      </w:r>
      <w:r w:rsidR="00884F9A" w:rsidRPr="008E7E99">
        <w:rPr>
          <w:sz w:val="28"/>
        </w:rPr>
        <w:t xml:space="preserve"> с </w:t>
      </w:r>
      <w:r w:rsidR="006A49FD">
        <w:rPr>
          <w:sz w:val="28"/>
        </w:rPr>
        <w:t>момента заключения договора</w:t>
      </w:r>
      <w:r w:rsidR="00884F9A" w:rsidRPr="008E7E99">
        <w:rPr>
          <w:sz w:val="28"/>
        </w:rPr>
        <w:t xml:space="preserve"> по сентябрь 20</w:t>
      </w:r>
      <w:r w:rsidR="006A49FD">
        <w:rPr>
          <w:sz w:val="28"/>
        </w:rPr>
        <w:t>21</w:t>
      </w:r>
      <w:r w:rsidR="00884F9A" w:rsidRPr="008E7E99">
        <w:rPr>
          <w:sz w:val="28"/>
        </w:rPr>
        <w:t xml:space="preserve"> года.</w:t>
      </w:r>
    </w:p>
    <w:p w:rsidR="00884F9A" w:rsidRPr="008E7E99" w:rsidRDefault="00884F9A" w:rsidP="00884F9A">
      <w:pPr>
        <w:ind w:firstLine="709"/>
        <w:jc w:val="both"/>
        <w:rPr>
          <w:sz w:val="28"/>
        </w:rPr>
      </w:pPr>
      <w:r w:rsidRPr="008E7E99">
        <w:rPr>
          <w:sz w:val="28"/>
        </w:rPr>
        <w:t>4.2. Заказчик - Филиал ПАО «</w:t>
      </w:r>
      <w:proofErr w:type="spellStart"/>
      <w:r w:rsidRPr="008E7E99">
        <w:rPr>
          <w:sz w:val="28"/>
        </w:rPr>
        <w:t>ТрансКонтейнер</w:t>
      </w:r>
      <w:proofErr w:type="spellEnd"/>
      <w:r w:rsidRPr="008E7E99">
        <w:rPr>
          <w:sz w:val="28"/>
        </w:rPr>
        <w:t xml:space="preserve">» на </w:t>
      </w:r>
      <w:proofErr w:type="spellStart"/>
      <w:r w:rsidRPr="008E7E99">
        <w:rPr>
          <w:sz w:val="28"/>
        </w:rPr>
        <w:t>Западно-Сибирской</w:t>
      </w:r>
      <w:proofErr w:type="spellEnd"/>
      <w:r w:rsidRPr="008E7E99">
        <w:rPr>
          <w:sz w:val="28"/>
        </w:rPr>
        <w:t xml:space="preserve"> железной дороге.</w:t>
      </w:r>
    </w:p>
    <w:p w:rsidR="00884F9A" w:rsidRPr="008E7E99" w:rsidRDefault="00884F9A" w:rsidP="00884F9A">
      <w:pPr>
        <w:tabs>
          <w:tab w:val="left" w:pos="0"/>
        </w:tabs>
        <w:ind w:firstLine="709"/>
        <w:jc w:val="both"/>
        <w:rPr>
          <w:sz w:val="28"/>
        </w:rPr>
      </w:pPr>
      <w:r w:rsidRPr="008E7E99">
        <w:rPr>
          <w:sz w:val="28"/>
        </w:rPr>
        <w:t xml:space="preserve">4.3. Виды услуг: предоставление в аренду транспортных средств с экипажем для перевозки порожних и груженых 20-ти и 40-футовых крупнотоннажных контейнеров по городу </w:t>
      </w:r>
      <w:r w:rsidR="00991131">
        <w:rPr>
          <w:sz w:val="28"/>
        </w:rPr>
        <w:t>Барнаул</w:t>
      </w:r>
      <w:r w:rsidR="00797904">
        <w:rPr>
          <w:sz w:val="28"/>
        </w:rPr>
        <w:t>у</w:t>
      </w:r>
      <w:r w:rsidRPr="008E7E99">
        <w:rPr>
          <w:sz w:val="28"/>
        </w:rPr>
        <w:t xml:space="preserve">, а так же </w:t>
      </w:r>
      <w:r w:rsidR="00991131">
        <w:rPr>
          <w:sz w:val="28"/>
        </w:rPr>
        <w:t>в пригородном и междугороднем сообщении</w:t>
      </w:r>
      <w:r w:rsidRPr="008E7E99">
        <w:rPr>
          <w:sz w:val="28"/>
        </w:rPr>
        <w:t>.</w:t>
      </w:r>
    </w:p>
    <w:p w:rsidR="00884F9A" w:rsidRPr="008E7E99" w:rsidRDefault="00884F9A" w:rsidP="00884F9A">
      <w:pPr>
        <w:ind w:firstLine="709"/>
        <w:jc w:val="both"/>
        <w:rPr>
          <w:sz w:val="28"/>
        </w:rPr>
      </w:pPr>
      <w:r>
        <w:rPr>
          <w:sz w:val="28"/>
        </w:rPr>
        <w:t>4.4</w:t>
      </w:r>
      <w:r w:rsidRPr="008E7E99">
        <w:rPr>
          <w:sz w:val="28"/>
        </w:rPr>
        <w:t>.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790692" w:rsidRDefault="00790692" w:rsidP="00790692">
      <w:pPr>
        <w:ind w:firstLine="709"/>
        <w:jc w:val="both"/>
        <w:rPr>
          <w:sz w:val="28"/>
        </w:rPr>
      </w:pPr>
      <w:r>
        <w:rPr>
          <w:sz w:val="28"/>
        </w:rPr>
        <w:t>4.5</w:t>
      </w:r>
      <w:r w:rsidRPr="008E7E99">
        <w:rPr>
          <w:sz w:val="28"/>
        </w:rPr>
        <w:t xml:space="preserve">. Место предоставления транспортных средств с экипажем в аренду: </w:t>
      </w:r>
      <w:r w:rsidRPr="00D857FA">
        <w:rPr>
          <w:sz w:val="28"/>
        </w:rPr>
        <w:t xml:space="preserve">656031, г. Барнаул, ул. </w:t>
      </w:r>
      <w:proofErr w:type="gramStart"/>
      <w:r w:rsidRPr="00D857FA">
        <w:rPr>
          <w:sz w:val="28"/>
        </w:rPr>
        <w:t>Привокзальная</w:t>
      </w:r>
      <w:proofErr w:type="gramEnd"/>
      <w:r w:rsidRPr="00D857FA">
        <w:rPr>
          <w:sz w:val="28"/>
        </w:rPr>
        <w:t>, 87б – контейнерный терминал на станции Барнаул</w:t>
      </w:r>
      <w:r w:rsidRPr="008E7E99">
        <w:rPr>
          <w:sz w:val="28"/>
        </w:rPr>
        <w:t>.</w:t>
      </w:r>
    </w:p>
    <w:p w:rsidR="00884F9A" w:rsidRPr="008E7E99" w:rsidRDefault="00884F9A" w:rsidP="00884F9A">
      <w:pPr>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3"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3"/>
      <w:r w:rsidRPr="008E7E99">
        <w:rPr>
          <w:sz w:val="28"/>
        </w:rPr>
        <w:t xml:space="preserve"> «Механические транспортные средства и прицепы»; ГОСТ 24098-80 «Полуприцепы-контейнеровозы. Типы. Основные параметры и размеры»; </w:t>
      </w:r>
      <w:r w:rsidRPr="008E7E99">
        <w:rPr>
          <w:sz w:val="28"/>
        </w:rPr>
        <w:lastRenderedPageBreak/>
        <w:t>ГОСТ 19173-80 Полуприцеп-контейнеровоз грузоподъемностью 20,320 т. Параметры и размеры. Общие технические требования.</w:t>
      </w:r>
    </w:p>
    <w:p w:rsidR="00884F9A" w:rsidRPr="008E7E99" w:rsidRDefault="00884F9A" w:rsidP="00884F9A">
      <w:pPr>
        <w:tabs>
          <w:tab w:val="left" w:pos="993"/>
        </w:tabs>
        <w:ind w:firstLine="709"/>
        <w:jc w:val="both"/>
        <w:rPr>
          <w:b/>
          <w:sz w:val="28"/>
        </w:rPr>
      </w:pPr>
      <w:r w:rsidRPr="008E7E99">
        <w:rPr>
          <w:sz w:val="28"/>
        </w:rPr>
        <w:t>Требования к водителям-экспедиторам: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p w:rsidR="00884F9A" w:rsidRPr="008E7E99" w:rsidRDefault="00884F9A" w:rsidP="00884F9A">
      <w:pPr>
        <w:ind w:firstLine="709"/>
        <w:jc w:val="both"/>
        <w:rPr>
          <w:sz w:val="28"/>
        </w:rPr>
      </w:pPr>
      <w:r w:rsidRPr="008E7E99">
        <w:rPr>
          <w:sz w:val="28"/>
        </w:rPr>
        <w:t>4.7. Порядок выполнения работ: КРУГЛОСУТОЧНО</w:t>
      </w:r>
    </w:p>
    <w:p w:rsidR="00884F9A" w:rsidRPr="008E7E99" w:rsidRDefault="00884F9A" w:rsidP="00884F9A">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884F9A" w:rsidRPr="008E7E99" w:rsidRDefault="00884F9A" w:rsidP="00884F9A">
      <w:pPr>
        <w:ind w:firstLine="709"/>
        <w:jc w:val="both"/>
        <w:rPr>
          <w:sz w:val="28"/>
        </w:rPr>
      </w:pPr>
      <w:r w:rsidRPr="008E7E99">
        <w:rPr>
          <w:sz w:val="28"/>
        </w:rPr>
        <w:t>4.9.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84F9A" w:rsidRPr="008E7E99" w:rsidRDefault="00884F9A" w:rsidP="00884F9A">
      <w:pPr>
        <w:ind w:firstLine="709"/>
        <w:jc w:val="both"/>
        <w:rPr>
          <w:sz w:val="28"/>
        </w:rPr>
      </w:pPr>
      <w:r w:rsidRPr="008E7E99">
        <w:rPr>
          <w:sz w:val="28"/>
        </w:rPr>
        <w:t>4.10. Условия оплаты представлены в пункте 11 Информационной карты.</w:t>
      </w:r>
    </w:p>
    <w:p w:rsidR="00884F9A" w:rsidRDefault="00884F9A" w:rsidP="009A41A6">
      <w:pPr>
        <w:spacing w:after="200" w:line="276" w:lineRule="auto"/>
        <w:ind w:firstLine="708"/>
        <w:rPr>
          <w:rFonts w:eastAsia="MS Mincho"/>
          <w:szCs w:val="28"/>
        </w:rPr>
      </w:pPr>
    </w:p>
    <w:p w:rsidR="006145AF" w:rsidRDefault="006145AF"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9F5270" w:rsidRDefault="009F5270" w:rsidP="00884F9A">
      <w:pPr>
        <w:ind w:firstLine="709"/>
        <w:jc w:val="right"/>
        <w:rPr>
          <w:sz w:val="28"/>
        </w:rPr>
      </w:pPr>
    </w:p>
    <w:p w:rsidR="00884F9A" w:rsidRDefault="00884F9A" w:rsidP="00884F9A">
      <w:pPr>
        <w:ind w:firstLine="709"/>
        <w:jc w:val="right"/>
        <w:rPr>
          <w:sz w:val="28"/>
        </w:rPr>
      </w:pPr>
      <w:r>
        <w:rPr>
          <w:sz w:val="28"/>
        </w:rPr>
        <w:lastRenderedPageBreak/>
        <w:t>Приложение №1</w:t>
      </w:r>
    </w:p>
    <w:p w:rsidR="00884F9A" w:rsidRPr="00D23066" w:rsidRDefault="00884F9A" w:rsidP="00884F9A">
      <w:pPr>
        <w:ind w:firstLine="709"/>
        <w:jc w:val="right"/>
        <w:rPr>
          <w:sz w:val="28"/>
        </w:rPr>
      </w:pPr>
      <w:r>
        <w:rPr>
          <w:sz w:val="28"/>
        </w:rPr>
        <w:t>к техническому заданию раздела №4</w:t>
      </w:r>
    </w:p>
    <w:p w:rsidR="00884F9A" w:rsidRPr="00D23066" w:rsidRDefault="00884F9A" w:rsidP="00884F9A">
      <w:pPr>
        <w:ind w:firstLine="709"/>
        <w:jc w:val="both"/>
        <w:rPr>
          <w:b/>
          <w:sz w:val="28"/>
        </w:rPr>
      </w:pPr>
      <w:r w:rsidRPr="00FA58AB">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tblPr>
      <w:tblGrid>
        <w:gridCol w:w="5367"/>
        <w:gridCol w:w="1878"/>
        <w:gridCol w:w="1847"/>
      </w:tblGrid>
      <w:tr w:rsidR="00790692" w:rsidRPr="00BC481E" w:rsidTr="00355EBD">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Default="00790692" w:rsidP="00355EBD">
            <w:pPr>
              <w:rPr>
                <w:b/>
              </w:rPr>
            </w:pPr>
          </w:p>
          <w:p w:rsidR="00790692" w:rsidRPr="00BC481E" w:rsidRDefault="00790692" w:rsidP="00355EBD">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AC70C4" w:rsidRDefault="00790692" w:rsidP="00355EBD">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Pr>
                <w:b/>
              </w:rPr>
              <w:t>** (без учета НДС)</w:t>
            </w:r>
          </w:p>
        </w:tc>
      </w:tr>
      <w:tr w:rsidR="00790692" w:rsidRPr="00BC481E" w:rsidTr="00355EBD">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Default="00790692" w:rsidP="00355EBD">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BC481E" w:rsidRDefault="00790692" w:rsidP="00355EBD">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BC481E" w:rsidRDefault="00790692" w:rsidP="00355EBD">
            <w:pPr>
              <w:jc w:val="center"/>
            </w:pPr>
            <w:r>
              <w:rPr>
                <w:b/>
              </w:rPr>
              <w:t>40-футовый контейнер</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Default="00790692" w:rsidP="00355EBD">
            <w:pPr>
              <w:jc w:val="both"/>
              <w:rPr>
                <w:rFonts w:eastAsia="Calibri" w:cs="Calibri"/>
              </w:rP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D46292" w:rsidRDefault="00790692" w:rsidP="00355EBD">
            <w:pPr>
              <w:jc w:val="center"/>
              <w:rPr>
                <w:rFonts w:eastAsia="Calibri"/>
              </w:rP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55514" w:rsidRDefault="00790692" w:rsidP="00355EBD">
            <w:r w:rsidRPr="00955514">
              <w:t xml:space="preserve">Зона № 0: город </w:t>
            </w:r>
            <w:r>
              <w:t>Барнаул перевозка между контейнерной площадкой ПАО «</w:t>
            </w:r>
            <w:proofErr w:type="spellStart"/>
            <w:r>
              <w:t>ТрансКонтейнер</w:t>
            </w:r>
            <w:proofErr w:type="spellEnd"/>
            <w:r>
              <w:t>» ул. Привокзальная 87Б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0692" w:rsidRPr="000B4DC5" w:rsidRDefault="00790692" w:rsidP="00355EBD">
            <w:pPr>
              <w:jc w:val="center"/>
              <w:rPr>
                <w:rFonts w:eastAsia="Calibri"/>
              </w:rPr>
            </w:pPr>
            <w:r>
              <w:rPr>
                <w:rFonts w:eastAsia="Calibri"/>
              </w:rPr>
              <w:t>1634</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790692" w:rsidRPr="000B4DC5" w:rsidRDefault="00790692" w:rsidP="00355EBD">
            <w:pPr>
              <w:jc w:val="center"/>
              <w:rPr>
                <w:rFonts w:eastAsia="Calibri"/>
              </w:rPr>
            </w:pPr>
            <w:r>
              <w:rPr>
                <w:rFonts w:eastAsia="Calibri"/>
              </w:rPr>
              <w:t>2169</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12B25" w:rsidRDefault="00790692" w:rsidP="00355EBD">
            <w:r w:rsidRPr="00912B25">
              <w:t xml:space="preserve">Зона № 1: </w:t>
            </w:r>
            <w:r>
              <w:t>район Железнодорожный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4454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5440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12B25" w:rsidRDefault="00790692" w:rsidP="00355EBD">
            <w:pPr>
              <w:rPr>
                <w:rFonts w:eastAsia="Calibri"/>
              </w:rPr>
            </w:pPr>
            <w:r w:rsidRPr="00912B25">
              <w:rPr>
                <w:rFonts w:eastAsia="Calibri"/>
              </w:rPr>
              <w:t xml:space="preserve">Зона № 2: район </w:t>
            </w:r>
            <w:r>
              <w:rPr>
                <w:rFonts w:eastAsia="Calibri"/>
              </w:rPr>
              <w:t>Центральный, Индустриальный,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5614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6948</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912B25" w:rsidRDefault="00790692" w:rsidP="00355EBD">
            <w:r>
              <w:t xml:space="preserve">Зона №3: </w:t>
            </w:r>
            <w:r w:rsidRPr="00987436">
              <w:t xml:space="preserve">город Новоалтайск, населенные пункты городского округа </w:t>
            </w:r>
            <w:proofErr w:type="gramStart"/>
            <w:r w:rsidRPr="00987436">
              <w:t>г</w:t>
            </w:r>
            <w:proofErr w:type="gramEnd"/>
            <w:r w:rsidRPr="00987436">
              <w:t>. Барнаул (за исключением г. Барнаул)</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7632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9730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4</w:t>
            </w:r>
            <w:r w:rsidRPr="00AC70C4">
              <w:t xml:space="preserve">: расстояние от КТ </w:t>
            </w:r>
            <w:r>
              <w:t>Барнаул</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8098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10122</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5</w:t>
            </w:r>
            <w:r w:rsidRPr="00AC70C4">
              <w:t xml:space="preserve">: расстояние от КТ </w:t>
            </w:r>
            <w:r>
              <w:t>Барнаул</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8638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10661</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6</w:t>
            </w:r>
            <w:r w:rsidRPr="00AC70C4">
              <w:t xml:space="preserve">: расстояние от КТ </w:t>
            </w:r>
            <w:r>
              <w:t>Барнаул</w:t>
            </w:r>
            <w:r w:rsidRPr="00AC70C4">
              <w:t xml:space="preserve"> </w:t>
            </w:r>
            <w:r>
              <w:rPr>
                <w:rFonts w:eastAsia="Calibri"/>
              </w:rPr>
              <w:t>до ≤80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9449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12146</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7</w:t>
            </w:r>
            <w:r w:rsidRPr="00AC70C4">
              <w:t xml:space="preserve">: расстояние от КТ </w:t>
            </w:r>
            <w:r>
              <w:t>Барнаул</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11160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14428</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8</w:t>
            </w:r>
            <w:r w:rsidRPr="00AC70C4">
              <w:t xml:space="preserve">: расстояние от КТ </w:t>
            </w:r>
            <w:r>
              <w:t>Барнаул</w:t>
            </w:r>
            <w:r w:rsidRPr="00AC70C4">
              <w:t xml:space="preserve"> </w:t>
            </w:r>
            <w:r>
              <w:rPr>
                <w:rFonts w:eastAsia="Calibri"/>
              </w:rPr>
              <w:t>до ≤125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0692" w:rsidRPr="00D46292" w:rsidRDefault="00790692" w:rsidP="00355EBD">
            <w:pPr>
              <w:jc w:val="center"/>
              <w:rPr>
                <w:rFonts w:eastAsia="Calibri"/>
              </w:rPr>
            </w:pPr>
            <w:r>
              <w:rPr>
                <w:rFonts w:eastAsia="Calibri"/>
              </w:rPr>
              <w:t>14727</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790692" w:rsidRPr="00D46292" w:rsidRDefault="00790692" w:rsidP="00355EBD">
            <w:pPr>
              <w:jc w:val="center"/>
              <w:rPr>
                <w:rFonts w:eastAsia="Calibri"/>
              </w:rPr>
            </w:pPr>
            <w:r>
              <w:rPr>
                <w:rFonts w:eastAsia="Calibri"/>
              </w:rPr>
              <w:t>19183</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9</w:t>
            </w:r>
            <w:r w:rsidRPr="00AC70C4">
              <w:t xml:space="preserve">: расстояние от КТ </w:t>
            </w:r>
            <w:r>
              <w:t>Барнаул</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0692" w:rsidRPr="00D46292" w:rsidRDefault="00790692" w:rsidP="00355EBD">
            <w:pPr>
              <w:jc w:val="center"/>
            </w:pPr>
            <w:r>
              <w:t>16254</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21222</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10</w:t>
            </w:r>
            <w:r w:rsidRPr="00AC70C4">
              <w:t xml:space="preserve">: расстояние от КТ </w:t>
            </w:r>
            <w:r>
              <w:t>Барнаул</w:t>
            </w:r>
            <w:r w:rsidRPr="00AC70C4">
              <w:t xml:space="preserve"> </w:t>
            </w:r>
            <w:r>
              <w:rPr>
                <w:rFonts w:eastAsia="Calibri"/>
              </w:rPr>
              <w:t>до ≤175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18739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24506</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11</w:t>
            </w:r>
            <w:r w:rsidRPr="00AC70C4">
              <w:t xml:space="preserve">: расстояние от КТ </w:t>
            </w:r>
            <w:r>
              <w:t>Барнаул</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21222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27844</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12</w:t>
            </w:r>
            <w:r w:rsidRPr="00AC70C4">
              <w:t xml:space="preserve">: расстояние от КТ </w:t>
            </w:r>
            <w:r>
              <w:t>Барнаул</w:t>
            </w:r>
            <w:r w:rsidRPr="00AC70C4">
              <w:t xml:space="preserve"> </w:t>
            </w:r>
            <w:r>
              <w:rPr>
                <w:rFonts w:eastAsia="Calibri"/>
              </w:rPr>
              <w:t>до ≤250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24279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31920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13</w:t>
            </w:r>
            <w:r w:rsidRPr="00AC70C4">
              <w:t xml:space="preserve">: расстояние от КТ </w:t>
            </w:r>
            <w:r>
              <w:t>Барнаул</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28862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38033</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14</w:t>
            </w:r>
            <w:r w:rsidRPr="00AC70C4">
              <w:t xml:space="preserve">: расстояние от КТ </w:t>
            </w:r>
            <w:r>
              <w:t>Барнаул</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36122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47711</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15</w:t>
            </w:r>
            <w:r w:rsidRPr="00AC70C4">
              <w:t xml:space="preserve">: расстояние от КТ </w:t>
            </w:r>
            <w:r>
              <w:t>Барнаул</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44452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58819</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AC70C4" w:rsidRDefault="00790692" w:rsidP="00355EBD">
            <w:r>
              <w:t>Зона № 16</w:t>
            </w:r>
            <w:r w:rsidRPr="00AC70C4">
              <w:t xml:space="preserve">: расстояние от КТ </w:t>
            </w:r>
            <w:r>
              <w:t>Барнаул</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51788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68598</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BC481E" w:rsidRDefault="00790692" w:rsidP="00355EBD">
            <w:r>
              <w:t>Аренда</w:t>
            </w:r>
            <w:r w:rsidRPr="00F42FAC">
              <w:t xml:space="preserve"> транспортн</w:t>
            </w:r>
            <w:r>
              <w:t>ого</w:t>
            </w:r>
            <w:r w:rsidRPr="00F42FAC">
              <w:t xml:space="preserve"> средств</w:t>
            </w:r>
            <w:r>
              <w:t xml:space="preserve">а с экипажем </w:t>
            </w:r>
            <w:r w:rsidRPr="00F42FAC">
              <w:t>при доставке контейнеров на/с контейнерны</w:t>
            </w:r>
            <w:proofErr w:type="gramStart"/>
            <w:r w:rsidRPr="00F42FAC">
              <w:t>й(</w:t>
            </w:r>
            <w:proofErr w:type="spellStart"/>
            <w:proofErr w:type="gramEnd"/>
            <w:r w:rsidRPr="00F42FAC">
              <w:t>х</w:t>
            </w:r>
            <w:proofErr w:type="spellEnd"/>
            <w:r w:rsidRPr="00F42FAC">
              <w:t>) терминал(</w:t>
            </w:r>
            <w:proofErr w:type="spellStart"/>
            <w:r w:rsidRPr="00F42FAC">
              <w:t>ов</w:t>
            </w:r>
            <w:proofErr w:type="spellEnd"/>
            <w:r w:rsidRPr="00F42FAC">
              <w:t xml:space="preserve">) ( с тарификацией по расстоянию) от г. </w:t>
            </w:r>
            <w:r>
              <w:t>Барнаула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D46292" w:rsidRDefault="00790692" w:rsidP="00355EBD">
            <w:pPr>
              <w:jc w:val="center"/>
            </w:pPr>
            <w:r>
              <w:t>36</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D46292" w:rsidRDefault="00790692" w:rsidP="00355EBD">
            <w:pPr>
              <w:jc w:val="center"/>
            </w:pPr>
            <w:r>
              <w:t>50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D46292" w:rsidRDefault="00790692" w:rsidP="00355EBD">
            <w:pPr>
              <w:jc w:val="center"/>
            </w:pPr>
            <w:r>
              <w:t>770</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F42FAC" w:rsidRDefault="00790692" w:rsidP="00355EBD">
            <w:r w:rsidRPr="00F42FAC">
              <w:t>  </w:t>
            </w:r>
          </w:p>
          <w:p w:rsidR="00790692" w:rsidRPr="00BC481E" w:rsidRDefault="00790692" w:rsidP="00355EBD">
            <w:pPr>
              <w:jc w:val="center"/>
            </w:pPr>
            <w:r w:rsidRPr="00F42FAC">
              <w:rPr>
                <w:b/>
                <w:u w:val="single"/>
              </w:rPr>
              <w:t>Фик</w:t>
            </w:r>
            <w:r>
              <w:rPr>
                <w:b/>
                <w:u w:val="single"/>
              </w:rPr>
              <w:t xml:space="preserve">сированная стоимость без учета </w:t>
            </w:r>
            <w:r w:rsidRPr="00F42FAC">
              <w:rPr>
                <w:b/>
                <w:u w:val="single"/>
              </w:rPr>
              <w:t xml:space="preserve">НДС </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в границ</w:t>
            </w:r>
            <w:r>
              <w:t>ах одной тарифной зоны (</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r>
              <w:t>1399</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 xml:space="preserve">в границах разных тарифных зон </w:t>
            </w:r>
            <w:r>
              <w:t>(</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r>
              <w:t>2331</w:t>
            </w: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lastRenderedPageBreak/>
              <w:t xml:space="preserve"> в границах разных тарифных зон рассчитывается путем суммирования зон </w:t>
            </w:r>
            <w:proofErr w:type="spellStart"/>
            <w:r w:rsidRPr="00F42FAC">
              <w:t>автодоставки</w:t>
            </w:r>
            <w:proofErr w:type="spellEnd"/>
            <w:r w:rsidRPr="00F42FAC">
              <w:t xml:space="preserve"> (</w:t>
            </w:r>
            <w:r>
              <w:rPr>
                <w:b/>
              </w:rPr>
              <w:t>распространяется для зон № 3</w:t>
            </w:r>
            <w:r w:rsidRPr="00F42FAC">
              <w:rPr>
                <w:b/>
              </w:rPr>
              <w:t>-</w:t>
            </w:r>
            <w:r>
              <w:rPr>
                <w:b/>
              </w:rPr>
              <w:t>16</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0692" w:rsidRPr="00BC481E" w:rsidRDefault="00790692" w:rsidP="00355EBD">
            <w:pPr>
              <w:jc w:val="center"/>
            </w:pPr>
          </w:p>
        </w:tc>
      </w:tr>
      <w:tr w:rsidR="00790692" w:rsidRPr="00BC481E" w:rsidTr="00355EBD">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r w:rsidRPr="00F42FAC">
              <w:t>при перевозке порожнего контейнера с места выгрузки (либо к</w:t>
            </w:r>
            <w:r>
              <w:t xml:space="preserve"> </w:t>
            </w:r>
            <w:r w:rsidRPr="00F42FAC">
              <w:t>месту погрузки) н</w:t>
            </w:r>
            <w:proofErr w:type="gramStart"/>
            <w:r w:rsidRPr="00F42FAC">
              <w:t>а(</w:t>
            </w:r>
            <w:proofErr w:type="gramEnd"/>
            <w:r w:rsidRPr="00F42FAC">
              <w:t>с) терминалы(</w:t>
            </w:r>
            <w:proofErr w:type="spellStart"/>
            <w:r w:rsidRPr="00F42FAC">
              <w:t>ов</w:t>
            </w:r>
            <w:proofErr w:type="spellEnd"/>
            <w:r w:rsidRPr="00F42FAC">
              <w:t>) расположенных по адресам:</w:t>
            </w:r>
            <w:r>
              <w:t xml:space="preserve"> </w:t>
            </w:r>
            <w:r w:rsidRPr="00994038">
              <w:t xml:space="preserve">ул. Ткацкая </w:t>
            </w:r>
            <w:r>
              <w:t>79Б</w:t>
            </w:r>
            <w:r w:rsidRPr="00994038">
              <w:t>; ул. Фабричная 2</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Pr="00F42FAC" w:rsidRDefault="00790692" w:rsidP="00355EBD">
            <w:pPr>
              <w:jc w:val="center"/>
            </w:pPr>
            <w:r>
              <w:t>1399</w:t>
            </w:r>
          </w:p>
        </w:tc>
      </w:tr>
      <w:tr w:rsidR="00790692" w:rsidRPr="00BC481E" w:rsidTr="00355EBD">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0692" w:rsidRDefault="00790692" w:rsidP="00355EBD">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w:t>
            </w:r>
            <w:proofErr w:type="gramStart"/>
            <w:r w:rsidRPr="00F42FAC">
              <w:rPr>
                <w:sz w:val="18"/>
                <w:szCs w:val="18"/>
              </w:rPr>
              <w:t>в</w:t>
            </w:r>
            <w:proofErr w:type="gramEnd"/>
            <w:r w:rsidRPr="00F42FAC">
              <w:rPr>
                <w:sz w:val="18"/>
                <w:szCs w:val="18"/>
              </w:rPr>
              <w:t>/</w:t>
            </w:r>
            <w:proofErr w:type="gramStart"/>
            <w:r w:rsidRPr="00F42FAC">
              <w:rPr>
                <w:sz w:val="18"/>
                <w:szCs w:val="18"/>
              </w:rPr>
              <w:t>из</w:t>
            </w:r>
            <w:proofErr w:type="gramEnd"/>
            <w:r w:rsidRPr="00F42FAC">
              <w:rPr>
                <w:sz w:val="18"/>
                <w:szCs w:val="18"/>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F42FAC">
              <w:rPr>
                <w:sz w:val="18"/>
                <w:szCs w:val="18"/>
              </w:rPr>
              <w:t>автодоставки</w:t>
            </w:r>
            <w:proofErr w:type="spellEnd"/>
            <w:r w:rsidRPr="00F42FAC">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w:t>
            </w:r>
            <w:proofErr w:type="gramStart"/>
            <w:r w:rsidRPr="00F42FAC">
              <w:rPr>
                <w:sz w:val="18"/>
                <w:szCs w:val="18"/>
              </w:rPr>
              <w:t>полный час</w:t>
            </w:r>
            <w:proofErr w:type="gramEnd"/>
            <w:r w:rsidRPr="00F42FAC">
              <w:rPr>
                <w:sz w:val="18"/>
                <w:szCs w:val="18"/>
              </w:rPr>
              <w:t xml:space="preserve"> работы автомобиля сверх норматива</w:t>
            </w:r>
            <w:r>
              <w:rPr>
                <w:sz w:val="18"/>
                <w:szCs w:val="18"/>
              </w:rPr>
              <w:t>.</w:t>
            </w:r>
          </w:p>
          <w:p w:rsidR="00790692" w:rsidRPr="007D3412" w:rsidRDefault="00790692" w:rsidP="00355EBD">
            <w:pPr>
              <w:jc w:val="both"/>
              <w:rPr>
                <w:sz w:val="18"/>
                <w:szCs w:val="18"/>
              </w:rPr>
            </w:pPr>
            <w:r w:rsidRPr="007D3412">
              <w:rPr>
                <w:sz w:val="18"/>
                <w:szCs w:val="18"/>
              </w:rPr>
              <w:t xml:space="preserve">** Под </w:t>
            </w:r>
            <w:proofErr w:type="spellStart"/>
            <w:r w:rsidRPr="007D3412">
              <w:rPr>
                <w:sz w:val="18"/>
                <w:szCs w:val="18"/>
              </w:rPr>
              <w:t>авторейсом</w:t>
            </w:r>
            <w:proofErr w:type="spellEnd"/>
            <w:r w:rsidRPr="007D3412">
              <w:rPr>
                <w:sz w:val="18"/>
                <w:szCs w:val="18"/>
              </w:rPr>
              <w:t xml:space="preserve"> </w:t>
            </w:r>
            <w:r>
              <w:rPr>
                <w:sz w:val="18"/>
                <w:szCs w:val="18"/>
              </w:rPr>
              <w:t>понимается движение транспортного средства от контейнерного терминала Барнаул до пункта погрузки/выгрузки с учетом возврата</w:t>
            </w:r>
            <w:r w:rsidRPr="007D3412">
              <w:rPr>
                <w:sz w:val="18"/>
                <w:szCs w:val="18"/>
              </w:rPr>
              <w:t>.</w:t>
            </w:r>
          </w:p>
        </w:tc>
      </w:tr>
    </w:tbl>
    <w:p w:rsidR="00797904" w:rsidRDefault="00797904" w:rsidP="00E2332E">
      <w:pPr>
        <w:jc w:val="center"/>
        <w:outlineLvl w:val="0"/>
        <w:rPr>
          <w:b/>
          <w:bCs/>
          <w:sz w:val="32"/>
          <w:szCs w:val="32"/>
        </w:rPr>
      </w:pPr>
    </w:p>
    <w:p w:rsidR="00797904" w:rsidRDefault="00797904"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790692" w:rsidRDefault="00790692" w:rsidP="00E2332E">
      <w:pPr>
        <w:jc w:val="center"/>
        <w:outlineLvl w:val="0"/>
        <w:rPr>
          <w:b/>
          <w:bCs/>
          <w:sz w:val="32"/>
          <w:szCs w:val="32"/>
        </w:rPr>
      </w:pPr>
    </w:p>
    <w:p w:rsidR="00790692" w:rsidRDefault="00790692" w:rsidP="00E2332E">
      <w:pPr>
        <w:jc w:val="center"/>
        <w:outlineLvl w:val="0"/>
        <w:rPr>
          <w:b/>
          <w:bCs/>
          <w:sz w:val="32"/>
          <w:szCs w:val="32"/>
        </w:rPr>
      </w:pPr>
    </w:p>
    <w:p w:rsidR="00790692" w:rsidRDefault="00790692" w:rsidP="00E2332E">
      <w:pPr>
        <w:jc w:val="center"/>
        <w:outlineLvl w:val="0"/>
        <w:rPr>
          <w:b/>
          <w:bCs/>
          <w:sz w:val="32"/>
          <w:szCs w:val="32"/>
        </w:rPr>
      </w:pPr>
    </w:p>
    <w:p w:rsidR="00790692" w:rsidRDefault="00790692" w:rsidP="00E2332E">
      <w:pPr>
        <w:jc w:val="center"/>
        <w:outlineLvl w:val="0"/>
        <w:rPr>
          <w:b/>
          <w:bCs/>
          <w:sz w:val="32"/>
          <w:szCs w:val="32"/>
        </w:rPr>
      </w:pPr>
    </w:p>
    <w:p w:rsidR="00790692" w:rsidRDefault="00790692"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012EF5">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AE06E7" w:rsidRDefault="002E18D3" w:rsidP="006B315A">
            <w:pPr>
              <w:pStyle w:val="Default"/>
              <w:ind w:firstLine="284"/>
              <w:jc w:val="center"/>
              <w:rPr>
                <w:b/>
                <w:color w:val="auto"/>
              </w:rPr>
            </w:pPr>
            <w:r w:rsidRPr="00AE06E7">
              <w:rPr>
                <w:b/>
                <w:color w:val="auto"/>
              </w:rPr>
              <w:t>Содержание</w:t>
            </w:r>
          </w:p>
        </w:tc>
      </w:tr>
      <w:tr w:rsidR="002E18D3" w:rsidRPr="0007096B" w:rsidTr="00012EF5">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51880" w:rsidRPr="00AE06E7" w:rsidRDefault="00AF0C20" w:rsidP="0089467B">
            <w:r w:rsidRPr="00AE06E7">
              <w:t>Размещени</w:t>
            </w:r>
            <w:r w:rsidR="006720C2" w:rsidRPr="00AE06E7">
              <w:t>е</w:t>
            </w:r>
            <w:r w:rsidRPr="00AE06E7">
              <w:t xml:space="preserve"> оферты </w:t>
            </w:r>
            <w:r w:rsidR="004C519D" w:rsidRPr="00AE06E7">
              <w:t xml:space="preserve">№ </w:t>
            </w:r>
            <w:r w:rsidR="0089467B">
              <w:t>РО-НКПЗСИБ-18-0021</w:t>
            </w:r>
            <w:r w:rsidR="009F5270" w:rsidRPr="00AE06E7">
              <w:t xml:space="preserve"> </w:t>
            </w:r>
            <w:r w:rsidR="00F34CD6" w:rsidRPr="00AE06E7">
              <w:t xml:space="preserve"> </w:t>
            </w:r>
            <w:r w:rsidR="000603B2" w:rsidRPr="00AE06E7">
              <w:t xml:space="preserve">на </w:t>
            </w:r>
            <w:r w:rsidR="00884F9A" w:rsidRPr="00AE06E7">
              <w:t xml:space="preserve">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991131">
              <w:t>Барнаул</w:t>
            </w:r>
            <w:r w:rsidR="00884F9A" w:rsidRPr="00AE06E7">
              <w:t xml:space="preserve">е, а так же </w:t>
            </w:r>
            <w:r w:rsidR="00991131">
              <w:t>в пригородном и междугороднем сообщении</w:t>
            </w:r>
            <w:r w:rsidR="00884F9A" w:rsidRPr="00AE06E7">
              <w:t xml:space="preserve"> с </w:t>
            </w:r>
            <w:r w:rsidR="006D12A6" w:rsidRPr="00AE06E7">
              <w:t xml:space="preserve">момента заключения договора </w:t>
            </w:r>
            <w:r w:rsidR="00884F9A" w:rsidRPr="00AE06E7">
              <w:t xml:space="preserve"> по сентябрь 20</w:t>
            </w:r>
            <w:r w:rsidR="006D12A6" w:rsidRPr="00AE06E7">
              <w:t>21</w:t>
            </w:r>
            <w:r w:rsidR="00884F9A" w:rsidRPr="00AE06E7">
              <w:t xml:space="preserve"> года.</w:t>
            </w:r>
          </w:p>
        </w:tc>
      </w:tr>
      <w:tr w:rsidR="000A5503" w:rsidRPr="0007096B" w:rsidTr="00012EF5">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E06E7" w:rsidRDefault="00ED6BCE" w:rsidP="00AE06E7">
            <w:pPr>
              <w:pStyle w:val="19"/>
              <w:ind w:firstLine="0"/>
              <w:rPr>
                <w:sz w:val="24"/>
                <w:szCs w:val="24"/>
              </w:rPr>
            </w:pPr>
            <w:r w:rsidRPr="00AE06E7">
              <w:rPr>
                <w:sz w:val="24"/>
                <w:szCs w:val="24"/>
              </w:rPr>
              <w:t>Организатором является ПАО «</w:t>
            </w:r>
            <w:proofErr w:type="spellStart"/>
            <w:r w:rsidRPr="00AE06E7">
              <w:rPr>
                <w:sz w:val="24"/>
                <w:szCs w:val="24"/>
              </w:rPr>
              <w:t>ТрансКонтейнер</w:t>
            </w:r>
            <w:proofErr w:type="spellEnd"/>
            <w:r w:rsidRPr="00AE06E7">
              <w:rPr>
                <w:sz w:val="24"/>
                <w:szCs w:val="24"/>
              </w:rPr>
              <w:t>»</w:t>
            </w:r>
            <w:proofErr w:type="gramStart"/>
            <w:r w:rsidRPr="00AE06E7">
              <w:rPr>
                <w:sz w:val="24"/>
                <w:szCs w:val="24"/>
              </w:rPr>
              <w:t>.Ф</w:t>
            </w:r>
            <w:proofErr w:type="gramEnd"/>
            <w:r w:rsidRPr="00AE06E7">
              <w:rPr>
                <w:sz w:val="24"/>
                <w:szCs w:val="24"/>
              </w:rPr>
              <w:t>ункции Организатора выполняет</w:t>
            </w:r>
            <w:r w:rsidR="00A70284" w:rsidRPr="00AE06E7">
              <w:rPr>
                <w:sz w:val="24"/>
                <w:szCs w:val="24"/>
              </w:rPr>
              <w:t>:</w:t>
            </w:r>
          </w:p>
          <w:p w:rsidR="00AE06E7" w:rsidRDefault="00ED6BCE" w:rsidP="00AE06E7">
            <w:pPr>
              <w:pStyle w:val="19"/>
              <w:ind w:firstLine="0"/>
              <w:rPr>
                <w:sz w:val="24"/>
                <w:szCs w:val="24"/>
              </w:rPr>
            </w:pPr>
            <w:r w:rsidRPr="00AE06E7">
              <w:rPr>
                <w:sz w:val="24"/>
                <w:szCs w:val="24"/>
              </w:rPr>
              <w:t>Постоянная рабочая группа Конкурсной комиссии филиала ПАО «</w:t>
            </w:r>
            <w:proofErr w:type="spellStart"/>
            <w:r w:rsidRPr="00AE06E7">
              <w:rPr>
                <w:sz w:val="24"/>
                <w:szCs w:val="24"/>
              </w:rPr>
              <w:t>ТрансКонтейнер</w:t>
            </w:r>
            <w:proofErr w:type="spellEnd"/>
            <w:r w:rsidRPr="00AE06E7">
              <w:rPr>
                <w:sz w:val="24"/>
                <w:szCs w:val="24"/>
              </w:rPr>
              <w:t xml:space="preserve">» на </w:t>
            </w:r>
            <w:proofErr w:type="spellStart"/>
            <w:r w:rsidR="00884F9A" w:rsidRPr="00AE06E7">
              <w:rPr>
                <w:sz w:val="24"/>
                <w:szCs w:val="24"/>
              </w:rPr>
              <w:t>Западно-Сибирской</w:t>
            </w:r>
            <w:proofErr w:type="spellEnd"/>
            <w:r w:rsidRPr="00AE06E7">
              <w:rPr>
                <w:sz w:val="24"/>
                <w:szCs w:val="24"/>
              </w:rPr>
              <w:t xml:space="preserve"> железной дороге</w:t>
            </w:r>
          </w:p>
          <w:p w:rsidR="008F6C3D" w:rsidRPr="00AE06E7" w:rsidRDefault="00ED6BCE" w:rsidP="00AE06E7">
            <w:pPr>
              <w:pStyle w:val="19"/>
              <w:ind w:firstLine="0"/>
              <w:rPr>
                <w:sz w:val="24"/>
                <w:szCs w:val="24"/>
              </w:rPr>
            </w:pPr>
            <w:r w:rsidRPr="00AE06E7">
              <w:rPr>
                <w:sz w:val="24"/>
                <w:szCs w:val="24"/>
              </w:rPr>
              <w:t xml:space="preserve">Адрес: </w:t>
            </w:r>
            <w:proofErr w:type="gramStart"/>
            <w:r w:rsidR="00012EF5" w:rsidRPr="00AE06E7">
              <w:rPr>
                <w:sz w:val="24"/>
                <w:szCs w:val="24"/>
              </w:rPr>
              <w:t xml:space="preserve">Российская Федерация, </w:t>
            </w:r>
            <w:r w:rsidR="00884F9A" w:rsidRPr="00AE06E7">
              <w:rPr>
                <w:sz w:val="24"/>
                <w:szCs w:val="24"/>
              </w:rPr>
              <w:t>630001</w:t>
            </w:r>
            <w:r w:rsidR="00A70284" w:rsidRPr="00AE06E7">
              <w:rPr>
                <w:sz w:val="24"/>
                <w:szCs w:val="24"/>
              </w:rPr>
              <w:t xml:space="preserve">, </w:t>
            </w:r>
            <w:r w:rsidRPr="00AE06E7">
              <w:rPr>
                <w:sz w:val="24"/>
                <w:szCs w:val="24"/>
              </w:rPr>
              <w:t xml:space="preserve">г. </w:t>
            </w:r>
            <w:r w:rsidR="00884F9A" w:rsidRPr="00AE06E7">
              <w:rPr>
                <w:sz w:val="24"/>
                <w:szCs w:val="24"/>
              </w:rPr>
              <w:t>Новосибирск, ул. Жуковского, д. 102, 6 этаж.</w:t>
            </w:r>
            <w:proofErr w:type="gramEnd"/>
          </w:p>
          <w:p w:rsidR="00884F9A" w:rsidRPr="00AE06E7" w:rsidRDefault="00884F9A" w:rsidP="00884F9A">
            <w:pPr>
              <w:jc w:val="both"/>
            </w:pPr>
            <w:r w:rsidRPr="00AE06E7">
              <w:t xml:space="preserve">Контактные лица Заказчика: </w:t>
            </w:r>
            <w:r w:rsidR="00012EF5" w:rsidRPr="00AE06E7">
              <w:t>Москвина Надежда Юрьевна</w:t>
            </w:r>
            <w:r w:rsidRPr="00AE06E7">
              <w:t xml:space="preserve"> тел. 8-(383)248-0</w:t>
            </w:r>
            <w:r w:rsidR="00012EF5" w:rsidRPr="00AE06E7">
              <w:t>7</w:t>
            </w:r>
            <w:r w:rsidRPr="00AE06E7">
              <w:t>-</w:t>
            </w:r>
            <w:r w:rsidR="00012EF5" w:rsidRPr="00AE06E7">
              <w:t>84</w:t>
            </w:r>
            <w:r w:rsidRPr="00AE06E7">
              <w:t xml:space="preserve">, </w:t>
            </w:r>
            <w:r w:rsidRPr="00AE06E7">
              <w:rPr>
                <w:lang w:val="en-US"/>
              </w:rPr>
              <w:t>E</w:t>
            </w:r>
            <w:r w:rsidRPr="00AE06E7">
              <w:t>-</w:t>
            </w:r>
            <w:r w:rsidRPr="00AE06E7">
              <w:rPr>
                <w:lang w:val="en-US"/>
              </w:rPr>
              <w:t>mail</w:t>
            </w:r>
            <w:r w:rsidRPr="00AE06E7">
              <w:t xml:space="preserve">: </w:t>
            </w:r>
            <w:hyperlink r:id="rId18" w:history="1">
              <w:r w:rsidR="00012EF5" w:rsidRPr="00AE06E7">
                <w:rPr>
                  <w:rStyle w:val="a9"/>
                  <w:bCs/>
                  <w:color w:val="000000" w:themeColor="text1"/>
                </w:rPr>
                <w:t>MoskvinaNIU</w:t>
              </w:r>
              <w:r w:rsidR="00012EF5" w:rsidRPr="00AE06E7">
                <w:rPr>
                  <w:rStyle w:val="a9"/>
                  <w:color w:val="000000" w:themeColor="text1"/>
                </w:rPr>
                <w:t>@</w:t>
              </w:r>
              <w:r w:rsidR="00012EF5" w:rsidRPr="00AE06E7">
                <w:rPr>
                  <w:rStyle w:val="a9"/>
                  <w:color w:val="000000" w:themeColor="text1"/>
                  <w:lang w:val="en-US"/>
                </w:rPr>
                <w:t>trcont</w:t>
              </w:r>
              <w:r w:rsidR="00012EF5" w:rsidRPr="00AE06E7">
                <w:rPr>
                  <w:rStyle w:val="a9"/>
                  <w:color w:val="000000" w:themeColor="text1"/>
                </w:rPr>
                <w:t>.</w:t>
              </w:r>
              <w:r w:rsidR="00012EF5" w:rsidRPr="00AE06E7">
                <w:rPr>
                  <w:rStyle w:val="a9"/>
                  <w:color w:val="000000" w:themeColor="text1"/>
                  <w:lang w:val="en-US"/>
                </w:rPr>
                <w:t>ru</w:t>
              </w:r>
            </w:hyperlink>
            <w:r w:rsidRPr="00AE06E7">
              <w:rPr>
                <w:color w:val="000000" w:themeColor="text1"/>
              </w:rPr>
              <w:t>;</w:t>
            </w:r>
          </w:p>
          <w:p w:rsidR="008F6C3D" w:rsidRPr="00AE06E7" w:rsidRDefault="00884F9A">
            <w:pPr>
              <w:pStyle w:val="19"/>
              <w:ind w:firstLine="0"/>
              <w:rPr>
                <w:sz w:val="24"/>
                <w:szCs w:val="24"/>
              </w:rPr>
            </w:pPr>
            <w:r w:rsidRPr="00AE06E7">
              <w:rPr>
                <w:sz w:val="24"/>
                <w:szCs w:val="24"/>
              </w:rPr>
              <w:t xml:space="preserve">Яблонская Оксана Викторовна, тел. 8-(383)229-91-99, </w:t>
            </w:r>
            <w:proofErr w:type="spellStart"/>
            <w:r w:rsidRPr="00AE06E7">
              <w:rPr>
                <w:sz w:val="24"/>
                <w:szCs w:val="24"/>
              </w:rPr>
              <w:t>E-mail</w:t>
            </w:r>
            <w:proofErr w:type="spellEnd"/>
            <w:r w:rsidRPr="00AE06E7">
              <w:rPr>
                <w:sz w:val="24"/>
                <w:szCs w:val="24"/>
              </w:rPr>
              <w:t xml:space="preserve">: </w:t>
            </w:r>
            <w:hyperlink r:id="rId19">
              <w:r w:rsidRPr="00AE06E7">
                <w:rPr>
                  <w:sz w:val="24"/>
                  <w:szCs w:val="24"/>
                  <w:u w:val="single"/>
                </w:rPr>
                <w:t>IablonskaiaOV@trcont.ru</w:t>
              </w:r>
            </w:hyperlink>
            <w:r w:rsidRPr="00AE06E7">
              <w:rPr>
                <w:sz w:val="24"/>
                <w:szCs w:val="24"/>
              </w:rPr>
              <w:t>.</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8F6C3D" w:rsidRPr="00AE06E7" w:rsidRDefault="005D5695">
            <w:pPr>
              <w:pStyle w:val="19"/>
              <w:ind w:firstLine="34"/>
              <w:rPr>
                <w:sz w:val="24"/>
                <w:szCs w:val="24"/>
              </w:rPr>
            </w:pPr>
            <w:r w:rsidRPr="00AE06E7">
              <w:rPr>
                <w:sz w:val="24"/>
                <w:szCs w:val="24"/>
              </w:rPr>
              <w:t>«29» июня 2018 года</w:t>
            </w:r>
          </w:p>
        </w:tc>
      </w:tr>
      <w:tr w:rsidR="00FA3C13" w:rsidRPr="0007096B" w:rsidTr="00012EF5">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AE06E7" w:rsidRDefault="00C61887" w:rsidP="008F6C3D">
            <w:pPr>
              <w:pStyle w:val="19"/>
              <w:ind w:firstLine="0"/>
              <w:rPr>
                <w:sz w:val="24"/>
                <w:szCs w:val="24"/>
              </w:rPr>
            </w:pPr>
            <w:proofErr w:type="gramStart"/>
            <w:r w:rsidRPr="00AE06E7">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AE06E7">
              <w:rPr>
                <w:sz w:val="24"/>
                <w:szCs w:val="24"/>
              </w:rPr>
              <w:t>ТрансКонтейнер</w:t>
            </w:r>
            <w:proofErr w:type="spellEnd"/>
            <w:proofErr w:type="gramEnd"/>
            <w:r w:rsidRPr="00AE06E7">
              <w:rPr>
                <w:sz w:val="24"/>
                <w:szCs w:val="24"/>
              </w:rPr>
              <w:t>» (</w:t>
            </w:r>
            <w:hyperlink r:id="rId20" w:history="1">
              <w:r w:rsidR="00ED6BCE" w:rsidRPr="00AE06E7">
                <w:rPr>
                  <w:rStyle w:val="a9"/>
                  <w:sz w:val="24"/>
                  <w:szCs w:val="24"/>
                  <w:lang w:val="en-US"/>
                </w:rPr>
                <w:t>www</w:t>
              </w:r>
              <w:r w:rsidR="00ED6BCE" w:rsidRPr="00AE06E7">
                <w:rPr>
                  <w:rStyle w:val="a9"/>
                  <w:sz w:val="24"/>
                  <w:szCs w:val="24"/>
                </w:rPr>
                <w:t>.</w:t>
              </w:r>
              <w:r w:rsidR="00ED6BCE" w:rsidRPr="00AE06E7">
                <w:rPr>
                  <w:rStyle w:val="a9"/>
                  <w:sz w:val="24"/>
                  <w:szCs w:val="24"/>
                  <w:lang w:val="en-US"/>
                </w:rPr>
                <w:t>trcont</w:t>
              </w:r>
              <w:r w:rsidR="00ED6BCE" w:rsidRPr="00AE06E7">
                <w:rPr>
                  <w:rStyle w:val="a9"/>
                  <w:sz w:val="24"/>
                  <w:szCs w:val="24"/>
                </w:rPr>
                <w:t>.</w:t>
              </w:r>
              <w:r w:rsidRPr="00AE06E7">
                <w:rPr>
                  <w:rStyle w:val="a9"/>
                  <w:sz w:val="24"/>
                  <w:szCs w:val="24"/>
                  <w:lang w:val="en-US"/>
                </w:rPr>
                <w:t>com</w:t>
              </w:r>
            </w:hyperlink>
            <w:r w:rsidRPr="00AE06E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sidR="00ED6BCE" w:rsidRPr="00AE06E7">
                <w:rPr>
                  <w:rStyle w:val="a9"/>
                  <w:sz w:val="24"/>
                  <w:szCs w:val="24"/>
                </w:rPr>
                <w:t>www.zakupki.gov.ru</w:t>
              </w:r>
            </w:hyperlink>
            <w:r w:rsidRPr="00AE06E7">
              <w:rPr>
                <w:sz w:val="24"/>
                <w:szCs w:val="24"/>
              </w:rPr>
              <w:t>) (далее – Официальный сайт).</w:t>
            </w:r>
          </w:p>
          <w:p w:rsidR="003B173A" w:rsidRPr="00AE06E7" w:rsidRDefault="00C61887" w:rsidP="008F6C3D">
            <w:pPr>
              <w:pStyle w:val="19"/>
              <w:ind w:firstLine="0"/>
              <w:rPr>
                <w:rFonts w:eastAsia="Times New Roman"/>
                <w:i/>
                <w:sz w:val="24"/>
                <w:szCs w:val="24"/>
              </w:rPr>
            </w:pPr>
            <w:proofErr w:type="gramStart"/>
            <w:r w:rsidRPr="00AE06E7">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AE06E7">
              <w:rPr>
                <w:sz w:val="24"/>
                <w:szCs w:val="24"/>
              </w:rPr>
              <w:t>ТрансКонтейнер</w:t>
            </w:r>
            <w:proofErr w:type="spellEnd"/>
            <w:r w:rsidRPr="00AE06E7">
              <w:rPr>
                <w:sz w:val="24"/>
                <w:szCs w:val="24"/>
              </w:rPr>
              <w:t xml:space="preserve">» с последующим размещением такой информации на Официальном сайте в </w:t>
            </w:r>
            <w:r w:rsidRPr="00AE06E7">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sidRPr="00AE06E7">
              <w:rPr>
                <w:sz w:val="24"/>
                <w:szCs w:val="24"/>
              </w:rPr>
              <w:t xml:space="preserve"> считается размещенной в установленном порядке.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8F6C3D" w:rsidRPr="00AE06E7" w:rsidRDefault="00A70284" w:rsidP="008F6C3D">
            <w:pPr>
              <w:pStyle w:val="19"/>
              <w:ind w:firstLine="0"/>
              <w:rPr>
                <w:sz w:val="24"/>
                <w:szCs w:val="24"/>
              </w:rPr>
            </w:pPr>
            <w:proofErr w:type="gramStart"/>
            <w:r w:rsidRPr="00AE06E7">
              <w:rPr>
                <w:sz w:val="24"/>
                <w:szCs w:val="24"/>
              </w:rPr>
              <w:t>Начальная (максимальная)</w:t>
            </w:r>
            <w:r w:rsidR="00ED6BCE" w:rsidRPr="00AE06E7">
              <w:rPr>
                <w:sz w:val="24"/>
                <w:szCs w:val="24"/>
              </w:rPr>
              <w:t xml:space="preserve"> цена </w:t>
            </w:r>
            <w:r w:rsidRPr="00AE06E7">
              <w:rPr>
                <w:sz w:val="24"/>
                <w:szCs w:val="24"/>
              </w:rPr>
              <w:t>договора</w:t>
            </w:r>
            <w:r w:rsidR="00ED6BCE" w:rsidRPr="00AE06E7">
              <w:rPr>
                <w:sz w:val="24"/>
                <w:szCs w:val="24"/>
              </w:rPr>
              <w:t xml:space="preserve"> составляет </w:t>
            </w:r>
            <w:r w:rsidR="00991131">
              <w:rPr>
                <w:sz w:val="24"/>
                <w:szCs w:val="24"/>
              </w:rPr>
              <w:t>62 400</w:t>
            </w:r>
            <w:r w:rsidR="005D5695" w:rsidRPr="00AE06E7">
              <w:rPr>
                <w:sz w:val="24"/>
                <w:szCs w:val="24"/>
              </w:rPr>
              <w:t> 000,00 (</w:t>
            </w:r>
            <w:r w:rsidR="00790692">
              <w:rPr>
                <w:sz w:val="24"/>
                <w:szCs w:val="24"/>
              </w:rPr>
              <w:t>шестьдесят два миллиона четыреста</w:t>
            </w:r>
            <w:r w:rsidR="005D5695" w:rsidRPr="00AE06E7">
              <w:rPr>
                <w:sz w:val="24"/>
                <w:szCs w:val="24"/>
              </w:rPr>
              <w:t xml:space="preserve"> тысяч)</w:t>
            </w:r>
            <w:r w:rsidR="00ED6BCE" w:rsidRPr="00AE06E7">
              <w:rPr>
                <w:sz w:val="24"/>
                <w:szCs w:val="24"/>
              </w:rPr>
              <w:t xml:space="preserve"> 00 копеек </w:t>
            </w:r>
            <w:r w:rsidRPr="00AE06E7">
              <w:rPr>
                <w:sz w:val="24"/>
                <w:szCs w:val="24"/>
              </w:rPr>
              <w:t>с учетом всех налогов</w:t>
            </w:r>
            <w:r w:rsidR="003E6E73">
              <w:rPr>
                <w:sz w:val="24"/>
                <w:szCs w:val="24"/>
              </w:rPr>
              <w:t xml:space="preserve"> (кроме НДС)</w:t>
            </w:r>
            <w:r w:rsidRPr="00AE06E7">
              <w:rPr>
                <w:sz w:val="24"/>
                <w:szCs w:val="24"/>
              </w:rPr>
              <w:t>,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w:t>
            </w:r>
            <w:r w:rsidR="00ED6BCE" w:rsidRPr="00AE06E7">
              <w:rPr>
                <w:sz w:val="24"/>
                <w:szCs w:val="24"/>
              </w:rPr>
              <w:t xml:space="preserve">ого средства, оплатой услуг и содержанием членов экипажа арендованного транспортного средства, </w:t>
            </w:r>
            <w:r w:rsidRPr="00AE06E7">
              <w:rPr>
                <w:sz w:val="24"/>
                <w:szCs w:val="24"/>
              </w:rPr>
              <w:t>разрешения</w:t>
            </w:r>
            <w:r w:rsidR="00ED6BCE" w:rsidRPr="00AE06E7">
              <w:rPr>
                <w:sz w:val="24"/>
                <w:szCs w:val="24"/>
              </w:rPr>
              <w:t>, которые необходимо приобретать в</w:t>
            </w:r>
            <w:r w:rsidRPr="00AE06E7">
              <w:rPr>
                <w:sz w:val="24"/>
                <w:szCs w:val="24"/>
              </w:rPr>
              <w:t xml:space="preserve"> </w:t>
            </w:r>
            <w:r w:rsidR="00ED6BCE" w:rsidRPr="00AE06E7">
              <w:rPr>
                <w:sz w:val="24"/>
                <w:szCs w:val="24"/>
              </w:rPr>
              <w:t xml:space="preserve"> период введения временного ограничения движения</w:t>
            </w:r>
            <w:proofErr w:type="gramEnd"/>
            <w:r w:rsidR="00ED6BCE" w:rsidRPr="00AE06E7">
              <w:rPr>
                <w:sz w:val="24"/>
                <w:szCs w:val="24"/>
              </w:rPr>
              <w:t xml:space="preserve"> транспортных сре</w:t>
            </w:r>
            <w:proofErr w:type="gramStart"/>
            <w:r w:rsidR="00ED6BCE" w:rsidRPr="00AE06E7">
              <w:rPr>
                <w:sz w:val="24"/>
                <w:szCs w:val="24"/>
              </w:rPr>
              <w:t>дств в в</w:t>
            </w:r>
            <w:proofErr w:type="gramEnd"/>
            <w:r w:rsidR="00ED6BCE" w:rsidRPr="00AE06E7">
              <w:rPr>
                <w:sz w:val="24"/>
                <w:szCs w:val="24"/>
              </w:rPr>
              <w:t xml:space="preserve">есенний период снижения несущей способности конструктивных элементов автомобильных дорог общего пользования, </w:t>
            </w:r>
            <w:r w:rsidRPr="00AE06E7">
              <w:rPr>
                <w:sz w:val="24"/>
                <w:szCs w:val="24"/>
              </w:rPr>
              <w:t>иные расходы</w:t>
            </w:r>
            <w:r w:rsidR="00ED6BCE" w:rsidRPr="00AE06E7">
              <w:rPr>
                <w:sz w:val="24"/>
                <w:szCs w:val="24"/>
              </w:rPr>
              <w:t>, кроме НДС.</w:t>
            </w:r>
          </w:p>
          <w:p w:rsidR="00D51880" w:rsidRPr="00AE06E7" w:rsidRDefault="00A70284" w:rsidP="002711B4">
            <w:pPr>
              <w:pStyle w:val="19"/>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012EF5">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51880" w:rsidRPr="00AE06E7" w:rsidRDefault="00A70284" w:rsidP="007F4C98">
            <w:pPr>
              <w:pStyle w:val="19"/>
              <w:ind w:firstLine="0"/>
              <w:rPr>
                <w:sz w:val="24"/>
                <w:szCs w:val="24"/>
              </w:rPr>
            </w:pPr>
            <w:proofErr w:type="gramStart"/>
            <w:r w:rsidRPr="00AE06E7">
              <w:rPr>
                <w:sz w:val="24"/>
                <w:szCs w:val="24"/>
              </w:rPr>
              <w:t xml:space="preserve">Заявки принимаются ежедневно по рабочим дням с </w:t>
            </w:r>
            <w:r w:rsidR="00B61EB0" w:rsidRPr="00AE06E7">
              <w:rPr>
                <w:sz w:val="24"/>
                <w:szCs w:val="24"/>
              </w:rPr>
              <w:t>10</w:t>
            </w:r>
            <w:r w:rsidRPr="00AE06E7">
              <w:rPr>
                <w:sz w:val="24"/>
                <w:szCs w:val="24"/>
              </w:rPr>
              <w:t xml:space="preserve"> часов </w:t>
            </w:r>
            <w:r w:rsidR="00B61EB0" w:rsidRPr="00AE06E7">
              <w:rPr>
                <w:sz w:val="24"/>
                <w:szCs w:val="24"/>
              </w:rPr>
              <w:t>00</w:t>
            </w:r>
            <w:r w:rsidRPr="00AE06E7">
              <w:rPr>
                <w:sz w:val="24"/>
                <w:szCs w:val="24"/>
              </w:rPr>
              <w:t xml:space="preserve"> минут до 12 часов 00 минут и с </w:t>
            </w:r>
            <w:r w:rsidR="00B61EB0" w:rsidRPr="00AE06E7">
              <w:rPr>
                <w:sz w:val="24"/>
                <w:szCs w:val="24"/>
              </w:rPr>
              <w:t>14</w:t>
            </w:r>
            <w:r w:rsidRPr="00AE06E7">
              <w:rPr>
                <w:sz w:val="24"/>
                <w:szCs w:val="24"/>
              </w:rPr>
              <w:t xml:space="preserve"> часов 00 минут до 17 часов 00 минут (в пятницу и предпраздничные дни до 16 часов 00 минут)</w:t>
            </w:r>
            <w:r w:rsidR="00ED6BCE" w:rsidRPr="00AE06E7">
              <w:rPr>
                <w:sz w:val="24"/>
                <w:szCs w:val="24"/>
              </w:rPr>
              <w:t xml:space="preserve"> </w:t>
            </w:r>
            <w:r w:rsidRPr="00AE06E7">
              <w:rPr>
                <w:sz w:val="24"/>
                <w:szCs w:val="24"/>
              </w:rPr>
              <w:t xml:space="preserve">местного времени с даты, указанной в пункте 3 Информационной карты </w:t>
            </w:r>
            <w:r w:rsidR="007F539D" w:rsidRPr="00AE06E7">
              <w:rPr>
                <w:sz w:val="24"/>
                <w:szCs w:val="24"/>
              </w:rPr>
              <w:t>до «</w:t>
            </w:r>
            <w:r w:rsidR="007F4C98">
              <w:rPr>
                <w:sz w:val="24"/>
                <w:szCs w:val="24"/>
              </w:rPr>
              <w:t>25» июн</w:t>
            </w:r>
            <w:r w:rsidR="007F539D" w:rsidRPr="00AE06E7">
              <w:rPr>
                <w:sz w:val="24"/>
                <w:szCs w:val="24"/>
              </w:rPr>
              <w:t>я 20</w:t>
            </w:r>
            <w:r w:rsidR="007F4C98">
              <w:rPr>
                <w:sz w:val="24"/>
                <w:szCs w:val="24"/>
              </w:rPr>
              <w:t>21</w:t>
            </w:r>
            <w:r w:rsidR="007F539D" w:rsidRPr="00AE06E7">
              <w:rPr>
                <w:sz w:val="24"/>
                <w:szCs w:val="24"/>
              </w:rPr>
              <w:t xml:space="preserve"> </w:t>
            </w:r>
            <w:r w:rsidRPr="00AE06E7">
              <w:rPr>
                <w:sz w:val="24"/>
                <w:szCs w:val="24"/>
              </w:rPr>
              <w:t>г. по адресу, указанному в пункте 2 настоящей Информационной</w:t>
            </w:r>
            <w:proofErr w:type="gramEnd"/>
            <w:r w:rsidRPr="00AE06E7">
              <w:rPr>
                <w:sz w:val="24"/>
                <w:szCs w:val="24"/>
              </w:rPr>
              <w:t xml:space="preserve"> карты. </w:t>
            </w:r>
          </w:p>
        </w:tc>
      </w:tr>
      <w:tr w:rsidR="000A679F" w:rsidRPr="0007096B" w:rsidTr="00012EF5">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51880" w:rsidRPr="00AE06E7" w:rsidRDefault="00A70284" w:rsidP="008F6C3D">
            <w:pPr>
              <w:pStyle w:val="19"/>
              <w:ind w:firstLine="0"/>
              <w:rPr>
                <w:i/>
                <w:sz w:val="24"/>
                <w:szCs w:val="24"/>
              </w:rPr>
            </w:pPr>
            <w:r w:rsidRPr="00AE06E7">
              <w:rPr>
                <w:sz w:val="24"/>
                <w:szCs w:val="24"/>
              </w:rPr>
              <w:t xml:space="preserve">Заявка должна действовать не менее 90 календарных дней </w:t>
            </w:r>
            <w:proofErr w:type="gramStart"/>
            <w:r w:rsidRPr="00AE06E7">
              <w:rPr>
                <w:sz w:val="24"/>
                <w:szCs w:val="24"/>
              </w:rPr>
              <w:t>с даты рассмотрения</w:t>
            </w:r>
            <w:proofErr w:type="gramEnd"/>
            <w:r w:rsidRPr="00AE06E7">
              <w:rPr>
                <w:sz w:val="24"/>
                <w:szCs w:val="24"/>
              </w:rPr>
              <w:t xml:space="preserve"> Заявок соответствующего этапа (пункт 8 настоящей Информационной карты).</w:t>
            </w:r>
          </w:p>
        </w:tc>
      </w:tr>
      <w:tr w:rsidR="003E2C12" w:rsidRPr="0007096B" w:rsidTr="00012EF5">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8F6C3D" w:rsidRPr="00AE06E7" w:rsidRDefault="00ED6BCE">
            <w:pPr>
              <w:ind w:left="34"/>
              <w:jc w:val="both"/>
            </w:pPr>
            <w:r w:rsidRPr="00AE06E7">
              <w:rPr>
                <w:rFonts w:eastAsia="Arial"/>
              </w:rPr>
              <w:t>1) по первому этапу при наличии Заявок состоится</w:t>
            </w:r>
            <w:bookmarkStart w:id="14" w:name="OLE_LINK105"/>
            <w:bookmarkStart w:id="15" w:name="OLE_LINK106"/>
            <w:bookmarkStart w:id="16" w:name="OLE_LINK107"/>
            <w:bookmarkEnd w:id="14"/>
            <w:bookmarkEnd w:id="15"/>
            <w:bookmarkEnd w:id="16"/>
            <w:r w:rsidR="00F51785" w:rsidRPr="00AE06E7">
              <w:t xml:space="preserve"> «</w:t>
            </w:r>
            <w:r w:rsidR="0089467B">
              <w:t>24</w:t>
            </w:r>
            <w:r w:rsidR="00F51785" w:rsidRPr="00AE06E7">
              <w:t>» июля 2018</w:t>
            </w:r>
            <w:r w:rsidR="00A70284" w:rsidRPr="00AE06E7">
              <w:t xml:space="preserve"> г. 14 час.</w:t>
            </w:r>
            <w:r w:rsidRPr="00AE06E7">
              <w:t xml:space="preserve"> 00 </w:t>
            </w:r>
            <w:r w:rsidR="00A70284" w:rsidRPr="00AE06E7">
              <w:t>мин.</w:t>
            </w:r>
            <w:r w:rsidR="00A70284" w:rsidRPr="00AE06E7">
              <w:rPr>
                <w:rFonts w:eastAsia="Arial"/>
              </w:rPr>
              <w:t>;</w:t>
            </w:r>
          </w:p>
          <w:p w:rsidR="00E049A7" w:rsidRPr="00AE06E7" w:rsidRDefault="00A70284" w:rsidP="00F51785">
            <w:pPr>
              <w:pStyle w:val="19"/>
              <w:ind w:firstLine="0"/>
              <w:rPr>
                <w:sz w:val="24"/>
                <w:szCs w:val="24"/>
              </w:rPr>
            </w:pPr>
            <w:r w:rsidRPr="00AE06E7">
              <w:rPr>
                <w:sz w:val="24"/>
                <w:szCs w:val="24"/>
              </w:rPr>
              <w:t xml:space="preserve">2) </w:t>
            </w:r>
            <w:bookmarkStart w:id="17" w:name="OLE_LINK1"/>
            <w:bookmarkStart w:id="18" w:name="OLE_LINK2"/>
            <w:bookmarkStart w:id="19" w:name="OLE_LINK3"/>
            <w:r w:rsidR="00F51785" w:rsidRPr="00AE06E7">
              <w:rPr>
                <w:sz w:val="24"/>
                <w:szCs w:val="24"/>
              </w:rPr>
              <w:t>в</w:t>
            </w:r>
            <w:r w:rsidRPr="00AE06E7">
              <w:rPr>
                <w:sz w:val="24"/>
                <w:szCs w:val="24"/>
              </w:rPr>
              <w:t>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E049A7" w:rsidRPr="00AE06E7" w:rsidRDefault="00E049A7" w:rsidP="00F51785">
            <w:pPr>
              <w:pStyle w:val="19"/>
              <w:ind w:firstLine="0"/>
              <w:rPr>
                <w:sz w:val="24"/>
                <w:szCs w:val="24"/>
              </w:rPr>
            </w:pPr>
            <w:r w:rsidRPr="00AE06E7">
              <w:rPr>
                <w:sz w:val="24"/>
                <w:szCs w:val="24"/>
              </w:rPr>
              <w:t xml:space="preserve">3) </w:t>
            </w:r>
            <w:r w:rsidR="00A70284" w:rsidRPr="00AE06E7">
              <w:rPr>
                <w:sz w:val="24"/>
                <w:szCs w:val="24"/>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F6C3D" w:rsidRPr="00AE06E7" w:rsidRDefault="00E049A7">
            <w:pPr>
              <w:pStyle w:val="19"/>
              <w:ind w:left="34" w:firstLine="0"/>
              <w:rPr>
                <w:sz w:val="24"/>
                <w:szCs w:val="24"/>
              </w:rPr>
            </w:pPr>
            <w:r w:rsidRPr="00AE06E7">
              <w:rPr>
                <w:sz w:val="24"/>
                <w:szCs w:val="24"/>
              </w:rPr>
              <w:t>4)</w:t>
            </w:r>
            <w:r w:rsidR="00A70284" w:rsidRPr="00AE06E7">
              <w:rPr>
                <w:sz w:val="24"/>
                <w:szCs w:val="24"/>
              </w:rPr>
              <w:t xml:space="preserve"> по последнему этапу при наличии Заявок - не позднее 10 календарных дней </w:t>
            </w:r>
            <w:proofErr w:type="gramStart"/>
            <w:r w:rsidR="00A70284" w:rsidRPr="00AE06E7">
              <w:rPr>
                <w:sz w:val="24"/>
                <w:szCs w:val="24"/>
              </w:rPr>
              <w:t>с даты окончания</w:t>
            </w:r>
            <w:proofErr w:type="gramEnd"/>
            <w:r w:rsidR="00A70284" w:rsidRPr="00AE06E7">
              <w:rPr>
                <w:sz w:val="24"/>
                <w:szCs w:val="24"/>
              </w:rPr>
              <w:t xml:space="preserve"> приема Заявок, указанной в пункте 6 Информационной карты.</w:t>
            </w:r>
            <w:bookmarkEnd w:id="17"/>
            <w:bookmarkEnd w:id="18"/>
            <w:bookmarkEnd w:id="19"/>
          </w:p>
        </w:tc>
      </w:tr>
      <w:tr w:rsidR="00B31B1F" w:rsidRPr="0007096B" w:rsidTr="00944C94">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vAlign w:val="center"/>
          </w:tcPr>
          <w:p w:rsidR="008F6C3D" w:rsidRPr="00AE06E7" w:rsidRDefault="00ED6BCE" w:rsidP="00944C94">
            <w:pPr>
              <w:pStyle w:val="afa"/>
              <w:rPr>
                <w:rFonts w:ascii="Times New Roman" w:hAnsi="Times New Roman" w:cs="Times New Roman"/>
                <w:sz w:val="24"/>
                <w:szCs w:val="24"/>
              </w:rPr>
            </w:pPr>
            <w:r w:rsidRPr="00AE06E7">
              <w:rPr>
                <w:rFonts w:ascii="Times New Roman" w:hAnsi="Times New Roman" w:cs="Times New Roman"/>
                <w:sz w:val="24"/>
                <w:szCs w:val="24"/>
              </w:rPr>
              <w:t>Решение об итогах Размещения оферты принимается Конкурсной комиссией ПАО</w:t>
            </w:r>
            <w:r w:rsidR="00A70284" w:rsidRPr="00AE06E7">
              <w:rPr>
                <w:rFonts w:ascii="Times New Roman" w:hAnsi="Times New Roman" w:cs="Times New Roman"/>
                <w:sz w:val="24"/>
                <w:szCs w:val="24"/>
              </w:rPr>
              <w:t xml:space="preserve"> </w:t>
            </w:r>
            <w:r w:rsidRPr="00AE06E7">
              <w:rPr>
                <w:rFonts w:ascii="Times New Roman" w:hAnsi="Times New Roman" w:cs="Times New Roman"/>
                <w:sz w:val="24"/>
                <w:szCs w:val="24"/>
              </w:rPr>
              <w:t>«</w:t>
            </w:r>
            <w:proofErr w:type="spellStart"/>
            <w:r w:rsidRPr="00AE06E7">
              <w:rPr>
                <w:rFonts w:ascii="Times New Roman" w:hAnsi="Times New Roman" w:cs="Times New Roman"/>
                <w:sz w:val="24"/>
                <w:szCs w:val="24"/>
              </w:rPr>
              <w:t>ТрансКонтейнер</w:t>
            </w:r>
            <w:proofErr w:type="spellEnd"/>
            <w:r w:rsidR="00A70284" w:rsidRPr="00AE06E7">
              <w:rPr>
                <w:rFonts w:ascii="Times New Roman" w:hAnsi="Times New Roman" w:cs="Times New Roman"/>
                <w:sz w:val="24"/>
                <w:szCs w:val="24"/>
              </w:rPr>
              <w:t xml:space="preserve">» </w:t>
            </w:r>
          </w:p>
          <w:p w:rsidR="00D51880" w:rsidRPr="00AE06E7" w:rsidRDefault="00A70284" w:rsidP="00944C94">
            <w:pPr>
              <w:pStyle w:val="19"/>
              <w:ind w:firstLine="0"/>
              <w:jc w:val="left"/>
              <w:rPr>
                <w:sz w:val="24"/>
                <w:szCs w:val="24"/>
              </w:rPr>
            </w:pPr>
            <w:r w:rsidRPr="00AE06E7">
              <w:rPr>
                <w:sz w:val="24"/>
                <w:szCs w:val="24"/>
              </w:rPr>
              <w:t>Адрес: Российская Федерация, 125047, г. Москва, Оружейный переулок, дом 19</w:t>
            </w:r>
          </w:p>
        </w:tc>
      </w:tr>
      <w:tr w:rsidR="003E2C12" w:rsidRPr="0007096B" w:rsidTr="00012EF5">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F6C3D" w:rsidRPr="00AE06E7" w:rsidRDefault="00ED6BCE">
            <w:pPr>
              <w:ind w:left="34"/>
              <w:jc w:val="both"/>
              <w:rPr>
                <w:b/>
              </w:rPr>
            </w:pPr>
            <w:r w:rsidRPr="00AE06E7">
              <w:t xml:space="preserve">1) По первому этапу при наличии Заявок </w:t>
            </w:r>
            <w:r w:rsidR="00B61EB0" w:rsidRPr="00AE06E7">
              <w:t>состоится не</w:t>
            </w:r>
            <w:r w:rsidRPr="00AE06E7">
              <w:rPr>
                <w:rFonts w:eastAsia="Arial"/>
              </w:rPr>
              <w:t xml:space="preserve"> позднее</w:t>
            </w:r>
            <w:r w:rsidRPr="00AE06E7">
              <w:t xml:space="preserve"> </w:t>
            </w:r>
            <w:r w:rsidR="00A70284" w:rsidRPr="00AE06E7">
              <w:t>«</w:t>
            </w:r>
            <w:r w:rsidR="0089467B">
              <w:t>13</w:t>
            </w:r>
            <w:r w:rsidR="00A70284" w:rsidRPr="00AE06E7">
              <w:t xml:space="preserve">» </w:t>
            </w:r>
            <w:r w:rsidR="0089467B">
              <w:t>сентября</w:t>
            </w:r>
            <w:r w:rsidR="00A70284" w:rsidRPr="00AE06E7">
              <w:t xml:space="preserve"> 2018 г. </w:t>
            </w:r>
            <w:r w:rsidRPr="00AE06E7">
              <w:t xml:space="preserve">14 </w:t>
            </w:r>
            <w:r w:rsidR="00A70284" w:rsidRPr="00AE06E7">
              <w:t>час.</w:t>
            </w:r>
            <w:r w:rsidRPr="00AE06E7">
              <w:t xml:space="preserve"> 00 </w:t>
            </w:r>
            <w:r w:rsidR="00A70284" w:rsidRPr="00AE06E7">
              <w:t>мин.</w:t>
            </w:r>
            <w:r w:rsidRPr="00AE06E7">
              <w:t xml:space="preserve"> местного времени</w:t>
            </w:r>
            <w:r w:rsidR="00A70284" w:rsidRPr="00AE06E7">
              <w:t>;</w:t>
            </w:r>
          </w:p>
          <w:p w:rsidR="008F6C3D" w:rsidRPr="00AE06E7" w:rsidRDefault="00A70284">
            <w:pPr>
              <w:pStyle w:val="19"/>
              <w:ind w:left="34" w:firstLine="0"/>
              <w:rPr>
                <w:sz w:val="24"/>
                <w:szCs w:val="24"/>
              </w:rPr>
            </w:pPr>
            <w:r w:rsidRPr="00AE06E7">
              <w:rPr>
                <w:sz w:val="24"/>
                <w:szCs w:val="24"/>
              </w:rPr>
              <w:t xml:space="preserve">2) Второй и последующие этапы при поступлении Заявок не позднее 21 календарного дня </w:t>
            </w:r>
            <w:proofErr w:type="gramStart"/>
            <w:r w:rsidRPr="00AE06E7">
              <w:rPr>
                <w:sz w:val="24"/>
                <w:szCs w:val="24"/>
              </w:rPr>
              <w:t>с даты рассмотрения</w:t>
            </w:r>
            <w:proofErr w:type="gramEnd"/>
            <w:r w:rsidRPr="00AE06E7">
              <w:rPr>
                <w:sz w:val="24"/>
                <w:szCs w:val="24"/>
              </w:rPr>
              <w:t xml:space="preserve"> и сопоставления Заявок соответствующего этапа (пункт 8 Информационной карты).</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8F6C3D" w:rsidRPr="00632E27" w:rsidRDefault="00632E27">
            <w:pPr>
              <w:pStyle w:val="afa"/>
              <w:rPr>
                <w:rFonts w:ascii="Times New Roman" w:hAnsi="Times New Roman" w:cs="Times New Roman"/>
                <w:sz w:val="24"/>
                <w:szCs w:val="24"/>
              </w:rPr>
            </w:pPr>
            <w:r w:rsidRPr="00632E27">
              <w:rPr>
                <w:rFonts w:ascii="Times New Roman" w:hAnsi="Times New Roman" w:cs="Times New Roman"/>
                <w:sz w:val="24"/>
                <w:szCs w:val="24"/>
              </w:rPr>
              <w:lastRenderedPageBreak/>
              <w:t xml:space="preserve">Оплата арендных платежей производится Арендатором путем перечисления денежных средств на расчетный счет </w:t>
            </w:r>
            <w:r w:rsidRPr="00632E27">
              <w:rPr>
                <w:rFonts w:ascii="Times New Roman" w:hAnsi="Times New Roman" w:cs="Times New Roman"/>
                <w:sz w:val="24"/>
                <w:szCs w:val="24"/>
              </w:rPr>
              <w:lastRenderedPageBreak/>
              <w:t>Арендодателя в течение 15 (пятнадцати) календарных дней  после подписания Сторонами акта об оказанных услугах.</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8F6C3D" w:rsidRPr="00AE06E7" w:rsidRDefault="00ED6BCE">
            <w:pPr>
              <w:pStyle w:val="19"/>
              <w:ind w:firstLine="34"/>
              <w:rPr>
                <w:b/>
                <w:sz w:val="24"/>
                <w:szCs w:val="24"/>
              </w:rPr>
            </w:pPr>
            <w:proofErr w:type="spellStart"/>
            <w:r w:rsidRPr="00AE06E7">
              <w:rPr>
                <w:sz w:val="24"/>
                <w:szCs w:val="24"/>
                <w:lang w:val="en-US"/>
              </w:rPr>
              <w:t>один</w:t>
            </w:r>
            <w:proofErr w:type="spellEnd"/>
            <w:r w:rsidRPr="00AE06E7">
              <w:rPr>
                <w:sz w:val="24"/>
                <w:szCs w:val="24"/>
                <w:lang w:val="en-US"/>
              </w:rPr>
              <w:t xml:space="preserve"> </w:t>
            </w:r>
            <w:proofErr w:type="spellStart"/>
            <w:r w:rsidRPr="00AE06E7">
              <w:rPr>
                <w:sz w:val="24"/>
                <w:szCs w:val="24"/>
                <w:lang w:val="en-US"/>
              </w:rPr>
              <w:t>лот</w:t>
            </w:r>
            <w:proofErr w:type="spellEnd"/>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F6C3D" w:rsidRPr="00AE06E7" w:rsidRDefault="00A70284">
            <w:pPr>
              <w:pStyle w:val="Default"/>
              <w:jc w:val="both"/>
              <w:rPr>
                <w:color w:val="auto"/>
              </w:rPr>
            </w:pPr>
            <w:r w:rsidRPr="00AE06E7">
              <w:rPr>
                <w:b/>
                <w:bCs/>
                <w:color w:val="auto"/>
              </w:rPr>
              <w:t xml:space="preserve">Срок </w:t>
            </w:r>
            <w:r w:rsidRPr="00AE06E7">
              <w:rPr>
                <w:b/>
                <w:color w:val="auto"/>
              </w:rPr>
              <w:t>выполнения работ, оказания услуг, поставки товара и т.д.</w:t>
            </w:r>
            <w:r w:rsidRPr="00AE06E7">
              <w:rPr>
                <w:b/>
                <w:bCs/>
                <w:color w:val="auto"/>
              </w:rPr>
              <w:t xml:space="preserve">: </w:t>
            </w:r>
            <w:r w:rsidRPr="00AE06E7">
              <w:t xml:space="preserve">Срок выполнения работ, оказания услуг, поставки товара и т.д.: </w:t>
            </w:r>
            <w:r w:rsidR="00A90609" w:rsidRPr="00AE06E7">
              <w:t>с момента заключения договора</w:t>
            </w:r>
            <w:r w:rsidRPr="00AE06E7">
              <w:t xml:space="preserve"> </w:t>
            </w:r>
            <w:r w:rsidR="00ED6BCE" w:rsidRPr="00AE06E7">
              <w:t xml:space="preserve">по </w:t>
            </w:r>
            <w:r w:rsidR="00A90609" w:rsidRPr="00AE06E7">
              <w:t xml:space="preserve">«30» сентября </w:t>
            </w:r>
            <w:r w:rsidRPr="00AE06E7">
              <w:t>202</w:t>
            </w:r>
            <w:r w:rsidR="00A90609" w:rsidRPr="00AE06E7">
              <w:t>1</w:t>
            </w:r>
            <w:r w:rsidR="00ED6BCE" w:rsidRPr="00AE06E7">
              <w:t xml:space="preserve"> года включительно</w:t>
            </w:r>
            <w:r w:rsidRPr="00AE06E7">
              <w:t>.</w:t>
            </w:r>
          </w:p>
          <w:p w:rsidR="008F6C3D" w:rsidRPr="00AE06E7" w:rsidRDefault="00A70284" w:rsidP="00790692">
            <w:pPr>
              <w:pStyle w:val="afa"/>
              <w:rPr>
                <w:rFonts w:ascii="Times New Roman" w:hAnsi="Times New Roman" w:cs="Times New Roman"/>
                <w:b/>
                <w:sz w:val="24"/>
                <w:szCs w:val="24"/>
              </w:rPr>
            </w:pPr>
            <w:r w:rsidRPr="00AE06E7">
              <w:rPr>
                <w:rFonts w:ascii="Times New Roman" w:hAnsi="Times New Roman" w:cs="Times New Roman"/>
                <w:b/>
                <w:bCs/>
                <w:sz w:val="24"/>
                <w:szCs w:val="24"/>
              </w:rPr>
              <w:t xml:space="preserve">Место </w:t>
            </w:r>
            <w:r w:rsidRPr="00AE06E7">
              <w:rPr>
                <w:rFonts w:ascii="Times New Roman" w:hAnsi="Times New Roman" w:cs="Times New Roman"/>
                <w:b/>
                <w:sz w:val="24"/>
                <w:szCs w:val="24"/>
              </w:rPr>
              <w:t xml:space="preserve">выполнения работ, оказания услуг, поставки товара и т.д.: </w:t>
            </w:r>
            <w:r w:rsidR="00B61EB0" w:rsidRPr="00AE06E7">
              <w:rPr>
                <w:rFonts w:ascii="Times New Roman" w:hAnsi="Times New Roman" w:cs="Times New Roman"/>
                <w:bCs/>
                <w:sz w:val="24"/>
                <w:szCs w:val="24"/>
              </w:rPr>
              <w:t xml:space="preserve">от/до контейнерного терминала </w:t>
            </w:r>
            <w:r w:rsidR="00991131">
              <w:rPr>
                <w:rFonts w:ascii="Times New Roman" w:hAnsi="Times New Roman" w:cs="Times New Roman"/>
                <w:bCs/>
                <w:sz w:val="24"/>
                <w:szCs w:val="24"/>
              </w:rPr>
              <w:t>Барнаул</w:t>
            </w:r>
            <w:r w:rsidR="00B61EB0" w:rsidRPr="00AE06E7">
              <w:rPr>
                <w:rFonts w:ascii="Times New Roman" w:hAnsi="Times New Roman" w:cs="Times New Roman"/>
                <w:bCs/>
                <w:sz w:val="24"/>
                <w:szCs w:val="24"/>
              </w:rPr>
              <w:t xml:space="preserve">, расположенного по адресу </w:t>
            </w:r>
            <w:r w:rsidR="00B61EB0" w:rsidRPr="00173B51">
              <w:rPr>
                <w:rFonts w:ascii="Times New Roman" w:hAnsi="Times New Roman" w:cs="Times New Roman"/>
                <w:bCs/>
                <w:sz w:val="24"/>
                <w:szCs w:val="24"/>
              </w:rPr>
              <w:t xml:space="preserve">город </w:t>
            </w:r>
            <w:r w:rsidR="00173B51" w:rsidRPr="00173B51">
              <w:rPr>
                <w:rFonts w:ascii="Times New Roman" w:hAnsi="Times New Roman" w:cs="Times New Roman"/>
                <w:sz w:val="24"/>
                <w:szCs w:val="24"/>
              </w:rPr>
              <w:t xml:space="preserve">г. Барнаул, ул. </w:t>
            </w:r>
            <w:proofErr w:type="gramStart"/>
            <w:r w:rsidR="00173B51" w:rsidRPr="00173B51">
              <w:rPr>
                <w:rFonts w:ascii="Times New Roman" w:hAnsi="Times New Roman" w:cs="Times New Roman"/>
                <w:sz w:val="24"/>
                <w:szCs w:val="24"/>
              </w:rPr>
              <w:t>Привокзальная</w:t>
            </w:r>
            <w:proofErr w:type="gramEnd"/>
            <w:r w:rsidR="00173B51" w:rsidRPr="00173B51">
              <w:rPr>
                <w:rFonts w:ascii="Times New Roman" w:hAnsi="Times New Roman" w:cs="Times New Roman"/>
                <w:sz w:val="24"/>
                <w:szCs w:val="24"/>
              </w:rPr>
              <w:t>, 87б</w:t>
            </w:r>
            <w:r w:rsidR="00B61EB0" w:rsidRPr="00173B51">
              <w:rPr>
                <w:rFonts w:ascii="Times New Roman" w:hAnsi="Times New Roman" w:cs="Times New Roman"/>
                <w:bCs/>
                <w:sz w:val="24"/>
                <w:szCs w:val="24"/>
              </w:rPr>
              <w:t>, по направлениям, указанным</w:t>
            </w:r>
            <w:r w:rsidR="00B61EB0" w:rsidRPr="00AE06E7">
              <w:rPr>
                <w:rFonts w:ascii="Times New Roman" w:hAnsi="Times New Roman" w:cs="Times New Roman"/>
                <w:bCs/>
                <w:sz w:val="24"/>
                <w:szCs w:val="24"/>
              </w:rPr>
              <w:t xml:space="preserve"> в Приложении №1 к техническому заданию раздела №4 документации о закупке.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8F6C3D" w:rsidRPr="00AE06E7" w:rsidRDefault="00A70284">
            <w:pPr>
              <w:pStyle w:val="19"/>
              <w:ind w:firstLine="0"/>
              <w:rPr>
                <w:sz w:val="24"/>
                <w:szCs w:val="24"/>
              </w:rPr>
            </w:pPr>
            <w:r w:rsidRPr="00AE06E7">
              <w:rPr>
                <w:sz w:val="24"/>
                <w:szCs w:val="24"/>
              </w:rPr>
              <w:t>Состав и объем услуг определен в разделе 4 «Техническое задание» документации о закупке.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8F6C3D" w:rsidRPr="00AE06E7" w:rsidRDefault="00ED6BCE">
            <w:pPr>
              <w:pStyle w:val="aff0"/>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8F6C3D" w:rsidRPr="00AE06E7" w:rsidRDefault="00B61EB0">
            <w:pPr>
              <w:pStyle w:val="19"/>
              <w:ind w:firstLine="0"/>
              <w:jc w:val="left"/>
              <w:rPr>
                <w:sz w:val="24"/>
                <w:szCs w:val="24"/>
              </w:rPr>
            </w:pPr>
            <w:r w:rsidRPr="00AE06E7">
              <w:rPr>
                <w:sz w:val="24"/>
                <w:szCs w:val="24"/>
              </w:rPr>
              <w:t>Рубли Российской Федерации</w:t>
            </w:r>
          </w:p>
        </w:tc>
      </w:tr>
      <w:tr w:rsidR="00A758BF" w:rsidRPr="0007096B" w:rsidTr="00012EF5">
        <w:tc>
          <w:tcPr>
            <w:tcW w:w="534" w:type="dxa"/>
          </w:tcPr>
          <w:p w:rsidR="00A758BF" w:rsidRPr="0007096B" w:rsidRDefault="00A758BF" w:rsidP="00620F7D">
            <w:pPr>
              <w:pStyle w:val="19"/>
              <w:ind w:firstLine="0"/>
              <w:rPr>
                <w:b/>
                <w:sz w:val="24"/>
                <w:szCs w:val="24"/>
              </w:rPr>
            </w:pPr>
            <w:r>
              <w:rPr>
                <w:b/>
                <w:sz w:val="24"/>
                <w:szCs w:val="24"/>
              </w:rPr>
              <w:t>17.</w:t>
            </w:r>
          </w:p>
        </w:tc>
        <w:tc>
          <w:tcPr>
            <w:tcW w:w="2551" w:type="dxa"/>
          </w:tcPr>
          <w:p w:rsidR="00A758BF" w:rsidRPr="0007096B" w:rsidRDefault="00A758BF"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A758BF" w:rsidRPr="00AE06E7" w:rsidRDefault="00A758BF" w:rsidP="004B660E">
            <w:pPr>
              <w:pStyle w:val="aff9"/>
              <w:numPr>
                <w:ilvl w:val="0"/>
                <w:numId w:val="20"/>
              </w:numPr>
              <w:jc w:val="both"/>
            </w:pPr>
            <w:r w:rsidRPr="00AE06E7">
              <w:t>Помимо указанных в пунктах 2.1 и 2.2 настоящей документации требований к претенденту, участнику предъявляются следующие требования:</w:t>
            </w:r>
          </w:p>
          <w:p w:rsidR="00A758BF" w:rsidRPr="00AE06E7" w:rsidRDefault="00A758BF" w:rsidP="004B660E">
            <w:pPr>
              <w:pStyle w:val="aff9"/>
              <w:numPr>
                <w:ilvl w:val="1"/>
                <w:numId w:val="20"/>
              </w:numPr>
              <w:jc w:val="both"/>
            </w:pPr>
            <w:r w:rsidRPr="00AE06E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8BF" w:rsidRPr="00AE06E7" w:rsidRDefault="00A758BF" w:rsidP="004B660E">
            <w:pPr>
              <w:pStyle w:val="aff9"/>
              <w:numPr>
                <w:ilvl w:val="1"/>
                <w:numId w:val="20"/>
              </w:numPr>
              <w:jc w:val="both"/>
            </w:pPr>
            <w:r w:rsidRPr="00AE06E7">
              <w:t>отсутствие за последние три года просроченной задолженности перед ПАО «</w:t>
            </w:r>
            <w:proofErr w:type="spellStart"/>
            <w:r w:rsidRPr="00AE06E7">
              <w:t>ТрансКонтейнер</w:t>
            </w:r>
            <w:proofErr w:type="spellEnd"/>
            <w:r w:rsidRPr="00AE06E7">
              <w:t>», фактов невыполнения обязательств перед ПАО «</w:t>
            </w:r>
            <w:proofErr w:type="spellStart"/>
            <w:r w:rsidRPr="00AE06E7">
              <w:t>ТрансКонтейнер</w:t>
            </w:r>
            <w:proofErr w:type="spellEnd"/>
            <w:r w:rsidRPr="00AE06E7">
              <w:t>» и причинения вреда имуществу ПАО «</w:t>
            </w:r>
            <w:proofErr w:type="spellStart"/>
            <w:r w:rsidRPr="00AE06E7">
              <w:t>ТрансКонтейнер</w:t>
            </w:r>
            <w:proofErr w:type="spellEnd"/>
            <w:r w:rsidRPr="00AE06E7">
              <w:t>»;</w:t>
            </w:r>
          </w:p>
          <w:p w:rsidR="00A758BF" w:rsidRPr="00AE06E7" w:rsidRDefault="00A758BF" w:rsidP="004B660E">
            <w:pPr>
              <w:pStyle w:val="aff9"/>
              <w:numPr>
                <w:ilvl w:val="1"/>
                <w:numId w:val="20"/>
              </w:numPr>
              <w:jc w:val="both"/>
            </w:pPr>
            <w:r w:rsidRPr="00AE06E7">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A758BF" w:rsidRPr="00AE06E7" w:rsidRDefault="00A758BF" w:rsidP="004B660E">
            <w:pPr>
              <w:pStyle w:val="aff9"/>
              <w:numPr>
                <w:ilvl w:val="1"/>
                <w:numId w:val="20"/>
              </w:numPr>
              <w:jc w:val="both"/>
            </w:pPr>
            <w:r w:rsidRPr="00AE06E7">
              <w:t>Члены экипажа должны иметь водительские удостоверения на право управления  грузовыми автомобилями.</w:t>
            </w:r>
          </w:p>
          <w:p w:rsidR="00A758BF" w:rsidRPr="00AE06E7" w:rsidRDefault="00A758BF" w:rsidP="004B660E">
            <w:pPr>
              <w:pStyle w:val="aff9"/>
              <w:numPr>
                <w:ilvl w:val="0"/>
                <w:numId w:val="20"/>
              </w:numPr>
              <w:jc w:val="both"/>
            </w:pPr>
            <w:r w:rsidRPr="00AE06E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758BF" w:rsidRPr="00AE06E7" w:rsidRDefault="00A758BF" w:rsidP="004B660E">
            <w:pPr>
              <w:pStyle w:val="aff9"/>
              <w:numPr>
                <w:ilvl w:val="1"/>
                <w:numId w:val="20"/>
              </w:numPr>
              <w:jc w:val="both"/>
            </w:pPr>
            <w:r w:rsidRPr="00AE0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8BF" w:rsidRPr="00AE06E7" w:rsidRDefault="00A758BF" w:rsidP="004B660E">
            <w:pPr>
              <w:pStyle w:val="aff9"/>
              <w:numPr>
                <w:ilvl w:val="1"/>
                <w:numId w:val="20"/>
              </w:numPr>
              <w:jc w:val="both"/>
            </w:pPr>
            <w:proofErr w:type="gramStart"/>
            <w:r w:rsidRPr="00AE06E7">
              <w:t xml:space="preserve">в подтверждение соответствия требованию, установленному частью «а» подпункта 2.1.1 </w:t>
            </w:r>
            <w:r w:rsidRPr="00AE06E7">
              <w:lastRenderedPageBreak/>
              <w:t>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E06E7">
              <w:rPr>
                <w:lang w:val="en-US"/>
              </w:rPr>
              <w:t>https</w:t>
            </w:r>
            <w:r w:rsidRPr="00AE06E7">
              <w:t>://</w:t>
            </w:r>
            <w:r w:rsidRPr="00AE06E7">
              <w:rPr>
                <w:lang w:val="en-US"/>
              </w:rPr>
              <w:t>service</w:t>
            </w:r>
            <w:r w:rsidRPr="00AE06E7">
              <w:t>.</w:t>
            </w:r>
            <w:proofErr w:type="spellStart"/>
            <w:r w:rsidRPr="00AE06E7">
              <w:rPr>
                <w:lang w:val="en-US"/>
              </w:rPr>
              <w:t>nalog</w:t>
            </w:r>
            <w:proofErr w:type="spellEnd"/>
            <w:r w:rsidRPr="00AE06E7">
              <w:t>.</w:t>
            </w:r>
            <w:proofErr w:type="spellStart"/>
            <w:r w:rsidRPr="00AE06E7">
              <w:rPr>
                <w:lang w:val="en-US"/>
              </w:rPr>
              <w:t>ru</w:t>
            </w:r>
            <w:proofErr w:type="spellEnd"/>
            <w:r w:rsidRPr="00AE06E7">
              <w:t>/</w:t>
            </w:r>
            <w:proofErr w:type="spellStart"/>
            <w:r w:rsidRPr="00AE06E7">
              <w:rPr>
                <w:lang w:val="en-US"/>
              </w:rPr>
              <w:t>zd</w:t>
            </w:r>
            <w:proofErr w:type="spellEnd"/>
            <w:r w:rsidRPr="00AE06E7">
              <w:t>.</w:t>
            </w:r>
            <w:r w:rsidRPr="00AE06E7">
              <w:rPr>
                <w:lang w:val="en-US"/>
              </w:rPr>
              <w:t>do</w:t>
            </w:r>
            <w:r w:rsidRPr="00AE06E7">
              <w:t>).</w:t>
            </w:r>
            <w:proofErr w:type="gramEnd"/>
            <w:r w:rsidRPr="00AE0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E06E7">
              <w:rPr>
                <w:lang w:val="en-US"/>
              </w:rPr>
              <w:t>https</w:t>
            </w:r>
            <w:r w:rsidRPr="00AE06E7">
              <w:t>://</w:t>
            </w:r>
            <w:r w:rsidRPr="00AE06E7">
              <w:rPr>
                <w:lang w:val="en-US"/>
              </w:rPr>
              <w:t>service</w:t>
            </w:r>
            <w:r w:rsidRPr="00AE06E7">
              <w:t>.</w:t>
            </w:r>
            <w:proofErr w:type="spellStart"/>
            <w:r w:rsidRPr="00AE06E7">
              <w:rPr>
                <w:lang w:val="en-US"/>
              </w:rPr>
              <w:t>nalog</w:t>
            </w:r>
            <w:proofErr w:type="spellEnd"/>
            <w:r w:rsidRPr="00AE06E7">
              <w:t>.</w:t>
            </w:r>
            <w:proofErr w:type="spellStart"/>
            <w:r w:rsidRPr="00AE06E7">
              <w:rPr>
                <w:lang w:val="en-US"/>
              </w:rPr>
              <w:t>ru</w:t>
            </w:r>
            <w:proofErr w:type="spellEnd"/>
            <w:r w:rsidRPr="00AE06E7">
              <w:t>/</w:t>
            </w:r>
            <w:proofErr w:type="spellStart"/>
            <w:r w:rsidRPr="00AE06E7">
              <w:rPr>
                <w:lang w:val="en-US"/>
              </w:rPr>
              <w:t>zd</w:t>
            </w:r>
            <w:proofErr w:type="spellEnd"/>
            <w:r w:rsidRPr="00AE06E7">
              <w:t>.</w:t>
            </w:r>
            <w:r w:rsidRPr="00AE06E7">
              <w:rPr>
                <w:lang w:val="en-US"/>
              </w:rPr>
              <w:t>do</w:t>
            </w:r>
            <w:r w:rsidRPr="00AE06E7">
              <w:t>));</w:t>
            </w:r>
          </w:p>
          <w:p w:rsidR="00A758BF" w:rsidRPr="00AE06E7" w:rsidRDefault="00A758BF" w:rsidP="004B660E">
            <w:pPr>
              <w:pStyle w:val="aff9"/>
              <w:numPr>
                <w:ilvl w:val="1"/>
                <w:numId w:val="20"/>
              </w:numPr>
              <w:jc w:val="both"/>
            </w:pPr>
            <w:proofErr w:type="gramStart"/>
            <w:r w:rsidRPr="00AE06E7">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E06E7">
              <w:t>неприостановлении</w:t>
            </w:r>
            <w:proofErr w:type="spellEnd"/>
            <w:r w:rsidRPr="00AE06E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E06E7">
              <w:rPr>
                <w:lang w:val="en-US"/>
              </w:rPr>
              <w:t>http</w:t>
            </w:r>
            <w:r w:rsidRPr="00AE06E7">
              <w:t>://</w:t>
            </w:r>
            <w:proofErr w:type="spellStart"/>
            <w:r w:rsidRPr="00AE06E7">
              <w:rPr>
                <w:lang w:val="en-US"/>
              </w:rPr>
              <w:t>fssprus</w:t>
            </w:r>
            <w:proofErr w:type="spellEnd"/>
            <w:r w:rsidRPr="00AE06E7">
              <w:t>.</w:t>
            </w:r>
            <w:proofErr w:type="spellStart"/>
            <w:r w:rsidRPr="00AE06E7">
              <w:rPr>
                <w:lang w:val="en-US"/>
              </w:rPr>
              <w:t>ru</w:t>
            </w:r>
            <w:proofErr w:type="spellEnd"/>
            <w:r w:rsidRPr="00AE06E7">
              <w:t>/</w:t>
            </w:r>
            <w:proofErr w:type="spellStart"/>
            <w:r w:rsidRPr="00AE06E7">
              <w:rPr>
                <w:lang w:val="en-US"/>
              </w:rPr>
              <w:t>iss</w:t>
            </w:r>
            <w:proofErr w:type="spellEnd"/>
            <w:r w:rsidRPr="00AE06E7">
              <w:t>/</w:t>
            </w:r>
            <w:proofErr w:type="spellStart"/>
            <w:r w:rsidRPr="00AE06E7">
              <w:rPr>
                <w:lang w:val="en-US"/>
              </w:rPr>
              <w:t>ip</w:t>
            </w:r>
            <w:proofErr w:type="spellEnd"/>
            <w:r w:rsidRPr="00AE06E7">
              <w:t>), а также информации в едином</w:t>
            </w:r>
            <w:proofErr w:type="gramEnd"/>
            <w:r w:rsidRPr="00AE06E7">
              <w:t xml:space="preserve"> Федеральном </w:t>
            </w:r>
            <w:proofErr w:type="gramStart"/>
            <w:r w:rsidRPr="00AE06E7">
              <w:t>реестре</w:t>
            </w:r>
            <w:proofErr w:type="gramEnd"/>
            <w:r w:rsidRPr="00AE06E7">
              <w:t xml:space="preserve"> сведений о фактах деятельности юридических лиц </w:t>
            </w:r>
            <w:r w:rsidRPr="00AE06E7">
              <w:rPr>
                <w:lang w:val="en-US"/>
              </w:rPr>
              <w:t>http</w:t>
            </w:r>
            <w:r w:rsidRPr="00AE06E7">
              <w:t>://</w:t>
            </w:r>
            <w:r w:rsidRPr="00AE06E7">
              <w:rPr>
                <w:lang w:val="en-US"/>
              </w:rPr>
              <w:t>www</w:t>
            </w:r>
            <w:r w:rsidRPr="00AE06E7">
              <w:t>.</w:t>
            </w:r>
            <w:proofErr w:type="spellStart"/>
            <w:r w:rsidRPr="00AE06E7">
              <w:rPr>
                <w:lang w:val="en-US"/>
              </w:rPr>
              <w:t>fedresurs</w:t>
            </w:r>
            <w:proofErr w:type="spellEnd"/>
            <w:r w:rsidRPr="00AE06E7">
              <w:t>.</w:t>
            </w:r>
            <w:proofErr w:type="spellStart"/>
            <w:r w:rsidRPr="00AE06E7">
              <w:rPr>
                <w:lang w:val="en-US"/>
              </w:rPr>
              <w:t>ru</w:t>
            </w:r>
            <w:proofErr w:type="spellEnd"/>
            <w:r w:rsidRPr="00AE06E7">
              <w:t>/</w:t>
            </w:r>
            <w:r w:rsidRPr="00AE06E7">
              <w:rPr>
                <w:lang w:val="en-US"/>
              </w:rPr>
              <w:t>companies</w:t>
            </w:r>
            <w:r w:rsidRPr="00AE06E7">
              <w:t>/</w:t>
            </w:r>
            <w:proofErr w:type="spellStart"/>
            <w:r w:rsidRPr="00AE06E7">
              <w:rPr>
                <w:lang w:val="en-US"/>
              </w:rPr>
              <w:t>IsSearching</w:t>
            </w:r>
            <w:proofErr w:type="spellEnd"/>
            <w:r w:rsidRPr="00AE06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06E7">
              <w:t>неприостановлении</w:t>
            </w:r>
            <w:proofErr w:type="spellEnd"/>
            <w:r w:rsidRPr="00AE06E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AE06E7">
              <w:lastRenderedPageBreak/>
              <w:t>реестре сведений о фактах деятельности юридических лиц (вкладка «реестры»);</w:t>
            </w:r>
          </w:p>
          <w:p w:rsidR="00A758BF" w:rsidRPr="00AE06E7" w:rsidRDefault="00A758BF" w:rsidP="004B660E">
            <w:pPr>
              <w:pStyle w:val="aff9"/>
              <w:numPr>
                <w:ilvl w:val="1"/>
                <w:numId w:val="20"/>
              </w:numPr>
              <w:jc w:val="both"/>
            </w:pPr>
            <w:r w:rsidRPr="00AE0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758BF" w:rsidRPr="00AE06E7" w:rsidRDefault="00A758BF" w:rsidP="004B660E">
            <w:pPr>
              <w:pStyle w:val="aff9"/>
              <w:numPr>
                <w:ilvl w:val="1"/>
                <w:numId w:val="20"/>
              </w:numPr>
              <w:jc w:val="both"/>
            </w:pPr>
            <w:r w:rsidRPr="00AE06E7">
              <w:t xml:space="preserve">информация о ТС </w:t>
            </w:r>
            <w:proofErr w:type="gramStart"/>
            <w:r w:rsidRPr="00AE06E7">
              <w:t>которые</w:t>
            </w:r>
            <w:proofErr w:type="gramEnd"/>
            <w:r w:rsidRPr="00AE06E7">
              <w:t xml:space="preserve"> могут быть предоставлены в аренду. Указанная информация должна быть предоставлена по форме Приложения № </w:t>
            </w:r>
            <w:r w:rsidR="00355607">
              <w:t xml:space="preserve">6 </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A758BF" w:rsidRPr="00AE06E7" w:rsidRDefault="00A758BF" w:rsidP="00355607">
            <w:pPr>
              <w:pStyle w:val="aff9"/>
              <w:numPr>
                <w:ilvl w:val="1"/>
                <w:numId w:val="20"/>
              </w:numPr>
              <w:jc w:val="both"/>
            </w:pPr>
            <w:r w:rsidRPr="00AE06E7">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AE06E7">
              <w:t>предоставить документ</w:t>
            </w:r>
            <w:proofErr w:type="gramEnd"/>
            <w:r w:rsidRPr="00AE06E7">
              <w:t xml:space="preserve"> по форме приложения № </w:t>
            </w:r>
            <w:r w:rsidR="00355607">
              <w:t>7</w:t>
            </w:r>
            <w:r w:rsidRPr="00AE06E7">
              <w:t xml:space="preserve"> к настоящей документации «Сведения об экипаже» с приложением копий водительских удостоверений.</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F6C3D" w:rsidRPr="00AE06E7" w:rsidRDefault="00A70284">
            <w:pPr>
              <w:pStyle w:val="-3"/>
              <w:numPr>
                <w:ilvl w:val="2"/>
                <w:numId w:val="0"/>
              </w:numPr>
              <w:tabs>
                <w:tab w:val="num" w:pos="1985"/>
              </w:tabs>
              <w:ind w:firstLine="34"/>
              <w:rPr>
                <w:sz w:val="24"/>
                <w:lang w:eastAsia="ar-SA"/>
              </w:rPr>
            </w:pPr>
            <w:proofErr w:type="spellStart"/>
            <w:r w:rsidRPr="00AE06E7">
              <w:rPr>
                <w:sz w:val="24"/>
                <w:lang w:val="en-US"/>
              </w:rPr>
              <w:t>Не</w:t>
            </w:r>
            <w:proofErr w:type="spellEnd"/>
            <w:r w:rsidRPr="00AE06E7">
              <w:rPr>
                <w:sz w:val="24"/>
                <w:lang w:val="en-US"/>
              </w:rPr>
              <w:t xml:space="preserve"> </w:t>
            </w:r>
            <w:proofErr w:type="spellStart"/>
            <w:r w:rsidRPr="00AE06E7">
              <w:rPr>
                <w:sz w:val="24"/>
                <w:lang w:val="en-US"/>
              </w:rPr>
              <w:t>предусмотрены</w:t>
            </w:r>
            <w:proofErr w:type="spellEnd"/>
            <w:r w:rsidRPr="00AE06E7">
              <w:rPr>
                <w:sz w:val="24"/>
              </w:rPr>
              <w:t xml:space="preserve"> </w:t>
            </w:r>
          </w:p>
        </w:tc>
      </w:tr>
      <w:tr w:rsidR="002337D9" w:rsidRPr="0007096B" w:rsidTr="00012EF5">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AE06E7" w:rsidRDefault="002337D9" w:rsidP="00DA5448">
            <w:pPr>
              <w:pStyle w:val="-3"/>
              <w:numPr>
                <w:ilvl w:val="2"/>
                <w:numId w:val="0"/>
              </w:numPr>
              <w:tabs>
                <w:tab w:val="num" w:pos="1985"/>
              </w:tabs>
              <w:ind w:firstLine="284"/>
              <w:rPr>
                <w:b/>
                <w:i/>
                <w:sz w:val="24"/>
              </w:rPr>
            </w:pPr>
            <w:r w:rsidRPr="00AE06E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32E27" w:rsidRPr="00AE06E7" w:rsidRDefault="00632E27" w:rsidP="00632E27">
            <w:pPr>
              <w:pStyle w:val="afb"/>
              <w:numPr>
                <w:ilvl w:val="1"/>
                <w:numId w:val="14"/>
              </w:numPr>
              <w:rPr>
                <w:sz w:val="24"/>
              </w:rPr>
            </w:pPr>
            <w:r w:rsidRPr="00AE06E7">
              <w:rPr>
                <w:sz w:val="24"/>
              </w:rPr>
              <w:t>Цена  по   договору,   заключаемому   по   результатам</w:t>
            </w:r>
          </w:p>
          <w:p w:rsidR="00632E27" w:rsidRPr="00AE06E7" w:rsidRDefault="00632E27" w:rsidP="00632E27">
            <w:pPr>
              <w:pStyle w:val="afb"/>
              <w:ind w:firstLine="0"/>
              <w:rPr>
                <w:sz w:val="24"/>
              </w:rPr>
            </w:pPr>
            <w:r w:rsidRPr="00AE06E7">
              <w:rPr>
                <w:sz w:val="24"/>
              </w:rPr>
              <w:t xml:space="preserve">проведения процедуры Размещения оферты, в процессе исполнения договора может быть </w:t>
            </w:r>
            <w:proofErr w:type="gramStart"/>
            <w:r w:rsidRPr="00AE06E7">
              <w:rPr>
                <w:sz w:val="24"/>
              </w:rPr>
              <w:t>увеличена</w:t>
            </w:r>
            <w:proofErr w:type="gramEnd"/>
            <w:r w:rsidRPr="00AE06E7">
              <w:rPr>
                <w:sz w:val="24"/>
              </w:rPr>
              <w:t xml:space="preserve"> по соглашению сторон без проведения дополнительных конкурсных процедур на следующих условиях:</w:t>
            </w:r>
          </w:p>
          <w:p w:rsidR="00632E27" w:rsidRPr="00AE06E7" w:rsidRDefault="00632E27" w:rsidP="00632E27">
            <w:pPr>
              <w:pStyle w:val="afb"/>
              <w:ind w:left="34" w:firstLine="0"/>
              <w:rPr>
                <w:sz w:val="24"/>
              </w:rPr>
            </w:pPr>
            <w:r>
              <w:rPr>
                <w:sz w:val="24"/>
              </w:rPr>
              <w:t xml:space="preserve">1.1 </w:t>
            </w:r>
            <w:r w:rsidRPr="00AE06E7">
              <w:rPr>
                <w:sz w:val="24"/>
              </w:rPr>
              <w:t>Увеличение цены на товары, работы, услуги возможно начиная с «01» октября 2019 года.</w:t>
            </w:r>
          </w:p>
          <w:p w:rsidR="00632E27" w:rsidRPr="00AE06E7" w:rsidRDefault="00632E27" w:rsidP="00632E27">
            <w:pPr>
              <w:pStyle w:val="afb"/>
              <w:ind w:left="34" w:firstLine="0"/>
              <w:rPr>
                <w:sz w:val="24"/>
              </w:rPr>
            </w:pPr>
            <w:r>
              <w:rPr>
                <w:sz w:val="24"/>
              </w:rPr>
              <w:t xml:space="preserve">1.2 </w:t>
            </w:r>
            <w:r w:rsidRPr="00AE06E7">
              <w:rPr>
                <w:sz w:val="24"/>
              </w:rPr>
              <w:t xml:space="preserve">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w:t>
            </w:r>
            <w:proofErr w:type="gramStart"/>
            <w:r w:rsidRPr="00AE06E7">
              <w:rPr>
                <w:sz w:val="24"/>
              </w:rPr>
              <w:t>с даты заключения</w:t>
            </w:r>
            <w:proofErr w:type="gramEnd"/>
            <w:r w:rsidRPr="00AE06E7">
              <w:rPr>
                <w:sz w:val="24"/>
              </w:rPr>
              <w:t xml:space="preserve"> договора и не чаще 1 раза в течени</w:t>
            </w:r>
            <w:r>
              <w:rPr>
                <w:sz w:val="24"/>
              </w:rPr>
              <w:t>е</w:t>
            </w:r>
            <w:r w:rsidRPr="00AE06E7">
              <w:rPr>
                <w:sz w:val="24"/>
              </w:rPr>
              <w:t xml:space="preserve"> года; арендная плата не может быть увеличена более чем на 5 % (пять процентов) в год от первоначально согласованной.</w:t>
            </w:r>
          </w:p>
          <w:p w:rsidR="00EB5AA4" w:rsidRPr="00AE06E7" w:rsidRDefault="00A758BF" w:rsidP="00EB5AA4">
            <w:pPr>
              <w:pStyle w:val="-3"/>
              <w:numPr>
                <w:ilvl w:val="1"/>
                <w:numId w:val="14"/>
              </w:numPr>
              <w:suppressAutoHyphens/>
              <w:rPr>
                <w:sz w:val="24"/>
              </w:rPr>
            </w:pPr>
            <w:r w:rsidRPr="00AE06E7">
              <w:rPr>
                <w:sz w:val="24"/>
              </w:rPr>
              <w:t xml:space="preserve">Победитель вправе направить Заказчику предложения </w:t>
            </w:r>
          </w:p>
          <w:p w:rsidR="00A758BF" w:rsidRPr="00AE06E7" w:rsidRDefault="00A758BF" w:rsidP="00EB5AA4">
            <w:pPr>
              <w:pStyle w:val="-3"/>
              <w:tabs>
                <w:tab w:val="clear" w:pos="1985"/>
              </w:tabs>
              <w:suppressAutoHyphens/>
              <w:ind w:firstLine="0"/>
              <w:rPr>
                <w:sz w:val="24"/>
              </w:rPr>
            </w:pPr>
            <w:r w:rsidRPr="00AE06E7">
              <w:rPr>
                <w:sz w:val="24"/>
              </w:rPr>
              <w:lastRenderedPageBreak/>
              <w:t xml:space="preserve">по внесению изменений в договор, размещенный в составе настоящей документации о закупке (приложение № 4), до момента его подписания победителем.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8BF" w:rsidRPr="00AE06E7" w:rsidRDefault="00A758BF" w:rsidP="00EB5AA4">
            <w:pPr>
              <w:pStyle w:val="-3"/>
              <w:numPr>
                <w:ilvl w:val="2"/>
                <w:numId w:val="0"/>
              </w:numPr>
              <w:tabs>
                <w:tab w:val="num" w:pos="1985"/>
              </w:tabs>
              <w:suppressAutoHyphens/>
              <w:ind w:left="34"/>
              <w:rPr>
                <w:sz w:val="24"/>
              </w:rPr>
            </w:pPr>
            <w:r w:rsidRPr="00AE06E7">
              <w:rPr>
                <w:sz w:val="24"/>
              </w:rPr>
              <w:t>Внесение изменений в договор по предложениям победителя является правом Заказчика и осуществляется по усмотрению Заказчика.</w:t>
            </w:r>
          </w:p>
          <w:p w:rsidR="008F6C3D" w:rsidRDefault="00EB5AA4" w:rsidP="00632E27">
            <w:pPr>
              <w:pStyle w:val="-3"/>
              <w:numPr>
                <w:ilvl w:val="2"/>
                <w:numId w:val="0"/>
              </w:numPr>
              <w:tabs>
                <w:tab w:val="num" w:pos="1985"/>
              </w:tabs>
              <w:suppressAutoHyphens/>
              <w:rPr>
                <w:sz w:val="24"/>
              </w:rPr>
            </w:pPr>
            <w:r w:rsidRPr="00AE06E7">
              <w:rPr>
                <w:sz w:val="24"/>
              </w:rPr>
              <w:t xml:space="preserve">         </w:t>
            </w:r>
            <w:r w:rsidR="00A758BF" w:rsidRPr="00AE06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2E27" w:rsidRPr="00AE06E7" w:rsidRDefault="00632E27" w:rsidP="00632E27">
            <w:pPr>
              <w:pStyle w:val="-3"/>
              <w:tabs>
                <w:tab w:val="clear" w:pos="1985"/>
              </w:tabs>
              <w:suppressAutoHyphens/>
              <w:ind w:firstLine="0"/>
              <w:rPr>
                <w:sz w:val="24"/>
              </w:rPr>
            </w:pPr>
            <w:r>
              <w:rPr>
                <w:sz w:val="24"/>
              </w:rPr>
              <w:t xml:space="preserve">          3. </w:t>
            </w:r>
            <w:r w:rsidRPr="00AE06E7">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337D9" w:rsidRPr="00F86FAA" w:rsidTr="00012EF5">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AE06E7" w:rsidRDefault="00F209FF" w:rsidP="00FC757A">
            <w:pPr>
              <w:pStyle w:val="19"/>
              <w:ind w:firstLine="284"/>
              <w:rPr>
                <w:sz w:val="24"/>
                <w:szCs w:val="24"/>
              </w:rPr>
            </w:pPr>
            <w:proofErr w:type="gramStart"/>
            <w:r w:rsidRPr="00AE06E7">
              <w:rPr>
                <w:sz w:val="24"/>
                <w:szCs w:val="24"/>
              </w:rPr>
              <w:t>Не ранее чем через 10 дней и не позднее чем через 2</w:t>
            </w:r>
            <w:bookmarkStart w:id="20" w:name="_GoBack"/>
            <w:bookmarkEnd w:id="20"/>
            <w:r w:rsidRPr="00AE06E7">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AE06E7">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012EF5">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8F6C3D" w:rsidRPr="00AE06E7" w:rsidRDefault="00A758BF" w:rsidP="00A758BF">
            <w:pPr>
              <w:pStyle w:val="19"/>
              <w:ind w:firstLine="34"/>
              <w:rPr>
                <w:i/>
                <w:sz w:val="24"/>
                <w:szCs w:val="24"/>
              </w:rPr>
            </w:pPr>
            <w:r w:rsidRPr="00AE06E7">
              <w:rPr>
                <w:sz w:val="24"/>
                <w:szCs w:val="24"/>
              </w:rPr>
              <w:t>С момента заключения договора по 30 сентября 2021 года в</w:t>
            </w:r>
            <w:r w:rsidR="00A70284" w:rsidRPr="00AE06E7">
              <w:rPr>
                <w:sz w:val="24"/>
                <w:szCs w:val="24"/>
              </w:rPr>
              <w:t>ключительн</w:t>
            </w:r>
            <w:r w:rsidRPr="00AE06E7">
              <w:rPr>
                <w:sz w:val="24"/>
                <w:szCs w:val="24"/>
              </w:rPr>
              <w:t>о.</w:t>
            </w:r>
          </w:p>
        </w:tc>
      </w:tr>
      <w:tr w:rsidR="00EF19F1" w:rsidRPr="00F86FAA" w:rsidTr="00012EF5">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8F6C3D" w:rsidRPr="00AE06E7" w:rsidRDefault="00A70284" w:rsidP="00355607">
            <w:pPr>
              <w:pStyle w:val="19"/>
              <w:ind w:firstLine="0"/>
              <w:rPr>
                <w:sz w:val="24"/>
                <w:szCs w:val="24"/>
              </w:rPr>
            </w:pPr>
            <w:r w:rsidRPr="00AE06E7">
              <w:rPr>
                <w:sz w:val="24"/>
                <w:szCs w:val="24"/>
              </w:rPr>
              <w:t>Допускается</w:t>
            </w:r>
            <w:r w:rsidR="00355607">
              <w:rPr>
                <w:sz w:val="24"/>
                <w:szCs w:val="24"/>
              </w:rPr>
              <w:t xml:space="preserve">. </w:t>
            </w:r>
            <w:r w:rsidR="00355607" w:rsidRPr="009F087A">
              <w:rPr>
                <w:sz w:val="24"/>
                <w:szCs w:val="24"/>
              </w:rPr>
              <w:t xml:space="preserve">Указанная информация должна быть предоставлена по форме Приложения № </w:t>
            </w:r>
            <w:r w:rsidR="00355607">
              <w:rPr>
                <w:sz w:val="24"/>
                <w:szCs w:val="24"/>
              </w:rPr>
              <w:t>5</w:t>
            </w:r>
            <w:r w:rsidR="00355607" w:rsidRPr="009F087A">
              <w:rPr>
                <w:sz w:val="24"/>
                <w:szCs w:val="24"/>
              </w:rPr>
              <w:t xml:space="preserve"> к настоящей документации</w:t>
            </w:r>
            <w:r w:rsidR="00355607">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51880" w:rsidRDefault="00A70284">
      <w:pPr>
        <w:pStyle w:val="19"/>
        <w:ind w:firstLine="0"/>
        <w:jc w:val="right"/>
        <w:outlineLvl w:val="0"/>
        <w:rPr>
          <w:rFonts w:eastAsia="MS Mincho"/>
          <w:szCs w:val="28"/>
        </w:rPr>
      </w:pPr>
      <w:r>
        <w:rPr>
          <w:rFonts w:eastAsia="MS Mincho"/>
          <w:szCs w:val="28"/>
        </w:rPr>
        <w:lastRenderedPageBreak/>
        <w:t>Приложение № 1</w:t>
      </w:r>
    </w:p>
    <w:p w:rsidR="008F6C3D" w:rsidRDefault="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8F6C3D" w:rsidRDefault="00ED6BCE">
      <w:pPr>
        <w:jc w:val="center"/>
        <w:rPr>
          <w:i/>
        </w:rPr>
      </w:pPr>
      <w:r w:rsidRPr="00ED6BCE">
        <w:rPr>
          <w:b/>
          <w:sz w:val="28"/>
        </w:rPr>
        <w:t>ЗАЯВКА ______________ (наименование претендента)</w:t>
      </w:r>
    </w:p>
    <w:p w:rsidR="008F6C3D" w:rsidRDefault="00ED6BCE">
      <w:pPr>
        <w:jc w:val="center"/>
        <w:rPr>
          <w:b/>
        </w:rPr>
      </w:pPr>
      <w:r w:rsidRPr="00ED6BCE">
        <w:rPr>
          <w:b/>
          <w:sz w:val="28"/>
        </w:rPr>
        <w:t>НА УЧАСТИЕ В ПРОЦЕДУРЕ ЗАКУПКИ СПОСОБОМ РАЗМЕЩЕНИЯ ОФЕРТЫ № РО</w:t>
      </w:r>
      <w:proofErr w:type="gramStart"/>
      <w:r w:rsidRPr="00ED6BCE">
        <w:rPr>
          <w:b/>
          <w:sz w:val="28"/>
        </w:rPr>
        <w:t>-________-_____-________.</w:t>
      </w:r>
      <w:proofErr w:type="gramEnd"/>
    </w:p>
    <w:p w:rsidR="008F6C3D" w:rsidRDefault="00ED6BCE">
      <w:pPr>
        <w:jc w:val="center"/>
        <w:rPr>
          <w:b/>
        </w:rPr>
      </w:pPr>
      <w:r w:rsidRPr="00ED6BCE">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8F6C3D" w:rsidRPr="00AE06E7" w:rsidRDefault="003C72D7" w:rsidP="00AE06E7">
      <w:pPr>
        <w:pStyle w:val="afa"/>
        <w:ind w:firstLine="709"/>
        <w:jc w:val="both"/>
        <w:rPr>
          <w:rFonts w:ascii="Times New Roman" w:hAnsi="Times New Roman" w:cs="Times New Roman"/>
        </w:rPr>
      </w:pPr>
      <w:r w:rsidRPr="00AE06E7">
        <w:rPr>
          <w:rFonts w:ascii="Times New Roman" w:hAnsi="Times New Roman" w:cs="Times New Roman"/>
        </w:rPr>
        <w:t>Настоящая Заявка является акцептом предложенной ПАО «</w:t>
      </w:r>
      <w:proofErr w:type="spellStart"/>
      <w:r w:rsidRPr="00AE06E7">
        <w:rPr>
          <w:rFonts w:ascii="Times New Roman" w:hAnsi="Times New Roman" w:cs="Times New Roman"/>
        </w:rPr>
        <w:t>ТрансКонтейнер</w:t>
      </w:r>
      <w:proofErr w:type="spellEnd"/>
      <w:r w:rsidRPr="00AE06E7">
        <w:rPr>
          <w:rFonts w:ascii="Times New Roman" w:hAnsi="Times New Roman" w:cs="Times New Roman"/>
        </w:rPr>
        <w:t>» оферты, каковой является документация о закупке способом размещения оферты № РО</w:t>
      </w:r>
      <w:proofErr w:type="gramStart"/>
      <w:r w:rsidRPr="00AE06E7">
        <w:rPr>
          <w:rFonts w:ascii="Times New Roman" w:hAnsi="Times New Roman" w:cs="Times New Roman"/>
        </w:rPr>
        <w:t>-________-______-________.</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sidR="00ED6BCE" w:rsidRPr="00ED6BCE">
        <w:rPr>
          <w:i/>
          <w:sz w:val="28"/>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8F6C3D" w:rsidRPr="00DC7091" w:rsidRDefault="00ED6BCE">
      <w:pPr>
        <w:pStyle w:val="afa"/>
        <w:ind w:firstLine="709"/>
        <w:rPr>
          <w:rFonts w:ascii="Times New Roman" w:hAnsi="Times New Roman" w:cs="Times New Roman"/>
        </w:rPr>
      </w:pPr>
      <w:r w:rsidRPr="00DC7091">
        <w:rPr>
          <w:rFonts w:ascii="Times New Roman" w:hAnsi="Times New Roman" w:cs="Times New Roman"/>
        </w:rPr>
        <w:t>Своей подписью удостоверяю, что сделанные заявления и сведения, представленные в настоящей Заявке, являются полными, точными и верными.</w:t>
      </w:r>
    </w:p>
    <w:p w:rsidR="008F6C3D" w:rsidRPr="00DC7091" w:rsidRDefault="00ED6BCE">
      <w:pPr>
        <w:pStyle w:val="afa"/>
        <w:ind w:firstLine="708"/>
        <w:rPr>
          <w:rFonts w:ascii="Times New Roman" w:hAnsi="Times New Roman" w:cs="Times New Roman"/>
        </w:rPr>
      </w:pPr>
      <w:r w:rsidRPr="00DC7091">
        <w:rPr>
          <w:rFonts w:ascii="Times New Roman" w:hAnsi="Times New Roman" w:cs="Times New Roman"/>
        </w:rPr>
        <w:t>В подтверждение этого прилагаются все необходимые документы.</w:t>
      </w:r>
    </w:p>
    <w:p w:rsidR="008F6C3D" w:rsidRDefault="008F6C3D">
      <w:pPr>
        <w:pStyle w:val="afa"/>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F075E9" w:rsidRDefault="001831FB">
      <w:pPr>
        <w:pStyle w:val="19"/>
        <w:ind w:firstLine="0"/>
        <w:jc w:val="right"/>
        <w:outlineLvl w:val="0"/>
        <w:rPr>
          <w:szCs w:val="28"/>
          <w:lang w:eastAsia="ru-RU"/>
        </w:rPr>
      </w:pPr>
      <w:r>
        <w:rPr>
          <w:szCs w:val="28"/>
          <w:lang w:eastAsia="ru-RU"/>
        </w:rPr>
        <w:t>"____" ____________ 201__ г.</w:t>
      </w:r>
    </w:p>
    <w:p w:rsidR="00F075E9" w:rsidRDefault="00F075E9">
      <w:pPr>
        <w:pStyle w:val="19"/>
        <w:ind w:firstLine="0"/>
        <w:jc w:val="right"/>
        <w:outlineLvl w:val="0"/>
        <w:rPr>
          <w:szCs w:val="28"/>
          <w:lang w:eastAsia="ru-RU"/>
        </w:rPr>
      </w:pPr>
    </w:p>
    <w:p w:rsidR="00F075E9" w:rsidRDefault="00F075E9">
      <w:pPr>
        <w:pStyle w:val="19"/>
        <w:ind w:firstLine="0"/>
        <w:jc w:val="right"/>
        <w:outlineLvl w:val="0"/>
        <w:rPr>
          <w:szCs w:val="28"/>
          <w:lang w:eastAsia="ru-RU"/>
        </w:rPr>
      </w:pPr>
    </w:p>
    <w:p w:rsidR="00823F6C" w:rsidRDefault="00823F6C">
      <w:pPr>
        <w:pStyle w:val="19"/>
        <w:ind w:firstLine="0"/>
        <w:jc w:val="right"/>
        <w:outlineLvl w:val="0"/>
        <w:rPr>
          <w:rFonts w:eastAsia="MS Mincho"/>
          <w:szCs w:val="28"/>
        </w:rPr>
      </w:pPr>
    </w:p>
    <w:p w:rsidR="00D51880" w:rsidRDefault="00A70284">
      <w:pPr>
        <w:pStyle w:val="19"/>
        <w:ind w:firstLine="0"/>
        <w:jc w:val="right"/>
        <w:outlineLvl w:val="0"/>
        <w:rPr>
          <w:rFonts w:eastAsia="MS Mincho"/>
          <w:szCs w:val="28"/>
        </w:rPr>
      </w:pPr>
      <w:r>
        <w:rPr>
          <w:rFonts w:eastAsia="MS Mincho"/>
          <w:szCs w:val="28"/>
        </w:rPr>
        <w:lastRenderedPageBreak/>
        <w:t>Приложение № 2</w:t>
      </w:r>
    </w:p>
    <w:p w:rsidR="008F6C3D" w:rsidRDefault="00EF19F1">
      <w:pPr>
        <w:jc w:val="right"/>
        <w:rPr>
          <w:b/>
          <w:sz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8F6C3D" w:rsidRDefault="008F6C3D"/>
    <w:p w:rsidR="008F6C3D" w:rsidRDefault="00D26396">
      <w:pPr>
        <w:ind w:firstLine="851"/>
        <w:rPr>
          <w:rFonts w:ascii="Arial" w:hAnsi="Arial"/>
          <w:b/>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F075E9" w:rsidRDefault="008059A9" w:rsidP="006A50BA">
      <w:pPr>
        <w:pStyle w:val="afb"/>
        <w:ind w:firstLine="0"/>
        <w:jc w:val="center"/>
        <w:rPr>
          <w:b/>
          <w:sz w:val="28"/>
          <w:szCs w:val="28"/>
        </w:rPr>
      </w:pPr>
      <w:r>
        <w:rPr>
          <w:b/>
          <w:i/>
          <w:sz w:val="28"/>
          <w:szCs w:val="28"/>
          <w:lang w:eastAsia="ru-RU"/>
        </w:rPr>
        <w:br/>
      </w: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8059A9" w:rsidRDefault="008059A9" w:rsidP="006A50BA">
      <w:pPr>
        <w:pStyle w:val="afb"/>
        <w:ind w:firstLine="0"/>
        <w:jc w:val="center"/>
        <w:rPr>
          <w:b/>
          <w:sz w:val="28"/>
          <w:szCs w:val="28"/>
        </w:rPr>
      </w:pPr>
      <w:r>
        <w:rPr>
          <w:b/>
          <w:sz w:val="28"/>
          <w:szCs w:val="28"/>
        </w:rPr>
        <w:lastRenderedPageBreak/>
        <w:t>СВЕДЕНИЯ О ПРЕТЕНДЕНТЕ (для физических лиц)</w:t>
      </w:r>
    </w:p>
    <w:p w:rsidR="008059A9" w:rsidRPr="000802B7" w:rsidRDefault="008059A9" w:rsidP="006A50BA">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8F6C3D" w:rsidRDefault="008059A9" w:rsidP="00AB13FD">
      <w:pPr>
        <w:suppressAutoHyphens w:val="0"/>
        <w:ind w:left="6521"/>
        <w:rPr>
          <w:i/>
        </w:rPr>
      </w:pPr>
      <w:r>
        <w:rPr>
          <w:b/>
          <w:sz w:val="28"/>
        </w:rPr>
        <w:br w:type="page"/>
      </w:r>
      <w:r w:rsidR="00ED6BCE" w:rsidRPr="00ED6BCE">
        <w:rPr>
          <w:bCs/>
          <w:sz w:val="28"/>
        </w:rPr>
        <w:lastRenderedPageBreak/>
        <w:t>Приложение № 3</w:t>
      </w:r>
    </w:p>
    <w:p w:rsidR="008F6C3D" w:rsidRDefault="00EF19F1">
      <w:pPr>
        <w:jc w:val="right"/>
        <w:rPr>
          <w:sz w:val="32"/>
        </w:rPr>
      </w:pPr>
      <w:r>
        <w:rPr>
          <w:sz w:val="28"/>
        </w:rPr>
        <w:t>к документации о закупке</w:t>
      </w:r>
    </w:p>
    <w:p w:rsidR="008F6C3D" w:rsidRDefault="008F6C3D">
      <w:pPr>
        <w:rPr>
          <w:sz w:val="28"/>
          <w:szCs w:val="28"/>
        </w:rPr>
      </w:pPr>
    </w:p>
    <w:p w:rsidR="008F6C3D" w:rsidRDefault="00ED6BCE">
      <w:pPr>
        <w:pStyle w:val="1fd"/>
        <w:pBdr>
          <w:top w:val="nil"/>
          <w:left w:val="nil"/>
          <w:bottom w:val="nil"/>
          <w:right w:val="nil"/>
          <w:between w:val="nil"/>
        </w:pBdr>
        <w:jc w:val="center"/>
        <w:rPr>
          <w:b/>
          <w:color w:val="000000"/>
          <w:sz w:val="28"/>
        </w:rPr>
      </w:pPr>
      <w:r w:rsidRPr="00ED6BCE">
        <w:rPr>
          <w:b/>
          <w:color w:val="000000"/>
          <w:sz w:val="28"/>
        </w:rPr>
        <w:t>Предложение о сотрудничестве</w:t>
      </w:r>
    </w:p>
    <w:p w:rsidR="008F6C3D" w:rsidRDefault="008F6C3D">
      <w:pPr>
        <w:pStyle w:val="1fd"/>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D51880" w:rsidTr="00A70284">
        <w:tc>
          <w:tcPr>
            <w:tcW w:w="4927" w:type="dxa"/>
          </w:tcPr>
          <w:p w:rsidR="008F6C3D" w:rsidRDefault="00ED6BCE">
            <w:pPr>
              <w:pStyle w:val="1fd"/>
              <w:pBdr>
                <w:top w:val="nil"/>
                <w:left w:val="nil"/>
                <w:bottom w:val="nil"/>
                <w:right w:val="nil"/>
                <w:between w:val="nil"/>
              </w:pBdr>
              <w:rPr>
                <w:color w:val="000000"/>
                <w:sz w:val="26"/>
              </w:rPr>
            </w:pPr>
            <w:r w:rsidRPr="00ED6BCE">
              <w:rPr>
                <w:color w:val="000000"/>
                <w:sz w:val="26"/>
              </w:rPr>
              <w:t>«____» ___________ 201_ г.</w:t>
            </w:r>
          </w:p>
        </w:tc>
        <w:tc>
          <w:tcPr>
            <w:tcW w:w="4926" w:type="dxa"/>
          </w:tcPr>
          <w:p w:rsidR="008F6C3D" w:rsidRDefault="00ED6BCE">
            <w:pPr>
              <w:pStyle w:val="1fd"/>
              <w:pBdr>
                <w:top w:val="nil"/>
                <w:left w:val="nil"/>
                <w:bottom w:val="nil"/>
                <w:right w:val="nil"/>
                <w:between w:val="nil"/>
              </w:pBdr>
              <w:rPr>
                <w:color w:val="000000"/>
                <w:sz w:val="26"/>
              </w:rPr>
            </w:pPr>
            <w:r w:rsidRPr="00ED6BCE">
              <w:rPr>
                <w:color w:val="000000"/>
                <w:sz w:val="26"/>
              </w:rPr>
              <w:t>Процедура Размещения оферты</w:t>
            </w:r>
          </w:p>
          <w:p w:rsidR="008F6C3D" w:rsidRDefault="00ED6BCE">
            <w:pPr>
              <w:pStyle w:val="1fd"/>
              <w:pBdr>
                <w:top w:val="nil"/>
                <w:left w:val="nil"/>
                <w:bottom w:val="nil"/>
                <w:right w:val="nil"/>
                <w:between w:val="nil"/>
              </w:pBdr>
              <w:rPr>
                <w:color w:val="000000"/>
                <w:sz w:val="26"/>
              </w:rPr>
            </w:pPr>
            <w:r w:rsidRPr="00ED6BCE">
              <w:rPr>
                <w:color w:val="000000"/>
                <w:sz w:val="26"/>
              </w:rPr>
              <w:t>№ РО</w:t>
            </w:r>
            <w:proofErr w:type="gramStart"/>
            <w:r w:rsidRPr="00ED6BCE">
              <w:rPr>
                <w:color w:val="000000"/>
                <w:sz w:val="26"/>
              </w:rPr>
              <w:t>-________-______-________</w:t>
            </w:r>
            <w:proofErr w:type="gramEnd"/>
          </w:p>
        </w:tc>
      </w:tr>
    </w:tbl>
    <w:p w:rsidR="008F6C3D" w:rsidRDefault="008F6C3D">
      <w:pPr>
        <w:pStyle w:val="1fd"/>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D51880" w:rsidTr="00A70284">
        <w:tc>
          <w:tcPr>
            <w:tcW w:w="9853" w:type="dxa"/>
          </w:tcPr>
          <w:p w:rsidR="008F6C3D" w:rsidRDefault="008F6C3D">
            <w:pPr>
              <w:pStyle w:val="1fd"/>
              <w:pBdr>
                <w:top w:val="nil"/>
                <w:left w:val="nil"/>
                <w:bottom w:val="nil"/>
                <w:right w:val="nil"/>
                <w:between w:val="nil"/>
              </w:pBdr>
              <w:rPr>
                <w:color w:val="000000"/>
                <w:sz w:val="28"/>
              </w:rPr>
            </w:pPr>
          </w:p>
        </w:tc>
      </w:tr>
      <w:tr w:rsidR="00D51880" w:rsidTr="00A70284">
        <w:tc>
          <w:tcPr>
            <w:tcW w:w="9853" w:type="dxa"/>
          </w:tcPr>
          <w:p w:rsidR="008F6C3D" w:rsidRDefault="00ED6BCE">
            <w:pPr>
              <w:pStyle w:val="1fd"/>
              <w:pBdr>
                <w:top w:val="nil"/>
                <w:left w:val="nil"/>
                <w:bottom w:val="nil"/>
                <w:right w:val="nil"/>
                <w:between w:val="nil"/>
              </w:pBdr>
              <w:ind w:firstLine="3"/>
              <w:jc w:val="center"/>
              <w:rPr>
                <w:color w:val="000000"/>
                <w:sz w:val="28"/>
              </w:rPr>
            </w:pPr>
            <w:r w:rsidRPr="00ED6BCE">
              <w:rPr>
                <w:i/>
                <w:color w:val="000000"/>
              </w:rPr>
              <w:t>(Полное наименование претендента)</w:t>
            </w:r>
          </w:p>
        </w:tc>
      </w:tr>
    </w:tbl>
    <w:p w:rsidR="008F6C3D" w:rsidRDefault="008F6C3D">
      <w:pPr>
        <w:pStyle w:val="1fd"/>
        <w:pBdr>
          <w:top w:val="nil"/>
          <w:left w:val="nil"/>
          <w:bottom w:val="nil"/>
          <w:right w:val="nil"/>
          <w:between w:val="nil"/>
        </w:pBdr>
        <w:ind w:firstLine="720"/>
        <w:jc w:val="both"/>
        <w:rPr>
          <w:b/>
          <w:color w:val="000000"/>
          <w:sz w:val="28"/>
          <w:highlight w:val="cyan"/>
        </w:rPr>
      </w:pP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ED6BCE">
        <w:rPr>
          <w:color w:val="000000"/>
          <w:sz w:val="26"/>
        </w:rPr>
        <w:t>О-</w:t>
      </w:r>
      <w:proofErr w:type="gramEnd"/>
      <w:r w:rsidRPr="00ED6BCE">
        <w:rPr>
          <w:color w:val="000000"/>
          <w:sz w:val="26"/>
        </w:rPr>
        <w:t>________-______-________</w:t>
      </w:r>
      <w:r w:rsidRPr="00ED6BCE">
        <w:rPr>
          <w:i/>
          <w:color w:val="000000"/>
        </w:rPr>
        <w:t xml:space="preserve"> (заполняется претендентом)</w:t>
      </w:r>
      <w:r w:rsidRPr="00ED6BCE">
        <w:rPr>
          <w:color w:val="000000"/>
          <w:sz w:val="28"/>
        </w:rPr>
        <w:t xml:space="preserve">, </w:t>
      </w:r>
      <w:r w:rsidRPr="00ED6BCE">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F6C3D" w:rsidRDefault="00ED6BCE">
      <w:pPr>
        <w:pStyle w:val="1fd"/>
        <w:pBdr>
          <w:top w:val="nil"/>
          <w:left w:val="nil"/>
          <w:bottom w:val="nil"/>
          <w:right w:val="nil"/>
          <w:between w:val="nil"/>
        </w:pBdr>
        <w:ind w:firstLine="720"/>
        <w:jc w:val="both"/>
        <w:rPr>
          <w:color w:val="000000"/>
          <w:sz w:val="28"/>
        </w:rPr>
      </w:pPr>
      <w:r w:rsidRPr="00ED6BCE">
        <w:rPr>
          <w:color w:val="000000"/>
          <w:sz w:val="26"/>
        </w:rPr>
        <w:t>2. Дополнительные условия поставки товаров, выполнения работ, оказания услуг</w:t>
      </w:r>
      <w:r w:rsidRPr="00ED6BCE">
        <w:rPr>
          <w:color w:val="000000"/>
          <w:sz w:val="28"/>
        </w:rPr>
        <w:t xml:space="preserve"> _____________________________________________________ </w:t>
      </w:r>
    </w:p>
    <w:p w:rsidR="008F6C3D" w:rsidRDefault="00ED6BCE">
      <w:pPr>
        <w:pStyle w:val="1fd"/>
        <w:pBdr>
          <w:top w:val="nil"/>
          <w:left w:val="nil"/>
          <w:bottom w:val="nil"/>
          <w:right w:val="nil"/>
          <w:between w:val="nil"/>
        </w:pBdr>
        <w:ind w:firstLine="720"/>
        <w:jc w:val="center"/>
        <w:rPr>
          <w:i/>
          <w:color w:val="000000"/>
        </w:rPr>
      </w:pPr>
      <w:r w:rsidRPr="00ED6BCE">
        <w:rPr>
          <w:i/>
          <w:color w:val="000000"/>
        </w:rPr>
        <w:t>(заполняется претендентом при необходимости).</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3. Срок действия настоящего предложения о сотрудничестве составляет _____ календарных дней</w:t>
      </w:r>
      <w:r w:rsidRPr="00ED6BCE">
        <w:rPr>
          <w:color w:val="000000"/>
          <w:sz w:val="28"/>
        </w:rPr>
        <w:t xml:space="preserve"> </w:t>
      </w:r>
      <w:r w:rsidRPr="00ED6BCE">
        <w:rPr>
          <w:i/>
          <w:color w:val="000000"/>
        </w:rPr>
        <w:t>(указывается не менее установленного в пункте 7 Информационной карты</w:t>
      </w:r>
      <w:r w:rsidRPr="00ED6BCE">
        <w:rPr>
          <w:color w:val="000000"/>
        </w:rPr>
        <w:t xml:space="preserve">)  </w:t>
      </w:r>
      <w:proofErr w:type="gramStart"/>
      <w:r w:rsidRPr="00ED6BCE">
        <w:rPr>
          <w:color w:val="000000"/>
          <w:sz w:val="26"/>
        </w:rPr>
        <w:t>с даты рассмотрения</w:t>
      </w:r>
      <w:proofErr w:type="gramEnd"/>
      <w:r w:rsidRPr="00ED6BCE">
        <w:rPr>
          <w:color w:val="000000"/>
          <w:sz w:val="26"/>
        </w:rPr>
        <w:t xml:space="preserve"> Заявок, указанной в пункте 8 Информационной карты.</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4. Если наши предложения, изложенные выше, будут приняты, мы берем на себя обязательство ____________</w:t>
      </w:r>
      <w:r w:rsidRPr="00ED6BCE">
        <w:rPr>
          <w:color w:val="000000"/>
          <w:sz w:val="28"/>
        </w:rPr>
        <w:t xml:space="preserve"> </w:t>
      </w:r>
      <w:r w:rsidRPr="00ED6BCE">
        <w:rPr>
          <w:i/>
          <w:color w:val="000000"/>
        </w:rPr>
        <w:t>(поставить товар, выполнить работы, оказать услуги)</w:t>
      </w:r>
      <w:r w:rsidRPr="00ED6BCE">
        <w:rPr>
          <w:color w:val="000000"/>
          <w:sz w:val="26"/>
        </w:rPr>
        <w:t xml:space="preserve"> в соответствии с требованиями документации о закупке и согласно нашим предложениям. </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F6C3D" w:rsidRDefault="008F6C3D">
      <w:pPr>
        <w:pStyle w:val="1fd"/>
        <w:keepNext/>
        <w:pBdr>
          <w:top w:val="nil"/>
          <w:left w:val="nil"/>
          <w:bottom w:val="nil"/>
          <w:right w:val="nil"/>
          <w:between w:val="nil"/>
        </w:pBdr>
        <w:ind w:firstLine="706"/>
        <w:jc w:val="both"/>
        <w:rPr>
          <w:b/>
          <w:color w:val="000000"/>
          <w:sz w:val="28"/>
        </w:rPr>
      </w:pPr>
    </w:p>
    <w:p w:rsidR="008F6C3D" w:rsidRDefault="00ED6BCE">
      <w:pPr>
        <w:pStyle w:val="1fd"/>
        <w:keepNext/>
        <w:pBdr>
          <w:top w:val="nil"/>
          <w:left w:val="nil"/>
          <w:bottom w:val="nil"/>
          <w:right w:val="nil"/>
          <w:between w:val="nil"/>
        </w:pBdr>
        <w:ind w:firstLine="706"/>
        <w:jc w:val="both"/>
        <w:rPr>
          <w:rFonts w:ascii="Arial" w:eastAsia="Arial" w:hAnsi="Arial"/>
          <w:color w:val="000000"/>
          <w:sz w:val="26"/>
        </w:rPr>
      </w:pPr>
      <w:r w:rsidRPr="00ED6BCE">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8F6C3D" w:rsidRDefault="00ED6BCE">
      <w:pPr>
        <w:pStyle w:val="1fd"/>
        <w:pBdr>
          <w:top w:val="nil"/>
          <w:left w:val="nil"/>
          <w:bottom w:val="nil"/>
          <w:right w:val="nil"/>
          <w:between w:val="nil"/>
        </w:pBdr>
        <w:tabs>
          <w:tab w:val="left" w:pos="8640"/>
        </w:tabs>
        <w:jc w:val="center"/>
        <w:rPr>
          <w:i/>
          <w:color w:val="000000"/>
          <w:sz w:val="26"/>
        </w:rPr>
      </w:pPr>
      <w:r w:rsidRPr="00ED6BCE">
        <w:rPr>
          <w:i/>
          <w:color w:val="000000"/>
          <w:sz w:val="26"/>
        </w:rPr>
        <w:t xml:space="preserve">                                                                 (наименование претендента)</w:t>
      </w:r>
    </w:p>
    <w:p w:rsidR="008F6C3D" w:rsidRDefault="00ED6BCE">
      <w:pPr>
        <w:pStyle w:val="1fd"/>
        <w:pBdr>
          <w:top w:val="nil"/>
          <w:left w:val="nil"/>
          <w:bottom w:val="nil"/>
          <w:right w:val="nil"/>
          <w:between w:val="nil"/>
        </w:pBdr>
        <w:rPr>
          <w:color w:val="000000"/>
          <w:sz w:val="26"/>
        </w:rPr>
      </w:pPr>
      <w:r w:rsidRPr="00ED6BCE">
        <w:rPr>
          <w:color w:val="000000"/>
          <w:sz w:val="26"/>
        </w:rPr>
        <w:t>__________________________________________________________________</w:t>
      </w:r>
    </w:p>
    <w:p w:rsidR="008F6C3D" w:rsidRDefault="00ED6BCE">
      <w:pPr>
        <w:pStyle w:val="1fd"/>
        <w:pBdr>
          <w:top w:val="nil"/>
          <w:left w:val="nil"/>
          <w:bottom w:val="nil"/>
          <w:right w:val="nil"/>
          <w:between w:val="nil"/>
        </w:pBdr>
        <w:rPr>
          <w:i/>
          <w:color w:val="000000"/>
          <w:sz w:val="26"/>
        </w:rPr>
      </w:pPr>
      <w:r w:rsidRPr="00ED6BCE">
        <w:rPr>
          <w:i/>
          <w:color w:val="000000"/>
          <w:sz w:val="26"/>
        </w:rPr>
        <w:t xml:space="preserve">       М.П.</w:t>
      </w:r>
      <w:r w:rsidRPr="00ED6BCE">
        <w:rPr>
          <w:i/>
          <w:color w:val="000000"/>
          <w:sz w:val="26"/>
        </w:rPr>
        <w:tab/>
      </w:r>
      <w:r w:rsidRPr="00ED6BCE">
        <w:rPr>
          <w:i/>
          <w:color w:val="000000"/>
          <w:sz w:val="26"/>
        </w:rPr>
        <w:tab/>
      </w:r>
      <w:r w:rsidRPr="00ED6BCE">
        <w:rPr>
          <w:i/>
          <w:color w:val="000000"/>
          <w:sz w:val="26"/>
        </w:rPr>
        <w:tab/>
        <w:t>(должность, подпись, ФИО)</w:t>
      </w:r>
    </w:p>
    <w:p w:rsidR="008F6C3D" w:rsidRDefault="00ED6BCE">
      <w:pPr>
        <w:pStyle w:val="1fd"/>
        <w:pBdr>
          <w:top w:val="nil"/>
          <w:left w:val="nil"/>
          <w:bottom w:val="nil"/>
          <w:right w:val="nil"/>
          <w:between w:val="nil"/>
        </w:pBdr>
        <w:rPr>
          <w:color w:val="000000"/>
          <w:sz w:val="26"/>
        </w:rPr>
      </w:pPr>
      <w:r w:rsidRPr="00ED6BCE">
        <w:rPr>
          <w:color w:val="000000"/>
          <w:sz w:val="26"/>
        </w:rPr>
        <w:t>"____" ____________ 201__ г.</w:t>
      </w:r>
    </w:p>
    <w:p w:rsidR="008F6C3D" w:rsidRDefault="00D51880">
      <w:pPr>
        <w:pStyle w:val="1fd"/>
        <w:pBdr>
          <w:top w:val="nil"/>
          <w:left w:val="nil"/>
          <w:bottom w:val="nil"/>
          <w:right w:val="nil"/>
          <w:between w:val="nil"/>
        </w:pBdr>
        <w:rPr>
          <w:color w:val="000000"/>
          <w:sz w:val="28"/>
        </w:rPr>
      </w:pPr>
      <w:r>
        <w:br w:type="page"/>
      </w:r>
    </w:p>
    <w:p w:rsidR="008F6C3D" w:rsidRDefault="00ED6BCE">
      <w:pPr>
        <w:pStyle w:val="1"/>
        <w:ind w:left="540" w:firstLine="0"/>
        <w:jc w:val="right"/>
      </w:pPr>
      <w:r w:rsidRPr="00ED6BCE">
        <w:rPr>
          <w:b w:val="0"/>
          <w:sz w:val="28"/>
        </w:rPr>
        <w:lastRenderedPageBreak/>
        <w:t>Приложение № 4</w:t>
      </w:r>
    </w:p>
    <w:p w:rsidR="008F6C3D" w:rsidRDefault="00EF19F1">
      <w:pPr>
        <w:jc w:val="right"/>
        <w:rPr>
          <w:sz w:val="28"/>
        </w:rPr>
      </w:pPr>
      <w:r>
        <w:rPr>
          <w:sz w:val="28"/>
        </w:rPr>
        <w:t>к документации о закупке</w:t>
      </w:r>
    </w:p>
    <w:p w:rsidR="00632E27" w:rsidRPr="00BB7CCD" w:rsidRDefault="00632E27" w:rsidP="00632E27">
      <w:pPr>
        <w:ind w:hanging="284"/>
        <w:jc w:val="center"/>
        <w:rPr>
          <w:b/>
          <w:sz w:val="28"/>
          <w:szCs w:val="28"/>
        </w:rPr>
      </w:pPr>
      <w:r w:rsidRPr="00BB7CCD">
        <w:rPr>
          <w:b/>
          <w:sz w:val="28"/>
          <w:szCs w:val="28"/>
        </w:rPr>
        <w:t>Договор аренды</w:t>
      </w:r>
    </w:p>
    <w:p w:rsidR="00632E27" w:rsidRPr="00BB7CCD" w:rsidRDefault="00632E27" w:rsidP="00632E27">
      <w:pPr>
        <w:ind w:left="-284"/>
        <w:jc w:val="center"/>
        <w:rPr>
          <w:b/>
          <w:sz w:val="28"/>
          <w:szCs w:val="28"/>
        </w:rPr>
      </w:pPr>
      <w:r w:rsidRPr="00BB7CCD">
        <w:rPr>
          <w:b/>
          <w:sz w:val="28"/>
          <w:szCs w:val="28"/>
        </w:rPr>
        <w:t>транспортного средства с экипажем</w:t>
      </w:r>
    </w:p>
    <w:p w:rsidR="00632E27" w:rsidRPr="008522C8" w:rsidRDefault="00632E27" w:rsidP="00632E27">
      <w:pPr>
        <w:autoSpaceDE w:val="0"/>
        <w:autoSpaceDN w:val="0"/>
        <w:adjustRightInd w:val="0"/>
        <w:jc w:val="center"/>
        <w:rPr>
          <w:b/>
        </w:rPr>
      </w:pPr>
    </w:p>
    <w:p w:rsidR="00632E27" w:rsidRPr="006369AA" w:rsidRDefault="00632E27" w:rsidP="00632E27">
      <w:pPr>
        <w:autoSpaceDE w:val="0"/>
        <w:autoSpaceDN w:val="0"/>
        <w:adjustRightInd w:val="0"/>
        <w:jc w:val="both"/>
      </w:pPr>
    </w:p>
    <w:p w:rsidR="00632E27" w:rsidRPr="00520031" w:rsidRDefault="00632E27" w:rsidP="00632E27">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632E27" w:rsidRPr="00520031" w:rsidRDefault="00632E27" w:rsidP="00632E27">
      <w:pPr>
        <w:autoSpaceDE w:val="0"/>
        <w:autoSpaceDN w:val="0"/>
        <w:adjustRightInd w:val="0"/>
        <w:jc w:val="both"/>
      </w:pPr>
    </w:p>
    <w:p w:rsidR="00632E27" w:rsidRPr="00520031" w:rsidRDefault="00632E27" w:rsidP="00632E27">
      <w:pPr>
        <w:autoSpaceDE w:val="0"/>
        <w:autoSpaceDN w:val="0"/>
        <w:adjustRightInd w:val="0"/>
        <w:jc w:val="both"/>
        <w:rPr>
          <w:sz w:val="2"/>
          <w:szCs w:val="2"/>
        </w:rPr>
      </w:pPr>
    </w:p>
    <w:p w:rsidR="00632E27" w:rsidRPr="003641D8" w:rsidRDefault="00632E27" w:rsidP="00632E27">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w:t>
      </w:r>
      <w:r w:rsidRPr="00A75133">
        <w:t>,</w:t>
      </w:r>
      <w:r>
        <w:t xml:space="preserve"> действующего на основании доверенности №</w:t>
      </w:r>
      <w:proofErr w:type="gramStart"/>
      <w:r>
        <w:t>Ц</w:t>
      </w:r>
      <w:proofErr w:type="gramEnd"/>
      <w:r>
        <w:t xml:space="preserve">/2018/Н11-73г от 13.02.2018,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632E27" w:rsidRPr="00520031" w:rsidRDefault="00632E27" w:rsidP="00632E27">
      <w:pPr>
        <w:autoSpaceDE w:val="0"/>
        <w:autoSpaceDN w:val="0"/>
        <w:adjustRightInd w:val="0"/>
        <w:ind w:firstLine="540"/>
        <w:jc w:val="both"/>
      </w:pPr>
    </w:p>
    <w:p w:rsidR="00632E27" w:rsidRPr="00520031" w:rsidRDefault="00632E27" w:rsidP="00632E27">
      <w:pPr>
        <w:autoSpaceDE w:val="0"/>
        <w:autoSpaceDN w:val="0"/>
        <w:adjustRightInd w:val="0"/>
        <w:jc w:val="center"/>
        <w:rPr>
          <w:b/>
        </w:rPr>
      </w:pPr>
      <w:r w:rsidRPr="00520031">
        <w:rPr>
          <w:b/>
        </w:rPr>
        <w:t>1. ПРЕДМЕТ ДОГОВОРА</w:t>
      </w:r>
    </w:p>
    <w:p w:rsidR="00632E27" w:rsidRPr="00520031" w:rsidRDefault="00632E27" w:rsidP="00632E27">
      <w:pPr>
        <w:autoSpaceDE w:val="0"/>
        <w:autoSpaceDN w:val="0"/>
        <w:adjustRightInd w:val="0"/>
        <w:ind w:firstLine="540"/>
        <w:jc w:val="both"/>
        <w:rPr>
          <w:b/>
        </w:rPr>
      </w:pPr>
    </w:p>
    <w:p w:rsidR="00632E27" w:rsidRPr="00C07CDB" w:rsidRDefault="00632E27" w:rsidP="00632E27">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r>
        <w:t xml:space="preserve"> в </w:t>
      </w:r>
      <w:proofErr w:type="gramStart"/>
      <w:r>
        <w:t>г</w:t>
      </w:r>
      <w:proofErr w:type="gramEnd"/>
      <w:r>
        <w:t xml:space="preserve">. Барнауле, а также в пригородном и междугороднем </w:t>
      </w:r>
      <w:r w:rsidRPr="005325D1">
        <w:t>сообщении</w:t>
      </w:r>
      <w:r w:rsidRPr="00670C20">
        <w:t>.</w:t>
      </w:r>
    </w:p>
    <w:p w:rsidR="00632E27" w:rsidRPr="00EA0E72" w:rsidRDefault="00632E27" w:rsidP="00632E27">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32E27" w:rsidRPr="004A5B29" w:rsidRDefault="00632E27" w:rsidP="00632E27">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32E27" w:rsidRDefault="00632E27" w:rsidP="00632E27">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32E27" w:rsidRPr="00520031" w:rsidRDefault="00632E27" w:rsidP="00632E2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32E27" w:rsidRPr="00520031" w:rsidRDefault="00632E27" w:rsidP="00632E27">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32E27" w:rsidRDefault="00632E27" w:rsidP="00632E27">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грузов. </w:t>
      </w:r>
    </w:p>
    <w:p w:rsidR="00632E27" w:rsidRPr="00520031" w:rsidRDefault="00632E27" w:rsidP="00632E27">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32E27" w:rsidRDefault="00632E27" w:rsidP="00632E27">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32E27" w:rsidRDefault="00632E27" w:rsidP="00632E27">
      <w:pPr>
        <w:autoSpaceDE w:val="0"/>
        <w:autoSpaceDN w:val="0"/>
        <w:adjustRightInd w:val="0"/>
        <w:ind w:firstLine="540"/>
        <w:jc w:val="center"/>
        <w:rPr>
          <w:b/>
        </w:rPr>
      </w:pPr>
    </w:p>
    <w:p w:rsidR="00632E27" w:rsidRPr="00520031" w:rsidRDefault="00632E27" w:rsidP="00632E27">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632E27" w:rsidRPr="00520031" w:rsidRDefault="00632E27" w:rsidP="00632E27">
      <w:pPr>
        <w:autoSpaceDE w:val="0"/>
        <w:autoSpaceDN w:val="0"/>
        <w:adjustRightInd w:val="0"/>
        <w:ind w:firstLine="540"/>
      </w:pPr>
    </w:p>
    <w:p w:rsidR="00632E27" w:rsidRDefault="00632E27" w:rsidP="00632E27">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632E27" w:rsidRDefault="00632E27" w:rsidP="00632E27">
      <w:pPr>
        <w:autoSpaceDE w:val="0"/>
        <w:autoSpaceDN w:val="0"/>
        <w:adjustRightInd w:val="0"/>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32E27" w:rsidRDefault="00632E27" w:rsidP="00632E2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32E27" w:rsidRDefault="00632E27" w:rsidP="00632E27">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632E27" w:rsidRDefault="00632E27" w:rsidP="00632E2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32E27" w:rsidRDefault="00632E27" w:rsidP="00632E27">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32E27" w:rsidRDefault="00632E27" w:rsidP="00632E27">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632E27" w:rsidRDefault="00632E27" w:rsidP="00632E2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32E27" w:rsidRDefault="00632E27" w:rsidP="00632E2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32E27" w:rsidRDefault="00632E27" w:rsidP="00632E27">
      <w:pPr>
        <w:autoSpaceDE w:val="0"/>
        <w:autoSpaceDN w:val="0"/>
        <w:adjustRightInd w:val="0"/>
        <w:ind w:firstLine="540"/>
        <w:jc w:val="both"/>
      </w:pPr>
      <w:r w:rsidRPr="00D15467">
        <w:t xml:space="preserve">2.2. .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632E27" w:rsidRDefault="00632E27" w:rsidP="00632E27">
      <w:pPr>
        <w:autoSpaceDE w:val="0"/>
        <w:autoSpaceDN w:val="0"/>
        <w:adjustRightInd w:val="0"/>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632E27" w:rsidRDefault="00632E27" w:rsidP="00632E27">
      <w:pPr>
        <w:autoSpaceDE w:val="0"/>
        <w:autoSpaceDN w:val="0"/>
        <w:adjustRightInd w:val="0"/>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w:t>
      </w:r>
      <w:r>
        <w:lastRenderedPageBreak/>
        <w:t xml:space="preserve">почты </w:t>
      </w:r>
      <w:proofErr w:type="spellStart"/>
      <w:r>
        <w:t>Арендатора_____________________</w:t>
      </w:r>
      <w:proofErr w:type="spellEnd"/>
      <w:r>
        <w:t>. В этом случае оригинал транспортной накладной предоставляется Арендатору не позднее ___ календарных дней с даты окончания перевозки.</w:t>
      </w:r>
    </w:p>
    <w:p w:rsidR="00632E27" w:rsidRDefault="00632E27" w:rsidP="00632E27">
      <w:pPr>
        <w:autoSpaceDE w:val="0"/>
        <w:autoSpaceDN w:val="0"/>
        <w:adjustRightInd w:val="0"/>
        <w:ind w:firstLine="540"/>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в указанный срок, Арендатор оставляет за собой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632E27" w:rsidRPr="00586B09" w:rsidRDefault="00632E27" w:rsidP="00632E27">
      <w:pPr>
        <w:autoSpaceDE w:val="0"/>
        <w:autoSpaceDN w:val="0"/>
        <w:adjustRightInd w:val="0"/>
        <w:ind w:firstLine="567"/>
        <w:jc w:val="both"/>
      </w:pPr>
      <w:r>
        <w:t xml:space="preserve">2.3.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632E27" w:rsidRPr="00B423A2" w:rsidRDefault="00632E27" w:rsidP="00632E27">
      <w:pPr>
        <w:autoSpaceDE w:val="0"/>
        <w:autoSpaceDN w:val="0"/>
        <w:adjustRightInd w:val="0"/>
        <w:ind w:firstLine="567"/>
        <w:jc w:val="both"/>
      </w:pPr>
      <w:r>
        <w:t xml:space="preserve"> </w:t>
      </w:r>
    </w:p>
    <w:p w:rsidR="00632E27" w:rsidRPr="00520031" w:rsidRDefault="00632E27" w:rsidP="00632E27">
      <w:pPr>
        <w:autoSpaceDE w:val="0"/>
        <w:autoSpaceDN w:val="0"/>
        <w:adjustRightInd w:val="0"/>
        <w:jc w:val="center"/>
        <w:rPr>
          <w:b/>
        </w:rPr>
      </w:pPr>
      <w:r w:rsidRPr="00520031">
        <w:rPr>
          <w:b/>
        </w:rPr>
        <w:t>3. ПРАВА И ОБЯЗАННОСТИ СТОРОН</w:t>
      </w:r>
    </w:p>
    <w:p w:rsidR="00632E27" w:rsidRPr="00520031" w:rsidRDefault="00632E27" w:rsidP="00632E27">
      <w:pPr>
        <w:autoSpaceDE w:val="0"/>
        <w:autoSpaceDN w:val="0"/>
        <w:adjustRightInd w:val="0"/>
        <w:ind w:firstLine="540"/>
        <w:jc w:val="both"/>
      </w:pPr>
    </w:p>
    <w:p w:rsidR="00632E27" w:rsidRDefault="00632E27" w:rsidP="00632E27">
      <w:pPr>
        <w:autoSpaceDE w:val="0"/>
        <w:autoSpaceDN w:val="0"/>
        <w:adjustRightInd w:val="0"/>
        <w:ind w:firstLine="540"/>
        <w:jc w:val="both"/>
      </w:pPr>
      <w:r w:rsidRPr="00520031">
        <w:t>3.1. Арендодатель обязан:</w:t>
      </w:r>
    </w:p>
    <w:p w:rsidR="00632E27" w:rsidRPr="000662AF" w:rsidRDefault="00632E27" w:rsidP="00632E27">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632E27" w:rsidRPr="00520031" w:rsidRDefault="00632E27" w:rsidP="00632E27">
      <w:pPr>
        <w:autoSpaceDE w:val="0"/>
        <w:autoSpaceDN w:val="0"/>
        <w:adjustRightInd w:val="0"/>
        <w:ind w:firstLine="540"/>
        <w:jc w:val="both"/>
      </w:pPr>
      <w:r w:rsidRPr="000662AF">
        <w:t>3.1.2. предоставлять</w:t>
      </w:r>
      <w:r w:rsidRPr="00520031">
        <w:t xml:space="preserve"> Арендатору в аренду Транспортное средство по адресу и в срок, </w:t>
      </w:r>
      <w:proofErr w:type="gramStart"/>
      <w:r w:rsidRPr="00520031">
        <w:t>указанные</w:t>
      </w:r>
      <w:proofErr w:type="gramEnd"/>
      <w:r w:rsidRPr="00520031">
        <w:t xml:space="preserve"> в Заявке;</w:t>
      </w:r>
    </w:p>
    <w:p w:rsidR="00632E27" w:rsidRPr="00520031" w:rsidRDefault="00632E27" w:rsidP="00632E27">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632E27" w:rsidRPr="00520031" w:rsidRDefault="00632E27" w:rsidP="00632E27">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632E27" w:rsidRPr="00504177" w:rsidRDefault="00632E27" w:rsidP="00632E27">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2E27" w:rsidRPr="00520031" w:rsidRDefault="00632E27" w:rsidP="00632E27">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2E27" w:rsidRPr="00520031" w:rsidRDefault="00632E27" w:rsidP="00632E27">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632E27" w:rsidRPr="00520031" w:rsidRDefault="00632E27" w:rsidP="00632E27">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632E27" w:rsidRPr="00520031" w:rsidRDefault="00632E27" w:rsidP="00632E27">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632E27" w:rsidRPr="00520031" w:rsidRDefault="00632E27" w:rsidP="00632E27">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632E27" w:rsidRPr="00520031" w:rsidRDefault="00632E27" w:rsidP="00632E27">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632E27" w:rsidRDefault="00632E27" w:rsidP="00632E27">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632E27" w:rsidRPr="00520031" w:rsidRDefault="00632E27" w:rsidP="00632E27">
      <w:pPr>
        <w:autoSpaceDE w:val="0"/>
        <w:autoSpaceDN w:val="0"/>
        <w:adjustRightInd w:val="0"/>
        <w:ind w:firstLine="540"/>
        <w:jc w:val="both"/>
      </w:pPr>
      <w:r w:rsidRPr="00520031">
        <w:lastRenderedPageBreak/>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632E27" w:rsidRDefault="00632E27" w:rsidP="00632E27">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632E27" w:rsidRDefault="00632E27" w:rsidP="00632E2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32E27" w:rsidRPr="00520031" w:rsidRDefault="00632E27" w:rsidP="00632E27">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632E27" w:rsidRPr="00520031" w:rsidRDefault="00632E27" w:rsidP="00632E27">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632E27" w:rsidRPr="00520031" w:rsidRDefault="00632E27" w:rsidP="00632E27">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632E27" w:rsidRPr="00520031" w:rsidRDefault="00632E27" w:rsidP="00632E27">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632E27" w:rsidRPr="00520031" w:rsidRDefault="00632E27" w:rsidP="00632E27">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632E27" w:rsidRPr="00520031" w:rsidRDefault="00632E27" w:rsidP="00632E27">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632E27" w:rsidRPr="00520031" w:rsidRDefault="00632E27" w:rsidP="00632E27">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632E27" w:rsidRPr="00520031" w:rsidRDefault="00632E27" w:rsidP="00632E27">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632E27" w:rsidRPr="00520031" w:rsidRDefault="00632E27" w:rsidP="00632E27">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632E27" w:rsidRPr="00520031" w:rsidRDefault="00632E27" w:rsidP="00632E27">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632E27" w:rsidRDefault="00632E27" w:rsidP="00632E27">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632E27" w:rsidRDefault="00632E27" w:rsidP="00632E27">
      <w:pPr>
        <w:autoSpaceDE w:val="0"/>
        <w:autoSpaceDN w:val="0"/>
        <w:adjustRightInd w:val="0"/>
        <w:ind w:firstLine="540"/>
        <w:jc w:val="both"/>
        <w:rPr>
          <w:color w:val="FF0000"/>
        </w:rPr>
      </w:pPr>
      <w:proofErr w:type="gramStart"/>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ее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w:t>
      </w:r>
      <w:proofErr w:type="gramEnd"/>
      <w:r w:rsidRPr="00746FC0">
        <w:t xml:space="preserve"> Арендодателя </w:t>
      </w:r>
      <w:proofErr w:type="gramStart"/>
      <w:r w:rsidRPr="00746FC0">
        <w:t>составленный</w:t>
      </w:r>
      <w:proofErr w:type="gramEnd"/>
      <w:r w:rsidRPr="00746FC0">
        <w:t xml:space="preserve"> в электронном виде по форме Приложения № </w:t>
      </w:r>
      <w:r>
        <w:t>6</w:t>
      </w:r>
      <w:r w:rsidRPr="00746FC0">
        <w:t xml:space="preserve"> к Договору</w:t>
      </w:r>
      <w:r w:rsidRPr="005D109C">
        <w:t>;</w:t>
      </w:r>
    </w:p>
    <w:p w:rsidR="00632E27" w:rsidRDefault="00632E27" w:rsidP="00632E27">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632E27" w:rsidRDefault="00632E27" w:rsidP="00632E2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32E27" w:rsidRDefault="00632E27" w:rsidP="00632E27">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32E27" w:rsidRDefault="00632E27" w:rsidP="00632E27">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632E27" w:rsidRPr="004C50DC" w:rsidRDefault="00632E27" w:rsidP="00632E27">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632E27" w:rsidRPr="00520031" w:rsidRDefault="00632E27" w:rsidP="00632E27">
      <w:pPr>
        <w:autoSpaceDE w:val="0"/>
        <w:autoSpaceDN w:val="0"/>
        <w:adjustRightInd w:val="0"/>
        <w:ind w:firstLine="540"/>
        <w:jc w:val="both"/>
      </w:pPr>
      <w:r w:rsidRPr="00520031">
        <w:t xml:space="preserve">3.2. Арендодатель имеет право: </w:t>
      </w:r>
    </w:p>
    <w:p w:rsidR="00632E27" w:rsidRPr="00520031" w:rsidRDefault="00632E27" w:rsidP="00632E27">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32E27" w:rsidRDefault="00632E27" w:rsidP="00632E27">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632E27" w:rsidRPr="007B5026" w:rsidRDefault="00632E27" w:rsidP="00632E27">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632E27" w:rsidRPr="00520031" w:rsidRDefault="00632E27" w:rsidP="00632E2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32E27" w:rsidRPr="00520031" w:rsidRDefault="00632E27" w:rsidP="00632E27">
      <w:pPr>
        <w:autoSpaceDE w:val="0"/>
        <w:autoSpaceDN w:val="0"/>
        <w:adjustRightInd w:val="0"/>
        <w:ind w:firstLine="540"/>
        <w:jc w:val="both"/>
      </w:pPr>
      <w:r w:rsidRPr="00520031">
        <w:t>3.3. Арендатор обязан:</w:t>
      </w:r>
    </w:p>
    <w:p w:rsidR="00632E27" w:rsidRPr="008B1C03" w:rsidRDefault="00632E27" w:rsidP="00632E27">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632E27" w:rsidRPr="008B1C03" w:rsidRDefault="00632E27" w:rsidP="00632E27">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632E27" w:rsidRPr="008B1C03" w:rsidRDefault="00632E27" w:rsidP="00632E27">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32E27" w:rsidRDefault="00632E27" w:rsidP="00632E27">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632E27" w:rsidRPr="00572431" w:rsidRDefault="00632E27" w:rsidP="00632E27">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32E27" w:rsidRPr="00572431" w:rsidRDefault="00632E27" w:rsidP="00632E27">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632E27" w:rsidRPr="00572431" w:rsidRDefault="00632E27" w:rsidP="00632E27">
      <w:pPr>
        <w:tabs>
          <w:tab w:val="left" w:pos="567"/>
        </w:tabs>
        <w:autoSpaceDE w:val="0"/>
        <w:autoSpaceDN w:val="0"/>
        <w:adjustRightInd w:val="0"/>
        <w:ind w:firstLine="540"/>
        <w:jc w:val="both"/>
      </w:pPr>
      <w:r w:rsidRPr="00572431">
        <w:t xml:space="preserve">3.3.7.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w:t>
      </w:r>
      <w:r>
        <w:t>ведомости</w:t>
      </w:r>
      <w:r w:rsidRPr="00572431">
        <w:t xml:space="preserve">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w:t>
      </w:r>
      <w:r>
        <w:t>ведомостям</w:t>
      </w:r>
      <w:r w:rsidRPr="00A10AE5">
        <w:t xml:space="preserve"> и акт</w:t>
      </w:r>
      <w:r>
        <w:t>ам</w:t>
      </w:r>
      <w:r w:rsidRPr="00A10AE5">
        <w:t xml:space="preserve"> об оказанных услугах</w:t>
      </w:r>
      <w:r w:rsidRPr="00572431">
        <w:t>;</w:t>
      </w:r>
    </w:p>
    <w:p w:rsidR="00632E27" w:rsidRPr="00572431" w:rsidRDefault="00632E27" w:rsidP="00632E27">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32E27" w:rsidRPr="00572431" w:rsidRDefault="00632E27" w:rsidP="00632E27">
      <w:pPr>
        <w:autoSpaceDE w:val="0"/>
        <w:autoSpaceDN w:val="0"/>
        <w:adjustRightInd w:val="0"/>
        <w:rPr>
          <w:b/>
        </w:rPr>
      </w:pPr>
      <w:r w:rsidRPr="00572431">
        <w:rPr>
          <w:b/>
        </w:rPr>
        <w:t xml:space="preserve">        </w:t>
      </w:r>
    </w:p>
    <w:p w:rsidR="00632E27" w:rsidRPr="00520031" w:rsidRDefault="00632E27" w:rsidP="00632E27">
      <w:pPr>
        <w:autoSpaceDE w:val="0"/>
        <w:autoSpaceDN w:val="0"/>
        <w:adjustRightInd w:val="0"/>
        <w:jc w:val="center"/>
        <w:rPr>
          <w:b/>
        </w:rPr>
      </w:pPr>
      <w:r w:rsidRPr="00520031">
        <w:rPr>
          <w:b/>
        </w:rPr>
        <w:t>4. ПОРЯДОК РАСЧЕТОВ</w:t>
      </w:r>
    </w:p>
    <w:p w:rsidR="00632E27" w:rsidRPr="00520031" w:rsidRDefault="00632E27" w:rsidP="00632E27">
      <w:pPr>
        <w:shd w:val="clear" w:color="auto" w:fill="FFFFFF"/>
        <w:ind w:firstLine="709"/>
        <w:jc w:val="both"/>
      </w:pPr>
    </w:p>
    <w:p w:rsidR="00632E27" w:rsidRPr="00820551" w:rsidRDefault="00632E27" w:rsidP="00632E27">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632E27" w:rsidRPr="00820551" w:rsidRDefault="00632E27" w:rsidP="00632E27">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32E27" w:rsidRPr="004D608B" w:rsidRDefault="00632E27" w:rsidP="00632E27">
      <w:pPr>
        <w:pStyle w:val="ConsPlusNonformat"/>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w:t>
      </w:r>
      <w:r w:rsidRPr="004D608B">
        <w:rPr>
          <w:rFonts w:ascii="Times New Roman" w:hAnsi="Times New Roman" w:cs="Times New Roman"/>
          <w:sz w:val="24"/>
          <w:szCs w:val="24"/>
        </w:rPr>
        <w:lastRenderedPageBreak/>
        <w:t>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632E27" w:rsidRPr="004D608B" w:rsidRDefault="00632E27" w:rsidP="00632E27">
      <w:pPr>
        <w:pStyle w:val="ConsPlusNonformat"/>
        <w:jc w:val="both"/>
        <w:rPr>
          <w:rFonts w:ascii="Times New Roman" w:hAnsi="Times New Roman" w:cs="Times New Roman"/>
          <w:sz w:val="24"/>
          <w:szCs w:val="24"/>
        </w:rPr>
      </w:pPr>
      <w:r w:rsidRPr="004D608B">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4D608B">
        <w:rPr>
          <w:rFonts w:ascii="Times New Roman" w:hAnsi="Times New Roman" w:cs="Times New Roman"/>
          <w:sz w:val="24"/>
          <w:szCs w:val="24"/>
        </w:rPr>
        <w:t>от</w:t>
      </w:r>
      <w:proofErr w:type="gramEnd"/>
      <w:r w:rsidRPr="004D608B">
        <w:rPr>
          <w:rFonts w:ascii="Times New Roman" w:hAnsi="Times New Roman" w:cs="Times New Roman"/>
          <w:sz w:val="24"/>
          <w:szCs w:val="24"/>
        </w:rPr>
        <w:t xml:space="preserve"> первоначально согласованной. </w:t>
      </w:r>
    </w:p>
    <w:p w:rsidR="00632E27" w:rsidRPr="00572431" w:rsidRDefault="00632E27" w:rsidP="00632E27">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sidR="00F81970">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32E27" w:rsidRPr="00572431" w:rsidRDefault="00632E27" w:rsidP="00632E27">
      <w:pPr>
        <w:tabs>
          <w:tab w:val="left" w:pos="567"/>
        </w:tabs>
        <w:jc w:val="both"/>
      </w:pPr>
      <w:r>
        <w:t xml:space="preserve">         </w:t>
      </w:r>
      <w:r w:rsidRPr="00572431">
        <w:t xml:space="preserve">4.3. </w:t>
      </w:r>
      <w:proofErr w:type="gramStart"/>
      <w:r w:rsidRPr="00572431">
        <w:t>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632E27" w:rsidRPr="00572431" w:rsidRDefault="00632E27" w:rsidP="00632E27">
      <w:pPr>
        <w:jc w:val="both"/>
      </w:pPr>
      <w:r w:rsidRPr="00572431">
        <w:t xml:space="preserve">           </w:t>
      </w:r>
      <w:proofErr w:type="gramStart"/>
      <w:r w:rsidRPr="00572431">
        <w:t>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roofErr w:type="gramEnd"/>
    </w:p>
    <w:p w:rsidR="00632E27" w:rsidRPr="00B63CC2" w:rsidRDefault="00632E27" w:rsidP="00632E27">
      <w:pPr>
        <w:tabs>
          <w:tab w:val="left" w:pos="567"/>
        </w:tabs>
        <w:jc w:val="both"/>
      </w:pPr>
      <w:r>
        <w:t xml:space="preserve">         </w:t>
      </w:r>
      <w:r w:rsidRPr="00B63CC2">
        <w:t xml:space="preserve">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Исполнителя от своевременного подписания акта об исполнении (частичном исполнении) договора, </w:t>
      </w:r>
      <w:proofErr w:type="gramStart"/>
      <w:r w:rsidRPr="00B63CC2">
        <w:t>последний</w:t>
      </w:r>
      <w:proofErr w:type="gramEnd"/>
      <w:r w:rsidRPr="00B63CC2">
        <w:t xml:space="preserve"> возмещает Заказчику убытки, возникшие в связи с невыполнением требований действующего законодательства в области закупочной деятельности. </w:t>
      </w:r>
    </w:p>
    <w:p w:rsidR="00632E27" w:rsidRPr="00572431" w:rsidRDefault="00632E27" w:rsidP="00632E27">
      <w:pPr>
        <w:jc w:val="both"/>
      </w:pPr>
    </w:p>
    <w:p w:rsidR="00632E27" w:rsidRPr="00572431" w:rsidRDefault="00632E27" w:rsidP="00632E27">
      <w:pPr>
        <w:shd w:val="clear" w:color="auto" w:fill="FFFFFF"/>
        <w:jc w:val="both"/>
        <w:rPr>
          <w:b/>
        </w:rPr>
      </w:pPr>
      <w:r w:rsidRPr="00572431">
        <w:t xml:space="preserve">           </w:t>
      </w:r>
    </w:p>
    <w:p w:rsidR="00632E27" w:rsidRPr="00572431" w:rsidRDefault="00632E27" w:rsidP="00632E27">
      <w:pPr>
        <w:pStyle w:val="ConsPlusNonformat"/>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632E27" w:rsidRPr="00520031" w:rsidRDefault="00632E27" w:rsidP="00632E27">
      <w:pPr>
        <w:pStyle w:val="ConsPlusNonformat"/>
        <w:ind w:firstLine="709"/>
        <w:jc w:val="center"/>
        <w:rPr>
          <w:rFonts w:ascii="Times New Roman" w:hAnsi="Times New Roman" w:cs="Times New Roman"/>
          <w:sz w:val="24"/>
          <w:szCs w:val="24"/>
        </w:rPr>
      </w:pPr>
    </w:p>
    <w:p w:rsidR="00632E27" w:rsidRPr="00520031" w:rsidRDefault="00632E27" w:rsidP="00632E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«30» сентября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32E27" w:rsidRPr="00520031" w:rsidRDefault="00632E27" w:rsidP="00632E2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32E27" w:rsidRPr="00520031" w:rsidRDefault="00632E27" w:rsidP="00632E27">
      <w:pPr>
        <w:pStyle w:val="ConsPlusNonformat"/>
        <w:ind w:firstLine="709"/>
        <w:jc w:val="center"/>
        <w:rPr>
          <w:rFonts w:ascii="Times New Roman" w:hAnsi="Times New Roman"/>
          <w:b/>
          <w:sz w:val="24"/>
        </w:rPr>
      </w:pPr>
      <w:r w:rsidRPr="00520031">
        <w:rPr>
          <w:rFonts w:ascii="Times New Roman" w:hAnsi="Times New Roman"/>
          <w:b/>
          <w:sz w:val="24"/>
        </w:rPr>
        <w:t>6. ОТВЕТСТВЕННОСТЬ СТОРОН</w:t>
      </w:r>
    </w:p>
    <w:p w:rsidR="00632E27" w:rsidRPr="00520031" w:rsidRDefault="00632E27" w:rsidP="00632E27">
      <w:pPr>
        <w:pStyle w:val="ConsPlusNonformat"/>
        <w:ind w:firstLine="709"/>
        <w:jc w:val="both"/>
        <w:rPr>
          <w:rFonts w:ascii="Times New Roman" w:hAnsi="Times New Roman" w:cs="Times New Roman"/>
          <w:sz w:val="24"/>
          <w:szCs w:val="24"/>
        </w:rPr>
      </w:pPr>
    </w:p>
    <w:p w:rsidR="00632E27" w:rsidRPr="00520031" w:rsidRDefault="00632E27" w:rsidP="00632E27">
      <w:pPr>
        <w:pStyle w:val="1f9"/>
        <w:tabs>
          <w:tab w:val="left" w:pos="567"/>
        </w:tabs>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32E27" w:rsidRPr="00520031" w:rsidRDefault="00632E27" w:rsidP="00632E27">
      <w:pPr>
        <w:tabs>
          <w:tab w:val="left" w:pos="567"/>
        </w:tabs>
        <w:autoSpaceDE w:val="0"/>
        <w:autoSpaceDN w:val="0"/>
        <w:adjustRightInd w:val="0"/>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632E27" w:rsidRPr="00520031" w:rsidRDefault="00632E27" w:rsidP="00632E27">
      <w:pPr>
        <w:tabs>
          <w:tab w:val="left" w:pos="567"/>
        </w:tabs>
        <w:autoSpaceDE w:val="0"/>
        <w:autoSpaceDN w:val="0"/>
        <w:adjustRightInd w:val="0"/>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2"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32E27" w:rsidRDefault="00632E27" w:rsidP="00632E27">
      <w:pPr>
        <w:pStyle w:val="37"/>
        <w:tabs>
          <w:tab w:val="left" w:pos="567"/>
        </w:tabs>
        <w:spacing w:after="0"/>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w:t>
      </w:r>
      <w:r w:rsidRPr="00820551">
        <w:rPr>
          <w:sz w:val="24"/>
        </w:rPr>
        <w:lastRenderedPageBreak/>
        <w:t xml:space="preserve">часа. При этом неполный час, учитывается как полный. Невыполнение Заявки и/или 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w:t>
      </w:r>
      <w:proofErr w:type="gramStart"/>
      <w:r w:rsidRPr="00820551">
        <w:rPr>
          <w:sz w:val="24"/>
        </w:rPr>
        <w:t>Договора</w:t>
      </w:r>
      <w:proofErr w:type="gramEnd"/>
      <w:r w:rsidRPr="00820551">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32E27" w:rsidRDefault="00632E27" w:rsidP="00632E27">
      <w:pPr>
        <w:pStyle w:val="37"/>
        <w:tabs>
          <w:tab w:val="left" w:pos="567"/>
        </w:tabs>
        <w:spacing w:after="0"/>
        <w:ind w:left="0"/>
        <w:jc w:val="both"/>
        <w:rPr>
          <w:sz w:val="24"/>
          <w:szCs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632E27" w:rsidRPr="0039169B" w:rsidRDefault="00632E27" w:rsidP="00632E27">
      <w:pPr>
        <w:pStyle w:val="37"/>
        <w:tabs>
          <w:tab w:val="left" w:pos="567"/>
        </w:tabs>
        <w:spacing w:after="0"/>
        <w:ind w:left="0"/>
        <w:jc w:val="both"/>
        <w:rPr>
          <w:sz w:val="24"/>
          <w:szCs w:val="24"/>
        </w:rPr>
      </w:pPr>
      <w:r>
        <w:rPr>
          <w:sz w:val="24"/>
          <w:szCs w:val="24"/>
        </w:rPr>
        <w:t xml:space="preserve">          </w:t>
      </w:r>
      <w:r w:rsidRPr="00520031">
        <w:rPr>
          <w:sz w:val="24"/>
          <w:szCs w:val="24"/>
        </w:rPr>
        <w:t>6.6. В случае нарушения сроков внесения арендной платы, установленных</w:t>
      </w:r>
      <w:r>
        <w:rPr>
          <w:sz w:val="24"/>
          <w:szCs w:val="24"/>
        </w:rPr>
        <w:t xml:space="preserve"> </w:t>
      </w:r>
      <w:hyperlink r:id="rId23" w:history="1">
        <w:r w:rsidRPr="00276B6F">
          <w:rPr>
            <w:sz w:val="24"/>
            <w:szCs w:val="24"/>
          </w:rPr>
          <w:t>пунктом 4.</w:t>
        </w:r>
      </w:hyperlink>
      <w:r>
        <w:rPr>
          <w:sz w:val="24"/>
          <w:szCs w:val="24"/>
        </w:rPr>
        <w:t>2</w:t>
      </w:r>
      <w:r w:rsidRPr="00276B6F">
        <w:rPr>
          <w:sz w:val="24"/>
          <w:szCs w:val="24"/>
        </w:rPr>
        <w:t xml:space="preserve"> настоящего Договора, Арендодатель вправе начислить, а Арендатор обязан</w:t>
      </w:r>
      <w:r>
        <w:rPr>
          <w:sz w:val="24"/>
          <w:szCs w:val="24"/>
        </w:rPr>
        <w:t xml:space="preserve"> оплатить</w:t>
      </w:r>
      <w:r w:rsidRPr="00520031">
        <w:rPr>
          <w:sz w:val="24"/>
          <w:szCs w:val="24"/>
        </w:rPr>
        <w:t xml:space="preserve"> пени в размере 0,01 процента от суммы просроченной задолженн</w:t>
      </w:r>
      <w:r>
        <w:rPr>
          <w:sz w:val="24"/>
          <w:szCs w:val="24"/>
        </w:rPr>
        <w:t xml:space="preserve">ости (без учета сумм по которым имеются разногласия) за каждый </w:t>
      </w:r>
      <w:r w:rsidRPr="0039169B">
        <w:rPr>
          <w:sz w:val="24"/>
          <w:szCs w:val="24"/>
        </w:rPr>
        <w:t>день просрочки.</w:t>
      </w:r>
    </w:p>
    <w:p w:rsidR="00632E27" w:rsidRPr="0039169B" w:rsidRDefault="00632E27" w:rsidP="00632E27">
      <w:pPr>
        <w:pStyle w:val="ConsNormal"/>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1"/>
      <w:r w:rsidRPr="0039169B">
        <w:rPr>
          <w:rFonts w:ascii="Times New Roman" w:hAnsi="Times New Roman"/>
          <w:sz w:val="24"/>
          <w:szCs w:val="24"/>
        </w:rPr>
        <w:t>.</w:t>
      </w:r>
    </w:p>
    <w:p w:rsidR="00632E27" w:rsidRPr="0039169B" w:rsidRDefault="00632E27" w:rsidP="00632E27">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32E27" w:rsidRPr="0039169B" w:rsidRDefault="00632E27" w:rsidP="00632E27">
      <w:pPr>
        <w:pStyle w:val="ConsNormal"/>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32E27" w:rsidRPr="0039169B" w:rsidRDefault="00632E27" w:rsidP="00632E27">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sidRPr="00AD7254">
        <w:rPr>
          <w:sz w:val="24"/>
          <w:szCs w:val="24"/>
        </w:rPr>
        <w:t xml:space="preserve">с </w:t>
      </w:r>
      <w:r>
        <w:rPr>
          <w:sz w:val="24"/>
          <w:szCs w:val="24"/>
        </w:rPr>
        <w:t>момента принятия к перевозке</w:t>
      </w:r>
      <w:r w:rsidRPr="0039169B">
        <w:rPr>
          <w:sz w:val="24"/>
          <w:szCs w:val="24"/>
        </w:rPr>
        <w:t xml:space="preserve"> до момента их выдачи уполномоченному лицу Арендодатель возмещает Арендатору в полном объеме документально подтвержденные убытки, понесенные </w:t>
      </w:r>
      <w:r>
        <w:rPr>
          <w:sz w:val="24"/>
          <w:szCs w:val="24"/>
        </w:rPr>
        <w:t>последним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632E27" w:rsidRPr="0039169B" w:rsidRDefault="00632E27" w:rsidP="00632E27">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632E27" w:rsidRDefault="00632E27" w:rsidP="00632E27">
      <w:pPr>
        <w:pStyle w:val="aff0"/>
        <w:tabs>
          <w:tab w:val="left" w:pos="567"/>
          <w:tab w:val="left" w:pos="709"/>
        </w:tabs>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32E27" w:rsidRPr="00820551" w:rsidRDefault="00632E27" w:rsidP="00632E27">
      <w:pPr>
        <w:pStyle w:val="aff0"/>
        <w:tabs>
          <w:tab w:val="left" w:pos="567"/>
          <w:tab w:val="left" w:pos="709"/>
        </w:tabs>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32E27" w:rsidRPr="00820551" w:rsidRDefault="00632E27" w:rsidP="00632E27">
      <w:pPr>
        <w:pStyle w:val="aff0"/>
        <w:tabs>
          <w:tab w:val="left" w:pos="567"/>
          <w:tab w:val="left" w:pos="709"/>
        </w:tabs>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32E27" w:rsidRPr="00D947A0" w:rsidRDefault="00632E27" w:rsidP="00632E27">
      <w:pPr>
        <w:pStyle w:val="aff0"/>
        <w:tabs>
          <w:tab w:val="left" w:pos="567"/>
          <w:tab w:val="left" w:pos="709"/>
        </w:tabs>
        <w:ind w:firstLine="567"/>
        <w:jc w:val="both"/>
        <w:rPr>
          <w:sz w:val="24"/>
        </w:rPr>
      </w:pPr>
      <w:proofErr w:type="gramStart"/>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32E27" w:rsidRPr="00820551" w:rsidRDefault="00632E27" w:rsidP="00632E27">
      <w:pPr>
        <w:pStyle w:val="aff0"/>
        <w:tabs>
          <w:tab w:val="left" w:pos="567"/>
          <w:tab w:val="left" w:pos="709"/>
        </w:tabs>
        <w:ind w:firstLine="567"/>
        <w:jc w:val="both"/>
        <w:rPr>
          <w:sz w:val="24"/>
        </w:rPr>
      </w:pPr>
      <w:r w:rsidRPr="00820551">
        <w:rPr>
          <w:sz w:val="24"/>
        </w:rPr>
        <w:lastRenderedPageBreak/>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32E27" w:rsidRDefault="00632E27" w:rsidP="00632E27">
      <w:pPr>
        <w:pStyle w:val="aff0"/>
        <w:tabs>
          <w:tab w:val="left" w:pos="567"/>
          <w:tab w:val="left" w:pos="709"/>
        </w:tabs>
        <w:ind w:firstLine="567"/>
        <w:jc w:val="both"/>
        <w:rPr>
          <w:sz w:val="24"/>
        </w:rPr>
      </w:pPr>
      <w:r w:rsidRPr="00820551">
        <w:rPr>
          <w:sz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rPr>
        <w:t>причитаемых</w:t>
      </w:r>
      <w:proofErr w:type="spellEnd"/>
      <w:r w:rsidRPr="00820551">
        <w:rPr>
          <w:sz w:val="24"/>
        </w:rPr>
        <w:t xml:space="preserve"> Арендодателю.</w:t>
      </w:r>
    </w:p>
    <w:p w:rsidR="00632E27" w:rsidRPr="001007C2" w:rsidRDefault="00632E27" w:rsidP="00632E27">
      <w:pPr>
        <w:pStyle w:val="aff0"/>
        <w:tabs>
          <w:tab w:val="left" w:pos="567"/>
          <w:tab w:val="left" w:pos="709"/>
        </w:tabs>
        <w:ind w:firstLine="567"/>
        <w:jc w:val="both"/>
        <w:rPr>
          <w:sz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 xml:space="preserve">Арендодателя. </w:t>
      </w:r>
    </w:p>
    <w:p w:rsidR="00632E27" w:rsidRDefault="00632E27" w:rsidP="00632E27">
      <w:pPr>
        <w:pStyle w:val="ConsPlusNonformat"/>
        <w:ind w:firstLine="709"/>
        <w:jc w:val="center"/>
        <w:rPr>
          <w:rFonts w:ascii="Times New Roman" w:hAnsi="Times New Roman" w:cs="Times New Roman"/>
          <w:b/>
          <w:sz w:val="24"/>
          <w:szCs w:val="24"/>
        </w:rPr>
      </w:pPr>
    </w:p>
    <w:p w:rsidR="00632E27" w:rsidRPr="00B52D60" w:rsidRDefault="00632E27" w:rsidP="00632E27">
      <w:pPr>
        <w:pStyle w:val="ConsPlusNonformat"/>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632E27" w:rsidRPr="00B52D60" w:rsidRDefault="00632E27" w:rsidP="00632E27">
      <w:pPr>
        <w:pStyle w:val="ConsPlusNonformat"/>
        <w:ind w:firstLine="709"/>
        <w:jc w:val="center"/>
        <w:rPr>
          <w:rFonts w:ascii="Times New Roman" w:hAnsi="Times New Roman" w:cs="Times New Roman"/>
          <w:b/>
          <w:sz w:val="24"/>
          <w:szCs w:val="24"/>
        </w:rPr>
      </w:pPr>
    </w:p>
    <w:p w:rsidR="00632E27" w:rsidRPr="00520031" w:rsidRDefault="00632E27" w:rsidP="00632E27">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32E27" w:rsidRPr="00520031" w:rsidRDefault="00632E27" w:rsidP="00632E27">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32E27" w:rsidRPr="00520031" w:rsidRDefault="00632E27" w:rsidP="00632E27">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32E27" w:rsidRPr="00520031" w:rsidRDefault="00632E27" w:rsidP="00632E27">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32E27" w:rsidRPr="00520031" w:rsidRDefault="00632E27" w:rsidP="00632E27">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632E27" w:rsidRPr="00520031" w:rsidRDefault="00632E27" w:rsidP="00632E27">
      <w:pPr>
        <w:pStyle w:val="ConsPlusNonformat"/>
        <w:ind w:firstLine="709"/>
        <w:jc w:val="both"/>
        <w:rPr>
          <w:rFonts w:ascii="Times New Roman" w:hAnsi="Times New Roman" w:cs="Times New Roman"/>
          <w:sz w:val="24"/>
          <w:szCs w:val="24"/>
        </w:rPr>
      </w:pPr>
    </w:p>
    <w:p w:rsidR="00632E27" w:rsidRDefault="00632E27" w:rsidP="00632E27">
      <w:pPr>
        <w:autoSpaceDE w:val="0"/>
        <w:autoSpaceDN w:val="0"/>
        <w:adjustRightInd w:val="0"/>
        <w:jc w:val="center"/>
        <w:outlineLvl w:val="2"/>
        <w:rPr>
          <w:b/>
        </w:rPr>
      </w:pPr>
      <w:r>
        <w:rPr>
          <w:b/>
        </w:rPr>
        <w:t xml:space="preserve">8. </w:t>
      </w:r>
      <w:r w:rsidRPr="00520031">
        <w:rPr>
          <w:b/>
        </w:rPr>
        <w:t>РАЗРЕШЕНИЕ СПОРОВ</w:t>
      </w:r>
    </w:p>
    <w:p w:rsidR="00632E27" w:rsidRPr="00520031" w:rsidRDefault="00632E27" w:rsidP="00632E27">
      <w:pPr>
        <w:autoSpaceDE w:val="0"/>
        <w:autoSpaceDN w:val="0"/>
        <w:adjustRightInd w:val="0"/>
        <w:jc w:val="center"/>
        <w:outlineLvl w:val="2"/>
      </w:pPr>
    </w:p>
    <w:p w:rsidR="00632E27" w:rsidRPr="00045A7B" w:rsidRDefault="00632E27" w:rsidP="00632E27">
      <w:pPr>
        <w:autoSpaceDE w:val="0"/>
        <w:autoSpaceDN w:val="0"/>
        <w:adjustRightInd w:val="0"/>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632E27" w:rsidRDefault="00632E27" w:rsidP="00632E27">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32E27" w:rsidRPr="00AE06E7" w:rsidRDefault="00632E27" w:rsidP="00632E27">
      <w:pPr>
        <w:ind w:firstLine="567"/>
        <w:jc w:val="both"/>
      </w:pPr>
      <w:r w:rsidRPr="00AE06E7">
        <w:t xml:space="preserve">Срок рассмотрения претензии - три недели </w:t>
      </w:r>
      <w:proofErr w:type="gramStart"/>
      <w:r w:rsidRPr="00AE06E7">
        <w:t>с даты</w:t>
      </w:r>
      <w:proofErr w:type="gramEnd"/>
      <w:r w:rsidRPr="00AE06E7">
        <w:t xml:space="preserve"> ее получения.</w:t>
      </w:r>
    </w:p>
    <w:p w:rsidR="00632E27" w:rsidRPr="00C94051" w:rsidRDefault="00632E27" w:rsidP="00632E27">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632E27" w:rsidRDefault="00632E27" w:rsidP="00632E27">
      <w:pPr>
        <w:jc w:val="center"/>
        <w:rPr>
          <w:b/>
          <w:sz w:val="22"/>
        </w:rPr>
      </w:pPr>
    </w:p>
    <w:p w:rsidR="00632E27" w:rsidRPr="00473DC2" w:rsidRDefault="00632E27" w:rsidP="00632E27">
      <w:pPr>
        <w:tabs>
          <w:tab w:val="left" w:pos="567"/>
          <w:tab w:val="left" w:pos="709"/>
        </w:tabs>
        <w:jc w:val="center"/>
        <w:rPr>
          <w:b/>
        </w:rPr>
      </w:pPr>
      <w:r w:rsidRPr="00473DC2">
        <w:rPr>
          <w:b/>
        </w:rPr>
        <w:lastRenderedPageBreak/>
        <w:t xml:space="preserve">9.  ИЗМЕНЕНИЕ И РАСТОРЖЕНИЕ ДОГОВОРА </w:t>
      </w:r>
    </w:p>
    <w:p w:rsidR="00632E27" w:rsidRPr="00520031" w:rsidRDefault="00632E27" w:rsidP="00632E27">
      <w:pPr>
        <w:ind w:left="567" w:firstLine="567"/>
        <w:jc w:val="center"/>
        <w:rPr>
          <w:b/>
          <w:sz w:val="22"/>
          <w:szCs w:val="22"/>
        </w:rPr>
      </w:pPr>
    </w:p>
    <w:p w:rsidR="00632E27" w:rsidRPr="00553C77" w:rsidRDefault="00632E27" w:rsidP="00632E27">
      <w:pPr>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2E27" w:rsidRPr="00553C77" w:rsidRDefault="00632E27" w:rsidP="00632E27">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w:t>
      </w:r>
      <w:r>
        <w:t>Арендатора</w:t>
      </w:r>
      <w:r w:rsidRPr="00553C77">
        <w:t xml:space="preserve"> либо взаимному соглашению Сторон, оформленному в письменной форме.</w:t>
      </w:r>
    </w:p>
    <w:p w:rsidR="00632E27" w:rsidRPr="00553C77" w:rsidRDefault="00632E27" w:rsidP="00632E27">
      <w:pPr>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32E27" w:rsidRPr="00553C77" w:rsidRDefault="00632E27" w:rsidP="00632E27">
      <w:pPr>
        <w:ind w:left="180" w:firstLine="387"/>
        <w:jc w:val="both"/>
      </w:pPr>
    </w:p>
    <w:p w:rsidR="00632E27" w:rsidRPr="00553C77" w:rsidRDefault="00632E27" w:rsidP="00632E27">
      <w:pPr>
        <w:autoSpaceDE w:val="0"/>
        <w:autoSpaceDN w:val="0"/>
        <w:spacing w:line="276" w:lineRule="auto"/>
        <w:ind w:firstLine="709"/>
        <w:jc w:val="center"/>
        <w:rPr>
          <w:b/>
        </w:rPr>
      </w:pPr>
      <w:r w:rsidRPr="00553C77">
        <w:rPr>
          <w:b/>
        </w:rPr>
        <w:t>10. АНТИКОРРУПЦИОННАЯ ОГОВОРКА</w:t>
      </w:r>
    </w:p>
    <w:p w:rsidR="00632E27" w:rsidRPr="00553C77" w:rsidRDefault="00632E27" w:rsidP="00632E27">
      <w:pPr>
        <w:autoSpaceDE w:val="0"/>
        <w:autoSpaceDN w:val="0"/>
        <w:spacing w:line="276" w:lineRule="auto"/>
        <w:ind w:firstLine="709"/>
        <w:jc w:val="center"/>
      </w:pPr>
    </w:p>
    <w:p w:rsidR="00632E27" w:rsidRPr="00553C77" w:rsidRDefault="00632E27" w:rsidP="00632E27">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2E27" w:rsidRPr="00553C77" w:rsidRDefault="00632E27" w:rsidP="00632E27">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E27" w:rsidRPr="00553C77" w:rsidRDefault="00632E27" w:rsidP="00632E27">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632E27" w:rsidRPr="00553C77" w:rsidRDefault="00632E27" w:rsidP="00632E27">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32E27" w:rsidRPr="00553C77" w:rsidRDefault="00632E27" w:rsidP="00632E27">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632E27" w:rsidRPr="00553C77" w:rsidRDefault="00632E27" w:rsidP="00632E27">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632E27" w:rsidRPr="00553C77" w:rsidRDefault="00632E27" w:rsidP="00632E27">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2E27" w:rsidRPr="00A9640C" w:rsidRDefault="00632E27" w:rsidP="00632E27">
      <w:pPr>
        <w:autoSpaceDE w:val="0"/>
        <w:autoSpaceDN w:val="0"/>
        <w:spacing w:line="276" w:lineRule="auto"/>
        <w:ind w:firstLine="709"/>
        <w:jc w:val="both"/>
      </w:pPr>
      <w:r w:rsidRPr="00553C77">
        <w:lastRenderedPageBreak/>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32E27" w:rsidRDefault="00632E27" w:rsidP="00632E27">
      <w:pPr>
        <w:autoSpaceDE w:val="0"/>
        <w:autoSpaceDN w:val="0"/>
        <w:ind w:firstLine="709"/>
        <w:jc w:val="center"/>
        <w:rPr>
          <w:b/>
          <w:smallCaps/>
        </w:rPr>
      </w:pPr>
    </w:p>
    <w:p w:rsidR="00632E27" w:rsidRDefault="00632E27" w:rsidP="00632E27">
      <w:pPr>
        <w:numPr>
          <w:ilvl w:val="0"/>
          <w:numId w:val="22"/>
        </w:numPr>
        <w:suppressAutoHyphens w:val="0"/>
        <w:autoSpaceDE w:val="0"/>
        <w:autoSpaceDN w:val="0"/>
        <w:jc w:val="center"/>
        <w:rPr>
          <w:b/>
        </w:rPr>
      </w:pPr>
      <w:r w:rsidRPr="000E5C9B">
        <w:rPr>
          <w:b/>
        </w:rPr>
        <w:t>Г</w:t>
      </w:r>
      <w:r>
        <w:rPr>
          <w:b/>
        </w:rPr>
        <w:t>АРАНТИИ И ЗАВЕРЕНИЯ АРЕНДОДАТЕЛЯ</w:t>
      </w:r>
    </w:p>
    <w:p w:rsidR="00632E27" w:rsidRPr="000E5C9B" w:rsidRDefault="00632E27" w:rsidP="00632E27">
      <w:pPr>
        <w:autoSpaceDE w:val="0"/>
        <w:autoSpaceDN w:val="0"/>
        <w:ind w:left="480"/>
        <w:rPr>
          <w:b/>
        </w:rPr>
      </w:pPr>
    </w:p>
    <w:p w:rsidR="00632E27" w:rsidRPr="000E5C9B" w:rsidRDefault="00632E27" w:rsidP="00632E27">
      <w:pPr>
        <w:pStyle w:val="aff9"/>
        <w:numPr>
          <w:ilvl w:val="1"/>
          <w:numId w:val="2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632E27" w:rsidRPr="000E5C9B" w:rsidRDefault="00632E27" w:rsidP="00632E27">
      <w:pPr>
        <w:pStyle w:val="aff9"/>
        <w:numPr>
          <w:ilvl w:val="2"/>
          <w:numId w:val="2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632E27" w:rsidRPr="000E5C9B" w:rsidRDefault="00632E27" w:rsidP="00632E27">
      <w:pPr>
        <w:pStyle w:val="aff9"/>
        <w:numPr>
          <w:ilvl w:val="2"/>
          <w:numId w:val="2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2E27" w:rsidRPr="000E5C9B" w:rsidRDefault="00632E27" w:rsidP="00632E27">
      <w:pPr>
        <w:pStyle w:val="aff9"/>
        <w:numPr>
          <w:ilvl w:val="2"/>
          <w:numId w:val="2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32E27" w:rsidRPr="000E5C9B" w:rsidRDefault="00632E27" w:rsidP="00632E27">
      <w:pPr>
        <w:pStyle w:val="aff9"/>
        <w:numPr>
          <w:ilvl w:val="2"/>
          <w:numId w:val="2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2E27" w:rsidRDefault="00632E27" w:rsidP="00632E27">
      <w:pPr>
        <w:pStyle w:val="aff9"/>
        <w:numPr>
          <w:ilvl w:val="2"/>
          <w:numId w:val="2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32E27" w:rsidRDefault="00632E27" w:rsidP="00632E27">
      <w:pPr>
        <w:pStyle w:val="aff9"/>
        <w:spacing w:after="200"/>
        <w:jc w:val="both"/>
      </w:pPr>
    </w:p>
    <w:p w:rsidR="00632E27" w:rsidRPr="00520031" w:rsidRDefault="00632E27" w:rsidP="00632E27">
      <w:pPr>
        <w:numPr>
          <w:ilvl w:val="0"/>
          <w:numId w:val="22"/>
        </w:numPr>
        <w:suppressAutoHyphens w:val="0"/>
        <w:autoSpaceDE w:val="0"/>
        <w:autoSpaceDN w:val="0"/>
        <w:adjustRightInd w:val="0"/>
        <w:jc w:val="center"/>
        <w:outlineLvl w:val="2"/>
        <w:rPr>
          <w:b/>
        </w:rPr>
      </w:pPr>
      <w:r w:rsidRPr="00520031">
        <w:rPr>
          <w:b/>
        </w:rPr>
        <w:t>ПРОЧИЕ УСЛОВИЯ</w:t>
      </w:r>
    </w:p>
    <w:p w:rsidR="00632E27" w:rsidRPr="00520031" w:rsidRDefault="00632E27" w:rsidP="00632E27">
      <w:pPr>
        <w:pStyle w:val="1f9"/>
        <w:ind w:left="1134"/>
        <w:jc w:val="center"/>
        <w:rPr>
          <w:b/>
        </w:rPr>
      </w:pPr>
    </w:p>
    <w:p w:rsidR="00632E27" w:rsidRPr="00520031" w:rsidRDefault="00632E27" w:rsidP="00632E27">
      <w:pPr>
        <w:pStyle w:val="1f9"/>
        <w:ind w:left="0"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32E27" w:rsidRPr="00520031" w:rsidRDefault="00632E27" w:rsidP="00632E27">
      <w:pPr>
        <w:autoSpaceDE w:val="0"/>
        <w:autoSpaceDN w:val="0"/>
        <w:adjustRightInd w:val="0"/>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32E27" w:rsidRPr="00520031" w:rsidRDefault="00632E27" w:rsidP="00632E27">
      <w:pPr>
        <w:pStyle w:val="1f9"/>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32E27" w:rsidRPr="00520031" w:rsidRDefault="00632E27" w:rsidP="00632E27">
      <w:pPr>
        <w:autoSpaceDE w:val="0"/>
        <w:autoSpaceDN w:val="0"/>
        <w:adjustRightInd w:val="0"/>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32E27" w:rsidRPr="00520031" w:rsidRDefault="00632E27" w:rsidP="00632E27">
      <w:pPr>
        <w:pStyle w:val="1f9"/>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32E27" w:rsidRPr="00520031" w:rsidRDefault="00632E27" w:rsidP="00632E27">
      <w:pPr>
        <w:pStyle w:val="1f9"/>
        <w:ind w:left="0" w:firstLine="567"/>
        <w:jc w:val="both"/>
      </w:pPr>
      <w:r w:rsidRPr="00520031">
        <w:t>1</w:t>
      </w:r>
      <w:r>
        <w:t>2</w:t>
      </w:r>
      <w:r w:rsidRPr="00520031">
        <w:t>.6. К настоящему Договору прилагаются:</w:t>
      </w:r>
    </w:p>
    <w:p w:rsidR="00632E27" w:rsidRDefault="00632E27" w:rsidP="00632E27">
      <w:pPr>
        <w:pStyle w:val="1f9"/>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632E27" w:rsidRPr="00520031" w:rsidRDefault="00632E27" w:rsidP="00632E27">
      <w:pPr>
        <w:pStyle w:val="1f9"/>
        <w:ind w:left="0" w:firstLine="567"/>
        <w:jc w:val="both"/>
      </w:pPr>
      <w:r>
        <w:t>12.6.2. данные о водителях оказывающих услуги по Договору (Приложение № 2);</w:t>
      </w:r>
    </w:p>
    <w:p w:rsidR="00632E27" w:rsidRDefault="00632E27" w:rsidP="00632E27">
      <w:pPr>
        <w:ind w:firstLine="567"/>
        <w:jc w:val="both"/>
      </w:pPr>
      <w:r w:rsidRPr="00520031">
        <w:t>1</w:t>
      </w:r>
      <w:r>
        <w:t>2</w:t>
      </w:r>
      <w:r w:rsidRPr="00520031">
        <w:t>.6.</w:t>
      </w:r>
      <w:r>
        <w:t>3  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632E27" w:rsidRDefault="00632E27" w:rsidP="00632E27">
      <w:pPr>
        <w:ind w:firstLine="567"/>
        <w:jc w:val="both"/>
      </w:pPr>
      <w:r>
        <w:t xml:space="preserve">12.6.4. форма Акта об оказанных услугах (Приложение № 4); </w:t>
      </w:r>
    </w:p>
    <w:p w:rsidR="00632E27" w:rsidRDefault="00632E27" w:rsidP="00632E27">
      <w:pPr>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632E27" w:rsidRDefault="00632E27" w:rsidP="00632E27">
      <w:pPr>
        <w:ind w:firstLine="567"/>
        <w:jc w:val="both"/>
      </w:pPr>
      <w:r>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p>
    <w:p w:rsidR="00632E27" w:rsidRPr="00B63CC2" w:rsidRDefault="00632E27" w:rsidP="00632E27">
      <w:pPr>
        <w:ind w:firstLine="567"/>
        <w:jc w:val="both"/>
      </w:pPr>
      <w:r>
        <w:t>12.6.7</w:t>
      </w:r>
      <w:r w:rsidRPr="00B63CC2">
        <w:t>. форма акта об исполнении (частичном исполнении) договора (Приложение №7).</w:t>
      </w:r>
    </w:p>
    <w:p w:rsidR="00632E27" w:rsidRPr="00D14183" w:rsidRDefault="00632E27" w:rsidP="00632E27">
      <w:pPr>
        <w:ind w:firstLine="567"/>
        <w:jc w:val="both"/>
      </w:pPr>
    </w:p>
    <w:p w:rsidR="00632E27" w:rsidRDefault="00632E27" w:rsidP="00632E27">
      <w:pPr>
        <w:ind w:firstLine="720"/>
        <w:jc w:val="both"/>
      </w:pPr>
    </w:p>
    <w:p w:rsidR="00632E27" w:rsidRPr="00520031" w:rsidRDefault="00632E27" w:rsidP="00632E27">
      <w:pPr>
        <w:ind w:firstLine="720"/>
        <w:jc w:val="both"/>
      </w:pPr>
    </w:p>
    <w:p w:rsidR="00632E27" w:rsidRPr="00520031" w:rsidRDefault="00632E27" w:rsidP="00632E27">
      <w:pPr>
        <w:numPr>
          <w:ilvl w:val="0"/>
          <w:numId w:val="22"/>
        </w:numPr>
        <w:suppressAutoHyphens w:val="0"/>
        <w:autoSpaceDE w:val="0"/>
        <w:autoSpaceDN w:val="0"/>
        <w:adjustRightInd w:val="0"/>
        <w:jc w:val="center"/>
        <w:rPr>
          <w:b/>
        </w:rPr>
      </w:pPr>
      <w:r w:rsidRPr="00520031">
        <w:rPr>
          <w:b/>
        </w:rPr>
        <w:lastRenderedPageBreak/>
        <w:t xml:space="preserve">ЮРИДИЧЕСКИЕ АДРЕСА И РЕКВИЗИТЫ СТОРОН </w:t>
      </w:r>
    </w:p>
    <w:p w:rsidR="00632E27" w:rsidRPr="00520031" w:rsidRDefault="00632E27" w:rsidP="00632E27">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632E27" w:rsidRPr="00645318" w:rsidTr="00632E27">
        <w:tc>
          <w:tcPr>
            <w:tcW w:w="4820" w:type="dxa"/>
          </w:tcPr>
          <w:p w:rsidR="00632E27" w:rsidRPr="00520031" w:rsidRDefault="00632E27" w:rsidP="00632E27">
            <w:pPr>
              <w:autoSpaceDE w:val="0"/>
              <w:autoSpaceDN w:val="0"/>
              <w:adjustRightInd w:val="0"/>
              <w:rPr>
                <w:b/>
              </w:rPr>
            </w:pPr>
            <w:r w:rsidRPr="00520031">
              <w:rPr>
                <w:b/>
              </w:rPr>
              <w:t xml:space="preserve">Арендодатель </w:t>
            </w:r>
          </w:p>
          <w:p w:rsidR="00632E27" w:rsidRPr="00520031" w:rsidRDefault="00632E27" w:rsidP="00632E27">
            <w:pPr>
              <w:autoSpaceDE w:val="0"/>
              <w:autoSpaceDN w:val="0"/>
              <w:adjustRightInd w:val="0"/>
              <w:rPr>
                <w:b/>
              </w:rPr>
            </w:pPr>
          </w:p>
          <w:p w:rsidR="00632E27" w:rsidRPr="00520031" w:rsidRDefault="00632E27" w:rsidP="00632E27">
            <w:pPr>
              <w:shd w:val="clear" w:color="auto" w:fill="FFFFFF"/>
              <w:jc w:val="both"/>
              <w:rPr>
                <w:b/>
                <w:bCs/>
              </w:rPr>
            </w:pPr>
            <w:r>
              <w:rPr>
                <w:b/>
                <w:bCs/>
              </w:rPr>
              <w:t>___________________</w:t>
            </w:r>
          </w:p>
          <w:p w:rsidR="00632E27" w:rsidRPr="00520031" w:rsidRDefault="00632E27" w:rsidP="00632E27">
            <w:pPr>
              <w:shd w:val="clear" w:color="auto" w:fill="FFFFFF"/>
              <w:jc w:val="both"/>
            </w:pPr>
            <w:r w:rsidRPr="00520031">
              <w:t xml:space="preserve">Юридический адрес: </w:t>
            </w:r>
            <w:r>
              <w:t>_______________</w:t>
            </w:r>
          </w:p>
          <w:p w:rsidR="00632E27" w:rsidRPr="00520031" w:rsidRDefault="00632E27" w:rsidP="00632E27">
            <w:pPr>
              <w:shd w:val="clear" w:color="auto" w:fill="FFFFFF"/>
              <w:jc w:val="both"/>
            </w:pPr>
            <w:r w:rsidRPr="00520031">
              <w:t xml:space="preserve">Почтовый адрес:  </w:t>
            </w:r>
          </w:p>
          <w:p w:rsidR="00632E27" w:rsidRPr="00520031" w:rsidRDefault="00632E27" w:rsidP="00632E27">
            <w:pPr>
              <w:shd w:val="clear" w:color="auto" w:fill="FFFFFF"/>
              <w:jc w:val="both"/>
              <w:rPr>
                <w:b/>
              </w:rPr>
            </w:pPr>
          </w:p>
        </w:tc>
        <w:tc>
          <w:tcPr>
            <w:tcW w:w="4819" w:type="dxa"/>
          </w:tcPr>
          <w:p w:rsidR="00632E27" w:rsidRPr="00FF20ED" w:rsidRDefault="00632E27" w:rsidP="00632E27">
            <w:pPr>
              <w:rPr>
                <w:b/>
                <w:lang w:val="en-US"/>
              </w:rPr>
            </w:pPr>
            <w:r>
              <w:rPr>
                <w:b/>
              </w:rPr>
              <w:t>Арендатор</w:t>
            </w:r>
            <w:r>
              <w:rPr>
                <w:b/>
                <w:lang w:val="en-US"/>
              </w:rPr>
              <w:t>:</w:t>
            </w:r>
          </w:p>
          <w:p w:rsidR="00632E27" w:rsidRDefault="00632E27" w:rsidP="00632E27">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632E27" w:rsidRDefault="00632E27" w:rsidP="00632E27">
            <w:pPr>
              <w:widowControl w:val="0"/>
              <w:jc w:val="both"/>
            </w:pPr>
            <w:r>
              <w:t xml:space="preserve">ОГРН: 1067746341024, </w:t>
            </w:r>
          </w:p>
          <w:p w:rsidR="00632E27" w:rsidRDefault="00632E27" w:rsidP="00632E27">
            <w:pPr>
              <w:widowControl w:val="0"/>
              <w:jc w:val="both"/>
            </w:pPr>
            <w:r>
              <w:t xml:space="preserve">ИНН / КПП: 7708591995 / 997650001, </w:t>
            </w:r>
          </w:p>
          <w:p w:rsidR="00632E27" w:rsidRDefault="00632E27" w:rsidP="00632E27">
            <w:pPr>
              <w:widowControl w:val="0"/>
              <w:jc w:val="both"/>
              <w:rPr>
                <w:snapToGrid w:val="0"/>
              </w:rPr>
            </w:pPr>
            <w:r>
              <w:t xml:space="preserve">ОКПО 94421386, ОКВЭД 60.1 </w:t>
            </w:r>
          </w:p>
          <w:p w:rsidR="00632E27" w:rsidRDefault="00632E27" w:rsidP="00632E27">
            <w:pPr>
              <w:widowControl w:val="0"/>
              <w:jc w:val="both"/>
              <w:rPr>
                <w:snapToGrid w:val="0"/>
              </w:rPr>
            </w:pPr>
            <w:r>
              <w:rPr>
                <w:snapToGrid w:val="0"/>
              </w:rPr>
              <w:t xml:space="preserve">Юридический  адрес: Российская Федерация, 125047, г. Москва, </w:t>
            </w:r>
          </w:p>
          <w:p w:rsidR="00632E27" w:rsidRDefault="00632E27" w:rsidP="00632E27">
            <w:pPr>
              <w:widowControl w:val="0"/>
              <w:jc w:val="both"/>
              <w:rPr>
                <w:snapToGrid w:val="0"/>
              </w:rPr>
            </w:pPr>
            <w:r>
              <w:rPr>
                <w:snapToGrid w:val="0"/>
              </w:rPr>
              <w:t>Оружейный переулок, д.19</w:t>
            </w:r>
          </w:p>
          <w:p w:rsidR="00632E27" w:rsidRDefault="00632E27" w:rsidP="00632E27">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632E27" w:rsidRDefault="00632E27" w:rsidP="00632E27">
            <w:pPr>
              <w:widowControl w:val="0"/>
              <w:jc w:val="both"/>
              <w:rPr>
                <w:snapToGrid w:val="0"/>
              </w:rPr>
            </w:pPr>
            <w:r>
              <w:rPr>
                <w:snapToGrid w:val="0"/>
              </w:rPr>
              <w:t>Жуковского, д.102</w:t>
            </w:r>
          </w:p>
          <w:p w:rsidR="00632E27" w:rsidRDefault="00632E27" w:rsidP="00632E27">
            <w:pPr>
              <w:widowControl w:val="0"/>
              <w:jc w:val="both"/>
              <w:rPr>
                <w:snapToGrid w:val="0"/>
              </w:rPr>
            </w:pPr>
            <w:r>
              <w:rPr>
                <w:snapToGrid w:val="0"/>
              </w:rPr>
              <w:t xml:space="preserve">Тел./ факс: (383) 2222-100 </w:t>
            </w:r>
          </w:p>
          <w:p w:rsidR="00632E27" w:rsidRPr="00C0024C" w:rsidRDefault="00632E27" w:rsidP="00632E27">
            <w:r>
              <w:rPr>
                <w:snapToGrid w:val="0"/>
                <w:lang w:val="en-US"/>
              </w:rPr>
              <w:t>E</w:t>
            </w:r>
            <w:r w:rsidRPr="00C0024C">
              <w:t>-</w:t>
            </w:r>
            <w:r>
              <w:rPr>
                <w:snapToGrid w:val="0"/>
                <w:lang w:val="en-US"/>
              </w:rPr>
              <w:t>mail</w:t>
            </w:r>
            <w:r w:rsidRPr="00C0024C">
              <w:t xml:space="preserve">: </w:t>
            </w:r>
            <w:hyperlink r:id="rId24" w:history="1">
              <w:r w:rsidRPr="000D34AC">
                <w:rPr>
                  <w:rStyle w:val="a9"/>
                  <w:snapToGrid w:val="0"/>
                  <w:lang w:val="en-US"/>
                </w:rPr>
                <w:t>zszd</w:t>
              </w:r>
              <w:r w:rsidRPr="00C0024C">
                <w:rPr>
                  <w:rStyle w:val="a9"/>
                </w:rPr>
                <w:t>@</w:t>
              </w:r>
              <w:r w:rsidRPr="000D34AC">
                <w:rPr>
                  <w:rStyle w:val="a9"/>
                  <w:snapToGrid w:val="0"/>
                  <w:lang w:val="en-US"/>
                </w:rPr>
                <w:t>trcont</w:t>
              </w:r>
              <w:r w:rsidRPr="00C0024C">
                <w:rPr>
                  <w:rStyle w:val="a9"/>
                </w:rPr>
                <w:t>.</w:t>
              </w:r>
              <w:r w:rsidRPr="000D34AC">
                <w:rPr>
                  <w:rStyle w:val="a9"/>
                  <w:snapToGrid w:val="0"/>
                  <w:lang w:val="en-US"/>
                </w:rPr>
                <w:t>com</w:t>
              </w:r>
            </w:hyperlink>
          </w:p>
        </w:tc>
      </w:tr>
      <w:tr w:rsidR="00632E27" w:rsidRPr="00520031" w:rsidTr="00632E27">
        <w:tc>
          <w:tcPr>
            <w:tcW w:w="4820" w:type="dxa"/>
          </w:tcPr>
          <w:p w:rsidR="00632E27" w:rsidRPr="00D64132" w:rsidRDefault="00632E27" w:rsidP="00632E27">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COMR</w:t>
            </w:r>
            <w:r>
              <w:rPr>
                <w:b/>
                <w:bCs/>
                <w:snapToGrid w:val="0"/>
              </w:rPr>
              <w:t>):</w:t>
            </w:r>
          </w:p>
          <w:p w:rsidR="00632E27" w:rsidRPr="00D64132" w:rsidRDefault="00632E27" w:rsidP="00632E27">
            <w:pPr>
              <w:autoSpaceDE w:val="0"/>
              <w:autoSpaceDN w:val="0"/>
              <w:adjustRightInd w:val="0"/>
              <w:rPr>
                <w:b/>
              </w:rPr>
            </w:pPr>
          </w:p>
          <w:p w:rsidR="00632E27" w:rsidRPr="00520031" w:rsidRDefault="00632E27" w:rsidP="00632E27">
            <w:pPr>
              <w:autoSpaceDE w:val="0"/>
              <w:autoSpaceDN w:val="0"/>
              <w:adjustRightInd w:val="0"/>
            </w:pPr>
          </w:p>
          <w:p w:rsidR="00632E27" w:rsidRPr="00520031" w:rsidRDefault="00632E27" w:rsidP="00632E27">
            <w:pPr>
              <w:autoSpaceDE w:val="0"/>
              <w:autoSpaceDN w:val="0"/>
              <w:adjustRightInd w:val="0"/>
              <w:rPr>
                <w:b/>
              </w:rPr>
            </w:pPr>
          </w:p>
        </w:tc>
        <w:tc>
          <w:tcPr>
            <w:tcW w:w="4819" w:type="dxa"/>
          </w:tcPr>
          <w:p w:rsidR="00632E27" w:rsidRDefault="00632E27" w:rsidP="00632E27">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32E27" w:rsidRPr="009D6F7B" w:rsidRDefault="00632E27" w:rsidP="00632E27">
            <w:pPr>
              <w:jc w:val="both"/>
              <w:rPr>
                <w:szCs w:val="28"/>
              </w:rPr>
            </w:pPr>
            <w:proofErr w:type="gramStart"/>
            <w:r>
              <w:rPr>
                <w:szCs w:val="28"/>
              </w:rPr>
              <w:t>Р</w:t>
            </w:r>
            <w:proofErr w:type="gramEnd"/>
            <w:r>
              <w:rPr>
                <w:szCs w:val="28"/>
              </w:rPr>
              <w:t>/с 40702810416030000607 в филиале ПАО Банк ВТБ в г. Красноярске</w:t>
            </w:r>
          </w:p>
          <w:p w:rsidR="00632E27" w:rsidRDefault="00632E27" w:rsidP="00632E27">
            <w:pPr>
              <w:jc w:val="both"/>
              <w:rPr>
                <w:szCs w:val="28"/>
              </w:rPr>
            </w:pPr>
            <w:r>
              <w:rPr>
                <w:szCs w:val="28"/>
              </w:rPr>
              <w:t>БИК 040407777</w:t>
            </w:r>
          </w:p>
          <w:p w:rsidR="00632E27" w:rsidRPr="00ED276A" w:rsidRDefault="00632E27" w:rsidP="00632E27">
            <w:pPr>
              <w:jc w:val="both"/>
              <w:rPr>
                <w:szCs w:val="28"/>
              </w:rPr>
            </w:pPr>
            <w:r>
              <w:rPr>
                <w:szCs w:val="28"/>
              </w:rPr>
              <w:t xml:space="preserve">К/с 30101810200000000777 </w:t>
            </w:r>
          </w:p>
          <w:p w:rsidR="00632E27" w:rsidRPr="00FF20ED" w:rsidRDefault="00632E27" w:rsidP="00632E27">
            <w:pPr>
              <w:widowControl w:val="0"/>
              <w:jc w:val="both"/>
            </w:pPr>
          </w:p>
        </w:tc>
      </w:tr>
      <w:tr w:rsidR="00632E27" w:rsidRPr="00520031" w:rsidTr="00632E27">
        <w:tc>
          <w:tcPr>
            <w:tcW w:w="4820" w:type="dxa"/>
          </w:tcPr>
          <w:p w:rsidR="00632E27" w:rsidRDefault="00632E27" w:rsidP="00632E27">
            <w:pPr>
              <w:autoSpaceDE w:val="0"/>
              <w:autoSpaceDN w:val="0"/>
              <w:adjustRightInd w:val="0"/>
              <w:rPr>
                <w:snapToGrid w:val="0"/>
              </w:rPr>
            </w:pPr>
            <w:r>
              <w:rPr>
                <w:snapToGrid w:val="0"/>
              </w:rPr>
              <w:t xml:space="preserve">  </w:t>
            </w:r>
          </w:p>
          <w:p w:rsidR="00632E27" w:rsidRDefault="00632E27" w:rsidP="00632E27">
            <w:pPr>
              <w:autoSpaceDE w:val="0"/>
              <w:autoSpaceDN w:val="0"/>
              <w:adjustRightInd w:val="0"/>
              <w:rPr>
                <w:snapToGrid w:val="0"/>
              </w:rPr>
            </w:pPr>
          </w:p>
          <w:p w:rsidR="00632E27" w:rsidRPr="00AB13FD" w:rsidRDefault="00632E27" w:rsidP="00632E27">
            <w:pPr>
              <w:autoSpaceDE w:val="0"/>
              <w:autoSpaceDN w:val="0"/>
              <w:adjustRightInd w:val="0"/>
              <w:rPr>
                <w:snapToGrid w:val="0"/>
              </w:rPr>
            </w:pPr>
            <w:r>
              <w:rPr>
                <w:snapToGrid w:val="0"/>
              </w:rPr>
              <w:t xml:space="preserve"> _____________/  ______________</w:t>
            </w:r>
          </w:p>
        </w:tc>
        <w:tc>
          <w:tcPr>
            <w:tcW w:w="4819" w:type="dxa"/>
          </w:tcPr>
          <w:p w:rsidR="00632E27" w:rsidRDefault="00632E27" w:rsidP="00632E27">
            <w:pPr>
              <w:widowControl w:val="0"/>
              <w:jc w:val="both"/>
              <w:rPr>
                <w:snapToGrid w:val="0"/>
              </w:rPr>
            </w:pPr>
            <w:r>
              <w:rPr>
                <w:snapToGrid w:val="0"/>
              </w:rPr>
              <w:t xml:space="preserve">   </w:t>
            </w:r>
          </w:p>
          <w:p w:rsidR="00632E27" w:rsidRDefault="00632E27" w:rsidP="00632E27">
            <w:pPr>
              <w:widowControl w:val="0"/>
              <w:jc w:val="both"/>
              <w:rPr>
                <w:snapToGrid w:val="0"/>
              </w:rPr>
            </w:pPr>
            <w:r>
              <w:rPr>
                <w:snapToGrid w:val="0"/>
              </w:rPr>
              <w:t xml:space="preserve">     </w:t>
            </w:r>
          </w:p>
          <w:p w:rsidR="00632E27" w:rsidRDefault="00632E27" w:rsidP="00632E27">
            <w:pPr>
              <w:widowControl w:val="0"/>
              <w:jc w:val="both"/>
              <w:rPr>
                <w:b/>
                <w:bCs/>
                <w:snapToGrid w:val="0"/>
              </w:rPr>
            </w:pPr>
            <w:r>
              <w:rPr>
                <w:snapToGrid w:val="0"/>
              </w:rPr>
              <w:t>_______________/  Лебедев С.А.</w:t>
            </w:r>
          </w:p>
        </w:tc>
      </w:tr>
    </w:tbl>
    <w:p w:rsidR="00632E27" w:rsidRDefault="00632E27" w:rsidP="00632E27">
      <w:pPr>
        <w:sectPr w:rsidR="00632E27" w:rsidSect="00632E27">
          <w:pgSz w:w="11906" w:h="16838"/>
          <w:pgMar w:top="567" w:right="849" w:bottom="1134" w:left="1418" w:header="709" w:footer="709" w:gutter="0"/>
          <w:cols w:space="708"/>
          <w:docGrid w:linePitch="360"/>
        </w:sectPr>
      </w:pPr>
    </w:p>
    <w:p w:rsidR="00632E27" w:rsidRPr="00602C04" w:rsidRDefault="00632E27" w:rsidP="00632E27">
      <w:pPr>
        <w:jc w:val="right"/>
      </w:pPr>
      <w:r>
        <w:lastRenderedPageBreak/>
        <w:t xml:space="preserve">Приложение № </w:t>
      </w:r>
      <w:r w:rsidRPr="00602C04">
        <w:t>1</w:t>
      </w:r>
    </w:p>
    <w:p w:rsidR="00632E27" w:rsidRPr="005D242F" w:rsidRDefault="00632E27" w:rsidP="00632E27">
      <w:pPr>
        <w:jc w:val="right"/>
      </w:pPr>
      <w:r w:rsidRPr="005D242F">
        <w:t>к договору  аренды</w:t>
      </w:r>
    </w:p>
    <w:p w:rsidR="00632E27" w:rsidRPr="00602C04" w:rsidRDefault="00632E27" w:rsidP="00632E27">
      <w:pPr>
        <w:jc w:val="right"/>
        <w:rPr>
          <w:color w:val="000000"/>
        </w:rPr>
      </w:pPr>
      <w:r w:rsidRPr="005D242F">
        <w:rPr>
          <w:color w:val="000000"/>
        </w:rPr>
        <w:t>транспортного средства с экипажем</w:t>
      </w:r>
    </w:p>
    <w:p w:rsidR="00632E27" w:rsidRPr="005D242F" w:rsidRDefault="00632E27" w:rsidP="00632E27">
      <w:pPr>
        <w:jc w:val="right"/>
      </w:pPr>
      <w:r w:rsidRPr="005D242F">
        <w:t>№______________________________</w:t>
      </w:r>
    </w:p>
    <w:p w:rsidR="00632E27" w:rsidRPr="005D242F" w:rsidRDefault="00632E27" w:rsidP="00632E27">
      <w:pPr>
        <w:jc w:val="right"/>
      </w:pPr>
      <w:r w:rsidRPr="005D242F">
        <w:t>от "_____" ______________201____г.</w:t>
      </w:r>
    </w:p>
    <w:p w:rsidR="00632E27" w:rsidRDefault="00632E27" w:rsidP="00632E27"/>
    <w:p w:rsidR="00632E27" w:rsidRDefault="00632E27" w:rsidP="00632E27">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632E27" w:rsidRPr="005D242F" w:rsidTr="00632E2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BD126B" w:rsidRDefault="00632E27" w:rsidP="00632E27">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2E27" w:rsidRPr="00BD126B" w:rsidRDefault="00632E27" w:rsidP="00632E27">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32E27" w:rsidRPr="00BD126B" w:rsidRDefault="00632E27" w:rsidP="00632E27">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32E27" w:rsidRPr="00BD126B" w:rsidRDefault="00632E27" w:rsidP="00632E27">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32E27" w:rsidRPr="00BD126B" w:rsidRDefault="00632E27" w:rsidP="00632E27">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32E27" w:rsidRPr="00BD126B" w:rsidRDefault="00632E27" w:rsidP="00632E27">
            <w:pPr>
              <w:jc w:val="center"/>
              <w:rPr>
                <w:b/>
                <w:color w:val="000000"/>
              </w:rPr>
            </w:pPr>
            <w:r w:rsidRPr="00BD126B">
              <w:rPr>
                <w:b/>
                <w:color w:val="000000"/>
              </w:rPr>
              <w:t>Номер свидетельства о регистрации ТС</w:t>
            </w:r>
          </w:p>
        </w:tc>
      </w:tr>
      <w:tr w:rsidR="00632E27" w:rsidRPr="005D242F" w:rsidTr="00632E2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32E27" w:rsidRPr="005D242F" w:rsidRDefault="00632E27" w:rsidP="00632E27">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jc w:val="center"/>
              <w:rPr>
                <w:b/>
                <w:bCs/>
                <w:color w:val="000000"/>
              </w:rPr>
            </w:pPr>
            <w:r w:rsidRPr="005D242F">
              <w:rPr>
                <w:b/>
                <w:bCs/>
                <w:color w:val="000000"/>
              </w:rPr>
              <w:t>7</w:t>
            </w:r>
          </w:p>
        </w:tc>
      </w:tr>
      <w:tr w:rsidR="00632E27" w:rsidRPr="005D242F" w:rsidTr="00632E2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32E27" w:rsidRPr="005D242F" w:rsidRDefault="00632E27" w:rsidP="00632E27">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32E27" w:rsidRPr="005D242F" w:rsidRDefault="00632E27" w:rsidP="00632E27">
            <w:pPr>
              <w:rPr>
                <w:color w:val="000000"/>
              </w:rPr>
            </w:pPr>
            <w:r w:rsidRPr="005D242F">
              <w:rPr>
                <w:color w:val="000000"/>
              </w:rPr>
              <w:t> </w:t>
            </w:r>
          </w:p>
        </w:tc>
      </w:tr>
    </w:tbl>
    <w:p w:rsidR="00632E27" w:rsidRDefault="00632E27" w:rsidP="00632E27">
      <w:pPr>
        <w:jc w:val="center"/>
        <w:rPr>
          <w:b/>
        </w:rPr>
      </w:pPr>
    </w:p>
    <w:p w:rsidR="00632E27" w:rsidRDefault="00632E27" w:rsidP="00632E27">
      <w:pPr>
        <w:jc w:val="center"/>
        <w:rPr>
          <w:b/>
        </w:rPr>
      </w:pPr>
    </w:p>
    <w:p w:rsidR="00632E27" w:rsidRDefault="00632E27" w:rsidP="00632E27">
      <w:pPr>
        <w:jc w:val="center"/>
        <w:rPr>
          <w:b/>
        </w:rPr>
      </w:pPr>
    </w:p>
    <w:p w:rsidR="00632E27" w:rsidRDefault="00632E27" w:rsidP="00632E27">
      <w:pPr>
        <w:rPr>
          <w:b/>
          <w:bCs/>
        </w:rPr>
      </w:pPr>
    </w:p>
    <w:p w:rsidR="00632E27" w:rsidRPr="005D242F" w:rsidRDefault="00632E27" w:rsidP="00632E27">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32E27" w:rsidRDefault="00632E27" w:rsidP="00632E27">
      <w:pPr>
        <w:widowControl w:val="0"/>
        <w:ind w:left="9072" w:hanging="9066"/>
        <w:rPr>
          <w:color w:val="000000"/>
        </w:rPr>
      </w:pPr>
    </w:p>
    <w:p w:rsidR="00632E27" w:rsidRPr="005D242F" w:rsidRDefault="00632E27" w:rsidP="00632E27">
      <w:pPr>
        <w:widowControl w:val="0"/>
        <w:ind w:left="9072" w:hanging="9066"/>
        <w:rPr>
          <w:color w:val="000000"/>
        </w:rPr>
      </w:pPr>
      <w:r>
        <w:rPr>
          <w:color w:val="000000"/>
        </w:rPr>
        <w:t>_______________________________________________</w:t>
      </w:r>
      <w:r>
        <w:rPr>
          <w:color w:val="000000"/>
        </w:rPr>
        <w:tab/>
        <w:t>______________________________________________</w:t>
      </w:r>
    </w:p>
    <w:p w:rsidR="00632E27" w:rsidRPr="005D242F" w:rsidRDefault="00632E27" w:rsidP="00632E27">
      <w:pPr>
        <w:rPr>
          <w:b/>
          <w:bCs/>
          <w:color w:val="000000"/>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r>
        <w:rPr>
          <w:sz w:val="28"/>
          <w:szCs w:val="28"/>
        </w:rPr>
        <w:t>__</w:t>
      </w:r>
      <w:r>
        <w:t xml:space="preserve"> </w:t>
      </w:r>
    </w:p>
    <w:p w:rsidR="00632E27" w:rsidRPr="005D242F" w:rsidRDefault="00632E27" w:rsidP="00632E27">
      <w:pPr>
        <w:jc w:val="center"/>
        <w:rPr>
          <w:b/>
        </w:rPr>
      </w:pPr>
    </w:p>
    <w:p w:rsidR="00632E27" w:rsidRDefault="00632E27" w:rsidP="00632E27">
      <w:pPr>
        <w:ind w:left="8496" w:firstLine="708"/>
        <w:jc w:val="center"/>
      </w:pPr>
      <w:r>
        <w:t xml:space="preserve">  </w:t>
      </w:r>
    </w:p>
    <w:p w:rsidR="00632E27" w:rsidRPr="00C0024C" w:rsidRDefault="00632E27" w:rsidP="00632E27">
      <w:pPr>
        <w:jc w:val="right"/>
      </w:pPr>
      <w:r>
        <w:br w:type="page"/>
      </w:r>
      <w:r>
        <w:lastRenderedPageBreak/>
        <w:t xml:space="preserve">Приложение № </w:t>
      </w:r>
      <w:r w:rsidRPr="00C0024C">
        <w:t>2</w:t>
      </w:r>
    </w:p>
    <w:p w:rsidR="00632E27" w:rsidRPr="005D242F" w:rsidRDefault="00632E27" w:rsidP="00632E27">
      <w:pPr>
        <w:jc w:val="right"/>
      </w:pPr>
      <w:r w:rsidRPr="005D242F">
        <w:t>к договору  аренды</w:t>
      </w:r>
    </w:p>
    <w:p w:rsidR="00632E27" w:rsidRPr="00602C04" w:rsidRDefault="00632E27" w:rsidP="00632E27">
      <w:pPr>
        <w:jc w:val="right"/>
        <w:rPr>
          <w:color w:val="000000"/>
        </w:rPr>
      </w:pPr>
      <w:r w:rsidRPr="005D242F">
        <w:rPr>
          <w:color w:val="000000"/>
        </w:rPr>
        <w:t>транспортного средства с экипажем</w:t>
      </w:r>
    </w:p>
    <w:p w:rsidR="00632E27" w:rsidRPr="005D242F" w:rsidRDefault="00632E27" w:rsidP="00632E27">
      <w:pPr>
        <w:jc w:val="right"/>
      </w:pPr>
      <w:r w:rsidRPr="005D242F">
        <w:t>№______________________________</w:t>
      </w:r>
    </w:p>
    <w:p w:rsidR="00632E27" w:rsidRPr="005D242F" w:rsidRDefault="00632E27" w:rsidP="00632E27">
      <w:pPr>
        <w:jc w:val="right"/>
      </w:pPr>
      <w:r w:rsidRPr="005D242F">
        <w:t>от "_____" ______________201____г.</w:t>
      </w:r>
    </w:p>
    <w:p w:rsidR="00632E27" w:rsidRDefault="00632E27" w:rsidP="00632E27">
      <w:pPr>
        <w:ind w:left="8496" w:firstLine="708"/>
        <w:jc w:val="center"/>
      </w:pPr>
    </w:p>
    <w:p w:rsidR="00632E27" w:rsidRDefault="00632E27" w:rsidP="00632E27"/>
    <w:p w:rsidR="00632E27" w:rsidRDefault="00632E27" w:rsidP="00632E27">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632E27" w:rsidRPr="00AD59B8" w:rsidTr="00632E2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E27" w:rsidRPr="00AD59B8" w:rsidRDefault="00632E27" w:rsidP="00632E27">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32E27" w:rsidRPr="00AD59B8" w:rsidRDefault="00632E27" w:rsidP="00632E27">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32E27" w:rsidRPr="00AD59B8" w:rsidRDefault="00632E27" w:rsidP="00632E27">
            <w:pPr>
              <w:jc w:val="center"/>
              <w:rPr>
                <w:b/>
                <w:bCs/>
                <w:color w:val="000000"/>
              </w:rPr>
            </w:pPr>
            <w:r w:rsidRPr="00AD59B8">
              <w:rPr>
                <w:b/>
                <w:bCs/>
                <w:color w:val="000000"/>
              </w:rPr>
              <w:t>Водительское удостоверение</w:t>
            </w:r>
          </w:p>
        </w:tc>
      </w:tr>
      <w:tr w:rsidR="00632E27" w:rsidRPr="00AD59B8" w:rsidTr="00632E2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32E27" w:rsidRPr="00AD59B8" w:rsidRDefault="00632E27" w:rsidP="00632E27">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32E27" w:rsidRPr="00AD59B8" w:rsidRDefault="00632E27" w:rsidP="00632E27">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32E27" w:rsidRPr="00AD59B8" w:rsidRDefault="00632E27" w:rsidP="00632E27">
            <w:pPr>
              <w:jc w:val="center"/>
              <w:rPr>
                <w:b/>
                <w:bCs/>
                <w:color w:val="000000"/>
              </w:rPr>
            </w:pPr>
            <w:r w:rsidRPr="00AD59B8">
              <w:rPr>
                <w:b/>
                <w:bCs/>
                <w:color w:val="000000"/>
              </w:rPr>
              <w:t>3</w:t>
            </w:r>
          </w:p>
        </w:tc>
      </w:tr>
      <w:tr w:rsidR="00632E27" w:rsidRPr="00AD59B8" w:rsidTr="00632E2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32E27" w:rsidRPr="00AD59B8" w:rsidRDefault="00632E27" w:rsidP="00632E27">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32E27" w:rsidRPr="00AD59B8" w:rsidRDefault="00632E27" w:rsidP="00632E27">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32E27" w:rsidRPr="00AD59B8" w:rsidRDefault="00632E27" w:rsidP="00632E27">
            <w:pPr>
              <w:rPr>
                <w:color w:val="000000"/>
                <w:sz w:val="28"/>
                <w:szCs w:val="28"/>
              </w:rPr>
            </w:pPr>
            <w:r w:rsidRPr="00AD59B8">
              <w:rPr>
                <w:color w:val="000000"/>
                <w:sz w:val="28"/>
                <w:szCs w:val="28"/>
              </w:rPr>
              <w:t> </w:t>
            </w:r>
          </w:p>
        </w:tc>
      </w:tr>
    </w:tbl>
    <w:p w:rsidR="00632E27" w:rsidRDefault="00632E27" w:rsidP="00632E27">
      <w:pPr>
        <w:jc w:val="center"/>
        <w:rPr>
          <w:b/>
        </w:rPr>
      </w:pPr>
    </w:p>
    <w:p w:rsidR="00632E27" w:rsidRDefault="00632E27" w:rsidP="00632E27">
      <w:pPr>
        <w:jc w:val="center"/>
        <w:rPr>
          <w:b/>
        </w:rPr>
      </w:pPr>
    </w:p>
    <w:p w:rsidR="00632E27" w:rsidRDefault="00632E27" w:rsidP="00632E27">
      <w:pPr>
        <w:jc w:val="center"/>
        <w:rPr>
          <w:b/>
        </w:rPr>
      </w:pPr>
    </w:p>
    <w:p w:rsidR="00632E27" w:rsidRDefault="00632E27" w:rsidP="00632E27">
      <w:pPr>
        <w:rPr>
          <w:b/>
          <w:bCs/>
        </w:rPr>
      </w:pPr>
    </w:p>
    <w:p w:rsidR="00632E27" w:rsidRPr="005D242F" w:rsidRDefault="00632E27" w:rsidP="00632E27">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32E27" w:rsidRDefault="00632E27" w:rsidP="00632E27">
      <w:pPr>
        <w:widowControl w:val="0"/>
        <w:ind w:left="9072" w:hanging="9066"/>
        <w:rPr>
          <w:color w:val="000000"/>
        </w:rPr>
      </w:pPr>
    </w:p>
    <w:p w:rsidR="00632E27" w:rsidRPr="00D11CC1" w:rsidRDefault="00632E27" w:rsidP="00632E27">
      <w:pPr>
        <w:widowControl w:val="0"/>
        <w:ind w:left="9072" w:hanging="9066"/>
        <w:rPr>
          <w:u w:val="single"/>
        </w:rPr>
      </w:pPr>
      <w:r>
        <w:rPr>
          <w:color w:val="000000"/>
        </w:rPr>
        <w:t>_______________________________________________</w:t>
      </w:r>
      <w:r>
        <w:rPr>
          <w:color w:val="000000"/>
        </w:rPr>
        <w:tab/>
        <w:t xml:space="preserve">  ______________________________________________</w:t>
      </w:r>
    </w:p>
    <w:p w:rsidR="00632E27" w:rsidRPr="005D242F" w:rsidRDefault="00632E27" w:rsidP="00632E27">
      <w:pPr>
        <w:rPr>
          <w:color w:val="000000"/>
        </w:rPr>
      </w:pPr>
    </w:p>
    <w:p w:rsidR="00632E27" w:rsidRDefault="00632E27" w:rsidP="00632E27">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32E27" w:rsidRDefault="00632E27" w:rsidP="00632E27">
      <w:pPr>
        <w:rPr>
          <w:b/>
          <w:bCs/>
          <w:color w:val="000000"/>
          <w:sz w:val="28"/>
          <w:szCs w:val="28"/>
        </w:rPr>
        <w:sectPr w:rsidR="00632E27" w:rsidSect="00632E27">
          <w:pgSz w:w="16838" w:h="11906" w:orient="landscape"/>
          <w:pgMar w:top="1418" w:right="1134" w:bottom="851" w:left="567" w:header="709" w:footer="709" w:gutter="0"/>
          <w:cols w:space="708"/>
          <w:docGrid w:linePitch="360"/>
        </w:sectPr>
      </w:pPr>
    </w:p>
    <w:p w:rsidR="00632E27" w:rsidRPr="003B1559" w:rsidRDefault="00632E27" w:rsidP="00632E27">
      <w:pPr>
        <w:autoSpaceDE w:val="0"/>
        <w:autoSpaceDN w:val="0"/>
        <w:jc w:val="right"/>
      </w:pPr>
      <w:r>
        <w:lastRenderedPageBreak/>
        <w:t>Приложение № 3</w:t>
      </w:r>
    </w:p>
    <w:p w:rsidR="00632E27" w:rsidRDefault="00632E27" w:rsidP="00632E27">
      <w:pPr>
        <w:autoSpaceDE w:val="0"/>
        <w:autoSpaceDN w:val="0"/>
        <w:jc w:val="right"/>
      </w:pPr>
      <w:r w:rsidRPr="00602C04">
        <w:t xml:space="preserve">к договору аренды </w:t>
      </w:r>
    </w:p>
    <w:p w:rsidR="00632E27" w:rsidRPr="00602C04" w:rsidRDefault="00632E27" w:rsidP="00632E27">
      <w:pPr>
        <w:autoSpaceDE w:val="0"/>
        <w:autoSpaceDN w:val="0"/>
        <w:jc w:val="right"/>
      </w:pPr>
      <w:r w:rsidRPr="00602C04">
        <w:t xml:space="preserve">транспортного средства с экипажем </w:t>
      </w:r>
    </w:p>
    <w:p w:rsidR="00632E27" w:rsidRPr="00602C04" w:rsidRDefault="00632E27" w:rsidP="00632E27">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632E27" w:rsidRDefault="00632E27" w:rsidP="00632E27">
      <w:pPr>
        <w:jc w:val="center"/>
        <w:rPr>
          <w:b/>
          <w:bCs/>
          <w:color w:val="000000"/>
        </w:rPr>
      </w:pPr>
    </w:p>
    <w:p w:rsidR="00632E27" w:rsidRPr="00F6414D" w:rsidRDefault="00632E27" w:rsidP="00632E27">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632E27" w:rsidRPr="00F6414D" w:rsidRDefault="00632E27" w:rsidP="00632E27">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w:t>
      </w:r>
    </w:p>
    <w:p w:rsidR="00632E27" w:rsidRPr="00F6414D" w:rsidRDefault="00632E27" w:rsidP="00632E27">
      <w:pPr>
        <w:tabs>
          <w:tab w:val="center" w:pos="7568"/>
          <w:tab w:val="left" w:pos="10830"/>
        </w:tabs>
        <w:rPr>
          <w:b/>
          <w:bCs/>
          <w:color w:val="000000"/>
        </w:rPr>
      </w:pPr>
      <w:r>
        <w:rPr>
          <w:b/>
          <w:bCs/>
          <w:color w:val="000000"/>
        </w:rPr>
        <w:tab/>
      </w:r>
      <w:r w:rsidRPr="00F6414D">
        <w:rPr>
          <w:b/>
          <w:bCs/>
          <w:color w:val="000000"/>
        </w:rPr>
        <w:t>от «____» _______________201__ г. №___________</w:t>
      </w:r>
      <w:r>
        <w:rPr>
          <w:b/>
          <w:bCs/>
          <w:color w:val="000000"/>
        </w:rPr>
        <w:tab/>
      </w:r>
    </w:p>
    <w:p w:rsidR="00632E27" w:rsidRDefault="00632E27" w:rsidP="00632E27">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632E27" w:rsidRPr="00F6414D" w:rsidTr="00632E2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E27" w:rsidRPr="00F6414D" w:rsidRDefault="00632E27" w:rsidP="00632E27">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632E27" w:rsidRPr="001E2426" w:rsidRDefault="00632E27" w:rsidP="00632E27">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632E27" w:rsidRPr="00F6414D" w:rsidRDefault="00632E27" w:rsidP="00632E27">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E27" w:rsidRPr="00F6414D" w:rsidRDefault="00632E27" w:rsidP="00632E27">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632E27" w:rsidRPr="00F6414D" w:rsidTr="00632E2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32E27" w:rsidRPr="00F6414D" w:rsidRDefault="00632E27" w:rsidP="00632E2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32E27" w:rsidRPr="00F6414D" w:rsidRDefault="00632E27" w:rsidP="00632E27">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32E27" w:rsidRPr="00F6414D" w:rsidRDefault="00632E27" w:rsidP="00632E2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32E27" w:rsidRPr="00F6414D" w:rsidRDefault="00632E27" w:rsidP="00632E2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851" w:type="dxa"/>
            <w:vMerge/>
            <w:tcBorders>
              <w:left w:val="single" w:sz="4" w:space="0" w:color="auto"/>
              <w:bottom w:val="single" w:sz="4" w:space="0" w:color="auto"/>
              <w:right w:val="single" w:sz="4" w:space="0" w:color="auto"/>
            </w:tcBorders>
          </w:tcPr>
          <w:p w:rsidR="00632E27" w:rsidRPr="00F6414D" w:rsidRDefault="00632E27" w:rsidP="00632E27">
            <w:pPr>
              <w:rPr>
                <w:color w:val="000000"/>
                <w:sz w:val="18"/>
                <w:szCs w:val="18"/>
              </w:rPr>
            </w:pPr>
          </w:p>
        </w:tc>
        <w:tc>
          <w:tcPr>
            <w:tcW w:w="851" w:type="dxa"/>
            <w:vMerge/>
            <w:tcBorders>
              <w:left w:val="single" w:sz="4" w:space="0" w:color="auto"/>
              <w:bottom w:val="single" w:sz="4" w:space="0" w:color="auto"/>
              <w:right w:val="single" w:sz="4" w:space="0" w:color="auto"/>
            </w:tcBorders>
          </w:tcPr>
          <w:p w:rsidR="00632E27" w:rsidRPr="00F6414D" w:rsidRDefault="00632E27" w:rsidP="00632E2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32E27" w:rsidRPr="00F6414D" w:rsidRDefault="00632E27" w:rsidP="00632E27">
            <w:pPr>
              <w:rPr>
                <w:color w:val="000000"/>
                <w:sz w:val="18"/>
                <w:szCs w:val="18"/>
              </w:rPr>
            </w:pPr>
          </w:p>
        </w:tc>
      </w:tr>
      <w:tr w:rsidR="00632E27" w:rsidRPr="00F6414D" w:rsidTr="00632E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632E27" w:rsidRDefault="00632E27" w:rsidP="00632E27">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632E27" w:rsidRDefault="00632E27" w:rsidP="00632E27">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32E27" w:rsidRPr="00772742" w:rsidRDefault="00632E27" w:rsidP="00632E27">
            <w:pPr>
              <w:jc w:val="center"/>
              <w:rPr>
                <w:rFonts w:ascii="Calibri" w:hAnsi="Calibri"/>
                <w:b/>
                <w:bCs/>
                <w:color w:val="000000"/>
                <w:sz w:val="18"/>
                <w:szCs w:val="18"/>
              </w:rPr>
            </w:pPr>
            <w:r>
              <w:rPr>
                <w:rFonts w:ascii="Calibri" w:hAnsi="Calibri"/>
                <w:b/>
                <w:bCs/>
                <w:color w:val="000000"/>
                <w:sz w:val="18"/>
                <w:szCs w:val="18"/>
              </w:rPr>
              <w:t>20</w:t>
            </w:r>
          </w:p>
        </w:tc>
      </w:tr>
      <w:tr w:rsidR="00632E27" w:rsidRPr="00F6414D" w:rsidTr="00632E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632E27" w:rsidRPr="00F6414D" w:rsidRDefault="00632E27" w:rsidP="00632E27">
            <w:pPr>
              <w:rPr>
                <w:rFonts w:ascii="Calibri" w:hAnsi="Calibri"/>
                <w:color w:val="000000"/>
                <w:sz w:val="18"/>
                <w:szCs w:val="18"/>
              </w:rPr>
            </w:pPr>
          </w:p>
        </w:tc>
        <w:tc>
          <w:tcPr>
            <w:tcW w:w="851" w:type="dxa"/>
            <w:tcBorders>
              <w:top w:val="nil"/>
              <w:left w:val="nil"/>
              <w:bottom w:val="single" w:sz="4" w:space="0" w:color="auto"/>
              <w:right w:val="nil"/>
            </w:tcBorders>
          </w:tcPr>
          <w:p w:rsidR="00632E27" w:rsidRPr="00F6414D" w:rsidRDefault="00632E27" w:rsidP="00632E27">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32E27" w:rsidRPr="00F6414D" w:rsidRDefault="00632E27" w:rsidP="00632E27">
            <w:pPr>
              <w:rPr>
                <w:rFonts w:ascii="Calibri" w:hAnsi="Calibri"/>
                <w:color w:val="000000"/>
                <w:sz w:val="18"/>
                <w:szCs w:val="18"/>
              </w:rPr>
            </w:pPr>
            <w:r w:rsidRPr="00F6414D">
              <w:rPr>
                <w:rFonts w:ascii="Calibri" w:hAnsi="Calibri"/>
                <w:color w:val="000000"/>
                <w:sz w:val="18"/>
                <w:szCs w:val="18"/>
              </w:rPr>
              <w:t> </w:t>
            </w:r>
          </w:p>
        </w:tc>
      </w:tr>
    </w:tbl>
    <w:p w:rsidR="00632E27" w:rsidRPr="006D0D99" w:rsidRDefault="00632E27" w:rsidP="00632E27">
      <w:r w:rsidRPr="00F6414D">
        <w:t>Итого размер арендной платы в рублях прописью с учетом НДС 18%____________________________________</w:t>
      </w:r>
      <w:r>
        <w:t>_____________________________</w:t>
      </w:r>
    </w:p>
    <w:p w:rsidR="00632E27" w:rsidRPr="005D242F" w:rsidRDefault="00632E27" w:rsidP="00632E27">
      <w:pPr>
        <w:jc w:val="center"/>
        <w:rPr>
          <w:color w:val="000000"/>
        </w:rPr>
      </w:pPr>
    </w:p>
    <w:p w:rsidR="00632E27" w:rsidRPr="00E0597A" w:rsidRDefault="00632E27" w:rsidP="00632E27">
      <w:r w:rsidRPr="00E0597A">
        <w:t xml:space="preserve">Арендодатель: </w:t>
      </w:r>
      <w:r>
        <w:tab/>
      </w:r>
      <w:r>
        <w:tab/>
      </w:r>
      <w:r>
        <w:tab/>
      </w:r>
      <w:r>
        <w:tab/>
      </w:r>
      <w:r>
        <w:tab/>
      </w:r>
      <w:r>
        <w:tab/>
        <w:t xml:space="preserve">      </w:t>
      </w:r>
      <w:r>
        <w:tab/>
      </w:r>
      <w:r>
        <w:tab/>
      </w:r>
      <w:r>
        <w:tab/>
      </w:r>
      <w:r>
        <w:tab/>
        <w:t xml:space="preserve">           А</w:t>
      </w:r>
      <w:r w:rsidRPr="00E0597A">
        <w:t>рендатор:</w:t>
      </w:r>
    </w:p>
    <w:p w:rsidR="00632E27" w:rsidRPr="00E0597A" w:rsidRDefault="00632E27" w:rsidP="00632E27">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632E27" w:rsidRPr="005D242F" w:rsidRDefault="00632E27" w:rsidP="00632E27">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632E27" w:rsidRPr="005D242F" w:rsidRDefault="00632E27" w:rsidP="00632E27">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32E27" w:rsidRPr="00D11CC1" w:rsidRDefault="00632E27" w:rsidP="00632E27">
      <w:pPr>
        <w:widowControl w:val="0"/>
        <w:ind w:left="9072" w:hanging="9066"/>
        <w:rPr>
          <w:u w:val="single"/>
        </w:rPr>
      </w:pPr>
      <w:r>
        <w:rPr>
          <w:color w:val="000000"/>
        </w:rPr>
        <w:t>_______________________________________________</w:t>
      </w:r>
      <w:r>
        <w:rPr>
          <w:color w:val="000000"/>
        </w:rPr>
        <w:tab/>
        <w:t xml:space="preserve">  ______________________________________________</w:t>
      </w:r>
    </w:p>
    <w:p w:rsidR="00632E27" w:rsidRPr="005D242F" w:rsidRDefault="00632E27" w:rsidP="00632E27">
      <w:pPr>
        <w:rPr>
          <w:color w:val="000000"/>
        </w:rPr>
      </w:pPr>
    </w:p>
    <w:p w:rsidR="00632E27" w:rsidRDefault="00632E27" w:rsidP="00632E27">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32E27" w:rsidRDefault="00632E27" w:rsidP="00632E27">
      <w:pPr>
        <w:rPr>
          <w:lang w:val="en-US"/>
        </w:rPr>
      </w:pPr>
    </w:p>
    <w:p w:rsidR="00632E27" w:rsidRDefault="00632E27" w:rsidP="00632E27">
      <w:pPr>
        <w:rPr>
          <w:lang w:val="en-US"/>
        </w:rPr>
        <w:sectPr w:rsidR="00632E27" w:rsidSect="00632E27">
          <w:pgSz w:w="16838" w:h="11906" w:orient="landscape"/>
          <w:pgMar w:top="1418" w:right="1134" w:bottom="851" w:left="567" w:header="709" w:footer="709" w:gutter="0"/>
          <w:cols w:space="708"/>
          <w:docGrid w:linePitch="360"/>
        </w:sectPr>
      </w:pPr>
    </w:p>
    <w:tbl>
      <w:tblPr>
        <w:tblW w:w="10647" w:type="dxa"/>
        <w:tblInd w:w="-77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32E27" w:rsidRPr="00961304" w:rsidTr="00632E27">
        <w:trPr>
          <w:trHeight w:val="25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6346" w:type="dxa"/>
            <w:gridSpan w:val="12"/>
            <w:tcBorders>
              <w:top w:val="nil"/>
              <w:left w:val="nil"/>
              <w:bottom w:val="nil"/>
              <w:right w:val="nil"/>
            </w:tcBorders>
            <w:shd w:val="clear" w:color="auto" w:fill="auto"/>
            <w:noWrap/>
            <w:vAlign w:val="bottom"/>
          </w:tcPr>
          <w:p w:rsidR="00632E27" w:rsidRDefault="00632E27" w:rsidP="00632E27">
            <w:pPr>
              <w:jc w:val="right"/>
            </w:pPr>
            <w:r>
              <w:t xml:space="preserve">        Приложение № 4</w:t>
            </w:r>
          </w:p>
          <w:p w:rsidR="00632E27" w:rsidRDefault="00632E27" w:rsidP="00632E27">
            <w:pPr>
              <w:jc w:val="right"/>
            </w:pPr>
            <w:r>
              <w:t xml:space="preserve">            </w:t>
            </w:r>
            <w:r w:rsidRPr="005D242F">
              <w:t>к договору  аренды</w:t>
            </w:r>
          </w:p>
          <w:p w:rsidR="00632E27" w:rsidRDefault="00632E27" w:rsidP="00632E27">
            <w:pPr>
              <w:jc w:val="right"/>
              <w:rPr>
                <w:color w:val="000000"/>
              </w:rPr>
            </w:pPr>
            <w:r w:rsidRPr="005D242F">
              <w:rPr>
                <w:color w:val="000000"/>
              </w:rPr>
              <w:t>транспортного средства с экипажем</w:t>
            </w:r>
          </w:p>
          <w:p w:rsidR="00632E27" w:rsidRPr="00961304" w:rsidRDefault="00632E27" w:rsidP="00632E27">
            <w:pPr>
              <w:jc w:val="right"/>
              <w:rPr>
                <w:sz w:val="18"/>
                <w:szCs w:val="18"/>
              </w:rPr>
            </w:pPr>
            <w:r>
              <w:t xml:space="preserve">  №_______</w:t>
            </w:r>
            <w:r>
              <w:rPr>
                <w:lang w:val="en-US"/>
              </w:rPr>
              <w:t xml:space="preserve"> </w:t>
            </w:r>
            <w:r>
              <w:t>от «___» ______</w:t>
            </w:r>
            <w:r w:rsidRPr="005D242F">
              <w:t>_______201____г.</w:t>
            </w:r>
          </w:p>
        </w:tc>
      </w:tr>
      <w:tr w:rsidR="00632E27" w:rsidRPr="00961304" w:rsidTr="00632E27">
        <w:trPr>
          <w:trHeight w:val="16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9"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r>
      <w:tr w:rsidR="00632E27" w:rsidRPr="00961304" w:rsidTr="00632E27">
        <w:trPr>
          <w:trHeight w:val="270"/>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9"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32E27" w:rsidRPr="00961304" w:rsidRDefault="00632E27" w:rsidP="00632E27">
            <w:pPr>
              <w:jc w:val="center"/>
              <w:rPr>
                <w:sz w:val="18"/>
                <w:szCs w:val="18"/>
              </w:rPr>
            </w:pPr>
            <w:r w:rsidRPr="00961304">
              <w:rPr>
                <w:sz w:val="18"/>
                <w:szCs w:val="18"/>
              </w:rPr>
              <w:t>Код</w:t>
            </w:r>
          </w:p>
        </w:tc>
      </w:tr>
      <w:tr w:rsidR="00632E27" w:rsidRPr="00961304" w:rsidTr="00632E27">
        <w:trPr>
          <w:trHeight w:val="28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32E27" w:rsidRPr="00961304" w:rsidRDefault="00632E27" w:rsidP="00632E27">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32E27" w:rsidRPr="00961304" w:rsidRDefault="00632E27" w:rsidP="00632E27">
            <w:pPr>
              <w:jc w:val="center"/>
              <w:rPr>
                <w:sz w:val="18"/>
                <w:szCs w:val="18"/>
              </w:rPr>
            </w:pPr>
            <w:r w:rsidRPr="00961304">
              <w:rPr>
                <w:sz w:val="18"/>
                <w:szCs w:val="18"/>
              </w:rPr>
              <w:t>0305867</w:t>
            </w:r>
          </w:p>
        </w:tc>
      </w:tr>
      <w:tr w:rsidR="00632E27" w:rsidRPr="00961304" w:rsidTr="00632E27">
        <w:trPr>
          <w:trHeight w:val="79"/>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32E27" w:rsidRPr="00961304" w:rsidRDefault="00632E27" w:rsidP="00632E27">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632E27" w:rsidRPr="00961304" w:rsidRDefault="00632E27" w:rsidP="00632E27">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32E27" w:rsidRPr="00961304" w:rsidRDefault="00632E27" w:rsidP="00632E27">
            <w:pPr>
              <w:rPr>
                <w:sz w:val="18"/>
                <w:szCs w:val="18"/>
              </w:rPr>
            </w:pPr>
          </w:p>
        </w:tc>
      </w:tr>
      <w:tr w:rsidR="00632E27" w:rsidRPr="00961304" w:rsidTr="00632E27">
        <w:trPr>
          <w:trHeight w:val="180"/>
        </w:trPr>
        <w:tc>
          <w:tcPr>
            <w:tcW w:w="7670" w:type="dxa"/>
            <w:gridSpan w:val="12"/>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32E27" w:rsidRPr="00961304" w:rsidRDefault="00632E27" w:rsidP="00632E27">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32E27" w:rsidRPr="00961304" w:rsidRDefault="00632E27" w:rsidP="00632E27">
            <w:pPr>
              <w:jc w:val="center"/>
              <w:rPr>
                <w:sz w:val="18"/>
                <w:szCs w:val="18"/>
              </w:rPr>
            </w:pPr>
            <w:r w:rsidRPr="00961304">
              <w:rPr>
                <w:sz w:val="18"/>
                <w:szCs w:val="18"/>
              </w:rPr>
              <w:t> </w:t>
            </w:r>
          </w:p>
        </w:tc>
      </w:tr>
      <w:tr w:rsidR="00632E27" w:rsidRPr="00961304" w:rsidTr="00632E27">
        <w:trPr>
          <w:trHeight w:val="225"/>
        </w:trPr>
        <w:tc>
          <w:tcPr>
            <w:tcW w:w="7670" w:type="dxa"/>
            <w:gridSpan w:val="12"/>
            <w:tcBorders>
              <w:top w:val="nil"/>
              <w:left w:val="nil"/>
              <w:bottom w:val="single" w:sz="4" w:space="0" w:color="auto"/>
              <w:right w:val="nil"/>
            </w:tcBorders>
            <w:shd w:val="clear" w:color="auto" w:fill="auto"/>
            <w:vAlign w:val="bottom"/>
          </w:tcPr>
          <w:p w:rsidR="00632E27" w:rsidRPr="00961304" w:rsidRDefault="00632E27" w:rsidP="00632E27">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32E27" w:rsidRPr="00961304" w:rsidRDefault="00632E27" w:rsidP="00632E2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32E27" w:rsidRPr="00961304" w:rsidRDefault="00632E27" w:rsidP="00632E27">
            <w:pPr>
              <w:rPr>
                <w:sz w:val="18"/>
                <w:szCs w:val="18"/>
              </w:rPr>
            </w:pPr>
          </w:p>
        </w:tc>
      </w:tr>
      <w:tr w:rsidR="00632E27" w:rsidRPr="00961304" w:rsidTr="00632E27">
        <w:trPr>
          <w:trHeight w:val="210"/>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834" w:type="dxa"/>
            <w:gridSpan w:val="5"/>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9"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32E27" w:rsidRPr="00961304" w:rsidRDefault="00632E27" w:rsidP="00632E27">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32E27" w:rsidRPr="00961304" w:rsidRDefault="00632E27" w:rsidP="00632E27">
            <w:pPr>
              <w:jc w:val="center"/>
              <w:rPr>
                <w:sz w:val="18"/>
                <w:szCs w:val="18"/>
              </w:rPr>
            </w:pPr>
            <w:r w:rsidRPr="00961304">
              <w:rPr>
                <w:sz w:val="18"/>
                <w:szCs w:val="18"/>
              </w:rPr>
              <w:t> </w:t>
            </w:r>
          </w:p>
        </w:tc>
      </w:tr>
      <w:tr w:rsidR="00632E27" w:rsidRPr="00961304" w:rsidTr="00632E27">
        <w:trPr>
          <w:trHeight w:val="240"/>
        </w:trPr>
        <w:tc>
          <w:tcPr>
            <w:tcW w:w="2320"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32E27" w:rsidRPr="00961304" w:rsidRDefault="00632E27" w:rsidP="00632E27">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32E27" w:rsidRPr="00961304" w:rsidRDefault="00632E27" w:rsidP="00632E27">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32E27" w:rsidRPr="00961304" w:rsidRDefault="00632E27" w:rsidP="00632E2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32E27" w:rsidRPr="00961304" w:rsidRDefault="00632E27" w:rsidP="00632E27">
            <w:pPr>
              <w:rPr>
                <w:sz w:val="18"/>
                <w:szCs w:val="18"/>
              </w:rPr>
            </w:pPr>
          </w:p>
        </w:tc>
      </w:tr>
      <w:tr w:rsidR="00632E27" w:rsidRPr="00961304" w:rsidTr="00632E27">
        <w:trPr>
          <w:trHeight w:val="150"/>
        </w:trPr>
        <w:tc>
          <w:tcPr>
            <w:tcW w:w="7670" w:type="dxa"/>
            <w:gridSpan w:val="12"/>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32E27" w:rsidRPr="00961304" w:rsidRDefault="00632E27" w:rsidP="00632E27">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32E27" w:rsidRPr="00961304" w:rsidRDefault="00632E27" w:rsidP="00632E27">
            <w:pPr>
              <w:jc w:val="center"/>
              <w:rPr>
                <w:sz w:val="18"/>
                <w:szCs w:val="18"/>
              </w:rPr>
            </w:pPr>
            <w:r w:rsidRPr="00961304">
              <w:rPr>
                <w:sz w:val="18"/>
                <w:szCs w:val="18"/>
              </w:rPr>
              <w:t> </w:t>
            </w:r>
          </w:p>
        </w:tc>
      </w:tr>
      <w:tr w:rsidR="00632E27" w:rsidRPr="00961304" w:rsidTr="00632E27">
        <w:trPr>
          <w:trHeight w:val="180"/>
        </w:trPr>
        <w:tc>
          <w:tcPr>
            <w:tcW w:w="7670" w:type="dxa"/>
            <w:gridSpan w:val="12"/>
            <w:tcBorders>
              <w:top w:val="nil"/>
              <w:left w:val="nil"/>
              <w:bottom w:val="single" w:sz="4" w:space="0" w:color="auto"/>
              <w:right w:val="nil"/>
            </w:tcBorders>
            <w:shd w:val="clear" w:color="auto" w:fill="auto"/>
            <w:vAlign w:val="bottom"/>
          </w:tcPr>
          <w:p w:rsidR="00632E27" w:rsidRPr="00961304" w:rsidRDefault="00632E27" w:rsidP="00632E27">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32E27" w:rsidRPr="00961304" w:rsidRDefault="00632E27" w:rsidP="00632E2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32E27" w:rsidRPr="00961304" w:rsidRDefault="00632E27" w:rsidP="00632E27">
            <w:pPr>
              <w:rPr>
                <w:sz w:val="18"/>
                <w:szCs w:val="18"/>
              </w:rPr>
            </w:pPr>
          </w:p>
        </w:tc>
      </w:tr>
      <w:tr w:rsidR="00632E27" w:rsidRPr="00961304" w:rsidTr="00632E27">
        <w:trPr>
          <w:trHeight w:val="225"/>
        </w:trPr>
        <w:tc>
          <w:tcPr>
            <w:tcW w:w="7670" w:type="dxa"/>
            <w:gridSpan w:val="12"/>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r>
      <w:tr w:rsidR="00632E27" w:rsidRPr="00961304" w:rsidTr="00632E27">
        <w:trPr>
          <w:trHeight w:val="25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E27" w:rsidRPr="00961304" w:rsidRDefault="00632E27" w:rsidP="00632E27">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32E27" w:rsidRPr="00961304" w:rsidRDefault="00632E27" w:rsidP="00632E27">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r>
      <w:tr w:rsidR="00632E27" w:rsidRPr="00961304" w:rsidTr="00632E27">
        <w:trPr>
          <w:trHeight w:val="240"/>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694" w:type="dxa"/>
            <w:gridSpan w:val="4"/>
            <w:tcBorders>
              <w:top w:val="nil"/>
              <w:left w:val="nil"/>
              <w:bottom w:val="nil"/>
              <w:right w:val="nil"/>
            </w:tcBorders>
            <w:shd w:val="clear" w:color="auto" w:fill="auto"/>
            <w:noWrap/>
            <w:vAlign w:val="bottom"/>
          </w:tcPr>
          <w:p w:rsidR="00632E27" w:rsidRPr="00961304" w:rsidRDefault="00632E27" w:rsidP="00632E27">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r>
      <w:tr w:rsidR="00632E27" w:rsidRPr="00961304" w:rsidTr="00632E27">
        <w:trPr>
          <w:trHeight w:val="25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roofErr w:type="spellStart"/>
            <w:r>
              <w:rPr>
                <w:sz w:val="18"/>
                <w:szCs w:val="18"/>
              </w:rPr>
              <w:t>ю</w:t>
            </w:r>
            <w:proofErr w:type="spellEnd"/>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089" w:type="dxa"/>
            <w:gridSpan w:val="9"/>
            <w:tcBorders>
              <w:top w:val="nil"/>
              <w:left w:val="nil"/>
              <w:bottom w:val="nil"/>
              <w:right w:val="nil"/>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r>
      <w:tr w:rsidR="00632E27" w:rsidRPr="00961304" w:rsidTr="00632E27">
        <w:trPr>
          <w:trHeight w:val="150"/>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9"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r>
      <w:tr w:rsidR="00632E27" w:rsidRPr="00961304" w:rsidTr="00632E27">
        <w:trPr>
          <w:trHeight w:val="270"/>
        </w:trPr>
        <w:tc>
          <w:tcPr>
            <w:tcW w:w="2581" w:type="dxa"/>
            <w:gridSpan w:val="3"/>
            <w:tcBorders>
              <w:top w:val="nil"/>
              <w:left w:val="nil"/>
              <w:bottom w:val="nil"/>
              <w:right w:val="nil"/>
            </w:tcBorders>
            <w:shd w:val="clear" w:color="auto" w:fill="auto"/>
            <w:noWrap/>
            <w:vAlign w:val="bottom"/>
          </w:tcPr>
          <w:p w:rsidR="00632E27" w:rsidRPr="00961304" w:rsidRDefault="00632E27" w:rsidP="00632E27">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22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8066" w:type="dxa"/>
            <w:gridSpan w:val="14"/>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632E27" w:rsidRPr="00961304" w:rsidTr="00632E27">
        <w:trPr>
          <w:trHeight w:val="135"/>
        </w:trPr>
        <w:tc>
          <w:tcPr>
            <w:tcW w:w="10647" w:type="dxa"/>
            <w:gridSpan w:val="17"/>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r>
      <w:tr w:rsidR="00632E27" w:rsidRPr="00961304" w:rsidTr="00632E27">
        <w:trPr>
          <w:trHeight w:val="255"/>
        </w:trPr>
        <w:tc>
          <w:tcPr>
            <w:tcW w:w="7081" w:type="dxa"/>
            <w:gridSpan w:val="11"/>
            <w:tcBorders>
              <w:top w:val="nil"/>
              <w:left w:val="nil"/>
              <w:bottom w:val="nil"/>
              <w:right w:val="nil"/>
            </w:tcBorders>
            <w:shd w:val="clear" w:color="auto" w:fill="auto"/>
            <w:noWrap/>
            <w:vAlign w:val="bottom"/>
          </w:tcPr>
          <w:p w:rsidR="00632E27" w:rsidRPr="00961304" w:rsidRDefault="00632E27" w:rsidP="00632E27">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632E27" w:rsidRPr="00961304" w:rsidRDefault="00632E27" w:rsidP="00632E27">
            <w:pPr>
              <w:ind w:right="1788"/>
              <w:jc w:val="center"/>
              <w:rPr>
                <w:b/>
                <w:bCs/>
                <w:sz w:val="18"/>
                <w:szCs w:val="18"/>
              </w:rPr>
            </w:pPr>
          </w:p>
        </w:tc>
      </w:tr>
      <w:tr w:rsidR="00632E27" w:rsidRPr="00961304" w:rsidTr="00632E27">
        <w:trPr>
          <w:trHeight w:val="255"/>
        </w:trPr>
        <w:tc>
          <w:tcPr>
            <w:tcW w:w="10647" w:type="dxa"/>
            <w:gridSpan w:val="17"/>
            <w:tcBorders>
              <w:top w:val="nil"/>
              <w:left w:val="nil"/>
              <w:bottom w:val="single" w:sz="4" w:space="0" w:color="auto"/>
              <w:right w:val="nil"/>
            </w:tcBorders>
            <w:shd w:val="clear" w:color="auto" w:fill="auto"/>
            <w:noWrap/>
            <w:vAlign w:val="bottom"/>
          </w:tcPr>
          <w:p w:rsidR="00632E27" w:rsidRPr="00961304" w:rsidRDefault="00632E27" w:rsidP="00632E27">
            <w:pPr>
              <w:jc w:val="center"/>
              <w:rPr>
                <w:i/>
                <w:iCs/>
                <w:sz w:val="18"/>
                <w:szCs w:val="18"/>
              </w:rPr>
            </w:pPr>
            <w:r w:rsidRPr="00961304">
              <w:rPr>
                <w:i/>
                <w:iCs/>
                <w:sz w:val="18"/>
                <w:szCs w:val="18"/>
              </w:rPr>
              <w:t> </w:t>
            </w:r>
            <w:r w:rsidRPr="00961304">
              <w:rPr>
                <w:sz w:val="18"/>
                <w:szCs w:val="18"/>
              </w:rPr>
              <w:t>(должности, Ф.И.О.)</w:t>
            </w:r>
          </w:p>
        </w:tc>
      </w:tr>
      <w:tr w:rsidR="00632E27" w:rsidRPr="00961304" w:rsidTr="00632E27">
        <w:trPr>
          <w:trHeight w:val="255"/>
        </w:trPr>
        <w:tc>
          <w:tcPr>
            <w:tcW w:w="2320"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255"/>
        </w:trPr>
        <w:tc>
          <w:tcPr>
            <w:tcW w:w="10647" w:type="dxa"/>
            <w:gridSpan w:val="17"/>
            <w:tcBorders>
              <w:top w:val="nil"/>
              <w:left w:val="nil"/>
              <w:bottom w:val="single" w:sz="4" w:space="0" w:color="auto"/>
              <w:right w:val="nil"/>
            </w:tcBorders>
            <w:shd w:val="clear" w:color="auto" w:fill="auto"/>
            <w:noWrap/>
            <w:vAlign w:val="bottom"/>
          </w:tcPr>
          <w:p w:rsidR="00632E27" w:rsidRPr="00961304" w:rsidRDefault="00632E27" w:rsidP="00632E27">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632E27" w:rsidRPr="00961304" w:rsidTr="00632E27">
        <w:trPr>
          <w:trHeight w:val="165"/>
        </w:trPr>
        <w:tc>
          <w:tcPr>
            <w:tcW w:w="15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250"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661"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02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865" w:type="dxa"/>
            <w:tcBorders>
              <w:top w:val="nil"/>
              <w:left w:val="nil"/>
              <w:bottom w:val="nil"/>
              <w:right w:val="nil"/>
            </w:tcBorders>
            <w:shd w:val="clear" w:color="auto" w:fill="auto"/>
            <w:noWrap/>
            <w:vAlign w:val="bottom"/>
          </w:tcPr>
          <w:p w:rsidR="00632E27" w:rsidRPr="00961304" w:rsidRDefault="00632E27" w:rsidP="00632E27">
            <w:pPr>
              <w:ind w:right="543"/>
              <w:rPr>
                <w:sz w:val="18"/>
                <w:szCs w:val="18"/>
              </w:rPr>
            </w:pPr>
          </w:p>
        </w:tc>
      </w:tr>
      <w:tr w:rsidR="00632E27" w:rsidRPr="00961304" w:rsidTr="00632E27">
        <w:trPr>
          <w:trHeight w:val="255"/>
        </w:trPr>
        <w:tc>
          <w:tcPr>
            <w:tcW w:w="8095" w:type="dxa"/>
            <w:gridSpan w:val="13"/>
            <w:tcBorders>
              <w:top w:val="nil"/>
              <w:left w:val="nil"/>
              <w:bottom w:val="nil"/>
              <w:right w:val="nil"/>
            </w:tcBorders>
            <w:shd w:val="clear" w:color="auto" w:fill="auto"/>
            <w:noWrap/>
            <w:vAlign w:val="bottom"/>
          </w:tcPr>
          <w:p w:rsidR="00632E27" w:rsidRPr="00961304" w:rsidRDefault="00632E27" w:rsidP="00632E27">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32E27" w:rsidRPr="00961304" w:rsidRDefault="00632E27" w:rsidP="00632E27">
            <w:pPr>
              <w:jc w:val="center"/>
              <w:rPr>
                <w:b/>
                <w:bCs/>
                <w:sz w:val="18"/>
                <w:szCs w:val="18"/>
              </w:rPr>
            </w:pPr>
          </w:p>
        </w:tc>
      </w:tr>
      <w:tr w:rsidR="00632E27" w:rsidRPr="00961304" w:rsidTr="00632E27">
        <w:trPr>
          <w:trHeight w:val="151"/>
        </w:trPr>
        <w:tc>
          <w:tcPr>
            <w:tcW w:w="10647" w:type="dxa"/>
            <w:gridSpan w:val="17"/>
            <w:tcBorders>
              <w:top w:val="nil"/>
              <w:left w:val="nil"/>
              <w:bottom w:val="single" w:sz="4" w:space="0" w:color="auto"/>
              <w:right w:val="nil"/>
            </w:tcBorders>
            <w:shd w:val="clear" w:color="auto" w:fill="auto"/>
            <w:noWrap/>
            <w:vAlign w:val="bottom"/>
          </w:tcPr>
          <w:p w:rsidR="00632E27" w:rsidRPr="00961304" w:rsidRDefault="00632E27" w:rsidP="00632E27">
            <w:pPr>
              <w:rPr>
                <w:i/>
                <w:iCs/>
                <w:sz w:val="18"/>
                <w:szCs w:val="18"/>
              </w:rPr>
            </w:pPr>
            <w:r w:rsidRPr="00961304">
              <w:rPr>
                <w:i/>
                <w:iCs/>
                <w:sz w:val="18"/>
                <w:szCs w:val="18"/>
              </w:rPr>
              <w:t> </w:t>
            </w:r>
          </w:p>
        </w:tc>
      </w:tr>
      <w:tr w:rsidR="00632E27" w:rsidRPr="00961304" w:rsidTr="00632E2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32E27" w:rsidRPr="00961304" w:rsidRDefault="00632E27" w:rsidP="00632E27">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632E27" w:rsidRPr="00961304" w:rsidTr="00632E2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32E27" w:rsidRPr="00961304" w:rsidRDefault="00632E27" w:rsidP="00632E27">
            <w:pPr>
              <w:rPr>
                <w:i/>
                <w:iCs/>
                <w:sz w:val="18"/>
                <w:szCs w:val="18"/>
              </w:rPr>
            </w:pPr>
            <w:r w:rsidRPr="00961304">
              <w:rPr>
                <w:i/>
                <w:iCs/>
                <w:sz w:val="18"/>
                <w:szCs w:val="18"/>
              </w:rPr>
              <w:t> </w:t>
            </w:r>
            <w:r>
              <w:rPr>
                <w:i/>
                <w:iCs/>
                <w:sz w:val="18"/>
                <w:szCs w:val="18"/>
              </w:rPr>
              <w:t xml:space="preserve">   </w:t>
            </w:r>
          </w:p>
        </w:tc>
      </w:tr>
      <w:tr w:rsidR="00632E27" w:rsidRPr="007D4BB6" w:rsidTr="00632E27">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2E27" w:rsidRPr="007D4BB6" w:rsidRDefault="00632E27" w:rsidP="00632E27">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32E27" w:rsidRPr="007D4BB6" w:rsidRDefault="00632E27" w:rsidP="00632E27">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32E27" w:rsidRPr="007D4BB6" w:rsidRDefault="00632E27" w:rsidP="00632E27">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632E27" w:rsidRPr="007D4BB6" w:rsidTr="00632E27">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32E27" w:rsidRPr="007D4BB6" w:rsidRDefault="00632E27" w:rsidP="00632E27">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32E27" w:rsidRPr="007D4BB6" w:rsidRDefault="00632E27" w:rsidP="00632E27">
            <w:pPr>
              <w:rPr>
                <w:sz w:val="16"/>
                <w:szCs w:val="16"/>
              </w:rPr>
            </w:pPr>
          </w:p>
        </w:tc>
        <w:tc>
          <w:tcPr>
            <w:tcW w:w="1194" w:type="dxa"/>
            <w:tcBorders>
              <w:top w:val="nil"/>
              <w:left w:val="nil"/>
              <w:bottom w:val="nil"/>
              <w:right w:val="nil"/>
            </w:tcBorders>
            <w:shd w:val="clear" w:color="auto" w:fill="auto"/>
            <w:noWrap/>
            <w:vAlign w:val="center"/>
          </w:tcPr>
          <w:p w:rsidR="00632E27" w:rsidRPr="007D4BB6" w:rsidRDefault="00632E27" w:rsidP="00632E27">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32E27" w:rsidRPr="007D4BB6" w:rsidRDefault="00632E27" w:rsidP="00632E27">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32E27" w:rsidRPr="007D4BB6" w:rsidRDefault="00632E27" w:rsidP="00632E27">
            <w:pPr>
              <w:jc w:val="center"/>
              <w:rPr>
                <w:sz w:val="16"/>
                <w:szCs w:val="16"/>
              </w:rPr>
            </w:pPr>
            <w:r w:rsidRPr="007D4BB6">
              <w:rPr>
                <w:sz w:val="16"/>
                <w:szCs w:val="16"/>
              </w:rPr>
              <w:t>стоимость, руб.</w:t>
            </w:r>
          </w:p>
        </w:tc>
      </w:tr>
      <w:tr w:rsidR="00632E27" w:rsidRPr="00961304" w:rsidTr="00632E27">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195"/>
        </w:trPr>
        <w:tc>
          <w:tcPr>
            <w:tcW w:w="4301" w:type="dxa"/>
            <w:gridSpan w:val="5"/>
            <w:tcBorders>
              <w:top w:val="nil"/>
              <w:left w:val="nil"/>
              <w:bottom w:val="nil"/>
              <w:right w:val="nil"/>
            </w:tcBorders>
            <w:shd w:val="clear" w:color="auto" w:fill="auto"/>
            <w:noWrap/>
            <w:vAlign w:val="bottom"/>
          </w:tcPr>
          <w:p w:rsidR="00632E27" w:rsidRPr="00961304" w:rsidRDefault="00632E27" w:rsidP="00632E2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32E27" w:rsidRPr="00961304" w:rsidRDefault="00632E27" w:rsidP="00632E27">
            <w:pPr>
              <w:jc w:val="right"/>
              <w:rPr>
                <w:i/>
                <w:iCs/>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32E27" w:rsidRPr="00961304" w:rsidRDefault="00632E27" w:rsidP="00632E27">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209"/>
        </w:trPr>
        <w:tc>
          <w:tcPr>
            <w:tcW w:w="156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32E27" w:rsidRPr="00961304" w:rsidRDefault="00632E27" w:rsidP="00632E27">
            <w:pPr>
              <w:jc w:val="right"/>
              <w:rPr>
                <w:i/>
                <w:iCs/>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jc w:val="center"/>
              <w:rPr>
                <w:b/>
                <w:bCs/>
                <w:i/>
                <w:iCs/>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jc w:val="center"/>
              <w:rPr>
                <w:b/>
                <w:bCs/>
                <w:i/>
                <w:iCs/>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jc w:val="center"/>
              <w:rPr>
                <w:b/>
                <w:bCs/>
                <w:i/>
                <w:iCs/>
                <w:sz w:val="18"/>
                <w:szCs w:val="18"/>
              </w:rPr>
            </w:pPr>
          </w:p>
        </w:tc>
        <w:tc>
          <w:tcPr>
            <w:tcW w:w="589" w:type="dxa"/>
            <w:tcBorders>
              <w:top w:val="nil"/>
              <w:left w:val="nil"/>
              <w:bottom w:val="nil"/>
              <w:right w:val="nil"/>
            </w:tcBorders>
            <w:shd w:val="clear" w:color="auto" w:fill="auto"/>
            <w:noWrap/>
            <w:vAlign w:val="bottom"/>
          </w:tcPr>
          <w:p w:rsidR="00632E27" w:rsidRPr="00961304" w:rsidRDefault="00632E27" w:rsidP="00632E27">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210"/>
        </w:trPr>
        <w:tc>
          <w:tcPr>
            <w:tcW w:w="156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32E27" w:rsidRPr="00961304" w:rsidRDefault="00632E27" w:rsidP="00632E27">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315"/>
        </w:trPr>
        <w:tc>
          <w:tcPr>
            <w:tcW w:w="10647" w:type="dxa"/>
            <w:gridSpan w:val="17"/>
            <w:tcBorders>
              <w:top w:val="nil"/>
              <w:left w:val="nil"/>
              <w:bottom w:val="nil"/>
              <w:right w:val="nil"/>
            </w:tcBorders>
            <w:shd w:val="clear" w:color="auto" w:fill="auto"/>
            <w:noWrap/>
            <w:vAlign w:val="bottom"/>
          </w:tcPr>
          <w:p w:rsidR="00632E27" w:rsidRPr="00961304" w:rsidRDefault="00632E27" w:rsidP="00632E27">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632E27" w:rsidRPr="00961304" w:rsidTr="00632E27">
        <w:trPr>
          <w:trHeight w:val="210"/>
        </w:trPr>
        <w:tc>
          <w:tcPr>
            <w:tcW w:w="10647" w:type="dxa"/>
            <w:gridSpan w:val="17"/>
            <w:tcBorders>
              <w:top w:val="nil"/>
              <w:left w:val="nil"/>
              <w:bottom w:val="nil"/>
              <w:right w:val="nil"/>
            </w:tcBorders>
            <w:shd w:val="clear" w:color="auto" w:fill="auto"/>
            <w:noWrap/>
            <w:vAlign w:val="bottom"/>
          </w:tcPr>
          <w:p w:rsidR="00632E27" w:rsidRPr="00961304" w:rsidRDefault="00632E27" w:rsidP="00632E27">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632E27" w:rsidRPr="00961304" w:rsidTr="00632E27">
        <w:trPr>
          <w:trHeight w:val="195"/>
        </w:trPr>
        <w:tc>
          <w:tcPr>
            <w:tcW w:w="6609" w:type="dxa"/>
            <w:gridSpan w:val="9"/>
            <w:tcBorders>
              <w:top w:val="nil"/>
              <w:left w:val="nil"/>
              <w:bottom w:val="nil"/>
              <w:right w:val="nil"/>
            </w:tcBorders>
            <w:shd w:val="clear" w:color="auto" w:fill="auto"/>
            <w:noWrap/>
            <w:vAlign w:val="bottom"/>
          </w:tcPr>
          <w:p w:rsidR="00632E27" w:rsidRPr="00961304" w:rsidRDefault="00632E27" w:rsidP="00632E27">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632E27" w:rsidRPr="00961304" w:rsidRDefault="00632E27" w:rsidP="00632E27">
            <w:pPr>
              <w:rPr>
                <w:b/>
                <w:bCs/>
                <w:sz w:val="18"/>
                <w:szCs w:val="18"/>
              </w:rPr>
            </w:pPr>
            <w:r w:rsidRPr="00961304">
              <w:rPr>
                <w:b/>
                <w:bCs/>
                <w:sz w:val="18"/>
                <w:szCs w:val="18"/>
              </w:rPr>
              <w:t> </w:t>
            </w:r>
          </w:p>
        </w:tc>
      </w:tr>
      <w:tr w:rsidR="00632E27" w:rsidRPr="00961304" w:rsidTr="00632E27">
        <w:trPr>
          <w:trHeight w:val="210"/>
        </w:trPr>
        <w:tc>
          <w:tcPr>
            <w:tcW w:w="10647" w:type="dxa"/>
            <w:gridSpan w:val="17"/>
            <w:tcBorders>
              <w:top w:val="nil"/>
              <w:left w:val="nil"/>
              <w:bottom w:val="single" w:sz="4" w:space="0" w:color="auto"/>
              <w:right w:val="nil"/>
            </w:tcBorders>
            <w:shd w:val="clear" w:color="auto" w:fill="auto"/>
            <w:noWrap/>
            <w:vAlign w:val="bottom"/>
          </w:tcPr>
          <w:p w:rsidR="00632E27" w:rsidRPr="00961304" w:rsidRDefault="00632E27" w:rsidP="00632E27">
            <w:pPr>
              <w:rPr>
                <w:sz w:val="18"/>
                <w:szCs w:val="18"/>
              </w:rPr>
            </w:pPr>
            <w:r w:rsidRPr="00961304">
              <w:rPr>
                <w:sz w:val="18"/>
                <w:szCs w:val="18"/>
              </w:rPr>
              <w:t> </w:t>
            </w:r>
          </w:p>
        </w:tc>
      </w:tr>
      <w:tr w:rsidR="00632E27" w:rsidRPr="00961304" w:rsidTr="00632E27">
        <w:trPr>
          <w:trHeight w:val="70"/>
        </w:trPr>
        <w:tc>
          <w:tcPr>
            <w:tcW w:w="1560"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760"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261"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1140"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580"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1194"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89"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026" w:type="dxa"/>
            <w:gridSpan w:val="2"/>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951" w:type="dxa"/>
            <w:gridSpan w:val="3"/>
            <w:tcBorders>
              <w:top w:val="nil"/>
              <w:left w:val="nil"/>
              <w:bottom w:val="nil"/>
              <w:right w:val="nil"/>
            </w:tcBorders>
            <w:shd w:val="clear" w:color="auto" w:fill="auto"/>
            <w:noWrap/>
            <w:vAlign w:val="bottom"/>
          </w:tcPr>
          <w:p w:rsidR="00632E27" w:rsidRPr="00961304" w:rsidRDefault="00632E27" w:rsidP="00632E27">
            <w:pPr>
              <w:rPr>
                <w:sz w:val="18"/>
                <w:szCs w:val="18"/>
              </w:rPr>
            </w:pPr>
          </w:p>
        </w:tc>
      </w:tr>
      <w:tr w:rsidR="00632E27" w:rsidRPr="00961304" w:rsidTr="00632E27">
        <w:trPr>
          <w:trHeight w:val="210"/>
        </w:trPr>
        <w:tc>
          <w:tcPr>
            <w:tcW w:w="3721" w:type="dxa"/>
            <w:gridSpan w:val="4"/>
            <w:tcBorders>
              <w:top w:val="nil"/>
              <w:left w:val="nil"/>
              <w:bottom w:val="nil"/>
              <w:right w:val="nil"/>
            </w:tcBorders>
            <w:shd w:val="clear" w:color="auto" w:fill="auto"/>
            <w:noWrap/>
            <w:vAlign w:val="bottom"/>
          </w:tcPr>
          <w:p w:rsidR="00632E27" w:rsidRPr="00961304" w:rsidRDefault="00632E27" w:rsidP="00632E27">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232" w:type="dxa"/>
            <w:gridSpan w:val="9"/>
            <w:tcBorders>
              <w:top w:val="nil"/>
              <w:left w:val="nil"/>
              <w:bottom w:val="nil"/>
              <w:right w:val="nil"/>
            </w:tcBorders>
            <w:shd w:val="clear" w:color="auto" w:fill="auto"/>
            <w:noWrap/>
            <w:vAlign w:val="bottom"/>
          </w:tcPr>
          <w:p w:rsidR="00632E27" w:rsidRPr="00961304" w:rsidRDefault="00632E27" w:rsidP="00632E27">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632E27" w:rsidRPr="00961304" w:rsidTr="00632E27">
        <w:trPr>
          <w:trHeight w:val="210"/>
        </w:trPr>
        <w:tc>
          <w:tcPr>
            <w:tcW w:w="3721" w:type="dxa"/>
            <w:gridSpan w:val="4"/>
            <w:tcBorders>
              <w:top w:val="nil"/>
              <w:left w:val="nil"/>
              <w:bottom w:val="nil"/>
              <w:right w:val="nil"/>
            </w:tcBorders>
            <w:shd w:val="clear" w:color="auto" w:fill="auto"/>
            <w:noWrap/>
            <w:vAlign w:val="bottom"/>
          </w:tcPr>
          <w:p w:rsidR="00632E27" w:rsidRPr="00961304" w:rsidRDefault="00632E27" w:rsidP="00632E27">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232" w:type="dxa"/>
            <w:gridSpan w:val="9"/>
            <w:tcBorders>
              <w:top w:val="nil"/>
              <w:left w:val="nil"/>
              <w:bottom w:val="nil"/>
              <w:right w:val="nil"/>
            </w:tcBorders>
            <w:shd w:val="clear" w:color="auto" w:fill="auto"/>
            <w:noWrap/>
            <w:vAlign w:val="bottom"/>
          </w:tcPr>
          <w:p w:rsidR="00632E27" w:rsidRPr="00961304" w:rsidRDefault="00632E27" w:rsidP="00632E27">
            <w:pPr>
              <w:rPr>
                <w:sz w:val="18"/>
                <w:szCs w:val="18"/>
              </w:rPr>
            </w:pPr>
            <w:r>
              <w:rPr>
                <w:sz w:val="18"/>
                <w:szCs w:val="18"/>
              </w:rPr>
              <w:t>Арендатор</w:t>
            </w:r>
          </w:p>
        </w:tc>
      </w:tr>
      <w:tr w:rsidR="00632E27" w:rsidRPr="00961304" w:rsidTr="00632E27">
        <w:trPr>
          <w:trHeight w:val="120"/>
        </w:trPr>
        <w:tc>
          <w:tcPr>
            <w:tcW w:w="4301" w:type="dxa"/>
            <w:gridSpan w:val="5"/>
            <w:tcBorders>
              <w:top w:val="nil"/>
              <w:left w:val="nil"/>
              <w:bottom w:val="single" w:sz="4" w:space="0" w:color="auto"/>
              <w:right w:val="nil"/>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32E27" w:rsidRPr="00961304" w:rsidRDefault="00632E27" w:rsidP="00632E27">
            <w:pPr>
              <w:jc w:val="center"/>
              <w:rPr>
                <w:b/>
                <w:bCs/>
                <w:sz w:val="18"/>
                <w:szCs w:val="18"/>
              </w:rPr>
            </w:pPr>
            <w:r w:rsidRPr="00961304">
              <w:rPr>
                <w:b/>
                <w:bCs/>
                <w:sz w:val="18"/>
                <w:szCs w:val="18"/>
              </w:rPr>
              <w:t> </w:t>
            </w:r>
          </w:p>
        </w:tc>
      </w:tr>
      <w:tr w:rsidR="00632E27" w:rsidRPr="00961304" w:rsidTr="00632E27">
        <w:trPr>
          <w:trHeight w:val="195"/>
        </w:trPr>
        <w:tc>
          <w:tcPr>
            <w:tcW w:w="4301" w:type="dxa"/>
            <w:gridSpan w:val="5"/>
            <w:tcBorders>
              <w:top w:val="single" w:sz="4" w:space="0" w:color="auto"/>
              <w:left w:val="nil"/>
              <w:bottom w:val="nil"/>
              <w:right w:val="nil"/>
            </w:tcBorders>
            <w:shd w:val="clear" w:color="auto" w:fill="auto"/>
            <w:noWrap/>
            <w:vAlign w:val="bottom"/>
          </w:tcPr>
          <w:p w:rsidR="00632E27" w:rsidRPr="00961304" w:rsidRDefault="00632E27" w:rsidP="00632E27">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5232" w:type="dxa"/>
            <w:gridSpan w:val="9"/>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r w:rsidRPr="00961304">
              <w:rPr>
                <w:sz w:val="18"/>
                <w:szCs w:val="18"/>
              </w:rPr>
              <w:t>(должность)</w:t>
            </w:r>
          </w:p>
        </w:tc>
      </w:tr>
      <w:tr w:rsidR="00632E27" w:rsidRPr="00961304" w:rsidTr="00632E27">
        <w:trPr>
          <w:trHeight w:val="90"/>
        </w:trPr>
        <w:tc>
          <w:tcPr>
            <w:tcW w:w="2320" w:type="dxa"/>
            <w:gridSpan w:val="2"/>
            <w:tcBorders>
              <w:top w:val="nil"/>
              <w:left w:val="nil"/>
              <w:bottom w:val="single" w:sz="4" w:space="0" w:color="auto"/>
              <w:right w:val="nil"/>
            </w:tcBorders>
            <w:shd w:val="clear" w:color="auto" w:fill="auto"/>
            <w:noWrap/>
            <w:vAlign w:val="bottom"/>
          </w:tcPr>
          <w:p w:rsidR="00632E27" w:rsidRPr="00961304" w:rsidRDefault="00632E27" w:rsidP="00632E27">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632E27" w:rsidRPr="00961304" w:rsidRDefault="00632E27" w:rsidP="00632E27">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32E27" w:rsidRPr="00961304" w:rsidRDefault="00632E27" w:rsidP="00632E27">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rPr>
                <w:i/>
                <w:iCs/>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32E27" w:rsidRPr="00961304" w:rsidRDefault="00632E27" w:rsidP="00632E27">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632E27" w:rsidRPr="00961304" w:rsidRDefault="00632E27" w:rsidP="00632E27">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32E27" w:rsidRPr="00961304" w:rsidRDefault="00632E27" w:rsidP="00632E27">
            <w:pPr>
              <w:rPr>
                <w:i/>
                <w:iCs/>
                <w:sz w:val="18"/>
                <w:szCs w:val="18"/>
              </w:rPr>
            </w:pPr>
            <w:r w:rsidRPr="00961304">
              <w:rPr>
                <w:i/>
                <w:iCs/>
                <w:sz w:val="18"/>
                <w:szCs w:val="18"/>
              </w:rPr>
              <w:t> </w:t>
            </w:r>
          </w:p>
        </w:tc>
      </w:tr>
      <w:tr w:rsidR="00632E27" w:rsidRPr="00961304" w:rsidTr="00632E27">
        <w:trPr>
          <w:trHeight w:val="225"/>
        </w:trPr>
        <w:tc>
          <w:tcPr>
            <w:tcW w:w="2320" w:type="dxa"/>
            <w:gridSpan w:val="2"/>
            <w:tcBorders>
              <w:top w:val="nil"/>
              <w:left w:val="nil"/>
              <w:bottom w:val="nil"/>
              <w:right w:val="nil"/>
            </w:tcBorders>
            <w:shd w:val="clear" w:color="auto" w:fill="auto"/>
            <w:noWrap/>
            <w:vAlign w:val="bottom"/>
          </w:tcPr>
          <w:p w:rsidR="00632E27" w:rsidRPr="00961304" w:rsidRDefault="00632E27" w:rsidP="00632E27">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632E27" w:rsidRPr="00961304" w:rsidRDefault="00632E27" w:rsidP="00632E27">
            <w:pPr>
              <w:jc w:val="center"/>
              <w:rPr>
                <w:sz w:val="16"/>
                <w:szCs w:val="16"/>
              </w:rPr>
            </w:pPr>
          </w:p>
        </w:tc>
        <w:tc>
          <w:tcPr>
            <w:tcW w:w="1720" w:type="dxa"/>
            <w:gridSpan w:val="2"/>
            <w:tcBorders>
              <w:top w:val="nil"/>
              <w:left w:val="nil"/>
              <w:bottom w:val="nil"/>
              <w:right w:val="nil"/>
            </w:tcBorders>
            <w:shd w:val="clear" w:color="auto" w:fill="auto"/>
            <w:noWrap/>
            <w:vAlign w:val="bottom"/>
          </w:tcPr>
          <w:p w:rsidR="00632E27" w:rsidRPr="007D4BB6" w:rsidRDefault="00632E27" w:rsidP="00632E27">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236" w:type="dxa"/>
            <w:tcBorders>
              <w:top w:val="nil"/>
              <w:left w:val="nil"/>
              <w:bottom w:val="nil"/>
              <w:right w:val="nil"/>
            </w:tcBorders>
            <w:shd w:val="clear" w:color="auto" w:fill="auto"/>
            <w:noWrap/>
            <w:vAlign w:val="bottom"/>
          </w:tcPr>
          <w:p w:rsidR="00632E27" w:rsidRPr="00961304" w:rsidRDefault="00632E27" w:rsidP="00632E27">
            <w:pPr>
              <w:jc w:val="center"/>
              <w:rPr>
                <w:sz w:val="18"/>
                <w:szCs w:val="18"/>
              </w:rPr>
            </w:pPr>
          </w:p>
        </w:tc>
        <w:tc>
          <w:tcPr>
            <w:tcW w:w="455" w:type="dxa"/>
            <w:tcBorders>
              <w:top w:val="nil"/>
              <w:left w:val="nil"/>
              <w:bottom w:val="nil"/>
              <w:right w:val="nil"/>
            </w:tcBorders>
            <w:shd w:val="clear" w:color="auto" w:fill="auto"/>
            <w:noWrap/>
            <w:vAlign w:val="bottom"/>
          </w:tcPr>
          <w:p w:rsidR="00632E27" w:rsidRPr="00961304" w:rsidRDefault="00632E27" w:rsidP="00632E27">
            <w:pPr>
              <w:rPr>
                <w:sz w:val="18"/>
                <w:szCs w:val="18"/>
              </w:rPr>
            </w:pPr>
          </w:p>
        </w:tc>
        <w:tc>
          <w:tcPr>
            <w:tcW w:w="1666" w:type="dxa"/>
            <w:gridSpan w:val="3"/>
            <w:tcBorders>
              <w:top w:val="nil"/>
              <w:left w:val="nil"/>
              <w:bottom w:val="nil"/>
              <w:right w:val="nil"/>
            </w:tcBorders>
            <w:shd w:val="clear" w:color="auto" w:fill="auto"/>
            <w:noWrap/>
            <w:vAlign w:val="bottom"/>
          </w:tcPr>
          <w:p w:rsidR="00632E27" w:rsidRPr="00961304" w:rsidRDefault="00632E27" w:rsidP="00632E27">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632E27" w:rsidRPr="00961304" w:rsidRDefault="00632E27" w:rsidP="00632E27">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32E27" w:rsidRPr="00961304" w:rsidRDefault="00632E27" w:rsidP="00632E27">
            <w:pPr>
              <w:jc w:val="center"/>
              <w:rPr>
                <w:sz w:val="16"/>
                <w:szCs w:val="16"/>
              </w:rPr>
            </w:pPr>
            <w:r w:rsidRPr="00961304">
              <w:rPr>
                <w:sz w:val="16"/>
                <w:szCs w:val="16"/>
              </w:rPr>
              <w:t>(расшифровка подписи)</w:t>
            </w:r>
          </w:p>
        </w:tc>
      </w:tr>
      <w:tr w:rsidR="00632E27" w:rsidTr="00632E27">
        <w:trPr>
          <w:trHeight w:val="255"/>
        </w:trPr>
        <w:tc>
          <w:tcPr>
            <w:tcW w:w="1560" w:type="dxa"/>
            <w:tcBorders>
              <w:top w:val="nil"/>
              <w:left w:val="nil"/>
              <w:bottom w:val="nil"/>
              <w:right w:val="nil"/>
            </w:tcBorders>
            <w:shd w:val="clear" w:color="auto" w:fill="auto"/>
            <w:noWrap/>
            <w:vAlign w:val="bottom"/>
          </w:tcPr>
          <w:p w:rsidR="00632E27" w:rsidRDefault="00632E27" w:rsidP="00632E27">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261"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1140"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580"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423"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236"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455"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1194" w:type="dxa"/>
            <w:tcBorders>
              <w:top w:val="nil"/>
              <w:left w:val="nil"/>
              <w:bottom w:val="nil"/>
              <w:right w:val="nil"/>
            </w:tcBorders>
            <w:shd w:val="clear" w:color="auto" w:fill="auto"/>
            <w:noWrap/>
            <w:vAlign w:val="bottom"/>
          </w:tcPr>
          <w:p w:rsidR="00632E27" w:rsidRDefault="00632E27" w:rsidP="00632E2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32E27" w:rsidRDefault="00632E27" w:rsidP="00632E27">
            <w:pPr>
              <w:jc w:val="center"/>
              <w:rPr>
                <w:sz w:val="16"/>
                <w:szCs w:val="16"/>
              </w:rPr>
            </w:pPr>
          </w:p>
        </w:tc>
        <w:tc>
          <w:tcPr>
            <w:tcW w:w="236" w:type="dxa"/>
            <w:tcBorders>
              <w:top w:val="nil"/>
              <w:left w:val="nil"/>
              <w:bottom w:val="nil"/>
              <w:right w:val="nil"/>
            </w:tcBorders>
            <w:shd w:val="clear" w:color="auto" w:fill="auto"/>
            <w:noWrap/>
            <w:vAlign w:val="bottom"/>
          </w:tcPr>
          <w:p w:rsidR="00632E27" w:rsidRDefault="00632E27" w:rsidP="00632E27">
            <w:pPr>
              <w:jc w:val="center"/>
              <w:rPr>
                <w:sz w:val="16"/>
                <w:szCs w:val="16"/>
              </w:rPr>
            </w:pPr>
          </w:p>
        </w:tc>
        <w:tc>
          <w:tcPr>
            <w:tcW w:w="589" w:type="dxa"/>
            <w:tcBorders>
              <w:top w:val="nil"/>
              <w:left w:val="nil"/>
              <w:bottom w:val="nil"/>
              <w:right w:val="nil"/>
            </w:tcBorders>
            <w:shd w:val="clear" w:color="auto" w:fill="auto"/>
            <w:noWrap/>
            <w:vAlign w:val="bottom"/>
          </w:tcPr>
          <w:p w:rsidR="00632E27" w:rsidRDefault="00632E27" w:rsidP="00632E27">
            <w:pPr>
              <w:rPr>
                <w:sz w:val="16"/>
                <w:szCs w:val="16"/>
              </w:rPr>
            </w:pPr>
          </w:p>
        </w:tc>
        <w:tc>
          <w:tcPr>
            <w:tcW w:w="1026" w:type="dxa"/>
            <w:gridSpan w:val="2"/>
            <w:tcBorders>
              <w:top w:val="nil"/>
              <w:left w:val="nil"/>
              <w:bottom w:val="nil"/>
              <w:right w:val="nil"/>
            </w:tcBorders>
            <w:shd w:val="clear" w:color="auto" w:fill="auto"/>
            <w:noWrap/>
            <w:vAlign w:val="bottom"/>
          </w:tcPr>
          <w:p w:rsidR="00632E27" w:rsidRDefault="00632E27" w:rsidP="00632E27">
            <w:pPr>
              <w:rPr>
                <w:sz w:val="16"/>
                <w:szCs w:val="16"/>
              </w:rPr>
            </w:pPr>
          </w:p>
        </w:tc>
        <w:tc>
          <w:tcPr>
            <w:tcW w:w="1951" w:type="dxa"/>
            <w:gridSpan w:val="3"/>
            <w:tcBorders>
              <w:top w:val="nil"/>
              <w:left w:val="nil"/>
              <w:bottom w:val="nil"/>
              <w:right w:val="nil"/>
            </w:tcBorders>
            <w:shd w:val="clear" w:color="auto" w:fill="auto"/>
            <w:noWrap/>
            <w:vAlign w:val="bottom"/>
          </w:tcPr>
          <w:p w:rsidR="00632E27" w:rsidRDefault="00632E27" w:rsidP="00632E27">
            <w:pPr>
              <w:rPr>
                <w:sz w:val="16"/>
                <w:szCs w:val="16"/>
              </w:rPr>
            </w:pPr>
          </w:p>
        </w:tc>
      </w:tr>
    </w:tbl>
    <w:p w:rsidR="00632E27" w:rsidRDefault="00632E27" w:rsidP="00632E27">
      <w:pPr>
        <w:rPr>
          <w:spacing w:val="-4"/>
        </w:rPr>
      </w:pPr>
    </w:p>
    <w:tbl>
      <w:tblPr>
        <w:tblW w:w="10260" w:type="dxa"/>
        <w:tblLook w:val="0000"/>
      </w:tblPr>
      <w:tblGrid>
        <w:gridCol w:w="5210"/>
        <w:gridCol w:w="5050"/>
      </w:tblGrid>
      <w:tr w:rsidR="00632E27" w:rsidRPr="00415DDE" w:rsidTr="00632E27">
        <w:tc>
          <w:tcPr>
            <w:tcW w:w="5210" w:type="dxa"/>
          </w:tcPr>
          <w:p w:rsidR="00632E27" w:rsidRPr="0007628C" w:rsidRDefault="00632E27" w:rsidP="00632E27">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632E27" w:rsidRPr="0007628C" w:rsidRDefault="00632E27" w:rsidP="00632E27">
            <w:pPr>
              <w:pStyle w:val="37"/>
              <w:tabs>
                <w:tab w:val="left" w:pos="325"/>
              </w:tabs>
              <w:spacing w:after="0"/>
              <w:ind w:left="0" w:firstLine="177"/>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632E27" w:rsidRPr="00415DDE" w:rsidTr="00632E27">
        <w:trPr>
          <w:trHeight w:val="194"/>
        </w:trPr>
        <w:tc>
          <w:tcPr>
            <w:tcW w:w="5210" w:type="dxa"/>
          </w:tcPr>
          <w:p w:rsidR="00632E27" w:rsidRPr="00415DDE" w:rsidRDefault="00632E27" w:rsidP="00632E27">
            <w:pPr>
              <w:pStyle w:val="ConsTitle"/>
              <w:rPr>
                <w:rFonts w:ascii="Times New Roman" w:hAnsi="Times New Roman" w:cs="Times New Roman"/>
                <w:bCs w:val="0"/>
                <w:sz w:val="20"/>
                <w:szCs w:val="20"/>
              </w:rPr>
            </w:pPr>
          </w:p>
        </w:tc>
        <w:tc>
          <w:tcPr>
            <w:tcW w:w="5050" w:type="dxa"/>
          </w:tcPr>
          <w:p w:rsidR="00632E27" w:rsidRPr="00415DDE" w:rsidRDefault="00632E27" w:rsidP="00632E27">
            <w:pPr>
              <w:pStyle w:val="37"/>
              <w:spacing w:after="0"/>
              <w:ind w:left="0"/>
              <w:rPr>
                <w:b/>
                <w:sz w:val="20"/>
                <w:szCs w:val="20"/>
              </w:rPr>
            </w:pPr>
          </w:p>
        </w:tc>
      </w:tr>
      <w:tr w:rsidR="00632E27" w:rsidRPr="00415DDE" w:rsidTr="00632E27">
        <w:trPr>
          <w:trHeight w:val="275"/>
        </w:trPr>
        <w:tc>
          <w:tcPr>
            <w:tcW w:w="5210" w:type="dxa"/>
          </w:tcPr>
          <w:p w:rsidR="00632E27" w:rsidRPr="00415DDE" w:rsidRDefault="00632E27" w:rsidP="00632E27">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632E27" w:rsidRPr="00415DDE" w:rsidRDefault="00632E27" w:rsidP="00632E27">
            <w:pPr>
              <w:pStyle w:val="37"/>
              <w:spacing w:after="0"/>
              <w:ind w:left="0" w:firstLine="177"/>
              <w:rPr>
                <w:b/>
                <w:bCs/>
                <w:sz w:val="20"/>
                <w:szCs w:val="20"/>
              </w:rPr>
            </w:pPr>
            <w:r>
              <w:rPr>
                <w:b/>
                <w:bCs/>
                <w:sz w:val="20"/>
                <w:szCs w:val="20"/>
              </w:rPr>
              <w:t xml:space="preserve">    </w:t>
            </w:r>
            <w:r w:rsidRPr="00415DDE">
              <w:rPr>
                <w:b/>
                <w:bCs/>
                <w:sz w:val="20"/>
                <w:szCs w:val="20"/>
              </w:rPr>
              <w:t>_______________</w:t>
            </w:r>
          </w:p>
        </w:tc>
      </w:tr>
    </w:tbl>
    <w:p w:rsidR="00632E27" w:rsidRDefault="00632E27" w:rsidP="00632E27">
      <w:pPr>
        <w:rPr>
          <w:b/>
        </w:rPr>
      </w:pPr>
    </w:p>
    <w:p w:rsidR="00632E27" w:rsidRPr="0075371E" w:rsidRDefault="00632E27" w:rsidP="00632E27">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632E27" w:rsidRDefault="00632E27" w:rsidP="00632E27">
      <w:pPr>
        <w:rPr>
          <w:sz w:val="20"/>
          <w:szCs w:val="20"/>
        </w:rPr>
      </w:pPr>
      <w:r>
        <w:rPr>
          <w:sz w:val="20"/>
          <w:szCs w:val="20"/>
        </w:rPr>
        <w:t>______________________________________</w:t>
      </w:r>
      <w:r>
        <w:rPr>
          <w:sz w:val="20"/>
          <w:szCs w:val="20"/>
        </w:rPr>
        <w:tab/>
      </w:r>
      <w:r>
        <w:rPr>
          <w:sz w:val="20"/>
          <w:szCs w:val="20"/>
        </w:rPr>
        <w:tab/>
        <w:t xml:space="preserve">            ___________________________________________</w:t>
      </w:r>
    </w:p>
    <w:p w:rsidR="00632E27" w:rsidRPr="0075371E" w:rsidRDefault="00632E27" w:rsidP="00632E27">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________________/ _____________./</w:t>
      </w:r>
    </w:p>
    <w:p w:rsidR="00632E27" w:rsidRPr="007A021E" w:rsidRDefault="00632E27" w:rsidP="00632E27">
      <w:pPr>
        <w:jc w:val="right"/>
        <w:outlineLvl w:val="2"/>
      </w:pPr>
      <w:r>
        <w:br w:type="page"/>
      </w:r>
      <w:r>
        <w:lastRenderedPageBreak/>
        <w:t>Приложение № 5</w:t>
      </w:r>
    </w:p>
    <w:p w:rsidR="00632E27" w:rsidRDefault="00632E27" w:rsidP="00632E27">
      <w:pPr>
        <w:jc w:val="right"/>
        <w:outlineLvl w:val="2"/>
      </w:pPr>
      <w:r w:rsidRPr="00602C04">
        <w:t>к договору аренды</w:t>
      </w:r>
    </w:p>
    <w:p w:rsidR="00632E27" w:rsidRPr="00602C04" w:rsidRDefault="00632E27" w:rsidP="00632E27">
      <w:pPr>
        <w:jc w:val="right"/>
        <w:outlineLvl w:val="2"/>
      </w:pPr>
      <w:r w:rsidRPr="00602C04">
        <w:t xml:space="preserve"> транспортного средства с экипажем </w:t>
      </w:r>
    </w:p>
    <w:p w:rsidR="00632E27" w:rsidRPr="005203CE" w:rsidRDefault="00632E27" w:rsidP="00632E27">
      <w:pPr>
        <w:jc w:val="right"/>
        <w:outlineLvl w:val="2"/>
      </w:pPr>
      <w:r w:rsidRPr="00602C04">
        <w:t xml:space="preserve">№__________  от «____» ________ 201__ </w:t>
      </w:r>
    </w:p>
    <w:p w:rsidR="00632E27" w:rsidRPr="002E2638" w:rsidRDefault="00632E27" w:rsidP="00632E27">
      <w:pPr>
        <w:jc w:val="right"/>
      </w:pPr>
      <w:r w:rsidRPr="002E2638">
        <w:t xml:space="preserve"> </w:t>
      </w:r>
    </w:p>
    <w:p w:rsidR="00632E27" w:rsidRDefault="00632E27" w:rsidP="00632E27">
      <w:pPr>
        <w:ind w:firstLine="709"/>
        <w:jc w:val="both"/>
        <w:rPr>
          <w:b/>
          <w:sz w:val="28"/>
        </w:rPr>
      </w:pPr>
      <w:r>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tblPr>
      <w:tblGrid>
        <w:gridCol w:w="5367"/>
        <w:gridCol w:w="1878"/>
        <w:gridCol w:w="1847"/>
      </w:tblGrid>
      <w:tr w:rsidR="00632E27" w:rsidRPr="00BC481E" w:rsidTr="00632E27">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Default="00632E27" w:rsidP="00632E27">
            <w:pPr>
              <w:rPr>
                <w:b/>
              </w:rPr>
            </w:pPr>
          </w:p>
          <w:p w:rsidR="00632E27" w:rsidRPr="00BC481E" w:rsidRDefault="00632E27" w:rsidP="00632E27">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AC70C4" w:rsidRDefault="00632E27" w:rsidP="00632E27">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Pr>
                <w:b/>
              </w:rPr>
              <w:t>** (без учета НДС)</w:t>
            </w:r>
          </w:p>
        </w:tc>
      </w:tr>
      <w:tr w:rsidR="00632E27" w:rsidRPr="00BC481E" w:rsidTr="00632E27">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Default="00632E27" w:rsidP="00632E27">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BC481E" w:rsidRDefault="00632E27" w:rsidP="00632E27">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BC481E" w:rsidRDefault="00632E27" w:rsidP="00632E27">
            <w:pPr>
              <w:jc w:val="center"/>
            </w:pPr>
            <w:r>
              <w:rPr>
                <w:b/>
              </w:rPr>
              <w:t>40-футовый контейнер</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Default="00632E27" w:rsidP="00632E27">
            <w:pPr>
              <w:jc w:val="both"/>
              <w:rPr>
                <w:rFonts w:eastAsia="Calibri" w:cs="Calibri"/>
              </w:rPr>
            </w:pP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D46292" w:rsidRDefault="00632E27" w:rsidP="00632E27">
            <w:pPr>
              <w:jc w:val="center"/>
              <w:rPr>
                <w:rFonts w:eastAsia="Calibri"/>
              </w:rPr>
            </w:pP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955514" w:rsidRDefault="00632E27" w:rsidP="00632E27">
            <w:r w:rsidRPr="00955514">
              <w:t xml:space="preserve">Зона № 0: город </w:t>
            </w:r>
            <w:r>
              <w:t>Барнаул перевозка между контейнерной площадкой ПАО «</w:t>
            </w:r>
            <w:proofErr w:type="spellStart"/>
            <w:r>
              <w:t>ТрансКонтейнер</w:t>
            </w:r>
            <w:proofErr w:type="spellEnd"/>
            <w:r>
              <w:t>» ул. Привокзальная 87Б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32E27" w:rsidRPr="000B4DC5" w:rsidRDefault="00632E27" w:rsidP="00632E27">
            <w:pPr>
              <w:jc w:val="center"/>
              <w:rPr>
                <w:rFonts w:eastAsia="Calibri"/>
              </w:rPr>
            </w:pPr>
            <w:r>
              <w:rPr>
                <w:rFonts w:eastAsia="Calibri"/>
              </w:rPr>
              <w:t>1634</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632E27" w:rsidRPr="000B4DC5" w:rsidRDefault="00632E27" w:rsidP="00632E27">
            <w:pPr>
              <w:jc w:val="center"/>
              <w:rPr>
                <w:rFonts w:eastAsia="Calibri"/>
              </w:rPr>
            </w:pPr>
            <w:r>
              <w:rPr>
                <w:rFonts w:eastAsia="Calibri"/>
              </w:rPr>
              <w:t>2169</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912B25" w:rsidRDefault="00632E27" w:rsidP="00632E27">
            <w:r w:rsidRPr="00912B25">
              <w:t xml:space="preserve">Зона № 1: </w:t>
            </w:r>
            <w:r>
              <w:t>район Железнодорожный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4454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5440</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912B25" w:rsidRDefault="00632E27" w:rsidP="00632E27">
            <w:pPr>
              <w:rPr>
                <w:rFonts w:eastAsia="Calibri"/>
              </w:rPr>
            </w:pPr>
            <w:r w:rsidRPr="00912B25">
              <w:rPr>
                <w:rFonts w:eastAsia="Calibri"/>
              </w:rPr>
              <w:t xml:space="preserve">Зона № 2: район </w:t>
            </w:r>
            <w:r>
              <w:rPr>
                <w:rFonts w:eastAsia="Calibri"/>
              </w:rPr>
              <w:t>Центральный, Индустриальный,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5614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6948</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912B25" w:rsidRDefault="00632E27" w:rsidP="00632E27">
            <w:r>
              <w:t xml:space="preserve">Зона №3: </w:t>
            </w:r>
            <w:r w:rsidRPr="00987436">
              <w:t xml:space="preserve">город Новоалтайск, населенные пункты городского округа </w:t>
            </w:r>
            <w:proofErr w:type="gramStart"/>
            <w:r w:rsidRPr="00987436">
              <w:t>г</w:t>
            </w:r>
            <w:proofErr w:type="gramEnd"/>
            <w:r w:rsidRPr="00987436">
              <w:t>. Барнаул (за исключением г. Барнаул)</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7632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9730</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4</w:t>
            </w:r>
            <w:r w:rsidRPr="00AC70C4">
              <w:t xml:space="preserve">: расстояние от КТ </w:t>
            </w:r>
            <w:r>
              <w:t>Барнаул</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8098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10122</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5</w:t>
            </w:r>
            <w:r w:rsidRPr="00AC70C4">
              <w:t xml:space="preserve">: расстояние от КТ </w:t>
            </w:r>
            <w:r>
              <w:t>Барнаул</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8638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10661</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6</w:t>
            </w:r>
            <w:r w:rsidRPr="00AC70C4">
              <w:t xml:space="preserve">: расстояние от КТ </w:t>
            </w:r>
            <w:r>
              <w:t>Барнаул</w:t>
            </w:r>
            <w:r w:rsidRPr="00AC70C4">
              <w:t xml:space="preserve"> </w:t>
            </w:r>
            <w:r>
              <w:rPr>
                <w:rFonts w:eastAsia="Calibri"/>
              </w:rPr>
              <w:t>до ≤80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9449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12146</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7</w:t>
            </w:r>
            <w:r w:rsidRPr="00AC70C4">
              <w:t xml:space="preserve">: расстояние от КТ </w:t>
            </w:r>
            <w:r>
              <w:t>Барнаул</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11160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14428</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8</w:t>
            </w:r>
            <w:r w:rsidRPr="00AC70C4">
              <w:t xml:space="preserve">: расстояние от КТ </w:t>
            </w:r>
            <w:r>
              <w:t>Барнаул</w:t>
            </w:r>
            <w:r w:rsidRPr="00AC70C4">
              <w:t xml:space="preserve"> </w:t>
            </w:r>
            <w:r>
              <w:rPr>
                <w:rFonts w:eastAsia="Calibri"/>
              </w:rPr>
              <w:t>до ≤125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32E27" w:rsidRPr="00D46292" w:rsidRDefault="00632E27" w:rsidP="00632E27">
            <w:pPr>
              <w:jc w:val="center"/>
              <w:rPr>
                <w:rFonts w:eastAsia="Calibri"/>
              </w:rPr>
            </w:pPr>
            <w:r>
              <w:rPr>
                <w:rFonts w:eastAsia="Calibri"/>
              </w:rPr>
              <w:t>14727</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32E27" w:rsidRPr="00D46292" w:rsidRDefault="00632E27" w:rsidP="00632E27">
            <w:pPr>
              <w:jc w:val="center"/>
              <w:rPr>
                <w:rFonts w:eastAsia="Calibri"/>
              </w:rPr>
            </w:pPr>
            <w:r>
              <w:rPr>
                <w:rFonts w:eastAsia="Calibri"/>
              </w:rPr>
              <w:t>19183</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9</w:t>
            </w:r>
            <w:r w:rsidRPr="00AC70C4">
              <w:t xml:space="preserve">: расстояние от КТ </w:t>
            </w:r>
            <w:r>
              <w:t>Барнаул</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32E27" w:rsidRPr="00D46292" w:rsidRDefault="00632E27" w:rsidP="00632E27">
            <w:pPr>
              <w:jc w:val="center"/>
            </w:pPr>
            <w:r>
              <w:t>16254</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21222</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10</w:t>
            </w:r>
            <w:r w:rsidRPr="00AC70C4">
              <w:t xml:space="preserve">: расстояние от КТ </w:t>
            </w:r>
            <w:r>
              <w:t>Барнаул</w:t>
            </w:r>
            <w:r w:rsidRPr="00AC70C4">
              <w:t xml:space="preserve"> </w:t>
            </w:r>
            <w:r>
              <w:rPr>
                <w:rFonts w:eastAsia="Calibri"/>
              </w:rPr>
              <w:t>до ≤175</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18739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24506</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11</w:t>
            </w:r>
            <w:r w:rsidRPr="00AC70C4">
              <w:t xml:space="preserve">: расстояние от КТ </w:t>
            </w:r>
            <w:r>
              <w:t>Барнаул</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21222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27844</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12</w:t>
            </w:r>
            <w:r w:rsidRPr="00AC70C4">
              <w:t xml:space="preserve">: расстояние от КТ </w:t>
            </w:r>
            <w:r>
              <w:t>Барнаул</w:t>
            </w:r>
            <w:r w:rsidRPr="00AC70C4">
              <w:t xml:space="preserve"> </w:t>
            </w:r>
            <w:r>
              <w:rPr>
                <w:rFonts w:eastAsia="Calibri"/>
              </w:rPr>
              <w:t>до ≤250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24279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31920</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13</w:t>
            </w:r>
            <w:r w:rsidRPr="00AC70C4">
              <w:t xml:space="preserve">: расстояние от КТ </w:t>
            </w:r>
            <w:r>
              <w:t>Барнаул</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28862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38033</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14</w:t>
            </w:r>
            <w:r w:rsidRPr="00AC70C4">
              <w:t xml:space="preserve">: расстояние от КТ </w:t>
            </w:r>
            <w:r>
              <w:t>Барнаул</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36122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47711</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15</w:t>
            </w:r>
            <w:r w:rsidRPr="00AC70C4">
              <w:t xml:space="preserve">: расстояние от КТ </w:t>
            </w:r>
            <w:r>
              <w:t>Барнаул</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44452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58819</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AC70C4" w:rsidRDefault="00632E27" w:rsidP="00632E27">
            <w:r>
              <w:t>Зона № 16</w:t>
            </w:r>
            <w:r w:rsidRPr="00AC70C4">
              <w:t xml:space="preserve">: расстояние от КТ </w:t>
            </w:r>
            <w:r>
              <w:t>Барнаул</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51788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68598</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BC481E" w:rsidRDefault="00632E27" w:rsidP="00632E27">
            <w:r>
              <w:t>Аренда</w:t>
            </w:r>
            <w:r w:rsidRPr="00F42FAC">
              <w:t xml:space="preserve"> транспортн</w:t>
            </w:r>
            <w:r>
              <w:t>ого</w:t>
            </w:r>
            <w:r w:rsidRPr="00F42FAC">
              <w:t xml:space="preserve"> средств</w:t>
            </w:r>
            <w:r>
              <w:t xml:space="preserve">а с экипажем </w:t>
            </w:r>
            <w:r w:rsidRPr="00F42FAC">
              <w:t>при доставке контейнеров на/с контейнерны</w:t>
            </w:r>
            <w:proofErr w:type="gramStart"/>
            <w:r w:rsidRPr="00F42FAC">
              <w:t>й(</w:t>
            </w:r>
            <w:proofErr w:type="spellStart"/>
            <w:proofErr w:type="gramEnd"/>
            <w:r w:rsidRPr="00F42FAC">
              <w:t>х</w:t>
            </w:r>
            <w:proofErr w:type="spellEnd"/>
            <w:r w:rsidRPr="00F42FAC">
              <w:t>) терминал(</w:t>
            </w:r>
            <w:proofErr w:type="spellStart"/>
            <w:r w:rsidRPr="00F42FAC">
              <w:t>ов</w:t>
            </w:r>
            <w:proofErr w:type="spellEnd"/>
            <w:r w:rsidRPr="00F42FAC">
              <w:t xml:space="preserve">) ( с тарификацией по расстоянию) от г. </w:t>
            </w:r>
            <w:r>
              <w:t>Барнаула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D46292" w:rsidRDefault="00632E27" w:rsidP="00632E27">
            <w:pPr>
              <w:jc w:val="center"/>
            </w:pPr>
            <w:r>
              <w:t>36</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D46292" w:rsidRDefault="00632E27" w:rsidP="00632E27">
            <w:pPr>
              <w:jc w:val="center"/>
            </w:pPr>
            <w:r>
              <w:t>50</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D46292" w:rsidRDefault="00632E27" w:rsidP="00632E27">
            <w:pPr>
              <w:jc w:val="center"/>
            </w:pPr>
            <w:r>
              <w:t>770</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F42FAC" w:rsidRDefault="00632E27" w:rsidP="00632E27">
            <w:r w:rsidRPr="00F42FAC">
              <w:t>  </w:t>
            </w:r>
          </w:p>
          <w:p w:rsidR="00632E27" w:rsidRPr="00BC481E" w:rsidRDefault="00632E27" w:rsidP="00632E27">
            <w:pPr>
              <w:jc w:val="center"/>
            </w:pPr>
            <w:r w:rsidRPr="00F42FAC">
              <w:rPr>
                <w:b/>
                <w:u w:val="single"/>
              </w:rPr>
              <w:t>Фик</w:t>
            </w:r>
            <w:r>
              <w:rPr>
                <w:b/>
                <w:u w:val="single"/>
              </w:rPr>
              <w:t xml:space="preserve">сированная стоимость без учета </w:t>
            </w:r>
            <w:r w:rsidRPr="00F42FAC">
              <w:rPr>
                <w:b/>
                <w:u w:val="single"/>
              </w:rPr>
              <w:t xml:space="preserve">НДС </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t>в границ</w:t>
            </w:r>
            <w:r>
              <w:t xml:space="preserve">ах одной тарифной зоны </w:t>
            </w:r>
            <w:r>
              <w:lastRenderedPageBreak/>
              <w:t>(</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BC481E" w:rsidRDefault="00632E27" w:rsidP="00632E27">
            <w:pPr>
              <w:jc w:val="center"/>
            </w:pPr>
            <w:r>
              <w:lastRenderedPageBreak/>
              <w:t>1399</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lastRenderedPageBreak/>
              <w:t xml:space="preserve">в границах разных тарифных зон </w:t>
            </w:r>
            <w:r>
              <w:t>(</w:t>
            </w:r>
            <w:r w:rsidRPr="00F42FAC">
              <w:rPr>
                <w:b/>
              </w:rPr>
              <w:t>распространяется для зон №1-</w:t>
            </w:r>
            <w:r>
              <w:rPr>
                <w:b/>
              </w:rPr>
              <w:t>2</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BC481E" w:rsidRDefault="00632E27" w:rsidP="00632E27">
            <w:pPr>
              <w:jc w:val="center"/>
            </w:pPr>
            <w:r>
              <w:t>2331</w:t>
            </w: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t xml:space="preserve"> в границах разных тарифных зон рассчитывается путем суммирования зон </w:t>
            </w:r>
            <w:proofErr w:type="spellStart"/>
            <w:r w:rsidRPr="00F42FAC">
              <w:t>автодоставки</w:t>
            </w:r>
            <w:proofErr w:type="spellEnd"/>
            <w:r w:rsidRPr="00F42FAC">
              <w:t xml:space="preserve"> (</w:t>
            </w:r>
            <w:r>
              <w:rPr>
                <w:b/>
              </w:rPr>
              <w:t>распространяется для зон № 3</w:t>
            </w:r>
            <w:r w:rsidRPr="00F42FAC">
              <w:rPr>
                <w:b/>
              </w:rPr>
              <w:t>-</w:t>
            </w:r>
            <w:r>
              <w:rPr>
                <w:b/>
              </w:rPr>
              <w:t>16</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BC481E" w:rsidRDefault="00632E27" w:rsidP="00632E27">
            <w:pPr>
              <w:jc w:val="center"/>
            </w:pP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2E27" w:rsidRPr="00BC481E" w:rsidRDefault="00632E27" w:rsidP="00632E27">
            <w:pPr>
              <w:jc w:val="center"/>
            </w:pPr>
          </w:p>
        </w:tc>
      </w:tr>
      <w:tr w:rsidR="00632E27" w:rsidRPr="00BC481E" w:rsidTr="00632E27">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r w:rsidRPr="00F42FAC">
              <w:t>при перевозке порожнего контейнера с места выгрузки (либо к</w:t>
            </w:r>
            <w:r>
              <w:t xml:space="preserve"> </w:t>
            </w:r>
            <w:r w:rsidRPr="00F42FAC">
              <w:t>месту погрузки) н</w:t>
            </w:r>
            <w:proofErr w:type="gramStart"/>
            <w:r w:rsidRPr="00F42FAC">
              <w:t>а(</w:t>
            </w:r>
            <w:proofErr w:type="gramEnd"/>
            <w:r w:rsidRPr="00F42FAC">
              <w:t>с) терминалы(</w:t>
            </w:r>
            <w:proofErr w:type="spellStart"/>
            <w:r w:rsidRPr="00F42FAC">
              <w:t>ов</w:t>
            </w:r>
            <w:proofErr w:type="spellEnd"/>
            <w:r w:rsidRPr="00F42FAC">
              <w:t>) расположенных по адресам:</w:t>
            </w:r>
            <w:r>
              <w:t xml:space="preserve"> </w:t>
            </w:r>
            <w:r w:rsidRPr="00994038">
              <w:t xml:space="preserve">ул. Ткацкая </w:t>
            </w:r>
            <w:r>
              <w:t>79Б</w:t>
            </w:r>
            <w:r w:rsidRPr="00994038">
              <w:t>; ул. Фабричная 2</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Pr="00F42FAC" w:rsidRDefault="00632E27" w:rsidP="00632E27">
            <w:pPr>
              <w:jc w:val="center"/>
            </w:pPr>
            <w:r>
              <w:t>1399</w:t>
            </w:r>
          </w:p>
        </w:tc>
      </w:tr>
      <w:tr w:rsidR="00632E27" w:rsidRPr="00BC481E" w:rsidTr="00632E27">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2E27" w:rsidRDefault="00632E27" w:rsidP="00632E27">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w:t>
            </w:r>
            <w:proofErr w:type="gramStart"/>
            <w:r w:rsidRPr="00F42FAC">
              <w:rPr>
                <w:sz w:val="18"/>
                <w:szCs w:val="18"/>
              </w:rPr>
              <w:t>в</w:t>
            </w:r>
            <w:proofErr w:type="gramEnd"/>
            <w:r w:rsidRPr="00F42FAC">
              <w:rPr>
                <w:sz w:val="18"/>
                <w:szCs w:val="18"/>
              </w:rPr>
              <w:t>/</w:t>
            </w:r>
            <w:proofErr w:type="gramStart"/>
            <w:r w:rsidRPr="00F42FAC">
              <w:rPr>
                <w:sz w:val="18"/>
                <w:szCs w:val="18"/>
              </w:rPr>
              <w:t>из</w:t>
            </w:r>
            <w:proofErr w:type="gramEnd"/>
            <w:r w:rsidRPr="00F42FAC">
              <w:rPr>
                <w:sz w:val="18"/>
                <w:szCs w:val="18"/>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F42FAC">
              <w:rPr>
                <w:sz w:val="18"/>
                <w:szCs w:val="18"/>
              </w:rPr>
              <w:t>автодоставки</w:t>
            </w:r>
            <w:proofErr w:type="spellEnd"/>
            <w:r w:rsidRPr="00F42FAC">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w:t>
            </w:r>
            <w:proofErr w:type="gramStart"/>
            <w:r w:rsidRPr="00F42FAC">
              <w:rPr>
                <w:sz w:val="18"/>
                <w:szCs w:val="18"/>
              </w:rPr>
              <w:t>полный час</w:t>
            </w:r>
            <w:proofErr w:type="gramEnd"/>
            <w:r w:rsidRPr="00F42FAC">
              <w:rPr>
                <w:sz w:val="18"/>
                <w:szCs w:val="18"/>
              </w:rPr>
              <w:t xml:space="preserve"> работы автомобиля сверх норматива</w:t>
            </w:r>
            <w:r>
              <w:rPr>
                <w:sz w:val="18"/>
                <w:szCs w:val="18"/>
              </w:rPr>
              <w:t>.</w:t>
            </w:r>
          </w:p>
          <w:p w:rsidR="00632E27" w:rsidRPr="007D3412" w:rsidRDefault="00632E27" w:rsidP="00632E27">
            <w:pPr>
              <w:jc w:val="both"/>
              <w:rPr>
                <w:sz w:val="18"/>
                <w:szCs w:val="18"/>
              </w:rPr>
            </w:pPr>
            <w:r w:rsidRPr="007D3412">
              <w:rPr>
                <w:sz w:val="18"/>
                <w:szCs w:val="18"/>
              </w:rPr>
              <w:t xml:space="preserve">** Под </w:t>
            </w:r>
            <w:proofErr w:type="spellStart"/>
            <w:r w:rsidRPr="007D3412">
              <w:rPr>
                <w:sz w:val="18"/>
                <w:szCs w:val="18"/>
              </w:rPr>
              <w:t>авторейсом</w:t>
            </w:r>
            <w:proofErr w:type="spellEnd"/>
            <w:r w:rsidRPr="007D3412">
              <w:rPr>
                <w:sz w:val="18"/>
                <w:szCs w:val="18"/>
              </w:rPr>
              <w:t xml:space="preserve"> </w:t>
            </w:r>
            <w:r>
              <w:rPr>
                <w:sz w:val="18"/>
                <w:szCs w:val="18"/>
              </w:rPr>
              <w:t>понимается движение транспортного средства от контейнерного терминала Барнаул до пункта погрузки/выгрузки с учетом возврата</w:t>
            </w:r>
            <w:r w:rsidRPr="007D3412">
              <w:rPr>
                <w:sz w:val="18"/>
                <w:szCs w:val="18"/>
              </w:rPr>
              <w:t>.</w:t>
            </w:r>
          </w:p>
        </w:tc>
      </w:tr>
    </w:tbl>
    <w:p w:rsidR="00632E27" w:rsidRDefault="00632E27" w:rsidP="00632E27">
      <w:pPr>
        <w:tabs>
          <w:tab w:val="left" w:pos="-4140"/>
          <w:tab w:val="left" w:pos="2160"/>
          <w:tab w:val="left" w:pos="6480"/>
        </w:tabs>
      </w:pPr>
    </w:p>
    <w:p w:rsidR="00632E27" w:rsidRDefault="00632E27" w:rsidP="00632E27">
      <w:pPr>
        <w:ind w:hanging="284"/>
        <w:rPr>
          <w:b/>
        </w:rPr>
      </w:pPr>
    </w:p>
    <w:p w:rsidR="00632E27" w:rsidRPr="007B1EFF" w:rsidRDefault="00632E27" w:rsidP="00632E27">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632E27" w:rsidRDefault="00632E27" w:rsidP="00632E27">
      <w:pPr>
        <w:ind w:hanging="284"/>
      </w:pPr>
    </w:p>
    <w:p w:rsidR="00632E27" w:rsidRDefault="00632E27" w:rsidP="00632E27">
      <w:pPr>
        <w:ind w:hanging="284"/>
      </w:pPr>
      <w:r>
        <w:t>_____________________________________</w:t>
      </w:r>
      <w:r>
        <w:tab/>
      </w:r>
      <w:r>
        <w:tab/>
      </w:r>
      <w:r w:rsidRPr="00C41A18">
        <w:t xml:space="preserve">    </w:t>
      </w:r>
      <w:r>
        <w:t>____________________________________</w:t>
      </w:r>
      <w:r>
        <w:tab/>
      </w:r>
    </w:p>
    <w:p w:rsidR="00632E27" w:rsidRDefault="00632E27" w:rsidP="00632E27">
      <w:pPr>
        <w:ind w:hanging="284"/>
      </w:pPr>
      <w:r w:rsidRPr="007B1EFF">
        <w:t>_____________</w:t>
      </w:r>
      <w:r>
        <w:t>________/___________</w:t>
      </w:r>
      <w:r w:rsidRPr="007B1EFF">
        <w:t>____/</w:t>
      </w:r>
      <w:r>
        <w:t xml:space="preserve">                 </w:t>
      </w:r>
      <w:r w:rsidRPr="007B1EFF">
        <w:t>_____</w:t>
      </w:r>
      <w:r>
        <w:t>________________/______________/</w:t>
      </w:r>
    </w:p>
    <w:p w:rsidR="00632E27" w:rsidRPr="00763698" w:rsidRDefault="00632E27" w:rsidP="00632E27">
      <w:r>
        <w:t xml:space="preserve">             </w:t>
      </w: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Default="00632E27" w:rsidP="00632E27">
      <w:pPr>
        <w:jc w:val="right"/>
      </w:pPr>
    </w:p>
    <w:p w:rsidR="00632E27" w:rsidRPr="00AB13FD" w:rsidRDefault="00632E27" w:rsidP="00632E27">
      <w:pPr>
        <w:pStyle w:val="normal"/>
        <w:ind w:left="5812"/>
        <w:jc w:val="right"/>
      </w:pPr>
      <w:r>
        <w:lastRenderedPageBreak/>
        <w:t xml:space="preserve">Приложение № </w:t>
      </w:r>
      <w:r w:rsidRPr="00AB13FD">
        <w:t>6</w:t>
      </w:r>
    </w:p>
    <w:p w:rsidR="00632E27" w:rsidRDefault="00632E27" w:rsidP="00632E27">
      <w:pPr>
        <w:pStyle w:val="normal"/>
        <w:ind w:left="6804"/>
        <w:jc w:val="right"/>
      </w:pPr>
      <w:r>
        <w:t>к договору  аренды</w:t>
      </w:r>
    </w:p>
    <w:p w:rsidR="00632E27" w:rsidRDefault="00632E27" w:rsidP="00632E27">
      <w:pPr>
        <w:pStyle w:val="normal"/>
        <w:ind w:left="5103"/>
        <w:jc w:val="right"/>
      </w:pPr>
      <w:r>
        <w:t xml:space="preserve">транспортного средства с экипажем                                                                                                                                                                                      </w:t>
      </w:r>
    </w:p>
    <w:p w:rsidR="00632E27" w:rsidRDefault="00632E27" w:rsidP="00632E27">
      <w:pPr>
        <w:pStyle w:val="normal"/>
        <w:ind w:left="4820"/>
        <w:jc w:val="right"/>
      </w:pPr>
      <w:r>
        <w:t>№_____ от "_____"_____________201____г.</w:t>
      </w:r>
    </w:p>
    <w:p w:rsidR="00632E27" w:rsidRDefault="00632E27" w:rsidP="00632E27">
      <w:pPr>
        <w:pStyle w:val="normal"/>
      </w:pPr>
    </w:p>
    <w:tbl>
      <w:tblPr>
        <w:tblW w:w="9520" w:type="dxa"/>
        <w:tblInd w:w="93" w:type="dxa"/>
        <w:tblLook w:val="04A0"/>
      </w:tblPr>
      <w:tblGrid>
        <w:gridCol w:w="1466"/>
        <w:gridCol w:w="1077"/>
        <w:gridCol w:w="1743"/>
        <w:gridCol w:w="1117"/>
        <w:gridCol w:w="1427"/>
        <w:gridCol w:w="1349"/>
        <w:gridCol w:w="1341"/>
      </w:tblGrid>
      <w:tr w:rsidR="00632E27" w:rsidRPr="00230658" w:rsidTr="00632E2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32E27" w:rsidRPr="00230658" w:rsidRDefault="00632E27" w:rsidP="00632E27">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32E27" w:rsidRPr="00230658" w:rsidRDefault="00632E27" w:rsidP="00632E27">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32E27" w:rsidRPr="00230658" w:rsidRDefault="00632E27" w:rsidP="00632E27">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32E27" w:rsidRPr="00230658" w:rsidRDefault="00632E27" w:rsidP="00632E27">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32E27" w:rsidRPr="00230658" w:rsidRDefault="00632E27" w:rsidP="00632E27">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32E27" w:rsidRPr="00230658" w:rsidRDefault="00632E27" w:rsidP="00632E27">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32E27" w:rsidRPr="00230658" w:rsidRDefault="00632E27" w:rsidP="00632E27">
            <w:pPr>
              <w:rPr>
                <w:sz w:val="20"/>
                <w:szCs w:val="20"/>
              </w:rPr>
            </w:pPr>
            <w:r>
              <w:rPr>
                <w:sz w:val="20"/>
                <w:szCs w:val="20"/>
              </w:rPr>
              <w:t>% НДС</w:t>
            </w:r>
          </w:p>
        </w:tc>
      </w:tr>
      <w:tr w:rsidR="00632E27" w:rsidRPr="00230658" w:rsidTr="00632E2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32E27" w:rsidRPr="00230658" w:rsidRDefault="00632E27" w:rsidP="00632E27">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632E27" w:rsidRPr="00230658" w:rsidRDefault="00632E27" w:rsidP="00632E27">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632E27" w:rsidRPr="00230658" w:rsidRDefault="00632E27" w:rsidP="00632E27">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632E27" w:rsidRPr="00230658" w:rsidRDefault="00632E27" w:rsidP="00632E27">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632E27" w:rsidRPr="00230658" w:rsidRDefault="00632E27" w:rsidP="00632E27">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632E27" w:rsidRPr="00230658" w:rsidRDefault="00632E27" w:rsidP="00632E27">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632E27" w:rsidRPr="00230658" w:rsidRDefault="00632E27" w:rsidP="00632E27">
            <w:pPr>
              <w:rPr>
                <w:sz w:val="20"/>
                <w:szCs w:val="20"/>
              </w:rPr>
            </w:pPr>
            <w:r>
              <w:rPr>
                <w:sz w:val="20"/>
                <w:szCs w:val="20"/>
              </w:rPr>
              <w:t> </w:t>
            </w:r>
          </w:p>
        </w:tc>
      </w:tr>
    </w:tbl>
    <w:p w:rsidR="00632E27" w:rsidRDefault="00632E27" w:rsidP="00632E27">
      <w:pPr>
        <w:pStyle w:val="normal"/>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632E27" w:rsidRPr="00230658" w:rsidTr="00632E27">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632E27" w:rsidRPr="00230658" w:rsidRDefault="00632E27" w:rsidP="00632E27">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632E27" w:rsidRPr="00230658" w:rsidRDefault="00632E27" w:rsidP="00632E27">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32E27" w:rsidRPr="00230658" w:rsidRDefault="00632E27" w:rsidP="00632E27">
            <w:pPr>
              <w:ind w:left="113" w:right="113"/>
              <w:jc w:val="center"/>
              <w:rPr>
                <w:sz w:val="12"/>
                <w:szCs w:val="12"/>
              </w:rPr>
            </w:pPr>
            <w:r>
              <w:rPr>
                <w:sz w:val="12"/>
                <w:szCs w:val="12"/>
              </w:rPr>
              <w:t>Примечание</w:t>
            </w:r>
          </w:p>
        </w:tc>
      </w:tr>
      <w:tr w:rsidR="00632E27" w:rsidRPr="00230658" w:rsidTr="00632E27">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632E27" w:rsidRPr="00230658" w:rsidRDefault="00632E27" w:rsidP="00632E27">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632E27" w:rsidRPr="00230658" w:rsidRDefault="00632E27" w:rsidP="00632E27">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632E27" w:rsidRPr="00230658" w:rsidRDefault="00632E27" w:rsidP="00632E27">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632E27" w:rsidRPr="00230658" w:rsidRDefault="00632E27" w:rsidP="00632E27">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632E27" w:rsidRPr="00230658" w:rsidRDefault="00632E27" w:rsidP="00632E27">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632E27" w:rsidRPr="00230658" w:rsidRDefault="00632E27" w:rsidP="00632E27">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632E27" w:rsidRPr="00230658" w:rsidRDefault="00632E27" w:rsidP="00632E27">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632E27" w:rsidRPr="00230658" w:rsidRDefault="00632E27" w:rsidP="00632E27">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2"/>
                <w:szCs w:val="12"/>
              </w:rPr>
            </w:pPr>
          </w:p>
        </w:tc>
      </w:tr>
      <w:tr w:rsidR="00632E27" w:rsidRPr="00230658" w:rsidTr="00632E27">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632E27" w:rsidRPr="00230658" w:rsidRDefault="00632E27" w:rsidP="00632E27">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632E27" w:rsidRPr="00230658" w:rsidRDefault="00632E27" w:rsidP="00632E27">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632E27" w:rsidRPr="00230658" w:rsidRDefault="00632E27" w:rsidP="00632E27">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632E27" w:rsidRPr="00230658" w:rsidRDefault="00632E27" w:rsidP="00632E27">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632E27" w:rsidRPr="00230658" w:rsidRDefault="00632E27" w:rsidP="00632E27">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632E27" w:rsidRPr="00230658" w:rsidRDefault="00632E27" w:rsidP="00632E27">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32E27" w:rsidRPr="00230658" w:rsidRDefault="00632E27" w:rsidP="00632E2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32E27" w:rsidRPr="00230658" w:rsidRDefault="00632E27" w:rsidP="00632E27">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r>
      <w:tr w:rsidR="00632E27" w:rsidRPr="00230658" w:rsidTr="00632E27">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632E27" w:rsidRPr="00230658" w:rsidRDefault="00632E27" w:rsidP="00632E27">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632E27" w:rsidRPr="00230658" w:rsidRDefault="00632E27" w:rsidP="00632E27">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632E27" w:rsidRPr="00230658" w:rsidRDefault="00632E27" w:rsidP="00632E27">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632E27" w:rsidRPr="00230658" w:rsidRDefault="00632E27" w:rsidP="00632E2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632E27" w:rsidRPr="00230658" w:rsidRDefault="00632E27" w:rsidP="00632E2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632E27" w:rsidRPr="00230658" w:rsidRDefault="00632E27" w:rsidP="00632E2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632E27" w:rsidRPr="00230658" w:rsidRDefault="00632E27" w:rsidP="00632E27">
            <w:pPr>
              <w:ind w:left="113" w:right="113"/>
              <w:rPr>
                <w:sz w:val="16"/>
                <w:szCs w:val="16"/>
              </w:rPr>
            </w:pPr>
          </w:p>
        </w:tc>
      </w:tr>
      <w:tr w:rsidR="00632E27" w:rsidRPr="00230658" w:rsidTr="00632E27">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632E27" w:rsidRPr="00230658" w:rsidRDefault="00632E27" w:rsidP="00632E27">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632E27" w:rsidRPr="00230658" w:rsidRDefault="00632E27" w:rsidP="00632E27">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632E27" w:rsidRPr="00230658" w:rsidRDefault="00632E27" w:rsidP="00632E27">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632E27" w:rsidRPr="00230658" w:rsidRDefault="00632E27" w:rsidP="00632E27">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632E27" w:rsidRPr="00230658" w:rsidRDefault="00632E27" w:rsidP="00632E27">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632E27" w:rsidRPr="00230658" w:rsidRDefault="00632E27" w:rsidP="00632E27">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632E27" w:rsidRPr="00230658" w:rsidRDefault="00632E27" w:rsidP="00632E27">
            <w:pPr>
              <w:jc w:val="center"/>
              <w:rPr>
                <w:sz w:val="12"/>
                <w:szCs w:val="12"/>
              </w:rPr>
            </w:pPr>
            <w:r>
              <w:rPr>
                <w:sz w:val="12"/>
                <w:szCs w:val="12"/>
              </w:rPr>
              <w:t>44</w:t>
            </w:r>
          </w:p>
        </w:tc>
      </w:tr>
      <w:tr w:rsidR="00632E27" w:rsidRPr="00230658" w:rsidTr="00632E27">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632E27" w:rsidRPr="00230658" w:rsidRDefault="00632E27" w:rsidP="00632E27">
            <w:pPr>
              <w:ind w:left="113" w:right="113"/>
              <w:rPr>
                <w:sz w:val="16"/>
                <w:szCs w:val="16"/>
              </w:rPr>
            </w:pPr>
            <w:r>
              <w:rPr>
                <w:sz w:val="16"/>
                <w:szCs w:val="16"/>
              </w:rPr>
              <w:t> </w:t>
            </w:r>
          </w:p>
        </w:tc>
      </w:tr>
    </w:tbl>
    <w:p w:rsidR="00632E27" w:rsidRDefault="00632E27" w:rsidP="00632E27">
      <w:pPr>
        <w:pStyle w:val="normal"/>
      </w:pPr>
    </w:p>
    <w:p w:rsidR="00632E27" w:rsidRDefault="00632E27" w:rsidP="00632E27">
      <w:pPr>
        <w:pStyle w:val="normal"/>
      </w:pPr>
    </w:p>
    <w:p w:rsidR="00632E27" w:rsidRDefault="00632E27" w:rsidP="00632E27">
      <w:pPr>
        <w:pStyle w:val="normal"/>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w:t>
      </w:r>
      <w:r w:rsidRPr="009C70FF">
        <w:rPr>
          <w:b/>
          <w:sz w:val="20"/>
          <w:szCs w:val="20"/>
        </w:rPr>
        <w:t xml:space="preserve">            </w:t>
      </w:r>
      <w:r>
        <w:rPr>
          <w:b/>
          <w:sz w:val="20"/>
          <w:szCs w:val="20"/>
        </w:rPr>
        <w:t xml:space="preserve">   «Арендатор»   </w:t>
      </w:r>
    </w:p>
    <w:p w:rsidR="00632E27" w:rsidRPr="009C2DE8" w:rsidRDefault="00632E27" w:rsidP="00632E27">
      <w:pPr>
        <w:pStyle w:val="normal"/>
        <w:rPr>
          <w:sz w:val="20"/>
          <w:szCs w:val="20"/>
        </w:rPr>
      </w:pPr>
      <w:r>
        <w:rPr>
          <w:sz w:val="20"/>
          <w:szCs w:val="20"/>
        </w:rPr>
        <w:t xml:space="preserve">____________________________/_____________/                         ____________________________/____________/ </w:t>
      </w:r>
      <w:r w:rsidRPr="009C70FF">
        <w:rPr>
          <w:sz w:val="20"/>
          <w:szCs w:val="20"/>
        </w:rPr>
        <w:t xml:space="preserve"> </w:t>
      </w:r>
      <w:r>
        <w:t xml:space="preserve"> М.П. </w:t>
      </w:r>
      <w:r>
        <w:tab/>
      </w:r>
      <w:r>
        <w:tab/>
      </w:r>
      <w:r>
        <w:tab/>
      </w:r>
      <w:r>
        <w:tab/>
      </w:r>
      <w:r>
        <w:tab/>
      </w:r>
      <w:r>
        <w:tab/>
      </w:r>
      <w:r>
        <w:tab/>
      </w:r>
      <w:r>
        <w:tab/>
      </w:r>
      <w:r w:rsidRPr="009C70FF">
        <w:t xml:space="preserve">   </w:t>
      </w:r>
      <w:r>
        <w:t xml:space="preserve">                            М.П.</w:t>
      </w: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Default="00632E27" w:rsidP="00632E27">
      <w:pPr>
        <w:suppressAutoHyphens w:val="0"/>
      </w:pPr>
    </w:p>
    <w:p w:rsidR="00632E27" w:rsidRPr="00AB13FD" w:rsidRDefault="00632E27" w:rsidP="00632E27">
      <w:pPr>
        <w:pStyle w:val="normal"/>
        <w:ind w:left="6480" w:firstLine="324"/>
        <w:jc w:val="right"/>
      </w:pPr>
      <w:r>
        <w:lastRenderedPageBreak/>
        <w:t>Приложение № 7</w:t>
      </w:r>
    </w:p>
    <w:p w:rsidR="00632E27" w:rsidRDefault="00632E27" w:rsidP="00632E27">
      <w:pPr>
        <w:pStyle w:val="normal"/>
        <w:ind w:left="6804"/>
        <w:jc w:val="right"/>
      </w:pPr>
      <w:r>
        <w:t>к договору  аренды</w:t>
      </w:r>
    </w:p>
    <w:p w:rsidR="00632E27" w:rsidRDefault="00632E27" w:rsidP="00632E27">
      <w:pPr>
        <w:pStyle w:val="normal"/>
        <w:ind w:left="5103"/>
        <w:jc w:val="right"/>
      </w:pPr>
      <w:r>
        <w:t xml:space="preserve">транспортного средства с экипажем                                                                                                                                                                                      </w:t>
      </w:r>
    </w:p>
    <w:p w:rsidR="00632E27" w:rsidRDefault="00632E27" w:rsidP="00EF5982">
      <w:pPr>
        <w:pStyle w:val="normal"/>
        <w:ind w:left="5245"/>
        <w:jc w:val="right"/>
      </w:pPr>
      <w:r>
        <w:t>№_____  от "_____" __________201____г.</w:t>
      </w:r>
    </w:p>
    <w:p w:rsidR="00632E27" w:rsidRDefault="00632E27" w:rsidP="00632E27">
      <w:pPr>
        <w:jc w:val="center"/>
        <w:rPr>
          <w:b/>
        </w:rPr>
      </w:pPr>
    </w:p>
    <w:p w:rsidR="00632E27" w:rsidRDefault="00632E27" w:rsidP="00632E27">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632E27" w:rsidRPr="006D66A6" w:rsidRDefault="00632E27" w:rsidP="00632E27">
      <w:pPr>
        <w:jc w:val="center"/>
        <w:rPr>
          <w:b/>
        </w:rPr>
      </w:pPr>
      <w:r>
        <w:rPr>
          <w:b/>
        </w:rPr>
        <w:t>(Форма)</w:t>
      </w:r>
    </w:p>
    <w:p w:rsidR="00632E27" w:rsidRPr="006D66A6" w:rsidRDefault="00632E27" w:rsidP="00632E27">
      <w:pPr>
        <w:jc w:val="center"/>
      </w:pPr>
    </w:p>
    <w:p w:rsidR="00632E27" w:rsidRPr="006D66A6" w:rsidRDefault="00632E27" w:rsidP="00632E27">
      <w:pPr>
        <w:jc w:val="both"/>
      </w:pPr>
      <w:r w:rsidRPr="006D66A6">
        <w:t xml:space="preserve">г. </w:t>
      </w:r>
      <w:r>
        <w:t>________</w:t>
      </w:r>
      <w:r w:rsidRPr="006D66A6">
        <w:tab/>
      </w:r>
      <w:r w:rsidRPr="006D66A6">
        <w:tab/>
      </w:r>
      <w:r w:rsidRPr="006D66A6">
        <w:tab/>
      </w:r>
      <w:r w:rsidRPr="006D66A6">
        <w:tab/>
      </w:r>
      <w:r w:rsidRPr="006D66A6">
        <w:tab/>
      </w:r>
      <w:r w:rsidRPr="006D66A6">
        <w:tab/>
      </w:r>
      <w:r w:rsidRPr="006D66A6">
        <w:tab/>
      </w:r>
      <w:r w:rsidRPr="006D66A6">
        <w:tab/>
        <w:t xml:space="preserve">   «    » __________ 201__ г.</w:t>
      </w:r>
    </w:p>
    <w:p w:rsidR="00632E27" w:rsidRPr="006D66A6" w:rsidRDefault="00632E27" w:rsidP="00632E27">
      <w:pPr>
        <w:jc w:val="both"/>
      </w:pPr>
    </w:p>
    <w:p w:rsidR="00632E27" w:rsidRPr="006D66A6" w:rsidRDefault="00632E27" w:rsidP="00632E27">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директор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 Сергей Александрович</w:t>
      </w:r>
      <w:r w:rsidRPr="00A75133">
        <w:t>,</w:t>
      </w:r>
      <w:r>
        <w:t xml:space="preserve"> действующий на основании доверенности №</w:t>
      </w:r>
      <w:proofErr w:type="gramStart"/>
      <w:r>
        <w:t>Ц</w:t>
      </w:r>
      <w:proofErr w:type="gramEnd"/>
      <w:r>
        <w:t xml:space="preserve">/2018/Н11-73г от 13.02.2018г. </w:t>
      </w:r>
      <w:r w:rsidRPr="006D66A6">
        <w:t>от</w:t>
      </w:r>
      <w:r>
        <w:t xml:space="preserve"> лица</w:t>
      </w:r>
      <w:r w:rsidRPr="006D66A6">
        <w:t xml:space="preserve"> </w:t>
      </w:r>
      <w:r>
        <w:t xml:space="preserve">Арендатора </w:t>
      </w:r>
      <w:r w:rsidRPr="006D66A6">
        <w:t>настоящим подтверждаем следующее:</w:t>
      </w:r>
    </w:p>
    <w:p w:rsidR="00632E27" w:rsidRPr="006D66A6" w:rsidRDefault="00632E27" w:rsidP="00632E27">
      <w:pPr>
        <w:jc w:val="both"/>
      </w:pPr>
    </w:p>
    <w:p w:rsidR="00632E27" w:rsidRPr="006D66A6" w:rsidRDefault="00632E27" w:rsidP="00632E27">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632E27" w:rsidRPr="006D66A6" w:rsidRDefault="00632E27" w:rsidP="00632E27">
      <w:pPr>
        <w:jc w:val="both"/>
      </w:pPr>
    </w:p>
    <w:p w:rsidR="00632E27" w:rsidRPr="006D66A6" w:rsidRDefault="00632E27" w:rsidP="00632E27">
      <w:pPr>
        <w:jc w:val="both"/>
        <w:rPr>
          <w:rFonts w:ascii="Calibri" w:hAnsi="Calibri" w:cs="Calibri"/>
          <w:b/>
        </w:rPr>
      </w:pPr>
      <w:r w:rsidRPr="006D66A6">
        <w:rPr>
          <w:b/>
        </w:rPr>
        <w:t>за период с «    » ______________201__ г. по «    » _____________ 201__ г.</w:t>
      </w:r>
    </w:p>
    <w:p w:rsidR="00632E27" w:rsidRPr="006D66A6" w:rsidRDefault="00632E27" w:rsidP="00632E27">
      <w:pPr>
        <w:jc w:val="both"/>
        <w:rPr>
          <w:rFonts w:ascii="Calibri" w:hAnsi="Calibri" w:cs="Calibri"/>
        </w:rPr>
      </w:pPr>
    </w:p>
    <w:p w:rsidR="00632E27" w:rsidRPr="006D66A6" w:rsidRDefault="00632E27" w:rsidP="00632E27">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w:t>
      </w:r>
      <w:proofErr w:type="spellStart"/>
      <w:r w:rsidRPr="006D66A6">
        <w:t>__________________рублей</w:t>
      </w:r>
      <w:proofErr w:type="spellEnd"/>
      <w:r w:rsidRPr="006D66A6">
        <w:t xml:space="preserve"> __ копеек);</w:t>
      </w:r>
    </w:p>
    <w:p w:rsidR="00632E27" w:rsidRPr="006D66A6" w:rsidRDefault="00632E27" w:rsidP="00632E27">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632E27" w:rsidRPr="006D66A6" w:rsidRDefault="00632E27" w:rsidP="00632E27">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w:t>
      </w:r>
      <w:proofErr w:type="spellStart"/>
      <w:r w:rsidRPr="006D66A6">
        <w:t>_____________рублей</w:t>
      </w:r>
      <w:proofErr w:type="spellEnd"/>
      <w:r w:rsidRPr="006D66A6">
        <w:t xml:space="preserve"> __ копеек).</w:t>
      </w:r>
    </w:p>
    <w:p w:rsidR="00632E27" w:rsidRPr="006D66A6" w:rsidRDefault="00632E27" w:rsidP="00632E27">
      <w:pPr>
        <w:jc w:val="both"/>
      </w:pPr>
      <w:r w:rsidRPr="006D66A6">
        <w:t>4) Стороны не имеют взаимных претензий в части исполненных обязательств.</w:t>
      </w:r>
    </w:p>
    <w:p w:rsidR="00632E27" w:rsidRPr="006D66A6" w:rsidRDefault="00632E27" w:rsidP="00632E27">
      <w:pPr>
        <w:jc w:val="both"/>
      </w:pPr>
    </w:p>
    <w:p w:rsidR="00632E27" w:rsidRPr="006D66A6" w:rsidRDefault="00632E27" w:rsidP="00632E27">
      <w:pPr>
        <w:jc w:val="both"/>
        <w:rPr>
          <w:b/>
          <w:i/>
          <w:u w:val="single"/>
        </w:rPr>
      </w:pPr>
      <w:proofErr w:type="spellStart"/>
      <w:r w:rsidRPr="006D66A6">
        <w:rPr>
          <w:b/>
          <w:i/>
          <w:u w:val="single"/>
        </w:rPr>
        <w:t>Справочно</w:t>
      </w:r>
      <w:proofErr w:type="spellEnd"/>
      <w:r w:rsidRPr="006D66A6">
        <w:rPr>
          <w:b/>
          <w:i/>
          <w:u w:val="single"/>
        </w:rPr>
        <w:t xml:space="preserve">: </w:t>
      </w:r>
    </w:p>
    <w:p w:rsidR="00632E27" w:rsidRPr="006D66A6" w:rsidRDefault="00632E27" w:rsidP="00632E27">
      <w:pPr>
        <w:jc w:val="both"/>
      </w:pPr>
      <w:r w:rsidRPr="006D66A6">
        <w:tab/>
        <w:t xml:space="preserve">Обоюдное исполнение сторонами взятых на себя обязательств по Договору </w:t>
      </w:r>
      <w:proofErr w:type="gramStart"/>
      <w:r w:rsidRPr="006D66A6">
        <w:t>с даты подписания</w:t>
      </w:r>
      <w:proofErr w:type="gramEnd"/>
      <w:r w:rsidRPr="006D66A6">
        <w:t xml:space="preserve"> Договора составило __</w:t>
      </w:r>
      <w:r>
        <w:t>___________________________________________</w:t>
      </w:r>
      <w:r w:rsidRPr="006D66A6">
        <w:t>______ руб. (</w:t>
      </w:r>
      <w:proofErr w:type="spellStart"/>
      <w:r w:rsidRPr="006D66A6">
        <w:t>__________________рублей</w:t>
      </w:r>
      <w:proofErr w:type="spellEnd"/>
      <w:r w:rsidRPr="006D66A6">
        <w:t xml:space="preserve"> __ копеек).</w:t>
      </w:r>
    </w:p>
    <w:p w:rsidR="00632E27" w:rsidRPr="006D66A6" w:rsidRDefault="00632E27" w:rsidP="00632E27">
      <w:pPr>
        <w:jc w:val="both"/>
        <w:rPr>
          <w:rFonts w:ascii="Calibri" w:hAnsi="Calibri" w:cs="Calibri"/>
        </w:rPr>
      </w:pPr>
    </w:p>
    <w:p w:rsidR="00632E27" w:rsidRPr="006D66A6" w:rsidRDefault="00632E27" w:rsidP="00632E27">
      <w:pPr>
        <w:jc w:val="both"/>
        <w:rPr>
          <w:rFonts w:ascii="Calibri" w:hAnsi="Calibri" w:cs="Calibri"/>
        </w:rPr>
      </w:pPr>
    </w:p>
    <w:p w:rsidR="00632E27" w:rsidRPr="007B1EFF" w:rsidRDefault="00632E27" w:rsidP="00632E27">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632E27" w:rsidRDefault="00632E27" w:rsidP="00632E27">
      <w:pPr>
        <w:ind w:hanging="284"/>
      </w:pPr>
      <w:r>
        <w:t>_____________________________________</w:t>
      </w:r>
      <w:r>
        <w:tab/>
      </w:r>
      <w:r>
        <w:tab/>
        <w:t xml:space="preserve">    ____________________________________</w:t>
      </w:r>
      <w:r>
        <w:tab/>
      </w:r>
      <w:r>
        <w:tab/>
      </w:r>
    </w:p>
    <w:p w:rsidR="00632E27" w:rsidRDefault="00632E27" w:rsidP="00632E27">
      <w:pPr>
        <w:ind w:hanging="284"/>
      </w:pPr>
      <w:r w:rsidRPr="007B1EFF">
        <w:t>_____________</w:t>
      </w:r>
      <w:r>
        <w:t>________/___________</w:t>
      </w:r>
      <w:r w:rsidRPr="007B1EFF">
        <w:t>____/</w:t>
      </w:r>
      <w:r>
        <w:t xml:space="preserve">                 </w:t>
      </w:r>
      <w:r w:rsidRPr="007B1EFF">
        <w:t>_____</w:t>
      </w:r>
      <w:r>
        <w:t>________________/______________/</w:t>
      </w:r>
    </w:p>
    <w:p w:rsidR="00632E27" w:rsidRDefault="00632E27" w:rsidP="00632E27">
      <w:pPr>
        <w:ind w:hanging="284"/>
      </w:pPr>
    </w:p>
    <w:p w:rsidR="00632E27" w:rsidRDefault="00632E27" w:rsidP="00EF5982">
      <w:r>
        <w:t xml:space="preserve">             </w:t>
      </w:r>
    </w:p>
    <w:p w:rsidR="00632E27" w:rsidRDefault="00632E27" w:rsidP="00632E27">
      <w:pPr>
        <w:jc w:val="both"/>
      </w:pPr>
    </w:p>
    <w:p w:rsidR="00632E27" w:rsidRDefault="00632E27" w:rsidP="00632E27">
      <w:pPr>
        <w:jc w:val="both"/>
      </w:pPr>
      <w:r>
        <w:t xml:space="preserve">С формой </w:t>
      </w:r>
      <w:proofErr w:type="gramStart"/>
      <w:r>
        <w:t>ознакомлены</w:t>
      </w:r>
      <w:proofErr w:type="gramEnd"/>
      <w:r>
        <w:t xml:space="preserve"> и согласны:</w:t>
      </w:r>
    </w:p>
    <w:p w:rsidR="00632E27" w:rsidRDefault="00632E27" w:rsidP="00632E27">
      <w:pPr>
        <w:jc w:val="both"/>
      </w:pPr>
    </w:p>
    <w:p w:rsidR="00632E27" w:rsidRPr="007B1EFF" w:rsidRDefault="00632E27" w:rsidP="00632E27">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632E27" w:rsidRDefault="00632E27" w:rsidP="00632E27">
      <w:pPr>
        <w:ind w:hanging="284"/>
      </w:pPr>
    </w:p>
    <w:p w:rsidR="00632E27" w:rsidRDefault="00632E27" w:rsidP="00632E27">
      <w:pPr>
        <w:ind w:hanging="284"/>
      </w:pPr>
      <w:r>
        <w:t>_____________________________________</w:t>
      </w:r>
      <w:r>
        <w:tab/>
      </w:r>
      <w:r>
        <w:tab/>
        <w:t xml:space="preserve">    ____________________________________</w:t>
      </w:r>
      <w:r>
        <w:tab/>
      </w:r>
      <w:r>
        <w:tab/>
      </w:r>
    </w:p>
    <w:p w:rsidR="00632E27" w:rsidRDefault="00632E27" w:rsidP="00632E27">
      <w:pPr>
        <w:ind w:hanging="284"/>
      </w:pPr>
      <w:r w:rsidRPr="007B1EFF">
        <w:t>_____________</w:t>
      </w:r>
      <w:r>
        <w:t>________/___________</w:t>
      </w:r>
      <w:r w:rsidRPr="007B1EFF">
        <w:t>____/</w:t>
      </w:r>
      <w:r>
        <w:t xml:space="preserve">                 </w:t>
      </w:r>
      <w:r w:rsidRPr="007B1EFF">
        <w:t>_____</w:t>
      </w:r>
      <w:r>
        <w:t>________________/______________/</w:t>
      </w:r>
    </w:p>
    <w:p w:rsidR="00632E27" w:rsidRDefault="00632E27" w:rsidP="00632E27">
      <w:pPr>
        <w:ind w:hanging="284"/>
      </w:pPr>
      <w:r>
        <w:t>М.П.</w:t>
      </w:r>
      <w:r>
        <w:tab/>
      </w:r>
      <w:r>
        <w:tab/>
        <w:t xml:space="preserve">                         </w:t>
      </w:r>
      <w:r>
        <w:tab/>
        <w:t xml:space="preserve">                           </w:t>
      </w:r>
      <w:r w:rsidRPr="006078CB">
        <w:t>М.П.</w:t>
      </w:r>
    </w:p>
    <w:p w:rsidR="00D51880" w:rsidRDefault="00A70284" w:rsidP="00B73FB5">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D51880" w:rsidRDefault="00D51880" w:rsidP="00A70284">
      <w:pPr>
        <w:pStyle w:val="normal"/>
        <w:tabs>
          <w:tab w:val="left" w:pos="9639"/>
        </w:tabs>
        <w:ind w:firstLine="567"/>
        <w:jc w:val="center"/>
        <w:rPr>
          <w:b/>
        </w:rPr>
      </w:pPr>
      <w:r>
        <w:rPr>
          <w:b/>
        </w:rPr>
        <w:t>СВЕДЕНИЯ О ПЛАНИРУЕМЫХ К ПРИВЛЕЧЕНИЮ СУБПОДРЯДНЫХ ОРГАНИЗАЦИЯХ</w:t>
      </w:r>
    </w:p>
    <w:p w:rsidR="00D51880" w:rsidRDefault="00D51880" w:rsidP="00A70284">
      <w:pPr>
        <w:pStyle w:val="normal"/>
        <w:tabs>
          <w:tab w:val="left" w:pos="9639"/>
        </w:tabs>
        <w:ind w:firstLine="567"/>
        <w:jc w:val="center"/>
        <w:rPr>
          <w:i/>
        </w:rPr>
      </w:pPr>
      <w:r>
        <w:rPr>
          <w:i/>
        </w:rPr>
        <w:t>(отдельный лист по каждому субподрядчику)</w:t>
      </w:r>
    </w:p>
    <w:p w:rsidR="00D51880" w:rsidRDefault="00D51880" w:rsidP="00A70284">
      <w:pPr>
        <w:pStyle w:val="normal"/>
        <w:tabs>
          <w:tab w:val="left" w:pos="9639"/>
        </w:tabs>
        <w:ind w:firstLine="567"/>
        <w:jc w:val="center"/>
        <w:rPr>
          <w:sz w:val="22"/>
          <w:szCs w:val="22"/>
        </w:rPr>
      </w:pPr>
    </w:p>
    <w:p w:rsidR="00D51880" w:rsidRDefault="00D51880" w:rsidP="00A70284">
      <w:pPr>
        <w:pStyle w:val="normal"/>
        <w:tabs>
          <w:tab w:val="left" w:pos="9639"/>
        </w:tabs>
        <w:ind w:firstLine="567"/>
        <w:jc w:val="center"/>
        <w:rPr>
          <w:b/>
          <w:sz w:val="28"/>
          <w:szCs w:val="28"/>
        </w:rPr>
      </w:pPr>
      <w:r>
        <w:rPr>
          <w:b/>
          <w:sz w:val="28"/>
          <w:szCs w:val="28"/>
        </w:rPr>
        <w:t>Наименование организации, фирмы:</w:t>
      </w:r>
    </w:p>
    <w:p w:rsidR="00D51880" w:rsidRDefault="00D51880" w:rsidP="00A70284">
      <w:pPr>
        <w:pStyle w:val="normal"/>
        <w:tabs>
          <w:tab w:val="left" w:pos="9639"/>
        </w:tabs>
        <w:ind w:firstLine="567"/>
        <w:rPr>
          <w:sz w:val="22"/>
          <w:szCs w:val="22"/>
        </w:rPr>
      </w:pPr>
      <w:r>
        <w:rPr>
          <w:sz w:val="22"/>
          <w:szCs w:val="22"/>
        </w:rPr>
        <w:t>____________________________________________________________________________</w:t>
      </w:r>
    </w:p>
    <w:p w:rsidR="00D51880" w:rsidRDefault="00D51880" w:rsidP="00A70284">
      <w:pPr>
        <w:pStyle w:val="normal"/>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D51880" w:rsidTr="00A70284">
        <w:tc>
          <w:tcPr>
            <w:tcW w:w="3138" w:type="dxa"/>
          </w:tcPr>
          <w:p w:rsidR="00D51880" w:rsidRDefault="00D51880" w:rsidP="00A70284">
            <w:pPr>
              <w:pStyle w:val="normal"/>
              <w:tabs>
                <w:tab w:val="left" w:pos="9639"/>
              </w:tabs>
            </w:pPr>
          </w:p>
        </w:tc>
        <w:tc>
          <w:tcPr>
            <w:tcW w:w="3426" w:type="dxa"/>
            <w:gridSpan w:val="2"/>
            <w:vAlign w:val="center"/>
          </w:tcPr>
          <w:p w:rsidR="00D51880" w:rsidRDefault="00D51880" w:rsidP="00A70284">
            <w:pPr>
              <w:pStyle w:val="normal"/>
              <w:tabs>
                <w:tab w:val="left" w:pos="9639"/>
              </w:tabs>
              <w:jc w:val="center"/>
            </w:pPr>
            <w:r>
              <w:t>Головная фирма</w:t>
            </w:r>
          </w:p>
        </w:tc>
        <w:tc>
          <w:tcPr>
            <w:tcW w:w="3156" w:type="dxa"/>
            <w:vAlign w:val="center"/>
          </w:tcPr>
          <w:p w:rsidR="00D51880" w:rsidRDefault="00D51880" w:rsidP="00A70284">
            <w:pPr>
              <w:pStyle w:val="normal"/>
              <w:tabs>
                <w:tab w:val="left" w:pos="9639"/>
              </w:tabs>
              <w:jc w:val="center"/>
            </w:pPr>
            <w:r>
              <w:t>Филиалы и дочерние предприятия</w:t>
            </w:r>
          </w:p>
        </w:tc>
      </w:tr>
      <w:tr w:rsidR="00D51880" w:rsidTr="00A70284">
        <w:trPr>
          <w:trHeight w:val="380"/>
        </w:trPr>
        <w:tc>
          <w:tcPr>
            <w:tcW w:w="3138" w:type="dxa"/>
          </w:tcPr>
          <w:p w:rsidR="00D51880" w:rsidRDefault="00D51880" w:rsidP="00A70284">
            <w:pPr>
              <w:pStyle w:val="normal"/>
              <w:tabs>
                <w:tab w:val="left" w:pos="9639"/>
              </w:tabs>
            </w:pPr>
            <w:r>
              <w:t>Адрес</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Телефон</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Факс</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Ответственное лицо</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Форма (ООО, ЗАО и т.д.)</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Уставный капитал</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500"/>
        </w:trPr>
        <w:tc>
          <w:tcPr>
            <w:tcW w:w="3138" w:type="dxa"/>
            <w:tcBorders>
              <w:bottom w:val="nil"/>
            </w:tcBorders>
          </w:tcPr>
          <w:p w:rsidR="00D51880" w:rsidRDefault="00D51880" w:rsidP="00A70284">
            <w:pPr>
              <w:pStyle w:val="normal"/>
              <w:tabs>
                <w:tab w:val="left" w:pos="9639"/>
              </w:tabs>
            </w:pPr>
            <w:r>
              <w:t>Сфера деятельности</w:t>
            </w:r>
          </w:p>
        </w:tc>
        <w:tc>
          <w:tcPr>
            <w:tcW w:w="3426" w:type="dxa"/>
            <w:gridSpan w:val="2"/>
            <w:tcBorders>
              <w:bottom w:val="nil"/>
            </w:tcBorders>
          </w:tcPr>
          <w:p w:rsidR="00D51880" w:rsidRDefault="00D51880" w:rsidP="00A70284">
            <w:pPr>
              <w:pStyle w:val="normal"/>
              <w:tabs>
                <w:tab w:val="left" w:pos="9639"/>
              </w:tabs>
              <w:jc w:val="center"/>
            </w:pPr>
          </w:p>
        </w:tc>
        <w:tc>
          <w:tcPr>
            <w:tcW w:w="3156" w:type="dxa"/>
            <w:tcBorders>
              <w:bottom w:val="nil"/>
            </w:tcBorders>
          </w:tcPr>
          <w:p w:rsidR="00D51880" w:rsidRDefault="00D51880" w:rsidP="00A70284">
            <w:pPr>
              <w:pStyle w:val="normal"/>
              <w:tabs>
                <w:tab w:val="left" w:pos="9639"/>
              </w:tabs>
              <w:jc w:val="center"/>
            </w:pPr>
          </w:p>
        </w:tc>
      </w:tr>
      <w:tr w:rsidR="00D51880" w:rsidTr="00A70284">
        <w:tc>
          <w:tcPr>
            <w:tcW w:w="3138" w:type="dxa"/>
            <w:tcBorders>
              <w:right w:val="nil"/>
            </w:tcBorders>
          </w:tcPr>
          <w:p w:rsidR="00D51880" w:rsidRDefault="00D51880" w:rsidP="00A70284">
            <w:pPr>
              <w:pStyle w:val="normal"/>
              <w:tabs>
                <w:tab w:val="left" w:pos="9639"/>
              </w:tabs>
            </w:pPr>
            <w:r>
              <w:t>Руководитель:</w:t>
            </w:r>
          </w:p>
        </w:tc>
        <w:tc>
          <w:tcPr>
            <w:tcW w:w="3426" w:type="dxa"/>
            <w:gridSpan w:val="2"/>
            <w:tcBorders>
              <w:left w:val="nil"/>
              <w:right w:val="nil"/>
            </w:tcBorders>
          </w:tcPr>
          <w:p w:rsidR="00D51880" w:rsidRDefault="00D51880" w:rsidP="00A70284">
            <w:pPr>
              <w:pStyle w:val="normal"/>
              <w:tabs>
                <w:tab w:val="left" w:pos="9639"/>
              </w:tabs>
            </w:pPr>
            <w:r>
              <w:t>Дата:</w:t>
            </w:r>
          </w:p>
        </w:tc>
        <w:tc>
          <w:tcPr>
            <w:tcW w:w="3156" w:type="dxa"/>
            <w:tcBorders>
              <w:left w:val="nil"/>
            </w:tcBorders>
          </w:tcPr>
          <w:p w:rsidR="00D51880" w:rsidRDefault="00D51880" w:rsidP="00A70284">
            <w:pPr>
              <w:pStyle w:val="normal"/>
              <w:tabs>
                <w:tab w:val="left" w:pos="9639"/>
              </w:tabs>
            </w:pPr>
            <w:r>
              <w:t>Печать/подпись (субподрядчика)</w:t>
            </w:r>
          </w:p>
        </w:tc>
      </w:tr>
      <w:tr w:rsidR="00D51880" w:rsidTr="00A70284">
        <w:tc>
          <w:tcPr>
            <w:tcW w:w="9720" w:type="dxa"/>
            <w:gridSpan w:val="4"/>
          </w:tcPr>
          <w:p w:rsidR="00D51880" w:rsidRDefault="00D51880" w:rsidP="00A70284">
            <w:pPr>
              <w:pStyle w:val="normal"/>
              <w:tabs>
                <w:tab w:val="left" w:pos="9639"/>
              </w:tabs>
              <w:jc w:val="center"/>
            </w:pPr>
          </w:p>
        </w:tc>
      </w:tr>
      <w:tr w:rsidR="00D51880" w:rsidTr="00A70284">
        <w:tc>
          <w:tcPr>
            <w:tcW w:w="4782" w:type="dxa"/>
            <w:gridSpan w:val="2"/>
            <w:vMerge w:val="restart"/>
            <w:vAlign w:val="center"/>
          </w:tcPr>
          <w:p w:rsidR="00D51880" w:rsidRDefault="00D51880" w:rsidP="00A70284">
            <w:pPr>
              <w:pStyle w:val="normal"/>
              <w:tabs>
                <w:tab w:val="left" w:pos="9639"/>
              </w:tabs>
            </w:pPr>
            <w:r>
              <w:t>Виды работ, передаваемые субподрядчику по предмету конкурса</w:t>
            </w:r>
          </w:p>
        </w:tc>
        <w:tc>
          <w:tcPr>
            <w:tcW w:w="4938" w:type="dxa"/>
            <w:gridSpan w:val="2"/>
          </w:tcPr>
          <w:p w:rsidR="00D51880" w:rsidRDefault="00D51880" w:rsidP="00A70284">
            <w:pPr>
              <w:pStyle w:val="normal"/>
              <w:tabs>
                <w:tab w:val="left" w:pos="9639"/>
              </w:tabs>
              <w:jc w:val="center"/>
            </w:pPr>
            <w:r>
              <w:t>Передаваемые объемы работ</w:t>
            </w:r>
          </w:p>
        </w:tc>
      </w:tr>
      <w:tr w:rsidR="00D51880" w:rsidTr="00A70284">
        <w:tc>
          <w:tcPr>
            <w:tcW w:w="4782" w:type="dxa"/>
            <w:gridSpan w:val="2"/>
            <w:vMerge/>
            <w:vAlign w:val="center"/>
          </w:tcPr>
          <w:p w:rsidR="00D51880" w:rsidRDefault="00D51880" w:rsidP="00A70284">
            <w:pPr>
              <w:pStyle w:val="normal"/>
              <w:widowControl w:val="0"/>
              <w:pBdr>
                <w:top w:val="nil"/>
                <w:left w:val="nil"/>
                <w:bottom w:val="nil"/>
                <w:right w:val="nil"/>
                <w:between w:val="nil"/>
              </w:pBdr>
              <w:spacing w:line="276" w:lineRule="auto"/>
            </w:pPr>
          </w:p>
        </w:tc>
        <w:tc>
          <w:tcPr>
            <w:tcW w:w="1782" w:type="dxa"/>
          </w:tcPr>
          <w:p w:rsidR="00D51880" w:rsidRDefault="00D51880" w:rsidP="00A70284">
            <w:pPr>
              <w:pStyle w:val="normal"/>
              <w:tabs>
                <w:tab w:val="left" w:pos="9639"/>
              </w:tabs>
              <w:jc w:val="center"/>
            </w:pPr>
            <w:r>
              <w:t>В физических единицах</w:t>
            </w:r>
          </w:p>
        </w:tc>
        <w:tc>
          <w:tcPr>
            <w:tcW w:w="3156" w:type="dxa"/>
            <w:vAlign w:val="center"/>
          </w:tcPr>
          <w:p w:rsidR="00D51880" w:rsidRDefault="00D51880" w:rsidP="00A70284">
            <w:pPr>
              <w:pStyle w:val="normal"/>
              <w:tabs>
                <w:tab w:val="left" w:pos="9639"/>
              </w:tabs>
              <w:jc w:val="center"/>
            </w:pPr>
            <w:proofErr w:type="gramStart"/>
            <w:r>
              <w:t>В</w:t>
            </w:r>
            <w:proofErr w:type="gramEnd"/>
            <w:r>
              <w:t xml:space="preserve"> % к общему объему работ по предмету конкурса</w:t>
            </w:r>
          </w:p>
        </w:tc>
      </w:tr>
      <w:tr w:rsidR="00D51880" w:rsidTr="00A70284">
        <w:tc>
          <w:tcPr>
            <w:tcW w:w="4782" w:type="dxa"/>
            <w:gridSpan w:val="2"/>
          </w:tcPr>
          <w:p w:rsidR="00D51880" w:rsidRDefault="00D51880" w:rsidP="00A70284">
            <w:pPr>
              <w:pStyle w:val="normal"/>
              <w:tabs>
                <w:tab w:val="left" w:pos="9639"/>
              </w:tabs>
            </w:pPr>
          </w:p>
        </w:tc>
        <w:tc>
          <w:tcPr>
            <w:tcW w:w="1782" w:type="dxa"/>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c>
          <w:tcPr>
            <w:tcW w:w="4782" w:type="dxa"/>
            <w:gridSpan w:val="2"/>
          </w:tcPr>
          <w:p w:rsidR="00D51880" w:rsidRDefault="00D51880" w:rsidP="00A70284">
            <w:pPr>
              <w:pStyle w:val="normal"/>
              <w:tabs>
                <w:tab w:val="left" w:pos="9639"/>
              </w:tabs>
            </w:pPr>
          </w:p>
        </w:tc>
        <w:tc>
          <w:tcPr>
            <w:tcW w:w="1782" w:type="dxa"/>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c>
          <w:tcPr>
            <w:tcW w:w="6564" w:type="dxa"/>
            <w:gridSpan w:val="3"/>
          </w:tcPr>
          <w:p w:rsidR="00D51880" w:rsidRDefault="00D51880" w:rsidP="00A70284">
            <w:pPr>
              <w:pStyle w:val="normal"/>
              <w:tabs>
                <w:tab w:val="left" w:pos="9639"/>
              </w:tabs>
            </w:pPr>
            <w:r>
              <w:t>Итого % передаваемых субподрядчику объёмов работ к общему объёму работ по предмету конкурса</w:t>
            </w:r>
          </w:p>
        </w:tc>
        <w:tc>
          <w:tcPr>
            <w:tcW w:w="3156" w:type="dxa"/>
          </w:tcPr>
          <w:p w:rsidR="00D51880" w:rsidRDefault="00D51880" w:rsidP="00A70284">
            <w:pPr>
              <w:pStyle w:val="normal"/>
              <w:tabs>
                <w:tab w:val="left" w:pos="9639"/>
              </w:tabs>
              <w:jc w:val="center"/>
            </w:pPr>
          </w:p>
        </w:tc>
      </w:tr>
    </w:tbl>
    <w:p w:rsidR="00D51880" w:rsidRDefault="00D51880" w:rsidP="00A70284">
      <w:pPr>
        <w:pStyle w:val="normal"/>
        <w:tabs>
          <w:tab w:val="left" w:pos="9639"/>
        </w:tabs>
        <w:ind w:firstLine="720"/>
        <w:jc w:val="both"/>
      </w:pPr>
    </w:p>
    <w:p w:rsidR="00D51880" w:rsidRDefault="00D51880" w:rsidP="00A70284">
      <w:pPr>
        <w:pStyle w:val="normal"/>
        <w:tabs>
          <w:tab w:val="left" w:pos="9639"/>
        </w:tabs>
        <w:ind w:firstLine="720"/>
        <w:jc w:val="both"/>
      </w:pPr>
      <w:r>
        <w:t>Приложения:</w:t>
      </w:r>
    </w:p>
    <w:p w:rsidR="00D51880" w:rsidRDefault="00D51880" w:rsidP="00A70284">
      <w:pPr>
        <w:pStyle w:val="normal"/>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D51880" w:rsidRDefault="00D51880" w:rsidP="00A70284">
      <w:pPr>
        <w:pStyle w:val="normal"/>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D51880" w:rsidRDefault="00D51880" w:rsidP="00A70284">
      <w:pPr>
        <w:pStyle w:val="normal"/>
        <w:ind w:firstLine="709"/>
        <w:jc w:val="center"/>
        <w:rPr>
          <w:b/>
        </w:rPr>
      </w:pPr>
    </w:p>
    <w:p w:rsidR="00D51880" w:rsidRDefault="00D51880" w:rsidP="00A70284">
      <w:pPr>
        <w:pStyle w:val="normal"/>
        <w:ind w:firstLine="709"/>
        <w:jc w:val="center"/>
        <w:rPr>
          <w:b/>
        </w:rPr>
      </w:pPr>
    </w:p>
    <w:p w:rsidR="00D51880" w:rsidRDefault="00D51880" w:rsidP="00A70284">
      <w:pPr>
        <w:pStyle w:val="normal"/>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D51880" w:rsidRDefault="00D51880" w:rsidP="00A70284">
      <w:pPr>
        <w:pStyle w:val="normal"/>
        <w:tabs>
          <w:tab w:val="left" w:pos="8640"/>
        </w:tabs>
        <w:jc w:val="center"/>
        <w:rPr>
          <w:i/>
        </w:rPr>
      </w:pPr>
      <w:r>
        <w:rPr>
          <w:i/>
        </w:rPr>
        <w:t>(наименование претендента)</w:t>
      </w:r>
    </w:p>
    <w:p w:rsidR="00D51880" w:rsidRDefault="00D51880" w:rsidP="00A70284">
      <w:pPr>
        <w:pStyle w:val="normal"/>
        <w:keepNext/>
        <w:rPr>
          <w:b/>
        </w:rPr>
      </w:pPr>
    </w:p>
    <w:p w:rsidR="00D51880" w:rsidRDefault="00D51880" w:rsidP="00A70284">
      <w:pPr>
        <w:pStyle w:val="normal"/>
        <w:keepNext/>
        <w:ind w:left="720" w:hanging="720"/>
        <w:jc w:val="both"/>
        <w:rPr>
          <w:b/>
        </w:rPr>
      </w:pPr>
    </w:p>
    <w:p w:rsidR="00D51880" w:rsidRDefault="00D51880" w:rsidP="00A70284">
      <w:pPr>
        <w:pStyle w:val="normal"/>
      </w:pPr>
      <w:r>
        <w:t>________________________________________________________________________________</w:t>
      </w:r>
    </w:p>
    <w:p w:rsidR="00D51880" w:rsidRDefault="00D51880" w:rsidP="00A70284">
      <w:pPr>
        <w:pStyle w:val="normal"/>
        <w:rPr>
          <w:b/>
        </w:rPr>
      </w:pPr>
      <w:r>
        <w:rPr>
          <w:i/>
        </w:rPr>
        <w:t xml:space="preserve">       Печать</w:t>
      </w:r>
      <w:r>
        <w:rPr>
          <w:i/>
        </w:rPr>
        <w:tab/>
      </w:r>
      <w:r>
        <w:rPr>
          <w:i/>
        </w:rPr>
        <w:tab/>
      </w:r>
      <w:r>
        <w:rPr>
          <w:i/>
        </w:rPr>
        <w:tab/>
        <w:t xml:space="preserve">       (должность, подпись, ФИО)</w:t>
      </w:r>
    </w:p>
    <w:p w:rsidR="00D51880" w:rsidRDefault="00D51880">
      <w:pPr>
        <w:rPr>
          <w:sz w:val="28"/>
          <w:szCs w:val="28"/>
          <w:lang w:eastAsia="ru-RU"/>
        </w:rPr>
      </w:pPr>
    </w:p>
    <w:p w:rsidR="006930B6" w:rsidRDefault="006930B6" w:rsidP="00992903">
      <w:pPr>
        <w:pStyle w:val="1"/>
        <w:jc w:val="right"/>
        <w:rPr>
          <w:rFonts w:cs="Times New Roman"/>
          <w:b w:val="0"/>
          <w:sz w:val="28"/>
        </w:rPr>
        <w:sectPr w:rsidR="006930B6" w:rsidSect="00495886">
          <w:headerReference w:type="default" r:id="rId25"/>
          <w:footerReference w:type="even" r:id="rId26"/>
          <w:footerReference w:type="default" r:id="rId27"/>
          <w:footerReference w:type="first" r:id="rId28"/>
          <w:pgSz w:w="11907" w:h="16840" w:code="9"/>
          <w:pgMar w:top="1134" w:right="851" w:bottom="1134" w:left="1418" w:header="794" w:footer="794" w:gutter="0"/>
          <w:cols w:space="720"/>
          <w:titlePg/>
          <w:docGrid w:linePitch="326"/>
        </w:sectPr>
      </w:pPr>
    </w:p>
    <w:p w:rsidR="00D51880" w:rsidRDefault="00A70284">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D51880" w:rsidRDefault="00D51880" w:rsidP="00A70284">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D51880" w:rsidTr="00A70284">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D51880" w:rsidTr="00A70284">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r>
      <w:tr w:rsidR="00D51880" w:rsidTr="00A70284">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D51880" w:rsidRDefault="00D51880" w:rsidP="004B660E">
      <w:pPr>
        <w:pStyle w:val="3"/>
        <w:numPr>
          <w:ilvl w:val="2"/>
          <w:numId w:val="21"/>
        </w:numPr>
        <w:suppressAutoHyphens w:val="0"/>
        <w:spacing w:before="0" w:after="0"/>
        <w:rPr>
          <w:rFonts w:ascii="Times New Roman" w:hAnsi="Times New Roman"/>
          <w:b w:val="0"/>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D51880" w:rsidRDefault="00D51880" w:rsidP="004B660E">
      <w:pPr>
        <w:pStyle w:val="3"/>
        <w:numPr>
          <w:ilvl w:val="2"/>
          <w:numId w:val="21"/>
        </w:numPr>
        <w:suppressAutoHyphens w:val="0"/>
        <w:spacing w:before="0" w:after="0"/>
        <w:rPr>
          <w:rFonts w:ascii="Times New Roman" w:hAnsi="Times New Roman"/>
          <w:b w:val="0"/>
          <w:sz w:val="28"/>
          <w:szCs w:val="28"/>
        </w:rPr>
      </w:pPr>
    </w:p>
    <w:p w:rsidR="00D51880" w:rsidRDefault="00D51880" w:rsidP="004B660E">
      <w:pPr>
        <w:pStyle w:val="3"/>
        <w:numPr>
          <w:ilvl w:val="2"/>
          <w:numId w:val="21"/>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normal"/>
        <w:tabs>
          <w:tab w:val="left" w:pos="8640"/>
        </w:tabs>
        <w:jc w:val="center"/>
        <w:rPr>
          <w:i/>
          <w:sz w:val="28"/>
          <w:szCs w:val="28"/>
        </w:rPr>
      </w:pPr>
      <w:r>
        <w:rPr>
          <w:i/>
          <w:sz w:val="28"/>
          <w:szCs w:val="28"/>
        </w:rPr>
        <w:t>(наименование претендента)</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D51880" w:rsidRDefault="00D51880"/>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5063B" w:rsidRDefault="0025063B">
      <w:pPr>
        <w:suppressAutoHyphens w:val="0"/>
      </w:pPr>
      <w:r>
        <w:br w:type="page"/>
      </w:r>
    </w:p>
    <w:p w:rsidR="00D51880" w:rsidRDefault="00A70284">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D51880" w:rsidRDefault="00D51880" w:rsidP="00A70284">
      <w:pPr>
        <w:pStyle w:val="normal"/>
        <w:pBdr>
          <w:top w:val="nil"/>
          <w:left w:val="nil"/>
          <w:bottom w:val="nil"/>
          <w:right w:val="nil"/>
          <w:between w:val="nil"/>
        </w:pBdr>
        <w:ind w:firstLine="709"/>
        <w:jc w:val="both"/>
        <w:rPr>
          <w:b/>
          <w:i/>
          <w:color w:val="000000"/>
          <w:sz w:val="28"/>
          <w:szCs w:val="28"/>
        </w:rPr>
      </w:pPr>
    </w:p>
    <w:p w:rsidR="00D51880" w:rsidRDefault="00D51880" w:rsidP="00A70284">
      <w:pPr>
        <w:pStyle w:val="normal"/>
        <w:jc w:val="center"/>
        <w:rPr>
          <w:b/>
          <w:sz w:val="28"/>
          <w:szCs w:val="28"/>
        </w:rPr>
      </w:pPr>
      <w:r>
        <w:rPr>
          <w:b/>
          <w:sz w:val="28"/>
          <w:szCs w:val="28"/>
        </w:rPr>
        <w:t>СВЕДЕНИЯ ОБ ЭКИПАЖЕ</w:t>
      </w:r>
    </w:p>
    <w:p w:rsidR="00D51880" w:rsidRDefault="00D51880" w:rsidP="00A70284">
      <w:pPr>
        <w:pStyle w:val="normal"/>
        <w:jc w:val="center"/>
        <w:rPr>
          <w:sz w:val="28"/>
          <w:szCs w:val="28"/>
        </w:rPr>
      </w:pPr>
      <w:r>
        <w:rPr>
          <w:sz w:val="28"/>
          <w:szCs w:val="28"/>
        </w:rPr>
        <w:t>(Предоставляются сведения о водителях)</w:t>
      </w:r>
    </w:p>
    <w:p w:rsidR="00D51880" w:rsidRDefault="00D51880" w:rsidP="00A70284">
      <w:pPr>
        <w:pStyle w:val="normal"/>
        <w:jc w:val="center"/>
        <w:rPr>
          <w:sz w:val="28"/>
          <w:szCs w:val="28"/>
        </w:rPr>
      </w:pPr>
    </w:p>
    <w:p w:rsidR="00D51880" w:rsidRDefault="00D51880" w:rsidP="00A70284">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vAlign w:val="center"/>
          </w:tcPr>
          <w:p w:rsidR="00D51880" w:rsidRDefault="00D51880" w:rsidP="00A70284">
            <w:pPr>
              <w:pStyle w:val="normal"/>
              <w:tabs>
                <w:tab w:val="left" w:pos="9639"/>
              </w:tabs>
              <w:jc w:val="center"/>
              <w:rPr>
                <w:sz w:val="28"/>
                <w:szCs w:val="28"/>
              </w:rPr>
            </w:pPr>
            <w:r>
              <w:rPr>
                <w:sz w:val="28"/>
                <w:szCs w:val="28"/>
              </w:rPr>
              <w:t>Ф.И.О.</w:t>
            </w:r>
          </w:p>
        </w:tc>
        <w:tc>
          <w:tcPr>
            <w:tcW w:w="2762" w:type="dxa"/>
            <w:vAlign w:val="center"/>
          </w:tcPr>
          <w:p w:rsidR="00D51880" w:rsidRDefault="00D51880" w:rsidP="00A70284">
            <w:pPr>
              <w:pStyle w:val="normal"/>
              <w:tabs>
                <w:tab w:val="left" w:pos="9639"/>
              </w:tabs>
              <w:jc w:val="center"/>
              <w:rPr>
                <w:sz w:val="28"/>
                <w:szCs w:val="28"/>
              </w:rPr>
            </w:pPr>
            <w:r>
              <w:rPr>
                <w:sz w:val="28"/>
                <w:szCs w:val="28"/>
              </w:rPr>
              <w:t>Водительское удостоверение</w:t>
            </w:r>
          </w:p>
        </w:tc>
        <w:tc>
          <w:tcPr>
            <w:tcW w:w="2160" w:type="dxa"/>
            <w:vAlign w:val="center"/>
          </w:tcPr>
          <w:p w:rsidR="00D51880" w:rsidRDefault="00D51880" w:rsidP="00A70284">
            <w:pPr>
              <w:pStyle w:val="normal"/>
              <w:tabs>
                <w:tab w:val="left" w:pos="9639"/>
              </w:tabs>
              <w:jc w:val="center"/>
              <w:rPr>
                <w:sz w:val="28"/>
                <w:szCs w:val="28"/>
              </w:rPr>
            </w:pPr>
            <w:r>
              <w:rPr>
                <w:sz w:val="28"/>
                <w:szCs w:val="28"/>
              </w:rPr>
              <w:t>Стаж работы по профилю занимаемой должности</w:t>
            </w: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1</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2</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bl>
    <w:p w:rsidR="00D51880" w:rsidRDefault="00D51880" w:rsidP="00A70284">
      <w:pPr>
        <w:pStyle w:val="normal"/>
        <w:tabs>
          <w:tab w:val="left" w:pos="9639"/>
        </w:tabs>
        <w:rPr>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normal"/>
        <w:rPr>
          <w:sz w:val="28"/>
          <w:szCs w:val="28"/>
        </w:rPr>
      </w:pPr>
      <w:r>
        <w:rPr>
          <w:sz w:val="28"/>
          <w:szCs w:val="28"/>
        </w:rPr>
        <w:t>- копии водительских удостоверений на экипаж;</w:t>
      </w:r>
    </w:p>
    <w:p w:rsidR="00D51880" w:rsidRDefault="00D51880" w:rsidP="00A70284">
      <w:pPr>
        <w:pStyle w:val="normal"/>
        <w:rPr>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normal"/>
        <w:tabs>
          <w:tab w:val="left" w:pos="8640"/>
        </w:tabs>
        <w:jc w:val="center"/>
        <w:rPr>
          <w:i/>
          <w:sz w:val="28"/>
          <w:szCs w:val="28"/>
        </w:rPr>
      </w:pPr>
      <w:r>
        <w:rPr>
          <w:i/>
          <w:sz w:val="28"/>
          <w:szCs w:val="28"/>
        </w:rPr>
        <w:t>(наименование претендента)</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8F6C3D" w:rsidRDefault="008F6C3D"/>
    <w:sectPr w:rsidR="008F6C3D" w:rsidSect="006930B6">
      <w:headerReference w:type="default" r:id="rId29"/>
      <w:footerReference w:type="even" r:id="rId30"/>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5FC" w:rsidRDefault="005205FC">
      <w:r>
        <w:separator/>
      </w:r>
    </w:p>
  </w:endnote>
  <w:endnote w:type="continuationSeparator" w:id="0">
    <w:p w:rsidR="005205FC" w:rsidRDefault="00520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25350C" w:rsidP="00BF6892">
    <w:pPr>
      <w:pStyle w:val="aff"/>
      <w:framePr w:wrap="around" w:vAnchor="text" w:hAnchor="margin" w:xAlign="right" w:y="1"/>
      <w:rPr>
        <w:rStyle w:val="a7"/>
      </w:rPr>
    </w:pPr>
    <w:r>
      <w:rPr>
        <w:rStyle w:val="a7"/>
      </w:rPr>
      <w:fldChar w:fldCharType="begin"/>
    </w:r>
    <w:r w:rsidR="00632E27">
      <w:rPr>
        <w:rStyle w:val="a7"/>
      </w:rPr>
      <w:instrText xml:space="preserve">PAGE  </w:instrText>
    </w:r>
    <w:r>
      <w:rPr>
        <w:rStyle w:val="a7"/>
      </w:rPr>
      <w:fldChar w:fldCharType="separate"/>
    </w:r>
    <w:r w:rsidR="00632E27">
      <w:rPr>
        <w:rStyle w:val="a7"/>
        <w:noProof/>
      </w:rPr>
      <w:t>28</w:t>
    </w:r>
    <w:r>
      <w:rPr>
        <w:rStyle w:val="a7"/>
      </w:rPr>
      <w:fldChar w:fldCharType="end"/>
    </w:r>
  </w:p>
  <w:p w:rsidR="00632E27" w:rsidRDefault="00632E2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25350C" w:rsidP="00BF6892">
    <w:pPr>
      <w:pStyle w:val="aff"/>
      <w:framePr w:wrap="around" w:vAnchor="text" w:hAnchor="margin" w:xAlign="right" w:y="1"/>
      <w:rPr>
        <w:rStyle w:val="a7"/>
      </w:rPr>
    </w:pPr>
    <w:r>
      <w:rPr>
        <w:rStyle w:val="a7"/>
      </w:rPr>
      <w:fldChar w:fldCharType="begin"/>
    </w:r>
    <w:r w:rsidR="00632E27">
      <w:rPr>
        <w:rStyle w:val="a7"/>
      </w:rPr>
      <w:instrText xml:space="preserve">PAGE  </w:instrText>
    </w:r>
    <w:r>
      <w:rPr>
        <w:rStyle w:val="a7"/>
      </w:rPr>
      <w:fldChar w:fldCharType="separate"/>
    </w:r>
    <w:r w:rsidR="00632E27">
      <w:rPr>
        <w:rStyle w:val="a7"/>
        <w:noProof/>
      </w:rPr>
      <w:t>28</w:t>
    </w:r>
    <w:r>
      <w:rPr>
        <w:rStyle w:val="a7"/>
      </w:rPr>
      <w:fldChar w:fldCharType="end"/>
    </w:r>
  </w:p>
  <w:p w:rsidR="00632E27" w:rsidRDefault="00632E27">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632E27">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632E27">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632E27">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5FC" w:rsidRDefault="005205FC">
      <w:r>
        <w:separator/>
      </w:r>
    </w:p>
  </w:footnote>
  <w:footnote w:type="continuationSeparator" w:id="0">
    <w:p w:rsidR="005205FC" w:rsidRDefault="00520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25350C" w:rsidP="009D65DA">
    <w:pPr>
      <w:pStyle w:val="afd"/>
      <w:jc w:val="center"/>
    </w:pPr>
    <w:fldSimple w:instr=" PAGE   \* MERGEFORMAT ">
      <w:r w:rsidR="0089467B">
        <w:rPr>
          <w:noProof/>
        </w:rPr>
        <w:t>25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644"/>
      <w:docPartObj>
        <w:docPartGallery w:val="Page Numbers (Top of Page)"/>
        <w:docPartUnique/>
      </w:docPartObj>
    </w:sdtPr>
    <w:sdtContent>
      <w:p w:rsidR="00632E27" w:rsidRDefault="0025350C">
        <w:pPr>
          <w:pStyle w:val="afd"/>
          <w:jc w:val="center"/>
        </w:pPr>
        <w:fldSimple w:instr=" PAGE   \* MERGEFORMAT ">
          <w:r w:rsidR="0089467B">
            <w:rPr>
              <w:noProof/>
            </w:rPr>
            <w:t>1</w:t>
          </w:r>
        </w:fldSimple>
      </w:p>
    </w:sdtContent>
  </w:sdt>
  <w:p w:rsidR="00632E27" w:rsidRDefault="00632E27">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27" w:rsidRDefault="0025350C">
    <w:pPr>
      <w:pStyle w:val="afd"/>
      <w:jc w:val="center"/>
    </w:pPr>
    <w:fldSimple w:instr=" PAGE   \* MERGEFORMAT ">
      <w:r w:rsidR="0089467B">
        <w:rPr>
          <w:noProof/>
        </w:rPr>
        <w:t>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645"/>
      <w:docPartObj>
        <w:docPartGallery w:val="Page Numbers (Top of Page)"/>
        <w:docPartUnique/>
      </w:docPartObj>
    </w:sdtPr>
    <w:sdtContent>
      <w:p w:rsidR="00632E27" w:rsidRDefault="0025350C">
        <w:pPr>
          <w:pStyle w:val="afd"/>
          <w:jc w:val="center"/>
        </w:pPr>
        <w:fldSimple w:instr=" PAGE   \* MERGEFORMAT ">
          <w:r w:rsidR="0089467B">
            <w:rPr>
              <w:noProof/>
            </w:rPr>
            <w:t>57</w:t>
          </w:r>
        </w:fldSimple>
      </w:p>
    </w:sdtContent>
  </w:sdt>
  <w:p w:rsidR="00632E27" w:rsidRDefault="00632E27" w:rsidP="002748B1">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22"/>
  </w:num>
  <w:num w:numId="9">
    <w:abstractNumId w:val="28"/>
  </w:num>
  <w:num w:numId="10">
    <w:abstractNumId w:val="34"/>
  </w:num>
  <w:num w:numId="11">
    <w:abstractNumId w:val="30"/>
  </w:num>
  <w:num w:numId="12">
    <w:abstractNumId w:val="37"/>
  </w:num>
  <w:num w:numId="13">
    <w:abstractNumId w:val="26"/>
  </w:num>
  <w:num w:numId="14">
    <w:abstractNumId w:val="29"/>
  </w:num>
  <w:num w:numId="15">
    <w:abstractNumId w:val="36"/>
  </w:num>
  <w:num w:numId="16">
    <w:abstractNumId w:val="32"/>
  </w:num>
  <w:num w:numId="17">
    <w:abstractNumId w:val="25"/>
  </w:num>
  <w:num w:numId="18">
    <w:abstractNumId w:val="23"/>
  </w:num>
  <w:num w:numId="19">
    <w:abstractNumId w:val="35"/>
  </w:num>
  <w:num w:numId="20">
    <w:abstractNumId w:val="39"/>
  </w:num>
  <w:num w:numId="21">
    <w:abstractNumId w:val="33"/>
  </w:num>
  <w:num w:numId="22">
    <w:abstractNumId w:val="27"/>
  </w:num>
  <w:num w:numId="23">
    <w:abstractNumId w:val="31"/>
  </w:num>
  <w:num w:numId="24">
    <w:abstractNumId w:val="4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2EF5"/>
    <w:rsid w:val="00014C0B"/>
    <w:rsid w:val="0001557C"/>
    <w:rsid w:val="000224FB"/>
    <w:rsid w:val="000236C9"/>
    <w:rsid w:val="00023D31"/>
    <w:rsid w:val="000241DA"/>
    <w:rsid w:val="00025CF0"/>
    <w:rsid w:val="00031B9F"/>
    <w:rsid w:val="00032248"/>
    <w:rsid w:val="0003225D"/>
    <w:rsid w:val="0003264F"/>
    <w:rsid w:val="000340C6"/>
    <w:rsid w:val="0003420F"/>
    <w:rsid w:val="00036245"/>
    <w:rsid w:val="00036DE3"/>
    <w:rsid w:val="000370D1"/>
    <w:rsid w:val="000374AB"/>
    <w:rsid w:val="00040EAC"/>
    <w:rsid w:val="00041100"/>
    <w:rsid w:val="00042165"/>
    <w:rsid w:val="00043113"/>
    <w:rsid w:val="000439D5"/>
    <w:rsid w:val="000454C8"/>
    <w:rsid w:val="00051672"/>
    <w:rsid w:val="00051DC6"/>
    <w:rsid w:val="00051EC3"/>
    <w:rsid w:val="0005366B"/>
    <w:rsid w:val="000557B3"/>
    <w:rsid w:val="000579EF"/>
    <w:rsid w:val="000603B2"/>
    <w:rsid w:val="00065D55"/>
    <w:rsid w:val="0007096B"/>
    <w:rsid w:val="00071560"/>
    <w:rsid w:val="0007238C"/>
    <w:rsid w:val="000728C1"/>
    <w:rsid w:val="00076F66"/>
    <w:rsid w:val="0007719B"/>
    <w:rsid w:val="00081209"/>
    <w:rsid w:val="000825F9"/>
    <w:rsid w:val="00083039"/>
    <w:rsid w:val="000830B1"/>
    <w:rsid w:val="000846BC"/>
    <w:rsid w:val="0008527C"/>
    <w:rsid w:val="00086C5A"/>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17F10"/>
    <w:rsid w:val="00120404"/>
    <w:rsid w:val="00122A85"/>
    <w:rsid w:val="001242D3"/>
    <w:rsid w:val="00124F0F"/>
    <w:rsid w:val="00127002"/>
    <w:rsid w:val="00127777"/>
    <w:rsid w:val="00130603"/>
    <w:rsid w:val="00130D7E"/>
    <w:rsid w:val="00130EC8"/>
    <w:rsid w:val="0013227D"/>
    <w:rsid w:val="001339F7"/>
    <w:rsid w:val="00135C40"/>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B51"/>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3EE8"/>
    <w:rsid w:val="001B5653"/>
    <w:rsid w:val="001C08C5"/>
    <w:rsid w:val="001C08FD"/>
    <w:rsid w:val="001C20BE"/>
    <w:rsid w:val="001C38C0"/>
    <w:rsid w:val="001C75ED"/>
    <w:rsid w:val="001D3F48"/>
    <w:rsid w:val="001D5319"/>
    <w:rsid w:val="001D5602"/>
    <w:rsid w:val="001D74E1"/>
    <w:rsid w:val="001D753C"/>
    <w:rsid w:val="001E3DD3"/>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694F"/>
    <w:rsid w:val="002275ED"/>
    <w:rsid w:val="00230448"/>
    <w:rsid w:val="00231967"/>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063B"/>
    <w:rsid w:val="002513CF"/>
    <w:rsid w:val="00251D1D"/>
    <w:rsid w:val="0025350C"/>
    <w:rsid w:val="00253EF6"/>
    <w:rsid w:val="00254FC9"/>
    <w:rsid w:val="00255E7A"/>
    <w:rsid w:val="002578B6"/>
    <w:rsid w:val="00257F85"/>
    <w:rsid w:val="00260B87"/>
    <w:rsid w:val="00261326"/>
    <w:rsid w:val="00261F73"/>
    <w:rsid w:val="002620C0"/>
    <w:rsid w:val="00263125"/>
    <w:rsid w:val="00265B2B"/>
    <w:rsid w:val="002660BE"/>
    <w:rsid w:val="00266ADC"/>
    <w:rsid w:val="00267AAB"/>
    <w:rsid w:val="00267D54"/>
    <w:rsid w:val="002711B4"/>
    <w:rsid w:val="00271ACA"/>
    <w:rsid w:val="00273E96"/>
    <w:rsid w:val="00274768"/>
    <w:rsid w:val="002748B1"/>
    <w:rsid w:val="00274B5B"/>
    <w:rsid w:val="00275B3D"/>
    <w:rsid w:val="00276143"/>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6024"/>
    <w:rsid w:val="00297662"/>
    <w:rsid w:val="002A0655"/>
    <w:rsid w:val="002A1180"/>
    <w:rsid w:val="002A2796"/>
    <w:rsid w:val="002A338A"/>
    <w:rsid w:val="002A33BE"/>
    <w:rsid w:val="002A36D2"/>
    <w:rsid w:val="002A71D9"/>
    <w:rsid w:val="002B3784"/>
    <w:rsid w:val="002B4EE9"/>
    <w:rsid w:val="002B6325"/>
    <w:rsid w:val="002B7340"/>
    <w:rsid w:val="002B7387"/>
    <w:rsid w:val="002C0A0B"/>
    <w:rsid w:val="002C3FF9"/>
    <w:rsid w:val="002C56A0"/>
    <w:rsid w:val="002C6172"/>
    <w:rsid w:val="002C6AF7"/>
    <w:rsid w:val="002C6C09"/>
    <w:rsid w:val="002C7848"/>
    <w:rsid w:val="002D10D0"/>
    <w:rsid w:val="002D3186"/>
    <w:rsid w:val="002D4801"/>
    <w:rsid w:val="002D5869"/>
    <w:rsid w:val="002D6522"/>
    <w:rsid w:val="002D670D"/>
    <w:rsid w:val="002D6A84"/>
    <w:rsid w:val="002E18D3"/>
    <w:rsid w:val="002E2EE2"/>
    <w:rsid w:val="002E3D99"/>
    <w:rsid w:val="002E3DBF"/>
    <w:rsid w:val="002E40A8"/>
    <w:rsid w:val="002E6E5B"/>
    <w:rsid w:val="002F1275"/>
    <w:rsid w:val="002F163F"/>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62FF"/>
    <w:rsid w:val="0034719E"/>
    <w:rsid w:val="003474CC"/>
    <w:rsid w:val="00347BE2"/>
    <w:rsid w:val="00351693"/>
    <w:rsid w:val="003550D9"/>
    <w:rsid w:val="00355607"/>
    <w:rsid w:val="00355B61"/>
    <w:rsid w:val="00355EBD"/>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1C0"/>
    <w:rsid w:val="00380435"/>
    <w:rsid w:val="0038240C"/>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E6E73"/>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39CF"/>
    <w:rsid w:val="004745C7"/>
    <w:rsid w:val="004749CA"/>
    <w:rsid w:val="00474A7C"/>
    <w:rsid w:val="004751FA"/>
    <w:rsid w:val="0047575D"/>
    <w:rsid w:val="00476BE1"/>
    <w:rsid w:val="004774A6"/>
    <w:rsid w:val="0047759E"/>
    <w:rsid w:val="004808B9"/>
    <w:rsid w:val="0048101B"/>
    <w:rsid w:val="0048217C"/>
    <w:rsid w:val="004827A6"/>
    <w:rsid w:val="00482DFD"/>
    <w:rsid w:val="00485329"/>
    <w:rsid w:val="004865FC"/>
    <w:rsid w:val="00487059"/>
    <w:rsid w:val="004874C1"/>
    <w:rsid w:val="00487703"/>
    <w:rsid w:val="0049281A"/>
    <w:rsid w:val="004936F2"/>
    <w:rsid w:val="00493AB2"/>
    <w:rsid w:val="00495886"/>
    <w:rsid w:val="004A0304"/>
    <w:rsid w:val="004A3E5F"/>
    <w:rsid w:val="004A49C1"/>
    <w:rsid w:val="004A7DE8"/>
    <w:rsid w:val="004B1178"/>
    <w:rsid w:val="004B660E"/>
    <w:rsid w:val="004C0A7F"/>
    <w:rsid w:val="004C13DB"/>
    <w:rsid w:val="004C1F8F"/>
    <w:rsid w:val="004C2235"/>
    <w:rsid w:val="004C3653"/>
    <w:rsid w:val="004C519D"/>
    <w:rsid w:val="004C64DF"/>
    <w:rsid w:val="004C713D"/>
    <w:rsid w:val="004C7528"/>
    <w:rsid w:val="004D294C"/>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7E2"/>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669"/>
    <w:rsid w:val="00516B4D"/>
    <w:rsid w:val="00517354"/>
    <w:rsid w:val="005203CE"/>
    <w:rsid w:val="005205FC"/>
    <w:rsid w:val="00521353"/>
    <w:rsid w:val="00521F95"/>
    <w:rsid w:val="0052390C"/>
    <w:rsid w:val="005242ED"/>
    <w:rsid w:val="00525D33"/>
    <w:rsid w:val="00526387"/>
    <w:rsid w:val="00527AB7"/>
    <w:rsid w:val="00530F8A"/>
    <w:rsid w:val="00531942"/>
    <w:rsid w:val="005341CC"/>
    <w:rsid w:val="00534326"/>
    <w:rsid w:val="00534697"/>
    <w:rsid w:val="00534E02"/>
    <w:rsid w:val="00535190"/>
    <w:rsid w:val="00535802"/>
    <w:rsid w:val="005373EF"/>
    <w:rsid w:val="00537649"/>
    <w:rsid w:val="00537662"/>
    <w:rsid w:val="00540877"/>
    <w:rsid w:val="0054295A"/>
    <w:rsid w:val="005435DB"/>
    <w:rsid w:val="00545EBA"/>
    <w:rsid w:val="0054680E"/>
    <w:rsid w:val="00546C7E"/>
    <w:rsid w:val="005508EC"/>
    <w:rsid w:val="00551655"/>
    <w:rsid w:val="0055176C"/>
    <w:rsid w:val="005525A5"/>
    <w:rsid w:val="0055267E"/>
    <w:rsid w:val="005526DE"/>
    <w:rsid w:val="00552A44"/>
    <w:rsid w:val="00552D3F"/>
    <w:rsid w:val="005535E7"/>
    <w:rsid w:val="0055562C"/>
    <w:rsid w:val="00556B90"/>
    <w:rsid w:val="00561687"/>
    <w:rsid w:val="005624F6"/>
    <w:rsid w:val="00562ABF"/>
    <w:rsid w:val="00563AC9"/>
    <w:rsid w:val="00567733"/>
    <w:rsid w:val="005716E9"/>
    <w:rsid w:val="005716FC"/>
    <w:rsid w:val="00571D62"/>
    <w:rsid w:val="00571DD7"/>
    <w:rsid w:val="005723FE"/>
    <w:rsid w:val="00576502"/>
    <w:rsid w:val="00577102"/>
    <w:rsid w:val="0057748D"/>
    <w:rsid w:val="00582178"/>
    <w:rsid w:val="005834BA"/>
    <w:rsid w:val="00583AB5"/>
    <w:rsid w:val="00583C93"/>
    <w:rsid w:val="00584226"/>
    <w:rsid w:val="00584B0D"/>
    <w:rsid w:val="00585166"/>
    <w:rsid w:val="00586282"/>
    <w:rsid w:val="0058687F"/>
    <w:rsid w:val="00587D24"/>
    <w:rsid w:val="0059049C"/>
    <w:rsid w:val="0059084B"/>
    <w:rsid w:val="00593786"/>
    <w:rsid w:val="005951A5"/>
    <w:rsid w:val="00595C9A"/>
    <w:rsid w:val="005A0E3B"/>
    <w:rsid w:val="005A1F32"/>
    <w:rsid w:val="005A51E1"/>
    <w:rsid w:val="005A577B"/>
    <w:rsid w:val="005A6CE9"/>
    <w:rsid w:val="005B01C8"/>
    <w:rsid w:val="005B02C8"/>
    <w:rsid w:val="005B2966"/>
    <w:rsid w:val="005B3885"/>
    <w:rsid w:val="005B4548"/>
    <w:rsid w:val="005B65E7"/>
    <w:rsid w:val="005C1ACD"/>
    <w:rsid w:val="005C2698"/>
    <w:rsid w:val="005D0B03"/>
    <w:rsid w:val="005D2D3E"/>
    <w:rsid w:val="005D5695"/>
    <w:rsid w:val="005D64F1"/>
    <w:rsid w:val="005D66B0"/>
    <w:rsid w:val="005D6803"/>
    <w:rsid w:val="005E024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5976"/>
    <w:rsid w:val="005F60DA"/>
    <w:rsid w:val="00602584"/>
    <w:rsid w:val="00603905"/>
    <w:rsid w:val="006049D6"/>
    <w:rsid w:val="006057F2"/>
    <w:rsid w:val="0061008D"/>
    <w:rsid w:val="00613848"/>
    <w:rsid w:val="0061439F"/>
    <w:rsid w:val="006145AF"/>
    <w:rsid w:val="00616C9E"/>
    <w:rsid w:val="006176F4"/>
    <w:rsid w:val="00617C84"/>
    <w:rsid w:val="00620ACA"/>
    <w:rsid w:val="00620F7D"/>
    <w:rsid w:val="006253E8"/>
    <w:rsid w:val="00626C46"/>
    <w:rsid w:val="00626D1E"/>
    <w:rsid w:val="00627333"/>
    <w:rsid w:val="00627696"/>
    <w:rsid w:val="00632E27"/>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E3B"/>
    <w:rsid w:val="006840FB"/>
    <w:rsid w:val="0068512C"/>
    <w:rsid w:val="0068543F"/>
    <w:rsid w:val="00685EAD"/>
    <w:rsid w:val="006866D5"/>
    <w:rsid w:val="00686FED"/>
    <w:rsid w:val="006876CE"/>
    <w:rsid w:val="00687C2F"/>
    <w:rsid w:val="00687F58"/>
    <w:rsid w:val="00687F5C"/>
    <w:rsid w:val="006903CB"/>
    <w:rsid w:val="00690B2B"/>
    <w:rsid w:val="00691E75"/>
    <w:rsid w:val="006930B6"/>
    <w:rsid w:val="006945B9"/>
    <w:rsid w:val="00695EF6"/>
    <w:rsid w:val="00696C53"/>
    <w:rsid w:val="006A1CB3"/>
    <w:rsid w:val="006A49FD"/>
    <w:rsid w:val="006A4E46"/>
    <w:rsid w:val="006A50BA"/>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2A6"/>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487"/>
    <w:rsid w:val="006F27AB"/>
    <w:rsid w:val="006F3D49"/>
    <w:rsid w:val="006F3F9D"/>
    <w:rsid w:val="006F4522"/>
    <w:rsid w:val="006F7944"/>
    <w:rsid w:val="007007D8"/>
    <w:rsid w:val="007046B2"/>
    <w:rsid w:val="007061F9"/>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86E2D"/>
    <w:rsid w:val="00787749"/>
    <w:rsid w:val="00790692"/>
    <w:rsid w:val="00791329"/>
    <w:rsid w:val="00791462"/>
    <w:rsid w:val="00791B4E"/>
    <w:rsid w:val="00793A36"/>
    <w:rsid w:val="00797904"/>
    <w:rsid w:val="007A021E"/>
    <w:rsid w:val="007A047D"/>
    <w:rsid w:val="007A0DAA"/>
    <w:rsid w:val="007A126F"/>
    <w:rsid w:val="007A1B6A"/>
    <w:rsid w:val="007A348C"/>
    <w:rsid w:val="007A3C13"/>
    <w:rsid w:val="007A6338"/>
    <w:rsid w:val="007A64B9"/>
    <w:rsid w:val="007A6FD8"/>
    <w:rsid w:val="007A7CFD"/>
    <w:rsid w:val="007B13CB"/>
    <w:rsid w:val="007B1B7C"/>
    <w:rsid w:val="007B2101"/>
    <w:rsid w:val="007B26E8"/>
    <w:rsid w:val="007B2783"/>
    <w:rsid w:val="007B3543"/>
    <w:rsid w:val="007B36CE"/>
    <w:rsid w:val="007B4040"/>
    <w:rsid w:val="007B464C"/>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3638"/>
    <w:rsid w:val="007F47D2"/>
    <w:rsid w:val="007F4C98"/>
    <w:rsid w:val="007F539D"/>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3F6C"/>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37A"/>
    <w:rsid w:val="0088447B"/>
    <w:rsid w:val="00884722"/>
    <w:rsid w:val="00884F9A"/>
    <w:rsid w:val="0088536B"/>
    <w:rsid w:val="008860E6"/>
    <w:rsid w:val="0089005B"/>
    <w:rsid w:val="00890DBB"/>
    <w:rsid w:val="00891D46"/>
    <w:rsid w:val="00892FEB"/>
    <w:rsid w:val="008940A5"/>
    <w:rsid w:val="0089467B"/>
    <w:rsid w:val="00895238"/>
    <w:rsid w:val="008968E0"/>
    <w:rsid w:val="0089720B"/>
    <w:rsid w:val="008A1068"/>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8F6C3D"/>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4C94"/>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5EEF"/>
    <w:rsid w:val="00976399"/>
    <w:rsid w:val="00977251"/>
    <w:rsid w:val="00982C6F"/>
    <w:rsid w:val="009830CC"/>
    <w:rsid w:val="0098473B"/>
    <w:rsid w:val="009861DA"/>
    <w:rsid w:val="009902B5"/>
    <w:rsid w:val="00991131"/>
    <w:rsid w:val="00991BDD"/>
    <w:rsid w:val="00991DEB"/>
    <w:rsid w:val="00992903"/>
    <w:rsid w:val="00993257"/>
    <w:rsid w:val="00993721"/>
    <w:rsid w:val="0099534B"/>
    <w:rsid w:val="00996E03"/>
    <w:rsid w:val="00997B7D"/>
    <w:rsid w:val="009A41A6"/>
    <w:rsid w:val="009A4AE2"/>
    <w:rsid w:val="009A4F72"/>
    <w:rsid w:val="009A7C6C"/>
    <w:rsid w:val="009B00EF"/>
    <w:rsid w:val="009B0A27"/>
    <w:rsid w:val="009B1B14"/>
    <w:rsid w:val="009B3D3C"/>
    <w:rsid w:val="009B5827"/>
    <w:rsid w:val="009B5A66"/>
    <w:rsid w:val="009B67BF"/>
    <w:rsid w:val="009B7379"/>
    <w:rsid w:val="009C0FD7"/>
    <w:rsid w:val="009C15AA"/>
    <w:rsid w:val="009C211A"/>
    <w:rsid w:val="009C2871"/>
    <w:rsid w:val="009C2DE8"/>
    <w:rsid w:val="009C49ED"/>
    <w:rsid w:val="009C678F"/>
    <w:rsid w:val="009C6942"/>
    <w:rsid w:val="009C70FF"/>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D44"/>
    <w:rsid w:val="009F5270"/>
    <w:rsid w:val="009F6D6E"/>
    <w:rsid w:val="009F6FD3"/>
    <w:rsid w:val="009F7A42"/>
    <w:rsid w:val="00A00903"/>
    <w:rsid w:val="00A016EE"/>
    <w:rsid w:val="00A03FF6"/>
    <w:rsid w:val="00A076CE"/>
    <w:rsid w:val="00A0776E"/>
    <w:rsid w:val="00A13088"/>
    <w:rsid w:val="00A1423E"/>
    <w:rsid w:val="00A14CC9"/>
    <w:rsid w:val="00A153F5"/>
    <w:rsid w:val="00A16084"/>
    <w:rsid w:val="00A161F5"/>
    <w:rsid w:val="00A16D9C"/>
    <w:rsid w:val="00A17607"/>
    <w:rsid w:val="00A17E97"/>
    <w:rsid w:val="00A225C0"/>
    <w:rsid w:val="00A22874"/>
    <w:rsid w:val="00A23026"/>
    <w:rsid w:val="00A2358C"/>
    <w:rsid w:val="00A26820"/>
    <w:rsid w:val="00A2745B"/>
    <w:rsid w:val="00A27FC3"/>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67EB3"/>
    <w:rsid w:val="00A70284"/>
    <w:rsid w:val="00A71AA8"/>
    <w:rsid w:val="00A758BF"/>
    <w:rsid w:val="00A765BF"/>
    <w:rsid w:val="00A84BD6"/>
    <w:rsid w:val="00A850DC"/>
    <w:rsid w:val="00A856EA"/>
    <w:rsid w:val="00A860E2"/>
    <w:rsid w:val="00A8646D"/>
    <w:rsid w:val="00A876EA"/>
    <w:rsid w:val="00A90609"/>
    <w:rsid w:val="00A91602"/>
    <w:rsid w:val="00A92302"/>
    <w:rsid w:val="00A9302A"/>
    <w:rsid w:val="00A9642C"/>
    <w:rsid w:val="00A96B6F"/>
    <w:rsid w:val="00A97157"/>
    <w:rsid w:val="00AA19A8"/>
    <w:rsid w:val="00AA389B"/>
    <w:rsid w:val="00AA4048"/>
    <w:rsid w:val="00AA4A21"/>
    <w:rsid w:val="00AA5085"/>
    <w:rsid w:val="00AB0224"/>
    <w:rsid w:val="00AB066A"/>
    <w:rsid w:val="00AB13FD"/>
    <w:rsid w:val="00AB633F"/>
    <w:rsid w:val="00AB66E5"/>
    <w:rsid w:val="00AB67FE"/>
    <w:rsid w:val="00AB69A8"/>
    <w:rsid w:val="00AB727D"/>
    <w:rsid w:val="00AC0286"/>
    <w:rsid w:val="00AC2828"/>
    <w:rsid w:val="00AC7FD6"/>
    <w:rsid w:val="00AD18C4"/>
    <w:rsid w:val="00AD22A3"/>
    <w:rsid w:val="00AD708E"/>
    <w:rsid w:val="00AD73A6"/>
    <w:rsid w:val="00AE06E7"/>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04195"/>
    <w:rsid w:val="00B102BD"/>
    <w:rsid w:val="00B1108E"/>
    <w:rsid w:val="00B1179B"/>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24C"/>
    <w:rsid w:val="00B53A08"/>
    <w:rsid w:val="00B55C29"/>
    <w:rsid w:val="00B55FE0"/>
    <w:rsid w:val="00B565A9"/>
    <w:rsid w:val="00B570E8"/>
    <w:rsid w:val="00B57170"/>
    <w:rsid w:val="00B61EB0"/>
    <w:rsid w:val="00B65A07"/>
    <w:rsid w:val="00B675F5"/>
    <w:rsid w:val="00B7301B"/>
    <w:rsid w:val="00B73FB5"/>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076C8"/>
    <w:rsid w:val="00C127D0"/>
    <w:rsid w:val="00C13A0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66FC2"/>
    <w:rsid w:val="00C751D0"/>
    <w:rsid w:val="00C76FA5"/>
    <w:rsid w:val="00C802A0"/>
    <w:rsid w:val="00C803BB"/>
    <w:rsid w:val="00C807DA"/>
    <w:rsid w:val="00C80BCB"/>
    <w:rsid w:val="00C815BF"/>
    <w:rsid w:val="00C8317C"/>
    <w:rsid w:val="00C837AD"/>
    <w:rsid w:val="00C872F8"/>
    <w:rsid w:val="00C9001E"/>
    <w:rsid w:val="00C90CB3"/>
    <w:rsid w:val="00C90E02"/>
    <w:rsid w:val="00C93556"/>
    <w:rsid w:val="00C948C6"/>
    <w:rsid w:val="00C94D2F"/>
    <w:rsid w:val="00C95F6A"/>
    <w:rsid w:val="00C96575"/>
    <w:rsid w:val="00CA2D5F"/>
    <w:rsid w:val="00CA2D60"/>
    <w:rsid w:val="00CA329F"/>
    <w:rsid w:val="00CA6C4E"/>
    <w:rsid w:val="00CB169B"/>
    <w:rsid w:val="00CB35B5"/>
    <w:rsid w:val="00CB5ABE"/>
    <w:rsid w:val="00CB5E99"/>
    <w:rsid w:val="00CC0285"/>
    <w:rsid w:val="00CC2144"/>
    <w:rsid w:val="00CC2888"/>
    <w:rsid w:val="00CC4C55"/>
    <w:rsid w:val="00CC5CB2"/>
    <w:rsid w:val="00CC6A02"/>
    <w:rsid w:val="00CC714B"/>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029"/>
    <w:rsid w:val="00D00306"/>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1C0"/>
    <w:rsid w:val="00D33FFD"/>
    <w:rsid w:val="00D3745A"/>
    <w:rsid w:val="00D41651"/>
    <w:rsid w:val="00D439CF"/>
    <w:rsid w:val="00D44998"/>
    <w:rsid w:val="00D4516A"/>
    <w:rsid w:val="00D51880"/>
    <w:rsid w:val="00D520A3"/>
    <w:rsid w:val="00D553FF"/>
    <w:rsid w:val="00D57017"/>
    <w:rsid w:val="00D5719F"/>
    <w:rsid w:val="00D57C3F"/>
    <w:rsid w:val="00D61C70"/>
    <w:rsid w:val="00D638C6"/>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091"/>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AF8"/>
    <w:rsid w:val="00DF0CC5"/>
    <w:rsid w:val="00DF151B"/>
    <w:rsid w:val="00DF4BF8"/>
    <w:rsid w:val="00DF5192"/>
    <w:rsid w:val="00DF6290"/>
    <w:rsid w:val="00DF69CD"/>
    <w:rsid w:val="00DF6AE3"/>
    <w:rsid w:val="00DF7587"/>
    <w:rsid w:val="00DF7AD0"/>
    <w:rsid w:val="00E00718"/>
    <w:rsid w:val="00E014C5"/>
    <w:rsid w:val="00E01DE4"/>
    <w:rsid w:val="00E02F0B"/>
    <w:rsid w:val="00E03802"/>
    <w:rsid w:val="00E03ECD"/>
    <w:rsid w:val="00E049A7"/>
    <w:rsid w:val="00E04A7B"/>
    <w:rsid w:val="00E0523B"/>
    <w:rsid w:val="00E062CD"/>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0F68"/>
    <w:rsid w:val="00E54837"/>
    <w:rsid w:val="00E55D4F"/>
    <w:rsid w:val="00E563B4"/>
    <w:rsid w:val="00E57A3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5AA4"/>
    <w:rsid w:val="00EB5D95"/>
    <w:rsid w:val="00EB77E5"/>
    <w:rsid w:val="00EC35CE"/>
    <w:rsid w:val="00EC4BDA"/>
    <w:rsid w:val="00ED3A78"/>
    <w:rsid w:val="00ED48C7"/>
    <w:rsid w:val="00ED6BCE"/>
    <w:rsid w:val="00ED7B3B"/>
    <w:rsid w:val="00EE0D1E"/>
    <w:rsid w:val="00EE19A7"/>
    <w:rsid w:val="00EE3988"/>
    <w:rsid w:val="00EF0171"/>
    <w:rsid w:val="00EF19F1"/>
    <w:rsid w:val="00EF2E59"/>
    <w:rsid w:val="00EF3CC0"/>
    <w:rsid w:val="00EF44CE"/>
    <w:rsid w:val="00EF4872"/>
    <w:rsid w:val="00EF5658"/>
    <w:rsid w:val="00EF5982"/>
    <w:rsid w:val="00EF5F3D"/>
    <w:rsid w:val="00EF6393"/>
    <w:rsid w:val="00EF779C"/>
    <w:rsid w:val="00F01806"/>
    <w:rsid w:val="00F02A13"/>
    <w:rsid w:val="00F04862"/>
    <w:rsid w:val="00F05F07"/>
    <w:rsid w:val="00F06772"/>
    <w:rsid w:val="00F06C24"/>
    <w:rsid w:val="00F06D5C"/>
    <w:rsid w:val="00F072E0"/>
    <w:rsid w:val="00F075E9"/>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5D31"/>
    <w:rsid w:val="00F4620D"/>
    <w:rsid w:val="00F472B9"/>
    <w:rsid w:val="00F475A3"/>
    <w:rsid w:val="00F51403"/>
    <w:rsid w:val="00F51785"/>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1970"/>
    <w:rsid w:val="00F8604A"/>
    <w:rsid w:val="00F86FAA"/>
    <w:rsid w:val="00F97E18"/>
    <w:rsid w:val="00FA3B45"/>
    <w:rsid w:val="00FA3C13"/>
    <w:rsid w:val="00FA40D7"/>
    <w:rsid w:val="00FA44EB"/>
    <w:rsid w:val="00FA58A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3BF2"/>
    <w:rsid w:val="00FD49D2"/>
    <w:rsid w:val="00FD522A"/>
    <w:rsid w:val="00FD5491"/>
    <w:rsid w:val="00FD761E"/>
    <w:rsid w:val="00FD762D"/>
    <w:rsid w:val="00FD7849"/>
    <w:rsid w:val="00FE0051"/>
    <w:rsid w:val="00FE014E"/>
    <w:rsid w:val="00FE11CB"/>
    <w:rsid w:val="00FE2C43"/>
    <w:rsid w:val="00FE33F9"/>
    <w:rsid w:val="00FE5907"/>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A70284"/>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D5188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D51880"/>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normal">
    <w:name w:val="normal"/>
    <w:rsid w:val="00D51880"/>
    <w:rPr>
      <w:sz w:val="24"/>
      <w:szCs w:val="24"/>
    </w:rPr>
  </w:style>
  <w:style w:type="character" w:customStyle="1" w:styleId="50">
    <w:name w:val="Заголовок 5 Знак"/>
    <w:basedOn w:val="a2"/>
    <w:link w:val="5"/>
    <w:rsid w:val="00D51880"/>
    <w:rPr>
      <w:b/>
      <w:color w:val="000000"/>
      <w:sz w:val="22"/>
      <w:szCs w:val="22"/>
    </w:rPr>
  </w:style>
  <w:style w:type="character" w:customStyle="1" w:styleId="60">
    <w:name w:val="Заголовок 6 Знак"/>
    <w:basedOn w:val="a2"/>
    <w:link w:val="6"/>
    <w:rsid w:val="00D51880"/>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1"/>
    <w:link w:val="31"/>
    <w:rsid w:val="000954FB"/>
    <w:pPr>
      <w:suppressAutoHyphens w:val="0"/>
      <w:spacing w:after="120"/>
    </w:pPr>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A70284"/>
    <w:rPr>
      <w:sz w:val="24"/>
      <w:szCs w:val="24"/>
      <w:lang w:eastAsia="ar-SA"/>
    </w:rPr>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A70284"/>
    <w:rPr>
      <w:rFonts w:eastAsia="MS Mincho"/>
      <w:spacing w:val="-2"/>
      <w:sz w:val="24"/>
      <w:szCs w:val="24"/>
      <w:lang w:eastAsia="ar-SA"/>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0"/>
    <w:uiPriority w:val="99"/>
    <w:rsid w:val="00A70284"/>
    <w:rPr>
      <w:lang w:eastAsia="ar-SA"/>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character" w:customStyle="1" w:styleId="1f1">
    <w:name w:val="Подзаголовок Знак1"/>
    <w:basedOn w:val="a2"/>
    <w:link w:val="aff3"/>
    <w:rsid w:val="00AB13FD"/>
    <w:rPr>
      <w:b/>
      <w:bCs/>
      <w:sz w:val="24"/>
      <w:szCs w:val="24"/>
      <w:lang w:eastAsia="ar-SA"/>
    </w:rPr>
  </w:style>
  <w:style w:type="character" w:customStyle="1" w:styleId="aff4">
    <w:name w:val="Название Знак"/>
    <w:basedOn w:val="a2"/>
    <w:link w:val="aff2"/>
    <w:rsid w:val="00D51880"/>
    <w:rPr>
      <w:rFonts w:ascii="Arial" w:hAnsi="Arial" w:cs="Arial"/>
      <w:b/>
      <w:bCs/>
      <w:kern w:val="1"/>
      <w:sz w:val="32"/>
      <w:szCs w:val="32"/>
      <w:lang w:eastAsia="ar-SA"/>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D51880"/>
    <w:rPr>
      <w:sz w:val="24"/>
      <w:szCs w:val="24"/>
    </w:rPr>
    <w:tblPr>
      <w:tblCellMar>
        <w:top w:w="0" w:type="dxa"/>
        <w:left w:w="0" w:type="dxa"/>
        <w:bottom w:w="0" w:type="dxa"/>
        <w:right w:w="0" w:type="dxa"/>
      </w:tblCellMar>
    </w:tblPr>
  </w:style>
  <w:style w:type="paragraph" w:styleId="28">
    <w:name w:val="Body Text 2"/>
    <w:basedOn w:val="a1"/>
    <w:link w:val="29"/>
    <w:uiPriority w:val="99"/>
    <w:unhideWhenUsed/>
    <w:rsid w:val="00A70284"/>
    <w:pPr>
      <w:suppressAutoHyphens w:val="0"/>
      <w:spacing w:after="120" w:line="480" w:lineRule="auto"/>
    </w:pPr>
    <w:rPr>
      <w:lang w:eastAsia="ru-RU"/>
    </w:rPr>
  </w:style>
  <w:style w:type="character" w:customStyle="1" w:styleId="29">
    <w:name w:val="Основной текст 2 Знак"/>
    <w:basedOn w:val="a2"/>
    <w:link w:val="28"/>
    <w:uiPriority w:val="99"/>
    <w:rsid w:val="00A70284"/>
    <w:rPr>
      <w:sz w:val="24"/>
      <w:szCs w:val="24"/>
    </w:rPr>
  </w:style>
  <w:style w:type="paragraph" w:customStyle="1" w:styleId="ConsTitle">
    <w:name w:val="ConsTitle"/>
    <w:rsid w:val="00A70284"/>
    <w:pPr>
      <w:widowControl w:val="0"/>
      <w:autoSpaceDE w:val="0"/>
      <w:autoSpaceDN w:val="0"/>
      <w:adjustRightInd w:val="0"/>
    </w:pPr>
    <w:rPr>
      <w:rFonts w:ascii="Arial" w:hAnsi="Arial" w:cs="Arial"/>
      <w:b/>
      <w:bCs/>
      <w:sz w:val="16"/>
      <w:szCs w:val="16"/>
    </w:rPr>
  </w:style>
  <w:style w:type="character" w:customStyle="1" w:styleId="1c">
    <w:name w:val="Основной текст с отступом Знак1"/>
    <w:basedOn w:val="a2"/>
    <w:link w:val="afe"/>
    <w:uiPriority w:val="99"/>
    <w:rsid w:val="00355607"/>
    <w:rPr>
      <w:sz w:val="28"/>
      <w:lang w:eastAsia="ar-SA"/>
    </w:rPr>
  </w:style>
  <w:style w:type="character" w:customStyle="1" w:styleId="1f3">
    <w:name w:val="Тема примечания Знак1"/>
    <w:basedOn w:val="1fc"/>
    <w:link w:val="aff7"/>
    <w:uiPriority w:val="99"/>
    <w:rsid w:val="00355607"/>
    <w:rPr>
      <w:b/>
      <w:bCs/>
    </w:rPr>
  </w:style>
  <w:style w:type="character" w:customStyle="1" w:styleId="1f4">
    <w:name w:val="Текст выноски Знак1"/>
    <w:basedOn w:val="a2"/>
    <w:link w:val="aff8"/>
    <w:uiPriority w:val="99"/>
    <w:rsid w:val="00355607"/>
    <w:rPr>
      <w:rFonts w:ascii="Tahoma" w:hAnsi="Tahoma"/>
      <w:sz w:val="16"/>
      <w:szCs w:val="16"/>
      <w:lang w:eastAsia="ar-SA"/>
    </w:rPr>
  </w:style>
  <w:style w:type="character" w:customStyle="1" w:styleId="1fb">
    <w:name w:val="Текст концевой сноски Знак1"/>
    <w:basedOn w:val="a2"/>
    <w:link w:val="affe"/>
    <w:uiPriority w:val="99"/>
    <w:rsid w:val="00355607"/>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561551831">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mailto:MoskvinaNIU@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szd@trcont.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consultantplus://offline/main?base=CMB;n=15753;fld=134;dst=100016" TargetMode="External"/><Relationship Id="rId28" Type="http://schemas.openxmlformats.org/officeDocument/2006/relationships/footer" Target="foot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IablonskaiaO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E425BE2-01F6-4092-8396-DCB78249A821}">
  <ds:schemaRefs>
    <ds:schemaRef ds:uri="http://schemas.openxmlformats.org/officeDocument/2006/bibliography"/>
  </ds:schemaRefs>
</ds:datastoreItem>
</file>

<file path=customXml/itemProps4.xml><?xml version="1.0" encoding="utf-8"?>
<ds:datastoreItem xmlns:ds="http://schemas.openxmlformats.org/officeDocument/2006/customXml" ds:itemID="{5D4E1876-072A-4C12-9818-D5A1FF9DB0D4}">
  <ds:schemaRefs>
    <ds:schemaRef ds:uri="http://schemas.openxmlformats.org/officeDocument/2006/bibliography"/>
  </ds:schemaRefs>
</ds:datastoreItem>
</file>

<file path=customXml/itemProps5.xml><?xml version="1.0" encoding="utf-8"?>
<ds:datastoreItem xmlns:ds="http://schemas.openxmlformats.org/officeDocument/2006/customXml" ds:itemID="{5155A48F-B99E-40F2-AEF0-F18E60A6B244}">
  <ds:schemaRefs>
    <ds:schemaRef ds:uri="http://schemas.openxmlformats.org/officeDocument/2006/bibliography"/>
  </ds:schemaRefs>
</ds:datastoreItem>
</file>

<file path=customXml/itemProps6.xml><?xml version="1.0" encoding="utf-8"?>
<ds:datastoreItem xmlns:ds="http://schemas.openxmlformats.org/officeDocument/2006/customXml" ds:itemID="{41AAAE6E-C808-4A20-B177-C061B57C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57</Pages>
  <Words>19690</Words>
  <Characters>112235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131662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iablonskaiaov</cp:lastModifiedBy>
  <cp:revision>26</cp:revision>
  <cp:lastPrinted>2018-06-20T07:56:00Z</cp:lastPrinted>
  <dcterms:created xsi:type="dcterms:W3CDTF">2018-05-28T06:57:00Z</dcterms:created>
  <dcterms:modified xsi:type="dcterms:W3CDTF">2018-06-29T12:37:00Z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2017-02-02T04:00:00Z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