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002B" w:rsidRPr="0053002B" w:rsidRDefault="0053002B" w:rsidP="007813D2">
      <w:pPr>
        <w:jc w:val="right"/>
        <w:rPr>
          <w:b/>
          <w:lang w:val="en-US"/>
        </w:rPr>
      </w:pPr>
    </w:p>
    <w:p w:rsidR="00F64FCD" w:rsidRPr="00AC6E1D" w:rsidRDefault="00B61842" w:rsidP="00F64FCD">
      <w:pPr>
        <w:ind w:left="4536"/>
        <w:rPr>
          <w:szCs w:val="28"/>
          <w:lang w:val="en-US"/>
        </w:rPr>
      </w:pPr>
      <w:r>
        <w:rPr>
          <w:noProof/>
          <w:szCs w:val="28"/>
        </w:rPr>
        <w:pict>
          <v:group id="Group 2" o:spid="_x0000_s1026" style="position:absolute;left:0;text-align:left;margin-left:-13.15pt;margin-top:-25.8pt;width:231.35pt;height:175.35pt;z-index:-251656192" coordorigin="1013,618" coordsize="4627,3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">
            <v:group id="Group 3" o:spid="_x0000_s1027" style="position:absolute;left:1013;top:618;width:2837;height:1185" coordorigin="-1090,5" coordsize="10445,43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4" o:spid="_x0000_s1028" style="position:absolute;left:8542;top:2327;width:813;height:1034;visibility:visible;mso-wrap-style:square;v-text-anchor:top" coordsize="17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qn58EA&#10;AADaAAAADwAAAGRycy9kb3ducmV2LnhtbESPQWsCMRSE7wX/Q3hCL6VmqyB1NYoIgiAI1dLzY/Pc&#10;Xd28hCSr6b9vhILHYWa+YRarZDpxIx9aywo+RgUI4srqlmsF36ft+yeIEJE1dpZJwS8FWC0HLwss&#10;tb3zF92OsRYZwqFEBU2MrpQyVA0ZDCPriLN3tt5gzNLXUnu8Z7jp5LgoptJgy3mhQUebhqrrsTcK&#10;Lj+z2Xi/e9umfp889e6AlTso9TpM6zmISCk+w//tnVYwgceVfAPk8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6p+fBAAAA2gAAAA8AAAAAAAAAAAAAAAAAmAIAAGRycy9kb3du&#10;cmV2LnhtbFBLBQYAAAAABAAEAPUAAACGAwAAAAA=&#10;" path="m108,106v-2,5,-9,12,-22,12c60,118,60,118,60,118v,-68,,-68,,-68c60,47,63,43,67,43v21,,21,,21,c92,43,104,44,109,57v3,7,3,14,3,24c112,91,112,99,108,106m156,17c141,1,120,,109,,31,,31,,31,,13,,,14,,29,,220,,220,,220v60,,60,,60,c60,161,60,161,60,161v44,,44,,44,c121,161,145,160,160,139v12,-18,13,-49,13,-63c173,60,172,34,156,17e" fillcolor="#003358" stroked="f">
                <v:path arrowok="t" o:connecttype="custom" o:connectlocs="508,498;404,555;282,555;282,235;315,202;414,202;512,268;526,381;508,498;733,80;512,0;146,0;0,136;0,1034;282,1034;282,757;489,757;752,653;813,357;733,80" o:connectangles="0,0,0,0,0,0,0,0,0,0,0,0,0,0,0,0,0,0,0,0"/>
                <o:lock v:ext="edit" verticies="t"/>
              </v:shape>
              <v:shape id="Freeform 5" o:spid="_x0000_s1029" style="position:absolute;left:7636;top:2322;width:817;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uFUsEA&#10;AADaAAAADwAAAGRycy9kb3ducmV2LnhtbESPT2sCMRTE7wW/Q3iCt5ptEdGtUUQp9Kb1D14fm9fd&#10;pcnLmqS767c3QsHjMDO/YRar3hrRkg+1YwVv4wwEceF0zaWC0/HzdQYiRGSNxjEpuFGA1XLwssBc&#10;u46/qT3EUiQIhxwVVDE2uZShqMhiGLuGOHk/zluMSfpSao9dglsj37NsKi3WnBYqbGhTUfF7+LMK&#10;ttjF7dW3xuB5KsuL3u3X851So2G//gARqY/P8H/7SyuYwONKugFye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77hVLBAAAA2gAAAA8AAAAAAAAAAAAAAAAAmAIAAGRycy9kb3du&#10;cmV2LnhtbFBLBQYAAAAABAAEAPUAAACGAwAAAAA=&#10;" path="m67,43v5,-2,14,-3,21,-3c91,40,99,41,104,41v9,2,11,7,11,11c115,55,113,61,105,61v-44,,-44,,-44,c60,53,61,46,67,43t-3,69c61,108,61,103,61,99v88,,88,,88,c154,99,159,98,164,94v10,-7,10,-19,10,-29c174,47,172,23,157,10,144,,123,,90,,60,,29,,14,15,,30,1,54,1,84v,29,2,46,9,57c22,162,43,162,67,162v101,,101,,101,c168,119,168,119,168,119v-78,,-78,,-78,c80,119,69,120,64,112e" fillcolor="#003358" stroked="f">
                <v:path arrowok="t" o:connecttype="custom" o:connectlocs="315,202;413,188;488,193;540,245;493,287;286,287;315,202;301,527;286,466;700,466;770,442;817,306;737,47;423,0;66,71;5,395;47,663;315,762;789,762;789,560;423,560;301,527" o:connectangles="0,0,0,0,0,0,0,0,0,0,0,0,0,0,0,0,0,0,0,0,0,0"/>
                <o:lock v:ext="edit" verticies="t"/>
              </v:shape>
              <v:shape id="Freeform 6" o:spid="_x0000_s1030" style="position:absolute;left:6743;top:2327;width:808;height:757;visibility:visible;mso-wrap-style:square;v-text-anchor:top" coordsize="80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mbs8UA&#10;AADaAAAADwAAAGRycy9kb3ducmV2LnhtbESPQWvCQBSE70L/w/IKXqRuUqhI6ipWrEg9SNPm0Nsj&#10;+5oEs2/j7qrpv+8KgsdhZr5hZovetOJMzjeWFaTjBARxaXXDlYLvr/enKQgfkDW2lknBH3lYzB8G&#10;M8y0vfAnnfNQiQhhn6GCOoQuk9KXNRn0Y9sRR+/XOoMhSldJ7fAS4aaVz0kykQYbjgs1drSqqTzk&#10;J6PA/Bx307dDsczXaXHcf2x0OnJaqeFjv3wFEagP9/CtvdUKXuB6Jd4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WZuzxQAAANoAAAAPAAAAAAAAAAAAAAAAAJgCAABkcnMv&#10;ZG93bnJldi54bWxQSwUGAAAAAAQABAD1AAAAigMAAAAA&#10;" path="m808,757l808,,526,r,268l282,268,282,,,,,757r282,l282,470r244,l526,757r282,xe" fillcolor="#003358" stroked="f">
                <v:path arrowok="t" o:connecttype="custom" o:connectlocs="808,757;808,0;526,0;526,268;282,268;282,0;0,0;0,757;282,757;282,470;526,470;526,757;808,757" o:connectangles="0,0,0,0,0,0,0,0,0,0,0,0,0"/>
              </v:shape>
              <v:shape id="Freeform 7" o:spid="_x0000_s1031" style="position:absolute;left:4868;top:2322;width:818;height:762;visibility:visible;mso-wrap-style:square;v-text-anchor:top" coordsize="174,1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W+vsEA&#10;AADaAAAADwAAAGRycy9kb3ducmV2LnhtbESPQWsCMRSE74L/ITzBm2bbw1JXo0hF8GbVFq+Pzevu&#10;0uRlTdLd7b83BcHjMDPfMKvNYI3oyIfGsYKXeQaCuHS64UrB52U/ewMRIrJG45gU/FGAzXo8WmGh&#10;Xc8n6s6xEgnCoUAFdYxtIWUoa7IY5q4lTt638xZjkr6S2mOf4NbI1yzLpcWG00KNLb3XVP6cf62C&#10;HfZxd/OdMfiVy+qqjx/bxVGp6WTYLkFEGuIz/GgftIIc/q+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Flvr7BAAAA2gAAAA8AAAAAAAAAAAAAAAAAmAIAAGRycy9kb3du&#10;cmV2LnhtbFBLBQYAAAAABAAEAPUAAACGAwAAAAA=&#10;" path="m67,43v5,-2,14,-3,21,-3c91,40,99,41,104,41v9,2,11,7,11,11c115,55,114,61,105,61v-44,,-44,,-44,c60,53,61,46,67,43t-3,69c62,108,61,103,61,99v88,,88,,88,c154,99,159,98,165,94v9,-7,9,-19,9,-29c174,47,173,23,157,10,144,,123,,91,,60,,30,,15,15,,30,2,54,2,84v,29,1,46,8,57c23,162,43,162,67,162v102,,102,,102,c169,119,169,119,169,119v-78,,-78,,-78,c80,119,69,120,64,112e" fillcolor="#003358" stroked="f">
                <v:path arrowok="t" o:connecttype="custom" o:connectlocs="315,202;414,188;489,193;541,245;494,287;287,287;315,202;301,527;287,466;700,466;776,442;818,306;738,47;428,0;71,71;9,395;47,663;315,762;794,762;794,560;428,560;301,527" o:connectangles="0,0,0,0,0,0,0,0,0,0,0,0,0,0,0,0,0,0,0,0,0,0"/>
                <o:lock v:ext="edit" verticies="t"/>
              </v:shape>
              <v:shape id="Freeform 8" o:spid="_x0000_s1032" style="position:absolute;left:3966;top:2327;width:846;height:757;visibility:visible;mso-wrap-style:square;v-text-anchor:top" coordsize="846,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WEd8QA&#10;AADaAAAADwAAAGRycy9kb3ducmV2LnhtbESPzWrCQBSF94LvMFzBnU50YTV1FFGUtrjQtAWXl8w1&#10;CWbuxMyosU/fEQSXh/PzcabzxpTiSrUrLCsY9CMQxKnVBWcKfr7XvTEI55E1lpZJwZ0czGft1hRj&#10;bW+8p2viMxFG2MWoIPe+iqV0aU4GXd9WxME72tqgD7LOpK7xFsZNKYdRNJIGCw6EHCta5pSekosJ&#10;kKXfRF+fu8Pv32F7Tk6Lib6vJkp1O83iHYSnxr/Cz/aHVvAGjyvhBsjZ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Q1hHfEAAAA2gAAAA8AAAAAAAAAAAAAAAAAmAIAAGRycy9k&#10;b3ducmV2LnhtbFBLBQYAAAAABAAEAPUAAACJAwAAAAA=&#10;" path="m564,757r,-555l846,202,846,,,,,202r282,l282,757r282,xe" fillcolor="#003358" stroked="f">
                <v:path arrowok="t" o:connecttype="custom" o:connectlocs="564,757;564,202;846,202;846,0;0,0;0,202;282,202;282,757;564,757" o:connectangles="0,0,0,0,0,0,0,0,0"/>
              </v:shape>
              <v:shape id="Freeform 9" o:spid="_x0000_s1033" style="position:absolute;left:3082;top:2327;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T1AMQA&#10;AADaAAAADwAAAGRycy9kb3ducmV2LnhtbESPwWoCQQyG7wXfYYjQS9FZWxC7OkpRLKX0otae0524&#10;u3Yns8xMde3TNwfBY/jzf8k3W3SuUScKsfZsYDTMQBEX3tZcGvjcrQcTUDEhW2w8k4ELRVjMe3cz&#10;zK0/84ZO21QqgXDM0UCVUptrHYuKHMahb4klO/jgMMkYSm0DngXuGv2YZWPtsGa5UGFLy4qKn+2v&#10;E8rqST8cyq+/54/L3u5ej9+hew/G3Pe7lymoRF26LV/bb9aA/CoqogF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Vk9QDEAAAA2gAAAA8AAAAAAAAAAAAAAAAAmAIAAGRycy9k&#10;b3ducmV2LnhtbFBLBQYAAAAABAAEAPUAAACJAwAAAAA=&#10;" path="m809,757l809,,527,r,268l282,268,282,,,,,757r282,l282,470r245,l527,757r282,xe" fillcolor="#003358" stroked="f">
                <v:path arrowok="t" o:connecttype="custom" o:connectlocs="809,757;809,0;527,0;527,268;282,268;282,0;0,0;0,757;282,757;282,470;527,470;527,757;809,757" o:connectangles="0,0,0,0,0,0,0,0,0,0,0,0,0"/>
              </v:shape>
              <v:shape id="Freeform 10" o:spid="_x0000_s1034" style="position:absolute;left:2100;top:2322;width:874;height:771;visibility:visible;mso-wrap-style:square;v-text-anchor:top" coordsize="186,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XrBMMA&#10;AADaAAAADwAAAGRycy9kb3ducmV2LnhtbESP0WrCQBRE34X+w3ILvplN+2Btmk2wlopQEZvmAy7Z&#10;axLM3g3ZbYx/3y0IPg4zc4ZJ88l0YqTBtZYVPEUxCOLK6pZrBeXP52IFwnlkjZ1lUnAlB3n2MEsx&#10;0fbC3zQWvhYBwi5BBY33fSKlqxoy6CLbEwfvZAeDPsihlnrAS4CbTj7H8VIabDksNNjTpqHqXPwa&#10;Ba4/brZ1dbDj/qNbc2m+3nf+Ran547R+A+Fp8vfwrb3TCl7h/0q4AT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XrBMMAAADaAAAADwAAAAAAAAAAAAAAAACYAgAAZHJzL2Rv&#10;d25yZXYueG1sUEsFBgAAAAAEAAQA9QAAAIgDAAAAAA==&#10;" path="m119,110v-3,4,-10,11,-26,11c75,121,68,112,66,110,64,107,61,99,61,82v,-19,3,-26,5,-29c69,49,76,43,93,43v16,,23,6,26,10c122,57,125,65,125,82v,11,-1,21,-6,28m165,16c147,,118,,93,,67,,39,,21,16,1,34,,66,,82v,16,1,48,21,66c39,163,67,164,93,164v25,,54,-1,72,-16c185,130,186,98,186,82v,-16,-1,-48,-21,-66e" fillcolor="#003358" stroked="f">
                <v:path arrowok="t" o:connecttype="custom" o:connectlocs="559,517;437,569;310,517;287,386;310,249;437,202;559,249;587,386;559,517;775,75;437,0;99,75;0,386;99,696;437,771;775,696;874,386;775,75" o:connectangles="0,0,0,0,0,0,0,0,0,0,0,0,0,0,0,0,0,0"/>
                <o:lock v:ext="edit" verticies="t"/>
              </v:shape>
              <v:shape id="Freeform 11" o:spid="_x0000_s1035" style="position:absolute;left:5794;top:1020;width:733;height:757;visibility:visible;mso-wrap-style:square;v-text-anchor:top" coordsize="156,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3ZDcUA&#10;AADbAAAADwAAAGRycy9kb3ducmV2LnhtbESPQW/CMAyF75P4D5GRuEyQjsOEOgJCSAykbYcBO3Cz&#10;Gq/taJzQZLT8+/kwiZut9/ze5/myd426UhtrzwaeJhko4sLbmksDx8NmPAMVE7LFxjMZuFGE5WLw&#10;MMfc+o4/6bpPpZIQjjkaqFIKudaxqMhhnPhALNq3bx0mWdtS2xY7CXeNnmbZs3ZYszRUGGhdUXHe&#10;/zoDlxm/Zd2F48/j++31tC3D10cKxoyG/eoFVKI+3c3/1zsr+EIvv8gAevE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dkNxQAAANsAAAAPAAAAAAAAAAAAAAAAAJgCAABkcnMv&#10;ZG93bnJldi54bWxQSwUGAAAAAAQABAD1AAAAigMAAAAA&#10;" path="m156,161v,-41,,-41,,-41c97,120,97,120,97,120v-9,,-24,1,-31,-11c64,107,61,100,61,81v,-8,,-15,2,-21c67,50,74,41,94,41v62,,62,,62,c156,,156,,156,,66,,66,,66,,47,,30,3,18,17,1,34,,59,,83v,24,2,44,14,59c29,159,50,161,63,161r93,xe" fillcolor="#003358" stroked="f">
                <v:path arrowok="t" o:connecttype="custom" o:connectlocs="733,757;733,564;456,564;310,513;287,381;296,282;442,193;733,193;733,0;310,0;85,80;0,390;66,668;296,757;733,757" o:connectangles="0,0,0,0,0,0,0,0,0,0,0,0,0,0,0"/>
              </v:shape>
              <v:shape id="Freeform 12" o:spid="_x0000_s1036" style="position:absolute;left:4877;top:1020;width:809;height:757;visibility:visible;mso-wrap-style:square;v-text-anchor:top" coordsize="809,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569mMUA&#10;AADbAAAADwAAAGRycy9kb3ducmV2LnhtbESPT2sCMRDF74LfIYzgRWpWC0VXo0iLIqUX/7Tn6Wbc&#10;Xd1MliTq6qc3hYK3Gd57v3kznTemEhdyvrSsYNBPQBBnVpecK9jvli8jED4ga6wsk4IbeZjP2q0p&#10;ptpeeUOXbchFhLBPUUERQp1K6bOCDPq+rYmjdrDOYIiry6V2eI1wU8lhkrxJgyXHCwXW9F5Qdtqe&#10;TaR8vMreIf+5j79u33q3Ov665tMp1e00iwmIQE14mv/Tax3rD+DvlziAnD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nr2YxQAAANsAAAAPAAAAAAAAAAAAAAAAAJgCAABkcnMv&#10;ZG93bnJldi54bWxQSwUGAAAAAAQABAD1AAAAigMAAAAA&#10;" path="m809,757l809,,531,r,263l282,263,282,,,,,757r282,l282,470r249,l531,757r278,xe" fillcolor="#003358" stroked="f">
                <v:path arrowok="t" o:connecttype="custom" o:connectlocs="809,757;809,0;531,0;531,263;282,263;282,0;0,0;0,757;282,757;282,470;531,470;531,757;809,757" o:connectangles="0,0,0,0,0,0,0,0,0,0,0,0,0"/>
              </v:shape>
              <v:shape id="Freeform 13" o:spid="_x0000_s1037" style="position:absolute;left:3966;top:1020;width:813;height:757;visibility:visible;mso-wrap-style:square;v-text-anchor:top" coordsize="173,1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0fasEA&#10;AADbAAAADwAAAGRycy9kb3ducmV2LnhtbERP32vCMBB+F/wfwgl707RFdHRGEUEQZWxTYa9Hc2s6&#10;m0tpYtv998tg4Nt9fD9vtRlsLTpqfeVYQTpLQBAXTldcKrhe9tNnED4ga6wdk4If8rBZj0crzLXr&#10;+YO6cyhFDGGfowITQpNL6QtDFv3MNcSR+3KtxRBhW0rdYh/DbS2zJFlIixXHBoMN7QwVt/PdKvj8&#10;PqW9N0X6Pq9O8vW4eDNLK5V6mgzbFxCBhvAQ/7sPOs7P4O+XeIBc/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B9H2rBAAAA2wAAAA8AAAAAAAAAAAAAAAAAmAIAAGRycy9kb3du&#10;cmV2LnhtbFBLBQYAAAAABAAEAPUAAACGAwAAAAA=&#10;" path="m113,108v,2,,6,-3,8c108,117,104,118,101,118v-31,,-31,,-31,c63,118,59,114,60,107v,-7,5,-9,11,-9c113,98,113,98,113,98v,10,,10,,10m158,14c151,7,137,,118,,11,,11,,11,v,40,,40,,40c92,40,92,40,92,40v6,,14,,18,6c113,50,113,54,113,57v,2,,2,,2c43,59,43,59,43,59v-10,,-20,1,-29,7c1,76,,93,,107v,13,1,34,13,45c22,160,33,161,43,161v94,,94,,94,c147,161,157,160,165,152v7,-7,8,-17,8,-25c173,59,173,59,173,59v,-13,-2,-32,-15,-45e" fillcolor="#003358" stroked="f">
                <v:path arrowok="t" o:connecttype="custom" o:connectlocs="531,508;517,545;475,555;329,555;282,503;334,461;531,461;531,508;743,66;555,0;52,0;52,188;432,188;517,216;531,268;531,277;202,277;66,310;0,503;61,715;202,757;644,757;775,715;813,597;813,277;743,66" o:connectangles="0,0,0,0,0,0,0,0,0,0,0,0,0,0,0,0,0,0,0,0,0,0,0,0,0,0"/>
                <o:lock v:ext="edit" verticies="t"/>
              </v:shape>
              <v:shape id="Freeform 14" o:spid="_x0000_s1038" style="position:absolute;left:3082;top:1020;width:809;height:1034;visibility:visible;mso-wrap-style:square;v-text-anchor:top" coordsize="172,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l5NsMA&#10;AADbAAAADwAAAGRycy9kb3ducmV2LnhtbERP22rCQBB9L/Qflin4UnRTxaKpq6ilUKXg9QPG7DQJ&#10;zc6G3U1M/94VCn2bw7nObNGZSrTkfGlZwcsgAUGcWV1yruB8+uhPQPiArLGyTAp+ycNi/vgww1Tb&#10;Kx+oPYZcxBD2KSooQqhTKX1WkEE/sDVx5L6tMxgidLnUDq8x3FRymCSv0mDJsaHAmtYFZT/Hxiiw&#10;o2l1Sd6bpdu1W7PafD3vp+NGqd5Tt3wDEagL/+I/96eO80dw/yUe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Ll5NsMAAADbAAAADwAAAAAAAAAAAAAAAACYAgAAZHJzL2Rv&#10;d25yZXYueG1sUEsFBgAAAAAEAAQA9QAAAIgDAAAAAA==&#10;" path="m108,105v-3,5,-9,13,-22,13c60,118,60,118,60,118v,-68,,-68,,-68c60,46,63,43,67,43v21,,21,,21,c91,43,104,44,109,57v2,6,3,14,3,23c112,90,111,99,108,105m155,17c140,1,119,,109,,30,,30,,30,,13,,,14,,29,,220,,220,,220v60,,60,,60,c60,161,60,161,60,161v44,,44,,44,c120,161,145,159,159,139v13,-18,13,-50,13,-63c172,60,171,33,155,17e" fillcolor="#003358" stroked="f">
                <v:path arrowok="t" o:connecttype="custom" o:connectlocs="508,494;405,555;282,555;282,235;315,202;414,202;513,268;527,376;508,494;729,80;513,0;141,0;0,136;0,1034;282,1034;282,757;489,757;748,653;809,357;729,80" o:connectangles="0,0,0,0,0,0,0,0,0,0,0,0,0,0,0,0,0,0,0,0"/>
                <o:lock v:ext="edit" verticies="t"/>
              </v:shape>
              <v:shape id="Freeform 15" o:spid="_x0000_s1039" style="position:absolute;left:-5;top:198;width:5164;height:2886;visibility:visible;mso-wrap-style:square;v-text-anchor:top" coordsize="1099,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iQ3MMA&#10;AADbAAAADwAAAGRycy9kb3ducmV2LnhtbERPS2sCMRC+F/ofwhR6KTVrLVJWo2hpQfTk6+Bt2Iy7&#10;i5vJbpLu49+bQqG3+fieM1/2phItOV9aVjAeJSCIM6tLzhWcjt+vHyB8QNZYWSYFA3lYLh4f5phq&#10;2/Ge2kPIRQxhn6KCIoQ6ldJnBRn0I1sTR+5qncEQoculdtjFcFPJtySZSoMlx4YCa/osKLsdfoyC&#10;XXV6ueTb1XDbNZN12X019dk0Sj0/9asZiEB9+Bf/uTc6zn+H31/iAXJx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GiQ3MMAAADbAAAADwAAAAAAAAAAAAAAAACYAgAAZHJzL2Rv&#10;d25yZXYueG1sUEsFBgAAAAAEAAQA9QAAAIgDAAAAAA==&#10;" path="m303,353v-45,99,-13,206,81,261c409,614,409,614,409,614v,-398,,-398,,-398c362,259,325,305,303,353m,c,131,,131,,131v168,,168,,168,c208,81,255,38,306,,,,,,,m69,385v,-75,27,-148,67,-210c,175,,175,,175,,614,,614,,614v168,,168,,168,c107,553,70,472,69,385m805,c684,37,553,101,453,179v,216,,216,,216c629,395,629,395,629,395v,-264,,-264,,-264c1099,131,1099,131,1099,131,1099,,1099,,1099,l805,xe" fillcolor="#003358" stroked="f">
                <v:path arrowok="t" o:connecttype="custom" o:connectlocs="1424,1659;1804,2886;1922,2886;1922,1015;1424,1659;0,0;0,616;789,616;1438,0;0,0;324,1810;639,823;0,823;0,2886;789,2886;324,1810;3783,0;2129,841;2129,1857;2956,1857;2956,616;5164,616;5164,0;3783,0" o:connectangles="0,0,0,0,0,0,0,0,0,0,0,0,0,0,0,0,0,0,0,0,0,0,0,0"/>
                <o:lock v:ext="edit" verticies="t"/>
              </v:shape>
              <v:shape id="Freeform 16" o:spid="_x0000_s1040" style="position:absolute;left:-1090;top:5;width:5131;height:4362;visibility:visible;mso-wrap-style:square;v-text-anchor:top" coordsize="1092,9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7bcMA&#10;AADbAAAADwAAAGRycy9kb3ducmV2LnhtbERPS2vCQBC+F/wPywi91Y2CItFNkKKltBRp2ou3MTt5&#10;0Oxsmt1o7K93BaG3+fies04H04gTda62rGA6iUAQ51bXXCr4/to9LUE4j6yxsUwKLuQgTUYPa4y1&#10;PfMnnTJfihDCLkYFlfdtLKXLKzLoJrYlDlxhO4M+wK6UusNzCDeNnEXRQhqsOTRU2NJzRflP1hsF&#10;xeHlqN+n2G9/P3bzodf7t+Jvr9TjeNisQHga/L/47n7VYf4cbr+EA2Ry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I/7bcMAAADbAAAADwAAAAAAAAAAAAAAAACYAgAAZHJzL2Rv&#10;d25yZXYueG1sUEsFBgAAAAAEAAQA9QAAAIgDAAAAAA==&#10;" path="m1004,711v,,,,,c442,928,,389,641,v451,,451,,451,c868,54,593,206,512,384v-81,178,44,408,492,327e" fillcolor="#003358" stroked="f">
                <v:path arrowok="t" o:connecttype="custom" o:connectlocs="4718,3342;4718,3342;3012,0;5131,0;2406,1805;4718,3342" o:connectangles="0,0,0,0,0,0"/>
              </v:shape>
              <v:shape id="Freeform 17" o:spid="_x0000_s1041" style="position:absolute;left:5770;top:2054;width:874;height:1039;visibility:visible;mso-wrap-style:square;v-text-anchor:top" coordsize="186,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aBqMMA&#10;AADbAAAADwAAAGRycy9kb3ducmV2LnhtbERPS2vCQBC+F/wPywi91Y0KEqKriMTaQwv1dfA2Zsck&#10;mJ1Ns1uT9td3C4K3+fieM1t0phI3alxpWcFwEIEgzqwuOVdw2K9fYhDOI2usLJOCH3KwmPeeZpho&#10;2/KWbjufixDCLkEFhfd1IqXLCjLoBrYmDtzFNgZ9gE0udYNtCDeVHEXRRBosOTQUWNOqoOy6+zYK&#10;Nunr0nGb/o7PH5+n2qXx+/ErVuq53y2nIDx1/iG+u990mD+B/1/C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IaBqMMAAADbAAAADwAAAAAAAAAAAAAAAACYAgAAZHJzL2Rv&#10;d25yZXYueG1sUEsFBgAAAAAEAAQA9QAAAIgDAAAAAA==&#10;" path="m93,52v38,,68,-21,68,-52c122,,122,,122,v,13,-13,21,-29,21c76,21,63,13,63,,24,,24,,24,v,31,30,52,69,52xm151,57v-18,,-23,6,-28,12c65,142,65,142,65,142v-1,1,-3,4,-6,4c57,146,57,145,57,142,60,58,60,58,60,58,,58,,58,,58,,191,,191,,191v,28,21,30,34,30c47,221,54,220,64,207v57,-71,57,-71,57,-71c123,133,125,131,127,131v2,,2,2,2,5c126,219,126,219,126,219v60,,60,,60,c186,89,186,89,186,89v,-8,-1,-32,-35,-32xe" fillcolor="#003358" stroked="f">
                <v:path arrowok="t" o:connecttype="custom" o:connectlocs="437,244;757,0;573,0;437,99;296,0;113,0;437,244;710,268;578,324;305,668;277,686;268,668;282,273;0,273;0,898;160,1039;301,973;569,639;597,616;606,639;592,1030;874,1030;874,418;710,268" o:connectangles="0,0,0,0,0,0,0,0,0,0,0,0,0,0,0,0,0,0,0,0,0,0,0,0"/>
                <o:lock v:ext="edit" verticies="t"/>
              </v:shape>
            </v:group>
            <v:shapetype id="_x0000_t202" coordsize="21600,21600" o:spt="202" path="m,l,21600r21600,l21600,xe">
              <v:stroke joinstyle="miter"/>
              <v:path gradientshapeok="t" o:connecttype="rect"/>
            </v:shapetype>
            <v:shape id="Text Box 18" o:spid="_x0000_s1042" type="#_x0000_t202" style="position:absolute;left:1161;top:1803;width:4479;height:23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lNjcEA&#10;AADbAAAADwAAAGRycy9kb3ducmV2LnhtbERPTWvCQBC9F/wPywjedFextcZsRFoKPbWYtoK3ITsm&#10;wexsyG5N/PduQehtHu9z0u1gG3GhzteONcxnCgRx4UzNpYbvr7fpMwgfkA02jknDlTxss9FDiolx&#10;Pe/pkodSxBD2CWqoQmgTKX1RkUU/cy1x5E6usxgi7EppOuxjuG3kQqknabHm2FBhSy8VFef812r4&#10;+TgdD0v1Wb7ax7Z3g5Js11LryXjYbUAEGsK/+O5+N3H+Cv5+iQfI7A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pTY3BAAAA2wAAAA8AAAAAAAAAAAAAAAAAmAIAAGRycy9kb3du&#10;cmV2LnhtbFBLBQYAAAAABAAEAPUAAACGAwAAAAA=&#10;" filled="f" stroked="f">
              <v:textbox>
                <w:txbxContent>
                  <w:p w:rsidR="0085584E" w:rsidRPr="00A05799" w:rsidRDefault="0085584E" w:rsidP="00F64FCD">
                    <w:pPr>
                      <w:rPr>
                        <w:rFonts w:ascii="Arial" w:hAnsi="Arial" w:cs="Arial"/>
                        <w:b/>
                        <w:sz w:val="18"/>
                        <w:szCs w:val="18"/>
                      </w:rPr>
                    </w:pPr>
                    <w:r>
                      <w:rPr>
                        <w:rFonts w:ascii="Arial" w:hAnsi="Arial" w:cs="Arial"/>
                        <w:b/>
                        <w:sz w:val="18"/>
                        <w:szCs w:val="18"/>
                      </w:rPr>
                      <w:t>П</w:t>
                    </w:r>
                    <w:r w:rsidRPr="00A05799">
                      <w:rPr>
                        <w:rFonts w:ascii="Arial" w:hAnsi="Arial" w:cs="Arial"/>
                        <w:b/>
                        <w:sz w:val="18"/>
                        <w:szCs w:val="18"/>
                      </w:rPr>
                      <w:t>АО</w:t>
                    </w:r>
                    <w:r w:rsidRPr="00A05799">
                      <w:rPr>
                        <w:rFonts w:ascii="Arial" w:hAnsi="Arial" w:cs="Arial"/>
                        <w:b/>
                        <w:spacing w:val="-2"/>
                        <w:sz w:val="18"/>
                        <w:szCs w:val="18"/>
                      </w:rPr>
                      <w:t xml:space="preserve"> «ТрансКонтейнер»</w:t>
                    </w:r>
                  </w:p>
                  <w:p w:rsidR="0085584E" w:rsidRPr="003D2E5E" w:rsidRDefault="0085584E" w:rsidP="00F64FCD">
                    <w:pPr>
                      <w:rPr>
                        <w:rFonts w:ascii="Arial" w:hAnsi="Arial" w:cs="Arial"/>
                        <w:spacing w:val="2"/>
                        <w:sz w:val="18"/>
                        <w:szCs w:val="18"/>
                      </w:rPr>
                    </w:pPr>
                    <w:r>
                      <w:rPr>
                        <w:rFonts w:ascii="Arial" w:hAnsi="Arial" w:cs="Arial"/>
                        <w:spacing w:val="2"/>
                        <w:sz w:val="18"/>
                        <w:szCs w:val="18"/>
                      </w:rPr>
                      <w:t>1</w:t>
                    </w:r>
                    <w:r w:rsidRPr="002B2470">
                      <w:rPr>
                        <w:rFonts w:ascii="Arial" w:hAnsi="Arial" w:cs="Arial"/>
                        <w:spacing w:val="2"/>
                        <w:sz w:val="18"/>
                        <w:szCs w:val="18"/>
                      </w:rPr>
                      <w:t>25047</w:t>
                    </w:r>
                    <w:r w:rsidRPr="00A05799">
                      <w:rPr>
                        <w:rFonts w:ascii="Arial" w:hAnsi="Arial" w:cs="Arial"/>
                        <w:spacing w:val="2"/>
                        <w:sz w:val="18"/>
                        <w:szCs w:val="18"/>
                      </w:rPr>
                      <w:t xml:space="preserve">, </w:t>
                    </w:r>
                    <w:r>
                      <w:rPr>
                        <w:rFonts w:ascii="Arial" w:hAnsi="Arial" w:cs="Arial"/>
                        <w:spacing w:val="2"/>
                        <w:sz w:val="18"/>
                        <w:szCs w:val="18"/>
                      </w:rPr>
                      <w:t xml:space="preserve">Москва, </w:t>
                    </w:r>
                    <w:proofErr w:type="gramStart"/>
                    <w:r>
                      <w:rPr>
                        <w:rFonts w:ascii="Arial" w:hAnsi="Arial" w:cs="Arial"/>
                        <w:spacing w:val="2"/>
                        <w:sz w:val="18"/>
                        <w:szCs w:val="18"/>
                      </w:rPr>
                      <w:t>Оружейный</w:t>
                    </w:r>
                    <w:proofErr w:type="gramEnd"/>
                    <w:r>
                      <w:rPr>
                        <w:rFonts w:ascii="Arial" w:hAnsi="Arial" w:cs="Arial"/>
                        <w:spacing w:val="2"/>
                        <w:sz w:val="18"/>
                        <w:szCs w:val="18"/>
                      </w:rPr>
                      <w:t xml:space="preserve"> пер., д. </w:t>
                    </w:r>
                    <w:r w:rsidRPr="003D2E5E">
                      <w:rPr>
                        <w:rFonts w:ascii="Arial" w:hAnsi="Arial" w:cs="Arial"/>
                        <w:spacing w:val="2"/>
                        <w:sz w:val="18"/>
                        <w:szCs w:val="18"/>
                      </w:rPr>
                      <w:t>19</w:t>
                    </w:r>
                  </w:p>
                  <w:p w:rsidR="0085584E" w:rsidRPr="00A05799" w:rsidRDefault="0085584E" w:rsidP="00F64FCD">
                    <w:pPr>
                      <w:rPr>
                        <w:rFonts w:ascii="Arial" w:hAnsi="Arial" w:cs="Arial"/>
                        <w:sz w:val="18"/>
                        <w:szCs w:val="18"/>
                      </w:rPr>
                    </w:pPr>
                    <w:r w:rsidRPr="00A05799">
                      <w:rPr>
                        <w:rFonts w:ascii="Arial" w:hAnsi="Arial" w:cs="Arial"/>
                        <w:sz w:val="18"/>
                        <w:szCs w:val="18"/>
                      </w:rPr>
                      <w:t>телефон: +7</w:t>
                    </w:r>
                    <w:r w:rsidRPr="003D2E5E">
                      <w:rPr>
                        <w:rFonts w:ascii="Arial" w:hAnsi="Arial" w:cs="Arial"/>
                        <w:sz w:val="18"/>
                        <w:szCs w:val="18"/>
                      </w:rPr>
                      <w:t xml:space="preserve"> </w:t>
                    </w:r>
                    <w:r w:rsidRPr="003D2E5E">
                      <w:rPr>
                        <w:rFonts w:ascii="Arial" w:hAnsi="Arial" w:cs="Arial"/>
                        <w:position w:val="2"/>
                        <w:sz w:val="18"/>
                        <w:szCs w:val="18"/>
                      </w:rPr>
                      <w:t>(</w:t>
                    </w:r>
                    <w:r w:rsidRPr="003D2E5E">
                      <w:rPr>
                        <w:rFonts w:ascii="Arial" w:hAnsi="Arial" w:cs="Arial"/>
                        <w:sz w:val="18"/>
                        <w:szCs w:val="18"/>
                      </w:rPr>
                      <w:t>49</w:t>
                    </w:r>
                    <w:r w:rsidRPr="002B2470">
                      <w:rPr>
                        <w:rFonts w:ascii="Arial" w:hAnsi="Arial" w:cs="Arial"/>
                        <w:sz w:val="18"/>
                        <w:szCs w:val="18"/>
                      </w:rPr>
                      <w:t>5</w:t>
                    </w:r>
                    <w:r w:rsidRPr="003D2E5E">
                      <w:rPr>
                        <w:rFonts w:ascii="Arial" w:hAnsi="Arial" w:cs="Arial"/>
                        <w:position w:val="2"/>
                        <w:sz w:val="18"/>
                        <w:szCs w:val="18"/>
                      </w:rPr>
                      <w:t>)</w:t>
                    </w:r>
                    <w:r w:rsidRPr="003D2E5E">
                      <w:rPr>
                        <w:rFonts w:ascii="Arial" w:hAnsi="Arial" w:cs="Arial"/>
                        <w:sz w:val="18"/>
                        <w:szCs w:val="18"/>
                      </w:rPr>
                      <w:t xml:space="preserve"> </w:t>
                    </w:r>
                    <w:r w:rsidRPr="002B2470">
                      <w:rPr>
                        <w:rFonts w:ascii="Arial" w:hAnsi="Arial" w:cs="Arial"/>
                        <w:sz w:val="18"/>
                        <w:szCs w:val="18"/>
                      </w:rPr>
                      <w:t>788-17-17</w:t>
                    </w:r>
                    <w:r w:rsidRPr="003D2E5E">
                      <w:rPr>
                        <w:rFonts w:ascii="Arial" w:hAnsi="Arial" w:cs="Arial"/>
                        <w:sz w:val="18"/>
                        <w:szCs w:val="18"/>
                      </w:rPr>
                      <w:t xml:space="preserve"> </w:t>
                    </w:r>
                  </w:p>
                  <w:p w:rsidR="0085584E" w:rsidRPr="00241C19" w:rsidRDefault="0085584E" w:rsidP="00F64FCD">
                    <w:pPr>
                      <w:rPr>
                        <w:rFonts w:ascii="Arial" w:hAnsi="Arial" w:cs="Arial"/>
                        <w:sz w:val="18"/>
                        <w:szCs w:val="18"/>
                      </w:rPr>
                    </w:pPr>
                    <w:r w:rsidRPr="00A05799">
                      <w:rPr>
                        <w:rFonts w:ascii="Arial" w:hAnsi="Arial" w:cs="Arial"/>
                        <w:sz w:val="18"/>
                        <w:szCs w:val="18"/>
                      </w:rPr>
                      <w:t>факс</w:t>
                    </w:r>
                    <w:r w:rsidRPr="00241C19">
                      <w:rPr>
                        <w:rFonts w:ascii="Arial" w:hAnsi="Arial" w:cs="Arial"/>
                        <w:sz w:val="18"/>
                        <w:szCs w:val="18"/>
                      </w:rPr>
                      <w:t xml:space="preserve">: +7 </w:t>
                    </w:r>
                    <w:r w:rsidRPr="00241C19">
                      <w:rPr>
                        <w:rFonts w:ascii="Arial" w:hAnsi="Arial" w:cs="Arial"/>
                        <w:position w:val="2"/>
                        <w:sz w:val="18"/>
                        <w:szCs w:val="18"/>
                      </w:rPr>
                      <w:t>(</w:t>
                    </w:r>
                    <w:r w:rsidRPr="00241C19">
                      <w:rPr>
                        <w:rFonts w:ascii="Arial" w:hAnsi="Arial" w:cs="Arial"/>
                        <w:sz w:val="18"/>
                        <w:szCs w:val="18"/>
                      </w:rPr>
                      <w:t>499</w:t>
                    </w:r>
                    <w:r w:rsidRPr="00241C19">
                      <w:rPr>
                        <w:rFonts w:ascii="Arial" w:hAnsi="Arial" w:cs="Arial"/>
                        <w:position w:val="2"/>
                        <w:sz w:val="18"/>
                        <w:szCs w:val="18"/>
                      </w:rPr>
                      <w:t>)</w:t>
                    </w:r>
                    <w:r w:rsidRPr="00241C19">
                      <w:rPr>
                        <w:rFonts w:ascii="Arial" w:hAnsi="Arial" w:cs="Arial"/>
                        <w:sz w:val="18"/>
                        <w:szCs w:val="18"/>
                      </w:rPr>
                      <w:t xml:space="preserve"> 262-75</w:t>
                    </w:r>
                    <w:r w:rsidRPr="00241C19">
                      <w:rPr>
                        <w:rFonts w:ascii="Arial" w:hAnsi="Arial" w:cs="Arial"/>
                        <w:position w:val="2"/>
                        <w:sz w:val="18"/>
                        <w:szCs w:val="18"/>
                      </w:rPr>
                      <w:t>-</w:t>
                    </w:r>
                    <w:r w:rsidRPr="00241C19">
                      <w:rPr>
                        <w:rFonts w:ascii="Arial" w:hAnsi="Arial" w:cs="Arial"/>
                        <w:sz w:val="18"/>
                        <w:szCs w:val="18"/>
                      </w:rPr>
                      <w:t>78</w:t>
                    </w:r>
                  </w:p>
                  <w:p w:rsidR="0085584E" w:rsidRPr="00B61842" w:rsidRDefault="0085584E" w:rsidP="00F64FCD">
                    <w:pPr>
                      <w:rPr>
                        <w:rFonts w:ascii="Arial" w:hAnsi="Arial" w:cs="Arial"/>
                        <w:spacing w:val="6"/>
                        <w:sz w:val="18"/>
                        <w:szCs w:val="18"/>
                        <w:lang w:val="en-US"/>
                      </w:rPr>
                    </w:pPr>
                    <w:proofErr w:type="gramStart"/>
                    <w:r w:rsidRPr="00A05799">
                      <w:rPr>
                        <w:rFonts w:ascii="Arial" w:hAnsi="Arial" w:cs="Arial"/>
                        <w:spacing w:val="6"/>
                        <w:sz w:val="18"/>
                        <w:szCs w:val="18"/>
                        <w:lang w:val="en-US"/>
                      </w:rPr>
                      <w:t>e</w:t>
                    </w:r>
                    <w:r w:rsidRPr="00B61842">
                      <w:rPr>
                        <w:rFonts w:ascii="Arial" w:hAnsi="Arial" w:cs="Arial"/>
                        <w:spacing w:val="6"/>
                        <w:sz w:val="18"/>
                        <w:szCs w:val="18"/>
                        <w:lang w:val="en-US"/>
                      </w:rPr>
                      <w:t>-</w:t>
                    </w:r>
                    <w:r w:rsidRPr="00A05799">
                      <w:rPr>
                        <w:rFonts w:ascii="Arial" w:hAnsi="Arial" w:cs="Arial"/>
                        <w:spacing w:val="6"/>
                        <w:sz w:val="18"/>
                        <w:szCs w:val="18"/>
                        <w:lang w:val="en-US"/>
                      </w:rPr>
                      <w:t>mail</w:t>
                    </w:r>
                    <w:proofErr w:type="gramEnd"/>
                    <w:r w:rsidRPr="00B61842">
                      <w:rPr>
                        <w:rFonts w:ascii="Arial" w:hAnsi="Arial" w:cs="Arial"/>
                        <w:spacing w:val="6"/>
                        <w:sz w:val="18"/>
                        <w:szCs w:val="18"/>
                        <w:lang w:val="en-US"/>
                      </w:rPr>
                      <w:t xml:space="preserve">: </w:t>
                    </w:r>
                    <w:r w:rsidRPr="00A05799">
                      <w:rPr>
                        <w:rFonts w:ascii="Arial" w:hAnsi="Arial" w:cs="Arial"/>
                        <w:spacing w:val="6"/>
                        <w:sz w:val="18"/>
                        <w:szCs w:val="18"/>
                        <w:lang w:val="en-US"/>
                      </w:rPr>
                      <w:t>trcont</w:t>
                    </w:r>
                    <w:r w:rsidRPr="00B61842">
                      <w:rPr>
                        <w:rFonts w:ascii="Arial" w:hAnsi="Arial" w:cs="Arial"/>
                        <w:spacing w:val="6"/>
                        <w:sz w:val="18"/>
                        <w:szCs w:val="18"/>
                        <w:lang w:val="en-US"/>
                      </w:rPr>
                      <w:t>@</w:t>
                    </w:r>
                    <w:r w:rsidRPr="00A05799">
                      <w:rPr>
                        <w:rFonts w:ascii="Arial" w:hAnsi="Arial" w:cs="Arial"/>
                        <w:spacing w:val="6"/>
                        <w:sz w:val="18"/>
                        <w:szCs w:val="18"/>
                        <w:lang w:val="en-US"/>
                      </w:rPr>
                      <w:t>trcont</w:t>
                    </w:r>
                    <w:r w:rsidRPr="00B61842">
                      <w:rPr>
                        <w:rFonts w:ascii="Arial" w:hAnsi="Arial" w:cs="Arial"/>
                        <w:spacing w:val="6"/>
                        <w:sz w:val="18"/>
                        <w:szCs w:val="18"/>
                        <w:lang w:val="en-US"/>
                      </w:rPr>
                      <w:t>.</w:t>
                    </w:r>
                    <w:r w:rsidRPr="00A05799">
                      <w:rPr>
                        <w:rFonts w:ascii="Arial" w:hAnsi="Arial" w:cs="Arial"/>
                        <w:spacing w:val="6"/>
                        <w:sz w:val="18"/>
                        <w:szCs w:val="18"/>
                        <w:lang w:val="en-US"/>
                      </w:rPr>
                      <w:t>ru</w:t>
                    </w:r>
                    <w:r w:rsidRPr="00B61842">
                      <w:rPr>
                        <w:rFonts w:ascii="Arial" w:hAnsi="Arial" w:cs="Arial"/>
                        <w:spacing w:val="6"/>
                        <w:sz w:val="18"/>
                        <w:szCs w:val="18"/>
                        <w:lang w:val="en-US"/>
                      </w:rPr>
                      <w:t xml:space="preserve">, </w:t>
                    </w:r>
                    <w:r w:rsidRPr="00A05799">
                      <w:rPr>
                        <w:rFonts w:ascii="Arial" w:hAnsi="Arial" w:cs="Arial"/>
                        <w:spacing w:val="6"/>
                        <w:sz w:val="18"/>
                        <w:szCs w:val="18"/>
                        <w:lang w:val="en-US"/>
                      </w:rPr>
                      <w:t>www</w:t>
                    </w:r>
                    <w:r w:rsidRPr="00B61842">
                      <w:rPr>
                        <w:rFonts w:ascii="Arial" w:hAnsi="Arial" w:cs="Arial"/>
                        <w:spacing w:val="6"/>
                        <w:sz w:val="18"/>
                        <w:szCs w:val="18"/>
                        <w:lang w:val="en-US"/>
                      </w:rPr>
                      <w:t>.</w:t>
                    </w:r>
                    <w:r w:rsidRPr="00A05799">
                      <w:rPr>
                        <w:rFonts w:ascii="Arial" w:hAnsi="Arial" w:cs="Arial"/>
                        <w:spacing w:val="6"/>
                        <w:sz w:val="18"/>
                        <w:szCs w:val="18"/>
                        <w:lang w:val="en-US"/>
                      </w:rPr>
                      <w:t>trcont</w:t>
                    </w:r>
                    <w:r w:rsidRPr="00B61842">
                      <w:rPr>
                        <w:rFonts w:ascii="Arial" w:hAnsi="Arial" w:cs="Arial"/>
                        <w:spacing w:val="6"/>
                        <w:sz w:val="18"/>
                        <w:szCs w:val="18"/>
                        <w:lang w:val="en-US"/>
                      </w:rPr>
                      <w:t>.</w:t>
                    </w:r>
                    <w:r w:rsidR="00240044">
                      <w:rPr>
                        <w:rFonts w:ascii="Arial" w:hAnsi="Arial" w:cs="Arial"/>
                        <w:spacing w:val="6"/>
                        <w:sz w:val="18"/>
                        <w:szCs w:val="18"/>
                        <w:lang w:val="en-US"/>
                      </w:rPr>
                      <w:t>com</w:t>
                    </w:r>
                  </w:p>
                  <w:p w:rsidR="0085584E" w:rsidRPr="00B61842" w:rsidRDefault="0085584E" w:rsidP="00F64FCD">
                    <w:pPr>
                      <w:rPr>
                        <w:rFonts w:ascii="Arial" w:hAnsi="Arial" w:cs="Arial"/>
                        <w:sz w:val="18"/>
                        <w:szCs w:val="18"/>
                        <w:lang w:val="en-US"/>
                      </w:rPr>
                    </w:pPr>
                  </w:p>
                  <w:p w:rsidR="002A6C31" w:rsidRPr="002A6C31" w:rsidRDefault="0085584E" w:rsidP="002A6C31">
                    <w:pPr>
                      <w:tabs>
                        <w:tab w:val="right" w:pos="3969"/>
                      </w:tabs>
                      <w:rPr>
                        <w:color w:val="002D53"/>
                        <w:sz w:val="6"/>
                        <w:szCs w:val="6"/>
                        <w:u w:val="single"/>
                      </w:rPr>
                    </w:pPr>
                    <w:r w:rsidRPr="00B61842">
                      <w:rPr>
                        <w:rFonts w:ascii="Arial" w:hAnsi="Arial" w:cs="Arial"/>
                        <w:color w:val="002D53"/>
                        <w:sz w:val="18"/>
                        <w:szCs w:val="18"/>
                        <w:u w:val="single"/>
                        <w:lang w:val="en-US"/>
                      </w:rPr>
                      <w:t xml:space="preserve">                                </w:t>
                    </w:r>
                    <w:r w:rsidRPr="00B61842">
                      <w:rPr>
                        <w:rFonts w:ascii="Arial" w:hAnsi="Arial" w:cs="Arial"/>
                        <w:color w:val="002D53"/>
                        <w:sz w:val="18"/>
                        <w:szCs w:val="18"/>
                        <w:lang w:val="en-US"/>
                      </w:rPr>
                      <w:t xml:space="preserve"> </w:t>
                    </w:r>
                    <w:r w:rsidRPr="002A6C31">
                      <w:rPr>
                        <w:color w:val="002D53"/>
                        <w:lang w:val="en-US"/>
                      </w:rPr>
                      <w:t>№</w:t>
                    </w:r>
                    <w:r w:rsidR="004C32C8">
                      <w:rPr>
                        <w:color w:val="002D53"/>
                      </w:rPr>
                      <w:t xml:space="preserve"> </w:t>
                    </w:r>
                    <w:r w:rsidR="00FF05C9" w:rsidRPr="004C32C8">
                      <w:rPr>
                        <w:color w:val="002D53"/>
                      </w:rPr>
                      <w:t>______</w:t>
                    </w:r>
                    <w:r w:rsidR="002A6C31" w:rsidRPr="004C32C8">
                      <w:rPr>
                        <w:color w:val="002D53"/>
                      </w:rPr>
                      <w:t xml:space="preserve">  </w:t>
                    </w:r>
                    <w:r w:rsidR="002A6C31">
                      <w:rPr>
                        <w:color w:val="002D53"/>
                        <w:sz w:val="6"/>
                        <w:szCs w:val="6"/>
                        <w:u w:val="single"/>
                      </w:rPr>
                      <w:t>.</w:t>
                    </w:r>
                  </w:p>
                  <w:p w:rsidR="0085584E" w:rsidRPr="00FE6F63" w:rsidRDefault="0085584E" w:rsidP="00F64FCD">
                    <w:pPr>
                      <w:tabs>
                        <w:tab w:val="right" w:pos="3969"/>
                      </w:tabs>
                      <w:rPr>
                        <w:rFonts w:ascii="Arial" w:hAnsi="Arial" w:cs="Arial"/>
                        <w:color w:val="002D53"/>
                        <w:sz w:val="18"/>
                        <w:szCs w:val="18"/>
                        <w:u w:val="single"/>
                        <w:lang w:val="en-US"/>
                      </w:rPr>
                    </w:pPr>
                  </w:p>
                  <w:p w:rsidR="0085584E" w:rsidRPr="00FE6F63" w:rsidRDefault="0085584E" w:rsidP="00F64FCD">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txbxContent>
              </v:textbox>
            </v:shape>
          </v:group>
        </w:pict>
      </w:r>
    </w:p>
    <w:p w:rsidR="00F64FCD" w:rsidRPr="00AC6E1D" w:rsidRDefault="00F64FCD" w:rsidP="00F64FCD">
      <w:pPr>
        <w:ind w:left="4536"/>
        <w:rPr>
          <w:szCs w:val="28"/>
        </w:rPr>
      </w:pPr>
    </w:p>
    <w:p w:rsidR="00F64FCD" w:rsidRPr="00AC6E1D" w:rsidRDefault="00F64FCD" w:rsidP="00F64FCD">
      <w:pPr>
        <w:ind w:left="4536"/>
        <w:rPr>
          <w:szCs w:val="28"/>
        </w:rPr>
      </w:pPr>
    </w:p>
    <w:p w:rsidR="00F64FCD" w:rsidRPr="00AC6E1D" w:rsidRDefault="00F64FCD" w:rsidP="00F64FCD">
      <w:pPr>
        <w:ind w:left="4536"/>
        <w:rPr>
          <w:szCs w:val="28"/>
        </w:rPr>
      </w:pPr>
    </w:p>
    <w:p w:rsidR="00F64FCD" w:rsidRPr="00AC6E1D" w:rsidRDefault="00F64FCD" w:rsidP="00F64FCD">
      <w:pPr>
        <w:ind w:left="4536"/>
        <w:rPr>
          <w:szCs w:val="28"/>
        </w:rPr>
      </w:pPr>
    </w:p>
    <w:p w:rsidR="00F64FCD" w:rsidRPr="00AC6E1D" w:rsidRDefault="00F64FCD" w:rsidP="00F64FCD">
      <w:pPr>
        <w:ind w:left="4536"/>
        <w:rPr>
          <w:szCs w:val="28"/>
        </w:rPr>
      </w:pPr>
    </w:p>
    <w:p w:rsidR="00F64FCD" w:rsidRPr="00F13732" w:rsidRDefault="00F64FCD" w:rsidP="00F64FCD">
      <w:pPr>
        <w:rPr>
          <w:szCs w:val="28"/>
          <w:lang w:val="en-US"/>
        </w:rPr>
      </w:pPr>
    </w:p>
    <w:p w:rsidR="00F64FCD" w:rsidRDefault="000B08CC" w:rsidP="002A6C31">
      <w:pPr>
        <w:rPr>
          <w:szCs w:val="28"/>
        </w:rPr>
      </w:pPr>
      <w:r>
        <w:rPr>
          <w:szCs w:val="28"/>
        </w:rPr>
        <w:t xml:space="preserve">    </w:t>
      </w:r>
    </w:p>
    <w:p w:rsidR="00C40C57" w:rsidRDefault="00C40C57" w:rsidP="002A6C31">
      <w:pPr>
        <w:rPr>
          <w:szCs w:val="28"/>
        </w:rPr>
      </w:pPr>
    </w:p>
    <w:p w:rsidR="00F13732" w:rsidRPr="000522D6" w:rsidRDefault="005A53C5" w:rsidP="00445964">
      <w:pPr>
        <w:widowControl w:val="0"/>
        <w:jc w:val="center"/>
        <w:rPr>
          <w:rFonts w:eastAsia="Calibri"/>
          <w:b/>
          <w:sz w:val="28"/>
          <w:szCs w:val="28"/>
        </w:rPr>
      </w:pPr>
      <w:r w:rsidRPr="000522D6">
        <w:rPr>
          <w:rFonts w:eastAsia="Calibri"/>
          <w:b/>
          <w:sz w:val="28"/>
          <w:szCs w:val="28"/>
        </w:rPr>
        <w:t>Разъяснения</w:t>
      </w:r>
    </w:p>
    <w:p w:rsidR="00E3579A" w:rsidRPr="000522D6" w:rsidRDefault="005A53C5" w:rsidP="00445964">
      <w:pPr>
        <w:pStyle w:val="11"/>
        <w:ind w:firstLine="709"/>
        <w:jc w:val="center"/>
        <w:rPr>
          <w:rFonts w:eastAsia="Calibri"/>
          <w:b/>
          <w:szCs w:val="28"/>
        </w:rPr>
      </w:pPr>
      <w:r w:rsidRPr="000522D6">
        <w:rPr>
          <w:rFonts w:eastAsia="Calibri"/>
          <w:b/>
          <w:szCs w:val="28"/>
        </w:rPr>
        <w:t xml:space="preserve">положений документации о закупке </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rsidR="00A11C23" w:rsidRPr="00445964">
        <w:rPr>
          <w:rFonts w:eastAsia="Calibri"/>
          <w:b/>
          <w:szCs w:val="28"/>
        </w:rPr>
        <w:t xml:space="preserve">открытого конкурса в </w:t>
      </w:r>
      <w:r w:rsidR="00445964">
        <w:rPr>
          <w:rFonts w:eastAsia="Calibri"/>
          <w:b/>
          <w:szCs w:val="28"/>
        </w:rPr>
        <w:t>электронной форме №</w:t>
      </w:r>
      <w:r w:rsidR="00B61842">
        <w:rPr>
          <w:rFonts w:eastAsia="Calibri"/>
          <w:b/>
          <w:szCs w:val="28"/>
        </w:rPr>
        <w:t xml:space="preserve"> </w:t>
      </w:r>
      <w:r w:rsidR="00445964" w:rsidRPr="00445964">
        <w:rPr>
          <w:rFonts w:eastAsia="Calibri"/>
          <w:b/>
          <w:szCs w:val="28"/>
        </w:rPr>
        <w:t>ОКэ-ЦКПРТ-18-0057</w:t>
      </w:r>
      <w:r w:rsidR="00445964">
        <w:rPr>
          <w:rFonts w:ascii="Arial" w:hAnsi="Arial" w:cs="Arial"/>
          <w:color w:val="363636"/>
          <w:sz w:val="21"/>
          <w:szCs w:val="21"/>
          <w:shd w:val="clear" w:color="auto" w:fill="FFFFFF"/>
        </w:rPr>
        <w:t xml:space="preserve"> </w:t>
      </w:r>
      <w:r w:rsidR="00A11C23" w:rsidRPr="00445964">
        <w:rPr>
          <w:rFonts w:eastAsia="Calibri"/>
          <w:b/>
          <w:szCs w:val="28"/>
        </w:rPr>
        <w:t>по предмету закупки «Приобретение тягачей грузовых седельных и полуприцепов-контейнеровозов»</w:t>
      </w:r>
      <w:bookmarkEnd w:id="0"/>
      <w:bookmarkEnd w:id="1"/>
      <w:bookmarkEnd w:id="2"/>
      <w:bookmarkEnd w:id="3"/>
      <w:bookmarkEnd w:id="4"/>
      <w:bookmarkEnd w:id="5"/>
      <w:bookmarkEnd w:id="6"/>
      <w:bookmarkEnd w:id="7"/>
      <w:bookmarkEnd w:id="8"/>
      <w:r w:rsidR="00445964">
        <w:rPr>
          <w:rFonts w:eastAsia="Calibri"/>
          <w:b/>
          <w:szCs w:val="28"/>
        </w:rPr>
        <w:t xml:space="preserve"> </w:t>
      </w:r>
      <w:r w:rsidR="00717D75" w:rsidRPr="000522D6">
        <w:rPr>
          <w:rFonts w:eastAsia="Calibri"/>
          <w:b/>
          <w:szCs w:val="28"/>
        </w:rPr>
        <w:t>(Открытый конкурс)</w:t>
      </w:r>
    </w:p>
    <w:p w:rsidR="00C40C57" w:rsidRPr="00A60A80" w:rsidRDefault="00C40C57" w:rsidP="005A53C5">
      <w:pPr>
        <w:widowControl w:val="0"/>
        <w:jc w:val="center"/>
        <w:rPr>
          <w:rFonts w:eastAsia="Calibri"/>
          <w:b/>
          <w:sz w:val="26"/>
          <w:szCs w:val="26"/>
        </w:rPr>
      </w:pPr>
    </w:p>
    <w:p w:rsidR="00445964" w:rsidRPr="00445964" w:rsidRDefault="001A7407" w:rsidP="00445964">
      <w:pPr>
        <w:shd w:val="clear" w:color="auto" w:fill="FFFFFF"/>
        <w:jc w:val="both"/>
        <w:rPr>
          <w:color w:val="000000" w:themeColor="text1"/>
          <w:sz w:val="28"/>
          <w:szCs w:val="28"/>
        </w:rPr>
      </w:pPr>
      <w:r>
        <w:rPr>
          <w:rFonts w:eastAsia="Calibri"/>
          <w:b/>
          <w:sz w:val="28"/>
          <w:szCs w:val="28"/>
        </w:rPr>
        <w:tab/>
      </w:r>
      <w:r w:rsidR="005A53C5" w:rsidRPr="000522D6">
        <w:rPr>
          <w:rFonts w:eastAsia="Calibri"/>
          <w:b/>
          <w:sz w:val="28"/>
          <w:szCs w:val="28"/>
        </w:rPr>
        <w:t>Вопрос</w:t>
      </w:r>
      <w:r w:rsidR="009F32CD" w:rsidRPr="000522D6">
        <w:rPr>
          <w:rFonts w:eastAsia="Calibri"/>
          <w:b/>
          <w:sz w:val="28"/>
          <w:szCs w:val="28"/>
        </w:rPr>
        <w:t xml:space="preserve"> № </w:t>
      </w:r>
      <w:r w:rsidR="00CD2936" w:rsidRPr="000522D6">
        <w:rPr>
          <w:rFonts w:eastAsia="Calibri"/>
          <w:b/>
          <w:sz w:val="28"/>
          <w:szCs w:val="28"/>
        </w:rPr>
        <w:t>1</w:t>
      </w:r>
      <w:r w:rsidR="009F32CD" w:rsidRPr="000522D6">
        <w:rPr>
          <w:rFonts w:eastAsia="Calibri"/>
          <w:b/>
          <w:sz w:val="28"/>
          <w:szCs w:val="28"/>
        </w:rPr>
        <w:t>.</w:t>
      </w:r>
      <w:r w:rsidR="005A53C5" w:rsidRPr="000522D6">
        <w:rPr>
          <w:rFonts w:eastAsia="Calibri"/>
          <w:b/>
          <w:sz w:val="28"/>
          <w:szCs w:val="28"/>
        </w:rPr>
        <w:t xml:space="preserve"> </w:t>
      </w:r>
      <w:r w:rsidR="00445964" w:rsidRPr="00445964">
        <w:rPr>
          <w:color w:val="000000" w:themeColor="text1"/>
          <w:sz w:val="28"/>
          <w:szCs w:val="28"/>
        </w:rPr>
        <w:t>п.4.6. Требования к функциональным, техническим и качественным характеристикам, эксплуатационным характеристикам закупаемого Товара:</w:t>
      </w:r>
    </w:p>
    <w:p w:rsidR="00445964" w:rsidRPr="00445964" w:rsidRDefault="00445964" w:rsidP="00445964">
      <w:pPr>
        <w:shd w:val="clear" w:color="auto" w:fill="FFFFFF"/>
        <w:jc w:val="both"/>
        <w:rPr>
          <w:color w:val="000000" w:themeColor="text1"/>
          <w:sz w:val="28"/>
          <w:szCs w:val="28"/>
        </w:rPr>
      </w:pPr>
      <w:r w:rsidRPr="00445964">
        <w:rPr>
          <w:color w:val="000000" w:themeColor="text1"/>
          <w:sz w:val="28"/>
          <w:szCs w:val="28"/>
        </w:rPr>
        <w:t xml:space="preserve">«Дополнительные требования для лота №4: </w:t>
      </w:r>
      <w:proofErr w:type="gramStart"/>
      <w:r w:rsidRPr="00445964">
        <w:rPr>
          <w:color w:val="000000" w:themeColor="text1"/>
          <w:sz w:val="28"/>
          <w:szCs w:val="28"/>
        </w:rPr>
        <w:t xml:space="preserve">Полуприцеп-контейнеровоз должен соответствовать «Требованиям к транспортным средствам для перевозки опасных грузов, п. 2.5 Приложения 6 к техническому регламенту о безопасности колесных транспортных средств» и пригоден для перевозки опасных грузов AT, OX, EX/II, EX/III и FL (по классификации ДОПОГ </w:t>
      </w:r>
      <w:proofErr w:type="spellStart"/>
      <w:r w:rsidRPr="00445964">
        <w:rPr>
          <w:color w:val="000000" w:themeColor="text1"/>
          <w:sz w:val="28"/>
          <w:szCs w:val="28"/>
        </w:rPr>
        <w:t>Accord</w:t>
      </w:r>
      <w:proofErr w:type="spellEnd"/>
      <w:r w:rsidRPr="00445964">
        <w:rPr>
          <w:color w:val="000000" w:themeColor="text1"/>
          <w:sz w:val="28"/>
          <w:szCs w:val="28"/>
        </w:rPr>
        <w:t xml:space="preserve"> </w:t>
      </w:r>
      <w:proofErr w:type="spellStart"/>
      <w:r w:rsidRPr="00445964">
        <w:rPr>
          <w:color w:val="000000" w:themeColor="text1"/>
          <w:sz w:val="28"/>
          <w:szCs w:val="28"/>
        </w:rPr>
        <w:t>européen</w:t>
      </w:r>
      <w:proofErr w:type="spellEnd"/>
      <w:r w:rsidRPr="00445964">
        <w:rPr>
          <w:color w:val="000000" w:themeColor="text1"/>
          <w:sz w:val="28"/>
          <w:szCs w:val="28"/>
        </w:rPr>
        <w:t xml:space="preserve"> </w:t>
      </w:r>
      <w:proofErr w:type="spellStart"/>
      <w:r w:rsidRPr="00445964">
        <w:rPr>
          <w:color w:val="000000" w:themeColor="text1"/>
          <w:sz w:val="28"/>
          <w:szCs w:val="28"/>
        </w:rPr>
        <w:t>relatif</w:t>
      </w:r>
      <w:proofErr w:type="spellEnd"/>
      <w:r w:rsidRPr="00445964">
        <w:rPr>
          <w:color w:val="000000" w:themeColor="text1"/>
          <w:sz w:val="28"/>
          <w:szCs w:val="28"/>
        </w:rPr>
        <w:t xml:space="preserve"> </w:t>
      </w:r>
      <w:proofErr w:type="spellStart"/>
      <w:r w:rsidRPr="00445964">
        <w:rPr>
          <w:color w:val="000000" w:themeColor="text1"/>
          <w:sz w:val="28"/>
          <w:szCs w:val="28"/>
        </w:rPr>
        <w:t>au</w:t>
      </w:r>
      <w:proofErr w:type="spellEnd"/>
      <w:r w:rsidRPr="00445964">
        <w:rPr>
          <w:color w:val="000000" w:themeColor="text1"/>
          <w:sz w:val="28"/>
          <w:szCs w:val="28"/>
        </w:rPr>
        <w:t xml:space="preserve"> </w:t>
      </w:r>
      <w:proofErr w:type="spellStart"/>
      <w:r w:rsidRPr="00445964">
        <w:rPr>
          <w:color w:val="000000" w:themeColor="text1"/>
          <w:sz w:val="28"/>
          <w:szCs w:val="28"/>
        </w:rPr>
        <w:t>transport</w:t>
      </w:r>
      <w:proofErr w:type="spellEnd"/>
      <w:r w:rsidRPr="00445964">
        <w:rPr>
          <w:color w:val="000000" w:themeColor="text1"/>
          <w:sz w:val="28"/>
          <w:szCs w:val="28"/>
        </w:rPr>
        <w:t xml:space="preserve"> </w:t>
      </w:r>
      <w:proofErr w:type="spellStart"/>
      <w:r w:rsidRPr="00445964">
        <w:rPr>
          <w:color w:val="000000" w:themeColor="text1"/>
          <w:sz w:val="28"/>
          <w:szCs w:val="28"/>
        </w:rPr>
        <w:t>international</w:t>
      </w:r>
      <w:proofErr w:type="spellEnd"/>
      <w:r w:rsidRPr="00445964">
        <w:rPr>
          <w:color w:val="000000" w:themeColor="text1"/>
          <w:sz w:val="28"/>
          <w:szCs w:val="28"/>
        </w:rPr>
        <w:t xml:space="preserve"> </w:t>
      </w:r>
      <w:proofErr w:type="spellStart"/>
      <w:r w:rsidRPr="00445964">
        <w:rPr>
          <w:color w:val="000000" w:themeColor="text1"/>
          <w:sz w:val="28"/>
          <w:szCs w:val="28"/>
        </w:rPr>
        <w:t>des</w:t>
      </w:r>
      <w:proofErr w:type="spellEnd"/>
      <w:r w:rsidRPr="00445964">
        <w:rPr>
          <w:color w:val="000000" w:themeColor="text1"/>
          <w:sz w:val="28"/>
          <w:szCs w:val="28"/>
        </w:rPr>
        <w:t xml:space="preserve"> </w:t>
      </w:r>
      <w:proofErr w:type="spellStart"/>
      <w:r w:rsidRPr="00445964">
        <w:rPr>
          <w:color w:val="000000" w:themeColor="text1"/>
          <w:sz w:val="28"/>
          <w:szCs w:val="28"/>
        </w:rPr>
        <w:t>marchandises</w:t>
      </w:r>
      <w:proofErr w:type="spellEnd"/>
      <w:r w:rsidRPr="00445964">
        <w:rPr>
          <w:color w:val="000000" w:themeColor="text1"/>
          <w:sz w:val="28"/>
          <w:szCs w:val="28"/>
        </w:rPr>
        <w:t xml:space="preserve"> </w:t>
      </w:r>
      <w:proofErr w:type="spellStart"/>
      <w:r w:rsidRPr="00445964">
        <w:rPr>
          <w:color w:val="000000" w:themeColor="text1"/>
          <w:sz w:val="28"/>
          <w:szCs w:val="28"/>
        </w:rPr>
        <w:t>dangereuses</w:t>
      </w:r>
      <w:proofErr w:type="spellEnd"/>
      <w:r w:rsidRPr="00445964">
        <w:rPr>
          <w:color w:val="000000" w:themeColor="text1"/>
          <w:sz w:val="28"/>
          <w:szCs w:val="28"/>
        </w:rPr>
        <w:t xml:space="preserve"> </w:t>
      </w:r>
      <w:proofErr w:type="spellStart"/>
      <w:r w:rsidRPr="00445964">
        <w:rPr>
          <w:color w:val="000000" w:themeColor="text1"/>
          <w:sz w:val="28"/>
          <w:szCs w:val="28"/>
        </w:rPr>
        <w:t>par</w:t>
      </w:r>
      <w:proofErr w:type="spellEnd"/>
      <w:r w:rsidRPr="00445964">
        <w:rPr>
          <w:color w:val="000000" w:themeColor="text1"/>
          <w:sz w:val="28"/>
          <w:szCs w:val="28"/>
        </w:rPr>
        <w:t xml:space="preserve"> </w:t>
      </w:r>
      <w:proofErr w:type="spellStart"/>
      <w:r w:rsidRPr="00445964">
        <w:rPr>
          <w:color w:val="000000" w:themeColor="text1"/>
          <w:sz w:val="28"/>
          <w:szCs w:val="28"/>
        </w:rPr>
        <w:t>route</w:t>
      </w:r>
      <w:proofErr w:type="spellEnd"/>
      <w:r w:rsidRPr="00445964">
        <w:rPr>
          <w:color w:val="000000" w:themeColor="text1"/>
          <w:sz w:val="28"/>
          <w:szCs w:val="28"/>
        </w:rPr>
        <w:t>, ADR, соглашение европейских государств о международных перевозках опасных</w:t>
      </w:r>
      <w:proofErr w:type="gramEnd"/>
      <w:r w:rsidRPr="00445964">
        <w:rPr>
          <w:color w:val="000000" w:themeColor="text1"/>
          <w:sz w:val="28"/>
          <w:szCs w:val="28"/>
        </w:rPr>
        <w:t xml:space="preserve"> грузов)</w:t>
      </w:r>
      <w:proofErr w:type="gramStart"/>
      <w:r w:rsidRPr="00445964">
        <w:rPr>
          <w:color w:val="000000" w:themeColor="text1"/>
          <w:sz w:val="28"/>
          <w:szCs w:val="28"/>
        </w:rPr>
        <w:t>.»</w:t>
      </w:r>
      <w:proofErr w:type="gramEnd"/>
      <w:r>
        <w:rPr>
          <w:color w:val="000000" w:themeColor="text1"/>
          <w:sz w:val="28"/>
          <w:szCs w:val="28"/>
        </w:rPr>
        <w:t>.</w:t>
      </w:r>
    </w:p>
    <w:p w:rsidR="002871F0" w:rsidRDefault="00445964" w:rsidP="00445964">
      <w:pPr>
        <w:shd w:val="clear" w:color="auto" w:fill="FFFFFF"/>
        <w:jc w:val="both"/>
        <w:rPr>
          <w:color w:val="000000" w:themeColor="text1"/>
          <w:sz w:val="28"/>
          <w:szCs w:val="28"/>
        </w:rPr>
      </w:pPr>
      <w:r>
        <w:rPr>
          <w:color w:val="000000" w:themeColor="text1"/>
          <w:sz w:val="28"/>
          <w:szCs w:val="28"/>
        </w:rPr>
        <w:tab/>
      </w:r>
      <w:r w:rsidRPr="00445964">
        <w:rPr>
          <w:color w:val="000000" w:themeColor="text1"/>
          <w:sz w:val="28"/>
          <w:szCs w:val="28"/>
        </w:rPr>
        <w:t>Каким образом должно быть подтверждено соответствие вышеуказанным требованиям?</w:t>
      </w:r>
      <w:r>
        <w:rPr>
          <w:color w:val="000000" w:themeColor="text1"/>
          <w:sz w:val="28"/>
          <w:szCs w:val="28"/>
        </w:rPr>
        <w:t xml:space="preserve"> </w:t>
      </w:r>
    </w:p>
    <w:p w:rsidR="00445964" w:rsidRPr="00445964" w:rsidRDefault="002871F0" w:rsidP="00445964">
      <w:pPr>
        <w:shd w:val="clear" w:color="auto" w:fill="FFFFFF"/>
        <w:jc w:val="both"/>
        <w:rPr>
          <w:color w:val="000000" w:themeColor="text1"/>
          <w:sz w:val="28"/>
          <w:szCs w:val="28"/>
        </w:rPr>
      </w:pPr>
      <w:r>
        <w:rPr>
          <w:color w:val="000000" w:themeColor="text1"/>
          <w:sz w:val="28"/>
          <w:szCs w:val="28"/>
        </w:rPr>
        <w:tab/>
      </w:r>
      <w:r w:rsidR="00445964" w:rsidRPr="00445964">
        <w:rPr>
          <w:color w:val="000000" w:themeColor="text1"/>
          <w:sz w:val="28"/>
          <w:szCs w:val="28"/>
        </w:rPr>
        <w:t xml:space="preserve">Должна ли быть отметка в ПТС подтверждающая соответствие </w:t>
      </w:r>
      <w:proofErr w:type="gramStart"/>
      <w:r w:rsidR="00445964" w:rsidRPr="00445964">
        <w:rPr>
          <w:color w:val="000000" w:themeColor="text1"/>
          <w:sz w:val="28"/>
          <w:szCs w:val="28"/>
        </w:rPr>
        <w:t>выше указанным</w:t>
      </w:r>
      <w:proofErr w:type="gramEnd"/>
      <w:r w:rsidR="00445964" w:rsidRPr="00445964">
        <w:rPr>
          <w:color w:val="000000" w:themeColor="text1"/>
          <w:sz w:val="28"/>
          <w:szCs w:val="28"/>
        </w:rPr>
        <w:t xml:space="preserve"> требованиям?</w:t>
      </w:r>
    </w:p>
    <w:p w:rsidR="002871F0" w:rsidRDefault="00466CB7" w:rsidP="00F24ABA">
      <w:pPr>
        <w:pStyle w:val="af5"/>
        <w:spacing w:before="0" w:beforeAutospacing="0" w:after="0" w:afterAutospacing="0"/>
        <w:ind w:firstLine="709"/>
        <w:jc w:val="both"/>
        <w:rPr>
          <w:sz w:val="28"/>
          <w:szCs w:val="28"/>
        </w:rPr>
      </w:pPr>
      <w:r w:rsidRPr="000522D6">
        <w:rPr>
          <w:b/>
          <w:sz w:val="28"/>
          <w:szCs w:val="28"/>
        </w:rPr>
        <w:t xml:space="preserve">Ответ </w:t>
      </w:r>
      <w:r w:rsidR="009F32CD" w:rsidRPr="000522D6">
        <w:rPr>
          <w:b/>
          <w:sz w:val="28"/>
          <w:szCs w:val="28"/>
        </w:rPr>
        <w:t xml:space="preserve">№ </w:t>
      </w:r>
      <w:r w:rsidR="004F596D">
        <w:rPr>
          <w:b/>
          <w:sz w:val="28"/>
          <w:szCs w:val="28"/>
        </w:rPr>
        <w:t>1</w:t>
      </w:r>
      <w:r w:rsidR="009F32CD" w:rsidRPr="000522D6">
        <w:rPr>
          <w:b/>
          <w:sz w:val="28"/>
          <w:szCs w:val="28"/>
        </w:rPr>
        <w:t>.</w:t>
      </w:r>
      <w:r w:rsidR="009F32CD" w:rsidRPr="000522D6">
        <w:rPr>
          <w:sz w:val="28"/>
          <w:szCs w:val="28"/>
        </w:rPr>
        <w:t xml:space="preserve"> </w:t>
      </w:r>
      <w:proofErr w:type="gramStart"/>
      <w:r w:rsidR="002871F0" w:rsidRPr="002871F0">
        <w:rPr>
          <w:sz w:val="28"/>
          <w:szCs w:val="28"/>
        </w:rPr>
        <w:t xml:space="preserve">Согласно </w:t>
      </w:r>
      <w:r w:rsidR="002871F0">
        <w:rPr>
          <w:sz w:val="28"/>
          <w:szCs w:val="28"/>
        </w:rPr>
        <w:t>пункта</w:t>
      </w:r>
      <w:proofErr w:type="gramEnd"/>
      <w:r w:rsidR="002871F0">
        <w:rPr>
          <w:sz w:val="28"/>
          <w:szCs w:val="28"/>
        </w:rPr>
        <w:t xml:space="preserve"> </w:t>
      </w:r>
      <w:r w:rsidR="002871F0" w:rsidRPr="002871F0">
        <w:rPr>
          <w:bCs/>
          <w:sz w:val="28"/>
          <w:szCs w:val="28"/>
        </w:rPr>
        <w:t>4.</w:t>
      </w:r>
      <w:r w:rsidR="002871F0" w:rsidRPr="002871F0">
        <w:rPr>
          <w:rFonts w:eastAsia="Times New Roman"/>
          <w:bCs/>
          <w:sz w:val="28"/>
          <w:szCs w:val="28"/>
        </w:rPr>
        <w:t xml:space="preserve">2 раздела 4. </w:t>
      </w:r>
      <w:r w:rsidR="002871F0" w:rsidRPr="002871F0">
        <w:rPr>
          <w:rFonts w:eastAsia="Times New Roman"/>
          <w:sz w:val="28"/>
          <w:szCs w:val="28"/>
        </w:rPr>
        <w:t>«</w:t>
      </w:r>
      <w:r w:rsidR="002871F0" w:rsidRPr="002871F0">
        <w:rPr>
          <w:rFonts w:eastAsia="Times New Roman"/>
          <w:bCs/>
          <w:sz w:val="28"/>
          <w:szCs w:val="28"/>
        </w:rPr>
        <w:t>Техническое задание</w:t>
      </w:r>
      <w:r w:rsidR="002871F0" w:rsidRPr="002871F0">
        <w:rPr>
          <w:rFonts w:eastAsia="Times New Roman"/>
          <w:sz w:val="28"/>
          <w:szCs w:val="28"/>
        </w:rPr>
        <w:t>»</w:t>
      </w:r>
      <w:r w:rsidR="002871F0">
        <w:rPr>
          <w:szCs w:val="28"/>
        </w:rPr>
        <w:t xml:space="preserve"> </w:t>
      </w:r>
      <w:r w:rsidR="00F24ABA">
        <w:rPr>
          <w:sz w:val="28"/>
          <w:szCs w:val="28"/>
        </w:rPr>
        <w:t>в з</w:t>
      </w:r>
      <w:r w:rsidR="002871F0">
        <w:rPr>
          <w:sz w:val="28"/>
          <w:szCs w:val="28"/>
        </w:rPr>
        <w:t>аявке должны быть изложены предложени</w:t>
      </w:r>
      <w:r w:rsidR="00F24ABA">
        <w:rPr>
          <w:sz w:val="28"/>
          <w:szCs w:val="28"/>
        </w:rPr>
        <w:t>я, соответствующие требованиям т</w:t>
      </w:r>
      <w:r w:rsidR="002871F0">
        <w:rPr>
          <w:sz w:val="28"/>
          <w:szCs w:val="28"/>
        </w:rPr>
        <w:t xml:space="preserve">ехнического задания и условиям лота. </w:t>
      </w:r>
      <w:r w:rsidR="00F24ABA">
        <w:rPr>
          <w:sz w:val="28"/>
          <w:szCs w:val="28"/>
        </w:rPr>
        <w:t>Претендент, заполняя заявку (п</w:t>
      </w:r>
      <w:r w:rsidR="00F24ABA" w:rsidRPr="00F24ABA">
        <w:rPr>
          <w:sz w:val="28"/>
          <w:szCs w:val="28"/>
        </w:rPr>
        <w:t>риложение № 1</w:t>
      </w:r>
      <w:r w:rsidR="00F24ABA">
        <w:rPr>
          <w:sz w:val="28"/>
          <w:szCs w:val="28"/>
        </w:rPr>
        <w:t xml:space="preserve"> </w:t>
      </w:r>
      <w:r w:rsidR="00F24ABA" w:rsidRPr="00F24ABA">
        <w:rPr>
          <w:sz w:val="28"/>
          <w:szCs w:val="28"/>
        </w:rPr>
        <w:t>к документации о закупке</w:t>
      </w:r>
      <w:r w:rsidR="00F24ABA">
        <w:rPr>
          <w:sz w:val="28"/>
          <w:szCs w:val="28"/>
        </w:rPr>
        <w:t xml:space="preserve"> Открытого конкурса) принимает условия, указанные в т</w:t>
      </w:r>
      <w:r w:rsidR="00F24ABA" w:rsidRPr="00F24ABA">
        <w:rPr>
          <w:sz w:val="28"/>
          <w:szCs w:val="28"/>
        </w:rPr>
        <w:t>ехническом задании (раздел 4 документации о закупке)</w:t>
      </w:r>
      <w:r w:rsidR="00F24ABA">
        <w:rPr>
          <w:sz w:val="28"/>
          <w:szCs w:val="28"/>
        </w:rPr>
        <w:t xml:space="preserve">, сообщает, что </w:t>
      </w:r>
      <w:proofErr w:type="gramStart"/>
      <w:r w:rsidR="00F24ABA">
        <w:rPr>
          <w:sz w:val="28"/>
          <w:szCs w:val="28"/>
        </w:rPr>
        <w:t>товар</w:t>
      </w:r>
      <w:proofErr w:type="gramEnd"/>
      <w:r w:rsidR="00F24ABA" w:rsidRPr="00F24ABA">
        <w:rPr>
          <w:sz w:val="28"/>
          <w:szCs w:val="28"/>
        </w:rPr>
        <w:t xml:space="preserve"> </w:t>
      </w:r>
      <w:r w:rsidR="00F24ABA">
        <w:rPr>
          <w:sz w:val="28"/>
          <w:szCs w:val="28"/>
        </w:rPr>
        <w:t>предлагаемый</w:t>
      </w:r>
      <w:r w:rsidR="00F24ABA" w:rsidRPr="00F24ABA">
        <w:rPr>
          <w:sz w:val="28"/>
          <w:szCs w:val="28"/>
        </w:rPr>
        <w:t xml:space="preserve"> к поставке полно</w:t>
      </w:r>
      <w:r w:rsidR="00F24ABA">
        <w:rPr>
          <w:sz w:val="28"/>
          <w:szCs w:val="28"/>
        </w:rPr>
        <w:t>стью соответствуют требованиям т</w:t>
      </w:r>
      <w:r w:rsidR="00F24ABA" w:rsidRPr="00F24ABA">
        <w:rPr>
          <w:sz w:val="28"/>
          <w:szCs w:val="28"/>
        </w:rPr>
        <w:t>ехнического задания (раздел 4 документации о закупке) Открытого конкурса</w:t>
      </w:r>
      <w:r w:rsidR="00F24ABA">
        <w:rPr>
          <w:sz w:val="28"/>
          <w:szCs w:val="28"/>
        </w:rPr>
        <w:t>.</w:t>
      </w:r>
    </w:p>
    <w:p w:rsidR="004C32C8" w:rsidRPr="00CD0C7C" w:rsidRDefault="001A7407" w:rsidP="001A7407">
      <w:pPr>
        <w:pStyle w:val="af5"/>
        <w:spacing w:before="0" w:beforeAutospacing="0" w:after="0" w:afterAutospacing="0"/>
        <w:ind w:firstLine="709"/>
        <w:jc w:val="both"/>
        <w:rPr>
          <w:color w:val="000000" w:themeColor="text1"/>
          <w:sz w:val="28"/>
          <w:szCs w:val="28"/>
        </w:rPr>
      </w:pPr>
      <w:r>
        <w:rPr>
          <w:color w:val="000000" w:themeColor="text1"/>
          <w:sz w:val="28"/>
          <w:szCs w:val="28"/>
        </w:rPr>
        <w:t xml:space="preserve">Отметки в ПТС подтверждающие </w:t>
      </w:r>
      <w:r w:rsidRPr="00445964">
        <w:rPr>
          <w:color w:val="000000" w:themeColor="text1"/>
          <w:sz w:val="28"/>
          <w:szCs w:val="28"/>
        </w:rPr>
        <w:t xml:space="preserve">соответствие </w:t>
      </w:r>
      <w:proofErr w:type="gramStart"/>
      <w:r w:rsidRPr="00445964">
        <w:rPr>
          <w:color w:val="000000" w:themeColor="text1"/>
          <w:sz w:val="28"/>
          <w:szCs w:val="28"/>
        </w:rPr>
        <w:t>выше указанным</w:t>
      </w:r>
      <w:proofErr w:type="gramEnd"/>
      <w:r w:rsidRPr="00445964">
        <w:rPr>
          <w:color w:val="000000" w:themeColor="text1"/>
          <w:sz w:val="28"/>
          <w:szCs w:val="28"/>
        </w:rPr>
        <w:t xml:space="preserve"> требованиям</w:t>
      </w:r>
      <w:r>
        <w:rPr>
          <w:color w:val="000000" w:themeColor="text1"/>
          <w:sz w:val="28"/>
          <w:szCs w:val="28"/>
        </w:rPr>
        <w:t xml:space="preserve"> ставить не нужно.</w:t>
      </w:r>
    </w:p>
    <w:p w:rsidR="00CD0C7C" w:rsidRPr="00C52E67" w:rsidRDefault="00CD0C7C" w:rsidP="00CD0C7C">
      <w:pPr>
        <w:autoSpaceDE w:val="0"/>
        <w:autoSpaceDN w:val="0"/>
        <w:adjustRightInd w:val="0"/>
        <w:jc w:val="both"/>
        <w:rPr>
          <w:rFonts w:eastAsiaTheme="minorHAnsi"/>
          <w:sz w:val="28"/>
          <w:szCs w:val="28"/>
          <w:lang w:eastAsia="en-US"/>
        </w:rPr>
      </w:pPr>
      <w:r w:rsidRPr="009937B4">
        <w:rPr>
          <w:rFonts w:eastAsia="Calibri"/>
          <w:b/>
          <w:sz w:val="28"/>
          <w:szCs w:val="28"/>
        </w:rPr>
        <w:tab/>
      </w:r>
      <w:r w:rsidRPr="000522D6">
        <w:rPr>
          <w:rFonts w:eastAsia="Calibri"/>
          <w:b/>
          <w:sz w:val="28"/>
          <w:szCs w:val="28"/>
        </w:rPr>
        <w:t xml:space="preserve">Вопрос № </w:t>
      </w:r>
      <w:r w:rsidRPr="009937B4">
        <w:rPr>
          <w:rFonts w:eastAsia="Calibri"/>
          <w:b/>
          <w:sz w:val="28"/>
          <w:szCs w:val="28"/>
        </w:rPr>
        <w:t>2</w:t>
      </w:r>
      <w:r w:rsidRPr="000522D6">
        <w:rPr>
          <w:rFonts w:eastAsia="Calibri"/>
          <w:b/>
          <w:sz w:val="28"/>
          <w:szCs w:val="28"/>
        </w:rPr>
        <w:t xml:space="preserve">. </w:t>
      </w:r>
      <w:r w:rsidRPr="00C52E67">
        <w:rPr>
          <w:rFonts w:eastAsiaTheme="minorHAnsi"/>
          <w:sz w:val="28"/>
          <w:szCs w:val="28"/>
          <w:lang w:eastAsia="en-US"/>
        </w:rPr>
        <w:t>Обязательно ли технические хар</w:t>
      </w:r>
      <w:r>
        <w:rPr>
          <w:rFonts w:eastAsiaTheme="minorHAnsi"/>
          <w:sz w:val="28"/>
          <w:szCs w:val="28"/>
          <w:lang w:eastAsia="en-US"/>
        </w:rPr>
        <w:t>ак</w:t>
      </w:r>
      <w:r w:rsidRPr="00C52E67">
        <w:rPr>
          <w:rFonts w:eastAsiaTheme="minorHAnsi"/>
          <w:sz w:val="28"/>
          <w:szCs w:val="28"/>
          <w:lang w:eastAsia="en-US"/>
        </w:rPr>
        <w:t>теристики предлагаемой к поставке в адрес ПАО</w:t>
      </w:r>
      <w:r>
        <w:rPr>
          <w:rFonts w:eastAsiaTheme="minorHAnsi"/>
          <w:sz w:val="28"/>
          <w:szCs w:val="28"/>
          <w:lang w:eastAsia="en-US"/>
        </w:rPr>
        <w:t xml:space="preserve"> "</w:t>
      </w:r>
      <w:r w:rsidRPr="00C52E67">
        <w:rPr>
          <w:rFonts w:eastAsiaTheme="minorHAnsi"/>
          <w:sz w:val="28"/>
          <w:szCs w:val="28"/>
          <w:lang w:eastAsia="en-US"/>
        </w:rPr>
        <w:t>ТрансКонтейнер</w:t>
      </w:r>
      <w:r>
        <w:rPr>
          <w:rFonts w:eastAsiaTheme="minorHAnsi"/>
          <w:sz w:val="28"/>
          <w:szCs w:val="28"/>
          <w:lang w:eastAsia="en-US"/>
        </w:rPr>
        <w:t>"</w:t>
      </w:r>
      <w:r w:rsidRPr="00C52E67">
        <w:rPr>
          <w:rFonts w:eastAsiaTheme="minorHAnsi"/>
          <w:sz w:val="28"/>
          <w:szCs w:val="28"/>
          <w:lang w:eastAsia="en-US"/>
        </w:rPr>
        <w:t xml:space="preserve"> техники должны полностью совпадать с з</w:t>
      </w:r>
      <w:r>
        <w:rPr>
          <w:rFonts w:eastAsiaTheme="minorHAnsi"/>
          <w:sz w:val="28"/>
          <w:szCs w:val="28"/>
          <w:lang w:eastAsia="en-US"/>
        </w:rPr>
        <w:t>ая</w:t>
      </w:r>
      <w:r w:rsidRPr="00C52E67">
        <w:rPr>
          <w:rFonts w:eastAsiaTheme="minorHAnsi"/>
          <w:sz w:val="28"/>
          <w:szCs w:val="28"/>
          <w:lang w:eastAsia="en-US"/>
        </w:rPr>
        <w:t>вленным техническим</w:t>
      </w:r>
      <w:r>
        <w:rPr>
          <w:rFonts w:eastAsiaTheme="minorHAnsi"/>
          <w:sz w:val="28"/>
          <w:szCs w:val="28"/>
          <w:lang w:eastAsia="en-US"/>
        </w:rPr>
        <w:t xml:space="preserve"> </w:t>
      </w:r>
      <w:r w:rsidRPr="00C52E67">
        <w:rPr>
          <w:rFonts w:eastAsiaTheme="minorHAnsi"/>
          <w:sz w:val="28"/>
          <w:szCs w:val="28"/>
          <w:lang w:eastAsia="en-US"/>
        </w:rPr>
        <w:t>заданием или Участник может предложить технику, приложив технико</w:t>
      </w:r>
      <w:r>
        <w:rPr>
          <w:rFonts w:eastAsiaTheme="minorHAnsi"/>
          <w:sz w:val="28"/>
          <w:szCs w:val="28"/>
          <w:lang w:eastAsia="en-US"/>
        </w:rPr>
        <w:t>-к</w:t>
      </w:r>
      <w:r w:rsidRPr="00C52E67">
        <w:rPr>
          <w:rFonts w:eastAsiaTheme="minorHAnsi"/>
          <w:sz w:val="28"/>
          <w:szCs w:val="28"/>
          <w:lang w:eastAsia="en-US"/>
        </w:rPr>
        <w:t>оммерческое</w:t>
      </w:r>
      <w:r>
        <w:rPr>
          <w:rFonts w:eastAsiaTheme="minorHAnsi"/>
          <w:sz w:val="28"/>
          <w:szCs w:val="28"/>
          <w:lang w:eastAsia="en-US"/>
        </w:rPr>
        <w:t xml:space="preserve"> </w:t>
      </w:r>
      <w:r w:rsidRPr="00C52E67">
        <w:rPr>
          <w:rFonts w:eastAsiaTheme="minorHAnsi"/>
          <w:sz w:val="28"/>
          <w:szCs w:val="28"/>
          <w:lang w:eastAsia="en-US"/>
        </w:rPr>
        <w:t xml:space="preserve">предложение с </w:t>
      </w:r>
      <w:r w:rsidRPr="00C52E67">
        <w:rPr>
          <w:rFonts w:eastAsiaTheme="minorHAnsi"/>
          <w:sz w:val="28"/>
          <w:szCs w:val="28"/>
          <w:lang w:eastAsia="en-US"/>
        </w:rPr>
        <w:lastRenderedPageBreak/>
        <w:t xml:space="preserve">указанием характеристик, которые </w:t>
      </w:r>
      <w:r>
        <w:rPr>
          <w:rFonts w:eastAsiaTheme="minorHAnsi"/>
          <w:sz w:val="28"/>
          <w:szCs w:val="28"/>
          <w:lang w:eastAsia="en-US"/>
        </w:rPr>
        <w:t>зая</w:t>
      </w:r>
      <w:r w:rsidRPr="00C52E67">
        <w:rPr>
          <w:rFonts w:eastAsiaTheme="minorHAnsi"/>
          <w:sz w:val="28"/>
          <w:szCs w:val="28"/>
          <w:lang w:eastAsia="en-US"/>
        </w:rPr>
        <w:t>влены заводом - изготовител</w:t>
      </w:r>
      <w:r>
        <w:rPr>
          <w:rFonts w:eastAsiaTheme="minorHAnsi"/>
          <w:sz w:val="28"/>
          <w:szCs w:val="28"/>
          <w:lang w:eastAsia="en-US"/>
        </w:rPr>
        <w:t>е</w:t>
      </w:r>
      <w:r w:rsidRPr="00C52E67">
        <w:rPr>
          <w:rFonts w:eastAsiaTheme="minorHAnsi"/>
          <w:sz w:val="28"/>
          <w:szCs w:val="28"/>
          <w:lang w:eastAsia="en-US"/>
        </w:rPr>
        <w:t>м в</w:t>
      </w:r>
      <w:r>
        <w:rPr>
          <w:rFonts w:eastAsiaTheme="minorHAnsi"/>
          <w:sz w:val="28"/>
          <w:szCs w:val="28"/>
          <w:lang w:eastAsia="en-US"/>
        </w:rPr>
        <w:t xml:space="preserve"> </w:t>
      </w:r>
      <w:r w:rsidRPr="00C52E67">
        <w:rPr>
          <w:rFonts w:eastAsiaTheme="minorHAnsi"/>
          <w:sz w:val="28"/>
          <w:szCs w:val="28"/>
          <w:lang w:eastAsia="en-US"/>
        </w:rPr>
        <w:t>ОТТС (Одобрении Типа Транспортного Средства</w:t>
      </w:r>
      <w:r>
        <w:rPr>
          <w:rFonts w:eastAsiaTheme="minorHAnsi"/>
          <w:sz w:val="28"/>
          <w:szCs w:val="28"/>
          <w:lang w:eastAsia="en-US"/>
        </w:rPr>
        <w:t>)</w:t>
      </w:r>
      <w:r w:rsidRPr="00C52E67">
        <w:rPr>
          <w:rFonts w:eastAsiaTheme="minorHAnsi"/>
          <w:sz w:val="28"/>
          <w:szCs w:val="28"/>
          <w:lang w:eastAsia="en-US"/>
        </w:rPr>
        <w:t>?</w:t>
      </w:r>
    </w:p>
    <w:p w:rsidR="00CD0C7C" w:rsidRDefault="00CD0C7C" w:rsidP="00CD0C7C">
      <w:pPr>
        <w:pStyle w:val="af5"/>
        <w:spacing w:before="0" w:beforeAutospacing="0" w:after="0" w:afterAutospacing="0"/>
        <w:ind w:firstLine="709"/>
        <w:jc w:val="both"/>
        <w:rPr>
          <w:sz w:val="28"/>
          <w:szCs w:val="28"/>
        </w:rPr>
      </w:pPr>
      <w:r w:rsidRPr="00C52E67">
        <w:rPr>
          <w:b/>
          <w:sz w:val="28"/>
          <w:szCs w:val="28"/>
        </w:rPr>
        <w:t xml:space="preserve">Ответ № </w:t>
      </w:r>
      <w:r w:rsidRPr="009937B4">
        <w:rPr>
          <w:b/>
          <w:sz w:val="28"/>
          <w:szCs w:val="28"/>
        </w:rPr>
        <w:t>2</w:t>
      </w:r>
      <w:r w:rsidRPr="00C52E67">
        <w:rPr>
          <w:b/>
          <w:sz w:val="28"/>
          <w:szCs w:val="28"/>
        </w:rPr>
        <w:t>.</w:t>
      </w:r>
      <w:r w:rsidRPr="00C52E67">
        <w:rPr>
          <w:sz w:val="28"/>
          <w:szCs w:val="28"/>
        </w:rPr>
        <w:t xml:space="preserve"> </w:t>
      </w:r>
      <w:proofErr w:type="gramStart"/>
      <w:r w:rsidRPr="002871F0">
        <w:rPr>
          <w:sz w:val="28"/>
          <w:szCs w:val="28"/>
        </w:rPr>
        <w:t xml:space="preserve">Согласно </w:t>
      </w:r>
      <w:r>
        <w:rPr>
          <w:sz w:val="28"/>
          <w:szCs w:val="28"/>
        </w:rPr>
        <w:t>пункта</w:t>
      </w:r>
      <w:proofErr w:type="gramEnd"/>
      <w:r>
        <w:rPr>
          <w:sz w:val="28"/>
          <w:szCs w:val="28"/>
        </w:rPr>
        <w:t xml:space="preserve"> </w:t>
      </w:r>
      <w:r w:rsidRPr="002871F0">
        <w:rPr>
          <w:bCs/>
          <w:sz w:val="28"/>
          <w:szCs w:val="28"/>
        </w:rPr>
        <w:t>4.</w:t>
      </w:r>
      <w:r w:rsidRPr="002871F0">
        <w:rPr>
          <w:rFonts w:eastAsia="Times New Roman"/>
          <w:bCs/>
          <w:sz w:val="28"/>
          <w:szCs w:val="28"/>
        </w:rPr>
        <w:t xml:space="preserve">2 раздела 4. </w:t>
      </w:r>
      <w:r w:rsidRPr="002871F0">
        <w:rPr>
          <w:rFonts w:eastAsia="Times New Roman"/>
          <w:sz w:val="28"/>
          <w:szCs w:val="28"/>
        </w:rPr>
        <w:t>«</w:t>
      </w:r>
      <w:r w:rsidRPr="002871F0">
        <w:rPr>
          <w:rFonts w:eastAsia="Times New Roman"/>
          <w:bCs/>
          <w:sz w:val="28"/>
          <w:szCs w:val="28"/>
        </w:rPr>
        <w:t>Техническое задание</w:t>
      </w:r>
      <w:r w:rsidRPr="002871F0">
        <w:rPr>
          <w:rFonts w:eastAsia="Times New Roman"/>
          <w:sz w:val="28"/>
          <w:szCs w:val="28"/>
        </w:rPr>
        <w:t>»</w:t>
      </w:r>
      <w:r>
        <w:rPr>
          <w:szCs w:val="28"/>
        </w:rPr>
        <w:t xml:space="preserve"> </w:t>
      </w:r>
      <w:r>
        <w:rPr>
          <w:sz w:val="28"/>
          <w:szCs w:val="28"/>
        </w:rPr>
        <w:t>в заявке должны быть изложены предложения, соответствующие требованиям технического задания и условиям лота. Претендент, заполняя заявку (п</w:t>
      </w:r>
      <w:r w:rsidRPr="00F24ABA">
        <w:rPr>
          <w:sz w:val="28"/>
          <w:szCs w:val="28"/>
        </w:rPr>
        <w:t>риложение № 1</w:t>
      </w:r>
      <w:r>
        <w:rPr>
          <w:sz w:val="28"/>
          <w:szCs w:val="28"/>
        </w:rPr>
        <w:t xml:space="preserve"> </w:t>
      </w:r>
      <w:r w:rsidRPr="00F24ABA">
        <w:rPr>
          <w:sz w:val="28"/>
          <w:szCs w:val="28"/>
        </w:rPr>
        <w:t>к документации о закупке</w:t>
      </w:r>
      <w:r>
        <w:rPr>
          <w:sz w:val="28"/>
          <w:szCs w:val="28"/>
        </w:rPr>
        <w:t xml:space="preserve"> Открытого конкурса) принимает условия, указанные в т</w:t>
      </w:r>
      <w:r w:rsidRPr="00F24ABA">
        <w:rPr>
          <w:sz w:val="28"/>
          <w:szCs w:val="28"/>
        </w:rPr>
        <w:t>ехническом задании (раздел 4 документации о закупке)</w:t>
      </w:r>
      <w:r>
        <w:rPr>
          <w:sz w:val="28"/>
          <w:szCs w:val="28"/>
        </w:rPr>
        <w:t xml:space="preserve">, сообщает, что </w:t>
      </w:r>
      <w:proofErr w:type="gramStart"/>
      <w:r>
        <w:rPr>
          <w:sz w:val="28"/>
          <w:szCs w:val="28"/>
        </w:rPr>
        <w:t>товар</w:t>
      </w:r>
      <w:proofErr w:type="gramEnd"/>
      <w:r w:rsidRPr="00F24ABA">
        <w:rPr>
          <w:sz w:val="28"/>
          <w:szCs w:val="28"/>
        </w:rPr>
        <w:t xml:space="preserve"> </w:t>
      </w:r>
      <w:r>
        <w:rPr>
          <w:sz w:val="28"/>
          <w:szCs w:val="28"/>
        </w:rPr>
        <w:t>предлагаемый</w:t>
      </w:r>
      <w:r w:rsidRPr="00F24ABA">
        <w:rPr>
          <w:sz w:val="28"/>
          <w:szCs w:val="28"/>
        </w:rPr>
        <w:t xml:space="preserve"> к поставке полно</w:t>
      </w:r>
      <w:r>
        <w:rPr>
          <w:sz w:val="28"/>
          <w:szCs w:val="28"/>
        </w:rPr>
        <w:t>стью соответствуют требованиям т</w:t>
      </w:r>
      <w:r w:rsidRPr="00F24ABA">
        <w:rPr>
          <w:sz w:val="28"/>
          <w:szCs w:val="28"/>
        </w:rPr>
        <w:t>ехнического задания (раздел 4 документации о закупке) Открытого конкурса</w:t>
      </w:r>
      <w:r>
        <w:rPr>
          <w:sz w:val="28"/>
          <w:szCs w:val="28"/>
        </w:rPr>
        <w:t>.</w:t>
      </w:r>
    </w:p>
    <w:p w:rsidR="00CD0C7C" w:rsidRPr="00504971" w:rsidRDefault="00CD0C7C" w:rsidP="00CD0C7C">
      <w:pPr>
        <w:pStyle w:val="af7"/>
        <w:ind w:left="0" w:firstLine="709"/>
        <w:jc w:val="both"/>
        <w:rPr>
          <w:rFonts w:ascii="Times New Roman" w:eastAsiaTheme="minorHAnsi" w:hAnsi="Times New Roman"/>
          <w:sz w:val="28"/>
          <w:szCs w:val="28"/>
          <w:lang w:eastAsia="en-US"/>
        </w:rPr>
      </w:pPr>
      <w:r w:rsidRPr="00504971">
        <w:rPr>
          <w:rFonts w:ascii="Times New Roman" w:hAnsi="Times New Roman"/>
          <w:b/>
          <w:sz w:val="28"/>
          <w:szCs w:val="28"/>
        </w:rPr>
        <w:t xml:space="preserve">Вопрос № </w:t>
      </w:r>
      <w:r w:rsidRPr="009937B4">
        <w:rPr>
          <w:rFonts w:ascii="Times New Roman" w:hAnsi="Times New Roman"/>
          <w:b/>
          <w:sz w:val="28"/>
          <w:szCs w:val="28"/>
        </w:rPr>
        <w:t>3</w:t>
      </w:r>
      <w:r w:rsidRPr="00504971">
        <w:rPr>
          <w:rFonts w:ascii="Times New Roman" w:hAnsi="Times New Roman"/>
          <w:b/>
          <w:sz w:val="28"/>
          <w:szCs w:val="28"/>
        </w:rPr>
        <w:t xml:space="preserve">. </w:t>
      </w:r>
      <w:r w:rsidRPr="00504971">
        <w:rPr>
          <w:rFonts w:ascii="Times New Roman" w:eastAsiaTheme="minorHAnsi" w:hAnsi="Times New Roman"/>
          <w:sz w:val="28"/>
          <w:szCs w:val="28"/>
          <w:lang w:eastAsia="en-US"/>
        </w:rPr>
        <w:t>Может ли Участник предлагать свой срок поставки?</w:t>
      </w:r>
    </w:p>
    <w:p w:rsidR="00CD0C7C" w:rsidRPr="002F3F8B" w:rsidRDefault="00CD0C7C" w:rsidP="00CD0C7C">
      <w:pPr>
        <w:pStyle w:val="af7"/>
        <w:ind w:left="0" w:firstLine="709"/>
        <w:jc w:val="both"/>
        <w:rPr>
          <w:rFonts w:ascii="Times New Roman" w:hAnsi="Times New Roman"/>
          <w:sz w:val="28"/>
          <w:szCs w:val="28"/>
        </w:rPr>
      </w:pPr>
      <w:r>
        <w:rPr>
          <w:rFonts w:ascii="Times New Roman" w:hAnsi="Times New Roman"/>
          <w:b/>
          <w:sz w:val="28"/>
          <w:szCs w:val="28"/>
        </w:rPr>
        <w:t xml:space="preserve">Ответ № </w:t>
      </w:r>
      <w:r w:rsidRPr="00CD0C7C">
        <w:rPr>
          <w:rFonts w:ascii="Times New Roman" w:hAnsi="Times New Roman"/>
          <w:b/>
          <w:sz w:val="28"/>
          <w:szCs w:val="28"/>
        </w:rPr>
        <w:t>3</w:t>
      </w:r>
      <w:r w:rsidRPr="00C52E67">
        <w:rPr>
          <w:rFonts w:ascii="Times New Roman" w:hAnsi="Times New Roman"/>
          <w:b/>
          <w:sz w:val="28"/>
          <w:szCs w:val="28"/>
        </w:rPr>
        <w:t xml:space="preserve">. </w:t>
      </w:r>
      <w:proofErr w:type="gramStart"/>
      <w:r w:rsidRPr="00C52E67">
        <w:rPr>
          <w:rFonts w:ascii="Times New Roman" w:hAnsi="Times New Roman"/>
          <w:sz w:val="28"/>
          <w:szCs w:val="28"/>
        </w:rPr>
        <w:t>Согласно пункта</w:t>
      </w:r>
      <w:proofErr w:type="gramEnd"/>
      <w:r w:rsidRPr="00C52E67">
        <w:rPr>
          <w:rFonts w:ascii="Times New Roman" w:hAnsi="Times New Roman"/>
          <w:sz w:val="28"/>
          <w:szCs w:val="28"/>
        </w:rPr>
        <w:t xml:space="preserve"> </w:t>
      </w:r>
      <w:r>
        <w:rPr>
          <w:rFonts w:ascii="Times New Roman" w:hAnsi="Times New Roman"/>
          <w:bCs/>
          <w:sz w:val="28"/>
          <w:szCs w:val="28"/>
        </w:rPr>
        <w:t>13</w:t>
      </w:r>
      <w:r>
        <w:rPr>
          <w:rFonts w:ascii="Times New Roman" w:eastAsia="Times New Roman" w:hAnsi="Times New Roman"/>
          <w:bCs/>
          <w:sz w:val="28"/>
          <w:szCs w:val="28"/>
        </w:rPr>
        <w:t xml:space="preserve"> раздела 5</w:t>
      </w:r>
      <w:r w:rsidRPr="00C52E67">
        <w:rPr>
          <w:rFonts w:ascii="Times New Roman" w:eastAsia="Times New Roman" w:hAnsi="Times New Roman"/>
          <w:bCs/>
          <w:sz w:val="28"/>
          <w:szCs w:val="28"/>
        </w:rPr>
        <w:t xml:space="preserve">. </w:t>
      </w:r>
      <w:r w:rsidRPr="00C52E67">
        <w:rPr>
          <w:rFonts w:ascii="Times New Roman" w:eastAsia="Times New Roman" w:hAnsi="Times New Roman"/>
          <w:sz w:val="28"/>
          <w:szCs w:val="28"/>
        </w:rPr>
        <w:t>«</w:t>
      </w:r>
      <w:r>
        <w:rPr>
          <w:rFonts w:ascii="Times New Roman" w:eastAsia="Times New Roman" w:hAnsi="Times New Roman"/>
          <w:bCs/>
          <w:sz w:val="28"/>
          <w:szCs w:val="28"/>
        </w:rPr>
        <w:t>Информационная карта</w:t>
      </w:r>
      <w:r w:rsidRPr="00C52E67">
        <w:rPr>
          <w:rFonts w:ascii="Times New Roman" w:eastAsia="Times New Roman" w:hAnsi="Times New Roman"/>
          <w:sz w:val="28"/>
          <w:szCs w:val="28"/>
        </w:rPr>
        <w:t>»</w:t>
      </w:r>
      <w:r w:rsidRPr="00C52E67">
        <w:rPr>
          <w:rFonts w:ascii="Times New Roman" w:hAnsi="Times New Roman"/>
          <w:sz w:val="28"/>
          <w:szCs w:val="28"/>
        </w:rPr>
        <w:t xml:space="preserve"> </w:t>
      </w:r>
      <w:r>
        <w:rPr>
          <w:rFonts w:ascii="Times New Roman" w:hAnsi="Times New Roman"/>
          <w:sz w:val="28"/>
          <w:szCs w:val="28"/>
        </w:rPr>
        <w:t xml:space="preserve">срок поставки Товара для лотов №1-6 </w:t>
      </w:r>
      <w:r w:rsidRPr="00CD0C7C">
        <w:rPr>
          <w:rFonts w:ascii="Times New Roman" w:hAnsi="Times New Roman"/>
          <w:sz w:val="28"/>
          <w:szCs w:val="28"/>
        </w:rPr>
        <w:t xml:space="preserve">не позднее 60 (шестьдесят) календарных дней </w:t>
      </w:r>
      <w:proofErr w:type="gramStart"/>
      <w:r w:rsidRPr="00CD0C7C">
        <w:rPr>
          <w:rFonts w:ascii="Times New Roman" w:eastAsia="MS Mincho" w:hAnsi="Times New Roman"/>
          <w:sz w:val="28"/>
          <w:szCs w:val="28"/>
        </w:rPr>
        <w:t>с</w:t>
      </w:r>
      <w:r w:rsidRPr="00CD0C7C">
        <w:rPr>
          <w:rFonts w:ascii="Times New Roman" w:hAnsi="Times New Roman"/>
          <w:sz w:val="28"/>
          <w:szCs w:val="28"/>
        </w:rPr>
        <w:t xml:space="preserve"> даты заключения</w:t>
      </w:r>
      <w:proofErr w:type="gramEnd"/>
      <w:r w:rsidRPr="00CD0C7C">
        <w:rPr>
          <w:rFonts w:ascii="Times New Roman" w:hAnsi="Times New Roman"/>
          <w:sz w:val="28"/>
          <w:szCs w:val="28"/>
        </w:rPr>
        <w:t xml:space="preserve"> договора</w:t>
      </w:r>
      <w:r>
        <w:rPr>
          <w:rFonts w:ascii="Times New Roman" w:hAnsi="Times New Roman"/>
          <w:sz w:val="28"/>
          <w:szCs w:val="28"/>
        </w:rPr>
        <w:t>.</w:t>
      </w:r>
      <w:r w:rsidR="002F3F8B" w:rsidRPr="002F3F8B">
        <w:rPr>
          <w:rFonts w:ascii="Times New Roman" w:hAnsi="Times New Roman"/>
          <w:sz w:val="28"/>
          <w:szCs w:val="28"/>
        </w:rPr>
        <w:t xml:space="preserve"> </w:t>
      </w:r>
      <w:r w:rsidR="002F3F8B">
        <w:rPr>
          <w:rFonts w:ascii="Times New Roman" w:hAnsi="Times New Roman"/>
          <w:sz w:val="28"/>
          <w:szCs w:val="28"/>
        </w:rPr>
        <w:t xml:space="preserve">То есть, Вами может быть предложен любой срок поставки не превышающий </w:t>
      </w:r>
      <w:r w:rsidR="002F3F8B" w:rsidRPr="00CD0C7C">
        <w:rPr>
          <w:rFonts w:ascii="Times New Roman" w:hAnsi="Times New Roman"/>
          <w:sz w:val="28"/>
          <w:szCs w:val="28"/>
        </w:rPr>
        <w:t xml:space="preserve">60 (шестьдесят) календарных дней </w:t>
      </w:r>
      <w:proofErr w:type="gramStart"/>
      <w:r w:rsidR="002F3F8B" w:rsidRPr="00CD0C7C">
        <w:rPr>
          <w:rFonts w:ascii="Times New Roman" w:eastAsia="MS Mincho" w:hAnsi="Times New Roman"/>
          <w:sz w:val="28"/>
          <w:szCs w:val="28"/>
        </w:rPr>
        <w:t>с</w:t>
      </w:r>
      <w:r w:rsidR="002F3F8B" w:rsidRPr="00CD0C7C">
        <w:rPr>
          <w:rFonts w:ascii="Times New Roman" w:hAnsi="Times New Roman"/>
          <w:sz w:val="28"/>
          <w:szCs w:val="28"/>
        </w:rPr>
        <w:t xml:space="preserve"> даты заключения</w:t>
      </w:r>
      <w:proofErr w:type="gramEnd"/>
      <w:r w:rsidR="002F3F8B" w:rsidRPr="00CD0C7C">
        <w:rPr>
          <w:rFonts w:ascii="Times New Roman" w:hAnsi="Times New Roman"/>
          <w:sz w:val="28"/>
          <w:szCs w:val="28"/>
        </w:rPr>
        <w:t xml:space="preserve"> договора</w:t>
      </w:r>
      <w:r w:rsidR="002F3F8B">
        <w:rPr>
          <w:rFonts w:ascii="Times New Roman" w:hAnsi="Times New Roman"/>
          <w:sz w:val="28"/>
          <w:szCs w:val="28"/>
        </w:rPr>
        <w:t>.</w:t>
      </w:r>
    </w:p>
    <w:p w:rsidR="00473A98" w:rsidRDefault="009937B4" w:rsidP="009937B4">
      <w:pPr>
        <w:pStyle w:val="af7"/>
        <w:ind w:left="0" w:firstLine="709"/>
        <w:jc w:val="both"/>
        <w:rPr>
          <w:rFonts w:ascii="Times New Roman" w:hAnsi="Times New Roman"/>
          <w:sz w:val="28"/>
          <w:szCs w:val="28"/>
        </w:rPr>
      </w:pPr>
      <w:r w:rsidRPr="00504971">
        <w:rPr>
          <w:rFonts w:ascii="Times New Roman" w:hAnsi="Times New Roman"/>
          <w:b/>
          <w:sz w:val="28"/>
          <w:szCs w:val="28"/>
        </w:rPr>
        <w:t xml:space="preserve">Вопрос № </w:t>
      </w:r>
      <w:r w:rsidRPr="00473A98">
        <w:rPr>
          <w:rFonts w:ascii="Times New Roman" w:hAnsi="Times New Roman"/>
          <w:b/>
          <w:sz w:val="28"/>
          <w:szCs w:val="28"/>
        </w:rPr>
        <w:t>4</w:t>
      </w:r>
      <w:r w:rsidRPr="00504971">
        <w:rPr>
          <w:rFonts w:ascii="Times New Roman" w:hAnsi="Times New Roman"/>
          <w:b/>
          <w:sz w:val="28"/>
          <w:szCs w:val="28"/>
        </w:rPr>
        <w:t xml:space="preserve">. </w:t>
      </w:r>
      <w:r w:rsidR="00473A98" w:rsidRPr="00473A98">
        <w:rPr>
          <w:rFonts w:ascii="Times New Roman" w:hAnsi="Times New Roman"/>
          <w:sz w:val="28"/>
          <w:szCs w:val="28"/>
        </w:rPr>
        <w:t xml:space="preserve">Может ли Участник, с которым будет заключаться договор, предлагать внести  изменения в договор? На каких условиях? </w:t>
      </w:r>
    </w:p>
    <w:p w:rsidR="009601A3" w:rsidRPr="00473A98" w:rsidRDefault="009601A3" w:rsidP="009601A3">
      <w:pPr>
        <w:pStyle w:val="af7"/>
        <w:ind w:left="0" w:firstLine="709"/>
        <w:jc w:val="both"/>
        <w:rPr>
          <w:rFonts w:ascii="Times New Roman" w:hAnsi="Times New Roman"/>
          <w:sz w:val="28"/>
          <w:szCs w:val="28"/>
        </w:rPr>
      </w:pPr>
      <w:r w:rsidRPr="00473A98">
        <w:rPr>
          <w:rFonts w:ascii="Times New Roman" w:hAnsi="Times New Roman"/>
          <w:sz w:val="28"/>
          <w:szCs w:val="28"/>
        </w:rPr>
        <w:t xml:space="preserve">Некоторые условия в договоре не согласует завод-производитель, например: </w:t>
      </w:r>
      <w:r>
        <w:rPr>
          <w:rFonts w:ascii="Times New Roman" w:hAnsi="Times New Roman"/>
          <w:sz w:val="28"/>
          <w:szCs w:val="28"/>
        </w:rPr>
        <w:t>гарантийны</w:t>
      </w:r>
      <w:r w:rsidRPr="00473A98">
        <w:rPr>
          <w:rFonts w:ascii="Times New Roman" w:hAnsi="Times New Roman"/>
          <w:sz w:val="28"/>
          <w:szCs w:val="28"/>
        </w:rPr>
        <w:t xml:space="preserve">й ремонт силами Покупателя. Обслуживание в гарантийный период должно проводиться только на сертифицированных сервисных центрах, в любом регионе РФ. </w:t>
      </w:r>
    </w:p>
    <w:p w:rsidR="009601A3" w:rsidRPr="00473A98" w:rsidRDefault="009601A3" w:rsidP="009601A3">
      <w:pPr>
        <w:pStyle w:val="af7"/>
        <w:ind w:left="0" w:firstLine="709"/>
        <w:jc w:val="both"/>
        <w:rPr>
          <w:rFonts w:ascii="Times New Roman" w:hAnsi="Times New Roman"/>
          <w:sz w:val="28"/>
          <w:szCs w:val="28"/>
        </w:rPr>
      </w:pPr>
      <w:r w:rsidRPr="00473A98">
        <w:rPr>
          <w:rFonts w:ascii="Times New Roman" w:hAnsi="Times New Roman"/>
          <w:sz w:val="28"/>
          <w:szCs w:val="28"/>
        </w:rPr>
        <w:t xml:space="preserve">- Пункты по ответственности </w:t>
      </w:r>
    </w:p>
    <w:p w:rsidR="009601A3" w:rsidRPr="00473A98" w:rsidRDefault="009601A3" w:rsidP="009937B4">
      <w:pPr>
        <w:pStyle w:val="af7"/>
        <w:ind w:left="0" w:firstLine="709"/>
        <w:jc w:val="both"/>
        <w:rPr>
          <w:rFonts w:ascii="Times New Roman" w:hAnsi="Times New Roman"/>
          <w:sz w:val="28"/>
          <w:szCs w:val="28"/>
        </w:rPr>
      </w:pPr>
      <w:r w:rsidRPr="00473A98">
        <w:rPr>
          <w:rFonts w:ascii="Times New Roman" w:hAnsi="Times New Roman"/>
          <w:sz w:val="28"/>
          <w:szCs w:val="28"/>
        </w:rPr>
        <w:t>- Срок поставки</w:t>
      </w:r>
    </w:p>
    <w:p w:rsidR="00473A98" w:rsidRPr="009601A3" w:rsidRDefault="009937B4" w:rsidP="009937B4">
      <w:pPr>
        <w:pStyle w:val="af7"/>
        <w:ind w:left="0" w:firstLine="709"/>
        <w:jc w:val="both"/>
        <w:rPr>
          <w:rFonts w:ascii="Times New Roman" w:hAnsi="Times New Roman"/>
          <w:b/>
          <w:sz w:val="28"/>
          <w:szCs w:val="28"/>
        </w:rPr>
      </w:pPr>
      <w:r>
        <w:rPr>
          <w:rFonts w:ascii="Times New Roman" w:hAnsi="Times New Roman"/>
          <w:b/>
          <w:sz w:val="28"/>
          <w:szCs w:val="28"/>
        </w:rPr>
        <w:t xml:space="preserve">Ответ № </w:t>
      </w:r>
      <w:r w:rsidRPr="00473A98">
        <w:rPr>
          <w:rFonts w:ascii="Times New Roman" w:hAnsi="Times New Roman"/>
          <w:b/>
          <w:sz w:val="28"/>
          <w:szCs w:val="28"/>
        </w:rPr>
        <w:t>4</w:t>
      </w:r>
      <w:r w:rsidRPr="00C52E67">
        <w:rPr>
          <w:rFonts w:ascii="Times New Roman" w:hAnsi="Times New Roman"/>
          <w:b/>
          <w:sz w:val="28"/>
          <w:szCs w:val="28"/>
        </w:rPr>
        <w:t xml:space="preserve">. </w:t>
      </w:r>
      <w:proofErr w:type="gramStart"/>
      <w:r w:rsidR="00473A98" w:rsidRPr="00C52E67">
        <w:rPr>
          <w:rFonts w:ascii="Times New Roman" w:hAnsi="Times New Roman"/>
          <w:sz w:val="28"/>
          <w:szCs w:val="28"/>
        </w:rPr>
        <w:t>Согласно пункта</w:t>
      </w:r>
      <w:proofErr w:type="gramEnd"/>
      <w:r w:rsidR="00473A98" w:rsidRPr="00C52E67">
        <w:rPr>
          <w:rFonts w:ascii="Times New Roman" w:hAnsi="Times New Roman"/>
          <w:sz w:val="28"/>
          <w:szCs w:val="28"/>
        </w:rPr>
        <w:t xml:space="preserve"> </w:t>
      </w:r>
      <w:r w:rsidR="00473A98">
        <w:rPr>
          <w:rFonts w:ascii="Times New Roman" w:hAnsi="Times New Roman"/>
          <w:bCs/>
          <w:sz w:val="28"/>
          <w:szCs w:val="28"/>
        </w:rPr>
        <w:t>20</w:t>
      </w:r>
      <w:r w:rsidR="00473A98">
        <w:rPr>
          <w:rFonts w:ascii="Times New Roman" w:eastAsia="Times New Roman" w:hAnsi="Times New Roman"/>
          <w:bCs/>
          <w:sz w:val="28"/>
          <w:szCs w:val="28"/>
        </w:rPr>
        <w:t xml:space="preserve"> раздела 5</w:t>
      </w:r>
      <w:r w:rsidR="00473A98" w:rsidRPr="00C52E67">
        <w:rPr>
          <w:rFonts w:ascii="Times New Roman" w:eastAsia="Times New Roman" w:hAnsi="Times New Roman"/>
          <w:bCs/>
          <w:sz w:val="28"/>
          <w:szCs w:val="28"/>
        </w:rPr>
        <w:t xml:space="preserve"> </w:t>
      </w:r>
      <w:r w:rsidR="00473A98" w:rsidRPr="00C52E67">
        <w:rPr>
          <w:rFonts w:ascii="Times New Roman" w:eastAsia="Times New Roman" w:hAnsi="Times New Roman"/>
          <w:sz w:val="28"/>
          <w:szCs w:val="28"/>
        </w:rPr>
        <w:t>«</w:t>
      </w:r>
      <w:r w:rsidR="00473A98">
        <w:rPr>
          <w:rFonts w:ascii="Times New Roman" w:eastAsia="Times New Roman" w:hAnsi="Times New Roman"/>
          <w:bCs/>
          <w:sz w:val="28"/>
          <w:szCs w:val="28"/>
        </w:rPr>
        <w:t>Информационная карта</w:t>
      </w:r>
      <w:r w:rsidR="00473A98" w:rsidRPr="00C52E67">
        <w:rPr>
          <w:rFonts w:ascii="Times New Roman" w:eastAsia="Times New Roman" w:hAnsi="Times New Roman"/>
          <w:sz w:val="28"/>
          <w:szCs w:val="28"/>
        </w:rPr>
        <w:t>»</w:t>
      </w:r>
      <w:r w:rsidR="00DB7108">
        <w:rPr>
          <w:rFonts w:ascii="Times New Roman" w:eastAsia="Times New Roman" w:hAnsi="Times New Roman"/>
          <w:sz w:val="28"/>
          <w:szCs w:val="28"/>
        </w:rPr>
        <w:t xml:space="preserve"> Открытого конкурса</w:t>
      </w:r>
      <w:r w:rsidR="009601A3">
        <w:rPr>
          <w:rFonts w:ascii="Times New Roman" w:eastAsia="Times New Roman" w:hAnsi="Times New Roman"/>
          <w:sz w:val="28"/>
          <w:szCs w:val="28"/>
        </w:rPr>
        <w:t xml:space="preserve"> </w:t>
      </w:r>
      <w:r w:rsidR="00DB7108">
        <w:rPr>
          <w:rFonts w:ascii="Times New Roman" w:hAnsi="Times New Roman"/>
          <w:sz w:val="28"/>
          <w:szCs w:val="28"/>
        </w:rPr>
        <w:t>победитель вправе направить з</w:t>
      </w:r>
      <w:r w:rsidR="009601A3" w:rsidRPr="009601A3">
        <w:rPr>
          <w:rFonts w:ascii="Times New Roman" w:hAnsi="Times New Roman"/>
          <w:sz w:val="28"/>
          <w:szCs w:val="28"/>
        </w:rPr>
        <w:t>аказчику предложения по внесению изменений в договор, размещенный в составе документации о</w:t>
      </w:r>
      <w:r w:rsidR="00B61842">
        <w:rPr>
          <w:rFonts w:ascii="Times New Roman" w:hAnsi="Times New Roman"/>
          <w:sz w:val="28"/>
          <w:szCs w:val="28"/>
        </w:rPr>
        <w:t xml:space="preserve"> закупке (приложение № 4</w:t>
      </w:r>
      <w:bookmarkStart w:id="9" w:name="_GoBack"/>
      <w:bookmarkEnd w:id="9"/>
      <w:r w:rsidR="00DB7108">
        <w:rPr>
          <w:rFonts w:ascii="Times New Roman" w:hAnsi="Times New Roman"/>
          <w:sz w:val="28"/>
          <w:szCs w:val="28"/>
        </w:rPr>
        <w:t xml:space="preserve"> документации о закупке</w:t>
      </w:r>
      <w:r w:rsidR="009601A3" w:rsidRPr="009601A3">
        <w:rPr>
          <w:rFonts w:ascii="Times New Roman" w:hAnsi="Times New Roman"/>
          <w:sz w:val="28"/>
          <w:szCs w:val="28"/>
        </w:rPr>
        <w:t>), до момен</w:t>
      </w:r>
      <w:r w:rsidR="00DB7108">
        <w:rPr>
          <w:rFonts w:ascii="Times New Roman" w:hAnsi="Times New Roman"/>
          <w:sz w:val="28"/>
          <w:szCs w:val="28"/>
        </w:rPr>
        <w:t xml:space="preserve">та его подписания победителем. </w:t>
      </w:r>
      <w:r w:rsidR="009601A3" w:rsidRPr="009601A3">
        <w:rPr>
          <w:rFonts w:ascii="Times New Roman" w:hAnsi="Times New Roman"/>
          <w:sz w:val="28"/>
          <w:szCs w:val="28"/>
        </w:rPr>
        <w:t xml:space="preserve">Указанные предложения должны быть получены </w:t>
      </w:r>
      <w:r w:rsidR="00DB7108">
        <w:rPr>
          <w:rFonts w:ascii="Times New Roman" w:hAnsi="Times New Roman"/>
          <w:sz w:val="28"/>
          <w:szCs w:val="28"/>
        </w:rPr>
        <w:t>з</w:t>
      </w:r>
      <w:r w:rsidR="009601A3" w:rsidRPr="009601A3">
        <w:rPr>
          <w:rFonts w:ascii="Times New Roman" w:hAnsi="Times New Roman"/>
          <w:sz w:val="28"/>
          <w:szCs w:val="28"/>
        </w:rPr>
        <w:t>аказчиком в двухсуточный срок с момента получения участником, признанного по итогам конкурса победителем, с</w:t>
      </w:r>
      <w:r w:rsidR="00DB7108">
        <w:rPr>
          <w:rFonts w:ascii="Times New Roman" w:hAnsi="Times New Roman"/>
          <w:sz w:val="28"/>
          <w:szCs w:val="28"/>
        </w:rPr>
        <w:t>оответствующего уведомления от з</w:t>
      </w:r>
      <w:r w:rsidR="009601A3" w:rsidRPr="009601A3">
        <w:rPr>
          <w:rFonts w:ascii="Times New Roman" w:hAnsi="Times New Roman"/>
          <w:sz w:val="28"/>
          <w:szCs w:val="28"/>
        </w:rPr>
        <w:t>аказчика. Изменения могут касаться только положений договора, которые не были одним из оценочных критериев для выбора победителя, указанных в пункте 1</w:t>
      </w:r>
      <w:r w:rsidR="00DB7108">
        <w:rPr>
          <w:rFonts w:ascii="Times New Roman" w:hAnsi="Times New Roman"/>
          <w:sz w:val="28"/>
          <w:szCs w:val="28"/>
        </w:rPr>
        <w:t>9 Информационной карты</w:t>
      </w:r>
      <w:r w:rsidR="009601A3" w:rsidRPr="009601A3">
        <w:rPr>
          <w:rFonts w:ascii="Times New Roman" w:hAnsi="Times New Roman"/>
          <w:sz w:val="28"/>
          <w:szCs w:val="28"/>
        </w:rPr>
        <w:t xml:space="preserve"> документации о закупке</w:t>
      </w:r>
      <w:r w:rsidR="00DB7108">
        <w:rPr>
          <w:rFonts w:ascii="Times New Roman" w:hAnsi="Times New Roman"/>
          <w:sz w:val="28"/>
          <w:szCs w:val="28"/>
        </w:rPr>
        <w:t xml:space="preserve"> Открытого конкурса</w:t>
      </w:r>
      <w:r w:rsidR="009601A3" w:rsidRPr="009601A3">
        <w:rPr>
          <w:rFonts w:ascii="Times New Roman" w:hAnsi="Times New Roman"/>
          <w:sz w:val="28"/>
          <w:szCs w:val="28"/>
        </w:rPr>
        <w:t>. Внесение изменений в договор по предложен</w:t>
      </w:r>
      <w:r w:rsidR="00DB7108">
        <w:rPr>
          <w:rFonts w:ascii="Times New Roman" w:hAnsi="Times New Roman"/>
          <w:sz w:val="28"/>
          <w:szCs w:val="28"/>
        </w:rPr>
        <w:t>иям победителя является правом з</w:t>
      </w:r>
      <w:r w:rsidR="009601A3" w:rsidRPr="009601A3">
        <w:rPr>
          <w:rFonts w:ascii="Times New Roman" w:hAnsi="Times New Roman"/>
          <w:sz w:val="28"/>
          <w:szCs w:val="28"/>
        </w:rPr>
        <w:t>аказчика и осуществляется по усмотрению</w:t>
      </w:r>
      <w:r w:rsidR="009601A3">
        <w:rPr>
          <w:rFonts w:ascii="Times New Roman" w:hAnsi="Times New Roman"/>
          <w:sz w:val="28"/>
          <w:szCs w:val="28"/>
        </w:rPr>
        <w:t xml:space="preserve"> </w:t>
      </w:r>
      <w:r w:rsidR="00DB7108">
        <w:rPr>
          <w:rFonts w:ascii="Times New Roman" w:hAnsi="Times New Roman"/>
          <w:sz w:val="28"/>
          <w:szCs w:val="28"/>
        </w:rPr>
        <w:t>з</w:t>
      </w:r>
      <w:r w:rsidR="009601A3" w:rsidRPr="009601A3">
        <w:rPr>
          <w:rFonts w:ascii="Times New Roman" w:hAnsi="Times New Roman"/>
          <w:sz w:val="28"/>
          <w:szCs w:val="28"/>
        </w:rPr>
        <w:t>аказчика. Победитель не имеет права отказаться от заключения договора, если его предложения по внесению в договор</w:t>
      </w:r>
      <w:r w:rsidR="00B61842">
        <w:rPr>
          <w:rFonts w:ascii="Times New Roman" w:hAnsi="Times New Roman"/>
          <w:sz w:val="28"/>
          <w:szCs w:val="28"/>
        </w:rPr>
        <w:t xml:space="preserve"> изменений не были согласованы з</w:t>
      </w:r>
      <w:r w:rsidR="009601A3" w:rsidRPr="009601A3">
        <w:rPr>
          <w:rFonts w:ascii="Times New Roman" w:hAnsi="Times New Roman"/>
          <w:sz w:val="28"/>
          <w:szCs w:val="28"/>
        </w:rPr>
        <w:t>аказчиком.</w:t>
      </w:r>
    </w:p>
    <w:p w:rsidR="00473A98" w:rsidRPr="002F3F8B" w:rsidRDefault="00473A98" w:rsidP="009937B4">
      <w:pPr>
        <w:pStyle w:val="af7"/>
        <w:ind w:left="0" w:firstLine="709"/>
        <w:jc w:val="both"/>
        <w:rPr>
          <w:rFonts w:ascii="Times New Roman" w:hAnsi="Times New Roman"/>
          <w:sz w:val="28"/>
          <w:szCs w:val="28"/>
        </w:rPr>
      </w:pPr>
    </w:p>
    <w:p w:rsidR="00C40C57" w:rsidRPr="00A60A80" w:rsidRDefault="00C40C57" w:rsidP="00FA3E47">
      <w:pPr>
        <w:ind w:firstLine="709"/>
        <w:jc w:val="both"/>
        <w:rPr>
          <w:rFonts w:eastAsia="Calibri"/>
          <w:sz w:val="26"/>
          <w:szCs w:val="26"/>
        </w:rPr>
      </w:pPr>
    </w:p>
    <w:p w:rsidR="004F596D" w:rsidRPr="004F596D" w:rsidRDefault="004F596D" w:rsidP="004F596D">
      <w:pPr>
        <w:jc w:val="both"/>
        <w:rPr>
          <w:rFonts w:eastAsia="Calibri"/>
          <w:sz w:val="28"/>
          <w:szCs w:val="28"/>
        </w:rPr>
      </w:pPr>
      <w:r w:rsidRPr="004F596D">
        <w:rPr>
          <w:rFonts w:eastAsia="Calibri"/>
          <w:sz w:val="28"/>
          <w:szCs w:val="28"/>
        </w:rPr>
        <w:t xml:space="preserve">Председатель </w:t>
      </w:r>
      <w:proofErr w:type="gramStart"/>
      <w:r w:rsidRPr="004F596D">
        <w:rPr>
          <w:rFonts w:eastAsia="Calibri"/>
          <w:sz w:val="28"/>
          <w:szCs w:val="28"/>
        </w:rPr>
        <w:t>постоянной</w:t>
      </w:r>
      <w:proofErr w:type="gramEnd"/>
    </w:p>
    <w:p w:rsidR="004F596D" w:rsidRPr="004F596D" w:rsidRDefault="004F596D" w:rsidP="004F596D">
      <w:pPr>
        <w:jc w:val="both"/>
        <w:rPr>
          <w:rFonts w:eastAsia="Calibri"/>
          <w:sz w:val="28"/>
          <w:szCs w:val="28"/>
        </w:rPr>
      </w:pPr>
      <w:r w:rsidRPr="004F596D">
        <w:rPr>
          <w:rFonts w:eastAsia="Calibri"/>
          <w:sz w:val="28"/>
          <w:szCs w:val="28"/>
        </w:rPr>
        <w:t xml:space="preserve">рабочей группы конкурсной комиссии </w:t>
      </w:r>
    </w:p>
    <w:p w:rsidR="007813D2" w:rsidRPr="004C32C8" w:rsidRDefault="004F596D" w:rsidP="004F596D">
      <w:pPr>
        <w:jc w:val="both"/>
        <w:rPr>
          <w:b/>
          <w:sz w:val="28"/>
          <w:szCs w:val="28"/>
        </w:rPr>
      </w:pPr>
      <w:r w:rsidRPr="004F596D">
        <w:rPr>
          <w:rFonts w:eastAsia="Calibri"/>
          <w:sz w:val="28"/>
          <w:szCs w:val="28"/>
        </w:rPr>
        <w:t xml:space="preserve">аппарата управления </w:t>
      </w:r>
      <w:r w:rsidRPr="004F596D">
        <w:rPr>
          <w:rFonts w:eastAsia="Calibri"/>
          <w:sz w:val="28"/>
          <w:szCs w:val="28"/>
        </w:rPr>
        <w:tab/>
      </w:r>
      <w:r w:rsidRPr="004F596D">
        <w:rPr>
          <w:rFonts w:eastAsia="Calibri"/>
          <w:sz w:val="28"/>
          <w:szCs w:val="28"/>
        </w:rPr>
        <w:tab/>
        <w:t xml:space="preserve">                                                               В.В. Глушков</w:t>
      </w:r>
    </w:p>
    <w:sectPr w:rsidR="007813D2" w:rsidRPr="004C32C8" w:rsidSect="0069292F">
      <w:pgSz w:w="11906" w:h="16838"/>
      <w:pgMar w:top="1134" w:right="707" w:bottom="1134" w:left="156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57A0" w:rsidRDefault="00ED57A0" w:rsidP="001D63DB">
      <w:r>
        <w:separator/>
      </w:r>
    </w:p>
  </w:endnote>
  <w:endnote w:type="continuationSeparator" w:id="0">
    <w:p w:rsidR="00ED57A0" w:rsidRDefault="00ED57A0" w:rsidP="001D6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ProximaNova-Regular">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57A0" w:rsidRDefault="00ED57A0" w:rsidP="001D63DB">
      <w:r>
        <w:separator/>
      </w:r>
    </w:p>
  </w:footnote>
  <w:footnote w:type="continuationSeparator" w:id="0">
    <w:p w:rsidR="00ED57A0" w:rsidRDefault="00ED57A0" w:rsidP="001D63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01F538A7"/>
    <w:multiLevelType w:val="hybridMultilevel"/>
    <w:tmpl w:val="32AAFA1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91358D2"/>
    <w:multiLevelType w:val="hybridMultilevel"/>
    <w:tmpl w:val="2550D868"/>
    <w:lvl w:ilvl="0" w:tplc="C27ECE04">
      <w:start w:val="1"/>
      <w:numFmt w:val="decimal"/>
      <w:lvlText w:val="%1"/>
      <w:lvlJc w:val="left"/>
      <w:pPr>
        <w:ind w:left="360" w:hanging="360"/>
      </w:pPr>
      <w:rPr>
        <w:rFonts w:ascii="Times New Roman" w:eastAsia="Times New Roman" w:hAnsi="Times New Roman" w:cs="Times New Roman"/>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nsid w:val="0923243A"/>
    <w:multiLevelType w:val="multilevel"/>
    <w:tmpl w:val="E0A8148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430"/>
        </w:tabs>
        <w:ind w:left="1430" w:hanging="720"/>
      </w:pPr>
      <w:rPr>
        <w:rFonts w:hint="default"/>
      </w:rPr>
    </w:lvl>
    <w:lvl w:ilvl="2">
      <w:start w:val="1"/>
      <w:numFmt w:val="decimal"/>
      <w:pStyle w:val="a"/>
      <w:suff w:val="space"/>
      <w:lvlText w:val="%1.%2.%3."/>
      <w:lvlJc w:val="left"/>
      <w:pPr>
        <w:ind w:left="113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nsid w:val="098269D7"/>
    <w:multiLevelType w:val="multilevel"/>
    <w:tmpl w:val="AC20C5FE"/>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23"/>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0C141371"/>
    <w:multiLevelType w:val="hybridMultilevel"/>
    <w:tmpl w:val="995025F6"/>
    <w:lvl w:ilvl="0" w:tplc="E998FE26">
      <w:start w:val="1"/>
      <w:numFmt w:val="decimal"/>
      <w:lvlText w:val="%1."/>
      <w:lvlJc w:val="left"/>
      <w:pPr>
        <w:ind w:left="3338"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4F94EF0"/>
    <w:multiLevelType w:val="hybridMultilevel"/>
    <w:tmpl w:val="1214CB28"/>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9">
    <w:nsid w:val="175D7ABD"/>
    <w:multiLevelType w:val="hybridMultilevel"/>
    <w:tmpl w:val="D1CAC53A"/>
    <w:lvl w:ilvl="0" w:tplc="1474E64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98C32D5"/>
    <w:multiLevelType w:val="hybridMultilevel"/>
    <w:tmpl w:val="E8627594"/>
    <w:lvl w:ilvl="0" w:tplc="BA7E0B96">
      <w:start w:val="1"/>
      <w:numFmt w:val="decimal"/>
      <w:lvlText w:val="%1)"/>
      <w:lvlJc w:val="left"/>
      <w:pPr>
        <w:ind w:left="4329" w:hanging="360"/>
      </w:pPr>
      <w:rPr>
        <w:rFonts w:hint="default"/>
        <w:color w:val="00000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1">
    <w:nsid w:val="19A92824"/>
    <w:multiLevelType w:val="hybridMultilevel"/>
    <w:tmpl w:val="4940755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2CD5A1C"/>
    <w:multiLevelType w:val="hybridMultilevel"/>
    <w:tmpl w:val="BD96B170"/>
    <w:lvl w:ilvl="0" w:tplc="3B848AB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9846AD9"/>
    <w:multiLevelType w:val="multilevel"/>
    <w:tmpl w:val="A1B04C54"/>
    <w:lvl w:ilvl="0">
      <w:start w:val="1"/>
      <w:numFmt w:val="bullet"/>
      <w:lvlText w:val="-"/>
      <w:lvlJc w:val="left"/>
      <w:pPr>
        <w:ind w:left="360" w:hanging="360"/>
      </w:pPr>
      <w:rPr>
        <w:rFonts w:ascii="Times New Roman" w:hAnsi="Times New Roman" w:cs="Times New Roman" w:hint="default"/>
      </w:rPr>
    </w:lvl>
    <w:lvl w:ilvl="1">
      <w:start w:val="1"/>
      <w:numFmt w:val="decimal"/>
      <w:lvlText w:val="%1.%2."/>
      <w:lvlJc w:val="left"/>
      <w:pPr>
        <w:ind w:left="792" w:hanging="432"/>
      </w:pPr>
      <w:rPr>
        <w:b/>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B0A5F35"/>
    <w:multiLevelType w:val="hybridMultilevel"/>
    <w:tmpl w:val="A4E43550"/>
    <w:lvl w:ilvl="0" w:tplc="611A91BE">
      <w:start w:val="1"/>
      <w:numFmt w:val="decimal"/>
      <w:lvlText w:val="%1."/>
      <w:lvlJc w:val="left"/>
      <w:pPr>
        <w:ind w:left="1909" w:hanging="120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2B633137"/>
    <w:multiLevelType w:val="hybridMultilevel"/>
    <w:tmpl w:val="A6686464"/>
    <w:lvl w:ilvl="0" w:tplc="3FE6E4B2">
      <w:start w:val="1"/>
      <w:numFmt w:val="bullet"/>
      <w:lvlText w:val="-"/>
      <w:lvlJc w:val="left"/>
      <w:pPr>
        <w:ind w:left="1800" w:hanging="360"/>
      </w:pPr>
      <w:rPr>
        <w:rFonts w:ascii="Times New Roman" w:hAnsi="Times New Roman" w:cs="Times New Roman"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16">
    <w:nsid w:val="2D49003C"/>
    <w:multiLevelType w:val="hybridMultilevel"/>
    <w:tmpl w:val="3AAC5A4E"/>
    <w:lvl w:ilvl="0" w:tplc="1966CCB0">
      <w:start w:val="1"/>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nsid w:val="2F1273A4"/>
    <w:multiLevelType w:val="multilevel"/>
    <w:tmpl w:val="696E2B18"/>
    <w:lvl w:ilvl="0">
      <w:start w:val="4"/>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nsid w:val="2F2E4243"/>
    <w:multiLevelType w:val="multilevel"/>
    <w:tmpl w:val="7AE8B91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1216" w:hanging="720"/>
      </w:pPr>
      <w:rPr>
        <w:rFonts w:eastAsia="Times New Roman" w:cs="Times New Roman" w:hint="default"/>
        <w:b/>
        <w:color w:val="00000A"/>
      </w:rPr>
    </w:lvl>
    <w:lvl w:ilvl="2">
      <w:start w:val="1"/>
      <w:numFmt w:val="decimal"/>
      <w:pStyle w:val="9"/>
      <w:lvlText w:val="%1.%2.%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19">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67B5011"/>
    <w:multiLevelType w:val="hybridMultilevel"/>
    <w:tmpl w:val="94B08800"/>
    <w:lvl w:ilvl="0" w:tplc="18B8D1AE">
      <w:start w:val="2"/>
      <w:numFmt w:val="decimal"/>
      <w:lvlText w:val="%1."/>
      <w:lvlJc w:val="left"/>
      <w:pPr>
        <w:ind w:left="3338"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21">
    <w:nsid w:val="395D5697"/>
    <w:multiLevelType w:val="hybridMultilevel"/>
    <w:tmpl w:val="A3BA8646"/>
    <w:lvl w:ilvl="0" w:tplc="67A487BC">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2">
    <w:nsid w:val="3C802F0B"/>
    <w:multiLevelType w:val="multilevel"/>
    <w:tmpl w:val="D99274A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3EE76D66"/>
    <w:multiLevelType w:val="hybridMultilevel"/>
    <w:tmpl w:val="80F84E0A"/>
    <w:lvl w:ilvl="0" w:tplc="E26262B0">
      <w:start w:val="1"/>
      <w:numFmt w:val="decimal"/>
      <w:lvlText w:val="%1."/>
      <w:lvlJc w:val="left"/>
      <w:pPr>
        <w:ind w:left="1741" w:hanging="10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3FA968DF"/>
    <w:multiLevelType w:val="hybridMultilevel"/>
    <w:tmpl w:val="5B705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07209FA"/>
    <w:multiLevelType w:val="hybridMultilevel"/>
    <w:tmpl w:val="80F84E0A"/>
    <w:lvl w:ilvl="0" w:tplc="E26262B0">
      <w:start w:val="1"/>
      <w:numFmt w:val="decimal"/>
      <w:lvlText w:val="%1."/>
      <w:lvlJc w:val="left"/>
      <w:pPr>
        <w:ind w:left="1741" w:hanging="10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4DA1B26"/>
    <w:multiLevelType w:val="hybridMultilevel"/>
    <w:tmpl w:val="D040A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6A32EF8"/>
    <w:multiLevelType w:val="hybridMultilevel"/>
    <w:tmpl w:val="34AC0028"/>
    <w:lvl w:ilvl="0" w:tplc="3190BD9C">
      <w:start w:val="1"/>
      <w:numFmt w:val="decimal"/>
      <w:lvlText w:val="2.10.%1."/>
      <w:lvlJc w:val="left"/>
      <w:pPr>
        <w:ind w:left="1212"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29">
    <w:nsid w:val="498A7D29"/>
    <w:multiLevelType w:val="hybridMultilevel"/>
    <w:tmpl w:val="C144DCFE"/>
    <w:lvl w:ilvl="0" w:tplc="9DB47D26">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5061723D"/>
    <w:multiLevelType w:val="hybridMultilevel"/>
    <w:tmpl w:val="B6627AF2"/>
    <w:lvl w:ilvl="0" w:tplc="DF10EC7A">
      <w:start w:val="1"/>
      <w:numFmt w:val="decimal"/>
      <w:lvlText w:val="%1."/>
      <w:lvlJc w:val="left"/>
      <w:pPr>
        <w:ind w:left="7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FB60B33"/>
    <w:multiLevelType w:val="multilevel"/>
    <w:tmpl w:val="47981DF2"/>
    <w:lvl w:ilvl="0">
      <w:start w:val="4"/>
      <w:numFmt w:val="decimal"/>
      <w:lvlText w:val="%1."/>
      <w:lvlJc w:val="left"/>
      <w:pPr>
        <w:ind w:left="648" w:hanging="648"/>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4832"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nsid w:val="617D4870"/>
    <w:multiLevelType w:val="multilevel"/>
    <w:tmpl w:val="8804980A"/>
    <w:lvl w:ilvl="0">
      <w:start w:val="4"/>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33">
    <w:nsid w:val="665C1902"/>
    <w:multiLevelType w:val="hybridMultilevel"/>
    <w:tmpl w:val="32C07322"/>
    <w:lvl w:ilvl="0" w:tplc="3FE6E4B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567586"/>
    <w:multiLevelType w:val="multilevel"/>
    <w:tmpl w:val="294A6270"/>
    <w:lvl w:ilvl="0">
      <w:start w:val="1"/>
      <w:numFmt w:val="decimal"/>
      <w:lvlText w:val="%1."/>
      <w:lvlJc w:val="left"/>
      <w:pPr>
        <w:ind w:left="675" w:hanging="675"/>
      </w:pPr>
      <w:rPr>
        <w:sz w:val="28"/>
      </w:rPr>
    </w:lvl>
    <w:lvl w:ilvl="1">
      <w:start w:val="8"/>
      <w:numFmt w:val="decimal"/>
      <w:lvlText w:val="%1.%2."/>
      <w:lvlJc w:val="left"/>
      <w:pPr>
        <w:ind w:left="675" w:hanging="675"/>
      </w:pPr>
      <w:rPr>
        <w:sz w:val="28"/>
      </w:rPr>
    </w:lvl>
    <w:lvl w:ilvl="2">
      <w:start w:val="2"/>
      <w:numFmt w:val="decimal"/>
      <w:lvlText w:val="1.%3"/>
      <w:lvlJc w:val="left"/>
      <w:pPr>
        <w:ind w:left="1428" w:hanging="720"/>
      </w:pPr>
      <w:rPr>
        <w:rFonts w:hint="default"/>
        <w:sz w:val="28"/>
      </w:rPr>
    </w:lvl>
    <w:lvl w:ilvl="3">
      <w:start w:val="1"/>
      <w:numFmt w:val="decimal"/>
      <w:lvlText w:val="%1.%2.%3.%4."/>
      <w:lvlJc w:val="left"/>
      <w:pPr>
        <w:ind w:left="720" w:hanging="720"/>
      </w:pPr>
      <w:rPr>
        <w:sz w:val="28"/>
      </w:rPr>
    </w:lvl>
    <w:lvl w:ilvl="4">
      <w:start w:val="1"/>
      <w:numFmt w:val="decimal"/>
      <w:lvlText w:val="%1.%2.%3.%4.%5."/>
      <w:lvlJc w:val="left"/>
      <w:pPr>
        <w:ind w:left="1080" w:hanging="1080"/>
      </w:pPr>
      <w:rPr>
        <w:sz w:val="28"/>
      </w:rPr>
    </w:lvl>
    <w:lvl w:ilvl="5">
      <w:start w:val="1"/>
      <w:numFmt w:val="decimal"/>
      <w:lvlText w:val="%1.%2.%3.%4.%5.%6."/>
      <w:lvlJc w:val="left"/>
      <w:pPr>
        <w:ind w:left="1080" w:hanging="1080"/>
      </w:pPr>
      <w:rPr>
        <w:sz w:val="28"/>
      </w:rPr>
    </w:lvl>
    <w:lvl w:ilvl="6">
      <w:start w:val="1"/>
      <w:numFmt w:val="decimal"/>
      <w:lvlText w:val="%1.%2.%3.%4.%5.%6.%7."/>
      <w:lvlJc w:val="left"/>
      <w:pPr>
        <w:ind w:left="1440" w:hanging="1440"/>
      </w:pPr>
      <w:rPr>
        <w:sz w:val="28"/>
      </w:rPr>
    </w:lvl>
    <w:lvl w:ilvl="7">
      <w:start w:val="1"/>
      <w:numFmt w:val="decimal"/>
      <w:lvlText w:val="%1.%2.%3.%4.%5.%6.%7.%8."/>
      <w:lvlJc w:val="left"/>
      <w:pPr>
        <w:ind w:left="1440" w:hanging="1440"/>
      </w:pPr>
      <w:rPr>
        <w:sz w:val="28"/>
      </w:rPr>
    </w:lvl>
    <w:lvl w:ilvl="8">
      <w:start w:val="1"/>
      <w:numFmt w:val="decimal"/>
      <w:lvlText w:val="%1.%2.%3.%4.%5.%6.%7.%8.%9."/>
      <w:lvlJc w:val="left"/>
      <w:pPr>
        <w:ind w:left="1800" w:hanging="1800"/>
      </w:pPr>
      <w:rPr>
        <w:sz w:val="28"/>
      </w:rPr>
    </w:lvl>
  </w:abstractNum>
  <w:abstractNum w:abstractNumId="35">
    <w:nsid w:val="691E6894"/>
    <w:multiLevelType w:val="hybridMultilevel"/>
    <w:tmpl w:val="7F5A44D6"/>
    <w:lvl w:ilvl="0" w:tplc="3FE6E4B2">
      <w:start w:val="1"/>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F5C7D02"/>
    <w:multiLevelType w:val="hybridMultilevel"/>
    <w:tmpl w:val="995025F6"/>
    <w:lvl w:ilvl="0" w:tplc="E998FE26">
      <w:start w:val="1"/>
      <w:numFmt w:val="decimal"/>
      <w:lvlText w:val="%1."/>
      <w:lvlJc w:val="left"/>
      <w:pPr>
        <w:ind w:left="3338"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28368C8"/>
    <w:multiLevelType w:val="multilevel"/>
    <w:tmpl w:val="ACCA4E48"/>
    <w:lvl w:ilvl="0">
      <w:start w:val="4"/>
      <w:numFmt w:val="decimal"/>
      <w:lvlText w:val="%1."/>
      <w:lvlJc w:val="left"/>
      <w:pPr>
        <w:ind w:left="792" w:hanging="792"/>
      </w:pPr>
      <w:rPr>
        <w:rFonts w:hint="default"/>
      </w:rPr>
    </w:lvl>
    <w:lvl w:ilvl="1">
      <w:start w:val="10"/>
      <w:numFmt w:val="decimal"/>
      <w:lvlText w:val="%1.%2."/>
      <w:lvlJc w:val="left"/>
      <w:pPr>
        <w:ind w:left="1326" w:hanging="792"/>
      </w:pPr>
      <w:rPr>
        <w:rFonts w:hint="default"/>
        <w:color w:val="auto"/>
      </w:rPr>
    </w:lvl>
    <w:lvl w:ilvl="2">
      <w:start w:val="3"/>
      <w:numFmt w:val="decimal"/>
      <w:lvlText w:val="%1.%2.%3."/>
      <w:lvlJc w:val="left"/>
      <w:pPr>
        <w:ind w:left="1860" w:hanging="792"/>
      </w:pPr>
      <w:rPr>
        <w:rFonts w:hint="default"/>
        <w:color w:val="auto"/>
      </w:rPr>
    </w:lvl>
    <w:lvl w:ilvl="3">
      <w:start w:val="1"/>
      <w:numFmt w:val="decimal"/>
      <w:lvlText w:val="%1.%2.%3.%4."/>
      <w:lvlJc w:val="left"/>
      <w:pPr>
        <w:ind w:left="2682" w:hanging="108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411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5538" w:hanging="1800"/>
      </w:pPr>
      <w:rPr>
        <w:rFonts w:hint="default"/>
      </w:rPr>
    </w:lvl>
    <w:lvl w:ilvl="8">
      <w:start w:val="1"/>
      <w:numFmt w:val="decimal"/>
      <w:lvlText w:val="%1.%2.%3.%4.%5.%6.%7.%8.%9."/>
      <w:lvlJc w:val="left"/>
      <w:pPr>
        <w:ind w:left="6432" w:hanging="2160"/>
      </w:pPr>
      <w:rPr>
        <w:rFonts w:hint="default"/>
      </w:rPr>
    </w:lvl>
  </w:abstractNum>
  <w:abstractNum w:abstractNumId="38">
    <w:nsid w:val="7516207A"/>
    <w:multiLevelType w:val="hybridMultilevel"/>
    <w:tmpl w:val="25C203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9906395"/>
    <w:multiLevelType w:val="multilevel"/>
    <w:tmpl w:val="7EA0580E"/>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nsid w:val="7E196A19"/>
    <w:multiLevelType w:val="hybridMultilevel"/>
    <w:tmpl w:val="3058E4B0"/>
    <w:lvl w:ilvl="0" w:tplc="C6428274">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9"/>
  </w:num>
  <w:num w:numId="2">
    <w:abstractNumId w:val="2"/>
  </w:num>
  <w:num w:numId="3">
    <w:abstractNumId w:val="30"/>
  </w:num>
  <w:num w:numId="4">
    <w:abstractNumId w:val="24"/>
  </w:num>
  <w:num w:numId="5">
    <w:abstractNumId w:val="39"/>
  </w:num>
  <w:num w:numId="6">
    <w:abstractNumId w:val="0"/>
  </w:num>
  <w:num w:numId="7">
    <w:abstractNumId w:val="7"/>
  </w:num>
  <w:num w:numId="8">
    <w:abstractNumId w:val="13"/>
  </w:num>
  <w:num w:numId="9">
    <w:abstractNumId w:val="17"/>
  </w:num>
  <w:num w:numId="10">
    <w:abstractNumId w:val="16"/>
  </w:num>
  <w:num w:numId="11">
    <w:abstractNumId w:val="35"/>
  </w:num>
  <w:num w:numId="12">
    <w:abstractNumId w:val="8"/>
  </w:num>
  <w:num w:numId="13">
    <w:abstractNumId w:val="15"/>
  </w:num>
  <w:num w:numId="14">
    <w:abstractNumId w:val="3"/>
  </w:num>
  <w:num w:numId="15">
    <w:abstractNumId w:val="23"/>
  </w:num>
  <w:num w:numId="16">
    <w:abstractNumId w:val="37"/>
  </w:num>
  <w:num w:numId="17">
    <w:abstractNumId w:val="20"/>
  </w:num>
  <w:num w:numId="18">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6"/>
  </w:num>
  <w:num w:numId="20">
    <w:abstractNumId w:val="12"/>
  </w:num>
  <w:num w:numId="21">
    <w:abstractNumId w:val="31"/>
  </w:num>
  <w:num w:numId="22">
    <w:abstractNumId w:val="18"/>
  </w:num>
  <w:num w:numId="23">
    <w:abstractNumId w:val="18"/>
  </w:num>
  <w:num w:numId="24">
    <w:abstractNumId w:val="18"/>
  </w:num>
  <w:num w:numId="25">
    <w:abstractNumId w:val="18"/>
  </w:num>
  <w:num w:numId="26">
    <w:abstractNumId w:val="25"/>
  </w:num>
  <w:num w:numId="27">
    <w:abstractNumId w:val="34"/>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num>
  <w:num w:numId="30">
    <w:abstractNumId w:val="6"/>
  </w:num>
  <w:num w:numId="31">
    <w:abstractNumId w:val="1"/>
  </w:num>
  <w:num w:numId="32">
    <w:abstractNumId w:val="19"/>
  </w:num>
  <w:num w:numId="33">
    <w:abstractNumId w:val="27"/>
  </w:num>
  <w:num w:numId="34">
    <w:abstractNumId w:val="28"/>
  </w:num>
  <w:num w:numId="35">
    <w:abstractNumId w:val="26"/>
  </w:num>
  <w:num w:numId="36">
    <w:abstractNumId w:val="11"/>
  </w:num>
  <w:num w:numId="37">
    <w:abstractNumId w:val="40"/>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8"/>
  </w:num>
  <w:num w:numId="40">
    <w:abstractNumId w:val="14"/>
  </w:num>
  <w:num w:numId="41">
    <w:abstractNumId w:val="21"/>
  </w:num>
  <w:num w:numId="42">
    <w:abstractNumId w:val="5"/>
  </w:num>
  <w:num w:numId="43">
    <w:abstractNumId w:val="32"/>
  </w:num>
  <w:num w:numId="44">
    <w:abstractNumId w:val="33"/>
  </w:num>
  <w:num w:numId="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813D2"/>
    <w:rsid w:val="000132D8"/>
    <w:rsid w:val="0002154F"/>
    <w:rsid w:val="00035860"/>
    <w:rsid w:val="00035C42"/>
    <w:rsid w:val="000405A5"/>
    <w:rsid w:val="00043D70"/>
    <w:rsid w:val="000453AB"/>
    <w:rsid w:val="00046C3F"/>
    <w:rsid w:val="000522D6"/>
    <w:rsid w:val="000561F4"/>
    <w:rsid w:val="00060419"/>
    <w:rsid w:val="000637E8"/>
    <w:rsid w:val="00071761"/>
    <w:rsid w:val="0007791E"/>
    <w:rsid w:val="00083C30"/>
    <w:rsid w:val="00087697"/>
    <w:rsid w:val="000932ED"/>
    <w:rsid w:val="00094891"/>
    <w:rsid w:val="00096145"/>
    <w:rsid w:val="00097D7F"/>
    <w:rsid w:val="000A0E1D"/>
    <w:rsid w:val="000B08CC"/>
    <w:rsid w:val="000B16D8"/>
    <w:rsid w:val="000B27C3"/>
    <w:rsid w:val="000B34DE"/>
    <w:rsid w:val="000B5BED"/>
    <w:rsid w:val="000B6CF8"/>
    <w:rsid w:val="000D3D2A"/>
    <w:rsid w:val="000D4E75"/>
    <w:rsid w:val="000D639D"/>
    <w:rsid w:val="000D7A7E"/>
    <w:rsid w:val="000F647E"/>
    <w:rsid w:val="001019B1"/>
    <w:rsid w:val="00107344"/>
    <w:rsid w:val="00111363"/>
    <w:rsid w:val="00117A82"/>
    <w:rsid w:val="00122F18"/>
    <w:rsid w:val="00126976"/>
    <w:rsid w:val="00130513"/>
    <w:rsid w:val="00134654"/>
    <w:rsid w:val="00141627"/>
    <w:rsid w:val="001477E2"/>
    <w:rsid w:val="00160CAD"/>
    <w:rsid w:val="00163B41"/>
    <w:rsid w:val="0017722E"/>
    <w:rsid w:val="00177B92"/>
    <w:rsid w:val="00184DBA"/>
    <w:rsid w:val="00185F13"/>
    <w:rsid w:val="001A1F3B"/>
    <w:rsid w:val="001A2187"/>
    <w:rsid w:val="001A7407"/>
    <w:rsid w:val="001B7999"/>
    <w:rsid w:val="001C1FAE"/>
    <w:rsid w:val="001C372C"/>
    <w:rsid w:val="001C6243"/>
    <w:rsid w:val="001D2705"/>
    <w:rsid w:val="001D5B0B"/>
    <w:rsid w:val="001D63DB"/>
    <w:rsid w:val="001E048A"/>
    <w:rsid w:val="001F4050"/>
    <w:rsid w:val="002019DD"/>
    <w:rsid w:val="0021555A"/>
    <w:rsid w:val="00216D5A"/>
    <w:rsid w:val="002224FD"/>
    <w:rsid w:val="00240044"/>
    <w:rsid w:val="00241C19"/>
    <w:rsid w:val="00242C3B"/>
    <w:rsid w:val="0024405D"/>
    <w:rsid w:val="00245AEE"/>
    <w:rsid w:val="00253E21"/>
    <w:rsid w:val="0027773B"/>
    <w:rsid w:val="00277A8B"/>
    <w:rsid w:val="00282A67"/>
    <w:rsid w:val="002871F0"/>
    <w:rsid w:val="002A1929"/>
    <w:rsid w:val="002A46A6"/>
    <w:rsid w:val="002A5C34"/>
    <w:rsid w:val="002A68CD"/>
    <w:rsid w:val="002A6C31"/>
    <w:rsid w:val="002B27AA"/>
    <w:rsid w:val="002C5834"/>
    <w:rsid w:val="002D0919"/>
    <w:rsid w:val="002D2930"/>
    <w:rsid w:val="002D2E9B"/>
    <w:rsid w:val="002D3F6B"/>
    <w:rsid w:val="002F00EE"/>
    <w:rsid w:val="002F24FD"/>
    <w:rsid w:val="002F3F8B"/>
    <w:rsid w:val="00305AAC"/>
    <w:rsid w:val="00306E50"/>
    <w:rsid w:val="003160CE"/>
    <w:rsid w:val="003164B2"/>
    <w:rsid w:val="00325C3F"/>
    <w:rsid w:val="00326B6F"/>
    <w:rsid w:val="00331974"/>
    <w:rsid w:val="00337BB3"/>
    <w:rsid w:val="0035202F"/>
    <w:rsid w:val="003647AC"/>
    <w:rsid w:val="00367C80"/>
    <w:rsid w:val="00374607"/>
    <w:rsid w:val="003771B7"/>
    <w:rsid w:val="003816B3"/>
    <w:rsid w:val="00381707"/>
    <w:rsid w:val="00385362"/>
    <w:rsid w:val="0038692B"/>
    <w:rsid w:val="003A34AD"/>
    <w:rsid w:val="003A38E6"/>
    <w:rsid w:val="003C49B7"/>
    <w:rsid w:val="003C7990"/>
    <w:rsid w:val="003D20CF"/>
    <w:rsid w:val="003D6F4A"/>
    <w:rsid w:val="003E32FC"/>
    <w:rsid w:val="003F67B0"/>
    <w:rsid w:val="004231F2"/>
    <w:rsid w:val="00423849"/>
    <w:rsid w:val="004341F1"/>
    <w:rsid w:val="00436D77"/>
    <w:rsid w:val="00436E1B"/>
    <w:rsid w:val="00445964"/>
    <w:rsid w:val="0044796E"/>
    <w:rsid w:val="00452FBF"/>
    <w:rsid w:val="00466CB7"/>
    <w:rsid w:val="00473A98"/>
    <w:rsid w:val="00474389"/>
    <w:rsid w:val="0047743C"/>
    <w:rsid w:val="00481F14"/>
    <w:rsid w:val="004847BE"/>
    <w:rsid w:val="0049293E"/>
    <w:rsid w:val="00497A00"/>
    <w:rsid w:val="004B3896"/>
    <w:rsid w:val="004C32C8"/>
    <w:rsid w:val="004D108C"/>
    <w:rsid w:val="004F596D"/>
    <w:rsid w:val="004F6F09"/>
    <w:rsid w:val="00503156"/>
    <w:rsid w:val="00510530"/>
    <w:rsid w:val="00526431"/>
    <w:rsid w:val="0053002B"/>
    <w:rsid w:val="005309C0"/>
    <w:rsid w:val="00532D2B"/>
    <w:rsid w:val="00534DA1"/>
    <w:rsid w:val="00537C9B"/>
    <w:rsid w:val="00555837"/>
    <w:rsid w:val="00556CAF"/>
    <w:rsid w:val="005621D4"/>
    <w:rsid w:val="00564B29"/>
    <w:rsid w:val="00573E45"/>
    <w:rsid w:val="00590D2D"/>
    <w:rsid w:val="005A53C5"/>
    <w:rsid w:val="005B0D3F"/>
    <w:rsid w:val="005C0377"/>
    <w:rsid w:val="005C2882"/>
    <w:rsid w:val="005C7A8F"/>
    <w:rsid w:val="005E0B45"/>
    <w:rsid w:val="005E5527"/>
    <w:rsid w:val="005E779E"/>
    <w:rsid w:val="005F1443"/>
    <w:rsid w:val="00610F04"/>
    <w:rsid w:val="00611040"/>
    <w:rsid w:val="00613930"/>
    <w:rsid w:val="00614408"/>
    <w:rsid w:val="006275E3"/>
    <w:rsid w:val="0063506B"/>
    <w:rsid w:val="00636895"/>
    <w:rsid w:val="006423AF"/>
    <w:rsid w:val="00646F53"/>
    <w:rsid w:val="00652A34"/>
    <w:rsid w:val="0066422A"/>
    <w:rsid w:val="0066795E"/>
    <w:rsid w:val="006752E4"/>
    <w:rsid w:val="00676EB9"/>
    <w:rsid w:val="0068130A"/>
    <w:rsid w:val="0069292F"/>
    <w:rsid w:val="006A06D4"/>
    <w:rsid w:val="006A5699"/>
    <w:rsid w:val="006B24F0"/>
    <w:rsid w:val="006C340D"/>
    <w:rsid w:val="006C56F2"/>
    <w:rsid w:val="006C72C9"/>
    <w:rsid w:val="006C7822"/>
    <w:rsid w:val="006D0716"/>
    <w:rsid w:val="006D2447"/>
    <w:rsid w:val="006D3CA5"/>
    <w:rsid w:val="006F0330"/>
    <w:rsid w:val="006F3985"/>
    <w:rsid w:val="006F7501"/>
    <w:rsid w:val="007005F9"/>
    <w:rsid w:val="007071DF"/>
    <w:rsid w:val="00712BFA"/>
    <w:rsid w:val="00713ABD"/>
    <w:rsid w:val="00717D60"/>
    <w:rsid w:val="00717D75"/>
    <w:rsid w:val="0072463D"/>
    <w:rsid w:val="00731720"/>
    <w:rsid w:val="007334C6"/>
    <w:rsid w:val="007346A4"/>
    <w:rsid w:val="00740CFF"/>
    <w:rsid w:val="0074499A"/>
    <w:rsid w:val="00745628"/>
    <w:rsid w:val="00752FE8"/>
    <w:rsid w:val="0075377C"/>
    <w:rsid w:val="00753EBC"/>
    <w:rsid w:val="00764FE7"/>
    <w:rsid w:val="007712C8"/>
    <w:rsid w:val="007813D2"/>
    <w:rsid w:val="0078212A"/>
    <w:rsid w:val="00784E5D"/>
    <w:rsid w:val="007A519C"/>
    <w:rsid w:val="007C7B84"/>
    <w:rsid w:val="007D72C1"/>
    <w:rsid w:val="007E3136"/>
    <w:rsid w:val="007E4BCE"/>
    <w:rsid w:val="007F1072"/>
    <w:rsid w:val="007F427D"/>
    <w:rsid w:val="007F5226"/>
    <w:rsid w:val="007F5610"/>
    <w:rsid w:val="007F7D93"/>
    <w:rsid w:val="00826B30"/>
    <w:rsid w:val="00830712"/>
    <w:rsid w:val="00832648"/>
    <w:rsid w:val="0084224F"/>
    <w:rsid w:val="00843852"/>
    <w:rsid w:val="00845195"/>
    <w:rsid w:val="00850680"/>
    <w:rsid w:val="00851FE0"/>
    <w:rsid w:val="0085584E"/>
    <w:rsid w:val="0087018A"/>
    <w:rsid w:val="008771BB"/>
    <w:rsid w:val="00890A5F"/>
    <w:rsid w:val="00896CF4"/>
    <w:rsid w:val="008B0FAF"/>
    <w:rsid w:val="008B3293"/>
    <w:rsid w:val="008B3C37"/>
    <w:rsid w:val="008D42EF"/>
    <w:rsid w:val="008E52FA"/>
    <w:rsid w:val="008F2A83"/>
    <w:rsid w:val="008F445C"/>
    <w:rsid w:val="008F6408"/>
    <w:rsid w:val="008F73BF"/>
    <w:rsid w:val="009003AF"/>
    <w:rsid w:val="00901C5A"/>
    <w:rsid w:val="00914620"/>
    <w:rsid w:val="00927018"/>
    <w:rsid w:val="009301B3"/>
    <w:rsid w:val="00936367"/>
    <w:rsid w:val="00942AAD"/>
    <w:rsid w:val="00947C91"/>
    <w:rsid w:val="00955B9F"/>
    <w:rsid w:val="009601A3"/>
    <w:rsid w:val="00962361"/>
    <w:rsid w:val="009740D7"/>
    <w:rsid w:val="009741F6"/>
    <w:rsid w:val="0097446C"/>
    <w:rsid w:val="009937B4"/>
    <w:rsid w:val="009965D1"/>
    <w:rsid w:val="009A1FBE"/>
    <w:rsid w:val="009B2AF9"/>
    <w:rsid w:val="009B4F1F"/>
    <w:rsid w:val="009C72B2"/>
    <w:rsid w:val="009D6F5A"/>
    <w:rsid w:val="009E0003"/>
    <w:rsid w:val="009F0785"/>
    <w:rsid w:val="009F20A2"/>
    <w:rsid w:val="009F32CD"/>
    <w:rsid w:val="009F4752"/>
    <w:rsid w:val="009F64FC"/>
    <w:rsid w:val="00A00CF1"/>
    <w:rsid w:val="00A11C23"/>
    <w:rsid w:val="00A2580C"/>
    <w:rsid w:val="00A32FA2"/>
    <w:rsid w:val="00A337D3"/>
    <w:rsid w:val="00A36D1C"/>
    <w:rsid w:val="00A47AA9"/>
    <w:rsid w:val="00A603B1"/>
    <w:rsid w:val="00A60A80"/>
    <w:rsid w:val="00A61290"/>
    <w:rsid w:val="00A62F0F"/>
    <w:rsid w:val="00A65970"/>
    <w:rsid w:val="00A715EB"/>
    <w:rsid w:val="00A73712"/>
    <w:rsid w:val="00A770DD"/>
    <w:rsid w:val="00A80DC7"/>
    <w:rsid w:val="00A82A67"/>
    <w:rsid w:val="00A862E4"/>
    <w:rsid w:val="00AA4373"/>
    <w:rsid w:val="00AB4C8A"/>
    <w:rsid w:val="00AC6E1D"/>
    <w:rsid w:val="00AD23A9"/>
    <w:rsid w:val="00AD5848"/>
    <w:rsid w:val="00AE10A2"/>
    <w:rsid w:val="00AE1681"/>
    <w:rsid w:val="00AE20B5"/>
    <w:rsid w:val="00AE763F"/>
    <w:rsid w:val="00AF1429"/>
    <w:rsid w:val="00AF2A0F"/>
    <w:rsid w:val="00B00ACB"/>
    <w:rsid w:val="00B03BE8"/>
    <w:rsid w:val="00B03F2E"/>
    <w:rsid w:val="00B12893"/>
    <w:rsid w:val="00B166EB"/>
    <w:rsid w:val="00B24E4A"/>
    <w:rsid w:val="00B3083A"/>
    <w:rsid w:val="00B31005"/>
    <w:rsid w:val="00B33EE1"/>
    <w:rsid w:val="00B35208"/>
    <w:rsid w:val="00B43BB9"/>
    <w:rsid w:val="00B45CB4"/>
    <w:rsid w:val="00B50676"/>
    <w:rsid w:val="00B50ED9"/>
    <w:rsid w:val="00B52274"/>
    <w:rsid w:val="00B61842"/>
    <w:rsid w:val="00B729E9"/>
    <w:rsid w:val="00B8010A"/>
    <w:rsid w:val="00B83144"/>
    <w:rsid w:val="00B85145"/>
    <w:rsid w:val="00B864CB"/>
    <w:rsid w:val="00B87D60"/>
    <w:rsid w:val="00B9494D"/>
    <w:rsid w:val="00BC29DF"/>
    <w:rsid w:val="00BC2C5A"/>
    <w:rsid w:val="00BC3349"/>
    <w:rsid w:val="00BD0B8B"/>
    <w:rsid w:val="00BD3D54"/>
    <w:rsid w:val="00BD7E7D"/>
    <w:rsid w:val="00BE1065"/>
    <w:rsid w:val="00BE2644"/>
    <w:rsid w:val="00BF38C9"/>
    <w:rsid w:val="00C03A15"/>
    <w:rsid w:val="00C06500"/>
    <w:rsid w:val="00C076F0"/>
    <w:rsid w:val="00C1574C"/>
    <w:rsid w:val="00C16D26"/>
    <w:rsid w:val="00C248BE"/>
    <w:rsid w:val="00C26962"/>
    <w:rsid w:val="00C27AC1"/>
    <w:rsid w:val="00C40C57"/>
    <w:rsid w:val="00C46276"/>
    <w:rsid w:val="00C47D39"/>
    <w:rsid w:val="00C47EEC"/>
    <w:rsid w:val="00C520BA"/>
    <w:rsid w:val="00C57F00"/>
    <w:rsid w:val="00C6317B"/>
    <w:rsid w:val="00C91B09"/>
    <w:rsid w:val="00C92CE8"/>
    <w:rsid w:val="00C94790"/>
    <w:rsid w:val="00CA030A"/>
    <w:rsid w:val="00CB6779"/>
    <w:rsid w:val="00CC2F5F"/>
    <w:rsid w:val="00CC7156"/>
    <w:rsid w:val="00CD0C7C"/>
    <w:rsid w:val="00CD2936"/>
    <w:rsid w:val="00CD5F54"/>
    <w:rsid w:val="00CE4C2F"/>
    <w:rsid w:val="00CE6B10"/>
    <w:rsid w:val="00CF116B"/>
    <w:rsid w:val="00D1371A"/>
    <w:rsid w:val="00D151C2"/>
    <w:rsid w:val="00D16540"/>
    <w:rsid w:val="00D213ED"/>
    <w:rsid w:val="00D2484A"/>
    <w:rsid w:val="00D25283"/>
    <w:rsid w:val="00D25FF3"/>
    <w:rsid w:val="00D363B7"/>
    <w:rsid w:val="00D4101B"/>
    <w:rsid w:val="00D4642B"/>
    <w:rsid w:val="00D5451B"/>
    <w:rsid w:val="00D61018"/>
    <w:rsid w:val="00D65A77"/>
    <w:rsid w:val="00D75425"/>
    <w:rsid w:val="00D75DEC"/>
    <w:rsid w:val="00D830BC"/>
    <w:rsid w:val="00D83C85"/>
    <w:rsid w:val="00D84AF1"/>
    <w:rsid w:val="00D86732"/>
    <w:rsid w:val="00D878DB"/>
    <w:rsid w:val="00D905A3"/>
    <w:rsid w:val="00D91A7B"/>
    <w:rsid w:val="00D9330C"/>
    <w:rsid w:val="00D95BC6"/>
    <w:rsid w:val="00DA164F"/>
    <w:rsid w:val="00DA44F0"/>
    <w:rsid w:val="00DA505D"/>
    <w:rsid w:val="00DB7108"/>
    <w:rsid w:val="00DC4AD7"/>
    <w:rsid w:val="00DD043B"/>
    <w:rsid w:val="00DD782A"/>
    <w:rsid w:val="00DE0ABF"/>
    <w:rsid w:val="00DE2946"/>
    <w:rsid w:val="00DE2F61"/>
    <w:rsid w:val="00DE4587"/>
    <w:rsid w:val="00DE60D4"/>
    <w:rsid w:val="00DF355E"/>
    <w:rsid w:val="00DF38C4"/>
    <w:rsid w:val="00DF4941"/>
    <w:rsid w:val="00DF5C67"/>
    <w:rsid w:val="00DF6CF0"/>
    <w:rsid w:val="00E040CF"/>
    <w:rsid w:val="00E12063"/>
    <w:rsid w:val="00E120C2"/>
    <w:rsid w:val="00E25419"/>
    <w:rsid w:val="00E25E0C"/>
    <w:rsid w:val="00E312D1"/>
    <w:rsid w:val="00E3579A"/>
    <w:rsid w:val="00E3732A"/>
    <w:rsid w:val="00E40F4B"/>
    <w:rsid w:val="00E45CEC"/>
    <w:rsid w:val="00E61FD7"/>
    <w:rsid w:val="00E75D40"/>
    <w:rsid w:val="00E77CE6"/>
    <w:rsid w:val="00E87948"/>
    <w:rsid w:val="00E95229"/>
    <w:rsid w:val="00EA1D58"/>
    <w:rsid w:val="00EB5928"/>
    <w:rsid w:val="00EC5CDF"/>
    <w:rsid w:val="00EC74CD"/>
    <w:rsid w:val="00EC78EA"/>
    <w:rsid w:val="00ED476C"/>
    <w:rsid w:val="00ED57A0"/>
    <w:rsid w:val="00ED6409"/>
    <w:rsid w:val="00EE0225"/>
    <w:rsid w:val="00EF2885"/>
    <w:rsid w:val="00EF71E0"/>
    <w:rsid w:val="00F00A26"/>
    <w:rsid w:val="00F05258"/>
    <w:rsid w:val="00F13732"/>
    <w:rsid w:val="00F24942"/>
    <w:rsid w:val="00F24ABA"/>
    <w:rsid w:val="00F24F0C"/>
    <w:rsid w:val="00F306C7"/>
    <w:rsid w:val="00F35281"/>
    <w:rsid w:val="00F441D6"/>
    <w:rsid w:val="00F64D04"/>
    <w:rsid w:val="00F64FCD"/>
    <w:rsid w:val="00F73892"/>
    <w:rsid w:val="00F85A4A"/>
    <w:rsid w:val="00F87471"/>
    <w:rsid w:val="00F93A74"/>
    <w:rsid w:val="00F94925"/>
    <w:rsid w:val="00F97C9E"/>
    <w:rsid w:val="00FA16A2"/>
    <w:rsid w:val="00FA3E47"/>
    <w:rsid w:val="00FA4892"/>
    <w:rsid w:val="00FB11AB"/>
    <w:rsid w:val="00FC7581"/>
    <w:rsid w:val="00FD2DAF"/>
    <w:rsid w:val="00FE1A85"/>
    <w:rsid w:val="00FE2C78"/>
    <w:rsid w:val="00FE574F"/>
    <w:rsid w:val="00FF0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0"/>
    <w:next w:val="a0"/>
    <w:link w:val="20"/>
    <w:qFormat/>
    <w:rsid w:val="00C91B09"/>
    <w:pPr>
      <w:keepNext/>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2"/>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basedOn w:val="a0"/>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1"/>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5"/>
    <w:uiPriority w:val="99"/>
    <w:locked/>
    <w:rsid w:val="007813D2"/>
    <w:rPr>
      <w:rFonts w:ascii="Times New Roman" w:eastAsia="MS Mincho" w:hAnsi="Times New Roman" w:cs="Times New Roman"/>
      <w:sz w:val="26"/>
      <w:szCs w:val="24"/>
      <w:lang w:eastAsia="ar-SA"/>
    </w:rPr>
  </w:style>
  <w:style w:type="table" w:styleId="a7">
    <w:name w:val="Table Grid"/>
    <w:basedOn w:val="a2"/>
    <w:uiPriority w:val="3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8">
    <w:name w:val="Body Text Indent"/>
    <w:basedOn w:val="a0"/>
    <w:link w:val="a9"/>
    <w:uiPriority w:val="99"/>
    <w:semiHidden/>
    <w:unhideWhenUsed/>
    <w:rsid w:val="00C91B09"/>
    <w:pPr>
      <w:spacing w:after="120"/>
      <w:ind w:left="283"/>
    </w:pPr>
  </w:style>
  <w:style w:type="character" w:customStyle="1" w:styleId="a9">
    <w:name w:val="Основной текст с отступом Знак"/>
    <w:basedOn w:val="a1"/>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0"/>
    <w:link w:val="32"/>
    <w:uiPriority w:val="99"/>
    <w:semiHidden/>
    <w:unhideWhenUsed/>
    <w:rsid w:val="00C91B09"/>
    <w:pPr>
      <w:spacing w:after="120"/>
    </w:pPr>
    <w:rPr>
      <w:sz w:val="16"/>
      <w:szCs w:val="16"/>
    </w:rPr>
  </w:style>
  <w:style w:type="character" w:customStyle="1" w:styleId="32">
    <w:name w:val="Основной текст 3 Знак"/>
    <w:basedOn w:val="a1"/>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1"/>
    <w:link w:val="2"/>
    <w:uiPriority w:val="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styleId="aa">
    <w:name w:val="Balloon Text"/>
    <w:basedOn w:val="a0"/>
    <w:link w:val="ab"/>
    <w:uiPriority w:val="99"/>
    <w:semiHidden/>
    <w:unhideWhenUsed/>
    <w:rsid w:val="005B0D3F"/>
    <w:rPr>
      <w:rFonts w:ascii="Segoe UI" w:hAnsi="Segoe UI" w:cs="Segoe UI"/>
      <w:sz w:val="18"/>
      <w:szCs w:val="18"/>
    </w:rPr>
  </w:style>
  <w:style w:type="character" w:customStyle="1" w:styleId="ab">
    <w:name w:val="Текст выноски Знак"/>
    <w:basedOn w:val="a1"/>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0"/>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1"/>
    <w:uiPriority w:val="99"/>
    <w:rsid w:val="008F2A83"/>
    <w:rPr>
      <w:rFonts w:ascii="Times New Roman" w:hAnsi="Times New Roman" w:cs="Times New Roman"/>
      <w:i/>
      <w:iCs/>
      <w:spacing w:val="10"/>
      <w:sz w:val="18"/>
      <w:szCs w:val="18"/>
    </w:rPr>
  </w:style>
  <w:style w:type="character" w:customStyle="1" w:styleId="FontStyle14">
    <w:name w:val="Font Style14"/>
    <w:basedOn w:val="a1"/>
    <w:uiPriority w:val="99"/>
    <w:rsid w:val="008F2A83"/>
    <w:rPr>
      <w:rFonts w:ascii="Times New Roman" w:hAnsi="Times New Roman" w:cs="Times New Roman"/>
      <w:b/>
      <w:bCs/>
      <w:sz w:val="18"/>
      <w:szCs w:val="18"/>
    </w:rPr>
  </w:style>
  <w:style w:type="character" w:customStyle="1" w:styleId="FontStyle15">
    <w:name w:val="Font Style15"/>
    <w:basedOn w:val="a1"/>
    <w:uiPriority w:val="99"/>
    <w:rsid w:val="008F2A83"/>
    <w:rPr>
      <w:rFonts w:ascii="Times New Roman" w:hAnsi="Times New Roman" w:cs="Times New Roman"/>
      <w:sz w:val="18"/>
      <w:szCs w:val="18"/>
    </w:rPr>
  </w:style>
  <w:style w:type="paragraph" w:customStyle="1" w:styleId="Style6">
    <w:name w:val="Style6"/>
    <w:basedOn w:val="a0"/>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1"/>
    <w:uiPriority w:val="99"/>
    <w:semiHidden/>
    <w:unhideWhenUsed/>
    <w:rsid w:val="00851FE0"/>
    <w:rPr>
      <w:sz w:val="16"/>
      <w:szCs w:val="16"/>
    </w:rPr>
  </w:style>
  <w:style w:type="paragraph" w:styleId="ad">
    <w:name w:val="annotation text"/>
    <w:basedOn w:val="a0"/>
    <w:link w:val="ae"/>
    <w:uiPriority w:val="99"/>
    <w:semiHidden/>
    <w:unhideWhenUsed/>
    <w:rsid w:val="00851FE0"/>
    <w:rPr>
      <w:sz w:val="20"/>
      <w:szCs w:val="20"/>
    </w:rPr>
  </w:style>
  <w:style w:type="character" w:customStyle="1" w:styleId="ae">
    <w:name w:val="Текст примечания Знак"/>
    <w:basedOn w:val="a1"/>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1"/>
    <w:uiPriority w:val="19"/>
    <w:qFormat/>
    <w:rsid w:val="008771BB"/>
    <w:rPr>
      <w:i/>
      <w:iCs/>
      <w:color w:val="808080" w:themeColor="text1" w:themeTint="7F"/>
    </w:rPr>
  </w:style>
  <w:style w:type="character" w:customStyle="1" w:styleId="WW8Num3z2">
    <w:name w:val="WW8Num3z2"/>
    <w:rsid w:val="008771BB"/>
    <w:rPr>
      <w:i w:val="0"/>
    </w:rPr>
  </w:style>
  <w:style w:type="character" w:customStyle="1" w:styleId="CharChar">
    <w:name w:val="Обычный Char Char"/>
    <w:locked/>
    <w:rsid w:val="00D4642B"/>
    <w:rPr>
      <w:rFonts w:eastAsia="Arial"/>
      <w:sz w:val="28"/>
      <w:lang w:eastAsia="ar-SA"/>
    </w:rPr>
  </w:style>
  <w:style w:type="paragraph" w:customStyle="1" w:styleId="9">
    <w:name w:val="Стиль9"/>
    <w:basedOn w:val="a4"/>
    <w:link w:val="90"/>
    <w:qFormat/>
    <w:rsid w:val="007F7D93"/>
    <w:pPr>
      <w:keepNext/>
      <w:numPr>
        <w:ilvl w:val="2"/>
        <w:numId w:val="22"/>
      </w:numPr>
      <w:tabs>
        <w:tab w:val="left" w:pos="1560"/>
      </w:tabs>
      <w:jc w:val="both"/>
      <w:outlineLvl w:val="1"/>
    </w:pPr>
    <w:rPr>
      <w:rFonts w:eastAsia="MS Mincho"/>
      <w:sz w:val="28"/>
      <w:szCs w:val="28"/>
    </w:rPr>
  </w:style>
  <w:style w:type="character" w:customStyle="1" w:styleId="90">
    <w:name w:val="Стиль9 Знак"/>
    <w:basedOn w:val="a1"/>
    <w:link w:val="9"/>
    <w:rsid w:val="007F7D93"/>
    <w:rPr>
      <w:rFonts w:ascii="Times New Roman" w:eastAsia="MS Mincho" w:hAnsi="Times New Roman" w:cs="Times New Roman"/>
      <w:sz w:val="28"/>
      <w:szCs w:val="28"/>
      <w:lang w:eastAsia="ar-SA"/>
    </w:rPr>
  </w:style>
  <w:style w:type="character" w:styleId="af2">
    <w:name w:val="Hyperlink"/>
    <w:basedOn w:val="a1"/>
    <w:uiPriority w:val="99"/>
    <w:unhideWhenUsed/>
    <w:rsid w:val="00184DBA"/>
    <w:rPr>
      <w:color w:val="0000FF" w:themeColor="hyperlink"/>
      <w:u w:val="single"/>
    </w:rPr>
  </w:style>
  <w:style w:type="character" w:customStyle="1" w:styleId="FontStyle46">
    <w:name w:val="Font Style46"/>
    <w:basedOn w:val="a1"/>
    <w:uiPriority w:val="99"/>
    <w:rsid w:val="001D63DB"/>
    <w:rPr>
      <w:rFonts w:ascii="Times New Roman" w:hAnsi="Times New Roman" w:cs="Times New Roman" w:hint="default"/>
      <w:b/>
      <w:bCs/>
      <w:sz w:val="24"/>
      <w:szCs w:val="24"/>
    </w:rPr>
  </w:style>
  <w:style w:type="paragraph" w:styleId="af3">
    <w:name w:val="footnote text"/>
    <w:basedOn w:val="a0"/>
    <w:link w:val="af4"/>
    <w:uiPriority w:val="99"/>
    <w:semiHidden/>
    <w:unhideWhenUsed/>
    <w:rsid w:val="001D63DB"/>
    <w:rPr>
      <w:rFonts w:asciiTheme="minorHAnsi" w:eastAsiaTheme="minorHAnsi" w:hAnsiTheme="minorHAnsi" w:cstheme="minorBidi"/>
      <w:sz w:val="20"/>
      <w:szCs w:val="20"/>
      <w:lang w:eastAsia="en-US"/>
    </w:rPr>
  </w:style>
  <w:style w:type="character" w:customStyle="1" w:styleId="af4">
    <w:name w:val="Текст сноски Знак"/>
    <w:basedOn w:val="a1"/>
    <w:link w:val="af3"/>
    <w:uiPriority w:val="99"/>
    <w:semiHidden/>
    <w:rsid w:val="001D63DB"/>
    <w:rPr>
      <w:sz w:val="20"/>
      <w:szCs w:val="20"/>
    </w:rPr>
  </w:style>
  <w:style w:type="character" w:customStyle="1" w:styleId="WW8Num5z0">
    <w:name w:val="WW8Num5z0"/>
    <w:rsid w:val="0017722E"/>
    <w:rPr>
      <w:rFonts w:cs="Times New Roman"/>
      <w:color w:val="auto"/>
    </w:rPr>
  </w:style>
  <w:style w:type="paragraph" w:styleId="af5">
    <w:name w:val="Normal (Web)"/>
    <w:basedOn w:val="a0"/>
    <w:uiPriority w:val="99"/>
    <w:unhideWhenUsed/>
    <w:rsid w:val="000B08CC"/>
    <w:pPr>
      <w:spacing w:before="100" w:beforeAutospacing="1" w:after="100" w:afterAutospacing="1"/>
    </w:pPr>
    <w:rPr>
      <w:rFonts w:eastAsiaTheme="minorEastAsia"/>
    </w:rPr>
  </w:style>
  <w:style w:type="paragraph" w:customStyle="1" w:styleId="21">
    <w:name w:val="Абзац списка2"/>
    <w:basedOn w:val="a0"/>
    <w:rsid w:val="00035C42"/>
    <w:pPr>
      <w:suppressAutoHyphens/>
      <w:autoSpaceDN w:val="0"/>
      <w:ind w:left="720"/>
    </w:pPr>
    <w:rPr>
      <w:rFonts w:eastAsia="SimSun"/>
      <w:kern w:val="3"/>
      <w:lang w:eastAsia="zh-CN"/>
    </w:rPr>
  </w:style>
  <w:style w:type="paragraph" w:styleId="a">
    <w:name w:val="List Bullet"/>
    <w:basedOn w:val="a0"/>
    <w:autoRedefine/>
    <w:rsid w:val="00160CAD"/>
    <w:pPr>
      <w:numPr>
        <w:ilvl w:val="2"/>
        <w:numId w:val="42"/>
      </w:numPr>
      <w:tabs>
        <w:tab w:val="left" w:pos="-567"/>
        <w:tab w:val="left" w:pos="-426"/>
      </w:tabs>
      <w:suppressAutoHyphens/>
      <w:autoSpaceDE w:val="0"/>
      <w:autoSpaceDN w:val="0"/>
      <w:adjustRightInd w:val="0"/>
      <w:jc w:val="both"/>
    </w:pPr>
    <w:rPr>
      <w:bCs/>
      <w:sz w:val="28"/>
      <w:szCs w:val="28"/>
    </w:rPr>
  </w:style>
  <w:style w:type="paragraph" w:customStyle="1" w:styleId="5">
    <w:name w:val="Стиль5"/>
    <w:basedOn w:val="a0"/>
    <w:link w:val="50"/>
    <w:qFormat/>
    <w:rsid w:val="00160CAD"/>
    <w:pPr>
      <w:tabs>
        <w:tab w:val="num" w:pos="1418"/>
      </w:tabs>
      <w:suppressAutoHyphens/>
      <w:ind w:firstLine="709"/>
      <w:jc w:val="both"/>
    </w:pPr>
    <w:rPr>
      <w:sz w:val="28"/>
      <w:szCs w:val="28"/>
      <w:lang w:eastAsia="ar-SA"/>
    </w:rPr>
  </w:style>
  <w:style w:type="character" w:customStyle="1" w:styleId="50">
    <w:name w:val="Стиль5 Знак"/>
    <w:basedOn w:val="a1"/>
    <w:link w:val="5"/>
    <w:rsid w:val="00160CAD"/>
    <w:rPr>
      <w:rFonts w:ascii="Times New Roman" w:eastAsia="Times New Roman" w:hAnsi="Times New Roman" w:cs="Times New Roman"/>
      <w:sz w:val="28"/>
      <w:szCs w:val="28"/>
      <w:lang w:eastAsia="ar-SA"/>
    </w:rPr>
  </w:style>
  <w:style w:type="character" w:customStyle="1" w:styleId="office-listingcopy-item1">
    <w:name w:val="office-listing__copy-item1"/>
    <w:basedOn w:val="a1"/>
    <w:rsid w:val="00BC2C5A"/>
    <w:rPr>
      <w:rFonts w:ascii="ProximaNova-Regular" w:hAnsi="ProximaNova-Regular" w:hint="default"/>
      <w:vanish w:val="0"/>
      <w:webHidden w:val="0"/>
      <w:color w:val="7E8083"/>
      <w:sz w:val="27"/>
      <w:szCs w:val="27"/>
      <w:specVanish w:val="0"/>
    </w:rPr>
  </w:style>
  <w:style w:type="character" w:styleId="af6">
    <w:name w:val="Strong"/>
    <w:basedOn w:val="a1"/>
    <w:uiPriority w:val="22"/>
    <w:qFormat/>
    <w:rsid w:val="007F5226"/>
    <w:rPr>
      <w:b/>
      <w:bCs/>
    </w:rPr>
  </w:style>
  <w:style w:type="paragraph" w:styleId="af7">
    <w:name w:val="No Spacing"/>
    <w:uiPriority w:val="1"/>
    <w:qFormat/>
    <w:rsid w:val="00CD0C7C"/>
    <w:pPr>
      <w:suppressAutoHyphens/>
      <w:spacing w:after="0" w:line="240" w:lineRule="auto"/>
      <w:ind w:left="578" w:hanging="578"/>
      <w:jc w:val="center"/>
    </w:pPr>
    <w:rPr>
      <w:rFonts w:ascii="Calibri" w:eastAsia="Calibri" w:hAnsi="Calibri" w:cs="Times New Roman"/>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813D2"/>
    <w:pPr>
      <w:spacing w:after="0" w:line="240" w:lineRule="auto"/>
    </w:pPr>
    <w:rPr>
      <w:rFonts w:ascii="Times New Roman" w:eastAsia="Times New Roman" w:hAnsi="Times New Roman" w:cs="Times New Roman"/>
      <w:sz w:val="24"/>
      <w:szCs w:val="24"/>
      <w:lang w:eastAsia="ru-RU"/>
    </w:rPr>
  </w:style>
  <w:style w:type="paragraph" w:styleId="1">
    <w:name w:val="heading 1"/>
    <w:aliases w:val="Гоник_Заголовок 1"/>
    <w:basedOn w:val="a0"/>
    <w:next w:val="a0"/>
    <w:link w:val="10"/>
    <w:qFormat/>
    <w:rsid w:val="00C91B09"/>
    <w:pPr>
      <w:keepNext/>
      <w:numPr>
        <w:numId w:val="2"/>
      </w:numPr>
      <w:suppressAutoHyphens/>
      <w:spacing w:before="240" w:after="60"/>
      <w:ind w:left="540" w:firstLine="0"/>
      <w:outlineLvl w:val="0"/>
    </w:pPr>
    <w:rPr>
      <w:rFonts w:eastAsia="MS Mincho" w:cs="Arial"/>
      <w:b/>
      <w:bCs/>
      <w:kern w:val="1"/>
      <w:sz w:val="32"/>
      <w:szCs w:val="32"/>
      <w:lang w:eastAsia="ar-SA"/>
    </w:rPr>
  </w:style>
  <w:style w:type="paragraph" w:styleId="2">
    <w:name w:val="heading 2"/>
    <w:aliases w:val="Гоник_Заголовок 2,h2,H2,Gliederung2,Gliederung,Indented Heading,H21,H22,Indented Heading1,Indented Heading2,Indented Heading3,Indented Heading4,H23,H211,H221,Indented Heading5,Indented Heading6,Indented Heading7,H24,H212,H222,О№,contract,2"/>
    <w:basedOn w:val="a0"/>
    <w:next w:val="a0"/>
    <w:link w:val="20"/>
    <w:qFormat/>
    <w:rsid w:val="00C91B09"/>
    <w:pPr>
      <w:keepNext/>
      <w:suppressAutoHyphens/>
      <w:spacing w:before="240" w:after="60"/>
      <w:outlineLvl w:val="1"/>
    </w:pPr>
    <w:rPr>
      <w:rFonts w:cs="Arial"/>
      <w:b/>
      <w:bCs/>
      <w:i/>
      <w:iCs/>
      <w:sz w:val="28"/>
      <w:szCs w:val="28"/>
      <w:lang w:eastAsia="ar-SA"/>
    </w:rPr>
  </w:style>
  <w:style w:type="paragraph" w:styleId="3">
    <w:name w:val="heading 3"/>
    <w:aliases w:val="Гоник_Заголовок 3,H3,h3"/>
    <w:basedOn w:val="a0"/>
    <w:next w:val="a0"/>
    <w:link w:val="30"/>
    <w:qFormat/>
    <w:rsid w:val="00C91B09"/>
    <w:pPr>
      <w:keepNext/>
      <w:numPr>
        <w:ilvl w:val="2"/>
        <w:numId w:val="2"/>
      </w:numPr>
      <w:suppressAutoHyphens/>
      <w:spacing w:before="240" w:after="60"/>
      <w:outlineLvl w:val="2"/>
    </w:pPr>
    <w:rPr>
      <w:rFonts w:ascii="Arial" w:hAnsi="Arial"/>
      <w:b/>
      <w:bCs/>
      <w:sz w:val="26"/>
      <w:szCs w:val="26"/>
      <w:lang w:eastAsia="ar-SA"/>
    </w:rPr>
  </w:style>
  <w:style w:type="paragraph" w:styleId="4">
    <w:name w:val="heading 4"/>
    <w:aliases w:val="H4"/>
    <w:basedOn w:val="a0"/>
    <w:next w:val="a0"/>
    <w:link w:val="40"/>
    <w:qFormat/>
    <w:rsid w:val="00C91B09"/>
    <w:pPr>
      <w:keepNext/>
      <w:numPr>
        <w:ilvl w:val="3"/>
        <w:numId w:val="2"/>
      </w:numPr>
      <w:suppressAutoHyphens/>
      <w:spacing w:before="240" w:after="60"/>
      <w:outlineLvl w:val="3"/>
    </w:pPr>
    <w:rPr>
      <w:b/>
      <w:bCs/>
      <w:sz w:val="28"/>
      <w:szCs w:val="28"/>
      <w:lang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Обычный1"/>
    <w:link w:val="Normal"/>
    <w:rsid w:val="007813D2"/>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Normal">
    <w:name w:val="Normal Знак"/>
    <w:basedOn w:val="a1"/>
    <w:link w:val="11"/>
    <w:locked/>
    <w:rsid w:val="007813D2"/>
    <w:rPr>
      <w:rFonts w:ascii="Times New Roman" w:eastAsia="Times New Roman" w:hAnsi="Times New Roman" w:cs="Times New Roman"/>
      <w:sz w:val="28"/>
      <w:szCs w:val="20"/>
      <w:lang w:eastAsia="ru-RU"/>
    </w:rPr>
  </w:style>
  <w:style w:type="paragraph" w:customStyle="1" w:styleId="Default">
    <w:name w:val="Default"/>
    <w:rsid w:val="007813D2"/>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a4">
    <w:name w:val="List Paragraph"/>
    <w:basedOn w:val="a0"/>
    <w:uiPriority w:val="34"/>
    <w:qFormat/>
    <w:rsid w:val="007813D2"/>
    <w:pPr>
      <w:suppressAutoHyphens/>
      <w:ind w:left="720"/>
    </w:pPr>
    <w:rPr>
      <w:lang w:eastAsia="ar-SA"/>
    </w:rPr>
  </w:style>
  <w:style w:type="paragraph" w:styleId="a5">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2"/>
    <w:uiPriority w:val="99"/>
    <w:rsid w:val="007813D2"/>
    <w:pPr>
      <w:suppressAutoHyphens/>
      <w:ind w:firstLine="709"/>
      <w:jc w:val="both"/>
    </w:pPr>
    <w:rPr>
      <w:rFonts w:eastAsia="MS Mincho"/>
      <w:sz w:val="26"/>
      <w:lang w:eastAsia="ar-SA"/>
    </w:rPr>
  </w:style>
  <w:style w:type="character" w:customStyle="1" w:styleId="a6">
    <w:name w:val="Основной текст Знак"/>
    <w:basedOn w:val="a1"/>
    <w:uiPriority w:val="99"/>
    <w:semiHidden/>
    <w:rsid w:val="007813D2"/>
    <w:rPr>
      <w:rFonts w:ascii="Times New Roman" w:eastAsia="Times New Roman" w:hAnsi="Times New Roman" w:cs="Times New Roman"/>
      <w:sz w:val="24"/>
      <w:szCs w:val="24"/>
      <w:lang w:eastAsia="ru-RU"/>
    </w:rPr>
  </w:style>
  <w:style w:type="character" w:customStyle="1" w:styleId="12">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5"/>
    <w:uiPriority w:val="99"/>
    <w:locked/>
    <w:rsid w:val="007813D2"/>
    <w:rPr>
      <w:rFonts w:ascii="Times New Roman" w:eastAsia="MS Mincho" w:hAnsi="Times New Roman" w:cs="Times New Roman"/>
      <w:sz w:val="26"/>
      <w:szCs w:val="24"/>
      <w:lang w:eastAsia="ar-SA"/>
    </w:rPr>
  </w:style>
  <w:style w:type="table" w:styleId="a7">
    <w:name w:val="Table Grid"/>
    <w:basedOn w:val="a2"/>
    <w:uiPriority w:val="39"/>
    <w:rsid w:val="006C340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Обычный Char"/>
    <w:basedOn w:val="a1"/>
    <w:rsid w:val="006C340D"/>
    <w:rPr>
      <w:rFonts w:eastAsia="Arial"/>
      <w:sz w:val="28"/>
      <w:lang w:eastAsia="ar-SA"/>
    </w:rPr>
  </w:style>
  <w:style w:type="paragraph" w:styleId="a8">
    <w:name w:val="Body Text Indent"/>
    <w:basedOn w:val="a0"/>
    <w:link w:val="a9"/>
    <w:uiPriority w:val="99"/>
    <w:semiHidden/>
    <w:unhideWhenUsed/>
    <w:rsid w:val="00C91B09"/>
    <w:pPr>
      <w:spacing w:after="120"/>
      <w:ind w:left="283"/>
    </w:pPr>
  </w:style>
  <w:style w:type="character" w:customStyle="1" w:styleId="a9">
    <w:name w:val="Основной текст с отступом Знак"/>
    <w:basedOn w:val="a1"/>
    <w:link w:val="a8"/>
    <w:uiPriority w:val="99"/>
    <w:semiHidden/>
    <w:rsid w:val="00C91B09"/>
    <w:rPr>
      <w:rFonts w:ascii="Times New Roman" w:eastAsia="Times New Roman" w:hAnsi="Times New Roman" w:cs="Times New Roman"/>
      <w:sz w:val="24"/>
      <w:szCs w:val="24"/>
      <w:lang w:eastAsia="ru-RU"/>
    </w:rPr>
  </w:style>
  <w:style w:type="paragraph" w:styleId="31">
    <w:name w:val="Body Text 3"/>
    <w:basedOn w:val="a0"/>
    <w:link w:val="32"/>
    <w:uiPriority w:val="99"/>
    <w:semiHidden/>
    <w:unhideWhenUsed/>
    <w:rsid w:val="00C91B09"/>
    <w:pPr>
      <w:spacing w:after="120"/>
    </w:pPr>
    <w:rPr>
      <w:sz w:val="16"/>
      <w:szCs w:val="16"/>
    </w:rPr>
  </w:style>
  <w:style w:type="character" w:customStyle="1" w:styleId="32">
    <w:name w:val="Основной текст 3 Знак"/>
    <w:basedOn w:val="a1"/>
    <w:link w:val="31"/>
    <w:uiPriority w:val="99"/>
    <w:semiHidden/>
    <w:rsid w:val="00C91B09"/>
    <w:rPr>
      <w:rFonts w:ascii="Times New Roman" w:eastAsia="Times New Roman" w:hAnsi="Times New Roman" w:cs="Times New Roman"/>
      <w:sz w:val="16"/>
      <w:szCs w:val="16"/>
      <w:lang w:eastAsia="ru-RU"/>
    </w:rPr>
  </w:style>
  <w:style w:type="character" w:customStyle="1" w:styleId="10">
    <w:name w:val="Заголовок 1 Знак"/>
    <w:aliases w:val="Гоник_Заголовок 1 Знак"/>
    <w:basedOn w:val="a1"/>
    <w:link w:val="1"/>
    <w:rsid w:val="00C91B09"/>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Gliederung2 Знак,Gliederung Знак,Indented Heading Знак,H21 Знак,H22 Знак,Indented Heading1 Знак,Indented Heading2 Знак,Indented Heading3 Знак,Indented Heading4 Знак,H23 Знак,H211 Знак,H221 Знак"/>
    <w:basedOn w:val="a1"/>
    <w:link w:val="2"/>
    <w:uiPriority w:val="9"/>
    <w:rsid w:val="00C91B09"/>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1"/>
    <w:link w:val="3"/>
    <w:rsid w:val="00C91B09"/>
    <w:rPr>
      <w:rFonts w:ascii="Arial" w:eastAsia="Times New Roman" w:hAnsi="Arial" w:cs="Times New Roman"/>
      <w:b/>
      <w:bCs/>
      <w:sz w:val="26"/>
      <w:szCs w:val="26"/>
      <w:lang w:eastAsia="ar-SA"/>
    </w:rPr>
  </w:style>
  <w:style w:type="character" w:customStyle="1" w:styleId="40">
    <w:name w:val="Заголовок 4 Знак"/>
    <w:aliases w:val="H4 Знак"/>
    <w:basedOn w:val="a1"/>
    <w:link w:val="4"/>
    <w:rsid w:val="00C91B09"/>
    <w:rPr>
      <w:rFonts w:ascii="Times New Roman" w:eastAsia="Times New Roman" w:hAnsi="Times New Roman" w:cs="Times New Roman"/>
      <w:b/>
      <w:bCs/>
      <w:sz w:val="28"/>
      <w:szCs w:val="28"/>
      <w:lang w:eastAsia="ar-SA"/>
    </w:rPr>
  </w:style>
  <w:style w:type="paragraph" w:styleId="aa">
    <w:name w:val="Balloon Text"/>
    <w:basedOn w:val="a0"/>
    <w:link w:val="ab"/>
    <w:uiPriority w:val="99"/>
    <w:semiHidden/>
    <w:unhideWhenUsed/>
    <w:rsid w:val="005B0D3F"/>
    <w:rPr>
      <w:rFonts w:ascii="Segoe UI" w:hAnsi="Segoe UI" w:cs="Segoe UI"/>
      <w:sz w:val="18"/>
      <w:szCs w:val="18"/>
    </w:rPr>
  </w:style>
  <w:style w:type="character" w:customStyle="1" w:styleId="ab">
    <w:name w:val="Текст выноски Знак"/>
    <w:basedOn w:val="a1"/>
    <w:link w:val="aa"/>
    <w:uiPriority w:val="99"/>
    <w:semiHidden/>
    <w:rsid w:val="005B0D3F"/>
    <w:rPr>
      <w:rFonts w:ascii="Segoe UI" w:eastAsia="Times New Roman" w:hAnsi="Segoe UI" w:cs="Segoe UI"/>
      <w:sz w:val="18"/>
      <w:szCs w:val="18"/>
      <w:lang w:eastAsia="ru-RU"/>
    </w:rPr>
  </w:style>
  <w:style w:type="paragraph" w:customStyle="1" w:styleId="Style4">
    <w:name w:val="Style4"/>
    <w:basedOn w:val="a0"/>
    <w:uiPriority w:val="99"/>
    <w:rsid w:val="008F2A83"/>
    <w:pPr>
      <w:widowControl w:val="0"/>
      <w:autoSpaceDE w:val="0"/>
      <w:autoSpaceDN w:val="0"/>
      <w:adjustRightInd w:val="0"/>
      <w:spacing w:line="226" w:lineRule="exact"/>
    </w:pPr>
    <w:rPr>
      <w:rFonts w:eastAsiaTheme="minorEastAsia"/>
    </w:rPr>
  </w:style>
  <w:style w:type="character" w:customStyle="1" w:styleId="FontStyle12">
    <w:name w:val="Font Style12"/>
    <w:basedOn w:val="a1"/>
    <w:uiPriority w:val="99"/>
    <w:rsid w:val="008F2A83"/>
    <w:rPr>
      <w:rFonts w:ascii="Times New Roman" w:hAnsi="Times New Roman" w:cs="Times New Roman"/>
      <w:i/>
      <w:iCs/>
      <w:spacing w:val="10"/>
      <w:sz w:val="18"/>
      <w:szCs w:val="18"/>
    </w:rPr>
  </w:style>
  <w:style w:type="character" w:customStyle="1" w:styleId="FontStyle14">
    <w:name w:val="Font Style14"/>
    <w:basedOn w:val="a1"/>
    <w:uiPriority w:val="99"/>
    <w:rsid w:val="008F2A83"/>
    <w:rPr>
      <w:rFonts w:ascii="Times New Roman" w:hAnsi="Times New Roman" w:cs="Times New Roman"/>
      <w:b/>
      <w:bCs/>
      <w:sz w:val="18"/>
      <w:szCs w:val="18"/>
    </w:rPr>
  </w:style>
  <w:style w:type="character" w:customStyle="1" w:styleId="FontStyle15">
    <w:name w:val="Font Style15"/>
    <w:basedOn w:val="a1"/>
    <w:uiPriority w:val="99"/>
    <w:rsid w:val="008F2A83"/>
    <w:rPr>
      <w:rFonts w:ascii="Times New Roman" w:hAnsi="Times New Roman" w:cs="Times New Roman"/>
      <w:sz w:val="18"/>
      <w:szCs w:val="18"/>
    </w:rPr>
  </w:style>
  <w:style w:type="paragraph" w:customStyle="1" w:styleId="Style6">
    <w:name w:val="Style6"/>
    <w:basedOn w:val="a0"/>
    <w:uiPriority w:val="99"/>
    <w:rsid w:val="008F2A83"/>
    <w:pPr>
      <w:widowControl w:val="0"/>
      <w:autoSpaceDE w:val="0"/>
      <w:autoSpaceDN w:val="0"/>
      <w:adjustRightInd w:val="0"/>
      <w:spacing w:line="230" w:lineRule="exact"/>
      <w:jc w:val="center"/>
    </w:pPr>
    <w:rPr>
      <w:rFonts w:eastAsiaTheme="minorEastAsia"/>
    </w:rPr>
  </w:style>
  <w:style w:type="character" w:styleId="ac">
    <w:name w:val="annotation reference"/>
    <w:basedOn w:val="a1"/>
    <w:uiPriority w:val="99"/>
    <w:semiHidden/>
    <w:unhideWhenUsed/>
    <w:rsid w:val="00851FE0"/>
    <w:rPr>
      <w:sz w:val="16"/>
      <w:szCs w:val="16"/>
    </w:rPr>
  </w:style>
  <w:style w:type="paragraph" w:styleId="ad">
    <w:name w:val="annotation text"/>
    <w:basedOn w:val="a0"/>
    <w:link w:val="ae"/>
    <w:uiPriority w:val="99"/>
    <w:semiHidden/>
    <w:unhideWhenUsed/>
    <w:rsid w:val="00851FE0"/>
    <w:rPr>
      <w:sz w:val="20"/>
      <w:szCs w:val="20"/>
    </w:rPr>
  </w:style>
  <w:style w:type="character" w:customStyle="1" w:styleId="ae">
    <w:name w:val="Текст примечания Знак"/>
    <w:basedOn w:val="a1"/>
    <w:link w:val="ad"/>
    <w:uiPriority w:val="99"/>
    <w:semiHidden/>
    <w:rsid w:val="00851FE0"/>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851FE0"/>
    <w:rPr>
      <w:b/>
      <w:bCs/>
    </w:rPr>
  </w:style>
  <w:style w:type="character" w:customStyle="1" w:styleId="af0">
    <w:name w:val="Тема примечания Знак"/>
    <w:basedOn w:val="ae"/>
    <w:link w:val="af"/>
    <w:uiPriority w:val="99"/>
    <w:semiHidden/>
    <w:rsid w:val="00851FE0"/>
    <w:rPr>
      <w:rFonts w:ascii="Times New Roman" w:eastAsia="Times New Roman" w:hAnsi="Times New Roman" w:cs="Times New Roman"/>
      <w:b/>
      <w:bCs/>
      <w:sz w:val="20"/>
      <w:szCs w:val="20"/>
      <w:lang w:eastAsia="ru-RU"/>
    </w:rPr>
  </w:style>
  <w:style w:type="character" w:styleId="af1">
    <w:name w:val="Subtle Emphasis"/>
    <w:basedOn w:val="a1"/>
    <w:uiPriority w:val="19"/>
    <w:qFormat/>
    <w:rsid w:val="008771BB"/>
    <w:rPr>
      <w:i/>
      <w:iCs/>
      <w:color w:val="808080" w:themeColor="text1" w:themeTint="7F"/>
    </w:rPr>
  </w:style>
  <w:style w:type="character" w:customStyle="1" w:styleId="WW8Num3z2">
    <w:name w:val="WW8Num3z2"/>
    <w:rsid w:val="008771BB"/>
    <w:rPr>
      <w:i w:val="0"/>
    </w:rPr>
  </w:style>
  <w:style w:type="character" w:customStyle="1" w:styleId="CharChar">
    <w:name w:val="Обычный Char Char"/>
    <w:locked/>
    <w:rsid w:val="00D4642B"/>
    <w:rPr>
      <w:rFonts w:eastAsia="Arial"/>
      <w:sz w:val="28"/>
      <w:lang w:eastAsia="ar-SA"/>
    </w:rPr>
  </w:style>
  <w:style w:type="paragraph" w:customStyle="1" w:styleId="9">
    <w:name w:val="Стиль9"/>
    <w:basedOn w:val="a4"/>
    <w:link w:val="90"/>
    <w:qFormat/>
    <w:rsid w:val="007F7D93"/>
    <w:pPr>
      <w:keepNext/>
      <w:numPr>
        <w:ilvl w:val="2"/>
        <w:numId w:val="22"/>
      </w:numPr>
      <w:tabs>
        <w:tab w:val="left" w:pos="1560"/>
      </w:tabs>
      <w:jc w:val="both"/>
      <w:outlineLvl w:val="1"/>
    </w:pPr>
    <w:rPr>
      <w:rFonts w:eastAsia="MS Mincho"/>
      <w:sz w:val="28"/>
      <w:szCs w:val="28"/>
    </w:rPr>
  </w:style>
  <w:style w:type="character" w:customStyle="1" w:styleId="90">
    <w:name w:val="Стиль9 Знак"/>
    <w:basedOn w:val="a1"/>
    <w:link w:val="9"/>
    <w:rsid w:val="007F7D93"/>
    <w:rPr>
      <w:rFonts w:ascii="Times New Roman" w:eastAsia="MS Mincho" w:hAnsi="Times New Roman" w:cs="Times New Roman"/>
      <w:sz w:val="28"/>
      <w:szCs w:val="28"/>
      <w:lang w:eastAsia="ar-SA"/>
    </w:rPr>
  </w:style>
  <w:style w:type="character" w:styleId="af2">
    <w:name w:val="Hyperlink"/>
    <w:basedOn w:val="a1"/>
    <w:uiPriority w:val="99"/>
    <w:unhideWhenUsed/>
    <w:rsid w:val="00184DBA"/>
    <w:rPr>
      <w:color w:val="0000FF" w:themeColor="hyperlink"/>
      <w:u w:val="single"/>
    </w:rPr>
  </w:style>
  <w:style w:type="character" w:customStyle="1" w:styleId="FontStyle46">
    <w:name w:val="Font Style46"/>
    <w:basedOn w:val="a1"/>
    <w:uiPriority w:val="99"/>
    <w:rsid w:val="001D63DB"/>
    <w:rPr>
      <w:rFonts w:ascii="Times New Roman" w:hAnsi="Times New Roman" w:cs="Times New Roman" w:hint="default"/>
      <w:b/>
      <w:bCs/>
      <w:sz w:val="24"/>
      <w:szCs w:val="24"/>
    </w:rPr>
  </w:style>
  <w:style w:type="paragraph" w:styleId="af3">
    <w:name w:val="footnote text"/>
    <w:basedOn w:val="a0"/>
    <w:link w:val="af4"/>
    <w:uiPriority w:val="99"/>
    <w:semiHidden/>
    <w:unhideWhenUsed/>
    <w:rsid w:val="001D63DB"/>
    <w:rPr>
      <w:rFonts w:asciiTheme="minorHAnsi" w:eastAsiaTheme="minorHAnsi" w:hAnsiTheme="minorHAnsi" w:cstheme="minorBidi"/>
      <w:sz w:val="20"/>
      <w:szCs w:val="20"/>
      <w:lang w:eastAsia="en-US"/>
    </w:rPr>
  </w:style>
  <w:style w:type="character" w:customStyle="1" w:styleId="af4">
    <w:name w:val="Текст сноски Знак"/>
    <w:basedOn w:val="a1"/>
    <w:link w:val="af3"/>
    <w:uiPriority w:val="99"/>
    <w:semiHidden/>
    <w:rsid w:val="001D63DB"/>
    <w:rPr>
      <w:sz w:val="20"/>
      <w:szCs w:val="20"/>
    </w:rPr>
  </w:style>
  <w:style w:type="character" w:customStyle="1" w:styleId="WW8Num5z0">
    <w:name w:val="WW8Num5z0"/>
    <w:rsid w:val="0017722E"/>
    <w:rPr>
      <w:rFonts w:cs="Times New Roman"/>
      <w:color w:val="auto"/>
    </w:rPr>
  </w:style>
  <w:style w:type="paragraph" w:styleId="af5">
    <w:name w:val="Normal (Web)"/>
    <w:basedOn w:val="a0"/>
    <w:uiPriority w:val="99"/>
    <w:unhideWhenUsed/>
    <w:rsid w:val="000B08CC"/>
    <w:pPr>
      <w:spacing w:before="100" w:beforeAutospacing="1" w:after="100" w:afterAutospacing="1"/>
    </w:pPr>
    <w:rPr>
      <w:rFonts w:eastAsiaTheme="minorEastAsia"/>
    </w:rPr>
  </w:style>
  <w:style w:type="paragraph" w:customStyle="1" w:styleId="21">
    <w:name w:val="Абзац списка2"/>
    <w:basedOn w:val="a0"/>
    <w:rsid w:val="00035C42"/>
    <w:pPr>
      <w:suppressAutoHyphens/>
      <w:autoSpaceDN w:val="0"/>
      <w:ind w:left="720"/>
    </w:pPr>
    <w:rPr>
      <w:rFonts w:eastAsia="SimSun"/>
      <w:kern w:val="3"/>
      <w:lang w:eastAsia="zh-CN"/>
    </w:rPr>
  </w:style>
  <w:style w:type="paragraph" w:styleId="a">
    <w:name w:val="List Bullet"/>
    <w:basedOn w:val="a0"/>
    <w:autoRedefine/>
    <w:rsid w:val="00160CAD"/>
    <w:pPr>
      <w:numPr>
        <w:ilvl w:val="2"/>
        <w:numId w:val="42"/>
      </w:numPr>
      <w:tabs>
        <w:tab w:val="left" w:pos="-567"/>
        <w:tab w:val="left" w:pos="-426"/>
      </w:tabs>
      <w:suppressAutoHyphens/>
      <w:autoSpaceDE w:val="0"/>
      <w:autoSpaceDN w:val="0"/>
      <w:adjustRightInd w:val="0"/>
      <w:jc w:val="both"/>
    </w:pPr>
    <w:rPr>
      <w:bCs/>
      <w:sz w:val="28"/>
      <w:szCs w:val="28"/>
    </w:rPr>
  </w:style>
  <w:style w:type="paragraph" w:customStyle="1" w:styleId="5">
    <w:name w:val="Стиль5"/>
    <w:basedOn w:val="a0"/>
    <w:link w:val="50"/>
    <w:qFormat/>
    <w:rsid w:val="00160CAD"/>
    <w:pPr>
      <w:tabs>
        <w:tab w:val="num" w:pos="1418"/>
      </w:tabs>
      <w:suppressAutoHyphens/>
      <w:ind w:firstLine="709"/>
      <w:jc w:val="both"/>
    </w:pPr>
    <w:rPr>
      <w:sz w:val="28"/>
      <w:szCs w:val="28"/>
      <w:lang w:eastAsia="ar-SA"/>
    </w:rPr>
  </w:style>
  <w:style w:type="character" w:customStyle="1" w:styleId="50">
    <w:name w:val="Стиль5 Знак"/>
    <w:basedOn w:val="a1"/>
    <w:link w:val="5"/>
    <w:rsid w:val="00160CAD"/>
    <w:rPr>
      <w:rFonts w:ascii="Times New Roman" w:eastAsia="Times New Roman" w:hAnsi="Times New Roman" w:cs="Times New Roman"/>
      <w:sz w:val="28"/>
      <w:szCs w:val="28"/>
      <w:lang w:eastAsia="ar-SA"/>
    </w:rPr>
  </w:style>
  <w:style w:type="character" w:customStyle="1" w:styleId="office-listingcopy-item1">
    <w:name w:val="office-listing__copy-item1"/>
    <w:basedOn w:val="a1"/>
    <w:rsid w:val="00BC2C5A"/>
    <w:rPr>
      <w:rFonts w:ascii="ProximaNova-Regular" w:hAnsi="ProximaNova-Regular" w:hint="default"/>
      <w:vanish w:val="0"/>
      <w:webHidden w:val="0"/>
      <w:color w:val="7E8083"/>
      <w:sz w:val="27"/>
      <w:szCs w:val="27"/>
      <w:specVanish w:val="0"/>
    </w:rPr>
  </w:style>
  <w:style w:type="character" w:styleId="af6">
    <w:name w:val="Strong"/>
    <w:basedOn w:val="a1"/>
    <w:uiPriority w:val="22"/>
    <w:qFormat/>
    <w:rsid w:val="007F52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94447">
      <w:bodyDiv w:val="1"/>
      <w:marLeft w:val="0"/>
      <w:marRight w:val="0"/>
      <w:marTop w:val="0"/>
      <w:marBottom w:val="0"/>
      <w:divBdr>
        <w:top w:val="none" w:sz="0" w:space="0" w:color="auto"/>
        <w:left w:val="none" w:sz="0" w:space="0" w:color="auto"/>
        <w:bottom w:val="none" w:sz="0" w:space="0" w:color="auto"/>
        <w:right w:val="none" w:sz="0" w:space="0" w:color="auto"/>
      </w:divBdr>
    </w:div>
    <w:div w:id="88237781">
      <w:bodyDiv w:val="1"/>
      <w:marLeft w:val="0"/>
      <w:marRight w:val="0"/>
      <w:marTop w:val="0"/>
      <w:marBottom w:val="0"/>
      <w:divBdr>
        <w:top w:val="none" w:sz="0" w:space="0" w:color="auto"/>
        <w:left w:val="none" w:sz="0" w:space="0" w:color="auto"/>
        <w:bottom w:val="none" w:sz="0" w:space="0" w:color="auto"/>
        <w:right w:val="none" w:sz="0" w:space="0" w:color="auto"/>
      </w:divBdr>
    </w:div>
    <w:div w:id="390471005">
      <w:bodyDiv w:val="1"/>
      <w:marLeft w:val="0"/>
      <w:marRight w:val="0"/>
      <w:marTop w:val="0"/>
      <w:marBottom w:val="0"/>
      <w:divBdr>
        <w:top w:val="none" w:sz="0" w:space="0" w:color="auto"/>
        <w:left w:val="none" w:sz="0" w:space="0" w:color="auto"/>
        <w:bottom w:val="none" w:sz="0" w:space="0" w:color="auto"/>
        <w:right w:val="none" w:sz="0" w:space="0" w:color="auto"/>
      </w:divBdr>
    </w:div>
    <w:div w:id="596712691">
      <w:bodyDiv w:val="1"/>
      <w:marLeft w:val="0"/>
      <w:marRight w:val="0"/>
      <w:marTop w:val="0"/>
      <w:marBottom w:val="0"/>
      <w:divBdr>
        <w:top w:val="none" w:sz="0" w:space="0" w:color="auto"/>
        <w:left w:val="none" w:sz="0" w:space="0" w:color="auto"/>
        <w:bottom w:val="none" w:sz="0" w:space="0" w:color="auto"/>
        <w:right w:val="none" w:sz="0" w:space="0" w:color="auto"/>
      </w:divBdr>
    </w:div>
    <w:div w:id="839126484">
      <w:bodyDiv w:val="1"/>
      <w:marLeft w:val="0"/>
      <w:marRight w:val="0"/>
      <w:marTop w:val="0"/>
      <w:marBottom w:val="0"/>
      <w:divBdr>
        <w:top w:val="none" w:sz="0" w:space="0" w:color="auto"/>
        <w:left w:val="none" w:sz="0" w:space="0" w:color="auto"/>
        <w:bottom w:val="none" w:sz="0" w:space="0" w:color="auto"/>
        <w:right w:val="none" w:sz="0" w:space="0" w:color="auto"/>
      </w:divBdr>
    </w:div>
    <w:div w:id="1285311472">
      <w:bodyDiv w:val="1"/>
      <w:marLeft w:val="0"/>
      <w:marRight w:val="0"/>
      <w:marTop w:val="0"/>
      <w:marBottom w:val="0"/>
      <w:divBdr>
        <w:top w:val="none" w:sz="0" w:space="0" w:color="auto"/>
        <w:left w:val="none" w:sz="0" w:space="0" w:color="auto"/>
        <w:bottom w:val="none" w:sz="0" w:space="0" w:color="auto"/>
        <w:right w:val="none" w:sz="0" w:space="0" w:color="auto"/>
      </w:divBdr>
    </w:div>
    <w:div w:id="1296453301">
      <w:bodyDiv w:val="1"/>
      <w:marLeft w:val="0"/>
      <w:marRight w:val="0"/>
      <w:marTop w:val="0"/>
      <w:marBottom w:val="0"/>
      <w:divBdr>
        <w:top w:val="none" w:sz="0" w:space="0" w:color="auto"/>
        <w:left w:val="none" w:sz="0" w:space="0" w:color="auto"/>
        <w:bottom w:val="none" w:sz="0" w:space="0" w:color="auto"/>
        <w:right w:val="none" w:sz="0" w:space="0" w:color="auto"/>
      </w:divBdr>
    </w:div>
    <w:div w:id="1456867780">
      <w:bodyDiv w:val="1"/>
      <w:marLeft w:val="0"/>
      <w:marRight w:val="0"/>
      <w:marTop w:val="0"/>
      <w:marBottom w:val="0"/>
      <w:divBdr>
        <w:top w:val="none" w:sz="0" w:space="0" w:color="auto"/>
        <w:left w:val="none" w:sz="0" w:space="0" w:color="auto"/>
        <w:bottom w:val="none" w:sz="0" w:space="0" w:color="auto"/>
        <w:right w:val="none" w:sz="0" w:space="0" w:color="auto"/>
      </w:divBdr>
    </w:div>
    <w:div w:id="1731729828">
      <w:bodyDiv w:val="1"/>
      <w:marLeft w:val="0"/>
      <w:marRight w:val="0"/>
      <w:marTop w:val="0"/>
      <w:marBottom w:val="0"/>
      <w:divBdr>
        <w:top w:val="none" w:sz="0" w:space="0" w:color="auto"/>
        <w:left w:val="none" w:sz="0" w:space="0" w:color="auto"/>
        <w:bottom w:val="none" w:sz="0" w:space="0" w:color="auto"/>
        <w:right w:val="none" w:sz="0" w:space="0" w:color="auto"/>
      </w:divBdr>
    </w:div>
    <w:div w:id="209979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10F8E-1D45-4EBB-8942-866C9D1EA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658</Words>
  <Characters>3757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4407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Харченко Ирина Викторовна</dc:creator>
  <cp:lastModifiedBy>Курицын Александр Евгеньевич</cp:lastModifiedBy>
  <cp:revision>4</cp:revision>
  <cp:lastPrinted>2018-07-10T13:48:00Z</cp:lastPrinted>
  <dcterms:created xsi:type="dcterms:W3CDTF">2018-07-17T07:18:00Z</dcterms:created>
  <dcterms:modified xsi:type="dcterms:W3CDTF">2018-07-17T16:00:00Z</dcterms:modified>
</cp:coreProperties>
</file>