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CD0BE6" w:rsidP="00AF4708">
      <w:pPr>
        <w:ind w:firstLine="0"/>
        <w:jc w:val="center"/>
      </w:pPr>
      <w:r>
        <w:rPr>
          <w:b/>
          <w:sz w:val="32"/>
          <w:szCs w:val="32"/>
        </w:rPr>
        <w:t xml:space="preserve">    </w:t>
      </w:r>
      <w:r w:rsidR="00AF4708">
        <w:rPr>
          <w:b/>
          <w:sz w:val="32"/>
          <w:szCs w:val="32"/>
        </w:rPr>
        <w:t>Извещение о проведении запроса предложений</w:t>
      </w:r>
      <w:r w:rsidR="00AF4708">
        <w:t xml:space="preserve"> </w:t>
      </w:r>
    </w:p>
    <w:p w:rsidR="0080064E" w:rsidRDefault="003D2A85">
      <w:pPr>
        <w:ind w:firstLine="0"/>
        <w:jc w:val="center"/>
        <w:rPr>
          <w:b/>
          <w:sz w:val="32"/>
          <w:szCs w:val="32"/>
        </w:rPr>
      </w:pPr>
      <w:r>
        <w:rPr>
          <w:b/>
          <w:sz w:val="32"/>
          <w:szCs w:val="32"/>
        </w:rPr>
        <w:t>№ ЗП-</w:t>
      </w:r>
      <w:r w:rsidR="00CD0BE6">
        <w:rPr>
          <w:b/>
          <w:sz w:val="32"/>
          <w:szCs w:val="32"/>
        </w:rPr>
        <w:t>НКПЗСИБ</w:t>
      </w:r>
      <w:r>
        <w:rPr>
          <w:b/>
          <w:sz w:val="32"/>
          <w:szCs w:val="32"/>
        </w:rPr>
        <w:t>-18-</w:t>
      </w:r>
      <w:r w:rsidR="00CD0BE6">
        <w:rPr>
          <w:b/>
          <w:sz w:val="32"/>
          <w:szCs w:val="32"/>
        </w:rPr>
        <w:t>0025</w:t>
      </w:r>
      <w:r>
        <w:rPr>
          <w:b/>
          <w:sz w:val="32"/>
          <w:szCs w:val="32"/>
        </w:rPr>
        <w:t xml:space="preserve"> </w:t>
      </w:r>
    </w:p>
    <w:p w:rsidR="00AF4708" w:rsidRDefault="00AF4708" w:rsidP="00AF4708">
      <w:pPr>
        <w:jc w:val="both"/>
      </w:pPr>
    </w:p>
    <w:p w:rsidR="0080064E" w:rsidRDefault="003D2A85">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proofErr w:type="spellStart"/>
      <w:r w:rsidR="005375ED">
        <w:t>Западно-Сибирской</w:t>
      </w:r>
      <w:proofErr w:type="spellEnd"/>
      <w:r w:rsidR="005375ED">
        <w:t xml:space="preserve">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w:t>
      </w:r>
      <w:proofErr w:type="gramEnd"/>
      <w:r>
        <w:t xml:space="preserve"> «</w:t>
      </w:r>
      <w:proofErr w:type="spellStart"/>
      <w:r>
        <w:t>ТрансКонтейнер</w:t>
      </w:r>
      <w:proofErr w:type="spellEnd"/>
      <w:r>
        <w:t>» от 25 апреля  2018 г. (далее – Положение о закупках), проводит:</w:t>
      </w:r>
    </w:p>
    <w:p w:rsidR="0080064E" w:rsidRDefault="003D2A85">
      <w:pPr>
        <w:jc w:val="both"/>
      </w:pPr>
      <w:bookmarkStart w:id="0" w:name="_GoBack"/>
      <w:bookmarkEnd w:id="0"/>
      <w:r>
        <w:t>Запрос предложений № ЗП-</w:t>
      </w:r>
      <w:r w:rsidR="00CD0BE6">
        <w:t>НКПЗСИБ</w:t>
      </w:r>
      <w:r>
        <w:t>-18-</w:t>
      </w:r>
      <w:r w:rsidR="00CD0BE6">
        <w:t>0025</w:t>
      </w:r>
      <w:r>
        <w:t xml:space="preserve"> по предмету закупки «Поставка дизельного топлива для нужд контейнерного терминала </w:t>
      </w:r>
      <w:proofErr w:type="spellStart"/>
      <w:r>
        <w:t>Клещиха</w:t>
      </w:r>
      <w:proofErr w:type="spellEnd"/>
      <w:r>
        <w:t xml:space="preserve">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в 2018-2019 гг.».</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80064E" w:rsidRDefault="003D2A85">
      <w:pPr>
        <w:jc w:val="both"/>
      </w:pPr>
      <w:r>
        <w:t>Почтовый адрес Заказчика: Российская Федерация, 630001, г. Новосибирск, ул</w:t>
      </w:r>
      <w:proofErr w:type="gramStart"/>
      <w:r>
        <w:t>.Ж</w:t>
      </w:r>
      <w:proofErr w:type="gramEnd"/>
      <w:r>
        <w:t>уковского, д. 102.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80064E" w:rsidRDefault="003D2A85">
      <w:pPr>
        <w:jc w:val="both"/>
      </w:pPr>
      <w:r>
        <w:t>Ф.И.О.: Корнеев Юрий Васильевич</w:t>
      </w:r>
    </w:p>
    <w:p w:rsidR="0080064E" w:rsidRDefault="003D2A85">
      <w:pPr>
        <w:jc w:val="both"/>
      </w:pPr>
      <w:r>
        <w:t>Адрес электронной почты: korneeviuv@trcont.ru</w:t>
      </w:r>
    </w:p>
    <w:p w:rsidR="0080064E" w:rsidRDefault="003D2A85">
      <w:pPr>
        <w:jc w:val="both"/>
      </w:pPr>
      <w:r>
        <w:t>Телефон: +7(495)7881717(5547).</w:t>
      </w:r>
    </w:p>
    <w:p w:rsidR="00CB1C18" w:rsidRDefault="00CB1C18" w:rsidP="00AF4708">
      <w:pPr>
        <w:jc w:val="both"/>
      </w:pPr>
    </w:p>
    <w:p w:rsidR="0080064E" w:rsidRDefault="003D2A85">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Функции Организатора выполняет:</w:t>
      </w:r>
    </w:p>
    <w:p w:rsidR="0080064E" w:rsidRDefault="003D2A85">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5375ED">
        <w:rPr>
          <w:szCs w:val="28"/>
        </w:rPr>
        <w:t>Западно-Сибирской</w:t>
      </w:r>
      <w:proofErr w:type="spellEnd"/>
      <w:r w:rsidR="005375ED">
        <w:rPr>
          <w:szCs w:val="28"/>
        </w:rPr>
        <w:t xml:space="preserve"> железной дороге</w:t>
      </w:r>
      <w:r>
        <w:t>.</w:t>
      </w:r>
    </w:p>
    <w:p w:rsidR="0080064E" w:rsidRDefault="003D2A85">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80064E" w:rsidRDefault="003D2A85">
      <w:pPr>
        <w:jc w:val="both"/>
        <w:rPr>
          <w:szCs w:val="28"/>
        </w:rPr>
      </w:pPr>
      <w:r>
        <w:rPr>
          <w:b/>
          <w:szCs w:val="28"/>
        </w:rPr>
        <w:t>Лот № 1</w:t>
      </w:r>
    </w:p>
    <w:p w:rsidR="0080064E" w:rsidRDefault="003D2A85">
      <w:pPr>
        <w:jc w:val="both"/>
        <w:rPr>
          <w:szCs w:val="28"/>
        </w:rPr>
      </w:pPr>
      <w:r>
        <w:rPr>
          <w:szCs w:val="28"/>
        </w:rPr>
        <w:t xml:space="preserve">Предмет договора: Поставка дизельного топлива для нужд контейнерного терминала </w:t>
      </w:r>
      <w:proofErr w:type="spellStart"/>
      <w:r>
        <w:rPr>
          <w:szCs w:val="28"/>
        </w:rPr>
        <w:t>Клещиха</w:t>
      </w:r>
      <w:proofErr w:type="spellEnd"/>
      <w:r>
        <w:rPr>
          <w:szCs w:val="28"/>
        </w:rPr>
        <w:t xml:space="preserve"> филиала ПАО «</w:t>
      </w:r>
      <w:proofErr w:type="spellStart"/>
      <w:r>
        <w:rPr>
          <w:szCs w:val="28"/>
        </w:rPr>
        <w:t>ТрансКонтейнер</w:t>
      </w:r>
      <w:proofErr w:type="spellEnd"/>
      <w:r>
        <w:rPr>
          <w:szCs w:val="28"/>
        </w:rPr>
        <w:t xml:space="preserve">» на </w:t>
      </w:r>
      <w:proofErr w:type="spellStart"/>
      <w:r>
        <w:rPr>
          <w:szCs w:val="28"/>
        </w:rPr>
        <w:t>Западно-Сибирской</w:t>
      </w:r>
      <w:proofErr w:type="spellEnd"/>
      <w:r>
        <w:rPr>
          <w:szCs w:val="28"/>
        </w:rPr>
        <w:t xml:space="preserve"> </w:t>
      </w:r>
      <w:r w:rsidR="005375ED">
        <w:rPr>
          <w:szCs w:val="28"/>
        </w:rPr>
        <w:t>железной дороге в 2018-2019 гг.</w:t>
      </w:r>
    </w:p>
    <w:p w:rsidR="0080064E" w:rsidRDefault="003D2A85">
      <w:pPr>
        <w:jc w:val="both"/>
        <w:rPr>
          <w:szCs w:val="28"/>
        </w:rPr>
      </w:pPr>
      <w:r>
        <w:rPr>
          <w:szCs w:val="28"/>
        </w:rPr>
        <w:t xml:space="preserve">Начальная (максимальная) цена договора: 11400000 (одиннадцать миллионов четыреста тысяч) рублей 00 копеек 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 Единичные расценки на Товар учитывают стоимость дизельного топлива, стоимость доставки, разгрузки, всех видов налогов, сборов, а также всех </w:t>
      </w:r>
      <w:r>
        <w:rPr>
          <w:szCs w:val="28"/>
        </w:rPr>
        <w:lastRenderedPageBreak/>
        <w:t xml:space="preserve">материалов и затрат, издержек и иных расходов, Поставщика связанных с исполнением договора. </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80064E" w:rsidRDefault="003D2A8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80064E" w:rsidRDefault="003D2A85">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80064E" w:rsidRDefault="003D2A85">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80064E" w:rsidRDefault="003D2A85">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80064E" w:rsidRDefault="003D2A8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80064E" w:rsidRDefault="003D2A85">
            <w:pPr>
              <w:snapToGrid w:val="0"/>
              <w:ind w:firstLine="0"/>
              <w:rPr>
                <w:snapToGrid/>
                <w:sz w:val="24"/>
                <w:szCs w:val="24"/>
              </w:rPr>
            </w:pPr>
            <w:r>
              <w:rPr>
                <w:snapToGrid/>
                <w:sz w:val="24"/>
                <w:szCs w:val="24"/>
              </w:rPr>
              <w:t>Строка годового плана закупок № 364</w:t>
            </w:r>
          </w:p>
        </w:tc>
      </w:tr>
    </w:tbl>
    <w:p w:rsidR="0080064E" w:rsidRDefault="003D2A85">
      <w:pPr>
        <w:jc w:val="both"/>
        <w:rPr>
          <w:szCs w:val="28"/>
        </w:rPr>
      </w:pPr>
      <w:r>
        <w:rPr>
          <w:szCs w:val="28"/>
        </w:rPr>
        <w:t xml:space="preserve">Место поставки товара, выполнения работ, оказания услуг г Новосибирск, </w:t>
      </w:r>
      <w:proofErr w:type="spellStart"/>
      <w:proofErr w:type="gramStart"/>
      <w:r>
        <w:rPr>
          <w:szCs w:val="28"/>
        </w:rPr>
        <w:t>ул</w:t>
      </w:r>
      <w:proofErr w:type="spellEnd"/>
      <w:proofErr w:type="gramEnd"/>
      <w:r>
        <w:rPr>
          <w:szCs w:val="28"/>
        </w:rPr>
        <w:t xml:space="preserve"> </w:t>
      </w:r>
      <w:proofErr w:type="spellStart"/>
      <w:r>
        <w:rPr>
          <w:szCs w:val="28"/>
        </w:rPr>
        <w:t>Толмачевская</w:t>
      </w:r>
      <w:proofErr w:type="spellEnd"/>
      <w:r>
        <w:rPr>
          <w:szCs w:val="28"/>
        </w:rPr>
        <w:t xml:space="preserve">, </w:t>
      </w:r>
      <w:proofErr w:type="spellStart"/>
      <w:r>
        <w:rPr>
          <w:szCs w:val="28"/>
        </w:rPr>
        <w:t>д</w:t>
      </w:r>
      <w:proofErr w:type="spellEnd"/>
      <w:r>
        <w:rPr>
          <w:szCs w:val="28"/>
        </w:rPr>
        <w:t xml:space="preserve"> 1.</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80064E" w:rsidRDefault="003D2A85">
      <w:pPr>
        <w:jc w:val="both"/>
        <w:rPr>
          <w:szCs w:val="28"/>
        </w:rPr>
      </w:pPr>
      <w:r>
        <w:rPr>
          <w:szCs w:val="28"/>
        </w:rPr>
        <w:t xml:space="preserve">Срок предоставления документации по закупке: с </w:t>
      </w:r>
      <w:r w:rsidR="00CD0BE6">
        <w:rPr>
          <w:szCs w:val="28"/>
        </w:rPr>
        <w:t>«23» июля 2018 года по «06» августа 2018 года.</w:t>
      </w:r>
    </w:p>
    <w:p w:rsidR="0080064E" w:rsidRDefault="003D2A85">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80064E" w:rsidRDefault="003D2A85">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80064E" w:rsidRDefault="003D2A85">
      <w:pPr>
        <w:jc w:val="both"/>
        <w:rPr>
          <w:b/>
        </w:rPr>
      </w:pPr>
      <w:r>
        <w:rPr>
          <w:szCs w:val="28"/>
        </w:rPr>
        <w:tab/>
        <w:t xml:space="preserve"> </w:t>
      </w:r>
      <w:r w:rsidR="00CD0BE6">
        <w:t>«06» августа 2018 года 17 часов 00 минут</w:t>
      </w:r>
    </w:p>
    <w:p w:rsidR="0080064E" w:rsidRDefault="003D2A85">
      <w:pPr>
        <w:jc w:val="both"/>
      </w:pPr>
      <w:r>
        <w:tab/>
        <w:t>Место: Российская Федерация, 630001, г. Новосибирск, ул</w:t>
      </w:r>
      <w:proofErr w:type="gramStart"/>
      <w:r>
        <w:t>.Ж</w:t>
      </w:r>
      <w:proofErr w:type="gramEnd"/>
      <w:r>
        <w:t>уковского, д. 102.</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80064E" w:rsidRDefault="003D2A85">
      <w:pPr>
        <w:jc w:val="both"/>
        <w:rPr>
          <w:b/>
        </w:rPr>
      </w:pPr>
      <w:r>
        <w:tab/>
      </w:r>
      <w:r w:rsidR="00CD0BE6">
        <w:t>«07» августа 2018 года 14 часов 00 минут</w:t>
      </w:r>
    </w:p>
    <w:p w:rsidR="0080064E" w:rsidRDefault="003D2A85">
      <w:pPr>
        <w:jc w:val="both"/>
      </w:pPr>
      <w:r>
        <w:tab/>
        <w:t>Место: Российская Федерация, 630001, г. Новосибирск, ул</w:t>
      </w:r>
      <w:proofErr w:type="gramStart"/>
      <w:r>
        <w:t>.Ж</w:t>
      </w:r>
      <w:proofErr w:type="gramEnd"/>
      <w:r>
        <w:t>уковского, д. 102.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80064E" w:rsidRDefault="003D2A85">
      <w:pPr>
        <w:jc w:val="both"/>
        <w:rPr>
          <w:b/>
        </w:rPr>
      </w:pPr>
      <w:r>
        <w:tab/>
        <w:t xml:space="preserve">не позднее </w:t>
      </w:r>
      <w:r w:rsidR="00CD0BE6">
        <w:t>«</w:t>
      </w:r>
      <w:r w:rsidR="00294A45">
        <w:t>09</w:t>
      </w:r>
      <w:r w:rsidR="00CD0BE6">
        <w:t xml:space="preserve">» </w:t>
      </w:r>
      <w:r w:rsidR="00294A45">
        <w:t>октября</w:t>
      </w:r>
      <w:r w:rsidR="00CD0BE6">
        <w:t xml:space="preserve"> 2018 года 14 часов 00 минут</w:t>
      </w:r>
    </w:p>
    <w:p w:rsidR="0080064E" w:rsidRDefault="003D2A85">
      <w:pPr>
        <w:jc w:val="both"/>
      </w:pPr>
      <w:r>
        <w:tab/>
        <w:t>Место: Российская Федерация, 125047, г. Москва, Оружейный переулок, дом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19A" w:rsidRDefault="0045019A" w:rsidP="00CB1C18">
      <w:r>
        <w:separator/>
      </w:r>
    </w:p>
  </w:endnote>
  <w:endnote w:type="continuationSeparator" w:id="0">
    <w:p w:rsidR="0045019A" w:rsidRDefault="004501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19A" w:rsidRDefault="0045019A" w:rsidP="00CB1C18">
      <w:r>
        <w:separator/>
      </w:r>
    </w:p>
  </w:footnote>
  <w:footnote w:type="continuationSeparator" w:id="0">
    <w:p w:rsidR="0045019A" w:rsidRDefault="004501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AB479C">
    <w:pPr>
      <w:pStyle w:val="af0"/>
      <w:jc w:val="center"/>
    </w:pPr>
    <w:r>
      <w:fldChar w:fldCharType="begin"/>
    </w:r>
    <w:r w:rsidR="00F95D13">
      <w:instrText xml:space="preserve"> PAGE   \* MERGEFORMAT </w:instrText>
    </w:r>
    <w:r>
      <w:fldChar w:fldCharType="separate"/>
    </w:r>
    <w:r w:rsidR="00294A45">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940D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4A45"/>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D2A85"/>
    <w:rsid w:val="003E13B8"/>
    <w:rsid w:val="003E1D49"/>
    <w:rsid w:val="003F2B7A"/>
    <w:rsid w:val="00404010"/>
    <w:rsid w:val="0040601E"/>
    <w:rsid w:val="00410D91"/>
    <w:rsid w:val="0041301F"/>
    <w:rsid w:val="00415A27"/>
    <w:rsid w:val="0042266A"/>
    <w:rsid w:val="00427B60"/>
    <w:rsid w:val="0044002D"/>
    <w:rsid w:val="0045019A"/>
    <w:rsid w:val="00456127"/>
    <w:rsid w:val="004566F4"/>
    <w:rsid w:val="00462854"/>
    <w:rsid w:val="00482157"/>
    <w:rsid w:val="00483D8D"/>
    <w:rsid w:val="004917E8"/>
    <w:rsid w:val="004B3332"/>
    <w:rsid w:val="004B7489"/>
    <w:rsid w:val="004C25E1"/>
    <w:rsid w:val="004C3E28"/>
    <w:rsid w:val="004C63EA"/>
    <w:rsid w:val="004D6F52"/>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375ED"/>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0064E"/>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79C"/>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379"/>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D0BE6"/>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C2D09"/>
    <w:rsid w:val="00FD0809"/>
    <w:rsid w:val="00FD4487"/>
    <w:rsid w:val="00FE777D"/>
    <w:rsid w:val="00FF301B"/>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45E8D-A9BF-45E2-92FF-2BC7F89F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822</Words>
  <Characters>4689</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НКП ЗСиб</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iablonskaiaov</cp:lastModifiedBy>
  <cp:revision>3</cp:revision>
  <cp:lastPrinted>2018-07-18T02:31:00Z</cp:lastPrinted>
  <dcterms:created xsi:type="dcterms:W3CDTF">2018-07-18T08:00:00Z</dcterms:created>
  <dcterms:modified xsi:type="dcterms:W3CDTF">2018-07-18T08:00:00Z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