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6829EF" w:rsidRDefault="004E2045">
      <w:pPr>
        <w:tabs>
          <w:tab w:val="left" w:pos="4962"/>
        </w:tabs>
        <w:ind w:left="4820"/>
        <w:rPr>
          <w:b/>
          <w:bCs/>
          <w:sz w:val="28"/>
          <w:szCs w:val="28"/>
        </w:rPr>
      </w:pPr>
      <w:r>
        <w:rPr>
          <w:b/>
          <w:bCs/>
          <w:sz w:val="28"/>
          <w:szCs w:val="28"/>
        </w:rPr>
        <w:t xml:space="preserve">Председатель Конкурсной комиссии аппарата управления ПАО </w:t>
      </w:r>
      <w:r w:rsidR="00AC04B0">
        <w:rPr>
          <w:b/>
          <w:bCs/>
          <w:sz w:val="28"/>
          <w:szCs w:val="28"/>
        </w:rPr>
        <w:t>«</w:t>
      </w:r>
      <w:r>
        <w:rPr>
          <w:b/>
          <w:bCs/>
          <w:sz w:val="28"/>
          <w:szCs w:val="28"/>
        </w:rPr>
        <w:t>ТрансКонтейнер</w:t>
      </w:r>
      <w:r w:rsidR="00AC04B0">
        <w:rPr>
          <w:b/>
          <w:bCs/>
          <w:sz w:val="28"/>
          <w:szCs w:val="28"/>
        </w:rPr>
        <w:t>»</w:t>
      </w:r>
      <w:r>
        <w:rPr>
          <w:b/>
          <w:bCs/>
          <w:sz w:val="28"/>
          <w:szCs w:val="28"/>
        </w:rPr>
        <w:t xml:space="preserve">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6829EF" w:rsidRDefault="004E2045">
      <w:pPr>
        <w:tabs>
          <w:tab w:val="left" w:pos="4962"/>
        </w:tabs>
        <w:ind w:left="4820"/>
        <w:rPr>
          <w:b/>
          <w:bCs/>
          <w:sz w:val="28"/>
          <w:szCs w:val="28"/>
        </w:rPr>
      </w:pPr>
      <w:r>
        <w:rPr>
          <w:b/>
          <w:bCs/>
          <w:sz w:val="28"/>
          <w:szCs w:val="28"/>
        </w:rPr>
        <w:t>Виктор Николаевич Марков</w:t>
      </w:r>
    </w:p>
    <w:p w:rsidR="00B31B1F" w:rsidRPr="006D2B87" w:rsidRDefault="00B31B1F" w:rsidP="00B31B1F">
      <w:pPr>
        <w:tabs>
          <w:tab w:val="left" w:pos="4962"/>
        </w:tabs>
        <w:ind w:left="4820"/>
        <w:rPr>
          <w:rFonts w:eastAsia="Arial Unicode MS"/>
        </w:rPr>
      </w:pPr>
    </w:p>
    <w:p w:rsidR="006829EF" w:rsidRDefault="00AC04B0">
      <w:pPr>
        <w:tabs>
          <w:tab w:val="left" w:pos="4962"/>
        </w:tabs>
        <w:ind w:left="4820"/>
        <w:rPr>
          <w:b/>
          <w:bCs/>
          <w:sz w:val="28"/>
        </w:rPr>
      </w:pPr>
      <w:r>
        <w:rPr>
          <w:b/>
          <w:bCs/>
          <w:sz w:val="28"/>
        </w:rPr>
        <w:t>«</w:t>
      </w:r>
      <w:r w:rsidR="004E2045">
        <w:rPr>
          <w:b/>
          <w:bCs/>
          <w:sz w:val="28"/>
        </w:rPr>
        <w:t>26</w:t>
      </w:r>
      <w:r>
        <w:rPr>
          <w:b/>
          <w:bCs/>
          <w:sz w:val="28"/>
        </w:rPr>
        <w:t>»</w:t>
      </w:r>
      <w:r w:rsidR="004E2045">
        <w:rPr>
          <w:b/>
          <w:bCs/>
          <w:sz w:val="28"/>
        </w:rPr>
        <w:t xml:space="preserve"> июля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 xml:space="preserve">Публичное акционерное общество </w:t>
      </w:r>
      <w:r w:rsidR="00AC04B0">
        <w:t>«</w:t>
      </w:r>
      <w:r>
        <w:t xml:space="preserve">Центр по перевозке грузов в контейнерах </w:t>
      </w:r>
      <w:r w:rsidR="00AC04B0">
        <w:t>«</w:t>
      </w:r>
      <w:r>
        <w:t>ТрансКонтейнер</w:t>
      </w:r>
      <w:r w:rsidR="00AC04B0">
        <w:t>»</w:t>
      </w:r>
      <w:r>
        <w:t xml:space="preserve"> (ПАО </w:t>
      </w:r>
      <w:r w:rsidR="00AC04B0">
        <w:t>«</w:t>
      </w:r>
      <w:r>
        <w:t>ТрансКонтейнер</w:t>
      </w:r>
      <w:r w:rsidR="00AC04B0">
        <w:t>»</w:t>
      </w:r>
      <w:r>
        <w:t xml:space="preserve"> далее – Заказчик), руководствуясь положениями Федерального закона от 18 июля 2011 г. </w:t>
      </w:r>
      <w:r>
        <w:br/>
        <w:t xml:space="preserve">№ 223-ФЗ </w:t>
      </w:r>
      <w:r w:rsidR="00AC04B0">
        <w:t>«</w:t>
      </w:r>
      <w:r>
        <w:t>О закупках товаров, работ, услуг отдельными видами юридических лиц</w:t>
      </w:r>
      <w:r w:rsidR="00AC04B0">
        <w:t>»</w:t>
      </w:r>
      <w:r>
        <w:t xml:space="preserve"> и Положением о порядке закупки товаров, работ, услуг для нужд </w:t>
      </w:r>
      <w:r>
        <w:br/>
        <w:t xml:space="preserve">ПАО </w:t>
      </w:r>
      <w:r w:rsidR="00AC04B0">
        <w:t>«</w:t>
      </w:r>
      <w:r>
        <w:t>ТрансКонтейнер</w:t>
      </w:r>
      <w:r w:rsidR="00AC04B0">
        <w:t>»</w:t>
      </w:r>
      <w:r>
        <w:t xml:space="preserve">, утвержденным решением совета директоров </w:t>
      </w:r>
      <w:r>
        <w:br/>
        <w:t xml:space="preserve">ПАО </w:t>
      </w:r>
      <w:r w:rsidR="00AC04B0">
        <w:t>«</w:t>
      </w:r>
      <w:r>
        <w:t>ТрансКонтейнер</w:t>
      </w:r>
      <w:r w:rsidR="00AC04B0">
        <w:t>»</w:t>
      </w:r>
      <w:r>
        <w:t xml:space="preserve"> от 26 апреля 2018 г. (далее – Положение о закупках</w:t>
      </w:r>
      <w:proofErr w:type="gramEnd"/>
      <w:r>
        <w:t xml:space="preserve">), проводит: </w:t>
      </w:r>
    </w:p>
    <w:p w:rsidR="006829EF" w:rsidRDefault="004E2045">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Размещение оферты № </w:t>
      </w:r>
      <w:r>
        <w:t xml:space="preserve">РО-ЦКПРПС-18-0060 по предмету закупки </w:t>
      </w:r>
      <w:r w:rsidR="00AC04B0">
        <w:t>«</w:t>
      </w:r>
      <w:r>
        <w:t xml:space="preserve">Право заключения договора аренды/субаренды </w:t>
      </w:r>
      <w:proofErr w:type="gramStart"/>
      <w:r>
        <w:t>специализированных</w:t>
      </w:r>
      <w:proofErr w:type="gramEnd"/>
      <w:r>
        <w:t xml:space="preserve"> 80-ти футовых железнодорожных вагонов-платформ для перевозки крупнотоннажных контейнеров</w:t>
      </w:r>
      <w:r w:rsidR="00AC04B0">
        <w:t>»</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w:t>
      </w:r>
      <w:r>
        <w:lastRenderedPageBreak/>
        <w:t xml:space="preserve">комплектов документов (акцепта) на участие в процедуре Размещения оферты (далее – Заявки), установленного пунктом 6 </w:t>
      </w:r>
      <w:r>
        <w:rPr>
          <w:szCs w:val="28"/>
        </w:rPr>
        <w:t xml:space="preserve">раздела 5. </w:t>
      </w:r>
      <w:r w:rsidR="00AC04B0">
        <w:rPr>
          <w:szCs w:val="28"/>
        </w:rPr>
        <w:t>«</w:t>
      </w:r>
      <w:r>
        <w:rPr>
          <w:szCs w:val="28"/>
        </w:rPr>
        <w:t>Информационная карта</w:t>
      </w:r>
      <w:r w:rsidR="00AC04B0">
        <w:rPr>
          <w:szCs w:val="28"/>
        </w:rPr>
        <w:t>»</w:t>
      </w:r>
      <w:r>
        <w:rPr>
          <w:szCs w:val="28"/>
        </w:rPr>
        <w:t xml:space="preserve">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w:t>
      </w:r>
      <w:r w:rsidR="00AC04B0">
        <w:rPr>
          <w:szCs w:val="28"/>
        </w:rPr>
        <w:t>«</w:t>
      </w:r>
      <w:r>
        <w:rPr>
          <w:szCs w:val="28"/>
        </w:rPr>
        <w:t>Техническое задание</w:t>
      </w:r>
      <w:r w:rsidR="00AC04B0">
        <w:rPr>
          <w:szCs w:val="28"/>
        </w:rPr>
        <w:t>»</w:t>
      </w:r>
      <w:r>
        <w:rPr>
          <w:szCs w:val="28"/>
        </w:rPr>
        <w:t xml:space="preserve">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случае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w:t>
      </w:r>
      <w:r w:rsidR="00AC04B0">
        <w:t>«</w:t>
      </w:r>
      <w:r>
        <w:t>ТрансКонтейнер</w:t>
      </w:r>
      <w:r w:rsidR="00AC04B0">
        <w:t>»</w:t>
      </w:r>
      <w:r>
        <w:t xml:space="preserve">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6829EF" w:rsidRDefault="004E2045">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w:t>
      </w:r>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 xml:space="preserve">В этом случае Конкурсная комиссия принимает решение после </w:t>
      </w:r>
      <w:r>
        <w:lastRenderedPageBreak/>
        <w:t>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 xml:space="preserve">В любое время, но не позднее, чем за 1 (один) день до дня окончания подачи Заявок, а в случае продления сроков подачи предложений – </w:t>
      </w:r>
      <w:r>
        <w:rPr>
          <w:sz w:val="28"/>
          <w:szCs w:val="28"/>
        </w:rPr>
        <w:lastRenderedPageBreak/>
        <w:t>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9"/>
            <w:sz w:val="28"/>
            <w:szCs w:val="28"/>
          </w:rPr>
          <w:t xml:space="preserve">Линия доверия </w:t>
        </w:r>
        <w:r w:rsidR="00AC04B0">
          <w:rPr>
            <w:rStyle w:val="a9"/>
            <w:sz w:val="28"/>
            <w:szCs w:val="28"/>
          </w:rPr>
          <w:t>«</w:t>
        </w:r>
        <w:r>
          <w:rPr>
            <w:rStyle w:val="a9"/>
            <w:sz w:val="28"/>
            <w:szCs w:val="28"/>
          </w:rPr>
          <w:t>стоп коррупция</w:t>
        </w:r>
        <w:r w:rsidR="00AC04B0">
          <w:rPr>
            <w:rStyle w:val="a9"/>
            <w:sz w:val="28"/>
            <w:szCs w:val="28"/>
          </w:rPr>
          <w:t>»</w:t>
        </w:r>
      </w:hyperlink>
      <w:r>
        <w:rPr>
          <w:color w:val="000000"/>
          <w:sz w:val="28"/>
          <w:szCs w:val="28"/>
        </w:rPr>
        <w:t xml:space="preserve">, электронная почта </w:t>
      </w:r>
      <w:hyperlink r:id="rId13"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r w:rsidR="00AC04B0">
        <w:rPr>
          <w:sz w:val="28"/>
          <w:szCs w:val="28"/>
        </w:rPr>
        <w:t>«</w:t>
      </w:r>
      <w:r>
        <w:rPr>
          <w:sz w:val="28"/>
          <w:szCs w:val="28"/>
        </w:rPr>
        <w:t>ТрансКонтейнер</w:t>
      </w:r>
      <w:r w:rsidR="00AC04B0">
        <w:rPr>
          <w:sz w:val="28"/>
          <w:szCs w:val="28"/>
        </w:rPr>
        <w:t>»</w:t>
      </w:r>
      <w:r>
        <w:rPr>
          <w:sz w:val="28"/>
          <w:szCs w:val="28"/>
        </w:rPr>
        <w:t>;</w:t>
      </w:r>
    </w:p>
    <w:p w:rsidR="00DF151B" w:rsidRDefault="00BB29D3" w:rsidP="00AB66E5">
      <w:pPr>
        <w:ind w:firstLine="540"/>
        <w:jc w:val="both"/>
        <w:rPr>
          <w:sz w:val="28"/>
          <w:szCs w:val="28"/>
        </w:rPr>
      </w:pPr>
      <w:r>
        <w:rPr>
          <w:sz w:val="28"/>
          <w:szCs w:val="28"/>
        </w:rPr>
        <w:lastRenderedPageBreak/>
        <w:t xml:space="preserve">ж) не иметь просроченной задолженности по ранее заключенным договорам с ПАО </w:t>
      </w:r>
      <w:r w:rsidR="00AC04B0">
        <w:rPr>
          <w:sz w:val="28"/>
          <w:szCs w:val="28"/>
        </w:rPr>
        <w:t>«</w:t>
      </w:r>
      <w:r>
        <w:rPr>
          <w:sz w:val="28"/>
          <w:szCs w:val="28"/>
        </w:rPr>
        <w:t>ТрансКонтейнер</w:t>
      </w:r>
      <w:r w:rsidR="00AC04B0">
        <w:rPr>
          <w:sz w:val="28"/>
          <w:szCs w:val="28"/>
        </w:rPr>
        <w:t>»</w:t>
      </w:r>
      <w:r>
        <w:rPr>
          <w:sz w:val="28"/>
          <w:szCs w:val="28"/>
        </w:rPr>
        <w:t>;</w:t>
      </w:r>
    </w:p>
    <w:p w:rsidR="007D6548" w:rsidRPr="0007096B" w:rsidRDefault="00DF151B" w:rsidP="00BB29D3">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AC04B0">
        <w:rPr>
          <w:sz w:val="28"/>
          <w:szCs w:val="28"/>
        </w:rPr>
        <w:t>«</w:t>
      </w:r>
      <w:r>
        <w:rPr>
          <w:sz w:val="28"/>
          <w:szCs w:val="28"/>
        </w:rPr>
        <w:t>О закупках товаров, работ, услуг отдельными видами юридических лиц</w:t>
      </w:r>
      <w:r w:rsidR="00AC04B0">
        <w:rPr>
          <w:sz w:val="28"/>
          <w:szCs w:val="28"/>
        </w:rPr>
        <w:t>»</w:t>
      </w:r>
      <w:r>
        <w:rPr>
          <w:sz w:val="28"/>
          <w:szCs w:val="28"/>
        </w:rPr>
        <w:t xml:space="preserve"> и/или статьей 104 Федерального закона от 05.04.2013 № 44-ФЗ </w:t>
      </w:r>
      <w:r w:rsidR="00AC04B0">
        <w:rPr>
          <w:sz w:val="28"/>
          <w:szCs w:val="28"/>
        </w:rPr>
        <w:t>«</w:t>
      </w:r>
      <w:r>
        <w:rPr>
          <w:sz w:val="28"/>
          <w:szCs w:val="28"/>
        </w:rPr>
        <w:t>О контрактной системе в сфере закупок товаров, работ, услуг для обеспечения государственных и муниципальных нужд</w:t>
      </w:r>
      <w:r w:rsidR="00AC04B0">
        <w:rPr>
          <w:sz w:val="28"/>
          <w:szCs w:val="28"/>
        </w:rPr>
        <w:t>»</w:t>
      </w:r>
      <w:r>
        <w:rPr>
          <w:sz w:val="28"/>
          <w:szCs w:val="28"/>
        </w:rPr>
        <w:t xml:space="preserve">, а также в реестр недобросовестных контрагентов ПАО </w:t>
      </w:r>
      <w:r w:rsidR="00AC04B0">
        <w:rPr>
          <w:sz w:val="28"/>
          <w:szCs w:val="28"/>
        </w:rPr>
        <w:t>«</w:t>
      </w:r>
      <w:r>
        <w:rPr>
          <w:sz w:val="28"/>
          <w:szCs w:val="28"/>
        </w:rPr>
        <w:t>ТрансКонтейнер</w:t>
      </w:r>
      <w:r w:rsidR="00AC04B0">
        <w:rPr>
          <w:sz w:val="28"/>
          <w:szCs w:val="28"/>
        </w:rPr>
        <w:t>»</w:t>
      </w:r>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829EF" w:rsidRDefault="004E2045">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w:t>
      </w:r>
      <w:r>
        <w:rPr>
          <w:sz w:val="28"/>
          <w:szCs w:val="28"/>
        </w:rPr>
        <w:t>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lastRenderedPageBreak/>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w:t>
      </w:r>
      <w:r>
        <w:rPr>
          <w:rFonts w:eastAsia="Times New Roman"/>
          <w:color w:val="000000"/>
          <w:sz w:val="28"/>
          <w:szCs w:val="28"/>
        </w:rPr>
        <w:lastRenderedPageBreak/>
        <w:t>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AC04B0">
        <w:rPr>
          <w:rFonts w:eastAsia="Times New Roman"/>
          <w:sz w:val="28"/>
          <w:szCs w:val="28"/>
        </w:rPr>
        <w:t>«</w:t>
      </w:r>
      <w:proofErr w:type="gramStart"/>
      <w:r>
        <w:rPr>
          <w:rFonts w:eastAsia="Times New Roman"/>
          <w:sz w:val="28"/>
          <w:szCs w:val="28"/>
        </w:rPr>
        <w:t>исправленному</w:t>
      </w:r>
      <w:proofErr w:type="gramEnd"/>
      <w:r>
        <w:rPr>
          <w:rFonts w:eastAsia="Times New Roman"/>
          <w:sz w:val="28"/>
          <w:szCs w:val="28"/>
        </w:rPr>
        <w:t xml:space="preserve"> верить</w:t>
      </w:r>
      <w:r w:rsidR="00AC04B0">
        <w:rPr>
          <w:rFonts w:eastAsia="Times New Roman"/>
          <w:sz w:val="28"/>
          <w:szCs w:val="28"/>
        </w:rPr>
        <w:t>»</w:t>
      </w:r>
      <w:r>
        <w:rPr>
          <w:rFonts w:eastAsia="Times New Roman"/>
          <w:sz w:val="28"/>
          <w:szCs w:val="28"/>
        </w:rPr>
        <w:t xml:space="preserve">,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w:t>
      </w:r>
      <w:r>
        <w:rPr>
          <w:sz w:val="28"/>
          <w:szCs w:val="28"/>
        </w:rPr>
        <w:lastRenderedPageBreak/>
        <w:t>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lastRenderedPageBreak/>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AC04B0">
        <w:rPr>
          <w:sz w:val="28"/>
          <w:szCs w:val="28"/>
        </w:rPr>
        <w:t>«</w:t>
      </w:r>
      <w:proofErr w:type="gramStart"/>
      <w:r>
        <w:rPr>
          <w:sz w:val="28"/>
          <w:szCs w:val="28"/>
        </w:rPr>
        <w:t>в</w:t>
      </w:r>
      <w:proofErr w:type="gramEnd"/>
      <w:r w:rsidR="00AC04B0">
        <w:rPr>
          <w:sz w:val="28"/>
          <w:szCs w:val="28"/>
        </w:rPr>
        <w:t>»</w:t>
      </w:r>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lastRenderedPageBreak/>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lastRenderedPageBreak/>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Претендент/ы,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 xml:space="preserve">Документы направляются почтовым отправлением и/или электронными средствами связи по адресу электронной почты указанной претендентом в </w:t>
      </w:r>
      <w:r>
        <w:rPr>
          <w:sz w:val="28"/>
          <w:szCs w:val="28"/>
        </w:rPr>
        <w:lastRenderedPageBreak/>
        <w:t>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6829EF" w:rsidRDefault="004E2045">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w:t>
      </w:r>
      <w:r>
        <w:rPr>
          <w:sz w:val="28"/>
          <w:szCs w:val="28"/>
        </w:rPr>
        <w:t xml:space="preserve">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 xml:space="preserve">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w:t>
      </w:r>
      <w:r>
        <w:rPr>
          <w:sz w:val="28"/>
          <w:szCs w:val="28"/>
        </w:rPr>
        <w:lastRenderedPageBreak/>
        <w:t>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6829EF" w:rsidRDefault="004E2045">
      <w:pPr>
        <w:pStyle w:val="afb"/>
        <w:ind w:firstLine="0"/>
        <w:rPr>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14:anchorId="0169270C" wp14:editId="3A0B9628">
                <wp:simplePos x="0" y="0"/>
                <wp:positionH relativeFrom="column">
                  <wp:posOffset>90170</wp:posOffset>
                </wp:positionH>
                <wp:positionV relativeFrom="paragraph">
                  <wp:posOffset>76835</wp:posOffset>
                </wp:positionV>
                <wp:extent cx="6120130" cy="237617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00A17607" w:rsidRPr="007E6DE4" w:rsidRDefault="00A17607" w:rsidP="000954FB">
                            <w:pPr>
                              <w:jc w:val="center"/>
                              <w:rPr>
                                <w:b/>
                                <w:sz w:val="28"/>
                                <w:szCs w:val="28"/>
                              </w:rPr>
                            </w:pPr>
                            <w:r w:rsidRPr="007E6DE4">
                              <w:rPr>
                                <w:b/>
                                <w:sz w:val="28"/>
                                <w:szCs w:val="28"/>
                              </w:rPr>
                              <w:t xml:space="preserve">_____________________________________________, </w:t>
                            </w:r>
                          </w:p>
                          <w:p w:rsidR="00A17607" w:rsidRDefault="00A1760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17607" w:rsidRPr="007E6DE4" w:rsidRDefault="00A17607" w:rsidP="000954FB">
                            <w:pPr>
                              <w:jc w:val="center"/>
                              <w:rPr>
                                <w:b/>
                                <w:sz w:val="28"/>
                                <w:szCs w:val="28"/>
                              </w:rPr>
                            </w:pPr>
                            <w:r w:rsidRPr="007E6DE4">
                              <w:rPr>
                                <w:b/>
                                <w:sz w:val="28"/>
                                <w:szCs w:val="28"/>
                              </w:rPr>
                              <w:t>________________________________________</w:t>
                            </w:r>
                          </w:p>
                          <w:p w:rsidR="00A17607" w:rsidRPr="007E6DE4" w:rsidRDefault="00A17607" w:rsidP="000954FB">
                            <w:pPr>
                              <w:jc w:val="center"/>
                              <w:rPr>
                                <w:i/>
                                <w:sz w:val="20"/>
                                <w:szCs w:val="20"/>
                              </w:rPr>
                            </w:pPr>
                            <w:r w:rsidRPr="007E6DE4">
                              <w:rPr>
                                <w:i/>
                                <w:sz w:val="20"/>
                                <w:szCs w:val="20"/>
                              </w:rPr>
                              <w:t>государство регистрации претендента</w:t>
                            </w:r>
                          </w:p>
                          <w:p w:rsidR="00A17607" w:rsidRPr="007E6DE4" w:rsidRDefault="00A17607" w:rsidP="000954FB">
                            <w:pPr>
                              <w:jc w:val="center"/>
                              <w:rPr>
                                <w:b/>
                                <w:sz w:val="28"/>
                                <w:szCs w:val="28"/>
                              </w:rPr>
                            </w:pPr>
                            <w:r w:rsidRPr="007E6DE4">
                              <w:rPr>
                                <w:b/>
                                <w:sz w:val="28"/>
                                <w:szCs w:val="28"/>
                              </w:rPr>
                              <w:t>_____________________________</w:t>
                            </w:r>
                            <w:r>
                              <w:rPr>
                                <w:b/>
                                <w:sz w:val="28"/>
                                <w:szCs w:val="28"/>
                              </w:rPr>
                              <w:t>__________________</w:t>
                            </w:r>
                          </w:p>
                          <w:p w:rsidR="00A17607" w:rsidRPr="007E6DE4" w:rsidRDefault="00A17607" w:rsidP="000954FB">
                            <w:pPr>
                              <w:jc w:val="center"/>
                              <w:rPr>
                                <w:i/>
                                <w:sz w:val="20"/>
                                <w:szCs w:val="20"/>
                              </w:rPr>
                            </w:pPr>
                            <w:r w:rsidRPr="007E6DE4">
                              <w:rPr>
                                <w:i/>
                                <w:sz w:val="20"/>
                                <w:szCs w:val="20"/>
                              </w:rPr>
                              <w:t>ИНН претендента (для претендентов-резидентов Российской Федерации)</w:t>
                            </w:r>
                          </w:p>
                          <w:p w:rsidR="00A17607" w:rsidRDefault="00A17607" w:rsidP="000954FB">
                            <w:pPr>
                              <w:jc w:val="both"/>
                            </w:pPr>
                          </w:p>
                          <w:p w:rsidR="00A17607" w:rsidRDefault="00A1760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6829EF" w:rsidRDefault="004E2045">
                            <w:pPr>
                              <w:jc w:val="center"/>
                              <w:rPr>
                                <w:szCs w:val="28"/>
                              </w:rPr>
                            </w:pPr>
                            <w:r>
                              <w:rPr>
                                <w:b/>
                              </w:rPr>
                              <w:t xml:space="preserve">СПОСОБОМ РАЗМЕЩЕНИЯ ОФЕРТЫ </w:t>
                            </w:r>
                            <w:r>
                              <w:rPr>
                                <w:b/>
                              </w:rPr>
                              <w:br/>
                            </w:r>
                            <w:r>
                              <w:rPr>
                                <w:b/>
                                <w:szCs w:val="28"/>
                              </w:rPr>
                              <w:t xml:space="preserve">№ </w:t>
                            </w:r>
                            <w:r>
                              <w:rPr>
                                <w:b/>
                              </w:rPr>
                              <w:t>РО-ЦКПРПС-18-0060</w:t>
                            </w:r>
                          </w:p>
                          <w:p w:rsidR="00A17607" w:rsidRPr="00552A44" w:rsidRDefault="00A17607" w:rsidP="000954FB">
                            <w:pPr>
                              <w:jc w:val="center"/>
                              <w:rPr>
                                <w:b/>
                              </w:rPr>
                            </w:pPr>
                            <w:r w:rsidRPr="00552A44">
                              <w:rPr>
                                <w:b/>
                                <w:szCs w:val="28"/>
                              </w:rPr>
                              <w:t>(лот №_________</w:t>
                            </w:r>
                            <w:proofErr w:type="gramStart"/>
                            <w:r w:rsidRPr="00552A44">
                              <w:rPr>
                                <w:b/>
                                <w:szCs w:val="28"/>
                              </w:rPr>
                              <w:t xml:space="preserve"> )</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A17607" w:rsidRPr="007E6DE4" w:rsidRDefault="00A17607" w:rsidP="000954FB">
                      <w:pPr>
                        <w:jc w:val="center"/>
                        <w:rPr>
                          <w:b/>
                          <w:sz w:val="28"/>
                          <w:szCs w:val="28"/>
                        </w:rPr>
                      </w:pPr>
                      <w:r w:rsidRPr="007E6DE4">
                        <w:rPr>
                          <w:b/>
                          <w:sz w:val="28"/>
                          <w:szCs w:val="28"/>
                        </w:rPr>
                        <w:t xml:space="preserve">_____________________________________________, </w:t>
                      </w:r>
                    </w:p>
                    <w:p w:rsidR="00A17607" w:rsidRDefault="00A1760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17607" w:rsidRPr="007E6DE4" w:rsidRDefault="00A17607" w:rsidP="000954FB">
                      <w:pPr>
                        <w:jc w:val="center"/>
                        <w:rPr>
                          <w:b/>
                          <w:sz w:val="28"/>
                          <w:szCs w:val="28"/>
                        </w:rPr>
                      </w:pPr>
                      <w:r w:rsidRPr="007E6DE4">
                        <w:rPr>
                          <w:b/>
                          <w:sz w:val="28"/>
                          <w:szCs w:val="28"/>
                        </w:rPr>
                        <w:t>________________________________________</w:t>
                      </w:r>
                    </w:p>
                    <w:p w:rsidR="00A17607" w:rsidRPr="007E6DE4" w:rsidRDefault="00A17607" w:rsidP="000954FB">
                      <w:pPr>
                        <w:jc w:val="center"/>
                        <w:rPr>
                          <w:i/>
                          <w:sz w:val="20"/>
                          <w:szCs w:val="20"/>
                        </w:rPr>
                      </w:pPr>
                      <w:r w:rsidRPr="007E6DE4">
                        <w:rPr>
                          <w:i/>
                          <w:sz w:val="20"/>
                          <w:szCs w:val="20"/>
                        </w:rPr>
                        <w:t>государство регистрации претендента</w:t>
                      </w:r>
                    </w:p>
                    <w:p w:rsidR="00A17607" w:rsidRPr="007E6DE4" w:rsidRDefault="00A17607" w:rsidP="000954FB">
                      <w:pPr>
                        <w:jc w:val="center"/>
                        <w:rPr>
                          <w:b/>
                          <w:sz w:val="28"/>
                          <w:szCs w:val="28"/>
                        </w:rPr>
                      </w:pPr>
                      <w:r w:rsidRPr="007E6DE4">
                        <w:rPr>
                          <w:b/>
                          <w:sz w:val="28"/>
                          <w:szCs w:val="28"/>
                        </w:rPr>
                        <w:t>_____________________________</w:t>
                      </w:r>
                      <w:r>
                        <w:rPr>
                          <w:b/>
                          <w:sz w:val="28"/>
                          <w:szCs w:val="28"/>
                        </w:rPr>
                        <w:t>__________________</w:t>
                      </w:r>
                    </w:p>
                    <w:p w:rsidR="00A17607" w:rsidRPr="007E6DE4" w:rsidRDefault="00A17607" w:rsidP="000954FB">
                      <w:pPr>
                        <w:jc w:val="center"/>
                        <w:rPr>
                          <w:i/>
                          <w:sz w:val="20"/>
                          <w:szCs w:val="20"/>
                        </w:rPr>
                      </w:pPr>
                      <w:r w:rsidRPr="007E6DE4">
                        <w:rPr>
                          <w:i/>
                          <w:sz w:val="20"/>
                          <w:szCs w:val="20"/>
                        </w:rPr>
                        <w:t>ИНН претендента (для претендентов-резидентов Российской Федерации)</w:t>
                      </w:r>
                    </w:p>
                    <w:p w:rsidR="00A17607" w:rsidRDefault="00A17607" w:rsidP="000954FB">
                      <w:pPr>
                        <w:jc w:val="both"/>
                      </w:pPr>
                    </w:p>
                    <w:p w:rsidR="00A17607" w:rsidRDefault="00A1760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6829EF" w:rsidRDefault="004E2045">
                      <w:pPr>
                        <w:jc w:val="center"/>
                        <w:rPr>
                          <w:szCs w:val="28"/>
                        </w:rPr>
                      </w:pPr>
                      <w:r>
                        <w:rPr>
                          <w:b/>
                        </w:rPr>
                        <w:t xml:space="preserve">СПОСОБОМ РАЗМЕЩЕНИЯ ОФЕРТЫ </w:t>
                      </w:r>
                      <w:r>
                        <w:rPr>
                          <w:b/>
                        </w:rPr>
                        <w:br/>
                      </w:r>
                      <w:r>
                        <w:rPr>
                          <w:b/>
                          <w:szCs w:val="28"/>
                        </w:rPr>
                        <w:t xml:space="preserve">№ </w:t>
                      </w:r>
                      <w:r>
                        <w:rPr>
                          <w:b/>
                        </w:rPr>
                        <w:t>РО-ЦКПРПС-18-0060</w:t>
                      </w:r>
                    </w:p>
                    <w:p w:rsidR="00A17607" w:rsidRPr="00552A44" w:rsidRDefault="00A17607"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mc:Fallback>
        </mc:AlternateConten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lastRenderedPageBreak/>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6829EF" w:rsidRDefault="004E2045">
      <w:pPr>
        <w:pStyle w:val="a"/>
        <w:ind w:left="0" w:firstLine="720"/>
        <w:rPr>
          <w:b w:val="0"/>
          <w:i w:val="0"/>
        </w:rPr>
      </w:pPr>
      <w:r>
        <w:rPr>
          <w:b w:val="0"/>
          <w:i w:val="0"/>
        </w:rPr>
        <w:t>Предл</w:t>
      </w:r>
      <w:r>
        <w:rPr>
          <w:b w:val="0"/>
          <w:i w:val="0"/>
        </w:rPr>
        <w:t>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829EF" w:rsidRDefault="004E2045">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w:t>
      </w:r>
      <w:r>
        <w:rPr>
          <w:b w:val="0"/>
          <w:i w:val="0"/>
        </w:rPr>
        <w:t xml:space="preserve">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w:t>
      </w:r>
      <w:r>
        <w:rPr>
          <w:b w:val="0"/>
          <w:i w:val="0"/>
        </w:rPr>
        <w:t>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6829EF" w:rsidRDefault="004E2045">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w:t>
      </w:r>
      <w:r>
        <w:rPr>
          <w:b w:val="0"/>
          <w:i w:val="0"/>
        </w:rPr>
        <w:t>диничные расценки, определенные Заказчиком в настоящей документации о закупке.</w:t>
      </w:r>
    </w:p>
    <w:p w:rsidR="006829EF" w:rsidRDefault="006829EF">
      <w:pPr>
        <w:pStyle w:val="a"/>
        <w:ind w:left="0" w:firstLine="720"/>
        <w:rPr>
          <w:b w:val="0"/>
          <w:i w:val="0"/>
        </w:rPr>
      </w:pPr>
    </w:p>
    <w:p w:rsidR="006829EF" w:rsidRDefault="004E2045">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w:t>
      </w:r>
      <w:r>
        <w:rPr>
          <w:b w:val="0"/>
          <w:i w:val="0"/>
        </w:rPr>
        <w:t xml:space="preserve">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w:t>
      </w:r>
      <w:r>
        <w:rPr>
          <w:b w:val="0"/>
          <w:i w:val="0"/>
        </w:rPr>
        <w:lastRenderedPageBreak/>
        <w:t xml:space="preserve">Техническом задании (раздел 4 настоящей документации о закупке) и/или Информационной карте. </w:t>
      </w:r>
      <w:proofErr w:type="gramEnd"/>
    </w:p>
    <w:p w:rsidR="006829EF" w:rsidRDefault="004E2045">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w:t>
      </w:r>
      <w:r>
        <w:rPr>
          <w:b w:val="0"/>
          <w:i w:val="0"/>
        </w:rPr>
        <w:t>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w:t>
      </w:r>
      <w:r>
        <w:rPr>
          <w:b w:val="0"/>
          <w:i w:val="0"/>
        </w:rPr>
        <w:t>ях. Сведения о субподрядных организациях/соисполнителях оформляются по форме приложения № 5 к настоящей документации о закупке.</w:t>
      </w:r>
    </w:p>
    <w:p w:rsidR="00AC04B0" w:rsidRDefault="00AC04B0" w:rsidP="00AC04B0">
      <w:pPr>
        <w:pStyle w:val="a"/>
        <w:numPr>
          <w:ilvl w:val="0"/>
          <w:numId w:val="0"/>
        </w:numPr>
        <w:ind w:left="568"/>
        <w:rPr>
          <w:b w:val="0"/>
          <w:i w:val="0"/>
        </w:rPr>
      </w:pPr>
    </w:p>
    <w:p w:rsidR="00AC04B0" w:rsidRDefault="00AC04B0" w:rsidP="00AC04B0">
      <w:pPr>
        <w:pStyle w:val="a"/>
        <w:numPr>
          <w:ilvl w:val="0"/>
          <w:numId w:val="0"/>
        </w:numPr>
        <w:ind w:left="568"/>
        <w:rPr>
          <w:b w:val="0"/>
          <w:i w:val="0"/>
        </w:rPr>
      </w:pPr>
    </w:p>
    <w:p w:rsidR="000954FB" w:rsidRDefault="006400A0" w:rsidP="00E2332E">
      <w:pPr>
        <w:jc w:val="center"/>
        <w:outlineLvl w:val="0"/>
        <w:rPr>
          <w:b/>
          <w:bCs/>
          <w:sz w:val="32"/>
          <w:szCs w:val="32"/>
        </w:rPr>
      </w:pPr>
      <w:r>
        <w:rPr>
          <w:b/>
          <w:bCs/>
          <w:sz w:val="32"/>
          <w:szCs w:val="32"/>
        </w:rPr>
        <w:t>Раздел 4. Техническое задание</w:t>
      </w:r>
    </w:p>
    <w:p w:rsidR="00AC04B0" w:rsidRDefault="00AC04B0" w:rsidP="00E2332E">
      <w:pPr>
        <w:jc w:val="center"/>
        <w:outlineLvl w:val="0"/>
        <w:rPr>
          <w:b/>
          <w:bCs/>
          <w:sz w:val="32"/>
          <w:szCs w:val="32"/>
        </w:rPr>
      </w:pPr>
    </w:p>
    <w:p w:rsidR="006D749F" w:rsidRDefault="004E2045" w:rsidP="006D749F">
      <w:pPr>
        <w:pStyle w:val="afb"/>
        <w:rPr>
          <w:b/>
          <w:sz w:val="28"/>
          <w:szCs w:val="28"/>
        </w:rPr>
      </w:pPr>
      <w:r>
        <w:rPr>
          <w:b/>
          <w:sz w:val="28"/>
          <w:szCs w:val="28"/>
        </w:rPr>
        <w:t>4.1. Предмет закупки</w:t>
      </w:r>
    </w:p>
    <w:p w:rsidR="006D749F" w:rsidRDefault="004E2045" w:rsidP="006D749F">
      <w:pPr>
        <w:pStyle w:val="afb"/>
        <w:rPr>
          <w:b/>
          <w:sz w:val="28"/>
          <w:szCs w:val="28"/>
        </w:rPr>
      </w:pPr>
    </w:p>
    <w:p w:rsidR="006D749F" w:rsidRDefault="004E2045" w:rsidP="006D749F">
      <w:pPr>
        <w:ind w:firstLine="709"/>
        <w:jc w:val="both"/>
        <w:rPr>
          <w:sz w:val="28"/>
          <w:szCs w:val="28"/>
        </w:rPr>
      </w:pPr>
      <w:r>
        <w:rPr>
          <w:sz w:val="28"/>
          <w:szCs w:val="28"/>
        </w:rPr>
        <w:t>Право заключения договора аренды/субаренды специализированных 80-ти футовых железнодорожных вагонов-платформ для перевозки крупнотоннажных контейнеров (далее – Вагоны).</w:t>
      </w:r>
    </w:p>
    <w:p w:rsidR="006D749F" w:rsidRDefault="004E2045" w:rsidP="006D749F">
      <w:pPr>
        <w:pStyle w:val="afb"/>
        <w:rPr>
          <w:b/>
          <w:sz w:val="28"/>
          <w:szCs w:val="28"/>
        </w:rPr>
      </w:pPr>
    </w:p>
    <w:p w:rsidR="006D749F" w:rsidRDefault="004E2045" w:rsidP="006D749F">
      <w:pPr>
        <w:pStyle w:val="afb"/>
        <w:rPr>
          <w:b/>
          <w:sz w:val="28"/>
          <w:szCs w:val="28"/>
        </w:rPr>
      </w:pPr>
      <w:r>
        <w:rPr>
          <w:b/>
          <w:sz w:val="28"/>
          <w:szCs w:val="28"/>
        </w:rPr>
        <w:t>4.2.  Общие положения</w:t>
      </w:r>
    </w:p>
    <w:p w:rsidR="006D749F" w:rsidRDefault="004E2045" w:rsidP="006D749F">
      <w:pPr>
        <w:pStyle w:val="afb"/>
        <w:rPr>
          <w:b/>
          <w:sz w:val="28"/>
          <w:szCs w:val="28"/>
        </w:rPr>
      </w:pPr>
    </w:p>
    <w:p w:rsidR="006D749F" w:rsidRDefault="004E2045" w:rsidP="006D749F">
      <w:pPr>
        <w:ind w:firstLine="709"/>
        <w:jc w:val="both"/>
        <w:rPr>
          <w:sz w:val="28"/>
          <w:szCs w:val="28"/>
        </w:rPr>
      </w:pPr>
      <w:r>
        <w:rPr>
          <w:sz w:val="28"/>
          <w:szCs w:val="28"/>
        </w:rPr>
        <w:t xml:space="preserve">4.2.1. Вагоны должны принадлежать </w:t>
      </w:r>
      <w:r>
        <w:rPr>
          <w:sz w:val="28"/>
          <w:szCs w:val="28"/>
        </w:rPr>
        <w:t>Претенденту на праве собственности или ином законном праве. Претендент должен иметь право на передачу Вагонов в аренду.</w:t>
      </w:r>
    </w:p>
    <w:p w:rsidR="006D749F" w:rsidRDefault="004E2045" w:rsidP="006D749F">
      <w:pPr>
        <w:ind w:firstLine="709"/>
        <w:jc w:val="both"/>
        <w:rPr>
          <w:sz w:val="28"/>
          <w:szCs w:val="28"/>
        </w:rPr>
      </w:pPr>
      <w:r>
        <w:rPr>
          <w:sz w:val="28"/>
          <w:szCs w:val="28"/>
        </w:rPr>
        <w:t xml:space="preserve">4.2.2. Субаренда допускается по согласованию между Арендатором и Арендодателем. </w:t>
      </w:r>
    </w:p>
    <w:p w:rsidR="006D749F" w:rsidRPr="00361E65" w:rsidRDefault="004E2045" w:rsidP="006D749F">
      <w:pPr>
        <w:ind w:firstLine="709"/>
        <w:jc w:val="both"/>
        <w:rPr>
          <w:sz w:val="28"/>
          <w:szCs w:val="28"/>
        </w:rPr>
      </w:pPr>
      <w:r>
        <w:rPr>
          <w:sz w:val="28"/>
          <w:szCs w:val="28"/>
        </w:rPr>
        <w:t>Арендодатель письменно при передаче Вагонов в аренду ув</w:t>
      </w:r>
      <w:r>
        <w:rPr>
          <w:sz w:val="28"/>
          <w:szCs w:val="28"/>
        </w:rPr>
        <w:t xml:space="preserve">едомляет Арендатора об ограничениях в распоряжении ими, включая, </w:t>
      </w:r>
      <w:proofErr w:type="gramStart"/>
      <w:r>
        <w:rPr>
          <w:sz w:val="28"/>
          <w:szCs w:val="28"/>
        </w:rPr>
        <w:t>но</w:t>
      </w:r>
      <w:proofErr w:type="gramEnd"/>
      <w:r>
        <w:rPr>
          <w:sz w:val="28"/>
          <w:szCs w:val="28"/>
        </w:rPr>
        <w:t xml:space="preserve"> не ограничиваясь следующим: передача Вагонов в залог третьим лицам; возникновение в отношении Вагонов спора, а также обременение Вагонов какими-либо иными правами третьих лиц, наличие в от</w:t>
      </w:r>
      <w:r>
        <w:rPr>
          <w:sz w:val="28"/>
          <w:szCs w:val="28"/>
        </w:rPr>
        <w:t>ношении Арендодателя каких-либо запретов или ограничений на распоряжение Вагонами.</w:t>
      </w:r>
    </w:p>
    <w:p w:rsidR="006D749F" w:rsidRDefault="004E2045" w:rsidP="006D749F">
      <w:pPr>
        <w:ind w:firstLine="709"/>
        <w:jc w:val="both"/>
        <w:rPr>
          <w:sz w:val="28"/>
          <w:szCs w:val="28"/>
        </w:rPr>
      </w:pPr>
      <w:r>
        <w:rPr>
          <w:sz w:val="28"/>
          <w:szCs w:val="28"/>
        </w:rPr>
        <w:t>4.2.3. В составе заявки Претендент предоставляет сведения о планируемых к передаче в аренду/субаренду Вагонах в количестве не менее 20 единиц по форме, приведенной в приложе</w:t>
      </w:r>
      <w:r>
        <w:rPr>
          <w:sz w:val="28"/>
          <w:szCs w:val="28"/>
        </w:rPr>
        <w:t>нии № 6 к настоящей документации о закупке.</w:t>
      </w:r>
    </w:p>
    <w:p w:rsidR="006D749F" w:rsidRPr="008068F8" w:rsidRDefault="004E2045" w:rsidP="006D749F">
      <w:pPr>
        <w:ind w:firstLine="709"/>
        <w:jc w:val="both"/>
        <w:rPr>
          <w:sz w:val="28"/>
          <w:szCs w:val="28"/>
        </w:rPr>
      </w:pPr>
      <w:r>
        <w:rPr>
          <w:sz w:val="28"/>
          <w:szCs w:val="28"/>
        </w:rPr>
        <w:t xml:space="preserve">4.2.4. Вагоны должны быть пригодны для эксплуатации по всей сети железных дорог в Российской Федерации, странах СНГ, Балтии, Грузии, Монголии, Финляндии и других стран с шириной колеи 1520 мм.  </w:t>
      </w:r>
    </w:p>
    <w:p w:rsidR="006D749F" w:rsidRPr="00B04CC2" w:rsidRDefault="004E2045" w:rsidP="006D749F">
      <w:pPr>
        <w:ind w:firstLine="709"/>
        <w:jc w:val="both"/>
        <w:rPr>
          <w:b/>
          <w:sz w:val="28"/>
          <w:szCs w:val="28"/>
        </w:rPr>
      </w:pPr>
      <w:r>
        <w:rPr>
          <w:sz w:val="28"/>
          <w:szCs w:val="28"/>
        </w:rPr>
        <w:t>4.2.5. Товар долж</w:t>
      </w:r>
      <w:r>
        <w:rPr>
          <w:sz w:val="28"/>
          <w:szCs w:val="28"/>
        </w:rPr>
        <w:t xml:space="preserve">ен соответствовать ГОСТ 15150-69 </w:t>
      </w:r>
      <w:r w:rsidR="00AC04B0">
        <w:rPr>
          <w:sz w:val="28"/>
          <w:szCs w:val="28"/>
        </w:rPr>
        <w:t>«</w:t>
      </w:r>
      <w:r>
        <w:rPr>
          <w:sz w:val="28"/>
          <w:szCs w:val="28"/>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sidR="00AC04B0">
        <w:rPr>
          <w:sz w:val="28"/>
          <w:szCs w:val="28"/>
        </w:rPr>
        <w:t>»</w:t>
      </w:r>
      <w:r>
        <w:rPr>
          <w:sz w:val="28"/>
          <w:szCs w:val="28"/>
        </w:rPr>
        <w:t xml:space="preserve"> с обеспе</w:t>
      </w:r>
      <w:r>
        <w:rPr>
          <w:sz w:val="28"/>
          <w:szCs w:val="28"/>
        </w:rPr>
        <w:t xml:space="preserve">чением эксплуатационной надежности в диапазоне температур воздуха </w:t>
      </w:r>
      <w:proofErr w:type="gramStart"/>
      <w:r>
        <w:rPr>
          <w:sz w:val="28"/>
          <w:szCs w:val="28"/>
        </w:rPr>
        <w:t>от</w:t>
      </w:r>
      <w:proofErr w:type="gramEnd"/>
      <w:r>
        <w:rPr>
          <w:sz w:val="28"/>
          <w:szCs w:val="28"/>
        </w:rPr>
        <w:t xml:space="preserve"> минус 60 до плюс 40 °С.</w:t>
      </w:r>
    </w:p>
    <w:p w:rsidR="006D749F" w:rsidRDefault="004E2045" w:rsidP="006D749F">
      <w:pPr>
        <w:ind w:firstLine="709"/>
        <w:jc w:val="both"/>
        <w:rPr>
          <w:sz w:val="28"/>
          <w:szCs w:val="28"/>
        </w:rPr>
      </w:pPr>
      <w:r>
        <w:rPr>
          <w:sz w:val="28"/>
          <w:szCs w:val="28"/>
        </w:rPr>
        <w:t xml:space="preserve">4.2.6. </w:t>
      </w:r>
      <w:proofErr w:type="gramStart"/>
      <w:r>
        <w:rPr>
          <w:sz w:val="28"/>
          <w:szCs w:val="28"/>
        </w:rPr>
        <w:t>Начальная (максимальная) лота составляет 338 800 000 (триста тридцать восемь миллионов восемьсот тысяч) рублей 00 копеек, включая в себя все возможные расхо</w:t>
      </w:r>
      <w:r>
        <w:rPr>
          <w:sz w:val="28"/>
          <w:szCs w:val="28"/>
        </w:rPr>
        <w:t>ды претендента, в том числе расходы на подготовку Вагонов для их передачи в аренду, оплата провозных платежей, связанных с отправкой Вагонов для их передачи в аренду и возврата из аренды от станции их дислокации до станции передачи, расходы, связанные</w:t>
      </w:r>
      <w:proofErr w:type="gramEnd"/>
      <w:r>
        <w:rPr>
          <w:sz w:val="28"/>
          <w:szCs w:val="28"/>
        </w:rPr>
        <w:t xml:space="preserve"> </w:t>
      </w:r>
      <w:proofErr w:type="gramStart"/>
      <w:r>
        <w:rPr>
          <w:sz w:val="28"/>
          <w:szCs w:val="28"/>
        </w:rPr>
        <w:t>с пе</w:t>
      </w:r>
      <w:r>
        <w:rPr>
          <w:sz w:val="28"/>
          <w:szCs w:val="28"/>
        </w:rPr>
        <w:t>редачей Вагонов в аренду, расходы на текущий и плановый (деповской и капитальный) ремонты Вагонов, стоимости деталей, затрат на ремонт и других расходов, с учетом всех налогов (кроме НДС).</w:t>
      </w:r>
      <w:proofErr w:type="gramEnd"/>
      <w:r>
        <w:rPr>
          <w:sz w:val="28"/>
          <w:szCs w:val="28"/>
        </w:rPr>
        <w:t xml:space="preserve"> Сумма НДС и условия начисления определяются в соответствии с законо</w:t>
      </w:r>
      <w:r>
        <w:rPr>
          <w:sz w:val="28"/>
          <w:szCs w:val="28"/>
        </w:rPr>
        <w:t>дательством Российской Федерации.</w:t>
      </w:r>
    </w:p>
    <w:p w:rsidR="006D749F" w:rsidRDefault="004E2045" w:rsidP="006D749F">
      <w:pPr>
        <w:ind w:firstLine="709"/>
        <w:jc w:val="both"/>
      </w:pPr>
      <w:r>
        <w:rPr>
          <w:sz w:val="28"/>
          <w:szCs w:val="28"/>
        </w:rPr>
        <w:t>4.2.7. Предельная ставка аренды за пользование одним Вагоном составляет 1400 рублей (в сутки) без учета НДС.</w:t>
      </w:r>
    </w:p>
    <w:p w:rsidR="006D749F" w:rsidRDefault="004E2045" w:rsidP="006D749F">
      <w:pPr>
        <w:ind w:firstLine="709"/>
        <w:jc w:val="both"/>
        <w:rPr>
          <w:sz w:val="28"/>
          <w:szCs w:val="28"/>
        </w:rPr>
      </w:pPr>
      <w:r>
        <w:rPr>
          <w:sz w:val="28"/>
          <w:szCs w:val="28"/>
        </w:rPr>
        <w:lastRenderedPageBreak/>
        <w:t xml:space="preserve">4.2.8. Срок оказания услуг – услуги оказываются победителем в период </w:t>
      </w:r>
      <w:proofErr w:type="gramStart"/>
      <w:r>
        <w:rPr>
          <w:sz w:val="28"/>
          <w:szCs w:val="28"/>
        </w:rPr>
        <w:t>с даты подписания</w:t>
      </w:r>
      <w:proofErr w:type="gramEnd"/>
      <w:r>
        <w:rPr>
          <w:sz w:val="28"/>
          <w:szCs w:val="28"/>
        </w:rPr>
        <w:t xml:space="preserve"> договора до 1 мая 2019 год</w:t>
      </w:r>
      <w:r>
        <w:rPr>
          <w:sz w:val="28"/>
          <w:szCs w:val="28"/>
        </w:rPr>
        <w:t>а включительно.</w:t>
      </w:r>
    </w:p>
    <w:p w:rsidR="006D749F" w:rsidRPr="00204AAA" w:rsidRDefault="004E2045" w:rsidP="006D749F">
      <w:pPr>
        <w:ind w:firstLine="709"/>
        <w:jc w:val="both"/>
        <w:rPr>
          <w:sz w:val="28"/>
          <w:szCs w:val="28"/>
        </w:rPr>
      </w:pPr>
      <w:r>
        <w:rPr>
          <w:sz w:val="28"/>
          <w:szCs w:val="28"/>
        </w:rPr>
        <w:t>4.2.9. Заказчик не берет на себя обязательства по приему в аренду какого-либо конкретного количества Вагонов на какой-либо конкретный срок.</w:t>
      </w:r>
    </w:p>
    <w:p w:rsidR="006D749F" w:rsidRDefault="004E2045" w:rsidP="006D749F">
      <w:pPr>
        <w:ind w:firstLine="709"/>
      </w:pPr>
    </w:p>
    <w:p w:rsidR="006D749F" w:rsidRDefault="004E2045" w:rsidP="006D749F">
      <w:pPr>
        <w:widowControl w:val="0"/>
        <w:tabs>
          <w:tab w:val="left" w:pos="8520"/>
          <w:tab w:val="left" w:pos="9088"/>
          <w:tab w:val="left" w:pos="9656"/>
        </w:tabs>
        <w:autoSpaceDE w:val="0"/>
        <w:ind w:firstLine="709"/>
        <w:jc w:val="both"/>
        <w:rPr>
          <w:b/>
          <w:sz w:val="28"/>
          <w:szCs w:val="28"/>
        </w:rPr>
      </w:pPr>
      <w:r>
        <w:rPr>
          <w:b/>
          <w:sz w:val="28"/>
          <w:szCs w:val="28"/>
        </w:rPr>
        <w:t>4.3. Порядок приема-передачи вагонов и их возврата</w:t>
      </w:r>
    </w:p>
    <w:p w:rsidR="006D749F" w:rsidRPr="00952CA0" w:rsidRDefault="004E2045" w:rsidP="006D749F">
      <w:pPr>
        <w:widowControl w:val="0"/>
        <w:tabs>
          <w:tab w:val="left" w:pos="8520"/>
          <w:tab w:val="left" w:pos="9088"/>
          <w:tab w:val="left" w:pos="9656"/>
        </w:tabs>
        <w:autoSpaceDE w:val="0"/>
        <w:ind w:firstLine="709"/>
        <w:jc w:val="both"/>
        <w:rPr>
          <w:b/>
          <w:sz w:val="28"/>
          <w:szCs w:val="28"/>
        </w:rPr>
      </w:pPr>
    </w:p>
    <w:p w:rsidR="006D749F" w:rsidRDefault="004E2045" w:rsidP="006D749F">
      <w:pPr>
        <w:ind w:firstLine="709"/>
        <w:jc w:val="both"/>
        <w:rPr>
          <w:sz w:val="28"/>
          <w:szCs w:val="28"/>
        </w:rPr>
      </w:pPr>
      <w:r>
        <w:rPr>
          <w:sz w:val="28"/>
          <w:szCs w:val="28"/>
        </w:rPr>
        <w:t>Передача Арендодателем Вагонов в аренду осущест</w:t>
      </w:r>
      <w:r>
        <w:rPr>
          <w:sz w:val="28"/>
          <w:szCs w:val="28"/>
        </w:rPr>
        <w:t>вляется на согласованных Сторонами станциях согласно заявке Арендатора и оформляется Актами приема-передачи Вагонов в аренду, которые подписываются уполномоченными представителями Сторон. Количество Вагонов в одной заявке не должно быть менее 20 единиц.</w:t>
      </w:r>
    </w:p>
    <w:p w:rsidR="006D749F" w:rsidRDefault="004E2045" w:rsidP="006D749F">
      <w:pPr>
        <w:ind w:firstLine="709"/>
        <w:jc w:val="both"/>
        <w:rPr>
          <w:sz w:val="28"/>
          <w:szCs w:val="28"/>
        </w:rPr>
      </w:pPr>
      <w:r>
        <w:rPr>
          <w:sz w:val="28"/>
          <w:szCs w:val="28"/>
        </w:rPr>
        <w:t>Фа</w:t>
      </w:r>
      <w:r>
        <w:rPr>
          <w:sz w:val="28"/>
          <w:szCs w:val="28"/>
        </w:rPr>
        <w:t>ктическая приемка Вагонов, соответствующих требованиям настоящего Технического задания, осуществляется Арендатором датой первой погрузки вагона Арендатором. При этом датой первой погрузки вагона считается дата окончания погрузки груженого или порожнего кру</w:t>
      </w:r>
      <w:r>
        <w:rPr>
          <w:sz w:val="28"/>
          <w:szCs w:val="28"/>
        </w:rPr>
        <w:t xml:space="preserve">пнотоннажного контейнера в вагон, указанная в вагонном листе, либо дата приема груза к перевозке </w:t>
      </w:r>
      <w:proofErr w:type="spellStart"/>
      <w:r>
        <w:rPr>
          <w:sz w:val="28"/>
          <w:szCs w:val="28"/>
        </w:rPr>
        <w:t>повагонной</w:t>
      </w:r>
      <w:proofErr w:type="spellEnd"/>
      <w:r>
        <w:rPr>
          <w:sz w:val="28"/>
          <w:szCs w:val="28"/>
        </w:rPr>
        <w:t xml:space="preserve"> отправкой, либо дата приема вагона к перевозке в порожнем состоянии, указанные в соответствующей графе накладной.</w:t>
      </w:r>
    </w:p>
    <w:p w:rsidR="006D749F" w:rsidRPr="00446346" w:rsidRDefault="004E2045" w:rsidP="006D749F">
      <w:pPr>
        <w:ind w:firstLine="709"/>
        <w:jc w:val="both"/>
        <w:rPr>
          <w:sz w:val="28"/>
          <w:szCs w:val="28"/>
        </w:rPr>
      </w:pPr>
      <w:r>
        <w:rPr>
          <w:sz w:val="28"/>
          <w:szCs w:val="28"/>
        </w:rPr>
        <w:t>В случае нахождения на станции пер</w:t>
      </w:r>
      <w:r>
        <w:rPr>
          <w:sz w:val="28"/>
          <w:szCs w:val="28"/>
        </w:rPr>
        <w:t>едачи технически неисправного Вагона, такой Вагон не принимается в аренду до устранения Арендодателем выявленных недостатков.</w:t>
      </w:r>
    </w:p>
    <w:p w:rsidR="006D749F" w:rsidRDefault="004E2045" w:rsidP="006D749F">
      <w:pPr>
        <w:ind w:firstLine="709"/>
        <w:jc w:val="both"/>
        <w:rPr>
          <w:sz w:val="28"/>
          <w:szCs w:val="28"/>
        </w:rPr>
      </w:pPr>
      <w:r>
        <w:rPr>
          <w:sz w:val="28"/>
          <w:szCs w:val="28"/>
        </w:rPr>
        <w:t xml:space="preserve">Арендатор вправе в любой момент возвратить Вагоны Арендодателю с обязательным предварительным уведомлением не менее чем 15 дней. </w:t>
      </w:r>
    </w:p>
    <w:p w:rsidR="006D749F" w:rsidRDefault="004E2045" w:rsidP="006D749F">
      <w:pPr>
        <w:ind w:firstLine="709"/>
        <w:jc w:val="both"/>
        <w:rPr>
          <w:sz w:val="28"/>
          <w:szCs w:val="28"/>
        </w:rPr>
      </w:pPr>
      <w:r>
        <w:rPr>
          <w:sz w:val="28"/>
          <w:szCs w:val="28"/>
        </w:rPr>
        <w:t>Арендодатель в течение 3 (трех) дней сообщает Арендатору станции Возврата Вагонов из аренды.</w:t>
      </w:r>
    </w:p>
    <w:p w:rsidR="006D749F" w:rsidRPr="00446346" w:rsidRDefault="004E2045" w:rsidP="006D749F">
      <w:pPr>
        <w:ind w:firstLine="709"/>
        <w:jc w:val="both"/>
        <w:rPr>
          <w:sz w:val="28"/>
          <w:szCs w:val="28"/>
        </w:rPr>
      </w:pPr>
      <w:r>
        <w:rPr>
          <w:sz w:val="28"/>
          <w:szCs w:val="28"/>
        </w:rPr>
        <w:t>Арендатор передает Арендодателю Вагоны на согласованных Сторонами станциях передачи Вагонов по Акту приема-передачи Вагонов из аренды.</w:t>
      </w:r>
    </w:p>
    <w:p w:rsidR="006D749F" w:rsidRDefault="004E2045" w:rsidP="006D749F">
      <w:pPr>
        <w:ind w:firstLine="709"/>
        <w:jc w:val="both"/>
        <w:rPr>
          <w:sz w:val="28"/>
          <w:szCs w:val="28"/>
        </w:rPr>
      </w:pPr>
      <w:r>
        <w:rPr>
          <w:sz w:val="28"/>
          <w:szCs w:val="28"/>
        </w:rPr>
        <w:t xml:space="preserve">Возвращаемые Арендатором </w:t>
      </w:r>
      <w:r>
        <w:rPr>
          <w:sz w:val="28"/>
          <w:szCs w:val="28"/>
        </w:rPr>
        <w:t>Вагоны должны быть очищены от остатков перевозимого груза и мусора.</w:t>
      </w:r>
    </w:p>
    <w:p w:rsidR="006D749F" w:rsidRDefault="004E2045" w:rsidP="006D749F">
      <w:pPr>
        <w:ind w:firstLine="709"/>
        <w:jc w:val="both"/>
        <w:rPr>
          <w:sz w:val="28"/>
          <w:szCs w:val="28"/>
        </w:rPr>
      </w:pPr>
    </w:p>
    <w:p w:rsidR="006D749F" w:rsidRDefault="004E2045" w:rsidP="006D749F">
      <w:pPr>
        <w:ind w:firstLine="709"/>
        <w:jc w:val="both"/>
        <w:rPr>
          <w:b/>
          <w:sz w:val="28"/>
          <w:szCs w:val="28"/>
        </w:rPr>
      </w:pPr>
      <w:r>
        <w:rPr>
          <w:b/>
          <w:sz w:val="28"/>
          <w:szCs w:val="28"/>
        </w:rPr>
        <w:t>4.4.  Условия эксплуатации и ремонта Вагонов</w:t>
      </w:r>
    </w:p>
    <w:p w:rsidR="006D749F" w:rsidRPr="00BF0A5F" w:rsidRDefault="004E2045" w:rsidP="006D749F">
      <w:pPr>
        <w:ind w:firstLine="709"/>
        <w:jc w:val="both"/>
        <w:rPr>
          <w:sz w:val="28"/>
          <w:szCs w:val="28"/>
        </w:rPr>
      </w:pPr>
      <w:r>
        <w:rPr>
          <w:sz w:val="28"/>
          <w:szCs w:val="28"/>
        </w:rPr>
        <w:t>Плановые виды ремонта (</w:t>
      </w:r>
      <w:proofErr w:type="gramStart"/>
      <w:r>
        <w:rPr>
          <w:sz w:val="28"/>
          <w:szCs w:val="28"/>
        </w:rPr>
        <w:t>деповской</w:t>
      </w:r>
      <w:proofErr w:type="gramEnd"/>
      <w:r>
        <w:rPr>
          <w:sz w:val="28"/>
          <w:szCs w:val="28"/>
        </w:rPr>
        <w:t xml:space="preserve"> и капитальный) осуществляется Арендодателем и за его счет. Текущий ремонт </w:t>
      </w:r>
      <w:proofErr w:type="gramStart"/>
      <w:r>
        <w:rPr>
          <w:sz w:val="28"/>
          <w:szCs w:val="28"/>
        </w:rPr>
        <w:t>Вагонов, отцепленных по технологиче</w:t>
      </w:r>
      <w:r>
        <w:rPr>
          <w:sz w:val="28"/>
          <w:szCs w:val="28"/>
        </w:rPr>
        <w:t>ским неисправностям осуществляется</w:t>
      </w:r>
      <w:proofErr w:type="gramEnd"/>
      <w:r>
        <w:rPr>
          <w:sz w:val="28"/>
          <w:szCs w:val="28"/>
        </w:rPr>
        <w:t xml:space="preserve"> Арендодателем.</w:t>
      </w:r>
    </w:p>
    <w:p w:rsidR="006D749F" w:rsidRPr="001C23E1" w:rsidRDefault="004E2045" w:rsidP="006D749F">
      <w:pPr>
        <w:ind w:firstLine="709"/>
        <w:jc w:val="both"/>
        <w:rPr>
          <w:sz w:val="28"/>
          <w:szCs w:val="28"/>
        </w:rPr>
      </w:pPr>
    </w:p>
    <w:p w:rsidR="006D749F" w:rsidRPr="009840D1" w:rsidRDefault="004E2045" w:rsidP="006D749F">
      <w:pPr>
        <w:widowControl w:val="0"/>
        <w:tabs>
          <w:tab w:val="left" w:pos="8520"/>
          <w:tab w:val="left" w:pos="9088"/>
          <w:tab w:val="left" w:pos="9656"/>
        </w:tabs>
        <w:autoSpaceDE w:val="0"/>
        <w:ind w:firstLine="709"/>
        <w:jc w:val="both"/>
        <w:rPr>
          <w:b/>
          <w:sz w:val="28"/>
          <w:szCs w:val="28"/>
        </w:rPr>
      </w:pPr>
      <w:r>
        <w:rPr>
          <w:b/>
          <w:sz w:val="28"/>
          <w:szCs w:val="28"/>
        </w:rPr>
        <w:t>4.5. Условия оплаты</w:t>
      </w:r>
    </w:p>
    <w:p w:rsidR="006D749F" w:rsidRPr="00424608" w:rsidRDefault="004E2045" w:rsidP="006D749F">
      <w:pPr>
        <w:ind w:firstLine="709"/>
      </w:pPr>
    </w:p>
    <w:p w:rsidR="006D749F" w:rsidRPr="0093379F" w:rsidRDefault="004E2045" w:rsidP="006D749F">
      <w:pPr>
        <w:pStyle w:val="aff9"/>
        <w:ind w:left="0" w:firstLine="709"/>
        <w:jc w:val="both"/>
        <w:rPr>
          <w:rFonts w:eastAsia="MS Mincho"/>
          <w:sz w:val="28"/>
          <w:szCs w:val="28"/>
        </w:rPr>
      </w:pPr>
      <w:proofErr w:type="gramStart"/>
      <w:r>
        <w:rPr>
          <w:rFonts w:eastAsia="MS Mincho"/>
          <w:sz w:val="28"/>
          <w:szCs w:val="28"/>
        </w:rPr>
        <w:t xml:space="preserve">Оплата осуществляется Заказчиком </w:t>
      </w:r>
      <w:r>
        <w:rPr>
          <w:sz w:val="28"/>
          <w:szCs w:val="28"/>
        </w:rPr>
        <w:t>до 10 числа месяца, следующего за отчетным месяцем,</w:t>
      </w:r>
      <w:r>
        <w:rPr>
          <w:rFonts w:eastAsia="MS Mincho"/>
          <w:sz w:val="28"/>
          <w:szCs w:val="28"/>
        </w:rPr>
        <w:t xml:space="preserve"> на основании а</w:t>
      </w:r>
      <w:r>
        <w:rPr>
          <w:sz w:val="28"/>
          <w:szCs w:val="28"/>
        </w:rPr>
        <w:t xml:space="preserve">кта оказанных услуг с приложением </w:t>
      </w:r>
      <w:r w:rsidR="00AC04B0">
        <w:rPr>
          <w:sz w:val="28"/>
          <w:szCs w:val="28"/>
        </w:rPr>
        <w:t>«</w:t>
      </w:r>
      <w:r>
        <w:rPr>
          <w:sz w:val="28"/>
          <w:szCs w:val="28"/>
        </w:rPr>
        <w:t>Расчёта стоимости оказанных услуг</w:t>
      </w:r>
      <w:r w:rsidR="00AC04B0">
        <w:rPr>
          <w:sz w:val="28"/>
          <w:szCs w:val="28"/>
        </w:rPr>
        <w:t>»</w:t>
      </w:r>
      <w:r>
        <w:rPr>
          <w:sz w:val="28"/>
          <w:szCs w:val="28"/>
        </w:rPr>
        <w:t xml:space="preserve"> и счет-фактуры </w:t>
      </w:r>
      <w:r>
        <w:rPr>
          <w:sz w:val="28"/>
          <w:szCs w:val="28"/>
        </w:rPr>
        <w:t>на аренду Вагонов с обязательным предоставлением оригиналов данных документов в срок не позднее 10 рабочих дней (без учёта времени почтовой пересылки документов) с 1-го числа месяца, следующего</w:t>
      </w:r>
      <w:r>
        <w:rPr>
          <w:sz w:val="26"/>
          <w:szCs w:val="26"/>
        </w:rPr>
        <w:t xml:space="preserve"> за </w:t>
      </w:r>
      <w:r>
        <w:rPr>
          <w:sz w:val="28"/>
          <w:szCs w:val="26"/>
        </w:rPr>
        <w:t xml:space="preserve">отчётным. </w:t>
      </w:r>
      <w:proofErr w:type="gramEnd"/>
    </w:p>
    <w:p w:rsidR="006D749F" w:rsidRPr="00DB20FD" w:rsidRDefault="004E2045" w:rsidP="006D749F">
      <w:pPr>
        <w:ind w:firstLine="709"/>
        <w:jc w:val="both"/>
        <w:rPr>
          <w:b/>
          <w:bCs/>
          <w:i/>
          <w:iCs/>
        </w:rPr>
      </w:pPr>
    </w:p>
    <w:p w:rsidR="006D749F" w:rsidRDefault="004E2045" w:rsidP="006D749F">
      <w:pPr>
        <w:ind w:firstLine="709"/>
        <w:jc w:val="both"/>
        <w:rPr>
          <w:b/>
          <w:sz w:val="28"/>
          <w:szCs w:val="28"/>
        </w:rPr>
      </w:pPr>
      <w:r>
        <w:rPr>
          <w:b/>
          <w:sz w:val="28"/>
          <w:szCs w:val="28"/>
        </w:rPr>
        <w:t>4.6. Прочие условия</w:t>
      </w:r>
    </w:p>
    <w:p w:rsidR="006D749F" w:rsidRDefault="004E2045" w:rsidP="006D749F">
      <w:pPr>
        <w:ind w:firstLine="709"/>
        <w:jc w:val="both"/>
        <w:rPr>
          <w:b/>
          <w:sz w:val="28"/>
          <w:szCs w:val="28"/>
        </w:rPr>
      </w:pPr>
    </w:p>
    <w:p w:rsidR="006D749F" w:rsidRPr="0008055E" w:rsidRDefault="004E2045" w:rsidP="006D749F">
      <w:pPr>
        <w:ind w:firstLine="709"/>
        <w:jc w:val="both"/>
        <w:rPr>
          <w:sz w:val="28"/>
          <w:szCs w:val="28"/>
        </w:rPr>
      </w:pPr>
      <w:r>
        <w:rPr>
          <w:sz w:val="28"/>
          <w:szCs w:val="28"/>
        </w:rPr>
        <w:t xml:space="preserve">Арендная плата, указанная </w:t>
      </w:r>
      <w:r>
        <w:rPr>
          <w:sz w:val="28"/>
          <w:szCs w:val="28"/>
        </w:rPr>
        <w:t>победителем в предложении о сотрудничестве (Приложение № 3  к настоящей документации о закупке), может быть изменена в процессе исполнения договора только в сторону уменьшения.</w:t>
      </w:r>
    </w:p>
    <w:p w:rsidR="007B498A" w:rsidRDefault="004E2045" w:rsidP="00F83C80">
      <w:pPr>
        <w:ind w:firstLine="851"/>
      </w:pPr>
    </w:p>
    <w:p w:rsidR="006930B6" w:rsidRDefault="006930B6" w:rsidP="00E2332E">
      <w:pPr>
        <w:jc w:val="center"/>
        <w:outlineLvl w:val="0"/>
        <w:rPr>
          <w:b/>
          <w:bCs/>
          <w:sz w:val="32"/>
          <w:szCs w:val="32"/>
        </w:rPr>
        <w:sectPr w:rsidR="006930B6" w:rsidSect="006930B6">
          <w:headerReference w:type="default" r:id="rId14"/>
          <w:footerReference w:type="even" r:id="rId15"/>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6829EF" w:rsidRDefault="004E2045">
            <w:r>
              <w:t xml:space="preserve">Размещение оферты № РО-ЦКПРПС-18-0060 по предмету закупки </w:t>
            </w:r>
            <w:r w:rsidR="00AC04B0">
              <w:t>«</w:t>
            </w:r>
            <w:r>
              <w:t xml:space="preserve">Право заключения договора аренды/субаренды специализированных 80-ти футовых железнодорожных вагонов-платформ для </w:t>
            </w:r>
            <w:r>
              <w:t>перевозки крупнотоннажных контейнеров</w:t>
            </w:r>
            <w:r w:rsidR="00AC04B0">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6829EF" w:rsidRDefault="004E2045">
            <w:pPr>
              <w:pStyle w:val="19"/>
              <w:ind w:firstLine="0"/>
              <w:rPr>
                <w:sz w:val="24"/>
                <w:szCs w:val="24"/>
              </w:rPr>
            </w:pPr>
            <w:r>
              <w:rPr>
                <w:sz w:val="24"/>
                <w:szCs w:val="24"/>
              </w:rPr>
              <w:t xml:space="preserve">Организатором является ПАО </w:t>
            </w:r>
            <w:r w:rsidR="00AC04B0">
              <w:rPr>
                <w:sz w:val="24"/>
                <w:szCs w:val="24"/>
              </w:rPr>
              <w:t>«</w:t>
            </w:r>
            <w:r>
              <w:rPr>
                <w:sz w:val="24"/>
                <w:szCs w:val="24"/>
              </w:rPr>
              <w:t>ТрансКонтейнер</w:t>
            </w:r>
            <w:r w:rsidR="00AC04B0">
              <w:rPr>
                <w:sz w:val="24"/>
                <w:szCs w:val="24"/>
              </w:rPr>
              <w:t>»</w:t>
            </w:r>
            <w:r>
              <w:rPr>
                <w:sz w:val="24"/>
                <w:szCs w:val="24"/>
              </w:rPr>
              <w:t>. Функции Организатора выполняет:</w:t>
            </w:r>
          </w:p>
          <w:p w:rsidR="006829EF" w:rsidRDefault="006829EF">
            <w:pPr>
              <w:pStyle w:val="19"/>
              <w:ind w:firstLine="0"/>
              <w:rPr>
                <w:sz w:val="24"/>
                <w:szCs w:val="24"/>
              </w:rPr>
            </w:pPr>
          </w:p>
          <w:p w:rsidR="000A5503" w:rsidRDefault="000A5503" w:rsidP="000A5503">
            <w:pPr>
              <w:pStyle w:val="19"/>
              <w:ind w:firstLine="0"/>
              <w:rPr>
                <w:sz w:val="24"/>
                <w:szCs w:val="24"/>
              </w:rPr>
            </w:pPr>
            <w:r>
              <w:rPr>
                <w:sz w:val="24"/>
                <w:szCs w:val="24"/>
              </w:rPr>
              <w:t xml:space="preserve">Постоянная рабочая группа Конкурсной комиссии аппарата управления ПАО </w:t>
            </w:r>
            <w:r w:rsidR="00AC04B0">
              <w:rPr>
                <w:sz w:val="24"/>
                <w:szCs w:val="24"/>
              </w:rPr>
              <w:t>«</w:t>
            </w:r>
            <w:r>
              <w:rPr>
                <w:sz w:val="24"/>
                <w:szCs w:val="24"/>
              </w:rPr>
              <w:t>ТрансКонтейнер</w:t>
            </w:r>
            <w:r w:rsidR="00AC04B0">
              <w:rPr>
                <w:sz w:val="24"/>
                <w:szCs w:val="24"/>
              </w:rPr>
              <w:t>»</w:t>
            </w:r>
            <w:r>
              <w:rPr>
                <w:sz w:val="24"/>
                <w:szCs w:val="24"/>
              </w:rPr>
              <w:t>.</w:t>
            </w:r>
          </w:p>
          <w:p w:rsidR="000A5503" w:rsidRDefault="000A5503" w:rsidP="000A5503">
            <w:pPr>
              <w:pStyle w:val="19"/>
              <w:ind w:firstLine="0"/>
              <w:rPr>
                <w:sz w:val="24"/>
                <w:szCs w:val="24"/>
              </w:rPr>
            </w:pPr>
            <w:r>
              <w:rPr>
                <w:sz w:val="24"/>
                <w:szCs w:val="24"/>
              </w:rPr>
              <w:t xml:space="preserve">Адрес: 125047, Москва, Оружейный переулок, д.19. </w:t>
            </w:r>
          </w:p>
          <w:p w:rsidR="006829EF" w:rsidRDefault="004E2045">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Быстров Сергей Викторович, тел. +7(495)7881717(1524), электронный адрес </w:t>
            </w:r>
            <w:hyperlink r:id="rId16" w:history="1">
              <w:r w:rsidRPr="006C6B4F">
                <w:rPr>
                  <w:rStyle w:val="a9"/>
                </w:rPr>
                <w:t>bystrovsv@trcont.ru</w:t>
              </w:r>
            </w:hyperlink>
            <w:r>
              <w:t>.</w:t>
            </w:r>
          </w:p>
          <w:p w:rsidR="000A5503" w:rsidRDefault="000A5503" w:rsidP="000A5503">
            <w:pPr>
              <w:pStyle w:val="19"/>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0A5503" w:rsidRDefault="000A5503" w:rsidP="000A5503">
            <w:pPr>
              <w:pStyle w:val="19"/>
              <w:ind w:firstLine="0"/>
              <w:rPr>
                <w:sz w:val="24"/>
                <w:szCs w:val="24"/>
              </w:rPr>
            </w:pPr>
            <w:r>
              <w:rPr>
                <w:sz w:val="24"/>
                <w:szCs w:val="24"/>
              </w:rPr>
              <w:t xml:space="preserve">Аксютина Кира Михайловна, тел. +7 (495) 788-1717 доб. 16-42, электронный адрес </w:t>
            </w:r>
            <w:hyperlink r:id="rId17" w:history="1">
              <w:r w:rsidR="004E2045" w:rsidRPr="006C6B4F">
                <w:rPr>
                  <w:rStyle w:val="a9"/>
                  <w:sz w:val="24"/>
                  <w:szCs w:val="24"/>
                </w:rPr>
                <w:t>AksiutinaKM@trcont.ru</w:t>
              </w:r>
            </w:hyperlink>
            <w:r>
              <w:rPr>
                <w:sz w:val="24"/>
                <w:szCs w:val="24"/>
              </w:rPr>
              <w:t>;</w:t>
            </w:r>
          </w:p>
          <w:p w:rsidR="000A5503" w:rsidRDefault="000A5503" w:rsidP="000A5503">
            <w:pPr>
              <w:pStyle w:val="19"/>
              <w:ind w:firstLine="0"/>
              <w:rPr>
                <w:sz w:val="24"/>
                <w:szCs w:val="24"/>
              </w:rPr>
            </w:pPr>
            <w:r>
              <w:rPr>
                <w:sz w:val="24"/>
                <w:szCs w:val="24"/>
              </w:rPr>
              <w:t xml:space="preserve">Курицын Александр Евгеньевич, тел. +7 (495) 788-1717 доб. 16-41, электронный адрес </w:t>
            </w:r>
            <w:hyperlink r:id="rId18" w:history="1">
              <w:r w:rsidR="004E2045" w:rsidRPr="006C6B4F">
                <w:rPr>
                  <w:rStyle w:val="a9"/>
                  <w:sz w:val="24"/>
                  <w:szCs w:val="24"/>
                </w:rPr>
                <w:t>KuritsynAE@trcont.ru</w:t>
              </w:r>
            </w:hyperlink>
            <w:r w:rsidR="004E2045">
              <w:rPr>
                <w:sz w:val="24"/>
                <w:szCs w:val="24"/>
              </w:rPr>
              <w:t xml:space="preserve"> </w:t>
            </w:r>
          </w:p>
          <w:p w:rsidR="006829EF" w:rsidRPr="00AC04B0" w:rsidRDefault="006829EF">
            <w:pPr>
              <w:pStyle w:val="19"/>
              <w:ind w:firstLine="0"/>
              <w:rPr>
                <w:sz w:val="24"/>
                <w:szCs w:val="24"/>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6829EF" w:rsidRDefault="00AC04B0">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w:t>
            </w:r>
            <w:r w:rsidR="004E2045">
              <w:rPr>
                <w:sz w:val="24"/>
                <w:szCs w:val="24"/>
              </w:rPr>
              <w:t>26</w:t>
            </w:r>
            <w:r>
              <w:rPr>
                <w:sz w:val="24"/>
                <w:szCs w:val="24"/>
              </w:rPr>
              <w:t>»</w:t>
            </w:r>
            <w:r w:rsidR="004E2045">
              <w:rPr>
                <w:sz w:val="24"/>
                <w:szCs w:val="24"/>
              </w:rPr>
              <w:t xml:space="preserve"> июля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AC04B0">
              <w:rPr>
                <w:sz w:val="24"/>
                <w:szCs w:val="24"/>
              </w:rPr>
              <w:t>«</w:t>
            </w:r>
            <w:r>
              <w:rPr>
                <w:sz w:val="24"/>
                <w:szCs w:val="24"/>
              </w:rPr>
              <w:t>Интернет</w:t>
            </w:r>
            <w:r w:rsidR="00AC04B0">
              <w:rPr>
                <w:sz w:val="24"/>
                <w:szCs w:val="24"/>
              </w:rPr>
              <w:t>»</w:t>
            </w:r>
            <w:r>
              <w:rPr>
                <w:sz w:val="24"/>
                <w:szCs w:val="24"/>
              </w:rPr>
              <w:t xml:space="preserve"> на сайте ПАО </w:t>
            </w:r>
            <w:r w:rsidR="00AC04B0">
              <w:rPr>
                <w:sz w:val="24"/>
                <w:szCs w:val="24"/>
              </w:rPr>
              <w:t>«</w:t>
            </w:r>
            <w:r>
              <w:rPr>
                <w:sz w:val="24"/>
                <w:szCs w:val="24"/>
              </w:rPr>
              <w:t>ТрансКонтейнер</w:t>
            </w:r>
            <w:proofErr w:type="gramEnd"/>
            <w:r w:rsidR="00AC04B0">
              <w:rPr>
                <w:sz w:val="24"/>
                <w:szCs w:val="24"/>
              </w:rPr>
              <w:t>»</w:t>
            </w:r>
            <w:r>
              <w:rPr>
                <w:sz w:val="24"/>
                <w:szCs w:val="24"/>
              </w:rPr>
              <w:t xml:space="preserve"> (</w:t>
            </w:r>
            <w:hyperlink r:id="rId19"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xml:space="preserve">) </w:t>
            </w:r>
            <w:r>
              <w:rPr>
                <w:sz w:val="24"/>
                <w:szCs w:val="24"/>
              </w:rPr>
              <w:lastRenderedPageBreak/>
              <w:t xml:space="preserve">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w:t>
            </w:r>
            <w:r w:rsidR="00AC04B0">
              <w:rPr>
                <w:sz w:val="24"/>
                <w:szCs w:val="24"/>
              </w:rPr>
              <w:t>«</w:t>
            </w:r>
            <w:r>
              <w:rPr>
                <w:sz w:val="24"/>
                <w:szCs w:val="24"/>
              </w:rPr>
              <w:t>Интернет</w:t>
            </w:r>
            <w:r w:rsidR="00AC04B0">
              <w:rPr>
                <w:sz w:val="24"/>
                <w:szCs w:val="24"/>
              </w:rPr>
              <w:t>»</w:t>
            </w:r>
            <w:r>
              <w:rPr>
                <w:sz w:val="24"/>
                <w:szCs w:val="24"/>
              </w:rPr>
              <w:t xml:space="preserve"> (</w:t>
            </w:r>
            <w:hyperlink r:id="rId20"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r w:rsidR="00AC04B0">
              <w:rPr>
                <w:sz w:val="24"/>
                <w:szCs w:val="24"/>
              </w:rPr>
              <w:t>«</w:t>
            </w:r>
            <w:r>
              <w:rPr>
                <w:sz w:val="24"/>
                <w:szCs w:val="24"/>
              </w:rPr>
              <w:t>ТрансКонтейнер</w:t>
            </w:r>
            <w:r w:rsidR="00AC04B0">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6829EF" w:rsidRDefault="004E2045">
            <w:pPr>
              <w:pStyle w:val="19"/>
              <w:rPr>
                <w:sz w:val="24"/>
                <w:szCs w:val="24"/>
              </w:rPr>
            </w:pPr>
            <w:r>
              <w:rPr>
                <w:sz w:val="24"/>
                <w:szCs w:val="24"/>
              </w:rPr>
              <w:t>Начальная (максимальная) цена договора составляет 338</w:t>
            </w:r>
            <w:r w:rsidR="00AC04B0">
              <w:rPr>
                <w:sz w:val="24"/>
                <w:szCs w:val="24"/>
              </w:rPr>
              <w:t> </w:t>
            </w:r>
            <w:r>
              <w:rPr>
                <w:sz w:val="24"/>
                <w:szCs w:val="24"/>
              </w:rPr>
              <w:t>800</w:t>
            </w:r>
            <w:r w:rsidR="00AC04B0">
              <w:rPr>
                <w:sz w:val="24"/>
                <w:szCs w:val="24"/>
              </w:rPr>
              <w:t xml:space="preserve"> </w:t>
            </w:r>
            <w:r>
              <w:rPr>
                <w:sz w:val="24"/>
                <w:szCs w:val="24"/>
              </w:rPr>
              <w:t xml:space="preserve">000 (триста тридцать восемь миллионов </w:t>
            </w:r>
            <w:r>
              <w:rPr>
                <w:sz w:val="24"/>
                <w:szCs w:val="24"/>
              </w:rPr>
              <w:t xml:space="preserve">восемьсот тысяч) рублей 00 копеек с учетом всех налогов (кроме НДС). </w:t>
            </w:r>
            <w:proofErr w:type="gramStart"/>
            <w:r>
              <w:rPr>
                <w:sz w:val="24"/>
                <w:szCs w:val="24"/>
              </w:rPr>
              <w:t>Начальная (максимальная) лота составляет 338 800 000 (триста тридцать восемь миллионов восемьсот тысяч) рублей 00 копеек, включая в себя все возможные расходы претендента, в том числе рас</w:t>
            </w:r>
            <w:r>
              <w:rPr>
                <w:sz w:val="24"/>
                <w:szCs w:val="24"/>
              </w:rPr>
              <w:t>ходы на подготовку Вагонов для их передачи в аренду, оплата провозных платежей, связанных с отправкой Вагонов для их передачи в аренду и возврата из аренды от станции их дислокации до станции передачи, расходы, связанные</w:t>
            </w:r>
            <w:proofErr w:type="gramEnd"/>
            <w:r>
              <w:rPr>
                <w:sz w:val="24"/>
                <w:szCs w:val="24"/>
              </w:rPr>
              <w:t xml:space="preserve"> </w:t>
            </w:r>
            <w:proofErr w:type="gramStart"/>
            <w:r>
              <w:rPr>
                <w:sz w:val="24"/>
                <w:szCs w:val="24"/>
              </w:rPr>
              <w:t>с передачей Вагонов в аренду, расхо</w:t>
            </w:r>
            <w:r>
              <w:rPr>
                <w:sz w:val="24"/>
                <w:szCs w:val="24"/>
              </w:rPr>
              <w:t>ды на текущий и плановый (деповской и капитальный) ремонты Вагонов, стоимости деталей, затрат на ремонт и других расходов, с учетом всех налогов (кроме НДС).</w:t>
            </w:r>
            <w:proofErr w:type="gramEnd"/>
            <w:r>
              <w:rPr>
                <w:sz w:val="24"/>
                <w:szCs w:val="24"/>
              </w:rPr>
              <w:t xml:space="preserve"> Сумма НДС и условия начисления определяются в соответствии с законодательством Российской Федераци</w:t>
            </w:r>
            <w:r>
              <w:rPr>
                <w:sz w:val="24"/>
                <w:szCs w:val="24"/>
              </w:rPr>
              <w:t>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6829EF" w:rsidRDefault="004E2045">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00AC04B0">
              <w:rPr>
                <w:sz w:val="24"/>
                <w:szCs w:val="28"/>
              </w:rPr>
              <w:t>«</w:t>
            </w:r>
            <w:r>
              <w:rPr>
                <w:sz w:val="24"/>
                <w:szCs w:val="28"/>
              </w:rPr>
              <w:t>25</w:t>
            </w:r>
            <w:r w:rsidR="00AC04B0">
              <w:rPr>
                <w:sz w:val="24"/>
                <w:szCs w:val="28"/>
              </w:rPr>
              <w:t>»</w:t>
            </w:r>
            <w:r>
              <w:rPr>
                <w:sz w:val="24"/>
                <w:szCs w:val="28"/>
              </w:rPr>
              <w:t xml:space="preserve"> января 2019 г. 12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6829EF" w:rsidRDefault="004E2045">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w:t>
            </w:r>
            <w:r>
              <w:rPr>
                <w:sz w:val="24"/>
                <w:szCs w:val="24"/>
              </w:rPr>
              <w:t>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6829EF" w:rsidRDefault="004E2045">
            <w:pPr>
              <w:ind w:left="3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rsidR="00AC04B0">
              <w:t>»</w:t>
            </w:r>
            <w:r>
              <w:t>15</w:t>
            </w:r>
            <w:r w:rsidR="00AC04B0">
              <w:t>»</w:t>
            </w:r>
            <w:r>
              <w:t xml:space="preserve"> августа 2018 г. 14 час. 00 мин.</w:t>
            </w:r>
            <w:r>
              <w:rPr>
                <w:rFonts w:eastAsia="Arial"/>
              </w:rPr>
              <w:t>;</w:t>
            </w:r>
          </w:p>
          <w:p w:rsidR="00AC04B0" w:rsidRDefault="004E2045" w:rsidP="00AC04B0">
            <w:pPr>
              <w:pStyle w:val="19"/>
              <w:ind w:left="34" w:firstLine="0"/>
              <w:rPr>
                <w:sz w:val="24"/>
                <w:szCs w:val="24"/>
              </w:rPr>
            </w:pPr>
            <w:r>
              <w:rPr>
                <w:sz w:val="24"/>
                <w:szCs w:val="24"/>
              </w:rPr>
              <w:t xml:space="preserve">2) </w:t>
            </w:r>
            <w:bookmarkStart w:id="27" w:name="OLE_LINK1"/>
            <w:bookmarkStart w:id="28" w:name="OLE_LINK2"/>
            <w:bookmarkStart w:id="29" w:name="OLE_LINK3"/>
            <w:r>
              <w:rPr>
                <w:sz w:val="24"/>
                <w:szCs w:val="24"/>
              </w:rPr>
              <w:t xml:space="preserve">по второму этапу при поступлении Заявок  </w:t>
            </w:r>
            <w:r w:rsidR="00AC04B0">
              <w:rPr>
                <w:sz w:val="24"/>
                <w:szCs w:val="24"/>
              </w:rPr>
              <w:t>«</w:t>
            </w:r>
            <w:r>
              <w:rPr>
                <w:sz w:val="24"/>
                <w:szCs w:val="24"/>
              </w:rPr>
              <w:t>24</w:t>
            </w:r>
            <w:r w:rsidR="00AC04B0">
              <w:rPr>
                <w:sz w:val="24"/>
                <w:szCs w:val="24"/>
              </w:rPr>
              <w:t>»</w:t>
            </w:r>
            <w:r>
              <w:rPr>
                <w:sz w:val="24"/>
                <w:szCs w:val="24"/>
              </w:rPr>
              <w:t xml:space="preserve"> </w:t>
            </w:r>
            <w:r>
              <w:rPr>
                <w:sz w:val="24"/>
                <w:szCs w:val="24"/>
              </w:rPr>
              <w:t xml:space="preserve">сентября 2018 г. в 14 часов 00 минут местного времени; </w:t>
            </w:r>
          </w:p>
          <w:p w:rsidR="00AC04B0" w:rsidRDefault="004E2045" w:rsidP="00AC04B0">
            <w:pPr>
              <w:pStyle w:val="19"/>
              <w:ind w:left="34" w:firstLine="0"/>
              <w:rPr>
                <w:sz w:val="24"/>
                <w:szCs w:val="24"/>
              </w:rPr>
            </w:pPr>
            <w:r>
              <w:rPr>
                <w:sz w:val="24"/>
                <w:szCs w:val="24"/>
              </w:rPr>
              <w:t xml:space="preserve">3) по третьему этапу при поступлении Заявок  </w:t>
            </w:r>
            <w:r w:rsidR="00AC04B0">
              <w:rPr>
                <w:sz w:val="24"/>
                <w:szCs w:val="24"/>
              </w:rPr>
              <w:t>«</w:t>
            </w:r>
            <w:r>
              <w:rPr>
                <w:sz w:val="24"/>
                <w:szCs w:val="24"/>
              </w:rPr>
              <w:t>30</w:t>
            </w:r>
            <w:r w:rsidR="00AC04B0">
              <w:rPr>
                <w:sz w:val="24"/>
                <w:szCs w:val="24"/>
              </w:rPr>
              <w:t>»</w:t>
            </w:r>
            <w:r>
              <w:rPr>
                <w:sz w:val="24"/>
                <w:szCs w:val="24"/>
              </w:rPr>
              <w:t xml:space="preserve"> ноября 2018 г. в 14 часов 00 минут местного времени; </w:t>
            </w:r>
          </w:p>
          <w:p w:rsidR="006829EF" w:rsidRDefault="004E2045" w:rsidP="00AC04B0">
            <w:pPr>
              <w:pStyle w:val="19"/>
              <w:ind w:left="34" w:firstLine="0"/>
              <w:rPr>
                <w:sz w:val="24"/>
                <w:szCs w:val="24"/>
              </w:rPr>
            </w:pPr>
            <w:r>
              <w:rPr>
                <w:sz w:val="24"/>
                <w:szCs w:val="24"/>
              </w:rPr>
              <w:t xml:space="preserve">4) по четвертому этапу при поступлении Заявок  </w:t>
            </w:r>
            <w:r w:rsidR="00AC04B0">
              <w:rPr>
                <w:sz w:val="24"/>
                <w:szCs w:val="24"/>
              </w:rPr>
              <w:t>«</w:t>
            </w:r>
            <w:r>
              <w:rPr>
                <w:sz w:val="24"/>
                <w:szCs w:val="24"/>
              </w:rPr>
              <w:t>25</w:t>
            </w:r>
            <w:r w:rsidR="00AC04B0">
              <w:rPr>
                <w:sz w:val="24"/>
                <w:szCs w:val="24"/>
              </w:rPr>
              <w:t>»</w:t>
            </w:r>
            <w:r>
              <w:rPr>
                <w:sz w:val="24"/>
                <w:szCs w:val="24"/>
              </w:rPr>
              <w:t xml:space="preserve"> января 2019 г. в 14 часов 00 минут местного вр</w:t>
            </w:r>
            <w:r>
              <w:rPr>
                <w:sz w:val="24"/>
                <w:szCs w:val="24"/>
              </w:rPr>
              <w:t>емени</w:t>
            </w:r>
            <w:bookmarkEnd w:id="27"/>
            <w:bookmarkEnd w:id="28"/>
            <w:bookmarkEnd w:id="29"/>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6829EF" w:rsidRDefault="004E2045">
            <w:pPr>
              <w:pStyle w:val="19"/>
              <w:ind w:firstLine="0"/>
              <w:rPr>
                <w:sz w:val="24"/>
                <w:szCs w:val="24"/>
              </w:rPr>
            </w:pPr>
            <w:r>
              <w:rPr>
                <w:sz w:val="24"/>
                <w:szCs w:val="24"/>
              </w:rPr>
              <w:t xml:space="preserve">Решение об итогах Размещения оферты принимается Конкурсной комиссией аппарата управления ПАО </w:t>
            </w:r>
            <w:r w:rsidR="00AC04B0">
              <w:rPr>
                <w:sz w:val="24"/>
                <w:szCs w:val="24"/>
              </w:rPr>
              <w:t>«</w:t>
            </w:r>
            <w:r>
              <w:rPr>
                <w:sz w:val="24"/>
                <w:szCs w:val="24"/>
              </w:rPr>
              <w:t>ТрансКонтейнер</w:t>
            </w:r>
            <w:r w:rsidR="00AC04B0">
              <w:rPr>
                <w:sz w:val="24"/>
                <w:szCs w:val="24"/>
              </w:rPr>
              <w:t>»</w:t>
            </w:r>
            <w:r>
              <w:rPr>
                <w:sz w:val="24"/>
                <w:szCs w:val="24"/>
              </w:rPr>
              <w:t xml:space="preserve"> </w:t>
            </w:r>
          </w:p>
          <w:p w:rsidR="006829EF" w:rsidRDefault="004E2045">
            <w:pPr>
              <w:pStyle w:val="19"/>
              <w:ind w:firstLine="284"/>
              <w:rPr>
                <w:sz w:val="24"/>
                <w:szCs w:val="24"/>
              </w:rPr>
            </w:pPr>
            <w:r>
              <w:rPr>
                <w:sz w:val="24"/>
                <w:szCs w:val="24"/>
              </w:rPr>
              <w:t xml:space="preserve">Адрес: Российская Федерация, 125047, г. Москва, </w:t>
            </w:r>
            <w:r>
              <w:rPr>
                <w:sz w:val="24"/>
                <w:szCs w:val="24"/>
              </w:rPr>
              <w:lastRenderedPageBreak/>
              <w:t>Оружейный переулок, дом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lastRenderedPageBreak/>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6829EF" w:rsidRDefault="004E2045">
            <w:pPr>
              <w:ind w:left="34"/>
              <w:jc w:val="both"/>
              <w:rPr>
                <w:b/>
              </w:rPr>
            </w:pPr>
            <w:r>
              <w:t xml:space="preserve">1) По первому </w:t>
            </w:r>
            <w:r>
              <w:t>этапу при наличии Заявок состоится</w:t>
            </w:r>
            <w:r w:rsidR="00AC04B0">
              <w:rPr>
                <w:rFonts w:eastAsia="Arial"/>
              </w:rPr>
              <w:t xml:space="preserve"> </w:t>
            </w:r>
            <w:r>
              <w:rPr>
                <w:rFonts w:eastAsia="Arial"/>
              </w:rPr>
              <w:t>не позднее</w:t>
            </w:r>
            <w:r>
              <w:t xml:space="preserve"> </w:t>
            </w:r>
            <w:r w:rsidR="00AC04B0">
              <w:t>«</w:t>
            </w:r>
            <w:r>
              <w:t>30</w:t>
            </w:r>
            <w:r w:rsidR="00AC04B0">
              <w:t>»</w:t>
            </w:r>
            <w:r>
              <w:t xml:space="preserve"> августа 2018 г. 14 час. 00 мин. местного времени;</w:t>
            </w:r>
          </w:p>
          <w:p w:rsidR="006829EF" w:rsidRDefault="004E2045" w:rsidP="00AC04B0">
            <w:pPr>
              <w:pStyle w:val="19"/>
              <w:ind w:left="34" w:firstLine="0"/>
              <w:rPr>
                <w:sz w:val="24"/>
                <w:szCs w:val="24"/>
              </w:rPr>
            </w:pPr>
            <w:r>
              <w:rPr>
                <w:sz w:val="24"/>
                <w:szCs w:val="24"/>
              </w:rPr>
              <w:t xml:space="preserve">2) </w:t>
            </w:r>
            <w:r>
              <w:rPr>
                <w:sz w:val="24"/>
                <w:szCs w:val="24"/>
              </w:rPr>
              <w:t xml:space="preserve">по второму и последующим этапам при поступлении Заявок не позднее 21 календарного дня </w:t>
            </w:r>
            <w:proofErr w:type="gramStart"/>
            <w:r>
              <w:rPr>
                <w:sz w:val="24"/>
                <w:szCs w:val="24"/>
              </w:rPr>
              <w:t>с даты рассмотрения</w:t>
            </w:r>
            <w:proofErr w:type="gramEnd"/>
            <w:r>
              <w:rPr>
                <w:sz w:val="24"/>
                <w:szCs w:val="24"/>
              </w:rPr>
              <w:t xml:space="preserve"> Заявок соответствующего этапа (пункт 8 Инфор</w:t>
            </w:r>
            <w:r>
              <w:rPr>
                <w:sz w:val="24"/>
                <w:szCs w:val="24"/>
              </w:rPr>
              <w:t>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6829EF" w:rsidRDefault="004E2045" w:rsidP="00AC04B0">
            <w:pPr>
              <w:pStyle w:val="19"/>
              <w:ind w:firstLine="0"/>
              <w:rPr>
                <w:sz w:val="24"/>
                <w:szCs w:val="24"/>
              </w:rPr>
            </w:pPr>
            <w:proofErr w:type="gramStart"/>
            <w:r>
              <w:rPr>
                <w:sz w:val="24"/>
                <w:szCs w:val="24"/>
              </w:rPr>
              <w:t xml:space="preserve">Оплата осуществляется Заказчиком до 10 числа месяца, следующего за отчетным месяцем, на основании акта оказанных услуг с приложением </w:t>
            </w:r>
            <w:r w:rsidR="00AC04B0">
              <w:rPr>
                <w:sz w:val="24"/>
                <w:szCs w:val="24"/>
              </w:rPr>
              <w:t>«</w:t>
            </w:r>
            <w:r>
              <w:rPr>
                <w:sz w:val="24"/>
                <w:szCs w:val="24"/>
              </w:rPr>
              <w:t>Расчёта стоимости оказанных услуг</w:t>
            </w:r>
            <w:r w:rsidR="00AC04B0">
              <w:rPr>
                <w:sz w:val="24"/>
                <w:szCs w:val="24"/>
              </w:rPr>
              <w:t>»</w:t>
            </w:r>
            <w:r>
              <w:rPr>
                <w:sz w:val="24"/>
                <w:szCs w:val="24"/>
              </w:rPr>
              <w:t xml:space="preserve"> и счет-фактуру на аренду Вагонов с обязательным предоставлением оригиналов данных докум</w:t>
            </w:r>
            <w:r>
              <w:rPr>
                <w:sz w:val="24"/>
                <w:szCs w:val="24"/>
              </w:rPr>
              <w:t>ентов в срок не позднее 10 рабочих дней (без учёта времени почтовой пересылки документов) с 1-го числа месяца, следующего за отчётным</w:t>
            </w:r>
            <w:r>
              <w:rPr>
                <w:sz w:val="24"/>
                <w:szCs w:val="24"/>
                <w:highlight w:val="cyan"/>
              </w:rPr>
              <w:t xml:space="preserve"> </w:t>
            </w:r>
            <w:proofErr w:type="gram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6829EF" w:rsidRDefault="004E2045">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829EF" w:rsidRDefault="004E2045">
            <w:pPr>
              <w:pStyle w:val="Default"/>
              <w:jc w:val="both"/>
            </w:pPr>
            <w:r>
              <w:rPr>
                <w:b/>
                <w:bCs/>
                <w:color w:val="auto"/>
              </w:rPr>
              <w:t xml:space="preserve">Срок </w:t>
            </w:r>
            <w:r>
              <w:rPr>
                <w:b/>
                <w:color w:val="auto"/>
              </w:rPr>
              <w:t xml:space="preserve">выполнения </w:t>
            </w:r>
            <w:r>
              <w:rPr>
                <w:b/>
                <w:color w:val="auto"/>
              </w:rPr>
              <w:t>работ, оказания услуг, поставки товара и т.д.</w:t>
            </w:r>
            <w:r>
              <w:rPr>
                <w:b/>
                <w:bCs/>
                <w:color w:val="auto"/>
              </w:rPr>
              <w:t xml:space="preserve">: </w:t>
            </w:r>
            <w:r>
              <w:t xml:space="preserve">Услуги оказываются на протяжении срока действия договора в период </w:t>
            </w:r>
            <w:proofErr w:type="gramStart"/>
            <w:r>
              <w:t>с даты</w:t>
            </w:r>
            <w:proofErr w:type="gramEnd"/>
            <w:r>
              <w:t xml:space="preserve"> его подписания и по 01 мая 2019 года включительно.</w:t>
            </w:r>
          </w:p>
          <w:p w:rsidR="00B31B1F" w:rsidRPr="00F86FAA" w:rsidRDefault="00B31B1F" w:rsidP="00B31B1F">
            <w:pPr>
              <w:pStyle w:val="Default"/>
              <w:jc w:val="both"/>
              <w:rPr>
                <w:color w:val="auto"/>
              </w:rPr>
            </w:pPr>
          </w:p>
          <w:p w:rsidR="006829EF" w:rsidRDefault="004E2045">
            <w:pPr>
              <w:pStyle w:val="Default"/>
              <w:jc w:val="both"/>
            </w:pPr>
            <w:r>
              <w:rPr>
                <w:b/>
                <w:bCs/>
                <w:color w:val="auto"/>
              </w:rPr>
              <w:t xml:space="preserve">Место </w:t>
            </w:r>
            <w:r>
              <w:rPr>
                <w:b/>
                <w:color w:val="auto"/>
              </w:rPr>
              <w:t xml:space="preserve">выполнения работ, оказания услуг, поставки товара и т.д.: </w:t>
            </w:r>
            <w:r>
              <w:t>Российская Федерация</w:t>
            </w:r>
            <w:r>
              <w:t>, страны СНГ, Балтии, Грузии, Монголии, Финляндии и других стран с шириной колеи 1520 мм</w:t>
            </w:r>
          </w:p>
          <w:p w:rsidR="006829EF" w:rsidRDefault="004E2045">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6829EF" w:rsidRDefault="004E2045">
            <w:pPr>
              <w:pStyle w:val="19"/>
              <w:ind w:firstLine="0"/>
              <w:rPr>
                <w:sz w:val="24"/>
                <w:szCs w:val="24"/>
              </w:rPr>
            </w:pPr>
            <w:r>
              <w:rPr>
                <w:sz w:val="24"/>
                <w:szCs w:val="24"/>
              </w:rPr>
              <w:t>Объем услуг определяется в соответствии с заявками Заказчика и суммарно в денежном выражении не может превышать</w:t>
            </w:r>
            <w:r>
              <w:rPr>
                <w:sz w:val="24"/>
                <w:szCs w:val="24"/>
              </w:rPr>
              <w:t xml:space="preserve"> максимальную (совокупную) цену договоров, указанную в пункте 5 настоящей Информационной карты на протяжении действия договоров</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6829EF" w:rsidRDefault="004E2045">
            <w:pPr>
              <w:pStyle w:val="aff0"/>
              <w:ind w:firstLine="34"/>
              <w:jc w:val="both"/>
              <w:rPr>
                <w:sz w:val="24"/>
                <w:szCs w:val="24"/>
              </w:rPr>
            </w:pPr>
            <w:r w:rsidRPr="00AC04B0">
              <w:rPr>
                <w:sz w:val="24"/>
                <w:szCs w:val="24"/>
              </w:rPr>
              <w:t xml:space="preserve">Русский язык. Вся переписка, связанная с проведением процедуры размещения оферты, ведется на русском </w:t>
            </w:r>
            <w:r w:rsidRPr="00AC04B0">
              <w:rPr>
                <w:sz w:val="24"/>
                <w:szCs w:val="24"/>
              </w:rPr>
              <w:t>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6829EF" w:rsidRPr="00AC04B0" w:rsidRDefault="00AC04B0">
            <w:pPr>
              <w:pStyle w:val="19"/>
              <w:ind w:firstLine="0"/>
              <w:jc w:val="left"/>
              <w:rPr>
                <w:sz w:val="24"/>
                <w:szCs w:val="24"/>
              </w:rPr>
            </w:pPr>
            <w:r>
              <w:rPr>
                <w:sz w:val="24"/>
                <w:szCs w:val="24"/>
              </w:rPr>
              <w:t>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4E2045">
            <w:pPr>
              <w:pStyle w:val="aff9"/>
              <w:numPr>
                <w:ilvl w:val="0"/>
                <w:numId w:val="24"/>
              </w:numPr>
              <w:ind w:left="0" w:firstLine="284"/>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829EF" w:rsidRPr="00AC04B0" w:rsidRDefault="004E2045" w:rsidP="004E2045">
            <w:pPr>
              <w:pStyle w:val="aff9"/>
              <w:numPr>
                <w:ilvl w:val="1"/>
                <w:numId w:val="24"/>
              </w:numPr>
              <w:ind w:left="0" w:firstLine="284"/>
              <w:jc w:val="both"/>
            </w:pPr>
            <w:r w:rsidRPr="00AC04B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процедуре Размещения оферты</w:t>
            </w:r>
            <w:r w:rsidRPr="00AC04B0">
              <w:t>;</w:t>
            </w:r>
          </w:p>
          <w:p w:rsidR="006829EF" w:rsidRPr="00AC04B0" w:rsidRDefault="004E2045" w:rsidP="004E2045">
            <w:pPr>
              <w:pStyle w:val="aff9"/>
              <w:numPr>
                <w:ilvl w:val="1"/>
                <w:numId w:val="24"/>
              </w:numPr>
              <w:ind w:left="0" w:firstLine="284"/>
              <w:jc w:val="both"/>
            </w:pPr>
            <w:r w:rsidRPr="00AC04B0">
              <w:t xml:space="preserve">отсутствие за последние три года просроченной задолженности перед ПАО </w:t>
            </w:r>
            <w:r w:rsidR="00AC04B0">
              <w:t>«</w:t>
            </w:r>
            <w:r w:rsidRPr="00AC04B0">
              <w:t>ТрансКонтейнер</w:t>
            </w:r>
            <w:r w:rsidR="00AC04B0">
              <w:t>»</w:t>
            </w:r>
            <w:r w:rsidRPr="00AC04B0">
              <w:t xml:space="preserve">, фактов невыполнения обязательств перед ПАО </w:t>
            </w:r>
            <w:r w:rsidR="00AC04B0">
              <w:t>«</w:t>
            </w:r>
            <w:r w:rsidRPr="00AC04B0">
              <w:t>ТрансКонтейнер</w:t>
            </w:r>
            <w:r w:rsidR="00AC04B0">
              <w:t>»</w:t>
            </w:r>
            <w:r w:rsidRPr="00AC04B0">
              <w:t xml:space="preserve"> и причинения вреда имуществу ПАО </w:t>
            </w:r>
            <w:r w:rsidR="00AC04B0">
              <w:t>«</w:t>
            </w:r>
            <w:r w:rsidRPr="00AC04B0">
              <w:t>ТрансКонтейнер</w:t>
            </w:r>
            <w:r w:rsidR="00AC04B0">
              <w:t>»</w:t>
            </w:r>
            <w:r w:rsidRPr="00AC04B0">
              <w:t>;</w:t>
            </w:r>
          </w:p>
          <w:p w:rsidR="006829EF" w:rsidRDefault="004E2045" w:rsidP="004E2045">
            <w:pPr>
              <w:pStyle w:val="aff9"/>
              <w:numPr>
                <w:ilvl w:val="1"/>
                <w:numId w:val="24"/>
              </w:numPr>
              <w:ind w:left="0" w:firstLine="284"/>
              <w:jc w:val="both"/>
              <w:rPr>
                <w:lang w:val="en-US"/>
              </w:rPr>
            </w:pPr>
            <w:r w:rsidRPr="00AC04B0">
              <w:t>вагоны, аренда которых является предметом настоящей про</w:t>
            </w:r>
            <w:r w:rsidRPr="00AC04B0">
              <w:t xml:space="preserve">цедуры Размещения оферты, должны принадлежать Претенденту на праве собственности или ином </w:t>
            </w:r>
            <w:r w:rsidRPr="00AC04B0">
              <w:lastRenderedPageBreak/>
              <w:t xml:space="preserve">законном праве. </w:t>
            </w:r>
            <w:proofErr w:type="spellStart"/>
            <w:r>
              <w:rPr>
                <w:lang w:val="en-US"/>
              </w:rPr>
              <w:t>Претендент</w:t>
            </w:r>
            <w:proofErr w:type="spellEnd"/>
            <w:r>
              <w:rPr>
                <w:lang w:val="en-US"/>
              </w:rPr>
              <w:t xml:space="preserve"> </w:t>
            </w:r>
            <w:proofErr w:type="spellStart"/>
            <w:r>
              <w:rPr>
                <w:lang w:val="en-US"/>
              </w:rPr>
              <w:t>должен</w:t>
            </w:r>
            <w:proofErr w:type="spellEnd"/>
            <w:r>
              <w:rPr>
                <w:lang w:val="en-US"/>
              </w:rPr>
              <w:t xml:space="preserve"> </w:t>
            </w:r>
            <w:proofErr w:type="spellStart"/>
            <w:r>
              <w:rPr>
                <w:lang w:val="en-US"/>
              </w:rPr>
              <w:t>иметь</w:t>
            </w:r>
            <w:proofErr w:type="spellEnd"/>
            <w:r>
              <w:rPr>
                <w:lang w:val="en-US"/>
              </w:rPr>
              <w:t xml:space="preserve"> </w:t>
            </w:r>
            <w:proofErr w:type="spellStart"/>
            <w:r>
              <w:rPr>
                <w:lang w:val="en-US"/>
              </w:rPr>
              <w:t>право</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передачу</w:t>
            </w:r>
            <w:proofErr w:type="spellEnd"/>
            <w:r>
              <w:rPr>
                <w:lang w:val="en-US"/>
              </w:rPr>
              <w:t xml:space="preserve"> </w:t>
            </w:r>
            <w:proofErr w:type="spellStart"/>
            <w:r>
              <w:rPr>
                <w:lang w:val="en-US"/>
              </w:rPr>
              <w:t>Вагонов</w:t>
            </w:r>
            <w:proofErr w:type="spellEnd"/>
            <w:r>
              <w:rPr>
                <w:lang w:val="en-US"/>
              </w:rPr>
              <w:t xml:space="preserve"> в </w:t>
            </w:r>
            <w:proofErr w:type="spellStart"/>
            <w:r>
              <w:rPr>
                <w:lang w:val="en-US"/>
              </w:rPr>
              <w:t>аренду</w:t>
            </w:r>
            <w:proofErr w:type="spellEnd"/>
            <w:r>
              <w:rPr>
                <w:lang w:val="en-US"/>
              </w:rPr>
              <w:t>.</w:t>
            </w:r>
          </w:p>
          <w:p w:rsidR="00620F7D" w:rsidRPr="006D2B87" w:rsidRDefault="00620F7D" w:rsidP="004E2045">
            <w:pPr>
              <w:pStyle w:val="aff9"/>
              <w:numPr>
                <w:ilvl w:val="0"/>
                <w:numId w:val="24"/>
              </w:numPr>
              <w:ind w:left="0" w:firstLine="284"/>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6829EF" w:rsidRPr="00AC04B0" w:rsidRDefault="004E2045" w:rsidP="004E2045">
            <w:pPr>
              <w:pStyle w:val="aff9"/>
              <w:numPr>
                <w:ilvl w:val="1"/>
                <w:numId w:val="24"/>
              </w:numPr>
              <w:ind w:left="0" w:firstLine="284"/>
              <w:jc w:val="both"/>
            </w:pPr>
            <w:r w:rsidRPr="00AC04B0">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w:t>
            </w:r>
            <w:r w:rsidRPr="00AC04B0">
              <w:t xml:space="preserve"> являющегося основанием для освобождения;</w:t>
            </w:r>
          </w:p>
          <w:p w:rsidR="006829EF" w:rsidRPr="00AC04B0" w:rsidRDefault="004E2045" w:rsidP="004E2045">
            <w:pPr>
              <w:pStyle w:val="aff9"/>
              <w:numPr>
                <w:ilvl w:val="1"/>
                <w:numId w:val="24"/>
              </w:numPr>
              <w:ind w:left="0" w:firstLine="284"/>
              <w:jc w:val="both"/>
            </w:pPr>
            <w:r w:rsidRPr="00AC04B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финансовый год). При отсутствии годовой бухгалтер</w:t>
            </w:r>
            <w:r w:rsidRPr="00AC04B0">
              <w:t>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6829EF" w:rsidRPr="00AC04B0" w:rsidRDefault="004E2045" w:rsidP="004E2045">
            <w:pPr>
              <w:pStyle w:val="aff9"/>
              <w:numPr>
                <w:ilvl w:val="1"/>
                <w:numId w:val="24"/>
              </w:numPr>
              <w:ind w:left="0" w:firstLine="284"/>
              <w:jc w:val="both"/>
            </w:pPr>
            <w:proofErr w:type="gramStart"/>
            <w:r w:rsidRPr="00AC04B0">
              <w:t>в подтверждение соответствия тре</w:t>
            </w:r>
            <w:r w:rsidRPr="00AC04B0">
              <w:t xml:space="preserve">бованию, установленному частью </w:t>
            </w:r>
            <w:r w:rsidR="00AC04B0">
              <w:t>«</w:t>
            </w:r>
            <w:r w:rsidRPr="00AC04B0">
              <w:t>а</w:t>
            </w:r>
            <w:r w:rsidR="00AC04B0">
              <w:t>»</w:t>
            </w:r>
            <w:r w:rsidRPr="00AC04B0">
              <w:t xml:space="preserve">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w:t>
            </w:r>
            <w:r w:rsidRPr="00AC04B0">
              <w:t>, на официальном сайте Федеральной налоговой службы Российской Федерации (</w:t>
            </w:r>
            <w:hyperlink r:id="rId21" w:history="1">
              <w:r w:rsidRPr="006C6B4F">
                <w:rPr>
                  <w:rStyle w:val="a9"/>
                  <w:lang w:val="en-US"/>
                </w:rPr>
                <w:t>https</w:t>
              </w:r>
              <w:r w:rsidRPr="006C6B4F">
                <w:rPr>
                  <w:rStyle w:val="a9"/>
                </w:rPr>
                <w:t>://</w:t>
              </w:r>
              <w:r w:rsidRPr="006C6B4F">
                <w:rPr>
                  <w:rStyle w:val="a9"/>
                  <w:lang w:val="en-US"/>
                </w:rPr>
                <w:t>service</w:t>
              </w:r>
              <w:r w:rsidRPr="006C6B4F">
                <w:rPr>
                  <w:rStyle w:val="a9"/>
                </w:rPr>
                <w:t>.</w:t>
              </w:r>
              <w:r w:rsidRPr="006C6B4F">
                <w:rPr>
                  <w:rStyle w:val="a9"/>
                  <w:lang w:val="en-US"/>
                </w:rPr>
                <w:t>nalog</w:t>
              </w:r>
              <w:r w:rsidRPr="006C6B4F">
                <w:rPr>
                  <w:rStyle w:val="a9"/>
                </w:rPr>
                <w:t>.</w:t>
              </w:r>
              <w:r w:rsidRPr="006C6B4F">
                <w:rPr>
                  <w:rStyle w:val="a9"/>
                  <w:lang w:val="en-US"/>
                </w:rPr>
                <w:t>ru</w:t>
              </w:r>
              <w:r w:rsidRPr="006C6B4F">
                <w:rPr>
                  <w:rStyle w:val="a9"/>
                </w:rPr>
                <w:t>/</w:t>
              </w:r>
              <w:r w:rsidRPr="006C6B4F">
                <w:rPr>
                  <w:rStyle w:val="a9"/>
                  <w:lang w:val="en-US"/>
                </w:rPr>
                <w:t>zd</w:t>
              </w:r>
              <w:r w:rsidRPr="006C6B4F">
                <w:rPr>
                  <w:rStyle w:val="a9"/>
                </w:rPr>
                <w:t>.</w:t>
              </w:r>
              <w:r w:rsidRPr="006C6B4F">
                <w:rPr>
                  <w:rStyle w:val="a9"/>
                  <w:lang w:val="en-US"/>
                </w:rPr>
                <w:t>do</w:t>
              </w:r>
            </w:hyperlink>
            <w:r w:rsidRPr="00AC04B0">
              <w:t>).</w:t>
            </w:r>
            <w:proofErr w:type="gramEnd"/>
            <w:r w:rsidRPr="00AC04B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w:t>
            </w:r>
            <w:r w:rsidRPr="00AC04B0">
              <w:t xml:space="preserve">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C04B0">
              <w:t>Организатором на день рассмотрения Заявок проверяется информация о наличии/отсутствии задолженнос</w:t>
            </w:r>
            <w:r w:rsidRPr="00AC04B0">
              <w:t xml:space="preserve">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w:t>
            </w:r>
            <w:r w:rsidR="00AC04B0">
              <w:t>«</w:t>
            </w:r>
            <w:r w:rsidRPr="00AC04B0">
              <w:t>сведения о юридических лицах, имеющих задолженность по уплате налогов и/или не представляющих налого</w:t>
            </w:r>
            <w:r w:rsidRPr="00AC04B0">
              <w:t>вую отчетность более года</w:t>
            </w:r>
            <w:r w:rsidR="00AC04B0">
              <w:t>»</w:t>
            </w:r>
            <w:r w:rsidRPr="00AC04B0">
              <w:t xml:space="preserve"> (</w:t>
            </w:r>
            <w:hyperlink r:id="rId22" w:history="1">
              <w:r w:rsidRPr="006C6B4F">
                <w:rPr>
                  <w:rStyle w:val="a9"/>
                  <w:lang w:val="en-US"/>
                </w:rPr>
                <w:t>https</w:t>
              </w:r>
              <w:r w:rsidRPr="006C6B4F">
                <w:rPr>
                  <w:rStyle w:val="a9"/>
                </w:rPr>
                <w:t>://</w:t>
              </w:r>
              <w:r w:rsidRPr="006C6B4F">
                <w:rPr>
                  <w:rStyle w:val="a9"/>
                  <w:lang w:val="en-US"/>
                </w:rPr>
                <w:t>service</w:t>
              </w:r>
              <w:r w:rsidRPr="006C6B4F">
                <w:rPr>
                  <w:rStyle w:val="a9"/>
                </w:rPr>
                <w:t>.</w:t>
              </w:r>
              <w:proofErr w:type="spellStart"/>
              <w:r w:rsidRPr="006C6B4F">
                <w:rPr>
                  <w:rStyle w:val="a9"/>
                  <w:lang w:val="en-US"/>
                </w:rPr>
                <w:t>nalog</w:t>
              </w:r>
              <w:proofErr w:type="spellEnd"/>
              <w:r w:rsidRPr="006C6B4F">
                <w:rPr>
                  <w:rStyle w:val="a9"/>
                </w:rPr>
                <w:t>.</w:t>
              </w:r>
              <w:proofErr w:type="spellStart"/>
              <w:r w:rsidRPr="006C6B4F">
                <w:rPr>
                  <w:rStyle w:val="a9"/>
                  <w:lang w:val="en-US"/>
                </w:rPr>
                <w:t>ru</w:t>
              </w:r>
              <w:proofErr w:type="spellEnd"/>
              <w:r w:rsidRPr="006C6B4F">
                <w:rPr>
                  <w:rStyle w:val="a9"/>
                </w:rPr>
                <w:t>/</w:t>
              </w:r>
              <w:proofErr w:type="spellStart"/>
              <w:r w:rsidRPr="006C6B4F">
                <w:rPr>
                  <w:rStyle w:val="a9"/>
                  <w:lang w:val="en-US"/>
                </w:rPr>
                <w:t>zd</w:t>
              </w:r>
              <w:proofErr w:type="spellEnd"/>
              <w:r w:rsidRPr="006C6B4F">
                <w:rPr>
                  <w:rStyle w:val="a9"/>
                </w:rPr>
                <w:t>.</w:t>
              </w:r>
              <w:r w:rsidRPr="006C6B4F">
                <w:rPr>
                  <w:rStyle w:val="a9"/>
                  <w:lang w:val="en-US"/>
                </w:rPr>
                <w:t>do</w:t>
              </w:r>
            </w:hyperlink>
            <w:r w:rsidRPr="00AC04B0">
              <w:t>));</w:t>
            </w:r>
            <w:proofErr w:type="gramEnd"/>
          </w:p>
          <w:p w:rsidR="006829EF" w:rsidRPr="00AC04B0" w:rsidRDefault="004E2045" w:rsidP="004E2045">
            <w:pPr>
              <w:pStyle w:val="aff9"/>
              <w:numPr>
                <w:ilvl w:val="1"/>
                <w:numId w:val="24"/>
              </w:numPr>
              <w:ind w:left="0" w:firstLine="284"/>
              <w:jc w:val="both"/>
            </w:pPr>
            <w:proofErr w:type="gramStart"/>
            <w:r w:rsidRPr="00AC04B0">
              <w:t xml:space="preserve">в подтверждение соответствия требованию, установленному частью </w:t>
            </w:r>
            <w:r w:rsidR="00AC04B0">
              <w:t>«</w:t>
            </w:r>
            <w:r w:rsidRPr="00AC04B0">
              <w:t>г</w:t>
            </w:r>
            <w:r w:rsidR="00AC04B0">
              <w:t>»</w:t>
            </w:r>
            <w:r w:rsidRPr="00AC04B0">
              <w:t xml:space="preserve"> подпункта 2.1.1 документации о закупке, и отсутствия административных производств, в том числе о </w:t>
            </w:r>
            <w:proofErr w:type="spellStart"/>
            <w:r w:rsidRPr="00AC04B0">
              <w:t>неприостановлении</w:t>
            </w:r>
            <w:proofErr w:type="spellEnd"/>
            <w:r w:rsidRPr="00AC04B0">
              <w:t xml:space="preserve"> деятельности</w:t>
            </w:r>
            <w:r w:rsidRPr="00AC04B0">
              <w:t xml:space="preserve"> Претендента в административном порядке и/или задолженности с суммарной суммой более 1000 рублей, претендент </w:t>
            </w:r>
            <w:r w:rsidRPr="00AC04B0">
              <w:lastRenderedPageBreak/>
              <w:t>осуществляет проверку информации о наличии/отсутствии исполнительных производств Претендента на официальном сайте Федеральной службы судебных прист</w:t>
            </w:r>
            <w:r w:rsidRPr="00AC04B0">
              <w:t>авов Российской Федерации (</w:t>
            </w:r>
            <w:hyperlink r:id="rId23" w:history="1">
              <w:r w:rsidRPr="006C6B4F">
                <w:rPr>
                  <w:rStyle w:val="a9"/>
                  <w:lang w:val="en-US"/>
                </w:rPr>
                <w:t>http</w:t>
              </w:r>
              <w:r w:rsidRPr="006C6B4F">
                <w:rPr>
                  <w:rStyle w:val="a9"/>
                </w:rPr>
                <w:t>://</w:t>
              </w:r>
              <w:r w:rsidRPr="006C6B4F">
                <w:rPr>
                  <w:rStyle w:val="a9"/>
                  <w:lang w:val="en-US"/>
                </w:rPr>
                <w:t>fssprus</w:t>
              </w:r>
              <w:r w:rsidRPr="006C6B4F">
                <w:rPr>
                  <w:rStyle w:val="a9"/>
                </w:rPr>
                <w:t>.</w:t>
              </w:r>
              <w:r w:rsidRPr="006C6B4F">
                <w:rPr>
                  <w:rStyle w:val="a9"/>
                  <w:lang w:val="en-US"/>
                </w:rPr>
                <w:t>ru</w:t>
              </w:r>
              <w:r w:rsidRPr="006C6B4F">
                <w:rPr>
                  <w:rStyle w:val="a9"/>
                </w:rPr>
                <w:t>/</w:t>
              </w:r>
              <w:r w:rsidRPr="006C6B4F">
                <w:rPr>
                  <w:rStyle w:val="a9"/>
                  <w:lang w:val="en-US"/>
                </w:rPr>
                <w:t>iss</w:t>
              </w:r>
              <w:r w:rsidRPr="006C6B4F">
                <w:rPr>
                  <w:rStyle w:val="a9"/>
                </w:rPr>
                <w:t>/</w:t>
              </w:r>
              <w:r w:rsidRPr="006C6B4F">
                <w:rPr>
                  <w:rStyle w:val="a9"/>
                  <w:lang w:val="en-US"/>
                </w:rPr>
                <w:t>ip</w:t>
              </w:r>
            </w:hyperlink>
            <w:r w:rsidRPr="00AC04B0">
              <w:t>), а</w:t>
            </w:r>
            <w:proofErr w:type="gramEnd"/>
            <w:r w:rsidRPr="00AC04B0">
              <w:t xml:space="preserve"> </w:t>
            </w:r>
            <w:proofErr w:type="gramStart"/>
            <w:r w:rsidRPr="00AC04B0">
              <w:t xml:space="preserve">также информации в едином Федеральном реестре сведений о фактах деятельности юридических лиц </w:t>
            </w:r>
            <w:hyperlink r:id="rId24" w:history="1">
              <w:proofErr w:type="gramEnd"/>
              <w:r w:rsidRPr="006C6B4F">
                <w:rPr>
                  <w:rStyle w:val="a9"/>
                  <w:lang w:val="en-US"/>
                </w:rPr>
                <w:t>http</w:t>
              </w:r>
              <w:r w:rsidRPr="006C6B4F">
                <w:rPr>
                  <w:rStyle w:val="a9"/>
                </w:rPr>
                <w:t>://</w:t>
              </w:r>
              <w:r w:rsidRPr="006C6B4F">
                <w:rPr>
                  <w:rStyle w:val="a9"/>
                  <w:lang w:val="en-US"/>
                </w:rPr>
                <w:t>www</w:t>
              </w:r>
              <w:r w:rsidRPr="006C6B4F">
                <w:rPr>
                  <w:rStyle w:val="a9"/>
                </w:rPr>
                <w:t>.</w:t>
              </w:r>
              <w:r w:rsidRPr="006C6B4F">
                <w:rPr>
                  <w:rStyle w:val="a9"/>
                  <w:lang w:val="en-US"/>
                </w:rPr>
                <w:t>fedresurs</w:t>
              </w:r>
              <w:r w:rsidRPr="006C6B4F">
                <w:rPr>
                  <w:rStyle w:val="a9"/>
                </w:rPr>
                <w:t>.</w:t>
              </w:r>
              <w:r w:rsidRPr="006C6B4F">
                <w:rPr>
                  <w:rStyle w:val="a9"/>
                  <w:lang w:val="en-US"/>
                </w:rPr>
                <w:t>ru</w:t>
              </w:r>
              <w:r w:rsidRPr="006C6B4F">
                <w:rPr>
                  <w:rStyle w:val="a9"/>
                </w:rPr>
                <w:t>/</w:t>
              </w:r>
              <w:r w:rsidRPr="006C6B4F">
                <w:rPr>
                  <w:rStyle w:val="a9"/>
                  <w:lang w:val="en-US"/>
                </w:rPr>
                <w:t>companies</w:t>
              </w:r>
              <w:r w:rsidRPr="006C6B4F">
                <w:rPr>
                  <w:rStyle w:val="a9"/>
                </w:rPr>
                <w:t>/</w:t>
              </w:r>
              <w:proofErr w:type="spellStart"/>
              <w:r w:rsidRPr="006C6B4F">
                <w:rPr>
                  <w:rStyle w:val="a9"/>
                  <w:lang w:val="en-US"/>
                </w:rPr>
                <w:t>IsSearching</w:t>
              </w:r>
              <w:proofErr w:type="spellEnd"/>
              <w:proofErr w:type="gramStart"/>
            </w:hyperlink>
            <w:r w:rsidRPr="00AC04B0">
              <w:t>.</w:t>
            </w:r>
            <w:r w:rsidRPr="00AC04B0">
              <w:t xml:space="preserve"> В случае наличия на официальном сайте Федеральной службы суд</w:t>
            </w:r>
            <w:r w:rsidRPr="00AC04B0">
              <w:t>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w:t>
            </w:r>
            <w:r w:rsidRPr="00AC04B0">
              <w:t xml:space="preserve"> банком копии платежных поручений, заверенные Претендентом постановления</w:t>
            </w:r>
            <w:proofErr w:type="gramEnd"/>
            <w:r w:rsidRPr="00AC04B0">
              <w:t xml:space="preserve">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C04B0">
              <w:t>неприостановлении</w:t>
            </w:r>
            <w:proofErr w:type="spellEnd"/>
            <w:r w:rsidRPr="00AC04B0">
              <w:t xml:space="preserve"> деяте</w:t>
            </w:r>
            <w:r w:rsidRPr="00AC04B0">
              <w:t xml:space="preserve">льности на официальном сайте Федеральной службы судебных приставов Российской Федерации (вкладка </w:t>
            </w:r>
            <w:r w:rsidR="00AC04B0">
              <w:t>«</w:t>
            </w:r>
            <w:r w:rsidRPr="00AC04B0">
              <w:t>банк данных исполнительных производств</w:t>
            </w:r>
            <w:r w:rsidR="00AC04B0">
              <w:t>»</w:t>
            </w:r>
            <w:r w:rsidRPr="00AC04B0">
              <w:t xml:space="preserve">) и едином Федеральном реестре сведений о фактах деятельности юридических лиц (вкладка </w:t>
            </w:r>
            <w:r w:rsidR="00AC04B0">
              <w:t>«</w:t>
            </w:r>
            <w:r w:rsidRPr="00AC04B0">
              <w:t>реестры);</w:t>
            </w:r>
          </w:p>
          <w:p w:rsidR="006829EF" w:rsidRPr="00AC04B0" w:rsidRDefault="004E2045" w:rsidP="004E2045">
            <w:pPr>
              <w:pStyle w:val="aff9"/>
              <w:numPr>
                <w:ilvl w:val="1"/>
                <w:numId w:val="24"/>
              </w:numPr>
              <w:ind w:left="0" w:firstLine="284"/>
              <w:jc w:val="both"/>
            </w:pPr>
            <w:r w:rsidRPr="00AC04B0">
              <w:t>сведения о железнодор</w:t>
            </w:r>
            <w:r w:rsidRPr="00AC04B0">
              <w:t>ожных 80-футовых вагонах-платформах для перевозки крупнотоннажных контейнеров, предоставляемых в аренду/субаренду по форме приложения № 6 к настоящей документации о закупке;</w:t>
            </w:r>
          </w:p>
          <w:p w:rsidR="006829EF" w:rsidRPr="00AC04B0" w:rsidRDefault="004E2045" w:rsidP="004E2045">
            <w:pPr>
              <w:pStyle w:val="aff9"/>
              <w:numPr>
                <w:ilvl w:val="1"/>
                <w:numId w:val="24"/>
              </w:numPr>
              <w:ind w:left="0" w:firstLine="284"/>
              <w:jc w:val="both"/>
            </w:pPr>
            <w:r w:rsidRPr="00AC04B0">
              <w:t>документы, подтверждающие право Претендента передавать Вагоны в аренду/субаренду н</w:t>
            </w:r>
            <w:r w:rsidRPr="00AC04B0">
              <w:t>а срок до 01.05.2019.</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6829EF" w:rsidRDefault="004E2045">
            <w:pPr>
              <w:pStyle w:val="-3"/>
              <w:numPr>
                <w:ilvl w:val="2"/>
                <w:numId w:val="0"/>
              </w:numPr>
              <w:tabs>
                <w:tab w:val="num" w:pos="1985"/>
              </w:tabs>
              <w:ind w:firstLine="34"/>
              <w:rPr>
                <w:sz w:val="24"/>
                <w:lang w:eastAsia="ar-SA"/>
              </w:rPr>
            </w:pPr>
            <w:r w:rsidRPr="00AC04B0">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w:t>
            </w:r>
            <w:r w:rsidRPr="00AC04B0">
              <w:rPr>
                <w:sz w:val="24"/>
              </w:rPr>
              <w:t xml:space="preserve">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w:t>
            </w:r>
            <w:r w:rsidRPr="00AC04B0">
              <w:rPr>
                <w:sz w:val="24"/>
              </w:rPr>
              <w:t>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В случае регистрации претендента на территории иностранных го</w:t>
            </w:r>
            <w:r w:rsidRPr="00AC04B0">
              <w:rPr>
                <w:sz w:val="24"/>
              </w:rPr>
              <w:t xml:space="preserve">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w:t>
            </w:r>
            <w:r w:rsidRPr="00AC04B0">
              <w:rPr>
                <w:sz w:val="24"/>
              </w:rPr>
              <w:t xml:space="preserve">и законодательством Российской Федерации. В случае если для </w:t>
            </w:r>
            <w:r w:rsidRPr="00AC04B0">
              <w:rPr>
                <w:sz w:val="24"/>
              </w:rPr>
              <w:lastRenderedPageBreak/>
              <w:t>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w:t>
            </w:r>
            <w:r w:rsidRPr="00AC04B0">
              <w:rPr>
                <w:sz w:val="24"/>
              </w:rPr>
              <w:t xml:space="preserve">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w:t>
            </w:r>
            <w:r w:rsidRPr="00AC04B0">
              <w:rPr>
                <w:sz w:val="24"/>
              </w:rPr>
              <w:t>й перевод, или претендентом, если такой перевод был осуществлен им самостоятельно</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lastRenderedPageBreak/>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829EF" w:rsidRDefault="004E2045">
            <w:pPr>
              <w:pStyle w:val="-3"/>
              <w:numPr>
                <w:ilvl w:val="1"/>
                <w:numId w:val="14"/>
              </w:numPr>
              <w:suppressAutoHyphens/>
              <w:ind w:left="34" w:firstLine="567"/>
              <w:rPr>
                <w:sz w:val="24"/>
              </w:rPr>
            </w:pPr>
            <w:r>
              <w:rPr>
                <w:sz w:val="24"/>
              </w:rPr>
              <w:t xml:space="preserve"> </w:t>
            </w: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4E2045">
              <w:rPr>
                <w:sz w:val="24"/>
              </w:rPr>
              <w:t xml:space="preserve"> </w:t>
            </w:r>
            <w:r>
              <w:rPr>
                <w:sz w:val="24"/>
              </w:rPr>
              <w:t>Заказчика.</w:t>
            </w:r>
          </w:p>
          <w:p w:rsidR="006829EF" w:rsidRDefault="004E2045">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w:t>
            </w:r>
            <w:r>
              <w:rPr>
                <w:sz w:val="24"/>
              </w:rPr>
              <w:t>ра, если его предложения по внесению в договор изменений не были согласованы Заказчиком.</w:t>
            </w:r>
          </w:p>
          <w:p w:rsidR="006829EF" w:rsidRDefault="004E2045">
            <w:pPr>
              <w:pStyle w:val="afb"/>
              <w:numPr>
                <w:ilvl w:val="1"/>
                <w:numId w:val="14"/>
              </w:numPr>
              <w:tabs>
                <w:tab w:val="num" w:pos="1985"/>
              </w:tabs>
              <w:ind w:left="34" w:firstLine="567"/>
              <w:rPr>
                <w:sz w:val="24"/>
              </w:rPr>
            </w:pPr>
            <w:r w:rsidRPr="00AC04B0">
              <w:rPr>
                <w:sz w:val="24"/>
              </w:rPr>
              <w:t>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w:t>
            </w:r>
            <w:r w:rsidRPr="00AC04B0">
              <w:rPr>
                <w:sz w:val="24"/>
              </w:rPr>
              <w:t>лючения договора, если его предложения по внесению в договор изменений не были согласованы Заказчиком</w:t>
            </w:r>
          </w:p>
          <w:p w:rsidR="006829EF" w:rsidRDefault="006829EF" w:rsidP="004E2045">
            <w:pPr>
              <w:pStyle w:val="afb"/>
              <w:ind w:left="34" w:firstLine="0"/>
              <w:rPr>
                <w:sz w:val="24"/>
              </w:rPr>
            </w:pP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xml:space="preserve">) Заказчика при осуществлении закупки </w:t>
            </w:r>
            <w:r>
              <w:rPr>
                <w:sz w:val="24"/>
                <w:szCs w:val="24"/>
              </w:rPr>
              <w:lastRenderedPageBreak/>
              <w:t>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6829EF" w:rsidRPr="00AC04B0" w:rsidRDefault="004E2045">
            <w:pPr>
              <w:pStyle w:val="19"/>
              <w:ind w:firstLine="34"/>
              <w:rPr>
                <w:i/>
                <w:sz w:val="24"/>
                <w:szCs w:val="24"/>
              </w:rPr>
            </w:pPr>
            <w:r>
              <w:rPr>
                <w:sz w:val="24"/>
                <w:szCs w:val="24"/>
              </w:rPr>
              <w:t xml:space="preserve">Услуги оказываются на протяжении срока действия договора в период </w:t>
            </w:r>
            <w:proofErr w:type="gramStart"/>
            <w:r>
              <w:rPr>
                <w:sz w:val="24"/>
                <w:szCs w:val="24"/>
              </w:rPr>
              <w:t>с даты</w:t>
            </w:r>
            <w:proofErr w:type="gramEnd"/>
            <w:r>
              <w:rPr>
                <w:sz w:val="24"/>
                <w:szCs w:val="24"/>
              </w:rPr>
              <w:t xml:space="preserve"> его подписания и по 01 мая 2019 года включительно</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6829EF" w:rsidRDefault="004E2045">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6829EF" w:rsidRDefault="004E2045">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 xml:space="preserve">ПАО </w:t>
      </w:r>
      <w:r w:rsidR="00AC04B0">
        <w:rPr>
          <w:szCs w:val="28"/>
        </w:rPr>
        <w:t>«</w:t>
      </w:r>
      <w:r>
        <w:rPr>
          <w:szCs w:val="28"/>
        </w:rPr>
        <w:t>ТрансКонтейнер</w:t>
      </w:r>
      <w:r w:rsidR="00AC04B0">
        <w:rPr>
          <w:szCs w:val="28"/>
        </w:rPr>
        <w:t>»</w:t>
      </w:r>
      <w:r>
        <w:rPr>
          <w:szCs w:val="28"/>
        </w:rPr>
        <w:t xml:space="preserve">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 xml:space="preserve">Уполномоченным представителям ПАО </w:t>
      </w:r>
      <w:r w:rsidR="00AC04B0">
        <w:rPr>
          <w:szCs w:val="28"/>
        </w:rPr>
        <w:t>«</w:t>
      </w:r>
      <w:r>
        <w:rPr>
          <w:szCs w:val="28"/>
        </w:rPr>
        <w:t>ТрансКонтейнер</w:t>
      </w:r>
      <w:r w:rsidR="00AC04B0">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AC04B0">
        <w:rPr>
          <w:sz w:val="28"/>
          <w:szCs w:val="20"/>
        </w:rPr>
        <w:t>«</w:t>
      </w:r>
      <w:r>
        <w:rPr>
          <w:sz w:val="28"/>
          <w:szCs w:val="20"/>
        </w:rPr>
        <w:t>ТрансКонтейнер</w:t>
      </w:r>
      <w:r w:rsidR="00AC04B0">
        <w:rPr>
          <w:sz w:val="28"/>
          <w:szCs w:val="20"/>
        </w:rPr>
        <w:t>»</w:t>
      </w:r>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AC04B0">
        <w:rPr>
          <w:sz w:val="28"/>
          <w:szCs w:val="20"/>
        </w:rPr>
        <w:t>«</w:t>
      </w:r>
      <w:r>
        <w:rPr>
          <w:sz w:val="28"/>
          <w:szCs w:val="20"/>
        </w:rPr>
        <w:t>ТрансКонтейнер</w:t>
      </w:r>
      <w:r w:rsidR="00AC04B0">
        <w:rPr>
          <w:sz w:val="28"/>
          <w:szCs w:val="20"/>
        </w:rPr>
        <w:t>»</w:t>
      </w:r>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ПАО </w:t>
      </w:r>
      <w:r w:rsidR="00AC04B0">
        <w:rPr>
          <w:sz w:val="28"/>
          <w:szCs w:val="28"/>
        </w:rPr>
        <w:t>«</w:t>
      </w:r>
      <w:r>
        <w:rPr>
          <w:sz w:val="28"/>
          <w:szCs w:val="28"/>
        </w:rPr>
        <w:t>ТрансКонтейнер</w:t>
      </w:r>
      <w:r w:rsidR="00AC04B0">
        <w:rPr>
          <w:sz w:val="28"/>
          <w:szCs w:val="28"/>
        </w:rPr>
        <w:t>»</w:t>
      </w:r>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 xml:space="preserve">ПАО </w:t>
      </w:r>
      <w:r w:rsidR="00AC04B0">
        <w:rPr>
          <w:rFonts w:eastAsia="Times New Roman"/>
          <w:sz w:val="28"/>
        </w:rPr>
        <w:t>«</w:t>
      </w:r>
      <w:r>
        <w:rPr>
          <w:rFonts w:eastAsia="Times New Roman"/>
          <w:sz w:val="28"/>
        </w:rPr>
        <w:t>ТрансКонтейнер</w:t>
      </w:r>
      <w:r w:rsidR="00AC04B0">
        <w:rPr>
          <w:rFonts w:eastAsia="Times New Roman"/>
          <w:sz w:val="28"/>
        </w:rPr>
        <w:t>»</w:t>
      </w:r>
      <w:r>
        <w:rPr>
          <w:rFonts w:eastAsia="Times New Roman"/>
          <w:sz w:val="28"/>
        </w:rPr>
        <w:t xml:space="preserve">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w:t>
      </w:r>
      <w:r w:rsidR="00AC04B0">
        <w:rPr>
          <w:rFonts w:eastAsia="Times New Roman"/>
          <w:sz w:val="28"/>
        </w:rPr>
        <w:t>«</w:t>
      </w:r>
      <w:r>
        <w:rPr>
          <w:rFonts w:eastAsia="Times New Roman"/>
          <w:sz w:val="28"/>
        </w:rPr>
        <w:t>О персональных данных</w:t>
      </w:r>
      <w:r w:rsidR="00AC04B0">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AC04B0"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w:t>
      </w:r>
      <w:r w:rsidR="001831FB">
        <w:rPr>
          <w:sz w:val="28"/>
          <w:szCs w:val="28"/>
          <w:lang w:eastAsia="ru-RU"/>
        </w:rPr>
        <w:t>____</w:t>
      </w:r>
      <w:r>
        <w:rPr>
          <w:sz w:val="28"/>
          <w:szCs w:val="28"/>
          <w:lang w:eastAsia="ru-RU"/>
        </w:rPr>
        <w:t>»</w:t>
      </w:r>
      <w:r w:rsidR="001831FB">
        <w:rPr>
          <w:sz w:val="28"/>
          <w:szCs w:val="28"/>
          <w:lang w:eastAsia="ru-RU"/>
        </w:rPr>
        <w:t xml:space="preserve"> ____________ 201__ г.</w:t>
      </w:r>
    </w:p>
    <w:p w:rsidR="006829EF" w:rsidRDefault="004E2045">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AC04B0">
        <w:rPr>
          <w:i/>
          <w:sz w:val="28"/>
          <w:szCs w:val="28"/>
        </w:rPr>
        <w:t>«</w:t>
      </w:r>
      <w:r>
        <w:rPr>
          <w:i/>
          <w:sz w:val="28"/>
          <w:szCs w:val="28"/>
        </w:rPr>
        <w:t>О развитии малого и среднего предпринимательства в Российской Федерации</w:t>
      </w:r>
      <w:r w:rsidR="00AC04B0">
        <w:rPr>
          <w:i/>
          <w:sz w:val="28"/>
          <w:szCs w:val="28"/>
        </w:rPr>
        <w:t>»</w:t>
      </w:r>
      <w:r>
        <w:rPr>
          <w:i/>
          <w:sz w:val="28"/>
          <w:szCs w:val="28"/>
        </w:rPr>
        <w:t>)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 xml:space="preserve">Уполномоченные представители ПАО </w:t>
      </w:r>
      <w:r w:rsidR="00AC04B0">
        <w:rPr>
          <w:sz w:val="28"/>
          <w:szCs w:val="28"/>
        </w:rPr>
        <w:t>«</w:t>
      </w:r>
      <w:r>
        <w:rPr>
          <w:sz w:val="28"/>
          <w:szCs w:val="28"/>
        </w:rPr>
        <w:t>ТрансКонтейнер</w:t>
      </w:r>
      <w:r w:rsidR="00AC04B0">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AC04B0" w:rsidP="006930B6">
      <w:pPr>
        <w:rPr>
          <w:b/>
          <w:i/>
          <w:sz w:val="28"/>
          <w:szCs w:val="28"/>
          <w:lang w:eastAsia="ru-RU"/>
        </w:rPr>
      </w:pPr>
      <w:r>
        <w:rPr>
          <w:sz w:val="28"/>
          <w:szCs w:val="28"/>
          <w:lang w:eastAsia="ru-RU"/>
        </w:rPr>
        <w:t>«</w:t>
      </w:r>
      <w:r w:rsidR="00D26396">
        <w:rPr>
          <w:sz w:val="28"/>
          <w:szCs w:val="28"/>
          <w:lang w:eastAsia="ru-RU"/>
        </w:rPr>
        <w:t>____</w:t>
      </w:r>
      <w:r>
        <w:rPr>
          <w:sz w:val="28"/>
          <w:szCs w:val="28"/>
          <w:lang w:eastAsia="ru-RU"/>
        </w:rPr>
        <w:t>»</w:t>
      </w:r>
      <w:r w:rsidR="00D26396">
        <w:rPr>
          <w:sz w:val="28"/>
          <w:szCs w:val="28"/>
          <w:lang w:eastAsia="ru-RU"/>
        </w:rPr>
        <w:t xml:space="preserve">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9"/>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AC04B0" w:rsidP="008059A9">
      <w:pPr>
        <w:pStyle w:val="32"/>
        <w:suppressAutoHyphens/>
        <w:spacing w:after="0"/>
        <w:jc w:val="both"/>
        <w:rPr>
          <w:rFonts w:cs="Arial"/>
          <w:sz w:val="28"/>
          <w:szCs w:val="28"/>
        </w:rPr>
      </w:pPr>
      <w:r>
        <w:rPr>
          <w:sz w:val="28"/>
          <w:szCs w:val="28"/>
        </w:rPr>
        <w:t>«</w:t>
      </w:r>
      <w:r w:rsidR="008059A9">
        <w:rPr>
          <w:sz w:val="28"/>
          <w:szCs w:val="28"/>
        </w:rPr>
        <w:t>____</w:t>
      </w:r>
      <w:r>
        <w:rPr>
          <w:sz w:val="28"/>
          <w:szCs w:val="28"/>
        </w:rPr>
        <w:t>»</w:t>
      </w:r>
      <w:r w:rsidR="008059A9">
        <w:rPr>
          <w:sz w:val="28"/>
          <w:szCs w:val="28"/>
        </w:rPr>
        <w:t xml:space="preserve">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lastRenderedPageBreak/>
        <w:br w:type="page"/>
      </w:r>
    </w:p>
    <w:p w:rsidR="006829EF" w:rsidRDefault="004E2045">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F55694" w:rsidRPr="00F55694" w:rsidRDefault="004E2045" w:rsidP="00F55694">
      <w:pPr>
        <w:pStyle w:val="afb"/>
        <w:ind w:firstLine="0"/>
        <w:jc w:val="center"/>
        <w:outlineLvl w:val="1"/>
        <w:rPr>
          <w:b/>
          <w:sz w:val="24"/>
        </w:rPr>
      </w:pPr>
      <w:r>
        <w:rPr>
          <w:b/>
          <w:sz w:val="24"/>
        </w:rPr>
        <w:t>Предложение о сотрудничестве</w:t>
      </w:r>
    </w:p>
    <w:p w:rsidR="00F55694" w:rsidRPr="00F55694" w:rsidRDefault="004E2045" w:rsidP="00F55694"/>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55694" w:rsidRPr="00F55694" w:rsidTr="00023B79">
        <w:tc>
          <w:tcPr>
            <w:tcW w:w="4927" w:type="dxa"/>
          </w:tcPr>
          <w:p w:rsidR="00F55694" w:rsidRPr="00F55694" w:rsidRDefault="00AC04B0" w:rsidP="00023B79">
            <w:r>
              <w:t>«</w:t>
            </w:r>
            <w:r w:rsidR="004E2045">
              <w:t>____</w:t>
            </w:r>
            <w:r>
              <w:t>»</w:t>
            </w:r>
            <w:r w:rsidR="004E2045">
              <w:t xml:space="preserve"> ___________ 201_ г.</w:t>
            </w:r>
          </w:p>
        </w:tc>
        <w:tc>
          <w:tcPr>
            <w:tcW w:w="4927" w:type="dxa"/>
          </w:tcPr>
          <w:p w:rsidR="00F55694" w:rsidRPr="00F55694" w:rsidRDefault="004E2045" w:rsidP="00023B79">
            <w:r>
              <w:t>Процедура Размещения оферты</w:t>
            </w:r>
          </w:p>
          <w:p w:rsidR="00F55694" w:rsidRPr="00F55694" w:rsidRDefault="004E2045" w:rsidP="00023B79">
            <w:r>
              <w:t xml:space="preserve">№ </w:t>
            </w:r>
          </w:p>
        </w:tc>
      </w:tr>
    </w:tbl>
    <w:p w:rsidR="00F55694" w:rsidRPr="00F55694" w:rsidRDefault="004E2045" w:rsidP="00F55694"/>
    <w:tbl>
      <w:tblPr>
        <w:tblStyle w:val="afff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F55694" w:rsidRPr="00F55694" w:rsidTr="00023B79">
        <w:tc>
          <w:tcPr>
            <w:tcW w:w="9854" w:type="dxa"/>
          </w:tcPr>
          <w:p w:rsidR="00F55694" w:rsidRPr="00F55694" w:rsidRDefault="004E2045" w:rsidP="00023B79"/>
        </w:tc>
      </w:tr>
      <w:tr w:rsidR="00F55694" w:rsidRPr="00F55694" w:rsidTr="00023B79">
        <w:tc>
          <w:tcPr>
            <w:tcW w:w="9854" w:type="dxa"/>
          </w:tcPr>
          <w:p w:rsidR="00F55694" w:rsidRPr="00F55694" w:rsidRDefault="004E2045" w:rsidP="00023B79">
            <w:pPr>
              <w:ind w:firstLine="3"/>
              <w:jc w:val="center"/>
            </w:pPr>
            <w:r>
              <w:rPr>
                <w:bCs/>
                <w:i/>
              </w:rPr>
              <w:t>(Полное наименование п</w:t>
            </w:r>
            <w:r>
              <w:rPr>
                <w:i/>
              </w:rPr>
              <w:t>ретендента</w:t>
            </w:r>
            <w:r>
              <w:rPr>
                <w:bCs/>
                <w:i/>
              </w:rPr>
              <w:t>)</w:t>
            </w:r>
          </w:p>
        </w:tc>
      </w:tr>
    </w:tbl>
    <w:p w:rsidR="00F55694" w:rsidRPr="00F55694" w:rsidRDefault="004E2045" w:rsidP="00F55694">
      <w:pPr>
        <w:ind w:firstLine="720"/>
        <w:jc w:val="both"/>
        <w:rPr>
          <w:b/>
          <w:highlight w:val="cyan"/>
        </w:rPr>
      </w:pPr>
    </w:p>
    <w:p w:rsidR="004E2045" w:rsidRDefault="004E2045" w:rsidP="00F55694">
      <w:pPr>
        <w:ind w:firstLine="720"/>
        <w:jc w:val="both"/>
        <w:rPr>
          <w:sz w:val="28"/>
          <w:szCs w:val="28"/>
        </w:rPr>
      </w:pPr>
    </w:p>
    <w:p w:rsidR="004E2045" w:rsidRDefault="004E2045" w:rsidP="00F55694">
      <w:pPr>
        <w:ind w:firstLine="720"/>
        <w:jc w:val="both"/>
        <w:rPr>
          <w:sz w:val="28"/>
          <w:szCs w:val="28"/>
        </w:rPr>
      </w:pPr>
    </w:p>
    <w:p w:rsidR="00F55694" w:rsidRDefault="004E2045" w:rsidP="00F55694">
      <w:pPr>
        <w:ind w:firstLine="720"/>
        <w:jc w:val="both"/>
        <w:rPr>
          <w:sz w:val="28"/>
          <w:szCs w:val="28"/>
        </w:rPr>
      </w:pPr>
      <w:r w:rsidRPr="004E2045">
        <w:rPr>
          <w:sz w:val="28"/>
          <w:szCs w:val="28"/>
        </w:rPr>
        <w:t>1.</w:t>
      </w:r>
      <w:r w:rsidRPr="004E2045">
        <w:rPr>
          <w:b/>
          <w:sz w:val="28"/>
          <w:szCs w:val="28"/>
        </w:rPr>
        <w:t xml:space="preserve"> </w:t>
      </w:r>
      <w:r w:rsidRPr="004E2045">
        <w:rPr>
          <w:i/>
          <w:sz w:val="28"/>
          <w:szCs w:val="28"/>
        </w:rPr>
        <w:t xml:space="preserve">_________________________ </w:t>
      </w:r>
      <w:r w:rsidRPr="004E2045">
        <w:rPr>
          <w:i/>
          <w:sz w:val="28"/>
          <w:szCs w:val="28"/>
        </w:rPr>
        <w:t>(полное наименование претендента)</w:t>
      </w:r>
      <w:r w:rsidRPr="004E2045">
        <w:rPr>
          <w:b/>
          <w:sz w:val="28"/>
          <w:szCs w:val="28"/>
        </w:rPr>
        <w:t xml:space="preserve"> </w:t>
      </w:r>
      <w:r w:rsidRPr="004E2045">
        <w:rPr>
          <w:sz w:val="28"/>
          <w:szCs w:val="28"/>
        </w:rPr>
        <w:t xml:space="preserve">принимает на себя обязательства предоставлять за плату во временное владение и пользование (аренда) </w:t>
      </w:r>
      <w:r w:rsidRPr="004E2045">
        <w:rPr>
          <w:sz w:val="28"/>
          <w:szCs w:val="28"/>
          <w:shd w:val="clear" w:color="auto" w:fill="FFFFFF" w:themeFill="background1"/>
        </w:rPr>
        <w:t>специализированных 80-ти футовых железнодорожных вагонов-платформ для перевозки крупнотоннажных контейнеров, пригодных для перевозки груза:</w:t>
      </w:r>
    </w:p>
    <w:p w:rsidR="004E2045" w:rsidRPr="004E2045" w:rsidRDefault="004E2045" w:rsidP="00F55694">
      <w:pPr>
        <w:ind w:firstLine="720"/>
        <w:jc w:val="both"/>
        <w:rPr>
          <w:sz w:val="28"/>
          <w:szCs w:val="28"/>
        </w:rPr>
      </w:pPr>
    </w:p>
    <w:tbl>
      <w:tblPr>
        <w:tblW w:w="9654" w:type="dxa"/>
        <w:tblInd w:w="93" w:type="dxa"/>
        <w:tblLook w:val="04A0" w:firstRow="1" w:lastRow="0" w:firstColumn="1" w:lastColumn="0" w:noHBand="0" w:noVBand="1"/>
      </w:tblPr>
      <w:tblGrid>
        <w:gridCol w:w="3559"/>
        <w:gridCol w:w="1559"/>
        <w:gridCol w:w="4536"/>
      </w:tblGrid>
      <w:tr w:rsidR="00F55694" w:rsidRPr="00F55694" w:rsidTr="004E20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F55694" w:rsidRPr="00F55694" w:rsidRDefault="004E2045" w:rsidP="00023B79">
            <w:pPr>
              <w:suppressAutoHyphens w:val="0"/>
              <w:jc w:val="center"/>
              <w:rPr>
                <w:shd w:val="clear" w:color="auto" w:fill="FFFFFF" w:themeFill="background1"/>
              </w:rPr>
            </w:pPr>
            <w:r>
              <w:rPr>
                <w:shd w:val="clear" w:color="auto" w:fill="FFFFFF" w:themeFill="background1"/>
              </w:rPr>
              <w:t xml:space="preserve"> </w:t>
            </w:r>
          </w:p>
          <w:p w:rsidR="00F55694" w:rsidRPr="00F55694" w:rsidRDefault="004E2045" w:rsidP="00023B79">
            <w:pPr>
              <w:suppressAutoHyphens w:val="0"/>
              <w:jc w:val="center"/>
              <w:rPr>
                <w:b/>
                <w:lang w:eastAsia="ru-RU"/>
              </w:rPr>
            </w:pPr>
            <w:r>
              <w:rPr>
                <w:b/>
                <w:lang w:eastAsia="ru-RU"/>
              </w:rPr>
              <w:t>Наименование</w:t>
            </w:r>
          </w:p>
        </w:tc>
        <w:tc>
          <w:tcPr>
            <w:tcW w:w="1559" w:type="dxa"/>
            <w:tcBorders>
              <w:top w:val="single" w:sz="4" w:space="0" w:color="auto"/>
              <w:left w:val="nil"/>
              <w:bottom w:val="single" w:sz="4" w:space="0" w:color="auto"/>
              <w:right w:val="single" w:sz="4" w:space="0" w:color="auto"/>
            </w:tcBorders>
            <w:shd w:val="clear" w:color="auto" w:fill="auto"/>
          </w:tcPr>
          <w:p w:rsidR="00F55694" w:rsidRPr="00F55694" w:rsidRDefault="004E2045" w:rsidP="00023B79">
            <w:pPr>
              <w:suppressAutoHyphens w:val="0"/>
              <w:jc w:val="center"/>
              <w:rPr>
                <w:b/>
                <w:lang w:eastAsia="ru-RU"/>
              </w:rPr>
            </w:pPr>
          </w:p>
          <w:p w:rsidR="00F55694" w:rsidRPr="00F55694" w:rsidRDefault="004E2045" w:rsidP="00023B79">
            <w:pPr>
              <w:suppressAutoHyphens w:val="0"/>
              <w:jc w:val="center"/>
              <w:rPr>
                <w:b/>
                <w:lang w:eastAsia="ru-RU"/>
              </w:rPr>
            </w:pPr>
            <w:r>
              <w:rPr>
                <w:b/>
                <w:lang w:eastAsia="ru-RU"/>
              </w:rPr>
              <w:t>Количество</w:t>
            </w:r>
          </w:p>
        </w:tc>
        <w:tc>
          <w:tcPr>
            <w:tcW w:w="4536" w:type="dxa"/>
            <w:tcBorders>
              <w:top w:val="single" w:sz="4" w:space="0" w:color="auto"/>
              <w:left w:val="nil"/>
              <w:bottom w:val="single" w:sz="4" w:space="0" w:color="auto"/>
              <w:right w:val="single" w:sz="4" w:space="0" w:color="auto"/>
            </w:tcBorders>
            <w:shd w:val="clear" w:color="auto" w:fill="auto"/>
            <w:noWrap/>
          </w:tcPr>
          <w:p w:rsidR="00F55694" w:rsidRPr="00F55694" w:rsidRDefault="004E2045" w:rsidP="00023B79">
            <w:pPr>
              <w:suppressAutoHyphens w:val="0"/>
              <w:jc w:val="center"/>
              <w:rPr>
                <w:b/>
                <w:lang w:eastAsia="ru-RU"/>
              </w:rPr>
            </w:pPr>
            <w:proofErr w:type="gramStart"/>
            <w:r>
              <w:rPr>
                <w:b/>
                <w:lang w:eastAsia="ru-RU"/>
              </w:rPr>
              <w:t>Предельная</w:t>
            </w:r>
            <w:proofErr w:type="gramEnd"/>
            <w:r>
              <w:rPr>
                <w:b/>
                <w:lang w:eastAsia="ru-RU"/>
              </w:rPr>
              <w:t xml:space="preserve"> ставки арендной платы за Вагон (в рублях без учета НДС) </w:t>
            </w:r>
            <w:r>
              <w:rPr>
                <w:b/>
                <w:i/>
                <w:lang w:eastAsia="ru-RU"/>
              </w:rPr>
              <w:t>(но не более 1400 руб. за один вагон в сутки)</w:t>
            </w:r>
          </w:p>
        </w:tc>
      </w:tr>
      <w:tr w:rsidR="00F55694" w:rsidRPr="00F55694" w:rsidTr="004E2045">
        <w:trPr>
          <w:trHeight w:val="340"/>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tcPr>
          <w:p w:rsidR="00F55694" w:rsidRPr="00F55694" w:rsidRDefault="004E2045" w:rsidP="00023B79">
            <w:pPr>
              <w:suppressAutoHyphens w:val="0"/>
              <w:jc w:val="center"/>
              <w:rPr>
                <w:lang w:eastAsia="ru-RU"/>
              </w:rPr>
            </w:pPr>
            <w:r>
              <w:rPr>
                <w:shd w:val="clear" w:color="auto" w:fill="FFFFFF" w:themeFill="background1"/>
              </w:rPr>
              <w:t>специализированные 80-ти футовые железнодорожные вагоны-платформы для перевозки крупнотоннажных контейнеров</w:t>
            </w:r>
          </w:p>
        </w:tc>
        <w:tc>
          <w:tcPr>
            <w:tcW w:w="1559" w:type="dxa"/>
            <w:tcBorders>
              <w:top w:val="single" w:sz="4" w:space="0" w:color="auto"/>
              <w:left w:val="nil"/>
              <w:bottom w:val="single" w:sz="4" w:space="0" w:color="auto"/>
              <w:right w:val="single" w:sz="4" w:space="0" w:color="auto"/>
            </w:tcBorders>
            <w:shd w:val="clear" w:color="auto" w:fill="auto"/>
            <w:vAlign w:val="center"/>
          </w:tcPr>
          <w:p w:rsidR="00F55694" w:rsidRPr="00F55694" w:rsidRDefault="004E2045" w:rsidP="00023B79">
            <w:pPr>
              <w:jc w:val="cente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55694" w:rsidRPr="00F55694" w:rsidRDefault="004E2045" w:rsidP="00023B79">
            <w:pPr>
              <w:suppressAutoHyphens w:val="0"/>
              <w:jc w:val="center"/>
              <w:rPr>
                <w:lang w:eastAsia="ru-RU"/>
              </w:rPr>
            </w:pPr>
          </w:p>
        </w:tc>
      </w:tr>
    </w:tbl>
    <w:p w:rsidR="00F55694" w:rsidRPr="00F55694" w:rsidRDefault="004E2045" w:rsidP="00F55694">
      <w:pPr>
        <w:ind w:firstLine="720"/>
        <w:jc w:val="both"/>
      </w:pPr>
    </w:p>
    <w:p w:rsidR="00F55694" w:rsidRPr="004E2045" w:rsidRDefault="004E2045" w:rsidP="00F55694">
      <w:pPr>
        <w:ind w:firstLine="720"/>
        <w:jc w:val="both"/>
        <w:rPr>
          <w:sz w:val="28"/>
          <w:szCs w:val="28"/>
        </w:rPr>
      </w:pPr>
      <w:r w:rsidRPr="004E2045">
        <w:rPr>
          <w:sz w:val="28"/>
          <w:szCs w:val="28"/>
        </w:rPr>
        <w:t xml:space="preserve">2. </w:t>
      </w:r>
      <w:proofErr w:type="gramStart"/>
      <w:r w:rsidRPr="004E2045">
        <w:rPr>
          <w:sz w:val="28"/>
          <w:szCs w:val="28"/>
        </w:rPr>
        <w:t xml:space="preserve">Указанная </w:t>
      </w:r>
      <w:r w:rsidRPr="004E2045">
        <w:rPr>
          <w:sz w:val="28"/>
          <w:szCs w:val="28"/>
        </w:rPr>
        <w:t>стоимость включает в себя все возможные расходы претендента, в том числе расходы на подготовку Вагонов для их передачи в аренду, оплата провозных платежей, связанных с отправкой Вагонов для их передачи в аренду и возврата из аренды от станции их дислокации</w:t>
      </w:r>
      <w:r w:rsidRPr="004E2045">
        <w:rPr>
          <w:sz w:val="28"/>
          <w:szCs w:val="28"/>
        </w:rPr>
        <w:t xml:space="preserve"> до станции передачи, расходы, связанные с передачей Вагонов в аренду, расходы на текущий и плановый (деповской и капитальный) ремонты</w:t>
      </w:r>
      <w:proofErr w:type="gramEnd"/>
      <w:r w:rsidRPr="004E2045">
        <w:rPr>
          <w:sz w:val="28"/>
          <w:szCs w:val="28"/>
        </w:rPr>
        <w:t xml:space="preserve"> Вагонов, стоимости деталей, затрат на ремонт и других расходов, с учетом всех налогов (кроме НДС). Сумма НДС и условия на</w:t>
      </w:r>
      <w:r w:rsidRPr="004E2045">
        <w:rPr>
          <w:sz w:val="28"/>
          <w:szCs w:val="28"/>
        </w:rPr>
        <w:t>числения определяются в соответствии с законодательством Российской Федерации.</w:t>
      </w:r>
    </w:p>
    <w:p w:rsidR="004E2045" w:rsidRDefault="004E2045" w:rsidP="00F55694">
      <w:pPr>
        <w:pStyle w:val="afe"/>
        <w:jc w:val="both"/>
        <w:rPr>
          <w:szCs w:val="28"/>
        </w:rPr>
      </w:pPr>
    </w:p>
    <w:p w:rsidR="00F55694" w:rsidRPr="004E2045" w:rsidRDefault="004E2045" w:rsidP="00F55694">
      <w:pPr>
        <w:pStyle w:val="afe"/>
        <w:jc w:val="both"/>
        <w:rPr>
          <w:szCs w:val="28"/>
        </w:rPr>
      </w:pPr>
      <w:r w:rsidRPr="004E2045">
        <w:rPr>
          <w:szCs w:val="28"/>
        </w:rPr>
        <w:t xml:space="preserve">3. Услуги по предоставлению во временное владение и пользование (аренду) </w:t>
      </w:r>
      <w:r w:rsidRPr="004E2045">
        <w:rPr>
          <w:szCs w:val="28"/>
          <w:shd w:val="clear" w:color="auto" w:fill="FFFFFF" w:themeFill="background1"/>
        </w:rPr>
        <w:t>специализированных 80-ти футовых железнодорожных вагонов-платформ для перевозки крупнотоннажных контейне</w:t>
      </w:r>
      <w:r w:rsidRPr="004E2045">
        <w:rPr>
          <w:szCs w:val="28"/>
          <w:shd w:val="clear" w:color="auto" w:fill="FFFFFF" w:themeFill="background1"/>
        </w:rPr>
        <w:t xml:space="preserve">ров </w:t>
      </w:r>
      <w:proofErr w:type="gramStart"/>
      <w:r w:rsidRPr="004E2045">
        <w:rPr>
          <w:szCs w:val="28"/>
          <w:shd w:val="clear" w:color="auto" w:fill="FFFFFF" w:themeFill="background1"/>
        </w:rPr>
        <w:t>облагаются НДС по ставке ____% / НДС не облагаются</w:t>
      </w:r>
      <w:proofErr w:type="gramEnd"/>
      <w:r w:rsidRPr="004E2045">
        <w:rPr>
          <w:szCs w:val="28"/>
          <w:shd w:val="clear" w:color="auto" w:fill="FFFFFF" w:themeFill="background1"/>
        </w:rPr>
        <w:t xml:space="preserve"> </w:t>
      </w:r>
      <w:r w:rsidRPr="004E2045">
        <w:rPr>
          <w:i/>
          <w:szCs w:val="28"/>
          <w:shd w:val="clear" w:color="auto" w:fill="FFFFFF" w:themeFill="background1"/>
        </w:rPr>
        <w:t>(указать необходимое</w:t>
      </w:r>
      <w:r w:rsidRPr="004E2045">
        <w:rPr>
          <w:i/>
          <w:szCs w:val="28"/>
        </w:rPr>
        <w:t>).</w:t>
      </w:r>
    </w:p>
    <w:p w:rsidR="004E2045" w:rsidRDefault="004E2045" w:rsidP="00F55694">
      <w:pPr>
        <w:ind w:firstLine="720"/>
        <w:jc w:val="both"/>
        <w:rPr>
          <w:sz w:val="28"/>
          <w:szCs w:val="28"/>
        </w:rPr>
      </w:pPr>
    </w:p>
    <w:p w:rsidR="00F55694" w:rsidRPr="004E2045" w:rsidRDefault="004E2045" w:rsidP="00F55694">
      <w:pPr>
        <w:ind w:firstLine="720"/>
        <w:jc w:val="both"/>
        <w:rPr>
          <w:sz w:val="28"/>
          <w:szCs w:val="28"/>
        </w:rPr>
      </w:pPr>
      <w:r w:rsidRPr="004E2045">
        <w:rPr>
          <w:sz w:val="28"/>
          <w:szCs w:val="28"/>
        </w:rPr>
        <w:t xml:space="preserve">4. Дополнительные условия поставки товаров, выполнения работ, оказания услуг _______________________________________________________ </w:t>
      </w:r>
    </w:p>
    <w:p w:rsidR="00F55694" w:rsidRPr="004E2045" w:rsidRDefault="004E2045" w:rsidP="00F55694">
      <w:pPr>
        <w:ind w:firstLine="720"/>
        <w:jc w:val="center"/>
        <w:rPr>
          <w:i/>
          <w:sz w:val="28"/>
          <w:szCs w:val="28"/>
        </w:rPr>
      </w:pPr>
      <w:r w:rsidRPr="004E2045">
        <w:rPr>
          <w:i/>
          <w:sz w:val="28"/>
          <w:szCs w:val="28"/>
        </w:rPr>
        <w:t xml:space="preserve">(заполняется претендентом при </w:t>
      </w:r>
      <w:r w:rsidRPr="004E2045">
        <w:rPr>
          <w:i/>
          <w:sz w:val="28"/>
          <w:szCs w:val="28"/>
        </w:rPr>
        <w:t>необходимости).</w:t>
      </w:r>
    </w:p>
    <w:p w:rsidR="00F55694" w:rsidRPr="004E2045" w:rsidRDefault="004E2045" w:rsidP="00F55694">
      <w:pPr>
        <w:ind w:firstLine="720"/>
        <w:jc w:val="both"/>
        <w:rPr>
          <w:sz w:val="28"/>
          <w:szCs w:val="28"/>
        </w:rPr>
      </w:pPr>
      <w:r w:rsidRPr="004E2045">
        <w:rPr>
          <w:sz w:val="28"/>
          <w:szCs w:val="28"/>
        </w:rPr>
        <w:t xml:space="preserve">5. Срок действия настоящего предложения о сотрудничестве составляет _______________ </w:t>
      </w:r>
      <w:r w:rsidRPr="004E2045">
        <w:rPr>
          <w:i/>
          <w:sz w:val="28"/>
          <w:szCs w:val="28"/>
        </w:rPr>
        <w:t xml:space="preserve">(указывается дата в соответствии с пунктом </w:t>
      </w:r>
      <w:r w:rsidRPr="004E2045">
        <w:rPr>
          <w:i/>
          <w:sz w:val="28"/>
          <w:szCs w:val="28"/>
        </w:rPr>
        <w:br/>
        <w:t>7 Информационной карты, но не менее 90 (девяносто) календарных дней</w:t>
      </w:r>
      <w:r w:rsidRPr="004E2045">
        <w:rPr>
          <w:sz w:val="28"/>
          <w:szCs w:val="28"/>
        </w:rPr>
        <w:t xml:space="preserve">)  </w:t>
      </w:r>
      <w:proofErr w:type="gramStart"/>
      <w:r w:rsidRPr="004E2045">
        <w:rPr>
          <w:sz w:val="28"/>
          <w:szCs w:val="28"/>
        </w:rPr>
        <w:t>с даты рассмотрения</w:t>
      </w:r>
      <w:proofErr w:type="gramEnd"/>
      <w:r w:rsidRPr="004E2045">
        <w:rPr>
          <w:sz w:val="28"/>
          <w:szCs w:val="28"/>
        </w:rPr>
        <w:t xml:space="preserve"> и сопоставления Заявок</w:t>
      </w:r>
      <w:r w:rsidRPr="004E2045">
        <w:rPr>
          <w:sz w:val="28"/>
          <w:szCs w:val="28"/>
        </w:rPr>
        <w:t>, указанной в пункте 8 Информационной карты.</w:t>
      </w:r>
    </w:p>
    <w:p w:rsidR="004E2045" w:rsidRDefault="004E2045" w:rsidP="00F55694">
      <w:pPr>
        <w:ind w:firstLine="720"/>
        <w:jc w:val="both"/>
        <w:rPr>
          <w:sz w:val="28"/>
          <w:szCs w:val="28"/>
        </w:rPr>
      </w:pPr>
    </w:p>
    <w:p w:rsidR="00F55694" w:rsidRPr="004E2045" w:rsidRDefault="004E2045" w:rsidP="00F55694">
      <w:pPr>
        <w:ind w:firstLine="720"/>
        <w:jc w:val="both"/>
        <w:rPr>
          <w:sz w:val="28"/>
          <w:szCs w:val="28"/>
        </w:rPr>
      </w:pPr>
      <w:r w:rsidRPr="004E2045">
        <w:rPr>
          <w:sz w:val="28"/>
          <w:szCs w:val="28"/>
        </w:rPr>
        <w:t xml:space="preserve">6. Если наши предложения, изложенные выше, будут приняты, мы берем на себя обязательство ____________ </w:t>
      </w:r>
      <w:r w:rsidRPr="004E2045">
        <w:rPr>
          <w:i/>
          <w:sz w:val="28"/>
          <w:szCs w:val="28"/>
        </w:rPr>
        <w:t>(поставить товар, выполнить работы, оказать услуги)</w:t>
      </w:r>
      <w:r w:rsidRPr="004E2045">
        <w:rPr>
          <w:sz w:val="28"/>
          <w:szCs w:val="28"/>
        </w:rPr>
        <w:t xml:space="preserve"> в соответствии с требованиями документации о закупке и со</w:t>
      </w:r>
      <w:r w:rsidRPr="004E2045">
        <w:rPr>
          <w:sz w:val="28"/>
          <w:szCs w:val="28"/>
        </w:rPr>
        <w:t xml:space="preserve">гласно нашим предложениям. </w:t>
      </w:r>
    </w:p>
    <w:p w:rsidR="004E2045" w:rsidRDefault="004E2045" w:rsidP="00F55694">
      <w:pPr>
        <w:ind w:firstLine="720"/>
        <w:jc w:val="both"/>
        <w:rPr>
          <w:sz w:val="28"/>
          <w:szCs w:val="28"/>
        </w:rPr>
      </w:pPr>
    </w:p>
    <w:p w:rsidR="00F55694" w:rsidRPr="004E2045" w:rsidRDefault="004E2045" w:rsidP="00F55694">
      <w:pPr>
        <w:ind w:firstLine="720"/>
        <w:jc w:val="both"/>
        <w:rPr>
          <w:sz w:val="28"/>
          <w:szCs w:val="28"/>
        </w:rPr>
      </w:pPr>
      <w:r w:rsidRPr="004E2045">
        <w:rPr>
          <w:sz w:val="28"/>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E2045" w:rsidRDefault="004E2045" w:rsidP="00F55694">
      <w:pPr>
        <w:keepNext/>
        <w:ind w:firstLine="706"/>
        <w:jc w:val="both"/>
        <w:rPr>
          <w:sz w:val="28"/>
          <w:szCs w:val="28"/>
        </w:rPr>
      </w:pPr>
    </w:p>
    <w:p w:rsidR="004E2045" w:rsidRDefault="004E2045" w:rsidP="00F55694">
      <w:pPr>
        <w:keepNext/>
        <w:ind w:firstLine="706"/>
        <w:jc w:val="both"/>
        <w:rPr>
          <w:sz w:val="28"/>
          <w:szCs w:val="28"/>
        </w:rPr>
      </w:pPr>
    </w:p>
    <w:p w:rsidR="00F55694" w:rsidRPr="004E2045" w:rsidRDefault="004E2045" w:rsidP="00F55694">
      <w:pPr>
        <w:keepNext/>
        <w:ind w:firstLine="706"/>
        <w:jc w:val="both"/>
        <w:rPr>
          <w:i/>
          <w:sz w:val="28"/>
          <w:szCs w:val="28"/>
        </w:rPr>
      </w:pPr>
      <w:r w:rsidRPr="004E2045">
        <w:rPr>
          <w:sz w:val="28"/>
          <w:szCs w:val="28"/>
        </w:rPr>
        <w:t> </w:t>
      </w:r>
      <w:r w:rsidRPr="004E2045">
        <w:rPr>
          <w:b/>
          <w:bCs/>
          <w:sz w:val="28"/>
          <w:szCs w:val="28"/>
        </w:rPr>
        <w:t>Представитель, имеющий полномочия подписать Заявку на участие в процедуре Р</w:t>
      </w:r>
      <w:r w:rsidRPr="004E2045">
        <w:rPr>
          <w:b/>
          <w:bCs/>
          <w:sz w:val="28"/>
          <w:szCs w:val="28"/>
        </w:rPr>
        <w:t xml:space="preserve">азмещения оферты от имени </w:t>
      </w:r>
      <w:r w:rsidRPr="004E2045">
        <w:rPr>
          <w:i/>
          <w:sz w:val="28"/>
          <w:szCs w:val="28"/>
        </w:rPr>
        <w:t>(наименование претендента)</w:t>
      </w:r>
    </w:p>
    <w:p w:rsidR="00F55694" w:rsidRPr="004E2045" w:rsidRDefault="004E2045" w:rsidP="00F55694">
      <w:pPr>
        <w:rPr>
          <w:sz w:val="28"/>
          <w:szCs w:val="28"/>
          <w:lang w:eastAsia="ru-RU"/>
        </w:rPr>
      </w:pPr>
      <w:r w:rsidRPr="004E2045">
        <w:rPr>
          <w:sz w:val="28"/>
          <w:szCs w:val="28"/>
          <w:lang w:eastAsia="ru-RU"/>
        </w:rPr>
        <w:t>__________________________________________________________________</w:t>
      </w:r>
    </w:p>
    <w:p w:rsidR="00F55694" w:rsidRPr="004E2045" w:rsidRDefault="004E2045" w:rsidP="00F55694">
      <w:pPr>
        <w:rPr>
          <w:i/>
          <w:sz w:val="28"/>
          <w:szCs w:val="28"/>
        </w:rPr>
      </w:pPr>
      <w:r w:rsidRPr="004E2045">
        <w:rPr>
          <w:i/>
          <w:sz w:val="28"/>
          <w:szCs w:val="28"/>
        </w:rPr>
        <w:t xml:space="preserve">       М.П.</w:t>
      </w:r>
      <w:r w:rsidRPr="004E2045">
        <w:rPr>
          <w:i/>
          <w:sz w:val="28"/>
          <w:szCs w:val="28"/>
        </w:rPr>
        <w:tab/>
      </w:r>
      <w:r w:rsidRPr="004E2045">
        <w:rPr>
          <w:i/>
          <w:sz w:val="28"/>
          <w:szCs w:val="28"/>
        </w:rPr>
        <w:tab/>
      </w:r>
      <w:r w:rsidRPr="004E2045">
        <w:rPr>
          <w:i/>
          <w:sz w:val="28"/>
          <w:szCs w:val="28"/>
        </w:rPr>
        <w:tab/>
        <w:t>(должность, подпись, ФИО)</w:t>
      </w:r>
    </w:p>
    <w:p w:rsidR="00F55694" w:rsidRPr="004E2045" w:rsidRDefault="00AC04B0" w:rsidP="00F55694">
      <w:pPr>
        <w:rPr>
          <w:sz w:val="28"/>
          <w:szCs w:val="28"/>
        </w:rPr>
      </w:pPr>
      <w:r w:rsidRPr="004E2045">
        <w:rPr>
          <w:sz w:val="28"/>
          <w:szCs w:val="28"/>
          <w:lang w:eastAsia="ru-RU"/>
        </w:rPr>
        <w:t>«</w:t>
      </w:r>
      <w:r w:rsidR="004E2045" w:rsidRPr="004E2045">
        <w:rPr>
          <w:sz w:val="28"/>
          <w:szCs w:val="28"/>
          <w:lang w:eastAsia="ru-RU"/>
        </w:rPr>
        <w:t>____</w:t>
      </w:r>
      <w:r w:rsidRPr="004E2045">
        <w:rPr>
          <w:sz w:val="28"/>
          <w:szCs w:val="28"/>
          <w:lang w:eastAsia="ru-RU"/>
        </w:rPr>
        <w:t>»</w:t>
      </w:r>
      <w:r w:rsidR="004E2045" w:rsidRPr="004E2045">
        <w:rPr>
          <w:sz w:val="28"/>
          <w:szCs w:val="28"/>
          <w:lang w:eastAsia="ru-RU"/>
        </w:rPr>
        <w:t xml:space="preserve"> ____________ 201__ г.</w:t>
      </w:r>
      <w:r w:rsidR="004E2045" w:rsidRPr="004E2045">
        <w:rPr>
          <w:rFonts w:eastAsia="MS Mincho"/>
          <w:sz w:val="28"/>
          <w:szCs w:val="28"/>
        </w:rPr>
        <w:t xml:space="preserve"> </w:t>
      </w:r>
    </w:p>
    <w:p w:rsidR="007B498A" w:rsidRPr="00F55694" w:rsidRDefault="004E2045" w:rsidP="00D81F24"/>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6829EF" w:rsidRDefault="004E2045">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2E36A5" w:rsidRPr="002E36A5" w:rsidRDefault="004E2045" w:rsidP="002E36A5">
      <w:pPr>
        <w:pStyle w:val="afb"/>
        <w:ind w:firstLine="0"/>
        <w:jc w:val="center"/>
        <w:outlineLvl w:val="2"/>
        <w:rPr>
          <w:b/>
          <w:sz w:val="60"/>
          <w:szCs w:val="60"/>
        </w:rPr>
      </w:pPr>
      <w:r>
        <w:rPr>
          <w:b/>
          <w:sz w:val="52"/>
          <w:szCs w:val="60"/>
        </w:rPr>
        <w:t>ПРОЕКТ</w:t>
      </w:r>
      <w:r>
        <w:rPr>
          <w:b/>
          <w:sz w:val="60"/>
          <w:szCs w:val="60"/>
        </w:rPr>
        <w:t xml:space="preserve"> </w:t>
      </w:r>
      <w:r>
        <w:rPr>
          <w:b/>
          <w:sz w:val="52"/>
          <w:szCs w:val="60"/>
        </w:rPr>
        <w:t>ДОГОВОРА</w:t>
      </w:r>
    </w:p>
    <w:p w:rsidR="002E36A5" w:rsidRPr="002E36A5" w:rsidRDefault="004E2045" w:rsidP="002E36A5">
      <w:pPr>
        <w:pStyle w:val="afb"/>
        <w:ind w:firstLine="0"/>
        <w:jc w:val="center"/>
        <w:rPr>
          <w:b/>
          <w:sz w:val="24"/>
          <w:szCs w:val="60"/>
        </w:rPr>
      </w:pPr>
    </w:p>
    <w:p w:rsidR="002E36A5" w:rsidRPr="002E36A5" w:rsidRDefault="004E2045" w:rsidP="002E36A5">
      <w:pPr>
        <w:shd w:val="clear" w:color="auto" w:fill="FFFFFF"/>
        <w:tabs>
          <w:tab w:val="left" w:pos="0"/>
        </w:tabs>
        <w:spacing w:line="274" w:lineRule="exact"/>
        <w:jc w:val="center"/>
        <w:rPr>
          <w:b/>
          <w:bCs/>
          <w:sz w:val="26"/>
          <w:szCs w:val="26"/>
        </w:rPr>
      </w:pPr>
      <w:r>
        <w:rPr>
          <w:b/>
          <w:bCs/>
          <w:sz w:val="26"/>
          <w:szCs w:val="26"/>
        </w:rPr>
        <w:t xml:space="preserve">ДОГОВОР АРЕНДЫ </w:t>
      </w:r>
    </w:p>
    <w:p w:rsidR="002E36A5" w:rsidRPr="002E36A5" w:rsidRDefault="004E2045" w:rsidP="002E36A5">
      <w:pPr>
        <w:shd w:val="clear" w:color="auto" w:fill="FFFFFF"/>
        <w:tabs>
          <w:tab w:val="left" w:pos="0"/>
        </w:tabs>
        <w:spacing w:line="274" w:lineRule="exact"/>
        <w:jc w:val="center"/>
        <w:rPr>
          <w:b/>
        </w:rPr>
      </w:pPr>
      <w:r>
        <w:rPr>
          <w:b/>
          <w:bCs/>
        </w:rPr>
        <w:t xml:space="preserve">№  </w:t>
      </w:r>
      <w:r>
        <w:t>_____________</w:t>
      </w:r>
      <w:r>
        <w:rPr>
          <w:b/>
          <w:bCs/>
        </w:rPr>
        <w:t>____</w:t>
      </w:r>
    </w:p>
    <w:p w:rsidR="002E36A5" w:rsidRPr="002E36A5" w:rsidRDefault="004E2045" w:rsidP="002E36A5">
      <w:pPr>
        <w:shd w:val="clear" w:color="auto" w:fill="FFFFFF"/>
        <w:tabs>
          <w:tab w:val="left" w:pos="6922"/>
        </w:tabs>
        <w:jc w:val="both"/>
      </w:pPr>
    </w:p>
    <w:p w:rsidR="002E36A5" w:rsidRPr="002E36A5" w:rsidRDefault="004E2045" w:rsidP="002E36A5">
      <w:pPr>
        <w:shd w:val="clear" w:color="auto" w:fill="FFFFFF"/>
        <w:tabs>
          <w:tab w:val="left" w:pos="6922"/>
        </w:tabs>
        <w:jc w:val="both"/>
      </w:pPr>
      <w:r>
        <w:t xml:space="preserve">г. Москва                                                                                   </w:t>
      </w:r>
      <w:r w:rsidR="00AC04B0">
        <w:t>«</w:t>
      </w:r>
      <w:r>
        <w:t xml:space="preserve">     </w:t>
      </w:r>
      <w:r w:rsidR="00AC04B0">
        <w:t>«</w:t>
      </w:r>
      <w:r>
        <w:t xml:space="preserve"> _____________  2018 г.</w:t>
      </w:r>
    </w:p>
    <w:p w:rsidR="002E36A5" w:rsidRPr="002E36A5" w:rsidRDefault="004E2045" w:rsidP="002E36A5">
      <w:pPr>
        <w:pStyle w:val="80"/>
        <w:shd w:val="clear" w:color="auto" w:fill="auto"/>
        <w:ind w:firstLine="0"/>
        <w:rPr>
          <w:sz w:val="24"/>
          <w:szCs w:val="24"/>
        </w:rPr>
      </w:pPr>
    </w:p>
    <w:p w:rsidR="002E36A5" w:rsidRPr="002E36A5" w:rsidRDefault="004E2045" w:rsidP="002E36A5">
      <w:pPr>
        <w:pStyle w:val="80"/>
        <w:shd w:val="clear" w:color="auto" w:fill="auto"/>
        <w:ind w:firstLine="0"/>
        <w:rPr>
          <w:sz w:val="24"/>
          <w:szCs w:val="24"/>
        </w:rPr>
      </w:pPr>
      <w:proofErr w:type="gramStart"/>
      <w:r>
        <w:rPr>
          <w:b/>
          <w:sz w:val="24"/>
          <w:szCs w:val="24"/>
        </w:rPr>
        <w:t>______________________________</w:t>
      </w:r>
      <w:r>
        <w:rPr>
          <w:sz w:val="24"/>
          <w:szCs w:val="24"/>
        </w:rPr>
        <w:t xml:space="preserve">, именуемое в дальнейшем </w:t>
      </w:r>
      <w:r w:rsidR="00AC04B0">
        <w:rPr>
          <w:sz w:val="24"/>
          <w:szCs w:val="24"/>
        </w:rPr>
        <w:t>«</w:t>
      </w:r>
      <w:r>
        <w:rPr>
          <w:sz w:val="24"/>
          <w:szCs w:val="24"/>
        </w:rPr>
        <w:t>Арендодатель</w:t>
      </w:r>
      <w:r w:rsidR="00AC04B0">
        <w:rPr>
          <w:sz w:val="24"/>
          <w:szCs w:val="24"/>
        </w:rPr>
        <w:t>»</w:t>
      </w:r>
      <w:r>
        <w:rPr>
          <w:sz w:val="24"/>
          <w:szCs w:val="24"/>
        </w:rPr>
        <w:t xml:space="preserve">, в лице _______________________________, действующего на основании ____________, с одной стороны, и </w:t>
      </w:r>
      <w:r>
        <w:rPr>
          <w:b/>
          <w:sz w:val="24"/>
          <w:szCs w:val="24"/>
        </w:rPr>
        <w:t xml:space="preserve">открытое акционерное общество </w:t>
      </w:r>
      <w:r w:rsidR="00AC04B0">
        <w:rPr>
          <w:b/>
          <w:sz w:val="24"/>
          <w:szCs w:val="24"/>
        </w:rPr>
        <w:t>«</w:t>
      </w:r>
      <w:r>
        <w:rPr>
          <w:b/>
          <w:sz w:val="24"/>
          <w:szCs w:val="24"/>
        </w:rPr>
        <w:t xml:space="preserve">Центр по перевозке грузов в контейнерах </w:t>
      </w:r>
      <w:r w:rsidR="00AC04B0">
        <w:rPr>
          <w:b/>
          <w:sz w:val="24"/>
          <w:szCs w:val="24"/>
        </w:rPr>
        <w:t>«</w:t>
      </w:r>
      <w:r>
        <w:rPr>
          <w:b/>
          <w:sz w:val="24"/>
          <w:szCs w:val="24"/>
        </w:rPr>
        <w:t>ТрансКонтейнер</w:t>
      </w:r>
      <w:r w:rsidR="00AC04B0">
        <w:rPr>
          <w:b/>
          <w:sz w:val="24"/>
          <w:szCs w:val="24"/>
        </w:rPr>
        <w:t>»</w:t>
      </w:r>
      <w:r>
        <w:rPr>
          <w:b/>
          <w:sz w:val="24"/>
          <w:szCs w:val="24"/>
        </w:rPr>
        <w:t xml:space="preserve"> (ПАО </w:t>
      </w:r>
      <w:r w:rsidR="00AC04B0">
        <w:rPr>
          <w:b/>
          <w:sz w:val="24"/>
          <w:szCs w:val="24"/>
        </w:rPr>
        <w:t>«</w:t>
      </w:r>
      <w:r>
        <w:rPr>
          <w:b/>
          <w:sz w:val="24"/>
          <w:szCs w:val="24"/>
        </w:rPr>
        <w:t>ТрансКонтейнер</w:t>
      </w:r>
      <w:r w:rsidR="00AC04B0">
        <w:rPr>
          <w:b/>
          <w:sz w:val="24"/>
          <w:szCs w:val="24"/>
        </w:rPr>
        <w:t>»</w:t>
      </w:r>
      <w:r>
        <w:rPr>
          <w:b/>
          <w:sz w:val="24"/>
          <w:szCs w:val="24"/>
        </w:rPr>
        <w:t>)</w:t>
      </w:r>
      <w:r>
        <w:rPr>
          <w:sz w:val="24"/>
          <w:szCs w:val="24"/>
        </w:rPr>
        <w:t>, имен</w:t>
      </w:r>
      <w:r>
        <w:rPr>
          <w:sz w:val="24"/>
          <w:szCs w:val="24"/>
        </w:rPr>
        <w:t xml:space="preserve">уемое в дальнейшем </w:t>
      </w:r>
      <w:r w:rsidR="00AC04B0">
        <w:rPr>
          <w:sz w:val="24"/>
          <w:szCs w:val="24"/>
        </w:rPr>
        <w:t>«</w:t>
      </w:r>
      <w:r>
        <w:rPr>
          <w:sz w:val="24"/>
          <w:szCs w:val="24"/>
        </w:rPr>
        <w:t>Арендатор</w:t>
      </w:r>
      <w:r w:rsidR="00AC04B0">
        <w:rPr>
          <w:sz w:val="24"/>
          <w:szCs w:val="24"/>
        </w:rPr>
        <w:t>»</w:t>
      </w:r>
      <w:r>
        <w:rPr>
          <w:sz w:val="24"/>
          <w:szCs w:val="24"/>
        </w:rPr>
        <w:t xml:space="preserve">, в лице  генерального директора </w:t>
      </w:r>
      <w:proofErr w:type="spellStart"/>
      <w:r>
        <w:rPr>
          <w:sz w:val="24"/>
          <w:szCs w:val="24"/>
        </w:rPr>
        <w:t>Сараева</w:t>
      </w:r>
      <w:proofErr w:type="spellEnd"/>
      <w:r>
        <w:rPr>
          <w:sz w:val="24"/>
          <w:szCs w:val="24"/>
        </w:rPr>
        <w:t xml:space="preserve"> Вячеслава Геннадьевича, действующего на основании устава, с другой стороны, далее именуемые </w:t>
      </w:r>
      <w:r w:rsidR="00AC04B0">
        <w:rPr>
          <w:sz w:val="24"/>
          <w:szCs w:val="24"/>
        </w:rPr>
        <w:t>«</w:t>
      </w:r>
      <w:r>
        <w:rPr>
          <w:sz w:val="24"/>
          <w:szCs w:val="24"/>
        </w:rPr>
        <w:t>Стороны</w:t>
      </w:r>
      <w:r w:rsidR="00AC04B0">
        <w:rPr>
          <w:sz w:val="24"/>
          <w:szCs w:val="24"/>
        </w:rPr>
        <w:t>»</w:t>
      </w:r>
      <w:r>
        <w:rPr>
          <w:sz w:val="24"/>
          <w:szCs w:val="24"/>
        </w:rPr>
        <w:t>, заключили настоящий Договор о нижеследующем:</w:t>
      </w:r>
      <w:proofErr w:type="gramEnd"/>
    </w:p>
    <w:p w:rsidR="002E36A5" w:rsidRPr="002E36A5" w:rsidRDefault="004E2045" w:rsidP="002E36A5">
      <w:pPr>
        <w:pStyle w:val="1f7"/>
        <w:keepNext/>
        <w:keepLines/>
        <w:shd w:val="clear" w:color="auto" w:fill="auto"/>
        <w:spacing w:line="230" w:lineRule="exact"/>
        <w:rPr>
          <w:sz w:val="24"/>
          <w:szCs w:val="24"/>
        </w:rPr>
      </w:pPr>
      <w:bookmarkStart w:id="30" w:name="bookmark0"/>
      <w:r>
        <w:rPr>
          <w:sz w:val="24"/>
          <w:szCs w:val="24"/>
        </w:rPr>
        <w:t>1. ПРЕДМЕТ ДОГОВОРА</w:t>
      </w:r>
      <w:bookmarkEnd w:id="30"/>
    </w:p>
    <w:p w:rsidR="002E36A5" w:rsidRPr="002E36A5" w:rsidRDefault="004E2045" w:rsidP="002E36A5">
      <w:pPr>
        <w:pStyle w:val="1f7"/>
        <w:keepNext/>
        <w:keepLines/>
        <w:shd w:val="clear" w:color="auto" w:fill="auto"/>
        <w:spacing w:line="230" w:lineRule="exact"/>
        <w:outlineLvl w:val="9"/>
        <w:rPr>
          <w:sz w:val="22"/>
          <w:szCs w:val="24"/>
        </w:rPr>
      </w:pPr>
    </w:p>
    <w:p w:rsidR="002E36A5" w:rsidRPr="002E36A5" w:rsidRDefault="004E2045" w:rsidP="002E36A5">
      <w:pPr>
        <w:pStyle w:val="80"/>
        <w:numPr>
          <w:ilvl w:val="0"/>
          <w:numId w:val="33"/>
        </w:numPr>
        <w:shd w:val="clear" w:color="auto" w:fill="FFFFFF" w:themeFill="background1"/>
        <w:tabs>
          <w:tab w:val="left" w:pos="0"/>
        </w:tabs>
        <w:rPr>
          <w:sz w:val="24"/>
          <w:szCs w:val="24"/>
        </w:rPr>
      </w:pPr>
      <w:r>
        <w:rPr>
          <w:sz w:val="24"/>
          <w:szCs w:val="24"/>
        </w:rPr>
        <w:t>Арендодатель обя</w:t>
      </w:r>
      <w:r>
        <w:rPr>
          <w:sz w:val="24"/>
          <w:szCs w:val="24"/>
        </w:rPr>
        <w:t xml:space="preserve">зуется предоставить за плату во временное владение и пользование (далее - аренда) Арендатору </w:t>
      </w:r>
      <w:r>
        <w:rPr>
          <w:sz w:val="24"/>
          <w:szCs w:val="24"/>
          <w:shd w:val="clear" w:color="auto" w:fill="FFFFFF" w:themeFill="background1"/>
        </w:rPr>
        <w:t xml:space="preserve">специализированные 80-ти футовые железнодорожные вагоны-платформы для перевозки крупнотоннажных контейнеров (далее - Вагоны), а Арендатор обязуется принять Вагоны </w:t>
      </w:r>
      <w:r>
        <w:rPr>
          <w:sz w:val="24"/>
          <w:szCs w:val="24"/>
          <w:shd w:val="clear" w:color="auto" w:fill="FFFFFF" w:themeFill="background1"/>
        </w:rPr>
        <w:t>и</w:t>
      </w:r>
      <w:r>
        <w:rPr>
          <w:sz w:val="24"/>
          <w:szCs w:val="24"/>
        </w:rPr>
        <w:t xml:space="preserve"> оплачивать арендную плату в порядке и на условиях настоящего Договора.</w:t>
      </w:r>
    </w:p>
    <w:p w:rsidR="002E36A5" w:rsidRPr="002E36A5" w:rsidRDefault="004E2045" w:rsidP="002E36A5">
      <w:pPr>
        <w:pStyle w:val="80"/>
        <w:numPr>
          <w:ilvl w:val="0"/>
          <w:numId w:val="33"/>
        </w:numPr>
        <w:shd w:val="clear" w:color="auto" w:fill="auto"/>
        <w:tabs>
          <w:tab w:val="left" w:pos="0"/>
        </w:tabs>
        <w:rPr>
          <w:sz w:val="24"/>
          <w:szCs w:val="24"/>
        </w:rPr>
      </w:pPr>
      <w:r>
        <w:rPr>
          <w:sz w:val="24"/>
          <w:szCs w:val="24"/>
        </w:rPr>
        <w:t>Срок аренды – с момента подписания акта приема-передачи Вагона в аренду до момента возврата Вагонов из аренды по акту приема-передачи Вагонов.</w:t>
      </w:r>
    </w:p>
    <w:p w:rsidR="002E36A5" w:rsidRPr="002E36A5" w:rsidRDefault="004E2045" w:rsidP="002E36A5">
      <w:pPr>
        <w:pStyle w:val="80"/>
        <w:numPr>
          <w:ilvl w:val="0"/>
          <w:numId w:val="33"/>
        </w:numPr>
        <w:shd w:val="clear" w:color="auto" w:fill="auto"/>
        <w:tabs>
          <w:tab w:val="left" w:pos="0"/>
        </w:tabs>
        <w:rPr>
          <w:sz w:val="24"/>
          <w:szCs w:val="24"/>
        </w:rPr>
      </w:pPr>
      <w:r>
        <w:rPr>
          <w:sz w:val="24"/>
          <w:szCs w:val="24"/>
        </w:rPr>
        <w:t xml:space="preserve">Вагоны, являющиеся предметом настоящего </w:t>
      </w:r>
      <w:r>
        <w:rPr>
          <w:sz w:val="24"/>
          <w:szCs w:val="24"/>
        </w:rPr>
        <w:t>Договора, принадлежат Арендодателю на праве собственности или ином законном праве.</w:t>
      </w:r>
    </w:p>
    <w:p w:rsidR="002E36A5" w:rsidRPr="002E36A5" w:rsidRDefault="004E2045" w:rsidP="002E36A5">
      <w:pPr>
        <w:pStyle w:val="80"/>
        <w:numPr>
          <w:ilvl w:val="0"/>
          <w:numId w:val="33"/>
        </w:numPr>
        <w:shd w:val="clear" w:color="auto" w:fill="auto"/>
        <w:tabs>
          <w:tab w:val="left" w:pos="0"/>
        </w:tabs>
        <w:rPr>
          <w:sz w:val="24"/>
          <w:szCs w:val="24"/>
        </w:rPr>
      </w:pPr>
      <w:r>
        <w:rPr>
          <w:sz w:val="24"/>
          <w:szCs w:val="24"/>
        </w:rPr>
        <w:t xml:space="preserve">Арендодатель  письменно при передаче Вагонов в аренду уведомляет Арендатора об ограничениях в распоряжении ими, включая, </w:t>
      </w:r>
      <w:proofErr w:type="gramStart"/>
      <w:r>
        <w:rPr>
          <w:sz w:val="24"/>
          <w:szCs w:val="24"/>
        </w:rPr>
        <w:t>но</w:t>
      </w:r>
      <w:proofErr w:type="gramEnd"/>
      <w:r>
        <w:rPr>
          <w:sz w:val="24"/>
          <w:szCs w:val="24"/>
        </w:rPr>
        <w:t xml:space="preserve"> не ограничиваясь следующим: передача Вагонов в за</w:t>
      </w:r>
      <w:r>
        <w:rPr>
          <w:sz w:val="24"/>
          <w:szCs w:val="24"/>
        </w:rPr>
        <w:t>лог третьим лицам; возникновение в отношении Вагонов спора, а также обременение Вагонов какими-либо иными правами третьих лиц, наличие в отношении Арендодателя каких-либо запретов или ограничений на распоряжение Вагонами.</w:t>
      </w:r>
    </w:p>
    <w:p w:rsidR="002E36A5" w:rsidRPr="002E36A5" w:rsidRDefault="004E2045" w:rsidP="002E36A5">
      <w:pPr>
        <w:pStyle w:val="80"/>
        <w:shd w:val="clear" w:color="auto" w:fill="auto"/>
        <w:tabs>
          <w:tab w:val="left" w:pos="505"/>
        </w:tabs>
        <w:ind w:firstLine="0"/>
        <w:rPr>
          <w:sz w:val="24"/>
          <w:szCs w:val="24"/>
        </w:rPr>
      </w:pPr>
    </w:p>
    <w:p w:rsidR="002E36A5" w:rsidRPr="002E36A5" w:rsidRDefault="004E2045" w:rsidP="002E36A5">
      <w:pPr>
        <w:pStyle w:val="1f7"/>
        <w:keepNext/>
        <w:keepLines/>
        <w:numPr>
          <w:ilvl w:val="0"/>
          <w:numId w:val="34"/>
        </w:numPr>
        <w:shd w:val="clear" w:color="auto" w:fill="auto"/>
        <w:tabs>
          <w:tab w:val="left" w:pos="480"/>
        </w:tabs>
        <w:spacing w:line="230" w:lineRule="exact"/>
        <w:rPr>
          <w:sz w:val="24"/>
          <w:szCs w:val="24"/>
        </w:rPr>
      </w:pPr>
      <w:bookmarkStart w:id="31" w:name="bookmark1"/>
      <w:r>
        <w:rPr>
          <w:sz w:val="24"/>
          <w:szCs w:val="24"/>
        </w:rPr>
        <w:t>ПОРЯДОК ПРИЕМА-ПЕРЕДАЧИ ВАГОНОВ И</w:t>
      </w:r>
      <w:r>
        <w:rPr>
          <w:sz w:val="24"/>
          <w:szCs w:val="24"/>
        </w:rPr>
        <w:t xml:space="preserve"> ИХ ВОЗВРАТА</w:t>
      </w:r>
      <w:bookmarkEnd w:id="31"/>
    </w:p>
    <w:p w:rsidR="002E36A5" w:rsidRPr="002E36A5" w:rsidRDefault="004E2045" w:rsidP="002E36A5">
      <w:pPr>
        <w:pStyle w:val="1f7"/>
        <w:keepNext/>
        <w:keepLines/>
        <w:shd w:val="clear" w:color="auto" w:fill="auto"/>
        <w:spacing w:line="230" w:lineRule="exact"/>
        <w:outlineLvl w:val="9"/>
        <w:rPr>
          <w:sz w:val="24"/>
          <w:szCs w:val="24"/>
        </w:rPr>
      </w:pPr>
    </w:p>
    <w:p w:rsidR="002E36A5" w:rsidRPr="002E36A5" w:rsidRDefault="004E2045" w:rsidP="002E36A5">
      <w:pPr>
        <w:pStyle w:val="80"/>
        <w:numPr>
          <w:ilvl w:val="1"/>
          <w:numId w:val="36"/>
        </w:numPr>
        <w:shd w:val="clear" w:color="auto" w:fill="auto"/>
        <w:tabs>
          <w:tab w:val="left" w:pos="0"/>
        </w:tabs>
        <w:ind w:left="0" w:firstLine="0"/>
        <w:rPr>
          <w:sz w:val="24"/>
          <w:szCs w:val="24"/>
        </w:rPr>
      </w:pPr>
      <w:r>
        <w:rPr>
          <w:sz w:val="24"/>
          <w:szCs w:val="24"/>
        </w:rPr>
        <w:t xml:space="preserve">Вагоны из числа указанных в приложении № 1 к настоящему договору передаются в аренду по мере необходимости на основании заявок Арендатора партиями не менее 20 вагонов.  </w:t>
      </w:r>
    </w:p>
    <w:p w:rsidR="002E36A5" w:rsidRPr="002E36A5" w:rsidRDefault="004E2045" w:rsidP="002E36A5">
      <w:pPr>
        <w:pStyle w:val="80"/>
        <w:shd w:val="clear" w:color="auto" w:fill="auto"/>
        <w:tabs>
          <w:tab w:val="left" w:pos="0"/>
        </w:tabs>
        <w:ind w:firstLine="0"/>
        <w:rPr>
          <w:sz w:val="24"/>
          <w:szCs w:val="24"/>
        </w:rPr>
      </w:pPr>
      <w:r>
        <w:rPr>
          <w:sz w:val="24"/>
          <w:szCs w:val="24"/>
        </w:rPr>
        <w:t>Арендатор не менее чем за 15 (пятнадцать) дней до предполагаемого начала</w:t>
      </w:r>
      <w:r>
        <w:rPr>
          <w:sz w:val="24"/>
          <w:szCs w:val="24"/>
        </w:rPr>
        <w:t xml:space="preserve"> передачи Вагонов в аренду/из аренды высылает Арендодателю заявку по форме Приложения № 7 к Договору, в которой указывает: размер партии, место и сроки передачи Вагонов. Арендодатель в течение 3 (трех) дней с момента получения заявки должен направить Аренд</w:t>
      </w:r>
      <w:r>
        <w:rPr>
          <w:sz w:val="24"/>
          <w:szCs w:val="24"/>
        </w:rPr>
        <w:t xml:space="preserve">атору подтверждение о согласовании/частичном согласовании/отказе в согласовании заявки с указанием номеров Вагонов. </w:t>
      </w:r>
    </w:p>
    <w:p w:rsidR="002E36A5" w:rsidRPr="002E36A5" w:rsidRDefault="004E2045" w:rsidP="002E36A5">
      <w:pPr>
        <w:pStyle w:val="80"/>
        <w:shd w:val="clear" w:color="auto" w:fill="auto"/>
        <w:tabs>
          <w:tab w:val="left" w:pos="0"/>
        </w:tabs>
        <w:ind w:firstLine="0"/>
        <w:rPr>
          <w:sz w:val="24"/>
          <w:szCs w:val="24"/>
        </w:rPr>
      </w:pPr>
      <w:r>
        <w:rPr>
          <w:sz w:val="24"/>
          <w:szCs w:val="24"/>
        </w:rPr>
        <w:t>Передача  Вагонов в аренду оформляется Актами приема-передачи Вагонов (приложение №2) в аренду, после осмотра технического состояния вагона</w:t>
      </w:r>
      <w:r>
        <w:rPr>
          <w:sz w:val="24"/>
          <w:szCs w:val="24"/>
        </w:rPr>
        <w:t xml:space="preserve"> (приложение №3), которые подписываются уполномоченными представителями Сторон. В случае если представитель Стороны подписывает Акт приема-передачи Вагонов на основании доверенности, то экземпляр доверенности должен быть передан другой Стороне. Акт приема-</w:t>
      </w:r>
      <w:r>
        <w:rPr>
          <w:sz w:val="24"/>
          <w:szCs w:val="24"/>
        </w:rPr>
        <w:t>передачи Вагонов составляется Арендодателем.</w:t>
      </w:r>
    </w:p>
    <w:p w:rsidR="002E36A5" w:rsidRPr="002E36A5" w:rsidRDefault="004E2045" w:rsidP="002E36A5">
      <w:pPr>
        <w:pStyle w:val="80"/>
        <w:numPr>
          <w:ilvl w:val="1"/>
          <w:numId w:val="36"/>
        </w:numPr>
        <w:shd w:val="clear" w:color="auto" w:fill="auto"/>
        <w:tabs>
          <w:tab w:val="left" w:pos="709"/>
        </w:tabs>
        <w:ind w:left="0" w:firstLine="0"/>
        <w:rPr>
          <w:sz w:val="24"/>
          <w:szCs w:val="24"/>
        </w:rPr>
      </w:pPr>
      <w:r>
        <w:rPr>
          <w:sz w:val="24"/>
          <w:szCs w:val="24"/>
        </w:rPr>
        <w:lastRenderedPageBreak/>
        <w:t xml:space="preserve">Фактическая приемка Вагонов, соответствующих требованиям настоящего Договора, осуществляется Арендатором датой первой погрузки вагона Арендатором. </w:t>
      </w:r>
      <w:r>
        <w:rPr>
          <w:sz w:val="24"/>
          <w:szCs w:val="28"/>
        </w:rPr>
        <w:t xml:space="preserve">При этом датой первой погрузки вагона считается дата окончания погрузки груженого или порожнего крупнотоннажного контейнера в вагон, указанная в вагонном листе, либо дата приема груза к перевозке </w:t>
      </w:r>
      <w:proofErr w:type="spellStart"/>
      <w:r>
        <w:rPr>
          <w:sz w:val="24"/>
          <w:szCs w:val="28"/>
        </w:rPr>
        <w:t>повагонной</w:t>
      </w:r>
      <w:proofErr w:type="spellEnd"/>
      <w:r>
        <w:rPr>
          <w:sz w:val="24"/>
          <w:szCs w:val="28"/>
        </w:rPr>
        <w:t xml:space="preserve"> отправкой, либо дата приема вагона к перевозке в </w:t>
      </w:r>
      <w:r>
        <w:rPr>
          <w:sz w:val="24"/>
          <w:szCs w:val="28"/>
        </w:rPr>
        <w:t>порожнем состоянии, указанные в соответствующей графе накладной</w:t>
      </w:r>
      <w:r>
        <w:rPr>
          <w:sz w:val="28"/>
          <w:szCs w:val="28"/>
        </w:rPr>
        <w:t xml:space="preserve">. </w:t>
      </w:r>
      <w:r>
        <w:rPr>
          <w:sz w:val="24"/>
          <w:szCs w:val="24"/>
        </w:rPr>
        <w:t>В случае нахождения на станции передачи технически неисправного Вагона, такой Вагон не принимается в аренду до устранения Арендодателем выявленных недостатков.</w:t>
      </w:r>
    </w:p>
    <w:p w:rsidR="002E36A5" w:rsidRPr="002E36A5" w:rsidRDefault="004E2045" w:rsidP="002E36A5">
      <w:pPr>
        <w:pStyle w:val="80"/>
        <w:numPr>
          <w:ilvl w:val="1"/>
          <w:numId w:val="36"/>
        </w:numPr>
        <w:shd w:val="clear" w:color="auto" w:fill="auto"/>
        <w:tabs>
          <w:tab w:val="left" w:pos="709"/>
        </w:tabs>
        <w:ind w:left="0" w:firstLine="0"/>
        <w:rPr>
          <w:sz w:val="24"/>
          <w:szCs w:val="24"/>
        </w:rPr>
      </w:pPr>
      <w:r>
        <w:rPr>
          <w:sz w:val="24"/>
          <w:szCs w:val="24"/>
        </w:rPr>
        <w:t>Арендатор передает Арендодателю</w:t>
      </w:r>
      <w:r>
        <w:rPr>
          <w:sz w:val="24"/>
          <w:szCs w:val="24"/>
        </w:rPr>
        <w:t xml:space="preserve"> Вагоны на согласованных Сторонами станциях передачи Вагонов после осмотра технического состояния вагона, по Акту приема-передачи Вагонов из аренды. Форма Акта приема-передачи Вагонов из аренды приведена в Приложении № 2 к настоящему Договору.</w:t>
      </w:r>
    </w:p>
    <w:p w:rsidR="002E36A5" w:rsidRPr="002E36A5" w:rsidRDefault="004E2045" w:rsidP="002E36A5">
      <w:pPr>
        <w:pStyle w:val="80"/>
        <w:numPr>
          <w:ilvl w:val="1"/>
          <w:numId w:val="36"/>
        </w:numPr>
        <w:shd w:val="clear" w:color="auto" w:fill="auto"/>
        <w:tabs>
          <w:tab w:val="left" w:pos="709"/>
        </w:tabs>
        <w:ind w:left="0" w:firstLine="0"/>
        <w:rPr>
          <w:sz w:val="24"/>
          <w:szCs w:val="24"/>
        </w:rPr>
      </w:pPr>
      <w:r>
        <w:rPr>
          <w:sz w:val="24"/>
          <w:szCs w:val="24"/>
        </w:rPr>
        <w:t>Арендатор вп</w:t>
      </w:r>
      <w:r>
        <w:rPr>
          <w:sz w:val="24"/>
          <w:szCs w:val="24"/>
        </w:rPr>
        <w:t>раве в любой момент возвратить Вагоны Арендодателю с обязательным предварительным уведомлением не менее чем 15 дней. Арендодатель в течение 3 (трех) дней сообщает Арендатору станции Возврата Вагонов из аренды,</w:t>
      </w:r>
      <w:r>
        <w:rPr>
          <w:rStyle w:val="afff2"/>
          <w:sz w:val="24"/>
          <w:szCs w:val="24"/>
          <w:lang w:eastAsia="ar-SA"/>
        </w:rPr>
        <w:t xml:space="preserve"> п</w:t>
      </w:r>
      <w:r>
        <w:rPr>
          <w:sz w:val="24"/>
          <w:szCs w:val="24"/>
        </w:rPr>
        <w:t>ередает Арендодателю Вагоны по Акту приемки-п</w:t>
      </w:r>
      <w:r>
        <w:rPr>
          <w:sz w:val="24"/>
          <w:szCs w:val="24"/>
        </w:rPr>
        <w:t>ередачи Вагонов, с составлением Акта осмотра технического состояния вагона в том же техническом состоянии, в каком они были переданы Арендатору. В случае нахождения на станции передачи технически неисправного Вагона, такой Вагон не принимается из аренды до</w:t>
      </w:r>
      <w:r>
        <w:rPr>
          <w:sz w:val="24"/>
          <w:szCs w:val="24"/>
        </w:rPr>
        <w:t xml:space="preserve"> устранения Арендатором выявленных недостатков.</w:t>
      </w:r>
    </w:p>
    <w:p w:rsidR="002E36A5" w:rsidRPr="002E36A5" w:rsidRDefault="004E2045" w:rsidP="002E36A5">
      <w:pPr>
        <w:pStyle w:val="80"/>
        <w:numPr>
          <w:ilvl w:val="1"/>
          <w:numId w:val="36"/>
        </w:numPr>
        <w:shd w:val="clear" w:color="auto" w:fill="auto"/>
        <w:tabs>
          <w:tab w:val="left" w:pos="709"/>
        </w:tabs>
        <w:ind w:left="0" w:firstLine="0"/>
        <w:rPr>
          <w:sz w:val="24"/>
          <w:szCs w:val="24"/>
        </w:rPr>
      </w:pPr>
      <w:r>
        <w:rPr>
          <w:sz w:val="24"/>
          <w:szCs w:val="24"/>
        </w:rPr>
        <w:t>Оплата провозных платежей, связанных с отправкой Вагонов для их передачи в аренду и возврата из аренды от станции их дислокации до станции передачи осуществляется Арендодателем за его счет.</w:t>
      </w:r>
    </w:p>
    <w:p w:rsidR="002E36A5" w:rsidRDefault="004E2045" w:rsidP="002E36A5">
      <w:pPr>
        <w:pStyle w:val="80"/>
        <w:numPr>
          <w:ilvl w:val="1"/>
          <w:numId w:val="36"/>
        </w:numPr>
        <w:shd w:val="clear" w:color="auto" w:fill="auto"/>
        <w:tabs>
          <w:tab w:val="left" w:pos="709"/>
        </w:tabs>
        <w:ind w:left="0" w:firstLine="0"/>
        <w:rPr>
          <w:sz w:val="24"/>
          <w:szCs w:val="24"/>
        </w:rPr>
      </w:pPr>
      <w:r>
        <w:rPr>
          <w:sz w:val="24"/>
          <w:szCs w:val="24"/>
        </w:rPr>
        <w:t>Возвращаемые Аренд</w:t>
      </w:r>
      <w:r>
        <w:rPr>
          <w:sz w:val="24"/>
          <w:szCs w:val="24"/>
        </w:rPr>
        <w:t>атором Вагоны должны быть очищены от остатков перевозимого груза и мусора.</w:t>
      </w:r>
    </w:p>
    <w:p w:rsidR="002E36A5" w:rsidRPr="002E36A5" w:rsidRDefault="004E2045" w:rsidP="002E36A5">
      <w:pPr>
        <w:pStyle w:val="80"/>
        <w:shd w:val="clear" w:color="auto" w:fill="auto"/>
        <w:tabs>
          <w:tab w:val="left" w:pos="709"/>
        </w:tabs>
        <w:ind w:firstLine="0"/>
        <w:rPr>
          <w:sz w:val="24"/>
          <w:szCs w:val="24"/>
        </w:rPr>
      </w:pPr>
    </w:p>
    <w:p w:rsidR="002E36A5" w:rsidRPr="002E36A5" w:rsidRDefault="004E2045" w:rsidP="002E36A5">
      <w:pPr>
        <w:pStyle w:val="1f7"/>
        <w:keepNext/>
        <w:keepLines/>
        <w:numPr>
          <w:ilvl w:val="0"/>
          <w:numId w:val="36"/>
        </w:numPr>
        <w:shd w:val="clear" w:color="auto" w:fill="auto"/>
        <w:tabs>
          <w:tab w:val="left" w:pos="485"/>
        </w:tabs>
        <w:spacing w:line="230" w:lineRule="exact"/>
        <w:ind w:left="0" w:firstLine="0"/>
        <w:rPr>
          <w:sz w:val="24"/>
          <w:szCs w:val="24"/>
        </w:rPr>
      </w:pPr>
      <w:bookmarkStart w:id="32" w:name="bookmark2"/>
      <w:bookmarkStart w:id="33" w:name="bookmark5"/>
      <w:r>
        <w:rPr>
          <w:sz w:val="24"/>
          <w:szCs w:val="24"/>
        </w:rPr>
        <w:t>УСЛОВИЯ ЭКСПЛУАТАЦИИ</w:t>
      </w:r>
      <w:bookmarkEnd w:id="32"/>
    </w:p>
    <w:p w:rsidR="002E36A5" w:rsidRPr="002E36A5" w:rsidRDefault="004E2045" w:rsidP="002E36A5">
      <w:pPr>
        <w:pStyle w:val="1f7"/>
        <w:keepNext/>
        <w:keepLines/>
        <w:shd w:val="clear" w:color="auto" w:fill="auto"/>
        <w:spacing w:line="230" w:lineRule="exact"/>
        <w:outlineLvl w:val="9"/>
        <w:rPr>
          <w:sz w:val="24"/>
          <w:szCs w:val="24"/>
        </w:rPr>
      </w:pPr>
    </w:p>
    <w:p w:rsidR="002E36A5" w:rsidRPr="002E36A5" w:rsidRDefault="004E2045" w:rsidP="002E36A5">
      <w:pPr>
        <w:pStyle w:val="80"/>
        <w:numPr>
          <w:ilvl w:val="1"/>
          <w:numId w:val="36"/>
        </w:numPr>
        <w:shd w:val="clear" w:color="auto" w:fill="auto"/>
        <w:tabs>
          <w:tab w:val="left" w:pos="284"/>
        </w:tabs>
        <w:ind w:left="0" w:firstLine="0"/>
        <w:rPr>
          <w:sz w:val="24"/>
          <w:szCs w:val="24"/>
        </w:rPr>
      </w:pPr>
      <w:r>
        <w:rPr>
          <w:sz w:val="24"/>
          <w:szCs w:val="24"/>
        </w:rPr>
        <w:t xml:space="preserve"> Арендатор обязан использовать Вагоны исключительно по назначению – осуществление в них перевозок грузов в контейнерах, порожних контейнеров и иных грузов, ра</w:t>
      </w:r>
      <w:r>
        <w:rPr>
          <w:sz w:val="24"/>
          <w:szCs w:val="24"/>
        </w:rPr>
        <w:t>зрешенных к перевозке на открытом подвижном составе, и в соответствии с техническими нормами эксплуатации, установленными для данного вида Вагонов в соответствии с правилами перевозок грузов железнодорожным транспортом. Вагоны должны быть пригодны для эксп</w:t>
      </w:r>
      <w:r>
        <w:rPr>
          <w:sz w:val="24"/>
          <w:szCs w:val="24"/>
        </w:rPr>
        <w:t>луатации по всей сети железных дорог в Российской Федерации, странах СНГ, Балтии, Грузии, Монголии, Финляндии и других стран с шириной колеи 1520 мм.</w:t>
      </w:r>
    </w:p>
    <w:p w:rsidR="002E36A5" w:rsidRPr="002E36A5" w:rsidRDefault="004E2045" w:rsidP="002E36A5">
      <w:pPr>
        <w:pStyle w:val="80"/>
        <w:numPr>
          <w:ilvl w:val="1"/>
          <w:numId w:val="36"/>
        </w:numPr>
        <w:shd w:val="clear" w:color="auto" w:fill="auto"/>
        <w:tabs>
          <w:tab w:val="left" w:pos="284"/>
        </w:tabs>
        <w:ind w:left="0" w:firstLine="0"/>
        <w:rPr>
          <w:sz w:val="24"/>
          <w:szCs w:val="24"/>
        </w:rPr>
      </w:pPr>
      <w:r>
        <w:rPr>
          <w:sz w:val="24"/>
          <w:szCs w:val="24"/>
        </w:rPr>
        <w:t xml:space="preserve"> Плановые виды ремонта (</w:t>
      </w:r>
      <w:proofErr w:type="gramStart"/>
      <w:r>
        <w:rPr>
          <w:sz w:val="24"/>
          <w:szCs w:val="24"/>
        </w:rPr>
        <w:t>деповской</w:t>
      </w:r>
      <w:proofErr w:type="gramEnd"/>
      <w:r>
        <w:rPr>
          <w:sz w:val="24"/>
          <w:szCs w:val="24"/>
        </w:rPr>
        <w:t xml:space="preserve"> и капитальный), а также текущий ремонт Вагонов осуществляется силами и з</w:t>
      </w:r>
      <w:r>
        <w:rPr>
          <w:sz w:val="24"/>
          <w:szCs w:val="24"/>
        </w:rPr>
        <w:t>а счет Арендодателя. Текущий ремонт Вагонов может производиться силами Арендатора с последующей компенсацией Арендодателем стоимости деталей, затрат на ремонт и других расходов, понесенных Арендатором, по подтверждающим документам.</w:t>
      </w:r>
    </w:p>
    <w:p w:rsidR="002E36A5" w:rsidRPr="002E36A5" w:rsidRDefault="004E2045" w:rsidP="002E36A5">
      <w:pPr>
        <w:pStyle w:val="80"/>
        <w:numPr>
          <w:ilvl w:val="1"/>
          <w:numId w:val="36"/>
        </w:numPr>
        <w:shd w:val="clear" w:color="auto" w:fill="auto"/>
        <w:tabs>
          <w:tab w:val="left" w:pos="284"/>
        </w:tabs>
        <w:ind w:left="0" w:firstLine="0"/>
        <w:rPr>
          <w:sz w:val="24"/>
          <w:szCs w:val="24"/>
        </w:rPr>
      </w:pPr>
      <w:r>
        <w:rPr>
          <w:sz w:val="24"/>
          <w:szCs w:val="24"/>
        </w:rPr>
        <w:t xml:space="preserve"> Оплата железнодорожного</w:t>
      </w:r>
      <w:r>
        <w:rPr>
          <w:sz w:val="24"/>
          <w:szCs w:val="24"/>
        </w:rPr>
        <w:t xml:space="preserve"> тарифа по доставке Вагонов для/после проведения текущего ремонта Вагонов производится за счет Арендодателя. После проведения планового вида ремонта Вагоны оформляются Арендодателем по реквизитам, предоставляемым Арендатором. После проведения текущего ремо</w:t>
      </w:r>
      <w:r>
        <w:rPr>
          <w:sz w:val="24"/>
          <w:szCs w:val="24"/>
        </w:rPr>
        <w:t xml:space="preserve">нта Вагонов – Вагоны возвращаются Арендодателем на станцию браковки. </w:t>
      </w:r>
    </w:p>
    <w:p w:rsidR="002E36A5" w:rsidRDefault="004E2045" w:rsidP="002E36A5">
      <w:pPr>
        <w:pStyle w:val="80"/>
        <w:numPr>
          <w:ilvl w:val="1"/>
          <w:numId w:val="36"/>
        </w:numPr>
        <w:shd w:val="clear" w:color="auto" w:fill="auto"/>
        <w:tabs>
          <w:tab w:val="left" w:pos="284"/>
          <w:tab w:val="left" w:pos="663"/>
        </w:tabs>
        <w:ind w:left="0" w:firstLine="0"/>
        <w:rPr>
          <w:sz w:val="24"/>
          <w:szCs w:val="24"/>
        </w:rPr>
      </w:pPr>
      <w:r>
        <w:rPr>
          <w:sz w:val="24"/>
          <w:szCs w:val="24"/>
        </w:rPr>
        <w:t xml:space="preserve">Оплата за простой (отстой) вагонов на путях общего пользования по причине невыполнения Арендодателем условия подпункта 4.1.1 настоящего Договора производится за счет Арендодателя. </w:t>
      </w:r>
    </w:p>
    <w:p w:rsidR="002E36A5" w:rsidRPr="002E36A5" w:rsidRDefault="004E2045" w:rsidP="002E36A5">
      <w:pPr>
        <w:pStyle w:val="80"/>
        <w:shd w:val="clear" w:color="auto" w:fill="auto"/>
        <w:tabs>
          <w:tab w:val="left" w:pos="284"/>
          <w:tab w:val="left" w:pos="663"/>
        </w:tabs>
        <w:ind w:firstLine="0"/>
        <w:rPr>
          <w:sz w:val="24"/>
          <w:szCs w:val="24"/>
        </w:rPr>
      </w:pPr>
    </w:p>
    <w:p w:rsidR="002E36A5" w:rsidRPr="002E36A5" w:rsidRDefault="004E2045" w:rsidP="002E36A5">
      <w:pPr>
        <w:pStyle w:val="214"/>
        <w:numPr>
          <w:ilvl w:val="0"/>
          <w:numId w:val="36"/>
        </w:numPr>
        <w:shd w:val="clear" w:color="auto" w:fill="auto"/>
        <w:tabs>
          <w:tab w:val="left" w:pos="500"/>
        </w:tabs>
        <w:spacing w:line="230" w:lineRule="exact"/>
        <w:ind w:left="0" w:firstLine="0"/>
        <w:jc w:val="center"/>
        <w:rPr>
          <w:sz w:val="24"/>
          <w:szCs w:val="24"/>
        </w:rPr>
      </w:pPr>
      <w:bookmarkStart w:id="34" w:name="bookmark3"/>
      <w:r>
        <w:rPr>
          <w:sz w:val="24"/>
          <w:szCs w:val="24"/>
        </w:rPr>
        <w:t>ОБЯЗАННОСТИ СТОРОН</w:t>
      </w:r>
      <w:bookmarkEnd w:id="34"/>
    </w:p>
    <w:p w:rsidR="002E36A5" w:rsidRPr="002E36A5" w:rsidRDefault="004E2045" w:rsidP="002E36A5">
      <w:pPr>
        <w:pStyle w:val="214"/>
        <w:shd w:val="clear" w:color="auto" w:fill="auto"/>
        <w:tabs>
          <w:tab w:val="left" w:pos="500"/>
        </w:tabs>
        <w:spacing w:line="230" w:lineRule="exact"/>
        <w:jc w:val="left"/>
        <w:rPr>
          <w:sz w:val="24"/>
          <w:szCs w:val="24"/>
        </w:rPr>
      </w:pPr>
    </w:p>
    <w:p w:rsidR="002E36A5" w:rsidRPr="002E36A5" w:rsidRDefault="004E2045" w:rsidP="002E36A5">
      <w:pPr>
        <w:pStyle w:val="214"/>
        <w:numPr>
          <w:ilvl w:val="1"/>
          <w:numId w:val="36"/>
        </w:numPr>
        <w:shd w:val="clear" w:color="auto" w:fill="auto"/>
        <w:tabs>
          <w:tab w:val="left" w:pos="0"/>
        </w:tabs>
        <w:spacing w:line="274" w:lineRule="exact"/>
        <w:ind w:left="0" w:firstLine="0"/>
        <w:jc w:val="both"/>
        <w:rPr>
          <w:sz w:val="24"/>
          <w:szCs w:val="24"/>
        </w:rPr>
      </w:pPr>
      <w:bookmarkStart w:id="35" w:name="bookmark4"/>
      <w:r>
        <w:rPr>
          <w:sz w:val="24"/>
          <w:szCs w:val="24"/>
        </w:rPr>
        <w:t>Арендодатель обязуется:</w:t>
      </w:r>
      <w:bookmarkEnd w:id="35"/>
    </w:p>
    <w:p w:rsidR="002E36A5" w:rsidRPr="002E36A5" w:rsidRDefault="004E2045" w:rsidP="002E36A5">
      <w:pPr>
        <w:pStyle w:val="80"/>
        <w:numPr>
          <w:ilvl w:val="2"/>
          <w:numId w:val="36"/>
        </w:numPr>
        <w:shd w:val="clear" w:color="auto" w:fill="auto"/>
        <w:tabs>
          <w:tab w:val="left" w:pos="0"/>
        </w:tabs>
        <w:ind w:left="0" w:firstLine="0"/>
        <w:rPr>
          <w:sz w:val="24"/>
          <w:szCs w:val="24"/>
        </w:rPr>
      </w:pPr>
      <w:r>
        <w:rPr>
          <w:sz w:val="24"/>
          <w:szCs w:val="24"/>
        </w:rPr>
        <w:t xml:space="preserve">При возврате Вагонов из аренды, в том числе по истечении срока действия настоящего Договора, а также при досрочном его расторжении по инициативе Арендатора </w:t>
      </w:r>
      <w:r>
        <w:rPr>
          <w:sz w:val="24"/>
          <w:szCs w:val="24"/>
        </w:rPr>
        <w:lastRenderedPageBreak/>
        <w:t>принять Вагон от Арендатора по Акту приема-передачи в по</w:t>
      </w:r>
      <w:r>
        <w:rPr>
          <w:sz w:val="24"/>
          <w:szCs w:val="24"/>
        </w:rPr>
        <w:t>рядке, указанном в пункте 2.3 настоящего Договора.</w:t>
      </w:r>
    </w:p>
    <w:p w:rsidR="002E36A5" w:rsidRPr="002E36A5" w:rsidRDefault="004E2045" w:rsidP="002E36A5">
      <w:pPr>
        <w:pStyle w:val="80"/>
        <w:numPr>
          <w:ilvl w:val="2"/>
          <w:numId w:val="36"/>
        </w:numPr>
        <w:shd w:val="clear" w:color="auto" w:fill="auto"/>
        <w:tabs>
          <w:tab w:val="left" w:pos="0"/>
          <w:tab w:val="left" w:pos="706"/>
        </w:tabs>
        <w:ind w:left="0" w:firstLine="0"/>
        <w:rPr>
          <w:sz w:val="24"/>
          <w:szCs w:val="24"/>
        </w:rPr>
      </w:pPr>
      <w:r>
        <w:rPr>
          <w:sz w:val="24"/>
          <w:szCs w:val="24"/>
        </w:rPr>
        <w:t>Своевременно предоставлять Арендатору все письменные требования, предписания и уведомления контролирующих органов о необходимости совершения Арендатором определенных действий или представления документов, если совершение указанных действий или представлени</w:t>
      </w:r>
      <w:r>
        <w:rPr>
          <w:sz w:val="24"/>
          <w:szCs w:val="24"/>
        </w:rPr>
        <w:t xml:space="preserve">е документов предусмотрено требованиями действующего законодательства. </w:t>
      </w:r>
    </w:p>
    <w:p w:rsidR="002E36A5" w:rsidRPr="002E36A5" w:rsidRDefault="004E2045" w:rsidP="002E36A5">
      <w:pPr>
        <w:pStyle w:val="80"/>
        <w:numPr>
          <w:ilvl w:val="2"/>
          <w:numId w:val="36"/>
        </w:numPr>
        <w:shd w:val="clear" w:color="auto" w:fill="auto"/>
        <w:tabs>
          <w:tab w:val="left" w:pos="0"/>
          <w:tab w:val="left" w:pos="706"/>
        </w:tabs>
        <w:ind w:left="0" w:firstLine="0"/>
        <w:rPr>
          <w:sz w:val="24"/>
          <w:szCs w:val="24"/>
        </w:rPr>
      </w:pPr>
      <w:r>
        <w:rPr>
          <w:sz w:val="24"/>
          <w:szCs w:val="24"/>
        </w:rPr>
        <w:t>В случае необходимости предоставляет Арендатору технические условия и местные технические условия на Вагон.</w:t>
      </w:r>
    </w:p>
    <w:p w:rsidR="002E36A5" w:rsidRPr="002E36A5" w:rsidRDefault="004E2045" w:rsidP="002E36A5">
      <w:pPr>
        <w:pStyle w:val="80"/>
        <w:numPr>
          <w:ilvl w:val="2"/>
          <w:numId w:val="36"/>
        </w:numPr>
        <w:shd w:val="clear" w:color="auto" w:fill="auto"/>
        <w:tabs>
          <w:tab w:val="left" w:pos="0"/>
          <w:tab w:val="left" w:pos="706"/>
        </w:tabs>
        <w:ind w:left="0" w:firstLine="0"/>
        <w:rPr>
          <w:sz w:val="24"/>
          <w:szCs w:val="24"/>
        </w:rPr>
      </w:pPr>
      <w:r>
        <w:rPr>
          <w:sz w:val="24"/>
          <w:szCs w:val="24"/>
        </w:rPr>
        <w:t>Возмещать возникшие у Арендатора по вине Арендодателя дополнительные расходы</w:t>
      </w:r>
      <w:r>
        <w:rPr>
          <w:sz w:val="24"/>
          <w:szCs w:val="24"/>
        </w:rPr>
        <w:t xml:space="preserve"> на основании выставленного Арендатором счета при предоставлении копий документов, подтверждающих данные расходы.</w:t>
      </w:r>
    </w:p>
    <w:p w:rsidR="002E36A5" w:rsidRPr="002E36A5" w:rsidRDefault="004E2045" w:rsidP="002E36A5">
      <w:pPr>
        <w:pStyle w:val="80"/>
        <w:numPr>
          <w:ilvl w:val="2"/>
          <w:numId w:val="36"/>
        </w:numPr>
        <w:shd w:val="clear" w:color="auto" w:fill="auto"/>
        <w:tabs>
          <w:tab w:val="left" w:pos="0"/>
          <w:tab w:val="left" w:pos="706"/>
        </w:tabs>
        <w:ind w:left="0" w:firstLine="0"/>
        <w:rPr>
          <w:sz w:val="24"/>
          <w:szCs w:val="24"/>
        </w:rPr>
      </w:pPr>
      <w:r>
        <w:rPr>
          <w:sz w:val="24"/>
          <w:szCs w:val="24"/>
        </w:rPr>
        <w:t>Информировать Арендатора за 7 (семь) календарных дней о предполагаемом количестве, условиях передачи Вагонов на станции передачи (путях общего</w:t>
      </w:r>
      <w:r>
        <w:rPr>
          <w:sz w:val="24"/>
          <w:szCs w:val="24"/>
        </w:rPr>
        <w:t xml:space="preserve"> пользования) согласно согласованной Сторонами заявке Арендатора путем направления Арендатору на согласование графика передачи Вагонов в аренду. Количество Вагонов в одной заявке не должно быть менее 20 единиц. Подготовить для подписания двусторонний Акт п</w:t>
      </w:r>
      <w:r>
        <w:rPr>
          <w:sz w:val="24"/>
          <w:szCs w:val="24"/>
        </w:rPr>
        <w:t xml:space="preserve">риемки-передачи Вагонов и передать его для подписания Арендатору. </w:t>
      </w:r>
    </w:p>
    <w:p w:rsidR="002E36A5" w:rsidRPr="002E36A5" w:rsidRDefault="004E2045" w:rsidP="002E36A5">
      <w:pPr>
        <w:pStyle w:val="80"/>
        <w:numPr>
          <w:ilvl w:val="2"/>
          <w:numId w:val="36"/>
        </w:numPr>
        <w:shd w:val="clear" w:color="auto" w:fill="auto"/>
        <w:tabs>
          <w:tab w:val="left" w:pos="0"/>
          <w:tab w:val="left" w:pos="682"/>
        </w:tabs>
        <w:ind w:left="0" w:firstLine="0"/>
        <w:rPr>
          <w:sz w:val="24"/>
          <w:szCs w:val="24"/>
        </w:rPr>
      </w:pPr>
      <w:r>
        <w:rPr>
          <w:sz w:val="24"/>
          <w:szCs w:val="24"/>
        </w:rPr>
        <w:t>В случае необходимости осуществлять все необходимые действия, связанные с регистрацией (перерегистрацией) права пользования переданными Арендатору в аренду Вагонами (принятыми Арендодателем</w:t>
      </w:r>
      <w:r>
        <w:rPr>
          <w:sz w:val="24"/>
          <w:szCs w:val="24"/>
        </w:rPr>
        <w:t xml:space="preserve"> из аренды) в Федеральном агентстве железнодорожного транспорта Российской Федерации и подразделениях ОАО </w:t>
      </w:r>
      <w:r w:rsidR="00AC04B0">
        <w:rPr>
          <w:sz w:val="24"/>
          <w:szCs w:val="24"/>
        </w:rPr>
        <w:t>«</w:t>
      </w:r>
      <w:r>
        <w:rPr>
          <w:sz w:val="24"/>
          <w:szCs w:val="24"/>
        </w:rPr>
        <w:t>РЖД</w:t>
      </w:r>
      <w:r w:rsidR="00AC04B0">
        <w:rPr>
          <w:sz w:val="24"/>
          <w:szCs w:val="24"/>
        </w:rPr>
        <w:t>»</w:t>
      </w:r>
      <w:r>
        <w:rPr>
          <w:sz w:val="24"/>
          <w:szCs w:val="24"/>
        </w:rPr>
        <w:t xml:space="preserve">. </w:t>
      </w:r>
    </w:p>
    <w:p w:rsidR="002E36A5" w:rsidRPr="002E36A5" w:rsidRDefault="004E2045" w:rsidP="002E36A5">
      <w:pPr>
        <w:pStyle w:val="80"/>
        <w:numPr>
          <w:ilvl w:val="2"/>
          <w:numId w:val="36"/>
        </w:numPr>
        <w:shd w:val="clear" w:color="auto" w:fill="auto"/>
        <w:tabs>
          <w:tab w:val="left" w:pos="0"/>
          <w:tab w:val="left" w:pos="740"/>
        </w:tabs>
        <w:ind w:left="0" w:firstLine="0"/>
        <w:rPr>
          <w:sz w:val="24"/>
          <w:szCs w:val="24"/>
        </w:rPr>
      </w:pPr>
      <w:r>
        <w:rPr>
          <w:sz w:val="24"/>
          <w:szCs w:val="24"/>
        </w:rPr>
        <w:t xml:space="preserve">Письменно уведомить Арендатора в течение 7 (семи) календарных дней с даты возникновения обстоятельств, в силу которых на находящиеся в аренде </w:t>
      </w:r>
      <w:r>
        <w:rPr>
          <w:sz w:val="24"/>
          <w:szCs w:val="24"/>
        </w:rPr>
        <w:t xml:space="preserve">у Арендатора Вагоны могут быть наложены ограничения или препятствия в распоряжении ими, включая, </w:t>
      </w:r>
      <w:proofErr w:type="gramStart"/>
      <w:r>
        <w:rPr>
          <w:sz w:val="24"/>
          <w:szCs w:val="24"/>
        </w:rPr>
        <w:t>но</w:t>
      </w:r>
      <w:proofErr w:type="gramEnd"/>
      <w:r>
        <w:rPr>
          <w:sz w:val="24"/>
          <w:szCs w:val="24"/>
        </w:rPr>
        <w:t xml:space="preserve"> не ограничиваясь следующим: передача Вагонов в залог третьим лицам; возникновение в отношении Вагонов спора, взятие Вагонов под арест, а также обременение В</w:t>
      </w:r>
      <w:r>
        <w:rPr>
          <w:sz w:val="24"/>
          <w:szCs w:val="24"/>
        </w:rPr>
        <w:t>агонов какими-либо иными правами третьих лиц, наличие в отношении Арендодателя каких-либо запретов или ограничений на распоряжение Вагонами.</w:t>
      </w:r>
    </w:p>
    <w:p w:rsidR="002E36A5" w:rsidRPr="002E36A5" w:rsidRDefault="004E2045" w:rsidP="002E36A5">
      <w:pPr>
        <w:pStyle w:val="80"/>
        <w:numPr>
          <w:ilvl w:val="2"/>
          <w:numId w:val="36"/>
        </w:numPr>
        <w:shd w:val="clear" w:color="auto" w:fill="auto"/>
        <w:tabs>
          <w:tab w:val="left" w:pos="0"/>
          <w:tab w:val="left" w:pos="740"/>
        </w:tabs>
        <w:ind w:left="0" w:firstLine="0"/>
        <w:rPr>
          <w:sz w:val="24"/>
          <w:szCs w:val="24"/>
        </w:rPr>
      </w:pPr>
      <w:r>
        <w:rPr>
          <w:sz w:val="24"/>
          <w:szCs w:val="24"/>
        </w:rPr>
        <w:t>Обеспечить за свой счет подготовку Вагонов под погрузку в техническом и коммерческом отношении при передаче Вагонов</w:t>
      </w:r>
      <w:r>
        <w:rPr>
          <w:sz w:val="24"/>
          <w:szCs w:val="24"/>
        </w:rPr>
        <w:t xml:space="preserve"> в аренду.</w:t>
      </w:r>
    </w:p>
    <w:p w:rsidR="002E36A5" w:rsidRPr="002E36A5" w:rsidRDefault="004E2045" w:rsidP="002E36A5">
      <w:pPr>
        <w:pStyle w:val="80"/>
        <w:numPr>
          <w:ilvl w:val="2"/>
          <w:numId w:val="36"/>
        </w:numPr>
        <w:shd w:val="clear" w:color="auto" w:fill="auto"/>
        <w:tabs>
          <w:tab w:val="left" w:pos="0"/>
          <w:tab w:val="left" w:pos="740"/>
        </w:tabs>
        <w:ind w:left="0" w:firstLine="0"/>
        <w:rPr>
          <w:sz w:val="24"/>
          <w:szCs w:val="24"/>
        </w:rPr>
      </w:pPr>
      <w:r>
        <w:rPr>
          <w:sz w:val="24"/>
          <w:szCs w:val="24"/>
        </w:rPr>
        <w:t xml:space="preserve">Своевременно обеспечить отражение в информационных системах ОАО </w:t>
      </w:r>
      <w:r w:rsidR="00AC04B0">
        <w:rPr>
          <w:sz w:val="24"/>
          <w:szCs w:val="24"/>
        </w:rPr>
        <w:t>«</w:t>
      </w:r>
      <w:r>
        <w:rPr>
          <w:sz w:val="24"/>
          <w:szCs w:val="24"/>
        </w:rPr>
        <w:t>РЖД</w:t>
      </w:r>
      <w:r w:rsidR="00AC04B0">
        <w:rPr>
          <w:sz w:val="24"/>
          <w:szCs w:val="24"/>
        </w:rPr>
        <w:t>»</w:t>
      </w:r>
      <w:r>
        <w:rPr>
          <w:sz w:val="24"/>
          <w:szCs w:val="24"/>
        </w:rPr>
        <w:t xml:space="preserve"> признака аренды переданных в аренду Вагонов.</w:t>
      </w:r>
    </w:p>
    <w:p w:rsidR="002E36A5" w:rsidRPr="002E36A5" w:rsidRDefault="004E2045" w:rsidP="002E36A5">
      <w:pPr>
        <w:pStyle w:val="80"/>
        <w:shd w:val="clear" w:color="auto" w:fill="auto"/>
        <w:tabs>
          <w:tab w:val="left" w:pos="0"/>
          <w:tab w:val="left" w:pos="740"/>
        </w:tabs>
        <w:ind w:firstLine="0"/>
        <w:rPr>
          <w:sz w:val="24"/>
          <w:szCs w:val="24"/>
        </w:rPr>
      </w:pPr>
    </w:p>
    <w:p w:rsidR="002E36A5" w:rsidRPr="002E36A5" w:rsidRDefault="004E2045" w:rsidP="002E36A5">
      <w:pPr>
        <w:pStyle w:val="1f7"/>
        <w:keepNext/>
        <w:keepLines/>
        <w:numPr>
          <w:ilvl w:val="1"/>
          <w:numId w:val="36"/>
        </w:numPr>
        <w:shd w:val="clear" w:color="auto" w:fill="auto"/>
        <w:tabs>
          <w:tab w:val="left" w:pos="0"/>
          <w:tab w:val="left" w:pos="505"/>
        </w:tabs>
        <w:spacing w:line="274" w:lineRule="exact"/>
        <w:ind w:left="0" w:firstLine="0"/>
        <w:jc w:val="both"/>
        <w:rPr>
          <w:sz w:val="24"/>
          <w:szCs w:val="24"/>
        </w:rPr>
      </w:pPr>
      <w:r>
        <w:rPr>
          <w:sz w:val="24"/>
          <w:szCs w:val="24"/>
        </w:rPr>
        <w:t>Арендатор обязуется:</w:t>
      </w:r>
      <w:bookmarkEnd w:id="33"/>
    </w:p>
    <w:p w:rsidR="002E36A5" w:rsidRPr="002E36A5" w:rsidRDefault="004E2045" w:rsidP="002E36A5">
      <w:pPr>
        <w:pStyle w:val="80"/>
        <w:numPr>
          <w:ilvl w:val="2"/>
          <w:numId w:val="36"/>
        </w:numPr>
        <w:shd w:val="clear" w:color="auto" w:fill="auto"/>
        <w:tabs>
          <w:tab w:val="left" w:pos="0"/>
          <w:tab w:val="left" w:pos="918"/>
        </w:tabs>
        <w:ind w:left="0" w:firstLine="0"/>
        <w:rPr>
          <w:sz w:val="24"/>
          <w:szCs w:val="24"/>
        </w:rPr>
      </w:pPr>
      <w:r>
        <w:rPr>
          <w:sz w:val="24"/>
          <w:szCs w:val="24"/>
        </w:rPr>
        <w:t xml:space="preserve">Не производить переоборудования или маркировки, находящихся в аренде Вагонов без письменного согласования с </w:t>
      </w:r>
      <w:r>
        <w:rPr>
          <w:sz w:val="24"/>
          <w:szCs w:val="24"/>
        </w:rPr>
        <w:t>Арендодателем.</w:t>
      </w:r>
    </w:p>
    <w:p w:rsidR="002E36A5" w:rsidRPr="002E36A5" w:rsidRDefault="004E2045" w:rsidP="002E36A5">
      <w:pPr>
        <w:pStyle w:val="80"/>
        <w:numPr>
          <w:ilvl w:val="0"/>
          <w:numId w:val="35"/>
        </w:numPr>
        <w:shd w:val="clear" w:color="auto" w:fill="auto"/>
        <w:tabs>
          <w:tab w:val="left" w:pos="0"/>
          <w:tab w:val="left" w:pos="922"/>
        </w:tabs>
        <w:rPr>
          <w:sz w:val="24"/>
          <w:szCs w:val="24"/>
        </w:rPr>
      </w:pPr>
      <w:r>
        <w:rPr>
          <w:sz w:val="24"/>
          <w:szCs w:val="24"/>
        </w:rPr>
        <w:t>Своевременно и в полном объеме производить платежи, предусмотренные настоящим Договором. Предоставлять по просьбе Арендодателя копии платежных документов с отметкой банка, подтверждающих факт оплаты счетов Арендодателя.</w:t>
      </w:r>
    </w:p>
    <w:p w:rsidR="002E36A5" w:rsidRPr="002E36A5" w:rsidRDefault="004E2045" w:rsidP="002E36A5">
      <w:pPr>
        <w:pStyle w:val="80"/>
        <w:numPr>
          <w:ilvl w:val="0"/>
          <w:numId w:val="35"/>
        </w:numPr>
        <w:shd w:val="clear" w:color="auto" w:fill="auto"/>
        <w:tabs>
          <w:tab w:val="left" w:pos="0"/>
          <w:tab w:val="left" w:pos="922"/>
        </w:tabs>
        <w:rPr>
          <w:sz w:val="24"/>
          <w:szCs w:val="24"/>
        </w:rPr>
      </w:pPr>
      <w:r>
        <w:rPr>
          <w:sz w:val="24"/>
          <w:szCs w:val="24"/>
        </w:rPr>
        <w:t>Обеспечить выполнение</w:t>
      </w:r>
      <w:r>
        <w:rPr>
          <w:sz w:val="24"/>
          <w:szCs w:val="24"/>
        </w:rPr>
        <w:t xml:space="preserve"> грузоотправителями и грузополучателями всех действующих нормативных документов железнодорожных администраций и других государственных органов, касающихся эксплуатации Вагонов и их сохранности.</w:t>
      </w:r>
    </w:p>
    <w:p w:rsidR="002E36A5" w:rsidRDefault="004E2045" w:rsidP="002E36A5">
      <w:pPr>
        <w:pStyle w:val="80"/>
        <w:numPr>
          <w:ilvl w:val="0"/>
          <w:numId w:val="35"/>
        </w:numPr>
        <w:shd w:val="clear" w:color="auto" w:fill="auto"/>
        <w:tabs>
          <w:tab w:val="left" w:pos="0"/>
          <w:tab w:val="left" w:pos="922"/>
        </w:tabs>
        <w:rPr>
          <w:sz w:val="24"/>
          <w:szCs w:val="24"/>
        </w:rPr>
      </w:pPr>
      <w:r>
        <w:rPr>
          <w:sz w:val="24"/>
          <w:szCs w:val="24"/>
        </w:rPr>
        <w:t>Принять Вагоны в аренду по Акту приема-передачи в день их перв</w:t>
      </w:r>
      <w:r>
        <w:rPr>
          <w:sz w:val="24"/>
          <w:szCs w:val="24"/>
        </w:rPr>
        <w:t>ой погрузки Арендатором.</w:t>
      </w:r>
    </w:p>
    <w:p w:rsidR="002E36A5" w:rsidRPr="002E36A5" w:rsidRDefault="004E2045" w:rsidP="002E36A5">
      <w:pPr>
        <w:pStyle w:val="80"/>
        <w:shd w:val="clear" w:color="auto" w:fill="auto"/>
        <w:tabs>
          <w:tab w:val="left" w:pos="0"/>
          <w:tab w:val="left" w:pos="922"/>
        </w:tabs>
        <w:ind w:firstLine="0"/>
        <w:rPr>
          <w:sz w:val="24"/>
          <w:szCs w:val="24"/>
        </w:rPr>
      </w:pPr>
    </w:p>
    <w:p w:rsidR="002E36A5" w:rsidRPr="002E36A5" w:rsidRDefault="004E2045" w:rsidP="002E36A5">
      <w:pPr>
        <w:pStyle w:val="1f7"/>
        <w:keepNext/>
        <w:keepLines/>
        <w:numPr>
          <w:ilvl w:val="0"/>
          <w:numId w:val="36"/>
        </w:numPr>
        <w:shd w:val="clear" w:color="auto" w:fill="auto"/>
        <w:tabs>
          <w:tab w:val="left" w:pos="485"/>
        </w:tabs>
        <w:spacing w:line="230" w:lineRule="exact"/>
        <w:ind w:left="0" w:firstLine="0"/>
        <w:rPr>
          <w:sz w:val="24"/>
          <w:szCs w:val="24"/>
        </w:rPr>
      </w:pPr>
      <w:bookmarkStart w:id="36" w:name="bookmark6"/>
      <w:r>
        <w:rPr>
          <w:sz w:val="24"/>
          <w:szCs w:val="24"/>
        </w:rPr>
        <w:t>СТОИМОСТЬ АРЕНДЫ И ПОРЯДОК РАСЧЕТОВ</w:t>
      </w:r>
      <w:bookmarkEnd w:id="36"/>
    </w:p>
    <w:p w:rsidR="002E36A5" w:rsidRPr="002E36A5" w:rsidRDefault="004E2045" w:rsidP="002E36A5">
      <w:pPr>
        <w:pStyle w:val="1f7"/>
        <w:keepNext/>
        <w:keepLines/>
        <w:shd w:val="clear" w:color="auto" w:fill="auto"/>
        <w:spacing w:line="230" w:lineRule="exact"/>
        <w:outlineLvl w:val="9"/>
        <w:rPr>
          <w:sz w:val="24"/>
          <w:szCs w:val="24"/>
        </w:rPr>
      </w:pPr>
    </w:p>
    <w:p w:rsidR="002E36A5" w:rsidRPr="002E36A5" w:rsidRDefault="004E2045" w:rsidP="002E36A5">
      <w:pPr>
        <w:pStyle w:val="80"/>
        <w:numPr>
          <w:ilvl w:val="2"/>
          <w:numId w:val="37"/>
        </w:numPr>
        <w:shd w:val="clear" w:color="auto" w:fill="auto"/>
        <w:tabs>
          <w:tab w:val="left" w:pos="0"/>
          <w:tab w:val="left" w:pos="855"/>
        </w:tabs>
        <w:ind w:left="0" w:firstLine="0"/>
        <w:rPr>
          <w:sz w:val="24"/>
          <w:szCs w:val="24"/>
        </w:rPr>
      </w:pPr>
      <w:r>
        <w:rPr>
          <w:sz w:val="24"/>
          <w:szCs w:val="24"/>
        </w:rPr>
        <w:t>Размер платы за владение и пользование Вагонами, передаваемыми на условиях настоящего Договора, устанавливается в соответствии с Протоколом согласования договорной цены (Приложение № 4), являющ</w:t>
      </w:r>
      <w:r>
        <w:rPr>
          <w:sz w:val="24"/>
          <w:szCs w:val="24"/>
        </w:rPr>
        <w:t xml:space="preserve">имся неотъемлемой частью настоящего Договора. Период времени владения и пользования Вагонами, подлежащий оплате, исчисляется </w:t>
      </w:r>
      <w:proofErr w:type="gramStart"/>
      <w:r>
        <w:rPr>
          <w:sz w:val="24"/>
          <w:szCs w:val="24"/>
        </w:rPr>
        <w:t>с даты передачи</w:t>
      </w:r>
      <w:proofErr w:type="gramEnd"/>
      <w:r>
        <w:rPr>
          <w:sz w:val="24"/>
          <w:szCs w:val="24"/>
        </w:rPr>
        <w:t xml:space="preserve"> Вагонов от Арендодателя  Арендатору до даты возврата </w:t>
      </w:r>
      <w:r>
        <w:rPr>
          <w:sz w:val="24"/>
          <w:szCs w:val="24"/>
        </w:rPr>
        <w:lastRenderedPageBreak/>
        <w:t>Вагонов от  Арендатора Арендодателю в соответствии с Актами пр</w:t>
      </w:r>
      <w:r>
        <w:rPr>
          <w:sz w:val="24"/>
          <w:szCs w:val="24"/>
        </w:rPr>
        <w:t>иемки-передачи Вагонов, включая обе даты, за исключением времени нахождения Вагонов в плановых деповских, капитальных и текущих ремонтах.</w:t>
      </w:r>
    </w:p>
    <w:p w:rsidR="002E36A5" w:rsidRPr="002E36A5" w:rsidRDefault="004E2045" w:rsidP="002E36A5">
      <w:pPr>
        <w:pStyle w:val="80"/>
        <w:numPr>
          <w:ilvl w:val="2"/>
          <w:numId w:val="37"/>
        </w:numPr>
        <w:shd w:val="clear" w:color="auto" w:fill="auto"/>
        <w:tabs>
          <w:tab w:val="left" w:pos="0"/>
          <w:tab w:val="left" w:pos="855"/>
        </w:tabs>
        <w:ind w:left="0" w:firstLine="0"/>
        <w:rPr>
          <w:sz w:val="24"/>
          <w:szCs w:val="24"/>
        </w:rPr>
      </w:pPr>
      <w:r>
        <w:rPr>
          <w:sz w:val="24"/>
          <w:szCs w:val="24"/>
        </w:rPr>
        <w:t xml:space="preserve">Время нахождения Вагона в ремонте исчисляется </w:t>
      </w:r>
      <w:proofErr w:type="gramStart"/>
      <w:r>
        <w:rPr>
          <w:sz w:val="24"/>
          <w:szCs w:val="24"/>
        </w:rPr>
        <w:t>с даты оформления</w:t>
      </w:r>
      <w:proofErr w:type="gramEnd"/>
      <w:r>
        <w:rPr>
          <w:sz w:val="24"/>
          <w:szCs w:val="24"/>
        </w:rPr>
        <w:t xml:space="preserve"> накладной на отправку вагона в ремонт по дату оформлен</w:t>
      </w:r>
      <w:r>
        <w:rPr>
          <w:sz w:val="24"/>
          <w:szCs w:val="24"/>
        </w:rPr>
        <w:t xml:space="preserve">ия акта формы ВУ-36М, которые определяются по данным ГВЦ ОАО </w:t>
      </w:r>
      <w:r w:rsidR="00AC04B0">
        <w:rPr>
          <w:sz w:val="24"/>
          <w:szCs w:val="24"/>
        </w:rPr>
        <w:t>«</w:t>
      </w:r>
      <w:r>
        <w:rPr>
          <w:sz w:val="24"/>
          <w:szCs w:val="24"/>
        </w:rPr>
        <w:t>РЖД</w:t>
      </w:r>
      <w:r w:rsidR="00AC04B0">
        <w:rPr>
          <w:sz w:val="24"/>
          <w:szCs w:val="24"/>
        </w:rPr>
        <w:t>»</w:t>
      </w:r>
      <w:r>
        <w:rPr>
          <w:sz w:val="24"/>
          <w:szCs w:val="24"/>
        </w:rPr>
        <w:t>.</w:t>
      </w:r>
    </w:p>
    <w:p w:rsidR="002E36A5" w:rsidRPr="002E36A5" w:rsidRDefault="004E2045" w:rsidP="002E36A5">
      <w:pPr>
        <w:pStyle w:val="80"/>
        <w:numPr>
          <w:ilvl w:val="2"/>
          <w:numId w:val="37"/>
        </w:numPr>
        <w:shd w:val="clear" w:color="auto" w:fill="auto"/>
        <w:tabs>
          <w:tab w:val="left" w:pos="0"/>
          <w:tab w:val="left" w:pos="855"/>
        </w:tabs>
        <w:ind w:left="0" w:firstLine="0"/>
        <w:rPr>
          <w:sz w:val="24"/>
          <w:szCs w:val="24"/>
        </w:rPr>
      </w:pPr>
      <w:r>
        <w:rPr>
          <w:sz w:val="24"/>
          <w:szCs w:val="26"/>
        </w:rPr>
        <w:t>Платежи за аренду Вагонов по настоящему Договору осуществляются по факту до 10 числа месяца, следующего за отчетным месяцем. Платежи за аренду Вагонов производятся Арендатором в безналично</w:t>
      </w:r>
      <w:r>
        <w:rPr>
          <w:sz w:val="24"/>
          <w:szCs w:val="26"/>
        </w:rPr>
        <w:t>м порядке путем перечисления денежных средств  на расчетный счет Арендодателя.</w:t>
      </w:r>
    </w:p>
    <w:p w:rsidR="002E36A5" w:rsidRPr="002E36A5" w:rsidRDefault="004E2045" w:rsidP="002E36A5">
      <w:pPr>
        <w:pStyle w:val="80"/>
        <w:numPr>
          <w:ilvl w:val="1"/>
          <w:numId w:val="37"/>
        </w:numPr>
        <w:shd w:val="clear" w:color="auto" w:fill="auto"/>
        <w:tabs>
          <w:tab w:val="left" w:pos="0"/>
          <w:tab w:val="left" w:pos="529"/>
        </w:tabs>
        <w:ind w:left="0" w:firstLine="0"/>
        <w:rPr>
          <w:sz w:val="24"/>
          <w:szCs w:val="24"/>
        </w:rPr>
      </w:pPr>
      <w:proofErr w:type="gramStart"/>
      <w:r>
        <w:rPr>
          <w:sz w:val="24"/>
          <w:szCs w:val="26"/>
        </w:rPr>
        <w:t>Арендодатель предоставляет Арендатору в срок не позднее 5 (пяти) рабочих дней с начала месяца, следующего за отчётным, факсимильные копии полного комплекта отчётных документов:</w:t>
      </w:r>
      <w:proofErr w:type="gramEnd"/>
      <w:r>
        <w:rPr>
          <w:sz w:val="24"/>
          <w:szCs w:val="26"/>
        </w:rPr>
        <w:t xml:space="preserve"> Акт оказанных услуг по форме приложения № 5 с приложением </w:t>
      </w:r>
      <w:r w:rsidR="00AC04B0">
        <w:rPr>
          <w:sz w:val="24"/>
          <w:szCs w:val="26"/>
        </w:rPr>
        <w:t>«</w:t>
      </w:r>
      <w:r>
        <w:rPr>
          <w:sz w:val="24"/>
          <w:szCs w:val="26"/>
        </w:rPr>
        <w:t>Расчёта стоимости оказанных услуг</w:t>
      </w:r>
      <w:r w:rsidR="00AC04B0">
        <w:rPr>
          <w:sz w:val="24"/>
          <w:szCs w:val="26"/>
        </w:rPr>
        <w:t>»</w:t>
      </w:r>
      <w:r>
        <w:rPr>
          <w:sz w:val="24"/>
          <w:szCs w:val="26"/>
        </w:rPr>
        <w:t xml:space="preserve"> по форме приложения №6 к Договору и счет-фактуру на аренду Вагонов с обязательным предоставлением оригиналов данных документов в срок не позднее 10 рабочих дней </w:t>
      </w:r>
      <w:r>
        <w:rPr>
          <w:sz w:val="24"/>
          <w:szCs w:val="26"/>
        </w:rPr>
        <w:t xml:space="preserve">(без учёта времени почтовой пересылки документов) с 1-го числа месяца, следующего </w:t>
      </w:r>
      <w:proofErr w:type="gramStart"/>
      <w:r>
        <w:rPr>
          <w:sz w:val="24"/>
          <w:szCs w:val="26"/>
        </w:rPr>
        <w:t>за</w:t>
      </w:r>
      <w:proofErr w:type="gramEnd"/>
      <w:r>
        <w:rPr>
          <w:sz w:val="24"/>
          <w:szCs w:val="26"/>
        </w:rPr>
        <w:t xml:space="preserve"> отчётным. Данные документы </w:t>
      </w:r>
      <w:proofErr w:type="gramStart"/>
      <w:r>
        <w:rPr>
          <w:sz w:val="24"/>
          <w:szCs w:val="26"/>
        </w:rPr>
        <w:t xml:space="preserve">оформляются в соответствии с законодательством Российской Федерации </w:t>
      </w:r>
      <w:r>
        <w:rPr>
          <w:sz w:val="24"/>
          <w:szCs w:val="24"/>
        </w:rPr>
        <w:t>Стороны ежеквартально подписывают</w:t>
      </w:r>
      <w:proofErr w:type="gramEnd"/>
      <w:r>
        <w:rPr>
          <w:sz w:val="24"/>
          <w:szCs w:val="24"/>
        </w:rPr>
        <w:t xml:space="preserve"> акт сверки взаиморасчетов. </w:t>
      </w:r>
    </w:p>
    <w:p w:rsidR="002E36A5" w:rsidRPr="002E36A5" w:rsidRDefault="004E2045" w:rsidP="002E36A5">
      <w:pPr>
        <w:pStyle w:val="80"/>
        <w:shd w:val="clear" w:color="auto" w:fill="auto"/>
        <w:tabs>
          <w:tab w:val="left" w:pos="529"/>
        </w:tabs>
        <w:ind w:firstLine="0"/>
        <w:rPr>
          <w:sz w:val="24"/>
          <w:szCs w:val="24"/>
        </w:rPr>
      </w:pPr>
    </w:p>
    <w:p w:rsidR="002E36A5" w:rsidRPr="002E36A5" w:rsidRDefault="004E2045" w:rsidP="002E36A5">
      <w:pPr>
        <w:pStyle w:val="1f7"/>
        <w:keepNext/>
        <w:keepLines/>
        <w:numPr>
          <w:ilvl w:val="0"/>
          <w:numId w:val="37"/>
        </w:numPr>
        <w:shd w:val="clear" w:color="auto" w:fill="auto"/>
        <w:tabs>
          <w:tab w:val="left" w:pos="485"/>
        </w:tabs>
        <w:spacing w:line="230" w:lineRule="exact"/>
        <w:ind w:left="0" w:firstLine="0"/>
        <w:rPr>
          <w:sz w:val="24"/>
          <w:szCs w:val="24"/>
        </w:rPr>
      </w:pPr>
      <w:bookmarkStart w:id="37" w:name="bookmark7"/>
      <w:r>
        <w:rPr>
          <w:sz w:val="24"/>
          <w:szCs w:val="24"/>
        </w:rPr>
        <w:t>ОТВЕТСТВЕННОС</w:t>
      </w:r>
      <w:r>
        <w:rPr>
          <w:sz w:val="24"/>
          <w:szCs w:val="24"/>
        </w:rPr>
        <w:t>ТЬ СТОРОН</w:t>
      </w:r>
      <w:bookmarkEnd w:id="37"/>
    </w:p>
    <w:p w:rsidR="002E36A5" w:rsidRPr="002E36A5" w:rsidRDefault="004E2045" w:rsidP="002E36A5">
      <w:pPr>
        <w:pStyle w:val="1f7"/>
        <w:keepNext/>
        <w:keepLines/>
        <w:shd w:val="clear" w:color="auto" w:fill="auto"/>
        <w:tabs>
          <w:tab w:val="left" w:pos="485"/>
        </w:tabs>
        <w:spacing w:line="230" w:lineRule="exact"/>
        <w:jc w:val="left"/>
        <w:outlineLvl w:val="9"/>
        <w:rPr>
          <w:sz w:val="24"/>
          <w:szCs w:val="24"/>
        </w:rPr>
      </w:pPr>
    </w:p>
    <w:p w:rsidR="002E36A5" w:rsidRPr="002E36A5" w:rsidRDefault="004E2045" w:rsidP="002E36A5">
      <w:pPr>
        <w:pStyle w:val="80"/>
        <w:numPr>
          <w:ilvl w:val="1"/>
          <w:numId w:val="37"/>
        </w:numPr>
        <w:shd w:val="clear" w:color="auto" w:fill="auto"/>
        <w:tabs>
          <w:tab w:val="left" w:pos="855"/>
        </w:tabs>
        <w:ind w:left="0" w:firstLine="0"/>
        <w:rPr>
          <w:sz w:val="24"/>
          <w:szCs w:val="24"/>
        </w:rPr>
      </w:pPr>
      <w:r>
        <w:rPr>
          <w:sz w:val="24"/>
          <w:szCs w:val="24"/>
        </w:rPr>
        <w:t>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2E36A5" w:rsidRDefault="004E2045" w:rsidP="002E36A5">
      <w:pPr>
        <w:pStyle w:val="80"/>
        <w:numPr>
          <w:ilvl w:val="1"/>
          <w:numId w:val="37"/>
        </w:numPr>
        <w:shd w:val="clear" w:color="auto" w:fill="auto"/>
        <w:tabs>
          <w:tab w:val="left" w:pos="817"/>
        </w:tabs>
        <w:ind w:left="0" w:firstLine="0"/>
        <w:rPr>
          <w:sz w:val="24"/>
          <w:szCs w:val="24"/>
        </w:rPr>
      </w:pPr>
      <w:r>
        <w:rPr>
          <w:sz w:val="24"/>
          <w:szCs w:val="24"/>
        </w:rPr>
        <w:t>В случае повреждения Вагона, произошедшего по вине грузоотправителя, грузополу</w:t>
      </w:r>
      <w:r>
        <w:rPr>
          <w:sz w:val="24"/>
          <w:szCs w:val="24"/>
        </w:rPr>
        <w:t>чателя или самого Арендатора, подтвержденного документально, когда Вагон не подлежит восстановлению, либо его утраты после передачи Арендатору, за исключением случаев наступления обстоятельств непреодолимой силы согласно разделу 8 настоящего Договора, Арен</w:t>
      </w:r>
      <w:r>
        <w:rPr>
          <w:sz w:val="24"/>
          <w:szCs w:val="24"/>
        </w:rPr>
        <w:t xml:space="preserve">датор выплачивает Арендодателю остаточную стоимость Вагона, которая рассчитывается Арендодателем. </w:t>
      </w:r>
    </w:p>
    <w:p w:rsidR="002E36A5" w:rsidRPr="002E36A5" w:rsidRDefault="004E2045" w:rsidP="002E36A5">
      <w:pPr>
        <w:pStyle w:val="80"/>
        <w:shd w:val="clear" w:color="auto" w:fill="auto"/>
        <w:tabs>
          <w:tab w:val="left" w:pos="817"/>
        </w:tabs>
        <w:ind w:firstLine="0"/>
        <w:rPr>
          <w:sz w:val="24"/>
          <w:szCs w:val="24"/>
        </w:rPr>
      </w:pPr>
    </w:p>
    <w:p w:rsidR="002E36A5" w:rsidRPr="002E36A5" w:rsidRDefault="004E2045" w:rsidP="002E36A5">
      <w:pPr>
        <w:pStyle w:val="123"/>
        <w:keepNext/>
        <w:keepLines/>
        <w:numPr>
          <w:ilvl w:val="0"/>
          <w:numId w:val="37"/>
        </w:numPr>
        <w:shd w:val="clear" w:color="auto" w:fill="auto"/>
        <w:tabs>
          <w:tab w:val="left" w:pos="480"/>
        </w:tabs>
        <w:spacing w:line="230" w:lineRule="exact"/>
        <w:ind w:left="0" w:firstLine="0"/>
        <w:rPr>
          <w:b/>
          <w:sz w:val="24"/>
          <w:szCs w:val="24"/>
        </w:rPr>
      </w:pPr>
      <w:bookmarkStart w:id="38" w:name="bookmark8"/>
      <w:r>
        <w:rPr>
          <w:b/>
          <w:sz w:val="24"/>
          <w:szCs w:val="24"/>
        </w:rPr>
        <w:t>РАЗРЕШЕНИЕ РАЗНОГЛАСИЙ</w:t>
      </w:r>
      <w:bookmarkEnd w:id="38"/>
    </w:p>
    <w:p w:rsidR="002E36A5" w:rsidRPr="002E36A5" w:rsidRDefault="004E2045" w:rsidP="002E36A5">
      <w:pPr>
        <w:pStyle w:val="1f7"/>
        <w:keepNext/>
        <w:keepLines/>
        <w:shd w:val="clear" w:color="auto" w:fill="auto"/>
        <w:tabs>
          <w:tab w:val="left" w:pos="485"/>
        </w:tabs>
        <w:spacing w:line="230" w:lineRule="exact"/>
        <w:jc w:val="left"/>
        <w:outlineLvl w:val="9"/>
        <w:rPr>
          <w:sz w:val="24"/>
          <w:szCs w:val="24"/>
        </w:rPr>
      </w:pPr>
    </w:p>
    <w:p w:rsidR="002E36A5" w:rsidRPr="002E36A5" w:rsidRDefault="004E2045" w:rsidP="002E36A5">
      <w:pPr>
        <w:pStyle w:val="80"/>
        <w:numPr>
          <w:ilvl w:val="1"/>
          <w:numId w:val="37"/>
        </w:numPr>
        <w:shd w:val="clear" w:color="auto" w:fill="auto"/>
        <w:tabs>
          <w:tab w:val="left" w:pos="426"/>
          <w:tab w:val="left" w:pos="881"/>
        </w:tabs>
        <w:ind w:left="0" w:firstLine="0"/>
        <w:rPr>
          <w:sz w:val="24"/>
          <w:szCs w:val="24"/>
        </w:rPr>
      </w:pPr>
      <w:r>
        <w:rPr>
          <w:sz w:val="24"/>
          <w:szCs w:val="24"/>
        </w:rPr>
        <w:t xml:space="preserve">Все разногласия, которые могут возникнуть в связи с исполнением настоящего Договора, Стороны будут стремиться разрешить путем </w:t>
      </w:r>
      <w:r>
        <w:rPr>
          <w:sz w:val="24"/>
          <w:szCs w:val="24"/>
        </w:rPr>
        <w:t>переговоров.</w:t>
      </w:r>
    </w:p>
    <w:p w:rsidR="002E36A5" w:rsidRPr="002E36A5" w:rsidRDefault="004E2045" w:rsidP="002E36A5">
      <w:pPr>
        <w:pStyle w:val="80"/>
        <w:numPr>
          <w:ilvl w:val="1"/>
          <w:numId w:val="37"/>
        </w:numPr>
        <w:shd w:val="clear" w:color="auto" w:fill="auto"/>
        <w:tabs>
          <w:tab w:val="left" w:pos="426"/>
          <w:tab w:val="left" w:pos="876"/>
        </w:tabs>
        <w:ind w:left="0" w:firstLine="0"/>
        <w:rPr>
          <w:sz w:val="24"/>
          <w:szCs w:val="24"/>
        </w:rPr>
      </w:pPr>
      <w:r>
        <w:rPr>
          <w:sz w:val="24"/>
          <w:szCs w:val="24"/>
        </w:rPr>
        <w:t xml:space="preserve">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 Срок рассмотрения претензии – 30 (тридцать) календарных дней </w:t>
      </w:r>
      <w:proofErr w:type="gramStart"/>
      <w:r>
        <w:rPr>
          <w:sz w:val="24"/>
          <w:szCs w:val="24"/>
        </w:rPr>
        <w:t>с даты получения</w:t>
      </w:r>
      <w:proofErr w:type="gramEnd"/>
      <w:r>
        <w:rPr>
          <w:sz w:val="24"/>
          <w:szCs w:val="24"/>
        </w:rPr>
        <w:t xml:space="preserve"> претензии.</w:t>
      </w:r>
    </w:p>
    <w:p w:rsidR="002E36A5" w:rsidRDefault="004E2045" w:rsidP="002E36A5">
      <w:pPr>
        <w:pStyle w:val="80"/>
        <w:numPr>
          <w:ilvl w:val="1"/>
          <w:numId w:val="37"/>
        </w:numPr>
        <w:shd w:val="clear" w:color="auto" w:fill="auto"/>
        <w:ind w:left="0" w:firstLine="0"/>
        <w:rPr>
          <w:sz w:val="24"/>
          <w:szCs w:val="24"/>
        </w:rPr>
      </w:pPr>
      <w:r>
        <w:rPr>
          <w:sz w:val="24"/>
          <w:szCs w:val="24"/>
        </w:rPr>
        <w:t>Все споры, вытекающие из настоящего Договора, при невозможности их урегулирования путем переговоров и в претензионном порядке, подлежат рассмотрению в Арбитражном суде г. Москвы.</w:t>
      </w:r>
    </w:p>
    <w:p w:rsidR="002E36A5" w:rsidRPr="002E36A5" w:rsidRDefault="004E2045" w:rsidP="002E36A5">
      <w:pPr>
        <w:pStyle w:val="80"/>
        <w:shd w:val="clear" w:color="auto" w:fill="auto"/>
        <w:ind w:firstLine="0"/>
        <w:rPr>
          <w:sz w:val="24"/>
          <w:szCs w:val="24"/>
        </w:rPr>
      </w:pPr>
    </w:p>
    <w:p w:rsidR="002E36A5" w:rsidRPr="002E36A5" w:rsidRDefault="004E2045" w:rsidP="002E36A5">
      <w:pPr>
        <w:pStyle w:val="123"/>
        <w:keepNext/>
        <w:keepLines/>
        <w:numPr>
          <w:ilvl w:val="0"/>
          <w:numId w:val="37"/>
        </w:numPr>
        <w:shd w:val="clear" w:color="auto" w:fill="auto"/>
        <w:tabs>
          <w:tab w:val="left" w:pos="490"/>
        </w:tabs>
        <w:spacing w:line="230" w:lineRule="exact"/>
        <w:ind w:left="0" w:firstLine="0"/>
        <w:rPr>
          <w:b/>
          <w:sz w:val="24"/>
          <w:szCs w:val="24"/>
        </w:rPr>
      </w:pPr>
      <w:bookmarkStart w:id="39" w:name="bookmark9"/>
      <w:r>
        <w:rPr>
          <w:b/>
          <w:sz w:val="24"/>
          <w:szCs w:val="24"/>
        </w:rPr>
        <w:t>ОБСТОЯТЕЛЬСТВА НЕПРЕОДОЛИМОЙ СИЛЫ</w:t>
      </w:r>
      <w:bookmarkEnd w:id="39"/>
    </w:p>
    <w:p w:rsidR="002E36A5" w:rsidRPr="002E36A5" w:rsidRDefault="004E2045" w:rsidP="002E36A5">
      <w:pPr>
        <w:pStyle w:val="1f7"/>
        <w:keepNext/>
        <w:keepLines/>
        <w:shd w:val="clear" w:color="auto" w:fill="auto"/>
        <w:tabs>
          <w:tab w:val="left" w:pos="485"/>
        </w:tabs>
        <w:spacing w:line="230" w:lineRule="exact"/>
        <w:jc w:val="left"/>
        <w:outlineLvl w:val="9"/>
        <w:rPr>
          <w:sz w:val="24"/>
          <w:szCs w:val="24"/>
        </w:rPr>
      </w:pPr>
    </w:p>
    <w:p w:rsidR="002E36A5" w:rsidRPr="002E36A5" w:rsidRDefault="004E2045" w:rsidP="002E36A5">
      <w:pPr>
        <w:pStyle w:val="80"/>
        <w:numPr>
          <w:ilvl w:val="1"/>
          <w:numId w:val="37"/>
        </w:numPr>
        <w:shd w:val="clear" w:color="auto" w:fill="auto"/>
        <w:tabs>
          <w:tab w:val="left" w:pos="924"/>
        </w:tabs>
        <w:ind w:left="0" w:firstLine="0"/>
        <w:rPr>
          <w:sz w:val="24"/>
          <w:szCs w:val="24"/>
        </w:rPr>
      </w:pPr>
      <w:r>
        <w:rPr>
          <w:sz w:val="24"/>
          <w:szCs w:val="24"/>
        </w:rPr>
        <w:t>Стороны освобождаются от ответственности за ненадлежащее исполнение или неисполнение обязательств по настоящему Договору, если такое неисполнение явилось следствием наступления обстоятельств непреодолимой силы. Под обстоятельством непреодолимой силы понима</w:t>
      </w:r>
      <w:r>
        <w:rPr>
          <w:sz w:val="24"/>
          <w:szCs w:val="24"/>
        </w:rPr>
        <w:t xml:space="preserve">ются, в том числе, </w:t>
      </w:r>
      <w:proofErr w:type="gramStart"/>
      <w:r>
        <w:rPr>
          <w:sz w:val="24"/>
          <w:szCs w:val="24"/>
        </w:rPr>
        <w:t>но</w:t>
      </w:r>
      <w:proofErr w:type="gramEnd"/>
      <w:r>
        <w:rPr>
          <w:sz w:val="24"/>
          <w:szCs w:val="24"/>
        </w:rPr>
        <w:t xml:space="preserve"> не ограничиваясь, землетрясение, наводнение, эпидемия, действия стихийных сил природы, война или военные действия или иные события, находящиеся вне разумного контроля Сторон.</w:t>
      </w:r>
    </w:p>
    <w:p w:rsidR="002E36A5" w:rsidRPr="002E36A5" w:rsidRDefault="004E2045" w:rsidP="002E36A5">
      <w:pPr>
        <w:pStyle w:val="80"/>
        <w:numPr>
          <w:ilvl w:val="1"/>
          <w:numId w:val="37"/>
        </w:numPr>
        <w:shd w:val="clear" w:color="auto" w:fill="auto"/>
        <w:tabs>
          <w:tab w:val="left" w:pos="919"/>
        </w:tabs>
        <w:ind w:left="0" w:firstLine="0"/>
        <w:rPr>
          <w:sz w:val="24"/>
          <w:szCs w:val="24"/>
        </w:rPr>
      </w:pPr>
      <w:r>
        <w:rPr>
          <w:sz w:val="24"/>
          <w:szCs w:val="24"/>
        </w:rPr>
        <w:t>При наступлении обстоятельств непреодолимой силы срок испол</w:t>
      </w:r>
      <w:r>
        <w:rPr>
          <w:sz w:val="24"/>
          <w:szCs w:val="24"/>
        </w:rPr>
        <w:t xml:space="preserve">нения обязательств по настоящему Договору продлевается на срок действия этих обстоятельств. Если </w:t>
      </w:r>
      <w:r>
        <w:rPr>
          <w:sz w:val="24"/>
          <w:szCs w:val="24"/>
        </w:rPr>
        <w:lastRenderedPageBreak/>
        <w:t>обстоятельства непреодолимой силы действуют в течение трех месяцев подряд, любая Сторона имеет право расторгнуть настоящий Договор. Факт наступления обстоятель</w:t>
      </w:r>
      <w:r>
        <w:rPr>
          <w:sz w:val="24"/>
          <w:szCs w:val="24"/>
        </w:rPr>
        <w:t>ств непреодолимой силы подтверждается актами Торгово-промышленной палаты Российской Федерации или документом иного уполномоченного/компетентного органа/организации.</w:t>
      </w:r>
    </w:p>
    <w:p w:rsidR="002E36A5" w:rsidRPr="002E36A5" w:rsidRDefault="004E2045" w:rsidP="002E36A5">
      <w:pPr>
        <w:pStyle w:val="80"/>
        <w:tabs>
          <w:tab w:val="left" w:pos="919"/>
        </w:tabs>
        <w:ind w:firstLine="0"/>
        <w:rPr>
          <w:sz w:val="24"/>
          <w:szCs w:val="24"/>
        </w:rPr>
      </w:pPr>
    </w:p>
    <w:p w:rsidR="002E36A5" w:rsidRDefault="004E2045" w:rsidP="002E36A5">
      <w:pPr>
        <w:pStyle w:val="80"/>
        <w:numPr>
          <w:ilvl w:val="0"/>
          <w:numId w:val="37"/>
        </w:numPr>
        <w:tabs>
          <w:tab w:val="left" w:pos="919"/>
        </w:tabs>
        <w:ind w:left="0" w:firstLine="0"/>
        <w:jc w:val="center"/>
        <w:rPr>
          <w:b/>
          <w:sz w:val="24"/>
          <w:szCs w:val="24"/>
        </w:rPr>
      </w:pPr>
      <w:r>
        <w:rPr>
          <w:b/>
          <w:sz w:val="24"/>
          <w:szCs w:val="24"/>
        </w:rPr>
        <w:t>АНТИКОРРУПЦИОННАЯ ОГОВОРКА</w:t>
      </w:r>
    </w:p>
    <w:p w:rsidR="002E36A5" w:rsidRPr="002E36A5" w:rsidRDefault="004E2045" w:rsidP="002E36A5">
      <w:pPr>
        <w:pStyle w:val="80"/>
        <w:tabs>
          <w:tab w:val="left" w:pos="919"/>
        </w:tabs>
        <w:ind w:firstLine="0"/>
        <w:rPr>
          <w:b/>
          <w:sz w:val="24"/>
          <w:szCs w:val="24"/>
        </w:rPr>
      </w:pPr>
    </w:p>
    <w:p w:rsidR="002E36A5" w:rsidRPr="002E36A5" w:rsidRDefault="004E2045" w:rsidP="002E36A5">
      <w:pPr>
        <w:pStyle w:val="80"/>
        <w:tabs>
          <w:tab w:val="left" w:pos="919"/>
        </w:tabs>
        <w:ind w:firstLine="0"/>
        <w:rPr>
          <w:sz w:val="24"/>
          <w:szCs w:val="24"/>
        </w:rPr>
      </w:pPr>
      <w:r>
        <w:rPr>
          <w:sz w:val="24"/>
          <w:szCs w:val="24"/>
        </w:rPr>
        <w:t xml:space="preserve">9.1. </w:t>
      </w:r>
      <w:proofErr w:type="gramStart"/>
      <w:r>
        <w:rPr>
          <w:sz w:val="24"/>
          <w:szCs w:val="24"/>
        </w:rPr>
        <w:t xml:space="preserve">При исполнении своих обязательств по настоящему Договору </w:t>
      </w:r>
      <w:r>
        <w:rPr>
          <w:sz w:val="24"/>
          <w:szCs w:val="24"/>
        </w:rPr>
        <w:t>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w:t>
      </w:r>
      <w:r>
        <w:rPr>
          <w:sz w:val="24"/>
          <w:szCs w:val="24"/>
        </w:rPr>
        <w:t>ю получить какие-либо неправомерные преимущества или для достижения иных неправомерных целей.</w:t>
      </w:r>
      <w:proofErr w:type="gramEnd"/>
    </w:p>
    <w:p w:rsidR="002E36A5" w:rsidRPr="002E36A5" w:rsidRDefault="004E2045" w:rsidP="002E36A5">
      <w:pPr>
        <w:pStyle w:val="80"/>
        <w:tabs>
          <w:tab w:val="left" w:pos="919"/>
        </w:tabs>
        <w:ind w:firstLine="0"/>
        <w:rPr>
          <w:sz w:val="24"/>
          <w:szCs w:val="24"/>
        </w:rPr>
      </w:pPr>
      <w:r>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w:t>
      </w:r>
      <w:r>
        <w:rPr>
          <w:sz w:val="24"/>
          <w:szCs w:val="24"/>
        </w:rPr>
        <w:t>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E36A5" w:rsidRPr="002E36A5" w:rsidRDefault="004E2045" w:rsidP="002E36A5">
      <w:pPr>
        <w:pStyle w:val="80"/>
        <w:tabs>
          <w:tab w:val="left" w:pos="919"/>
        </w:tabs>
        <w:ind w:firstLine="0"/>
        <w:rPr>
          <w:sz w:val="24"/>
          <w:szCs w:val="24"/>
        </w:rPr>
      </w:pPr>
      <w:r>
        <w:rPr>
          <w:sz w:val="24"/>
          <w:szCs w:val="24"/>
        </w:rPr>
        <w:t>9.2. В случае возникновения у</w:t>
      </w:r>
      <w:r>
        <w:rPr>
          <w:sz w:val="24"/>
          <w:szCs w:val="24"/>
        </w:rPr>
        <w:t xml:space="preserve">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w:t>
      </w:r>
      <w:r>
        <w:rPr>
          <w:sz w:val="24"/>
          <w:szCs w:val="24"/>
        </w:rPr>
        <w:t>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w:t>
      </w:r>
      <w:r>
        <w:rPr>
          <w:sz w:val="24"/>
          <w:szCs w:val="24"/>
        </w:rPr>
        <w:t xml:space="preserve">средниками. </w:t>
      </w:r>
    </w:p>
    <w:p w:rsidR="002E36A5" w:rsidRPr="002E36A5" w:rsidRDefault="004E2045" w:rsidP="002E36A5">
      <w:pPr>
        <w:pStyle w:val="80"/>
        <w:tabs>
          <w:tab w:val="left" w:pos="919"/>
        </w:tabs>
        <w:ind w:firstLine="0"/>
        <w:rPr>
          <w:sz w:val="24"/>
          <w:szCs w:val="24"/>
        </w:rPr>
      </w:pPr>
      <w:r>
        <w:rPr>
          <w:sz w:val="24"/>
          <w:szCs w:val="24"/>
        </w:rPr>
        <w:t>Каналы уведомления Исполнителя о нарушениях каких-либо положений пункта 9.1 настоящего Договора: _________________, официальный сайт ______________.</w:t>
      </w:r>
    </w:p>
    <w:p w:rsidR="002E36A5" w:rsidRPr="002E36A5" w:rsidRDefault="004E2045" w:rsidP="002E36A5">
      <w:pPr>
        <w:pStyle w:val="80"/>
        <w:tabs>
          <w:tab w:val="left" w:pos="919"/>
        </w:tabs>
        <w:ind w:firstLine="0"/>
        <w:rPr>
          <w:sz w:val="24"/>
          <w:szCs w:val="24"/>
        </w:rPr>
      </w:pPr>
      <w:r>
        <w:rPr>
          <w:sz w:val="24"/>
          <w:szCs w:val="24"/>
        </w:rPr>
        <w:t>Каналы уведомления Арендатор о нарушениях каких-либо положений пункта 9.1 настоящего Договора:</w:t>
      </w:r>
      <w:r>
        <w:rPr>
          <w:sz w:val="24"/>
          <w:szCs w:val="24"/>
        </w:rPr>
        <w:t xml:space="preserve"> 8 (495) 788-17-17, официальный сайт www.trcont.</w:t>
      </w:r>
      <w:r>
        <w:rPr>
          <w:sz w:val="24"/>
          <w:szCs w:val="24"/>
          <w:lang w:val="en-US"/>
        </w:rPr>
        <w:t>com</w:t>
      </w:r>
      <w:r>
        <w:rPr>
          <w:sz w:val="24"/>
          <w:szCs w:val="24"/>
        </w:rPr>
        <w:t>.</w:t>
      </w:r>
    </w:p>
    <w:p w:rsidR="002E36A5" w:rsidRPr="002E36A5" w:rsidRDefault="004E2045" w:rsidP="002E36A5">
      <w:pPr>
        <w:pStyle w:val="80"/>
        <w:tabs>
          <w:tab w:val="left" w:pos="919"/>
        </w:tabs>
        <w:ind w:firstLine="0"/>
        <w:rPr>
          <w:sz w:val="24"/>
          <w:szCs w:val="24"/>
        </w:rPr>
      </w:pPr>
      <w:r>
        <w:rPr>
          <w:sz w:val="24"/>
          <w:szCs w:val="24"/>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w:t>
      </w:r>
      <w:r>
        <w:rPr>
          <w:sz w:val="24"/>
          <w:szCs w:val="24"/>
        </w:rPr>
        <w:t xml:space="preserve">надцати) рабочих дней </w:t>
      </w:r>
      <w:proofErr w:type="gramStart"/>
      <w:r>
        <w:rPr>
          <w:sz w:val="24"/>
          <w:szCs w:val="24"/>
        </w:rPr>
        <w:t>с даты получения</w:t>
      </w:r>
      <w:proofErr w:type="gramEnd"/>
      <w:r>
        <w:rPr>
          <w:sz w:val="24"/>
          <w:szCs w:val="24"/>
        </w:rPr>
        <w:t xml:space="preserve"> письменного уведомления.</w:t>
      </w:r>
    </w:p>
    <w:p w:rsidR="002E36A5" w:rsidRPr="002E36A5" w:rsidRDefault="004E2045" w:rsidP="002E36A5">
      <w:pPr>
        <w:pStyle w:val="80"/>
        <w:tabs>
          <w:tab w:val="left" w:pos="919"/>
        </w:tabs>
        <w:ind w:firstLine="0"/>
        <w:rPr>
          <w:sz w:val="24"/>
          <w:szCs w:val="24"/>
        </w:rPr>
      </w:pPr>
      <w:r>
        <w:rPr>
          <w:sz w:val="24"/>
          <w:szCs w:val="24"/>
        </w:rPr>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w:t>
      </w:r>
      <w:r>
        <w:rPr>
          <w:sz w:val="24"/>
          <w:szCs w:val="24"/>
        </w:rPr>
        <w:t xml:space="preserve">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E36A5" w:rsidRPr="002E36A5" w:rsidRDefault="004E2045" w:rsidP="002E36A5">
      <w:pPr>
        <w:pStyle w:val="80"/>
        <w:shd w:val="clear" w:color="auto" w:fill="auto"/>
        <w:tabs>
          <w:tab w:val="left" w:pos="919"/>
        </w:tabs>
        <w:ind w:firstLine="0"/>
        <w:rPr>
          <w:sz w:val="24"/>
          <w:szCs w:val="24"/>
        </w:rPr>
      </w:pPr>
      <w:r>
        <w:rPr>
          <w:sz w:val="24"/>
          <w:szCs w:val="24"/>
        </w:rPr>
        <w:t xml:space="preserve">9.4. </w:t>
      </w:r>
      <w:proofErr w:type="gramStart"/>
      <w:r>
        <w:rPr>
          <w:sz w:val="24"/>
          <w:szCs w:val="24"/>
        </w:rPr>
        <w:t>В случае подтверж</w:t>
      </w:r>
      <w:r>
        <w:rPr>
          <w:sz w:val="24"/>
          <w:szCs w:val="24"/>
        </w:rPr>
        <w:t>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w:t>
      </w:r>
      <w:r>
        <w:rPr>
          <w:sz w:val="24"/>
          <w:szCs w:val="24"/>
        </w:rPr>
        <w:t>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2E36A5" w:rsidRPr="002E36A5" w:rsidRDefault="004E2045" w:rsidP="002E36A5">
      <w:pPr>
        <w:pStyle w:val="80"/>
        <w:shd w:val="clear" w:color="auto" w:fill="auto"/>
        <w:tabs>
          <w:tab w:val="left" w:pos="919"/>
        </w:tabs>
        <w:ind w:firstLine="0"/>
        <w:rPr>
          <w:sz w:val="24"/>
          <w:szCs w:val="24"/>
        </w:rPr>
      </w:pPr>
    </w:p>
    <w:p w:rsidR="002E36A5" w:rsidRPr="002E36A5" w:rsidRDefault="004E2045" w:rsidP="002E36A5">
      <w:pPr>
        <w:pStyle w:val="1f7"/>
        <w:keepNext/>
        <w:keepLines/>
        <w:numPr>
          <w:ilvl w:val="0"/>
          <w:numId w:val="37"/>
        </w:numPr>
        <w:shd w:val="clear" w:color="auto" w:fill="auto"/>
        <w:tabs>
          <w:tab w:val="left" w:pos="322"/>
        </w:tabs>
        <w:spacing w:line="230" w:lineRule="exact"/>
        <w:ind w:left="0" w:firstLine="0"/>
        <w:rPr>
          <w:sz w:val="24"/>
          <w:szCs w:val="24"/>
        </w:rPr>
      </w:pPr>
      <w:bookmarkStart w:id="40" w:name="bookmark10"/>
      <w:r>
        <w:rPr>
          <w:sz w:val="24"/>
          <w:szCs w:val="24"/>
        </w:rPr>
        <w:t>СРОК ДЕЙСТВИЯ ДОГОВОРА</w:t>
      </w:r>
      <w:bookmarkEnd w:id="40"/>
    </w:p>
    <w:p w:rsidR="002E36A5" w:rsidRPr="002E36A5" w:rsidRDefault="004E2045" w:rsidP="002E36A5">
      <w:pPr>
        <w:pStyle w:val="1f7"/>
        <w:keepNext/>
        <w:keepLines/>
        <w:shd w:val="clear" w:color="auto" w:fill="auto"/>
        <w:tabs>
          <w:tab w:val="left" w:pos="485"/>
        </w:tabs>
        <w:spacing w:line="230" w:lineRule="exact"/>
        <w:jc w:val="left"/>
        <w:outlineLvl w:val="9"/>
        <w:rPr>
          <w:sz w:val="24"/>
          <w:szCs w:val="24"/>
        </w:rPr>
      </w:pPr>
    </w:p>
    <w:p w:rsidR="002E36A5" w:rsidRPr="002E36A5" w:rsidRDefault="004E2045" w:rsidP="002E36A5">
      <w:pPr>
        <w:pStyle w:val="80"/>
        <w:numPr>
          <w:ilvl w:val="1"/>
          <w:numId w:val="37"/>
        </w:numPr>
        <w:shd w:val="clear" w:color="auto" w:fill="auto"/>
        <w:tabs>
          <w:tab w:val="left" w:pos="860"/>
        </w:tabs>
        <w:ind w:left="0" w:firstLine="0"/>
        <w:rPr>
          <w:sz w:val="24"/>
          <w:szCs w:val="24"/>
        </w:rPr>
      </w:pPr>
      <w:r>
        <w:rPr>
          <w:sz w:val="24"/>
          <w:szCs w:val="24"/>
        </w:rPr>
        <w:t xml:space="preserve">Настоящий Договор вступает в силу </w:t>
      </w:r>
      <w:proofErr w:type="gramStart"/>
      <w:r>
        <w:rPr>
          <w:sz w:val="24"/>
          <w:szCs w:val="24"/>
        </w:rPr>
        <w:t>с даты</w:t>
      </w:r>
      <w:proofErr w:type="gramEnd"/>
      <w:r>
        <w:rPr>
          <w:sz w:val="24"/>
          <w:szCs w:val="24"/>
        </w:rPr>
        <w:t xml:space="preserve"> его подписания и действует до </w:t>
      </w:r>
      <w:r w:rsidR="00AC04B0">
        <w:rPr>
          <w:sz w:val="24"/>
          <w:szCs w:val="24"/>
        </w:rPr>
        <w:t>«</w:t>
      </w:r>
      <w:r>
        <w:rPr>
          <w:sz w:val="24"/>
          <w:szCs w:val="24"/>
        </w:rPr>
        <w:t>01</w:t>
      </w:r>
      <w:r w:rsidR="00AC04B0">
        <w:rPr>
          <w:sz w:val="24"/>
          <w:szCs w:val="24"/>
        </w:rPr>
        <w:t>»</w:t>
      </w:r>
      <w:r>
        <w:rPr>
          <w:sz w:val="24"/>
          <w:szCs w:val="24"/>
        </w:rPr>
        <w:t xml:space="preserve"> мая 2019 года включительно, а в части проведения Сторонами взаиморасчетов - до полного их исполнения.</w:t>
      </w:r>
    </w:p>
    <w:p w:rsidR="002E36A5" w:rsidRPr="002E36A5" w:rsidRDefault="004E2045" w:rsidP="002E36A5">
      <w:pPr>
        <w:pStyle w:val="80"/>
        <w:numPr>
          <w:ilvl w:val="1"/>
          <w:numId w:val="37"/>
        </w:numPr>
        <w:shd w:val="clear" w:color="auto" w:fill="auto"/>
        <w:tabs>
          <w:tab w:val="left" w:pos="855"/>
        </w:tabs>
        <w:ind w:left="0" w:firstLine="0"/>
        <w:rPr>
          <w:sz w:val="24"/>
          <w:szCs w:val="24"/>
        </w:rPr>
      </w:pPr>
      <w:r>
        <w:rPr>
          <w:sz w:val="24"/>
          <w:szCs w:val="24"/>
        </w:rPr>
        <w:t>Настоящий Договор может быть изменен или расторгнут по соглашению Сторон, за и</w:t>
      </w:r>
      <w:r>
        <w:rPr>
          <w:sz w:val="24"/>
          <w:szCs w:val="24"/>
        </w:rPr>
        <w:t xml:space="preserve">сключением случаев, предусмотренных настоящим Договором и Гражданским кодексом </w:t>
      </w:r>
      <w:r>
        <w:rPr>
          <w:sz w:val="24"/>
          <w:szCs w:val="24"/>
        </w:rPr>
        <w:lastRenderedPageBreak/>
        <w:t>Российской Федерации.</w:t>
      </w:r>
    </w:p>
    <w:p w:rsidR="002E36A5" w:rsidRPr="002E36A5" w:rsidRDefault="004E2045" w:rsidP="002E36A5">
      <w:pPr>
        <w:pStyle w:val="80"/>
        <w:numPr>
          <w:ilvl w:val="1"/>
          <w:numId w:val="37"/>
        </w:numPr>
        <w:shd w:val="clear" w:color="auto" w:fill="auto"/>
        <w:tabs>
          <w:tab w:val="left" w:pos="918"/>
        </w:tabs>
        <w:ind w:left="0" w:firstLine="0"/>
        <w:rPr>
          <w:sz w:val="24"/>
          <w:szCs w:val="24"/>
        </w:rPr>
      </w:pPr>
      <w:r>
        <w:rPr>
          <w:sz w:val="24"/>
          <w:szCs w:val="24"/>
        </w:rPr>
        <w:t xml:space="preserve">Каждая из сторон вправе досрочно расторгнуть настоящий Договор при условии обязательного письменного уведомления другой стороны не менее чем за 30 </w:t>
      </w:r>
      <w:r>
        <w:rPr>
          <w:sz w:val="24"/>
          <w:szCs w:val="24"/>
        </w:rPr>
        <w:t>(тридцать) календарных дней до даты расторжения с указанием даты расторжения.</w:t>
      </w:r>
    </w:p>
    <w:p w:rsidR="002E36A5" w:rsidRPr="002E36A5" w:rsidRDefault="004E2045" w:rsidP="002E36A5">
      <w:pPr>
        <w:pStyle w:val="80"/>
        <w:numPr>
          <w:ilvl w:val="1"/>
          <w:numId w:val="37"/>
        </w:numPr>
        <w:shd w:val="clear" w:color="auto" w:fill="auto"/>
        <w:tabs>
          <w:tab w:val="left" w:pos="865"/>
        </w:tabs>
        <w:ind w:left="0" w:firstLine="0"/>
        <w:rPr>
          <w:sz w:val="24"/>
          <w:szCs w:val="24"/>
        </w:rPr>
      </w:pPr>
      <w:r>
        <w:rPr>
          <w:sz w:val="24"/>
          <w:szCs w:val="24"/>
        </w:rPr>
        <w:t>В случае досрочного расторжения настоящего Договора, Арендатор обязуется возвратить, а Арендодатель принять по Акту приема-передачи все находящиеся в аренде Вагоны на согласованн</w:t>
      </w:r>
      <w:r>
        <w:rPr>
          <w:sz w:val="24"/>
          <w:szCs w:val="24"/>
        </w:rPr>
        <w:t>ых Сторонами станциях передачи Вагонов не позднее даты расторжения (истечения срока действия) настоящего Договора. После возврата Вагонов Стороны обязуются осуществить окончательные расчеты с подписанием акта сверки взаиморасчетов.</w:t>
      </w:r>
    </w:p>
    <w:p w:rsidR="002E36A5" w:rsidRPr="002E36A5" w:rsidRDefault="004E2045" w:rsidP="002E36A5">
      <w:pPr>
        <w:pStyle w:val="80"/>
        <w:numPr>
          <w:ilvl w:val="1"/>
          <w:numId w:val="37"/>
        </w:numPr>
        <w:shd w:val="clear" w:color="auto" w:fill="auto"/>
        <w:tabs>
          <w:tab w:val="left" w:pos="860"/>
        </w:tabs>
        <w:ind w:left="0" w:firstLine="0"/>
        <w:rPr>
          <w:sz w:val="24"/>
          <w:szCs w:val="24"/>
        </w:rPr>
      </w:pPr>
      <w:r>
        <w:rPr>
          <w:sz w:val="24"/>
          <w:szCs w:val="24"/>
        </w:rPr>
        <w:t>В случае возникновения о</w:t>
      </w:r>
      <w:r>
        <w:rPr>
          <w:sz w:val="24"/>
          <w:szCs w:val="24"/>
        </w:rPr>
        <w:t>бстоятельств, указанных в подпункте 4.1.1 настоящего Договора, независимо от наличия или отсутствия соответствующего уведомления Арендодателя, Арендатор вправе досрочно расторгнуть настоящий Договор без соблюдения указанного в пункте 9.3 настоящего Договор</w:t>
      </w:r>
      <w:r>
        <w:rPr>
          <w:sz w:val="24"/>
          <w:szCs w:val="24"/>
        </w:rPr>
        <w:t xml:space="preserve">а срока уведомления. В таком случае все расходы Арендатора, связанные с возвратом Вагонов Арендодателю, возмещаются Арендодателем в полном объеме. </w:t>
      </w:r>
    </w:p>
    <w:p w:rsidR="002E36A5" w:rsidRPr="002E36A5" w:rsidRDefault="004E2045" w:rsidP="002E36A5">
      <w:pPr>
        <w:pStyle w:val="80"/>
        <w:shd w:val="clear" w:color="auto" w:fill="auto"/>
        <w:tabs>
          <w:tab w:val="left" w:pos="860"/>
        </w:tabs>
        <w:ind w:firstLine="0"/>
        <w:rPr>
          <w:sz w:val="24"/>
          <w:szCs w:val="24"/>
        </w:rPr>
      </w:pPr>
      <w:r>
        <w:rPr>
          <w:sz w:val="24"/>
          <w:szCs w:val="24"/>
        </w:rPr>
        <w:t>10.6. В случае  нарушения Арендатором Договора его обязанности по своевременному и полному внесению арендной</w:t>
      </w:r>
      <w:r>
        <w:rPr>
          <w:sz w:val="24"/>
          <w:szCs w:val="24"/>
        </w:rPr>
        <w:t xml:space="preserve"> платы, Арендодатель вправе досрочно расторгнуть настоящий Договор, если по истечении 30 календарных дней после направления Арендодателем письменного требования Арендатором не погашена задолженность по арендной плате. </w:t>
      </w:r>
    </w:p>
    <w:p w:rsidR="002E36A5" w:rsidRPr="002E36A5" w:rsidRDefault="004E2045" w:rsidP="002E36A5">
      <w:pPr>
        <w:pStyle w:val="80"/>
        <w:shd w:val="clear" w:color="auto" w:fill="auto"/>
        <w:tabs>
          <w:tab w:val="left" w:pos="860"/>
        </w:tabs>
        <w:ind w:firstLine="0"/>
        <w:rPr>
          <w:sz w:val="24"/>
          <w:szCs w:val="24"/>
        </w:rPr>
      </w:pPr>
    </w:p>
    <w:p w:rsidR="002E36A5" w:rsidRPr="002E36A5" w:rsidRDefault="004E2045" w:rsidP="002E36A5">
      <w:pPr>
        <w:pStyle w:val="1f7"/>
        <w:keepNext/>
        <w:keepLines/>
        <w:numPr>
          <w:ilvl w:val="0"/>
          <w:numId w:val="37"/>
        </w:numPr>
        <w:shd w:val="clear" w:color="auto" w:fill="auto"/>
        <w:tabs>
          <w:tab w:val="left" w:pos="490"/>
        </w:tabs>
        <w:spacing w:line="230" w:lineRule="exact"/>
        <w:ind w:left="0" w:firstLine="0"/>
        <w:rPr>
          <w:sz w:val="24"/>
          <w:szCs w:val="24"/>
        </w:rPr>
      </w:pPr>
      <w:bookmarkStart w:id="41" w:name="bookmark11"/>
      <w:r>
        <w:rPr>
          <w:sz w:val="24"/>
          <w:szCs w:val="24"/>
        </w:rPr>
        <w:t>ЗАКЛЮЧИТЕЛЬНЫЕ ПОЛОЖЕНИ</w:t>
      </w:r>
      <w:bookmarkEnd w:id="41"/>
      <w:r>
        <w:rPr>
          <w:sz w:val="24"/>
          <w:szCs w:val="24"/>
        </w:rPr>
        <w:t>Я</w:t>
      </w:r>
    </w:p>
    <w:p w:rsidR="002E36A5" w:rsidRPr="002E36A5" w:rsidRDefault="004E2045" w:rsidP="002E36A5">
      <w:pPr>
        <w:pStyle w:val="1f7"/>
        <w:keepNext/>
        <w:keepLines/>
        <w:shd w:val="clear" w:color="auto" w:fill="auto"/>
        <w:tabs>
          <w:tab w:val="left" w:pos="490"/>
        </w:tabs>
        <w:spacing w:line="230" w:lineRule="exact"/>
        <w:jc w:val="left"/>
        <w:outlineLvl w:val="9"/>
        <w:rPr>
          <w:sz w:val="24"/>
          <w:szCs w:val="24"/>
        </w:rPr>
      </w:pPr>
    </w:p>
    <w:p w:rsidR="002E36A5" w:rsidRPr="002E36A5" w:rsidRDefault="004E2045" w:rsidP="002E36A5">
      <w:pPr>
        <w:pStyle w:val="80"/>
        <w:numPr>
          <w:ilvl w:val="1"/>
          <w:numId w:val="37"/>
        </w:numPr>
        <w:shd w:val="clear" w:color="auto" w:fill="auto"/>
        <w:tabs>
          <w:tab w:val="left" w:pos="639"/>
        </w:tabs>
        <w:ind w:left="0" w:firstLine="0"/>
        <w:rPr>
          <w:sz w:val="24"/>
          <w:szCs w:val="24"/>
        </w:rPr>
      </w:pPr>
      <w:r>
        <w:rPr>
          <w:sz w:val="24"/>
          <w:szCs w:val="24"/>
        </w:rPr>
        <w:t xml:space="preserve">Арендатор </w:t>
      </w:r>
      <w:r>
        <w:rPr>
          <w:sz w:val="24"/>
          <w:szCs w:val="24"/>
        </w:rPr>
        <w:t xml:space="preserve">имеет право беспрепятственно и самостоятельно осуществлять доступ к электронным базам данных, средствам слежения и оперативного учета Вагонов путем заключения отдельного договора с ГВЦ ОАО </w:t>
      </w:r>
      <w:r w:rsidR="00AC04B0">
        <w:rPr>
          <w:sz w:val="24"/>
          <w:szCs w:val="24"/>
        </w:rPr>
        <w:t>«</w:t>
      </w:r>
      <w:r>
        <w:rPr>
          <w:sz w:val="24"/>
          <w:szCs w:val="24"/>
        </w:rPr>
        <w:t>РЖД</w:t>
      </w:r>
      <w:r w:rsidR="00AC04B0">
        <w:rPr>
          <w:sz w:val="24"/>
          <w:szCs w:val="24"/>
        </w:rPr>
        <w:t>»</w:t>
      </w:r>
      <w:r>
        <w:rPr>
          <w:sz w:val="24"/>
          <w:szCs w:val="24"/>
        </w:rPr>
        <w:t>.</w:t>
      </w:r>
    </w:p>
    <w:p w:rsidR="002E36A5" w:rsidRPr="002E36A5" w:rsidRDefault="004E2045" w:rsidP="002E36A5">
      <w:pPr>
        <w:pStyle w:val="80"/>
        <w:numPr>
          <w:ilvl w:val="1"/>
          <w:numId w:val="37"/>
        </w:numPr>
        <w:shd w:val="clear" w:color="auto" w:fill="auto"/>
        <w:tabs>
          <w:tab w:val="left" w:pos="601"/>
        </w:tabs>
        <w:ind w:left="0" w:firstLine="0"/>
        <w:rPr>
          <w:sz w:val="24"/>
          <w:szCs w:val="24"/>
        </w:rPr>
      </w:pPr>
      <w:r>
        <w:rPr>
          <w:sz w:val="24"/>
          <w:szCs w:val="24"/>
        </w:rPr>
        <w:t>Изменения и дополнения к настоящему Договору действительны в</w:t>
      </w:r>
      <w:r>
        <w:rPr>
          <w:sz w:val="24"/>
          <w:szCs w:val="24"/>
        </w:rPr>
        <w:t xml:space="preserve"> случае, если они совершены в письменной форме и подписаны уполномоченными представителями обеих Сторон.</w:t>
      </w:r>
    </w:p>
    <w:p w:rsidR="002E36A5" w:rsidRPr="002E36A5" w:rsidRDefault="004E2045" w:rsidP="002E36A5">
      <w:pPr>
        <w:pStyle w:val="80"/>
        <w:numPr>
          <w:ilvl w:val="1"/>
          <w:numId w:val="37"/>
        </w:numPr>
        <w:shd w:val="clear" w:color="auto" w:fill="auto"/>
        <w:tabs>
          <w:tab w:val="left" w:pos="663"/>
        </w:tabs>
        <w:ind w:left="0" w:firstLine="0"/>
        <w:rPr>
          <w:sz w:val="24"/>
          <w:szCs w:val="24"/>
        </w:rPr>
      </w:pPr>
      <w:r>
        <w:rPr>
          <w:sz w:val="24"/>
          <w:szCs w:val="24"/>
        </w:rPr>
        <w:t>Если какое-либо положение настоящего Договора становится недействительным, неисполнимым или незаконным, эти обстоятельства не должны влиять на исполнен</w:t>
      </w:r>
      <w:r>
        <w:rPr>
          <w:sz w:val="24"/>
          <w:szCs w:val="24"/>
        </w:rPr>
        <w:t>ие остальных положений Договора, при этом Стороны немедленно вступают в переговоры для приведения утративших силу положений в соответствие с законом и интересами Сторон.</w:t>
      </w:r>
    </w:p>
    <w:p w:rsidR="002E36A5" w:rsidRPr="002E36A5" w:rsidRDefault="004E2045" w:rsidP="002E36A5">
      <w:pPr>
        <w:pStyle w:val="80"/>
        <w:numPr>
          <w:ilvl w:val="1"/>
          <w:numId w:val="37"/>
        </w:numPr>
        <w:shd w:val="clear" w:color="auto" w:fill="auto"/>
        <w:tabs>
          <w:tab w:val="left" w:pos="726"/>
        </w:tabs>
        <w:ind w:left="0" w:firstLine="0"/>
        <w:rPr>
          <w:sz w:val="24"/>
          <w:szCs w:val="24"/>
        </w:rPr>
      </w:pPr>
      <w:r>
        <w:rPr>
          <w:sz w:val="24"/>
          <w:szCs w:val="24"/>
        </w:rPr>
        <w:t>Настоящий Договор считается исполненным после выполнения в полном объеме взаимных обяз</w:t>
      </w:r>
      <w:r>
        <w:rPr>
          <w:sz w:val="24"/>
          <w:szCs w:val="24"/>
        </w:rPr>
        <w:t>ательств и урегулирования расчетов между Сторонами.</w:t>
      </w:r>
    </w:p>
    <w:p w:rsidR="002E36A5" w:rsidRPr="002E36A5" w:rsidRDefault="004E2045" w:rsidP="002E36A5">
      <w:pPr>
        <w:pStyle w:val="80"/>
        <w:numPr>
          <w:ilvl w:val="1"/>
          <w:numId w:val="37"/>
        </w:numPr>
        <w:shd w:val="clear" w:color="auto" w:fill="auto"/>
        <w:tabs>
          <w:tab w:val="left" w:pos="726"/>
        </w:tabs>
        <w:ind w:left="0" w:firstLine="0"/>
        <w:rPr>
          <w:sz w:val="24"/>
          <w:szCs w:val="24"/>
        </w:rPr>
      </w:pPr>
      <w:r>
        <w:rPr>
          <w:sz w:val="24"/>
          <w:szCs w:val="24"/>
        </w:rPr>
        <w:t>Настоящий Договор составлен на русском языке в двух экземплярах, имеющих одинаковую юридическую силу, по одному экземпляру для каждой из Сторон.</w:t>
      </w:r>
    </w:p>
    <w:p w:rsidR="002E36A5" w:rsidRPr="002E36A5" w:rsidRDefault="004E2045" w:rsidP="002E36A5">
      <w:pPr>
        <w:pStyle w:val="80"/>
        <w:numPr>
          <w:ilvl w:val="1"/>
          <w:numId w:val="37"/>
        </w:numPr>
        <w:shd w:val="clear" w:color="auto" w:fill="auto"/>
        <w:tabs>
          <w:tab w:val="left" w:pos="726"/>
        </w:tabs>
        <w:ind w:left="0" w:firstLine="0"/>
      </w:pPr>
      <w:r>
        <w:rPr>
          <w:sz w:val="24"/>
          <w:szCs w:val="24"/>
        </w:rPr>
        <w:t>К настоящему Договору прилагаются:</w:t>
      </w:r>
    </w:p>
    <w:p w:rsidR="002E36A5" w:rsidRPr="002E36A5" w:rsidRDefault="004E2045" w:rsidP="002E36A5">
      <w:pPr>
        <w:contextualSpacing/>
        <w:jc w:val="both"/>
      </w:pPr>
      <w:r>
        <w:t>-  Перечень Вагонов, пер</w:t>
      </w:r>
      <w:r>
        <w:t>едаваемых в аренду (приложение № 1);</w:t>
      </w:r>
    </w:p>
    <w:p w:rsidR="002E36A5" w:rsidRPr="002E36A5" w:rsidRDefault="004E2045" w:rsidP="002E36A5">
      <w:pPr>
        <w:pStyle w:val="80"/>
        <w:numPr>
          <w:ilvl w:val="0"/>
          <w:numId w:val="32"/>
        </w:numPr>
        <w:shd w:val="clear" w:color="auto" w:fill="auto"/>
        <w:tabs>
          <w:tab w:val="left" w:pos="149"/>
        </w:tabs>
        <w:rPr>
          <w:sz w:val="24"/>
          <w:szCs w:val="24"/>
        </w:rPr>
      </w:pPr>
      <w:r>
        <w:rPr>
          <w:sz w:val="24"/>
          <w:szCs w:val="24"/>
        </w:rPr>
        <w:t>Форма акта приемки-передачи Вагонов в аренду/из аренды (Приложение № 2);</w:t>
      </w:r>
    </w:p>
    <w:p w:rsidR="002E36A5" w:rsidRPr="002E36A5" w:rsidRDefault="004E2045" w:rsidP="002E36A5">
      <w:pPr>
        <w:pStyle w:val="80"/>
        <w:numPr>
          <w:ilvl w:val="0"/>
          <w:numId w:val="32"/>
        </w:numPr>
        <w:shd w:val="clear" w:color="auto" w:fill="auto"/>
        <w:tabs>
          <w:tab w:val="left" w:pos="149"/>
        </w:tabs>
        <w:rPr>
          <w:sz w:val="24"/>
          <w:szCs w:val="24"/>
        </w:rPr>
      </w:pPr>
      <w:r>
        <w:rPr>
          <w:sz w:val="24"/>
          <w:szCs w:val="24"/>
        </w:rPr>
        <w:t>Форма Акта осмотра технического состояния Вагона (Приложение №3);</w:t>
      </w:r>
    </w:p>
    <w:p w:rsidR="002E36A5" w:rsidRPr="002E36A5" w:rsidRDefault="004E2045" w:rsidP="002E36A5">
      <w:pPr>
        <w:pStyle w:val="80"/>
        <w:numPr>
          <w:ilvl w:val="0"/>
          <w:numId w:val="32"/>
        </w:numPr>
        <w:shd w:val="clear" w:color="auto" w:fill="auto"/>
        <w:tabs>
          <w:tab w:val="left" w:pos="149"/>
        </w:tabs>
        <w:rPr>
          <w:sz w:val="24"/>
          <w:szCs w:val="24"/>
        </w:rPr>
      </w:pPr>
      <w:r>
        <w:rPr>
          <w:sz w:val="24"/>
          <w:szCs w:val="24"/>
        </w:rPr>
        <w:t>Протокол согласования договорной цены (Приложение № 4);</w:t>
      </w:r>
    </w:p>
    <w:p w:rsidR="002E36A5" w:rsidRPr="002E36A5" w:rsidRDefault="004E2045" w:rsidP="002E36A5">
      <w:pPr>
        <w:pStyle w:val="80"/>
        <w:numPr>
          <w:ilvl w:val="0"/>
          <w:numId w:val="32"/>
        </w:numPr>
        <w:shd w:val="clear" w:color="auto" w:fill="auto"/>
        <w:tabs>
          <w:tab w:val="left" w:pos="149"/>
        </w:tabs>
        <w:rPr>
          <w:sz w:val="24"/>
          <w:szCs w:val="24"/>
        </w:rPr>
      </w:pPr>
      <w:r>
        <w:rPr>
          <w:sz w:val="24"/>
          <w:szCs w:val="24"/>
        </w:rPr>
        <w:t>Акт оказанных услуг по ф</w:t>
      </w:r>
      <w:r>
        <w:rPr>
          <w:sz w:val="24"/>
          <w:szCs w:val="24"/>
        </w:rPr>
        <w:t>орме приложения № 5</w:t>
      </w:r>
    </w:p>
    <w:p w:rsidR="002E36A5" w:rsidRPr="002E36A5" w:rsidRDefault="004E2045" w:rsidP="002E36A5">
      <w:pPr>
        <w:pStyle w:val="80"/>
        <w:numPr>
          <w:ilvl w:val="0"/>
          <w:numId w:val="32"/>
        </w:numPr>
        <w:shd w:val="clear" w:color="auto" w:fill="auto"/>
        <w:tabs>
          <w:tab w:val="left" w:pos="149"/>
        </w:tabs>
        <w:rPr>
          <w:sz w:val="24"/>
          <w:szCs w:val="24"/>
        </w:rPr>
      </w:pPr>
      <w:r>
        <w:rPr>
          <w:sz w:val="24"/>
          <w:szCs w:val="24"/>
        </w:rPr>
        <w:t>Форма расчета оплачиваемой аренды (Приложение № 6)</w:t>
      </w:r>
    </w:p>
    <w:p w:rsidR="002E36A5" w:rsidRPr="002E36A5" w:rsidRDefault="004E2045" w:rsidP="002E36A5">
      <w:pPr>
        <w:pStyle w:val="80"/>
        <w:shd w:val="clear" w:color="auto" w:fill="auto"/>
        <w:tabs>
          <w:tab w:val="left" w:pos="149"/>
        </w:tabs>
        <w:ind w:firstLine="0"/>
        <w:rPr>
          <w:sz w:val="26"/>
          <w:szCs w:val="26"/>
        </w:rPr>
      </w:pPr>
      <w:r>
        <w:rPr>
          <w:sz w:val="26"/>
          <w:szCs w:val="26"/>
        </w:rPr>
        <w:t>Форма заявки на выдачу вагонов в аренду/из аренды (приложение №7)</w:t>
      </w:r>
    </w:p>
    <w:p w:rsidR="002E36A5" w:rsidRPr="002E36A5" w:rsidRDefault="004E2045" w:rsidP="002E36A5">
      <w:pPr>
        <w:pStyle w:val="80"/>
        <w:shd w:val="clear" w:color="auto" w:fill="auto"/>
        <w:tabs>
          <w:tab w:val="left" w:pos="149"/>
        </w:tabs>
        <w:ind w:firstLine="0"/>
        <w:rPr>
          <w:sz w:val="24"/>
          <w:szCs w:val="24"/>
        </w:rPr>
      </w:pPr>
    </w:p>
    <w:p w:rsidR="002E36A5" w:rsidRPr="002E36A5" w:rsidRDefault="004E2045" w:rsidP="002E36A5">
      <w:pPr>
        <w:shd w:val="clear" w:color="auto" w:fill="FFFFFF"/>
        <w:tabs>
          <w:tab w:val="left" w:pos="709"/>
        </w:tabs>
        <w:jc w:val="center"/>
        <w:rPr>
          <w:b/>
          <w:bCs/>
        </w:rPr>
      </w:pPr>
      <w:r>
        <w:rPr>
          <w:b/>
          <w:bCs/>
        </w:rPr>
        <w:t>11.   ЮРИДИЧЕСКИЕ АДРЕСА И РЕКВИЗИТЫ СТОРОН</w:t>
      </w:r>
    </w:p>
    <w:p w:rsidR="002E36A5" w:rsidRPr="002E36A5" w:rsidRDefault="004E2045" w:rsidP="002E36A5">
      <w:pPr>
        <w:shd w:val="clear" w:color="auto" w:fill="FFFFFF"/>
        <w:tabs>
          <w:tab w:val="left" w:pos="709"/>
        </w:tabs>
        <w:jc w:val="center"/>
      </w:pPr>
    </w:p>
    <w:tbl>
      <w:tblPr>
        <w:tblW w:w="0" w:type="auto"/>
        <w:tblLook w:val="04A0" w:firstRow="1" w:lastRow="0" w:firstColumn="1" w:lastColumn="0" w:noHBand="0" w:noVBand="1"/>
      </w:tblPr>
      <w:tblGrid>
        <w:gridCol w:w="4925"/>
        <w:gridCol w:w="4929"/>
      </w:tblGrid>
      <w:tr w:rsidR="002E36A5" w:rsidRPr="002E36A5" w:rsidTr="00023B79">
        <w:tc>
          <w:tcPr>
            <w:tcW w:w="4925" w:type="dxa"/>
          </w:tcPr>
          <w:p w:rsidR="002E36A5" w:rsidRPr="002E36A5" w:rsidRDefault="004E2045" w:rsidP="002E36A5">
            <w:pPr>
              <w:shd w:val="clear" w:color="auto" w:fill="FFFFFF"/>
              <w:jc w:val="both"/>
            </w:pPr>
            <w:r>
              <w:t xml:space="preserve">Арендодатель </w:t>
            </w:r>
          </w:p>
          <w:p w:rsidR="002E36A5" w:rsidRPr="002E36A5" w:rsidRDefault="004E2045" w:rsidP="002E36A5">
            <w:pPr>
              <w:spacing w:line="228" w:lineRule="auto"/>
              <w:rPr>
                <w:b/>
              </w:rPr>
            </w:pPr>
          </w:p>
          <w:p w:rsidR="002E36A5" w:rsidRPr="002E36A5" w:rsidRDefault="004E2045" w:rsidP="002E36A5">
            <w:pPr>
              <w:spacing w:line="228" w:lineRule="auto"/>
            </w:pPr>
            <w:r>
              <w:t xml:space="preserve"> </w:t>
            </w:r>
          </w:p>
        </w:tc>
        <w:tc>
          <w:tcPr>
            <w:tcW w:w="4929" w:type="dxa"/>
          </w:tcPr>
          <w:p w:rsidR="002E36A5" w:rsidRPr="002E36A5" w:rsidRDefault="004E2045" w:rsidP="002E36A5">
            <w:pPr>
              <w:shd w:val="clear" w:color="auto" w:fill="FFFFFF"/>
              <w:jc w:val="both"/>
            </w:pPr>
            <w:r>
              <w:t xml:space="preserve"> Арендатор</w:t>
            </w:r>
          </w:p>
          <w:p w:rsidR="002E36A5" w:rsidRPr="002E36A5" w:rsidRDefault="004E2045" w:rsidP="002E36A5">
            <w:pPr>
              <w:autoSpaceDN w:val="0"/>
              <w:adjustRightInd w:val="0"/>
              <w:snapToGrid w:val="0"/>
              <w:rPr>
                <w:bCs/>
              </w:rPr>
            </w:pPr>
            <w:r>
              <w:rPr>
                <w:bCs/>
              </w:rPr>
              <w:t xml:space="preserve">ПАО </w:t>
            </w:r>
            <w:r w:rsidR="00AC04B0">
              <w:rPr>
                <w:bCs/>
              </w:rPr>
              <w:t>«</w:t>
            </w:r>
            <w:r>
              <w:rPr>
                <w:bCs/>
              </w:rPr>
              <w:t>ТрансКонтейнер</w:t>
            </w:r>
            <w:r w:rsidR="00AC04B0">
              <w:rPr>
                <w:bCs/>
              </w:rPr>
              <w:t>»</w:t>
            </w:r>
          </w:p>
          <w:p w:rsidR="002E36A5" w:rsidRPr="002E36A5" w:rsidRDefault="004E2045" w:rsidP="002E36A5">
            <w:pPr>
              <w:autoSpaceDN w:val="0"/>
              <w:adjustRightInd w:val="0"/>
              <w:snapToGrid w:val="0"/>
              <w:rPr>
                <w:bCs/>
              </w:rPr>
            </w:pPr>
            <w:r>
              <w:rPr>
                <w:bCs/>
              </w:rPr>
              <w:t xml:space="preserve">ОГРН: 1067746341024, </w:t>
            </w:r>
          </w:p>
          <w:p w:rsidR="002E36A5" w:rsidRPr="002E36A5" w:rsidRDefault="004E2045" w:rsidP="002E36A5">
            <w:pPr>
              <w:autoSpaceDN w:val="0"/>
              <w:adjustRightInd w:val="0"/>
              <w:snapToGrid w:val="0"/>
              <w:rPr>
                <w:bCs/>
              </w:rPr>
            </w:pPr>
            <w:r>
              <w:rPr>
                <w:bCs/>
              </w:rPr>
              <w:t xml:space="preserve">ИНН / КПП: 7708591995 / 997650001, </w:t>
            </w:r>
          </w:p>
          <w:p w:rsidR="002E36A5" w:rsidRPr="002E36A5" w:rsidRDefault="004E2045" w:rsidP="002E36A5">
            <w:pPr>
              <w:autoSpaceDN w:val="0"/>
              <w:adjustRightInd w:val="0"/>
              <w:snapToGrid w:val="0"/>
              <w:rPr>
                <w:bCs/>
              </w:rPr>
            </w:pPr>
            <w:r>
              <w:rPr>
                <w:bCs/>
              </w:rPr>
              <w:t xml:space="preserve">ОКПО 94421386, ОКВЭД 52.29 </w:t>
            </w:r>
          </w:p>
          <w:p w:rsidR="002E36A5" w:rsidRPr="002E36A5" w:rsidRDefault="004E2045" w:rsidP="002E36A5">
            <w:pPr>
              <w:autoSpaceDN w:val="0"/>
              <w:adjustRightInd w:val="0"/>
              <w:snapToGrid w:val="0"/>
              <w:rPr>
                <w:bCs/>
              </w:rPr>
            </w:pPr>
            <w:r>
              <w:rPr>
                <w:bCs/>
              </w:rPr>
              <w:lastRenderedPageBreak/>
              <w:t xml:space="preserve">Юридический  адрес: Российская Федерация, 125047, г. Москва, </w:t>
            </w:r>
          </w:p>
          <w:p w:rsidR="002E36A5" w:rsidRPr="002E36A5" w:rsidRDefault="004E2045" w:rsidP="002E36A5">
            <w:pPr>
              <w:autoSpaceDN w:val="0"/>
              <w:adjustRightInd w:val="0"/>
              <w:snapToGrid w:val="0"/>
              <w:rPr>
                <w:bCs/>
              </w:rPr>
            </w:pPr>
            <w:r>
              <w:rPr>
                <w:bCs/>
              </w:rPr>
              <w:t>Оружейный переулок, д.19</w:t>
            </w:r>
          </w:p>
          <w:p w:rsidR="002E36A5" w:rsidRPr="002E36A5" w:rsidRDefault="004E2045" w:rsidP="002E36A5">
            <w:pPr>
              <w:autoSpaceDN w:val="0"/>
              <w:adjustRightInd w:val="0"/>
              <w:snapToGrid w:val="0"/>
              <w:rPr>
                <w:bCs/>
              </w:rPr>
            </w:pPr>
            <w:r>
              <w:rPr>
                <w:bCs/>
              </w:rPr>
              <w:t xml:space="preserve">Почтовый адрес: 125047, г. Москва, </w:t>
            </w:r>
          </w:p>
          <w:p w:rsidR="002E36A5" w:rsidRPr="002E36A5" w:rsidRDefault="004E2045" w:rsidP="002E36A5">
            <w:pPr>
              <w:autoSpaceDN w:val="0"/>
              <w:adjustRightInd w:val="0"/>
              <w:snapToGrid w:val="0"/>
              <w:rPr>
                <w:bCs/>
              </w:rPr>
            </w:pPr>
            <w:r>
              <w:rPr>
                <w:bCs/>
              </w:rPr>
              <w:t>Оружейный переулок, д.19</w:t>
            </w:r>
          </w:p>
          <w:p w:rsidR="002E36A5" w:rsidRPr="002E36A5" w:rsidRDefault="004E2045" w:rsidP="002E36A5">
            <w:pPr>
              <w:autoSpaceDN w:val="0"/>
              <w:adjustRightInd w:val="0"/>
              <w:snapToGrid w:val="0"/>
              <w:rPr>
                <w:bCs/>
              </w:rPr>
            </w:pPr>
            <w:r>
              <w:rPr>
                <w:bCs/>
              </w:rPr>
              <w:t>Тел.+7(499)262-8506, факс .+7(499) 262-7578,</w:t>
            </w:r>
            <w:r>
              <w:rPr>
                <w:bCs/>
              </w:rPr>
              <w:t xml:space="preserve"> </w:t>
            </w:r>
          </w:p>
          <w:p w:rsidR="002E36A5" w:rsidRPr="002E36A5" w:rsidRDefault="004E2045" w:rsidP="002E36A5">
            <w:pPr>
              <w:autoSpaceDN w:val="0"/>
              <w:adjustRightInd w:val="0"/>
              <w:snapToGrid w:val="0"/>
              <w:rPr>
                <w:bCs/>
              </w:rPr>
            </w:pPr>
            <w:r>
              <w:rPr>
                <w:bCs/>
                <w:lang w:val="en-US"/>
              </w:rPr>
              <w:t>E</w:t>
            </w:r>
            <w:r>
              <w:rPr>
                <w:bCs/>
              </w:rPr>
              <w:t>-</w:t>
            </w:r>
            <w:r>
              <w:rPr>
                <w:bCs/>
                <w:lang w:val="en-US"/>
              </w:rPr>
              <w:t>mail</w:t>
            </w:r>
            <w:r>
              <w:rPr>
                <w:bCs/>
              </w:rPr>
              <w:t xml:space="preserve">: </w:t>
            </w:r>
            <w:proofErr w:type="spellStart"/>
            <w:r>
              <w:rPr>
                <w:bCs/>
                <w:lang w:val="en-US"/>
              </w:rPr>
              <w:t>trcont</w:t>
            </w:r>
            <w:proofErr w:type="spellEnd"/>
            <w:r>
              <w:rPr>
                <w:bCs/>
              </w:rPr>
              <w:t>@</w:t>
            </w:r>
            <w:proofErr w:type="spellStart"/>
            <w:r>
              <w:rPr>
                <w:bCs/>
                <w:lang w:val="en-US"/>
              </w:rPr>
              <w:t>trcont</w:t>
            </w:r>
            <w:proofErr w:type="spellEnd"/>
            <w:r>
              <w:rPr>
                <w:bCs/>
              </w:rPr>
              <w:t>.</w:t>
            </w:r>
            <w:r>
              <w:rPr>
                <w:bCs/>
                <w:lang w:val="en-US"/>
              </w:rPr>
              <w:t>com</w:t>
            </w:r>
            <w:r>
              <w:rPr>
                <w:bCs/>
              </w:rPr>
              <w:t xml:space="preserve"> </w:t>
            </w:r>
            <w:r>
              <w:rPr>
                <w:bCs/>
              </w:rPr>
              <w:cr/>
              <w:t>Банковские реквизиты для расчета в российских рублях (RUR):</w:t>
            </w:r>
          </w:p>
          <w:p w:rsidR="002E36A5" w:rsidRPr="002E36A5" w:rsidRDefault="004E2045" w:rsidP="002E36A5">
            <w:pPr>
              <w:autoSpaceDN w:val="0"/>
              <w:adjustRightInd w:val="0"/>
              <w:snapToGrid w:val="0"/>
              <w:rPr>
                <w:bCs/>
              </w:rPr>
            </w:pPr>
            <w:proofErr w:type="gramStart"/>
            <w:r>
              <w:rPr>
                <w:bCs/>
              </w:rPr>
              <w:t>Р</w:t>
            </w:r>
            <w:proofErr w:type="gramEnd"/>
            <w:r>
              <w:rPr>
                <w:bCs/>
              </w:rPr>
              <w:t>/с 40702810500030004400 в  Банк ВТБ (ПАО)</w:t>
            </w:r>
          </w:p>
          <w:p w:rsidR="002E36A5" w:rsidRPr="002E36A5" w:rsidRDefault="004E2045" w:rsidP="002E36A5">
            <w:pPr>
              <w:autoSpaceDN w:val="0"/>
              <w:adjustRightInd w:val="0"/>
              <w:snapToGrid w:val="0"/>
              <w:rPr>
                <w:bCs/>
              </w:rPr>
            </w:pPr>
            <w:r>
              <w:rPr>
                <w:bCs/>
              </w:rPr>
              <w:t>БИК 044525187</w:t>
            </w:r>
          </w:p>
          <w:p w:rsidR="002E36A5" w:rsidRPr="002E36A5" w:rsidRDefault="004E2045" w:rsidP="002E36A5">
            <w:pPr>
              <w:autoSpaceDN w:val="0"/>
              <w:adjustRightInd w:val="0"/>
              <w:snapToGrid w:val="0"/>
              <w:rPr>
                <w:bCs/>
              </w:rPr>
            </w:pPr>
            <w:proofErr w:type="gramStart"/>
            <w:r>
              <w:rPr>
                <w:bCs/>
              </w:rPr>
              <w:t>К</w:t>
            </w:r>
            <w:proofErr w:type="gramEnd"/>
            <w:r>
              <w:rPr>
                <w:bCs/>
              </w:rPr>
              <w:t xml:space="preserve">/с 30101810700000000187 </w:t>
            </w:r>
            <w:proofErr w:type="gramStart"/>
            <w:r>
              <w:rPr>
                <w:bCs/>
              </w:rPr>
              <w:t>в</w:t>
            </w:r>
            <w:proofErr w:type="gramEnd"/>
            <w:r>
              <w:rPr>
                <w:bCs/>
              </w:rPr>
              <w:t xml:space="preserve"> ОПЕРУ Московского ГТУ Банка России  </w:t>
            </w:r>
          </w:p>
          <w:p w:rsidR="002E36A5" w:rsidRPr="002E36A5" w:rsidRDefault="004E2045" w:rsidP="002E36A5">
            <w:pPr>
              <w:tabs>
                <w:tab w:val="left" w:pos="709"/>
              </w:tabs>
              <w:jc w:val="both"/>
            </w:pPr>
          </w:p>
        </w:tc>
      </w:tr>
    </w:tbl>
    <w:p w:rsidR="002E36A5" w:rsidRPr="002E36A5" w:rsidRDefault="004E2045" w:rsidP="002E36A5">
      <w:pPr>
        <w:shd w:val="clear" w:color="auto" w:fill="FFFFFF"/>
        <w:tabs>
          <w:tab w:val="left" w:pos="709"/>
        </w:tabs>
      </w:pPr>
    </w:p>
    <w:tbl>
      <w:tblPr>
        <w:tblW w:w="9639" w:type="dxa"/>
        <w:jc w:val="center"/>
        <w:tblLook w:val="04A0" w:firstRow="1" w:lastRow="0" w:firstColumn="1" w:lastColumn="0" w:noHBand="0" w:noVBand="1"/>
      </w:tblPr>
      <w:tblGrid>
        <w:gridCol w:w="4869"/>
        <w:gridCol w:w="4770"/>
      </w:tblGrid>
      <w:tr w:rsidR="002E36A5" w:rsidRPr="002E36A5" w:rsidTr="00023B79">
        <w:trPr>
          <w:jc w:val="center"/>
        </w:trPr>
        <w:tc>
          <w:tcPr>
            <w:tcW w:w="4934" w:type="dxa"/>
          </w:tcPr>
          <w:p w:rsidR="002E36A5" w:rsidRPr="002E36A5" w:rsidRDefault="004E2045" w:rsidP="002E36A5">
            <w:pPr>
              <w:shd w:val="clear" w:color="auto" w:fill="FFFFFF"/>
              <w:tabs>
                <w:tab w:val="left" w:pos="709"/>
              </w:tabs>
              <w:jc w:val="both"/>
            </w:pPr>
            <w:r>
              <w:t>От Арендодателя:</w:t>
            </w:r>
          </w:p>
          <w:p w:rsidR="002E36A5" w:rsidRPr="002E36A5" w:rsidRDefault="004E2045" w:rsidP="002E36A5">
            <w:pPr>
              <w:shd w:val="clear" w:color="auto" w:fill="FFFFFF"/>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t>_____________________/___________ /</w:t>
            </w:r>
          </w:p>
          <w:p w:rsidR="002E36A5" w:rsidRPr="002E36A5" w:rsidRDefault="004E2045" w:rsidP="002E36A5">
            <w:pPr>
              <w:shd w:val="clear" w:color="auto" w:fill="FFFFFF"/>
              <w:jc w:val="both"/>
            </w:pPr>
            <w:r>
              <w:t xml:space="preserve">                     </w:t>
            </w:r>
          </w:p>
        </w:tc>
        <w:tc>
          <w:tcPr>
            <w:tcW w:w="4935" w:type="dxa"/>
          </w:tcPr>
          <w:p w:rsidR="002E36A5" w:rsidRPr="002E36A5" w:rsidRDefault="004E2045" w:rsidP="002E36A5">
            <w:pPr>
              <w:shd w:val="clear" w:color="auto" w:fill="FFFFFF"/>
              <w:jc w:val="both"/>
            </w:pPr>
            <w:r>
              <w:t>От  Арендатора:</w:t>
            </w:r>
          </w:p>
          <w:p w:rsidR="002E36A5" w:rsidRPr="002E36A5" w:rsidRDefault="004E2045" w:rsidP="002E36A5">
            <w:pPr>
              <w:shd w:val="clear" w:color="auto" w:fill="FFFFFF"/>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_____________________//</w:t>
            </w:r>
          </w:p>
          <w:p w:rsidR="002E36A5" w:rsidRPr="002E36A5" w:rsidRDefault="004E2045" w:rsidP="002E36A5">
            <w:pPr>
              <w:shd w:val="clear" w:color="auto" w:fill="FFFFFF"/>
              <w:jc w:val="both"/>
            </w:pPr>
            <w:r>
              <w:t xml:space="preserve">                         </w:t>
            </w:r>
          </w:p>
        </w:tc>
      </w:tr>
    </w:tbl>
    <w:p w:rsidR="002E36A5" w:rsidRPr="002E36A5" w:rsidRDefault="004E2045" w:rsidP="002E36A5">
      <w:pPr>
        <w:rPr>
          <w:highlight w:val="cyan"/>
        </w:rPr>
      </w:pPr>
    </w:p>
    <w:p w:rsidR="002E36A5" w:rsidRDefault="004E2045" w:rsidP="002E36A5">
      <w:pPr>
        <w:shd w:val="clear" w:color="auto" w:fill="FFFFFF"/>
        <w:tabs>
          <w:tab w:val="left" w:pos="709"/>
        </w:tabs>
        <w:jc w:val="right"/>
      </w:pPr>
    </w:p>
    <w:p w:rsidR="002E36A5" w:rsidRDefault="004E2045" w:rsidP="002E36A5">
      <w:pPr>
        <w:shd w:val="clear" w:color="auto" w:fill="FFFFFF"/>
        <w:tabs>
          <w:tab w:val="left" w:pos="709"/>
        </w:tabs>
        <w:jc w:val="right"/>
      </w:pPr>
    </w:p>
    <w:p w:rsidR="002E36A5" w:rsidRPr="002E36A5" w:rsidRDefault="004E2045" w:rsidP="002E36A5">
      <w:pPr>
        <w:shd w:val="clear" w:color="auto" w:fill="FFFFFF"/>
        <w:tabs>
          <w:tab w:val="left" w:pos="709"/>
        </w:tabs>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2E36A5" w:rsidRDefault="004E2045" w:rsidP="002E36A5">
      <w:pPr>
        <w:suppressAutoHyphens w:val="0"/>
        <w:jc w:val="right"/>
      </w:pPr>
    </w:p>
    <w:p w:rsidR="004E2045" w:rsidRDefault="004E2045">
      <w:pPr>
        <w:suppressAutoHyphens w:val="0"/>
      </w:pPr>
      <w:r>
        <w:br w:type="page"/>
      </w:r>
    </w:p>
    <w:p w:rsidR="002E36A5" w:rsidRPr="002E36A5" w:rsidRDefault="004E2045" w:rsidP="002E36A5">
      <w:pPr>
        <w:suppressAutoHyphens w:val="0"/>
        <w:jc w:val="right"/>
      </w:pPr>
      <w:r>
        <w:t xml:space="preserve">Приложение № 1 </w:t>
      </w:r>
    </w:p>
    <w:p w:rsidR="002E36A5" w:rsidRPr="002E36A5" w:rsidRDefault="004E2045" w:rsidP="002E36A5">
      <w:pPr>
        <w:shd w:val="clear" w:color="auto" w:fill="FFFFFF"/>
        <w:tabs>
          <w:tab w:val="left" w:pos="0"/>
        </w:tabs>
        <w:spacing w:line="274" w:lineRule="exact"/>
        <w:jc w:val="right"/>
      </w:pPr>
      <w:r>
        <w:tab/>
      </w:r>
      <w:r>
        <w:tab/>
      </w:r>
      <w:r>
        <w:tab/>
      </w:r>
      <w:r>
        <w:tab/>
      </w:r>
      <w:r>
        <w:tab/>
      </w:r>
      <w:r>
        <w:tab/>
        <w:t xml:space="preserve">к Договору аренды                            </w:t>
      </w:r>
    </w:p>
    <w:p w:rsidR="002E36A5" w:rsidRPr="002E36A5" w:rsidRDefault="004E2045" w:rsidP="002E36A5">
      <w:pPr>
        <w:shd w:val="clear" w:color="auto" w:fill="FFFFFF"/>
        <w:tabs>
          <w:tab w:val="left" w:pos="0"/>
        </w:tabs>
        <w:jc w:val="right"/>
      </w:pPr>
      <w:r>
        <w:t xml:space="preserve">от </w:t>
      </w:r>
      <w:r w:rsidR="00AC04B0">
        <w:t>«</w:t>
      </w:r>
      <w:r>
        <w:t xml:space="preserve">    </w:t>
      </w:r>
      <w:r>
        <w:t xml:space="preserve">  </w:t>
      </w:r>
      <w:r w:rsidR="00AC04B0">
        <w:t>«</w:t>
      </w:r>
      <w:r>
        <w:t xml:space="preserve"> ________  201__  г. № ________</w:t>
      </w:r>
    </w:p>
    <w:p w:rsidR="002E36A5" w:rsidRPr="002E36A5" w:rsidRDefault="004E2045" w:rsidP="002E36A5">
      <w:pPr>
        <w:shd w:val="clear" w:color="auto" w:fill="FFFFFF"/>
        <w:jc w:val="both"/>
      </w:pPr>
    </w:p>
    <w:p w:rsidR="002E36A5" w:rsidRPr="002E36A5" w:rsidRDefault="004E2045" w:rsidP="002E36A5">
      <w:pPr>
        <w:jc w:val="center"/>
        <w:rPr>
          <w:b/>
          <w:bCs/>
        </w:rPr>
      </w:pPr>
      <w:r>
        <w:rPr>
          <w:b/>
        </w:rPr>
        <w:lastRenderedPageBreak/>
        <w:t>Перечень</w:t>
      </w:r>
      <w:r>
        <w:rPr>
          <w:b/>
          <w:bCs/>
        </w:rPr>
        <w:t xml:space="preserve"> железнодорожных 80-футовых </w:t>
      </w:r>
      <w:proofErr w:type="gramStart"/>
      <w:r>
        <w:rPr>
          <w:b/>
          <w:bCs/>
        </w:rPr>
        <w:t>вагонах-платформах</w:t>
      </w:r>
      <w:proofErr w:type="gramEnd"/>
      <w:r>
        <w:rPr>
          <w:b/>
          <w:bCs/>
        </w:rPr>
        <w:t xml:space="preserve"> для перевозки крупнотоннажных контейнеров, предоставляемых в аренду/субаренду</w:t>
      </w:r>
    </w:p>
    <w:p w:rsidR="002E36A5" w:rsidRPr="002E36A5" w:rsidRDefault="004E2045" w:rsidP="002E36A5">
      <w:pPr>
        <w:jc w:val="center"/>
        <w:rPr>
          <w:b/>
          <w:szCs w:val="28"/>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
        <w:gridCol w:w="1819"/>
        <w:gridCol w:w="6470"/>
      </w:tblGrid>
      <w:tr w:rsidR="002E36A5" w:rsidRPr="002E36A5" w:rsidTr="00023B79">
        <w:trPr>
          <w:trHeight w:val="566"/>
        </w:trPr>
        <w:tc>
          <w:tcPr>
            <w:tcW w:w="1010"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jc w:val="center"/>
            </w:pPr>
            <w:r>
              <w:t>№</w:t>
            </w:r>
          </w:p>
          <w:p w:rsidR="002E36A5" w:rsidRPr="002E36A5" w:rsidRDefault="004E2045" w:rsidP="002E36A5">
            <w:pPr>
              <w:jc w:val="center"/>
            </w:pPr>
            <w:proofErr w:type="gramStart"/>
            <w:r>
              <w:t>п</w:t>
            </w:r>
            <w:proofErr w:type="gramEnd"/>
            <w:r>
              <w:t>/п</w:t>
            </w:r>
          </w:p>
        </w:tc>
        <w:tc>
          <w:tcPr>
            <w:tcW w:w="1819" w:type="dxa"/>
            <w:tcBorders>
              <w:top w:val="single" w:sz="4" w:space="0" w:color="auto"/>
              <w:left w:val="single" w:sz="4" w:space="0" w:color="auto"/>
              <w:bottom w:val="single" w:sz="4" w:space="0" w:color="auto"/>
              <w:right w:val="single" w:sz="4" w:space="0" w:color="auto"/>
            </w:tcBorders>
            <w:vAlign w:val="center"/>
            <w:hideMark/>
          </w:tcPr>
          <w:p w:rsidR="002E36A5" w:rsidRPr="002E36A5" w:rsidRDefault="004E2045" w:rsidP="002E36A5">
            <w:pPr>
              <w:jc w:val="center"/>
            </w:pPr>
            <w:r>
              <w:t>Номер Вагона</w:t>
            </w:r>
          </w:p>
        </w:tc>
        <w:tc>
          <w:tcPr>
            <w:tcW w:w="6470"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jc w:val="center"/>
            </w:pPr>
            <w:r>
              <w:t xml:space="preserve">уведомление об имеющихся ограничениях в распоряжении Вагонами или </w:t>
            </w:r>
            <w:r>
              <w:t>об отсутствии таких ограничений</w:t>
            </w:r>
          </w:p>
        </w:tc>
      </w:tr>
      <w:tr w:rsidR="002E36A5" w:rsidRPr="002E36A5" w:rsidTr="00023B79">
        <w:trPr>
          <w:trHeight w:val="581"/>
        </w:trPr>
        <w:tc>
          <w:tcPr>
            <w:tcW w:w="1010"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jc w:val="center"/>
              <w:rPr>
                <w:i/>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2E36A5" w:rsidRPr="002E36A5" w:rsidRDefault="004E2045" w:rsidP="002E36A5">
            <w:pPr>
              <w:jc w:val="center"/>
              <w:rPr>
                <w:i/>
              </w:rPr>
            </w:pPr>
            <w:proofErr w:type="spellStart"/>
            <w:r>
              <w:rPr>
                <w:i/>
              </w:rPr>
              <w:t>хх-хххх-ххх</w:t>
            </w:r>
            <w:proofErr w:type="spellEnd"/>
          </w:p>
        </w:tc>
        <w:tc>
          <w:tcPr>
            <w:tcW w:w="6470"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jc w:val="center"/>
              <w:rPr>
                <w:i/>
              </w:rPr>
            </w:pPr>
            <w:r>
              <w:rPr>
                <w:i/>
              </w:rPr>
              <w:t>Ограничения отсутствуют либо указать, какие именно ограничения</w:t>
            </w:r>
          </w:p>
        </w:tc>
      </w:tr>
      <w:tr w:rsidR="002E36A5" w:rsidRPr="002E36A5" w:rsidTr="00023B79">
        <w:trPr>
          <w:trHeight w:val="283"/>
        </w:trPr>
        <w:tc>
          <w:tcPr>
            <w:tcW w:w="1010"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suppressAutoHyphens w:val="0"/>
              <w:rPr>
                <w:i/>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2E36A5" w:rsidRPr="002E36A5" w:rsidRDefault="004E2045" w:rsidP="002E36A5">
            <w:pPr>
              <w:suppressAutoHyphens w:val="0"/>
              <w:rPr>
                <w:i/>
              </w:rPr>
            </w:pPr>
          </w:p>
        </w:tc>
        <w:tc>
          <w:tcPr>
            <w:tcW w:w="6470"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jc w:val="center"/>
              <w:rPr>
                <w:i/>
              </w:rPr>
            </w:pPr>
          </w:p>
        </w:tc>
      </w:tr>
      <w:tr w:rsidR="002E36A5" w:rsidRPr="002E36A5" w:rsidTr="00023B79">
        <w:trPr>
          <w:trHeight w:val="221"/>
        </w:trPr>
        <w:tc>
          <w:tcPr>
            <w:tcW w:w="1010"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suppressAutoHyphens w:val="0"/>
              <w:rPr>
                <w:i/>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2E36A5" w:rsidRPr="002E36A5" w:rsidRDefault="004E2045" w:rsidP="002E36A5">
            <w:pPr>
              <w:suppressAutoHyphens w:val="0"/>
              <w:rPr>
                <w:i/>
              </w:rPr>
            </w:pPr>
          </w:p>
        </w:tc>
        <w:tc>
          <w:tcPr>
            <w:tcW w:w="6470"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jc w:val="center"/>
              <w:rPr>
                <w:i/>
              </w:rPr>
            </w:pPr>
          </w:p>
        </w:tc>
      </w:tr>
      <w:tr w:rsidR="002E36A5" w:rsidRPr="002E36A5" w:rsidTr="00023B79">
        <w:trPr>
          <w:trHeight w:val="221"/>
        </w:trPr>
        <w:tc>
          <w:tcPr>
            <w:tcW w:w="1010"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jc w:val="center"/>
              <w:rPr>
                <w:i/>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2E36A5" w:rsidRPr="002E36A5" w:rsidRDefault="004E2045" w:rsidP="002E36A5">
            <w:pPr>
              <w:jc w:val="center"/>
              <w:rPr>
                <w:i/>
                <w:lang w:val="en-US"/>
              </w:rPr>
            </w:pPr>
            <w:proofErr w:type="spellStart"/>
            <w:r>
              <w:rPr>
                <w:i/>
                <w:lang w:val="en-US"/>
              </w:rPr>
              <w:t>yy-yyyy-yy</w:t>
            </w:r>
            <w:proofErr w:type="spellEnd"/>
          </w:p>
        </w:tc>
        <w:tc>
          <w:tcPr>
            <w:tcW w:w="6470"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jc w:val="center"/>
              <w:rPr>
                <w:i/>
              </w:rPr>
            </w:pPr>
          </w:p>
        </w:tc>
      </w:tr>
      <w:tr w:rsidR="002E36A5" w:rsidRPr="002E36A5" w:rsidTr="00023B79">
        <w:trPr>
          <w:trHeight w:val="221"/>
        </w:trPr>
        <w:tc>
          <w:tcPr>
            <w:tcW w:w="1010"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suppressAutoHyphens w:val="0"/>
              <w:rPr>
                <w:i/>
                <w:lang w:val="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2E36A5" w:rsidRPr="002E36A5" w:rsidRDefault="004E2045" w:rsidP="002E36A5">
            <w:pPr>
              <w:suppressAutoHyphens w:val="0"/>
              <w:rPr>
                <w:i/>
                <w:lang w:val="en-US"/>
              </w:rPr>
            </w:pPr>
          </w:p>
        </w:tc>
        <w:tc>
          <w:tcPr>
            <w:tcW w:w="6470"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jc w:val="center"/>
            </w:pPr>
          </w:p>
        </w:tc>
      </w:tr>
      <w:tr w:rsidR="002E36A5" w:rsidRPr="002E36A5" w:rsidTr="00023B79">
        <w:trPr>
          <w:trHeight w:val="221"/>
        </w:trPr>
        <w:tc>
          <w:tcPr>
            <w:tcW w:w="1010"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suppressAutoHyphens w:val="0"/>
              <w:rPr>
                <w:i/>
                <w:lang w:val="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2E36A5" w:rsidRPr="002E36A5" w:rsidRDefault="004E2045" w:rsidP="002E36A5">
            <w:pPr>
              <w:suppressAutoHyphens w:val="0"/>
              <w:rPr>
                <w:i/>
                <w:lang w:val="en-US"/>
              </w:rPr>
            </w:pPr>
          </w:p>
        </w:tc>
        <w:tc>
          <w:tcPr>
            <w:tcW w:w="6470"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jc w:val="center"/>
            </w:pPr>
          </w:p>
        </w:tc>
      </w:tr>
      <w:tr w:rsidR="002E36A5" w:rsidRPr="002E36A5" w:rsidTr="00023B79">
        <w:trPr>
          <w:trHeight w:val="221"/>
        </w:trPr>
        <w:tc>
          <w:tcPr>
            <w:tcW w:w="1010" w:type="dxa"/>
            <w:tcBorders>
              <w:top w:val="single" w:sz="4" w:space="0" w:color="auto"/>
              <w:left w:val="single" w:sz="4" w:space="0" w:color="auto"/>
              <w:bottom w:val="single" w:sz="4" w:space="0" w:color="auto"/>
              <w:right w:val="single" w:sz="4" w:space="0" w:color="auto"/>
            </w:tcBorders>
          </w:tcPr>
          <w:p w:rsidR="002E36A5" w:rsidRPr="002E36A5" w:rsidRDefault="004E2045" w:rsidP="002E36A5"/>
        </w:tc>
        <w:tc>
          <w:tcPr>
            <w:tcW w:w="1819" w:type="dxa"/>
            <w:tcBorders>
              <w:top w:val="single" w:sz="4" w:space="0" w:color="auto"/>
              <w:left w:val="single" w:sz="4" w:space="0" w:color="auto"/>
              <w:bottom w:val="single" w:sz="4" w:space="0" w:color="auto"/>
              <w:right w:val="single" w:sz="4" w:space="0" w:color="auto"/>
            </w:tcBorders>
            <w:hideMark/>
          </w:tcPr>
          <w:p w:rsidR="002E36A5" w:rsidRPr="002E36A5" w:rsidRDefault="004E2045" w:rsidP="002E36A5">
            <w:r>
              <w:t>ИТОГО</w:t>
            </w:r>
          </w:p>
        </w:tc>
        <w:tc>
          <w:tcPr>
            <w:tcW w:w="6470"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jc w:val="center"/>
              <w:rPr>
                <w:i/>
              </w:rPr>
            </w:pPr>
          </w:p>
        </w:tc>
      </w:tr>
    </w:tbl>
    <w:p w:rsidR="002E36A5" w:rsidRPr="002E36A5" w:rsidRDefault="004E2045" w:rsidP="002E36A5">
      <w:pPr>
        <w:shd w:val="clear" w:color="auto" w:fill="FFFFFF"/>
        <w:jc w:val="center"/>
      </w:pPr>
    </w:p>
    <w:p w:rsidR="002E36A5" w:rsidRPr="002E36A5" w:rsidRDefault="004E2045" w:rsidP="002E36A5">
      <w:pPr>
        <w:shd w:val="clear" w:color="auto" w:fill="FFFFFF"/>
        <w:jc w:val="center"/>
      </w:pPr>
    </w:p>
    <w:p w:rsidR="002E36A5" w:rsidRPr="002E36A5" w:rsidRDefault="004E2045" w:rsidP="002E36A5">
      <w:pPr>
        <w:shd w:val="clear" w:color="auto" w:fill="FFFFFF"/>
        <w:jc w:val="center"/>
      </w:pPr>
    </w:p>
    <w:tbl>
      <w:tblPr>
        <w:tblW w:w="9639" w:type="dxa"/>
        <w:tblLook w:val="04A0" w:firstRow="1" w:lastRow="0" w:firstColumn="1" w:lastColumn="0" w:noHBand="0" w:noVBand="1"/>
      </w:tblPr>
      <w:tblGrid>
        <w:gridCol w:w="4821"/>
        <w:gridCol w:w="4818"/>
      </w:tblGrid>
      <w:tr w:rsidR="002E36A5" w:rsidRPr="002E36A5" w:rsidTr="00023B79">
        <w:tc>
          <w:tcPr>
            <w:tcW w:w="4821" w:type="dxa"/>
            <w:shd w:val="clear" w:color="auto" w:fill="auto"/>
          </w:tcPr>
          <w:p w:rsidR="002E36A5" w:rsidRPr="002E36A5" w:rsidRDefault="004E2045" w:rsidP="002E36A5">
            <w:pPr>
              <w:pStyle w:val="Default"/>
              <w:rPr>
                <w:b/>
              </w:rPr>
            </w:pPr>
          </w:p>
          <w:p w:rsidR="002E36A5" w:rsidRPr="002E36A5" w:rsidRDefault="004E2045" w:rsidP="002E36A5">
            <w:pPr>
              <w:pStyle w:val="Default"/>
              <w:rPr>
                <w:b/>
              </w:rPr>
            </w:pPr>
          </w:p>
          <w:p w:rsidR="002E36A5" w:rsidRPr="002E36A5" w:rsidRDefault="004E2045" w:rsidP="002E36A5">
            <w:pPr>
              <w:pStyle w:val="Default"/>
              <w:rPr>
                <w:b/>
              </w:rPr>
            </w:pPr>
            <w:r>
              <w:rPr>
                <w:b/>
              </w:rPr>
              <w:t>От Арендодателя:</w:t>
            </w:r>
          </w:p>
          <w:p w:rsidR="002E36A5" w:rsidRPr="002E36A5" w:rsidRDefault="004E2045" w:rsidP="002E36A5">
            <w:pPr>
              <w:rPr>
                <w:snapToGrid w:val="0"/>
                <w:lang w:val="mn-MN"/>
              </w:rPr>
            </w:pPr>
          </w:p>
          <w:p w:rsidR="002E36A5" w:rsidRPr="002E36A5" w:rsidRDefault="004E2045" w:rsidP="002E36A5">
            <w:pPr>
              <w:rPr>
                <w:snapToGrid w:val="0"/>
              </w:rPr>
            </w:pPr>
            <w:r>
              <w:rPr>
                <w:snapToGrid w:val="0"/>
                <w:lang w:val="mn-MN"/>
              </w:rPr>
              <w:t>___________________ /</w:t>
            </w:r>
            <w:r>
              <w:rPr>
                <w:snapToGrid w:val="0"/>
              </w:rPr>
              <w:t>____________/</w:t>
            </w:r>
          </w:p>
          <w:p w:rsidR="002E36A5" w:rsidRPr="002E36A5" w:rsidRDefault="004E2045" w:rsidP="002E36A5">
            <w:pPr>
              <w:shd w:val="clear" w:color="auto" w:fill="FFFFFF"/>
              <w:jc w:val="both"/>
            </w:pPr>
            <w:r>
              <w:rPr>
                <w:snapToGrid w:val="0"/>
                <w:lang w:val="mn-MN"/>
              </w:rPr>
              <w:t xml:space="preserve">              М.П.</w:t>
            </w:r>
          </w:p>
        </w:tc>
        <w:tc>
          <w:tcPr>
            <w:tcW w:w="4818" w:type="dxa"/>
            <w:shd w:val="clear" w:color="auto" w:fill="auto"/>
          </w:tcPr>
          <w:p w:rsidR="002E36A5" w:rsidRPr="002E36A5" w:rsidRDefault="004E2045" w:rsidP="002E36A5">
            <w:pPr>
              <w:keepNext/>
              <w:outlineLvl w:val="0"/>
              <w:rPr>
                <w:b/>
                <w:bCs/>
              </w:rPr>
            </w:pPr>
          </w:p>
          <w:p w:rsidR="002E36A5" w:rsidRPr="002E36A5" w:rsidRDefault="004E2045" w:rsidP="002E36A5">
            <w:pPr>
              <w:keepNext/>
              <w:outlineLvl w:val="0"/>
              <w:rPr>
                <w:b/>
                <w:bCs/>
              </w:rPr>
            </w:pPr>
          </w:p>
          <w:p w:rsidR="002E36A5" w:rsidRPr="002E36A5" w:rsidRDefault="004E2045" w:rsidP="002E36A5">
            <w:pPr>
              <w:keepNext/>
              <w:outlineLvl w:val="0"/>
              <w:rPr>
                <w:b/>
                <w:bCs/>
              </w:rPr>
            </w:pPr>
            <w:r>
              <w:rPr>
                <w:b/>
                <w:bCs/>
                <w:lang w:val="mn-MN"/>
              </w:rPr>
              <w:t xml:space="preserve">От </w:t>
            </w:r>
            <w:r>
              <w:rPr>
                <w:b/>
                <w:bCs/>
              </w:rPr>
              <w:t>Арендатор</w:t>
            </w:r>
            <w:r>
              <w:rPr>
                <w:b/>
                <w:bCs/>
                <w:lang w:val="mn-MN"/>
              </w:rPr>
              <w:t>а</w:t>
            </w:r>
            <w:r>
              <w:rPr>
                <w:b/>
                <w:bCs/>
              </w:rPr>
              <w:t>:</w:t>
            </w:r>
          </w:p>
          <w:p w:rsidR="002E36A5" w:rsidRPr="002E36A5" w:rsidRDefault="004E2045" w:rsidP="002E36A5">
            <w:pPr>
              <w:tabs>
                <w:tab w:val="left" w:pos="709"/>
              </w:tabs>
              <w:jc w:val="both"/>
            </w:pPr>
          </w:p>
          <w:p w:rsidR="002E36A5" w:rsidRPr="002E36A5" w:rsidRDefault="004E2045" w:rsidP="002E36A5">
            <w:pPr>
              <w:rPr>
                <w:snapToGrid w:val="0"/>
                <w:lang w:val="mn-MN"/>
              </w:rPr>
            </w:pPr>
            <w:r>
              <w:rPr>
                <w:snapToGrid w:val="0"/>
              </w:rPr>
              <w:t>__________________/ _____________</w:t>
            </w:r>
            <w:r>
              <w:rPr>
                <w:snapToGrid w:val="0"/>
                <w:lang w:val="mn-MN"/>
              </w:rPr>
              <w:t xml:space="preserve"> /</w:t>
            </w:r>
          </w:p>
          <w:p w:rsidR="002E36A5" w:rsidRPr="002E36A5" w:rsidRDefault="004E2045" w:rsidP="002E36A5">
            <w:pPr>
              <w:jc w:val="both"/>
            </w:pPr>
            <w:r>
              <w:rPr>
                <w:snapToGrid w:val="0"/>
              </w:rPr>
              <w:t xml:space="preserve">              М.П.</w:t>
            </w:r>
          </w:p>
        </w:tc>
      </w:tr>
    </w:tbl>
    <w:p w:rsidR="004E2045" w:rsidRDefault="004E2045" w:rsidP="002E36A5">
      <w:pPr>
        <w:shd w:val="clear" w:color="auto" w:fill="FFFFFF"/>
        <w:tabs>
          <w:tab w:val="left" w:pos="709"/>
        </w:tabs>
        <w:jc w:val="right"/>
      </w:pPr>
    </w:p>
    <w:p w:rsidR="004E2045" w:rsidRDefault="004E2045">
      <w:pPr>
        <w:suppressAutoHyphens w:val="0"/>
      </w:pPr>
      <w:r>
        <w:br w:type="page"/>
      </w:r>
    </w:p>
    <w:p w:rsidR="002E36A5" w:rsidRPr="002E36A5" w:rsidRDefault="004E2045" w:rsidP="002E36A5">
      <w:pPr>
        <w:shd w:val="clear" w:color="auto" w:fill="FFFFFF"/>
        <w:tabs>
          <w:tab w:val="left" w:pos="709"/>
        </w:tabs>
        <w:jc w:val="right"/>
      </w:pPr>
      <w:r>
        <w:t xml:space="preserve">Приложение № 2 </w:t>
      </w:r>
    </w:p>
    <w:p w:rsidR="002E36A5" w:rsidRPr="002E36A5" w:rsidRDefault="004E2045" w:rsidP="002E36A5">
      <w:pPr>
        <w:shd w:val="clear" w:color="auto" w:fill="FFFFFF"/>
        <w:tabs>
          <w:tab w:val="left" w:pos="0"/>
        </w:tabs>
        <w:spacing w:line="274" w:lineRule="exact"/>
        <w:jc w:val="right"/>
      </w:pPr>
      <w:r>
        <w:tab/>
      </w:r>
      <w:r>
        <w:tab/>
      </w:r>
      <w:r>
        <w:tab/>
      </w:r>
      <w:r>
        <w:tab/>
      </w:r>
      <w:r>
        <w:tab/>
      </w:r>
      <w:r>
        <w:tab/>
        <w:t xml:space="preserve">к Договору аренды </w:t>
      </w:r>
      <w:proofErr w:type="gramStart"/>
      <w:r>
        <w:t>от</w:t>
      </w:r>
      <w:proofErr w:type="gramEnd"/>
    </w:p>
    <w:p w:rsidR="002E36A5" w:rsidRPr="002E36A5" w:rsidRDefault="004E2045" w:rsidP="002E36A5">
      <w:pPr>
        <w:shd w:val="clear" w:color="auto" w:fill="FFFFFF"/>
        <w:tabs>
          <w:tab w:val="left" w:pos="0"/>
        </w:tabs>
        <w:spacing w:line="274" w:lineRule="exact"/>
        <w:jc w:val="right"/>
      </w:pPr>
      <w:r>
        <w:t xml:space="preserve"> </w:t>
      </w:r>
      <w:r w:rsidR="00AC04B0">
        <w:t>«</w:t>
      </w:r>
      <w:r>
        <w:t xml:space="preserve">      </w:t>
      </w:r>
      <w:r w:rsidR="00AC04B0">
        <w:t>«</w:t>
      </w:r>
      <w:r>
        <w:t xml:space="preserve"> _________ 201__ г. № ________</w:t>
      </w:r>
    </w:p>
    <w:p w:rsidR="002E36A5" w:rsidRPr="002E36A5" w:rsidRDefault="004E2045" w:rsidP="002E36A5">
      <w:pPr>
        <w:shd w:val="clear" w:color="auto" w:fill="FFFFFF"/>
        <w:jc w:val="both"/>
      </w:pPr>
    </w:p>
    <w:p w:rsidR="002E36A5" w:rsidRPr="002E36A5" w:rsidRDefault="004E2045" w:rsidP="002E36A5">
      <w:pPr>
        <w:shd w:val="clear" w:color="auto" w:fill="FFFFFF"/>
        <w:jc w:val="center"/>
        <w:rPr>
          <w:b/>
        </w:rPr>
      </w:pPr>
      <w:r>
        <w:rPr>
          <w:b/>
        </w:rPr>
        <w:t>ФОРМА АКТА ПРИЕМКИ-ПЕРЕДАЧИ ВАГОНОВ</w:t>
      </w:r>
    </w:p>
    <w:p w:rsidR="002E36A5" w:rsidRPr="002E36A5" w:rsidRDefault="004E2045" w:rsidP="002E36A5">
      <w:pPr>
        <w:tabs>
          <w:tab w:val="left" w:pos="4140"/>
        </w:tabs>
        <w:jc w:val="center"/>
        <w:outlineLvl w:val="0"/>
      </w:pPr>
      <w:r>
        <w:rPr>
          <w:b/>
        </w:rPr>
        <w:t>Акт приемки-передачи вагонов №</w:t>
      </w:r>
    </w:p>
    <w:p w:rsidR="002E36A5" w:rsidRPr="002E36A5" w:rsidRDefault="004E2045" w:rsidP="002E36A5">
      <w:pPr>
        <w:tabs>
          <w:tab w:val="left" w:pos="4140"/>
        </w:tabs>
        <w:jc w:val="right"/>
        <w:rPr>
          <w:b/>
        </w:rPr>
      </w:pPr>
    </w:p>
    <w:p w:rsidR="002E36A5" w:rsidRPr="002E36A5" w:rsidRDefault="004E2045" w:rsidP="002E36A5">
      <w:pPr>
        <w:tabs>
          <w:tab w:val="left" w:pos="4140"/>
        </w:tabs>
        <w:jc w:val="center"/>
        <w:rPr>
          <w:b/>
        </w:rPr>
      </w:pPr>
      <w:r>
        <w:rPr>
          <w:b/>
        </w:rPr>
        <w:t>(место оформления</w:t>
      </w:r>
      <w:r>
        <w:rPr>
          <w:b/>
        </w:rPr>
        <w:t xml:space="preserve"> акта)                                                           (дата оформления акта)</w:t>
      </w:r>
    </w:p>
    <w:p w:rsidR="002E36A5" w:rsidRPr="002E36A5" w:rsidRDefault="004E2045" w:rsidP="002E36A5">
      <w:pPr>
        <w:tabs>
          <w:tab w:val="left" w:pos="4140"/>
        </w:tabs>
        <w:rPr>
          <w:b/>
        </w:rPr>
      </w:pPr>
    </w:p>
    <w:p w:rsidR="002E36A5" w:rsidRPr="002E36A5" w:rsidRDefault="004E2045" w:rsidP="002E36A5">
      <w:pPr>
        <w:pStyle w:val="Text"/>
        <w:widowControl w:val="0"/>
        <w:spacing w:after="0"/>
        <w:ind w:firstLine="0"/>
        <w:jc w:val="both"/>
        <w:rPr>
          <w:color w:val="000000"/>
          <w:w w:val="0"/>
        </w:rPr>
      </w:pPr>
      <w:proofErr w:type="gramStart"/>
      <w:r>
        <w:rPr>
          <w:b/>
          <w:color w:val="000000"/>
        </w:rPr>
        <w:t xml:space="preserve">_____ </w:t>
      </w:r>
      <w:r w:rsidR="00AC04B0">
        <w:rPr>
          <w:b/>
          <w:color w:val="000000"/>
        </w:rPr>
        <w:t>«</w:t>
      </w:r>
      <w:r>
        <w:rPr>
          <w:b/>
          <w:color w:val="000000"/>
        </w:rPr>
        <w:t>________________</w:t>
      </w:r>
      <w:r w:rsidR="00AC04B0">
        <w:rPr>
          <w:b/>
          <w:color w:val="000000"/>
        </w:rPr>
        <w:t>»</w:t>
      </w:r>
      <w:r>
        <w:rPr>
          <w:color w:val="000000"/>
        </w:rPr>
        <w:t xml:space="preserve"> в лице ___________________________________________, действующего на основании _________________, именуемое в дальнейшем </w:t>
      </w:r>
      <w:r w:rsidR="00AC04B0">
        <w:rPr>
          <w:b/>
          <w:color w:val="000000"/>
        </w:rPr>
        <w:t>«</w:t>
      </w:r>
      <w:r>
        <w:rPr>
          <w:b/>
          <w:color w:val="000000"/>
          <w:w w:val="0"/>
        </w:rPr>
        <w:t>Арендодатель</w:t>
      </w:r>
      <w:r w:rsidR="00AC04B0">
        <w:rPr>
          <w:b/>
          <w:color w:val="000000"/>
        </w:rPr>
        <w:t>»</w:t>
      </w:r>
      <w:r>
        <w:rPr>
          <w:color w:val="000000"/>
        </w:rPr>
        <w:t xml:space="preserve">, с одной стороны </w:t>
      </w:r>
      <w:r>
        <w:rPr>
          <w:color w:val="000000"/>
          <w:w w:val="0"/>
        </w:rPr>
        <w:t>и</w:t>
      </w:r>
      <w:proofErr w:type="gramEnd"/>
    </w:p>
    <w:p w:rsidR="002E36A5" w:rsidRPr="002E36A5" w:rsidRDefault="004E2045" w:rsidP="002E36A5">
      <w:pPr>
        <w:pStyle w:val="Text"/>
        <w:widowControl w:val="0"/>
        <w:spacing w:after="0"/>
        <w:ind w:firstLine="0"/>
        <w:jc w:val="both"/>
        <w:rPr>
          <w:w w:val="0"/>
        </w:rPr>
      </w:pPr>
      <w:proofErr w:type="gramStart"/>
      <w:r>
        <w:rPr>
          <w:b/>
          <w:color w:val="000000"/>
        </w:rPr>
        <w:t>_______________________</w:t>
      </w:r>
      <w:r w:rsidR="00AC04B0">
        <w:rPr>
          <w:b/>
          <w:color w:val="000000"/>
        </w:rPr>
        <w:t>»</w:t>
      </w:r>
      <w:r>
        <w:rPr>
          <w:b/>
          <w:color w:val="000000"/>
        </w:rPr>
        <w:t>_____________________</w:t>
      </w:r>
      <w:r w:rsidR="00AC04B0">
        <w:rPr>
          <w:b/>
          <w:color w:val="000000"/>
        </w:rPr>
        <w:t>»</w:t>
      </w:r>
      <w:r>
        <w:rPr>
          <w:color w:val="000000"/>
        </w:rPr>
        <w:t xml:space="preserve">, именуемое в дальнейшем </w:t>
      </w:r>
      <w:r w:rsidR="00AC04B0">
        <w:rPr>
          <w:color w:val="000000"/>
        </w:rPr>
        <w:t>«</w:t>
      </w:r>
      <w:r>
        <w:rPr>
          <w:b/>
          <w:color w:val="000000"/>
        </w:rPr>
        <w:t>Арендатор</w:t>
      </w:r>
      <w:r w:rsidR="00AC04B0">
        <w:rPr>
          <w:color w:val="000000"/>
        </w:rPr>
        <w:t>»</w:t>
      </w:r>
      <w:r>
        <w:rPr>
          <w:color w:val="000000"/>
        </w:rPr>
        <w:t>, в лице ____________________________,</w:t>
      </w:r>
      <w:r>
        <w:rPr>
          <w:color w:val="000000"/>
          <w:spacing w:val="-5"/>
        </w:rPr>
        <w:t xml:space="preserve"> действующего на основании </w:t>
      </w:r>
      <w:r>
        <w:rPr>
          <w:bCs/>
        </w:rPr>
        <w:t>___________________________</w:t>
      </w:r>
      <w:r>
        <w:rPr>
          <w:w w:val="0"/>
        </w:rPr>
        <w:t>, с другой стороны,</w:t>
      </w:r>
      <w:proofErr w:type="gramEnd"/>
    </w:p>
    <w:p w:rsidR="002E36A5" w:rsidRPr="002E36A5" w:rsidRDefault="004E2045" w:rsidP="002E36A5">
      <w:pPr>
        <w:pStyle w:val="Text"/>
        <w:widowControl w:val="0"/>
        <w:spacing w:after="0"/>
        <w:ind w:firstLine="0"/>
        <w:jc w:val="both"/>
        <w:rPr>
          <w:w w:val="0"/>
        </w:rPr>
      </w:pPr>
      <w:r>
        <w:rPr>
          <w:w w:val="0"/>
        </w:rPr>
        <w:t xml:space="preserve">совместно именуемые </w:t>
      </w:r>
      <w:r w:rsidR="00AC04B0">
        <w:rPr>
          <w:w w:val="0"/>
        </w:rPr>
        <w:t>«</w:t>
      </w:r>
      <w:r>
        <w:rPr>
          <w:w w:val="0"/>
        </w:rPr>
        <w:t>Стороны</w:t>
      </w:r>
      <w:r w:rsidR="00AC04B0">
        <w:rPr>
          <w:w w:val="0"/>
        </w:rPr>
        <w:t>»</w:t>
      </w:r>
      <w:r>
        <w:rPr>
          <w:w w:val="0"/>
        </w:rPr>
        <w:t>, настоящим д</w:t>
      </w:r>
      <w:r>
        <w:rPr>
          <w:w w:val="0"/>
        </w:rPr>
        <w:t>оговорились о нижеследующем:</w:t>
      </w:r>
    </w:p>
    <w:p w:rsidR="002E36A5" w:rsidRPr="002E36A5" w:rsidRDefault="004E2045" w:rsidP="002E36A5">
      <w:pPr>
        <w:pStyle w:val="Text"/>
        <w:widowControl w:val="0"/>
        <w:spacing w:after="0"/>
        <w:ind w:firstLine="0"/>
        <w:jc w:val="both"/>
        <w:rPr>
          <w:color w:val="000000"/>
          <w:w w:val="0"/>
        </w:rPr>
      </w:pPr>
      <w:r>
        <w:rPr>
          <w:color w:val="000000"/>
          <w:w w:val="0"/>
        </w:rPr>
        <w:t>1.</w:t>
      </w:r>
      <w:r>
        <w:rPr>
          <w:color w:val="000000"/>
          <w:w w:val="0"/>
        </w:rPr>
        <w:tab/>
        <w:t>Стороны настоящим подтверждают, что в соответствии с условиями</w:t>
      </w:r>
      <w:r>
        <w:rPr>
          <w:color w:val="000000"/>
          <w:spacing w:val="-5"/>
        </w:rPr>
        <w:t xml:space="preserve"> Договора аренды                  от </w:t>
      </w:r>
      <w:r w:rsidR="00AC04B0">
        <w:rPr>
          <w:color w:val="000000"/>
          <w:spacing w:val="-5"/>
        </w:rPr>
        <w:t>«</w:t>
      </w:r>
      <w:r>
        <w:rPr>
          <w:color w:val="000000"/>
          <w:spacing w:val="-5"/>
        </w:rPr>
        <w:t xml:space="preserve">   </w:t>
      </w:r>
      <w:r w:rsidR="00AC04B0">
        <w:rPr>
          <w:color w:val="000000"/>
          <w:spacing w:val="-5"/>
        </w:rPr>
        <w:t>«</w:t>
      </w:r>
      <w:r>
        <w:rPr>
          <w:color w:val="000000"/>
          <w:spacing w:val="-5"/>
        </w:rPr>
        <w:t xml:space="preserve"> _________________ 201_ г. №________________</w:t>
      </w:r>
      <w:r>
        <w:rPr>
          <w:color w:val="000000"/>
          <w:w w:val="0"/>
        </w:rPr>
        <w:t>, заключенного между Сторонами, Арендодател</w:t>
      </w:r>
      <w:r>
        <w:rPr>
          <w:color w:val="000000"/>
        </w:rPr>
        <w:t>ем/Арендатором</w:t>
      </w:r>
      <w:r>
        <w:rPr>
          <w:color w:val="000000"/>
          <w:w w:val="0"/>
        </w:rPr>
        <w:t xml:space="preserve"> были </w:t>
      </w:r>
      <w:proofErr w:type="gramStart"/>
      <w:r>
        <w:rPr>
          <w:color w:val="000000"/>
          <w:w w:val="0"/>
        </w:rPr>
        <w:t>переданы</w:t>
      </w:r>
      <w:proofErr w:type="gramEnd"/>
      <w:r>
        <w:rPr>
          <w:color w:val="000000"/>
          <w:w w:val="0"/>
        </w:rPr>
        <w:t>/возв</w:t>
      </w:r>
      <w:r>
        <w:rPr>
          <w:color w:val="000000"/>
          <w:w w:val="0"/>
        </w:rPr>
        <w:t>ращены  Арендатору/</w:t>
      </w:r>
      <w:proofErr w:type="spellStart"/>
      <w:r>
        <w:rPr>
          <w:color w:val="000000"/>
          <w:w w:val="0"/>
        </w:rPr>
        <w:t>Арендордателю</w:t>
      </w:r>
      <w:proofErr w:type="spellEnd"/>
      <w:r>
        <w:rPr>
          <w:color w:val="000000"/>
          <w:w w:val="0"/>
        </w:rPr>
        <w:t>, а  Арендатором/Арендодателем были приняты от Арендодателя/Арендатора железнодорожные вагоны, указанные в Перечне переданных железнодорожных вагонов.</w:t>
      </w:r>
    </w:p>
    <w:p w:rsidR="002E36A5" w:rsidRPr="002E36A5" w:rsidRDefault="004E2045" w:rsidP="002E36A5">
      <w:pPr>
        <w:pStyle w:val="Text"/>
        <w:widowControl w:val="0"/>
        <w:spacing w:after="0"/>
        <w:ind w:firstLine="0"/>
        <w:jc w:val="both"/>
        <w:rPr>
          <w:color w:val="000000"/>
          <w:w w:val="0"/>
        </w:rPr>
      </w:pPr>
      <w:r>
        <w:rPr>
          <w:color w:val="000000"/>
          <w:w w:val="0"/>
        </w:rPr>
        <w:t>2.</w:t>
      </w:r>
      <w:r>
        <w:rPr>
          <w:color w:val="000000"/>
          <w:w w:val="0"/>
        </w:rPr>
        <w:tab/>
      </w:r>
      <w:r>
        <w:rPr>
          <w:color w:val="000000"/>
          <w:w w:val="0"/>
        </w:rPr>
        <w:t xml:space="preserve"> Арендатор/Арендодатель настоящим подтверждает, что претензий относительно количества, качества (комплектности), сроков передачи/доставки Вагонов не имеет.</w:t>
      </w:r>
    </w:p>
    <w:p w:rsidR="002E36A5" w:rsidRPr="002E36A5" w:rsidRDefault="004E2045" w:rsidP="002E36A5">
      <w:pPr>
        <w:pStyle w:val="Text"/>
        <w:widowControl w:val="0"/>
        <w:spacing w:after="0"/>
        <w:ind w:firstLine="0"/>
        <w:jc w:val="both"/>
        <w:rPr>
          <w:color w:val="000000"/>
          <w:w w:val="0"/>
        </w:rPr>
      </w:pPr>
      <w:r>
        <w:rPr>
          <w:color w:val="000000"/>
          <w:w w:val="0"/>
        </w:rPr>
        <w:t>3.</w:t>
      </w:r>
      <w:r>
        <w:rPr>
          <w:color w:val="000000"/>
          <w:w w:val="0"/>
        </w:rPr>
        <w:tab/>
        <w:t>Настоящий Акт приемки-передачи составлен в двух экземплярах по одному для каждой из Сторон и явля</w:t>
      </w:r>
      <w:r>
        <w:rPr>
          <w:color w:val="000000"/>
          <w:w w:val="0"/>
        </w:rPr>
        <w:t>ется неотъемлемой частью Договора. Все термины и выражения, использованные с заглавной буквы, имеют значения, присвоенные им в Договоре.</w:t>
      </w:r>
    </w:p>
    <w:p w:rsidR="002E36A5" w:rsidRPr="002E36A5" w:rsidRDefault="004E2045" w:rsidP="002E36A5">
      <w:pPr>
        <w:pStyle w:val="Text"/>
        <w:widowControl w:val="0"/>
        <w:spacing w:after="0"/>
        <w:ind w:firstLine="0"/>
        <w:jc w:val="both"/>
        <w:rPr>
          <w:color w:val="000000"/>
          <w:w w:val="0"/>
        </w:rPr>
      </w:pPr>
    </w:p>
    <w:p w:rsidR="002E36A5" w:rsidRPr="002E36A5" w:rsidRDefault="004E2045" w:rsidP="002E36A5">
      <w:pPr>
        <w:pStyle w:val="Text"/>
        <w:widowControl w:val="0"/>
        <w:spacing w:after="0"/>
        <w:ind w:firstLine="0"/>
        <w:jc w:val="center"/>
        <w:rPr>
          <w:b/>
          <w:color w:val="000000"/>
          <w:w w:val="0"/>
          <w:u w:val="single"/>
        </w:rPr>
      </w:pPr>
      <w:r>
        <w:rPr>
          <w:b/>
          <w:color w:val="000000"/>
          <w:w w:val="0"/>
          <w:u w:val="single"/>
        </w:rPr>
        <w:t>ПЕРЕЧЕНЬ ПЕРЕДАННЫХ ЖЕЛЕЗНОДОРОЖНЫХ ВАГОНОВ</w:t>
      </w:r>
    </w:p>
    <w:p w:rsidR="002E36A5" w:rsidRPr="002E36A5" w:rsidRDefault="004E2045" w:rsidP="002E36A5">
      <w:pPr>
        <w:pStyle w:val="Text"/>
        <w:widowControl w:val="0"/>
        <w:spacing w:after="0"/>
        <w:ind w:firstLine="0"/>
        <w:jc w:val="center"/>
        <w:rPr>
          <w:b/>
          <w:color w:val="000000"/>
          <w:w w:val="0"/>
          <w:u w:val="single"/>
        </w:rPr>
      </w:pPr>
    </w:p>
    <w:tbl>
      <w:tblPr>
        <w:tblW w:w="7976" w:type="dxa"/>
        <w:jc w:val="center"/>
        <w:tblInd w:w="-4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7"/>
        <w:gridCol w:w="2552"/>
        <w:gridCol w:w="3087"/>
      </w:tblGrid>
      <w:tr w:rsidR="002E36A5" w:rsidRPr="002E36A5" w:rsidTr="00023B79">
        <w:trPr>
          <w:trHeight w:val="20"/>
          <w:jc w:val="center"/>
        </w:trPr>
        <w:tc>
          <w:tcPr>
            <w:tcW w:w="1465" w:type="pct"/>
            <w:vAlign w:val="center"/>
          </w:tcPr>
          <w:p w:rsidR="002E36A5" w:rsidRPr="002E36A5" w:rsidRDefault="004E2045" w:rsidP="002E36A5">
            <w:pPr>
              <w:jc w:val="center"/>
            </w:pPr>
            <w:r>
              <w:t>№</w:t>
            </w:r>
          </w:p>
          <w:p w:rsidR="002E36A5" w:rsidRPr="002E36A5" w:rsidRDefault="004E2045" w:rsidP="002E36A5">
            <w:pPr>
              <w:jc w:val="center"/>
            </w:pPr>
            <w:proofErr w:type="gramStart"/>
            <w:r>
              <w:t>п</w:t>
            </w:r>
            <w:proofErr w:type="gramEnd"/>
            <w:r>
              <w:t>/п</w:t>
            </w:r>
          </w:p>
        </w:tc>
        <w:tc>
          <w:tcPr>
            <w:tcW w:w="1600" w:type="pct"/>
            <w:vAlign w:val="center"/>
          </w:tcPr>
          <w:p w:rsidR="002E36A5" w:rsidRPr="002E36A5" w:rsidRDefault="004E2045" w:rsidP="002E36A5">
            <w:pPr>
              <w:jc w:val="center"/>
            </w:pPr>
            <w:r>
              <w:t>Номер Вагона</w:t>
            </w:r>
          </w:p>
        </w:tc>
        <w:tc>
          <w:tcPr>
            <w:tcW w:w="1935" w:type="pct"/>
          </w:tcPr>
          <w:p w:rsidR="002E36A5" w:rsidRPr="002E36A5" w:rsidRDefault="004E2045" w:rsidP="002E36A5">
            <w:pPr>
              <w:jc w:val="center"/>
            </w:pPr>
            <w:r>
              <w:t>Уведомление об имеющихся ограничениях в распоряжении В</w:t>
            </w:r>
            <w:r>
              <w:t>агонами или об отсутствии таких ограничений</w:t>
            </w:r>
          </w:p>
        </w:tc>
      </w:tr>
      <w:tr w:rsidR="002E36A5" w:rsidRPr="002E36A5" w:rsidTr="00023B79">
        <w:trPr>
          <w:trHeight w:val="340"/>
          <w:jc w:val="center"/>
        </w:trPr>
        <w:tc>
          <w:tcPr>
            <w:tcW w:w="1465" w:type="pct"/>
            <w:vAlign w:val="center"/>
          </w:tcPr>
          <w:p w:rsidR="002E36A5" w:rsidRPr="002E36A5" w:rsidRDefault="004E2045" w:rsidP="002E36A5">
            <w:pPr>
              <w:jc w:val="center"/>
            </w:pPr>
            <w:r>
              <w:rPr>
                <w:color w:val="000000"/>
              </w:rPr>
              <w:t>1</w:t>
            </w:r>
          </w:p>
        </w:tc>
        <w:tc>
          <w:tcPr>
            <w:tcW w:w="1600" w:type="pct"/>
            <w:vAlign w:val="center"/>
          </w:tcPr>
          <w:p w:rsidR="002E36A5" w:rsidRPr="002E36A5" w:rsidRDefault="004E2045" w:rsidP="002E36A5">
            <w:pPr>
              <w:jc w:val="center"/>
            </w:pPr>
          </w:p>
        </w:tc>
        <w:tc>
          <w:tcPr>
            <w:tcW w:w="1934" w:type="pct"/>
            <w:vAlign w:val="center"/>
          </w:tcPr>
          <w:p w:rsidR="002E36A5" w:rsidRPr="002E36A5" w:rsidRDefault="004E2045" w:rsidP="002E36A5">
            <w:pPr>
              <w:jc w:val="center"/>
            </w:pPr>
          </w:p>
        </w:tc>
      </w:tr>
    </w:tbl>
    <w:p w:rsidR="002E36A5" w:rsidRPr="002E36A5" w:rsidRDefault="004E2045" w:rsidP="002E36A5"/>
    <w:p w:rsidR="002E36A5" w:rsidRPr="002E36A5" w:rsidRDefault="004E2045" w:rsidP="002E36A5">
      <w:pPr>
        <w:pStyle w:val="afe"/>
        <w:ind w:firstLine="0"/>
        <w:jc w:val="center"/>
        <w:rPr>
          <w:sz w:val="24"/>
          <w:szCs w:val="24"/>
        </w:rPr>
      </w:pPr>
      <w:r>
        <w:rPr>
          <w:sz w:val="24"/>
          <w:szCs w:val="24"/>
        </w:rPr>
        <w:t>Арендодатель:</w:t>
      </w:r>
      <w:r>
        <w:rPr>
          <w:sz w:val="24"/>
          <w:szCs w:val="24"/>
        </w:rPr>
        <w:tab/>
      </w:r>
      <w:r>
        <w:rPr>
          <w:sz w:val="24"/>
          <w:szCs w:val="24"/>
        </w:rPr>
        <w:tab/>
      </w:r>
      <w:r>
        <w:rPr>
          <w:sz w:val="24"/>
          <w:szCs w:val="24"/>
        </w:rPr>
        <w:tab/>
      </w:r>
      <w:r>
        <w:rPr>
          <w:sz w:val="24"/>
          <w:szCs w:val="24"/>
        </w:rPr>
        <w:tab/>
      </w:r>
      <w:r>
        <w:rPr>
          <w:sz w:val="24"/>
          <w:szCs w:val="24"/>
        </w:rPr>
        <w:tab/>
        <w:t xml:space="preserve">                        Арендатор:</w:t>
      </w:r>
    </w:p>
    <w:p w:rsidR="002E36A5" w:rsidRPr="002E36A5" w:rsidRDefault="004E2045" w:rsidP="002E36A5">
      <w:pPr>
        <w:pStyle w:val="afe"/>
        <w:ind w:firstLine="0"/>
        <w:rPr>
          <w:sz w:val="24"/>
          <w:szCs w:val="24"/>
        </w:rPr>
      </w:pPr>
    </w:p>
    <w:p w:rsidR="002E36A5" w:rsidRPr="002E36A5" w:rsidRDefault="004E2045" w:rsidP="002E36A5">
      <w:pPr>
        <w:pStyle w:val="afe"/>
        <w:ind w:firstLine="0"/>
        <w:jc w:val="center"/>
        <w:rPr>
          <w:sz w:val="24"/>
          <w:szCs w:val="24"/>
        </w:rPr>
      </w:pPr>
      <w:r>
        <w:rPr>
          <w:sz w:val="24"/>
          <w:szCs w:val="24"/>
        </w:rPr>
        <w:t>____________/____________/                                      ______________/___________/</w:t>
      </w:r>
    </w:p>
    <w:p w:rsidR="002E36A5" w:rsidRPr="002E36A5" w:rsidRDefault="004E2045" w:rsidP="002E36A5">
      <w:pPr>
        <w:pStyle w:val="afe"/>
        <w:ind w:firstLine="0"/>
        <w:jc w:val="center"/>
        <w:rPr>
          <w:sz w:val="24"/>
          <w:szCs w:val="24"/>
        </w:rPr>
      </w:pPr>
      <w:r>
        <w:rPr>
          <w:sz w:val="24"/>
          <w:szCs w:val="24"/>
        </w:rPr>
        <w:t xml:space="preserve">Подпись         </w:t>
      </w:r>
      <w:proofErr w:type="spellStart"/>
      <w:r>
        <w:rPr>
          <w:sz w:val="24"/>
          <w:szCs w:val="24"/>
        </w:rPr>
        <w:t>И.О.Фамилия</w:t>
      </w:r>
      <w:proofErr w:type="spellEnd"/>
      <w:r>
        <w:rPr>
          <w:sz w:val="24"/>
          <w:szCs w:val="24"/>
        </w:rPr>
        <w:t xml:space="preserve">                                             Подпись         </w:t>
      </w:r>
      <w:proofErr w:type="spellStart"/>
      <w:r>
        <w:rPr>
          <w:sz w:val="24"/>
          <w:szCs w:val="24"/>
        </w:rPr>
        <w:t>И.О.Фамилия</w:t>
      </w:r>
      <w:proofErr w:type="spellEnd"/>
    </w:p>
    <w:p w:rsidR="002E36A5" w:rsidRPr="002E36A5" w:rsidRDefault="004E2045" w:rsidP="002E36A5">
      <w:pPr>
        <w:shd w:val="clear" w:color="auto" w:fill="FFFFFF"/>
        <w:jc w:val="both"/>
        <w:rPr>
          <w:b/>
        </w:rPr>
      </w:pPr>
    </w:p>
    <w:p w:rsidR="002E36A5" w:rsidRPr="002E36A5" w:rsidRDefault="004E2045" w:rsidP="002E36A5">
      <w:pPr>
        <w:shd w:val="clear" w:color="auto" w:fill="FFFFFF"/>
        <w:jc w:val="center"/>
        <w:rPr>
          <w:b/>
        </w:rPr>
      </w:pPr>
      <w:r>
        <w:rPr>
          <w:b/>
        </w:rPr>
        <w:t>ФОРМУ АКТА УТВЕРЖДАЕМ:</w:t>
      </w:r>
    </w:p>
    <w:tbl>
      <w:tblPr>
        <w:tblW w:w="9322" w:type="dxa"/>
        <w:tblLook w:val="04A0" w:firstRow="1" w:lastRow="0" w:firstColumn="1" w:lastColumn="0" w:noHBand="0" w:noVBand="1"/>
      </w:tblPr>
      <w:tblGrid>
        <w:gridCol w:w="4934"/>
        <w:gridCol w:w="4388"/>
      </w:tblGrid>
      <w:tr w:rsidR="002E36A5" w:rsidRPr="002E36A5" w:rsidTr="00023B79">
        <w:tc>
          <w:tcPr>
            <w:tcW w:w="4934" w:type="dxa"/>
          </w:tcPr>
          <w:p w:rsidR="002E36A5" w:rsidRPr="002E36A5" w:rsidRDefault="004E2045" w:rsidP="002E36A5">
            <w:pPr>
              <w:shd w:val="clear" w:color="auto" w:fill="FFFFFF"/>
              <w:tabs>
                <w:tab w:val="left" w:pos="709"/>
              </w:tabs>
              <w:jc w:val="both"/>
            </w:pPr>
          </w:p>
          <w:p w:rsidR="002E36A5" w:rsidRPr="002E36A5" w:rsidRDefault="004E2045" w:rsidP="002E36A5">
            <w:pPr>
              <w:pStyle w:val="Default"/>
              <w:rPr>
                <w:b/>
              </w:rPr>
            </w:pPr>
            <w:r>
              <w:rPr>
                <w:b/>
              </w:rPr>
              <w:t>От Арендодателя:</w:t>
            </w:r>
          </w:p>
          <w:p w:rsidR="002E36A5" w:rsidRPr="002E36A5" w:rsidRDefault="004E2045" w:rsidP="002E36A5">
            <w:pPr>
              <w:pStyle w:val="Default"/>
              <w:rPr>
                <w:snapToGrid w:val="0"/>
                <w:lang w:val="mn-MN"/>
              </w:rPr>
            </w:pPr>
          </w:p>
          <w:p w:rsidR="002E36A5" w:rsidRPr="002E36A5" w:rsidRDefault="004E2045" w:rsidP="002E36A5">
            <w:pPr>
              <w:rPr>
                <w:snapToGrid w:val="0"/>
              </w:rPr>
            </w:pPr>
            <w:r>
              <w:rPr>
                <w:snapToGrid w:val="0"/>
                <w:lang w:val="mn-MN"/>
              </w:rPr>
              <w:t>______________ /</w:t>
            </w:r>
            <w:r>
              <w:rPr>
                <w:snapToGrid w:val="0"/>
              </w:rPr>
              <w:t>___________/</w:t>
            </w:r>
          </w:p>
          <w:p w:rsidR="002E36A5" w:rsidRPr="002E36A5" w:rsidRDefault="004E2045" w:rsidP="002E36A5">
            <w:pPr>
              <w:shd w:val="clear" w:color="auto" w:fill="FFFFFF"/>
              <w:jc w:val="both"/>
            </w:pPr>
            <w:r>
              <w:rPr>
                <w:snapToGrid w:val="0"/>
                <w:lang w:val="mn-MN"/>
              </w:rPr>
              <w:t xml:space="preserve">              М.П.</w:t>
            </w:r>
          </w:p>
        </w:tc>
        <w:tc>
          <w:tcPr>
            <w:tcW w:w="4388" w:type="dxa"/>
          </w:tcPr>
          <w:p w:rsidR="002E36A5" w:rsidRPr="002E36A5" w:rsidRDefault="004E2045" w:rsidP="002E36A5">
            <w:pPr>
              <w:shd w:val="clear" w:color="auto" w:fill="FFFFFF"/>
              <w:jc w:val="both"/>
            </w:pPr>
          </w:p>
          <w:p w:rsidR="002E36A5" w:rsidRPr="002E36A5" w:rsidRDefault="004E2045" w:rsidP="002E36A5">
            <w:pPr>
              <w:keepNext/>
              <w:outlineLvl w:val="0"/>
              <w:rPr>
                <w:b/>
                <w:bCs/>
              </w:rPr>
            </w:pPr>
            <w:r>
              <w:rPr>
                <w:b/>
                <w:bCs/>
                <w:lang w:val="mn-MN"/>
              </w:rPr>
              <w:t xml:space="preserve">От </w:t>
            </w:r>
            <w:r>
              <w:rPr>
                <w:b/>
                <w:bCs/>
              </w:rPr>
              <w:t>Арендатор</w:t>
            </w:r>
            <w:r>
              <w:rPr>
                <w:b/>
                <w:bCs/>
                <w:lang w:val="mn-MN"/>
              </w:rPr>
              <w:t>а</w:t>
            </w:r>
            <w:r>
              <w:rPr>
                <w:b/>
                <w:bCs/>
              </w:rPr>
              <w:t>:</w:t>
            </w:r>
          </w:p>
          <w:p w:rsidR="002E36A5" w:rsidRPr="002E36A5" w:rsidRDefault="004E2045" w:rsidP="002E36A5">
            <w:pPr>
              <w:rPr>
                <w:snapToGrid w:val="0"/>
              </w:rPr>
            </w:pPr>
          </w:p>
          <w:p w:rsidR="002E36A5" w:rsidRPr="002E36A5" w:rsidRDefault="004E2045" w:rsidP="002E36A5">
            <w:pPr>
              <w:rPr>
                <w:snapToGrid w:val="0"/>
                <w:lang w:val="mn-MN"/>
              </w:rPr>
            </w:pPr>
            <w:r>
              <w:rPr>
                <w:snapToGrid w:val="0"/>
              </w:rPr>
              <w:t>_____________/ ______________/</w:t>
            </w:r>
          </w:p>
          <w:p w:rsidR="002E36A5" w:rsidRPr="002E36A5" w:rsidRDefault="004E2045" w:rsidP="002E36A5">
            <w:pPr>
              <w:shd w:val="clear" w:color="auto" w:fill="FFFFFF"/>
              <w:jc w:val="both"/>
            </w:pPr>
            <w:r>
              <w:rPr>
                <w:snapToGrid w:val="0"/>
              </w:rPr>
              <w:t xml:space="preserve">              М.П.</w:t>
            </w:r>
          </w:p>
        </w:tc>
      </w:tr>
    </w:tbl>
    <w:p w:rsidR="002E36A5" w:rsidRPr="002E36A5" w:rsidRDefault="004E2045" w:rsidP="002E36A5">
      <w:pPr>
        <w:jc w:val="right"/>
      </w:pPr>
    </w:p>
    <w:p w:rsidR="002E36A5" w:rsidRPr="002E36A5" w:rsidRDefault="004E2045" w:rsidP="002E36A5">
      <w:pPr>
        <w:jc w:val="right"/>
      </w:pPr>
    </w:p>
    <w:p w:rsidR="002E36A5" w:rsidRPr="002E36A5" w:rsidRDefault="004E2045" w:rsidP="002E36A5">
      <w:pPr>
        <w:suppressAutoHyphens w:val="0"/>
        <w:jc w:val="right"/>
      </w:pPr>
      <w:r>
        <w:br w:type="page"/>
      </w:r>
      <w:r>
        <w:lastRenderedPageBreak/>
        <w:t xml:space="preserve">Приложение № 3 </w:t>
      </w:r>
    </w:p>
    <w:p w:rsidR="002E36A5" w:rsidRPr="002E36A5" w:rsidRDefault="004E2045" w:rsidP="002E36A5">
      <w:pPr>
        <w:shd w:val="clear" w:color="auto" w:fill="FFFFFF"/>
        <w:tabs>
          <w:tab w:val="left" w:pos="0"/>
        </w:tabs>
        <w:spacing w:line="274" w:lineRule="exact"/>
        <w:jc w:val="right"/>
      </w:pPr>
      <w:r>
        <w:tab/>
      </w:r>
      <w:r>
        <w:tab/>
      </w:r>
      <w:r>
        <w:tab/>
      </w:r>
      <w:r>
        <w:tab/>
      </w:r>
      <w:r>
        <w:tab/>
      </w:r>
      <w:r>
        <w:tab/>
        <w:t>к Договору аренды</w:t>
      </w:r>
    </w:p>
    <w:p w:rsidR="002E36A5" w:rsidRPr="002E36A5" w:rsidRDefault="004E2045" w:rsidP="002E36A5">
      <w:pPr>
        <w:shd w:val="clear" w:color="auto" w:fill="FFFFFF"/>
        <w:tabs>
          <w:tab w:val="left" w:pos="0"/>
        </w:tabs>
        <w:spacing w:line="274" w:lineRule="exact"/>
        <w:jc w:val="right"/>
      </w:pPr>
      <w:r>
        <w:t xml:space="preserve"> от </w:t>
      </w:r>
      <w:r w:rsidR="00AC04B0">
        <w:t>«</w:t>
      </w:r>
      <w:r>
        <w:t xml:space="preserve">      </w:t>
      </w:r>
      <w:r w:rsidR="00AC04B0">
        <w:t>«</w:t>
      </w:r>
      <w:r>
        <w:t xml:space="preserve">  __________ 201__ г. № ________</w:t>
      </w:r>
    </w:p>
    <w:p w:rsidR="002E36A5" w:rsidRPr="002E36A5" w:rsidRDefault="004E2045" w:rsidP="002E36A5">
      <w:pPr>
        <w:shd w:val="clear" w:color="auto" w:fill="FFFFFF"/>
        <w:tabs>
          <w:tab w:val="left" w:pos="0"/>
        </w:tabs>
        <w:jc w:val="right"/>
      </w:pPr>
    </w:p>
    <w:p w:rsidR="002E36A5" w:rsidRPr="002E36A5" w:rsidRDefault="004E2045" w:rsidP="002E36A5">
      <w:pPr>
        <w:shd w:val="clear" w:color="auto" w:fill="FFFFFF"/>
        <w:jc w:val="center"/>
        <w:rPr>
          <w:b/>
          <w:bCs/>
        </w:rPr>
      </w:pPr>
      <w:r>
        <w:rPr>
          <w:b/>
          <w:bCs/>
        </w:rPr>
        <w:t>ФОРМА</w:t>
      </w:r>
    </w:p>
    <w:p w:rsidR="002E36A5" w:rsidRPr="002E36A5" w:rsidRDefault="004E2045" w:rsidP="002E36A5">
      <w:pPr>
        <w:shd w:val="clear" w:color="auto" w:fill="FFFFFF"/>
        <w:jc w:val="center"/>
      </w:pPr>
      <w:r>
        <w:rPr>
          <w:b/>
          <w:bCs/>
        </w:rPr>
        <w:t>АКТ осмотра технического состояния вагона №________</w:t>
      </w:r>
    </w:p>
    <w:p w:rsidR="002E36A5" w:rsidRPr="002E36A5" w:rsidRDefault="004E2045" w:rsidP="002E36A5">
      <w:pPr>
        <w:shd w:val="clear" w:color="auto" w:fill="FFFFFF"/>
        <w:rPr>
          <w:bCs/>
          <w:spacing w:val="-1"/>
        </w:rPr>
      </w:pPr>
    </w:p>
    <w:p w:rsidR="002E36A5" w:rsidRPr="002E36A5" w:rsidRDefault="004E2045" w:rsidP="002E36A5">
      <w:pPr>
        <w:shd w:val="clear" w:color="auto" w:fill="FFFFFF"/>
        <w:jc w:val="center"/>
      </w:pPr>
      <w:r>
        <w:rPr>
          <w:bCs/>
          <w:spacing w:val="-1"/>
        </w:rPr>
        <w:t>Ст. ____________дор.___________</w:t>
      </w:r>
      <w:proofErr w:type="spellStart"/>
      <w:r>
        <w:rPr>
          <w:bCs/>
          <w:spacing w:val="-1"/>
        </w:rPr>
        <w:t>ж.д</w:t>
      </w:r>
      <w:proofErr w:type="spellEnd"/>
      <w:r>
        <w:rPr>
          <w:bCs/>
          <w:spacing w:val="-1"/>
        </w:rPr>
        <w:t xml:space="preserve">.             </w:t>
      </w:r>
      <w:r>
        <w:rPr>
          <w:bCs/>
          <w:spacing w:val="-1"/>
        </w:rPr>
        <w:tab/>
      </w:r>
      <w:r>
        <w:rPr>
          <w:bCs/>
          <w:spacing w:val="-1"/>
        </w:rPr>
        <w:tab/>
      </w:r>
      <w:r>
        <w:rPr>
          <w:bCs/>
          <w:spacing w:val="-1"/>
        </w:rPr>
        <w:tab/>
      </w:r>
      <w:r>
        <w:rPr>
          <w:bCs/>
          <w:spacing w:val="-2"/>
        </w:rPr>
        <w:t xml:space="preserve">от </w:t>
      </w:r>
      <w:r w:rsidR="00AC04B0">
        <w:rPr>
          <w:bCs/>
          <w:spacing w:val="-2"/>
        </w:rPr>
        <w:t>«</w:t>
      </w:r>
      <w:r>
        <w:rPr>
          <w:bCs/>
          <w:spacing w:val="-2"/>
        </w:rPr>
        <w:t xml:space="preserve"> __ </w:t>
      </w:r>
      <w:r w:rsidR="00AC04B0">
        <w:rPr>
          <w:bCs/>
          <w:spacing w:val="-2"/>
        </w:rPr>
        <w:t>«</w:t>
      </w:r>
      <w:r>
        <w:rPr>
          <w:bCs/>
          <w:spacing w:val="-2"/>
        </w:rPr>
        <w:t xml:space="preserve"> _____ 201_ г.</w:t>
      </w:r>
    </w:p>
    <w:p w:rsidR="002E36A5" w:rsidRPr="002E36A5" w:rsidRDefault="004E2045" w:rsidP="002E36A5">
      <w:pPr>
        <w:shd w:val="clear" w:color="auto" w:fill="FFFFFF"/>
      </w:pPr>
    </w:p>
    <w:p w:rsidR="002E36A5" w:rsidRPr="002E36A5" w:rsidRDefault="004E2045" w:rsidP="002E36A5">
      <w:pPr>
        <w:shd w:val="clear" w:color="auto" w:fill="FFFFFF"/>
        <w:jc w:val="both"/>
      </w:pPr>
      <w:r>
        <w:t>Настоящий акт составлен о том, что на станции ________до</w:t>
      </w:r>
      <w:r>
        <w:t xml:space="preserve">р.__________ </w:t>
      </w:r>
      <w:proofErr w:type="spellStart"/>
      <w:r>
        <w:t>ж.д</w:t>
      </w:r>
      <w:proofErr w:type="spellEnd"/>
      <w:r>
        <w:t xml:space="preserve">. произведен  осмотр  технического  состояния  вагона </w:t>
      </w:r>
      <w:r>
        <w:rPr>
          <w:b/>
          <w:bCs/>
        </w:rPr>
        <w:t>№________,</w:t>
      </w:r>
      <w:r>
        <w:t xml:space="preserve"> собственности _________ </w:t>
      </w:r>
      <w:r w:rsidR="00AC04B0">
        <w:t>«</w:t>
      </w:r>
      <w:r>
        <w:t>____________</w:t>
      </w:r>
      <w:r w:rsidR="00AC04B0">
        <w:t>»</w:t>
      </w:r>
      <w:r>
        <w:t xml:space="preserve">, Арендодатель _____ </w:t>
      </w:r>
      <w:r w:rsidR="00AC04B0">
        <w:t>«</w:t>
      </w:r>
      <w:r>
        <w:t>___________________</w:t>
      </w:r>
      <w:r w:rsidR="00AC04B0">
        <w:t>»</w:t>
      </w:r>
      <w:r>
        <w:t>, постройки ________</w:t>
      </w:r>
      <w:proofErr w:type="gramStart"/>
      <w:r>
        <w:rPr>
          <w:spacing w:val="-13"/>
        </w:rPr>
        <w:t>г</w:t>
      </w:r>
      <w:proofErr w:type="gramEnd"/>
      <w:r>
        <w:rPr>
          <w:spacing w:val="-13"/>
        </w:rPr>
        <w:t>.</w:t>
      </w:r>
    </w:p>
    <w:p w:rsidR="002E36A5" w:rsidRPr="002E36A5" w:rsidRDefault="004E2045" w:rsidP="002E36A5">
      <w:pPr>
        <w:shd w:val="clear" w:color="auto" w:fill="FFFFFF"/>
        <w:tabs>
          <w:tab w:val="left" w:leader="underscore" w:pos="6749"/>
        </w:tabs>
        <w:jc w:val="both"/>
      </w:pPr>
      <w:r>
        <w:rPr>
          <w:spacing w:val="-1"/>
          <w:u w:val="single"/>
        </w:rPr>
        <w:t>В ходе осмотра установлено:</w:t>
      </w:r>
      <w:r>
        <w:tab/>
      </w:r>
    </w:p>
    <w:p w:rsidR="002E36A5" w:rsidRPr="002E36A5" w:rsidRDefault="004E2045" w:rsidP="002E36A5">
      <w:pPr>
        <w:shd w:val="clear" w:color="auto" w:fill="FFFFFF"/>
        <w:tabs>
          <w:tab w:val="left" w:leader="underscore" w:pos="6749"/>
        </w:tabs>
        <w:jc w:val="both"/>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70"/>
        <w:gridCol w:w="4253"/>
        <w:gridCol w:w="2306"/>
      </w:tblGrid>
      <w:tr w:rsidR="002E36A5" w:rsidRPr="002E36A5" w:rsidTr="00023B79">
        <w:tc>
          <w:tcPr>
            <w:tcW w:w="2410" w:type="dxa"/>
          </w:tcPr>
          <w:p w:rsidR="002E36A5" w:rsidRPr="002E36A5" w:rsidRDefault="004E2045" w:rsidP="002E36A5">
            <w:pPr>
              <w:tabs>
                <w:tab w:val="center" w:pos="4677"/>
                <w:tab w:val="left" w:leader="underscore" w:pos="6749"/>
                <w:tab w:val="right" w:pos="9355"/>
              </w:tabs>
            </w:pPr>
            <w:r>
              <w:rPr>
                <w:bCs/>
                <w:spacing w:val="-3"/>
              </w:rPr>
              <w:t xml:space="preserve">Узлы и </w:t>
            </w:r>
            <w:r>
              <w:rPr>
                <w:bCs/>
              </w:rPr>
              <w:t xml:space="preserve">детали </w:t>
            </w:r>
            <w:r>
              <w:rPr>
                <w:bCs/>
                <w:spacing w:val="-3"/>
              </w:rPr>
              <w:t>вагона</w:t>
            </w:r>
          </w:p>
        </w:tc>
        <w:tc>
          <w:tcPr>
            <w:tcW w:w="670" w:type="dxa"/>
          </w:tcPr>
          <w:p w:rsidR="002E36A5" w:rsidRPr="002E36A5" w:rsidRDefault="004E2045" w:rsidP="002E36A5">
            <w:pPr>
              <w:tabs>
                <w:tab w:val="center" w:pos="4677"/>
                <w:tab w:val="left" w:leader="underscore" w:pos="6749"/>
                <w:tab w:val="right" w:pos="9355"/>
              </w:tabs>
            </w:pPr>
            <w:r>
              <w:rPr>
                <w:bCs/>
              </w:rPr>
              <w:t xml:space="preserve">№ </w:t>
            </w:r>
            <w:proofErr w:type="gramStart"/>
            <w:r>
              <w:rPr>
                <w:bCs/>
                <w:spacing w:val="-9"/>
              </w:rPr>
              <w:t>п</w:t>
            </w:r>
            <w:proofErr w:type="gramEnd"/>
            <w:r>
              <w:rPr>
                <w:bCs/>
                <w:spacing w:val="-9"/>
              </w:rPr>
              <w:t>/п</w:t>
            </w:r>
          </w:p>
        </w:tc>
        <w:tc>
          <w:tcPr>
            <w:tcW w:w="4253" w:type="dxa"/>
          </w:tcPr>
          <w:p w:rsidR="002E36A5" w:rsidRPr="002E36A5" w:rsidRDefault="004E2045" w:rsidP="002E36A5">
            <w:pPr>
              <w:shd w:val="clear" w:color="auto" w:fill="FFFFFF"/>
              <w:tabs>
                <w:tab w:val="center" w:pos="4677"/>
                <w:tab w:val="right" w:pos="9355"/>
              </w:tabs>
              <w:rPr>
                <w:bCs/>
              </w:rPr>
            </w:pPr>
            <w:r>
              <w:rPr>
                <w:bCs/>
              </w:rPr>
              <w:t xml:space="preserve">Завод изготовитель </w:t>
            </w:r>
          </w:p>
          <w:p w:rsidR="002E36A5" w:rsidRPr="002E36A5" w:rsidRDefault="004E2045" w:rsidP="002E36A5">
            <w:pPr>
              <w:shd w:val="clear" w:color="auto" w:fill="FFFFFF"/>
              <w:tabs>
                <w:tab w:val="center" w:pos="4677"/>
                <w:tab w:val="right" w:pos="9355"/>
              </w:tabs>
            </w:pPr>
            <w:r>
              <w:rPr>
                <w:bCs/>
              </w:rPr>
              <w:t>№ детали-</w:t>
            </w:r>
          </w:p>
          <w:p w:rsidR="002E36A5" w:rsidRPr="002E36A5" w:rsidRDefault="004E2045" w:rsidP="002E36A5">
            <w:pPr>
              <w:shd w:val="clear" w:color="auto" w:fill="FFFFFF"/>
              <w:tabs>
                <w:tab w:val="center" w:pos="4677"/>
                <w:tab w:val="right" w:pos="9355"/>
              </w:tabs>
            </w:pPr>
            <w:r>
              <w:rPr>
                <w:bCs/>
              </w:rPr>
              <w:t>год изготовления</w:t>
            </w:r>
          </w:p>
          <w:p w:rsidR="002E36A5" w:rsidRPr="002E36A5" w:rsidRDefault="004E2045" w:rsidP="002E36A5">
            <w:pPr>
              <w:shd w:val="clear" w:color="auto" w:fill="FFFFFF"/>
              <w:tabs>
                <w:tab w:val="center" w:pos="4677"/>
                <w:tab w:val="right" w:pos="9355"/>
              </w:tabs>
              <w:rPr>
                <w:bCs/>
              </w:rPr>
            </w:pPr>
            <w:r>
              <w:rPr>
                <w:bCs/>
              </w:rPr>
              <w:t xml:space="preserve">(толщина обода </w:t>
            </w:r>
            <w:proofErr w:type="gramStart"/>
            <w:r>
              <w:rPr>
                <w:bCs/>
              </w:rPr>
              <w:t>к</w:t>
            </w:r>
            <w:proofErr w:type="gramEnd"/>
            <w:r>
              <w:rPr>
                <w:bCs/>
              </w:rPr>
              <w:t>/пар)</w:t>
            </w:r>
          </w:p>
          <w:p w:rsidR="002E36A5" w:rsidRPr="002E36A5" w:rsidRDefault="004E2045" w:rsidP="002E36A5">
            <w:pPr>
              <w:shd w:val="clear" w:color="auto" w:fill="FFFFFF"/>
              <w:tabs>
                <w:tab w:val="center" w:pos="4677"/>
                <w:tab w:val="right" w:pos="9355"/>
              </w:tabs>
            </w:pPr>
            <w:r>
              <w:rPr>
                <w:bCs/>
                <w:spacing w:val="-1"/>
              </w:rPr>
              <w:t>Литые детали тележек</w:t>
            </w:r>
          </w:p>
        </w:tc>
        <w:tc>
          <w:tcPr>
            <w:tcW w:w="2306" w:type="dxa"/>
          </w:tcPr>
          <w:p w:rsidR="002E36A5" w:rsidRPr="002E36A5" w:rsidRDefault="004E2045" w:rsidP="002E36A5">
            <w:pPr>
              <w:shd w:val="clear" w:color="auto" w:fill="FFFFFF"/>
              <w:tabs>
                <w:tab w:val="center" w:pos="4677"/>
                <w:tab w:val="right" w:pos="9355"/>
              </w:tabs>
            </w:pPr>
            <w:r>
              <w:rPr>
                <w:bCs/>
                <w:spacing w:val="-3"/>
              </w:rPr>
              <w:t>Заключение о</w:t>
            </w:r>
          </w:p>
          <w:p w:rsidR="002E36A5" w:rsidRPr="002E36A5" w:rsidRDefault="004E2045" w:rsidP="002E36A5">
            <w:pPr>
              <w:shd w:val="clear" w:color="auto" w:fill="FFFFFF"/>
              <w:tabs>
                <w:tab w:val="center" w:pos="4677"/>
                <w:tab w:val="right" w:pos="9355"/>
              </w:tabs>
            </w:pPr>
            <w:r>
              <w:rPr>
                <w:bCs/>
                <w:spacing w:val="-1"/>
              </w:rPr>
              <w:t>техническом</w:t>
            </w:r>
          </w:p>
          <w:p w:rsidR="002E36A5" w:rsidRPr="002E36A5" w:rsidRDefault="004E2045" w:rsidP="002E36A5">
            <w:pPr>
              <w:tabs>
                <w:tab w:val="center" w:pos="4677"/>
                <w:tab w:val="left" w:leader="underscore" w:pos="6749"/>
                <w:tab w:val="right" w:pos="9355"/>
              </w:tabs>
            </w:pPr>
            <w:proofErr w:type="gramStart"/>
            <w:r>
              <w:rPr>
                <w:bCs/>
                <w:spacing w:val="-3"/>
              </w:rPr>
              <w:t>состоянии</w:t>
            </w:r>
            <w:proofErr w:type="gramEnd"/>
          </w:p>
        </w:tc>
      </w:tr>
      <w:tr w:rsidR="002E36A5" w:rsidRPr="002E36A5" w:rsidTr="00023B79">
        <w:tc>
          <w:tcPr>
            <w:tcW w:w="2410" w:type="dxa"/>
          </w:tcPr>
          <w:p w:rsidR="002E36A5" w:rsidRPr="002E36A5" w:rsidRDefault="004E2045" w:rsidP="002E36A5">
            <w:pPr>
              <w:tabs>
                <w:tab w:val="center" w:pos="4677"/>
                <w:tab w:val="left" w:leader="underscore" w:pos="6749"/>
                <w:tab w:val="right" w:pos="9355"/>
              </w:tabs>
              <w:rPr>
                <w:bCs/>
                <w:spacing w:val="-3"/>
              </w:rPr>
            </w:pPr>
            <w:r>
              <w:rPr>
                <w:bCs/>
                <w:spacing w:val="-2"/>
              </w:rPr>
              <w:t>Боковая рама</w:t>
            </w:r>
          </w:p>
        </w:tc>
        <w:tc>
          <w:tcPr>
            <w:tcW w:w="670" w:type="dxa"/>
          </w:tcPr>
          <w:p w:rsidR="002E36A5" w:rsidRPr="002E36A5" w:rsidRDefault="004E2045" w:rsidP="002E36A5">
            <w:pPr>
              <w:tabs>
                <w:tab w:val="center" w:pos="4677"/>
                <w:tab w:val="left" w:leader="underscore" w:pos="6749"/>
                <w:tab w:val="right" w:pos="9355"/>
              </w:tabs>
              <w:rPr>
                <w:bCs/>
              </w:rPr>
            </w:pPr>
            <w:r>
              <w:rPr>
                <w:bCs/>
              </w:rPr>
              <w:t>1</w:t>
            </w:r>
          </w:p>
          <w:p w:rsidR="002E36A5" w:rsidRPr="002E36A5" w:rsidRDefault="004E2045" w:rsidP="002E36A5">
            <w:pPr>
              <w:tabs>
                <w:tab w:val="center" w:pos="4677"/>
                <w:tab w:val="left" w:leader="underscore" w:pos="6749"/>
                <w:tab w:val="right" w:pos="9355"/>
              </w:tabs>
              <w:rPr>
                <w:bCs/>
              </w:rPr>
            </w:pPr>
            <w:r>
              <w:rPr>
                <w:bCs/>
              </w:rPr>
              <w:t>2</w:t>
            </w:r>
          </w:p>
          <w:p w:rsidR="002E36A5" w:rsidRPr="002E36A5" w:rsidRDefault="004E2045" w:rsidP="002E36A5">
            <w:pPr>
              <w:tabs>
                <w:tab w:val="center" w:pos="4677"/>
                <w:tab w:val="left" w:leader="underscore" w:pos="6749"/>
                <w:tab w:val="right" w:pos="9355"/>
              </w:tabs>
              <w:rPr>
                <w:bCs/>
              </w:rPr>
            </w:pPr>
            <w:r>
              <w:rPr>
                <w:bCs/>
              </w:rPr>
              <w:t>3</w:t>
            </w:r>
          </w:p>
          <w:p w:rsidR="002E36A5" w:rsidRPr="002E36A5" w:rsidRDefault="004E2045" w:rsidP="002E36A5">
            <w:pPr>
              <w:tabs>
                <w:tab w:val="center" w:pos="4677"/>
                <w:tab w:val="left" w:leader="underscore" w:pos="6749"/>
                <w:tab w:val="right" w:pos="9355"/>
              </w:tabs>
              <w:rPr>
                <w:bCs/>
              </w:rPr>
            </w:pPr>
            <w:r>
              <w:rPr>
                <w:bCs/>
              </w:rPr>
              <w:t>4</w:t>
            </w:r>
          </w:p>
        </w:tc>
        <w:tc>
          <w:tcPr>
            <w:tcW w:w="4253" w:type="dxa"/>
          </w:tcPr>
          <w:p w:rsidR="002E36A5" w:rsidRPr="002E36A5" w:rsidRDefault="004E2045" w:rsidP="002E36A5">
            <w:pPr>
              <w:shd w:val="clear" w:color="auto" w:fill="FFFFFF"/>
              <w:tabs>
                <w:tab w:val="center" w:pos="4677"/>
                <w:tab w:val="right" w:pos="9355"/>
              </w:tabs>
              <w:rPr>
                <w:bCs/>
                <w:u w:val="single"/>
              </w:rPr>
            </w:pPr>
          </w:p>
        </w:tc>
        <w:tc>
          <w:tcPr>
            <w:tcW w:w="2306" w:type="dxa"/>
          </w:tcPr>
          <w:p w:rsidR="002E36A5" w:rsidRPr="002E36A5" w:rsidRDefault="004E2045" w:rsidP="002E36A5">
            <w:pPr>
              <w:shd w:val="clear" w:color="auto" w:fill="FFFFFF"/>
              <w:tabs>
                <w:tab w:val="center" w:pos="4677"/>
                <w:tab w:val="right" w:pos="9355"/>
              </w:tabs>
              <w:rPr>
                <w:bCs/>
                <w:spacing w:val="-3"/>
              </w:rPr>
            </w:pPr>
          </w:p>
        </w:tc>
      </w:tr>
      <w:tr w:rsidR="002E36A5" w:rsidRPr="002E36A5" w:rsidTr="00023B79">
        <w:tc>
          <w:tcPr>
            <w:tcW w:w="2410" w:type="dxa"/>
          </w:tcPr>
          <w:p w:rsidR="002E36A5" w:rsidRPr="002E36A5" w:rsidRDefault="004E2045" w:rsidP="002E36A5">
            <w:pPr>
              <w:shd w:val="clear" w:color="auto" w:fill="FFFFFF"/>
              <w:tabs>
                <w:tab w:val="center" w:pos="4677"/>
                <w:tab w:val="right" w:pos="9355"/>
              </w:tabs>
            </w:pPr>
            <w:proofErr w:type="spellStart"/>
            <w:r>
              <w:rPr>
                <w:bCs/>
                <w:spacing w:val="-7"/>
              </w:rPr>
              <w:t>Надрессорная</w:t>
            </w:r>
            <w:proofErr w:type="spellEnd"/>
            <w:r>
              <w:rPr>
                <w:bCs/>
                <w:spacing w:val="-7"/>
              </w:rPr>
              <w:t xml:space="preserve"> </w:t>
            </w:r>
            <w:r>
              <w:rPr>
                <w:bCs/>
              </w:rPr>
              <w:t>балка</w:t>
            </w:r>
          </w:p>
          <w:p w:rsidR="002E36A5" w:rsidRPr="002E36A5" w:rsidRDefault="004E2045" w:rsidP="002E36A5">
            <w:pPr>
              <w:tabs>
                <w:tab w:val="center" w:pos="4677"/>
                <w:tab w:val="left" w:leader="underscore" w:pos="6749"/>
                <w:tab w:val="right" w:pos="9355"/>
              </w:tabs>
              <w:rPr>
                <w:bCs/>
                <w:spacing w:val="-2"/>
              </w:rPr>
            </w:pPr>
          </w:p>
        </w:tc>
        <w:tc>
          <w:tcPr>
            <w:tcW w:w="670" w:type="dxa"/>
          </w:tcPr>
          <w:p w:rsidR="002E36A5" w:rsidRPr="002E36A5" w:rsidRDefault="004E2045" w:rsidP="002E36A5">
            <w:pPr>
              <w:tabs>
                <w:tab w:val="center" w:pos="4677"/>
                <w:tab w:val="left" w:leader="underscore" w:pos="6749"/>
                <w:tab w:val="right" w:pos="9355"/>
              </w:tabs>
              <w:rPr>
                <w:bCs/>
              </w:rPr>
            </w:pPr>
            <w:r>
              <w:rPr>
                <w:bCs/>
              </w:rPr>
              <w:t>1</w:t>
            </w:r>
          </w:p>
          <w:p w:rsidR="002E36A5" w:rsidRPr="002E36A5" w:rsidRDefault="004E2045" w:rsidP="002E36A5">
            <w:pPr>
              <w:tabs>
                <w:tab w:val="center" w:pos="4677"/>
                <w:tab w:val="left" w:leader="underscore" w:pos="6749"/>
                <w:tab w:val="right" w:pos="9355"/>
              </w:tabs>
              <w:rPr>
                <w:bCs/>
              </w:rPr>
            </w:pPr>
            <w:r>
              <w:rPr>
                <w:bCs/>
              </w:rPr>
              <w:t>2</w:t>
            </w:r>
          </w:p>
        </w:tc>
        <w:tc>
          <w:tcPr>
            <w:tcW w:w="4253" w:type="dxa"/>
          </w:tcPr>
          <w:p w:rsidR="002E36A5" w:rsidRPr="002E36A5" w:rsidRDefault="004E2045" w:rsidP="002E36A5">
            <w:pPr>
              <w:shd w:val="clear" w:color="auto" w:fill="FFFFFF"/>
              <w:tabs>
                <w:tab w:val="center" w:pos="4677"/>
                <w:tab w:val="right" w:pos="9355"/>
              </w:tabs>
              <w:rPr>
                <w:bCs/>
                <w:u w:val="single"/>
              </w:rPr>
            </w:pPr>
          </w:p>
        </w:tc>
        <w:tc>
          <w:tcPr>
            <w:tcW w:w="2306" w:type="dxa"/>
          </w:tcPr>
          <w:p w:rsidR="002E36A5" w:rsidRPr="002E36A5" w:rsidRDefault="004E2045" w:rsidP="002E36A5">
            <w:pPr>
              <w:shd w:val="clear" w:color="auto" w:fill="FFFFFF"/>
              <w:tabs>
                <w:tab w:val="center" w:pos="4677"/>
                <w:tab w:val="right" w:pos="9355"/>
              </w:tabs>
              <w:rPr>
                <w:bCs/>
                <w:spacing w:val="-3"/>
              </w:rPr>
            </w:pPr>
          </w:p>
        </w:tc>
      </w:tr>
      <w:tr w:rsidR="002E36A5" w:rsidRPr="002E36A5" w:rsidTr="00023B79">
        <w:tc>
          <w:tcPr>
            <w:tcW w:w="2410" w:type="dxa"/>
          </w:tcPr>
          <w:p w:rsidR="002E36A5" w:rsidRPr="002E36A5" w:rsidRDefault="004E2045" w:rsidP="002E36A5">
            <w:pPr>
              <w:shd w:val="clear" w:color="auto" w:fill="FFFFFF"/>
              <w:tabs>
                <w:tab w:val="center" w:pos="4677"/>
                <w:tab w:val="right" w:pos="9355"/>
              </w:tabs>
              <w:rPr>
                <w:bCs/>
                <w:spacing w:val="-7"/>
              </w:rPr>
            </w:pPr>
            <w:r>
              <w:rPr>
                <w:bCs/>
                <w:spacing w:val="-7"/>
              </w:rPr>
              <w:t>Колесная пара</w:t>
            </w:r>
          </w:p>
        </w:tc>
        <w:tc>
          <w:tcPr>
            <w:tcW w:w="670" w:type="dxa"/>
          </w:tcPr>
          <w:p w:rsidR="002E36A5" w:rsidRPr="002E36A5" w:rsidRDefault="004E2045" w:rsidP="002E36A5">
            <w:pPr>
              <w:tabs>
                <w:tab w:val="center" w:pos="4677"/>
                <w:tab w:val="left" w:leader="underscore" w:pos="6749"/>
                <w:tab w:val="right" w:pos="9355"/>
              </w:tabs>
              <w:rPr>
                <w:bCs/>
              </w:rPr>
            </w:pPr>
            <w:r>
              <w:rPr>
                <w:bCs/>
              </w:rPr>
              <w:t>1</w:t>
            </w:r>
          </w:p>
          <w:p w:rsidR="002E36A5" w:rsidRPr="002E36A5" w:rsidRDefault="004E2045" w:rsidP="002E36A5">
            <w:pPr>
              <w:tabs>
                <w:tab w:val="center" w:pos="4677"/>
                <w:tab w:val="left" w:leader="underscore" w:pos="6749"/>
                <w:tab w:val="right" w:pos="9355"/>
              </w:tabs>
              <w:rPr>
                <w:bCs/>
              </w:rPr>
            </w:pPr>
            <w:r>
              <w:rPr>
                <w:bCs/>
              </w:rPr>
              <w:t>2</w:t>
            </w:r>
          </w:p>
          <w:p w:rsidR="002E36A5" w:rsidRPr="002E36A5" w:rsidRDefault="004E2045" w:rsidP="002E36A5">
            <w:pPr>
              <w:tabs>
                <w:tab w:val="center" w:pos="4677"/>
                <w:tab w:val="left" w:leader="underscore" w:pos="6749"/>
                <w:tab w:val="right" w:pos="9355"/>
              </w:tabs>
              <w:rPr>
                <w:bCs/>
              </w:rPr>
            </w:pPr>
            <w:r>
              <w:rPr>
                <w:bCs/>
              </w:rPr>
              <w:t>3</w:t>
            </w:r>
          </w:p>
          <w:p w:rsidR="002E36A5" w:rsidRPr="002E36A5" w:rsidRDefault="004E2045" w:rsidP="002E36A5">
            <w:pPr>
              <w:tabs>
                <w:tab w:val="center" w:pos="4677"/>
                <w:tab w:val="left" w:leader="underscore" w:pos="6749"/>
                <w:tab w:val="right" w:pos="9355"/>
              </w:tabs>
              <w:rPr>
                <w:bCs/>
              </w:rPr>
            </w:pPr>
            <w:r>
              <w:rPr>
                <w:bCs/>
              </w:rPr>
              <w:t>4</w:t>
            </w:r>
          </w:p>
        </w:tc>
        <w:tc>
          <w:tcPr>
            <w:tcW w:w="4253" w:type="dxa"/>
          </w:tcPr>
          <w:p w:rsidR="002E36A5" w:rsidRPr="002E36A5" w:rsidRDefault="004E2045" w:rsidP="002E36A5">
            <w:pPr>
              <w:shd w:val="clear" w:color="auto" w:fill="FFFFFF"/>
              <w:tabs>
                <w:tab w:val="center" w:pos="4677"/>
                <w:tab w:val="right" w:pos="9355"/>
              </w:tabs>
              <w:rPr>
                <w:bCs/>
                <w:u w:val="single"/>
              </w:rPr>
            </w:pPr>
          </w:p>
        </w:tc>
        <w:tc>
          <w:tcPr>
            <w:tcW w:w="2306" w:type="dxa"/>
          </w:tcPr>
          <w:p w:rsidR="002E36A5" w:rsidRPr="002E36A5" w:rsidRDefault="004E2045" w:rsidP="002E36A5">
            <w:pPr>
              <w:shd w:val="clear" w:color="auto" w:fill="FFFFFF"/>
              <w:tabs>
                <w:tab w:val="center" w:pos="4677"/>
                <w:tab w:val="right" w:pos="9355"/>
              </w:tabs>
              <w:rPr>
                <w:bCs/>
                <w:spacing w:val="-3"/>
              </w:rPr>
            </w:pPr>
          </w:p>
        </w:tc>
      </w:tr>
    </w:tbl>
    <w:p w:rsidR="002E36A5" w:rsidRPr="002E36A5" w:rsidRDefault="004E2045" w:rsidP="002E36A5">
      <w:pPr>
        <w:shd w:val="clear" w:color="auto" w:fill="FFFFFF"/>
        <w:tabs>
          <w:tab w:val="left" w:leader="underscore" w:pos="6749"/>
        </w:tabs>
      </w:pPr>
    </w:p>
    <w:p w:rsidR="002E36A5" w:rsidRPr="002E36A5" w:rsidRDefault="004E2045" w:rsidP="002E36A5">
      <w:pPr>
        <w:shd w:val="clear" w:color="auto" w:fill="FFFFFF"/>
      </w:pPr>
      <w:r>
        <w:rPr>
          <w:b/>
          <w:bCs/>
        </w:rPr>
        <w:t xml:space="preserve">Заключение: </w:t>
      </w:r>
      <w:r>
        <w:t xml:space="preserve">вагон технически исправен. </w:t>
      </w:r>
    </w:p>
    <w:p w:rsidR="002E36A5" w:rsidRPr="002E36A5" w:rsidRDefault="004E2045" w:rsidP="002E36A5">
      <w:pPr>
        <w:shd w:val="clear" w:color="auto" w:fill="FFFFFF"/>
      </w:pPr>
      <w:r>
        <w:t>Представитель</w:t>
      </w:r>
      <w:r>
        <w:t xml:space="preserve"> _________ </w:t>
      </w:r>
      <w:r w:rsidR="00AC04B0">
        <w:t>«</w:t>
      </w:r>
      <w:r>
        <w:t>______________</w:t>
      </w:r>
      <w:r w:rsidR="00AC04B0">
        <w:t>»</w:t>
      </w:r>
      <w:r>
        <w:t xml:space="preserve"> ____________</w:t>
      </w:r>
    </w:p>
    <w:p w:rsidR="002E36A5" w:rsidRPr="002E36A5" w:rsidRDefault="004E2045" w:rsidP="002E36A5">
      <w:pPr>
        <w:shd w:val="clear" w:color="auto" w:fill="FFFFFF"/>
      </w:pPr>
      <w:r>
        <w:t xml:space="preserve">Представитель _________ </w:t>
      </w:r>
      <w:r w:rsidR="00AC04B0">
        <w:t>«</w:t>
      </w:r>
      <w:r>
        <w:t>_____________</w:t>
      </w:r>
      <w:r w:rsidR="00AC04B0">
        <w:t>»</w:t>
      </w:r>
      <w:r>
        <w:t xml:space="preserve">   ____________      </w:t>
      </w:r>
    </w:p>
    <w:p w:rsidR="002E36A5" w:rsidRPr="002E36A5" w:rsidRDefault="004E2045" w:rsidP="002E36A5">
      <w:pPr>
        <w:shd w:val="clear" w:color="auto" w:fill="FFFFFF"/>
        <w:tabs>
          <w:tab w:val="left" w:pos="709"/>
        </w:tabs>
        <w:jc w:val="right"/>
      </w:pPr>
    </w:p>
    <w:p w:rsidR="002E36A5" w:rsidRPr="002E36A5" w:rsidRDefault="004E2045" w:rsidP="002E36A5">
      <w:pPr>
        <w:shd w:val="clear" w:color="auto" w:fill="FFFFFF"/>
        <w:jc w:val="both"/>
        <w:rPr>
          <w:b/>
        </w:rPr>
      </w:pPr>
      <w:r>
        <w:rPr>
          <w:b/>
        </w:rPr>
        <w:t>ФОРМУ АКТА УТВЕРЖДАЕМ:</w:t>
      </w:r>
    </w:p>
    <w:p w:rsidR="002E36A5" w:rsidRPr="002E36A5" w:rsidRDefault="004E2045" w:rsidP="002E36A5">
      <w:pPr>
        <w:shd w:val="clear" w:color="auto" w:fill="FFFFFF"/>
        <w:jc w:val="both"/>
      </w:pPr>
    </w:p>
    <w:tbl>
      <w:tblPr>
        <w:tblW w:w="9639" w:type="dxa"/>
        <w:tblLook w:val="04A0" w:firstRow="1" w:lastRow="0" w:firstColumn="1" w:lastColumn="0" w:noHBand="0" w:noVBand="1"/>
      </w:tblPr>
      <w:tblGrid>
        <w:gridCol w:w="4823"/>
        <w:gridCol w:w="4816"/>
      </w:tblGrid>
      <w:tr w:rsidR="002E36A5" w:rsidRPr="002E36A5" w:rsidTr="00023B79">
        <w:tc>
          <w:tcPr>
            <w:tcW w:w="4823" w:type="dxa"/>
          </w:tcPr>
          <w:p w:rsidR="002E36A5" w:rsidRPr="002E36A5" w:rsidRDefault="004E2045" w:rsidP="002E36A5">
            <w:pPr>
              <w:shd w:val="clear" w:color="auto" w:fill="FFFFFF"/>
              <w:tabs>
                <w:tab w:val="left" w:pos="709"/>
              </w:tabs>
              <w:jc w:val="both"/>
            </w:pPr>
          </w:p>
          <w:p w:rsidR="002E36A5" w:rsidRPr="002E36A5" w:rsidRDefault="004E2045" w:rsidP="002E36A5">
            <w:pPr>
              <w:pStyle w:val="Default"/>
              <w:rPr>
                <w:b/>
              </w:rPr>
            </w:pPr>
            <w:r>
              <w:rPr>
                <w:b/>
              </w:rPr>
              <w:t>От Арендодателя:</w:t>
            </w:r>
          </w:p>
          <w:p w:rsidR="002E36A5" w:rsidRPr="002E36A5" w:rsidRDefault="004E2045" w:rsidP="002E36A5">
            <w:pPr>
              <w:rPr>
                <w:snapToGrid w:val="0"/>
                <w:lang w:val="mn-MN"/>
              </w:rPr>
            </w:pPr>
          </w:p>
          <w:p w:rsidR="002E36A5" w:rsidRPr="002E36A5" w:rsidRDefault="004E2045" w:rsidP="002E36A5">
            <w:pPr>
              <w:rPr>
                <w:snapToGrid w:val="0"/>
              </w:rPr>
            </w:pPr>
            <w:r>
              <w:rPr>
                <w:snapToGrid w:val="0"/>
                <w:lang w:val="mn-MN"/>
              </w:rPr>
              <w:t>___________________ /</w:t>
            </w:r>
            <w:r>
              <w:rPr>
                <w:snapToGrid w:val="0"/>
              </w:rPr>
              <w:t>____________ /</w:t>
            </w:r>
          </w:p>
          <w:p w:rsidR="002E36A5" w:rsidRPr="002E36A5" w:rsidRDefault="004E2045" w:rsidP="002E36A5">
            <w:pPr>
              <w:shd w:val="clear" w:color="auto" w:fill="FFFFFF"/>
              <w:jc w:val="both"/>
            </w:pPr>
            <w:r>
              <w:rPr>
                <w:snapToGrid w:val="0"/>
                <w:lang w:val="mn-MN"/>
              </w:rPr>
              <w:t xml:space="preserve">              М.П.</w:t>
            </w:r>
          </w:p>
        </w:tc>
        <w:tc>
          <w:tcPr>
            <w:tcW w:w="4816" w:type="dxa"/>
          </w:tcPr>
          <w:p w:rsidR="002E36A5" w:rsidRPr="002E36A5" w:rsidRDefault="004E2045" w:rsidP="002E36A5">
            <w:pPr>
              <w:shd w:val="clear" w:color="auto" w:fill="FFFFFF"/>
              <w:jc w:val="both"/>
            </w:pPr>
          </w:p>
          <w:p w:rsidR="002E36A5" w:rsidRPr="002E36A5" w:rsidRDefault="004E2045" w:rsidP="002E36A5">
            <w:pPr>
              <w:keepNext/>
              <w:outlineLvl w:val="0"/>
              <w:rPr>
                <w:b/>
                <w:bCs/>
              </w:rPr>
            </w:pPr>
            <w:r>
              <w:rPr>
                <w:b/>
                <w:bCs/>
                <w:lang w:val="mn-MN"/>
              </w:rPr>
              <w:t xml:space="preserve">От </w:t>
            </w:r>
            <w:r>
              <w:rPr>
                <w:b/>
                <w:bCs/>
              </w:rPr>
              <w:t>Арендатор</w:t>
            </w:r>
            <w:r>
              <w:rPr>
                <w:b/>
                <w:bCs/>
                <w:lang w:val="mn-MN"/>
              </w:rPr>
              <w:t>а</w:t>
            </w:r>
            <w:r>
              <w:rPr>
                <w:b/>
                <w:bCs/>
              </w:rPr>
              <w:t>:</w:t>
            </w:r>
          </w:p>
          <w:p w:rsidR="002E36A5" w:rsidRPr="002E36A5" w:rsidRDefault="004E2045" w:rsidP="002E36A5">
            <w:pPr>
              <w:tabs>
                <w:tab w:val="left" w:pos="709"/>
              </w:tabs>
              <w:jc w:val="both"/>
            </w:pPr>
          </w:p>
          <w:p w:rsidR="002E36A5" w:rsidRPr="002E36A5" w:rsidRDefault="004E2045" w:rsidP="002E36A5">
            <w:pPr>
              <w:rPr>
                <w:snapToGrid w:val="0"/>
                <w:lang w:val="mn-MN"/>
              </w:rPr>
            </w:pPr>
            <w:r>
              <w:rPr>
                <w:snapToGrid w:val="0"/>
              </w:rPr>
              <w:t>__________________/ __________/</w:t>
            </w:r>
          </w:p>
          <w:p w:rsidR="002E36A5" w:rsidRPr="002E36A5" w:rsidRDefault="004E2045" w:rsidP="002E36A5">
            <w:pPr>
              <w:shd w:val="clear" w:color="auto" w:fill="FFFFFF"/>
              <w:jc w:val="both"/>
            </w:pPr>
            <w:r>
              <w:rPr>
                <w:snapToGrid w:val="0"/>
              </w:rPr>
              <w:t xml:space="preserve">              М.П.</w:t>
            </w:r>
          </w:p>
        </w:tc>
      </w:tr>
    </w:tbl>
    <w:p w:rsidR="002E36A5" w:rsidRPr="002E36A5" w:rsidRDefault="004E2045" w:rsidP="002E36A5">
      <w:pPr>
        <w:tabs>
          <w:tab w:val="left" w:pos="709"/>
        </w:tabs>
      </w:pPr>
      <w:r>
        <w:tab/>
      </w:r>
      <w:r>
        <w:tab/>
      </w:r>
      <w:r>
        <w:tab/>
      </w:r>
      <w:r>
        <w:tab/>
      </w:r>
      <w:r>
        <w:tab/>
      </w:r>
      <w:r>
        <w:tab/>
      </w:r>
      <w:r>
        <w:tab/>
      </w:r>
      <w:r>
        <w:tab/>
      </w:r>
      <w:r>
        <w:tab/>
      </w:r>
      <w:r>
        <w:tab/>
      </w:r>
      <w:r>
        <w:tab/>
      </w:r>
      <w:r>
        <w:tab/>
      </w:r>
    </w:p>
    <w:p w:rsidR="004E2045" w:rsidRDefault="004E2045">
      <w:pPr>
        <w:suppressAutoHyphens w:val="0"/>
      </w:pPr>
      <w:r>
        <w:br w:type="page"/>
      </w:r>
    </w:p>
    <w:p w:rsidR="002E36A5" w:rsidRPr="002E36A5" w:rsidRDefault="004E2045" w:rsidP="002E36A5">
      <w:pPr>
        <w:suppressAutoHyphens w:val="0"/>
        <w:jc w:val="right"/>
      </w:pPr>
      <w:r>
        <w:t>Приложение № 4</w:t>
      </w:r>
    </w:p>
    <w:p w:rsidR="002E36A5" w:rsidRPr="002E36A5" w:rsidRDefault="004E2045" w:rsidP="002E36A5">
      <w:pPr>
        <w:jc w:val="right"/>
      </w:pPr>
      <w:r>
        <w:t xml:space="preserve">к Договору аренды </w:t>
      </w:r>
    </w:p>
    <w:p w:rsidR="002E36A5" w:rsidRPr="002E36A5" w:rsidRDefault="004E2045" w:rsidP="002E36A5">
      <w:pPr>
        <w:jc w:val="right"/>
      </w:pPr>
      <w:r>
        <w:t xml:space="preserve">от </w:t>
      </w:r>
      <w:r w:rsidR="00AC04B0">
        <w:t>«</w:t>
      </w:r>
      <w:r>
        <w:t xml:space="preserve">      »</w:t>
      </w:r>
      <w:r>
        <w:t xml:space="preserve"> __________ 201____ №_____</w:t>
      </w:r>
    </w:p>
    <w:p w:rsidR="002E36A5" w:rsidRPr="002E36A5" w:rsidRDefault="004E2045" w:rsidP="002E36A5">
      <w:pPr>
        <w:jc w:val="right"/>
        <w:rPr>
          <w:b/>
        </w:rPr>
      </w:pPr>
    </w:p>
    <w:p w:rsidR="002E36A5" w:rsidRPr="002E36A5" w:rsidRDefault="004E2045" w:rsidP="002E36A5">
      <w:pPr>
        <w:jc w:val="center"/>
        <w:rPr>
          <w:b/>
        </w:rPr>
      </w:pPr>
      <w:r>
        <w:rPr>
          <w:b/>
        </w:rPr>
        <w:t>Протокол согласования договорной цены</w:t>
      </w:r>
    </w:p>
    <w:p w:rsidR="002E36A5" w:rsidRPr="002E36A5" w:rsidRDefault="004E2045" w:rsidP="002E36A5"/>
    <w:p w:rsidR="002E36A5" w:rsidRPr="002E36A5" w:rsidRDefault="004E2045" w:rsidP="002E36A5"/>
    <w:tbl>
      <w:tblPr>
        <w:tblW w:w="9193" w:type="dxa"/>
        <w:jc w:val="center"/>
        <w:tblLayout w:type="fixed"/>
        <w:tblCellMar>
          <w:left w:w="40" w:type="dxa"/>
          <w:right w:w="40" w:type="dxa"/>
        </w:tblCellMar>
        <w:tblLook w:val="0000" w:firstRow="0" w:lastRow="0" w:firstColumn="0" w:lastColumn="0" w:noHBand="0" w:noVBand="0"/>
      </w:tblPr>
      <w:tblGrid>
        <w:gridCol w:w="924"/>
        <w:gridCol w:w="2228"/>
        <w:gridCol w:w="1389"/>
        <w:gridCol w:w="3065"/>
        <w:gridCol w:w="1587"/>
      </w:tblGrid>
      <w:tr w:rsidR="002E36A5" w:rsidRPr="002E36A5" w:rsidTr="00023B79">
        <w:trPr>
          <w:trHeight w:val="1206"/>
          <w:jc w:val="center"/>
        </w:trPr>
        <w:tc>
          <w:tcPr>
            <w:tcW w:w="924" w:type="dxa"/>
            <w:tcBorders>
              <w:top w:val="single" w:sz="6" w:space="0" w:color="auto"/>
              <w:left w:val="single" w:sz="6" w:space="0" w:color="auto"/>
              <w:right w:val="single" w:sz="6" w:space="0" w:color="auto"/>
            </w:tcBorders>
            <w:shd w:val="clear" w:color="auto" w:fill="FFFFFF"/>
            <w:vAlign w:val="center"/>
          </w:tcPr>
          <w:p w:rsidR="002E36A5" w:rsidRPr="002E36A5" w:rsidRDefault="004E2045" w:rsidP="002E36A5">
            <w:pPr>
              <w:widowControl w:val="0"/>
              <w:autoSpaceDE w:val="0"/>
              <w:autoSpaceDN w:val="0"/>
              <w:adjustRightInd w:val="0"/>
            </w:pPr>
            <w:r>
              <w:t>№</w:t>
            </w:r>
            <w:proofErr w:type="gramStart"/>
            <w:r>
              <w:t>п</w:t>
            </w:r>
            <w:proofErr w:type="gramEnd"/>
            <w:r>
              <w:t>/п</w:t>
            </w:r>
          </w:p>
        </w:tc>
        <w:tc>
          <w:tcPr>
            <w:tcW w:w="2228" w:type="dxa"/>
            <w:tcBorders>
              <w:top w:val="single" w:sz="6" w:space="0" w:color="auto"/>
              <w:left w:val="single" w:sz="6" w:space="0" w:color="auto"/>
              <w:right w:val="single" w:sz="6" w:space="0" w:color="auto"/>
            </w:tcBorders>
            <w:shd w:val="clear" w:color="auto" w:fill="FFFFFF"/>
            <w:vAlign w:val="center"/>
          </w:tcPr>
          <w:p w:rsidR="002E36A5" w:rsidRPr="002E36A5" w:rsidRDefault="004E2045" w:rsidP="002E36A5">
            <w:pPr>
              <w:widowControl w:val="0"/>
              <w:autoSpaceDE w:val="0"/>
              <w:autoSpaceDN w:val="0"/>
              <w:adjustRightInd w:val="0"/>
              <w:jc w:val="center"/>
            </w:pPr>
          </w:p>
          <w:p w:rsidR="002E36A5" w:rsidRPr="002E36A5" w:rsidRDefault="004E2045" w:rsidP="002E36A5">
            <w:pPr>
              <w:widowControl w:val="0"/>
              <w:autoSpaceDE w:val="0"/>
              <w:autoSpaceDN w:val="0"/>
              <w:adjustRightInd w:val="0"/>
            </w:pPr>
            <w:r>
              <w:t>Тип Вагона</w:t>
            </w:r>
          </w:p>
        </w:tc>
        <w:tc>
          <w:tcPr>
            <w:tcW w:w="1389" w:type="dxa"/>
            <w:tcBorders>
              <w:top w:val="single" w:sz="6" w:space="0" w:color="auto"/>
              <w:left w:val="single" w:sz="6" w:space="0" w:color="auto"/>
              <w:right w:val="single" w:sz="6" w:space="0" w:color="auto"/>
            </w:tcBorders>
            <w:shd w:val="clear" w:color="auto" w:fill="FFFFFF"/>
            <w:vAlign w:val="center"/>
          </w:tcPr>
          <w:p w:rsidR="002E36A5" w:rsidRPr="002E36A5" w:rsidRDefault="004E2045" w:rsidP="002E36A5">
            <w:pPr>
              <w:widowControl w:val="0"/>
              <w:autoSpaceDE w:val="0"/>
              <w:autoSpaceDN w:val="0"/>
              <w:adjustRightInd w:val="0"/>
            </w:pPr>
            <w:r>
              <w:t>Количество вагонов, ед.</w:t>
            </w:r>
          </w:p>
        </w:tc>
        <w:tc>
          <w:tcPr>
            <w:tcW w:w="3065" w:type="dxa"/>
            <w:tcBorders>
              <w:top w:val="single" w:sz="6" w:space="0" w:color="auto"/>
              <w:left w:val="single" w:sz="6" w:space="0" w:color="auto"/>
              <w:right w:val="single" w:sz="6" w:space="0" w:color="auto"/>
            </w:tcBorders>
            <w:shd w:val="clear" w:color="auto" w:fill="FFFFFF"/>
            <w:vAlign w:val="center"/>
          </w:tcPr>
          <w:p w:rsidR="002E36A5" w:rsidRPr="002E36A5" w:rsidRDefault="004E2045" w:rsidP="002E36A5">
            <w:pPr>
              <w:widowControl w:val="0"/>
              <w:autoSpaceDE w:val="0"/>
              <w:autoSpaceDN w:val="0"/>
              <w:adjustRightInd w:val="0"/>
              <w:jc w:val="center"/>
            </w:pPr>
            <w:r>
              <w:t>Плата за один вагон в сутки, рублей, без учета НДС</w:t>
            </w:r>
          </w:p>
        </w:tc>
        <w:tc>
          <w:tcPr>
            <w:tcW w:w="1587" w:type="dxa"/>
            <w:tcBorders>
              <w:top w:val="single" w:sz="6" w:space="0" w:color="auto"/>
              <w:left w:val="single" w:sz="6" w:space="0" w:color="auto"/>
              <w:right w:val="single" w:sz="6" w:space="0" w:color="auto"/>
            </w:tcBorders>
            <w:shd w:val="clear" w:color="auto" w:fill="FFFFFF"/>
            <w:vAlign w:val="center"/>
          </w:tcPr>
          <w:p w:rsidR="002E36A5" w:rsidRPr="002E36A5" w:rsidRDefault="004E2045" w:rsidP="002E36A5">
            <w:pPr>
              <w:widowControl w:val="0"/>
              <w:autoSpaceDE w:val="0"/>
              <w:autoSpaceDN w:val="0"/>
              <w:adjustRightInd w:val="0"/>
              <w:jc w:val="center"/>
            </w:pPr>
            <w:r>
              <w:t>Итого</w:t>
            </w:r>
          </w:p>
        </w:tc>
      </w:tr>
      <w:tr w:rsidR="002E36A5" w:rsidRPr="002E36A5" w:rsidTr="00023B79">
        <w:trPr>
          <w:trHeight w:hRule="exact" w:val="1746"/>
          <w:jc w:val="center"/>
        </w:trPr>
        <w:tc>
          <w:tcPr>
            <w:tcW w:w="924" w:type="dxa"/>
            <w:tcBorders>
              <w:top w:val="single" w:sz="6" w:space="0" w:color="auto"/>
              <w:left w:val="single" w:sz="6" w:space="0" w:color="auto"/>
              <w:bottom w:val="single" w:sz="6" w:space="0" w:color="auto"/>
              <w:right w:val="single" w:sz="6" w:space="0" w:color="auto"/>
            </w:tcBorders>
            <w:shd w:val="clear" w:color="auto" w:fill="FFFFFF"/>
            <w:vAlign w:val="center"/>
          </w:tcPr>
          <w:p w:rsidR="002E36A5" w:rsidRPr="002E36A5" w:rsidRDefault="004E2045" w:rsidP="002E36A5">
            <w:pPr>
              <w:widowControl w:val="0"/>
              <w:autoSpaceDE w:val="0"/>
              <w:autoSpaceDN w:val="0"/>
              <w:adjustRightInd w:val="0"/>
              <w:rPr>
                <w:color w:val="000000" w:themeColor="text1"/>
              </w:rPr>
            </w:pPr>
            <w:r>
              <w:rPr>
                <w:color w:val="000000" w:themeColor="text1"/>
              </w:rPr>
              <w:t xml:space="preserve">      1.</w:t>
            </w:r>
          </w:p>
        </w:tc>
        <w:tc>
          <w:tcPr>
            <w:tcW w:w="2228" w:type="dxa"/>
            <w:tcBorders>
              <w:top w:val="single" w:sz="6" w:space="0" w:color="auto"/>
              <w:left w:val="single" w:sz="6" w:space="0" w:color="auto"/>
              <w:bottom w:val="single" w:sz="6" w:space="0" w:color="auto"/>
              <w:right w:val="single" w:sz="6" w:space="0" w:color="auto"/>
            </w:tcBorders>
            <w:shd w:val="clear" w:color="auto" w:fill="FFFFFF"/>
            <w:vAlign w:val="center"/>
          </w:tcPr>
          <w:p w:rsidR="002E36A5" w:rsidRPr="002E36A5" w:rsidRDefault="004E2045" w:rsidP="002E36A5">
            <w:pPr>
              <w:widowControl w:val="0"/>
              <w:autoSpaceDE w:val="0"/>
              <w:autoSpaceDN w:val="0"/>
              <w:adjustRightInd w:val="0"/>
              <w:rPr>
                <w:color w:val="000000" w:themeColor="text1"/>
              </w:rPr>
            </w:pPr>
          </w:p>
        </w:tc>
        <w:tc>
          <w:tcPr>
            <w:tcW w:w="1389" w:type="dxa"/>
            <w:tcBorders>
              <w:top w:val="single" w:sz="6" w:space="0" w:color="auto"/>
              <w:left w:val="single" w:sz="6" w:space="0" w:color="auto"/>
              <w:bottom w:val="single" w:sz="6" w:space="0" w:color="auto"/>
              <w:right w:val="single" w:sz="6" w:space="0" w:color="auto"/>
            </w:tcBorders>
            <w:shd w:val="clear" w:color="auto" w:fill="FFFFFF"/>
            <w:vAlign w:val="center"/>
          </w:tcPr>
          <w:p w:rsidR="002E36A5" w:rsidRPr="002E36A5" w:rsidRDefault="004E2045" w:rsidP="002E36A5">
            <w:pPr>
              <w:widowControl w:val="0"/>
              <w:autoSpaceDE w:val="0"/>
              <w:autoSpaceDN w:val="0"/>
              <w:adjustRightInd w:val="0"/>
              <w:rPr>
                <w:color w:val="000000" w:themeColor="text1"/>
              </w:rPr>
            </w:pPr>
          </w:p>
        </w:tc>
        <w:tc>
          <w:tcPr>
            <w:tcW w:w="3065" w:type="dxa"/>
            <w:tcBorders>
              <w:top w:val="single" w:sz="6" w:space="0" w:color="auto"/>
              <w:left w:val="single" w:sz="6" w:space="0" w:color="auto"/>
              <w:bottom w:val="single" w:sz="6" w:space="0" w:color="auto"/>
              <w:right w:val="single" w:sz="6" w:space="0" w:color="auto"/>
            </w:tcBorders>
            <w:shd w:val="clear" w:color="auto" w:fill="FFFFFF"/>
            <w:vAlign w:val="center"/>
          </w:tcPr>
          <w:p w:rsidR="002E36A5" w:rsidRPr="002E36A5" w:rsidRDefault="004E2045" w:rsidP="002E36A5">
            <w:pPr>
              <w:widowControl w:val="0"/>
              <w:autoSpaceDE w:val="0"/>
              <w:autoSpaceDN w:val="0"/>
              <w:adjustRightInd w:val="0"/>
              <w:rPr>
                <w:color w:val="000000" w:themeColor="text1"/>
              </w:rPr>
            </w:pPr>
          </w:p>
        </w:tc>
        <w:tc>
          <w:tcPr>
            <w:tcW w:w="1587" w:type="dxa"/>
            <w:tcBorders>
              <w:top w:val="single" w:sz="6" w:space="0" w:color="auto"/>
              <w:left w:val="single" w:sz="6" w:space="0" w:color="auto"/>
              <w:bottom w:val="single" w:sz="6" w:space="0" w:color="auto"/>
              <w:right w:val="single" w:sz="6" w:space="0" w:color="auto"/>
            </w:tcBorders>
            <w:shd w:val="clear" w:color="auto" w:fill="FFFFFF"/>
          </w:tcPr>
          <w:p w:rsidR="002E36A5" w:rsidRPr="002E36A5" w:rsidRDefault="004E2045" w:rsidP="002E36A5">
            <w:pPr>
              <w:widowControl w:val="0"/>
              <w:autoSpaceDE w:val="0"/>
              <w:autoSpaceDN w:val="0"/>
              <w:adjustRightInd w:val="0"/>
              <w:rPr>
                <w:color w:val="000000" w:themeColor="text1"/>
              </w:rPr>
            </w:pPr>
          </w:p>
        </w:tc>
      </w:tr>
    </w:tbl>
    <w:p w:rsidR="002E36A5" w:rsidRPr="002E36A5" w:rsidRDefault="004E2045" w:rsidP="002E36A5">
      <w:pPr>
        <w:rPr>
          <w:color w:val="000000" w:themeColor="text1"/>
        </w:rPr>
      </w:pPr>
    </w:p>
    <w:p w:rsidR="002E36A5" w:rsidRPr="002E36A5" w:rsidRDefault="004E2045" w:rsidP="002E36A5">
      <w:pPr>
        <w:pStyle w:val="aff9"/>
        <w:ind w:left="0"/>
        <w:rPr>
          <w:color w:val="000000" w:themeColor="text1"/>
          <w:lang w:val="mn-MN"/>
        </w:rPr>
      </w:pPr>
    </w:p>
    <w:p w:rsidR="002E36A5" w:rsidRPr="002E36A5" w:rsidRDefault="004E2045" w:rsidP="002E36A5"/>
    <w:tbl>
      <w:tblPr>
        <w:tblW w:w="9639" w:type="dxa"/>
        <w:tblLook w:val="04A0" w:firstRow="1" w:lastRow="0" w:firstColumn="1" w:lastColumn="0" w:noHBand="0" w:noVBand="1"/>
      </w:tblPr>
      <w:tblGrid>
        <w:gridCol w:w="4875"/>
        <w:gridCol w:w="4764"/>
      </w:tblGrid>
      <w:tr w:rsidR="002E36A5" w:rsidRPr="002E36A5" w:rsidTr="00023B79">
        <w:tc>
          <w:tcPr>
            <w:tcW w:w="4934" w:type="dxa"/>
          </w:tcPr>
          <w:p w:rsidR="002E36A5" w:rsidRPr="002E36A5" w:rsidRDefault="004E2045" w:rsidP="002E36A5">
            <w:pPr>
              <w:rPr>
                <w:b/>
              </w:rPr>
            </w:pPr>
            <w:r>
              <w:rPr>
                <w:b/>
              </w:rPr>
              <w:t>От Арендодателя:</w:t>
            </w:r>
          </w:p>
          <w:p w:rsidR="002E36A5" w:rsidRPr="002E36A5" w:rsidRDefault="004E2045" w:rsidP="002E36A5">
            <w:r>
              <w:t xml:space="preserve"> </w:t>
            </w:r>
          </w:p>
          <w:p w:rsidR="002E36A5" w:rsidRPr="002E36A5" w:rsidRDefault="004E2045" w:rsidP="002E36A5"/>
          <w:p w:rsidR="002E36A5" w:rsidRPr="002E36A5" w:rsidRDefault="004E2045" w:rsidP="002E36A5">
            <w:r>
              <w:t xml:space="preserve">__________________/_____________/                                             </w:t>
            </w:r>
          </w:p>
        </w:tc>
        <w:tc>
          <w:tcPr>
            <w:tcW w:w="4935" w:type="dxa"/>
          </w:tcPr>
          <w:p w:rsidR="002E36A5" w:rsidRPr="002E36A5" w:rsidRDefault="004E2045" w:rsidP="002E36A5">
            <w:pPr>
              <w:shd w:val="clear" w:color="auto" w:fill="FFFFFF"/>
              <w:jc w:val="both"/>
              <w:rPr>
                <w:b/>
              </w:rPr>
            </w:pPr>
            <w:r>
              <w:rPr>
                <w:b/>
              </w:rPr>
              <w:t>От  Арендатора:</w:t>
            </w:r>
          </w:p>
          <w:p w:rsidR="002E36A5" w:rsidRPr="002E36A5" w:rsidRDefault="004E2045" w:rsidP="002E36A5">
            <w:pPr>
              <w:shd w:val="clear" w:color="auto" w:fill="FFFFFF"/>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w:t>
            </w:r>
          </w:p>
          <w:p w:rsidR="002E36A5" w:rsidRPr="002E36A5" w:rsidRDefault="004E2045" w:rsidP="002E36A5">
            <w:pPr>
              <w:shd w:val="clear" w:color="auto" w:fill="FFFFFF"/>
              <w:jc w:val="both"/>
            </w:pPr>
          </w:p>
          <w:p w:rsidR="002E36A5" w:rsidRPr="002E36A5" w:rsidRDefault="004E2045" w:rsidP="002E36A5">
            <w:pPr>
              <w:jc w:val="both"/>
            </w:pPr>
            <w:r>
              <w:t xml:space="preserve"> __________________/ _____________</w:t>
            </w:r>
            <w:r>
              <w:rPr>
                <w:lang w:val="mn-MN"/>
              </w:rPr>
              <w:t>/</w:t>
            </w:r>
            <w:r>
              <w:t xml:space="preserve"> </w:t>
            </w:r>
          </w:p>
        </w:tc>
      </w:tr>
    </w:tbl>
    <w:p w:rsidR="002E36A5" w:rsidRPr="002E36A5" w:rsidRDefault="004E2045" w:rsidP="002E36A5">
      <w:pPr>
        <w:suppressAutoHyphens w:val="0"/>
        <w:rPr>
          <w:sz w:val="26"/>
          <w:szCs w:val="26"/>
        </w:rPr>
      </w:pPr>
      <w:r>
        <w:rPr>
          <w:sz w:val="26"/>
          <w:szCs w:val="26"/>
        </w:rPr>
        <w:br w:type="page"/>
      </w:r>
    </w:p>
    <w:p w:rsidR="002E36A5" w:rsidRPr="002E36A5" w:rsidRDefault="004E2045" w:rsidP="002E36A5">
      <w:pPr>
        <w:tabs>
          <w:tab w:val="left" w:pos="709"/>
        </w:tabs>
        <w:jc w:val="right"/>
        <w:rPr>
          <w:sz w:val="26"/>
          <w:szCs w:val="26"/>
        </w:rPr>
      </w:pPr>
      <w:r>
        <w:rPr>
          <w:sz w:val="26"/>
          <w:szCs w:val="26"/>
        </w:rPr>
        <w:lastRenderedPageBreak/>
        <w:t xml:space="preserve">Приложение № 5 </w:t>
      </w:r>
    </w:p>
    <w:p w:rsidR="002E36A5" w:rsidRPr="002E36A5" w:rsidRDefault="004E2045" w:rsidP="002E36A5">
      <w:pPr>
        <w:tabs>
          <w:tab w:val="left" w:pos="709"/>
        </w:tabs>
        <w:jc w:val="righ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к Договору аренды </w:t>
      </w:r>
      <w:proofErr w:type="gramStart"/>
      <w:r>
        <w:rPr>
          <w:sz w:val="26"/>
          <w:szCs w:val="26"/>
        </w:rPr>
        <w:t>от</w:t>
      </w:r>
      <w:proofErr w:type="gramEnd"/>
      <w:r>
        <w:rPr>
          <w:sz w:val="26"/>
          <w:szCs w:val="26"/>
        </w:rPr>
        <w:t xml:space="preserve"> </w:t>
      </w:r>
    </w:p>
    <w:p w:rsidR="002E36A5" w:rsidRPr="002E36A5" w:rsidRDefault="00AC04B0" w:rsidP="002E36A5">
      <w:pPr>
        <w:tabs>
          <w:tab w:val="left" w:pos="709"/>
        </w:tabs>
        <w:jc w:val="right"/>
        <w:rPr>
          <w:sz w:val="26"/>
          <w:szCs w:val="26"/>
        </w:rPr>
      </w:pPr>
      <w:r>
        <w:rPr>
          <w:sz w:val="26"/>
          <w:szCs w:val="26"/>
        </w:rPr>
        <w:t>«</w:t>
      </w:r>
      <w:r w:rsidR="004E2045">
        <w:rPr>
          <w:sz w:val="26"/>
          <w:szCs w:val="26"/>
        </w:rPr>
        <w:t>___</w:t>
      </w:r>
      <w:r>
        <w:rPr>
          <w:sz w:val="26"/>
          <w:szCs w:val="26"/>
        </w:rPr>
        <w:t>»</w:t>
      </w:r>
      <w:r w:rsidR="004E2045">
        <w:rPr>
          <w:sz w:val="26"/>
          <w:szCs w:val="26"/>
        </w:rPr>
        <w:t xml:space="preserve">  _____________ 2016г. № _________________</w:t>
      </w:r>
    </w:p>
    <w:p w:rsidR="002E36A5" w:rsidRPr="002E36A5" w:rsidRDefault="004E2045" w:rsidP="002E36A5">
      <w:pPr>
        <w:shd w:val="clear" w:color="auto" w:fill="FFFFFF"/>
        <w:jc w:val="center"/>
        <w:rPr>
          <w:sz w:val="26"/>
          <w:szCs w:val="26"/>
        </w:rPr>
      </w:pPr>
    </w:p>
    <w:p w:rsidR="002E36A5" w:rsidRPr="002E36A5" w:rsidRDefault="004E2045" w:rsidP="002E36A5">
      <w:pPr>
        <w:shd w:val="clear" w:color="auto" w:fill="FFFFFF"/>
        <w:jc w:val="center"/>
        <w:rPr>
          <w:sz w:val="26"/>
          <w:szCs w:val="26"/>
        </w:rPr>
      </w:pPr>
      <w:r>
        <w:rPr>
          <w:b/>
          <w:sz w:val="26"/>
          <w:szCs w:val="26"/>
        </w:rPr>
        <w:t>ФОРМА АКТА ОКАЗАННЫХ УСЛУГ</w:t>
      </w:r>
    </w:p>
    <w:p w:rsidR="002E36A5" w:rsidRPr="002E36A5" w:rsidRDefault="004E2045" w:rsidP="002E36A5">
      <w:pPr>
        <w:rPr>
          <w:b/>
        </w:rPr>
      </w:pPr>
      <w:r>
        <w:rPr>
          <w:b/>
        </w:rPr>
        <w:t xml:space="preserve">Акт оказанных услуг №____ от _______201__ г. по договору </w:t>
      </w:r>
      <w:proofErr w:type="gramStart"/>
      <w:r>
        <w:rPr>
          <w:b/>
        </w:rPr>
        <w:t>от</w:t>
      </w:r>
      <w:proofErr w:type="gramEnd"/>
      <w:r>
        <w:rPr>
          <w:b/>
        </w:rPr>
        <w:t xml:space="preserve"> _____________ №________</w:t>
      </w:r>
    </w:p>
    <w:p w:rsidR="002E36A5" w:rsidRPr="002E36A5" w:rsidRDefault="004E2045" w:rsidP="002E36A5">
      <w:proofErr w:type="gramStart"/>
      <w:r>
        <w:t>от</w:t>
      </w:r>
      <w:proofErr w:type="gramEnd"/>
      <w:r>
        <w:t xml:space="preserve"> Арендодатель: ______________________________________________</w:t>
      </w:r>
      <w:r>
        <w:rPr>
          <w:bCs/>
        </w:rPr>
        <w:t>(должно</w:t>
      </w:r>
      <w:r>
        <w:rPr>
          <w:bCs/>
        </w:rPr>
        <w:t>сть, Ф.И.О.)</w:t>
      </w:r>
    </w:p>
    <w:p w:rsidR="002E36A5" w:rsidRPr="002E36A5" w:rsidRDefault="004E2045" w:rsidP="002E36A5">
      <w:pPr>
        <w:rPr>
          <w:bCs/>
        </w:rPr>
      </w:pPr>
      <w:proofErr w:type="gramStart"/>
      <w:r>
        <w:t>от</w:t>
      </w:r>
      <w:proofErr w:type="gramEnd"/>
      <w:r>
        <w:t xml:space="preserve"> Арендатор:</w:t>
      </w:r>
      <w:r>
        <w:rPr>
          <w:bCs/>
        </w:rPr>
        <w:t xml:space="preserve"> __________________________________________________(должность, Ф.И.О.) </w:t>
      </w:r>
    </w:p>
    <w:p w:rsidR="002E36A5" w:rsidRPr="002E36A5" w:rsidRDefault="004E2045" w:rsidP="002E36A5">
      <w:proofErr w:type="gramStart"/>
      <w:r>
        <w:rPr>
          <w:bCs/>
        </w:rPr>
        <w:t>в том, что за период с ___________ по __________ были оказаны услуги:</w:t>
      </w:r>
      <w:proofErr w:type="gram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3153"/>
        <w:gridCol w:w="968"/>
        <w:gridCol w:w="709"/>
        <w:gridCol w:w="2552"/>
        <w:gridCol w:w="1559"/>
      </w:tblGrid>
      <w:tr w:rsidR="002E36A5" w:rsidRPr="002E36A5" w:rsidTr="00023B79">
        <w:trPr>
          <w:trHeight w:val="322"/>
        </w:trPr>
        <w:tc>
          <w:tcPr>
            <w:tcW w:w="523" w:type="dxa"/>
            <w:vMerge w:val="restart"/>
            <w:shd w:val="clear" w:color="auto" w:fill="auto"/>
            <w:noWrap/>
            <w:vAlign w:val="center"/>
            <w:hideMark/>
          </w:tcPr>
          <w:p w:rsidR="002E36A5" w:rsidRPr="002E36A5" w:rsidRDefault="004E2045" w:rsidP="002E36A5">
            <w:pPr>
              <w:spacing w:line="240" w:lineRule="exact"/>
              <w:jc w:val="center"/>
              <w:rPr>
                <w:bCs/>
              </w:rPr>
            </w:pPr>
            <w:r>
              <w:rPr>
                <w:bCs/>
              </w:rPr>
              <w:t>№</w:t>
            </w:r>
          </w:p>
        </w:tc>
        <w:tc>
          <w:tcPr>
            <w:tcW w:w="3153" w:type="dxa"/>
            <w:vMerge w:val="restart"/>
            <w:shd w:val="clear" w:color="auto" w:fill="auto"/>
            <w:vAlign w:val="center"/>
          </w:tcPr>
          <w:p w:rsidR="002E36A5" w:rsidRPr="002E36A5" w:rsidRDefault="004E2045" w:rsidP="002E36A5">
            <w:pPr>
              <w:spacing w:line="240" w:lineRule="exact"/>
              <w:jc w:val="center"/>
              <w:rPr>
                <w:bCs/>
              </w:rPr>
            </w:pPr>
            <w:r>
              <w:rPr>
                <w:bCs/>
              </w:rPr>
              <w:t>Наименование работ, услуг</w:t>
            </w:r>
          </w:p>
        </w:tc>
        <w:tc>
          <w:tcPr>
            <w:tcW w:w="968" w:type="dxa"/>
            <w:vMerge w:val="restart"/>
            <w:shd w:val="clear" w:color="auto" w:fill="auto"/>
            <w:noWrap/>
            <w:vAlign w:val="center"/>
            <w:hideMark/>
          </w:tcPr>
          <w:p w:rsidR="002E36A5" w:rsidRPr="002E36A5" w:rsidRDefault="004E2045" w:rsidP="002E36A5">
            <w:pPr>
              <w:spacing w:line="240" w:lineRule="exact"/>
              <w:jc w:val="center"/>
              <w:rPr>
                <w:bCs/>
              </w:rPr>
            </w:pPr>
            <w:r>
              <w:rPr>
                <w:bCs/>
              </w:rPr>
              <w:t xml:space="preserve">Кол-во, </w:t>
            </w:r>
            <w:proofErr w:type="spellStart"/>
            <w:r>
              <w:rPr>
                <w:bCs/>
              </w:rPr>
              <w:t>вагоно</w:t>
            </w:r>
            <w:proofErr w:type="spellEnd"/>
            <w:r>
              <w:rPr>
                <w:bCs/>
              </w:rPr>
              <w:t>-суток</w:t>
            </w:r>
          </w:p>
        </w:tc>
        <w:tc>
          <w:tcPr>
            <w:tcW w:w="709" w:type="dxa"/>
            <w:vMerge w:val="restart"/>
            <w:shd w:val="clear" w:color="auto" w:fill="auto"/>
            <w:noWrap/>
            <w:vAlign w:val="center"/>
            <w:hideMark/>
          </w:tcPr>
          <w:p w:rsidR="002E36A5" w:rsidRPr="002E36A5" w:rsidRDefault="004E2045" w:rsidP="002E36A5">
            <w:pPr>
              <w:spacing w:line="240" w:lineRule="exact"/>
              <w:jc w:val="center"/>
              <w:rPr>
                <w:bCs/>
              </w:rPr>
            </w:pPr>
            <w:r>
              <w:rPr>
                <w:bCs/>
              </w:rPr>
              <w:t>Ед. изм.</w:t>
            </w:r>
          </w:p>
        </w:tc>
        <w:tc>
          <w:tcPr>
            <w:tcW w:w="2552" w:type="dxa"/>
            <w:vMerge w:val="restart"/>
            <w:shd w:val="clear" w:color="auto" w:fill="auto"/>
            <w:noWrap/>
            <w:vAlign w:val="center"/>
            <w:hideMark/>
          </w:tcPr>
          <w:p w:rsidR="002E36A5" w:rsidRPr="002E36A5" w:rsidRDefault="004E2045" w:rsidP="002E36A5">
            <w:pPr>
              <w:spacing w:line="240" w:lineRule="exact"/>
              <w:jc w:val="center"/>
              <w:rPr>
                <w:bCs/>
              </w:rPr>
            </w:pPr>
            <w:r>
              <w:rPr>
                <w:bCs/>
              </w:rPr>
              <w:t xml:space="preserve">Цена за ед. без учета НДС, </w:t>
            </w:r>
            <w:r>
              <w:rPr>
                <w:bCs/>
              </w:rPr>
              <w:t>руб.</w:t>
            </w:r>
          </w:p>
        </w:tc>
        <w:tc>
          <w:tcPr>
            <w:tcW w:w="1559" w:type="dxa"/>
            <w:vMerge w:val="restart"/>
            <w:shd w:val="clear" w:color="auto" w:fill="auto"/>
            <w:noWrap/>
            <w:vAlign w:val="center"/>
            <w:hideMark/>
          </w:tcPr>
          <w:p w:rsidR="002E36A5" w:rsidRPr="002E36A5" w:rsidRDefault="004E2045" w:rsidP="002E36A5">
            <w:pPr>
              <w:spacing w:line="240" w:lineRule="exact"/>
              <w:jc w:val="center"/>
              <w:rPr>
                <w:bCs/>
              </w:rPr>
            </w:pPr>
            <w:r>
              <w:rPr>
                <w:bCs/>
              </w:rPr>
              <w:t>Сумма, руб.</w:t>
            </w:r>
          </w:p>
        </w:tc>
      </w:tr>
      <w:tr w:rsidR="002E36A5" w:rsidRPr="002E36A5" w:rsidTr="00023B79">
        <w:trPr>
          <w:trHeight w:val="240"/>
        </w:trPr>
        <w:tc>
          <w:tcPr>
            <w:tcW w:w="523" w:type="dxa"/>
            <w:vMerge/>
            <w:vAlign w:val="center"/>
            <w:hideMark/>
          </w:tcPr>
          <w:p w:rsidR="002E36A5" w:rsidRPr="002E36A5" w:rsidRDefault="004E2045" w:rsidP="002E36A5">
            <w:pPr>
              <w:spacing w:line="240" w:lineRule="exact"/>
              <w:rPr>
                <w:b/>
                <w:bCs/>
              </w:rPr>
            </w:pPr>
          </w:p>
        </w:tc>
        <w:tc>
          <w:tcPr>
            <w:tcW w:w="3153" w:type="dxa"/>
            <w:vMerge/>
            <w:vAlign w:val="center"/>
          </w:tcPr>
          <w:p w:rsidR="002E36A5" w:rsidRPr="002E36A5" w:rsidRDefault="004E2045" w:rsidP="002E36A5">
            <w:pPr>
              <w:spacing w:line="240" w:lineRule="exact"/>
              <w:rPr>
                <w:b/>
                <w:bCs/>
              </w:rPr>
            </w:pPr>
          </w:p>
        </w:tc>
        <w:tc>
          <w:tcPr>
            <w:tcW w:w="968" w:type="dxa"/>
            <w:vMerge/>
            <w:vAlign w:val="center"/>
            <w:hideMark/>
          </w:tcPr>
          <w:p w:rsidR="002E36A5" w:rsidRPr="002E36A5" w:rsidRDefault="004E2045" w:rsidP="002E36A5">
            <w:pPr>
              <w:spacing w:line="240" w:lineRule="exact"/>
              <w:rPr>
                <w:b/>
                <w:bCs/>
              </w:rPr>
            </w:pPr>
          </w:p>
        </w:tc>
        <w:tc>
          <w:tcPr>
            <w:tcW w:w="709" w:type="dxa"/>
            <w:vMerge/>
            <w:vAlign w:val="center"/>
            <w:hideMark/>
          </w:tcPr>
          <w:p w:rsidR="002E36A5" w:rsidRPr="002E36A5" w:rsidRDefault="004E2045" w:rsidP="002E36A5">
            <w:pPr>
              <w:spacing w:line="240" w:lineRule="exact"/>
              <w:rPr>
                <w:b/>
                <w:bCs/>
              </w:rPr>
            </w:pPr>
          </w:p>
        </w:tc>
        <w:tc>
          <w:tcPr>
            <w:tcW w:w="2552" w:type="dxa"/>
            <w:vMerge/>
            <w:shd w:val="clear" w:color="auto" w:fill="auto"/>
            <w:vAlign w:val="center"/>
            <w:hideMark/>
          </w:tcPr>
          <w:p w:rsidR="002E36A5" w:rsidRPr="002E36A5" w:rsidRDefault="004E2045" w:rsidP="002E36A5">
            <w:pPr>
              <w:spacing w:line="240" w:lineRule="exact"/>
              <w:rPr>
                <w:b/>
                <w:bCs/>
              </w:rPr>
            </w:pPr>
          </w:p>
        </w:tc>
        <w:tc>
          <w:tcPr>
            <w:tcW w:w="1559" w:type="dxa"/>
            <w:vMerge/>
            <w:shd w:val="clear" w:color="auto" w:fill="auto"/>
            <w:vAlign w:val="center"/>
            <w:hideMark/>
          </w:tcPr>
          <w:p w:rsidR="002E36A5" w:rsidRPr="002E36A5" w:rsidRDefault="004E2045" w:rsidP="002E36A5">
            <w:pPr>
              <w:spacing w:line="240" w:lineRule="exact"/>
              <w:rPr>
                <w:b/>
                <w:bCs/>
              </w:rPr>
            </w:pPr>
          </w:p>
        </w:tc>
      </w:tr>
      <w:tr w:rsidR="002E36A5" w:rsidRPr="002E36A5" w:rsidTr="00023B79">
        <w:trPr>
          <w:trHeight w:val="301"/>
        </w:trPr>
        <w:tc>
          <w:tcPr>
            <w:tcW w:w="523" w:type="dxa"/>
            <w:shd w:val="clear" w:color="auto" w:fill="auto"/>
            <w:noWrap/>
            <w:vAlign w:val="bottom"/>
            <w:hideMark/>
          </w:tcPr>
          <w:p w:rsidR="002E36A5" w:rsidRPr="002E36A5" w:rsidRDefault="004E2045" w:rsidP="002E36A5">
            <w:pPr>
              <w:spacing w:line="240" w:lineRule="exact"/>
            </w:pPr>
            <w:r>
              <w:t> 1.</w:t>
            </w:r>
          </w:p>
        </w:tc>
        <w:tc>
          <w:tcPr>
            <w:tcW w:w="3153" w:type="dxa"/>
            <w:shd w:val="clear" w:color="auto" w:fill="auto"/>
            <w:vAlign w:val="bottom"/>
          </w:tcPr>
          <w:p w:rsidR="002E36A5" w:rsidRPr="002E36A5" w:rsidRDefault="004E2045" w:rsidP="002E36A5">
            <w:pPr>
              <w:spacing w:line="240" w:lineRule="exact"/>
            </w:pPr>
            <w:r>
              <w:t>Аренда Вагонов</w:t>
            </w:r>
          </w:p>
        </w:tc>
        <w:tc>
          <w:tcPr>
            <w:tcW w:w="968" w:type="dxa"/>
            <w:shd w:val="clear" w:color="auto" w:fill="auto"/>
            <w:noWrap/>
            <w:vAlign w:val="bottom"/>
            <w:hideMark/>
          </w:tcPr>
          <w:p w:rsidR="002E36A5" w:rsidRPr="002E36A5" w:rsidRDefault="004E2045" w:rsidP="002E36A5">
            <w:pPr>
              <w:spacing w:line="240" w:lineRule="exact"/>
            </w:pPr>
            <w:r>
              <w:t> </w:t>
            </w:r>
          </w:p>
        </w:tc>
        <w:tc>
          <w:tcPr>
            <w:tcW w:w="709" w:type="dxa"/>
            <w:shd w:val="clear" w:color="auto" w:fill="auto"/>
            <w:noWrap/>
            <w:vAlign w:val="bottom"/>
            <w:hideMark/>
          </w:tcPr>
          <w:p w:rsidR="002E36A5" w:rsidRPr="002E36A5" w:rsidRDefault="004E2045" w:rsidP="002E36A5">
            <w:pPr>
              <w:spacing w:line="240" w:lineRule="exact"/>
            </w:pPr>
            <w:r>
              <w:t> </w:t>
            </w:r>
          </w:p>
        </w:tc>
        <w:tc>
          <w:tcPr>
            <w:tcW w:w="2552" w:type="dxa"/>
            <w:shd w:val="clear" w:color="auto" w:fill="auto"/>
            <w:noWrap/>
            <w:vAlign w:val="bottom"/>
            <w:hideMark/>
          </w:tcPr>
          <w:p w:rsidR="002E36A5" w:rsidRPr="002E36A5" w:rsidRDefault="004E2045" w:rsidP="002E36A5">
            <w:pPr>
              <w:spacing w:line="240" w:lineRule="exact"/>
            </w:pPr>
            <w:r>
              <w:t> </w:t>
            </w:r>
          </w:p>
        </w:tc>
        <w:tc>
          <w:tcPr>
            <w:tcW w:w="1559" w:type="dxa"/>
            <w:shd w:val="clear" w:color="auto" w:fill="auto"/>
            <w:noWrap/>
            <w:vAlign w:val="bottom"/>
            <w:hideMark/>
          </w:tcPr>
          <w:p w:rsidR="002E36A5" w:rsidRPr="002E36A5" w:rsidRDefault="004E2045" w:rsidP="002E36A5">
            <w:pPr>
              <w:spacing w:line="240" w:lineRule="exact"/>
            </w:pPr>
            <w:r>
              <w:t> </w:t>
            </w:r>
          </w:p>
        </w:tc>
      </w:tr>
      <w:tr w:rsidR="002E36A5" w:rsidRPr="002E36A5" w:rsidTr="00023B79">
        <w:trPr>
          <w:trHeight w:val="150"/>
        </w:trPr>
        <w:tc>
          <w:tcPr>
            <w:tcW w:w="5353" w:type="dxa"/>
            <w:gridSpan w:val="4"/>
            <w:vMerge w:val="restart"/>
            <w:tcBorders>
              <w:left w:val="nil"/>
            </w:tcBorders>
            <w:shd w:val="clear" w:color="auto" w:fill="auto"/>
            <w:noWrap/>
            <w:vAlign w:val="bottom"/>
            <w:hideMark/>
          </w:tcPr>
          <w:p w:rsidR="002E36A5" w:rsidRPr="002E36A5" w:rsidRDefault="004E2045" w:rsidP="002E36A5">
            <w:pPr>
              <w:spacing w:line="240" w:lineRule="exact"/>
            </w:pPr>
          </w:p>
        </w:tc>
        <w:tc>
          <w:tcPr>
            <w:tcW w:w="2552" w:type="dxa"/>
            <w:shd w:val="clear" w:color="auto" w:fill="auto"/>
            <w:noWrap/>
            <w:vAlign w:val="bottom"/>
            <w:hideMark/>
          </w:tcPr>
          <w:p w:rsidR="002E36A5" w:rsidRPr="002E36A5" w:rsidRDefault="004E2045" w:rsidP="002E36A5">
            <w:pPr>
              <w:spacing w:line="240" w:lineRule="exact"/>
            </w:pPr>
            <w:r>
              <w:t>Итого без учёта НДС 18%</w:t>
            </w:r>
          </w:p>
        </w:tc>
        <w:tc>
          <w:tcPr>
            <w:tcW w:w="1559" w:type="dxa"/>
            <w:shd w:val="clear" w:color="auto" w:fill="auto"/>
            <w:noWrap/>
            <w:vAlign w:val="bottom"/>
            <w:hideMark/>
          </w:tcPr>
          <w:p w:rsidR="002E36A5" w:rsidRPr="002E36A5" w:rsidRDefault="004E2045" w:rsidP="002E36A5">
            <w:pPr>
              <w:spacing w:line="240" w:lineRule="exact"/>
              <w:jc w:val="center"/>
            </w:pPr>
          </w:p>
        </w:tc>
      </w:tr>
      <w:tr w:rsidR="002E36A5" w:rsidRPr="002E36A5" w:rsidTr="00023B79">
        <w:trPr>
          <w:trHeight w:val="150"/>
        </w:trPr>
        <w:tc>
          <w:tcPr>
            <w:tcW w:w="5353" w:type="dxa"/>
            <w:gridSpan w:val="4"/>
            <w:vMerge/>
            <w:tcBorders>
              <w:left w:val="nil"/>
            </w:tcBorders>
            <w:shd w:val="clear" w:color="auto" w:fill="auto"/>
            <w:noWrap/>
            <w:vAlign w:val="bottom"/>
            <w:hideMark/>
          </w:tcPr>
          <w:p w:rsidR="002E36A5" w:rsidRPr="002E36A5" w:rsidRDefault="004E2045" w:rsidP="002E36A5">
            <w:pPr>
              <w:spacing w:line="240" w:lineRule="exact"/>
            </w:pPr>
          </w:p>
        </w:tc>
        <w:tc>
          <w:tcPr>
            <w:tcW w:w="2552" w:type="dxa"/>
            <w:shd w:val="clear" w:color="auto" w:fill="auto"/>
            <w:noWrap/>
            <w:vAlign w:val="bottom"/>
            <w:hideMark/>
          </w:tcPr>
          <w:p w:rsidR="002E36A5" w:rsidRPr="002E36A5" w:rsidRDefault="004E2045" w:rsidP="002E36A5">
            <w:pPr>
              <w:spacing w:line="240" w:lineRule="exact"/>
            </w:pPr>
            <w:r>
              <w:t>Кроме того НДС 18%</w:t>
            </w:r>
          </w:p>
        </w:tc>
        <w:tc>
          <w:tcPr>
            <w:tcW w:w="1559" w:type="dxa"/>
            <w:shd w:val="clear" w:color="auto" w:fill="auto"/>
            <w:noWrap/>
            <w:vAlign w:val="bottom"/>
            <w:hideMark/>
          </w:tcPr>
          <w:p w:rsidR="002E36A5" w:rsidRPr="002E36A5" w:rsidRDefault="004E2045" w:rsidP="002E36A5">
            <w:pPr>
              <w:spacing w:line="240" w:lineRule="exact"/>
              <w:jc w:val="center"/>
            </w:pPr>
          </w:p>
        </w:tc>
      </w:tr>
      <w:tr w:rsidR="002E36A5" w:rsidRPr="002E36A5" w:rsidTr="00023B79">
        <w:trPr>
          <w:trHeight w:val="150"/>
        </w:trPr>
        <w:tc>
          <w:tcPr>
            <w:tcW w:w="5353" w:type="dxa"/>
            <w:gridSpan w:val="4"/>
            <w:vMerge/>
            <w:tcBorders>
              <w:left w:val="nil"/>
              <w:bottom w:val="nil"/>
            </w:tcBorders>
            <w:shd w:val="clear" w:color="auto" w:fill="auto"/>
            <w:noWrap/>
            <w:vAlign w:val="bottom"/>
            <w:hideMark/>
          </w:tcPr>
          <w:p w:rsidR="002E36A5" w:rsidRPr="002E36A5" w:rsidRDefault="004E2045" w:rsidP="002E36A5">
            <w:pPr>
              <w:spacing w:line="240" w:lineRule="exact"/>
            </w:pPr>
          </w:p>
        </w:tc>
        <w:tc>
          <w:tcPr>
            <w:tcW w:w="2552" w:type="dxa"/>
            <w:shd w:val="clear" w:color="auto" w:fill="auto"/>
            <w:noWrap/>
            <w:vAlign w:val="bottom"/>
            <w:hideMark/>
          </w:tcPr>
          <w:p w:rsidR="002E36A5" w:rsidRPr="002E36A5" w:rsidRDefault="004E2045" w:rsidP="002E36A5">
            <w:pPr>
              <w:spacing w:line="240" w:lineRule="exact"/>
            </w:pPr>
            <w:r>
              <w:t>Всего с учётом НДС 18%</w:t>
            </w:r>
          </w:p>
        </w:tc>
        <w:tc>
          <w:tcPr>
            <w:tcW w:w="1559" w:type="dxa"/>
            <w:shd w:val="clear" w:color="auto" w:fill="auto"/>
            <w:noWrap/>
            <w:vAlign w:val="bottom"/>
            <w:hideMark/>
          </w:tcPr>
          <w:p w:rsidR="002E36A5" w:rsidRPr="002E36A5" w:rsidRDefault="004E2045" w:rsidP="002E36A5">
            <w:pPr>
              <w:spacing w:line="240" w:lineRule="exact"/>
              <w:jc w:val="center"/>
            </w:pPr>
          </w:p>
        </w:tc>
      </w:tr>
    </w:tbl>
    <w:p w:rsidR="002E36A5" w:rsidRPr="002E36A5" w:rsidRDefault="004E2045" w:rsidP="002E36A5"/>
    <w:p w:rsidR="002E36A5" w:rsidRPr="002E36A5" w:rsidRDefault="004E2045" w:rsidP="002E36A5">
      <w:r>
        <w:t>Всего оказано услуг на сумму (прописью): ___________________________________, в т.ч. НДС -__________________.</w:t>
      </w:r>
    </w:p>
    <w:p w:rsidR="002E36A5" w:rsidRPr="002E36A5" w:rsidRDefault="004E2045" w:rsidP="002E36A5">
      <w:r>
        <w:t xml:space="preserve">Вышеперечисленные услуги выполнены полностью и в срок. </w:t>
      </w:r>
      <w:r>
        <w:br/>
        <w:t>Арендодатель претензий по объему, качеству и срокам оказания услуг не имеет.</w:t>
      </w:r>
    </w:p>
    <w:p w:rsidR="002E36A5" w:rsidRPr="002E36A5" w:rsidRDefault="004E2045" w:rsidP="002E36A5">
      <w:pPr>
        <w:shd w:val="clear" w:color="auto" w:fill="FFFFFF"/>
        <w:jc w:val="center"/>
        <w:rPr>
          <w:sz w:val="26"/>
          <w:szCs w:val="26"/>
        </w:rPr>
      </w:pPr>
    </w:p>
    <w:p w:rsidR="002E36A5" w:rsidRPr="002E36A5" w:rsidRDefault="004E2045" w:rsidP="002E36A5">
      <w:pPr>
        <w:rPr>
          <w:sz w:val="26"/>
          <w:szCs w:val="26"/>
        </w:rPr>
      </w:pPr>
      <w:r>
        <w:rPr>
          <w:sz w:val="26"/>
          <w:szCs w:val="26"/>
        </w:rPr>
        <w:t>Арендодатель:</w:t>
      </w:r>
      <w:r>
        <w:rPr>
          <w:sz w:val="26"/>
          <w:szCs w:val="26"/>
        </w:rPr>
        <w:tab/>
      </w:r>
      <w:r>
        <w:rPr>
          <w:sz w:val="26"/>
          <w:szCs w:val="26"/>
        </w:rPr>
        <w:tab/>
      </w:r>
      <w:r>
        <w:rPr>
          <w:sz w:val="26"/>
          <w:szCs w:val="26"/>
        </w:rPr>
        <w:tab/>
      </w:r>
      <w:r>
        <w:rPr>
          <w:sz w:val="26"/>
          <w:szCs w:val="26"/>
        </w:rPr>
        <w:tab/>
      </w:r>
      <w:r>
        <w:rPr>
          <w:sz w:val="26"/>
          <w:szCs w:val="26"/>
        </w:rPr>
        <w:tab/>
        <w:t xml:space="preserve">                        Арендатор:</w:t>
      </w:r>
    </w:p>
    <w:p w:rsidR="002E36A5" w:rsidRPr="002E36A5" w:rsidRDefault="004E2045" w:rsidP="002E36A5">
      <w:pPr>
        <w:rPr>
          <w:sz w:val="26"/>
          <w:szCs w:val="26"/>
        </w:rPr>
      </w:pPr>
    </w:p>
    <w:p w:rsidR="002E36A5" w:rsidRPr="002E36A5" w:rsidRDefault="004E2045" w:rsidP="002E36A5">
      <w:pPr>
        <w:rPr>
          <w:sz w:val="26"/>
          <w:szCs w:val="26"/>
        </w:rPr>
      </w:pPr>
      <w:r>
        <w:rPr>
          <w:sz w:val="26"/>
          <w:szCs w:val="26"/>
        </w:rPr>
        <w:t>____________/____________/                                        __</w:t>
      </w:r>
      <w:r>
        <w:rPr>
          <w:sz w:val="26"/>
          <w:szCs w:val="26"/>
        </w:rPr>
        <w:t>____________/___________/</w:t>
      </w:r>
    </w:p>
    <w:p w:rsidR="002E36A5" w:rsidRPr="002E36A5" w:rsidRDefault="004E2045" w:rsidP="002E36A5">
      <w:pPr>
        <w:rPr>
          <w:sz w:val="26"/>
          <w:szCs w:val="26"/>
        </w:rPr>
      </w:pPr>
      <w:r>
        <w:rPr>
          <w:sz w:val="26"/>
          <w:szCs w:val="26"/>
        </w:rPr>
        <w:t xml:space="preserve">Подпись         </w:t>
      </w:r>
      <w:proofErr w:type="spellStart"/>
      <w:r>
        <w:rPr>
          <w:sz w:val="26"/>
          <w:szCs w:val="26"/>
        </w:rPr>
        <w:t>И.О.Фамилия</w:t>
      </w:r>
      <w:proofErr w:type="spellEnd"/>
      <w:r>
        <w:rPr>
          <w:sz w:val="26"/>
          <w:szCs w:val="26"/>
        </w:rPr>
        <w:t xml:space="preserve">                                               Подпись         </w:t>
      </w:r>
      <w:proofErr w:type="spellStart"/>
      <w:r>
        <w:rPr>
          <w:sz w:val="26"/>
          <w:szCs w:val="26"/>
        </w:rPr>
        <w:t>И.О.Фамилия</w:t>
      </w:r>
      <w:proofErr w:type="spellEnd"/>
    </w:p>
    <w:p w:rsidR="002E36A5" w:rsidRPr="002E36A5" w:rsidRDefault="004E2045" w:rsidP="002E36A5">
      <w:pPr>
        <w:rPr>
          <w:sz w:val="26"/>
          <w:szCs w:val="26"/>
        </w:rPr>
      </w:pPr>
    </w:p>
    <w:p w:rsidR="002E36A5" w:rsidRPr="002E36A5" w:rsidRDefault="004E2045" w:rsidP="002E36A5">
      <w:pPr>
        <w:jc w:val="center"/>
        <w:rPr>
          <w:b/>
          <w:sz w:val="26"/>
          <w:szCs w:val="26"/>
        </w:rPr>
      </w:pPr>
      <w:r>
        <w:rPr>
          <w:b/>
          <w:sz w:val="26"/>
          <w:szCs w:val="26"/>
        </w:rPr>
        <w:t>ФОРМУ АКТА УТВЕРЖДАЕМ:</w:t>
      </w:r>
    </w:p>
    <w:tbl>
      <w:tblPr>
        <w:tblW w:w="9639" w:type="dxa"/>
        <w:tblLook w:val="04A0" w:firstRow="1" w:lastRow="0" w:firstColumn="1" w:lastColumn="0" w:noHBand="0" w:noVBand="1"/>
      </w:tblPr>
      <w:tblGrid>
        <w:gridCol w:w="4823"/>
        <w:gridCol w:w="4816"/>
      </w:tblGrid>
      <w:tr w:rsidR="002E36A5" w:rsidRPr="002E36A5" w:rsidTr="00023B79">
        <w:tc>
          <w:tcPr>
            <w:tcW w:w="4823" w:type="dxa"/>
          </w:tcPr>
          <w:p w:rsidR="002E36A5" w:rsidRPr="002E36A5" w:rsidRDefault="004E2045" w:rsidP="002E36A5">
            <w:pPr>
              <w:shd w:val="clear" w:color="auto" w:fill="FFFFFF"/>
              <w:tabs>
                <w:tab w:val="left" w:pos="709"/>
              </w:tabs>
              <w:jc w:val="both"/>
            </w:pPr>
          </w:p>
          <w:p w:rsidR="002E36A5" w:rsidRPr="002E36A5" w:rsidRDefault="004E2045" w:rsidP="002E36A5">
            <w:pPr>
              <w:pStyle w:val="Default"/>
              <w:rPr>
                <w:b/>
              </w:rPr>
            </w:pPr>
            <w:r>
              <w:rPr>
                <w:b/>
              </w:rPr>
              <w:t>От Арендодателя:</w:t>
            </w:r>
          </w:p>
          <w:p w:rsidR="002E36A5" w:rsidRPr="002E36A5" w:rsidRDefault="004E2045" w:rsidP="002E36A5">
            <w:pPr>
              <w:rPr>
                <w:snapToGrid w:val="0"/>
                <w:lang w:val="mn-MN"/>
              </w:rPr>
            </w:pPr>
          </w:p>
          <w:p w:rsidR="002E36A5" w:rsidRPr="002E36A5" w:rsidRDefault="004E2045" w:rsidP="002E36A5">
            <w:pPr>
              <w:rPr>
                <w:snapToGrid w:val="0"/>
              </w:rPr>
            </w:pPr>
            <w:r>
              <w:rPr>
                <w:snapToGrid w:val="0"/>
                <w:lang w:val="mn-MN"/>
              </w:rPr>
              <w:t>___________________ /</w:t>
            </w:r>
            <w:r>
              <w:rPr>
                <w:snapToGrid w:val="0"/>
              </w:rPr>
              <w:t>____________ /</w:t>
            </w:r>
          </w:p>
          <w:p w:rsidR="002E36A5" w:rsidRPr="002E36A5" w:rsidRDefault="004E2045" w:rsidP="002E36A5">
            <w:pPr>
              <w:shd w:val="clear" w:color="auto" w:fill="FFFFFF"/>
              <w:jc w:val="both"/>
            </w:pPr>
            <w:r>
              <w:rPr>
                <w:snapToGrid w:val="0"/>
                <w:lang w:val="mn-MN"/>
              </w:rPr>
              <w:t xml:space="preserve">              М.П.</w:t>
            </w:r>
          </w:p>
        </w:tc>
        <w:tc>
          <w:tcPr>
            <w:tcW w:w="4816" w:type="dxa"/>
          </w:tcPr>
          <w:p w:rsidR="002E36A5" w:rsidRPr="002E36A5" w:rsidRDefault="004E2045" w:rsidP="002E36A5">
            <w:pPr>
              <w:shd w:val="clear" w:color="auto" w:fill="FFFFFF"/>
              <w:jc w:val="both"/>
            </w:pPr>
          </w:p>
          <w:p w:rsidR="002E36A5" w:rsidRPr="002E36A5" w:rsidRDefault="004E2045" w:rsidP="002E36A5">
            <w:pPr>
              <w:keepNext/>
              <w:outlineLvl w:val="0"/>
              <w:rPr>
                <w:b/>
                <w:bCs/>
              </w:rPr>
            </w:pPr>
            <w:r>
              <w:rPr>
                <w:b/>
                <w:bCs/>
                <w:lang w:val="mn-MN"/>
              </w:rPr>
              <w:t xml:space="preserve">От </w:t>
            </w:r>
            <w:r>
              <w:rPr>
                <w:b/>
                <w:bCs/>
              </w:rPr>
              <w:t>Арендатор</w:t>
            </w:r>
            <w:r>
              <w:rPr>
                <w:b/>
                <w:bCs/>
                <w:lang w:val="mn-MN"/>
              </w:rPr>
              <w:t>а</w:t>
            </w:r>
            <w:r>
              <w:rPr>
                <w:b/>
                <w:bCs/>
              </w:rPr>
              <w:t>:</w:t>
            </w:r>
          </w:p>
          <w:p w:rsidR="002E36A5" w:rsidRPr="002E36A5" w:rsidRDefault="004E2045" w:rsidP="002E36A5">
            <w:pPr>
              <w:tabs>
                <w:tab w:val="left" w:pos="709"/>
              </w:tabs>
              <w:jc w:val="both"/>
            </w:pPr>
          </w:p>
          <w:p w:rsidR="002E36A5" w:rsidRPr="002E36A5" w:rsidRDefault="004E2045" w:rsidP="002E36A5">
            <w:pPr>
              <w:rPr>
                <w:snapToGrid w:val="0"/>
                <w:lang w:val="mn-MN"/>
              </w:rPr>
            </w:pPr>
            <w:r>
              <w:rPr>
                <w:snapToGrid w:val="0"/>
              </w:rPr>
              <w:t>__________________/ __________/</w:t>
            </w:r>
          </w:p>
          <w:p w:rsidR="002E36A5" w:rsidRPr="002E36A5" w:rsidRDefault="004E2045" w:rsidP="002E36A5">
            <w:pPr>
              <w:shd w:val="clear" w:color="auto" w:fill="FFFFFF"/>
              <w:jc w:val="both"/>
            </w:pPr>
            <w:r>
              <w:rPr>
                <w:snapToGrid w:val="0"/>
              </w:rPr>
              <w:t xml:space="preserve">              М.П.</w:t>
            </w:r>
          </w:p>
        </w:tc>
      </w:tr>
    </w:tbl>
    <w:p w:rsidR="004E2045" w:rsidRDefault="004E2045" w:rsidP="002E36A5">
      <w:pPr>
        <w:tabs>
          <w:tab w:val="left" w:pos="709"/>
        </w:tabs>
        <w:jc w:val="right"/>
      </w:pPr>
    </w:p>
    <w:p w:rsidR="004E2045" w:rsidRDefault="004E2045">
      <w:pPr>
        <w:suppressAutoHyphens w:val="0"/>
      </w:pPr>
      <w:r>
        <w:br w:type="page"/>
      </w:r>
    </w:p>
    <w:p w:rsidR="002E36A5" w:rsidRPr="002E36A5" w:rsidRDefault="004E2045" w:rsidP="002E36A5">
      <w:pPr>
        <w:tabs>
          <w:tab w:val="left" w:pos="709"/>
        </w:tabs>
        <w:jc w:val="right"/>
      </w:pPr>
      <w:r>
        <w:t xml:space="preserve">Приложение № 6 </w:t>
      </w:r>
    </w:p>
    <w:p w:rsidR="002E36A5" w:rsidRPr="002E36A5" w:rsidRDefault="004E2045" w:rsidP="002E36A5">
      <w:pPr>
        <w:tabs>
          <w:tab w:val="left" w:pos="709"/>
        </w:tabs>
        <w:jc w:val="right"/>
      </w:pPr>
      <w:r>
        <w:tab/>
      </w:r>
      <w:r>
        <w:tab/>
      </w:r>
      <w:r>
        <w:tab/>
      </w:r>
      <w:r>
        <w:tab/>
      </w:r>
      <w:r>
        <w:tab/>
      </w:r>
      <w:r>
        <w:tab/>
      </w:r>
      <w:r>
        <w:tab/>
      </w:r>
      <w:r>
        <w:tab/>
        <w:t xml:space="preserve">к Договору аренды </w:t>
      </w:r>
    </w:p>
    <w:p w:rsidR="002E36A5" w:rsidRPr="002E36A5" w:rsidRDefault="004E2045" w:rsidP="002E36A5">
      <w:pPr>
        <w:tabs>
          <w:tab w:val="left" w:pos="709"/>
        </w:tabs>
        <w:jc w:val="right"/>
      </w:pPr>
      <w:r>
        <w:t xml:space="preserve">от </w:t>
      </w:r>
      <w:r w:rsidR="00AC04B0">
        <w:t>«</w:t>
      </w:r>
      <w:r>
        <w:t xml:space="preserve">      </w:t>
      </w:r>
      <w:r w:rsidR="00AC04B0">
        <w:t>«</w:t>
      </w:r>
      <w:r>
        <w:t xml:space="preserve"> __________ 201___  г. № ________</w:t>
      </w:r>
    </w:p>
    <w:p w:rsidR="002E36A5" w:rsidRPr="002E36A5" w:rsidRDefault="004E2045" w:rsidP="002E36A5">
      <w:pPr>
        <w:shd w:val="clear" w:color="auto" w:fill="FFFFFF"/>
      </w:pPr>
    </w:p>
    <w:p w:rsidR="002E36A5" w:rsidRPr="002E36A5" w:rsidRDefault="004E2045" w:rsidP="002E36A5">
      <w:pPr>
        <w:tabs>
          <w:tab w:val="left" w:pos="709"/>
        </w:tabs>
        <w:jc w:val="right"/>
      </w:pPr>
    </w:p>
    <w:p w:rsidR="002E36A5" w:rsidRPr="002E36A5" w:rsidRDefault="004E2045" w:rsidP="002E36A5">
      <w:pPr>
        <w:shd w:val="clear" w:color="auto" w:fill="FFFFFF"/>
        <w:jc w:val="center"/>
        <w:rPr>
          <w:b/>
        </w:rPr>
      </w:pPr>
      <w:r>
        <w:rPr>
          <w:b/>
        </w:rPr>
        <w:t>Форма расчета оплачиваемой аренды.</w:t>
      </w:r>
    </w:p>
    <w:p w:rsidR="002E36A5" w:rsidRPr="002E36A5" w:rsidRDefault="004E2045" w:rsidP="002E36A5">
      <w:pPr>
        <w:shd w:val="clear" w:color="auto" w:fill="FFFFFF"/>
        <w:jc w:val="both"/>
        <w:rPr>
          <w:b/>
        </w:rPr>
      </w:pPr>
    </w:p>
    <w:p w:rsidR="002E36A5" w:rsidRPr="002E36A5" w:rsidRDefault="004E2045" w:rsidP="002E36A5">
      <w:pPr>
        <w:shd w:val="clear" w:color="auto" w:fill="FFFFFF"/>
        <w:jc w:val="both"/>
      </w:pPr>
      <w:r>
        <w:rPr>
          <w:b/>
        </w:rPr>
        <w:tab/>
      </w:r>
      <w:r>
        <w:t xml:space="preserve">РАСЧЕТ ОПЛАЧИВАЕМОЙ АРЕНДЫ с _______________г. по_______________ </w:t>
      </w:r>
      <w:proofErr w:type="gramStart"/>
      <w:r>
        <w:t>г</w:t>
      </w:r>
      <w:proofErr w:type="gramEnd"/>
      <w:r>
        <w:t>.</w:t>
      </w:r>
    </w:p>
    <w:p w:rsidR="002E36A5" w:rsidRPr="002E36A5" w:rsidRDefault="004E2045" w:rsidP="002E36A5">
      <w:pPr>
        <w:shd w:val="clear" w:color="auto" w:fill="FFFFFF"/>
        <w:jc w:val="both"/>
      </w:pP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5"/>
        <w:gridCol w:w="705"/>
        <w:gridCol w:w="988"/>
        <w:gridCol w:w="1138"/>
        <w:gridCol w:w="860"/>
        <w:gridCol w:w="704"/>
        <w:gridCol w:w="710"/>
        <w:gridCol w:w="990"/>
        <w:gridCol w:w="980"/>
        <w:gridCol w:w="984"/>
        <w:gridCol w:w="1404"/>
      </w:tblGrid>
      <w:tr w:rsidR="002E36A5" w:rsidRPr="002E36A5" w:rsidTr="00023B79">
        <w:trPr>
          <w:trHeight w:val="495"/>
        </w:trPr>
        <w:tc>
          <w:tcPr>
            <w:tcW w:w="201" w:type="pct"/>
            <w:vMerge w:val="restart"/>
            <w:vAlign w:val="center"/>
          </w:tcPr>
          <w:p w:rsidR="002E36A5" w:rsidRPr="002E36A5" w:rsidRDefault="004E2045" w:rsidP="002E36A5">
            <w:pPr>
              <w:jc w:val="center"/>
              <w:rPr>
                <w:sz w:val="18"/>
                <w:szCs w:val="22"/>
              </w:rPr>
            </w:pPr>
            <w:r>
              <w:rPr>
                <w:sz w:val="18"/>
                <w:szCs w:val="22"/>
              </w:rPr>
              <w:t xml:space="preserve">№ </w:t>
            </w:r>
            <w:proofErr w:type="gramStart"/>
            <w:r>
              <w:rPr>
                <w:sz w:val="18"/>
                <w:szCs w:val="22"/>
              </w:rPr>
              <w:t>п</w:t>
            </w:r>
            <w:proofErr w:type="gramEnd"/>
            <w:r>
              <w:rPr>
                <w:sz w:val="18"/>
                <w:szCs w:val="22"/>
              </w:rPr>
              <w:t>/п</w:t>
            </w:r>
          </w:p>
        </w:tc>
        <w:tc>
          <w:tcPr>
            <w:tcW w:w="358" w:type="pct"/>
            <w:vMerge w:val="restart"/>
            <w:tcBorders>
              <w:right w:val="single" w:sz="4" w:space="0" w:color="auto"/>
            </w:tcBorders>
            <w:vAlign w:val="center"/>
          </w:tcPr>
          <w:p w:rsidR="002E36A5" w:rsidRPr="002E36A5" w:rsidRDefault="004E2045" w:rsidP="002E36A5">
            <w:pPr>
              <w:jc w:val="center"/>
              <w:rPr>
                <w:sz w:val="18"/>
                <w:szCs w:val="22"/>
              </w:rPr>
            </w:pPr>
            <w:r>
              <w:rPr>
                <w:sz w:val="18"/>
                <w:szCs w:val="22"/>
              </w:rPr>
              <w:t>№ вагона</w:t>
            </w:r>
          </w:p>
        </w:tc>
        <w:tc>
          <w:tcPr>
            <w:tcW w:w="1077" w:type="pct"/>
            <w:gridSpan w:val="2"/>
            <w:tcBorders>
              <w:top w:val="single" w:sz="4" w:space="0" w:color="auto"/>
              <w:left w:val="single" w:sz="4" w:space="0" w:color="auto"/>
              <w:bottom w:val="single" w:sz="4" w:space="0" w:color="auto"/>
              <w:right w:val="single" w:sz="4" w:space="0" w:color="auto"/>
            </w:tcBorders>
            <w:vAlign w:val="center"/>
          </w:tcPr>
          <w:p w:rsidR="002E36A5" w:rsidRPr="002E36A5" w:rsidRDefault="004E2045" w:rsidP="002E36A5">
            <w:pPr>
              <w:jc w:val="center"/>
              <w:rPr>
                <w:sz w:val="18"/>
                <w:szCs w:val="22"/>
              </w:rPr>
            </w:pPr>
            <w:r>
              <w:rPr>
                <w:sz w:val="18"/>
                <w:szCs w:val="22"/>
              </w:rPr>
              <w:t>Период аренды в отчетном месяце</w:t>
            </w:r>
          </w:p>
        </w:tc>
        <w:tc>
          <w:tcPr>
            <w:tcW w:w="436" w:type="pct"/>
            <w:vMerge w:val="restart"/>
            <w:tcBorders>
              <w:left w:val="single" w:sz="4" w:space="0" w:color="auto"/>
              <w:right w:val="single" w:sz="4" w:space="0" w:color="auto"/>
            </w:tcBorders>
            <w:vAlign w:val="center"/>
          </w:tcPr>
          <w:p w:rsidR="002E36A5" w:rsidRPr="002E36A5" w:rsidRDefault="004E2045" w:rsidP="002E36A5">
            <w:pPr>
              <w:jc w:val="center"/>
              <w:rPr>
                <w:sz w:val="18"/>
                <w:szCs w:val="22"/>
              </w:rPr>
            </w:pPr>
            <w:r>
              <w:rPr>
                <w:sz w:val="18"/>
                <w:szCs w:val="22"/>
              </w:rPr>
              <w:t>Кол-во суток в периоде аренде</w:t>
            </w:r>
          </w:p>
        </w:tc>
        <w:tc>
          <w:tcPr>
            <w:tcW w:w="1218" w:type="pct"/>
            <w:gridSpan w:val="3"/>
            <w:tcBorders>
              <w:left w:val="single" w:sz="4" w:space="0" w:color="auto"/>
              <w:right w:val="single" w:sz="4" w:space="0" w:color="auto"/>
            </w:tcBorders>
            <w:vAlign w:val="center"/>
          </w:tcPr>
          <w:p w:rsidR="002E36A5" w:rsidRPr="002E36A5" w:rsidRDefault="004E2045" w:rsidP="002E36A5">
            <w:pPr>
              <w:jc w:val="center"/>
              <w:rPr>
                <w:sz w:val="18"/>
                <w:szCs w:val="22"/>
              </w:rPr>
            </w:pPr>
            <w:r>
              <w:rPr>
                <w:sz w:val="18"/>
                <w:szCs w:val="22"/>
              </w:rPr>
              <w:t xml:space="preserve">Период </w:t>
            </w:r>
            <w:proofErr w:type="spellStart"/>
            <w:r>
              <w:rPr>
                <w:sz w:val="18"/>
                <w:szCs w:val="22"/>
              </w:rPr>
              <w:t>неначисления</w:t>
            </w:r>
            <w:proofErr w:type="spellEnd"/>
            <w:r>
              <w:rPr>
                <w:sz w:val="18"/>
                <w:szCs w:val="22"/>
              </w:rPr>
              <w:t xml:space="preserve"> арендной платы при проведении ремонта</w:t>
            </w:r>
          </w:p>
        </w:tc>
        <w:tc>
          <w:tcPr>
            <w:tcW w:w="497" w:type="pct"/>
            <w:vMerge w:val="restart"/>
            <w:tcBorders>
              <w:left w:val="single" w:sz="4" w:space="0" w:color="auto"/>
            </w:tcBorders>
            <w:vAlign w:val="center"/>
          </w:tcPr>
          <w:p w:rsidR="002E36A5" w:rsidRPr="002E36A5" w:rsidRDefault="004E2045" w:rsidP="002E36A5">
            <w:pPr>
              <w:jc w:val="center"/>
              <w:rPr>
                <w:sz w:val="18"/>
                <w:szCs w:val="22"/>
              </w:rPr>
            </w:pPr>
            <w:r>
              <w:rPr>
                <w:sz w:val="18"/>
                <w:szCs w:val="22"/>
              </w:rPr>
              <w:t>Кол-во суток аренды к оплате</w:t>
            </w:r>
          </w:p>
        </w:tc>
        <w:tc>
          <w:tcPr>
            <w:tcW w:w="499" w:type="pct"/>
            <w:vMerge w:val="restart"/>
            <w:vAlign w:val="center"/>
          </w:tcPr>
          <w:p w:rsidR="002E36A5" w:rsidRPr="002E36A5" w:rsidRDefault="004E2045" w:rsidP="002E36A5">
            <w:pPr>
              <w:jc w:val="center"/>
              <w:rPr>
                <w:sz w:val="18"/>
                <w:szCs w:val="22"/>
              </w:rPr>
            </w:pPr>
            <w:r>
              <w:rPr>
                <w:sz w:val="18"/>
                <w:szCs w:val="22"/>
              </w:rPr>
              <w:t>Цена за сутки, руб. без</w:t>
            </w:r>
            <w:r>
              <w:rPr>
                <w:sz w:val="18"/>
                <w:szCs w:val="22"/>
              </w:rPr>
              <w:t xml:space="preserve"> учета НДС</w:t>
            </w:r>
          </w:p>
        </w:tc>
        <w:tc>
          <w:tcPr>
            <w:tcW w:w="715" w:type="pct"/>
            <w:vMerge w:val="restart"/>
            <w:vAlign w:val="center"/>
          </w:tcPr>
          <w:p w:rsidR="002E36A5" w:rsidRPr="002E36A5" w:rsidRDefault="004E2045" w:rsidP="002E36A5">
            <w:pPr>
              <w:jc w:val="center"/>
              <w:rPr>
                <w:sz w:val="18"/>
                <w:szCs w:val="22"/>
              </w:rPr>
            </w:pPr>
            <w:r>
              <w:rPr>
                <w:sz w:val="18"/>
                <w:szCs w:val="22"/>
              </w:rPr>
              <w:t>Сумма, руб. без учета НДС</w:t>
            </w:r>
          </w:p>
        </w:tc>
      </w:tr>
      <w:tr w:rsidR="002E36A5" w:rsidRPr="002E36A5" w:rsidTr="00023B79">
        <w:trPr>
          <w:cantSplit/>
          <w:trHeight w:val="1992"/>
        </w:trPr>
        <w:tc>
          <w:tcPr>
            <w:tcW w:w="201" w:type="pct"/>
            <w:vMerge/>
            <w:vAlign w:val="center"/>
          </w:tcPr>
          <w:p w:rsidR="002E36A5" w:rsidRPr="002E36A5" w:rsidRDefault="004E2045" w:rsidP="002E36A5">
            <w:pPr>
              <w:jc w:val="center"/>
              <w:rPr>
                <w:sz w:val="20"/>
                <w:szCs w:val="22"/>
              </w:rPr>
            </w:pPr>
          </w:p>
        </w:tc>
        <w:tc>
          <w:tcPr>
            <w:tcW w:w="358" w:type="pct"/>
            <w:vMerge/>
            <w:tcBorders>
              <w:right w:val="single" w:sz="4" w:space="0" w:color="auto"/>
            </w:tcBorders>
            <w:vAlign w:val="center"/>
          </w:tcPr>
          <w:p w:rsidR="002E36A5" w:rsidRPr="002E36A5" w:rsidRDefault="004E2045" w:rsidP="002E36A5">
            <w:pPr>
              <w:jc w:val="center"/>
              <w:rPr>
                <w:sz w:val="20"/>
                <w:szCs w:val="22"/>
              </w:rPr>
            </w:pPr>
          </w:p>
        </w:tc>
        <w:tc>
          <w:tcPr>
            <w:tcW w:w="501" w:type="pct"/>
            <w:tcBorders>
              <w:top w:val="single" w:sz="4" w:space="0" w:color="auto"/>
              <w:left w:val="single" w:sz="4" w:space="0" w:color="auto"/>
              <w:bottom w:val="single" w:sz="4" w:space="0" w:color="auto"/>
              <w:right w:val="single" w:sz="4" w:space="0" w:color="auto"/>
            </w:tcBorders>
            <w:vAlign w:val="center"/>
          </w:tcPr>
          <w:p w:rsidR="002E36A5" w:rsidRPr="002E36A5" w:rsidRDefault="004E2045" w:rsidP="002E36A5">
            <w:pPr>
              <w:jc w:val="center"/>
              <w:rPr>
                <w:sz w:val="20"/>
                <w:szCs w:val="22"/>
              </w:rPr>
            </w:pPr>
            <w:r>
              <w:rPr>
                <w:sz w:val="20"/>
                <w:szCs w:val="22"/>
              </w:rPr>
              <w:t>Дата начала периода</w:t>
            </w:r>
          </w:p>
        </w:tc>
        <w:tc>
          <w:tcPr>
            <w:tcW w:w="577" w:type="pct"/>
            <w:tcBorders>
              <w:top w:val="single" w:sz="4" w:space="0" w:color="auto"/>
              <w:left w:val="single" w:sz="4" w:space="0" w:color="auto"/>
              <w:bottom w:val="single" w:sz="4" w:space="0" w:color="auto"/>
              <w:right w:val="single" w:sz="4" w:space="0" w:color="auto"/>
            </w:tcBorders>
            <w:vAlign w:val="center"/>
          </w:tcPr>
          <w:p w:rsidR="002E36A5" w:rsidRPr="002E36A5" w:rsidRDefault="004E2045" w:rsidP="002E36A5">
            <w:pPr>
              <w:jc w:val="center"/>
              <w:rPr>
                <w:sz w:val="20"/>
                <w:szCs w:val="22"/>
              </w:rPr>
            </w:pPr>
            <w:r>
              <w:rPr>
                <w:sz w:val="20"/>
                <w:szCs w:val="22"/>
              </w:rPr>
              <w:t>Дата окончания периода</w:t>
            </w:r>
          </w:p>
        </w:tc>
        <w:tc>
          <w:tcPr>
            <w:tcW w:w="436" w:type="pct"/>
            <w:vMerge/>
            <w:tcBorders>
              <w:left w:val="single" w:sz="4" w:space="0" w:color="auto"/>
              <w:right w:val="single" w:sz="4" w:space="0" w:color="auto"/>
            </w:tcBorders>
            <w:vAlign w:val="center"/>
          </w:tcPr>
          <w:p w:rsidR="002E36A5" w:rsidRPr="002E36A5" w:rsidRDefault="004E2045" w:rsidP="002E36A5">
            <w:pPr>
              <w:jc w:val="center"/>
              <w:rPr>
                <w:sz w:val="20"/>
                <w:szCs w:val="22"/>
              </w:rPr>
            </w:pPr>
          </w:p>
        </w:tc>
        <w:tc>
          <w:tcPr>
            <w:tcW w:w="357" w:type="pct"/>
            <w:tcBorders>
              <w:left w:val="single" w:sz="4" w:space="0" w:color="auto"/>
              <w:right w:val="single" w:sz="4" w:space="0" w:color="auto"/>
            </w:tcBorders>
            <w:textDirection w:val="btLr"/>
            <w:vAlign w:val="center"/>
          </w:tcPr>
          <w:p w:rsidR="002E36A5" w:rsidRPr="002E36A5" w:rsidRDefault="004E2045" w:rsidP="002E36A5">
            <w:pPr>
              <w:jc w:val="center"/>
              <w:rPr>
                <w:sz w:val="20"/>
                <w:szCs w:val="22"/>
              </w:rPr>
            </w:pPr>
            <w:r>
              <w:rPr>
                <w:sz w:val="20"/>
                <w:szCs w:val="22"/>
              </w:rPr>
              <w:t xml:space="preserve">Дата начала ремонта (ВУ-23) </w:t>
            </w:r>
          </w:p>
        </w:tc>
        <w:tc>
          <w:tcPr>
            <w:tcW w:w="360" w:type="pct"/>
            <w:tcBorders>
              <w:left w:val="single" w:sz="4" w:space="0" w:color="auto"/>
              <w:right w:val="single" w:sz="4" w:space="0" w:color="auto"/>
            </w:tcBorders>
            <w:textDirection w:val="btLr"/>
            <w:vAlign w:val="center"/>
          </w:tcPr>
          <w:p w:rsidR="002E36A5" w:rsidRPr="002E36A5" w:rsidRDefault="004E2045" w:rsidP="002E36A5">
            <w:pPr>
              <w:jc w:val="center"/>
              <w:rPr>
                <w:sz w:val="20"/>
                <w:szCs w:val="22"/>
              </w:rPr>
            </w:pPr>
            <w:r>
              <w:rPr>
                <w:sz w:val="20"/>
                <w:szCs w:val="22"/>
              </w:rPr>
              <w:t>Дата окончания ремонта (ВУ-36М)</w:t>
            </w:r>
          </w:p>
        </w:tc>
        <w:tc>
          <w:tcPr>
            <w:tcW w:w="502" w:type="pct"/>
            <w:tcBorders>
              <w:left w:val="single" w:sz="4" w:space="0" w:color="auto"/>
              <w:right w:val="single" w:sz="4" w:space="0" w:color="auto"/>
            </w:tcBorders>
            <w:vAlign w:val="center"/>
          </w:tcPr>
          <w:p w:rsidR="002E36A5" w:rsidRPr="002E36A5" w:rsidRDefault="004E2045" w:rsidP="002E36A5">
            <w:pPr>
              <w:jc w:val="center"/>
              <w:rPr>
                <w:sz w:val="20"/>
                <w:szCs w:val="22"/>
              </w:rPr>
            </w:pPr>
            <w:r>
              <w:rPr>
                <w:sz w:val="20"/>
                <w:szCs w:val="22"/>
              </w:rPr>
              <w:t>Кол-во суток ремонта</w:t>
            </w:r>
          </w:p>
        </w:tc>
        <w:tc>
          <w:tcPr>
            <w:tcW w:w="497" w:type="pct"/>
            <w:vMerge/>
            <w:tcBorders>
              <w:left w:val="single" w:sz="4" w:space="0" w:color="auto"/>
            </w:tcBorders>
            <w:vAlign w:val="center"/>
          </w:tcPr>
          <w:p w:rsidR="002E36A5" w:rsidRPr="002E36A5" w:rsidRDefault="004E2045" w:rsidP="002E36A5">
            <w:pPr>
              <w:jc w:val="center"/>
              <w:rPr>
                <w:sz w:val="20"/>
                <w:szCs w:val="22"/>
              </w:rPr>
            </w:pPr>
          </w:p>
        </w:tc>
        <w:tc>
          <w:tcPr>
            <w:tcW w:w="499" w:type="pct"/>
            <w:vMerge/>
            <w:vAlign w:val="center"/>
          </w:tcPr>
          <w:p w:rsidR="002E36A5" w:rsidRPr="002E36A5" w:rsidRDefault="004E2045" w:rsidP="002E36A5">
            <w:pPr>
              <w:jc w:val="center"/>
              <w:rPr>
                <w:sz w:val="20"/>
                <w:szCs w:val="22"/>
              </w:rPr>
            </w:pPr>
          </w:p>
        </w:tc>
        <w:tc>
          <w:tcPr>
            <w:tcW w:w="715" w:type="pct"/>
            <w:vMerge/>
            <w:vAlign w:val="center"/>
          </w:tcPr>
          <w:p w:rsidR="002E36A5" w:rsidRPr="002E36A5" w:rsidRDefault="004E2045" w:rsidP="002E36A5">
            <w:pPr>
              <w:jc w:val="center"/>
              <w:rPr>
                <w:sz w:val="20"/>
                <w:szCs w:val="22"/>
              </w:rPr>
            </w:pPr>
          </w:p>
        </w:tc>
      </w:tr>
      <w:tr w:rsidR="002E36A5" w:rsidRPr="002E36A5" w:rsidTr="00023B79">
        <w:tc>
          <w:tcPr>
            <w:tcW w:w="201" w:type="pct"/>
            <w:vAlign w:val="center"/>
          </w:tcPr>
          <w:p w:rsidR="002E36A5" w:rsidRPr="002E36A5" w:rsidRDefault="004E2045" w:rsidP="002E36A5">
            <w:pPr>
              <w:jc w:val="center"/>
              <w:rPr>
                <w:sz w:val="22"/>
                <w:szCs w:val="22"/>
              </w:rPr>
            </w:pPr>
          </w:p>
        </w:tc>
        <w:tc>
          <w:tcPr>
            <w:tcW w:w="358" w:type="pct"/>
            <w:tcBorders>
              <w:right w:val="single" w:sz="4" w:space="0" w:color="auto"/>
            </w:tcBorders>
            <w:vAlign w:val="center"/>
          </w:tcPr>
          <w:p w:rsidR="002E36A5" w:rsidRPr="002E36A5" w:rsidRDefault="004E2045" w:rsidP="002E36A5">
            <w:pPr>
              <w:jc w:val="center"/>
              <w:rPr>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rsidR="002E36A5" w:rsidRPr="002E36A5" w:rsidRDefault="004E2045" w:rsidP="002E36A5">
            <w:pPr>
              <w:jc w:val="center"/>
              <w:rPr>
                <w:sz w:val="22"/>
                <w:szCs w:val="22"/>
              </w:rPr>
            </w:pPr>
          </w:p>
        </w:tc>
        <w:tc>
          <w:tcPr>
            <w:tcW w:w="577" w:type="pct"/>
            <w:tcBorders>
              <w:top w:val="single" w:sz="4" w:space="0" w:color="auto"/>
              <w:left w:val="single" w:sz="4" w:space="0" w:color="auto"/>
              <w:bottom w:val="single" w:sz="4" w:space="0" w:color="auto"/>
              <w:right w:val="single" w:sz="4" w:space="0" w:color="auto"/>
            </w:tcBorders>
            <w:vAlign w:val="center"/>
          </w:tcPr>
          <w:p w:rsidR="002E36A5" w:rsidRPr="002E36A5" w:rsidRDefault="004E2045" w:rsidP="002E36A5">
            <w:pPr>
              <w:jc w:val="center"/>
              <w:rPr>
                <w:sz w:val="22"/>
                <w:szCs w:val="22"/>
              </w:rPr>
            </w:pPr>
          </w:p>
        </w:tc>
        <w:tc>
          <w:tcPr>
            <w:tcW w:w="436" w:type="pct"/>
            <w:tcBorders>
              <w:left w:val="single" w:sz="4" w:space="0" w:color="auto"/>
              <w:right w:val="single" w:sz="4" w:space="0" w:color="auto"/>
            </w:tcBorders>
            <w:vAlign w:val="center"/>
          </w:tcPr>
          <w:p w:rsidR="002E36A5" w:rsidRPr="002E36A5" w:rsidRDefault="004E2045" w:rsidP="002E36A5">
            <w:pPr>
              <w:jc w:val="center"/>
              <w:rPr>
                <w:sz w:val="22"/>
                <w:szCs w:val="22"/>
              </w:rPr>
            </w:pPr>
          </w:p>
        </w:tc>
        <w:tc>
          <w:tcPr>
            <w:tcW w:w="357" w:type="pct"/>
            <w:tcBorders>
              <w:left w:val="single" w:sz="4" w:space="0" w:color="auto"/>
              <w:right w:val="single" w:sz="4" w:space="0" w:color="auto"/>
            </w:tcBorders>
            <w:vAlign w:val="center"/>
          </w:tcPr>
          <w:p w:rsidR="002E36A5" w:rsidRPr="002E36A5" w:rsidRDefault="004E2045" w:rsidP="002E36A5">
            <w:pPr>
              <w:jc w:val="center"/>
              <w:rPr>
                <w:sz w:val="22"/>
                <w:szCs w:val="22"/>
              </w:rPr>
            </w:pPr>
          </w:p>
        </w:tc>
        <w:tc>
          <w:tcPr>
            <w:tcW w:w="360" w:type="pct"/>
            <w:tcBorders>
              <w:left w:val="single" w:sz="4" w:space="0" w:color="auto"/>
              <w:right w:val="single" w:sz="4" w:space="0" w:color="auto"/>
            </w:tcBorders>
            <w:vAlign w:val="center"/>
          </w:tcPr>
          <w:p w:rsidR="002E36A5" w:rsidRPr="002E36A5" w:rsidRDefault="004E2045" w:rsidP="002E36A5">
            <w:pPr>
              <w:jc w:val="center"/>
              <w:rPr>
                <w:sz w:val="22"/>
                <w:szCs w:val="22"/>
              </w:rPr>
            </w:pPr>
          </w:p>
        </w:tc>
        <w:tc>
          <w:tcPr>
            <w:tcW w:w="502" w:type="pct"/>
            <w:tcBorders>
              <w:left w:val="single" w:sz="4" w:space="0" w:color="auto"/>
              <w:right w:val="single" w:sz="4" w:space="0" w:color="auto"/>
            </w:tcBorders>
            <w:vAlign w:val="center"/>
          </w:tcPr>
          <w:p w:rsidR="002E36A5" w:rsidRPr="002E36A5" w:rsidRDefault="004E2045" w:rsidP="002E36A5">
            <w:pPr>
              <w:jc w:val="center"/>
              <w:rPr>
                <w:sz w:val="22"/>
                <w:szCs w:val="22"/>
              </w:rPr>
            </w:pPr>
          </w:p>
        </w:tc>
        <w:tc>
          <w:tcPr>
            <w:tcW w:w="497" w:type="pct"/>
            <w:tcBorders>
              <w:left w:val="single" w:sz="4" w:space="0" w:color="auto"/>
            </w:tcBorders>
            <w:vAlign w:val="center"/>
          </w:tcPr>
          <w:p w:rsidR="002E36A5" w:rsidRPr="002E36A5" w:rsidRDefault="004E2045" w:rsidP="002E36A5">
            <w:pPr>
              <w:jc w:val="center"/>
              <w:rPr>
                <w:sz w:val="22"/>
                <w:szCs w:val="22"/>
              </w:rPr>
            </w:pPr>
          </w:p>
        </w:tc>
        <w:tc>
          <w:tcPr>
            <w:tcW w:w="499" w:type="pct"/>
            <w:vAlign w:val="center"/>
          </w:tcPr>
          <w:p w:rsidR="002E36A5" w:rsidRPr="002E36A5" w:rsidRDefault="004E2045" w:rsidP="002E36A5">
            <w:pPr>
              <w:jc w:val="center"/>
              <w:rPr>
                <w:sz w:val="22"/>
                <w:szCs w:val="22"/>
              </w:rPr>
            </w:pPr>
          </w:p>
        </w:tc>
        <w:tc>
          <w:tcPr>
            <w:tcW w:w="715" w:type="pct"/>
            <w:vAlign w:val="center"/>
          </w:tcPr>
          <w:p w:rsidR="002E36A5" w:rsidRPr="002E36A5" w:rsidRDefault="004E2045" w:rsidP="002E36A5">
            <w:pPr>
              <w:jc w:val="center"/>
              <w:rPr>
                <w:sz w:val="22"/>
                <w:szCs w:val="22"/>
              </w:rPr>
            </w:pPr>
          </w:p>
        </w:tc>
      </w:tr>
      <w:tr w:rsidR="002E36A5" w:rsidRPr="002E36A5" w:rsidTr="00023B79">
        <w:tc>
          <w:tcPr>
            <w:tcW w:w="201" w:type="pct"/>
            <w:vAlign w:val="center"/>
          </w:tcPr>
          <w:p w:rsidR="002E36A5" w:rsidRPr="002E36A5" w:rsidRDefault="004E2045" w:rsidP="002E36A5">
            <w:pPr>
              <w:jc w:val="center"/>
              <w:rPr>
                <w:sz w:val="22"/>
                <w:szCs w:val="22"/>
              </w:rPr>
            </w:pPr>
          </w:p>
        </w:tc>
        <w:tc>
          <w:tcPr>
            <w:tcW w:w="358" w:type="pct"/>
            <w:tcBorders>
              <w:right w:val="single" w:sz="4" w:space="0" w:color="auto"/>
            </w:tcBorders>
            <w:vAlign w:val="center"/>
          </w:tcPr>
          <w:p w:rsidR="002E36A5" w:rsidRPr="002E36A5" w:rsidRDefault="004E2045" w:rsidP="002E36A5">
            <w:pPr>
              <w:jc w:val="center"/>
              <w:rPr>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rsidR="002E36A5" w:rsidRPr="002E36A5" w:rsidRDefault="004E2045" w:rsidP="002E36A5">
            <w:pPr>
              <w:jc w:val="center"/>
              <w:rPr>
                <w:sz w:val="22"/>
                <w:szCs w:val="22"/>
              </w:rPr>
            </w:pPr>
          </w:p>
        </w:tc>
        <w:tc>
          <w:tcPr>
            <w:tcW w:w="577" w:type="pct"/>
            <w:tcBorders>
              <w:top w:val="single" w:sz="4" w:space="0" w:color="auto"/>
              <w:left w:val="single" w:sz="4" w:space="0" w:color="auto"/>
              <w:bottom w:val="single" w:sz="4" w:space="0" w:color="auto"/>
              <w:right w:val="single" w:sz="4" w:space="0" w:color="auto"/>
            </w:tcBorders>
            <w:vAlign w:val="center"/>
          </w:tcPr>
          <w:p w:rsidR="002E36A5" w:rsidRPr="002E36A5" w:rsidRDefault="004E2045" w:rsidP="002E36A5">
            <w:pPr>
              <w:jc w:val="center"/>
              <w:rPr>
                <w:sz w:val="22"/>
                <w:szCs w:val="22"/>
              </w:rPr>
            </w:pPr>
          </w:p>
        </w:tc>
        <w:tc>
          <w:tcPr>
            <w:tcW w:w="436" w:type="pct"/>
            <w:tcBorders>
              <w:left w:val="single" w:sz="4" w:space="0" w:color="auto"/>
              <w:right w:val="single" w:sz="4" w:space="0" w:color="auto"/>
            </w:tcBorders>
            <w:vAlign w:val="center"/>
          </w:tcPr>
          <w:p w:rsidR="002E36A5" w:rsidRPr="002E36A5" w:rsidRDefault="004E2045" w:rsidP="002E36A5">
            <w:pPr>
              <w:jc w:val="center"/>
              <w:rPr>
                <w:sz w:val="22"/>
                <w:szCs w:val="22"/>
              </w:rPr>
            </w:pPr>
          </w:p>
        </w:tc>
        <w:tc>
          <w:tcPr>
            <w:tcW w:w="357" w:type="pct"/>
            <w:tcBorders>
              <w:left w:val="single" w:sz="4" w:space="0" w:color="auto"/>
              <w:right w:val="single" w:sz="4" w:space="0" w:color="auto"/>
            </w:tcBorders>
            <w:vAlign w:val="center"/>
          </w:tcPr>
          <w:p w:rsidR="002E36A5" w:rsidRPr="002E36A5" w:rsidRDefault="004E2045" w:rsidP="002E36A5">
            <w:pPr>
              <w:jc w:val="center"/>
              <w:rPr>
                <w:sz w:val="22"/>
                <w:szCs w:val="22"/>
              </w:rPr>
            </w:pPr>
          </w:p>
        </w:tc>
        <w:tc>
          <w:tcPr>
            <w:tcW w:w="360" w:type="pct"/>
            <w:tcBorders>
              <w:left w:val="single" w:sz="4" w:space="0" w:color="auto"/>
              <w:right w:val="single" w:sz="4" w:space="0" w:color="auto"/>
            </w:tcBorders>
            <w:vAlign w:val="center"/>
          </w:tcPr>
          <w:p w:rsidR="002E36A5" w:rsidRPr="002E36A5" w:rsidRDefault="004E2045" w:rsidP="002E36A5">
            <w:pPr>
              <w:jc w:val="center"/>
              <w:rPr>
                <w:sz w:val="22"/>
                <w:szCs w:val="22"/>
              </w:rPr>
            </w:pPr>
          </w:p>
        </w:tc>
        <w:tc>
          <w:tcPr>
            <w:tcW w:w="502" w:type="pct"/>
            <w:tcBorders>
              <w:left w:val="single" w:sz="4" w:space="0" w:color="auto"/>
              <w:right w:val="single" w:sz="4" w:space="0" w:color="auto"/>
            </w:tcBorders>
            <w:vAlign w:val="center"/>
          </w:tcPr>
          <w:p w:rsidR="002E36A5" w:rsidRPr="002E36A5" w:rsidRDefault="004E2045" w:rsidP="002E36A5">
            <w:pPr>
              <w:jc w:val="center"/>
              <w:rPr>
                <w:sz w:val="22"/>
                <w:szCs w:val="22"/>
              </w:rPr>
            </w:pPr>
          </w:p>
        </w:tc>
        <w:tc>
          <w:tcPr>
            <w:tcW w:w="497" w:type="pct"/>
            <w:tcBorders>
              <w:left w:val="single" w:sz="4" w:space="0" w:color="auto"/>
            </w:tcBorders>
            <w:vAlign w:val="center"/>
          </w:tcPr>
          <w:p w:rsidR="002E36A5" w:rsidRPr="002E36A5" w:rsidRDefault="004E2045" w:rsidP="002E36A5">
            <w:pPr>
              <w:jc w:val="center"/>
              <w:rPr>
                <w:sz w:val="22"/>
                <w:szCs w:val="22"/>
              </w:rPr>
            </w:pPr>
          </w:p>
        </w:tc>
        <w:tc>
          <w:tcPr>
            <w:tcW w:w="499" w:type="pct"/>
            <w:vAlign w:val="center"/>
          </w:tcPr>
          <w:p w:rsidR="002E36A5" w:rsidRPr="002E36A5" w:rsidRDefault="004E2045" w:rsidP="002E36A5">
            <w:pPr>
              <w:jc w:val="center"/>
              <w:rPr>
                <w:sz w:val="22"/>
                <w:szCs w:val="22"/>
              </w:rPr>
            </w:pPr>
          </w:p>
        </w:tc>
        <w:tc>
          <w:tcPr>
            <w:tcW w:w="715" w:type="pct"/>
            <w:vAlign w:val="center"/>
          </w:tcPr>
          <w:p w:rsidR="002E36A5" w:rsidRPr="002E36A5" w:rsidRDefault="004E2045" w:rsidP="002E36A5">
            <w:pPr>
              <w:jc w:val="center"/>
              <w:rPr>
                <w:sz w:val="22"/>
                <w:szCs w:val="22"/>
              </w:rPr>
            </w:pPr>
          </w:p>
        </w:tc>
      </w:tr>
      <w:tr w:rsidR="002E36A5" w:rsidRPr="002E36A5" w:rsidTr="00023B79">
        <w:tc>
          <w:tcPr>
            <w:tcW w:w="2072" w:type="pct"/>
            <w:gridSpan w:val="5"/>
            <w:tcBorders>
              <w:left w:val="single" w:sz="4" w:space="0" w:color="auto"/>
              <w:right w:val="single" w:sz="4" w:space="0" w:color="auto"/>
            </w:tcBorders>
            <w:vAlign w:val="center"/>
          </w:tcPr>
          <w:p w:rsidR="002E36A5" w:rsidRPr="002E36A5" w:rsidRDefault="004E2045" w:rsidP="002E36A5">
            <w:pPr>
              <w:jc w:val="right"/>
              <w:rPr>
                <w:sz w:val="22"/>
                <w:szCs w:val="22"/>
              </w:rPr>
            </w:pPr>
            <w:r>
              <w:rPr>
                <w:sz w:val="22"/>
                <w:szCs w:val="22"/>
              </w:rPr>
              <w:t>Итого</w:t>
            </w:r>
          </w:p>
        </w:tc>
        <w:tc>
          <w:tcPr>
            <w:tcW w:w="717" w:type="pct"/>
            <w:gridSpan w:val="2"/>
            <w:tcBorders>
              <w:left w:val="single" w:sz="4" w:space="0" w:color="auto"/>
            </w:tcBorders>
            <w:vAlign w:val="center"/>
          </w:tcPr>
          <w:p w:rsidR="002E36A5" w:rsidRPr="002E36A5" w:rsidRDefault="004E2045" w:rsidP="002E36A5">
            <w:pPr>
              <w:jc w:val="center"/>
              <w:rPr>
                <w:sz w:val="22"/>
                <w:szCs w:val="22"/>
              </w:rPr>
            </w:pPr>
          </w:p>
        </w:tc>
        <w:tc>
          <w:tcPr>
            <w:tcW w:w="502" w:type="pct"/>
            <w:vAlign w:val="center"/>
          </w:tcPr>
          <w:p w:rsidR="002E36A5" w:rsidRPr="002E36A5" w:rsidRDefault="004E2045" w:rsidP="002E36A5">
            <w:pPr>
              <w:jc w:val="center"/>
              <w:rPr>
                <w:sz w:val="22"/>
                <w:szCs w:val="22"/>
              </w:rPr>
            </w:pPr>
          </w:p>
        </w:tc>
        <w:tc>
          <w:tcPr>
            <w:tcW w:w="1710" w:type="pct"/>
            <w:gridSpan w:val="3"/>
            <w:vAlign w:val="center"/>
          </w:tcPr>
          <w:p w:rsidR="002E36A5" w:rsidRPr="002E36A5" w:rsidRDefault="004E2045" w:rsidP="002E36A5">
            <w:pPr>
              <w:jc w:val="center"/>
              <w:rPr>
                <w:sz w:val="22"/>
                <w:szCs w:val="22"/>
              </w:rPr>
            </w:pPr>
          </w:p>
        </w:tc>
      </w:tr>
    </w:tbl>
    <w:p w:rsidR="002E36A5" w:rsidRPr="002E36A5" w:rsidRDefault="004E2045" w:rsidP="002E36A5">
      <w:pPr>
        <w:pStyle w:val="afe"/>
        <w:ind w:firstLine="0"/>
        <w:rPr>
          <w:sz w:val="24"/>
          <w:szCs w:val="24"/>
        </w:rPr>
      </w:pPr>
    </w:p>
    <w:p w:rsidR="002E36A5" w:rsidRPr="002E36A5" w:rsidRDefault="004E2045" w:rsidP="002E36A5">
      <w:pPr>
        <w:pStyle w:val="afe"/>
        <w:ind w:firstLine="0"/>
        <w:rPr>
          <w:sz w:val="24"/>
          <w:szCs w:val="24"/>
        </w:rPr>
      </w:pPr>
    </w:p>
    <w:p w:rsidR="002E36A5" w:rsidRPr="002E36A5" w:rsidRDefault="004E2045" w:rsidP="002E36A5">
      <w:pPr>
        <w:pStyle w:val="afe"/>
        <w:ind w:firstLine="0"/>
        <w:rPr>
          <w:sz w:val="24"/>
          <w:szCs w:val="24"/>
        </w:rPr>
      </w:pPr>
    </w:p>
    <w:p w:rsidR="002E36A5" w:rsidRPr="002E36A5" w:rsidRDefault="004E2045" w:rsidP="002E36A5">
      <w:pPr>
        <w:pStyle w:val="afe"/>
        <w:ind w:firstLine="0"/>
        <w:rPr>
          <w:sz w:val="24"/>
          <w:szCs w:val="24"/>
        </w:rPr>
      </w:pPr>
      <w:r>
        <w:rPr>
          <w:sz w:val="24"/>
          <w:szCs w:val="24"/>
        </w:rPr>
        <w:t>Арендодатель:</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Арендатор:</w:t>
      </w:r>
    </w:p>
    <w:p w:rsidR="002E36A5" w:rsidRPr="002E36A5" w:rsidRDefault="004E2045" w:rsidP="002E36A5">
      <w:pPr>
        <w:pStyle w:val="afe"/>
        <w:ind w:firstLine="0"/>
        <w:jc w:val="right"/>
        <w:rPr>
          <w:sz w:val="24"/>
          <w:szCs w:val="24"/>
        </w:rPr>
      </w:pPr>
    </w:p>
    <w:p w:rsidR="002E36A5" w:rsidRPr="002E36A5" w:rsidRDefault="004E2045" w:rsidP="002E36A5">
      <w:pPr>
        <w:pStyle w:val="afe"/>
        <w:ind w:firstLine="0"/>
        <w:rPr>
          <w:sz w:val="24"/>
          <w:szCs w:val="24"/>
        </w:rPr>
      </w:pPr>
      <w:r>
        <w:rPr>
          <w:sz w:val="24"/>
          <w:szCs w:val="24"/>
        </w:rPr>
        <w:t xml:space="preserve">________/____________/                                    </w:t>
      </w:r>
      <w:r>
        <w:rPr>
          <w:sz w:val="24"/>
          <w:szCs w:val="24"/>
        </w:rPr>
        <w:tab/>
      </w:r>
      <w:r>
        <w:rPr>
          <w:sz w:val="24"/>
          <w:szCs w:val="24"/>
        </w:rPr>
        <w:tab/>
        <w:t>______________/___________/</w:t>
      </w:r>
    </w:p>
    <w:p w:rsidR="002E36A5" w:rsidRPr="002E36A5" w:rsidRDefault="004E2045" w:rsidP="002E36A5">
      <w:pPr>
        <w:pStyle w:val="afe"/>
        <w:ind w:firstLine="0"/>
        <w:rPr>
          <w:sz w:val="24"/>
          <w:szCs w:val="24"/>
        </w:rPr>
      </w:pPr>
      <w:r>
        <w:rPr>
          <w:sz w:val="24"/>
          <w:szCs w:val="24"/>
        </w:rPr>
        <w:t xml:space="preserve">Подпись         </w:t>
      </w:r>
      <w:proofErr w:type="spellStart"/>
      <w:r>
        <w:rPr>
          <w:sz w:val="24"/>
          <w:szCs w:val="24"/>
        </w:rPr>
        <w:t>И.О.Фамилия</w:t>
      </w:r>
      <w:proofErr w:type="spellEnd"/>
      <w:r>
        <w:rPr>
          <w:sz w:val="24"/>
          <w:szCs w:val="24"/>
        </w:rPr>
        <w:t xml:space="preserve">                                           Подпись         </w:t>
      </w:r>
      <w:proofErr w:type="spellStart"/>
      <w:r>
        <w:rPr>
          <w:sz w:val="24"/>
          <w:szCs w:val="24"/>
        </w:rPr>
        <w:t>И.О.Фамилия</w:t>
      </w:r>
      <w:proofErr w:type="spellEnd"/>
    </w:p>
    <w:p w:rsidR="002E36A5" w:rsidRPr="002E36A5" w:rsidRDefault="004E2045" w:rsidP="002E36A5">
      <w:pPr>
        <w:shd w:val="clear" w:color="auto" w:fill="FFFFFF"/>
        <w:jc w:val="both"/>
        <w:rPr>
          <w:b/>
        </w:rPr>
      </w:pPr>
    </w:p>
    <w:p w:rsidR="002E36A5" w:rsidRPr="002E36A5" w:rsidRDefault="004E2045" w:rsidP="002E36A5">
      <w:pPr>
        <w:shd w:val="clear" w:color="auto" w:fill="FFFFFF"/>
        <w:jc w:val="both"/>
        <w:rPr>
          <w:b/>
        </w:rPr>
      </w:pPr>
    </w:p>
    <w:p w:rsidR="002E36A5" w:rsidRPr="002E36A5" w:rsidRDefault="004E2045" w:rsidP="002E36A5">
      <w:pPr>
        <w:shd w:val="clear" w:color="auto" w:fill="FFFFFF"/>
        <w:jc w:val="both"/>
        <w:rPr>
          <w:b/>
        </w:rPr>
      </w:pPr>
    </w:p>
    <w:p w:rsidR="002E36A5" w:rsidRPr="002E36A5" w:rsidRDefault="004E2045" w:rsidP="002E36A5">
      <w:pPr>
        <w:shd w:val="clear" w:color="auto" w:fill="FFFFFF"/>
        <w:jc w:val="both"/>
        <w:rPr>
          <w:b/>
        </w:rPr>
      </w:pPr>
    </w:p>
    <w:p w:rsidR="002E36A5" w:rsidRPr="002E36A5" w:rsidRDefault="004E2045" w:rsidP="002E36A5">
      <w:pPr>
        <w:shd w:val="clear" w:color="auto" w:fill="FFFFFF"/>
        <w:jc w:val="both"/>
        <w:rPr>
          <w:b/>
        </w:rPr>
      </w:pPr>
    </w:p>
    <w:p w:rsidR="002E36A5" w:rsidRPr="002E36A5" w:rsidRDefault="004E2045" w:rsidP="002E36A5">
      <w:pPr>
        <w:shd w:val="clear" w:color="auto" w:fill="FFFFFF"/>
        <w:jc w:val="both"/>
        <w:rPr>
          <w:b/>
        </w:rPr>
      </w:pPr>
    </w:p>
    <w:p w:rsidR="002E36A5" w:rsidRPr="002E36A5" w:rsidRDefault="004E2045" w:rsidP="002E36A5">
      <w:pPr>
        <w:shd w:val="clear" w:color="auto" w:fill="FFFFFF"/>
        <w:jc w:val="both"/>
        <w:rPr>
          <w:b/>
        </w:rPr>
      </w:pPr>
      <w:r>
        <w:rPr>
          <w:b/>
        </w:rPr>
        <w:t>ФОРМУ АКТА УТВЕРЖДАЕМ:</w:t>
      </w:r>
    </w:p>
    <w:tbl>
      <w:tblPr>
        <w:tblW w:w="9639" w:type="dxa"/>
        <w:tblLook w:val="04A0" w:firstRow="1" w:lastRow="0" w:firstColumn="1" w:lastColumn="0" w:noHBand="0" w:noVBand="1"/>
      </w:tblPr>
      <w:tblGrid>
        <w:gridCol w:w="4821"/>
        <w:gridCol w:w="4818"/>
      </w:tblGrid>
      <w:tr w:rsidR="002E36A5" w:rsidRPr="002E36A5" w:rsidTr="00023B79">
        <w:trPr>
          <w:trHeight w:val="2155"/>
        </w:trPr>
        <w:tc>
          <w:tcPr>
            <w:tcW w:w="4821" w:type="dxa"/>
          </w:tcPr>
          <w:p w:rsidR="002E36A5" w:rsidRPr="002E36A5" w:rsidRDefault="004E2045" w:rsidP="002E36A5">
            <w:pPr>
              <w:pStyle w:val="Default"/>
              <w:rPr>
                <w:b/>
              </w:rPr>
            </w:pPr>
          </w:p>
          <w:p w:rsidR="002E36A5" w:rsidRPr="002E36A5" w:rsidRDefault="004E2045" w:rsidP="002E36A5">
            <w:pPr>
              <w:pStyle w:val="Default"/>
              <w:rPr>
                <w:b/>
              </w:rPr>
            </w:pPr>
          </w:p>
          <w:p w:rsidR="002E36A5" w:rsidRPr="002E36A5" w:rsidRDefault="004E2045" w:rsidP="002E36A5">
            <w:pPr>
              <w:pStyle w:val="Default"/>
              <w:rPr>
                <w:b/>
              </w:rPr>
            </w:pPr>
            <w:r>
              <w:rPr>
                <w:b/>
              </w:rPr>
              <w:t>От Арендодателя:</w:t>
            </w:r>
          </w:p>
          <w:p w:rsidR="002E36A5" w:rsidRPr="002E36A5" w:rsidRDefault="004E2045" w:rsidP="002E36A5">
            <w:pPr>
              <w:rPr>
                <w:snapToGrid w:val="0"/>
                <w:lang w:val="mn-MN"/>
              </w:rPr>
            </w:pPr>
          </w:p>
          <w:p w:rsidR="002E36A5" w:rsidRPr="002E36A5" w:rsidRDefault="004E2045" w:rsidP="002E36A5">
            <w:pPr>
              <w:rPr>
                <w:snapToGrid w:val="0"/>
              </w:rPr>
            </w:pPr>
            <w:r>
              <w:rPr>
                <w:snapToGrid w:val="0"/>
                <w:lang w:val="mn-MN"/>
              </w:rPr>
              <w:t>___________________ /</w:t>
            </w:r>
            <w:r>
              <w:rPr>
                <w:snapToGrid w:val="0"/>
              </w:rPr>
              <w:t>___________/</w:t>
            </w:r>
          </w:p>
          <w:p w:rsidR="002E36A5" w:rsidRPr="002E36A5" w:rsidRDefault="004E2045" w:rsidP="002E36A5">
            <w:pPr>
              <w:shd w:val="clear" w:color="auto" w:fill="FFFFFF"/>
              <w:jc w:val="both"/>
            </w:pPr>
            <w:r>
              <w:rPr>
                <w:snapToGrid w:val="0"/>
                <w:lang w:val="mn-MN"/>
              </w:rPr>
              <w:t xml:space="preserve">              М.П.</w:t>
            </w:r>
          </w:p>
          <w:p w:rsidR="002E36A5" w:rsidRPr="002E36A5" w:rsidRDefault="004E2045" w:rsidP="002E36A5">
            <w:pPr>
              <w:keepLines/>
              <w:tabs>
                <w:tab w:val="left" w:pos="1741"/>
              </w:tabs>
            </w:pPr>
          </w:p>
        </w:tc>
        <w:tc>
          <w:tcPr>
            <w:tcW w:w="4818" w:type="dxa"/>
          </w:tcPr>
          <w:p w:rsidR="002E36A5" w:rsidRPr="002E36A5" w:rsidRDefault="004E2045" w:rsidP="002E36A5">
            <w:pPr>
              <w:keepNext/>
              <w:outlineLvl w:val="0"/>
              <w:rPr>
                <w:b/>
                <w:bCs/>
              </w:rPr>
            </w:pPr>
          </w:p>
          <w:p w:rsidR="002E36A5" w:rsidRPr="002E36A5" w:rsidRDefault="004E2045" w:rsidP="002E36A5">
            <w:pPr>
              <w:keepNext/>
              <w:outlineLvl w:val="0"/>
              <w:rPr>
                <w:b/>
                <w:bCs/>
              </w:rPr>
            </w:pPr>
          </w:p>
          <w:p w:rsidR="002E36A5" w:rsidRPr="002E36A5" w:rsidRDefault="004E2045" w:rsidP="002E36A5">
            <w:pPr>
              <w:keepNext/>
              <w:outlineLvl w:val="0"/>
              <w:rPr>
                <w:b/>
                <w:bCs/>
              </w:rPr>
            </w:pPr>
            <w:r>
              <w:rPr>
                <w:b/>
                <w:bCs/>
                <w:lang w:val="mn-MN"/>
              </w:rPr>
              <w:t xml:space="preserve">От </w:t>
            </w:r>
            <w:r>
              <w:rPr>
                <w:b/>
                <w:bCs/>
              </w:rPr>
              <w:t>Арендатор</w:t>
            </w:r>
            <w:r>
              <w:rPr>
                <w:b/>
                <w:bCs/>
                <w:lang w:val="mn-MN"/>
              </w:rPr>
              <w:t>а</w:t>
            </w:r>
            <w:r>
              <w:rPr>
                <w:b/>
                <w:bCs/>
              </w:rPr>
              <w:t>:</w:t>
            </w:r>
          </w:p>
          <w:p w:rsidR="002E36A5" w:rsidRPr="002E36A5" w:rsidRDefault="004E2045" w:rsidP="002E36A5">
            <w:pPr>
              <w:tabs>
                <w:tab w:val="left" w:pos="709"/>
              </w:tabs>
              <w:jc w:val="both"/>
            </w:pPr>
          </w:p>
          <w:p w:rsidR="002E36A5" w:rsidRPr="002E36A5" w:rsidRDefault="004E2045" w:rsidP="002E36A5">
            <w:pPr>
              <w:rPr>
                <w:snapToGrid w:val="0"/>
                <w:lang w:val="mn-MN"/>
              </w:rPr>
            </w:pPr>
            <w:r>
              <w:rPr>
                <w:snapToGrid w:val="0"/>
              </w:rPr>
              <w:t>__________________/___________</w:t>
            </w:r>
            <w:r>
              <w:rPr>
                <w:snapToGrid w:val="0"/>
                <w:lang w:val="mn-MN"/>
              </w:rPr>
              <w:t xml:space="preserve"> /</w:t>
            </w:r>
          </w:p>
          <w:p w:rsidR="002E36A5" w:rsidRPr="002E36A5" w:rsidRDefault="004E2045" w:rsidP="002E36A5">
            <w:pPr>
              <w:jc w:val="both"/>
            </w:pPr>
            <w:r>
              <w:rPr>
                <w:snapToGrid w:val="0"/>
              </w:rPr>
              <w:t xml:space="preserve">              М.П.</w:t>
            </w:r>
          </w:p>
        </w:tc>
      </w:tr>
    </w:tbl>
    <w:p w:rsidR="004E2045" w:rsidRDefault="004E2045" w:rsidP="002E36A5">
      <w:pPr>
        <w:shd w:val="clear" w:color="auto" w:fill="FFFFFF"/>
        <w:tabs>
          <w:tab w:val="left" w:pos="709"/>
        </w:tabs>
        <w:jc w:val="right"/>
      </w:pPr>
    </w:p>
    <w:p w:rsidR="004E2045" w:rsidRDefault="004E2045">
      <w:pPr>
        <w:suppressAutoHyphens w:val="0"/>
      </w:pPr>
      <w:r>
        <w:br w:type="page"/>
      </w:r>
    </w:p>
    <w:p w:rsidR="002E36A5" w:rsidRPr="002E36A5" w:rsidRDefault="004E2045" w:rsidP="002E36A5">
      <w:pPr>
        <w:shd w:val="clear" w:color="auto" w:fill="FFFFFF"/>
        <w:tabs>
          <w:tab w:val="left" w:pos="709"/>
        </w:tabs>
        <w:jc w:val="right"/>
      </w:pPr>
      <w:r>
        <w:t xml:space="preserve">Приложение № 7 </w:t>
      </w:r>
    </w:p>
    <w:p w:rsidR="002E36A5" w:rsidRPr="002E36A5" w:rsidRDefault="004E2045" w:rsidP="002E36A5">
      <w:pPr>
        <w:shd w:val="clear" w:color="auto" w:fill="FFFFFF"/>
        <w:tabs>
          <w:tab w:val="left" w:pos="0"/>
        </w:tabs>
        <w:spacing w:line="274" w:lineRule="exact"/>
        <w:jc w:val="right"/>
      </w:pPr>
      <w:r>
        <w:tab/>
      </w:r>
      <w:r>
        <w:tab/>
      </w:r>
      <w:r>
        <w:tab/>
      </w:r>
      <w:r>
        <w:tab/>
      </w:r>
      <w:r>
        <w:tab/>
      </w:r>
      <w:r>
        <w:tab/>
        <w:t xml:space="preserve">к Договору аренды                            </w:t>
      </w:r>
    </w:p>
    <w:p w:rsidR="002E36A5" w:rsidRPr="002E36A5" w:rsidRDefault="004E2045" w:rsidP="002E36A5">
      <w:pPr>
        <w:shd w:val="clear" w:color="auto" w:fill="FFFFFF"/>
        <w:tabs>
          <w:tab w:val="left" w:pos="0"/>
        </w:tabs>
        <w:jc w:val="right"/>
      </w:pPr>
      <w:r>
        <w:t xml:space="preserve">от </w:t>
      </w:r>
      <w:r w:rsidR="00AC04B0">
        <w:t>«</w:t>
      </w:r>
      <w:r>
        <w:t xml:space="preserve">      </w:t>
      </w:r>
      <w:r w:rsidR="00AC04B0">
        <w:t>«</w:t>
      </w:r>
      <w:r>
        <w:t xml:space="preserve"> ________  201__  г. № ________</w:t>
      </w:r>
    </w:p>
    <w:p w:rsidR="002E36A5" w:rsidRPr="002E36A5" w:rsidRDefault="004E2045" w:rsidP="002E36A5"/>
    <w:p w:rsidR="002E36A5" w:rsidRPr="002E36A5" w:rsidRDefault="004E2045" w:rsidP="002E36A5">
      <w:pPr>
        <w:pStyle w:val="aff2"/>
        <w:rPr>
          <w:rFonts w:ascii="Times New Roman" w:hAnsi="Times New Roman" w:cs="Times New Roman"/>
          <w:szCs w:val="28"/>
        </w:rPr>
      </w:pPr>
      <w:r>
        <w:rPr>
          <w:rFonts w:ascii="Times New Roman" w:hAnsi="Times New Roman" w:cs="Times New Roman"/>
          <w:szCs w:val="28"/>
        </w:rPr>
        <w:t xml:space="preserve">ФОРМА </w:t>
      </w:r>
    </w:p>
    <w:p w:rsidR="002E36A5" w:rsidRPr="002E36A5" w:rsidRDefault="004E2045" w:rsidP="002E36A5">
      <w:pPr>
        <w:pStyle w:val="aff2"/>
        <w:rPr>
          <w:rFonts w:ascii="Times New Roman" w:hAnsi="Times New Roman" w:cs="Times New Roman"/>
          <w:szCs w:val="28"/>
        </w:rPr>
      </w:pPr>
    </w:p>
    <w:p w:rsidR="002E36A5" w:rsidRPr="002E36A5" w:rsidRDefault="004E2045" w:rsidP="002E36A5">
      <w:pPr>
        <w:pStyle w:val="aff2"/>
        <w:rPr>
          <w:rFonts w:ascii="Times New Roman" w:hAnsi="Times New Roman" w:cs="Times New Roman"/>
          <w:sz w:val="24"/>
          <w:szCs w:val="24"/>
        </w:rPr>
      </w:pPr>
      <w:r>
        <w:rPr>
          <w:rFonts w:ascii="Times New Roman" w:hAnsi="Times New Roman" w:cs="Times New Roman"/>
          <w:sz w:val="24"/>
          <w:szCs w:val="24"/>
        </w:rPr>
        <w:t xml:space="preserve">Заявка № _________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w:t>
      </w:r>
    </w:p>
    <w:p w:rsidR="002E36A5" w:rsidRPr="002E36A5" w:rsidRDefault="004E2045" w:rsidP="002E36A5">
      <w:pPr>
        <w:pStyle w:val="afb"/>
        <w:ind w:firstLine="0"/>
        <w:jc w:val="center"/>
        <w:rPr>
          <w:b/>
        </w:rPr>
      </w:pPr>
      <w:r>
        <w:t>на выдачу вагонов в аренду/из аренды</w:t>
      </w:r>
    </w:p>
    <w:p w:rsidR="002E36A5" w:rsidRPr="002E36A5" w:rsidRDefault="004E2045" w:rsidP="002E36A5">
      <w:pPr>
        <w:pStyle w:val="afb"/>
        <w:ind w:firstLine="0"/>
        <w:jc w:val="center"/>
        <w:rPr>
          <w:b/>
        </w:rPr>
      </w:pPr>
      <w:r>
        <w:t xml:space="preserve">к договору аренды № ______________ от _________________ </w:t>
      </w:r>
      <w:proofErr w:type="gramStart"/>
      <w:r>
        <w:t>г</w:t>
      </w:r>
      <w:proofErr w:type="gramEnd"/>
      <w:r>
        <w:t>.</w:t>
      </w:r>
    </w:p>
    <w:p w:rsidR="002E36A5" w:rsidRPr="002E36A5" w:rsidRDefault="004E2045" w:rsidP="002E36A5">
      <w:pPr>
        <w:jc w:val="center"/>
        <w:rPr>
          <w:b/>
        </w:rPr>
      </w:pPr>
    </w:p>
    <w:p w:rsidR="002E36A5" w:rsidRPr="002E36A5" w:rsidRDefault="004E2045" w:rsidP="002E36A5">
      <w:pPr>
        <w:jc w:val="center"/>
        <w:rPr>
          <w:b/>
        </w:rPr>
      </w:pPr>
    </w:p>
    <w:p w:rsidR="002E36A5" w:rsidRPr="002E36A5" w:rsidRDefault="004E2045" w:rsidP="002E36A5">
      <w:pPr>
        <w:pStyle w:val="29"/>
        <w:spacing w:line="240" w:lineRule="exact"/>
        <w:jc w:val="both"/>
      </w:pPr>
      <w:r>
        <w:t>Просим Вас передать в аренду/принять из аренды Вагоны в соответствии с указанной информацией:</w:t>
      </w:r>
    </w:p>
    <w:p w:rsidR="002E36A5" w:rsidRPr="002E36A5" w:rsidRDefault="004E2045" w:rsidP="002E36A5">
      <w:pPr>
        <w:spacing w:line="240" w:lineRule="exact"/>
      </w:pP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2371"/>
        <w:gridCol w:w="2567"/>
        <w:gridCol w:w="2371"/>
      </w:tblGrid>
      <w:tr w:rsidR="002E36A5" w:rsidRPr="002E36A5" w:rsidTr="00023B79">
        <w:trPr>
          <w:trHeight w:val="749"/>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2E36A5" w:rsidRPr="002E36A5" w:rsidRDefault="004E2045" w:rsidP="002E36A5">
            <w:pPr>
              <w:spacing w:line="240" w:lineRule="exact"/>
              <w:jc w:val="center"/>
            </w:pPr>
            <w:r>
              <w:t xml:space="preserve">№ </w:t>
            </w:r>
            <w:proofErr w:type="gramStart"/>
            <w:r>
              <w:t>п</w:t>
            </w:r>
            <w:proofErr w:type="gramEnd"/>
            <w:r>
              <w:t>/п</w:t>
            </w:r>
          </w:p>
        </w:tc>
        <w:tc>
          <w:tcPr>
            <w:tcW w:w="2372" w:type="dxa"/>
            <w:tcBorders>
              <w:top w:val="single" w:sz="4" w:space="0" w:color="auto"/>
              <w:left w:val="single" w:sz="4" w:space="0" w:color="auto"/>
              <w:bottom w:val="single" w:sz="4" w:space="0" w:color="auto"/>
              <w:right w:val="single" w:sz="4" w:space="0" w:color="auto"/>
            </w:tcBorders>
            <w:vAlign w:val="center"/>
            <w:hideMark/>
          </w:tcPr>
          <w:p w:rsidR="002E36A5" w:rsidRPr="002E36A5" w:rsidRDefault="004E2045" w:rsidP="002E36A5">
            <w:pPr>
              <w:spacing w:line="240" w:lineRule="exact"/>
              <w:jc w:val="center"/>
            </w:pPr>
            <w:r>
              <w:t xml:space="preserve">Количество </w:t>
            </w:r>
            <w:r>
              <w:rPr>
                <w:color w:val="000000"/>
              </w:rPr>
              <w:t>Вагонов</w:t>
            </w:r>
          </w:p>
        </w:tc>
        <w:tc>
          <w:tcPr>
            <w:tcW w:w="2568" w:type="dxa"/>
            <w:tcBorders>
              <w:top w:val="single" w:sz="4" w:space="0" w:color="auto"/>
              <w:left w:val="single" w:sz="4" w:space="0" w:color="auto"/>
              <w:bottom w:val="single" w:sz="4" w:space="0" w:color="auto"/>
              <w:right w:val="single" w:sz="4" w:space="0" w:color="auto"/>
            </w:tcBorders>
            <w:vAlign w:val="center"/>
            <w:hideMark/>
          </w:tcPr>
          <w:p w:rsidR="002E36A5" w:rsidRPr="002E36A5" w:rsidRDefault="004E2045" w:rsidP="002E36A5">
            <w:pPr>
              <w:spacing w:line="240" w:lineRule="exact"/>
              <w:jc w:val="center"/>
            </w:pPr>
            <w:r>
              <w:t xml:space="preserve">Желаемое место передачи </w:t>
            </w:r>
          </w:p>
        </w:tc>
        <w:tc>
          <w:tcPr>
            <w:tcW w:w="2372" w:type="dxa"/>
            <w:tcBorders>
              <w:top w:val="single" w:sz="4" w:space="0" w:color="auto"/>
              <w:left w:val="single" w:sz="4" w:space="0" w:color="auto"/>
              <w:bottom w:val="single" w:sz="4" w:space="0" w:color="auto"/>
              <w:right w:val="single" w:sz="4" w:space="0" w:color="auto"/>
            </w:tcBorders>
            <w:vAlign w:val="center"/>
            <w:hideMark/>
          </w:tcPr>
          <w:p w:rsidR="002E36A5" w:rsidRPr="002E36A5" w:rsidRDefault="004E2045" w:rsidP="002E36A5">
            <w:pPr>
              <w:spacing w:line="240" w:lineRule="exact"/>
              <w:jc w:val="center"/>
            </w:pPr>
            <w:r>
              <w:t xml:space="preserve">Ориентировочная дата передачи </w:t>
            </w:r>
          </w:p>
          <w:p w:rsidR="002E36A5" w:rsidRPr="002E36A5" w:rsidRDefault="004E2045" w:rsidP="002E36A5">
            <w:pPr>
              <w:spacing w:line="240" w:lineRule="exact"/>
              <w:jc w:val="center"/>
            </w:pPr>
            <w:r>
              <w:t>(не позднее)</w:t>
            </w:r>
          </w:p>
        </w:tc>
      </w:tr>
      <w:tr w:rsidR="002E36A5" w:rsidRPr="002E36A5" w:rsidTr="00023B79">
        <w:trPr>
          <w:trHeight w:val="250"/>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2E36A5" w:rsidRPr="002E36A5" w:rsidRDefault="004E2045" w:rsidP="002E36A5">
            <w:pPr>
              <w:suppressAutoHyphens w:val="0"/>
              <w:rPr>
                <w:sz w:val="20"/>
                <w:szCs w:val="20"/>
                <w:lang w:eastAsia="ru-RU"/>
              </w:rPr>
            </w:pPr>
          </w:p>
        </w:tc>
        <w:tc>
          <w:tcPr>
            <w:tcW w:w="2372" w:type="dxa"/>
            <w:tcBorders>
              <w:top w:val="single" w:sz="4" w:space="0" w:color="auto"/>
              <w:left w:val="single" w:sz="4" w:space="0" w:color="auto"/>
              <w:bottom w:val="single" w:sz="4" w:space="0" w:color="auto"/>
              <w:right w:val="single" w:sz="4" w:space="0" w:color="auto"/>
            </w:tcBorders>
            <w:vAlign w:val="center"/>
          </w:tcPr>
          <w:p w:rsidR="002E36A5" w:rsidRPr="002E36A5" w:rsidRDefault="004E2045" w:rsidP="002E36A5">
            <w:pPr>
              <w:spacing w:line="240" w:lineRule="exact"/>
              <w:jc w:val="center"/>
            </w:pPr>
          </w:p>
        </w:tc>
        <w:tc>
          <w:tcPr>
            <w:tcW w:w="2568"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spacing w:line="240" w:lineRule="exact"/>
              <w:jc w:val="center"/>
            </w:pPr>
          </w:p>
        </w:tc>
        <w:tc>
          <w:tcPr>
            <w:tcW w:w="2372"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spacing w:line="240" w:lineRule="exact"/>
              <w:jc w:val="center"/>
            </w:pPr>
          </w:p>
        </w:tc>
      </w:tr>
      <w:tr w:rsidR="002E36A5" w:rsidRPr="002E36A5" w:rsidTr="00023B79">
        <w:trPr>
          <w:trHeight w:val="234"/>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2E36A5" w:rsidRPr="002E36A5" w:rsidRDefault="004E2045" w:rsidP="002E36A5">
            <w:pPr>
              <w:suppressAutoHyphens w:val="0"/>
              <w:rPr>
                <w:sz w:val="20"/>
                <w:szCs w:val="20"/>
                <w:lang w:eastAsia="ru-RU"/>
              </w:rPr>
            </w:pPr>
          </w:p>
        </w:tc>
        <w:tc>
          <w:tcPr>
            <w:tcW w:w="2372" w:type="dxa"/>
            <w:tcBorders>
              <w:top w:val="single" w:sz="4" w:space="0" w:color="auto"/>
              <w:left w:val="single" w:sz="4" w:space="0" w:color="auto"/>
              <w:bottom w:val="single" w:sz="4" w:space="0" w:color="auto"/>
              <w:right w:val="single" w:sz="4" w:space="0" w:color="auto"/>
            </w:tcBorders>
            <w:vAlign w:val="center"/>
          </w:tcPr>
          <w:p w:rsidR="002E36A5" w:rsidRPr="002E36A5" w:rsidRDefault="004E2045" w:rsidP="002E36A5">
            <w:pPr>
              <w:spacing w:line="240" w:lineRule="exact"/>
              <w:jc w:val="center"/>
            </w:pPr>
          </w:p>
        </w:tc>
        <w:tc>
          <w:tcPr>
            <w:tcW w:w="2568"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spacing w:line="240" w:lineRule="exact"/>
              <w:jc w:val="center"/>
            </w:pPr>
          </w:p>
        </w:tc>
        <w:tc>
          <w:tcPr>
            <w:tcW w:w="2372"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spacing w:line="240" w:lineRule="exact"/>
              <w:jc w:val="center"/>
            </w:pPr>
          </w:p>
        </w:tc>
      </w:tr>
      <w:tr w:rsidR="002E36A5" w:rsidRPr="002E36A5" w:rsidTr="00023B79">
        <w:trPr>
          <w:trHeight w:val="265"/>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2E36A5" w:rsidRPr="002E36A5" w:rsidRDefault="004E2045" w:rsidP="002E36A5">
            <w:pPr>
              <w:suppressAutoHyphens w:val="0"/>
              <w:rPr>
                <w:sz w:val="20"/>
                <w:szCs w:val="20"/>
                <w:lang w:eastAsia="ru-RU"/>
              </w:rPr>
            </w:pPr>
          </w:p>
        </w:tc>
        <w:tc>
          <w:tcPr>
            <w:tcW w:w="2372" w:type="dxa"/>
            <w:tcBorders>
              <w:top w:val="single" w:sz="4" w:space="0" w:color="auto"/>
              <w:left w:val="single" w:sz="4" w:space="0" w:color="auto"/>
              <w:bottom w:val="single" w:sz="4" w:space="0" w:color="auto"/>
              <w:right w:val="single" w:sz="4" w:space="0" w:color="auto"/>
            </w:tcBorders>
            <w:vAlign w:val="center"/>
          </w:tcPr>
          <w:p w:rsidR="002E36A5" w:rsidRPr="002E36A5" w:rsidRDefault="004E2045" w:rsidP="002E36A5">
            <w:pPr>
              <w:spacing w:line="240" w:lineRule="exact"/>
              <w:jc w:val="center"/>
            </w:pPr>
          </w:p>
        </w:tc>
        <w:tc>
          <w:tcPr>
            <w:tcW w:w="2568"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spacing w:line="240" w:lineRule="exact"/>
              <w:jc w:val="center"/>
            </w:pPr>
          </w:p>
        </w:tc>
        <w:tc>
          <w:tcPr>
            <w:tcW w:w="2372" w:type="dxa"/>
            <w:tcBorders>
              <w:top w:val="single" w:sz="4" w:space="0" w:color="auto"/>
              <w:left w:val="single" w:sz="4" w:space="0" w:color="auto"/>
              <w:bottom w:val="single" w:sz="4" w:space="0" w:color="auto"/>
              <w:right w:val="single" w:sz="4" w:space="0" w:color="auto"/>
            </w:tcBorders>
          </w:tcPr>
          <w:p w:rsidR="002E36A5" w:rsidRPr="002E36A5" w:rsidRDefault="004E2045" w:rsidP="002E36A5">
            <w:pPr>
              <w:spacing w:line="240" w:lineRule="exact"/>
              <w:jc w:val="center"/>
            </w:pPr>
          </w:p>
        </w:tc>
      </w:tr>
    </w:tbl>
    <w:p w:rsidR="002E36A5" w:rsidRPr="002E36A5" w:rsidRDefault="004E2045" w:rsidP="002E36A5">
      <w:pPr>
        <w:pStyle w:val="29"/>
        <w:rPr>
          <w:b/>
          <w:lang w:eastAsia="ru-RU"/>
        </w:rPr>
      </w:pPr>
    </w:p>
    <w:p w:rsidR="002E36A5" w:rsidRPr="002E36A5" w:rsidRDefault="004E2045" w:rsidP="002E36A5">
      <w:pPr>
        <w:pStyle w:val="29"/>
        <w:spacing w:after="0" w:line="240" w:lineRule="atLeast"/>
      </w:pPr>
      <w:r>
        <w:t>Уполномоченный представитель Арендатора  _________  __________   _______</w:t>
      </w:r>
    </w:p>
    <w:p w:rsidR="002E36A5" w:rsidRPr="002E36A5" w:rsidRDefault="004E2045" w:rsidP="002E36A5">
      <w:pPr>
        <w:spacing w:line="240" w:lineRule="atLeast"/>
        <w:rPr>
          <w:vertAlign w:val="superscript"/>
        </w:rPr>
      </w:pPr>
      <w:r>
        <w:rPr>
          <w:vertAlign w:val="superscript"/>
        </w:rPr>
        <w:t xml:space="preserve">                                                                                                                           должность                    Ф.И.О.             Подпись</w:t>
      </w:r>
    </w:p>
    <w:p w:rsidR="002E36A5" w:rsidRPr="002E36A5" w:rsidRDefault="004E2045" w:rsidP="002E36A5">
      <w:pPr>
        <w:spacing w:line="240" w:lineRule="atLeast"/>
        <w:rPr>
          <w:b/>
          <w:bCs/>
          <w:vertAlign w:val="superscript"/>
        </w:rPr>
      </w:pPr>
      <w:r>
        <w:rPr>
          <w:b/>
          <w:bCs/>
          <w:vertAlign w:val="superscript"/>
        </w:rPr>
        <w:t xml:space="preserve">           </w:t>
      </w:r>
      <w:r>
        <w:rPr>
          <w:b/>
          <w:bCs/>
          <w:vertAlign w:val="superscript"/>
        </w:rPr>
        <w:tab/>
      </w:r>
      <w:r>
        <w:rPr>
          <w:b/>
          <w:bCs/>
          <w:vertAlign w:val="superscript"/>
        </w:rPr>
        <w:tab/>
      </w:r>
      <w:r>
        <w:rPr>
          <w:b/>
          <w:bCs/>
          <w:vertAlign w:val="superscript"/>
        </w:rPr>
        <w:tab/>
      </w:r>
      <w:r>
        <w:rPr>
          <w:b/>
          <w:bCs/>
          <w:vertAlign w:val="superscript"/>
        </w:rPr>
        <w:tab/>
      </w:r>
      <w:r>
        <w:rPr>
          <w:b/>
          <w:bCs/>
          <w:vertAlign w:val="superscript"/>
        </w:rPr>
        <w:tab/>
      </w:r>
      <w:r>
        <w:rPr>
          <w:b/>
          <w:bCs/>
          <w:vertAlign w:val="superscript"/>
        </w:rPr>
        <w:tab/>
      </w:r>
      <w:r>
        <w:rPr>
          <w:b/>
          <w:bCs/>
          <w:vertAlign w:val="superscript"/>
        </w:rPr>
        <w:tab/>
      </w:r>
      <w:r>
        <w:rPr>
          <w:b/>
          <w:bCs/>
          <w:vertAlign w:val="superscript"/>
        </w:rPr>
        <w:tab/>
      </w:r>
      <w:r>
        <w:rPr>
          <w:b/>
          <w:bCs/>
          <w:vertAlign w:val="superscript"/>
        </w:rPr>
        <w:tab/>
      </w:r>
      <w:r>
        <w:rPr>
          <w:b/>
          <w:bCs/>
          <w:vertAlign w:val="superscript"/>
        </w:rPr>
        <w:tab/>
        <w:t xml:space="preserve">             М.П.</w:t>
      </w:r>
    </w:p>
    <w:p w:rsidR="002E36A5" w:rsidRPr="002E36A5" w:rsidRDefault="004E2045" w:rsidP="002E36A5">
      <w:pPr>
        <w:jc w:val="right"/>
      </w:pPr>
    </w:p>
    <w:p w:rsidR="002E36A5" w:rsidRPr="002E36A5" w:rsidRDefault="004E2045" w:rsidP="002E36A5">
      <w:pPr>
        <w:pStyle w:val="29"/>
        <w:rPr>
          <w:b/>
        </w:rPr>
      </w:pPr>
      <w:r>
        <w:rPr>
          <w:b/>
        </w:rPr>
        <w:t>Согласовано:</w:t>
      </w:r>
    </w:p>
    <w:p w:rsidR="002E36A5" w:rsidRPr="002E36A5" w:rsidRDefault="004E2045" w:rsidP="002E36A5">
      <w:pPr>
        <w:pStyle w:val="29"/>
        <w:rPr>
          <w:b/>
        </w:rPr>
      </w:pPr>
    </w:p>
    <w:p w:rsidR="002E36A5" w:rsidRPr="002E36A5" w:rsidRDefault="004E2045" w:rsidP="002E36A5">
      <w:pPr>
        <w:pStyle w:val="29"/>
        <w:spacing w:after="0" w:line="240" w:lineRule="atLeast"/>
      </w:pPr>
      <w:r>
        <w:t xml:space="preserve">Уполномоченный </w:t>
      </w:r>
      <w:r>
        <w:t>представитель Арендодателя  _________  __________   _______</w:t>
      </w:r>
    </w:p>
    <w:p w:rsidR="002E36A5" w:rsidRPr="002E36A5" w:rsidRDefault="004E2045" w:rsidP="002E36A5">
      <w:pPr>
        <w:spacing w:line="240" w:lineRule="atLeast"/>
        <w:rPr>
          <w:vertAlign w:val="superscript"/>
        </w:rPr>
      </w:pPr>
      <w:r>
        <w:rPr>
          <w:vertAlign w:val="superscript"/>
        </w:rPr>
        <w:t xml:space="preserve">                                                                                                                                     должность            Ф.И.О.                 Подпись</w:t>
      </w:r>
    </w:p>
    <w:p w:rsidR="002E36A5" w:rsidRPr="002E36A5" w:rsidRDefault="004E2045" w:rsidP="002E36A5">
      <w:pPr>
        <w:spacing w:line="240" w:lineRule="atLeast"/>
        <w:jc w:val="both"/>
        <w:rPr>
          <w:b/>
          <w:bCs/>
          <w:vertAlign w:val="superscript"/>
        </w:rPr>
      </w:pPr>
      <w:r>
        <w:rPr>
          <w:b/>
          <w:bCs/>
          <w:vertAlign w:val="superscript"/>
        </w:rPr>
        <w:t>М.П.</w:t>
      </w:r>
    </w:p>
    <w:p w:rsidR="002E36A5" w:rsidRPr="002E36A5" w:rsidRDefault="004E2045" w:rsidP="002E36A5">
      <w:pPr>
        <w:shd w:val="clear" w:color="auto" w:fill="FFFFFF"/>
        <w:jc w:val="right"/>
        <w:rPr>
          <w:b/>
          <w:sz w:val="26"/>
          <w:szCs w:val="26"/>
        </w:rPr>
      </w:pPr>
    </w:p>
    <w:p w:rsidR="002E36A5" w:rsidRPr="002E36A5" w:rsidRDefault="004E2045" w:rsidP="002E36A5">
      <w:pPr>
        <w:shd w:val="clear" w:color="auto" w:fill="FFFFFF"/>
        <w:jc w:val="center"/>
        <w:rPr>
          <w:b/>
          <w:sz w:val="26"/>
          <w:szCs w:val="26"/>
        </w:rPr>
      </w:pPr>
      <w:r>
        <w:rPr>
          <w:b/>
          <w:sz w:val="26"/>
          <w:szCs w:val="26"/>
        </w:rPr>
        <w:lastRenderedPageBreak/>
        <w:t>ФОРМУ ЗАЯВКИ УТВЕРЖДАЕМ:</w:t>
      </w:r>
    </w:p>
    <w:p w:rsidR="002E36A5" w:rsidRPr="002E36A5" w:rsidRDefault="004E2045" w:rsidP="002E36A5">
      <w:pPr>
        <w:shd w:val="clear" w:color="auto" w:fill="FFFFFF"/>
        <w:jc w:val="center"/>
        <w:rPr>
          <w:b/>
          <w:sz w:val="26"/>
          <w:szCs w:val="26"/>
        </w:rPr>
      </w:pPr>
    </w:p>
    <w:tbl>
      <w:tblPr>
        <w:tblW w:w="9639" w:type="dxa"/>
        <w:tblLook w:val="04A0" w:firstRow="1" w:lastRow="0" w:firstColumn="1" w:lastColumn="0" w:noHBand="0" w:noVBand="1"/>
      </w:tblPr>
      <w:tblGrid>
        <w:gridCol w:w="4821"/>
        <w:gridCol w:w="4818"/>
      </w:tblGrid>
      <w:tr w:rsidR="002E36A5" w:rsidRPr="002E36A5" w:rsidTr="00023B79">
        <w:trPr>
          <w:trHeight w:val="2155"/>
        </w:trPr>
        <w:tc>
          <w:tcPr>
            <w:tcW w:w="4821" w:type="dxa"/>
          </w:tcPr>
          <w:p w:rsidR="002E36A5" w:rsidRPr="002E36A5" w:rsidRDefault="004E2045" w:rsidP="002E36A5">
            <w:pPr>
              <w:pStyle w:val="Default"/>
              <w:rPr>
                <w:b/>
              </w:rPr>
            </w:pPr>
          </w:p>
          <w:p w:rsidR="002E36A5" w:rsidRPr="002E36A5" w:rsidRDefault="004E2045" w:rsidP="002E36A5">
            <w:pPr>
              <w:pStyle w:val="Default"/>
              <w:rPr>
                <w:b/>
              </w:rPr>
            </w:pPr>
          </w:p>
          <w:p w:rsidR="002E36A5" w:rsidRPr="002E36A5" w:rsidRDefault="004E2045" w:rsidP="002E36A5">
            <w:pPr>
              <w:pStyle w:val="Default"/>
              <w:rPr>
                <w:b/>
              </w:rPr>
            </w:pPr>
            <w:r>
              <w:rPr>
                <w:b/>
              </w:rPr>
              <w:t>От Арендодателя:</w:t>
            </w:r>
          </w:p>
          <w:p w:rsidR="002E36A5" w:rsidRPr="002E36A5" w:rsidRDefault="004E2045" w:rsidP="002E36A5">
            <w:pPr>
              <w:rPr>
                <w:snapToGrid w:val="0"/>
                <w:lang w:val="mn-MN"/>
              </w:rPr>
            </w:pPr>
          </w:p>
          <w:p w:rsidR="002E36A5" w:rsidRPr="002E36A5" w:rsidRDefault="004E2045" w:rsidP="002E36A5">
            <w:pPr>
              <w:rPr>
                <w:snapToGrid w:val="0"/>
              </w:rPr>
            </w:pPr>
            <w:r>
              <w:rPr>
                <w:snapToGrid w:val="0"/>
                <w:lang w:val="mn-MN"/>
              </w:rPr>
              <w:t>___________________ /</w:t>
            </w:r>
            <w:r>
              <w:rPr>
                <w:snapToGrid w:val="0"/>
              </w:rPr>
              <w:t>___________/</w:t>
            </w:r>
          </w:p>
          <w:p w:rsidR="002E36A5" w:rsidRPr="002E36A5" w:rsidRDefault="004E2045" w:rsidP="002E36A5">
            <w:pPr>
              <w:shd w:val="clear" w:color="auto" w:fill="FFFFFF"/>
              <w:jc w:val="both"/>
            </w:pPr>
            <w:r>
              <w:rPr>
                <w:snapToGrid w:val="0"/>
                <w:lang w:val="mn-MN"/>
              </w:rPr>
              <w:t xml:space="preserve">              М.П.</w:t>
            </w:r>
          </w:p>
          <w:p w:rsidR="002E36A5" w:rsidRPr="002E36A5" w:rsidRDefault="004E2045" w:rsidP="002E36A5">
            <w:pPr>
              <w:keepLines/>
              <w:tabs>
                <w:tab w:val="left" w:pos="1741"/>
              </w:tabs>
            </w:pPr>
          </w:p>
        </w:tc>
        <w:tc>
          <w:tcPr>
            <w:tcW w:w="4818" w:type="dxa"/>
          </w:tcPr>
          <w:p w:rsidR="002E36A5" w:rsidRPr="002E36A5" w:rsidRDefault="004E2045" w:rsidP="002E36A5">
            <w:pPr>
              <w:keepNext/>
              <w:outlineLvl w:val="0"/>
              <w:rPr>
                <w:b/>
                <w:bCs/>
              </w:rPr>
            </w:pPr>
          </w:p>
          <w:p w:rsidR="002E36A5" w:rsidRPr="002E36A5" w:rsidRDefault="004E2045" w:rsidP="002E36A5">
            <w:pPr>
              <w:keepNext/>
              <w:outlineLvl w:val="0"/>
              <w:rPr>
                <w:b/>
                <w:bCs/>
              </w:rPr>
            </w:pPr>
          </w:p>
          <w:p w:rsidR="002E36A5" w:rsidRPr="002E36A5" w:rsidRDefault="004E2045" w:rsidP="002E36A5">
            <w:pPr>
              <w:keepNext/>
              <w:outlineLvl w:val="0"/>
              <w:rPr>
                <w:b/>
                <w:bCs/>
              </w:rPr>
            </w:pPr>
            <w:r>
              <w:rPr>
                <w:b/>
                <w:bCs/>
                <w:lang w:val="mn-MN"/>
              </w:rPr>
              <w:t xml:space="preserve">От </w:t>
            </w:r>
            <w:r>
              <w:rPr>
                <w:b/>
                <w:bCs/>
              </w:rPr>
              <w:t>Арендатор</w:t>
            </w:r>
            <w:r>
              <w:rPr>
                <w:b/>
                <w:bCs/>
                <w:lang w:val="mn-MN"/>
              </w:rPr>
              <w:t>а</w:t>
            </w:r>
            <w:r>
              <w:rPr>
                <w:b/>
                <w:bCs/>
              </w:rPr>
              <w:t>:</w:t>
            </w:r>
          </w:p>
          <w:p w:rsidR="002E36A5" w:rsidRPr="002E36A5" w:rsidRDefault="004E2045" w:rsidP="002E36A5">
            <w:pPr>
              <w:tabs>
                <w:tab w:val="left" w:pos="709"/>
              </w:tabs>
              <w:jc w:val="both"/>
            </w:pPr>
          </w:p>
          <w:p w:rsidR="002E36A5" w:rsidRPr="002E36A5" w:rsidRDefault="004E2045" w:rsidP="002E36A5">
            <w:pPr>
              <w:rPr>
                <w:snapToGrid w:val="0"/>
                <w:lang w:val="mn-MN"/>
              </w:rPr>
            </w:pPr>
            <w:r>
              <w:rPr>
                <w:snapToGrid w:val="0"/>
              </w:rPr>
              <w:t>__________________/___________</w:t>
            </w:r>
            <w:r>
              <w:rPr>
                <w:snapToGrid w:val="0"/>
                <w:lang w:val="mn-MN"/>
              </w:rPr>
              <w:t xml:space="preserve"> /</w:t>
            </w:r>
          </w:p>
          <w:p w:rsidR="002E36A5" w:rsidRPr="002E36A5" w:rsidRDefault="004E2045" w:rsidP="002E36A5">
            <w:pPr>
              <w:jc w:val="both"/>
            </w:pPr>
            <w:r>
              <w:rPr>
                <w:snapToGrid w:val="0"/>
              </w:rPr>
              <w:t xml:space="preserve">              М.П.</w:t>
            </w:r>
          </w:p>
        </w:tc>
      </w:tr>
    </w:tbl>
    <w:p w:rsidR="006829EF" w:rsidRDefault="006829EF">
      <w:pPr>
        <w:pStyle w:val="1"/>
        <w:ind w:left="540" w:firstLine="0"/>
        <w:jc w:val="right"/>
        <w:rPr>
          <w:rFonts w:cs="Times New Roman"/>
          <w:b w:val="0"/>
          <w:i/>
          <w:iCs/>
          <w:sz w:val="28"/>
        </w:rPr>
      </w:pPr>
    </w:p>
    <w:p w:rsidR="006829EF" w:rsidRDefault="004E2045">
      <w:pPr>
        <w:rPr>
          <w:highlight w:val="cyan"/>
        </w:rPr>
        <w:sectPr w:rsidR="006829EF" w:rsidSect="006930B6">
          <w:pgSz w:w="11907" w:h="16840" w:code="9"/>
          <w:pgMar w:top="1134" w:right="851" w:bottom="1134" w:left="1418" w:header="794" w:footer="794" w:gutter="0"/>
          <w:cols w:space="720"/>
          <w:titlePg/>
          <w:docGrid w:linePitch="326"/>
        </w:sectPr>
      </w:pPr>
      <w:r>
        <w:rPr>
          <w:highlight w:val="cyan"/>
        </w:rPr>
        <w:br w:type="page"/>
      </w:r>
    </w:p>
    <w:p w:rsidR="006829EF" w:rsidRDefault="004E2045">
      <w:pPr>
        <w:pStyle w:val="1"/>
        <w:ind w:left="540" w:firstLine="0"/>
        <w:jc w:val="right"/>
        <w:rPr>
          <w:rFonts w:cs="Times New Roman"/>
          <w:b w:val="0"/>
        </w:rPr>
      </w:pPr>
      <w:r>
        <w:rPr>
          <w:rFonts w:cs="Times New Roman"/>
          <w:b w:val="0"/>
          <w:sz w:val="28"/>
        </w:rPr>
        <w:lastRenderedPageBreak/>
        <w:t>Приложение № 5</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2203A8" w:rsidRPr="0028092C" w:rsidRDefault="004E2045" w:rsidP="002203A8">
      <w:pPr>
        <w:jc w:val="center"/>
        <w:rPr>
          <w:b/>
          <w:szCs w:val="28"/>
        </w:rPr>
      </w:pPr>
      <w:r>
        <w:rPr>
          <w:b/>
          <w:bCs/>
        </w:rPr>
        <w:t>СВЕДЕНИЯ О ПЛАНИРУЕМЫХ К ПРИВЛЕЧЕНИЮ СУБПОДРЯДНЫХ</w:t>
      </w:r>
      <w:r>
        <w:rPr>
          <w:b/>
          <w:szCs w:val="28"/>
        </w:rPr>
        <w:t xml:space="preserve"> ОРГАНИЗАЦИЯХ</w:t>
      </w:r>
    </w:p>
    <w:p w:rsidR="002203A8" w:rsidRPr="0028092C" w:rsidRDefault="004E2045" w:rsidP="002203A8">
      <w:pPr>
        <w:tabs>
          <w:tab w:val="left" w:pos="9639"/>
        </w:tabs>
        <w:ind w:firstLine="567"/>
        <w:jc w:val="center"/>
        <w:rPr>
          <w:i/>
        </w:rPr>
      </w:pPr>
      <w:r>
        <w:rPr>
          <w:i/>
        </w:rPr>
        <w:t>(отдельный лист по каждому субподрядчику)</w:t>
      </w:r>
    </w:p>
    <w:p w:rsidR="002203A8" w:rsidRPr="0028092C" w:rsidRDefault="004E2045" w:rsidP="002203A8">
      <w:pPr>
        <w:tabs>
          <w:tab w:val="left" w:pos="9639"/>
        </w:tabs>
        <w:ind w:firstLine="567"/>
        <w:jc w:val="center"/>
        <w:rPr>
          <w:sz w:val="22"/>
        </w:rPr>
      </w:pPr>
    </w:p>
    <w:p w:rsidR="002203A8" w:rsidRPr="0028092C" w:rsidRDefault="004E2045" w:rsidP="002203A8">
      <w:pPr>
        <w:tabs>
          <w:tab w:val="left" w:pos="9639"/>
        </w:tabs>
        <w:ind w:firstLine="567"/>
        <w:jc w:val="center"/>
        <w:rPr>
          <w:b/>
          <w:sz w:val="28"/>
          <w:szCs w:val="28"/>
        </w:rPr>
      </w:pPr>
      <w:r>
        <w:rPr>
          <w:b/>
          <w:sz w:val="28"/>
          <w:szCs w:val="28"/>
        </w:rPr>
        <w:t>Наименование организации, фирмы:</w:t>
      </w:r>
    </w:p>
    <w:p w:rsidR="002203A8" w:rsidRPr="0028092C" w:rsidRDefault="004E2045" w:rsidP="002203A8">
      <w:pPr>
        <w:tabs>
          <w:tab w:val="left" w:pos="9639"/>
        </w:tabs>
        <w:ind w:firstLine="567"/>
        <w:rPr>
          <w:sz w:val="22"/>
        </w:rPr>
      </w:pPr>
      <w:r>
        <w:rPr>
          <w:sz w:val="22"/>
        </w:rPr>
        <w:t>____________________________________________________________________________</w:t>
      </w:r>
    </w:p>
    <w:p w:rsidR="002203A8" w:rsidRPr="0028092C" w:rsidRDefault="004E2045" w:rsidP="002203A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2203A8" w:rsidRPr="0028092C" w:rsidTr="00023B79">
        <w:tc>
          <w:tcPr>
            <w:tcW w:w="3138" w:type="dxa"/>
            <w:tcBorders>
              <w:top w:val="single" w:sz="4" w:space="0" w:color="auto"/>
              <w:left w:val="single" w:sz="4" w:space="0" w:color="auto"/>
              <w:bottom w:val="single" w:sz="4" w:space="0" w:color="auto"/>
              <w:right w:val="single" w:sz="4" w:space="0" w:color="auto"/>
            </w:tcBorders>
            <w:vAlign w:val="center"/>
            <w:hideMark/>
          </w:tcPr>
          <w:p w:rsidR="002203A8" w:rsidRPr="0028092C" w:rsidRDefault="004E2045" w:rsidP="00023B79">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2203A8" w:rsidRPr="0028092C" w:rsidRDefault="004E2045" w:rsidP="00023B79">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2203A8" w:rsidRPr="0028092C" w:rsidRDefault="004E2045" w:rsidP="00023B79">
            <w:pPr>
              <w:tabs>
                <w:tab w:val="left" w:pos="9639"/>
              </w:tabs>
              <w:jc w:val="center"/>
              <w:rPr>
                <w:szCs w:val="28"/>
              </w:rPr>
            </w:pPr>
            <w:r>
              <w:rPr>
                <w:szCs w:val="28"/>
              </w:rPr>
              <w:t>Филиалы и дочерние предприятия</w:t>
            </w:r>
          </w:p>
        </w:tc>
      </w:tr>
      <w:tr w:rsidR="002203A8" w:rsidRPr="0028092C" w:rsidTr="00023B79">
        <w:trPr>
          <w:trHeight w:val="227"/>
        </w:trPr>
        <w:tc>
          <w:tcPr>
            <w:tcW w:w="3138" w:type="dxa"/>
            <w:tcBorders>
              <w:top w:val="single" w:sz="4" w:space="0" w:color="auto"/>
              <w:left w:val="single" w:sz="4" w:space="0" w:color="auto"/>
              <w:bottom w:val="single" w:sz="4" w:space="0" w:color="auto"/>
              <w:right w:val="single" w:sz="4" w:space="0" w:color="auto"/>
            </w:tcBorders>
            <w:hideMark/>
          </w:tcPr>
          <w:p w:rsidR="002203A8" w:rsidRPr="0028092C" w:rsidRDefault="004E2045" w:rsidP="00023B79">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203A8" w:rsidRPr="0028092C" w:rsidRDefault="004E2045" w:rsidP="00023B7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203A8" w:rsidRPr="0028092C" w:rsidRDefault="004E2045" w:rsidP="00023B79">
            <w:pPr>
              <w:tabs>
                <w:tab w:val="left" w:pos="9639"/>
              </w:tabs>
              <w:rPr>
                <w:szCs w:val="28"/>
              </w:rPr>
            </w:pPr>
          </w:p>
        </w:tc>
      </w:tr>
      <w:tr w:rsidR="002203A8" w:rsidRPr="0028092C" w:rsidTr="00023B79">
        <w:trPr>
          <w:trHeight w:val="227"/>
        </w:trPr>
        <w:tc>
          <w:tcPr>
            <w:tcW w:w="3138" w:type="dxa"/>
            <w:tcBorders>
              <w:top w:val="single" w:sz="4" w:space="0" w:color="auto"/>
              <w:left w:val="single" w:sz="4" w:space="0" w:color="auto"/>
              <w:bottom w:val="single" w:sz="4" w:space="0" w:color="auto"/>
              <w:right w:val="single" w:sz="4" w:space="0" w:color="auto"/>
            </w:tcBorders>
            <w:hideMark/>
          </w:tcPr>
          <w:p w:rsidR="002203A8" w:rsidRPr="0028092C" w:rsidRDefault="004E2045" w:rsidP="00023B79">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203A8" w:rsidRPr="0028092C" w:rsidRDefault="004E2045" w:rsidP="00023B7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203A8" w:rsidRPr="0028092C" w:rsidRDefault="004E2045" w:rsidP="00023B79">
            <w:pPr>
              <w:tabs>
                <w:tab w:val="left" w:pos="9639"/>
              </w:tabs>
              <w:rPr>
                <w:szCs w:val="28"/>
              </w:rPr>
            </w:pPr>
          </w:p>
        </w:tc>
      </w:tr>
      <w:tr w:rsidR="002203A8" w:rsidRPr="0028092C" w:rsidTr="00023B79">
        <w:trPr>
          <w:trHeight w:val="227"/>
        </w:trPr>
        <w:tc>
          <w:tcPr>
            <w:tcW w:w="3138" w:type="dxa"/>
            <w:tcBorders>
              <w:top w:val="single" w:sz="4" w:space="0" w:color="auto"/>
              <w:left w:val="single" w:sz="4" w:space="0" w:color="auto"/>
              <w:bottom w:val="single" w:sz="4" w:space="0" w:color="auto"/>
              <w:right w:val="single" w:sz="4" w:space="0" w:color="auto"/>
            </w:tcBorders>
            <w:hideMark/>
          </w:tcPr>
          <w:p w:rsidR="002203A8" w:rsidRPr="0028092C" w:rsidRDefault="004E2045" w:rsidP="00023B79">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203A8" w:rsidRPr="0028092C" w:rsidRDefault="004E2045" w:rsidP="00023B7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203A8" w:rsidRPr="0028092C" w:rsidRDefault="004E2045" w:rsidP="00023B79">
            <w:pPr>
              <w:tabs>
                <w:tab w:val="left" w:pos="9639"/>
              </w:tabs>
              <w:rPr>
                <w:szCs w:val="28"/>
              </w:rPr>
            </w:pPr>
          </w:p>
        </w:tc>
      </w:tr>
      <w:tr w:rsidR="002203A8" w:rsidRPr="0028092C" w:rsidTr="00023B79">
        <w:trPr>
          <w:trHeight w:val="227"/>
        </w:trPr>
        <w:tc>
          <w:tcPr>
            <w:tcW w:w="3138" w:type="dxa"/>
            <w:tcBorders>
              <w:top w:val="single" w:sz="4" w:space="0" w:color="auto"/>
              <w:left w:val="single" w:sz="4" w:space="0" w:color="auto"/>
              <w:bottom w:val="single" w:sz="4" w:space="0" w:color="auto"/>
              <w:right w:val="single" w:sz="4" w:space="0" w:color="auto"/>
            </w:tcBorders>
            <w:hideMark/>
          </w:tcPr>
          <w:p w:rsidR="002203A8" w:rsidRPr="0028092C" w:rsidRDefault="004E2045" w:rsidP="00023B79">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2203A8" w:rsidRPr="0028092C" w:rsidRDefault="004E2045" w:rsidP="00023B7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2203A8" w:rsidRPr="0028092C" w:rsidRDefault="004E2045" w:rsidP="00023B79">
            <w:pPr>
              <w:tabs>
                <w:tab w:val="left" w:pos="9639"/>
              </w:tabs>
              <w:rPr>
                <w:szCs w:val="28"/>
              </w:rPr>
            </w:pPr>
          </w:p>
        </w:tc>
      </w:tr>
      <w:tr w:rsidR="002203A8" w:rsidRPr="0028092C" w:rsidTr="00023B79">
        <w:tblPrEx>
          <w:tblLook w:val="0000" w:firstRow="0" w:lastRow="0" w:firstColumn="0" w:lastColumn="0" w:noHBand="0" w:noVBand="0"/>
        </w:tblPrEx>
        <w:trPr>
          <w:trHeight w:val="227"/>
        </w:trPr>
        <w:tc>
          <w:tcPr>
            <w:tcW w:w="3138" w:type="dxa"/>
          </w:tcPr>
          <w:p w:rsidR="002203A8" w:rsidRPr="0028092C" w:rsidRDefault="004E2045" w:rsidP="00023B79">
            <w:pPr>
              <w:tabs>
                <w:tab w:val="left" w:pos="9639"/>
              </w:tabs>
            </w:pPr>
            <w:r>
              <w:t>Телефон/факс</w:t>
            </w:r>
          </w:p>
        </w:tc>
        <w:tc>
          <w:tcPr>
            <w:tcW w:w="3099" w:type="dxa"/>
            <w:gridSpan w:val="2"/>
          </w:tcPr>
          <w:p w:rsidR="002203A8" w:rsidRPr="0028092C" w:rsidRDefault="004E2045" w:rsidP="00023B79">
            <w:pPr>
              <w:tabs>
                <w:tab w:val="left" w:pos="9639"/>
              </w:tabs>
              <w:jc w:val="center"/>
            </w:pPr>
          </w:p>
        </w:tc>
        <w:tc>
          <w:tcPr>
            <w:tcW w:w="3483" w:type="dxa"/>
          </w:tcPr>
          <w:p w:rsidR="002203A8" w:rsidRPr="0028092C" w:rsidRDefault="004E2045" w:rsidP="00023B79">
            <w:pPr>
              <w:tabs>
                <w:tab w:val="left" w:pos="9639"/>
              </w:tabs>
              <w:jc w:val="center"/>
            </w:pPr>
          </w:p>
        </w:tc>
      </w:tr>
      <w:tr w:rsidR="002203A8" w:rsidRPr="0028092C" w:rsidTr="00023B79">
        <w:tblPrEx>
          <w:tblLook w:val="0000" w:firstRow="0" w:lastRow="0" w:firstColumn="0" w:lastColumn="0" w:noHBand="0" w:noVBand="0"/>
        </w:tblPrEx>
        <w:trPr>
          <w:trHeight w:val="227"/>
        </w:trPr>
        <w:tc>
          <w:tcPr>
            <w:tcW w:w="3138" w:type="dxa"/>
          </w:tcPr>
          <w:p w:rsidR="002203A8" w:rsidRPr="0028092C" w:rsidRDefault="004E2045" w:rsidP="00023B79">
            <w:pPr>
              <w:tabs>
                <w:tab w:val="left" w:pos="9639"/>
              </w:tabs>
            </w:pPr>
            <w:r>
              <w:t>Ответственное лицо</w:t>
            </w:r>
          </w:p>
        </w:tc>
        <w:tc>
          <w:tcPr>
            <w:tcW w:w="3099" w:type="dxa"/>
            <w:gridSpan w:val="2"/>
          </w:tcPr>
          <w:p w:rsidR="002203A8" w:rsidRPr="0028092C" w:rsidRDefault="004E2045" w:rsidP="00023B79">
            <w:pPr>
              <w:tabs>
                <w:tab w:val="left" w:pos="9639"/>
              </w:tabs>
              <w:jc w:val="center"/>
            </w:pPr>
          </w:p>
        </w:tc>
        <w:tc>
          <w:tcPr>
            <w:tcW w:w="3483" w:type="dxa"/>
          </w:tcPr>
          <w:p w:rsidR="002203A8" w:rsidRPr="0028092C" w:rsidRDefault="004E2045" w:rsidP="00023B79">
            <w:pPr>
              <w:tabs>
                <w:tab w:val="left" w:pos="9639"/>
              </w:tabs>
              <w:jc w:val="center"/>
            </w:pPr>
          </w:p>
        </w:tc>
      </w:tr>
      <w:tr w:rsidR="002203A8" w:rsidRPr="0028092C" w:rsidTr="00023B79">
        <w:tblPrEx>
          <w:tblLook w:val="0000" w:firstRow="0" w:lastRow="0" w:firstColumn="0" w:lastColumn="0" w:noHBand="0" w:noVBand="0"/>
        </w:tblPrEx>
        <w:trPr>
          <w:trHeight w:val="227"/>
        </w:trPr>
        <w:tc>
          <w:tcPr>
            <w:tcW w:w="3138" w:type="dxa"/>
          </w:tcPr>
          <w:p w:rsidR="002203A8" w:rsidRPr="0028092C" w:rsidRDefault="004E2045" w:rsidP="00023B79">
            <w:pPr>
              <w:tabs>
                <w:tab w:val="left" w:pos="9639"/>
              </w:tabs>
            </w:pPr>
            <w:r>
              <w:t>Форма (ООО, ЗАО и т.д.)</w:t>
            </w:r>
          </w:p>
        </w:tc>
        <w:tc>
          <w:tcPr>
            <w:tcW w:w="3099" w:type="dxa"/>
            <w:gridSpan w:val="2"/>
          </w:tcPr>
          <w:p w:rsidR="002203A8" w:rsidRPr="0028092C" w:rsidRDefault="004E2045" w:rsidP="00023B79">
            <w:pPr>
              <w:tabs>
                <w:tab w:val="left" w:pos="9639"/>
              </w:tabs>
              <w:jc w:val="center"/>
            </w:pPr>
          </w:p>
        </w:tc>
        <w:tc>
          <w:tcPr>
            <w:tcW w:w="3483" w:type="dxa"/>
          </w:tcPr>
          <w:p w:rsidR="002203A8" w:rsidRPr="0028092C" w:rsidRDefault="004E2045" w:rsidP="00023B79">
            <w:pPr>
              <w:tabs>
                <w:tab w:val="left" w:pos="9639"/>
              </w:tabs>
              <w:jc w:val="center"/>
            </w:pPr>
          </w:p>
        </w:tc>
      </w:tr>
      <w:tr w:rsidR="002203A8" w:rsidRPr="0028092C" w:rsidTr="00023B79">
        <w:tblPrEx>
          <w:tblLook w:val="0000" w:firstRow="0" w:lastRow="0" w:firstColumn="0" w:lastColumn="0" w:noHBand="0" w:noVBand="0"/>
        </w:tblPrEx>
        <w:trPr>
          <w:trHeight w:val="227"/>
        </w:trPr>
        <w:tc>
          <w:tcPr>
            <w:tcW w:w="3138" w:type="dxa"/>
          </w:tcPr>
          <w:p w:rsidR="002203A8" w:rsidRPr="0028092C" w:rsidRDefault="004E2045" w:rsidP="00023B79">
            <w:pPr>
              <w:tabs>
                <w:tab w:val="left" w:pos="9639"/>
              </w:tabs>
            </w:pPr>
            <w:r>
              <w:t>Уставный капитал</w:t>
            </w:r>
          </w:p>
        </w:tc>
        <w:tc>
          <w:tcPr>
            <w:tcW w:w="3099" w:type="dxa"/>
            <w:gridSpan w:val="2"/>
          </w:tcPr>
          <w:p w:rsidR="002203A8" w:rsidRPr="0028092C" w:rsidRDefault="004E2045" w:rsidP="00023B79">
            <w:pPr>
              <w:tabs>
                <w:tab w:val="left" w:pos="9639"/>
              </w:tabs>
              <w:jc w:val="center"/>
            </w:pPr>
          </w:p>
        </w:tc>
        <w:tc>
          <w:tcPr>
            <w:tcW w:w="3483" w:type="dxa"/>
          </w:tcPr>
          <w:p w:rsidR="002203A8" w:rsidRPr="0028092C" w:rsidRDefault="004E2045" w:rsidP="00023B79">
            <w:pPr>
              <w:tabs>
                <w:tab w:val="left" w:pos="9639"/>
              </w:tabs>
              <w:jc w:val="center"/>
            </w:pPr>
          </w:p>
        </w:tc>
      </w:tr>
      <w:tr w:rsidR="002203A8" w:rsidRPr="0028092C" w:rsidTr="00023B79">
        <w:tblPrEx>
          <w:tblLook w:val="0000" w:firstRow="0" w:lastRow="0" w:firstColumn="0" w:lastColumn="0" w:noHBand="0" w:noVBand="0"/>
        </w:tblPrEx>
        <w:trPr>
          <w:trHeight w:val="227"/>
        </w:trPr>
        <w:tc>
          <w:tcPr>
            <w:tcW w:w="3138" w:type="dxa"/>
            <w:tcBorders>
              <w:bottom w:val="nil"/>
            </w:tcBorders>
          </w:tcPr>
          <w:p w:rsidR="002203A8" w:rsidRPr="0028092C" w:rsidRDefault="004E2045" w:rsidP="00023B79">
            <w:pPr>
              <w:tabs>
                <w:tab w:val="left" w:pos="9639"/>
              </w:tabs>
            </w:pPr>
            <w:r>
              <w:t>Сфера деятельности</w:t>
            </w:r>
          </w:p>
        </w:tc>
        <w:tc>
          <w:tcPr>
            <w:tcW w:w="3099" w:type="dxa"/>
            <w:gridSpan w:val="2"/>
            <w:tcBorders>
              <w:bottom w:val="nil"/>
            </w:tcBorders>
          </w:tcPr>
          <w:p w:rsidR="002203A8" w:rsidRPr="0028092C" w:rsidRDefault="004E2045" w:rsidP="00023B79">
            <w:pPr>
              <w:tabs>
                <w:tab w:val="left" w:pos="9639"/>
              </w:tabs>
              <w:jc w:val="center"/>
            </w:pPr>
          </w:p>
        </w:tc>
        <w:tc>
          <w:tcPr>
            <w:tcW w:w="3483" w:type="dxa"/>
            <w:tcBorders>
              <w:bottom w:val="nil"/>
            </w:tcBorders>
          </w:tcPr>
          <w:p w:rsidR="002203A8" w:rsidRPr="0028092C" w:rsidRDefault="004E2045" w:rsidP="00023B79">
            <w:pPr>
              <w:tabs>
                <w:tab w:val="left" w:pos="9639"/>
              </w:tabs>
              <w:jc w:val="center"/>
            </w:pPr>
          </w:p>
        </w:tc>
      </w:tr>
      <w:tr w:rsidR="002203A8" w:rsidRPr="0028092C" w:rsidTr="00023B79">
        <w:tblPrEx>
          <w:tblLook w:val="0000" w:firstRow="0" w:lastRow="0" w:firstColumn="0" w:lastColumn="0" w:noHBand="0" w:noVBand="0"/>
        </w:tblPrEx>
        <w:tc>
          <w:tcPr>
            <w:tcW w:w="3138" w:type="dxa"/>
            <w:tcBorders>
              <w:right w:val="nil"/>
            </w:tcBorders>
          </w:tcPr>
          <w:p w:rsidR="002203A8" w:rsidRPr="0028092C" w:rsidRDefault="004E2045" w:rsidP="00023B79">
            <w:pPr>
              <w:tabs>
                <w:tab w:val="left" w:pos="9639"/>
              </w:tabs>
            </w:pPr>
            <w:r>
              <w:t>Руководитель:</w:t>
            </w:r>
          </w:p>
        </w:tc>
        <w:tc>
          <w:tcPr>
            <w:tcW w:w="3099" w:type="dxa"/>
            <w:gridSpan w:val="2"/>
            <w:tcBorders>
              <w:left w:val="nil"/>
              <w:right w:val="nil"/>
            </w:tcBorders>
          </w:tcPr>
          <w:p w:rsidR="002203A8" w:rsidRPr="0028092C" w:rsidRDefault="004E2045" w:rsidP="00023B79">
            <w:pPr>
              <w:tabs>
                <w:tab w:val="left" w:pos="9639"/>
              </w:tabs>
            </w:pPr>
            <w:r>
              <w:t>Дата:</w:t>
            </w:r>
          </w:p>
        </w:tc>
        <w:tc>
          <w:tcPr>
            <w:tcW w:w="3483" w:type="dxa"/>
            <w:tcBorders>
              <w:left w:val="nil"/>
            </w:tcBorders>
          </w:tcPr>
          <w:p w:rsidR="002203A8" w:rsidRPr="0028092C" w:rsidRDefault="004E2045" w:rsidP="00023B79">
            <w:pPr>
              <w:tabs>
                <w:tab w:val="left" w:pos="9639"/>
              </w:tabs>
            </w:pPr>
            <w:r>
              <w:t>Печать/подпись (субподрядчика)</w:t>
            </w:r>
          </w:p>
        </w:tc>
      </w:tr>
      <w:tr w:rsidR="002203A8" w:rsidRPr="0028092C" w:rsidTr="00023B79">
        <w:tblPrEx>
          <w:tblLook w:val="0000" w:firstRow="0" w:lastRow="0" w:firstColumn="0" w:lastColumn="0" w:noHBand="0" w:noVBand="0"/>
        </w:tblPrEx>
        <w:trPr>
          <w:cantSplit/>
        </w:trPr>
        <w:tc>
          <w:tcPr>
            <w:tcW w:w="9720" w:type="dxa"/>
            <w:gridSpan w:val="4"/>
          </w:tcPr>
          <w:p w:rsidR="002203A8" w:rsidRPr="0028092C" w:rsidRDefault="004E2045" w:rsidP="00023B79">
            <w:pPr>
              <w:tabs>
                <w:tab w:val="left" w:pos="9639"/>
              </w:tabs>
              <w:jc w:val="center"/>
            </w:pPr>
          </w:p>
        </w:tc>
      </w:tr>
      <w:tr w:rsidR="002203A8" w:rsidRPr="0028092C" w:rsidTr="00023B79">
        <w:tblPrEx>
          <w:tblLook w:val="0000" w:firstRow="0" w:lastRow="0" w:firstColumn="0" w:lastColumn="0" w:noHBand="0" w:noVBand="0"/>
        </w:tblPrEx>
        <w:trPr>
          <w:cantSplit/>
        </w:trPr>
        <w:tc>
          <w:tcPr>
            <w:tcW w:w="4536" w:type="dxa"/>
            <w:gridSpan w:val="2"/>
            <w:vMerge w:val="restart"/>
            <w:vAlign w:val="center"/>
          </w:tcPr>
          <w:p w:rsidR="002203A8" w:rsidRPr="0028092C" w:rsidRDefault="004E2045" w:rsidP="00023B79">
            <w:pPr>
              <w:tabs>
                <w:tab w:val="left" w:pos="9639"/>
              </w:tabs>
            </w:pPr>
            <w:r>
              <w:t xml:space="preserve">Виды </w:t>
            </w:r>
            <w:r>
              <w:t>работ, передаваемые субподрядчику по предмету Размещения оферты</w:t>
            </w:r>
          </w:p>
        </w:tc>
        <w:tc>
          <w:tcPr>
            <w:tcW w:w="5184" w:type="dxa"/>
            <w:gridSpan w:val="2"/>
          </w:tcPr>
          <w:p w:rsidR="002203A8" w:rsidRPr="0028092C" w:rsidRDefault="004E2045" w:rsidP="00023B79">
            <w:pPr>
              <w:tabs>
                <w:tab w:val="left" w:pos="9639"/>
              </w:tabs>
              <w:jc w:val="center"/>
            </w:pPr>
            <w:r>
              <w:t>Передаваемые объемы работ</w:t>
            </w:r>
          </w:p>
        </w:tc>
      </w:tr>
      <w:tr w:rsidR="002203A8" w:rsidRPr="0028092C" w:rsidTr="00023B79">
        <w:tblPrEx>
          <w:tblLook w:val="0000" w:firstRow="0" w:lastRow="0" w:firstColumn="0" w:lastColumn="0" w:noHBand="0" w:noVBand="0"/>
        </w:tblPrEx>
        <w:trPr>
          <w:cantSplit/>
        </w:trPr>
        <w:tc>
          <w:tcPr>
            <w:tcW w:w="4536" w:type="dxa"/>
            <w:gridSpan w:val="2"/>
            <w:vMerge/>
          </w:tcPr>
          <w:p w:rsidR="002203A8" w:rsidRPr="0028092C" w:rsidRDefault="004E2045" w:rsidP="00023B79">
            <w:pPr>
              <w:tabs>
                <w:tab w:val="left" w:pos="9639"/>
              </w:tabs>
            </w:pPr>
          </w:p>
        </w:tc>
        <w:tc>
          <w:tcPr>
            <w:tcW w:w="1701" w:type="dxa"/>
          </w:tcPr>
          <w:p w:rsidR="002203A8" w:rsidRPr="0028092C" w:rsidRDefault="004E2045" w:rsidP="00023B79">
            <w:pPr>
              <w:tabs>
                <w:tab w:val="left" w:pos="9639"/>
              </w:tabs>
              <w:jc w:val="center"/>
            </w:pPr>
            <w:r>
              <w:t>В физических единицах</w:t>
            </w:r>
          </w:p>
        </w:tc>
        <w:tc>
          <w:tcPr>
            <w:tcW w:w="3483" w:type="dxa"/>
            <w:vAlign w:val="center"/>
          </w:tcPr>
          <w:p w:rsidR="002203A8" w:rsidRPr="0028092C" w:rsidRDefault="004E2045" w:rsidP="00023B79">
            <w:pPr>
              <w:tabs>
                <w:tab w:val="left" w:pos="9639"/>
              </w:tabs>
              <w:jc w:val="center"/>
            </w:pPr>
            <w:proofErr w:type="gramStart"/>
            <w:r>
              <w:t>В</w:t>
            </w:r>
            <w:proofErr w:type="gramEnd"/>
            <w:r>
              <w:t xml:space="preserve"> % </w:t>
            </w:r>
            <w:proofErr w:type="gramStart"/>
            <w:r>
              <w:t>к</w:t>
            </w:r>
            <w:proofErr w:type="gramEnd"/>
            <w:r>
              <w:t xml:space="preserve"> общему объему работ по предмету Размещение оферты</w:t>
            </w:r>
          </w:p>
        </w:tc>
      </w:tr>
      <w:tr w:rsidR="002203A8" w:rsidRPr="0028092C" w:rsidTr="00023B79">
        <w:tblPrEx>
          <w:tblLook w:val="0000" w:firstRow="0" w:lastRow="0" w:firstColumn="0" w:lastColumn="0" w:noHBand="0" w:noVBand="0"/>
        </w:tblPrEx>
        <w:tc>
          <w:tcPr>
            <w:tcW w:w="4536" w:type="dxa"/>
            <w:gridSpan w:val="2"/>
          </w:tcPr>
          <w:p w:rsidR="002203A8" w:rsidRPr="0028092C" w:rsidRDefault="004E2045" w:rsidP="00023B79">
            <w:pPr>
              <w:tabs>
                <w:tab w:val="left" w:pos="9639"/>
              </w:tabs>
            </w:pPr>
          </w:p>
        </w:tc>
        <w:tc>
          <w:tcPr>
            <w:tcW w:w="1701" w:type="dxa"/>
          </w:tcPr>
          <w:p w:rsidR="002203A8" w:rsidRPr="0028092C" w:rsidRDefault="004E2045" w:rsidP="00023B79">
            <w:pPr>
              <w:tabs>
                <w:tab w:val="left" w:pos="9639"/>
              </w:tabs>
              <w:jc w:val="center"/>
            </w:pPr>
          </w:p>
        </w:tc>
        <w:tc>
          <w:tcPr>
            <w:tcW w:w="3483" w:type="dxa"/>
          </w:tcPr>
          <w:p w:rsidR="002203A8" w:rsidRPr="0028092C" w:rsidRDefault="004E2045" w:rsidP="00023B79">
            <w:pPr>
              <w:tabs>
                <w:tab w:val="left" w:pos="9639"/>
              </w:tabs>
              <w:jc w:val="center"/>
            </w:pPr>
          </w:p>
        </w:tc>
      </w:tr>
      <w:tr w:rsidR="002203A8" w:rsidRPr="0028092C" w:rsidTr="00023B79">
        <w:tblPrEx>
          <w:tblLook w:val="0000" w:firstRow="0" w:lastRow="0" w:firstColumn="0" w:lastColumn="0" w:noHBand="0" w:noVBand="0"/>
        </w:tblPrEx>
        <w:tc>
          <w:tcPr>
            <w:tcW w:w="6237" w:type="dxa"/>
            <w:gridSpan w:val="3"/>
          </w:tcPr>
          <w:p w:rsidR="002203A8" w:rsidRPr="0028092C" w:rsidRDefault="004E2045" w:rsidP="00023B79">
            <w:pPr>
              <w:tabs>
                <w:tab w:val="left" w:pos="9639"/>
              </w:tabs>
            </w:pPr>
            <w:r>
              <w:t xml:space="preserve">Итого % передаваемых субподрядчику объёмов работ к общему объёму работ по </w:t>
            </w:r>
            <w:r>
              <w:t>предмету Размещение оферты</w:t>
            </w:r>
          </w:p>
        </w:tc>
        <w:tc>
          <w:tcPr>
            <w:tcW w:w="3483" w:type="dxa"/>
          </w:tcPr>
          <w:p w:rsidR="002203A8" w:rsidRPr="0028092C" w:rsidRDefault="004E2045" w:rsidP="00023B79">
            <w:pPr>
              <w:tabs>
                <w:tab w:val="left" w:pos="9639"/>
              </w:tabs>
              <w:jc w:val="center"/>
            </w:pPr>
          </w:p>
        </w:tc>
      </w:tr>
      <w:tr w:rsidR="002203A8" w:rsidRPr="0028092C" w:rsidTr="00023B79">
        <w:tblPrEx>
          <w:tblLook w:val="0000" w:firstRow="0" w:lastRow="0" w:firstColumn="0" w:lastColumn="0" w:noHBand="0" w:noVBand="0"/>
        </w:tblPrEx>
        <w:tc>
          <w:tcPr>
            <w:tcW w:w="6237" w:type="dxa"/>
            <w:gridSpan w:val="3"/>
          </w:tcPr>
          <w:p w:rsidR="002203A8" w:rsidRPr="0028092C" w:rsidRDefault="004E2045" w:rsidP="00023B79">
            <w:pPr>
              <w:tabs>
                <w:tab w:val="left" w:pos="9639"/>
              </w:tabs>
            </w:pPr>
            <w:r>
              <w:t>Количество персонала, привлекаемого субподрядчиком к исполнению договора:</w:t>
            </w:r>
          </w:p>
        </w:tc>
        <w:tc>
          <w:tcPr>
            <w:tcW w:w="3483" w:type="dxa"/>
          </w:tcPr>
          <w:p w:rsidR="002203A8" w:rsidRPr="0028092C" w:rsidRDefault="004E2045" w:rsidP="00023B79">
            <w:pPr>
              <w:tabs>
                <w:tab w:val="left" w:pos="9639"/>
              </w:tabs>
              <w:jc w:val="center"/>
            </w:pPr>
          </w:p>
        </w:tc>
      </w:tr>
    </w:tbl>
    <w:p w:rsidR="002203A8" w:rsidRPr="0028092C" w:rsidRDefault="004E2045" w:rsidP="002203A8">
      <w:pPr>
        <w:tabs>
          <w:tab w:val="left" w:pos="9639"/>
        </w:tabs>
        <w:ind w:firstLine="720"/>
        <w:jc w:val="both"/>
        <w:rPr>
          <w:szCs w:val="28"/>
        </w:rPr>
      </w:pPr>
      <w:r>
        <w:rPr>
          <w:szCs w:val="28"/>
        </w:rPr>
        <w:t>Приложения:</w:t>
      </w:r>
    </w:p>
    <w:p w:rsidR="002203A8" w:rsidRPr="0028092C" w:rsidRDefault="004E2045" w:rsidP="002203A8">
      <w:pPr>
        <w:tabs>
          <w:tab w:val="left" w:pos="9639"/>
        </w:tabs>
        <w:ind w:firstLine="720"/>
        <w:jc w:val="both"/>
        <w:rPr>
          <w:szCs w:val="28"/>
        </w:rPr>
      </w:pPr>
      <w:r>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t>Размещение оферты</w:t>
      </w:r>
      <w:r>
        <w:rPr>
          <w:szCs w:val="28"/>
        </w:rPr>
        <w:t>.</w:t>
      </w:r>
    </w:p>
    <w:p w:rsidR="002203A8" w:rsidRPr="0028092C" w:rsidRDefault="004E2045" w:rsidP="002203A8">
      <w:pPr>
        <w:jc w:val="both"/>
        <w:rPr>
          <w:rFonts w:eastAsia="MS Mincho"/>
          <w:b/>
          <w:bCs/>
          <w:sz w:val="28"/>
          <w:szCs w:val="28"/>
        </w:rPr>
      </w:pPr>
    </w:p>
    <w:p w:rsidR="002203A8" w:rsidRPr="0028092C" w:rsidRDefault="004E2045" w:rsidP="002203A8">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w:t>
      </w:r>
      <w:r>
        <w:rPr>
          <w:rFonts w:eastAsia="MS Mincho"/>
          <w:b/>
          <w:sz w:val="28"/>
          <w:szCs w:val="28"/>
        </w:rPr>
        <w:t xml:space="preserve">в </w:t>
      </w:r>
      <w:r>
        <w:rPr>
          <w:b/>
          <w:sz w:val="28"/>
        </w:rPr>
        <w:t>оферты</w:t>
      </w:r>
      <w:r>
        <w:rPr>
          <w:rFonts w:eastAsia="MS Mincho"/>
          <w:b/>
          <w:sz w:val="32"/>
          <w:szCs w:val="28"/>
        </w:rPr>
        <w:t xml:space="preserve"> </w:t>
      </w:r>
      <w:r>
        <w:rPr>
          <w:rFonts w:eastAsia="MS Mincho"/>
          <w:b/>
          <w:sz w:val="28"/>
          <w:szCs w:val="28"/>
        </w:rPr>
        <w:t xml:space="preserve">от имени </w:t>
      </w:r>
      <w:r>
        <w:rPr>
          <w:rFonts w:eastAsia="MS Mincho"/>
          <w:sz w:val="28"/>
          <w:szCs w:val="28"/>
        </w:rPr>
        <w:t>_______________________________</w:t>
      </w:r>
    </w:p>
    <w:p w:rsidR="002203A8" w:rsidRPr="0028092C" w:rsidRDefault="004E2045" w:rsidP="002203A8">
      <w:pPr>
        <w:tabs>
          <w:tab w:val="left" w:pos="8640"/>
        </w:tabs>
        <w:jc w:val="center"/>
        <w:rPr>
          <w:i/>
        </w:rPr>
      </w:pPr>
      <w:r>
        <w:rPr>
          <w:i/>
        </w:rPr>
        <w:t xml:space="preserve">                                                                    (наименование претендента)</w:t>
      </w:r>
    </w:p>
    <w:p w:rsidR="002203A8" w:rsidRPr="0028092C" w:rsidRDefault="004E2045" w:rsidP="002203A8">
      <w:pPr>
        <w:rPr>
          <w:sz w:val="28"/>
          <w:szCs w:val="28"/>
          <w:lang w:eastAsia="ru-RU"/>
        </w:rPr>
      </w:pPr>
      <w:r>
        <w:rPr>
          <w:sz w:val="28"/>
          <w:szCs w:val="28"/>
          <w:lang w:eastAsia="ru-RU"/>
        </w:rPr>
        <w:t>__________________________________________________________________</w:t>
      </w:r>
    </w:p>
    <w:p w:rsidR="002203A8" w:rsidRPr="0028092C" w:rsidRDefault="004E2045" w:rsidP="002203A8">
      <w:pPr>
        <w:rPr>
          <w:i/>
        </w:rPr>
      </w:pPr>
      <w:r>
        <w:rPr>
          <w:i/>
        </w:rPr>
        <w:t xml:space="preserve">       Печать</w:t>
      </w:r>
      <w:r>
        <w:rPr>
          <w:i/>
        </w:rPr>
        <w:tab/>
      </w:r>
      <w:r>
        <w:rPr>
          <w:i/>
        </w:rPr>
        <w:tab/>
      </w:r>
      <w:r>
        <w:rPr>
          <w:i/>
        </w:rPr>
        <w:tab/>
        <w:t>(должность, подпись, ФИО)</w:t>
      </w:r>
    </w:p>
    <w:p w:rsidR="002203A8" w:rsidRDefault="00AC04B0" w:rsidP="002203A8">
      <w:pPr>
        <w:pStyle w:val="1"/>
        <w:jc w:val="right"/>
        <w:rPr>
          <w:rFonts w:cs="Times New Roman"/>
          <w:b w:val="0"/>
          <w:sz w:val="28"/>
        </w:rPr>
      </w:pPr>
      <w:r>
        <w:rPr>
          <w:sz w:val="28"/>
          <w:szCs w:val="28"/>
          <w:lang w:eastAsia="ru-RU"/>
        </w:rPr>
        <w:t>«</w:t>
      </w:r>
      <w:r w:rsidR="004E2045">
        <w:rPr>
          <w:sz w:val="28"/>
          <w:szCs w:val="28"/>
          <w:lang w:eastAsia="ru-RU"/>
        </w:rPr>
        <w:t>____</w:t>
      </w:r>
      <w:r>
        <w:rPr>
          <w:sz w:val="28"/>
          <w:szCs w:val="28"/>
          <w:lang w:eastAsia="ru-RU"/>
        </w:rPr>
        <w:t>»</w:t>
      </w:r>
      <w:r w:rsidR="004E2045">
        <w:rPr>
          <w:sz w:val="28"/>
          <w:szCs w:val="28"/>
          <w:lang w:eastAsia="ru-RU"/>
        </w:rPr>
        <w:t xml:space="preserve"> _________ 201__ г.</w:t>
      </w:r>
    </w:p>
    <w:p w:rsidR="002203A8" w:rsidRDefault="004E2045" w:rsidP="002203A8"/>
    <w:p w:rsidR="00976021" w:rsidRPr="002203A8" w:rsidRDefault="004E2045" w:rsidP="002203A8">
      <w:pPr>
        <w:tabs>
          <w:tab w:val="left" w:pos="8910"/>
        </w:tabs>
      </w:pPr>
      <w:r>
        <w:tab/>
      </w:r>
    </w:p>
    <w:p w:rsidR="006829EF" w:rsidRDefault="004E2045">
      <w:pPr>
        <w:rPr>
          <w:sz w:val="28"/>
          <w:szCs w:val="28"/>
          <w:lang w:eastAsia="ru-RU"/>
        </w:rPr>
      </w:pPr>
      <w:r>
        <w:rPr>
          <w:sz w:val="28"/>
          <w:szCs w:val="28"/>
          <w:lang w:eastAsia="ru-RU"/>
        </w:rPr>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6829EF" w:rsidRDefault="004E2045">
      <w:pPr>
        <w:pStyle w:val="1"/>
        <w:jc w:val="right"/>
        <w:rPr>
          <w:b w:val="0"/>
          <w:i/>
          <w:sz w:val="28"/>
        </w:rPr>
      </w:pPr>
      <w:bookmarkStart w:id="42" w:name="_GoBack"/>
      <w:bookmarkEnd w:id="42"/>
      <w:r>
        <w:rPr>
          <w:rFonts w:cs="Times New Roman"/>
          <w:b w:val="0"/>
          <w:sz w:val="28"/>
        </w:rPr>
        <w:lastRenderedPageBreak/>
        <w:t>Приложение № 6</w:t>
      </w:r>
      <w:r>
        <w:rPr>
          <w:rFonts w:cs="Times New Roman"/>
          <w:b w:val="0"/>
          <w:sz w:val="28"/>
        </w:rPr>
        <w:br/>
        <w:t>к документации о закупке</w:t>
      </w:r>
    </w:p>
    <w:p w:rsidR="00992903" w:rsidRDefault="00992903" w:rsidP="00992903"/>
    <w:p w:rsidR="00E36830" w:rsidRDefault="004E2045" w:rsidP="00E36830">
      <w:pPr>
        <w:ind w:left="1191" w:firstLine="397"/>
        <w:jc w:val="center"/>
        <w:rPr>
          <w:b/>
          <w:bCs/>
          <w:sz w:val="28"/>
          <w:szCs w:val="28"/>
        </w:rPr>
      </w:pPr>
      <w:r>
        <w:rPr>
          <w:b/>
          <w:bCs/>
          <w:sz w:val="28"/>
          <w:szCs w:val="28"/>
        </w:rPr>
        <w:t xml:space="preserve">Сведения о железнодорожных 80-футовых вагонах-платформах для перевозки крупнотоннажных контейнеров, предоставляемых в аренду/субаренду _________________________________________ </w:t>
      </w:r>
    </w:p>
    <w:p w:rsidR="00E36830" w:rsidRDefault="004E2045" w:rsidP="00E36830">
      <w:pPr>
        <w:ind w:left="1191" w:firstLine="397"/>
        <w:jc w:val="center"/>
        <w:rPr>
          <w:i/>
        </w:rPr>
      </w:pPr>
      <w:r>
        <w:rPr>
          <w:i/>
        </w:rPr>
        <w:t>(наименование претендента)</w:t>
      </w:r>
    </w:p>
    <w:p w:rsidR="00E36830" w:rsidRDefault="004E2045" w:rsidP="00E36830">
      <w:pPr>
        <w:pStyle w:val="afb"/>
        <w:ind w:right="67" w:firstLine="0"/>
        <w:jc w:val="center"/>
        <w:rPr>
          <w:sz w:val="24"/>
        </w:rPr>
      </w:pPr>
    </w:p>
    <w:p w:rsidR="00E36830" w:rsidRDefault="004E2045" w:rsidP="00E36830">
      <w:pPr>
        <w:jc w:val="center"/>
      </w:pPr>
    </w:p>
    <w:p w:rsidR="00E36830" w:rsidRDefault="004E2045" w:rsidP="00E36830">
      <w:pPr>
        <w:jc w:val="center"/>
        <w:rPr>
          <w:b/>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559"/>
        <w:gridCol w:w="6237"/>
      </w:tblGrid>
      <w:tr w:rsidR="00E36830" w:rsidTr="00023B79">
        <w:tc>
          <w:tcPr>
            <w:tcW w:w="1384" w:type="dxa"/>
            <w:tcBorders>
              <w:top w:val="single" w:sz="4" w:space="0" w:color="auto"/>
              <w:left w:val="single" w:sz="4" w:space="0" w:color="auto"/>
              <w:bottom w:val="single" w:sz="4" w:space="0" w:color="auto"/>
              <w:right w:val="single" w:sz="4" w:space="0" w:color="auto"/>
            </w:tcBorders>
          </w:tcPr>
          <w:p w:rsidR="00E36830" w:rsidRDefault="004E2045" w:rsidP="00023B79">
            <w:pPr>
              <w:jc w:val="center"/>
            </w:pPr>
            <w:r>
              <w:t xml:space="preserve">№ </w:t>
            </w:r>
            <w:proofErr w:type="gramStart"/>
            <w:r>
              <w:t>п</w:t>
            </w:r>
            <w:proofErr w:type="gramEnd"/>
            <w:r>
              <w:t>/п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6830" w:rsidRDefault="004E2045" w:rsidP="00023B79">
            <w:pPr>
              <w:jc w:val="center"/>
            </w:pPr>
            <w:r>
              <w:t>Номер Вагона</w:t>
            </w:r>
          </w:p>
        </w:tc>
        <w:tc>
          <w:tcPr>
            <w:tcW w:w="6237" w:type="dxa"/>
            <w:tcBorders>
              <w:top w:val="single" w:sz="4" w:space="0" w:color="auto"/>
              <w:left w:val="single" w:sz="4" w:space="0" w:color="auto"/>
              <w:bottom w:val="single" w:sz="4" w:space="0" w:color="auto"/>
              <w:right w:val="single" w:sz="4" w:space="0" w:color="auto"/>
            </w:tcBorders>
          </w:tcPr>
          <w:p w:rsidR="00E36830" w:rsidRPr="00DD7DBD" w:rsidRDefault="004E2045" w:rsidP="00023B79">
            <w:pPr>
              <w:jc w:val="center"/>
            </w:pPr>
            <w:r>
              <w:t xml:space="preserve">уведомление об имеющихся </w:t>
            </w:r>
            <w:r>
              <w:t>ограничениях в распоряжении Вагонами или об отсутствии таких ограничений</w:t>
            </w:r>
          </w:p>
        </w:tc>
      </w:tr>
      <w:tr w:rsidR="00E36830" w:rsidTr="00023B79">
        <w:tc>
          <w:tcPr>
            <w:tcW w:w="1384" w:type="dxa"/>
            <w:tcBorders>
              <w:top w:val="single" w:sz="4" w:space="0" w:color="auto"/>
              <w:left w:val="single" w:sz="4" w:space="0" w:color="auto"/>
              <w:bottom w:val="single" w:sz="4" w:space="0" w:color="auto"/>
              <w:right w:val="single" w:sz="4" w:space="0" w:color="auto"/>
            </w:tcBorders>
          </w:tcPr>
          <w:p w:rsidR="00E36830" w:rsidRDefault="004E2045" w:rsidP="00023B79">
            <w:pPr>
              <w:jc w:val="center"/>
              <w:rPr>
                <w:i/>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E36830" w:rsidRDefault="004E2045" w:rsidP="00023B79">
            <w:pPr>
              <w:jc w:val="center"/>
              <w:rPr>
                <w:i/>
              </w:rPr>
            </w:pPr>
            <w:proofErr w:type="spellStart"/>
            <w:r>
              <w:rPr>
                <w:i/>
              </w:rPr>
              <w:t>хх-хххх-ххх</w:t>
            </w:r>
            <w:proofErr w:type="spellEnd"/>
          </w:p>
        </w:tc>
        <w:tc>
          <w:tcPr>
            <w:tcW w:w="6237" w:type="dxa"/>
            <w:tcBorders>
              <w:top w:val="single" w:sz="4" w:space="0" w:color="auto"/>
              <w:left w:val="single" w:sz="4" w:space="0" w:color="auto"/>
              <w:bottom w:val="single" w:sz="4" w:space="0" w:color="auto"/>
              <w:right w:val="single" w:sz="4" w:space="0" w:color="auto"/>
            </w:tcBorders>
          </w:tcPr>
          <w:p w:rsidR="00E36830" w:rsidRDefault="004E2045" w:rsidP="00023B79">
            <w:pPr>
              <w:jc w:val="center"/>
              <w:rPr>
                <w:i/>
              </w:rPr>
            </w:pPr>
            <w:r>
              <w:rPr>
                <w:i/>
              </w:rPr>
              <w:t>Ограничения отсутствуют либо указать, какие именно ограничения</w:t>
            </w:r>
          </w:p>
        </w:tc>
      </w:tr>
      <w:tr w:rsidR="00E36830" w:rsidTr="00023B79">
        <w:tc>
          <w:tcPr>
            <w:tcW w:w="1384" w:type="dxa"/>
            <w:tcBorders>
              <w:top w:val="single" w:sz="4" w:space="0" w:color="auto"/>
              <w:left w:val="single" w:sz="4" w:space="0" w:color="auto"/>
              <w:bottom w:val="single" w:sz="4" w:space="0" w:color="auto"/>
              <w:right w:val="single" w:sz="4" w:space="0" w:color="auto"/>
            </w:tcBorders>
          </w:tcPr>
          <w:p w:rsidR="00E36830" w:rsidRDefault="004E2045" w:rsidP="00023B79">
            <w:pPr>
              <w:suppressAutoHyphens w:val="0"/>
              <w:rPr>
                <w:i/>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36830" w:rsidRDefault="004E2045" w:rsidP="00023B79">
            <w:pPr>
              <w:suppressAutoHyphens w:val="0"/>
              <w:rPr>
                <w:i/>
              </w:rPr>
            </w:pPr>
          </w:p>
        </w:tc>
        <w:tc>
          <w:tcPr>
            <w:tcW w:w="6237" w:type="dxa"/>
            <w:tcBorders>
              <w:top w:val="single" w:sz="4" w:space="0" w:color="auto"/>
              <w:left w:val="single" w:sz="4" w:space="0" w:color="auto"/>
              <w:bottom w:val="single" w:sz="4" w:space="0" w:color="auto"/>
              <w:right w:val="single" w:sz="4" w:space="0" w:color="auto"/>
            </w:tcBorders>
          </w:tcPr>
          <w:p w:rsidR="00E36830" w:rsidRDefault="004E2045" w:rsidP="00023B79">
            <w:pPr>
              <w:jc w:val="center"/>
              <w:rPr>
                <w:i/>
              </w:rPr>
            </w:pPr>
          </w:p>
        </w:tc>
      </w:tr>
      <w:tr w:rsidR="00E36830" w:rsidTr="00023B79">
        <w:trPr>
          <w:trHeight w:val="211"/>
        </w:trPr>
        <w:tc>
          <w:tcPr>
            <w:tcW w:w="1384" w:type="dxa"/>
            <w:tcBorders>
              <w:top w:val="single" w:sz="4" w:space="0" w:color="auto"/>
              <w:left w:val="single" w:sz="4" w:space="0" w:color="auto"/>
              <w:bottom w:val="single" w:sz="4" w:space="0" w:color="auto"/>
              <w:right w:val="single" w:sz="4" w:space="0" w:color="auto"/>
            </w:tcBorders>
          </w:tcPr>
          <w:p w:rsidR="00E36830" w:rsidRDefault="004E2045" w:rsidP="00023B79">
            <w:pPr>
              <w:suppressAutoHyphens w:val="0"/>
              <w:rPr>
                <w:i/>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36830" w:rsidRDefault="004E2045" w:rsidP="00023B79">
            <w:pPr>
              <w:suppressAutoHyphens w:val="0"/>
              <w:rPr>
                <w:i/>
              </w:rPr>
            </w:pPr>
          </w:p>
        </w:tc>
        <w:tc>
          <w:tcPr>
            <w:tcW w:w="6237" w:type="dxa"/>
            <w:tcBorders>
              <w:top w:val="single" w:sz="4" w:space="0" w:color="auto"/>
              <w:left w:val="single" w:sz="4" w:space="0" w:color="auto"/>
              <w:bottom w:val="single" w:sz="4" w:space="0" w:color="auto"/>
              <w:right w:val="single" w:sz="4" w:space="0" w:color="auto"/>
            </w:tcBorders>
          </w:tcPr>
          <w:p w:rsidR="00E36830" w:rsidRDefault="004E2045" w:rsidP="00023B79">
            <w:pPr>
              <w:jc w:val="center"/>
              <w:rPr>
                <w:i/>
              </w:rPr>
            </w:pPr>
          </w:p>
        </w:tc>
      </w:tr>
      <w:tr w:rsidR="00E36830" w:rsidTr="00023B79">
        <w:trPr>
          <w:trHeight w:val="211"/>
        </w:trPr>
        <w:tc>
          <w:tcPr>
            <w:tcW w:w="1384" w:type="dxa"/>
            <w:tcBorders>
              <w:top w:val="single" w:sz="4" w:space="0" w:color="auto"/>
              <w:left w:val="single" w:sz="4" w:space="0" w:color="auto"/>
              <w:bottom w:val="single" w:sz="4" w:space="0" w:color="auto"/>
              <w:right w:val="single" w:sz="4" w:space="0" w:color="auto"/>
            </w:tcBorders>
          </w:tcPr>
          <w:p w:rsidR="00E36830" w:rsidRPr="002C5BA9" w:rsidRDefault="004E2045" w:rsidP="00023B79">
            <w:pPr>
              <w:jc w:val="center"/>
              <w:rPr>
                <w:i/>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E36830" w:rsidRDefault="004E2045" w:rsidP="00023B79">
            <w:pPr>
              <w:jc w:val="center"/>
              <w:rPr>
                <w:i/>
                <w:lang w:val="en-US"/>
              </w:rPr>
            </w:pPr>
            <w:proofErr w:type="spellStart"/>
            <w:r>
              <w:rPr>
                <w:i/>
                <w:lang w:val="en-US"/>
              </w:rPr>
              <w:t>yy-yyyy-yy</w:t>
            </w:r>
            <w:proofErr w:type="spellEnd"/>
          </w:p>
        </w:tc>
        <w:tc>
          <w:tcPr>
            <w:tcW w:w="6237" w:type="dxa"/>
            <w:tcBorders>
              <w:top w:val="single" w:sz="4" w:space="0" w:color="auto"/>
              <w:left w:val="single" w:sz="4" w:space="0" w:color="auto"/>
              <w:bottom w:val="single" w:sz="4" w:space="0" w:color="auto"/>
              <w:right w:val="single" w:sz="4" w:space="0" w:color="auto"/>
            </w:tcBorders>
          </w:tcPr>
          <w:p w:rsidR="00E36830" w:rsidRDefault="004E2045" w:rsidP="00023B79">
            <w:pPr>
              <w:jc w:val="center"/>
              <w:rPr>
                <w:i/>
              </w:rPr>
            </w:pPr>
          </w:p>
        </w:tc>
      </w:tr>
      <w:tr w:rsidR="00E36830" w:rsidTr="00023B79">
        <w:trPr>
          <w:trHeight w:val="211"/>
        </w:trPr>
        <w:tc>
          <w:tcPr>
            <w:tcW w:w="1384" w:type="dxa"/>
            <w:tcBorders>
              <w:top w:val="single" w:sz="4" w:space="0" w:color="auto"/>
              <w:left w:val="single" w:sz="4" w:space="0" w:color="auto"/>
              <w:bottom w:val="single" w:sz="4" w:space="0" w:color="auto"/>
              <w:right w:val="single" w:sz="4" w:space="0" w:color="auto"/>
            </w:tcBorders>
          </w:tcPr>
          <w:p w:rsidR="00E36830" w:rsidRDefault="004E2045" w:rsidP="00023B79">
            <w:pPr>
              <w:suppressAutoHyphens w:val="0"/>
              <w:rPr>
                <w:i/>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36830" w:rsidRDefault="004E2045" w:rsidP="00023B79">
            <w:pPr>
              <w:suppressAutoHyphens w:val="0"/>
              <w:rPr>
                <w:i/>
                <w:lang w:val="en-US"/>
              </w:rPr>
            </w:pPr>
          </w:p>
        </w:tc>
        <w:tc>
          <w:tcPr>
            <w:tcW w:w="6237" w:type="dxa"/>
            <w:tcBorders>
              <w:top w:val="single" w:sz="4" w:space="0" w:color="auto"/>
              <w:left w:val="single" w:sz="4" w:space="0" w:color="auto"/>
              <w:bottom w:val="single" w:sz="4" w:space="0" w:color="auto"/>
              <w:right w:val="single" w:sz="4" w:space="0" w:color="auto"/>
            </w:tcBorders>
          </w:tcPr>
          <w:p w:rsidR="00E36830" w:rsidRDefault="004E2045" w:rsidP="00023B79">
            <w:pPr>
              <w:jc w:val="center"/>
            </w:pPr>
          </w:p>
        </w:tc>
      </w:tr>
      <w:tr w:rsidR="00E36830" w:rsidTr="00023B79">
        <w:trPr>
          <w:trHeight w:val="211"/>
        </w:trPr>
        <w:tc>
          <w:tcPr>
            <w:tcW w:w="1384" w:type="dxa"/>
            <w:tcBorders>
              <w:top w:val="single" w:sz="4" w:space="0" w:color="auto"/>
              <w:left w:val="single" w:sz="4" w:space="0" w:color="auto"/>
              <w:bottom w:val="single" w:sz="4" w:space="0" w:color="auto"/>
              <w:right w:val="single" w:sz="4" w:space="0" w:color="auto"/>
            </w:tcBorders>
          </w:tcPr>
          <w:p w:rsidR="00E36830" w:rsidRDefault="004E2045" w:rsidP="00023B79">
            <w:pPr>
              <w:suppressAutoHyphens w:val="0"/>
              <w:rPr>
                <w:i/>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36830" w:rsidRDefault="004E2045" w:rsidP="00023B79">
            <w:pPr>
              <w:suppressAutoHyphens w:val="0"/>
              <w:rPr>
                <w:i/>
                <w:lang w:val="en-US"/>
              </w:rPr>
            </w:pPr>
          </w:p>
        </w:tc>
        <w:tc>
          <w:tcPr>
            <w:tcW w:w="6237" w:type="dxa"/>
            <w:tcBorders>
              <w:top w:val="single" w:sz="4" w:space="0" w:color="auto"/>
              <w:left w:val="single" w:sz="4" w:space="0" w:color="auto"/>
              <w:bottom w:val="single" w:sz="4" w:space="0" w:color="auto"/>
              <w:right w:val="single" w:sz="4" w:space="0" w:color="auto"/>
            </w:tcBorders>
          </w:tcPr>
          <w:p w:rsidR="00E36830" w:rsidRDefault="004E2045" w:rsidP="00023B79">
            <w:pPr>
              <w:jc w:val="center"/>
            </w:pPr>
          </w:p>
        </w:tc>
      </w:tr>
      <w:tr w:rsidR="00E36830" w:rsidTr="00023B79">
        <w:trPr>
          <w:trHeight w:val="211"/>
        </w:trPr>
        <w:tc>
          <w:tcPr>
            <w:tcW w:w="1384" w:type="dxa"/>
            <w:tcBorders>
              <w:top w:val="single" w:sz="4" w:space="0" w:color="auto"/>
              <w:left w:val="single" w:sz="4" w:space="0" w:color="auto"/>
              <w:bottom w:val="single" w:sz="4" w:space="0" w:color="auto"/>
              <w:right w:val="single" w:sz="4" w:space="0" w:color="auto"/>
            </w:tcBorders>
          </w:tcPr>
          <w:p w:rsidR="00E36830" w:rsidRDefault="004E2045" w:rsidP="00023B79"/>
        </w:tc>
        <w:tc>
          <w:tcPr>
            <w:tcW w:w="1559" w:type="dxa"/>
            <w:tcBorders>
              <w:top w:val="single" w:sz="4" w:space="0" w:color="auto"/>
              <w:left w:val="single" w:sz="4" w:space="0" w:color="auto"/>
              <w:bottom w:val="single" w:sz="4" w:space="0" w:color="auto"/>
              <w:right w:val="single" w:sz="4" w:space="0" w:color="auto"/>
            </w:tcBorders>
            <w:hideMark/>
          </w:tcPr>
          <w:p w:rsidR="00E36830" w:rsidRDefault="004E2045" w:rsidP="00023B79">
            <w:r>
              <w:t>ИТОГО</w:t>
            </w:r>
          </w:p>
        </w:tc>
        <w:tc>
          <w:tcPr>
            <w:tcW w:w="6237" w:type="dxa"/>
            <w:tcBorders>
              <w:top w:val="single" w:sz="4" w:space="0" w:color="auto"/>
              <w:left w:val="single" w:sz="4" w:space="0" w:color="auto"/>
              <w:bottom w:val="single" w:sz="4" w:space="0" w:color="auto"/>
              <w:right w:val="single" w:sz="4" w:space="0" w:color="auto"/>
            </w:tcBorders>
          </w:tcPr>
          <w:p w:rsidR="00E36830" w:rsidRDefault="004E2045" w:rsidP="00023B79">
            <w:pPr>
              <w:jc w:val="center"/>
              <w:rPr>
                <w:i/>
              </w:rPr>
            </w:pPr>
          </w:p>
        </w:tc>
      </w:tr>
    </w:tbl>
    <w:p w:rsidR="00E36830" w:rsidRDefault="004E2045" w:rsidP="00E36830"/>
    <w:p w:rsidR="00E36830" w:rsidRDefault="004E2045" w:rsidP="00E36830">
      <w:pPr>
        <w:pStyle w:val="3"/>
        <w:spacing w:before="0" w:after="0"/>
        <w:ind w:left="0" w:firstLine="706"/>
        <w:jc w:val="both"/>
        <w:rPr>
          <w:bCs w:val="0"/>
          <w:sz w:val="28"/>
          <w:szCs w:val="28"/>
        </w:rPr>
      </w:pPr>
      <w:r>
        <w:rPr>
          <w:rFonts w:ascii="Times New Roman" w:hAnsi="Times New Roman"/>
          <w:sz w:val="28"/>
          <w:szCs w:val="28"/>
        </w:rPr>
        <w:t xml:space="preserve">Представитель, имеющий полномочия подписать Заявку на участие от </w:t>
      </w:r>
      <w:r>
        <w:rPr>
          <w:rFonts w:ascii="Times New Roman" w:hAnsi="Times New Roman"/>
          <w:sz w:val="28"/>
          <w:szCs w:val="28"/>
        </w:rPr>
        <w:t>имени ____________________________________________________________</w:t>
      </w:r>
    </w:p>
    <w:p w:rsidR="00E36830" w:rsidRDefault="004E2045" w:rsidP="00E36830">
      <w:pPr>
        <w:tabs>
          <w:tab w:val="left" w:pos="8640"/>
        </w:tabs>
        <w:jc w:val="center"/>
        <w:rPr>
          <w:i/>
        </w:rPr>
      </w:pPr>
      <w:r>
        <w:rPr>
          <w:i/>
        </w:rPr>
        <w:t>(наименование претендента)</w:t>
      </w:r>
    </w:p>
    <w:p w:rsidR="00E36830" w:rsidRDefault="004E2045" w:rsidP="00E36830">
      <w:pPr>
        <w:pStyle w:val="32"/>
        <w:spacing w:after="0"/>
        <w:rPr>
          <w:sz w:val="28"/>
          <w:szCs w:val="28"/>
        </w:rPr>
      </w:pPr>
      <w:r>
        <w:rPr>
          <w:sz w:val="28"/>
          <w:szCs w:val="28"/>
        </w:rPr>
        <w:t>____________________________________________________________________</w:t>
      </w:r>
    </w:p>
    <w:p w:rsidR="00E36830" w:rsidRDefault="004E2045" w:rsidP="00E36830">
      <w:pPr>
        <w:rPr>
          <w:i/>
        </w:rPr>
      </w:pPr>
      <w:r>
        <w:rPr>
          <w:i/>
        </w:rPr>
        <w:t xml:space="preserve">       Печать</w:t>
      </w:r>
      <w:r>
        <w:rPr>
          <w:i/>
        </w:rPr>
        <w:tab/>
      </w:r>
      <w:r>
        <w:rPr>
          <w:i/>
        </w:rPr>
        <w:tab/>
      </w:r>
      <w:r>
        <w:rPr>
          <w:i/>
        </w:rPr>
        <w:tab/>
        <w:t>(должность, подпись, ФИО)</w:t>
      </w:r>
    </w:p>
    <w:p w:rsidR="00E36830" w:rsidRDefault="00AC04B0" w:rsidP="00E36830">
      <w:pPr>
        <w:pStyle w:val="32"/>
        <w:spacing w:after="0"/>
        <w:rPr>
          <w:sz w:val="28"/>
          <w:szCs w:val="28"/>
        </w:rPr>
      </w:pPr>
      <w:r>
        <w:rPr>
          <w:sz w:val="28"/>
          <w:szCs w:val="28"/>
        </w:rPr>
        <w:t>«</w:t>
      </w:r>
      <w:r w:rsidR="004E2045">
        <w:rPr>
          <w:sz w:val="28"/>
          <w:szCs w:val="28"/>
        </w:rPr>
        <w:t>____</w:t>
      </w:r>
      <w:r>
        <w:rPr>
          <w:sz w:val="28"/>
          <w:szCs w:val="28"/>
        </w:rPr>
        <w:t>»</w:t>
      </w:r>
      <w:r w:rsidR="004E2045">
        <w:rPr>
          <w:sz w:val="28"/>
          <w:szCs w:val="28"/>
        </w:rPr>
        <w:t xml:space="preserve"> _________ 201__ г.</w:t>
      </w:r>
    </w:p>
    <w:p w:rsidR="00E36830" w:rsidRPr="00DD7DBD" w:rsidRDefault="004E2045" w:rsidP="00E36830">
      <w:pPr>
        <w:rPr>
          <w:b/>
        </w:rPr>
      </w:pPr>
    </w:p>
    <w:p w:rsidR="00165279" w:rsidRPr="00E36830" w:rsidRDefault="004E2045" w:rsidP="00E36830"/>
    <w:sectPr w:rsidR="00165279" w:rsidRPr="00E36830"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607" w:rsidRDefault="00A17607">
      <w:r>
        <w:separator/>
      </w:r>
    </w:p>
  </w:endnote>
  <w:endnote w:type="continuationSeparator" w:id="0">
    <w:p w:rsidR="00A17607" w:rsidRDefault="00A1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607" w:rsidRDefault="00A17607"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A17607" w:rsidRDefault="00A17607" w:rsidP="00BF6892">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607" w:rsidRDefault="00A17607">
      <w:r>
        <w:separator/>
      </w:r>
    </w:p>
  </w:footnote>
  <w:footnote w:type="continuationSeparator" w:id="0">
    <w:p w:rsidR="00A17607" w:rsidRDefault="00A17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607" w:rsidRDefault="00A17607" w:rsidP="009D65DA">
    <w:pPr>
      <w:pStyle w:val="afd"/>
      <w:jc w:val="center"/>
    </w:pPr>
    <w:r>
      <w:fldChar w:fldCharType="begin"/>
    </w:r>
    <w:r>
      <w:instrText xml:space="preserve"> PAGE   \* MERGEFORMAT </w:instrText>
    </w:r>
    <w:r>
      <w:fldChar w:fldCharType="separate"/>
    </w:r>
    <w:r w:rsidR="004E2045">
      <w:rPr>
        <w:noProof/>
      </w:rPr>
      <w:t>49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802F79"/>
    <w:multiLevelType w:val="multilevel"/>
    <w:tmpl w:val="D95ACCD0"/>
    <w:lvl w:ilvl="0">
      <w:start w:val="2"/>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1F936E7"/>
    <w:multiLevelType w:val="multilevel"/>
    <w:tmpl w:val="701A312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205B7C20"/>
    <w:multiLevelType w:val="multilevel"/>
    <w:tmpl w:val="448888C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C04558D"/>
    <w:multiLevelType w:val="multilevel"/>
    <w:tmpl w:val="A11EA8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C319AF"/>
    <w:multiLevelType w:val="multilevel"/>
    <w:tmpl w:val="F192F70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4973"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6">
    <w:nsid w:val="7DB67620"/>
    <w:multiLevelType w:val="multilevel"/>
    <w:tmpl w:val="1010B55C"/>
    <w:lvl w:ilvl="0">
      <w:start w:val="5"/>
      <w:numFmt w:val="decimal"/>
      <w:lvlText w:val="%1."/>
      <w:lvlJc w:val="left"/>
      <w:pPr>
        <w:ind w:left="390" w:hanging="39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7">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23"/>
  </w:num>
  <w:num w:numId="9">
    <w:abstractNumId w:val="32"/>
  </w:num>
  <w:num w:numId="10">
    <w:abstractNumId w:val="37"/>
  </w:num>
  <w:num w:numId="11">
    <w:abstractNumId w:val="34"/>
  </w:num>
  <w:num w:numId="12">
    <w:abstractNumId w:val="40"/>
  </w:num>
  <w:num w:numId="13">
    <w:abstractNumId w:val="29"/>
  </w:num>
  <w:num w:numId="14">
    <w:abstractNumId w:val="33"/>
  </w:num>
  <w:num w:numId="15">
    <w:abstractNumId w:val="39"/>
  </w:num>
  <w:num w:numId="16">
    <w:abstractNumId w:val="35"/>
  </w:num>
  <w:num w:numId="17">
    <w:abstractNumId w:val="30"/>
  </w:num>
  <w:num w:numId="18">
    <w:abstractNumId w:val="28"/>
  </w:num>
  <w:num w:numId="19">
    <w:abstractNumId w:val="47"/>
  </w:num>
  <w:num w:numId="20">
    <w:abstractNumId w:val="31"/>
  </w:num>
  <w:num w:numId="21">
    <w:abstractNumId w:val="26"/>
  </w:num>
  <w:num w:numId="22">
    <w:abstractNumId w:val="38"/>
  </w:num>
  <w:num w:numId="23">
    <w:abstractNumId w:val="42"/>
  </w:num>
  <w:num w:numId="24">
    <w:abstractNumId w:val="43"/>
  </w:num>
  <w:num w:numId="25">
    <w:abstractNumId w:val="27"/>
  </w:num>
  <w:num w:numId="26">
    <w:abstractNumId w:val="21"/>
  </w:num>
  <w:num w:numId="27">
    <w:abstractNumId w:val="21"/>
  </w:num>
  <w:num w:numId="28">
    <w:abstractNumId w:val="21"/>
  </w:num>
  <w:num w:numId="29">
    <w:abstractNumId w:val="2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4"/>
  </w:num>
  <w:num w:numId="34">
    <w:abstractNumId w:val="25"/>
  </w:num>
  <w:num w:numId="35">
    <w:abstractNumId w:val="22"/>
  </w:num>
  <w:num w:numId="36">
    <w:abstractNumId w:val="45"/>
  </w:num>
  <w:num w:numId="37">
    <w:abstractNumId w:val="4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4E2C"/>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045"/>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29EF"/>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04B0"/>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f7">
    <w:name w:val="Основной текст_"/>
    <w:link w:val="80"/>
    <w:locked/>
    <w:rPr>
      <w:sz w:val="23"/>
      <w:szCs w:val="23"/>
      <w:shd w:val="clear" w:color="auto" w:fill="FFFFFF"/>
    </w:rPr>
  </w:style>
  <w:style w:type="paragraph" w:customStyle="1" w:styleId="80">
    <w:name w:val="Основной текст8"/>
    <w:basedOn w:val="a1"/>
    <w:link w:val="afff7"/>
    <w:pPr>
      <w:widowControl w:val="0"/>
      <w:shd w:val="clear" w:color="auto" w:fill="FFFFFF"/>
      <w:suppressAutoHyphens w:val="0"/>
      <w:spacing w:line="274" w:lineRule="exact"/>
      <w:ind w:hanging="280"/>
      <w:jc w:val="both"/>
    </w:pPr>
    <w:rPr>
      <w:sz w:val="23"/>
      <w:szCs w:val="23"/>
      <w:lang w:eastAsia="ru-RU"/>
    </w:rPr>
  </w:style>
  <w:style w:type="character" w:customStyle="1" w:styleId="28">
    <w:name w:val="Основной текст (2)_"/>
    <w:link w:val="214"/>
    <w:locked/>
    <w:rPr>
      <w:b/>
      <w:bCs/>
      <w:sz w:val="23"/>
      <w:szCs w:val="23"/>
      <w:shd w:val="clear" w:color="auto" w:fill="FFFFFF"/>
    </w:rPr>
  </w:style>
  <w:style w:type="paragraph" w:customStyle="1" w:styleId="214">
    <w:name w:val="Основной текст (2)1"/>
    <w:basedOn w:val="a1"/>
    <w:link w:val="28"/>
    <w:pPr>
      <w:widowControl w:val="0"/>
      <w:shd w:val="clear" w:color="auto" w:fill="FFFFFF"/>
      <w:suppressAutoHyphens w:val="0"/>
      <w:spacing w:line="0" w:lineRule="atLeast"/>
      <w:jc w:val="right"/>
    </w:pPr>
    <w:rPr>
      <w:b/>
      <w:bCs/>
      <w:sz w:val="23"/>
      <w:szCs w:val="23"/>
      <w:lang w:eastAsia="ru-RU"/>
    </w:rPr>
  </w:style>
  <w:style w:type="character" w:customStyle="1" w:styleId="1f6">
    <w:name w:val="Заголовок №1_"/>
    <w:link w:val="1f7"/>
    <w:locked/>
    <w:rPr>
      <w:b/>
      <w:bCs/>
      <w:sz w:val="23"/>
      <w:szCs w:val="23"/>
      <w:shd w:val="clear" w:color="auto" w:fill="FFFFFF"/>
    </w:rPr>
  </w:style>
  <w:style w:type="paragraph" w:customStyle="1" w:styleId="1f7">
    <w:name w:val="Заголовок №1"/>
    <w:basedOn w:val="a1"/>
    <w:link w:val="1f6"/>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Pr>
      <w:sz w:val="23"/>
      <w:szCs w:val="23"/>
      <w:shd w:val="clear" w:color="auto" w:fill="FFFFFF"/>
    </w:rPr>
  </w:style>
  <w:style w:type="paragraph" w:customStyle="1" w:styleId="123">
    <w:name w:val="Заголовок №1 (2)"/>
    <w:basedOn w:val="a1"/>
    <w:link w:val="122"/>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1"/>
    <w:pPr>
      <w:suppressAutoHyphens w:val="0"/>
      <w:autoSpaceDE w:val="0"/>
      <w:autoSpaceDN w:val="0"/>
      <w:adjustRightInd w:val="0"/>
      <w:spacing w:after="240"/>
      <w:ind w:firstLine="1440"/>
    </w:pPr>
    <w:rPr>
      <w:lang w:eastAsia="en-US"/>
    </w:rPr>
  </w:style>
  <w:style w:type="character" w:customStyle="1" w:styleId="aff4">
    <w:name w:val="Название Знак"/>
    <w:basedOn w:val="a2"/>
    <w:link w:val="aff2"/>
    <w:rPr>
      <w:rFonts w:ascii="Arial" w:hAnsi="Arial" w:cs="Arial"/>
      <w:b/>
      <w:bCs/>
      <w:kern w:val="1"/>
      <w:sz w:val="32"/>
      <w:szCs w:val="32"/>
      <w:lang w:eastAsia="ar-SA"/>
    </w:rPr>
  </w:style>
  <w:style w:type="paragraph" w:styleId="29">
    <w:name w:val="Body Text 2"/>
    <w:basedOn w:val="a1"/>
    <w:link w:val="2a"/>
    <w:uiPriority w:val="99"/>
    <w:semiHidden/>
    <w:unhideWhenUsed/>
    <w:pPr>
      <w:spacing w:after="120" w:line="480" w:lineRule="auto"/>
    </w:pPr>
  </w:style>
  <w:style w:type="character" w:customStyle="1" w:styleId="2a">
    <w:name w:val="Основной текст 2 Знак"/>
    <w:basedOn w:val="a2"/>
    <w:link w:val="29"/>
    <w:uiPriority w:val="99"/>
    <w:semiHidden/>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f7">
    <w:name w:val="Основной текст_"/>
    <w:link w:val="80"/>
    <w:locked/>
    <w:rPr>
      <w:sz w:val="23"/>
      <w:szCs w:val="23"/>
      <w:shd w:val="clear" w:color="auto" w:fill="FFFFFF"/>
    </w:rPr>
  </w:style>
  <w:style w:type="paragraph" w:customStyle="1" w:styleId="80">
    <w:name w:val="Основной текст8"/>
    <w:basedOn w:val="a1"/>
    <w:link w:val="afff7"/>
    <w:pPr>
      <w:widowControl w:val="0"/>
      <w:shd w:val="clear" w:color="auto" w:fill="FFFFFF"/>
      <w:suppressAutoHyphens w:val="0"/>
      <w:spacing w:line="274" w:lineRule="exact"/>
      <w:ind w:hanging="280"/>
      <w:jc w:val="both"/>
    </w:pPr>
    <w:rPr>
      <w:sz w:val="23"/>
      <w:szCs w:val="23"/>
      <w:lang w:eastAsia="ru-RU"/>
    </w:rPr>
  </w:style>
  <w:style w:type="character" w:customStyle="1" w:styleId="28">
    <w:name w:val="Основной текст (2)_"/>
    <w:link w:val="214"/>
    <w:locked/>
    <w:rPr>
      <w:b/>
      <w:bCs/>
      <w:sz w:val="23"/>
      <w:szCs w:val="23"/>
      <w:shd w:val="clear" w:color="auto" w:fill="FFFFFF"/>
    </w:rPr>
  </w:style>
  <w:style w:type="paragraph" w:customStyle="1" w:styleId="214">
    <w:name w:val="Основной текст (2)1"/>
    <w:basedOn w:val="a1"/>
    <w:link w:val="28"/>
    <w:pPr>
      <w:widowControl w:val="0"/>
      <w:shd w:val="clear" w:color="auto" w:fill="FFFFFF"/>
      <w:suppressAutoHyphens w:val="0"/>
      <w:spacing w:line="0" w:lineRule="atLeast"/>
      <w:jc w:val="right"/>
    </w:pPr>
    <w:rPr>
      <w:b/>
      <w:bCs/>
      <w:sz w:val="23"/>
      <w:szCs w:val="23"/>
      <w:lang w:eastAsia="ru-RU"/>
    </w:rPr>
  </w:style>
  <w:style w:type="character" w:customStyle="1" w:styleId="1f6">
    <w:name w:val="Заголовок №1_"/>
    <w:link w:val="1f7"/>
    <w:locked/>
    <w:rPr>
      <w:b/>
      <w:bCs/>
      <w:sz w:val="23"/>
      <w:szCs w:val="23"/>
      <w:shd w:val="clear" w:color="auto" w:fill="FFFFFF"/>
    </w:rPr>
  </w:style>
  <w:style w:type="paragraph" w:customStyle="1" w:styleId="1f7">
    <w:name w:val="Заголовок №1"/>
    <w:basedOn w:val="a1"/>
    <w:link w:val="1f6"/>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Pr>
      <w:sz w:val="23"/>
      <w:szCs w:val="23"/>
      <w:shd w:val="clear" w:color="auto" w:fill="FFFFFF"/>
    </w:rPr>
  </w:style>
  <w:style w:type="paragraph" w:customStyle="1" w:styleId="123">
    <w:name w:val="Заголовок №1 (2)"/>
    <w:basedOn w:val="a1"/>
    <w:link w:val="122"/>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1"/>
    <w:pPr>
      <w:suppressAutoHyphens w:val="0"/>
      <w:autoSpaceDE w:val="0"/>
      <w:autoSpaceDN w:val="0"/>
      <w:adjustRightInd w:val="0"/>
      <w:spacing w:after="240"/>
      <w:ind w:firstLine="1440"/>
    </w:pPr>
    <w:rPr>
      <w:lang w:eastAsia="en-US"/>
    </w:rPr>
  </w:style>
  <w:style w:type="character" w:customStyle="1" w:styleId="aff4">
    <w:name w:val="Название Знак"/>
    <w:basedOn w:val="a2"/>
    <w:link w:val="aff2"/>
    <w:rPr>
      <w:rFonts w:ascii="Arial" w:hAnsi="Arial" w:cs="Arial"/>
      <w:b/>
      <w:bCs/>
      <w:kern w:val="1"/>
      <w:sz w:val="32"/>
      <w:szCs w:val="32"/>
      <w:lang w:eastAsia="ar-SA"/>
    </w:rPr>
  </w:style>
  <w:style w:type="paragraph" w:styleId="29">
    <w:name w:val="Body Text 2"/>
    <w:basedOn w:val="a1"/>
    <w:link w:val="2a"/>
    <w:uiPriority w:val="99"/>
    <w:semiHidden/>
    <w:unhideWhenUsed/>
    <w:pPr>
      <w:spacing w:after="120" w:line="480" w:lineRule="auto"/>
    </w:pPr>
  </w:style>
  <w:style w:type="character" w:customStyle="1" w:styleId="2a">
    <w:name w:val="Основной текст 2 Знак"/>
    <w:basedOn w:val="a2"/>
    <w:link w:val="29"/>
    <w:uiPriority w:val="99"/>
    <w:semiHidden/>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mailto:KuritsynAE@trcont.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mailto:AksiutinaKM@trcont.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ystrovsv@trcont.ru" TargetMode="Externa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fedresurs.ru/companies/IsSearchin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fssprus.ru/iss/ip" TargetMode="External"/><Relationship Id="rId10" Type="http://schemas.openxmlformats.org/officeDocument/2006/relationships/footnotes" Target="foot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service.nalog.ru/zd.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021F9181-A199-4D55-B335-911D3DF93F0C"/>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E33B4479-A7D1-4A61-B0C5-DF1D9FA1405D}">
  <ds:schemaRefs>
    <ds:schemaRef ds:uri="http://schemas.openxmlformats.org/officeDocument/2006/bibliography"/>
  </ds:schemaRefs>
</ds:datastoreItem>
</file>

<file path=customXml/itemProps4.xml><?xml version="1.0" encoding="utf-8"?>
<ds:datastoreItem xmlns:ds="http://schemas.openxmlformats.org/officeDocument/2006/customXml" ds:itemID="{D27005A0-5D13-409B-893B-017A043B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16608</Words>
  <Characters>94668</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111054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Титков Сергей Николаевич</cp:lastModifiedBy>
  <cp:revision>2</cp:revision>
  <cp:lastPrinted>2016-09-21T17:26:00Z</cp:lastPrinted>
  <dcterms:created xsi:type="dcterms:W3CDTF">2018-07-26T14:26:00Z</dcterms:created>
  <dcterms:modified xsi:type="dcterms:W3CDTF">2018-07-26T14:26:00Z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