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C18DD" w:rsidRDefault="002C18DD" w:rsidP="002C18DD">
      <w:pPr>
        <w:tabs>
          <w:tab w:val="left" w:pos="4962"/>
        </w:tabs>
        <w:ind w:left="4820"/>
        <w:rPr>
          <w:b/>
          <w:bCs/>
          <w:sz w:val="28"/>
          <w:szCs w:val="28"/>
        </w:rPr>
      </w:pPr>
      <w:r>
        <w:rPr>
          <w:b/>
          <w:bCs/>
          <w:sz w:val="28"/>
          <w:szCs w:val="28"/>
        </w:rPr>
        <w:t xml:space="preserve">Заместитель Председателя Конкурсной комиссии аппарата управления ПАО «ТрансКонтейнер» </w:t>
      </w:r>
    </w:p>
    <w:p w:rsidR="002C18DD" w:rsidRPr="006D2B87" w:rsidRDefault="002C18DD" w:rsidP="002C18DD">
      <w:pPr>
        <w:tabs>
          <w:tab w:val="left" w:pos="4962"/>
        </w:tabs>
        <w:ind w:left="4820"/>
        <w:rPr>
          <w:b/>
          <w:bCs/>
          <w:sz w:val="28"/>
          <w:szCs w:val="28"/>
        </w:rPr>
      </w:pPr>
    </w:p>
    <w:p w:rsidR="002C18DD" w:rsidRDefault="002C18DD" w:rsidP="002C18DD">
      <w:pPr>
        <w:tabs>
          <w:tab w:val="left" w:pos="4962"/>
        </w:tabs>
        <w:ind w:left="4820"/>
        <w:rPr>
          <w:b/>
          <w:bCs/>
          <w:sz w:val="28"/>
          <w:szCs w:val="28"/>
        </w:rPr>
      </w:pPr>
      <w:r>
        <w:rPr>
          <w:b/>
          <w:bCs/>
          <w:sz w:val="28"/>
          <w:szCs w:val="28"/>
        </w:rPr>
        <w:t>____________________ В.Н. Марков</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BF6892">
      <w:pPr>
        <w:pStyle w:val="19"/>
        <w:numPr>
          <w:ilvl w:val="2"/>
          <w:numId w:val="3"/>
        </w:numPr>
        <w:ind w:left="0" w:firstLine="709"/>
      </w:pPr>
      <w:proofErr w:type="gramStart"/>
      <w:r>
        <w:rPr>
          <w:szCs w:val="28"/>
        </w:rPr>
        <w:t xml:space="preserve">Публичное акционерное общество </w:t>
      </w:r>
      <w:r w:rsidR="002C18DD">
        <w:rPr>
          <w:szCs w:val="28"/>
        </w:rPr>
        <w:t>«</w:t>
      </w:r>
      <w:r>
        <w:rPr>
          <w:szCs w:val="28"/>
        </w:rPr>
        <w:t xml:space="preserve">Центр по перевозке грузов в контейнерах </w:t>
      </w:r>
      <w:r w:rsidR="002C18DD">
        <w:rPr>
          <w:szCs w:val="28"/>
        </w:rPr>
        <w:t>«</w:t>
      </w:r>
      <w:r>
        <w:rPr>
          <w:szCs w:val="28"/>
        </w:rPr>
        <w:t>ТрансКонтейнер</w:t>
      </w:r>
      <w:r w:rsidR="002C18DD">
        <w:rPr>
          <w:szCs w:val="28"/>
        </w:rPr>
        <w:t>»</w:t>
      </w:r>
      <w:r>
        <w:rPr>
          <w:szCs w:val="28"/>
        </w:rPr>
        <w:t xml:space="preserve"> (ПАО </w:t>
      </w:r>
      <w:r w:rsidR="002C18DD">
        <w:rPr>
          <w:szCs w:val="28"/>
        </w:rPr>
        <w:t>«</w:t>
      </w:r>
      <w:r>
        <w:rPr>
          <w:szCs w:val="28"/>
        </w:rPr>
        <w:t>ТрансКонтейнер</w:t>
      </w:r>
      <w:r w:rsidR="002C18DD">
        <w:rPr>
          <w:szCs w:val="28"/>
        </w:rPr>
        <w:t>»</w:t>
      </w:r>
      <w:r>
        <w:rPr>
          <w:szCs w:val="28"/>
        </w:rPr>
        <w:t xml:space="preserve">) (далее – Заказчик), руководствуясь положениями Федерального закона от 18 июля 2011 г. </w:t>
      </w:r>
      <w:r>
        <w:rPr>
          <w:szCs w:val="28"/>
        </w:rPr>
        <w:br/>
        <w:t xml:space="preserve">№ 223-ФЗ </w:t>
      </w:r>
      <w:r w:rsidR="002C18DD">
        <w:rPr>
          <w:szCs w:val="28"/>
        </w:rPr>
        <w:t>«</w:t>
      </w:r>
      <w:r>
        <w:rPr>
          <w:szCs w:val="28"/>
        </w:rPr>
        <w:t>О закупках товаров, работ, услуг отдельными видами юридических лиц</w:t>
      </w:r>
      <w:r w:rsidR="002C18DD">
        <w:rPr>
          <w:szCs w:val="28"/>
        </w:rPr>
        <w:t>»</w:t>
      </w:r>
      <w:r>
        <w:rPr>
          <w:szCs w:val="28"/>
        </w:rPr>
        <w:t xml:space="preserve"> и Положением о порядке закупки товаров, работ, услуг для нужд </w:t>
      </w:r>
      <w:r w:rsidR="002C18DD">
        <w:rPr>
          <w:szCs w:val="28"/>
        </w:rPr>
        <w:br/>
      </w:r>
      <w:r>
        <w:rPr>
          <w:szCs w:val="28"/>
        </w:rPr>
        <w:t xml:space="preserve">ПАО </w:t>
      </w:r>
      <w:r w:rsidR="002C18DD">
        <w:rPr>
          <w:szCs w:val="28"/>
        </w:rPr>
        <w:t>«</w:t>
      </w:r>
      <w:r>
        <w:rPr>
          <w:szCs w:val="28"/>
        </w:rPr>
        <w:t>ТрансКонтейнер</w:t>
      </w:r>
      <w:r w:rsidR="002C18DD">
        <w:rPr>
          <w:szCs w:val="28"/>
        </w:rPr>
        <w:t>»</w:t>
      </w:r>
      <w:r>
        <w:rPr>
          <w:szCs w:val="28"/>
        </w:rPr>
        <w:t>,</w:t>
      </w:r>
      <w:r>
        <w:t xml:space="preserve"> утвержденным решением совета директоров </w:t>
      </w:r>
      <w:r>
        <w:br/>
        <w:t xml:space="preserve">ПАО </w:t>
      </w:r>
      <w:r w:rsidR="002C18DD">
        <w:t>«</w:t>
      </w:r>
      <w:r>
        <w:t>ТрансКонтейнер</w:t>
      </w:r>
      <w:r w:rsidR="002C18DD">
        <w:t>»</w:t>
      </w:r>
      <w:r>
        <w:t xml:space="preserve"> от 25 апреля 2018 г. </w:t>
      </w:r>
      <w:r>
        <w:rPr>
          <w:szCs w:val="28"/>
        </w:rPr>
        <w:t>(далее – Положение о закупках</w:t>
      </w:r>
      <w:proofErr w:type="gramEnd"/>
      <w:r>
        <w:rPr>
          <w:szCs w:val="28"/>
        </w:rPr>
        <w:t>), проводит:</w:t>
      </w:r>
    </w:p>
    <w:p w:rsidR="001A4B14" w:rsidRDefault="002C18DD">
      <w:pPr>
        <w:pStyle w:val="19"/>
        <w:ind w:firstLine="709"/>
      </w:pPr>
      <w:r>
        <w:t xml:space="preserve">Запрос предложений № ЗП-ЦКПЦЛ-18-0065 по предмету закупки «Оказание услуг по таможенному оформлению собственных </w:t>
      </w:r>
      <w:proofErr w:type="gramStart"/>
      <w:r>
        <w:t>грузов Заказчика</w:t>
      </w:r>
      <w:proofErr w:type="gramEnd"/>
      <w:r>
        <w:t>»</w:t>
      </w:r>
    </w:p>
    <w:p w:rsidR="00144E2B" w:rsidRPr="00144E2B" w:rsidRDefault="00BB2E17" w:rsidP="00BB2E17">
      <w:pPr>
        <w:pStyle w:val="19"/>
        <w:numPr>
          <w:ilvl w:val="2"/>
          <w:numId w:val="3"/>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144E2B">
      <w:pPr>
        <w:pStyle w:val="19"/>
        <w:numPr>
          <w:ilvl w:val="2"/>
          <w:numId w:val="3"/>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144E2B">
      <w:pPr>
        <w:pStyle w:val="19"/>
        <w:numPr>
          <w:ilvl w:val="2"/>
          <w:numId w:val="3"/>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proofErr w:type="gramStart"/>
      <w:r>
        <w:rPr>
          <w:szCs w:val="28"/>
        </w:rPr>
        <w:t xml:space="preserve"> ,</w:t>
      </w:r>
      <w:proofErr w:type="gramEnd"/>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144E2B">
      <w:pPr>
        <w:pStyle w:val="19"/>
        <w:numPr>
          <w:ilvl w:val="2"/>
          <w:numId w:val="3"/>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w:t>
      </w:r>
      <w:r>
        <w:rPr>
          <w:szCs w:val="28"/>
        </w:rPr>
        <w:lastRenderedPageBreak/>
        <w:t xml:space="preserve">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44E2B">
      <w:pPr>
        <w:pStyle w:val="19"/>
        <w:numPr>
          <w:ilvl w:val="2"/>
          <w:numId w:val="3"/>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44E2B">
      <w:pPr>
        <w:pStyle w:val="19"/>
        <w:numPr>
          <w:ilvl w:val="2"/>
          <w:numId w:val="3"/>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144E2B">
      <w:pPr>
        <w:pStyle w:val="19"/>
        <w:numPr>
          <w:ilvl w:val="2"/>
          <w:numId w:val="3"/>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144E2B">
      <w:pPr>
        <w:pStyle w:val="19"/>
        <w:numPr>
          <w:ilvl w:val="2"/>
          <w:numId w:val="3"/>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44E2B">
      <w:pPr>
        <w:pStyle w:val="19"/>
        <w:numPr>
          <w:ilvl w:val="2"/>
          <w:numId w:val="3"/>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144E2B">
      <w:pPr>
        <w:pStyle w:val="19"/>
        <w:numPr>
          <w:ilvl w:val="2"/>
          <w:numId w:val="3"/>
        </w:numPr>
        <w:ind w:left="0" w:firstLine="709"/>
        <w:rPr>
          <w:szCs w:val="28"/>
        </w:rPr>
      </w:pPr>
      <w:r>
        <w:t xml:space="preserve">Заявки рассматриваются как обязательства претендентов. </w:t>
      </w:r>
      <w:r>
        <w:br/>
        <w:t xml:space="preserve">ПАО </w:t>
      </w:r>
      <w:r w:rsidR="002C18DD">
        <w:t>«</w:t>
      </w:r>
      <w:r>
        <w:t>ТрансКонтейнер</w:t>
      </w:r>
      <w:r w:rsidR="002C18DD">
        <w:t>»</w:t>
      </w:r>
      <w:r>
        <w:t xml:space="preserve">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144E2B">
      <w:pPr>
        <w:pStyle w:val="19"/>
        <w:numPr>
          <w:ilvl w:val="2"/>
          <w:numId w:val="3"/>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44E2B">
      <w:pPr>
        <w:pStyle w:val="19"/>
        <w:numPr>
          <w:ilvl w:val="2"/>
          <w:numId w:val="3"/>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w:t>
      </w:r>
      <w:r>
        <w:rPr>
          <w:szCs w:val="28"/>
        </w:rPr>
        <w:lastRenderedPageBreak/>
        <w:t xml:space="preserve">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144E2B">
      <w:pPr>
        <w:pStyle w:val="19"/>
        <w:numPr>
          <w:ilvl w:val="2"/>
          <w:numId w:val="3"/>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44E2B">
      <w:pPr>
        <w:pStyle w:val="19"/>
        <w:numPr>
          <w:ilvl w:val="2"/>
          <w:numId w:val="3"/>
        </w:numPr>
        <w:ind w:left="0" w:firstLine="709"/>
      </w:pPr>
      <w:r>
        <w:t>Документы, представленные претендентами в составе Заявок, возврату не подлежат.</w:t>
      </w:r>
    </w:p>
    <w:p w:rsidR="000224FB" w:rsidRPr="00D32FFA" w:rsidRDefault="00A62751" w:rsidP="00144E2B">
      <w:pPr>
        <w:pStyle w:val="19"/>
        <w:widowControl w:val="0"/>
        <w:numPr>
          <w:ilvl w:val="2"/>
          <w:numId w:val="3"/>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144E2B">
      <w:pPr>
        <w:pStyle w:val="19"/>
        <w:widowControl w:val="0"/>
        <w:numPr>
          <w:ilvl w:val="2"/>
          <w:numId w:val="3"/>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 xml:space="preserve">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r w:rsidR="002C18DD">
        <w:rPr>
          <w:szCs w:val="28"/>
        </w:rPr>
        <w:t>«</w:t>
      </w:r>
      <w:r>
        <w:rPr>
          <w:szCs w:val="28"/>
        </w:rPr>
        <w:t>ТрансКонтейнер</w:t>
      </w:r>
      <w:r w:rsidR="002C18DD">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B11E6D">
      <w:pPr>
        <w:pStyle w:val="19"/>
        <w:widowControl w:val="0"/>
        <w:numPr>
          <w:ilvl w:val="2"/>
          <w:numId w:val="3"/>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144E2B">
      <w:pPr>
        <w:pStyle w:val="19"/>
        <w:widowControl w:val="0"/>
        <w:numPr>
          <w:ilvl w:val="2"/>
          <w:numId w:val="3"/>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144E2B">
      <w:pPr>
        <w:pStyle w:val="19"/>
        <w:widowControl w:val="0"/>
        <w:numPr>
          <w:ilvl w:val="2"/>
          <w:numId w:val="3"/>
        </w:numPr>
        <w:ind w:left="0" w:firstLine="709"/>
      </w:pPr>
      <w:proofErr w:type="gramStart"/>
      <w:r>
        <w:t xml:space="preserve">Конфиденциальная информация, ставшая известной сторонам при </w:t>
      </w:r>
      <w:r>
        <w:lastRenderedPageBreak/>
        <w:t>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1A4B14" w:rsidRDefault="002C18DD">
      <w:pPr>
        <w:pStyle w:val="19"/>
        <w:widowControl w:val="0"/>
        <w:numPr>
          <w:ilvl w:val="2"/>
          <w:numId w:val="3"/>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144E2B">
      <w:pPr>
        <w:pStyle w:val="19"/>
        <w:widowControl w:val="0"/>
        <w:numPr>
          <w:ilvl w:val="2"/>
          <w:numId w:val="3"/>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144E2B">
      <w:pPr>
        <w:pStyle w:val="19"/>
        <w:widowControl w:val="0"/>
        <w:numPr>
          <w:ilvl w:val="2"/>
          <w:numId w:val="3"/>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144E2B">
      <w:pPr>
        <w:pStyle w:val="19"/>
        <w:widowControl w:val="0"/>
        <w:numPr>
          <w:ilvl w:val="2"/>
          <w:numId w:val="3"/>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BF6892">
      <w:pPr>
        <w:numPr>
          <w:ilvl w:val="2"/>
          <w:numId w:val="4"/>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BF6892">
      <w:pPr>
        <w:numPr>
          <w:ilvl w:val="2"/>
          <w:numId w:val="4"/>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lastRenderedPageBreak/>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BF6892">
      <w:pPr>
        <w:numPr>
          <w:ilvl w:val="2"/>
          <w:numId w:val="4"/>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BF6892">
      <w:pPr>
        <w:numPr>
          <w:ilvl w:val="0"/>
          <w:numId w:val="14"/>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BF6892">
      <w:pPr>
        <w:numPr>
          <w:ilvl w:val="0"/>
          <w:numId w:val="14"/>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w:t>
      </w:r>
      <w:r>
        <w:rPr>
          <w:sz w:val="28"/>
          <w:szCs w:val="28"/>
        </w:rPr>
        <w:lastRenderedPageBreak/>
        <w:t xml:space="preserve">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rStyle w:val="a8"/>
            <w:sz w:val="28"/>
            <w:szCs w:val="28"/>
          </w:rPr>
          <w:t xml:space="preserve">Линия доверия </w:t>
        </w:r>
        <w:r w:rsidR="002C18DD">
          <w:rPr>
            <w:rStyle w:val="a8"/>
            <w:sz w:val="28"/>
            <w:szCs w:val="28"/>
          </w:rPr>
          <w:t>«</w:t>
        </w:r>
        <w:r>
          <w:rPr>
            <w:rStyle w:val="a8"/>
            <w:sz w:val="28"/>
            <w:szCs w:val="28"/>
          </w:rPr>
          <w:t>стоп коррупция</w:t>
        </w:r>
        <w:r w:rsidR="002C18DD">
          <w:rPr>
            <w:rStyle w:val="a8"/>
            <w:sz w:val="28"/>
            <w:szCs w:val="28"/>
          </w:rPr>
          <w:t>»</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w:t>
      </w:r>
      <w:r>
        <w:rPr>
          <w:color w:val="000000"/>
          <w:sz w:val="28"/>
          <w:szCs w:val="28"/>
        </w:rPr>
        <w:lastRenderedPageBreak/>
        <w:t xml:space="preserve">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BF6892">
      <w:pPr>
        <w:pStyle w:val="2"/>
        <w:numPr>
          <w:ilvl w:val="1"/>
          <w:numId w:val="15"/>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BF6892">
      <w:pPr>
        <w:numPr>
          <w:ilvl w:val="0"/>
          <w:numId w:val="16"/>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2C18DD">
        <w:rPr>
          <w:sz w:val="28"/>
          <w:szCs w:val="28"/>
        </w:rPr>
        <w:t>«</w:t>
      </w:r>
      <w:r>
        <w:rPr>
          <w:sz w:val="28"/>
          <w:szCs w:val="28"/>
        </w:rPr>
        <w:t>ТрансКонтейнер</w:t>
      </w:r>
      <w:r w:rsidR="002C18DD">
        <w:rPr>
          <w:sz w:val="28"/>
          <w:szCs w:val="28"/>
        </w:rPr>
        <w:t>»</w:t>
      </w:r>
      <w:r>
        <w:rPr>
          <w:sz w:val="28"/>
          <w:szCs w:val="28"/>
        </w:rPr>
        <w:t>;</w:t>
      </w:r>
    </w:p>
    <w:p w:rsidR="00EA2ED5" w:rsidRPr="00EA2ED5" w:rsidRDefault="009B1024" w:rsidP="00EA2ED5">
      <w:pPr>
        <w:ind w:firstLine="540"/>
        <w:jc w:val="both"/>
        <w:rPr>
          <w:sz w:val="28"/>
          <w:szCs w:val="28"/>
        </w:rPr>
      </w:pPr>
      <w:r>
        <w:rPr>
          <w:sz w:val="28"/>
          <w:szCs w:val="28"/>
        </w:rPr>
        <w:t xml:space="preserve">ж) не иметь просроченной задолженности по ранее заключенным договорам с ПАО </w:t>
      </w:r>
      <w:r w:rsidR="002C18DD">
        <w:rPr>
          <w:sz w:val="28"/>
          <w:szCs w:val="28"/>
        </w:rPr>
        <w:t>«</w:t>
      </w:r>
      <w:r>
        <w:rPr>
          <w:sz w:val="28"/>
          <w:szCs w:val="28"/>
        </w:rPr>
        <w:t>ТрансКонтейнер</w:t>
      </w:r>
      <w:r w:rsidR="002C18DD">
        <w:rPr>
          <w:sz w:val="28"/>
          <w:szCs w:val="28"/>
        </w:rPr>
        <w:t>»</w:t>
      </w:r>
      <w:r>
        <w:rPr>
          <w:sz w:val="28"/>
          <w:szCs w:val="28"/>
        </w:rPr>
        <w:t>;</w:t>
      </w:r>
    </w:p>
    <w:p w:rsidR="007D6548" w:rsidRPr="00D32FFA" w:rsidRDefault="00EA2ED5"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9E7EEB">
      <w:pPr>
        <w:pStyle w:val="afa"/>
        <w:numPr>
          <w:ilvl w:val="1"/>
          <w:numId w:val="7"/>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2910EA">
      <w:pPr>
        <w:pStyle w:val="afa"/>
        <w:numPr>
          <w:ilvl w:val="0"/>
          <w:numId w:val="32"/>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2C18DD">
        <w:rPr>
          <w:sz w:val="28"/>
          <w:szCs w:val="28"/>
        </w:rPr>
        <w:t>«</w:t>
      </w:r>
      <w:r>
        <w:rPr>
          <w:sz w:val="28"/>
          <w:szCs w:val="28"/>
        </w:rPr>
        <w:t>О закупках товаров, работ, услуг отдельными видами юридических лиц</w:t>
      </w:r>
      <w:r w:rsidR="002C18DD">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2C18DD">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2C18DD">
        <w:rPr>
          <w:sz w:val="28"/>
          <w:szCs w:val="28"/>
        </w:rPr>
        <w:t>»</w:t>
      </w:r>
      <w:r>
        <w:rPr>
          <w:sz w:val="28"/>
          <w:szCs w:val="28"/>
        </w:rPr>
        <w:t xml:space="preserve">, а также в реестр недобросовестных контрагентов ПАО </w:t>
      </w:r>
      <w:r w:rsidR="002C18DD">
        <w:rPr>
          <w:sz w:val="28"/>
          <w:szCs w:val="28"/>
        </w:rPr>
        <w:t>«</w:t>
      </w:r>
      <w:r>
        <w:rPr>
          <w:sz w:val="28"/>
          <w:szCs w:val="28"/>
        </w:rPr>
        <w:t>ТрансКонтейнер</w:t>
      </w:r>
      <w:r w:rsidR="002C18DD">
        <w:rPr>
          <w:sz w:val="28"/>
          <w:szCs w:val="28"/>
        </w:rPr>
        <w:t>»</w:t>
      </w:r>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lastRenderedPageBreak/>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791462">
      <w:pPr>
        <w:pStyle w:val="aff7"/>
        <w:numPr>
          <w:ilvl w:val="0"/>
          <w:numId w:val="3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F6892">
      <w:pPr>
        <w:pStyle w:val="afa"/>
        <w:numPr>
          <w:ilvl w:val="0"/>
          <w:numId w:val="5"/>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1A4B14" w:rsidRDefault="002C18DD">
      <w:pPr>
        <w:pStyle w:val="afa"/>
        <w:numPr>
          <w:ilvl w:val="0"/>
          <w:numId w:val="5"/>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F65F25">
      <w:pPr>
        <w:pStyle w:val="afa"/>
        <w:numPr>
          <w:ilvl w:val="0"/>
          <w:numId w:val="5"/>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F65F25">
      <w:pPr>
        <w:pStyle w:val="afa"/>
        <w:numPr>
          <w:ilvl w:val="0"/>
          <w:numId w:val="5"/>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F65F25">
      <w:pPr>
        <w:pStyle w:val="afa"/>
        <w:numPr>
          <w:ilvl w:val="0"/>
          <w:numId w:val="5"/>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F65F25">
      <w:pPr>
        <w:pStyle w:val="afa"/>
        <w:numPr>
          <w:ilvl w:val="0"/>
          <w:numId w:val="5"/>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F65F25">
      <w:pPr>
        <w:pStyle w:val="afa"/>
        <w:numPr>
          <w:ilvl w:val="0"/>
          <w:numId w:val="5"/>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835CB1">
      <w:pPr>
        <w:pStyle w:val="aff7"/>
        <w:numPr>
          <w:ilvl w:val="0"/>
          <w:numId w:val="3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2C18DD">
      <w:pPr>
        <w:numPr>
          <w:ilvl w:val="1"/>
          <w:numId w:val="9"/>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2C18DD">
      <w:pPr>
        <w:pStyle w:val="afa"/>
        <w:numPr>
          <w:ilvl w:val="2"/>
          <w:numId w:val="10"/>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2C18DD">
      <w:pPr>
        <w:pStyle w:val="afa"/>
        <w:numPr>
          <w:ilvl w:val="2"/>
          <w:numId w:val="10"/>
        </w:numPr>
        <w:tabs>
          <w:tab w:val="left" w:pos="720"/>
          <w:tab w:val="left" w:pos="900"/>
        </w:tabs>
        <w:ind w:firstLine="720"/>
        <w:rPr>
          <w:sz w:val="28"/>
        </w:rPr>
      </w:pPr>
      <w:r>
        <w:rPr>
          <w:sz w:val="28"/>
          <w:szCs w:val="28"/>
        </w:rPr>
        <w:lastRenderedPageBreak/>
        <w:t>Информация об обеспечении Заявки на участие в Запросе предложений указана в пункте 23 Информационной карты.</w:t>
      </w:r>
    </w:p>
    <w:p w:rsidR="007D6548" w:rsidRPr="00D32FFA" w:rsidRDefault="007D6548" w:rsidP="007E48BC">
      <w:pPr>
        <w:pStyle w:val="afa"/>
        <w:numPr>
          <w:ilvl w:val="2"/>
          <w:numId w:val="10"/>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7E48BC">
      <w:pPr>
        <w:pStyle w:val="afa"/>
        <w:numPr>
          <w:ilvl w:val="2"/>
          <w:numId w:val="10"/>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7E48BC">
      <w:pPr>
        <w:pStyle w:val="afa"/>
        <w:numPr>
          <w:ilvl w:val="2"/>
          <w:numId w:val="10"/>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E48BC">
      <w:pPr>
        <w:pStyle w:val="afa"/>
        <w:numPr>
          <w:ilvl w:val="2"/>
          <w:numId w:val="10"/>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E48BC">
      <w:pPr>
        <w:pStyle w:val="afa"/>
        <w:numPr>
          <w:ilvl w:val="2"/>
          <w:numId w:val="10"/>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E3DBF">
      <w:pPr>
        <w:pStyle w:val="afa"/>
        <w:numPr>
          <w:ilvl w:val="2"/>
          <w:numId w:val="10"/>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E48BC">
      <w:pPr>
        <w:pStyle w:val="afa"/>
        <w:numPr>
          <w:ilvl w:val="2"/>
          <w:numId w:val="10"/>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w:t>
      </w:r>
      <w:r w:rsidR="002C18DD">
        <w:rPr>
          <w:rFonts w:eastAsia="Times New Roman"/>
          <w:sz w:val="28"/>
          <w:szCs w:val="28"/>
        </w:rPr>
        <w:t>«</w:t>
      </w:r>
      <w:r>
        <w:rPr>
          <w:rFonts w:eastAsia="Times New Roman"/>
          <w:sz w:val="28"/>
          <w:szCs w:val="28"/>
        </w:rPr>
        <w:t>исправленному верить</w:t>
      </w:r>
      <w:r w:rsidR="002C18DD">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7E48BC">
      <w:pPr>
        <w:pStyle w:val="Default"/>
        <w:numPr>
          <w:ilvl w:val="2"/>
          <w:numId w:val="10"/>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E48BC">
      <w:pPr>
        <w:pStyle w:val="Default"/>
        <w:numPr>
          <w:ilvl w:val="2"/>
          <w:numId w:val="10"/>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35079">
      <w:pPr>
        <w:pStyle w:val="afa"/>
        <w:numPr>
          <w:ilvl w:val="2"/>
          <w:numId w:val="10"/>
        </w:numPr>
        <w:ind w:firstLine="720"/>
        <w:rPr>
          <w:sz w:val="28"/>
        </w:rPr>
      </w:pPr>
      <w:proofErr w:type="gramStart"/>
      <w:r>
        <w:rPr>
          <w:sz w:val="28"/>
        </w:rPr>
        <w:lastRenderedPageBreak/>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3C30F3">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7946F8">
      <w:pPr>
        <w:pStyle w:val="afa"/>
        <w:numPr>
          <w:ilvl w:val="2"/>
          <w:numId w:val="6"/>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7946F8">
      <w:pPr>
        <w:pStyle w:val="afa"/>
        <w:numPr>
          <w:ilvl w:val="2"/>
          <w:numId w:val="6"/>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244922">
      <w:pPr>
        <w:pStyle w:val="afa"/>
        <w:numPr>
          <w:ilvl w:val="2"/>
          <w:numId w:val="6"/>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3C30F3">
      <w:pPr>
        <w:pStyle w:val="afa"/>
        <w:numPr>
          <w:ilvl w:val="2"/>
          <w:numId w:val="6"/>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C30F3">
      <w:pPr>
        <w:pStyle w:val="afa"/>
        <w:numPr>
          <w:ilvl w:val="2"/>
          <w:numId w:val="6"/>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3C30F3">
      <w:pPr>
        <w:pStyle w:val="2"/>
        <w:numPr>
          <w:ilvl w:val="1"/>
          <w:numId w:val="17"/>
        </w:numPr>
        <w:tabs>
          <w:tab w:val="left" w:pos="-2340"/>
          <w:tab w:val="left" w:pos="720"/>
        </w:tabs>
        <w:spacing w:before="0" w:after="0"/>
        <w:jc w:val="both"/>
        <w:rPr>
          <w:rFonts w:eastAsia="MS Mincho"/>
          <w:i w:val="0"/>
        </w:rPr>
      </w:pPr>
      <w:r>
        <w:rPr>
          <w:rFonts w:eastAsia="MS Mincho" w:cs="Times New Roman"/>
          <w:i w:val="0"/>
          <w:iCs w:val="0"/>
        </w:rPr>
        <w:lastRenderedPageBreak/>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A21E70">
      <w:pPr>
        <w:pStyle w:val="2"/>
        <w:numPr>
          <w:ilvl w:val="1"/>
          <w:numId w:val="17"/>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E60E5">
      <w:pPr>
        <w:numPr>
          <w:ilvl w:val="0"/>
          <w:numId w:val="28"/>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E60E5">
      <w:pPr>
        <w:numPr>
          <w:ilvl w:val="0"/>
          <w:numId w:val="28"/>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E60E5">
      <w:pPr>
        <w:numPr>
          <w:ilvl w:val="0"/>
          <w:numId w:val="2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E60E5">
      <w:pPr>
        <w:numPr>
          <w:ilvl w:val="0"/>
          <w:numId w:val="28"/>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E60E5">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Pr>
          <w:sz w:val="28"/>
          <w:szCs w:val="28"/>
        </w:rPr>
        <w:t xml:space="preserve">Наличие в реестрах недобросовестных поставщиков, указанных в подпункте </w:t>
      </w:r>
      <w:r w:rsidR="002C18DD">
        <w:rPr>
          <w:sz w:val="28"/>
          <w:szCs w:val="28"/>
        </w:rPr>
        <w:t>«</w:t>
      </w:r>
      <w:r>
        <w:rPr>
          <w:sz w:val="28"/>
          <w:szCs w:val="28"/>
        </w:rPr>
        <w:t>в</w:t>
      </w:r>
      <w:r w:rsidR="002C18DD">
        <w:rPr>
          <w:sz w:val="28"/>
          <w:szCs w:val="28"/>
        </w:rPr>
        <w:t>»</w:t>
      </w:r>
      <w:r>
        <w:rPr>
          <w:sz w:val="28"/>
          <w:szCs w:val="28"/>
        </w:rPr>
        <w:t xml:space="preserve">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 xml:space="preserve">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w:t>
      </w:r>
      <w:r w:rsidR="002C18DD">
        <w:rPr>
          <w:sz w:val="28"/>
        </w:rPr>
        <w:t xml:space="preserve"> и/или единичные расценки</w:t>
      </w:r>
      <w:r>
        <w:rPr>
          <w:sz w:val="28"/>
        </w:rPr>
        <w:t xml:space="preserve"> превыша</w:t>
      </w:r>
      <w:r w:rsidR="002C18DD">
        <w:rPr>
          <w:sz w:val="28"/>
        </w:rPr>
        <w:t>ю</w:t>
      </w:r>
      <w:r>
        <w:rPr>
          <w:sz w:val="28"/>
        </w:rPr>
        <w:t xml:space="preserve">т начальную (максимальную) цену договора </w:t>
      </w:r>
      <w:r w:rsidR="002C18DD">
        <w:rPr>
          <w:sz w:val="28"/>
        </w:rPr>
        <w:t xml:space="preserve">и/или предельные расценки </w:t>
      </w:r>
      <w:r>
        <w:rPr>
          <w:sz w:val="28"/>
        </w:rPr>
        <w:t xml:space="preserve">(если такая цена </w:t>
      </w:r>
      <w:r w:rsidR="002C18DD">
        <w:rPr>
          <w:sz w:val="28"/>
        </w:rPr>
        <w:t xml:space="preserve">и/или расценки </w:t>
      </w:r>
      <w:r>
        <w:rPr>
          <w:sz w:val="28"/>
        </w:rPr>
        <w:t>установлен</w:t>
      </w:r>
      <w:r w:rsidR="002C18DD">
        <w:rPr>
          <w:sz w:val="28"/>
        </w:rPr>
        <w:t>ы</w:t>
      </w:r>
      <w:r>
        <w:rPr>
          <w:sz w:val="28"/>
        </w:rPr>
        <w:t>);</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60E5">
      <w:pPr>
        <w:numPr>
          <w:ilvl w:val="0"/>
          <w:numId w:val="28"/>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60E5">
      <w:pPr>
        <w:numPr>
          <w:ilvl w:val="0"/>
          <w:numId w:val="28"/>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F4424F">
      <w:pPr>
        <w:numPr>
          <w:ilvl w:val="0"/>
          <w:numId w:val="28"/>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w:t>
      </w:r>
      <w:r>
        <w:rPr>
          <w:sz w:val="28"/>
          <w:szCs w:val="28"/>
        </w:rPr>
        <w:lastRenderedPageBreak/>
        <w:t>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05366B">
      <w:pPr>
        <w:numPr>
          <w:ilvl w:val="0"/>
          <w:numId w:val="3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5366B">
      <w:pPr>
        <w:numPr>
          <w:ilvl w:val="0"/>
          <w:numId w:val="3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5366B">
      <w:pPr>
        <w:numPr>
          <w:ilvl w:val="0"/>
          <w:numId w:val="3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1B4296">
      <w:pPr>
        <w:numPr>
          <w:ilvl w:val="0"/>
          <w:numId w:val="3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2C18DD">
        <w:rPr>
          <w:sz w:val="28"/>
          <w:szCs w:val="28"/>
        </w:rPr>
        <w:t>«</w:t>
      </w:r>
      <w:r>
        <w:rPr>
          <w:sz w:val="28"/>
          <w:szCs w:val="28"/>
        </w:rPr>
        <w:t>Интернет</w:t>
      </w:r>
      <w:r w:rsidR="002C18DD">
        <w:rPr>
          <w:sz w:val="28"/>
          <w:szCs w:val="28"/>
        </w:rPr>
        <w:t>»</w:t>
      </w:r>
      <w:r>
        <w:rPr>
          <w:sz w:val="28"/>
          <w:szCs w:val="28"/>
        </w:rPr>
        <w:t xml:space="preserve">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2C18DD">
        <w:rPr>
          <w:sz w:val="28"/>
          <w:szCs w:val="28"/>
        </w:rPr>
        <w:t>«</w:t>
      </w:r>
      <w:r>
        <w:rPr>
          <w:sz w:val="28"/>
          <w:szCs w:val="28"/>
        </w:rPr>
        <w:t>ТрансКонтейнер</w:t>
      </w:r>
      <w:r w:rsidR="002C18DD">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lastRenderedPageBreak/>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BB3C30">
      <w:pPr>
        <w:numPr>
          <w:ilvl w:val="0"/>
          <w:numId w:val="3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BB3C30">
      <w:pPr>
        <w:numPr>
          <w:ilvl w:val="0"/>
          <w:numId w:val="3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BB3C30">
      <w:pPr>
        <w:numPr>
          <w:ilvl w:val="0"/>
          <w:numId w:val="3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BB3C30">
      <w:pPr>
        <w:numPr>
          <w:ilvl w:val="0"/>
          <w:numId w:val="3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BB3C30">
      <w:pPr>
        <w:numPr>
          <w:ilvl w:val="0"/>
          <w:numId w:val="3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BB3C30">
      <w:pPr>
        <w:numPr>
          <w:ilvl w:val="0"/>
          <w:numId w:val="3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 xml:space="preserve">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w:t>
      </w:r>
      <w:r>
        <w:rPr>
          <w:sz w:val="28"/>
          <w:szCs w:val="28"/>
        </w:rPr>
        <w:lastRenderedPageBreak/>
        <w:t>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BB3C30">
      <w:pPr>
        <w:numPr>
          <w:ilvl w:val="0"/>
          <w:numId w:val="3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BB3C30">
      <w:pPr>
        <w:numPr>
          <w:ilvl w:val="0"/>
          <w:numId w:val="36"/>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054819">
      <w:pPr>
        <w:numPr>
          <w:ilvl w:val="0"/>
          <w:numId w:val="3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370C44">
      <w:pPr>
        <w:pStyle w:val="2"/>
        <w:numPr>
          <w:ilvl w:val="1"/>
          <w:numId w:val="17"/>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98473B">
      <w:pPr>
        <w:numPr>
          <w:ilvl w:val="0"/>
          <w:numId w:val="3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98473B">
      <w:pPr>
        <w:numPr>
          <w:ilvl w:val="0"/>
          <w:numId w:val="3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98473B">
      <w:pPr>
        <w:numPr>
          <w:ilvl w:val="0"/>
          <w:numId w:val="38"/>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w:t>
      </w:r>
      <w:r>
        <w:rPr>
          <w:sz w:val="28"/>
          <w:szCs w:val="28"/>
        </w:rPr>
        <w:lastRenderedPageBreak/>
        <w:t>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98473B">
      <w:pPr>
        <w:numPr>
          <w:ilvl w:val="0"/>
          <w:numId w:val="3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98473B">
      <w:pPr>
        <w:numPr>
          <w:ilvl w:val="0"/>
          <w:numId w:val="3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1A4B14" w:rsidRDefault="002C18DD">
      <w:pPr>
        <w:numPr>
          <w:ilvl w:val="0"/>
          <w:numId w:val="3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98473B">
      <w:pPr>
        <w:numPr>
          <w:ilvl w:val="0"/>
          <w:numId w:val="3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98473B">
      <w:pPr>
        <w:numPr>
          <w:ilvl w:val="0"/>
          <w:numId w:val="3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w:t>
      </w:r>
      <w:r>
        <w:rPr>
          <w:sz w:val="28"/>
          <w:szCs w:val="28"/>
        </w:rPr>
        <w:lastRenderedPageBreak/>
        <w:t>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98473B">
      <w:pPr>
        <w:numPr>
          <w:ilvl w:val="0"/>
          <w:numId w:val="3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975346" w:rsidRDefault="00975346" w:rsidP="00975346">
      <w:pPr>
        <w:pStyle w:val="afa"/>
        <w:numPr>
          <w:ilvl w:val="2"/>
          <w:numId w:val="2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1A4B14" w:rsidRDefault="002C18DD">
      <w:pPr>
        <w:pStyle w:val="afa"/>
        <w:numPr>
          <w:ilvl w:val="2"/>
          <w:numId w:val="20"/>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0E9B8328" wp14:editId="7F03615B">
                <wp:simplePos x="0" y="0"/>
                <wp:positionH relativeFrom="column">
                  <wp:posOffset>82550</wp:posOffset>
                </wp:positionH>
                <wp:positionV relativeFrom="paragraph">
                  <wp:posOffset>516255</wp:posOffset>
                </wp:positionV>
                <wp:extent cx="6120130" cy="2164715"/>
                <wp:effectExtent l="0" t="0" r="13970" b="26035"/>
                <wp:wrapTight wrapText="bothSides">
                  <wp:wrapPolygon edited="0">
                    <wp:start x="0" y="0"/>
                    <wp:lineTo x="0" y="21670"/>
                    <wp:lineTo x="21582" y="21670"/>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64715"/>
                        </a:xfrm>
                        <a:prstGeom prst="rect">
                          <a:avLst/>
                        </a:prstGeom>
                        <a:solidFill>
                          <a:srgbClr val="FFFFFF"/>
                        </a:solidFill>
                        <a:ln w="19050">
                          <a:solidFill>
                            <a:srgbClr val="000000"/>
                          </a:solidFill>
                          <a:miter lim="800000"/>
                          <a:headEnd/>
                          <a:tailEnd/>
                        </a:ln>
                      </wps:spPr>
                      <wps:txbx>
                        <w:txbxContent>
                          <w:p w:rsidR="002C18DD" w:rsidRPr="007E6DE4" w:rsidRDefault="002C18DD" w:rsidP="000954FB">
                            <w:pPr>
                              <w:jc w:val="center"/>
                              <w:rPr>
                                <w:b/>
                                <w:sz w:val="28"/>
                                <w:szCs w:val="28"/>
                              </w:rPr>
                            </w:pPr>
                            <w:r w:rsidRPr="007E6DE4">
                              <w:rPr>
                                <w:b/>
                                <w:sz w:val="28"/>
                                <w:szCs w:val="28"/>
                              </w:rPr>
                              <w:t xml:space="preserve">_____________________________________________, </w:t>
                            </w:r>
                          </w:p>
                          <w:p w:rsidR="002C18DD" w:rsidRDefault="002C18D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C18DD" w:rsidRPr="007E6DE4" w:rsidRDefault="002C18DD" w:rsidP="000954FB">
                            <w:pPr>
                              <w:jc w:val="center"/>
                              <w:rPr>
                                <w:b/>
                                <w:sz w:val="28"/>
                                <w:szCs w:val="28"/>
                              </w:rPr>
                            </w:pPr>
                            <w:r w:rsidRPr="007E6DE4">
                              <w:rPr>
                                <w:b/>
                                <w:sz w:val="28"/>
                                <w:szCs w:val="28"/>
                              </w:rPr>
                              <w:t>________________________________________</w:t>
                            </w:r>
                          </w:p>
                          <w:p w:rsidR="002C18DD" w:rsidRPr="007E6DE4" w:rsidRDefault="002C18DD" w:rsidP="000954FB">
                            <w:pPr>
                              <w:jc w:val="center"/>
                              <w:rPr>
                                <w:i/>
                                <w:sz w:val="20"/>
                                <w:szCs w:val="20"/>
                              </w:rPr>
                            </w:pPr>
                            <w:r w:rsidRPr="007E6DE4">
                              <w:rPr>
                                <w:i/>
                                <w:sz w:val="20"/>
                                <w:szCs w:val="20"/>
                              </w:rPr>
                              <w:t>государство регистрации претендента</w:t>
                            </w:r>
                          </w:p>
                          <w:p w:rsidR="002C18DD" w:rsidRPr="007E6DE4" w:rsidRDefault="002C18DD" w:rsidP="000954FB">
                            <w:pPr>
                              <w:jc w:val="center"/>
                              <w:rPr>
                                <w:b/>
                                <w:sz w:val="28"/>
                                <w:szCs w:val="28"/>
                              </w:rPr>
                            </w:pPr>
                            <w:r w:rsidRPr="007E6DE4">
                              <w:rPr>
                                <w:b/>
                                <w:sz w:val="28"/>
                                <w:szCs w:val="28"/>
                              </w:rPr>
                              <w:t>_____________________________</w:t>
                            </w:r>
                            <w:r>
                              <w:rPr>
                                <w:b/>
                                <w:sz w:val="28"/>
                                <w:szCs w:val="28"/>
                              </w:rPr>
                              <w:t>__________________</w:t>
                            </w:r>
                          </w:p>
                          <w:p w:rsidR="002C18DD" w:rsidRPr="007E6DE4" w:rsidRDefault="002C18DD" w:rsidP="000954FB">
                            <w:pPr>
                              <w:jc w:val="center"/>
                              <w:rPr>
                                <w:i/>
                                <w:sz w:val="20"/>
                                <w:szCs w:val="20"/>
                              </w:rPr>
                            </w:pPr>
                            <w:r w:rsidRPr="007E6DE4">
                              <w:rPr>
                                <w:i/>
                                <w:sz w:val="20"/>
                                <w:szCs w:val="20"/>
                              </w:rPr>
                              <w:t>ИНН претендента (для претендентов-резидентов Российской Федерации)</w:t>
                            </w:r>
                          </w:p>
                          <w:p w:rsidR="002C18DD" w:rsidRDefault="002C18DD" w:rsidP="000954FB">
                            <w:pPr>
                              <w:jc w:val="both"/>
                            </w:pPr>
                          </w:p>
                          <w:p w:rsidR="002C18DD" w:rsidRDefault="002C18DD">
                            <w:pPr>
                              <w:jc w:val="center"/>
                              <w:rPr>
                                <w:b/>
                              </w:rPr>
                            </w:pPr>
                            <w:r>
                              <w:rPr>
                                <w:b/>
                              </w:rPr>
                              <w:t>ЗАЯВКА НА УЧАСТИЕ В ЗАПРОСЕ ПРЕДЛОЖЕНИЙ № ЗП-ЦКПЦЛ-18-0065</w:t>
                            </w:r>
                          </w:p>
                          <w:p w:rsidR="002C18DD" w:rsidRPr="002C18DD" w:rsidRDefault="002C18DD" w:rsidP="000954FB">
                            <w:pPr>
                              <w:jc w:val="center"/>
                              <w:rPr>
                                <w:b/>
                              </w:rPr>
                            </w:pPr>
                            <w:r w:rsidRPr="002C18DD">
                              <w:rPr>
                                <w:b/>
                              </w:rPr>
                              <w:t xml:space="preserve">(лот № _________) </w:t>
                            </w:r>
                          </w:p>
                          <w:p w:rsidR="002C18DD" w:rsidRPr="00521EAB" w:rsidRDefault="002C18DD" w:rsidP="000954FB">
                            <w:pPr>
                              <w:jc w:val="center"/>
                              <w:rPr>
                                <w:i/>
                              </w:rPr>
                            </w:pPr>
                            <w:r w:rsidRPr="002C18DD">
                              <w:rPr>
                                <w:i/>
                              </w:rPr>
                              <w:t>(указывается, если предусмотрены лоты)</w:t>
                            </w:r>
                          </w:p>
                          <w:p w:rsidR="002C18DD" w:rsidRPr="00923E2D" w:rsidRDefault="002C18DD" w:rsidP="000954FB">
                            <w:pPr>
                              <w:jc w:val="center"/>
                              <w:rPr>
                                <w:b/>
                              </w:rPr>
                            </w:pPr>
                          </w:p>
                          <w:p w:rsidR="002C18DD" w:rsidRPr="00923E2D" w:rsidRDefault="002C18DD"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2C18DD" w:rsidRPr="007E6DE4" w:rsidRDefault="002C18DD" w:rsidP="000954FB">
                      <w:pPr>
                        <w:jc w:val="center"/>
                        <w:rPr>
                          <w:b/>
                          <w:sz w:val="28"/>
                          <w:szCs w:val="28"/>
                        </w:rPr>
                      </w:pPr>
                      <w:r w:rsidRPr="007E6DE4">
                        <w:rPr>
                          <w:b/>
                          <w:sz w:val="28"/>
                          <w:szCs w:val="28"/>
                        </w:rPr>
                        <w:t xml:space="preserve">_____________________________________________, </w:t>
                      </w:r>
                    </w:p>
                    <w:p w:rsidR="002C18DD" w:rsidRDefault="002C18D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C18DD" w:rsidRPr="007E6DE4" w:rsidRDefault="002C18DD" w:rsidP="000954FB">
                      <w:pPr>
                        <w:jc w:val="center"/>
                        <w:rPr>
                          <w:b/>
                          <w:sz w:val="28"/>
                          <w:szCs w:val="28"/>
                        </w:rPr>
                      </w:pPr>
                      <w:r w:rsidRPr="007E6DE4">
                        <w:rPr>
                          <w:b/>
                          <w:sz w:val="28"/>
                          <w:szCs w:val="28"/>
                        </w:rPr>
                        <w:t>________________________________________</w:t>
                      </w:r>
                    </w:p>
                    <w:p w:rsidR="002C18DD" w:rsidRPr="007E6DE4" w:rsidRDefault="002C18DD" w:rsidP="000954FB">
                      <w:pPr>
                        <w:jc w:val="center"/>
                        <w:rPr>
                          <w:i/>
                          <w:sz w:val="20"/>
                          <w:szCs w:val="20"/>
                        </w:rPr>
                      </w:pPr>
                      <w:r w:rsidRPr="007E6DE4">
                        <w:rPr>
                          <w:i/>
                          <w:sz w:val="20"/>
                          <w:szCs w:val="20"/>
                        </w:rPr>
                        <w:t>государство регистрации претендента</w:t>
                      </w:r>
                    </w:p>
                    <w:p w:rsidR="002C18DD" w:rsidRPr="007E6DE4" w:rsidRDefault="002C18DD" w:rsidP="000954FB">
                      <w:pPr>
                        <w:jc w:val="center"/>
                        <w:rPr>
                          <w:b/>
                          <w:sz w:val="28"/>
                          <w:szCs w:val="28"/>
                        </w:rPr>
                      </w:pPr>
                      <w:r w:rsidRPr="007E6DE4">
                        <w:rPr>
                          <w:b/>
                          <w:sz w:val="28"/>
                          <w:szCs w:val="28"/>
                        </w:rPr>
                        <w:t>_____________________________</w:t>
                      </w:r>
                      <w:r>
                        <w:rPr>
                          <w:b/>
                          <w:sz w:val="28"/>
                          <w:szCs w:val="28"/>
                        </w:rPr>
                        <w:t>__________________</w:t>
                      </w:r>
                    </w:p>
                    <w:p w:rsidR="002C18DD" w:rsidRPr="007E6DE4" w:rsidRDefault="002C18DD" w:rsidP="000954FB">
                      <w:pPr>
                        <w:jc w:val="center"/>
                        <w:rPr>
                          <w:i/>
                          <w:sz w:val="20"/>
                          <w:szCs w:val="20"/>
                        </w:rPr>
                      </w:pPr>
                      <w:r w:rsidRPr="007E6DE4">
                        <w:rPr>
                          <w:i/>
                          <w:sz w:val="20"/>
                          <w:szCs w:val="20"/>
                        </w:rPr>
                        <w:t>ИНН претендента (для претендентов-резидентов Российской Федерации)</w:t>
                      </w:r>
                    </w:p>
                    <w:p w:rsidR="002C18DD" w:rsidRDefault="002C18DD" w:rsidP="000954FB">
                      <w:pPr>
                        <w:jc w:val="both"/>
                      </w:pPr>
                    </w:p>
                    <w:p w:rsidR="002C18DD" w:rsidRDefault="002C18DD">
                      <w:pPr>
                        <w:jc w:val="center"/>
                        <w:rPr>
                          <w:b/>
                        </w:rPr>
                      </w:pPr>
                      <w:r>
                        <w:rPr>
                          <w:b/>
                        </w:rPr>
                        <w:t>ЗАЯВКА НА УЧАСТИЕ В ЗАПРОСЕ ПРЕДЛОЖЕНИЙ № ЗП-ЦКПЦЛ-18-0065</w:t>
                      </w:r>
                    </w:p>
                    <w:p w:rsidR="002C18DD" w:rsidRPr="002C18DD" w:rsidRDefault="002C18DD" w:rsidP="000954FB">
                      <w:pPr>
                        <w:jc w:val="center"/>
                        <w:rPr>
                          <w:b/>
                        </w:rPr>
                      </w:pPr>
                      <w:r w:rsidRPr="002C18DD">
                        <w:rPr>
                          <w:b/>
                        </w:rPr>
                        <w:t xml:space="preserve">(лот № _________) </w:t>
                      </w:r>
                    </w:p>
                    <w:p w:rsidR="002C18DD" w:rsidRPr="00521EAB" w:rsidRDefault="002C18DD" w:rsidP="000954FB">
                      <w:pPr>
                        <w:jc w:val="center"/>
                        <w:rPr>
                          <w:i/>
                        </w:rPr>
                      </w:pPr>
                      <w:r w:rsidRPr="002C18DD">
                        <w:rPr>
                          <w:i/>
                        </w:rPr>
                        <w:t>(указывается, если предусмотрены лоты)</w:t>
                      </w:r>
                    </w:p>
                    <w:p w:rsidR="002C18DD" w:rsidRPr="00923E2D" w:rsidRDefault="002C18DD" w:rsidP="000954FB">
                      <w:pPr>
                        <w:jc w:val="center"/>
                        <w:rPr>
                          <w:b/>
                        </w:rPr>
                      </w:pPr>
                    </w:p>
                    <w:p w:rsidR="002C18DD" w:rsidRPr="00923E2D" w:rsidRDefault="002C18DD" w:rsidP="000954FB">
                      <w:pPr>
                        <w:ind w:left="2124" w:firstLine="708"/>
                        <w:rPr>
                          <w:i/>
                        </w:rPr>
                      </w:pPr>
                    </w:p>
                  </w:txbxContent>
                </v:textbox>
                <w10:wrap type="tight"/>
              </v:shape>
            </w:pict>
          </mc:Fallback>
        </mc:AlternateContent>
      </w:r>
      <w:r>
        <w:rPr>
          <w:sz w:val="28"/>
          <w:szCs w:val="28"/>
        </w:rPr>
        <w:t xml:space="preserve"> </w:t>
      </w:r>
      <w:r>
        <w:rPr>
          <w:sz w:val="28"/>
        </w:rPr>
        <w:t>Письмо (запечатанный конверт) с Заявкой должно</w:t>
      </w:r>
      <w:r>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7D00C3">
      <w:pPr>
        <w:pStyle w:val="afa"/>
        <w:numPr>
          <w:ilvl w:val="2"/>
          <w:numId w:val="20"/>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1A4B14" w:rsidRDefault="002C18DD">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D00C3">
      <w:pPr>
        <w:pStyle w:val="afa"/>
        <w:numPr>
          <w:ilvl w:val="2"/>
          <w:numId w:val="2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6F725D">
      <w:pPr>
        <w:pStyle w:val="afa"/>
        <w:numPr>
          <w:ilvl w:val="2"/>
          <w:numId w:val="2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F725D">
      <w:pPr>
        <w:pStyle w:val="afa"/>
        <w:numPr>
          <w:ilvl w:val="2"/>
          <w:numId w:val="20"/>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BF6892">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lastRenderedPageBreak/>
        <w:t>Финансово-коммерческое предложение</w:t>
      </w:r>
    </w:p>
    <w:p w:rsidR="001A4B14" w:rsidRDefault="002C18DD">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A4B14" w:rsidRDefault="002C18DD">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1A4B14" w:rsidRDefault="002C18DD">
      <w:pPr>
        <w:pStyle w:val="a"/>
        <w:ind w:left="0" w:firstLine="720"/>
      </w:pPr>
      <w:r>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документации о закупке.</w:t>
      </w:r>
    </w:p>
    <w:p w:rsidR="002C18DD" w:rsidRDefault="002C18DD" w:rsidP="008E5CE9">
      <w:pPr>
        <w:spacing w:after="120"/>
        <w:jc w:val="center"/>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2C18DD" w:rsidRPr="006252CD" w:rsidRDefault="002C18DD" w:rsidP="002C18DD">
      <w:pPr>
        <w:pStyle w:val="2"/>
        <w:numPr>
          <w:ilvl w:val="0"/>
          <w:numId w:val="0"/>
        </w:numPr>
        <w:spacing w:before="0" w:after="0"/>
        <w:ind w:left="709"/>
        <w:jc w:val="both"/>
        <w:rPr>
          <w:rFonts w:eastAsia="MS Mincho"/>
          <w:i w:val="0"/>
        </w:rPr>
      </w:pPr>
      <w:r>
        <w:rPr>
          <w:rFonts w:eastAsia="MS Mincho"/>
          <w:i w:val="0"/>
        </w:rPr>
        <w:t>4.1. Общие положения</w:t>
      </w:r>
    </w:p>
    <w:p w:rsidR="002C18DD" w:rsidRDefault="002C18DD" w:rsidP="002C18DD">
      <w:pPr>
        <w:ind w:firstLine="709"/>
        <w:jc w:val="both"/>
        <w:rPr>
          <w:bCs/>
          <w:kern w:val="1"/>
          <w:sz w:val="28"/>
          <w:szCs w:val="28"/>
        </w:rPr>
      </w:pPr>
      <w:r>
        <w:rPr>
          <w:sz w:val="28"/>
          <w:szCs w:val="28"/>
        </w:rPr>
        <w:t xml:space="preserve">Запрос предложений проводится на право заключения </w:t>
      </w:r>
      <w:proofErr w:type="gramStart"/>
      <w:r>
        <w:rPr>
          <w:sz w:val="28"/>
          <w:szCs w:val="28"/>
        </w:rPr>
        <w:t>договора</w:t>
      </w:r>
      <w:proofErr w:type="gramEnd"/>
      <w:r>
        <w:rPr>
          <w:sz w:val="28"/>
          <w:szCs w:val="28"/>
        </w:rPr>
        <w:t xml:space="preserve"> на </w:t>
      </w:r>
      <w:r>
        <w:rPr>
          <w:bCs/>
          <w:kern w:val="1"/>
          <w:sz w:val="28"/>
          <w:szCs w:val="28"/>
        </w:rPr>
        <w:t>предоставление претендентом Заказчику услуги по таможенному оформлению и организации проведения таможенных процедур в качестве таможенного представителя для собственных грузов Заказчика (единица измерения – контейнер, вагон, товарная партия) (далее – Услуги).</w:t>
      </w:r>
    </w:p>
    <w:p w:rsidR="002C18DD" w:rsidRPr="00195147" w:rsidRDefault="002C18DD" w:rsidP="002C18DD">
      <w:pPr>
        <w:ind w:firstLine="709"/>
        <w:jc w:val="both"/>
        <w:rPr>
          <w:bCs/>
          <w:kern w:val="1"/>
          <w:sz w:val="28"/>
          <w:szCs w:val="28"/>
        </w:rPr>
      </w:pPr>
      <w:r>
        <w:rPr>
          <w:bCs/>
          <w:kern w:val="1"/>
          <w:sz w:val="28"/>
          <w:szCs w:val="28"/>
        </w:rPr>
        <w:t>Порядок оказания Услуг изложен в проекте договора (приложение № 5 к настоящей документации о закупке).</w:t>
      </w:r>
    </w:p>
    <w:p w:rsidR="002C18DD" w:rsidRPr="00195147" w:rsidRDefault="002C18DD" w:rsidP="002C18DD">
      <w:pPr>
        <w:ind w:firstLine="709"/>
        <w:jc w:val="both"/>
        <w:rPr>
          <w:kern w:val="1"/>
          <w:sz w:val="28"/>
          <w:szCs w:val="28"/>
        </w:rPr>
      </w:pPr>
      <w:r>
        <w:rPr>
          <w:kern w:val="1"/>
          <w:sz w:val="28"/>
          <w:szCs w:val="28"/>
        </w:rPr>
        <w:t>Исполнитель в рамках оказания Услуг осуществляет консультирование представителей Заказчика по вопросам таможенного оформления и организации проведения таможенных процедур.</w:t>
      </w:r>
    </w:p>
    <w:p w:rsidR="002C18DD" w:rsidRPr="00195147" w:rsidRDefault="002C18DD" w:rsidP="002C18DD">
      <w:pPr>
        <w:ind w:firstLine="709"/>
        <w:jc w:val="both"/>
        <w:rPr>
          <w:kern w:val="1"/>
          <w:sz w:val="28"/>
          <w:szCs w:val="28"/>
        </w:rPr>
      </w:pPr>
      <w:r>
        <w:rPr>
          <w:kern w:val="1"/>
          <w:sz w:val="28"/>
          <w:szCs w:val="28"/>
        </w:rPr>
        <w:t>Оказание Услуг осуществляется Исполнителем непрерывно в течение всего срока действия договора.</w:t>
      </w:r>
    </w:p>
    <w:p w:rsidR="002C18DD" w:rsidRPr="006D6063" w:rsidRDefault="002C18DD" w:rsidP="002C18DD">
      <w:pPr>
        <w:ind w:firstLine="709"/>
        <w:jc w:val="both"/>
        <w:rPr>
          <w:kern w:val="1"/>
          <w:sz w:val="28"/>
          <w:szCs w:val="28"/>
        </w:rPr>
      </w:pPr>
      <w:r>
        <w:rPr>
          <w:kern w:val="1"/>
          <w:sz w:val="28"/>
          <w:szCs w:val="28"/>
        </w:rPr>
        <w:t xml:space="preserve">Объемы Услуг зависят от потребностей Заказчика, в количественном значении не определены и различны для разных мест их оказания. </w:t>
      </w:r>
    </w:p>
    <w:p w:rsidR="002C18DD" w:rsidRPr="00195147" w:rsidRDefault="002C18DD" w:rsidP="002C18DD">
      <w:pPr>
        <w:ind w:firstLine="709"/>
        <w:jc w:val="both"/>
        <w:rPr>
          <w:kern w:val="1"/>
          <w:sz w:val="28"/>
          <w:szCs w:val="28"/>
        </w:rPr>
      </w:pPr>
      <w:r>
        <w:rPr>
          <w:kern w:val="1"/>
          <w:sz w:val="28"/>
          <w:szCs w:val="28"/>
        </w:rPr>
        <w:t>Объем Услуг в стоимостном выражении не может превышать начальную (максимальную) цену договора, указанную в пункте 5 Информационной карты</w:t>
      </w:r>
    </w:p>
    <w:p w:rsidR="002C18DD" w:rsidRPr="00195147" w:rsidRDefault="002C18DD" w:rsidP="002C18DD">
      <w:pPr>
        <w:ind w:firstLine="709"/>
        <w:jc w:val="both"/>
        <w:rPr>
          <w:kern w:val="1"/>
          <w:sz w:val="28"/>
          <w:szCs w:val="28"/>
        </w:rPr>
      </w:pPr>
      <w:r>
        <w:rPr>
          <w:kern w:val="1"/>
          <w:sz w:val="28"/>
          <w:szCs w:val="28"/>
        </w:rPr>
        <w:t>Услуги оказываются Исполнителем в строгом соответствии с законодательством Российской Федерации и таможенным законодательством Таможенного Союза.</w:t>
      </w:r>
    </w:p>
    <w:p w:rsidR="002C18DD" w:rsidRDefault="002C18DD" w:rsidP="002C18DD">
      <w:pPr>
        <w:ind w:firstLine="709"/>
        <w:jc w:val="both"/>
        <w:rPr>
          <w:sz w:val="28"/>
          <w:szCs w:val="28"/>
        </w:rPr>
      </w:pPr>
    </w:p>
    <w:p w:rsidR="002C18DD" w:rsidRPr="00195147" w:rsidRDefault="002C18DD" w:rsidP="002C18DD">
      <w:pPr>
        <w:ind w:firstLine="709"/>
        <w:jc w:val="both"/>
        <w:rPr>
          <w:bCs/>
          <w:kern w:val="1"/>
          <w:sz w:val="28"/>
          <w:szCs w:val="28"/>
        </w:rPr>
      </w:pPr>
      <w:r>
        <w:rPr>
          <w:b/>
          <w:sz w:val="28"/>
          <w:szCs w:val="28"/>
        </w:rPr>
        <w:t>4.2.</w:t>
      </w:r>
      <w:r>
        <w:rPr>
          <w:bCs/>
          <w:kern w:val="1"/>
          <w:sz w:val="28"/>
          <w:szCs w:val="28"/>
        </w:rPr>
        <w:t xml:space="preserve"> Исходными данными для предоставления услуги по таможенному оформлению собственных </w:t>
      </w:r>
      <w:proofErr w:type="gramStart"/>
      <w:r>
        <w:rPr>
          <w:bCs/>
          <w:kern w:val="1"/>
          <w:sz w:val="28"/>
          <w:szCs w:val="28"/>
        </w:rPr>
        <w:t>грузов Заказчика</w:t>
      </w:r>
      <w:proofErr w:type="gramEnd"/>
      <w:r>
        <w:rPr>
          <w:bCs/>
          <w:kern w:val="1"/>
          <w:sz w:val="28"/>
          <w:szCs w:val="28"/>
        </w:rPr>
        <w:t xml:space="preserve"> является  информация, полученная Исполнителем в электронном виде от Заказчика.</w:t>
      </w:r>
    </w:p>
    <w:p w:rsidR="002C18DD" w:rsidRDefault="002C18DD" w:rsidP="002C18DD">
      <w:pPr>
        <w:ind w:firstLine="709"/>
        <w:jc w:val="both"/>
        <w:rPr>
          <w:bCs/>
          <w:kern w:val="1"/>
          <w:sz w:val="28"/>
          <w:szCs w:val="28"/>
        </w:rPr>
      </w:pPr>
    </w:p>
    <w:p w:rsidR="002C18DD" w:rsidRPr="00AA55BE" w:rsidRDefault="002C18DD" w:rsidP="002C18DD">
      <w:pPr>
        <w:pStyle w:val="2"/>
        <w:numPr>
          <w:ilvl w:val="0"/>
          <w:numId w:val="0"/>
        </w:numPr>
        <w:spacing w:before="0" w:after="0"/>
        <w:ind w:left="709"/>
        <w:jc w:val="both"/>
        <w:rPr>
          <w:rFonts w:eastAsia="MS Mincho"/>
          <w:i w:val="0"/>
        </w:rPr>
      </w:pPr>
      <w:r>
        <w:rPr>
          <w:rFonts w:eastAsia="MS Mincho"/>
          <w:i w:val="0"/>
        </w:rPr>
        <w:t xml:space="preserve">4.3. Места оказания услуг: </w:t>
      </w:r>
    </w:p>
    <w:p w:rsidR="002C18DD" w:rsidRDefault="002C18DD" w:rsidP="002C18DD">
      <w:pPr>
        <w:shd w:val="clear" w:color="auto" w:fill="FFFFFF"/>
        <w:suppressAutoHyphens w:val="0"/>
        <w:ind w:firstLine="709"/>
        <w:jc w:val="both"/>
        <w:rPr>
          <w:kern w:val="1"/>
          <w:sz w:val="28"/>
          <w:szCs w:val="28"/>
        </w:rPr>
      </w:pPr>
      <w:r>
        <w:rPr>
          <w:kern w:val="1"/>
          <w:sz w:val="28"/>
          <w:szCs w:val="28"/>
        </w:rPr>
        <w:t>Морские пункты пропуска Российской Федерации (порты Российской Федерации)</w:t>
      </w:r>
    </w:p>
    <w:p w:rsidR="002C18DD" w:rsidRDefault="002C18DD" w:rsidP="002C18DD">
      <w:pPr>
        <w:shd w:val="clear" w:color="auto" w:fill="FFFFFF"/>
        <w:suppressAutoHyphens w:val="0"/>
        <w:ind w:firstLine="709"/>
        <w:jc w:val="both"/>
        <w:rPr>
          <w:kern w:val="1"/>
          <w:sz w:val="28"/>
          <w:szCs w:val="28"/>
        </w:rPr>
      </w:pPr>
    </w:p>
    <w:p w:rsidR="002C18DD" w:rsidRPr="00AA55BE" w:rsidRDefault="002C18DD" w:rsidP="002C18DD">
      <w:pPr>
        <w:pStyle w:val="2"/>
        <w:numPr>
          <w:ilvl w:val="0"/>
          <w:numId w:val="0"/>
        </w:numPr>
        <w:spacing w:before="0" w:after="0"/>
        <w:ind w:firstLine="709"/>
        <w:jc w:val="both"/>
        <w:rPr>
          <w:rFonts w:eastAsia="MS Mincho"/>
          <w:i w:val="0"/>
        </w:rPr>
      </w:pPr>
      <w:r>
        <w:rPr>
          <w:rFonts w:eastAsia="MS Mincho"/>
          <w:i w:val="0"/>
        </w:rPr>
        <w:t>4.4. Начальная (максимальная) цена договора и порядок ее формирования:</w:t>
      </w:r>
    </w:p>
    <w:p w:rsidR="002C18DD" w:rsidRPr="00195147" w:rsidRDefault="002C18DD" w:rsidP="002C18DD">
      <w:pPr>
        <w:ind w:firstLine="709"/>
        <w:jc w:val="both"/>
        <w:rPr>
          <w:kern w:val="1"/>
          <w:sz w:val="28"/>
          <w:szCs w:val="28"/>
        </w:rPr>
      </w:pPr>
      <w:r>
        <w:rPr>
          <w:kern w:val="1"/>
          <w:sz w:val="28"/>
          <w:szCs w:val="28"/>
        </w:rPr>
        <w:t xml:space="preserve">Начальная (максимальная) цена договора составляет </w:t>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t xml:space="preserve">5 250 000 руб. без учета НДС. </w:t>
      </w:r>
    </w:p>
    <w:p w:rsidR="002C18DD" w:rsidRDefault="002C18DD" w:rsidP="002C18DD">
      <w:pPr>
        <w:ind w:firstLine="709"/>
        <w:jc w:val="both"/>
        <w:rPr>
          <w:kern w:val="1"/>
          <w:sz w:val="28"/>
          <w:szCs w:val="28"/>
        </w:rPr>
      </w:pPr>
      <w:r>
        <w:rPr>
          <w:kern w:val="1"/>
          <w:sz w:val="28"/>
          <w:szCs w:val="28"/>
        </w:rPr>
        <w:t xml:space="preserve">Стоимость Услуги, предоставляемая претендентом в финансово-коммерческом предложении, должна учитывать все налоги (кроме НДС), затраты, расходы, связанные с оказанием Услуг, в том числе стоимость услуг соисполнителей (при наличии), за исключением таможенных пошлин, таможенных сборов и других обязательных платежей. </w:t>
      </w:r>
    </w:p>
    <w:p w:rsidR="002C18DD" w:rsidRPr="00195147" w:rsidRDefault="002C18DD" w:rsidP="002C18DD">
      <w:pPr>
        <w:ind w:firstLine="709"/>
        <w:jc w:val="both"/>
        <w:rPr>
          <w:kern w:val="1"/>
          <w:sz w:val="28"/>
          <w:szCs w:val="28"/>
        </w:rPr>
      </w:pPr>
      <w:r>
        <w:rPr>
          <w:kern w:val="1"/>
          <w:sz w:val="28"/>
          <w:szCs w:val="28"/>
        </w:rPr>
        <w:t xml:space="preserve">Сумма НДС и условия начисления определяются в соответствии с законодательством Российской Федерации. </w:t>
      </w:r>
    </w:p>
    <w:p w:rsidR="002C18DD" w:rsidRPr="008E5CE9" w:rsidRDefault="002C18DD" w:rsidP="008E5CE9">
      <w:pPr>
        <w:tabs>
          <w:tab w:val="left" w:pos="7985"/>
        </w:tabs>
        <w:ind w:firstLine="709"/>
        <w:rPr>
          <w:sz w:val="28"/>
          <w:szCs w:val="28"/>
        </w:rPr>
      </w:pPr>
    </w:p>
    <w:p w:rsidR="002C18DD" w:rsidRPr="00AA55BE" w:rsidRDefault="002C18DD" w:rsidP="002C18DD">
      <w:pPr>
        <w:pStyle w:val="2"/>
        <w:numPr>
          <w:ilvl w:val="0"/>
          <w:numId w:val="0"/>
        </w:numPr>
        <w:spacing w:before="0" w:after="0"/>
        <w:ind w:firstLine="709"/>
        <w:jc w:val="both"/>
        <w:rPr>
          <w:rFonts w:eastAsia="MS Mincho"/>
          <w:i w:val="0"/>
        </w:rPr>
      </w:pPr>
      <w:r>
        <w:rPr>
          <w:rFonts w:eastAsia="MS Mincho"/>
          <w:i w:val="0"/>
        </w:rPr>
        <w:t xml:space="preserve">4.5. Предельные единичные расценки: </w:t>
      </w:r>
    </w:p>
    <w:p w:rsidR="002C18DD" w:rsidRPr="00195147" w:rsidRDefault="002C18DD" w:rsidP="002C18DD">
      <w:pPr>
        <w:tabs>
          <w:tab w:val="left" w:pos="7985"/>
        </w:tabs>
        <w:ind w:firstLine="709"/>
        <w:rPr>
          <w:sz w:val="28"/>
          <w:szCs w:val="28"/>
        </w:rPr>
      </w:pPr>
      <w:r>
        <w:rPr>
          <w:sz w:val="28"/>
          <w:szCs w:val="28"/>
        </w:rPr>
        <w:t xml:space="preserve">Стоимость </w:t>
      </w:r>
      <w:r>
        <w:rPr>
          <w:kern w:val="1"/>
          <w:sz w:val="28"/>
          <w:szCs w:val="28"/>
        </w:rPr>
        <w:t xml:space="preserve">Услуги </w:t>
      </w:r>
      <w:r>
        <w:rPr>
          <w:sz w:val="28"/>
          <w:szCs w:val="28"/>
        </w:rPr>
        <w:t>не может превышать предельную ставку, указанную в Таблице № 2.</w:t>
      </w:r>
    </w:p>
    <w:p w:rsidR="002C18DD" w:rsidRPr="00195147" w:rsidRDefault="002C18DD" w:rsidP="002C18DD">
      <w:pPr>
        <w:tabs>
          <w:tab w:val="left" w:pos="7985"/>
        </w:tabs>
        <w:jc w:val="right"/>
        <w:rPr>
          <w:sz w:val="28"/>
          <w:szCs w:val="28"/>
        </w:rPr>
      </w:pPr>
    </w:p>
    <w:p w:rsidR="002C18DD" w:rsidRPr="00195147" w:rsidRDefault="002C18DD" w:rsidP="002C18DD">
      <w:pPr>
        <w:tabs>
          <w:tab w:val="left" w:pos="7985"/>
        </w:tabs>
        <w:jc w:val="right"/>
        <w:rPr>
          <w:sz w:val="28"/>
          <w:szCs w:val="28"/>
        </w:rPr>
      </w:pPr>
      <w:r>
        <w:rPr>
          <w:sz w:val="28"/>
          <w:szCs w:val="28"/>
        </w:rPr>
        <w:t>Таблица № 2</w:t>
      </w:r>
    </w:p>
    <w:tbl>
      <w:tblPr>
        <w:tblStyle w:val="afff2"/>
        <w:tblW w:w="9639" w:type="dxa"/>
        <w:jc w:val="center"/>
        <w:tblLayout w:type="fixed"/>
        <w:tblLook w:val="04A0" w:firstRow="1" w:lastRow="0" w:firstColumn="1" w:lastColumn="0" w:noHBand="0" w:noVBand="1"/>
      </w:tblPr>
      <w:tblGrid>
        <w:gridCol w:w="7700"/>
        <w:gridCol w:w="1939"/>
      </w:tblGrid>
      <w:tr w:rsidR="002C18DD" w:rsidRPr="00195147" w:rsidTr="002C18DD">
        <w:trPr>
          <w:trHeight w:val="470"/>
          <w:jc w:val="center"/>
        </w:trPr>
        <w:tc>
          <w:tcPr>
            <w:tcW w:w="7700" w:type="dxa"/>
            <w:vAlign w:val="center"/>
          </w:tcPr>
          <w:p w:rsidR="002C18DD" w:rsidRPr="00195147" w:rsidRDefault="002C18DD" w:rsidP="002C18DD">
            <w:pPr>
              <w:contextualSpacing/>
              <w:jc w:val="center"/>
              <w:rPr>
                <w:kern w:val="1"/>
                <w:sz w:val="28"/>
                <w:szCs w:val="28"/>
              </w:rPr>
            </w:pPr>
            <w:r>
              <w:rPr>
                <w:kern w:val="1"/>
                <w:sz w:val="28"/>
                <w:szCs w:val="28"/>
              </w:rPr>
              <w:t>Наименование услуги</w:t>
            </w:r>
          </w:p>
        </w:tc>
        <w:tc>
          <w:tcPr>
            <w:tcW w:w="1939" w:type="dxa"/>
            <w:vAlign w:val="center"/>
          </w:tcPr>
          <w:p w:rsidR="002C18DD" w:rsidRPr="00195147" w:rsidRDefault="002C18DD" w:rsidP="002C18DD">
            <w:pPr>
              <w:contextualSpacing/>
              <w:jc w:val="center"/>
              <w:rPr>
                <w:kern w:val="1"/>
                <w:sz w:val="28"/>
                <w:szCs w:val="28"/>
              </w:rPr>
            </w:pPr>
            <w:r>
              <w:rPr>
                <w:kern w:val="1"/>
                <w:sz w:val="28"/>
                <w:szCs w:val="28"/>
              </w:rPr>
              <w:t>Предельные ставки,</w:t>
            </w:r>
          </w:p>
          <w:p w:rsidR="002C18DD" w:rsidRPr="00195147" w:rsidRDefault="002C18DD" w:rsidP="002C18DD">
            <w:pPr>
              <w:contextualSpacing/>
              <w:jc w:val="center"/>
              <w:rPr>
                <w:kern w:val="1"/>
                <w:sz w:val="28"/>
                <w:szCs w:val="28"/>
              </w:rPr>
            </w:pPr>
            <w:r>
              <w:rPr>
                <w:kern w:val="1"/>
                <w:sz w:val="28"/>
                <w:szCs w:val="28"/>
              </w:rPr>
              <w:t>руб. без учета НДС</w:t>
            </w:r>
          </w:p>
        </w:tc>
      </w:tr>
      <w:tr w:rsidR="002C18DD" w:rsidRPr="00195147" w:rsidTr="002C18DD">
        <w:trPr>
          <w:trHeight w:val="645"/>
          <w:jc w:val="center"/>
        </w:trPr>
        <w:tc>
          <w:tcPr>
            <w:tcW w:w="7700" w:type="dxa"/>
            <w:vAlign w:val="center"/>
          </w:tcPr>
          <w:p w:rsidR="002C18DD" w:rsidRPr="00195147" w:rsidRDefault="002C18DD" w:rsidP="002C18DD">
            <w:pPr>
              <w:shd w:val="clear" w:color="auto" w:fill="FFFFFF"/>
              <w:suppressAutoHyphens w:val="0"/>
              <w:jc w:val="both"/>
              <w:rPr>
                <w:sz w:val="28"/>
                <w:szCs w:val="28"/>
              </w:rPr>
            </w:pPr>
            <w:r>
              <w:rPr>
                <w:kern w:val="1"/>
                <w:sz w:val="28"/>
                <w:szCs w:val="28"/>
              </w:rPr>
              <w:t xml:space="preserve">Обеспечение таможенного оформления и организация проведения таможенных процедур в качестве таможенного представителя для собственных </w:t>
            </w:r>
            <w:proofErr w:type="gramStart"/>
            <w:r>
              <w:rPr>
                <w:kern w:val="1"/>
                <w:sz w:val="28"/>
                <w:szCs w:val="28"/>
              </w:rPr>
              <w:t>грузов Заказчика</w:t>
            </w:r>
            <w:proofErr w:type="gramEnd"/>
            <w:r>
              <w:rPr>
                <w:kern w:val="1"/>
                <w:sz w:val="28"/>
                <w:szCs w:val="28"/>
              </w:rPr>
              <w:t xml:space="preserve"> (единица измерения – контейнер, вагон, товарная партия).</w:t>
            </w:r>
          </w:p>
        </w:tc>
        <w:tc>
          <w:tcPr>
            <w:tcW w:w="1939" w:type="dxa"/>
            <w:vAlign w:val="center"/>
          </w:tcPr>
          <w:p w:rsidR="002C18DD" w:rsidRPr="00195147" w:rsidRDefault="002C18DD" w:rsidP="002C18DD">
            <w:pPr>
              <w:contextualSpacing/>
              <w:jc w:val="center"/>
              <w:rPr>
                <w:kern w:val="1"/>
                <w:sz w:val="28"/>
                <w:szCs w:val="28"/>
              </w:rPr>
            </w:pPr>
            <w:r>
              <w:rPr>
                <w:sz w:val="28"/>
                <w:szCs w:val="28"/>
              </w:rPr>
              <w:t>2400</w:t>
            </w:r>
          </w:p>
        </w:tc>
      </w:tr>
    </w:tbl>
    <w:p w:rsidR="002C18DD" w:rsidRDefault="002C18DD" w:rsidP="002C18DD">
      <w:pPr>
        <w:jc w:val="both"/>
        <w:rPr>
          <w:bCs/>
          <w:kern w:val="1"/>
          <w:sz w:val="28"/>
          <w:szCs w:val="28"/>
        </w:rPr>
      </w:pPr>
    </w:p>
    <w:p w:rsidR="002C18DD" w:rsidRPr="00AA55BE" w:rsidRDefault="002C18DD" w:rsidP="002C18DD">
      <w:pPr>
        <w:pStyle w:val="2"/>
        <w:numPr>
          <w:ilvl w:val="0"/>
          <w:numId w:val="0"/>
        </w:numPr>
        <w:spacing w:before="0" w:after="0"/>
        <w:ind w:firstLine="709"/>
        <w:jc w:val="both"/>
        <w:rPr>
          <w:rFonts w:eastAsia="MS Mincho"/>
          <w:i w:val="0"/>
        </w:rPr>
      </w:pPr>
      <w:r>
        <w:rPr>
          <w:rFonts w:eastAsia="MS Mincho"/>
          <w:i w:val="0"/>
        </w:rPr>
        <w:t xml:space="preserve">4.6. Порядок расчетов: </w:t>
      </w:r>
    </w:p>
    <w:p w:rsidR="002C18DD" w:rsidRDefault="002C18DD" w:rsidP="002C18DD">
      <w:pPr>
        <w:ind w:firstLine="709"/>
        <w:jc w:val="both"/>
        <w:rPr>
          <w:kern w:val="1"/>
          <w:sz w:val="28"/>
          <w:szCs w:val="28"/>
        </w:rPr>
      </w:pPr>
      <w:r>
        <w:rPr>
          <w:kern w:val="1"/>
          <w:sz w:val="28"/>
          <w:szCs w:val="28"/>
        </w:rPr>
        <w:t>Оплата производится ежемесячно не позднее, чем через 30 календарных дней после подписания акта об оказанных услугах. Авансирование не допускается.</w:t>
      </w:r>
    </w:p>
    <w:p w:rsidR="002C18DD" w:rsidRDefault="002C18DD" w:rsidP="002C18DD">
      <w:pPr>
        <w:ind w:firstLine="709"/>
        <w:jc w:val="both"/>
        <w:rPr>
          <w:kern w:val="1"/>
          <w:sz w:val="28"/>
          <w:szCs w:val="28"/>
        </w:rPr>
      </w:pPr>
    </w:p>
    <w:p w:rsidR="002C18DD" w:rsidRPr="00AA55BE" w:rsidRDefault="002C18DD" w:rsidP="002C18DD">
      <w:pPr>
        <w:pStyle w:val="2"/>
        <w:numPr>
          <w:ilvl w:val="0"/>
          <w:numId w:val="0"/>
        </w:numPr>
        <w:spacing w:before="0" w:after="0"/>
        <w:ind w:firstLine="709"/>
        <w:jc w:val="both"/>
        <w:rPr>
          <w:rFonts w:eastAsia="MS Mincho"/>
          <w:i w:val="0"/>
        </w:rPr>
      </w:pPr>
      <w:r>
        <w:rPr>
          <w:rFonts w:eastAsia="MS Mincho"/>
          <w:i w:val="0"/>
        </w:rPr>
        <w:t xml:space="preserve">4.7. Срок оказания услуг: </w:t>
      </w:r>
    </w:p>
    <w:p w:rsidR="002C18DD" w:rsidRPr="00195147" w:rsidRDefault="002C18DD" w:rsidP="002C18DD">
      <w:pPr>
        <w:ind w:firstLine="709"/>
        <w:jc w:val="both"/>
        <w:rPr>
          <w:kern w:val="1"/>
          <w:sz w:val="28"/>
          <w:szCs w:val="28"/>
        </w:rPr>
      </w:pPr>
      <w:r>
        <w:rPr>
          <w:kern w:val="1"/>
          <w:sz w:val="28"/>
          <w:szCs w:val="28"/>
        </w:rPr>
        <w:t>Непрерывно с момента подписания договора до 31 декабря 2018 года включительно.</w:t>
      </w:r>
    </w:p>
    <w:p w:rsidR="002C18DD" w:rsidRDefault="002C18DD" w:rsidP="002C18DD">
      <w:pPr>
        <w:pStyle w:val="aff7"/>
        <w:ind w:left="0" w:firstLine="709"/>
        <w:jc w:val="both"/>
        <w:rPr>
          <w:kern w:val="1"/>
          <w:sz w:val="28"/>
          <w:szCs w:val="28"/>
        </w:rPr>
      </w:pPr>
    </w:p>
    <w:p w:rsidR="002C18DD" w:rsidRPr="00AA55BE" w:rsidRDefault="002C18DD" w:rsidP="002C18DD">
      <w:pPr>
        <w:pStyle w:val="2"/>
        <w:numPr>
          <w:ilvl w:val="0"/>
          <w:numId w:val="0"/>
        </w:numPr>
        <w:spacing w:before="0" w:after="0"/>
        <w:ind w:firstLine="709"/>
        <w:jc w:val="both"/>
        <w:rPr>
          <w:rFonts w:eastAsia="MS Mincho"/>
          <w:i w:val="0"/>
        </w:rPr>
      </w:pPr>
      <w:r>
        <w:rPr>
          <w:rFonts w:eastAsia="MS Mincho"/>
          <w:i w:val="0"/>
        </w:rPr>
        <w:t xml:space="preserve">4.8. Срок действия договора: </w:t>
      </w:r>
    </w:p>
    <w:p w:rsidR="002C18DD" w:rsidRPr="0040407E" w:rsidRDefault="002C18DD" w:rsidP="002C18DD">
      <w:pPr>
        <w:ind w:firstLine="709"/>
        <w:jc w:val="both"/>
        <w:rPr>
          <w:kern w:val="1"/>
          <w:sz w:val="28"/>
          <w:szCs w:val="28"/>
        </w:rPr>
      </w:pPr>
      <w:r>
        <w:rPr>
          <w:kern w:val="1"/>
          <w:sz w:val="28"/>
          <w:szCs w:val="28"/>
        </w:rPr>
        <w:t>С момента подписания договора до 31 декабря 2018 года включительно.</w:t>
      </w: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6"/>
          <w:footerReference w:type="even" r:id="rId17"/>
          <w:footerReference w:type="default" r:id="rId1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1A4B14" w:rsidRDefault="002C18DD" w:rsidP="002C18DD">
            <w:pPr>
              <w:ind w:firstLine="284"/>
              <w:jc w:val="both"/>
            </w:pPr>
            <w:r>
              <w:t xml:space="preserve">Запрос предложений № ЗП-ЦКПЦЛ-18-0065 по предмету закупки «Оказание услуг по таможенному оформлению собственных </w:t>
            </w:r>
            <w:proofErr w:type="gramStart"/>
            <w:r>
              <w:t>грузов Заказчика</w:t>
            </w:r>
            <w:proofErr w:type="gramEnd"/>
            <w:r>
              <w:t>»</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1A4B14" w:rsidRDefault="002C18DD" w:rsidP="002C18DD">
            <w:pPr>
              <w:pStyle w:val="19"/>
              <w:ind w:firstLine="284"/>
              <w:rPr>
                <w:sz w:val="24"/>
                <w:szCs w:val="24"/>
              </w:rPr>
            </w:pPr>
            <w:r>
              <w:rPr>
                <w:sz w:val="24"/>
                <w:szCs w:val="24"/>
              </w:rPr>
              <w:t>Организатором является ПАО «ТрансКонтейнер». Функции Организатора выполняет:</w:t>
            </w:r>
          </w:p>
          <w:p w:rsidR="001A4B14" w:rsidRDefault="001A4B14" w:rsidP="002C18DD">
            <w:pPr>
              <w:pStyle w:val="19"/>
              <w:ind w:firstLine="284"/>
              <w:rPr>
                <w:sz w:val="24"/>
                <w:szCs w:val="24"/>
              </w:rPr>
            </w:pPr>
          </w:p>
          <w:p w:rsidR="0099583B" w:rsidRDefault="0099583B" w:rsidP="002C18DD">
            <w:pPr>
              <w:pStyle w:val="19"/>
              <w:ind w:firstLine="284"/>
              <w:rPr>
                <w:sz w:val="24"/>
                <w:szCs w:val="24"/>
              </w:rPr>
            </w:pPr>
            <w:r>
              <w:rPr>
                <w:sz w:val="24"/>
                <w:szCs w:val="24"/>
              </w:rPr>
              <w:t xml:space="preserve">Постоянная рабочая группа Конкурсной комиссии аппарата управления ПАО </w:t>
            </w:r>
            <w:r w:rsidR="002C18DD">
              <w:rPr>
                <w:sz w:val="24"/>
                <w:szCs w:val="24"/>
              </w:rPr>
              <w:t>«</w:t>
            </w:r>
            <w:r>
              <w:rPr>
                <w:sz w:val="24"/>
                <w:szCs w:val="24"/>
              </w:rPr>
              <w:t>ТрансКонтейнер</w:t>
            </w:r>
            <w:r w:rsidR="002C18DD">
              <w:rPr>
                <w:sz w:val="24"/>
                <w:szCs w:val="24"/>
              </w:rPr>
              <w:t>»</w:t>
            </w:r>
            <w:r>
              <w:rPr>
                <w:sz w:val="24"/>
                <w:szCs w:val="24"/>
              </w:rPr>
              <w:t>.</w:t>
            </w:r>
          </w:p>
          <w:p w:rsidR="0099583B" w:rsidRDefault="0099583B" w:rsidP="002C18DD">
            <w:pPr>
              <w:pStyle w:val="19"/>
              <w:ind w:firstLine="284"/>
              <w:rPr>
                <w:sz w:val="24"/>
                <w:szCs w:val="24"/>
              </w:rPr>
            </w:pPr>
            <w:r>
              <w:rPr>
                <w:sz w:val="24"/>
                <w:szCs w:val="24"/>
              </w:rPr>
              <w:t xml:space="preserve">Адрес: 125047, Москва, Оружейный переулок, д.19. </w:t>
            </w:r>
          </w:p>
          <w:p w:rsidR="001A4B14" w:rsidRDefault="002C18DD" w:rsidP="002C18DD">
            <w:pPr>
              <w:ind w:firstLine="284"/>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Дегтярев Александр  Сергеевич, тел. +7(495)7881717(1451), электронный адрес </w:t>
            </w:r>
            <w:hyperlink r:id="rId19" w:history="1">
              <w:r w:rsidRPr="00A000E6">
                <w:rPr>
                  <w:rStyle w:val="a8"/>
                </w:rPr>
                <w:t>degtiarevas@trcont.ru</w:t>
              </w:r>
            </w:hyperlink>
            <w:r>
              <w:t>.</w:t>
            </w:r>
          </w:p>
          <w:p w:rsidR="0099583B" w:rsidRDefault="0099583B" w:rsidP="002C18DD">
            <w:pPr>
              <w:pStyle w:val="19"/>
              <w:ind w:firstLine="284"/>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99583B" w:rsidRDefault="0099583B" w:rsidP="002C18DD">
            <w:pPr>
              <w:pStyle w:val="19"/>
              <w:ind w:firstLine="284"/>
              <w:rPr>
                <w:sz w:val="24"/>
                <w:szCs w:val="24"/>
              </w:rPr>
            </w:pPr>
            <w:r>
              <w:rPr>
                <w:sz w:val="24"/>
                <w:szCs w:val="24"/>
              </w:rPr>
              <w:t xml:space="preserve">Аксютина Кира Михайловна, тел. +7 (495) 788-1717 доб. 16-42, электронный адрес </w:t>
            </w:r>
            <w:hyperlink r:id="rId20" w:history="1">
              <w:r w:rsidR="002C18DD" w:rsidRPr="00A000E6">
                <w:rPr>
                  <w:rStyle w:val="a8"/>
                  <w:sz w:val="24"/>
                  <w:szCs w:val="24"/>
                </w:rPr>
                <w:t>AksiutinaKM@trcont.ru</w:t>
              </w:r>
            </w:hyperlink>
            <w:r>
              <w:rPr>
                <w:sz w:val="24"/>
                <w:szCs w:val="24"/>
              </w:rPr>
              <w:t>;</w:t>
            </w:r>
          </w:p>
          <w:p w:rsidR="001A4B14" w:rsidRDefault="0099583B" w:rsidP="002C18DD">
            <w:pPr>
              <w:pStyle w:val="19"/>
              <w:ind w:firstLine="284"/>
              <w:rPr>
                <w:sz w:val="24"/>
                <w:szCs w:val="24"/>
              </w:rPr>
            </w:pPr>
            <w:r>
              <w:rPr>
                <w:sz w:val="24"/>
                <w:szCs w:val="24"/>
              </w:rPr>
              <w:t xml:space="preserve">Курицын Александр Евгеньевич, тел. +7 (495) 788-1717 доб. 16-41, электронный адрес </w:t>
            </w:r>
            <w:hyperlink r:id="rId21" w:history="1">
              <w:r w:rsidR="002C18DD" w:rsidRPr="00A000E6">
                <w:rPr>
                  <w:rStyle w:val="a8"/>
                  <w:sz w:val="24"/>
                  <w:szCs w:val="24"/>
                </w:rPr>
                <w:t>KuritsynAE@trcont.ru</w:t>
              </w:r>
            </w:hyperlink>
            <w:r w:rsidR="002C18DD">
              <w:rPr>
                <w:sz w:val="24"/>
                <w:szCs w:val="24"/>
              </w:rPr>
              <w:t xml:space="preserve"> </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1A4B14" w:rsidRDefault="002C18DD" w:rsidP="002C18DD">
            <w:pPr>
              <w:pStyle w:val="19"/>
              <w:ind w:firstLine="284"/>
              <w:rPr>
                <w:b/>
                <w:sz w:val="24"/>
                <w:szCs w:val="24"/>
              </w:rPr>
            </w:pPr>
            <w:r>
              <w:rPr>
                <w:sz w:val="24"/>
                <w:szCs w:val="24"/>
              </w:rPr>
              <w:t>«30» июля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2C18DD">
            <w:pPr>
              <w:pStyle w:val="19"/>
              <w:ind w:firstLine="284"/>
              <w:rPr>
                <w:sz w:val="24"/>
                <w:szCs w:val="24"/>
              </w:rPr>
            </w:pPr>
            <w:proofErr w:type="gramStart"/>
            <w:r>
              <w:rPr>
                <w:sz w:val="24"/>
                <w:szCs w:val="24"/>
              </w:rPr>
              <w:t xml:space="preserve">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2C18DD">
              <w:rPr>
                <w:sz w:val="24"/>
                <w:szCs w:val="24"/>
              </w:rPr>
              <w:t>«</w:t>
            </w:r>
            <w:r>
              <w:rPr>
                <w:sz w:val="24"/>
                <w:szCs w:val="24"/>
              </w:rPr>
              <w:t>Интернет</w:t>
            </w:r>
            <w:r w:rsidR="002C18DD">
              <w:rPr>
                <w:sz w:val="24"/>
                <w:szCs w:val="24"/>
              </w:rPr>
              <w:t>»</w:t>
            </w:r>
            <w:r>
              <w:rPr>
                <w:sz w:val="24"/>
                <w:szCs w:val="24"/>
              </w:rPr>
              <w:t xml:space="preserve"> на сайте ПАО </w:t>
            </w:r>
            <w:r w:rsidR="002C18DD">
              <w:rPr>
                <w:sz w:val="24"/>
                <w:szCs w:val="24"/>
              </w:rPr>
              <w:t>«</w:t>
            </w:r>
            <w:r>
              <w:rPr>
                <w:sz w:val="24"/>
                <w:szCs w:val="24"/>
              </w:rPr>
              <w:t>ТрансКонтейнер</w:t>
            </w:r>
            <w:r w:rsidR="002C18DD">
              <w:rPr>
                <w:sz w:val="24"/>
                <w:szCs w:val="24"/>
              </w:rPr>
              <w:t>»</w:t>
            </w:r>
            <w:r>
              <w:rPr>
                <w:sz w:val="24"/>
                <w:szCs w:val="24"/>
              </w:rPr>
              <w:t xml:space="preserve"> (</w:t>
            </w:r>
            <w:hyperlink r:id="rId22"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2C18DD">
              <w:rPr>
                <w:sz w:val="24"/>
                <w:szCs w:val="24"/>
              </w:rPr>
              <w:t>«</w:t>
            </w:r>
            <w:r>
              <w:rPr>
                <w:sz w:val="24"/>
                <w:szCs w:val="24"/>
              </w:rPr>
              <w:t>Интернет</w:t>
            </w:r>
            <w:r w:rsidR="002C18DD">
              <w:rPr>
                <w:sz w:val="24"/>
                <w:szCs w:val="24"/>
              </w:rPr>
              <w:t>»</w:t>
            </w:r>
            <w:r>
              <w:rPr>
                <w:sz w:val="24"/>
                <w:szCs w:val="24"/>
              </w:rPr>
              <w:t xml:space="preserve"> (</w:t>
            </w:r>
            <w:hyperlink r:id="rId23" w:history="1">
              <w:r>
                <w:rPr>
                  <w:rStyle w:val="a8"/>
                  <w:sz w:val="24"/>
                  <w:szCs w:val="24"/>
                </w:rPr>
                <w:t>www.zakupki.gov.ru</w:t>
              </w:r>
            </w:hyperlink>
            <w:r>
              <w:rPr>
                <w:sz w:val="24"/>
                <w:szCs w:val="24"/>
              </w:rPr>
              <w:t>) (далее – Официальный сайт).</w:t>
            </w:r>
          </w:p>
          <w:p w:rsidR="005834BA" w:rsidRPr="000F0177" w:rsidRDefault="00C61887" w:rsidP="002C18DD">
            <w:pPr>
              <w:pStyle w:val="19"/>
              <w:ind w:firstLine="284"/>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r w:rsidR="002C18DD">
              <w:rPr>
                <w:sz w:val="24"/>
                <w:szCs w:val="24"/>
              </w:rPr>
              <w:t>«</w:t>
            </w:r>
            <w:r>
              <w:rPr>
                <w:sz w:val="24"/>
                <w:szCs w:val="24"/>
              </w:rPr>
              <w:t>ТрансКонтейнер</w:t>
            </w:r>
            <w:r w:rsidR="002C18DD">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2C18DD" w:rsidRDefault="002C18DD" w:rsidP="002C18DD">
            <w:pPr>
              <w:pStyle w:val="19"/>
              <w:ind w:firstLine="284"/>
              <w:rPr>
                <w:sz w:val="24"/>
                <w:szCs w:val="24"/>
              </w:rPr>
            </w:pPr>
            <w:r>
              <w:rPr>
                <w:sz w:val="24"/>
                <w:szCs w:val="24"/>
              </w:rPr>
              <w:t xml:space="preserve">Начальная (максимальная) цена договора составляет </w:t>
            </w:r>
            <w:r w:rsidR="008B66BC">
              <w:rPr>
                <w:sz w:val="24"/>
                <w:szCs w:val="24"/>
              </w:rPr>
              <w:br/>
            </w:r>
            <w:r>
              <w:rPr>
                <w:sz w:val="24"/>
                <w:szCs w:val="24"/>
              </w:rPr>
              <w:t xml:space="preserve">5 250 000 (пять миллионов двести пятьдесят тысяч) рублей 00 копеек с учетом всех налогов (кроме НДС). Кроме того, цена учитывает все затраты, расходы, связанные с оказанием услуг, в том числе стоимость услуг соисполнителей (при наличии), за исключением таможенных пошлин, таможенных сборов и других обязательных платежей. </w:t>
            </w:r>
          </w:p>
          <w:p w:rsidR="001A4B14" w:rsidRDefault="002C18DD" w:rsidP="002C18DD">
            <w:pPr>
              <w:pStyle w:val="19"/>
              <w:ind w:firstLine="284"/>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1A4B14" w:rsidRDefault="002C18DD" w:rsidP="008B66BC">
            <w:pPr>
              <w:pStyle w:val="19"/>
              <w:ind w:firstLine="284"/>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«09» августа 2018 г. 1</w:t>
            </w:r>
            <w:r w:rsidR="008B66BC">
              <w:rPr>
                <w:sz w:val="24"/>
                <w:szCs w:val="24"/>
              </w:rPr>
              <w:t>4</w:t>
            </w:r>
            <w:r>
              <w:rPr>
                <w:sz w:val="24"/>
                <w:szCs w:val="24"/>
              </w:rPr>
              <w:t xml:space="preserve"> час. 00 мин.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1A4B14" w:rsidRDefault="002C18DD" w:rsidP="002C18DD">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1A4B14" w:rsidRDefault="002C18DD" w:rsidP="002C18DD">
            <w:pPr>
              <w:pStyle w:val="19"/>
              <w:ind w:firstLine="284"/>
              <w:rPr>
                <w:sz w:val="24"/>
                <w:szCs w:val="24"/>
                <w:highlight w:val="cyan"/>
              </w:rPr>
            </w:pPr>
            <w:r>
              <w:rPr>
                <w:sz w:val="24"/>
                <w:szCs w:val="24"/>
              </w:rPr>
              <w:t xml:space="preserve">Оценка и сопоставление Заявок состоится </w:t>
            </w:r>
            <w:r>
              <w:rPr>
                <w:sz w:val="24"/>
                <w:szCs w:val="24"/>
              </w:rPr>
              <w:br/>
              <w:t>«10» августа 2018 г. 14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1A4B14" w:rsidRDefault="002C18DD" w:rsidP="002C18DD">
            <w:pPr>
              <w:pStyle w:val="19"/>
              <w:ind w:firstLine="284"/>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1A4B14" w:rsidRDefault="002C18DD" w:rsidP="002C18DD">
            <w:pPr>
              <w:pStyle w:val="19"/>
              <w:ind w:firstLine="284"/>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1A4B14" w:rsidRDefault="002C18DD" w:rsidP="008B66BC">
            <w:pPr>
              <w:pStyle w:val="19"/>
              <w:ind w:firstLine="284"/>
              <w:rPr>
                <w:sz w:val="24"/>
                <w:szCs w:val="24"/>
                <w:shd w:val="clear" w:color="auto" w:fill="FFFF00"/>
              </w:rPr>
            </w:pPr>
            <w:r>
              <w:rPr>
                <w:sz w:val="24"/>
                <w:szCs w:val="24"/>
              </w:rPr>
              <w:t>Подведение итогов состоится не позднее «1</w:t>
            </w:r>
            <w:r w:rsidR="008B66BC">
              <w:rPr>
                <w:sz w:val="24"/>
                <w:szCs w:val="24"/>
              </w:rPr>
              <w:t>6</w:t>
            </w:r>
            <w:bookmarkStart w:id="2" w:name="_GoBack"/>
            <w:bookmarkEnd w:id="2"/>
            <w:r>
              <w:rPr>
                <w:sz w:val="24"/>
                <w:szCs w:val="24"/>
              </w:rPr>
              <w:t>» августа 2018 г. 14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1A4B14" w:rsidRDefault="002C18DD" w:rsidP="002C18DD">
            <w:pPr>
              <w:pStyle w:val="19"/>
              <w:ind w:firstLine="284"/>
              <w:rPr>
                <w:sz w:val="24"/>
                <w:szCs w:val="24"/>
              </w:rPr>
            </w:pPr>
            <w:r>
              <w:rPr>
                <w:sz w:val="24"/>
                <w:szCs w:val="24"/>
              </w:rPr>
              <w:t>Оплата производится ежемесячно не позднее, чем через 30 календарных дней после подписания акта об оказанных услугах. Авансирование не допускается.</w:t>
            </w:r>
          </w:p>
          <w:p w:rsidR="001A4B14" w:rsidRDefault="002C18DD" w:rsidP="002C18DD">
            <w:pPr>
              <w:pStyle w:val="19"/>
              <w:ind w:firstLine="284"/>
              <w:rPr>
                <w:sz w:val="24"/>
                <w:szCs w:val="24"/>
              </w:rPr>
            </w:pP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1A4B14" w:rsidRDefault="002C18DD" w:rsidP="002C18DD">
            <w:pPr>
              <w:pStyle w:val="19"/>
              <w:ind w:firstLine="284"/>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1A4B14" w:rsidRDefault="002C18DD" w:rsidP="002C18DD">
            <w:pPr>
              <w:pStyle w:val="Default"/>
              <w:ind w:firstLine="284"/>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с момента подписания договора до 31 декабря 2018 года включительно</w:t>
            </w:r>
          </w:p>
          <w:p w:rsidR="00864393" w:rsidRPr="00F86FAA" w:rsidRDefault="00864393" w:rsidP="002C18DD">
            <w:pPr>
              <w:pStyle w:val="Default"/>
              <w:ind w:firstLine="284"/>
              <w:jc w:val="both"/>
              <w:rPr>
                <w:color w:val="auto"/>
              </w:rPr>
            </w:pPr>
          </w:p>
          <w:p w:rsidR="001A4B14" w:rsidRDefault="002C18DD" w:rsidP="002C18DD">
            <w:pPr>
              <w:pStyle w:val="Default"/>
              <w:ind w:firstLine="284"/>
              <w:jc w:val="both"/>
            </w:pPr>
            <w:r>
              <w:rPr>
                <w:b/>
                <w:bCs/>
                <w:color w:val="auto"/>
              </w:rPr>
              <w:t xml:space="preserve">Место поставки товара, </w:t>
            </w:r>
            <w:r>
              <w:rPr>
                <w:b/>
                <w:color w:val="auto"/>
              </w:rPr>
              <w:t xml:space="preserve">выполнения работ, оказания услуг и т.д.: </w:t>
            </w:r>
            <w:r>
              <w:t>Морские пункты пропуска на территории Российской Федерации</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1A4B14" w:rsidRDefault="002C18DD" w:rsidP="002C18DD">
            <w:pPr>
              <w:pStyle w:val="19"/>
              <w:ind w:firstLine="284"/>
              <w:rPr>
                <w:sz w:val="24"/>
                <w:szCs w:val="24"/>
              </w:rPr>
            </w:pPr>
            <w:r>
              <w:rPr>
                <w:sz w:val="24"/>
                <w:szCs w:val="24"/>
              </w:rPr>
              <w:t>Состав услуг определен в Техническом задании настоящей документации о закупке. Объем услуг определяется потребностями Заказчика и в стоимостном выражении не может превышать начальную (максимальную) цену договора, указанную в пункте 5 Информационной карты</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1A4B14" w:rsidRDefault="002C18DD" w:rsidP="002C18DD">
            <w:pPr>
              <w:pStyle w:val="aff"/>
              <w:ind w:firstLine="284"/>
              <w:jc w:val="both"/>
              <w:rPr>
                <w:sz w:val="24"/>
                <w:szCs w:val="24"/>
              </w:rPr>
            </w:pPr>
            <w:proofErr w:type="spellStart"/>
            <w:r>
              <w:rPr>
                <w:sz w:val="24"/>
                <w:szCs w:val="24"/>
                <w:lang w:val="en-US"/>
              </w:rPr>
              <w:t>Русский</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w:t>
            </w:r>
            <w:r>
              <w:rPr>
                <w:b/>
                <w:color w:val="auto"/>
              </w:rPr>
              <w:lastRenderedPageBreak/>
              <w:t xml:space="preserve">предложений </w:t>
            </w:r>
          </w:p>
        </w:tc>
        <w:tc>
          <w:tcPr>
            <w:tcW w:w="6768" w:type="dxa"/>
          </w:tcPr>
          <w:p w:rsidR="001A4B14" w:rsidRDefault="002C18DD" w:rsidP="002C18DD">
            <w:pPr>
              <w:pStyle w:val="19"/>
              <w:ind w:firstLine="284"/>
              <w:jc w:val="left"/>
              <w:rPr>
                <w:b/>
                <w:sz w:val="24"/>
                <w:szCs w:val="24"/>
                <w:highlight w:val="yellow"/>
                <w:lang w:val="en-US"/>
              </w:rPr>
            </w:pPr>
            <w:proofErr w:type="spellStart"/>
            <w:r>
              <w:rPr>
                <w:sz w:val="24"/>
                <w:szCs w:val="24"/>
                <w:lang w:val="en-US"/>
              </w:rPr>
              <w:lastRenderedPageBreak/>
              <w:t>Рубли</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2C18DD">
            <w:pPr>
              <w:pStyle w:val="aff7"/>
              <w:numPr>
                <w:ilvl w:val="0"/>
                <w:numId w:val="47"/>
              </w:numPr>
              <w:ind w:left="0" w:firstLine="28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1A4B14" w:rsidRPr="002C18DD" w:rsidRDefault="002C18DD" w:rsidP="002C18DD">
            <w:pPr>
              <w:pStyle w:val="aff7"/>
              <w:numPr>
                <w:ilvl w:val="1"/>
                <w:numId w:val="47"/>
              </w:numPr>
              <w:ind w:left="0" w:firstLine="284"/>
              <w:jc w:val="both"/>
            </w:pPr>
            <w:r w:rsidRPr="002C18DD">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A4B14" w:rsidRPr="002C18DD" w:rsidRDefault="002C18DD" w:rsidP="002C18DD">
            <w:pPr>
              <w:pStyle w:val="aff7"/>
              <w:numPr>
                <w:ilvl w:val="1"/>
                <w:numId w:val="47"/>
              </w:numPr>
              <w:ind w:left="0" w:firstLine="284"/>
              <w:jc w:val="both"/>
            </w:pPr>
            <w:r w:rsidRPr="002C18DD">
              <w:t xml:space="preserve">отсутствие за последние три года просроченной задолженности перед ПАО </w:t>
            </w:r>
            <w:r>
              <w:t>«</w:t>
            </w:r>
            <w:r w:rsidRPr="002C18DD">
              <w:t>ТрансКонтейнер</w:t>
            </w:r>
            <w:r>
              <w:t>»</w:t>
            </w:r>
            <w:r w:rsidRPr="002C18DD">
              <w:t xml:space="preserve">, фактов невыполнения обязательств перед ПАО </w:t>
            </w:r>
            <w:r>
              <w:t>«</w:t>
            </w:r>
            <w:r w:rsidRPr="002C18DD">
              <w:t>ТрансКонтейнер</w:t>
            </w:r>
            <w:r>
              <w:t>»</w:t>
            </w:r>
            <w:r w:rsidRPr="002C18DD">
              <w:t xml:space="preserve"> и причинения вреда имуществу ПАО </w:t>
            </w:r>
            <w:r>
              <w:t>«</w:t>
            </w:r>
            <w:r w:rsidRPr="002C18DD">
              <w:t>ТрансКонтейнер</w:t>
            </w:r>
            <w:r>
              <w:t>»</w:t>
            </w:r>
            <w:r w:rsidRPr="002C18DD">
              <w:t>;</w:t>
            </w:r>
          </w:p>
          <w:p w:rsidR="001A4B14" w:rsidRPr="002C18DD" w:rsidRDefault="002C18DD" w:rsidP="002C18DD">
            <w:pPr>
              <w:pStyle w:val="aff7"/>
              <w:numPr>
                <w:ilvl w:val="1"/>
                <w:numId w:val="47"/>
              </w:numPr>
              <w:ind w:left="0" w:firstLine="284"/>
              <w:jc w:val="both"/>
            </w:pPr>
            <w:r w:rsidRPr="002C18DD">
              <w:t xml:space="preserve">наличие у претендента и/или его субподрядчика, соисполнителя за период с 2014 по 2018 годы (включительно) документально подтвержденного опыта оказания услуг по таможенному оформлению и организации проведения таможенных процедур в качестве таможенного представителя для собственных </w:t>
            </w:r>
            <w:proofErr w:type="gramStart"/>
            <w:r w:rsidRPr="002C18DD">
              <w:t>грузов Заказчика</w:t>
            </w:r>
            <w:proofErr w:type="gramEnd"/>
            <w:r w:rsidRPr="002C18DD">
              <w:t xml:space="preserve"> с суммарной стоимостью договоров не менее 20 % от начальной (максимальной) цены договора;</w:t>
            </w:r>
          </w:p>
          <w:p w:rsidR="001A4B14" w:rsidRPr="002C18DD" w:rsidRDefault="002C18DD" w:rsidP="002C18DD">
            <w:pPr>
              <w:pStyle w:val="aff7"/>
              <w:numPr>
                <w:ilvl w:val="1"/>
                <w:numId w:val="47"/>
              </w:numPr>
              <w:ind w:left="0" w:firstLine="284"/>
              <w:jc w:val="both"/>
            </w:pPr>
            <w:r w:rsidRPr="002C18DD">
              <w:t xml:space="preserve">претендент должен быть включен в реестр таможенных представителей (в соответствии с положениями Таможенного кодекса Евразийского экономического союза и Федерального закона 311-ФЗ от 27.11.2010 </w:t>
            </w:r>
            <w:r>
              <w:t>«</w:t>
            </w:r>
            <w:r w:rsidRPr="002C18DD">
              <w:t>О таможенном регулировании в Российской Федерации</w:t>
            </w:r>
            <w:r>
              <w:t>»</w:t>
            </w:r>
            <w:r w:rsidRPr="002C18DD">
              <w:t>);</w:t>
            </w:r>
          </w:p>
          <w:p w:rsidR="001A4B14" w:rsidRPr="002C18DD" w:rsidRDefault="002C18DD" w:rsidP="002C18DD">
            <w:pPr>
              <w:pStyle w:val="aff7"/>
              <w:numPr>
                <w:ilvl w:val="1"/>
                <w:numId w:val="47"/>
              </w:numPr>
              <w:ind w:left="0" w:firstLine="284"/>
              <w:jc w:val="both"/>
            </w:pPr>
            <w:r w:rsidRPr="002C18DD">
              <w:t xml:space="preserve">претендент и/или его субподрядчик, соисполнитель должен иметь действующее соглашение с ЦИТТУ ФТС России об информационном взаимодействии при представлении сведений в электронной форме с использованием международной ассоциации сетей </w:t>
            </w:r>
            <w:r>
              <w:t>«</w:t>
            </w:r>
            <w:r w:rsidRPr="002C18DD">
              <w:t>Интернет</w:t>
            </w:r>
            <w:r>
              <w:t>»</w:t>
            </w:r>
            <w:r w:rsidRPr="002C18DD">
              <w:t>.</w:t>
            </w:r>
          </w:p>
          <w:p w:rsidR="00864393" w:rsidRPr="006D2B87" w:rsidRDefault="00864393" w:rsidP="002C18DD">
            <w:pPr>
              <w:pStyle w:val="aff7"/>
              <w:numPr>
                <w:ilvl w:val="0"/>
                <w:numId w:val="47"/>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A4B14" w:rsidRPr="002C18DD" w:rsidRDefault="002C18DD" w:rsidP="002C18DD">
            <w:pPr>
              <w:pStyle w:val="aff7"/>
              <w:numPr>
                <w:ilvl w:val="1"/>
                <w:numId w:val="47"/>
              </w:numPr>
              <w:ind w:left="0" w:firstLine="284"/>
              <w:jc w:val="both"/>
            </w:pPr>
            <w:r w:rsidRPr="002C18DD">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A4B14" w:rsidRPr="002C18DD" w:rsidRDefault="002C18DD" w:rsidP="002C18DD">
            <w:pPr>
              <w:pStyle w:val="aff7"/>
              <w:numPr>
                <w:ilvl w:val="1"/>
                <w:numId w:val="47"/>
              </w:numPr>
              <w:ind w:left="0" w:firstLine="284"/>
              <w:jc w:val="both"/>
            </w:pPr>
            <w:r w:rsidRPr="002C18D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roofErr w:type="gramStart"/>
            <w:r w:rsidRPr="002C18DD">
              <w:t>;;</w:t>
            </w:r>
            <w:proofErr w:type="gramEnd"/>
          </w:p>
          <w:p w:rsidR="001A4B14" w:rsidRPr="002C18DD" w:rsidRDefault="002C18DD" w:rsidP="002C18DD">
            <w:pPr>
              <w:pStyle w:val="aff7"/>
              <w:numPr>
                <w:ilvl w:val="1"/>
                <w:numId w:val="47"/>
              </w:numPr>
              <w:ind w:left="0" w:firstLine="284"/>
              <w:jc w:val="both"/>
            </w:pPr>
            <w:proofErr w:type="gramStart"/>
            <w:r w:rsidRPr="002C18DD">
              <w:t xml:space="preserve">в подтверждение соответствия требованию, установленному частью </w:t>
            </w:r>
            <w:r>
              <w:t>«</w:t>
            </w:r>
            <w:r w:rsidRPr="002C18DD">
              <w:t>а</w:t>
            </w:r>
            <w:r>
              <w:t>»</w:t>
            </w:r>
            <w:r w:rsidRPr="002C18DD">
              <w:t xml:space="preserve"> пункта 2.1  документации о закупке, претендент осуществляет проверку информации о </w:t>
            </w:r>
            <w:r w:rsidRPr="002C18DD">
              <w:lastRenderedPageBreak/>
              <w:t>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C18DD">
              <w:t>://</w:t>
            </w:r>
            <w:r>
              <w:rPr>
                <w:lang w:val="en-US"/>
              </w:rPr>
              <w:t>service</w:t>
            </w:r>
            <w:r w:rsidRPr="002C18DD">
              <w:t>.</w:t>
            </w:r>
            <w:proofErr w:type="spellStart"/>
            <w:r>
              <w:rPr>
                <w:lang w:val="en-US"/>
              </w:rPr>
              <w:t>nalog</w:t>
            </w:r>
            <w:proofErr w:type="spellEnd"/>
            <w:r w:rsidRPr="002C18DD">
              <w:t>.</w:t>
            </w:r>
            <w:proofErr w:type="spellStart"/>
            <w:r>
              <w:rPr>
                <w:lang w:val="en-US"/>
              </w:rPr>
              <w:t>ru</w:t>
            </w:r>
            <w:proofErr w:type="spellEnd"/>
            <w:r w:rsidRPr="002C18DD">
              <w:t>/</w:t>
            </w:r>
            <w:proofErr w:type="spellStart"/>
            <w:r>
              <w:rPr>
                <w:lang w:val="en-US"/>
              </w:rPr>
              <w:t>zd</w:t>
            </w:r>
            <w:proofErr w:type="spellEnd"/>
            <w:r w:rsidRPr="002C18DD">
              <w:t>.</w:t>
            </w:r>
            <w:r>
              <w:rPr>
                <w:lang w:val="en-US"/>
              </w:rPr>
              <w:t>do</w:t>
            </w:r>
            <w:r w:rsidRPr="002C18DD">
              <w:t>).</w:t>
            </w:r>
            <w:proofErr w:type="gramEnd"/>
            <w:r w:rsidRPr="002C18D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2C18DD">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w:t>
            </w:r>
            <w:r>
              <w:t>«</w:t>
            </w:r>
            <w:r w:rsidRPr="002C18DD">
              <w:t>сведения о юридических лицах, имеющих задолженность по уплате налогов и/или не представляющих налоговую отчетность более года</w:t>
            </w:r>
            <w:r>
              <w:t>»</w:t>
            </w:r>
            <w:r w:rsidRPr="002C18DD">
              <w:t xml:space="preserve"> (</w:t>
            </w:r>
            <w:r>
              <w:rPr>
                <w:lang w:val="en-US"/>
              </w:rPr>
              <w:t>https</w:t>
            </w:r>
            <w:r w:rsidRPr="002C18DD">
              <w:t>://</w:t>
            </w:r>
            <w:r>
              <w:rPr>
                <w:lang w:val="en-US"/>
              </w:rPr>
              <w:t>service</w:t>
            </w:r>
            <w:r w:rsidRPr="002C18DD">
              <w:t>.</w:t>
            </w:r>
            <w:proofErr w:type="spellStart"/>
            <w:r>
              <w:rPr>
                <w:lang w:val="en-US"/>
              </w:rPr>
              <w:t>nalog</w:t>
            </w:r>
            <w:proofErr w:type="spellEnd"/>
            <w:r w:rsidRPr="002C18DD">
              <w:t>.</w:t>
            </w:r>
            <w:proofErr w:type="spellStart"/>
            <w:r>
              <w:rPr>
                <w:lang w:val="en-US"/>
              </w:rPr>
              <w:t>ru</w:t>
            </w:r>
            <w:proofErr w:type="spellEnd"/>
            <w:r w:rsidRPr="002C18DD">
              <w:t>/</w:t>
            </w:r>
            <w:proofErr w:type="spellStart"/>
            <w:r>
              <w:rPr>
                <w:lang w:val="en-US"/>
              </w:rPr>
              <w:t>zd</w:t>
            </w:r>
            <w:proofErr w:type="spellEnd"/>
            <w:r w:rsidRPr="002C18DD">
              <w:t>.</w:t>
            </w:r>
            <w:r>
              <w:rPr>
                <w:lang w:val="en-US"/>
              </w:rPr>
              <w:t>do</w:t>
            </w:r>
            <w:r w:rsidRPr="002C18DD">
              <w:t>));;</w:t>
            </w:r>
            <w:proofErr w:type="gramEnd"/>
          </w:p>
          <w:p w:rsidR="001A4B14" w:rsidRPr="002C18DD" w:rsidRDefault="002C18DD" w:rsidP="002C18DD">
            <w:pPr>
              <w:pStyle w:val="aff7"/>
              <w:numPr>
                <w:ilvl w:val="1"/>
                <w:numId w:val="47"/>
              </w:numPr>
              <w:ind w:left="0" w:firstLine="284"/>
              <w:jc w:val="both"/>
            </w:pPr>
            <w:proofErr w:type="gramStart"/>
            <w:r w:rsidRPr="002C18DD">
              <w:t xml:space="preserve">в подтверждение соответствия требованиям, установленным частью  </w:t>
            </w:r>
            <w:r>
              <w:t>«</w:t>
            </w:r>
            <w:r w:rsidRPr="002C18DD">
              <w:t>а</w:t>
            </w:r>
            <w:r>
              <w:t>»</w:t>
            </w:r>
            <w:r w:rsidRPr="002C18DD">
              <w:t xml:space="preserve"> и </w:t>
            </w:r>
            <w:r>
              <w:t>«</w:t>
            </w:r>
            <w:r w:rsidRPr="002C18DD">
              <w:t>г</w:t>
            </w:r>
            <w:r>
              <w:t>»</w:t>
            </w:r>
            <w:r w:rsidRPr="002C18DD">
              <w:t xml:space="preserve"> подпункта 2.1 документации о закупке, и отсутствия административных производств, в том числе о </w:t>
            </w:r>
            <w:proofErr w:type="spellStart"/>
            <w:r w:rsidRPr="002C18DD">
              <w:t>неприостановлении</w:t>
            </w:r>
            <w:proofErr w:type="spellEnd"/>
            <w:r w:rsidRPr="002C18DD">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C18DD">
              <w:t>://</w:t>
            </w:r>
            <w:proofErr w:type="spellStart"/>
            <w:r>
              <w:rPr>
                <w:lang w:val="en-US"/>
              </w:rPr>
              <w:t>fssprus</w:t>
            </w:r>
            <w:proofErr w:type="spellEnd"/>
            <w:r w:rsidRPr="002C18DD">
              <w:t>.</w:t>
            </w:r>
            <w:proofErr w:type="spellStart"/>
            <w:r>
              <w:rPr>
                <w:lang w:val="en-US"/>
              </w:rPr>
              <w:t>ru</w:t>
            </w:r>
            <w:proofErr w:type="spellEnd"/>
            <w:r w:rsidRPr="002C18DD">
              <w:t>/</w:t>
            </w:r>
            <w:proofErr w:type="spellStart"/>
            <w:r>
              <w:rPr>
                <w:lang w:val="en-US"/>
              </w:rPr>
              <w:t>iss</w:t>
            </w:r>
            <w:proofErr w:type="spellEnd"/>
            <w:proofErr w:type="gramEnd"/>
            <w:r w:rsidRPr="002C18DD">
              <w:t>/</w:t>
            </w:r>
            <w:proofErr w:type="spellStart"/>
            <w:proofErr w:type="gramStart"/>
            <w:r>
              <w:rPr>
                <w:lang w:val="en-US"/>
              </w:rPr>
              <w:t>ip</w:t>
            </w:r>
            <w:proofErr w:type="spellEnd"/>
            <w:proofErr w:type="gramEnd"/>
            <w:r w:rsidRPr="002C18DD">
              <w:t xml:space="preserve">), а также информации в едином Федеральном реестре сведений о фактах деятельности юридических лиц </w:t>
            </w:r>
            <w:r>
              <w:rPr>
                <w:lang w:val="en-US"/>
              </w:rPr>
              <w:t>http</w:t>
            </w:r>
            <w:r w:rsidRPr="002C18DD">
              <w:t>://</w:t>
            </w:r>
            <w:r>
              <w:rPr>
                <w:lang w:val="en-US"/>
              </w:rPr>
              <w:t>www</w:t>
            </w:r>
            <w:r w:rsidRPr="002C18DD">
              <w:t>.</w:t>
            </w:r>
            <w:proofErr w:type="spellStart"/>
            <w:r>
              <w:rPr>
                <w:lang w:val="en-US"/>
              </w:rPr>
              <w:t>fedresurs</w:t>
            </w:r>
            <w:proofErr w:type="spellEnd"/>
            <w:r w:rsidRPr="002C18DD">
              <w:t>.</w:t>
            </w:r>
            <w:proofErr w:type="spellStart"/>
            <w:r>
              <w:rPr>
                <w:lang w:val="en-US"/>
              </w:rPr>
              <w:t>ru</w:t>
            </w:r>
            <w:proofErr w:type="spellEnd"/>
            <w:r w:rsidRPr="002C18DD">
              <w:t>/</w:t>
            </w:r>
            <w:r>
              <w:rPr>
                <w:lang w:val="en-US"/>
              </w:rPr>
              <w:t>companies</w:t>
            </w:r>
            <w:r w:rsidRPr="002C18DD">
              <w:t>/</w:t>
            </w:r>
            <w:proofErr w:type="spellStart"/>
            <w:r>
              <w:rPr>
                <w:lang w:val="en-US"/>
              </w:rPr>
              <w:t>IsSearching</w:t>
            </w:r>
            <w:proofErr w:type="spellEnd"/>
            <w:r w:rsidRPr="002C18D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2C18DD">
              <w:t xml:space="preserve">Организатором на день рассмотрения Заявок проверяется информация о наличии исполнительных производств и/или </w:t>
            </w:r>
            <w:proofErr w:type="spellStart"/>
            <w:r w:rsidRPr="002C18DD">
              <w:t>неприостановлении</w:t>
            </w:r>
            <w:proofErr w:type="spellEnd"/>
            <w:r w:rsidRPr="002C18DD">
              <w:t xml:space="preserve"> деятельности на официальном сайте Федеральной службы судебных приставов Российской Федерации (вкладка </w:t>
            </w:r>
            <w:r>
              <w:t>«</w:t>
            </w:r>
            <w:r w:rsidRPr="002C18DD">
              <w:t>банк данных исполнительных производств</w:t>
            </w:r>
            <w:r>
              <w:t>»</w:t>
            </w:r>
            <w:r w:rsidRPr="002C18DD">
              <w:t xml:space="preserve">) и едином Федеральном реестре сведений о фактах деятельности юридических лиц (вкладка </w:t>
            </w:r>
            <w:r>
              <w:t>«</w:t>
            </w:r>
            <w:r w:rsidRPr="002C18DD">
              <w:t>реестры</w:t>
            </w:r>
            <w:r>
              <w:t>»</w:t>
            </w:r>
            <w:r w:rsidRPr="002C18DD">
              <w:t>));;</w:t>
            </w:r>
            <w:proofErr w:type="gramEnd"/>
          </w:p>
          <w:p w:rsidR="001A4B14" w:rsidRPr="002C18DD" w:rsidRDefault="002C18DD" w:rsidP="002C18DD">
            <w:pPr>
              <w:pStyle w:val="aff7"/>
              <w:numPr>
                <w:ilvl w:val="1"/>
                <w:numId w:val="47"/>
              </w:numPr>
              <w:ind w:left="0" w:firstLine="284"/>
              <w:jc w:val="both"/>
            </w:pPr>
            <w:r w:rsidRPr="002C18DD">
              <w:t>заверенная претендентом копия свидетельства о включении в Реестр таможенных представителей, выданная Федеральной таможенной службой;</w:t>
            </w:r>
          </w:p>
          <w:p w:rsidR="001A4B14" w:rsidRPr="002C18DD" w:rsidRDefault="002C18DD" w:rsidP="002C18DD">
            <w:pPr>
              <w:pStyle w:val="aff7"/>
              <w:numPr>
                <w:ilvl w:val="1"/>
                <w:numId w:val="47"/>
              </w:numPr>
              <w:ind w:left="0" w:firstLine="284"/>
              <w:jc w:val="both"/>
            </w:pPr>
            <w:r w:rsidRPr="002C18DD">
              <w:t xml:space="preserve">документ по форме приложения № 4 к документации о </w:t>
            </w:r>
            <w:proofErr w:type="gramStart"/>
            <w:r w:rsidRPr="002C18DD">
              <w:lastRenderedPageBreak/>
              <w:t>закупке</w:t>
            </w:r>
            <w:proofErr w:type="gramEnd"/>
            <w:r w:rsidRPr="002C18DD">
              <w:t xml:space="preserve"> о наличии у претендента и/или его субподрядчика, соисполнителя за период 2014 - 2018 годы (включительно) опыта оказания услуг по таможенному оформлению и организации проведения таможенных процедур в качестве таможенного представителя для собственных грузов Заказчика;</w:t>
            </w:r>
          </w:p>
          <w:p w:rsidR="001A4B14" w:rsidRPr="002C18DD" w:rsidRDefault="002C18DD" w:rsidP="002C18DD">
            <w:pPr>
              <w:pStyle w:val="aff7"/>
              <w:numPr>
                <w:ilvl w:val="1"/>
                <w:numId w:val="47"/>
              </w:numPr>
              <w:ind w:left="0" w:firstLine="284"/>
              <w:jc w:val="both"/>
            </w:pPr>
            <w:r w:rsidRPr="002C18DD">
              <w:t>копии договоров, указанных в документе по форме приложения № 4 к документации о закупке;</w:t>
            </w:r>
          </w:p>
          <w:p w:rsidR="001A4B14" w:rsidRDefault="002C18DD" w:rsidP="002C18DD">
            <w:pPr>
              <w:pStyle w:val="aff7"/>
              <w:numPr>
                <w:ilvl w:val="1"/>
                <w:numId w:val="47"/>
              </w:numPr>
              <w:ind w:left="0" w:firstLine="284"/>
              <w:jc w:val="both"/>
              <w:rPr>
                <w:lang w:val="en-US"/>
              </w:rPr>
            </w:pPr>
            <w:r w:rsidRPr="002C18DD">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(акты сдачи-приемки услуг, акты сверки и/или иные документы).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1A4B14" w:rsidRPr="002C18DD" w:rsidRDefault="002C18DD" w:rsidP="002C18DD">
            <w:pPr>
              <w:pStyle w:val="aff7"/>
              <w:numPr>
                <w:ilvl w:val="1"/>
                <w:numId w:val="47"/>
              </w:numPr>
              <w:ind w:left="0" w:firstLine="284"/>
              <w:jc w:val="both"/>
            </w:pPr>
            <w:r w:rsidRPr="002C18DD">
              <w:t>заверенное претендентом действующее соглашение претендента и/или его субподрядчика, соисполнителя с ЦИТТУ ФТС России об информационном взаимодействии при представлении сведений в электронной форме с использованием международной ассоциации сетей Интернет;</w:t>
            </w:r>
          </w:p>
          <w:p w:rsidR="001A4B14" w:rsidRPr="002C18DD" w:rsidRDefault="002C18DD" w:rsidP="002C18DD">
            <w:pPr>
              <w:pStyle w:val="aff7"/>
              <w:numPr>
                <w:ilvl w:val="1"/>
                <w:numId w:val="47"/>
              </w:numPr>
              <w:ind w:left="0" w:firstLine="284"/>
              <w:jc w:val="both"/>
            </w:pPr>
            <w:r w:rsidRPr="002C18DD">
              <w:t>в случае если претендент предполагает привлечение субподрядных организаций, соисполнителей, сведения о таких организациях по форме приложения № 6 к документации о закупке. В случае если субподрядные организации, соисполнители не привлекаются, соответствующее письменное заявление</w:t>
            </w:r>
            <w:proofErr w:type="gramStart"/>
            <w:r w:rsidRPr="002C18DD">
              <w:t>;.</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1A4B14" w:rsidRDefault="002C18DD" w:rsidP="002C18DD">
            <w:pPr>
              <w:ind w:firstLine="284"/>
              <w:jc w:val="both"/>
              <w:rPr>
                <w:i/>
                <w:highlight w:val="yellow"/>
              </w:rPr>
            </w:pPr>
            <w:r w:rsidRPr="002C18DD">
              <w:t>Исходя из предмета договора и в соответствии с законодательством Российской Федерации оказание услуг, предусмотренных запросом предложений, иностранными лицами невозможно</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proofErr w:type="gramStart"/>
                  <w:r>
                    <w:rPr>
                      <w:sz w:val="24"/>
                    </w:rPr>
                    <w:t>Кз</w:t>
                  </w:r>
                  <w:proofErr w:type="spellEnd"/>
                  <w:proofErr w:type="gramEnd"/>
                </w:p>
              </w:tc>
            </w:tr>
            <w:tr w:rsidR="000F3FF3" w:rsidRPr="00514332" w:rsidTr="00CD0E0C">
              <w:tc>
                <w:tcPr>
                  <w:tcW w:w="4423" w:type="dxa"/>
                </w:tcPr>
                <w:p w:rsidR="001A4B14" w:rsidRDefault="002C18DD">
                  <w:pPr>
                    <w:pStyle w:val="afa"/>
                    <w:ind w:firstLine="0"/>
                    <w:rPr>
                      <w:sz w:val="24"/>
                    </w:rPr>
                  </w:pPr>
                  <w:r>
                    <w:rPr>
                      <w:sz w:val="24"/>
                    </w:rPr>
                    <w:t xml:space="preserve">стоимость услуг по таможенному оформлению и организации проведения таможенных процедур в качестве таможенного представителя для собственных </w:t>
                  </w:r>
                  <w:proofErr w:type="gramStart"/>
                  <w:r>
                    <w:rPr>
                      <w:sz w:val="24"/>
                    </w:rPr>
                    <w:t>грузов Заказчика</w:t>
                  </w:r>
                  <w:proofErr w:type="gramEnd"/>
                  <w:r>
                    <w:rPr>
                      <w:sz w:val="24"/>
                    </w:rPr>
                    <w:t xml:space="preserve"> </w:t>
                  </w:r>
                </w:p>
              </w:tc>
              <w:tc>
                <w:tcPr>
                  <w:tcW w:w="2114" w:type="dxa"/>
                </w:tcPr>
                <w:p w:rsidR="001A4B14" w:rsidRDefault="002C18DD">
                  <w:pPr>
                    <w:pStyle w:val="afa"/>
                    <w:ind w:firstLine="0"/>
                    <w:rPr>
                      <w:sz w:val="24"/>
                      <w:lang w:val="en-US"/>
                    </w:rPr>
                  </w:pPr>
                  <w:r>
                    <w:rPr>
                      <w:sz w:val="24"/>
                      <w:lang w:val="en-US"/>
                    </w:rPr>
                    <w:t>0,75</w:t>
                  </w:r>
                </w:p>
              </w:tc>
            </w:tr>
            <w:tr w:rsidR="000F3FF3" w:rsidRPr="00514332" w:rsidTr="00CD0E0C">
              <w:tc>
                <w:tcPr>
                  <w:tcW w:w="4423" w:type="dxa"/>
                </w:tcPr>
                <w:p w:rsidR="001A4B14" w:rsidRDefault="002C18DD">
                  <w:pPr>
                    <w:pStyle w:val="afa"/>
                    <w:ind w:firstLine="0"/>
                    <w:rPr>
                      <w:sz w:val="24"/>
                    </w:rPr>
                  </w:pPr>
                  <w:r>
                    <w:rPr>
                      <w:sz w:val="24"/>
                    </w:rPr>
                    <w:t xml:space="preserve">суммарная стоимость договоров, подтвержденная документами, указанными в </w:t>
                  </w:r>
                  <w:proofErr w:type="spellStart"/>
                  <w:r>
                    <w:rPr>
                      <w:sz w:val="24"/>
                    </w:rPr>
                    <w:t>пп</w:t>
                  </w:r>
                  <w:proofErr w:type="spellEnd"/>
                  <w:r>
                    <w:rPr>
                      <w:sz w:val="24"/>
                    </w:rPr>
                    <w:t xml:space="preserve">. 2.8 пункта 17 Информационной карты. Для получения максимального количества баллов по данному критерию </w:t>
                  </w:r>
                  <w:proofErr w:type="gramStart"/>
                  <w:r>
                    <w:rPr>
                      <w:sz w:val="24"/>
                    </w:rPr>
                    <w:t>достаточно документально</w:t>
                  </w:r>
                  <w:proofErr w:type="gramEnd"/>
                  <w:r>
                    <w:rPr>
                      <w:sz w:val="24"/>
                    </w:rPr>
                    <w:t xml:space="preserve"> подтвердить опыт на сумму, равную 90 млн. руб. без учета НДС </w:t>
                  </w:r>
                </w:p>
              </w:tc>
              <w:tc>
                <w:tcPr>
                  <w:tcW w:w="2114" w:type="dxa"/>
                </w:tcPr>
                <w:p w:rsidR="001A4B14" w:rsidRDefault="002C18DD">
                  <w:pPr>
                    <w:pStyle w:val="afa"/>
                    <w:ind w:firstLine="0"/>
                    <w:rPr>
                      <w:sz w:val="24"/>
                      <w:lang w:val="en-US"/>
                    </w:rPr>
                  </w:pPr>
                  <w:r>
                    <w:rPr>
                      <w:sz w:val="24"/>
                      <w:lang w:val="en-US"/>
                    </w:rPr>
                    <w:t>0,25</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1A4B14" w:rsidRDefault="002C18DD" w:rsidP="002C18DD">
            <w:pPr>
              <w:ind w:firstLine="284"/>
              <w:jc w:val="both"/>
            </w:pPr>
            <w: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w:t>
            </w:r>
            <w:r>
              <w:lastRenderedPageBreak/>
              <w:t xml:space="preserve">момента его подписания победителем. </w:t>
            </w:r>
          </w:p>
          <w:p w:rsidR="000F3FF3" w:rsidRPr="002F15C9" w:rsidRDefault="000F3FF3" w:rsidP="002C18DD">
            <w:pPr>
              <w:ind w:firstLine="284"/>
              <w:jc w:val="both"/>
            </w:pPr>
            <w: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2C18DD">
            <w:pPr>
              <w:ind w:firstLine="284"/>
              <w:jc w:val="both"/>
            </w:pPr>
            <w: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2C18DD">
            <w:pPr>
              <w:ind w:firstLine="284"/>
              <w:jc w:val="both"/>
            </w:pPr>
            <w:r>
              <w:t>Внесение изменений в договор по предложениям победителя является правом Заказчика и осуществляется по усмотрению</w:t>
            </w:r>
            <w:r w:rsidR="002C18DD">
              <w:t xml:space="preserve"> </w:t>
            </w:r>
            <w:r>
              <w:t>Заказчика.</w:t>
            </w:r>
          </w:p>
          <w:p w:rsidR="001A4B14" w:rsidRDefault="002C18DD" w:rsidP="002C18DD">
            <w:pPr>
              <w:ind w:firstLine="284"/>
              <w:jc w:val="both"/>
            </w:pPr>
            <w: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1A4B14" w:rsidRDefault="002C18DD">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1A4B14" w:rsidRDefault="001A4B14">
            <w:pPr>
              <w:pStyle w:val="19"/>
              <w:ind w:firstLine="0"/>
              <w:rPr>
                <w:sz w:val="24"/>
                <w:szCs w:val="24"/>
              </w:rPr>
            </w:pPr>
          </w:p>
          <w:p w:rsidR="001A4B14" w:rsidRDefault="002C18DD">
            <w:pPr>
              <w:pStyle w:val="19"/>
              <w:ind w:firstLine="0"/>
              <w:rPr>
                <w:sz w:val="24"/>
                <w:szCs w:val="24"/>
              </w:rPr>
            </w:pPr>
            <w:r>
              <w:rPr>
                <w:sz w:val="24"/>
                <w:szCs w:val="24"/>
              </w:rPr>
              <w:t>Не предусмотрено</w:t>
            </w:r>
          </w:p>
          <w:p w:rsidR="001A4B14" w:rsidRDefault="001A4B14">
            <w:pPr>
              <w:pStyle w:val="19"/>
              <w:ind w:firstLine="0"/>
              <w:rPr>
                <w:sz w:val="24"/>
                <w:szCs w:val="24"/>
              </w:rPr>
            </w:pPr>
          </w:p>
          <w:p w:rsidR="001A4B14" w:rsidRDefault="001A4B14">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1A4B14" w:rsidRDefault="002C18DD">
            <w:pPr>
              <w:pStyle w:val="19"/>
              <w:ind w:firstLine="0"/>
              <w:rPr>
                <w:sz w:val="24"/>
                <w:szCs w:val="24"/>
              </w:rPr>
            </w:pPr>
            <w:r>
              <w:rPr>
                <w:sz w:val="24"/>
                <w:szCs w:val="24"/>
              </w:rPr>
              <w:t>Не предусмотрено</w:t>
            </w:r>
          </w:p>
          <w:p w:rsidR="001A4B14" w:rsidRDefault="001A4B14">
            <w:pPr>
              <w:pStyle w:val="19"/>
              <w:ind w:firstLine="0"/>
              <w:rPr>
                <w:sz w:val="24"/>
                <w:szCs w:val="24"/>
              </w:rPr>
            </w:pPr>
          </w:p>
          <w:p w:rsidR="001A4B14" w:rsidRDefault="001A4B14">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2C18DD">
            <w:pPr>
              <w:ind w:firstLine="284"/>
              <w:jc w:val="both"/>
            </w:pPr>
            <w:r>
              <w:t xml:space="preserve">Не ранее чем через 10 дней и не </w:t>
            </w:r>
            <w:proofErr w:type="gramStart"/>
            <w:r>
              <w:t>позднее</w:t>
            </w:r>
            <w:proofErr w:type="gramEnd"/>
            <w: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1A4B14" w:rsidRDefault="002C18DD">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 xml:space="preserve">Уполномоченным представителям ПАО </w:t>
      </w:r>
      <w:r w:rsidR="002C18DD">
        <w:rPr>
          <w:szCs w:val="28"/>
        </w:rPr>
        <w:t>«</w:t>
      </w:r>
      <w:r>
        <w:rPr>
          <w:szCs w:val="28"/>
        </w:rPr>
        <w:t>ТрансКонтейнер</w:t>
      </w:r>
      <w:r w:rsidR="002C18DD">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BF6892">
      <w:pPr>
        <w:pStyle w:val="afd"/>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r w:rsidR="002C18DD">
        <w:rPr>
          <w:sz w:val="28"/>
          <w:szCs w:val="20"/>
        </w:rPr>
        <w:t>«</w:t>
      </w:r>
      <w:r>
        <w:rPr>
          <w:sz w:val="28"/>
          <w:szCs w:val="20"/>
        </w:rPr>
        <w:t>ТрансКонтейнер</w:t>
      </w:r>
      <w:r w:rsidR="002C18DD">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2C18DD">
        <w:rPr>
          <w:sz w:val="28"/>
          <w:szCs w:val="20"/>
        </w:rPr>
        <w:t>«</w:t>
      </w:r>
      <w:r>
        <w:rPr>
          <w:sz w:val="28"/>
          <w:szCs w:val="20"/>
        </w:rPr>
        <w:t>ТрансКонтейнер</w:t>
      </w:r>
      <w:r w:rsidR="002C18DD">
        <w:rPr>
          <w:sz w:val="28"/>
          <w:szCs w:val="20"/>
        </w:rPr>
        <w:t>»</w:t>
      </w:r>
      <w:r>
        <w:rPr>
          <w:sz w:val="28"/>
          <w:szCs w:val="20"/>
        </w:rPr>
        <w:t xml:space="preserve"> вправе отказаться от заключения договора. </w:t>
      </w:r>
    </w:p>
    <w:p w:rsidR="000954FB" w:rsidRDefault="000954FB" w:rsidP="00BF6892">
      <w:pPr>
        <w:numPr>
          <w:ilvl w:val="0"/>
          <w:numId w:val="24"/>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2C18DD">
        <w:rPr>
          <w:sz w:val="28"/>
          <w:szCs w:val="28"/>
        </w:rPr>
        <w:t>«</w:t>
      </w:r>
      <w:r>
        <w:rPr>
          <w:sz w:val="28"/>
          <w:szCs w:val="28"/>
        </w:rPr>
        <w:t>ТрансКонтейнер</w:t>
      </w:r>
      <w:r w:rsidR="002C18DD">
        <w:rPr>
          <w:sz w:val="28"/>
          <w:szCs w:val="28"/>
        </w:rPr>
        <w:t>»</w:t>
      </w:r>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r w:rsidR="002C18DD">
        <w:rPr>
          <w:rFonts w:eastAsia="Times New Roman"/>
          <w:sz w:val="28"/>
        </w:rPr>
        <w:t>«</w:t>
      </w:r>
      <w:r>
        <w:rPr>
          <w:rFonts w:eastAsia="Times New Roman"/>
          <w:sz w:val="28"/>
        </w:rPr>
        <w:t>ТрансКонтейнер</w:t>
      </w:r>
      <w:r w:rsidR="002C18DD">
        <w:rPr>
          <w:rFonts w:eastAsia="Times New Roman"/>
          <w:sz w:val="28"/>
        </w:rPr>
        <w:t>»</w:t>
      </w:r>
      <w:r>
        <w:rPr>
          <w:rFonts w:eastAsia="Times New Roman"/>
          <w:sz w:val="28"/>
        </w:rPr>
        <w:t xml:space="preserve">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w:t>
      </w:r>
      <w:r w:rsidR="002C18DD">
        <w:rPr>
          <w:rFonts w:eastAsia="Arial"/>
          <w:sz w:val="28"/>
          <w:szCs w:val="20"/>
        </w:rPr>
        <w:t>«</w:t>
      </w:r>
      <w:r>
        <w:rPr>
          <w:rFonts w:eastAsia="Arial"/>
          <w:sz w:val="28"/>
          <w:szCs w:val="20"/>
        </w:rPr>
        <w:t>О персональных данных</w:t>
      </w:r>
      <w:r w:rsidR="002C18DD">
        <w:rPr>
          <w:rFonts w:eastAsia="Arial"/>
          <w:sz w:val="28"/>
          <w:szCs w:val="20"/>
        </w:rPr>
        <w:t>»</w:t>
      </w:r>
      <w:r>
        <w:rPr>
          <w:rFonts w:eastAsia="Arial"/>
          <w:sz w:val="28"/>
          <w:szCs w:val="20"/>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2C18DD" w:rsidP="006032EA">
      <w:pPr>
        <w:pStyle w:val="19"/>
        <w:ind w:firstLine="708"/>
      </w:pPr>
      <w:r>
        <w:t>«</w:t>
      </w:r>
      <w:r w:rsidR="000954FB">
        <w:t>____</w:t>
      </w:r>
      <w:r>
        <w:t>»</w:t>
      </w:r>
      <w:r w:rsidR="000954FB">
        <w:t xml:space="preserve"> _________ 201__ г.</w:t>
      </w:r>
      <w:r w:rsidR="000954FB">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1A4B14" w:rsidRDefault="002C18DD">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2C18DD">
        <w:rPr>
          <w:i/>
          <w:sz w:val="28"/>
          <w:szCs w:val="28"/>
        </w:rPr>
        <w:t>«</w:t>
      </w:r>
      <w:r>
        <w:rPr>
          <w:i/>
          <w:sz w:val="28"/>
          <w:szCs w:val="28"/>
        </w:rPr>
        <w:t>О развитии малого и среднего предпринимательства в Российской Федерации</w:t>
      </w:r>
      <w:r w:rsidR="002C18DD">
        <w:rPr>
          <w:i/>
          <w:sz w:val="28"/>
          <w:szCs w:val="28"/>
        </w:rPr>
        <w:t>»</w:t>
      </w:r>
      <w:r>
        <w:rPr>
          <w:i/>
          <w:sz w:val="28"/>
          <w:szCs w:val="28"/>
        </w:rPr>
        <w:t>)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 xml:space="preserve">Уполномоченные представители ПАО </w:t>
      </w:r>
      <w:r w:rsidR="002C18DD">
        <w:rPr>
          <w:sz w:val="28"/>
          <w:szCs w:val="28"/>
        </w:rPr>
        <w:t>«</w:t>
      </w:r>
      <w:r>
        <w:rPr>
          <w:sz w:val="28"/>
          <w:szCs w:val="28"/>
        </w:rPr>
        <w:t>ТрансКонтейнер</w:t>
      </w:r>
      <w:r w:rsidR="002C18DD">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2C18DD" w:rsidP="006032EA">
      <w:pPr>
        <w:pStyle w:val="19"/>
        <w:ind w:firstLine="708"/>
      </w:pPr>
      <w:r>
        <w:t>«</w:t>
      </w:r>
      <w:r w:rsidR="006032EA">
        <w:t>____</w:t>
      </w:r>
      <w:r>
        <w:t>»</w:t>
      </w:r>
      <w:r w:rsidR="006032EA">
        <w:t xml:space="preserve"> _________ 201__ г.</w:t>
      </w:r>
      <w:r w:rsidR="006032EA">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C22ACD">
      <w:pPr>
        <w:pStyle w:val="afa"/>
        <w:numPr>
          <w:ilvl w:val="2"/>
          <w:numId w:val="2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2C18DD" w:rsidP="006032EA">
      <w:pPr>
        <w:pStyle w:val="19"/>
        <w:ind w:firstLine="708"/>
      </w:pPr>
      <w:r>
        <w:t>«</w:t>
      </w:r>
      <w:r w:rsidR="006032EA">
        <w:t>____</w:t>
      </w:r>
      <w:r>
        <w:t>»</w:t>
      </w:r>
      <w:r w:rsidR="006032EA">
        <w:t xml:space="preserve"> _________ 201__ г.</w:t>
      </w:r>
      <w:r w:rsidR="006032EA">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1A4B14" w:rsidRDefault="002C18DD">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2C18DD" w:rsidRPr="00305BD2" w:rsidRDefault="002C18DD" w:rsidP="002C18DD">
      <w:pPr>
        <w:pStyle w:val="afa"/>
        <w:ind w:firstLine="0"/>
        <w:jc w:val="center"/>
        <w:outlineLvl w:val="1"/>
        <w:rPr>
          <w:b/>
          <w:sz w:val="28"/>
          <w:szCs w:val="28"/>
        </w:rPr>
      </w:pPr>
      <w:r>
        <w:rPr>
          <w:b/>
          <w:sz w:val="28"/>
          <w:szCs w:val="28"/>
        </w:rPr>
        <w:t>Финансово-коммерческое предложение</w:t>
      </w:r>
    </w:p>
    <w:p w:rsidR="002C18DD" w:rsidRDefault="002C18DD" w:rsidP="002C18DD">
      <w:pPr>
        <w:pStyle w:val="afa"/>
        <w:ind w:firstLine="0"/>
        <w:jc w:val="left"/>
        <w:rPr>
          <w:rFonts w:eastAsia="Times New Roman"/>
          <w:sz w:val="28"/>
          <w:szCs w:val="28"/>
        </w:rPr>
      </w:pPr>
    </w:p>
    <w:p w:rsidR="002C18DD" w:rsidRPr="00791857" w:rsidRDefault="002C18DD" w:rsidP="002C18DD">
      <w:pPr>
        <w:rPr>
          <w:sz w:val="28"/>
          <w:szCs w:val="28"/>
        </w:rPr>
      </w:pPr>
      <w:r>
        <w:rPr>
          <w:sz w:val="28"/>
          <w:szCs w:val="28"/>
        </w:rPr>
        <w:t xml:space="preserve">«____» ___________ 201_ г.              </w:t>
      </w:r>
      <w:r>
        <w:rPr>
          <w:sz w:val="28"/>
          <w:szCs w:val="28"/>
        </w:rPr>
        <w:tab/>
      </w:r>
      <w:r>
        <w:rPr>
          <w:sz w:val="28"/>
          <w:szCs w:val="28"/>
        </w:rPr>
        <w:tab/>
      </w:r>
      <w:r>
        <w:rPr>
          <w:sz w:val="28"/>
          <w:szCs w:val="28"/>
        </w:rPr>
        <w:tab/>
        <w:t xml:space="preserve">Запрос предложений </w:t>
      </w:r>
    </w:p>
    <w:p w:rsidR="002C18DD" w:rsidRDefault="002C18DD" w:rsidP="002C18DD">
      <w:pPr>
        <w:ind w:left="5161" w:firstLine="397"/>
        <w:rPr>
          <w:sz w:val="28"/>
          <w:szCs w:val="28"/>
        </w:rPr>
      </w:pPr>
      <w:r>
        <w:rPr>
          <w:sz w:val="28"/>
          <w:szCs w:val="28"/>
        </w:rPr>
        <w:t xml:space="preserve">№ __-_____________________  </w:t>
      </w:r>
    </w:p>
    <w:p w:rsidR="002C18DD" w:rsidRDefault="002C18DD" w:rsidP="002C18DD"/>
    <w:p w:rsidR="002C18DD" w:rsidRPr="0065769F" w:rsidRDefault="002C18DD" w:rsidP="002C18DD">
      <w:pPr>
        <w:rPr>
          <w:sz w:val="28"/>
          <w:szCs w:val="28"/>
        </w:rPr>
      </w:pPr>
      <w:r>
        <w:rPr>
          <w:sz w:val="28"/>
          <w:szCs w:val="28"/>
        </w:rPr>
        <w:t>__________________________________________________________________</w:t>
      </w:r>
    </w:p>
    <w:p w:rsidR="002C18DD" w:rsidRPr="003E7259" w:rsidRDefault="002C18DD" w:rsidP="002C18DD">
      <w:pPr>
        <w:ind w:firstLine="3"/>
        <w:jc w:val="center"/>
        <w:rPr>
          <w:bCs/>
          <w:i/>
        </w:rPr>
      </w:pPr>
      <w:r>
        <w:rPr>
          <w:bCs/>
          <w:i/>
        </w:rPr>
        <w:t>(Полное наименование п</w:t>
      </w:r>
      <w:r>
        <w:rPr>
          <w:i/>
        </w:rPr>
        <w:t>ретендента</w:t>
      </w:r>
      <w:r>
        <w:rPr>
          <w:bCs/>
          <w:i/>
        </w:rPr>
        <w:t>)</w:t>
      </w:r>
    </w:p>
    <w:p w:rsidR="002C18DD" w:rsidRPr="0065769F" w:rsidRDefault="002C18DD" w:rsidP="002C18DD">
      <w:pPr>
        <w:ind w:firstLine="708"/>
        <w:rPr>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9"/>
        <w:gridCol w:w="2500"/>
      </w:tblGrid>
      <w:tr w:rsidR="002C18DD" w:rsidRPr="000E46E1" w:rsidTr="002C18DD">
        <w:trPr>
          <w:trHeight w:val="2032"/>
          <w:jc w:val="center"/>
        </w:trPr>
        <w:tc>
          <w:tcPr>
            <w:tcW w:w="3703" w:type="pct"/>
            <w:vAlign w:val="center"/>
          </w:tcPr>
          <w:p w:rsidR="002C18DD" w:rsidRPr="000E46E1" w:rsidRDefault="002C18DD" w:rsidP="002C18DD">
            <w:pPr>
              <w:jc w:val="center"/>
              <w:rPr>
                <w:sz w:val="28"/>
                <w:szCs w:val="28"/>
              </w:rPr>
            </w:pPr>
            <w:r>
              <w:rPr>
                <w:sz w:val="28"/>
                <w:szCs w:val="28"/>
              </w:rPr>
              <w:t>Наименование услуг</w:t>
            </w:r>
          </w:p>
        </w:tc>
        <w:tc>
          <w:tcPr>
            <w:tcW w:w="1297" w:type="pct"/>
            <w:vAlign w:val="center"/>
          </w:tcPr>
          <w:p w:rsidR="002C18DD" w:rsidRPr="000E46E1" w:rsidRDefault="002C18DD" w:rsidP="002C18DD">
            <w:pPr>
              <w:jc w:val="center"/>
              <w:rPr>
                <w:sz w:val="28"/>
                <w:szCs w:val="28"/>
              </w:rPr>
            </w:pPr>
          </w:p>
          <w:p w:rsidR="002C18DD" w:rsidRPr="000E46E1" w:rsidRDefault="002C18DD" w:rsidP="002C18DD">
            <w:pPr>
              <w:jc w:val="center"/>
              <w:rPr>
                <w:sz w:val="28"/>
                <w:szCs w:val="28"/>
              </w:rPr>
            </w:pPr>
            <w:r>
              <w:rPr>
                <w:sz w:val="28"/>
                <w:szCs w:val="28"/>
              </w:rPr>
              <w:t>Стоимость за единицу услуги (без НДС)</w:t>
            </w:r>
          </w:p>
          <w:p w:rsidR="002C18DD" w:rsidRPr="000E46E1" w:rsidRDefault="002C18DD" w:rsidP="002C18DD">
            <w:pPr>
              <w:jc w:val="center"/>
              <w:rPr>
                <w:sz w:val="28"/>
                <w:szCs w:val="28"/>
              </w:rPr>
            </w:pPr>
          </w:p>
        </w:tc>
      </w:tr>
      <w:tr w:rsidR="002C18DD" w:rsidRPr="000E46E1" w:rsidTr="002C18DD">
        <w:trPr>
          <w:trHeight w:val="1256"/>
          <w:jc w:val="center"/>
        </w:trPr>
        <w:tc>
          <w:tcPr>
            <w:tcW w:w="3703" w:type="pct"/>
            <w:vAlign w:val="center"/>
          </w:tcPr>
          <w:p w:rsidR="002C18DD" w:rsidRPr="000E46E1" w:rsidRDefault="002C18DD" w:rsidP="002C18DD">
            <w:pPr>
              <w:jc w:val="both"/>
              <w:rPr>
                <w:sz w:val="28"/>
                <w:szCs w:val="28"/>
              </w:rPr>
            </w:pPr>
            <w:r>
              <w:rPr>
                <w:kern w:val="1"/>
                <w:sz w:val="28"/>
                <w:szCs w:val="28"/>
              </w:rPr>
              <w:t xml:space="preserve">Обеспечение таможенного оформления и организация проведения таможенных процедур в качестве таможенного представителя для собственных </w:t>
            </w:r>
            <w:proofErr w:type="gramStart"/>
            <w:r>
              <w:rPr>
                <w:kern w:val="1"/>
                <w:sz w:val="28"/>
                <w:szCs w:val="28"/>
              </w:rPr>
              <w:t>грузов Заказчика</w:t>
            </w:r>
            <w:proofErr w:type="gramEnd"/>
            <w:r>
              <w:rPr>
                <w:kern w:val="1"/>
                <w:sz w:val="28"/>
                <w:szCs w:val="28"/>
              </w:rPr>
              <w:t xml:space="preserve"> (единица измерения – контейнер, вагон, товарная партия).</w:t>
            </w:r>
          </w:p>
        </w:tc>
        <w:tc>
          <w:tcPr>
            <w:tcW w:w="1297" w:type="pct"/>
            <w:vAlign w:val="center"/>
          </w:tcPr>
          <w:p w:rsidR="002C18DD" w:rsidRPr="000E46E1" w:rsidRDefault="002C18DD" w:rsidP="002C18DD">
            <w:pPr>
              <w:jc w:val="center"/>
              <w:rPr>
                <w:sz w:val="28"/>
                <w:szCs w:val="28"/>
              </w:rPr>
            </w:pPr>
          </w:p>
        </w:tc>
      </w:tr>
    </w:tbl>
    <w:p w:rsidR="002C18DD" w:rsidRPr="000379F8" w:rsidRDefault="002C18DD" w:rsidP="002C18DD">
      <w:pPr>
        <w:ind w:firstLine="567"/>
        <w:jc w:val="both"/>
        <w:rPr>
          <w:color w:val="BFBFBF"/>
          <w:sz w:val="28"/>
          <w:szCs w:val="28"/>
        </w:rPr>
      </w:pPr>
    </w:p>
    <w:p w:rsidR="002C18DD" w:rsidRDefault="002C18DD" w:rsidP="002C18DD">
      <w:pPr>
        <w:pStyle w:val="afd"/>
        <w:jc w:val="both"/>
        <w:rPr>
          <w:szCs w:val="28"/>
        </w:rPr>
      </w:pPr>
      <w:r>
        <w:rPr>
          <w:szCs w:val="28"/>
        </w:rPr>
        <w:t xml:space="preserve">1. Цена, указанная в настоящем финансово-коммерческом предложении по оказанию услуг учитывает </w:t>
      </w:r>
      <w:r>
        <w:t xml:space="preserve">все затраты, расходы, связанные с оказанием услуг, в том числе стоимость услуг соисполнителей (при наличии), </w:t>
      </w:r>
      <w:r>
        <w:rPr>
          <w:szCs w:val="28"/>
        </w:rPr>
        <w:t>за исключением таможенных пошлин, таможенных сборов и других обязательных платежей</w:t>
      </w:r>
      <w:r>
        <w:t xml:space="preserve">. </w:t>
      </w:r>
      <w:r>
        <w:rPr>
          <w:szCs w:val="28"/>
        </w:rPr>
        <w:t xml:space="preserve">Сумма НДС и условия начисления определяются в соответствии с законодательством Российской Федерации. </w:t>
      </w:r>
    </w:p>
    <w:p w:rsidR="002C18DD" w:rsidRDefault="002C18DD" w:rsidP="002C18DD">
      <w:pPr>
        <w:pStyle w:val="afd"/>
        <w:jc w:val="both"/>
        <w:rPr>
          <w:szCs w:val="28"/>
        </w:rPr>
      </w:pPr>
      <w:r>
        <w:rPr>
          <w:szCs w:val="28"/>
        </w:rPr>
        <w:t xml:space="preserve">Оказание услуг </w:t>
      </w:r>
      <w:proofErr w:type="gramStart"/>
      <w:r>
        <w:rPr>
          <w:szCs w:val="28"/>
        </w:rPr>
        <w:t>облагается НДС по ставке _________% / НДС не облагается</w:t>
      </w:r>
      <w:proofErr w:type="gramEnd"/>
      <w:r>
        <w:rPr>
          <w:szCs w:val="28"/>
        </w:rPr>
        <w:t xml:space="preserve"> </w:t>
      </w:r>
      <w:r>
        <w:rPr>
          <w:i/>
          <w:sz w:val="24"/>
          <w:szCs w:val="24"/>
        </w:rPr>
        <w:t>(указать необходимое)</w:t>
      </w:r>
      <w:r>
        <w:rPr>
          <w:i/>
          <w:szCs w:val="28"/>
        </w:rPr>
        <w:t>.</w:t>
      </w:r>
    </w:p>
    <w:p w:rsidR="002C18DD" w:rsidRDefault="002C18DD" w:rsidP="002C18DD">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2C18DD" w:rsidRDefault="002C18DD" w:rsidP="002C18DD">
      <w:pPr>
        <w:pStyle w:val="afd"/>
        <w:ind w:left="1662"/>
        <w:jc w:val="both"/>
        <w:rPr>
          <w:i/>
          <w:sz w:val="24"/>
          <w:szCs w:val="24"/>
        </w:rPr>
      </w:pPr>
      <w:r>
        <w:rPr>
          <w:i/>
          <w:sz w:val="24"/>
          <w:szCs w:val="24"/>
        </w:rPr>
        <w:t>(заполняется претендентом при необходимости).</w:t>
      </w:r>
    </w:p>
    <w:p w:rsidR="002C18DD" w:rsidRPr="00D963B6" w:rsidRDefault="002C18DD" w:rsidP="002C18DD">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2C18DD" w:rsidRPr="00205668" w:rsidRDefault="002C18DD" w:rsidP="002C18DD">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C18DD" w:rsidRPr="00205668" w:rsidRDefault="002C18DD" w:rsidP="002C18DD">
      <w:pPr>
        <w:pStyle w:val="afd"/>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Запросе предложений и на условиях настоящего финансово-коммерческого предложения.</w:t>
      </w:r>
    </w:p>
    <w:p w:rsidR="002C18DD" w:rsidRPr="00205668" w:rsidRDefault="002C18DD" w:rsidP="002C18DD">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договор может быть заключен с другим участником.</w:t>
      </w:r>
      <w:proofErr w:type="gramEnd"/>
    </w:p>
    <w:p w:rsidR="002C18DD" w:rsidRPr="00205668" w:rsidRDefault="002C18DD" w:rsidP="002C18DD">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C18DD" w:rsidRDefault="002C18DD" w:rsidP="002C18DD">
      <w:pPr>
        <w:pStyle w:val="afa"/>
        <w:ind w:firstLine="0"/>
        <w:jc w:val="left"/>
        <w:rPr>
          <w:rFonts w:eastAsia="Times New Roman"/>
          <w:sz w:val="28"/>
          <w:szCs w:val="28"/>
        </w:rPr>
      </w:pPr>
    </w:p>
    <w:p w:rsidR="002C18DD" w:rsidRPr="00305BD2" w:rsidRDefault="002C18DD" w:rsidP="002C18DD">
      <w:pPr>
        <w:pStyle w:val="afa"/>
        <w:ind w:firstLine="0"/>
        <w:rPr>
          <w:b/>
          <w:sz w:val="28"/>
          <w:szCs w:val="28"/>
        </w:rPr>
      </w:pPr>
      <w:r>
        <w:rPr>
          <w:b/>
          <w:sz w:val="28"/>
          <w:szCs w:val="28"/>
        </w:rPr>
        <w:t xml:space="preserve">Представитель, </w:t>
      </w:r>
    </w:p>
    <w:p w:rsidR="002C18DD" w:rsidRPr="007415F9" w:rsidRDefault="002C18DD" w:rsidP="002C18DD">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2C18DD" w:rsidRPr="007415F9" w:rsidRDefault="002C18DD" w:rsidP="002C18DD">
      <w:pPr>
        <w:tabs>
          <w:tab w:val="left" w:pos="8640"/>
        </w:tabs>
        <w:jc w:val="center"/>
        <w:rPr>
          <w:i/>
        </w:rPr>
      </w:pPr>
      <w:r>
        <w:rPr>
          <w:i/>
        </w:rPr>
        <w:t>(наименование претендента)</w:t>
      </w:r>
    </w:p>
    <w:p w:rsidR="002C18DD" w:rsidRPr="00445DDD" w:rsidRDefault="002C18DD" w:rsidP="002C18DD">
      <w:pPr>
        <w:pStyle w:val="32"/>
        <w:suppressAutoHyphens/>
        <w:spacing w:after="0"/>
        <w:rPr>
          <w:sz w:val="28"/>
          <w:szCs w:val="28"/>
        </w:rPr>
      </w:pPr>
      <w:r>
        <w:rPr>
          <w:sz w:val="28"/>
          <w:szCs w:val="28"/>
        </w:rPr>
        <w:t>___________________________________________________________________</w:t>
      </w:r>
    </w:p>
    <w:p w:rsidR="002C18DD" w:rsidRPr="007415F9" w:rsidRDefault="002C18DD" w:rsidP="002C18DD">
      <w:pPr>
        <w:rPr>
          <w:i/>
        </w:rPr>
      </w:pPr>
      <w:r>
        <w:rPr>
          <w:i/>
        </w:rPr>
        <w:t xml:space="preserve">       Печать</w:t>
      </w:r>
      <w:r>
        <w:rPr>
          <w:i/>
        </w:rPr>
        <w:tab/>
      </w:r>
      <w:r>
        <w:rPr>
          <w:i/>
        </w:rPr>
        <w:tab/>
      </w:r>
      <w:r>
        <w:rPr>
          <w:i/>
        </w:rPr>
        <w:tab/>
        <w:t>(должность, подпись, ФИО)</w:t>
      </w:r>
    </w:p>
    <w:p w:rsidR="002C18DD" w:rsidRPr="001B4465" w:rsidRDefault="002C18DD" w:rsidP="002C18DD">
      <w:pPr>
        <w:pStyle w:val="32"/>
        <w:suppressAutoHyphens/>
        <w:spacing w:after="0"/>
        <w:rPr>
          <w:sz w:val="28"/>
          <w:szCs w:val="28"/>
        </w:rPr>
      </w:pPr>
      <w:r>
        <w:rPr>
          <w:sz w:val="28"/>
          <w:szCs w:val="28"/>
        </w:rPr>
        <w:t>«____» _________ 201__ г.</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1A4B14" w:rsidRDefault="002C18DD">
      <w:pPr>
        <w:pStyle w:val="19"/>
        <w:ind w:firstLine="0"/>
        <w:jc w:val="right"/>
        <w:outlineLvl w:val="0"/>
        <w:rPr>
          <w:b/>
          <w:i/>
          <w:iCs/>
        </w:rPr>
      </w:pPr>
      <w:r>
        <w:lastRenderedPageBreak/>
        <w:t>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2C18DD" w:rsidRPr="00C97E49" w:rsidRDefault="002C18DD" w:rsidP="002C18DD">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оказанных ___________________________________________.</w:t>
      </w:r>
    </w:p>
    <w:p w:rsidR="002C18DD" w:rsidRPr="007415F9" w:rsidRDefault="002C18DD" w:rsidP="002C18DD">
      <w:pPr>
        <w:jc w:val="center"/>
        <w:rPr>
          <w:i/>
        </w:rPr>
      </w:pPr>
      <w:r>
        <w:rPr>
          <w:i/>
        </w:rPr>
        <w:t xml:space="preserve">                                                           (наименование претендента)</w:t>
      </w:r>
    </w:p>
    <w:p w:rsidR="002C18DD" w:rsidRDefault="002C18DD" w:rsidP="002C18DD">
      <w:pPr>
        <w:jc w:val="center"/>
      </w:pPr>
    </w:p>
    <w:p w:rsidR="002C18DD" w:rsidRDefault="002C18DD" w:rsidP="002C18DD">
      <w:pPr>
        <w:jc w:val="center"/>
        <w:rPr>
          <w:b/>
          <w:szCs w:val="28"/>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23"/>
        <w:gridCol w:w="3095"/>
        <w:gridCol w:w="1715"/>
        <w:gridCol w:w="2345"/>
      </w:tblGrid>
      <w:tr w:rsidR="002C18DD" w:rsidRPr="00C97E49" w:rsidTr="002C18DD">
        <w:trPr>
          <w:trHeight w:val="1720"/>
        </w:trPr>
        <w:tc>
          <w:tcPr>
            <w:tcW w:w="0" w:type="auto"/>
            <w:tcBorders>
              <w:top w:val="single" w:sz="4" w:space="0" w:color="auto"/>
              <w:left w:val="single" w:sz="4" w:space="0" w:color="auto"/>
              <w:bottom w:val="single" w:sz="4" w:space="0" w:color="auto"/>
              <w:right w:val="single" w:sz="4" w:space="0" w:color="auto"/>
            </w:tcBorders>
            <w:vAlign w:val="center"/>
          </w:tcPr>
          <w:p w:rsidR="002C18DD" w:rsidRPr="00C97E49" w:rsidRDefault="002C18DD" w:rsidP="002C18DD">
            <w:pPr>
              <w:jc w:val="center"/>
            </w:pPr>
            <w:r>
              <w:t xml:space="preserve">№ </w:t>
            </w:r>
            <w:proofErr w:type="gramStart"/>
            <w:r>
              <w:t>п</w:t>
            </w:r>
            <w:proofErr w:type="gramEnd"/>
            <w:r>
              <w:t>/п</w:t>
            </w:r>
          </w:p>
        </w:tc>
        <w:tc>
          <w:tcPr>
            <w:tcW w:w="0" w:type="auto"/>
            <w:tcBorders>
              <w:top w:val="single" w:sz="4" w:space="0" w:color="auto"/>
              <w:left w:val="single" w:sz="4" w:space="0" w:color="auto"/>
              <w:bottom w:val="single" w:sz="4" w:space="0" w:color="auto"/>
              <w:right w:val="single" w:sz="4" w:space="0" w:color="auto"/>
            </w:tcBorders>
            <w:vAlign w:val="center"/>
          </w:tcPr>
          <w:p w:rsidR="002C18DD" w:rsidRPr="00C97E49" w:rsidRDefault="002C18DD" w:rsidP="002C18DD">
            <w:pPr>
              <w:jc w:val="center"/>
            </w:pPr>
            <w:r>
              <w:t xml:space="preserve">Дата и номер договора </w:t>
            </w:r>
          </w:p>
        </w:tc>
        <w:tc>
          <w:tcPr>
            <w:tcW w:w="3095" w:type="dxa"/>
            <w:tcBorders>
              <w:top w:val="single" w:sz="4" w:space="0" w:color="auto"/>
              <w:left w:val="single" w:sz="4" w:space="0" w:color="auto"/>
              <w:bottom w:val="single" w:sz="4" w:space="0" w:color="auto"/>
              <w:right w:val="single" w:sz="4" w:space="0" w:color="auto"/>
            </w:tcBorders>
            <w:vAlign w:val="center"/>
          </w:tcPr>
          <w:p w:rsidR="002C18DD" w:rsidRPr="00C97E49" w:rsidRDefault="002C18DD" w:rsidP="002C18DD">
            <w:pPr>
              <w:jc w:val="center"/>
            </w:pPr>
            <w:r>
              <w:t>Предмет договора</w:t>
            </w:r>
          </w:p>
        </w:tc>
        <w:tc>
          <w:tcPr>
            <w:tcW w:w="1715" w:type="dxa"/>
            <w:tcBorders>
              <w:top w:val="single" w:sz="4" w:space="0" w:color="auto"/>
              <w:left w:val="single" w:sz="4" w:space="0" w:color="auto"/>
              <w:bottom w:val="single" w:sz="4" w:space="0" w:color="auto"/>
              <w:right w:val="single" w:sz="4" w:space="0" w:color="auto"/>
            </w:tcBorders>
            <w:vAlign w:val="center"/>
          </w:tcPr>
          <w:p w:rsidR="002C18DD" w:rsidRPr="00C97E49" w:rsidRDefault="002C18DD" w:rsidP="002C18DD">
            <w:pPr>
              <w:jc w:val="center"/>
            </w:pPr>
            <w:r>
              <w:t>Наименование контрагента</w:t>
            </w:r>
          </w:p>
        </w:tc>
        <w:tc>
          <w:tcPr>
            <w:tcW w:w="2345" w:type="dxa"/>
            <w:tcBorders>
              <w:top w:val="single" w:sz="4" w:space="0" w:color="auto"/>
              <w:left w:val="single" w:sz="4" w:space="0" w:color="auto"/>
              <w:bottom w:val="single" w:sz="4" w:space="0" w:color="auto"/>
              <w:right w:val="single" w:sz="4" w:space="0" w:color="auto"/>
            </w:tcBorders>
            <w:vAlign w:val="center"/>
          </w:tcPr>
          <w:p w:rsidR="002C18DD" w:rsidRPr="00C97E49" w:rsidRDefault="002C18DD" w:rsidP="002C18DD">
            <w:pPr>
              <w:jc w:val="center"/>
            </w:pPr>
            <w:r>
              <w:t xml:space="preserve">Стоимость оказанных в 2014-2018 услуг, руб. без учета НДС </w:t>
            </w:r>
          </w:p>
        </w:tc>
      </w:tr>
      <w:tr w:rsidR="002C18DD" w:rsidRPr="00C97E49" w:rsidTr="002C18DD">
        <w:trPr>
          <w:trHeight w:val="280"/>
        </w:trPr>
        <w:tc>
          <w:tcPr>
            <w:tcW w:w="0" w:type="auto"/>
            <w:tcBorders>
              <w:top w:val="single" w:sz="4" w:space="0" w:color="auto"/>
              <w:left w:val="single" w:sz="4" w:space="0" w:color="auto"/>
              <w:bottom w:val="single" w:sz="4" w:space="0" w:color="auto"/>
              <w:right w:val="single" w:sz="4" w:space="0" w:color="auto"/>
            </w:tcBorders>
          </w:tcPr>
          <w:p w:rsidR="002C18DD" w:rsidRDefault="002C18DD" w:rsidP="002C18DD">
            <w:pPr>
              <w:jc w:val="center"/>
            </w:pPr>
            <w:r>
              <w:t>1</w:t>
            </w:r>
          </w:p>
        </w:tc>
        <w:tc>
          <w:tcPr>
            <w:tcW w:w="0" w:type="auto"/>
            <w:tcBorders>
              <w:top w:val="single" w:sz="4" w:space="0" w:color="auto"/>
              <w:left w:val="single" w:sz="4" w:space="0" w:color="auto"/>
              <w:bottom w:val="single" w:sz="4" w:space="0" w:color="auto"/>
              <w:right w:val="single" w:sz="4" w:space="0" w:color="auto"/>
            </w:tcBorders>
          </w:tcPr>
          <w:p w:rsidR="002C18DD" w:rsidRDefault="002C18DD" w:rsidP="002C18DD"/>
        </w:tc>
        <w:tc>
          <w:tcPr>
            <w:tcW w:w="3095" w:type="dxa"/>
            <w:tcBorders>
              <w:top w:val="single" w:sz="4" w:space="0" w:color="auto"/>
              <w:left w:val="single" w:sz="4" w:space="0" w:color="auto"/>
              <w:bottom w:val="single" w:sz="4" w:space="0" w:color="auto"/>
              <w:right w:val="single" w:sz="4" w:space="0" w:color="auto"/>
            </w:tcBorders>
          </w:tcPr>
          <w:p w:rsidR="002C18DD" w:rsidRDefault="002C18DD" w:rsidP="002C18DD"/>
        </w:tc>
        <w:tc>
          <w:tcPr>
            <w:tcW w:w="1715" w:type="dxa"/>
            <w:tcBorders>
              <w:top w:val="single" w:sz="4" w:space="0" w:color="auto"/>
              <w:left w:val="single" w:sz="4" w:space="0" w:color="auto"/>
              <w:bottom w:val="single" w:sz="4" w:space="0" w:color="auto"/>
              <w:right w:val="single" w:sz="4" w:space="0" w:color="auto"/>
            </w:tcBorders>
          </w:tcPr>
          <w:p w:rsidR="002C18DD" w:rsidRDefault="002C18DD" w:rsidP="002C18DD">
            <w:pPr>
              <w:jc w:val="center"/>
            </w:pPr>
          </w:p>
        </w:tc>
        <w:tc>
          <w:tcPr>
            <w:tcW w:w="2345" w:type="dxa"/>
            <w:tcBorders>
              <w:top w:val="single" w:sz="4" w:space="0" w:color="auto"/>
              <w:left w:val="single" w:sz="4" w:space="0" w:color="auto"/>
              <w:bottom w:val="single" w:sz="4" w:space="0" w:color="auto"/>
              <w:right w:val="single" w:sz="4" w:space="0" w:color="auto"/>
            </w:tcBorders>
          </w:tcPr>
          <w:p w:rsidR="002C18DD" w:rsidRDefault="002C18DD" w:rsidP="002C18DD">
            <w:pPr>
              <w:jc w:val="center"/>
            </w:pPr>
          </w:p>
        </w:tc>
      </w:tr>
      <w:tr w:rsidR="002C18DD" w:rsidRPr="00C97E49" w:rsidTr="002C18DD">
        <w:trPr>
          <w:trHeight w:val="280"/>
        </w:trPr>
        <w:tc>
          <w:tcPr>
            <w:tcW w:w="0" w:type="auto"/>
            <w:tcBorders>
              <w:top w:val="single" w:sz="4" w:space="0" w:color="auto"/>
              <w:left w:val="single" w:sz="4" w:space="0" w:color="auto"/>
              <w:bottom w:val="single" w:sz="4" w:space="0" w:color="auto"/>
              <w:right w:val="single" w:sz="4" w:space="0" w:color="auto"/>
            </w:tcBorders>
          </w:tcPr>
          <w:p w:rsidR="002C18DD" w:rsidRDefault="002C18DD" w:rsidP="002C18DD">
            <w:pPr>
              <w:jc w:val="center"/>
            </w:pPr>
            <w:r>
              <w:t>2</w:t>
            </w:r>
          </w:p>
        </w:tc>
        <w:tc>
          <w:tcPr>
            <w:tcW w:w="0" w:type="auto"/>
            <w:tcBorders>
              <w:top w:val="single" w:sz="4" w:space="0" w:color="auto"/>
              <w:left w:val="single" w:sz="4" w:space="0" w:color="auto"/>
              <w:bottom w:val="single" w:sz="4" w:space="0" w:color="auto"/>
              <w:right w:val="single" w:sz="4" w:space="0" w:color="auto"/>
            </w:tcBorders>
          </w:tcPr>
          <w:p w:rsidR="002C18DD" w:rsidRDefault="002C18DD" w:rsidP="002C18DD"/>
        </w:tc>
        <w:tc>
          <w:tcPr>
            <w:tcW w:w="3095" w:type="dxa"/>
            <w:tcBorders>
              <w:top w:val="single" w:sz="4" w:space="0" w:color="auto"/>
              <w:left w:val="single" w:sz="4" w:space="0" w:color="auto"/>
              <w:bottom w:val="single" w:sz="4" w:space="0" w:color="auto"/>
              <w:right w:val="single" w:sz="4" w:space="0" w:color="auto"/>
            </w:tcBorders>
          </w:tcPr>
          <w:p w:rsidR="002C18DD" w:rsidRDefault="002C18DD" w:rsidP="002C18DD"/>
        </w:tc>
        <w:tc>
          <w:tcPr>
            <w:tcW w:w="1715" w:type="dxa"/>
            <w:tcBorders>
              <w:top w:val="single" w:sz="4" w:space="0" w:color="auto"/>
              <w:left w:val="single" w:sz="4" w:space="0" w:color="auto"/>
              <w:bottom w:val="single" w:sz="4" w:space="0" w:color="auto"/>
              <w:right w:val="single" w:sz="4" w:space="0" w:color="auto"/>
            </w:tcBorders>
          </w:tcPr>
          <w:p w:rsidR="002C18DD" w:rsidRDefault="002C18DD" w:rsidP="002C18DD">
            <w:pPr>
              <w:jc w:val="center"/>
            </w:pPr>
          </w:p>
        </w:tc>
        <w:tc>
          <w:tcPr>
            <w:tcW w:w="2345" w:type="dxa"/>
            <w:tcBorders>
              <w:top w:val="single" w:sz="4" w:space="0" w:color="auto"/>
              <w:left w:val="single" w:sz="4" w:space="0" w:color="auto"/>
              <w:bottom w:val="single" w:sz="4" w:space="0" w:color="auto"/>
              <w:right w:val="single" w:sz="4" w:space="0" w:color="auto"/>
            </w:tcBorders>
          </w:tcPr>
          <w:p w:rsidR="002C18DD" w:rsidRDefault="002C18DD" w:rsidP="002C18DD">
            <w:pPr>
              <w:jc w:val="center"/>
            </w:pPr>
          </w:p>
        </w:tc>
      </w:tr>
      <w:tr w:rsidR="002C18DD" w:rsidRPr="00C97E49" w:rsidTr="002C18DD">
        <w:trPr>
          <w:trHeight w:val="280"/>
        </w:trPr>
        <w:tc>
          <w:tcPr>
            <w:tcW w:w="0" w:type="auto"/>
            <w:tcBorders>
              <w:top w:val="single" w:sz="4" w:space="0" w:color="auto"/>
              <w:left w:val="single" w:sz="4" w:space="0" w:color="auto"/>
              <w:bottom w:val="single" w:sz="4" w:space="0" w:color="auto"/>
              <w:right w:val="single" w:sz="4" w:space="0" w:color="auto"/>
            </w:tcBorders>
          </w:tcPr>
          <w:p w:rsidR="002C18DD" w:rsidRDefault="002C18DD" w:rsidP="002C18DD">
            <w:pPr>
              <w:jc w:val="center"/>
            </w:pPr>
            <w:r>
              <w:t>3</w:t>
            </w:r>
          </w:p>
        </w:tc>
        <w:tc>
          <w:tcPr>
            <w:tcW w:w="0" w:type="auto"/>
            <w:tcBorders>
              <w:top w:val="single" w:sz="4" w:space="0" w:color="auto"/>
              <w:left w:val="single" w:sz="4" w:space="0" w:color="auto"/>
              <w:bottom w:val="single" w:sz="4" w:space="0" w:color="auto"/>
              <w:right w:val="single" w:sz="4" w:space="0" w:color="auto"/>
            </w:tcBorders>
          </w:tcPr>
          <w:p w:rsidR="002C18DD" w:rsidRDefault="002C18DD" w:rsidP="002C18DD"/>
        </w:tc>
        <w:tc>
          <w:tcPr>
            <w:tcW w:w="3095" w:type="dxa"/>
            <w:tcBorders>
              <w:top w:val="single" w:sz="4" w:space="0" w:color="auto"/>
              <w:left w:val="single" w:sz="4" w:space="0" w:color="auto"/>
              <w:bottom w:val="single" w:sz="4" w:space="0" w:color="auto"/>
              <w:right w:val="single" w:sz="4" w:space="0" w:color="auto"/>
            </w:tcBorders>
          </w:tcPr>
          <w:p w:rsidR="002C18DD" w:rsidRDefault="002C18DD" w:rsidP="002C18DD"/>
        </w:tc>
        <w:tc>
          <w:tcPr>
            <w:tcW w:w="1715" w:type="dxa"/>
            <w:tcBorders>
              <w:top w:val="single" w:sz="4" w:space="0" w:color="auto"/>
              <w:left w:val="single" w:sz="4" w:space="0" w:color="auto"/>
              <w:bottom w:val="single" w:sz="4" w:space="0" w:color="auto"/>
              <w:right w:val="single" w:sz="4" w:space="0" w:color="auto"/>
            </w:tcBorders>
          </w:tcPr>
          <w:p w:rsidR="002C18DD" w:rsidRDefault="002C18DD" w:rsidP="002C18DD">
            <w:pPr>
              <w:jc w:val="center"/>
            </w:pPr>
          </w:p>
        </w:tc>
        <w:tc>
          <w:tcPr>
            <w:tcW w:w="2345" w:type="dxa"/>
            <w:tcBorders>
              <w:top w:val="single" w:sz="4" w:space="0" w:color="auto"/>
              <w:left w:val="single" w:sz="4" w:space="0" w:color="auto"/>
              <w:bottom w:val="single" w:sz="4" w:space="0" w:color="auto"/>
              <w:right w:val="single" w:sz="4" w:space="0" w:color="auto"/>
            </w:tcBorders>
          </w:tcPr>
          <w:p w:rsidR="002C18DD" w:rsidRDefault="002C18DD" w:rsidP="002C18DD">
            <w:pPr>
              <w:jc w:val="center"/>
            </w:pPr>
          </w:p>
        </w:tc>
      </w:tr>
      <w:tr w:rsidR="002C18DD" w:rsidRPr="00C97E49" w:rsidTr="002C18DD">
        <w:trPr>
          <w:trHeight w:val="280"/>
        </w:trPr>
        <w:tc>
          <w:tcPr>
            <w:tcW w:w="0" w:type="auto"/>
            <w:tcBorders>
              <w:top w:val="single" w:sz="4" w:space="0" w:color="auto"/>
              <w:left w:val="single" w:sz="4" w:space="0" w:color="auto"/>
              <w:bottom w:val="single" w:sz="4" w:space="0" w:color="auto"/>
              <w:right w:val="single" w:sz="4" w:space="0" w:color="auto"/>
            </w:tcBorders>
          </w:tcPr>
          <w:p w:rsidR="002C18DD" w:rsidRDefault="002C18DD" w:rsidP="002C18DD">
            <w:pPr>
              <w:jc w:val="center"/>
            </w:pPr>
            <w:r>
              <w:t>4</w:t>
            </w:r>
          </w:p>
        </w:tc>
        <w:tc>
          <w:tcPr>
            <w:tcW w:w="0" w:type="auto"/>
            <w:tcBorders>
              <w:top w:val="single" w:sz="4" w:space="0" w:color="auto"/>
              <w:left w:val="single" w:sz="4" w:space="0" w:color="auto"/>
              <w:bottom w:val="single" w:sz="4" w:space="0" w:color="auto"/>
              <w:right w:val="single" w:sz="4" w:space="0" w:color="auto"/>
            </w:tcBorders>
          </w:tcPr>
          <w:p w:rsidR="002C18DD" w:rsidRDefault="002C18DD" w:rsidP="002C18DD"/>
        </w:tc>
        <w:tc>
          <w:tcPr>
            <w:tcW w:w="3095" w:type="dxa"/>
            <w:tcBorders>
              <w:top w:val="single" w:sz="4" w:space="0" w:color="auto"/>
              <w:left w:val="single" w:sz="4" w:space="0" w:color="auto"/>
              <w:bottom w:val="single" w:sz="4" w:space="0" w:color="auto"/>
              <w:right w:val="single" w:sz="4" w:space="0" w:color="auto"/>
            </w:tcBorders>
          </w:tcPr>
          <w:p w:rsidR="002C18DD" w:rsidRDefault="002C18DD" w:rsidP="002C18DD"/>
        </w:tc>
        <w:tc>
          <w:tcPr>
            <w:tcW w:w="1715" w:type="dxa"/>
            <w:tcBorders>
              <w:top w:val="single" w:sz="4" w:space="0" w:color="auto"/>
              <w:left w:val="single" w:sz="4" w:space="0" w:color="auto"/>
              <w:bottom w:val="single" w:sz="4" w:space="0" w:color="auto"/>
              <w:right w:val="single" w:sz="4" w:space="0" w:color="auto"/>
            </w:tcBorders>
          </w:tcPr>
          <w:p w:rsidR="002C18DD" w:rsidRDefault="002C18DD" w:rsidP="002C18DD">
            <w:pPr>
              <w:jc w:val="center"/>
            </w:pPr>
          </w:p>
        </w:tc>
        <w:tc>
          <w:tcPr>
            <w:tcW w:w="2345" w:type="dxa"/>
            <w:tcBorders>
              <w:top w:val="single" w:sz="4" w:space="0" w:color="auto"/>
              <w:left w:val="single" w:sz="4" w:space="0" w:color="auto"/>
              <w:bottom w:val="single" w:sz="4" w:space="0" w:color="auto"/>
              <w:right w:val="single" w:sz="4" w:space="0" w:color="auto"/>
            </w:tcBorders>
          </w:tcPr>
          <w:p w:rsidR="002C18DD" w:rsidRDefault="002C18DD" w:rsidP="002C18DD">
            <w:pPr>
              <w:jc w:val="center"/>
            </w:pPr>
          </w:p>
        </w:tc>
      </w:tr>
      <w:tr w:rsidR="002C18DD" w:rsidRPr="00C97E49" w:rsidTr="002C18DD">
        <w:trPr>
          <w:trHeight w:val="280"/>
        </w:trPr>
        <w:tc>
          <w:tcPr>
            <w:tcW w:w="0" w:type="auto"/>
            <w:tcBorders>
              <w:top w:val="single" w:sz="4" w:space="0" w:color="auto"/>
              <w:left w:val="single" w:sz="4" w:space="0" w:color="auto"/>
              <w:bottom w:val="single" w:sz="4" w:space="0" w:color="auto"/>
              <w:right w:val="single" w:sz="4" w:space="0" w:color="auto"/>
            </w:tcBorders>
          </w:tcPr>
          <w:p w:rsidR="002C18DD" w:rsidRDefault="002C18DD" w:rsidP="002C18DD">
            <w:pPr>
              <w:jc w:val="center"/>
            </w:pPr>
            <w:r>
              <w:t>…</w:t>
            </w:r>
          </w:p>
        </w:tc>
        <w:tc>
          <w:tcPr>
            <w:tcW w:w="0" w:type="auto"/>
            <w:tcBorders>
              <w:top w:val="single" w:sz="4" w:space="0" w:color="auto"/>
              <w:left w:val="single" w:sz="4" w:space="0" w:color="auto"/>
              <w:bottom w:val="single" w:sz="4" w:space="0" w:color="auto"/>
              <w:right w:val="single" w:sz="4" w:space="0" w:color="auto"/>
            </w:tcBorders>
          </w:tcPr>
          <w:p w:rsidR="002C18DD" w:rsidRDefault="002C18DD" w:rsidP="002C18DD"/>
        </w:tc>
        <w:tc>
          <w:tcPr>
            <w:tcW w:w="3095" w:type="dxa"/>
            <w:tcBorders>
              <w:top w:val="single" w:sz="4" w:space="0" w:color="auto"/>
              <w:left w:val="single" w:sz="4" w:space="0" w:color="auto"/>
              <w:bottom w:val="single" w:sz="4" w:space="0" w:color="auto"/>
              <w:right w:val="single" w:sz="4" w:space="0" w:color="auto"/>
            </w:tcBorders>
          </w:tcPr>
          <w:p w:rsidR="002C18DD" w:rsidRDefault="002C18DD" w:rsidP="002C18DD"/>
        </w:tc>
        <w:tc>
          <w:tcPr>
            <w:tcW w:w="1715" w:type="dxa"/>
            <w:tcBorders>
              <w:top w:val="single" w:sz="4" w:space="0" w:color="auto"/>
              <w:left w:val="single" w:sz="4" w:space="0" w:color="auto"/>
              <w:bottom w:val="single" w:sz="4" w:space="0" w:color="auto"/>
              <w:right w:val="single" w:sz="4" w:space="0" w:color="auto"/>
            </w:tcBorders>
          </w:tcPr>
          <w:p w:rsidR="002C18DD" w:rsidRDefault="002C18DD" w:rsidP="002C18DD">
            <w:pPr>
              <w:jc w:val="center"/>
            </w:pPr>
          </w:p>
        </w:tc>
        <w:tc>
          <w:tcPr>
            <w:tcW w:w="2345" w:type="dxa"/>
            <w:tcBorders>
              <w:top w:val="single" w:sz="4" w:space="0" w:color="auto"/>
              <w:left w:val="single" w:sz="4" w:space="0" w:color="auto"/>
              <w:bottom w:val="single" w:sz="4" w:space="0" w:color="auto"/>
              <w:right w:val="single" w:sz="4" w:space="0" w:color="auto"/>
            </w:tcBorders>
          </w:tcPr>
          <w:p w:rsidR="002C18DD" w:rsidRDefault="002C18DD" w:rsidP="002C18DD">
            <w:pPr>
              <w:jc w:val="center"/>
            </w:pPr>
          </w:p>
        </w:tc>
      </w:tr>
      <w:tr w:rsidR="002C18DD" w:rsidRPr="00C97E49" w:rsidTr="002C18DD">
        <w:trPr>
          <w:trHeight w:val="280"/>
        </w:trPr>
        <w:tc>
          <w:tcPr>
            <w:tcW w:w="5478" w:type="dxa"/>
            <w:gridSpan w:val="3"/>
            <w:tcBorders>
              <w:top w:val="single" w:sz="4" w:space="0" w:color="auto"/>
              <w:left w:val="single" w:sz="4" w:space="0" w:color="auto"/>
              <w:bottom w:val="single" w:sz="4" w:space="0" w:color="auto"/>
              <w:right w:val="single" w:sz="4" w:space="0" w:color="auto"/>
            </w:tcBorders>
          </w:tcPr>
          <w:p w:rsidR="002C18DD" w:rsidRDefault="002C18DD" w:rsidP="002C18DD">
            <w:pPr>
              <w:ind w:firstLine="709"/>
            </w:pPr>
            <w:r>
              <w:t>ИТОГО</w:t>
            </w:r>
          </w:p>
        </w:tc>
        <w:tc>
          <w:tcPr>
            <w:tcW w:w="1715" w:type="dxa"/>
            <w:tcBorders>
              <w:top w:val="single" w:sz="4" w:space="0" w:color="auto"/>
              <w:left w:val="single" w:sz="4" w:space="0" w:color="auto"/>
              <w:bottom w:val="single" w:sz="4" w:space="0" w:color="auto"/>
              <w:right w:val="single" w:sz="4" w:space="0" w:color="auto"/>
            </w:tcBorders>
          </w:tcPr>
          <w:p w:rsidR="002C18DD" w:rsidRDefault="002C18DD" w:rsidP="002C18DD">
            <w:pPr>
              <w:ind w:firstLine="709"/>
              <w:jc w:val="center"/>
            </w:pPr>
          </w:p>
        </w:tc>
        <w:tc>
          <w:tcPr>
            <w:tcW w:w="2345" w:type="dxa"/>
            <w:tcBorders>
              <w:top w:val="single" w:sz="4" w:space="0" w:color="auto"/>
              <w:left w:val="single" w:sz="4" w:space="0" w:color="auto"/>
              <w:bottom w:val="single" w:sz="4" w:space="0" w:color="auto"/>
              <w:right w:val="single" w:sz="4" w:space="0" w:color="auto"/>
            </w:tcBorders>
          </w:tcPr>
          <w:p w:rsidR="002C18DD" w:rsidRDefault="002C18DD" w:rsidP="002C18DD">
            <w:pPr>
              <w:ind w:firstLine="709"/>
              <w:jc w:val="center"/>
            </w:pPr>
          </w:p>
        </w:tc>
      </w:tr>
    </w:tbl>
    <w:p w:rsidR="002C18DD" w:rsidRDefault="002C18DD" w:rsidP="002C18DD"/>
    <w:p w:rsidR="002C18DD" w:rsidRDefault="002C18DD" w:rsidP="002C18DD">
      <w:pPr>
        <w:rPr>
          <w:i/>
        </w:rPr>
      </w:pPr>
      <w:r>
        <w:t xml:space="preserve">Приложение: 1. Копии указанных  договоров на ___ </w:t>
      </w:r>
      <w:proofErr w:type="gramStart"/>
      <w:r>
        <w:t>л</w:t>
      </w:r>
      <w:proofErr w:type="gramEnd"/>
      <w:r>
        <w:t>.</w:t>
      </w:r>
    </w:p>
    <w:p w:rsidR="002C18DD" w:rsidRPr="00947AC3" w:rsidRDefault="002C18DD" w:rsidP="002C18DD">
      <w:pPr>
        <w:ind w:left="794" w:firstLine="397"/>
      </w:pPr>
      <w:r>
        <w:rPr>
          <w:i/>
        </w:rPr>
        <w:t xml:space="preserve">   </w:t>
      </w:r>
      <w:r>
        <w:t>2. Копии  документов, подтверждающих факт оказания услуг</w:t>
      </w:r>
      <w:r>
        <w:rPr>
          <w:i/>
        </w:rPr>
        <w:t xml:space="preserve"> (акты сдачи-приемки услуг, акты сверки и/или иные документы) </w:t>
      </w:r>
      <w:r>
        <w:t xml:space="preserve">на ______ </w:t>
      </w:r>
      <w:proofErr w:type="gramStart"/>
      <w:r>
        <w:t>л</w:t>
      </w:r>
      <w:proofErr w:type="gramEnd"/>
      <w:r>
        <w:t>.</w:t>
      </w:r>
    </w:p>
    <w:p w:rsidR="002C18DD" w:rsidRPr="003D485E" w:rsidRDefault="002C18DD" w:rsidP="002C18DD">
      <w:pPr>
        <w:jc w:val="center"/>
        <w:rPr>
          <w:b/>
          <w:szCs w:val="28"/>
        </w:rPr>
      </w:pPr>
    </w:p>
    <w:p w:rsidR="002C18DD" w:rsidRPr="003D485E" w:rsidRDefault="002C18DD" w:rsidP="002C18DD"/>
    <w:p w:rsidR="002C18DD" w:rsidRPr="003D485E" w:rsidRDefault="002C18DD" w:rsidP="002C18DD"/>
    <w:p w:rsidR="002C18DD" w:rsidRPr="00305BD2" w:rsidRDefault="002C18DD" w:rsidP="002C18DD">
      <w:pPr>
        <w:pStyle w:val="afa"/>
        <w:ind w:firstLine="0"/>
        <w:rPr>
          <w:b/>
          <w:sz w:val="28"/>
          <w:szCs w:val="28"/>
        </w:rPr>
      </w:pPr>
      <w:r>
        <w:rPr>
          <w:b/>
          <w:sz w:val="28"/>
          <w:szCs w:val="28"/>
        </w:rPr>
        <w:t xml:space="preserve">Представитель, </w:t>
      </w:r>
    </w:p>
    <w:p w:rsidR="002C18DD" w:rsidRPr="007415F9" w:rsidRDefault="002C18DD" w:rsidP="002C18DD">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Запросе предложений от имени </w:t>
      </w:r>
      <w:r>
        <w:rPr>
          <w:sz w:val="28"/>
          <w:szCs w:val="28"/>
        </w:rPr>
        <w:t>_______________________________________________</w:t>
      </w:r>
    </w:p>
    <w:p w:rsidR="002C18DD" w:rsidRPr="007415F9" w:rsidRDefault="002C18DD" w:rsidP="002C18DD">
      <w:pPr>
        <w:tabs>
          <w:tab w:val="left" w:pos="8640"/>
        </w:tabs>
        <w:jc w:val="center"/>
        <w:rPr>
          <w:i/>
        </w:rPr>
      </w:pPr>
      <w:r>
        <w:rPr>
          <w:i/>
        </w:rPr>
        <w:t>(наименование претендента)</w:t>
      </w:r>
    </w:p>
    <w:p w:rsidR="002C18DD" w:rsidRPr="00445DDD" w:rsidRDefault="002C18DD" w:rsidP="002C18DD">
      <w:pPr>
        <w:pStyle w:val="32"/>
        <w:suppressAutoHyphens/>
        <w:spacing w:after="0"/>
        <w:rPr>
          <w:sz w:val="28"/>
          <w:szCs w:val="28"/>
        </w:rPr>
      </w:pPr>
      <w:r>
        <w:rPr>
          <w:sz w:val="28"/>
          <w:szCs w:val="28"/>
        </w:rPr>
        <w:t>____________________________________________________________________</w:t>
      </w:r>
    </w:p>
    <w:p w:rsidR="002C18DD" w:rsidRPr="007415F9" w:rsidRDefault="002C18DD" w:rsidP="002C18DD">
      <w:pPr>
        <w:rPr>
          <w:i/>
        </w:rPr>
      </w:pPr>
      <w:r>
        <w:rPr>
          <w:i/>
        </w:rPr>
        <w:t xml:space="preserve">       Печать</w:t>
      </w:r>
      <w:r>
        <w:rPr>
          <w:i/>
        </w:rPr>
        <w:tab/>
      </w:r>
      <w:r>
        <w:rPr>
          <w:i/>
        </w:rPr>
        <w:tab/>
      </w:r>
      <w:r>
        <w:rPr>
          <w:i/>
        </w:rPr>
        <w:tab/>
        <w:t>(должность, подпись, ФИО)</w:t>
      </w:r>
    </w:p>
    <w:p w:rsidR="002C18DD" w:rsidRPr="00797D7F" w:rsidRDefault="002C18DD" w:rsidP="002C18DD">
      <w:pPr>
        <w:pStyle w:val="32"/>
        <w:suppressAutoHyphens/>
        <w:spacing w:after="0"/>
        <w:rPr>
          <w:sz w:val="28"/>
          <w:szCs w:val="28"/>
        </w:rPr>
      </w:pPr>
      <w:r>
        <w:rPr>
          <w:sz w:val="28"/>
          <w:szCs w:val="28"/>
        </w:rPr>
        <w:t>«____» _________ 201__ г.</w:t>
      </w:r>
    </w:p>
    <w:p w:rsidR="002C18DD" w:rsidRDefault="002C18DD" w:rsidP="002C18DD">
      <w:pPr>
        <w:pStyle w:val="afa"/>
        <w:ind w:firstLine="0"/>
        <w:jc w:val="left"/>
        <w:rPr>
          <w:rFonts w:eastAsia="Times New Roman"/>
          <w:sz w:val="24"/>
          <w:szCs w:val="28"/>
        </w:rPr>
      </w:pPr>
    </w:p>
    <w:p w:rsidR="001A4B14" w:rsidRDefault="001A4B14">
      <w:pPr>
        <w:pStyle w:val="afa"/>
        <w:ind w:firstLine="0"/>
        <w:jc w:val="left"/>
        <w:rPr>
          <w:rFonts w:eastAsia="Times New Roman"/>
          <w:sz w:val="24"/>
          <w:szCs w:val="28"/>
        </w:rPr>
        <w:sectPr w:rsidR="001A4B14"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1A4B14" w:rsidRDefault="002C18DD">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2C18DD" w:rsidRPr="00791857" w:rsidRDefault="002C18DD" w:rsidP="002C18DD">
      <w:pPr>
        <w:pStyle w:val="afa"/>
        <w:ind w:firstLine="0"/>
        <w:jc w:val="center"/>
        <w:outlineLvl w:val="1"/>
        <w:rPr>
          <w:b/>
          <w:color w:val="BFBFBF" w:themeColor="background1" w:themeShade="BF"/>
          <w:sz w:val="60"/>
          <w:szCs w:val="60"/>
        </w:rPr>
      </w:pPr>
      <w:r>
        <w:rPr>
          <w:b/>
          <w:color w:val="BFBFBF" w:themeColor="background1" w:themeShade="BF"/>
          <w:sz w:val="60"/>
          <w:szCs w:val="60"/>
        </w:rPr>
        <w:t>ПРОЕКТ ДОГОВОРА</w:t>
      </w:r>
    </w:p>
    <w:p w:rsidR="002C18DD" w:rsidRPr="00D35F44" w:rsidRDefault="002C18DD" w:rsidP="002C18DD">
      <w:pPr>
        <w:pStyle w:val="43"/>
        <w:jc w:val="center"/>
        <w:rPr>
          <w:b/>
          <w:bCs/>
          <w:color w:val="000000"/>
          <w:sz w:val="28"/>
          <w:szCs w:val="28"/>
        </w:rPr>
      </w:pPr>
      <w:r>
        <w:rPr>
          <w:b/>
          <w:bCs/>
          <w:sz w:val="28"/>
          <w:szCs w:val="28"/>
        </w:rPr>
        <w:t>Договор</w:t>
      </w:r>
    </w:p>
    <w:p w:rsidR="002C18DD" w:rsidRPr="00D35F44" w:rsidRDefault="002C18DD" w:rsidP="002C18DD">
      <w:pPr>
        <w:widowControl w:val="0"/>
        <w:jc w:val="center"/>
        <w:rPr>
          <w:color w:val="000000"/>
          <w:sz w:val="28"/>
          <w:szCs w:val="28"/>
        </w:rPr>
      </w:pPr>
      <w:r>
        <w:rPr>
          <w:b/>
          <w:bCs/>
          <w:color w:val="000000"/>
          <w:sz w:val="28"/>
          <w:szCs w:val="28"/>
        </w:rPr>
        <w:t>на оказание информационных услуг и услуг таможенного представителя</w:t>
      </w:r>
    </w:p>
    <w:p w:rsidR="002C18DD" w:rsidRPr="00D35F44" w:rsidRDefault="002C18DD" w:rsidP="002C18DD">
      <w:pPr>
        <w:widowControl w:val="0"/>
        <w:jc w:val="both"/>
        <w:rPr>
          <w:color w:val="000000"/>
          <w:sz w:val="28"/>
          <w:szCs w:val="28"/>
        </w:rPr>
      </w:pPr>
    </w:p>
    <w:p w:rsidR="002C18DD" w:rsidRPr="00D35F44" w:rsidRDefault="002C18DD" w:rsidP="002C18DD">
      <w:pPr>
        <w:widowControl w:val="0"/>
        <w:jc w:val="both"/>
        <w:rPr>
          <w:color w:val="000000"/>
          <w:sz w:val="28"/>
          <w:szCs w:val="28"/>
        </w:rPr>
      </w:pPr>
      <w:r>
        <w:rPr>
          <w:color w:val="000000"/>
          <w:sz w:val="28"/>
          <w:szCs w:val="28"/>
        </w:rPr>
        <w:t>г. Москва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t xml:space="preserve">   «__»____________ 2017 г.</w:t>
      </w:r>
    </w:p>
    <w:p w:rsidR="002C18DD" w:rsidRPr="00D35F44" w:rsidRDefault="002C18DD" w:rsidP="002C18DD">
      <w:pPr>
        <w:widowControl w:val="0"/>
        <w:ind w:firstLine="709"/>
        <w:jc w:val="both"/>
        <w:rPr>
          <w:color w:val="000000"/>
          <w:sz w:val="28"/>
          <w:szCs w:val="28"/>
        </w:rPr>
      </w:pPr>
    </w:p>
    <w:p w:rsidR="002C18DD" w:rsidRPr="00D35F44" w:rsidRDefault="002C18DD" w:rsidP="002C18DD">
      <w:pPr>
        <w:widowControl w:val="0"/>
        <w:ind w:firstLine="709"/>
        <w:jc w:val="both"/>
        <w:rPr>
          <w:b/>
          <w:bCs/>
          <w:color w:val="000000"/>
          <w:sz w:val="28"/>
          <w:szCs w:val="28"/>
        </w:rPr>
      </w:pPr>
      <w:r>
        <w:rPr>
          <w:color w:val="000000"/>
          <w:sz w:val="28"/>
          <w:szCs w:val="28"/>
        </w:rPr>
        <w:t xml:space="preserve">Публичное акционерное общество </w:t>
      </w:r>
      <w:r>
        <w:rPr>
          <w:sz w:val="28"/>
          <w:szCs w:val="28"/>
        </w:rPr>
        <w:t>«Центр по перевозке грузов в контейнерах «ТрансКонтейнер» (ПАО «ТрансКонтейнер»)</w:t>
      </w:r>
      <w:r>
        <w:rPr>
          <w:color w:val="000000"/>
          <w:sz w:val="28"/>
          <w:szCs w:val="28"/>
        </w:rPr>
        <w:t>, именуемое в дальнейшем «Заказчик», в лице ________________, действующего на основании _________________с одной стороны и___________________________, именуемое в дальнейшем «Исполнитель», в лице___________________________, действующего на основании ______________________ с другой стороны, именуемые в дальнейшем «Стороны», заключили настоящий договор (далее – Договор) о нижеследующем.</w:t>
      </w:r>
    </w:p>
    <w:p w:rsidR="002C18DD" w:rsidRPr="00D35F44" w:rsidRDefault="002C18DD" w:rsidP="002C18DD">
      <w:pPr>
        <w:pStyle w:val="1f2"/>
        <w:widowControl w:val="0"/>
        <w:ind w:left="0"/>
        <w:jc w:val="center"/>
        <w:rPr>
          <w:color w:val="000000"/>
          <w:sz w:val="28"/>
          <w:szCs w:val="28"/>
        </w:rPr>
      </w:pPr>
      <w:r>
        <w:rPr>
          <w:b/>
          <w:bCs/>
          <w:color w:val="000000"/>
          <w:sz w:val="28"/>
          <w:szCs w:val="28"/>
        </w:rPr>
        <w:t>1. Предмет Договора</w:t>
      </w:r>
    </w:p>
    <w:p w:rsidR="002C18DD" w:rsidRDefault="002C18DD" w:rsidP="002C18DD">
      <w:pPr>
        <w:pStyle w:val="1f2"/>
        <w:widowControl w:val="0"/>
        <w:ind w:left="0"/>
        <w:jc w:val="both"/>
        <w:rPr>
          <w:kern w:val="2"/>
          <w:sz w:val="28"/>
          <w:szCs w:val="28"/>
        </w:rPr>
      </w:pPr>
      <w:r>
        <w:rPr>
          <w:color w:val="000000"/>
          <w:sz w:val="28"/>
          <w:szCs w:val="28"/>
        </w:rPr>
        <w:t>1.1. Договор регулирует взаимоотношения Сторон, связанные с оказанием Исполнителем</w:t>
      </w:r>
      <w:r>
        <w:rPr>
          <w:sz w:val="28"/>
          <w:szCs w:val="28"/>
        </w:rPr>
        <w:t xml:space="preserve"> </w:t>
      </w:r>
      <w:r>
        <w:rPr>
          <w:bCs/>
          <w:kern w:val="2"/>
          <w:sz w:val="28"/>
          <w:szCs w:val="28"/>
        </w:rPr>
        <w:t xml:space="preserve">Заказчику услуги по таможенному оформлению собственных </w:t>
      </w:r>
      <w:proofErr w:type="gramStart"/>
      <w:r>
        <w:rPr>
          <w:bCs/>
          <w:kern w:val="2"/>
          <w:sz w:val="28"/>
          <w:szCs w:val="28"/>
        </w:rPr>
        <w:t>грузов Заказчика</w:t>
      </w:r>
      <w:proofErr w:type="gramEnd"/>
      <w:r>
        <w:rPr>
          <w:sz w:val="28"/>
          <w:szCs w:val="28"/>
        </w:rPr>
        <w:t xml:space="preserve"> (далее – Услуга), а именно </w:t>
      </w:r>
      <w:r>
        <w:rPr>
          <w:kern w:val="2"/>
          <w:sz w:val="28"/>
          <w:szCs w:val="28"/>
        </w:rPr>
        <w:t>обеспечение таможенного оформления и организация проведения таможенных процедур в качестве таможенного представителя для собственных грузов Заказчика (единица измерения – контейнер, вагон, товарная партия).</w:t>
      </w:r>
    </w:p>
    <w:p w:rsidR="002C18DD" w:rsidRDefault="002C18DD" w:rsidP="002C18DD">
      <w:pPr>
        <w:pStyle w:val="1f2"/>
        <w:widowControl w:val="0"/>
        <w:ind w:left="0"/>
        <w:jc w:val="both"/>
        <w:rPr>
          <w:rStyle w:val="FontStyle64"/>
          <w:sz w:val="28"/>
          <w:szCs w:val="28"/>
        </w:rPr>
      </w:pPr>
      <w:r>
        <w:rPr>
          <w:sz w:val="28"/>
          <w:szCs w:val="28"/>
        </w:rPr>
        <w:t>1.2. Исполнитель оказывает</w:t>
      </w:r>
      <w:r>
        <w:rPr>
          <w:rStyle w:val="FontStyle64"/>
          <w:sz w:val="28"/>
          <w:szCs w:val="28"/>
        </w:rPr>
        <w:t xml:space="preserve"> Услуги Заказчику в морских пунктах пропуска на территории Российской Федерации; </w:t>
      </w:r>
    </w:p>
    <w:p w:rsidR="002C18DD" w:rsidRDefault="002C18DD" w:rsidP="002C18DD">
      <w:pPr>
        <w:jc w:val="both"/>
        <w:rPr>
          <w:bCs/>
          <w:kern w:val="2"/>
          <w:sz w:val="28"/>
          <w:szCs w:val="28"/>
        </w:rPr>
      </w:pPr>
      <w:r>
        <w:rPr>
          <w:rStyle w:val="FontStyle64"/>
          <w:sz w:val="28"/>
          <w:szCs w:val="28"/>
        </w:rPr>
        <w:t>1.3.</w:t>
      </w:r>
      <w:r>
        <w:rPr>
          <w:sz w:val="28"/>
          <w:szCs w:val="28"/>
        </w:rPr>
        <w:t xml:space="preserve"> </w:t>
      </w:r>
      <w:r>
        <w:rPr>
          <w:bCs/>
          <w:kern w:val="2"/>
          <w:sz w:val="28"/>
          <w:szCs w:val="28"/>
        </w:rPr>
        <w:t>Исходными данными для предоставления Услуги является  информация, полученная в электронном виде от Заказчика.</w:t>
      </w:r>
    </w:p>
    <w:p w:rsidR="002C18DD" w:rsidRPr="00D35F44" w:rsidRDefault="002C18DD" w:rsidP="002C18DD">
      <w:pPr>
        <w:pStyle w:val="1f2"/>
        <w:widowControl w:val="0"/>
        <w:ind w:left="0"/>
        <w:jc w:val="both"/>
        <w:rPr>
          <w:sz w:val="28"/>
          <w:szCs w:val="28"/>
        </w:rPr>
      </w:pPr>
    </w:p>
    <w:p w:rsidR="002C18DD" w:rsidRPr="00D35F44" w:rsidRDefault="002C18DD" w:rsidP="002C18DD">
      <w:pPr>
        <w:widowControl w:val="0"/>
        <w:jc w:val="both"/>
        <w:rPr>
          <w:color w:val="000000"/>
          <w:sz w:val="28"/>
          <w:szCs w:val="28"/>
        </w:rPr>
      </w:pPr>
    </w:p>
    <w:p w:rsidR="002C18DD" w:rsidRPr="00D35F44" w:rsidRDefault="002C18DD" w:rsidP="002C18DD">
      <w:pPr>
        <w:pStyle w:val="1f2"/>
        <w:widowControl w:val="0"/>
        <w:ind w:left="0"/>
        <w:jc w:val="center"/>
        <w:rPr>
          <w:sz w:val="28"/>
          <w:szCs w:val="28"/>
        </w:rPr>
      </w:pPr>
      <w:r>
        <w:rPr>
          <w:b/>
          <w:bCs/>
          <w:color w:val="000000"/>
          <w:sz w:val="28"/>
          <w:szCs w:val="28"/>
        </w:rPr>
        <w:t>2. Права и обязанности Сторон</w:t>
      </w:r>
    </w:p>
    <w:p w:rsidR="002C18DD" w:rsidRPr="00D35F44" w:rsidRDefault="002C18DD" w:rsidP="002C18DD">
      <w:pPr>
        <w:widowControl w:val="0"/>
        <w:jc w:val="both"/>
        <w:rPr>
          <w:color w:val="000000"/>
          <w:sz w:val="28"/>
          <w:szCs w:val="28"/>
        </w:rPr>
      </w:pPr>
      <w:r>
        <w:rPr>
          <w:color w:val="000000"/>
          <w:sz w:val="28"/>
          <w:szCs w:val="28"/>
        </w:rPr>
        <w:t>2.1. Исполнитель обязуется:</w:t>
      </w:r>
    </w:p>
    <w:p w:rsidR="002C18DD" w:rsidRDefault="002C18DD" w:rsidP="002C18DD">
      <w:pPr>
        <w:widowControl w:val="0"/>
        <w:jc w:val="both"/>
        <w:rPr>
          <w:color w:val="000000"/>
          <w:sz w:val="28"/>
          <w:szCs w:val="28"/>
        </w:rPr>
      </w:pPr>
      <w:r>
        <w:rPr>
          <w:color w:val="000000"/>
          <w:sz w:val="28"/>
          <w:szCs w:val="28"/>
        </w:rPr>
        <w:t>2.1.1. своевременно и качественно оказывать Услуги;</w:t>
      </w:r>
    </w:p>
    <w:p w:rsidR="002C18DD" w:rsidRPr="00D35F44" w:rsidRDefault="002C18DD" w:rsidP="002C18DD">
      <w:pPr>
        <w:widowControl w:val="0"/>
        <w:jc w:val="both"/>
        <w:rPr>
          <w:sz w:val="28"/>
          <w:szCs w:val="28"/>
        </w:rPr>
      </w:pPr>
      <w:r>
        <w:rPr>
          <w:sz w:val="28"/>
          <w:szCs w:val="28"/>
        </w:rPr>
        <w:t>2.1.2. немедленно информировать Заказчика об обстоятельствах, влияющих на  оказание Услуг по Договору;</w:t>
      </w:r>
    </w:p>
    <w:p w:rsidR="002C18DD" w:rsidRPr="00D35F44" w:rsidRDefault="002C18DD" w:rsidP="002C18DD">
      <w:pPr>
        <w:jc w:val="both"/>
        <w:rPr>
          <w:sz w:val="28"/>
          <w:szCs w:val="28"/>
        </w:rPr>
      </w:pPr>
      <w:r>
        <w:rPr>
          <w:sz w:val="28"/>
          <w:szCs w:val="28"/>
        </w:rPr>
        <w:t xml:space="preserve">2.1.3. сохранять конфиденциальность информации, полученной в рамках исполнения обязательств по Договору, и раскрывать данную информацию только в случаях, предусмотренных законодательством Российской Федерации; </w:t>
      </w:r>
    </w:p>
    <w:p w:rsidR="002C18DD" w:rsidRPr="00965041" w:rsidRDefault="002C18DD" w:rsidP="002C18DD">
      <w:pPr>
        <w:jc w:val="both"/>
        <w:rPr>
          <w:sz w:val="28"/>
          <w:szCs w:val="28"/>
        </w:rPr>
      </w:pPr>
      <w:r>
        <w:rPr>
          <w:sz w:val="28"/>
          <w:szCs w:val="28"/>
        </w:rPr>
        <w:t>2.1.4. сообщать Заказчику сведения о ходе оказания Услуг по Договору.</w:t>
      </w:r>
    </w:p>
    <w:p w:rsidR="002C18DD" w:rsidRPr="00D35F44" w:rsidRDefault="002C18DD" w:rsidP="002C18DD">
      <w:pPr>
        <w:widowControl w:val="0"/>
        <w:ind w:left="567" w:hanging="567"/>
        <w:jc w:val="both"/>
        <w:rPr>
          <w:color w:val="000000"/>
          <w:sz w:val="28"/>
          <w:szCs w:val="28"/>
        </w:rPr>
      </w:pPr>
      <w:r>
        <w:rPr>
          <w:color w:val="000000"/>
          <w:sz w:val="28"/>
          <w:szCs w:val="28"/>
        </w:rPr>
        <w:t xml:space="preserve">2.2. Исполнитель вправе: </w:t>
      </w:r>
    </w:p>
    <w:p w:rsidR="002C18DD" w:rsidRPr="00D35F44" w:rsidRDefault="002C18DD" w:rsidP="002C18DD">
      <w:pPr>
        <w:widowControl w:val="0"/>
        <w:jc w:val="both"/>
        <w:rPr>
          <w:sz w:val="28"/>
          <w:szCs w:val="28"/>
        </w:rPr>
      </w:pPr>
      <w:r>
        <w:rPr>
          <w:color w:val="000000"/>
          <w:sz w:val="28"/>
          <w:szCs w:val="28"/>
        </w:rPr>
        <w:t xml:space="preserve">2.2.1. требовать от Заказчика предоставления документов и сведений, необходимых для качественного оказания Услуг; </w:t>
      </w:r>
    </w:p>
    <w:p w:rsidR="002C18DD" w:rsidRPr="00D35F44" w:rsidRDefault="002C18DD" w:rsidP="002C18DD">
      <w:pPr>
        <w:widowControl w:val="0"/>
        <w:jc w:val="both"/>
        <w:rPr>
          <w:sz w:val="28"/>
          <w:szCs w:val="28"/>
        </w:rPr>
      </w:pPr>
      <w:r>
        <w:rPr>
          <w:sz w:val="28"/>
          <w:szCs w:val="28"/>
        </w:rPr>
        <w:t xml:space="preserve">2.2.2. требовать своевременной оплаты, предусмотренных Договором Услуг, </w:t>
      </w:r>
      <w:r>
        <w:rPr>
          <w:sz w:val="28"/>
          <w:szCs w:val="28"/>
        </w:rPr>
        <w:lastRenderedPageBreak/>
        <w:t>подтвержденных Актом об оказанных услугах;</w:t>
      </w:r>
    </w:p>
    <w:p w:rsidR="002C18DD" w:rsidRPr="00D35F44" w:rsidRDefault="002C18DD" w:rsidP="002C18DD">
      <w:pPr>
        <w:widowControl w:val="0"/>
        <w:jc w:val="both"/>
        <w:rPr>
          <w:sz w:val="28"/>
          <w:szCs w:val="28"/>
        </w:rPr>
      </w:pPr>
      <w:r>
        <w:rPr>
          <w:sz w:val="28"/>
          <w:szCs w:val="28"/>
        </w:rPr>
        <w:t>2</w:t>
      </w:r>
      <w:r>
        <w:rPr>
          <w:color w:val="000000"/>
          <w:sz w:val="28"/>
          <w:szCs w:val="28"/>
        </w:rPr>
        <w:t>.3. Заказчик обязуется:</w:t>
      </w:r>
    </w:p>
    <w:p w:rsidR="002C18DD" w:rsidRPr="00D35F44" w:rsidRDefault="002C18DD" w:rsidP="002C18DD">
      <w:pPr>
        <w:widowControl w:val="0"/>
        <w:jc w:val="both"/>
        <w:rPr>
          <w:color w:val="000000"/>
          <w:sz w:val="28"/>
          <w:szCs w:val="28"/>
        </w:rPr>
      </w:pPr>
      <w:r>
        <w:rPr>
          <w:sz w:val="28"/>
          <w:szCs w:val="28"/>
        </w:rPr>
        <w:t xml:space="preserve">2.3.1. передавать Исполнителю необходимую для оказания Услуг информацию и документацию; </w:t>
      </w:r>
    </w:p>
    <w:p w:rsidR="002C18DD" w:rsidRDefault="002C18DD" w:rsidP="002C18DD">
      <w:pPr>
        <w:widowControl w:val="0"/>
        <w:jc w:val="both"/>
        <w:rPr>
          <w:color w:val="000000"/>
          <w:sz w:val="28"/>
          <w:szCs w:val="28"/>
        </w:rPr>
      </w:pPr>
      <w:r>
        <w:rPr>
          <w:color w:val="000000"/>
          <w:sz w:val="28"/>
          <w:szCs w:val="28"/>
        </w:rPr>
        <w:t xml:space="preserve">2.3.2. своевременно оплачивать Услуги </w:t>
      </w:r>
      <w:r>
        <w:rPr>
          <w:sz w:val="28"/>
          <w:szCs w:val="28"/>
        </w:rPr>
        <w:t>Исполнителя</w:t>
      </w:r>
      <w:r>
        <w:rPr>
          <w:color w:val="000000"/>
          <w:sz w:val="28"/>
          <w:szCs w:val="28"/>
        </w:rPr>
        <w:t xml:space="preserve"> в соответствии с разделом 3 Договора;</w:t>
      </w:r>
    </w:p>
    <w:p w:rsidR="002C18DD" w:rsidRPr="00D35F44" w:rsidRDefault="002C18DD" w:rsidP="002C18DD">
      <w:pPr>
        <w:widowControl w:val="0"/>
        <w:jc w:val="both"/>
        <w:rPr>
          <w:color w:val="000000"/>
          <w:sz w:val="28"/>
          <w:szCs w:val="28"/>
        </w:rPr>
      </w:pPr>
      <w:proofErr w:type="gramStart"/>
      <w:r>
        <w:rPr>
          <w:color w:val="000000"/>
          <w:sz w:val="28"/>
          <w:szCs w:val="28"/>
        </w:rPr>
        <w:t xml:space="preserve">2.3.3. возместить Исполнителю расходы и/или убытки, в том числе в виде наложенных на Исполнителя санкций за совершение административного правонарушения, если эти расходы и/или убытки вызваны представлением Заказчиком недействительных и/или недостоверных документов и сведений и/или непредставлением документов и сведений, и иных действий и/или бездействий Заказчика, повлекших расходы и/или убытки Исполнителя. </w:t>
      </w:r>
      <w:proofErr w:type="gramEnd"/>
    </w:p>
    <w:p w:rsidR="002C18DD" w:rsidRPr="00D35F44" w:rsidRDefault="002C18DD" w:rsidP="002C18DD">
      <w:pPr>
        <w:widowControl w:val="0"/>
        <w:jc w:val="both"/>
        <w:rPr>
          <w:color w:val="000000"/>
          <w:sz w:val="28"/>
          <w:szCs w:val="28"/>
        </w:rPr>
      </w:pPr>
      <w:r>
        <w:rPr>
          <w:color w:val="000000"/>
          <w:sz w:val="28"/>
          <w:szCs w:val="28"/>
        </w:rPr>
        <w:t>2.4. Заказчик вправе:</w:t>
      </w:r>
    </w:p>
    <w:p w:rsidR="002C18DD" w:rsidRPr="00D35F44" w:rsidRDefault="002C18DD" w:rsidP="002C18DD">
      <w:pPr>
        <w:widowControl w:val="0"/>
        <w:jc w:val="both"/>
        <w:rPr>
          <w:color w:val="000000"/>
          <w:sz w:val="28"/>
          <w:szCs w:val="28"/>
        </w:rPr>
      </w:pPr>
      <w:r>
        <w:rPr>
          <w:color w:val="000000"/>
          <w:sz w:val="28"/>
          <w:szCs w:val="28"/>
        </w:rPr>
        <w:t>2.4.1. получать информацию о ходе оказания Услуг по Договору.</w:t>
      </w:r>
    </w:p>
    <w:p w:rsidR="002C18DD" w:rsidRPr="00D35F44" w:rsidRDefault="002C18DD" w:rsidP="002C18DD">
      <w:pPr>
        <w:widowControl w:val="0"/>
        <w:ind w:firstLine="709"/>
        <w:jc w:val="both"/>
        <w:rPr>
          <w:color w:val="000000"/>
          <w:sz w:val="28"/>
          <w:szCs w:val="28"/>
        </w:rPr>
      </w:pPr>
    </w:p>
    <w:p w:rsidR="002C18DD" w:rsidRPr="00D35F44" w:rsidRDefault="002C18DD" w:rsidP="002C18DD">
      <w:pPr>
        <w:widowControl w:val="0"/>
        <w:jc w:val="center"/>
        <w:rPr>
          <w:sz w:val="28"/>
          <w:szCs w:val="28"/>
        </w:rPr>
      </w:pPr>
      <w:r>
        <w:rPr>
          <w:b/>
          <w:bCs/>
          <w:color w:val="000000"/>
          <w:sz w:val="28"/>
          <w:szCs w:val="28"/>
        </w:rPr>
        <w:t>3. Стоимость услуг и порядок расчетов</w:t>
      </w:r>
    </w:p>
    <w:p w:rsidR="002C18DD" w:rsidRPr="00D35F44" w:rsidRDefault="002C18DD" w:rsidP="002C18DD">
      <w:pPr>
        <w:widowControl w:val="0"/>
        <w:jc w:val="both"/>
        <w:rPr>
          <w:rFonts w:eastAsia="MS Mincho"/>
          <w:sz w:val="28"/>
          <w:szCs w:val="28"/>
        </w:rPr>
      </w:pPr>
      <w:r>
        <w:rPr>
          <w:sz w:val="28"/>
          <w:szCs w:val="28"/>
        </w:rPr>
        <w:t xml:space="preserve">3.1 Стоимость Услуг определяется Сторонами в Протоколе согласования договорной цены (Приложение № 1 к Договору). </w:t>
      </w:r>
      <w:r>
        <w:rPr>
          <w:rFonts w:eastAsia="MS Mincho"/>
          <w:sz w:val="28"/>
          <w:szCs w:val="28"/>
        </w:rPr>
        <w:t xml:space="preserve">На стоимость Услуг начисляется НДС в размере, установленном законодательством РФ. </w:t>
      </w:r>
    </w:p>
    <w:p w:rsidR="002C18DD" w:rsidRPr="006C0F94" w:rsidRDefault="002C18DD" w:rsidP="002C18DD">
      <w:pPr>
        <w:pStyle w:val="1f2"/>
        <w:ind w:left="0"/>
        <w:jc w:val="both"/>
        <w:rPr>
          <w:sz w:val="28"/>
          <w:szCs w:val="28"/>
        </w:rPr>
      </w:pPr>
      <w:r>
        <w:rPr>
          <w:rFonts w:eastAsia="MS Mincho"/>
          <w:sz w:val="28"/>
          <w:szCs w:val="28"/>
        </w:rPr>
        <w:t xml:space="preserve">3.2. После оказания Услуг Исполнитель в течение 3 (трех) календарных             дней предоставляет Заказчику  </w:t>
      </w:r>
      <w:r>
        <w:rPr>
          <w:sz w:val="28"/>
          <w:szCs w:val="28"/>
        </w:rPr>
        <w:t>Акт об оказанных услугах, составленный  по форме, согласованной в Приложении № 2 к Договору и счет - фактуру на дату оказания услуг;</w:t>
      </w:r>
    </w:p>
    <w:p w:rsidR="002C18DD" w:rsidRPr="009042FC" w:rsidRDefault="002C18DD" w:rsidP="002C18DD">
      <w:pPr>
        <w:pStyle w:val="afa"/>
        <w:ind w:firstLine="397"/>
        <w:rPr>
          <w:sz w:val="28"/>
          <w:szCs w:val="28"/>
        </w:rPr>
      </w:pPr>
      <w:r>
        <w:rPr>
          <w:sz w:val="28"/>
          <w:szCs w:val="28"/>
        </w:rPr>
        <w:t xml:space="preserve">Заказчик обязан подписать Акт об оказанных услугах и передать один экземпляр подписанного Акта об оказанных услугах Исполнителю в течение 10 (десяти) календарных дней </w:t>
      </w:r>
      <w:proofErr w:type="gramStart"/>
      <w:r>
        <w:rPr>
          <w:sz w:val="28"/>
          <w:szCs w:val="28"/>
        </w:rPr>
        <w:t>с даты</w:t>
      </w:r>
      <w:proofErr w:type="gramEnd"/>
      <w:r>
        <w:rPr>
          <w:sz w:val="28"/>
          <w:szCs w:val="28"/>
        </w:rPr>
        <w:t xml:space="preserve"> его получения. </w:t>
      </w:r>
    </w:p>
    <w:p w:rsidR="002C18DD" w:rsidRPr="00D35F44" w:rsidRDefault="002C18DD" w:rsidP="002C18DD">
      <w:pPr>
        <w:pStyle w:val="afa"/>
        <w:ind w:firstLine="0"/>
        <w:rPr>
          <w:sz w:val="28"/>
          <w:szCs w:val="28"/>
        </w:rPr>
      </w:pPr>
      <w:r>
        <w:rPr>
          <w:sz w:val="28"/>
          <w:szCs w:val="28"/>
        </w:rPr>
        <w:t xml:space="preserve">3.3. При обоснованном возражении к Акту об оказанных услугах Заказчик в течение 10 (десяти) дней предоставляет Исполнителю мотивированный отказ от его подписания. При отсутствии мотивированного отказа от подписания Акта об оказанных услугах в согласованный Сторонами срок, Услуги считаются принятыми Заказчиком. </w:t>
      </w:r>
    </w:p>
    <w:p w:rsidR="002C18DD" w:rsidRDefault="002C18DD" w:rsidP="002C18DD">
      <w:pPr>
        <w:pStyle w:val="1f2"/>
        <w:ind w:left="0"/>
        <w:jc w:val="both"/>
        <w:rPr>
          <w:sz w:val="28"/>
          <w:szCs w:val="28"/>
        </w:rPr>
      </w:pPr>
      <w:r>
        <w:rPr>
          <w:sz w:val="28"/>
          <w:szCs w:val="28"/>
        </w:rPr>
        <w:t>3.4.</w:t>
      </w:r>
      <w:r>
        <w:rPr>
          <w:b/>
          <w:sz w:val="28"/>
          <w:szCs w:val="28"/>
        </w:rPr>
        <w:t xml:space="preserve"> </w:t>
      </w:r>
      <w:r>
        <w:rPr>
          <w:sz w:val="28"/>
          <w:szCs w:val="28"/>
        </w:rPr>
        <w:t>Оплата оказанных Услуг производится ежемесячно на основании выставленного Исполнителем счета в течение 30 (тридцать) календарных дней с даты подписания обеими Сторонами Акта об оказанных услугах путем перечисления денежных сре</w:t>
      </w:r>
      <w:proofErr w:type="gramStart"/>
      <w:r>
        <w:rPr>
          <w:sz w:val="28"/>
          <w:szCs w:val="28"/>
        </w:rPr>
        <w:t>дств в б</w:t>
      </w:r>
      <w:proofErr w:type="gramEnd"/>
      <w:r>
        <w:rPr>
          <w:sz w:val="28"/>
          <w:szCs w:val="28"/>
        </w:rPr>
        <w:t>езналичном порядке на расчетный счет Исполнителя.</w:t>
      </w:r>
    </w:p>
    <w:p w:rsidR="002C18DD" w:rsidRPr="006D1310" w:rsidRDefault="002C18DD" w:rsidP="002C18DD">
      <w:pPr>
        <w:pStyle w:val="1f2"/>
        <w:ind w:left="0"/>
        <w:jc w:val="both"/>
        <w:rPr>
          <w:color w:val="000000"/>
          <w:sz w:val="28"/>
          <w:szCs w:val="28"/>
        </w:rPr>
      </w:pPr>
      <w:r>
        <w:rPr>
          <w:sz w:val="28"/>
          <w:szCs w:val="28"/>
        </w:rPr>
        <w:t xml:space="preserve">3.5. Возмещение Заказчиком </w:t>
      </w:r>
      <w:r>
        <w:rPr>
          <w:color w:val="000000"/>
          <w:sz w:val="28"/>
          <w:szCs w:val="28"/>
        </w:rPr>
        <w:t xml:space="preserve">расходов и/или убытков Исполнителя в рамках п. 2.3.3. Договора осуществляется в течение 30 дней с момента предоставления Исполнителем счета на оплату и Постановления о привлечение Исполнителя к административной ответственности.   </w:t>
      </w:r>
    </w:p>
    <w:p w:rsidR="002C18DD" w:rsidRPr="00D35F44" w:rsidRDefault="002C18DD" w:rsidP="002C18DD">
      <w:pPr>
        <w:pStyle w:val="1f2"/>
        <w:ind w:left="0"/>
        <w:jc w:val="both"/>
        <w:rPr>
          <w:szCs w:val="28"/>
        </w:rPr>
      </w:pPr>
      <w:r>
        <w:rPr>
          <w:sz w:val="28"/>
          <w:szCs w:val="28"/>
        </w:rPr>
        <w:t>3.5. Максимальная цена Договора составляет 5 250 000 (пять миллионов двести пятьдесят тысяч) рублей без учета НДС. НДС начисляется по ставке, установленной законодательством РФ.</w:t>
      </w:r>
    </w:p>
    <w:p w:rsidR="002C18DD" w:rsidRPr="00D35F44" w:rsidRDefault="002C18DD" w:rsidP="002C18DD">
      <w:pPr>
        <w:pStyle w:val="afd"/>
        <w:ind w:firstLine="0"/>
        <w:jc w:val="both"/>
        <w:rPr>
          <w:szCs w:val="28"/>
        </w:rPr>
      </w:pPr>
    </w:p>
    <w:p w:rsidR="002C18DD" w:rsidRPr="00D35F44" w:rsidRDefault="002C18DD" w:rsidP="002C18DD">
      <w:pPr>
        <w:widowControl w:val="0"/>
        <w:jc w:val="center"/>
        <w:rPr>
          <w:sz w:val="28"/>
          <w:szCs w:val="28"/>
        </w:rPr>
      </w:pPr>
      <w:r>
        <w:rPr>
          <w:b/>
          <w:bCs/>
          <w:color w:val="000000"/>
          <w:sz w:val="28"/>
          <w:szCs w:val="28"/>
        </w:rPr>
        <w:t>4. Ответственность Сторон</w:t>
      </w:r>
    </w:p>
    <w:p w:rsidR="002C18DD" w:rsidRDefault="002C18DD" w:rsidP="002C18DD">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w:t>
      </w:r>
    </w:p>
    <w:p w:rsidR="002C18DD" w:rsidRDefault="002C18DD" w:rsidP="002C18DD">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4.2. В случае ненадлежащего выполнения Исполнителем условий Договора Исполнитель возмещает понесенные Заказчиком убытки в полном объеме.</w:t>
      </w:r>
    </w:p>
    <w:p w:rsidR="002C18DD" w:rsidRPr="00D35F44" w:rsidRDefault="002C18DD" w:rsidP="002C18DD">
      <w:pPr>
        <w:pStyle w:val="Style14"/>
        <w:widowControl/>
        <w:tabs>
          <w:tab w:val="left" w:pos="1296"/>
        </w:tabs>
        <w:spacing w:line="100" w:lineRule="atLeast"/>
        <w:ind w:firstLine="0"/>
        <w:rPr>
          <w:rFonts w:ascii="Times New Roman" w:hAnsi="Times New Roman" w:cs="Times New Roman"/>
          <w:color w:val="000000"/>
          <w:sz w:val="28"/>
          <w:szCs w:val="28"/>
        </w:rPr>
      </w:pPr>
    </w:p>
    <w:p w:rsidR="002C18DD" w:rsidRPr="00D35F44" w:rsidRDefault="002C18DD" w:rsidP="002C18DD">
      <w:pPr>
        <w:pStyle w:val="Style14"/>
        <w:widowControl/>
        <w:tabs>
          <w:tab w:val="left" w:pos="1296"/>
        </w:tabs>
        <w:spacing w:line="100" w:lineRule="atLeast"/>
        <w:ind w:firstLine="0"/>
        <w:jc w:val="center"/>
        <w:rPr>
          <w:sz w:val="28"/>
          <w:szCs w:val="28"/>
        </w:rPr>
      </w:pPr>
      <w:r>
        <w:rPr>
          <w:rStyle w:val="FontStyle39"/>
          <w:rFonts w:ascii="Times New Roman" w:hAnsi="Times New Roman" w:cs="Times New Roman"/>
          <w:bCs/>
          <w:sz w:val="28"/>
          <w:szCs w:val="28"/>
        </w:rPr>
        <w:t>5. Обстоятельства непреодолимой силы</w:t>
      </w:r>
    </w:p>
    <w:p w:rsidR="002C18DD" w:rsidRDefault="002C18DD" w:rsidP="002C18DD">
      <w:pPr>
        <w:jc w:val="both"/>
        <w:rPr>
          <w:sz w:val="28"/>
          <w:szCs w:val="28"/>
        </w:rPr>
      </w:pPr>
      <w:r>
        <w:rPr>
          <w:sz w:val="28"/>
          <w:szCs w:val="28"/>
        </w:rPr>
        <w:t xml:space="preserve">5.1.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C18DD" w:rsidRDefault="002C18DD" w:rsidP="002C18DD">
      <w:pPr>
        <w:jc w:val="both"/>
        <w:rPr>
          <w:sz w:val="28"/>
          <w:szCs w:val="28"/>
        </w:rPr>
      </w:pPr>
      <w:r>
        <w:rPr>
          <w:sz w:val="28"/>
          <w:szCs w:val="28"/>
        </w:rPr>
        <w:t>5.2.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rsidR="002C18DD" w:rsidRDefault="002C18DD" w:rsidP="002C18DD">
      <w:pPr>
        <w:jc w:val="both"/>
        <w:rPr>
          <w:sz w:val="28"/>
          <w:szCs w:val="28"/>
        </w:rPr>
      </w:pPr>
      <w:r>
        <w:rPr>
          <w:sz w:val="28"/>
          <w:szCs w:val="28"/>
        </w:rPr>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2C18DD" w:rsidRPr="00D35F44" w:rsidRDefault="002C18DD" w:rsidP="002C18DD">
      <w:pPr>
        <w:jc w:val="both"/>
        <w:rPr>
          <w:sz w:val="28"/>
          <w:szCs w:val="28"/>
        </w:rPr>
      </w:pPr>
      <w:r>
        <w:rPr>
          <w:sz w:val="28"/>
          <w:szCs w:val="28"/>
        </w:rPr>
        <w:t xml:space="preserve">5.4. Если  обстоятельства непреодолимой силы действуют на протяжении 3 (трех) последовательных месяцев,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8.3. Договора</w:t>
      </w:r>
    </w:p>
    <w:p w:rsidR="002C18DD" w:rsidRPr="00D35F44" w:rsidRDefault="002C18DD" w:rsidP="002C18DD">
      <w:pPr>
        <w:pStyle w:val="Style16"/>
        <w:widowControl/>
        <w:tabs>
          <w:tab w:val="left" w:pos="1258"/>
        </w:tabs>
        <w:spacing w:line="100" w:lineRule="atLeast"/>
        <w:ind w:firstLine="0"/>
        <w:rPr>
          <w:rFonts w:ascii="Times New Roman" w:hAnsi="Times New Roman" w:cs="Times New Roman"/>
          <w:sz w:val="28"/>
          <w:szCs w:val="28"/>
        </w:rPr>
      </w:pPr>
    </w:p>
    <w:p w:rsidR="002C18DD" w:rsidRPr="00D35F44" w:rsidRDefault="002C18DD" w:rsidP="002C18DD">
      <w:pPr>
        <w:pStyle w:val="Style8"/>
        <w:widowControl/>
        <w:jc w:val="center"/>
        <w:rPr>
          <w:rFonts w:ascii="Times New Roman" w:hAnsi="Times New Roman" w:cs="Times New Roman"/>
          <w:sz w:val="28"/>
          <w:szCs w:val="28"/>
        </w:rPr>
      </w:pPr>
      <w:r>
        <w:rPr>
          <w:rStyle w:val="FontStyle39"/>
          <w:rFonts w:ascii="Times New Roman" w:hAnsi="Times New Roman" w:cs="Times New Roman"/>
          <w:bCs/>
          <w:sz w:val="28"/>
          <w:szCs w:val="28"/>
        </w:rPr>
        <w:t>6. Разрешение споров</w:t>
      </w:r>
    </w:p>
    <w:p w:rsidR="002C18DD" w:rsidRDefault="002C18DD" w:rsidP="002C18DD">
      <w:pPr>
        <w:pStyle w:val="afa"/>
        <w:ind w:firstLine="0"/>
        <w:rPr>
          <w:sz w:val="28"/>
          <w:szCs w:val="28"/>
        </w:rPr>
      </w:pPr>
      <w:r>
        <w:rPr>
          <w:sz w:val="28"/>
          <w:szCs w:val="28"/>
        </w:rPr>
        <w:t>6.1. Все споры, возникающие при исполнении Договора, разрешаются Сторонами путем переговоров, которые могут проводиться, в том числе путем отправления писем по почте, обмена электронными сообщениями.</w:t>
      </w:r>
    </w:p>
    <w:p w:rsidR="002C18DD" w:rsidRPr="00D35F44" w:rsidRDefault="002C18DD" w:rsidP="002C18DD">
      <w:pPr>
        <w:pStyle w:val="afa"/>
        <w:ind w:firstLine="0"/>
        <w:rPr>
          <w:sz w:val="28"/>
          <w:szCs w:val="28"/>
        </w:rPr>
      </w:pPr>
      <w:r>
        <w:rPr>
          <w:sz w:val="28"/>
          <w:szCs w:val="28"/>
        </w:rPr>
        <w:t xml:space="preserve">6.2.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 xml:space="preserve"> претензии.</w:t>
      </w:r>
    </w:p>
    <w:p w:rsidR="002C18DD" w:rsidRPr="00D35F44" w:rsidRDefault="002C18DD" w:rsidP="002C18DD">
      <w:pPr>
        <w:pStyle w:val="Style16"/>
        <w:widowControl/>
        <w:tabs>
          <w:tab w:val="left" w:pos="1517"/>
        </w:tabs>
        <w:spacing w:line="100" w:lineRule="atLeast"/>
        <w:ind w:firstLine="0"/>
        <w:rPr>
          <w:rFonts w:ascii="Times New Roman" w:hAnsi="Times New Roman" w:cs="Times New Roman"/>
          <w:sz w:val="28"/>
          <w:szCs w:val="28"/>
        </w:rPr>
      </w:pPr>
      <w:r>
        <w:rPr>
          <w:rFonts w:ascii="Times New Roman" w:hAnsi="Times New Roman" w:cs="Times New Roman"/>
          <w:sz w:val="28"/>
          <w:szCs w:val="28"/>
        </w:rPr>
        <w:t xml:space="preserve">6.3.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w:t>
      </w:r>
      <w:r>
        <w:rPr>
          <w:rStyle w:val="FontStyle37"/>
          <w:rFonts w:ascii="Times New Roman" w:eastAsia="MS Mincho" w:hAnsi="Times New Roman" w:cs="Times New Roman"/>
          <w:sz w:val="28"/>
          <w:szCs w:val="28"/>
        </w:rPr>
        <w:t>в Арбитражный суд г. Москвы.</w:t>
      </w:r>
    </w:p>
    <w:p w:rsidR="008E5CE9" w:rsidRDefault="008E5CE9" w:rsidP="008E5CE9">
      <w:pPr>
        <w:suppressAutoHyphens w:val="0"/>
        <w:rPr>
          <w:sz w:val="28"/>
          <w:szCs w:val="28"/>
        </w:rPr>
      </w:pPr>
    </w:p>
    <w:p w:rsidR="002C18DD" w:rsidRPr="00D35F44" w:rsidRDefault="002C18DD" w:rsidP="008E5CE9">
      <w:pPr>
        <w:autoSpaceDE w:val="0"/>
        <w:autoSpaceDN w:val="0"/>
        <w:spacing w:line="276" w:lineRule="auto"/>
        <w:ind w:firstLine="709"/>
        <w:jc w:val="center"/>
        <w:rPr>
          <w:b/>
          <w:sz w:val="28"/>
          <w:szCs w:val="28"/>
        </w:rPr>
      </w:pPr>
      <w:r w:rsidRPr="008E5CE9">
        <w:rPr>
          <w:b/>
          <w:sz w:val="28"/>
          <w:szCs w:val="28"/>
        </w:rPr>
        <w:t xml:space="preserve">7. </w:t>
      </w:r>
      <w:r>
        <w:rPr>
          <w:b/>
          <w:sz w:val="28"/>
          <w:szCs w:val="28"/>
        </w:rPr>
        <w:t>Срок действия Договора</w:t>
      </w:r>
    </w:p>
    <w:p w:rsidR="002C18DD" w:rsidRDefault="002C18DD" w:rsidP="002C18DD">
      <w:pPr>
        <w:jc w:val="both"/>
        <w:rPr>
          <w:sz w:val="28"/>
          <w:szCs w:val="28"/>
        </w:rPr>
      </w:pPr>
      <w:r>
        <w:rPr>
          <w:sz w:val="28"/>
          <w:szCs w:val="28"/>
        </w:rPr>
        <w:t>7.1. Договор вступает в силу с момента его подписания и действует по 31 декабря 2018 года включительно. При достижении максимальной цены договора, указанной в пункте 3.5, Договор автоматически расторгается.</w:t>
      </w:r>
    </w:p>
    <w:p w:rsidR="002C18DD" w:rsidRDefault="002C18DD" w:rsidP="002C18DD">
      <w:pPr>
        <w:jc w:val="center"/>
        <w:rPr>
          <w:sz w:val="28"/>
          <w:szCs w:val="28"/>
        </w:rPr>
      </w:pPr>
    </w:p>
    <w:p w:rsidR="002C18DD" w:rsidRDefault="002C18DD" w:rsidP="002C18DD">
      <w:pPr>
        <w:jc w:val="center"/>
        <w:rPr>
          <w:b/>
          <w:sz w:val="28"/>
          <w:szCs w:val="28"/>
        </w:rPr>
      </w:pPr>
      <w:r>
        <w:rPr>
          <w:b/>
          <w:sz w:val="28"/>
          <w:szCs w:val="28"/>
        </w:rPr>
        <w:t>8. Порядок внесения</w:t>
      </w:r>
    </w:p>
    <w:p w:rsidR="002C18DD" w:rsidRPr="00C24540" w:rsidRDefault="002C18DD" w:rsidP="002C18DD">
      <w:pPr>
        <w:jc w:val="center"/>
        <w:rPr>
          <w:b/>
          <w:sz w:val="28"/>
          <w:szCs w:val="28"/>
        </w:rPr>
      </w:pPr>
      <w:r>
        <w:rPr>
          <w:b/>
          <w:sz w:val="28"/>
          <w:szCs w:val="28"/>
        </w:rPr>
        <w:t xml:space="preserve"> изменений, дополнений в Договор и его расторжения</w:t>
      </w:r>
    </w:p>
    <w:p w:rsidR="002C18DD" w:rsidRDefault="002C18DD" w:rsidP="002C18DD">
      <w:pPr>
        <w:jc w:val="both"/>
        <w:rPr>
          <w:sz w:val="28"/>
          <w:szCs w:val="28"/>
        </w:rPr>
      </w:pPr>
      <w:r>
        <w:rPr>
          <w:sz w:val="28"/>
          <w:szCs w:val="28"/>
        </w:rPr>
        <w:t>8.1. В Договор могут быть внесены изменения и дополнения, которые оформляются Сторонами дополнительными соглашениями к Договору.</w:t>
      </w:r>
    </w:p>
    <w:p w:rsidR="002C18DD" w:rsidRPr="00C24540" w:rsidRDefault="002C18DD" w:rsidP="002C18DD">
      <w:pPr>
        <w:jc w:val="both"/>
        <w:rPr>
          <w:sz w:val="28"/>
          <w:szCs w:val="28"/>
        </w:rPr>
      </w:pPr>
      <w:r>
        <w:rPr>
          <w:sz w:val="28"/>
          <w:szCs w:val="28"/>
        </w:rPr>
        <w:t xml:space="preserve">8.2. Договор </w:t>
      </w:r>
      <w:proofErr w:type="gramStart"/>
      <w:r>
        <w:rPr>
          <w:sz w:val="28"/>
          <w:szCs w:val="28"/>
        </w:rPr>
        <w:t>может быть досрочно расторгнут</w:t>
      </w:r>
      <w:proofErr w:type="gramEnd"/>
      <w:r>
        <w:rPr>
          <w:sz w:val="28"/>
          <w:szCs w:val="28"/>
        </w:rPr>
        <w:t xml:space="preserve"> Заказчиком по основаниям, предусмотренным законодательством Российской Федерации и Договором.</w:t>
      </w:r>
    </w:p>
    <w:p w:rsidR="002C18DD" w:rsidRDefault="002C18DD" w:rsidP="002C18DD">
      <w:pPr>
        <w:jc w:val="both"/>
        <w:rPr>
          <w:sz w:val="28"/>
          <w:szCs w:val="28"/>
        </w:rPr>
      </w:pPr>
      <w:r>
        <w:rPr>
          <w:szCs w:val="28"/>
        </w:rPr>
        <w:t>7</w:t>
      </w:r>
      <w:r>
        <w:rPr>
          <w:sz w:val="28"/>
          <w:szCs w:val="28"/>
        </w:rPr>
        <w:t xml:space="preserve">.6. Договор </w:t>
      </w:r>
      <w:proofErr w:type="gramStart"/>
      <w:r>
        <w:rPr>
          <w:sz w:val="28"/>
          <w:szCs w:val="28"/>
        </w:rPr>
        <w:t>может быть досрочно расторгнут</w:t>
      </w:r>
      <w:proofErr w:type="gramEnd"/>
      <w:r>
        <w:rPr>
          <w:sz w:val="28"/>
          <w:szCs w:val="28"/>
        </w:rPr>
        <w:t xml:space="preserve"> Заказчиком во внесудебном порядке в любой момент путём направления письменного уведомления о намерении расторгнуть Договор за 30 (тридцать) календарных дней до предполагаемой даты его расторжения.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8E5CE9" w:rsidRPr="003748E2" w:rsidRDefault="008E5CE9" w:rsidP="002C18DD">
      <w:pPr>
        <w:jc w:val="both"/>
        <w:rPr>
          <w:sz w:val="28"/>
          <w:szCs w:val="28"/>
        </w:rPr>
      </w:pPr>
    </w:p>
    <w:p w:rsidR="002C18DD" w:rsidRPr="003748E2" w:rsidRDefault="002C18DD" w:rsidP="002C18DD">
      <w:pPr>
        <w:autoSpaceDE w:val="0"/>
        <w:autoSpaceDN w:val="0"/>
        <w:spacing w:line="276" w:lineRule="auto"/>
        <w:ind w:firstLine="709"/>
        <w:jc w:val="center"/>
        <w:rPr>
          <w:sz w:val="28"/>
          <w:szCs w:val="28"/>
        </w:rPr>
      </w:pPr>
      <w:r>
        <w:rPr>
          <w:b/>
          <w:sz w:val="28"/>
          <w:szCs w:val="28"/>
        </w:rPr>
        <w:t>9. Антикоррупционная оговорка</w:t>
      </w:r>
    </w:p>
    <w:p w:rsidR="002C18DD" w:rsidRPr="003748E2" w:rsidRDefault="002C18DD" w:rsidP="002C18DD">
      <w:pPr>
        <w:autoSpaceDE w:val="0"/>
        <w:autoSpaceDN w:val="0"/>
        <w:jc w:val="both"/>
        <w:rPr>
          <w:sz w:val="28"/>
          <w:szCs w:val="28"/>
        </w:rPr>
      </w:pPr>
      <w:r>
        <w:rPr>
          <w:sz w:val="28"/>
          <w:szCs w:val="28"/>
        </w:rPr>
        <w:t xml:space="preserve">9.1. </w:t>
      </w:r>
      <w:proofErr w:type="gramStart"/>
      <w:r>
        <w:rPr>
          <w:sz w:val="28"/>
          <w:szCs w:val="28"/>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C18DD" w:rsidRPr="003748E2" w:rsidRDefault="002C18DD" w:rsidP="002C18DD">
      <w:pPr>
        <w:autoSpaceDE w:val="0"/>
        <w:autoSpaceDN w:val="0"/>
        <w:ind w:firstLine="709"/>
        <w:jc w:val="both"/>
        <w:rPr>
          <w:sz w:val="28"/>
          <w:szCs w:val="28"/>
        </w:rPr>
      </w:pPr>
      <w:r>
        <w:rPr>
          <w:sz w:val="28"/>
          <w:szCs w:val="28"/>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18DD" w:rsidRPr="003748E2" w:rsidRDefault="002C18DD" w:rsidP="002C18DD">
      <w:pPr>
        <w:autoSpaceDE w:val="0"/>
        <w:autoSpaceDN w:val="0"/>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Договора другой Стороной, ее аффилированными лицами, работниками или посредниками. </w:t>
      </w:r>
    </w:p>
    <w:p w:rsidR="002C18DD" w:rsidRPr="003748E2" w:rsidRDefault="002C18DD" w:rsidP="002C18DD">
      <w:pPr>
        <w:autoSpaceDE w:val="0"/>
        <w:autoSpaceDN w:val="0"/>
        <w:ind w:firstLine="709"/>
        <w:jc w:val="both"/>
        <w:rPr>
          <w:sz w:val="28"/>
          <w:szCs w:val="28"/>
        </w:rPr>
      </w:pPr>
      <w:r>
        <w:rPr>
          <w:sz w:val="28"/>
          <w:szCs w:val="28"/>
        </w:rPr>
        <w:t xml:space="preserve">Каналы уведомления </w:t>
      </w:r>
      <w:r>
        <w:rPr>
          <w:sz w:val="28"/>
          <w:szCs w:val="28"/>
          <w:highlight w:val="yellow"/>
        </w:rPr>
        <w:t>Исполнителя</w:t>
      </w:r>
      <w:r>
        <w:rPr>
          <w:sz w:val="28"/>
          <w:szCs w:val="28"/>
        </w:rPr>
        <w:t xml:space="preserve"> о нарушениях каких-либо положений пункта 9.1 Договора: </w:t>
      </w:r>
      <w:r>
        <w:rPr>
          <w:sz w:val="28"/>
          <w:szCs w:val="28"/>
          <w:highlight w:val="yellow"/>
        </w:rPr>
        <w:t>_________________,</w:t>
      </w:r>
      <w:r>
        <w:rPr>
          <w:sz w:val="28"/>
          <w:szCs w:val="28"/>
        </w:rPr>
        <w:t xml:space="preserve"> официальный сайт </w:t>
      </w:r>
      <w:r>
        <w:rPr>
          <w:sz w:val="28"/>
          <w:szCs w:val="28"/>
          <w:highlight w:val="yellow"/>
        </w:rPr>
        <w:t>______________</w:t>
      </w:r>
      <w:r>
        <w:rPr>
          <w:sz w:val="28"/>
          <w:szCs w:val="28"/>
        </w:rPr>
        <w:t>(для заполнения специальной формы).</w:t>
      </w:r>
    </w:p>
    <w:p w:rsidR="002C18DD" w:rsidRPr="003748E2" w:rsidRDefault="002C18DD" w:rsidP="002C18DD">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9.1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2C18DD" w:rsidRPr="003748E2" w:rsidRDefault="002C18DD" w:rsidP="002C18DD">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9.1 Договора, обязана рассмотреть уведомление и сообщить другой </w:t>
      </w:r>
      <w:r>
        <w:rPr>
          <w:sz w:val="28"/>
          <w:szCs w:val="28"/>
        </w:rPr>
        <w:lastRenderedPageBreak/>
        <w:t xml:space="preserve">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2C18DD" w:rsidRPr="003748E2" w:rsidRDefault="002C18DD" w:rsidP="002C18DD">
      <w:pPr>
        <w:autoSpaceDE w:val="0"/>
        <w:autoSpaceDN w:val="0"/>
        <w:jc w:val="both"/>
        <w:rPr>
          <w:sz w:val="28"/>
          <w:szCs w:val="28"/>
        </w:rPr>
      </w:pPr>
      <w:r>
        <w:rPr>
          <w:sz w:val="28"/>
          <w:szCs w:val="28"/>
        </w:rPr>
        <w:t>9.3. Стороны гарантируют осуществление надлежащего разбирательства по фактам нарушения положений пункта 9.1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C18DD" w:rsidRDefault="002C18DD" w:rsidP="002C18DD">
      <w:pPr>
        <w:autoSpaceDE w:val="0"/>
        <w:autoSpaceDN w:val="0"/>
        <w:jc w:val="both"/>
        <w:rPr>
          <w:sz w:val="28"/>
          <w:szCs w:val="28"/>
        </w:rPr>
      </w:pPr>
      <w:r>
        <w:rPr>
          <w:sz w:val="28"/>
          <w:szCs w:val="28"/>
        </w:rPr>
        <w:t xml:space="preserve">9.4. В случае подтверждения факта нарушения одной Стороной положений пункта 9.1 Договора и/или неполучения другой Стороной информации об итогах рассмотрения уведомления о нарушении в соответствии с пунктом 9.2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Договора. </w:t>
      </w:r>
    </w:p>
    <w:p w:rsidR="008E5CE9" w:rsidRPr="003748E2" w:rsidRDefault="008E5CE9" w:rsidP="002C18DD">
      <w:pPr>
        <w:autoSpaceDE w:val="0"/>
        <w:autoSpaceDN w:val="0"/>
        <w:jc w:val="both"/>
        <w:rPr>
          <w:sz w:val="28"/>
          <w:szCs w:val="28"/>
        </w:rPr>
      </w:pPr>
    </w:p>
    <w:p w:rsidR="002C18DD" w:rsidRDefault="002C18DD" w:rsidP="002C18DD">
      <w:pPr>
        <w:autoSpaceDE w:val="0"/>
        <w:autoSpaceDN w:val="0"/>
        <w:spacing w:line="276" w:lineRule="auto"/>
        <w:ind w:firstLine="709"/>
        <w:jc w:val="center"/>
        <w:rPr>
          <w:b/>
          <w:sz w:val="28"/>
          <w:szCs w:val="28"/>
        </w:rPr>
      </w:pPr>
      <w:r>
        <w:rPr>
          <w:b/>
          <w:sz w:val="28"/>
          <w:szCs w:val="28"/>
        </w:rPr>
        <w:t>10. Гарантии и заверения Исполнителя</w:t>
      </w:r>
    </w:p>
    <w:p w:rsidR="002C18DD" w:rsidRPr="003748E2" w:rsidRDefault="002C18DD" w:rsidP="002C18DD">
      <w:pPr>
        <w:autoSpaceDE w:val="0"/>
        <w:autoSpaceDN w:val="0"/>
        <w:spacing w:line="276" w:lineRule="auto"/>
        <w:jc w:val="both"/>
        <w:rPr>
          <w:b/>
          <w:sz w:val="28"/>
          <w:szCs w:val="28"/>
        </w:rPr>
      </w:pPr>
      <w:r>
        <w:rPr>
          <w:sz w:val="28"/>
          <w:szCs w:val="28"/>
        </w:rPr>
        <w:t>10.1. Исполнитель настоящим заверяет Заказчика и гарантирует, что на дату заключения Договора:</w:t>
      </w:r>
    </w:p>
    <w:p w:rsidR="002C18DD" w:rsidRPr="003748E2" w:rsidRDefault="002C18DD" w:rsidP="002C18DD">
      <w:pPr>
        <w:suppressAutoHyphens w:val="0"/>
        <w:spacing w:after="200"/>
        <w:contextualSpacing/>
        <w:jc w:val="both"/>
        <w:rPr>
          <w:sz w:val="28"/>
          <w:szCs w:val="28"/>
        </w:rPr>
      </w:pPr>
      <w:r>
        <w:rPr>
          <w:sz w:val="28"/>
          <w:szCs w:val="28"/>
        </w:rPr>
        <w:t xml:space="preserve">10.1.1.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2C18DD" w:rsidRPr="003748E2" w:rsidRDefault="002C18DD" w:rsidP="002C18DD">
      <w:pPr>
        <w:suppressAutoHyphens w:val="0"/>
        <w:spacing w:after="200"/>
        <w:contextualSpacing/>
        <w:jc w:val="both"/>
        <w:rPr>
          <w:sz w:val="28"/>
          <w:szCs w:val="28"/>
        </w:rPr>
      </w:pPr>
      <w:r>
        <w:rPr>
          <w:sz w:val="28"/>
          <w:szCs w:val="28"/>
        </w:rPr>
        <w:t>10.1.2.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2C18DD" w:rsidRPr="005D06A5" w:rsidRDefault="002C18DD" w:rsidP="002C18DD">
      <w:pPr>
        <w:suppressAutoHyphens w:val="0"/>
        <w:spacing w:after="200"/>
        <w:contextualSpacing/>
        <w:jc w:val="both"/>
        <w:rPr>
          <w:sz w:val="28"/>
          <w:szCs w:val="28"/>
        </w:rPr>
      </w:pPr>
      <w:r>
        <w:rPr>
          <w:sz w:val="28"/>
          <w:szCs w:val="28"/>
        </w:rPr>
        <w:t>10.1.3. Договор от имени Исполнителя подписан лицом, которое надлежащим образом уполномочено совершать такие действия;</w:t>
      </w:r>
    </w:p>
    <w:p w:rsidR="002C18DD" w:rsidRPr="005D06A5" w:rsidRDefault="002C18DD" w:rsidP="002C18DD">
      <w:pPr>
        <w:suppressAutoHyphens w:val="0"/>
        <w:spacing w:after="200"/>
        <w:contextualSpacing/>
        <w:jc w:val="both"/>
        <w:rPr>
          <w:sz w:val="28"/>
          <w:szCs w:val="28"/>
        </w:rPr>
      </w:pPr>
      <w:r>
        <w:rPr>
          <w:sz w:val="28"/>
          <w:szCs w:val="28"/>
        </w:rPr>
        <w:t>10.1.4.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C18DD" w:rsidRPr="003748E2" w:rsidRDefault="002C18DD" w:rsidP="002C18DD">
      <w:pPr>
        <w:suppressAutoHyphens w:val="0"/>
        <w:spacing w:after="200"/>
        <w:contextualSpacing/>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Договору.</w:t>
      </w:r>
    </w:p>
    <w:p w:rsidR="002C18DD" w:rsidRPr="00D35F44" w:rsidRDefault="002C18DD" w:rsidP="002C18DD">
      <w:pPr>
        <w:widowControl w:val="0"/>
        <w:jc w:val="both"/>
        <w:rPr>
          <w:b/>
          <w:bCs/>
          <w:color w:val="000000"/>
          <w:sz w:val="28"/>
          <w:szCs w:val="28"/>
        </w:rPr>
      </w:pPr>
    </w:p>
    <w:p w:rsidR="002C18DD" w:rsidRPr="00D35F44" w:rsidRDefault="002C18DD" w:rsidP="002C18DD">
      <w:pPr>
        <w:widowControl w:val="0"/>
        <w:jc w:val="center"/>
        <w:rPr>
          <w:b/>
          <w:bCs/>
          <w:color w:val="000000"/>
          <w:sz w:val="28"/>
          <w:szCs w:val="28"/>
        </w:rPr>
      </w:pPr>
      <w:r>
        <w:rPr>
          <w:b/>
          <w:bCs/>
          <w:color w:val="000000"/>
          <w:sz w:val="28"/>
          <w:szCs w:val="28"/>
        </w:rPr>
        <w:t>11. Прочие условия</w:t>
      </w:r>
    </w:p>
    <w:p w:rsidR="002C18DD" w:rsidRPr="00D35F44" w:rsidRDefault="002C18DD" w:rsidP="002C18DD">
      <w:pPr>
        <w:jc w:val="both"/>
        <w:rPr>
          <w:sz w:val="28"/>
          <w:szCs w:val="28"/>
        </w:rPr>
      </w:pPr>
      <w:r>
        <w:rPr>
          <w:sz w:val="28"/>
          <w:szCs w:val="28"/>
        </w:rPr>
        <w:t xml:space="preserve">11.1. Документы, которые исходя из их характера, условий Договора и/или требований законодательства должны быть представлены в оригинале или надлежащим образом заверенной копии, передаются Стороне путем их вручения под расписку или заказного почтового отправления с уведомлением о вручении по почтовым реквизитам Сторон, указанным в разделе 11 Договора. Моментом получения документов является соответственно день вручения или </w:t>
      </w:r>
      <w:r>
        <w:rPr>
          <w:sz w:val="28"/>
          <w:szCs w:val="28"/>
        </w:rPr>
        <w:lastRenderedPageBreak/>
        <w:t>дата календарного штемпеля организации почтовой связи о получении письменной корреспонденции.</w:t>
      </w:r>
    </w:p>
    <w:p w:rsidR="002C18DD" w:rsidRPr="00D35F44" w:rsidRDefault="002C18DD" w:rsidP="002C18DD">
      <w:pPr>
        <w:jc w:val="both"/>
        <w:rPr>
          <w:sz w:val="28"/>
          <w:szCs w:val="28"/>
        </w:rPr>
      </w:pPr>
      <w:r>
        <w:rPr>
          <w:sz w:val="28"/>
          <w:szCs w:val="28"/>
        </w:rPr>
        <w:t xml:space="preserve">11.2. В остальных случаях, не предусмотренных пунктом 11.1 Договора, переписка может осуществляться Сторонами путем передачи документов посредством электронной связи, обеспечивающей возможность установить, что документ исходит от Стороны по Договору. Документ считается исходящим от Стороны по Договору, если переписка таким способом осуществляется по реквизитам, указанным в разделе 12 Договора, при условии предоставления оригинала документа в течение 30 дней </w:t>
      </w:r>
      <w:proofErr w:type="gramStart"/>
      <w:r>
        <w:rPr>
          <w:sz w:val="28"/>
          <w:szCs w:val="28"/>
        </w:rPr>
        <w:t>с даты направления</w:t>
      </w:r>
      <w:proofErr w:type="gramEnd"/>
      <w:r>
        <w:rPr>
          <w:sz w:val="28"/>
          <w:szCs w:val="28"/>
        </w:rPr>
        <w:t xml:space="preserve"> копии.</w:t>
      </w:r>
    </w:p>
    <w:p w:rsidR="002C18DD" w:rsidRPr="00D35F44" w:rsidRDefault="002C18DD" w:rsidP="002C18DD">
      <w:pPr>
        <w:widowControl w:val="0"/>
        <w:jc w:val="both"/>
        <w:rPr>
          <w:sz w:val="28"/>
          <w:szCs w:val="28"/>
        </w:rPr>
      </w:pPr>
      <w:r>
        <w:rPr>
          <w:sz w:val="28"/>
          <w:szCs w:val="28"/>
        </w:rPr>
        <w:t>11.3. Взаимоотношения и ответственность Сторон, не урегулированные условиями Договора, регулируются нормами действующего законодательства.</w:t>
      </w:r>
    </w:p>
    <w:p w:rsidR="002C18DD" w:rsidRDefault="002C18DD" w:rsidP="002C18DD">
      <w:pPr>
        <w:jc w:val="both"/>
        <w:rPr>
          <w:sz w:val="28"/>
          <w:szCs w:val="28"/>
        </w:rPr>
      </w:pPr>
      <w:r>
        <w:rPr>
          <w:sz w:val="28"/>
          <w:szCs w:val="28"/>
        </w:rPr>
        <w:t>11.4. Договор подписан в двух экземплярах, имеющих одинаковую юридическую силу, по одному экземпляру для каждой из Сторон.</w:t>
      </w:r>
    </w:p>
    <w:p w:rsidR="002C18DD" w:rsidRDefault="002C18DD" w:rsidP="002C18DD">
      <w:pPr>
        <w:jc w:val="both"/>
        <w:rPr>
          <w:sz w:val="28"/>
          <w:szCs w:val="28"/>
        </w:rPr>
      </w:pPr>
      <w:r>
        <w:rPr>
          <w:sz w:val="28"/>
          <w:szCs w:val="28"/>
        </w:rPr>
        <w:t xml:space="preserve">11.5. </w:t>
      </w:r>
      <w:proofErr w:type="gramStart"/>
      <w:r>
        <w:rPr>
          <w:sz w:val="28"/>
          <w:szCs w:val="28"/>
        </w:rPr>
        <w:t>Информация, полученная Сторонами в ходе исполнения Договора является</w:t>
      </w:r>
      <w:proofErr w:type="gramEnd"/>
      <w:r>
        <w:rPr>
          <w:sz w:val="28"/>
          <w:szCs w:val="28"/>
        </w:rPr>
        <w:t xml:space="preserve"> конфиденциальной.</w:t>
      </w:r>
    </w:p>
    <w:p w:rsidR="002C18DD" w:rsidRDefault="002C18DD" w:rsidP="002C18DD">
      <w:pPr>
        <w:jc w:val="both"/>
        <w:rPr>
          <w:sz w:val="28"/>
          <w:szCs w:val="28"/>
        </w:rPr>
      </w:pPr>
    </w:p>
    <w:p w:rsidR="002C18DD" w:rsidRPr="00D35F44" w:rsidRDefault="002C18DD" w:rsidP="002C18DD">
      <w:pPr>
        <w:widowControl w:val="0"/>
        <w:jc w:val="center"/>
        <w:rPr>
          <w:b/>
          <w:sz w:val="28"/>
          <w:szCs w:val="28"/>
        </w:rPr>
      </w:pPr>
      <w:r>
        <w:rPr>
          <w:b/>
          <w:color w:val="000000"/>
          <w:sz w:val="28"/>
          <w:szCs w:val="28"/>
        </w:rPr>
        <w:t>11. Р</w:t>
      </w:r>
      <w:r>
        <w:rPr>
          <w:b/>
          <w:sz w:val="28"/>
          <w:szCs w:val="28"/>
        </w:rPr>
        <w:t>еквизиты Сторон</w:t>
      </w:r>
    </w:p>
    <w:tbl>
      <w:tblPr>
        <w:tblW w:w="9648" w:type="dxa"/>
        <w:tblLook w:val="01E0" w:firstRow="1" w:lastRow="1" w:firstColumn="1" w:lastColumn="1" w:noHBand="0" w:noVBand="0"/>
      </w:tblPr>
      <w:tblGrid>
        <w:gridCol w:w="4788"/>
        <w:gridCol w:w="4860"/>
      </w:tblGrid>
      <w:tr w:rsidR="002C18DD" w:rsidRPr="005D03F8" w:rsidTr="002C18DD">
        <w:tc>
          <w:tcPr>
            <w:tcW w:w="4788" w:type="dxa"/>
          </w:tcPr>
          <w:p w:rsidR="002C18DD" w:rsidRPr="005D03F8" w:rsidRDefault="002C18DD" w:rsidP="002C18DD">
            <w:pPr>
              <w:widowControl w:val="0"/>
              <w:rPr>
                <w:color w:val="000000"/>
                <w:kern w:val="28"/>
                <w:sz w:val="28"/>
                <w:szCs w:val="28"/>
                <w:shd w:val="clear" w:color="auto" w:fill="FFFFFF"/>
              </w:rPr>
            </w:pPr>
            <w:r>
              <w:rPr>
                <w:color w:val="000000"/>
                <w:kern w:val="28"/>
                <w:sz w:val="28"/>
                <w:szCs w:val="28"/>
                <w:shd w:val="clear" w:color="auto" w:fill="FFFFFF"/>
              </w:rPr>
              <w:t>ЗАКАЗЧИК:</w:t>
            </w:r>
          </w:p>
          <w:p w:rsidR="002C18DD" w:rsidRPr="005D03F8" w:rsidRDefault="002C18DD" w:rsidP="002C18DD">
            <w:pPr>
              <w:tabs>
                <w:tab w:val="left" w:pos="9639"/>
              </w:tabs>
              <w:rPr>
                <w:color w:val="000000"/>
                <w:kern w:val="28"/>
                <w:sz w:val="28"/>
                <w:szCs w:val="28"/>
                <w:shd w:val="clear" w:color="auto" w:fill="FFFFFF"/>
              </w:rPr>
            </w:pPr>
            <w:r>
              <w:rPr>
                <w:color w:val="000000"/>
                <w:kern w:val="28"/>
                <w:sz w:val="28"/>
                <w:szCs w:val="28"/>
                <w:shd w:val="clear" w:color="auto" w:fill="FFFFFF"/>
              </w:rPr>
              <w:t>ПАО  »ТрансКонтейнер»</w:t>
            </w:r>
            <w:r>
              <w:rPr>
                <w:color w:val="000000"/>
                <w:kern w:val="28"/>
                <w:sz w:val="28"/>
                <w:szCs w:val="28"/>
              </w:rPr>
              <w:br/>
            </w:r>
            <w:r>
              <w:rPr>
                <w:color w:val="000000"/>
                <w:kern w:val="28"/>
                <w:sz w:val="28"/>
                <w:szCs w:val="28"/>
                <w:shd w:val="clear" w:color="auto" w:fill="FFFFFF"/>
              </w:rPr>
              <w:t>ОГРН: 1067746341024,</w:t>
            </w:r>
          </w:p>
          <w:p w:rsidR="002C18DD" w:rsidRPr="005D03F8" w:rsidRDefault="002C18DD" w:rsidP="002C18DD">
            <w:pPr>
              <w:tabs>
                <w:tab w:val="left" w:pos="9639"/>
              </w:tabs>
              <w:rPr>
                <w:color w:val="000000"/>
                <w:kern w:val="28"/>
                <w:sz w:val="28"/>
                <w:szCs w:val="28"/>
                <w:shd w:val="clear" w:color="auto" w:fill="FFFFFF"/>
              </w:rPr>
            </w:pPr>
            <w:r>
              <w:rPr>
                <w:color w:val="000000"/>
                <w:kern w:val="28"/>
                <w:sz w:val="28"/>
                <w:szCs w:val="28"/>
                <w:shd w:val="clear" w:color="auto" w:fill="FFFFFF"/>
              </w:rPr>
              <w:t>ИНН/КПП:7708591995/997650001,</w:t>
            </w:r>
            <w:r>
              <w:rPr>
                <w:color w:val="000000"/>
                <w:kern w:val="28"/>
                <w:sz w:val="28"/>
                <w:szCs w:val="28"/>
              </w:rPr>
              <w:br/>
            </w:r>
            <w:r>
              <w:rPr>
                <w:color w:val="000000"/>
                <w:kern w:val="28"/>
                <w:sz w:val="28"/>
                <w:szCs w:val="28"/>
                <w:shd w:val="clear" w:color="auto" w:fill="FFFFFF"/>
              </w:rPr>
              <w:t>ОКПО 9442386,                           </w:t>
            </w:r>
            <w:r>
              <w:rPr>
                <w:color w:val="000000"/>
                <w:kern w:val="28"/>
                <w:sz w:val="28"/>
                <w:szCs w:val="28"/>
              </w:rPr>
              <w:br/>
            </w:r>
            <w:r>
              <w:rPr>
                <w:color w:val="000000"/>
                <w:kern w:val="28"/>
                <w:sz w:val="28"/>
                <w:szCs w:val="28"/>
                <w:shd w:val="clear" w:color="auto" w:fill="FFFFFF"/>
              </w:rPr>
              <w:t>Адрес места нахождения:</w:t>
            </w:r>
            <w:r>
              <w:rPr>
                <w:color w:val="000000"/>
                <w:kern w:val="28"/>
                <w:sz w:val="28"/>
                <w:szCs w:val="28"/>
              </w:rPr>
              <w:br/>
            </w:r>
            <w:r>
              <w:rPr>
                <w:color w:val="000000"/>
                <w:kern w:val="28"/>
                <w:sz w:val="28"/>
                <w:szCs w:val="28"/>
                <w:shd w:val="clear" w:color="auto" w:fill="FFFFFF"/>
              </w:rPr>
              <w:t xml:space="preserve">125047, Российская Федерация,           г. Москва, Оружейный пер., д. 19 </w:t>
            </w:r>
            <w:r>
              <w:rPr>
                <w:color w:val="000000"/>
                <w:kern w:val="28"/>
                <w:sz w:val="28"/>
                <w:szCs w:val="28"/>
              </w:rPr>
              <w:br/>
            </w:r>
            <w:r>
              <w:rPr>
                <w:color w:val="000000"/>
                <w:kern w:val="28"/>
                <w:sz w:val="28"/>
                <w:szCs w:val="28"/>
                <w:shd w:val="clear" w:color="auto" w:fill="FFFFFF"/>
              </w:rPr>
              <w:t xml:space="preserve">Почтовый адрес: 125047, Москва, </w:t>
            </w:r>
          </w:p>
          <w:p w:rsidR="002C18DD" w:rsidRPr="005D03F8" w:rsidRDefault="002C18DD" w:rsidP="002C18DD">
            <w:pPr>
              <w:tabs>
                <w:tab w:val="left" w:pos="9639"/>
              </w:tabs>
              <w:rPr>
                <w:color w:val="000000"/>
                <w:kern w:val="28"/>
                <w:sz w:val="28"/>
                <w:szCs w:val="28"/>
                <w:shd w:val="clear" w:color="auto" w:fill="FFFFFF"/>
              </w:rPr>
            </w:pPr>
            <w:proofErr w:type="gramStart"/>
            <w:r>
              <w:rPr>
                <w:color w:val="000000"/>
                <w:kern w:val="28"/>
                <w:sz w:val="28"/>
                <w:szCs w:val="28"/>
                <w:shd w:val="clear" w:color="auto" w:fill="FFFFFF"/>
              </w:rPr>
              <w:t>Оружейный</w:t>
            </w:r>
            <w:proofErr w:type="gramEnd"/>
            <w:r>
              <w:rPr>
                <w:color w:val="000000"/>
                <w:kern w:val="28"/>
                <w:sz w:val="28"/>
                <w:szCs w:val="28"/>
                <w:shd w:val="clear" w:color="auto" w:fill="FFFFFF"/>
              </w:rPr>
              <w:t xml:space="preserve"> пер., д. 19</w:t>
            </w:r>
            <w:r>
              <w:rPr>
                <w:color w:val="000000"/>
                <w:kern w:val="28"/>
                <w:sz w:val="28"/>
                <w:szCs w:val="28"/>
              </w:rPr>
              <w:br/>
            </w:r>
            <w:r w:rsidR="008E5CE9">
              <w:rPr>
                <w:color w:val="000000"/>
                <w:kern w:val="28"/>
                <w:sz w:val="28"/>
                <w:szCs w:val="28"/>
                <w:shd w:val="clear" w:color="auto" w:fill="FFFFFF"/>
              </w:rPr>
              <w:t> </w:t>
            </w:r>
            <w:r>
              <w:rPr>
                <w:color w:val="000000"/>
                <w:kern w:val="28"/>
                <w:sz w:val="28"/>
                <w:szCs w:val="28"/>
                <w:shd w:val="clear" w:color="auto" w:fill="FFFFFF"/>
              </w:rPr>
              <w:t xml:space="preserve">тел.+7(495)788-17-17, </w:t>
            </w:r>
          </w:p>
          <w:p w:rsidR="002C18DD" w:rsidRPr="008E5CE9" w:rsidRDefault="002C18DD" w:rsidP="002C18DD">
            <w:pPr>
              <w:tabs>
                <w:tab w:val="left" w:pos="9639"/>
              </w:tabs>
              <w:rPr>
                <w:color w:val="000000"/>
                <w:kern w:val="28"/>
                <w:sz w:val="28"/>
                <w:szCs w:val="28"/>
                <w:shd w:val="clear" w:color="auto" w:fill="FFFFFF"/>
              </w:rPr>
            </w:pPr>
            <w:r>
              <w:rPr>
                <w:color w:val="000000"/>
                <w:kern w:val="28"/>
                <w:sz w:val="28"/>
                <w:szCs w:val="28"/>
                <w:shd w:val="clear" w:color="auto" w:fill="FFFFFF"/>
              </w:rPr>
              <w:t>факс</w:t>
            </w:r>
            <w:r w:rsidRPr="008E5CE9">
              <w:rPr>
                <w:color w:val="000000"/>
                <w:kern w:val="28"/>
                <w:sz w:val="28"/>
                <w:szCs w:val="28"/>
                <w:shd w:val="clear" w:color="auto" w:fill="FFFFFF"/>
              </w:rPr>
              <w:t xml:space="preserve"> (499) 262-7578, </w:t>
            </w:r>
            <w:r w:rsidRPr="008E5CE9">
              <w:rPr>
                <w:color w:val="000000"/>
                <w:kern w:val="28"/>
                <w:sz w:val="28"/>
                <w:szCs w:val="28"/>
                <w:shd w:val="clear" w:color="auto" w:fill="FFFFFF"/>
                <w:lang w:val="en-US"/>
              </w:rPr>
              <w:t>                       </w:t>
            </w:r>
            <w:r w:rsidRPr="008E5CE9">
              <w:rPr>
                <w:color w:val="000000"/>
                <w:kern w:val="28"/>
                <w:sz w:val="28"/>
                <w:szCs w:val="28"/>
              </w:rPr>
              <w:br/>
            </w:r>
            <w:hyperlink r:id="rId24" w:history="1">
              <w:r w:rsidR="008E5CE9" w:rsidRPr="008E5CE9">
                <w:rPr>
                  <w:rStyle w:val="a8"/>
                  <w:kern w:val="28"/>
                  <w:sz w:val="28"/>
                  <w:szCs w:val="28"/>
                  <w:shd w:val="clear" w:color="auto" w:fill="FFFFFF"/>
                  <w:lang w:val="en-US"/>
                </w:rPr>
                <w:t>e</w:t>
              </w:r>
              <w:r w:rsidR="008E5CE9" w:rsidRPr="008E5CE9">
                <w:rPr>
                  <w:rStyle w:val="a8"/>
                  <w:kern w:val="28"/>
                  <w:sz w:val="28"/>
                  <w:szCs w:val="28"/>
                  <w:shd w:val="clear" w:color="auto" w:fill="FFFFFF"/>
                </w:rPr>
                <w:t>-</w:t>
              </w:r>
              <w:r w:rsidR="008E5CE9" w:rsidRPr="008E5CE9">
                <w:rPr>
                  <w:rStyle w:val="a8"/>
                  <w:kern w:val="28"/>
                  <w:sz w:val="28"/>
                  <w:szCs w:val="28"/>
                  <w:shd w:val="clear" w:color="auto" w:fill="FFFFFF"/>
                  <w:lang w:val="en-US"/>
                </w:rPr>
                <w:t>mail</w:t>
              </w:r>
              <w:r w:rsidR="008E5CE9" w:rsidRPr="008E5CE9">
                <w:rPr>
                  <w:rStyle w:val="a8"/>
                  <w:kern w:val="28"/>
                  <w:sz w:val="28"/>
                  <w:szCs w:val="28"/>
                  <w:shd w:val="clear" w:color="auto" w:fill="FFFFFF"/>
                </w:rPr>
                <w:t xml:space="preserve">: </w:t>
              </w:r>
              <w:r w:rsidR="008E5CE9" w:rsidRPr="008E5CE9">
                <w:rPr>
                  <w:rStyle w:val="a8"/>
                  <w:kern w:val="28"/>
                  <w:sz w:val="28"/>
                  <w:szCs w:val="28"/>
                  <w:shd w:val="clear" w:color="auto" w:fill="FFFFFF"/>
                  <w:lang w:val="en-US"/>
                </w:rPr>
                <w:t>trcont</w:t>
              </w:r>
              <w:r w:rsidR="008E5CE9" w:rsidRPr="008E5CE9">
                <w:rPr>
                  <w:rStyle w:val="a8"/>
                  <w:kern w:val="28"/>
                  <w:sz w:val="28"/>
                  <w:szCs w:val="28"/>
                  <w:shd w:val="clear" w:color="auto" w:fill="FFFFFF"/>
                </w:rPr>
                <w:t>@</w:t>
              </w:r>
              <w:r w:rsidR="008E5CE9" w:rsidRPr="008E5CE9">
                <w:rPr>
                  <w:rStyle w:val="a8"/>
                  <w:kern w:val="28"/>
                  <w:sz w:val="28"/>
                  <w:szCs w:val="28"/>
                  <w:shd w:val="clear" w:color="auto" w:fill="FFFFFF"/>
                  <w:lang w:val="en-US"/>
                </w:rPr>
                <w:t>trcont</w:t>
              </w:r>
              <w:r w:rsidR="008E5CE9" w:rsidRPr="008E5CE9">
                <w:rPr>
                  <w:rStyle w:val="a8"/>
                  <w:kern w:val="28"/>
                  <w:sz w:val="28"/>
                  <w:szCs w:val="28"/>
                  <w:shd w:val="clear" w:color="auto" w:fill="FFFFFF"/>
                </w:rPr>
                <w:t>.</w:t>
              </w:r>
              <w:r w:rsidR="008E5CE9" w:rsidRPr="008E5CE9">
                <w:rPr>
                  <w:rStyle w:val="a8"/>
                  <w:kern w:val="28"/>
                  <w:sz w:val="28"/>
                  <w:szCs w:val="28"/>
                  <w:shd w:val="clear" w:color="auto" w:fill="FFFFFF"/>
                  <w:lang w:val="en-US"/>
                </w:rPr>
                <w:t>ru</w:t>
              </w:r>
            </w:hyperlink>
            <w:r w:rsidRPr="008E5CE9">
              <w:rPr>
                <w:rStyle w:val="apple-converted-space"/>
                <w:rFonts w:eastAsia="Arial"/>
                <w:color w:val="000000"/>
                <w:kern w:val="28"/>
                <w:szCs w:val="28"/>
                <w:shd w:val="clear" w:color="auto" w:fill="FFFFFF"/>
                <w:lang w:val="en-US"/>
              </w:rPr>
              <w:t> </w:t>
            </w:r>
            <w:r w:rsidRPr="008E5CE9">
              <w:rPr>
                <w:color w:val="000000"/>
                <w:kern w:val="28"/>
                <w:sz w:val="28"/>
                <w:szCs w:val="28"/>
                <w:shd w:val="clear" w:color="auto" w:fill="FFFFFF"/>
                <w:lang w:val="en-US"/>
              </w:rPr>
              <w:t>        </w:t>
            </w:r>
          </w:p>
          <w:p w:rsidR="002C18DD" w:rsidRPr="005D03F8" w:rsidRDefault="002C18DD" w:rsidP="002C18DD">
            <w:pPr>
              <w:tabs>
                <w:tab w:val="left" w:pos="9639"/>
              </w:tabs>
              <w:rPr>
                <w:b/>
                <w:bCs/>
                <w:color w:val="000000"/>
                <w:kern w:val="28"/>
                <w:sz w:val="28"/>
                <w:szCs w:val="28"/>
              </w:rPr>
            </w:pPr>
            <w:proofErr w:type="gramStart"/>
            <w:r>
              <w:rPr>
                <w:color w:val="000000"/>
                <w:kern w:val="28"/>
                <w:sz w:val="28"/>
                <w:szCs w:val="28"/>
                <w:shd w:val="clear" w:color="auto" w:fill="FFFFFF"/>
              </w:rPr>
              <w:t>р</w:t>
            </w:r>
            <w:proofErr w:type="gramEnd"/>
            <w:r>
              <w:rPr>
                <w:color w:val="000000"/>
                <w:kern w:val="28"/>
                <w:sz w:val="28"/>
                <w:szCs w:val="28"/>
                <w:shd w:val="clear" w:color="auto" w:fill="FFFFFF"/>
              </w:rPr>
              <w:t xml:space="preserve">/с    40702810200030004399 </w:t>
            </w:r>
            <w:r>
              <w:rPr>
                <w:color w:val="000000"/>
                <w:kern w:val="28"/>
                <w:sz w:val="28"/>
                <w:szCs w:val="28"/>
              </w:rPr>
              <w:br/>
            </w:r>
            <w:r>
              <w:rPr>
                <w:color w:val="000000"/>
                <w:kern w:val="28"/>
                <w:sz w:val="28"/>
                <w:szCs w:val="28"/>
                <w:shd w:val="clear" w:color="auto" w:fill="FFFFFF"/>
              </w:rPr>
              <w:t>в ПАО Банк ВТБ                 </w:t>
            </w:r>
            <w:r>
              <w:rPr>
                <w:color w:val="000000"/>
                <w:kern w:val="28"/>
                <w:sz w:val="28"/>
                <w:szCs w:val="28"/>
              </w:rPr>
              <w:br/>
            </w:r>
            <w:r>
              <w:rPr>
                <w:color w:val="000000"/>
                <w:kern w:val="28"/>
                <w:sz w:val="28"/>
                <w:szCs w:val="28"/>
                <w:shd w:val="clear" w:color="auto" w:fill="FFFFFF"/>
              </w:rPr>
              <w:t>к/с 30101810700000000187</w:t>
            </w:r>
          </w:p>
        </w:tc>
        <w:tc>
          <w:tcPr>
            <w:tcW w:w="4860" w:type="dxa"/>
          </w:tcPr>
          <w:p w:rsidR="002C18DD" w:rsidRPr="005D03F8" w:rsidRDefault="002C18DD" w:rsidP="002C18DD">
            <w:pPr>
              <w:jc w:val="both"/>
              <w:rPr>
                <w:sz w:val="28"/>
                <w:szCs w:val="28"/>
              </w:rPr>
            </w:pPr>
            <w:r>
              <w:rPr>
                <w:sz w:val="28"/>
                <w:szCs w:val="28"/>
              </w:rPr>
              <w:t>ИСПОЛНИТЕЛЬ:</w:t>
            </w:r>
          </w:p>
          <w:p w:rsidR="002C18DD" w:rsidRPr="005D03F8" w:rsidRDefault="002C18DD" w:rsidP="002C18DD">
            <w:pPr>
              <w:jc w:val="both"/>
              <w:rPr>
                <w:color w:val="000000"/>
                <w:kern w:val="28"/>
                <w:sz w:val="28"/>
                <w:szCs w:val="28"/>
                <w:shd w:val="clear" w:color="auto" w:fill="FFFFFF"/>
              </w:rPr>
            </w:pPr>
          </w:p>
        </w:tc>
      </w:tr>
    </w:tbl>
    <w:p w:rsidR="002C18DD" w:rsidRPr="00D35F44" w:rsidRDefault="002C18DD" w:rsidP="002C18DD">
      <w:pPr>
        <w:tabs>
          <w:tab w:val="left" w:pos="9639"/>
        </w:tabs>
        <w:jc w:val="center"/>
        <w:rPr>
          <w:b/>
          <w:bCs/>
          <w:sz w:val="28"/>
          <w:szCs w:val="28"/>
        </w:rPr>
      </w:pPr>
    </w:p>
    <w:p w:rsidR="002C18DD" w:rsidRDefault="002C18DD" w:rsidP="002C18DD">
      <w:pPr>
        <w:tabs>
          <w:tab w:val="left" w:pos="9639"/>
        </w:tabs>
        <w:jc w:val="center"/>
        <w:rPr>
          <w:b/>
          <w:bCs/>
          <w:sz w:val="28"/>
          <w:szCs w:val="28"/>
        </w:rPr>
      </w:pPr>
      <w:r>
        <w:rPr>
          <w:b/>
          <w:bCs/>
          <w:sz w:val="28"/>
          <w:szCs w:val="28"/>
        </w:rPr>
        <w:t>12. Подписи Сторон</w:t>
      </w:r>
    </w:p>
    <w:p w:rsidR="002C18DD" w:rsidRDefault="002C18DD" w:rsidP="002C18DD">
      <w:pPr>
        <w:tabs>
          <w:tab w:val="left" w:pos="9639"/>
        </w:tabs>
        <w:jc w:val="center"/>
        <w:rPr>
          <w:b/>
          <w:bCs/>
          <w:sz w:val="28"/>
          <w:szCs w:val="28"/>
        </w:rPr>
      </w:pPr>
    </w:p>
    <w:tbl>
      <w:tblPr>
        <w:tblW w:w="9648" w:type="dxa"/>
        <w:tblLook w:val="01E0" w:firstRow="1" w:lastRow="1" w:firstColumn="1" w:lastColumn="1" w:noHBand="0" w:noVBand="0"/>
      </w:tblPr>
      <w:tblGrid>
        <w:gridCol w:w="5148"/>
        <w:gridCol w:w="4500"/>
      </w:tblGrid>
      <w:tr w:rsidR="002C18DD" w:rsidRPr="005D03F8" w:rsidTr="002C18DD">
        <w:tc>
          <w:tcPr>
            <w:tcW w:w="5148" w:type="dxa"/>
            <w:shd w:val="clear" w:color="auto" w:fill="FFFFFF"/>
          </w:tcPr>
          <w:p w:rsidR="002C18DD" w:rsidRPr="005D03F8" w:rsidRDefault="002C18DD" w:rsidP="002C18DD">
            <w:pPr>
              <w:jc w:val="both"/>
              <w:rPr>
                <w:sz w:val="28"/>
                <w:szCs w:val="28"/>
              </w:rPr>
            </w:pPr>
            <w:r>
              <w:rPr>
                <w:sz w:val="28"/>
                <w:szCs w:val="28"/>
              </w:rPr>
              <w:t>От Заказчика</w:t>
            </w:r>
          </w:p>
          <w:p w:rsidR="002C18DD" w:rsidRPr="005D03F8" w:rsidRDefault="002C18DD" w:rsidP="002C18DD">
            <w:pPr>
              <w:jc w:val="both"/>
              <w:rPr>
                <w:sz w:val="28"/>
                <w:szCs w:val="28"/>
              </w:rPr>
            </w:pPr>
          </w:p>
        </w:tc>
        <w:tc>
          <w:tcPr>
            <w:tcW w:w="4500" w:type="dxa"/>
            <w:shd w:val="clear" w:color="auto" w:fill="FFFFFF"/>
          </w:tcPr>
          <w:p w:rsidR="002C18DD" w:rsidRPr="005D03F8" w:rsidRDefault="002C18DD" w:rsidP="002C18DD">
            <w:pPr>
              <w:jc w:val="both"/>
              <w:rPr>
                <w:sz w:val="28"/>
                <w:szCs w:val="28"/>
              </w:rPr>
            </w:pPr>
            <w:r>
              <w:rPr>
                <w:sz w:val="28"/>
                <w:szCs w:val="28"/>
              </w:rPr>
              <w:t>От Исполнителя</w:t>
            </w:r>
          </w:p>
          <w:p w:rsidR="002C18DD" w:rsidRPr="005D03F8" w:rsidRDefault="002C18DD" w:rsidP="002C18DD">
            <w:pPr>
              <w:jc w:val="both"/>
              <w:rPr>
                <w:sz w:val="28"/>
                <w:szCs w:val="28"/>
              </w:rPr>
            </w:pPr>
          </w:p>
        </w:tc>
      </w:tr>
    </w:tbl>
    <w:p w:rsidR="002C18DD" w:rsidRDefault="002C18DD" w:rsidP="002C18DD">
      <w:pPr>
        <w:tabs>
          <w:tab w:val="left" w:pos="9639"/>
        </w:tabs>
        <w:jc w:val="both"/>
        <w:rPr>
          <w:bCs/>
          <w:sz w:val="28"/>
          <w:szCs w:val="28"/>
        </w:rPr>
      </w:pPr>
    </w:p>
    <w:p w:rsidR="002C18DD" w:rsidRDefault="002C18DD" w:rsidP="002C18DD">
      <w:pPr>
        <w:tabs>
          <w:tab w:val="left" w:pos="9639"/>
        </w:tabs>
        <w:jc w:val="both"/>
        <w:rPr>
          <w:bCs/>
          <w:sz w:val="28"/>
          <w:szCs w:val="28"/>
        </w:rPr>
      </w:pPr>
      <w:r>
        <w:rPr>
          <w:bCs/>
          <w:sz w:val="28"/>
          <w:szCs w:val="28"/>
        </w:rPr>
        <w:t>__________________/___________/             _______________/____________ /</w:t>
      </w:r>
    </w:p>
    <w:p w:rsidR="002C18DD" w:rsidRDefault="002C18DD">
      <w:pPr>
        <w:rPr>
          <w:bCs/>
          <w:sz w:val="28"/>
          <w:szCs w:val="28"/>
        </w:rPr>
      </w:pPr>
      <w:r>
        <w:rPr>
          <w:bCs/>
          <w:sz w:val="28"/>
          <w:szCs w:val="28"/>
        </w:rPr>
        <w:t xml:space="preserve">                          М.П.                                                                М.П.</w:t>
      </w:r>
    </w:p>
    <w:p w:rsidR="008E5CE9" w:rsidRDefault="008E5CE9">
      <w:pPr>
        <w:suppressAutoHyphens w:val="0"/>
      </w:pPr>
      <w:r>
        <w:br w:type="page"/>
      </w:r>
    </w:p>
    <w:p w:rsidR="002C18DD" w:rsidRDefault="002C18DD" w:rsidP="002C18DD">
      <w:pPr>
        <w:ind w:left="5812"/>
      </w:pPr>
      <w:r>
        <w:lastRenderedPageBreak/>
        <w:t xml:space="preserve">Приложение № 1 </w:t>
      </w:r>
    </w:p>
    <w:p w:rsidR="002C18DD" w:rsidRDefault="002C18DD" w:rsidP="002C18DD">
      <w:pPr>
        <w:ind w:left="5812"/>
      </w:pPr>
      <w:r>
        <w:t>к</w:t>
      </w:r>
      <w:r>
        <w:tab/>
        <w:t xml:space="preserve">Договору от «____» _________ </w:t>
      </w:r>
      <w:proofErr w:type="gramStart"/>
      <w:r>
        <w:t>г</w:t>
      </w:r>
      <w:proofErr w:type="gramEnd"/>
      <w:r>
        <w:t>.</w:t>
      </w:r>
    </w:p>
    <w:p w:rsidR="002C18DD" w:rsidRDefault="002C18DD" w:rsidP="002C18DD">
      <w:pPr>
        <w:ind w:left="5812"/>
      </w:pPr>
      <w:r>
        <w:t>№ __________</w:t>
      </w:r>
    </w:p>
    <w:p w:rsidR="002C18DD" w:rsidRPr="00D35F44" w:rsidRDefault="002C18DD" w:rsidP="002C18DD"/>
    <w:p w:rsidR="002C18DD" w:rsidRPr="00FB553F" w:rsidRDefault="002C18DD" w:rsidP="002C18DD">
      <w:pPr>
        <w:jc w:val="center"/>
        <w:rPr>
          <w:b/>
          <w:sz w:val="28"/>
          <w:szCs w:val="28"/>
        </w:rPr>
      </w:pPr>
      <w:r>
        <w:rPr>
          <w:b/>
          <w:sz w:val="28"/>
          <w:szCs w:val="28"/>
        </w:rPr>
        <w:t>Протокол согласования договорной цены</w:t>
      </w:r>
    </w:p>
    <w:p w:rsidR="002C18DD" w:rsidRPr="00FB553F" w:rsidRDefault="002C18DD" w:rsidP="002C18DD">
      <w:pPr>
        <w:jc w:val="center"/>
        <w:rPr>
          <w:b/>
          <w:sz w:val="28"/>
          <w:szCs w:val="28"/>
        </w:rPr>
      </w:pPr>
    </w:p>
    <w:p w:rsidR="002C18DD" w:rsidRPr="00FB553F" w:rsidRDefault="002C18DD" w:rsidP="002C18DD">
      <w:pPr>
        <w:jc w:val="both"/>
        <w:rPr>
          <w:sz w:val="28"/>
          <w:szCs w:val="28"/>
        </w:rPr>
      </w:pPr>
      <w:r>
        <w:rPr>
          <w:b/>
          <w:sz w:val="28"/>
          <w:szCs w:val="28"/>
        </w:rPr>
        <w:tab/>
      </w:r>
      <w:r>
        <w:rPr>
          <w:sz w:val="28"/>
          <w:szCs w:val="28"/>
        </w:rPr>
        <w:t xml:space="preserve">Мы, нижеподписавшиеся, _________________________________, от лица Заказчика, с одной стороны, и ___________________________________ от лица Исполнителя, с другой стороны, удостоверяем, что Сторонами достигнуто соглашение о стоимости Услуг Исполнителя. </w:t>
      </w:r>
    </w:p>
    <w:p w:rsidR="002C18DD" w:rsidRPr="00FB553F" w:rsidRDefault="002C18DD" w:rsidP="002C18DD">
      <w:pPr>
        <w:jc w:val="both"/>
        <w:rPr>
          <w:sz w:val="28"/>
          <w:szCs w:val="28"/>
        </w:rPr>
      </w:pPr>
      <w:r>
        <w:rPr>
          <w:sz w:val="28"/>
          <w:szCs w:val="28"/>
        </w:rPr>
        <w:t>Стороны согласовали следующую стоимость Услуг, оказываемых Исполнителем:</w:t>
      </w:r>
    </w:p>
    <w:tbl>
      <w:tblPr>
        <w:tblW w:w="9639" w:type="dxa"/>
        <w:jc w:val="center"/>
        <w:tblLayout w:type="fixed"/>
        <w:tblLook w:val="0000" w:firstRow="0" w:lastRow="0" w:firstColumn="0" w:lastColumn="0" w:noHBand="0" w:noVBand="0"/>
      </w:tblPr>
      <w:tblGrid>
        <w:gridCol w:w="4850"/>
        <w:gridCol w:w="1641"/>
        <w:gridCol w:w="1319"/>
        <w:gridCol w:w="1829"/>
      </w:tblGrid>
      <w:tr w:rsidR="002C18DD" w:rsidRPr="00BF4DC1" w:rsidTr="002C18DD">
        <w:trPr>
          <w:trHeight w:val="20"/>
          <w:jc w:val="center"/>
        </w:trPr>
        <w:tc>
          <w:tcPr>
            <w:tcW w:w="2516" w:type="pct"/>
            <w:tcBorders>
              <w:top w:val="single" w:sz="4" w:space="0" w:color="auto"/>
              <w:left w:val="single" w:sz="4" w:space="0" w:color="auto"/>
              <w:right w:val="single" w:sz="4" w:space="0" w:color="auto"/>
            </w:tcBorders>
            <w:vAlign w:val="center"/>
          </w:tcPr>
          <w:p w:rsidR="002C18DD" w:rsidRPr="00BF4DC1" w:rsidRDefault="002C18DD" w:rsidP="002C18DD">
            <w:pPr>
              <w:jc w:val="center"/>
            </w:pPr>
            <w:r>
              <w:t>Наименование Услуг</w:t>
            </w:r>
          </w:p>
        </w:tc>
        <w:tc>
          <w:tcPr>
            <w:tcW w:w="851" w:type="pct"/>
            <w:tcBorders>
              <w:top w:val="single" w:sz="4" w:space="0" w:color="auto"/>
              <w:left w:val="single" w:sz="4" w:space="0" w:color="auto"/>
              <w:right w:val="single" w:sz="4" w:space="0" w:color="auto"/>
            </w:tcBorders>
            <w:vAlign w:val="center"/>
          </w:tcPr>
          <w:p w:rsidR="002C18DD" w:rsidRPr="00BF4DC1" w:rsidRDefault="002C18DD" w:rsidP="002C18DD">
            <w:pPr>
              <w:jc w:val="center"/>
            </w:pPr>
            <w:r>
              <w:t>Единица измерения</w:t>
            </w:r>
          </w:p>
          <w:p w:rsidR="002C18DD" w:rsidRPr="00BF4DC1" w:rsidRDefault="002C18DD" w:rsidP="002C18DD">
            <w:pPr>
              <w:jc w:val="center"/>
            </w:pPr>
          </w:p>
        </w:tc>
        <w:tc>
          <w:tcPr>
            <w:tcW w:w="684" w:type="pct"/>
            <w:tcBorders>
              <w:top w:val="single" w:sz="4" w:space="0" w:color="auto"/>
              <w:left w:val="single" w:sz="4" w:space="0" w:color="auto"/>
              <w:right w:val="single" w:sz="4" w:space="0" w:color="auto"/>
            </w:tcBorders>
            <w:vAlign w:val="center"/>
          </w:tcPr>
          <w:p w:rsidR="002C18DD" w:rsidRPr="00BF4DC1" w:rsidRDefault="002C18DD" w:rsidP="002C18DD">
            <w:pPr>
              <w:jc w:val="center"/>
            </w:pPr>
            <w:r>
              <w:t>Цена за единицу без НДС</w:t>
            </w:r>
          </w:p>
        </w:tc>
        <w:tc>
          <w:tcPr>
            <w:tcW w:w="949" w:type="pct"/>
            <w:tcBorders>
              <w:top w:val="single" w:sz="4" w:space="0" w:color="auto"/>
              <w:left w:val="single" w:sz="4" w:space="0" w:color="auto"/>
              <w:right w:val="single" w:sz="4" w:space="0" w:color="auto"/>
            </w:tcBorders>
            <w:vAlign w:val="center"/>
          </w:tcPr>
          <w:p w:rsidR="002C18DD" w:rsidRPr="00BF4DC1" w:rsidRDefault="002C18DD" w:rsidP="002C18DD">
            <w:pPr>
              <w:jc w:val="center"/>
            </w:pPr>
            <w:r>
              <w:t>Цена за единицу с НДС 18 %</w:t>
            </w:r>
          </w:p>
        </w:tc>
      </w:tr>
      <w:tr w:rsidR="002C18DD" w:rsidRPr="00BF4DC1" w:rsidTr="002C18DD">
        <w:trPr>
          <w:trHeight w:val="20"/>
          <w:jc w:val="center"/>
        </w:trPr>
        <w:tc>
          <w:tcPr>
            <w:tcW w:w="2516" w:type="pct"/>
            <w:tcBorders>
              <w:top w:val="single" w:sz="4" w:space="0" w:color="auto"/>
              <w:left w:val="nil"/>
              <w:bottom w:val="single" w:sz="4" w:space="0" w:color="auto"/>
              <w:right w:val="single" w:sz="4" w:space="0" w:color="auto"/>
            </w:tcBorders>
            <w:vAlign w:val="center"/>
          </w:tcPr>
          <w:p w:rsidR="002C18DD" w:rsidRPr="00BF4DC1" w:rsidRDefault="002C18DD" w:rsidP="002C18DD">
            <w:pPr>
              <w:jc w:val="both"/>
            </w:pPr>
            <w:r>
              <w:rPr>
                <w:kern w:val="1"/>
              </w:rPr>
              <w:t xml:space="preserve">Обеспечение таможенного оформления и организация проведения таможенных процедур в качестве таможенного представителя для собственных </w:t>
            </w:r>
            <w:proofErr w:type="gramStart"/>
            <w:r>
              <w:rPr>
                <w:kern w:val="1"/>
              </w:rPr>
              <w:t>грузов Заказчика</w:t>
            </w:r>
            <w:proofErr w:type="gramEnd"/>
            <w:r>
              <w:rPr>
                <w:kern w:val="1"/>
              </w:rPr>
              <w:t xml:space="preserve"> (единица измерения – контейнер, вагон, товарная партия).</w:t>
            </w:r>
          </w:p>
        </w:tc>
        <w:tc>
          <w:tcPr>
            <w:tcW w:w="851" w:type="pct"/>
            <w:tcBorders>
              <w:top w:val="single" w:sz="4" w:space="0" w:color="auto"/>
              <w:left w:val="nil"/>
              <w:bottom w:val="single" w:sz="4" w:space="0" w:color="auto"/>
              <w:right w:val="single" w:sz="4" w:space="0" w:color="auto"/>
            </w:tcBorders>
            <w:vAlign w:val="center"/>
          </w:tcPr>
          <w:p w:rsidR="002C18DD" w:rsidRPr="0065036B" w:rsidRDefault="002C18DD" w:rsidP="002C18DD">
            <w:pPr>
              <w:jc w:val="both"/>
            </w:pPr>
            <w:r>
              <w:t>контейнер, вагон, товарная партия</w:t>
            </w:r>
          </w:p>
          <w:p w:rsidR="002C18DD" w:rsidRPr="00BF4DC1" w:rsidRDefault="002C18DD" w:rsidP="002C18DD">
            <w:pPr>
              <w:jc w:val="center"/>
            </w:pPr>
          </w:p>
        </w:tc>
        <w:tc>
          <w:tcPr>
            <w:tcW w:w="684" w:type="pct"/>
            <w:tcBorders>
              <w:top w:val="single" w:sz="4" w:space="0" w:color="auto"/>
              <w:left w:val="nil"/>
              <w:bottom w:val="single" w:sz="4" w:space="0" w:color="auto"/>
              <w:right w:val="single" w:sz="4" w:space="0" w:color="auto"/>
            </w:tcBorders>
            <w:vAlign w:val="center"/>
          </w:tcPr>
          <w:p w:rsidR="002C18DD" w:rsidRPr="00BF4DC1" w:rsidRDefault="002C18DD" w:rsidP="002C18DD">
            <w:pPr>
              <w:jc w:val="center"/>
            </w:pPr>
          </w:p>
        </w:tc>
        <w:tc>
          <w:tcPr>
            <w:tcW w:w="949" w:type="pct"/>
            <w:tcBorders>
              <w:top w:val="single" w:sz="4" w:space="0" w:color="auto"/>
              <w:left w:val="nil"/>
              <w:bottom w:val="single" w:sz="4" w:space="0" w:color="auto"/>
              <w:right w:val="single" w:sz="4" w:space="0" w:color="auto"/>
            </w:tcBorders>
          </w:tcPr>
          <w:p w:rsidR="002C18DD" w:rsidRPr="00BF4DC1" w:rsidRDefault="002C18DD" w:rsidP="002C18DD">
            <w:pPr>
              <w:jc w:val="center"/>
            </w:pPr>
          </w:p>
        </w:tc>
      </w:tr>
    </w:tbl>
    <w:p w:rsidR="002C18DD" w:rsidRPr="00FB553F" w:rsidRDefault="002C18DD" w:rsidP="002C18DD">
      <w:pPr>
        <w:rPr>
          <w:sz w:val="28"/>
          <w:szCs w:val="28"/>
        </w:rPr>
      </w:pPr>
    </w:p>
    <w:p w:rsidR="002C18DD" w:rsidRPr="00FB553F" w:rsidRDefault="002C18DD" w:rsidP="002C18DD">
      <w:pPr>
        <w:rPr>
          <w:sz w:val="28"/>
          <w:szCs w:val="28"/>
        </w:rPr>
      </w:pPr>
      <w:r>
        <w:rPr>
          <w:sz w:val="28"/>
          <w:szCs w:val="28"/>
        </w:rPr>
        <w:t>Согласовано:</w:t>
      </w:r>
    </w:p>
    <w:tbl>
      <w:tblPr>
        <w:tblW w:w="9540" w:type="dxa"/>
        <w:tblInd w:w="108" w:type="dxa"/>
        <w:tblLayout w:type="fixed"/>
        <w:tblLook w:val="0000" w:firstRow="0" w:lastRow="0" w:firstColumn="0" w:lastColumn="0" w:noHBand="0" w:noVBand="0"/>
      </w:tblPr>
      <w:tblGrid>
        <w:gridCol w:w="4860"/>
        <w:gridCol w:w="4680"/>
      </w:tblGrid>
      <w:tr w:rsidR="002C18DD" w:rsidRPr="00FB553F" w:rsidTr="002C18DD">
        <w:tc>
          <w:tcPr>
            <w:tcW w:w="4860" w:type="dxa"/>
          </w:tcPr>
          <w:p w:rsidR="002C18DD" w:rsidRPr="00FB553F" w:rsidRDefault="002C18DD" w:rsidP="002C18DD">
            <w:pPr>
              <w:ind w:firstLine="709"/>
              <w:jc w:val="both"/>
              <w:rPr>
                <w:sz w:val="28"/>
                <w:szCs w:val="28"/>
              </w:rPr>
            </w:pPr>
          </w:p>
          <w:p w:rsidR="002C18DD" w:rsidRPr="00FB553F" w:rsidRDefault="002C18DD" w:rsidP="002C18DD">
            <w:pPr>
              <w:jc w:val="both"/>
              <w:rPr>
                <w:sz w:val="28"/>
                <w:szCs w:val="28"/>
              </w:rPr>
            </w:pPr>
            <w:r>
              <w:rPr>
                <w:sz w:val="28"/>
                <w:szCs w:val="28"/>
              </w:rPr>
              <w:t>От Заказчика:</w:t>
            </w:r>
          </w:p>
        </w:tc>
        <w:tc>
          <w:tcPr>
            <w:tcW w:w="4680" w:type="dxa"/>
          </w:tcPr>
          <w:p w:rsidR="002C18DD" w:rsidRPr="00FB553F" w:rsidRDefault="002C18DD" w:rsidP="002C18DD">
            <w:pPr>
              <w:snapToGrid w:val="0"/>
              <w:ind w:firstLine="720"/>
              <w:jc w:val="both"/>
              <w:rPr>
                <w:sz w:val="28"/>
                <w:szCs w:val="28"/>
              </w:rPr>
            </w:pPr>
          </w:p>
          <w:p w:rsidR="002C18DD" w:rsidRPr="00FB553F" w:rsidRDefault="002C18DD" w:rsidP="002C18DD">
            <w:pPr>
              <w:jc w:val="both"/>
              <w:rPr>
                <w:sz w:val="28"/>
                <w:szCs w:val="28"/>
              </w:rPr>
            </w:pPr>
            <w:r>
              <w:rPr>
                <w:sz w:val="28"/>
                <w:szCs w:val="28"/>
              </w:rPr>
              <w:t xml:space="preserve">От Исполнителя: </w:t>
            </w:r>
          </w:p>
        </w:tc>
      </w:tr>
      <w:tr w:rsidR="002C18DD" w:rsidRPr="00FB553F" w:rsidTr="002C18DD">
        <w:tc>
          <w:tcPr>
            <w:tcW w:w="4860" w:type="dxa"/>
          </w:tcPr>
          <w:p w:rsidR="002C18DD" w:rsidRPr="00FB553F" w:rsidRDefault="002C18DD" w:rsidP="002C18DD">
            <w:pPr>
              <w:widowControl w:val="0"/>
              <w:snapToGrid w:val="0"/>
              <w:jc w:val="both"/>
              <w:rPr>
                <w:sz w:val="28"/>
                <w:szCs w:val="28"/>
              </w:rPr>
            </w:pPr>
          </w:p>
          <w:p w:rsidR="002C18DD" w:rsidRPr="00FB553F" w:rsidRDefault="002C18DD" w:rsidP="002C18DD">
            <w:pPr>
              <w:widowControl w:val="0"/>
              <w:snapToGrid w:val="0"/>
              <w:jc w:val="both"/>
              <w:rPr>
                <w:sz w:val="28"/>
                <w:szCs w:val="28"/>
              </w:rPr>
            </w:pPr>
          </w:p>
        </w:tc>
        <w:tc>
          <w:tcPr>
            <w:tcW w:w="4680" w:type="dxa"/>
          </w:tcPr>
          <w:p w:rsidR="002C18DD" w:rsidRPr="00FB553F" w:rsidRDefault="002C18DD" w:rsidP="002C18DD">
            <w:pPr>
              <w:widowControl w:val="0"/>
              <w:snapToGrid w:val="0"/>
              <w:jc w:val="both"/>
              <w:rPr>
                <w:sz w:val="28"/>
                <w:szCs w:val="28"/>
              </w:rPr>
            </w:pPr>
          </w:p>
        </w:tc>
      </w:tr>
    </w:tbl>
    <w:p w:rsidR="002C18DD" w:rsidRPr="00FB553F" w:rsidRDefault="002C18DD" w:rsidP="002C18DD">
      <w:pPr>
        <w:jc w:val="both"/>
        <w:rPr>
          <w:sz w:val="28"/>
          <w:szCs w:val="28"/>
        </w:rPr>
      </w:pPr>
    </w:p>
    <w:tbl>
      <w:tblPr>
        <w:tblW w:w="9540" w:type="dxa"/>
        <w:tblInd w:w="108" w:type="dxa"/>
        <w:tblLayout w:type="fixed"/>
        <w:tblLook w:val="0000" w:firstRow="0" w:lastRow="0" w:firstColumn="0" w:lastColumn="0" w:noHBand="0" w:noVBand="0"/>
      </w:tblPr>
      <w:tblGrid>
        <w:gridCol w:w="4860"/>
        <w:gridCol w:w="4680"/>
      </w:tblGrid>
      <w:tr w:rsidR="002C18DD" w:rsidRPr="00FB553F" w:rsidTr="002C18DD">
        <w:trPr>
          <w:trHeight w:val="1039"/>
        </w:trPr>
        <w:tc>
          <w:tcPr>
            <w:tcW w:w="4860" w:type="dxa"/>
          </w:tcPr>
          <w:p w:rsidR="002C18DD" w:rsidRPr="00FB553F" w:rsidRDefault="002C18DD" w:rsidP="002C18DD">
            <w:pPr>
              <w:jc w:val="both"/>
              <w:rPr>
                <w:i/>
                <w:sz w:val="28"/>
                <w:szCs w:val="28"/>
              </w:rPr>
            </w:pPr>
            <w:r>
              <w:rPr>
                <w:i/>
                <w:sz w:val="28"/>
                <w:szCs w:val="28"/>
              </w:rPr>
              <w:t>_______________ /______________/</w:t>
            </w:r>
          </w:p>
          <w:p w:rsidR="002C18DD" w:rsidRPr="00FB553F" w:rsidRDefault="002C18DD" w:rsidP="002C18DD">
            <w:pPr>
              <w:jc w:val="both"/>
              <w:rPr>
                <w:i/>
                <w:sz w:val="28"/>
                <w:szCs w:val="28"/>
              </w:rPr>
            </w:pPr>
            <w:r>
              <w:rPr>
                <w:i/>
                <w:sz w:val="28"/>
                <w:szCs w:val="28"/>
              </w:rPr>
              <w:t>М.П.</w:t>
            </w:r>
          </w:p>
          <w:p w:rsidR="002C18DD" w:rsidRPr="00FB553F" w:rsidRDefault="002C18DD" w:rsidP="002C18DD">
            <w:pPr>
              <w:jc w:val="both"/>
              <w:rPr>
                <w:i/>
                <w:sz w:val="28"/>
                <w:szCs w:val="28"/>
              </w:rPr>
            </w:pPr>
          </w:p>
        </w:tc>
        <w:tc>
          <w:tcPr>
            <w:tcW w:w="4680" w:type="dxa"/>
          </w:tcPr>
          <w:p w:rsidR="002C18DD" w:rsidRPr="00FB553F" w:rsidRDefault="002C18DD" w:rsidP="002C18DD">
            <w:pPr>
              <w:snapToGrid w:val="0"/>
              <w:ind w:left="-391"/>
              <w:jc w:val="both"/>
              <w:rPr>
                <w:i/>
                <w:sz w:val="28"/>
                <w:szCs w:val="28"/>
              </w:rPr>
            </w:pPr>
            <w:r>
              <w:rPr>
                <w:i/>
                <w:sz w:val="28"/>
                <w:szCs w:val="28"/>
              </w:rPr>
              <w:t xml:space="preserve">О____________/____________/ </w:t>
            </w:r>
          </w:p>
          <w:p w:rsidR="002C18DD" w:rsidRPr="00FB553F" w:rsidRDefault="002C18DD" w:rsidP="002C18DD">
            <w:pPr>
              <w:jc w:val="both"/>
              <w:rPr>
                <w:i/>
                <w:sz w:val="28"/>
                <w:szCs w:val="28"/>
              </w:rPr>
            </w:pPr>
            <w:r>
              <w:rPr>
                <w:i/>
                <w:sz w:val="28"/>
                <w:szCs w:val="28"/>
              </w:rPr>
              <w:t>М.П.</w:t>
            </w:r>
          </w:p>
        </w:tc>
      </w:tr>
    </w:tbl>
    <w:p w:rsidR="002C18DD" w:rsidRPr="00FB553F" w:rsidRDefault="002C18DD" w:rsidP="002C18DD">
      <w:pPr>
        <w:tabs>
          <w:tab w:val="left" w:pos="9639"/>
        </w:tabs>
        <w:jc w:val="both"/>
        <w:rPr>
          <w:bCs/>
          <w:sz w:val="28"/>
          <w:szCs w:val="28"/>
        </w:rPr>
      </w:pPr>
    </w:p>
    <w:tbl>
      <w:tblPr>
        <w:tblW w:w="9540" w:type="dxa"/>
        <w:tblInd w:w="108" w:type="dxa"/>
        <w:tblLook w:val="01E0" w:firstRow="1" w:lastRow="1" w:firstColumn="1" w:lastColumn="1" w:noHBand="0" w:noVBand="0"/>
      </w:tblPr>
      <w:tblGrid>
        <w:gridCol w:w="4860"/>
        <w:gridCol w:w="4680"/>
      </w:tblGrid>
      <w:tr w:rsidR="002C18DD" w:rsidRPr="00FB553F" w:rsidTr="002C18DD">
        <w:tc>
          <w:tcPr>
            <w:tcW w:w="4860" w:type="dxa"/>
            <w:shd w:val="clear" w:color="auto" w:fill="FFFFFF"/>
          </w:tcPr>
          <w:p w:rsidR="002C18DD" w:rsidRPr="00FB553F" w:rsidRDefault="002C18DD" w:rsidP="002C18DD">
            <w:pPr>
              <w:jc w:val="both"/>
              <w:rPr>
                <w:sz w:val="28"/>
                <w:szCs w:val="28"/>
              </w:rPr>
            </w:pPr>
            <w:r>
              <w:rPr>
                <w:sz w:val="28"/>
                <w:szCs w:val="28"/>
              </w:rPr>
              <w:t>От Заказчика</w:t>
            </w:r>
          </w:p>
          <w:p w:rsidR="002C18DD" w:rsidRPr="00FB553F" w:rsidRDefault="002C18DD" w:rsidP="002C18DD">
            <w:pPr>
              <w:jc w:val="both"/>
              <w:rPr>
                <w:sz w:val="28"/>
                <w:szCs w:val="28"/>
              </w:rPr>
            </w:pPr>
          </w:p>
        </w:tc>
        <w:tc>
          <w:tcPr>
            <w:tcW w:w="4680" w:type="dxa"/>
            <w:shd w:val="clear" w:color="auto" w:fill="FFFFFF"/>
          </w:tcPr>
          <w:p w:rsidR="002C18DD" w:rsidRPr="00FB553F" w:rsidRDefault="002C18DD" w:rsidP="002C18DD">
            <w:pPr>
              <w:jc w:val="both"/>
              <w:rPr>
                <w:sz w:val="28"/>
                <w:szCs w:val="28"/>
              </w:rPr>
            </w:pPr>
            <w:r>
              <w:rPr>
                <w:sz w:val="28"/>
                <w:szCs w:val="28"/>
              </w:rPr>
              <w:t>От Исполнителя</w:t>
            </w:r>
          </w:p>
          <w:p w:rsidR="002C18DD" w:rsidRPr="00FB553F" w:rsidRDefault="002C18DD" w:rsidP="002C18DD">
            <w:pPr>
              <w:jc w:val="both"/>
              <w:rPr>
                <w:sz w:val="28"/>
                <w:szCs w:val="28"/>
              </w:rPr>
            </w:pPr>
          </w:p>
        </w:tc>
      </w:tr>
    </w:tbl>
    <w:p w:rsidR="002C18DD" w:rsidRPr="00FB553F" w:rsidRDefault="002C18DD" w:rsidP="002C18DD">
      <w:pPr>
        <w:tabs>
          <w:tab w:val="left" w:pos="9639"/>
        </w:tabs>
        <w:jc w:val="both"/>
        <w:rPr>
          <w:bCs/>
          <w:sz w:val="28"/>
          <w:szCs w:val="28"/>
        </w:rPr>
      </w:pPr>
    </w:p>
    <w:p w:rsidR="002C18DD" w:rsidRPr="00FB553F" w:rsidRDefault="002C18DD" w:rsidP="002C18DD">
      <w:pPr>
        <w:tabs>
          <w:tab w:val="left" w:pos="9639"/>
        </w:tabs>
        <w:jc w:val="both"/>
        <w:rPr>
          <w:bCs/>
          <w:sz w:val="28"/>
          <w:szCs w:val="28"/>
        </w:rPr>
      </w:pPr>
      <w:r>
        <w:rPr>
          <w:bCs/>
          <w:sz w:val="28"/>
          <w:szCs w:val="28"/>
        </w:rPr>
        <w:t>__________________/___________ /             _______________/____________ /</w:t>
      </w:r>
    </w:p>
    <w:p w:rsidR="002C18DD" w:rsidRPr="00FB553F" w:rsidRDefault="002C18DD" w:rsidP="002C18DD">
      <w:pPr>
        <w:tabs>
          <w:tab w:val="left" w:pos="9639"/>
        </w:tabs>
        <w:jc w:val="both"/>
        <w:rPr>
          <w:bCs/>
          <w:sz w:val="28"/>
          <w:szCs w:val="28"/>
        </w:rPr>
      </w:pPr>
      <w:r>
        <w:rPr>
          <w:bCs/>
          <w:sz w:val="28"/>
          <w:szCs w:val="28"/>
        </w:rPr>
        <w:t xml:space="preserve">                           М.П.                                                               М.П.</w:t>
      </w:r>
    </w:p>
    <w:p w:rsidR="002C18DD" w:rsidRPr="002477B8" w:rsidRDefault="002C18DD" w:rsidP="002C18DD">
      <w:pPr>
        <w:suppressAutoHyphens w:val="0"/>
        <w:rPr>
          <w:b/>
          <w:bCs/>
          <w:sz w:val="28"/>
          <w:szCs w:val="28"/>
        </w:rPr>
      </w:pPr>
    </w:p>
    <w:p w:rsidR="002C18DD" w:rsidRDefault="002C18DD">
      <w:pPr>
        <w:suppressAutoHyphens w:val="0"/>
        <w:rPr>
          <w:b/>
          <w:i/>
          <w:iCs/>
        </w:rPr>
      </w:pPr>
      <w:r>
        <w:rPr>
          <w:b/>
          <w:i/>
          <w:iCs/>
        </w:rPr>
        <w:br w:type="page"/>
      </w:r>
    </w:p>
    <w:p w:rsidR="002C18DD" w:rsidRDefault="002C18DD" w:rsidP="002C18DD">
      <w:pPr>
        <w:tabs>
          <w:tab w:val="left" w:pos="9639"/>
        </w:tabs>
        <w:ind w:left="5387"/>
        <w:rPr>
          <w:lang w:eastAsia="ru-RU"/>
        </w:rPr>
      </w:pPr>
      <w:r>
        <w:rPr>
          <w:lang w:eastAsia="ru-RU"/>
        </w:rPr>
        <w:lastRenderedPageBreak/>
        <w:t xml:space="preserve">Приложение № 2 </w:t>
      </w:r>
    </w:p>
    <w:p w:rsidR="002C18DD" w:rsidRDefault="002C18DD" w:rsidP="002C18DD">
      <w:pPr>
        <w:tabs>
          <w:tab w:val="left" w:pos="9639"/>
        </w:tabs>
        <w:ind w:left="5387"/>
        <w:rPr>
          <w:lang w:eastAsia="ru-RU"/>
        </w:rPr>
      </w:pPr>
      <w:r>
        <w:rPr>
          <w:lang w:eastAsia="ru-RU"/>
        </w:rPr>
        <w:t xml:space="preserve">к договору от ________             </w:t>
      </w:r>
      <w:proofErr w:type="gramStart"/>
      <w:r>
        <w:rPr>
          <w:lang w:eastAsia="ru-RU"/>
        </w:rPr>
        <w:t>г</w:t>
      </w:r>
      <w:proofErr w:type="gramEnd"/>
      <w:r>
        <w:rPr>
          <w:lang w:eastAsia="ru-RU"/>
        </w:rPr>
        <w:t>.</w:t>
      </w:r>
    </w:p>
    <w:p w:rsidR="002C18DD" w:rsidRDefault="002C18DD" w:rsidP="002C18DD">
      <w:pPr>
        <w:tabs>
          <w:tab w:val="left" w:pos="9639"/>
        </w:tabs>
        <w:ind w:left="5387"/>
        <w:rPr>
          <w:b/>
          <w:bCs/>
          <w:sz w:val="28"/>
          <w:szCs w:val="28"/>
        </w:rPr>
      </w:pPr>
      <w:r>
        <w:rPr>
          <w:lang w:eastAsia="ru-RU"/>
        </w:rPr>
        <w:t xml:space="preserve"> № ______</w:t>
      </w:r>
    </w:p>
    <w:p w:rsidR="002C18DD" w:rsidRDefault="002C18DD" w:rsidP="002C18DD">
      <w:pPr>
        <w:tabs>
          <w:tab w:val="left" w:pos="9639"/>
        </w:tabs>
        <w:ind w:left="5387"/>
        <w:rPr>
          <w:b/>
          <w:bCs/>
          <w:sz w:val="28"/>
          <w:szCs w:val="28"/>
        </w:rPr>
      </w:pPr>
    </w:p>
    <w:p w:rsidR="002C18DD" w:rsidRDefault="002C18DD" w:rsidP="002C18DD">
      <w:pPr>
        <w:tabs>
          <w:tab w:val="left" w:pos="9639"/>
        </w:tabs>
        <w:jc w:val="center"/>
        <w:rPr>
          <w:b/>
          <w:bCs/>
          <w:sz w:val="28"/>
          <w:szCs w:val="28"/>
        </w:rPr>
      </w:pPr>
      <w:r>
        <w:rPr>
          <w:b/>
          <w:bCs/>
          <w:sz w:val="28"/>
          <w:szCs w:val="28"/>
        </w:rPr>
        <w:t xml:space="preserve">Акт </w:t>
      </w:r>
      <w:r>
        <w:rPr>
          <w:b/>
          <w:sz w:val="28"/>
          <w:szCs w:val="28"/>
        </w:rPr>
        <w:t>об оказанных услугах</w:t>
      </w:r>
      <w:r>
        <w:rPr>
          <w:b/>
          <w:bCs/>
          <w:sz w:val="28"/>
          <w:szCs w:val="28"/>
        </w:rPr>
        <w:t xml:space="preserve"> №                 от                     </w:t>
      </w:r>
      <w:proofErr w:type="gramStart"/>
      <w:r>
        <w:rPr>
          <w:b/>
          <w:bCs/>
          <w:sz w:val="28"/>
          <w:szCs w:val="28"/>
        </w:rPr>
        <w:t>г</w:t>
      </w:r>
      <w:proofErr w:type="gramEnd"/>
      <w:r>
        <w:rPr>
          <w:b/>
          <w:bCs/>
          <w:sz w:val="28"/>
          <w:szCs w:val="28"/>
        </w:rPr>
        <w:t>.</w:t>
      </w:r>
    </w:p>
    <w:p w:rsidR="002C18DD" w:rsidRDefault="002C18DD" w:rsidP="002C18DD">
      <w:pPr>
        <w:tabs>
          <w:tab w:val="left" w:pos="9639"/>
        </w:tabs>
        <w:rPr>
          <w:b/>
          <w:bCs/>
          <w:sz w:val="28"/>
          <w:szCs w:val="28"/>
        </w:rPr>
      </w:pPr>
    </w:p>
    <w:p w:rsidR="002C18DD" w:rsidRDefault="002C18DD" w:rsidP="002C18DD">
      <w:pPr>
        <w:tabs>
          <w:tab w:val="left" w:pos="9639"/>
        </w:tabs>
        <w:rPr>
          <w:b/>
          <w:bCs/>
          <w:sz w:val="28"/>
          <w:szCs w:val="28"/>
        </w:rPr>
      </w:pPr>
      <w:r>
        <w:rPr>
          <w:bCs/>
          <w:sz w:val="28"/>
          <w:szCs w:val="28"/>
        </w:rPr>
        <w:t>Исполнитель:</w:t>
      </w:r>
      <w:r>
        <w:rPr>
          <w:b/>
          <w:bCs/>
          <w:sz w:val="28"/>
          <w:szCs w:val="28"/>
        </w:rPr>
        <w:t xml:space="preserve"> __________________________________</w:t>
      </w:r>
    </w:p>
    <w:p w:rsidR="002C18DD" w:rsidRDefault="002C18DD" w:rsidP="002C18DD">
      <w:pPr>
        <w:tabs>
          <w:tab w:val="left" w:pos="9639"/>
        </w:tabs>
        <w:rPr>
          <w:b/>
          <w:bCs/>
          <w:sz w:val="28"/>
          <w:szCs w:val="28"/>
        </w:rPr>
      </w:pPr>
    </w:p>
    <w:p w:rsidR="002C18DD" w:rsidRDefault="002C18DD" w:rsidP="002C18DD">
      <w:pPr>
        <w:tabs>
          <w:tab w:val="left" w:pos="9639"/>
        </w:tabs>
        <w:jc w:val="both"/>
        <w:rPr>
          <w:bCs/>
          <w:sz w:val="28"/>
          <w:szCs w:val="28"/>
        </w:rPr>
      </w:pPr>
      <w:r>
        <w:rPr>
          <w:bCs/>
          <w:sz w:val="28"/>
          <w:szCs w:val="28"/>
        </w:rPr>
        <w:t>Заказчик: «Публичное акционерное общество «Центр по перевозке грузов в контейнерах «ТрансКонтейнер»</w:t>
      </w:r>
    </w:p>
    <w:p w:rsidR="002C18DD" w:rsidRDefault="002C18DD" w:rsidP="002C18DD">
      <w:pPr>
        <w:tabs>
          <w:tab w:val="left" w:pos="9639"/>
        </w:tabs>
        <w:jc w:val="both"/>
        <w:rPr>
          <w:bCs/>
          <w:sz w:val="28"/>
          <w:szCs w:val="28"/>
        </w:rPr>
      </w:pPr>
      <w:r>
        <w:rPr>
          <w:bCs/>
          <w:sz w:val="28"/>
          <w:szCs w:val="28"/>
        </w:rPr>
        <w:t xml:space="preserve">Исполнитель: </w:t>
      </w:r>
    </w:p>
    <w:p w:rsidR="002C18DD" w:rsidRDefault="002C18DD" w:rsidP="002C18DD">
      <w:pPr>
        <w:tabs>
          <w:tab w:val="left" w:pos="9639"/>
        </w:tabs>
        <w:jc w:val="both"/>
        <w:rPr>
          <w:bCs/>
          <w:sz w:val="28"/>
          <w:szCs w:val="28"/>
        </w:rPr>
      </w:pPr>
    </w:p>
    <w:p w:rsidR="002C18DD" w:rsidRDefault="002C18DD" w:rsidP="002C18DD">
      <w:pPr>
        <w:tabs>
          <w:tab w:val="left" w:pos="9639"/>
        </w:tabs>
        <w:jc w:val="both"/>
        <w:rPr>
          <w:bCs/>
          <w:sz w:val="28"/>
          <w:szCs w:val="28"/>
        </w:rPr>
      </w:pPr>
      <w:r>
        <w:rPr>
          <w:bCs/>
          <w:sz w:val="28"/>
          <w:szCs w:val="28"/>
        </w:rPr>
        <w:t xml:space="preserve">Договора: Договор №                 </w:t>
      </w:r>
      <w:proofErr w:type="gramStart"/>
      <w:r>
        <w:rPr>
          <w:bCs/>
          <w:sz w:val="28"/>
          <w:szCs w:val="28"/>
        </w:rPr>
        <w:t>от</w:t>
      </w:r>
      <w:proofErr w:type="gramEnd"/>
    </w:p>
    <w:tbl>
      <w:tblPr>
        <w:tblStyle w:val="afff2"/>
        <w:tblW w:w="0" w:type="auto"/>
        <w:tblLook w:val="04A0" w:firstRow="1" w:lastRow="0" w:firstColumn="1" w:lastColumn="0" w:noHBand="0" w:noVBand="1"/>
      </w:tblPr>
      <w:tblGrid>
        <w:gridCol w:w="534"/>
        <w:gridCol w:w="3969"/>
        <w:gridCol w:w="1526"/>
        <w:gridCol w:w="600"/>
        <w:gridCol w:w="1396"/>
        <w:gridCol w:w="1546"/>
      </w:tblGrid>
      <w:tr w:rsidR="002C18DD" w:rsidTr="002C18DD">
        <w:tc>
          <w:tcPr>
            <w:tcW w:w="534" w:type="dxa"/>
            <w:tcBorders>
              <w:top w:val="single" w:sz="4" w:space="0" w:color="auto"/>
              <w:left w:val="single" w:sz="4" w:space="0" w:color="auto"/>
              <w:bottom w:val="single" w:sz="4" w:space="0" w:color="auto"/>
              <w:right w:val="single" w:sz="4" w:space="0" w:color="auto"/>
            </w:tcBorders>
            <w:hideMark/>
          </w:tcPr>
          <w:p w:rsidR="002C18DD" w:rsidRDefault="002C18DD">
            <w:pPr>
              <w:tabs>
                <w:tab w:val="left" w:pos="9639"/>
              </w:tabs>
              <w:jc w:val="both"/>
              <w:rPr>
                <w:bCs/>
                <w:sz w:val="28"/>
                <w:szCs w:val="28"/>
              </w:rPr>
            </w:pPr>
            <w:r>
              <w:rPr>
                <w:bCs/>
                <w:sz w:val="28"/>
                <w:szCs w:val="28"/>
              </w:rPr>
              <w:t>№</w:t>
            </w:r>
          </w:p>
        </w:tc>
        <w:tc>
          <w:tcPr>
            <w:tcW w:w="3969" w:type="dxa"/>
            <w:tcBorders>
              <w:top w:val="single" w:sz="4" w:space="0" w:color="auto"/>
              <w:left w:val="single" w:sz="4" w:space="0" w:color="auto"/>
              <w:bottom w:val="single" w:sz="4" w:space="0" w:color="auto"/>
              <w:right w:val="single" w:sz="4" w:space="0" w:color="auto"/>
            </w:tcBorders>
            <w:hideMark/>
          </w:tcPr>
          <w:p w:rsidR="002C18DD" w:rsidRDefault="002C18DD">
            <w:pPr>
              <w:tabs>
                <w:tab w:val="left" w:pos="9639"/>
              </w:tabs>
              <w:jc w:val="both"/>
              <w:rPr>
                <w:bCs/>
                <w:sz w:val="28"/>
                <w:szCs w:val="28"/>
              </w:rPr>
            </w:pPr>
            <w:r>
              <w:rPr>
                <w:bCs/>
                <w:sz w:val="28"/>
                <w:szCs w:val="28"/>
              </w:rPr>
              <w:t>Наименование работ, услуг</w:t>
            </w:r>
          </w:p>
        </w:tc>
        <w:tc>
          <w:tcPr>
            <w:tcW w:w="1526" w:type="dxa"/>
            <w:tcBorders>
              <w:top w:val="single" w:sz="4" w:space="0" w:color="auto"/>
              <w:left w:val="single" w:sz="4" w:space="0" w:color="auto"/>
              <w:bottom w:val="single" w:sz="4" w:space="0" w:color="auto"/>
              <w:right w:val="single" w:sz="4" w:space="0" w:color="auto"/>
            </w:tcBorders>
            <w:hideMark/>
          </w:tcPr>
          <w:p w:rsidR="002C18DD" w:rsidRDefault="002C18DD">
            <w:pPr>
              <w:tabs>
                <w:tab w:val="left" w:pos="9639"/>
              </w:tabs>
              <w:jc w:val="both"/>
              <w:rPr>
                <w:bCs/>
                <w:sz w:val="28"/>
                <w:szCs w:val="28"/>
              </w:rPr>
            </w:pPr>
            <w:r>
              <w:rPr>
                <w:bCs/>
                <w:sz w:val="28"/>
                <w:szCs w:val="28"/>
              </w:rPr>
              <w:t>Кол-во</w:t>
            </w:r>
          </w:p>
        </w:tc>
        <w:tc>
          <w:tcPr>
            <w:tcW w:w="600" w:type="dxa"/>
            <w:tcBorders>
              <w:top w:val="single" w:sz="4" w:space="0" w:color="auto"/>
              <w:left w:val="single" w:sz="4" w:space="0" w:color="auto"/>
              <w:bottom w:val="single" w:sz="4" w:space="0" w:color="auto"/>
              <w:right w:val="single" w:sz="4" w:space="0" w:color="auto"/>
            </w:tcBorders>
            <w:hideMark/>
          </w:tcPr>
          <w:p w:rsidR="002C18DD" w:rsidRDefault="002C18DD">
            <w:pPr>
              <w:tabs>
                <w:tab w:val="left" w:pos="9639"/>
              </w:tabs>
              <w:jc w:val="both"/>
              <w:rPr>
                <w:bCs/>
                <w:sz w:val="28"/>
                <w:szCs w:val="28"/>
              </w:rPr>
            </w:pPr>
            <w:r>
              <w:rPr>
                <w:bCs/>
                <w:sz w:val="28"/>
                <w:szCs w:val="28"/>
              </w:rPr>
              <w:t>Ед.</w:t>
            </w:r>
          </w:p>
        </w:tc>
        <w:tc>
          <w:tcPr>
            <w:tcW w:w="1396" w:type="dxa"/>
            <w:tcBorders>
              <w:top w:val="single" w:sz="4" w:space="0" w:color="auto"/>
              <w:left w:val="single" w:sz="4" w:space="0" w:color="auto"/>
              <w:bottom w:val="single" w:sz="4" w:space="0" w:color="auto"/>
              <w:right w:val="single" w:sz="4" w:space="0" w:color="auto"/>
            </w:tcBorders>
            <w:hideMark/>
          </w:tcPr>
          <w:p w:rsidR="002C18DD" w:rsidRDefault="002C18DD">
            <w:pPr>
              <w:tabs>
                <w:tab w:val="left" w:pos="9639"/>
              </w:tabs>
              <w:jc w:val="both"/>
              <w:rPr>
                <w:bCs/>
                <w:sz w:val="28"/>
                <w:szCs w:val="28"/>
              </w:rPr>
            </w:pPr>
            <w:r>
              <w:rPr>
                <w:bCs/>
                <w:sz w:val="28"/>
                <w:szCs w:val="28"/>
              </w:rPr>
              <w:t>Цена</w:t>
            </w:r>
          </w:p>
        </w:tc>
        <w:tc>
          <w:tcPr>
            <w:tcW w:w="1546" w:type="dxa"/>
            <w:tcBorders>
              <w:top w:val="single" w:sz="4" w:space="0" w:color="auto"/>
              <w:left w:val="single" w:sz="4" w:space="0" w:color="auto"/>
              <w:bottom w:val="single" w:sz="4" w:space="0" w:color="auto"/>
              <w:right w:val="single" w:sz="4" w:space="0" w:color="auto"/>
            </w:tcBorders>
            <w:hideMark/>
          </w:tcPr>
          <w:p w:rsidR="002C18DD" w:rsidRDefault="002C18DD">
            <w:pPr>
              <w:tabs>
                <w:tab w:val="left" w:pos="9639"/>
              </w:tabs>
              <w:jc w:val="both"/>
              <w:rPr>
                <w:bCs/>
                <w:sz w:val="28"/>
                <w:szCs w:val="28"/>
              </w:rPr>
            </w:pPr>
            <w:r>
              <w:rPr>
                <w:bCs/>
                <w:sz w:val="28"/>
                <w:szCs w:val="28"/>
              </w:rPr>
              <w:t>Сумма</w:t>
            </w:r>
          </w:p>
        </w:tc>
      </w:tr>
      <w:tr w:rsidR="002C18DD" w:rsidTr="002C18DD">
        <w:tc>
          <w:tcPr>
            <w:tcW w:w="534" w:type="dxa"/>
            <w:tcBorders>
              <w:top w:val="single" w:sz="4" w:space="0" w:color="auto"/>
              <w:left w:val="single" w:sz="4" w:space="0" w:color="auto"/>
              <w:bottom w:val="single" w:sz="4" w:space="0" w:color="auto"/>
              <w:right w:val="single" w:sz="4" w:space="0" w:color="auto"/>
            </w:tcBorders>
          </w:tcPr>
          <w:p w:rsidR="002C18DD" w:rsidRDefault="002C18DD">
            <w:pPr>
              <w:tabs>
                <w:tab w:val="left" w:pos="9639"/>
              </w:tabs>
              <w:jc w:val="both"/>
              <w:rPr>
                <w:bCs/>
                <w:sz w:val="28"/>
                <w:szCs w:val="28"/>
              </w:rPr>
            </w:pPr>
          </w:p>
        </w:tc>
        <w:tc>
          <w:tcPr>
            <w:tcW w:w="3969" w:type="dxa"/>
            <w:tcBorders>
              <w:top w:val="single" w:sz="4" w:space="0" w:color="auto"/>
              <w:left w:val="single" w:sz="4" w:space="0" w:color="auto"/>
              <w:bottom w:val="single" w:sz="4" w:space="0" w:color="auto"/>
              <w:right w:val="single" w:sz="4" w:space="0" w:color="auto"/>
            </w:tcBorders>
          </w:tcPr>
          <w:p w:rsidR="002C18DD" w:rsidRDefault="002C18DD">
            <w:pPr>
              <w:tabs>
                <w:tab w:val="left" w:pos="9639"/>
              </w:tabs>
              <w:jc w:val="both"/>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rsidR="002C18DD" w:rsidRDefault="002C18DD">
            <w:pPr>
              <w:tabs>
                <w:tab w:val="left" w:pos="9639"/>
              </w:tabs>
              <w:jc w:val="both"/>
              <w:rPr>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2C18DD" w:rsidRDefault="002C18DD">
            <w:pPr>
              <w:tabs>
                <w:tab w:val="left" w:pos="9639"/>
              </w:tabs>
              <w:jc w:val="both"/>
              <w:rPr>
                <w:bCs/>
                <w:sz w:val="28"/>
                <w:szCs w:val="28"/>
              </w:rPr>
            </w:pPr>
          </w:p>
        </w:tc>
        <w:tc>
          <w:tcPr>
            <w:tcW w:w="1396" w:type="dxa"/>
            <w:tcBorders>
              <w:top w:val="single" w:sz="4" w:space="0" w:color="auto"/>
              <w:left w:val="single" w:sz="4" w:space="0" w:color="auto"/>
              <w:bottom w:val="single" w:sz="4" w:space="0" w:color="auto"/>
              <w:right w:val="single" w:sz="4" w:space="0" w:color="auto"/>
            </w:tcBorders>
          </w:tcPr>
          <w:p w:rsidR="002C18DD" w:rsidRDefault="002C18DD">
            <w:pPr>
              <w:tabs>
                <w:tab w:val="left" w:pos="9639"/>
              </w:tabs>
              <w:jc w:val="both"/>
              <w:rPr>
                <w:bCs/>
                <w:sz w:val="28"/>
                <w:szCs w:val="28"/>
              </w:rPr>
            </w:pPr>
          </w:p>
        </w:tc>
        <w:tc>
          <w:tcPr>
            <w:tcW w:w="1546" w:type="dxa"/>
            <w:tcBorders>
              <w:top w:val="single" w:sz="4" w:space="0" w:color="auto"/>
              <w:left w:val="single" w:sz="4" w:space="0" w:color="auto"/>
              <w:bottom w:val="single" w:sz="4" w:space="0" w:color="auto"/>
              <w:right w:val="single" w:sz="4" w:space="0" w:color="auto"/>
            </w:tcBorders>
          </w:tcPr>
          <w:p w:rsidR="002C18DD" w:rsidRDefault="002C18DD">
            <w:pPr>
              <w:tabs>
                <w:tab w:val="left" w:pos="9639"/>
              </w:tabs>
              <w:jc w:val="both"/>
              <w:rPr>
                <w:bCs/>
                <w:sz w:val="28"/>
                <w:szCs w:val="28"/>
              </w:rPr>
            </w:pPr>
          </w:p>
        </w:tc>
      </w:tr>
    </w:tbl>
    <w:p w:rsidR="002C18DD" w:rsidRDefault="002C18DD" w:rsidP="002C18DD">
      <w:pPr>
        <w:tabs>
          <w:tab w:val="left" w:pos="9639"/>
        </w:tabs>
        <w:jc w:val="both"/>
        <w:rPr>
          <w:bCs/>
          <w:sz w:val="28"/>
          <w:szCs w:val="28"/>
        </w:rPr>
      </w:pPr>
    </w:p>
    <w:p w:rsidR="002C18DD" w:rsidRDefault="002C18DD" w:rsidP="002C18DD">
      <w:pPr>
        <w:tabs>
          <w:tab w:val="left" w:pos="9639"/>
        </w:tabs>
        <w:jc w:val="both"/>
        <w:rPr>
          <w:bCs/>
          <w:sz w:val="28"/>
          <w:szCs w:val="28"/>
        </w:rPr>
      </w:pPr>
      <w:r>
        <w:rPr>
          <w:bCs/>
          <w:sz w:val="28"/>
          <w:szCs w:val="28"/>
        </w:rPr>
        <w:t>За отчетный период с «__» _________ 20__ по «__» _________ 20__</w:t>
      </w:r>
    </w:p>
    <w:p w:rsidR="002C18DD" w:rsidRDefault="002C18DD" w:rsidP="002C18DD">
      <w:pPr>
        <w:tabs>
          <w:tab w:val="left" w:pos="9639"/>
        </w:tabs>
        <w:jc w:val="both"/>
        <w:rPr>
          <w:bCs/>
          <w:sz w:val="28"/>
          <w:szCs w:val="28"/>
        </w:rPr>
      </w:pPr>
    </w:p>
    <w:p w:rsidR="002C18DD" w:rsidRDefault="002C18DD" w:rsidP="002C18DD">
      <w:pPr>
        <w:tabs>
          <w:tab w:val="left" w:pos="9639"/>
        </w:tabs>
        <w:jc w:val="both"/>
        <w:rPr>
          <w:bCs/>
          <w:sz w:val="28"/>
          <w:szCs w:val="28"/>
        </w:rPr>
      </w:pPr>
      <w:r>
        <w:rPr>
          <w:bCs/>
          <w:sz w:val="28"/>
          <w:szCs w:val="28"/>
        </w:rPr>
        <w:t>Всего оказано Услуг на сумму: ___________ руб.</w:t>
      </w:r>
    </w:p>
    <w:p w:rsidR="002C18DD" w:rsidRDefault="002C18DD" w:rsidP="002C18DD">
      <w:pPr>
        <w:tabs>
          <w:tab w:val="left" w:pos="9639"/>
        </w:tabs>
        <w:jc w:val="both"/>
        <w:rPr>
          <w:bCs/>
          <w:sz w:val="28"/>
          <w:szCs w:val="28"/>
        </w:rPr>
      </w:pPr>
      <w:r>
        <w:rPr>
          <w:bCs/>
          <w:sz w:val="28"/>
          <w:szCs w:val="28"/>
        </w:rPr>
        <w:t>В том числе НДС:____________ руб.</w:t>
      </w:r>
    </w:p>
    <w:p w:rsidR="002C18DD" w:rsidRDefault="002C18DD" w:rsidP="002C18DD">
      <w:pPr>
        <w:tabs>
          <w:tab w:val="left" w:pos="9639"/>
        </w:tabs>
        <w:jc w:val="both"/>
        <w:rPr>
          <w:bCs/>
          <w:sz w:val="28"/>
          <w:szCs w:val="28"/>
        </w:rPr>
      </w:pPr>
    </w:p>
    <w:p w:rsidR="002C18DD" w:rsidRDefault="002C18DD" w:rsidP="002C18DD">
      <w:pPr>
        <w:tabs>
          <w:tab w:val="left" w:pos="9639"/>
        </w:tabs>
        <w:jc w:val="both"/>
        <w:rPr>
          <w:bCs/>
          <w:sz w:val="28"/>
          <w:szCs w:val="28"/>
        </w:rPr>
      </w:pPr>
      <w:r>
        <w:rPr>
          <w:bCs/>
          <w:sz w:val="28"/>
          <w:szCs w:val="28"/>
        </w:rPr>
        <w:t>Вышеперечисленные Услуги выполнены полностью и в срок. Заказчик претензий по объему, качеству и срокам оказания Услуг  не имеет.</w:t>
      </w:r>
    </w:p>
    <w:p w:rsidR="002C18DD" w:rsidRDefault="002C18DD" w:rsidP="002C18DD">
      <w:pPr>
        <w:tabs>
          <w:tab w:val="left" w:pos="9639"/>
        </w:tabs>
        <w:jc w:val="both"/>
        <w:rPr>
          <w:bCs/>
          <w:sz w:val="28"/>
          <w:szCs w:val="28"/>
        </w:rPr>
      </w:pPr>
    </w:p>
    <w:tbl>
      <w:tblPr>
        <w:tblW w:w="0" w:type="auto"/>
        <w:tblLayout w:type="fixed"/>
        <w:tblLook w:val="04A0" w:firstRow="1" w:lastRow="0" w:firstColumn="1" w:lastColumn="0" w:noHBand="0" w:noVBand="1"/>
      </w:tblPr>
      <w:tblGrid>
        <w:gridCol w:w="4968"/>
        <w:gridCol w:w="4860"/>
      </w:tblGrid>
      <w:tr w:rsidR="002C18DD" w:rsidTr="002C18DD">
        <w:tc>
          <w:tcPr>
            <w:tcW w:w="4968" w:type="dxa"/>
          </w:tcPr>
          <w:p w:rsidR="002C18DD" w:rsidRDefault="002C18DD">
            <w:pPr>
              <w:spacing w:line="276" w:lineRule="auto"/>
              <w:ind w:firstLine="709"/>
              <w:jc w:val="both"/>
              <w:rPr>
                <w:sz w:val="26"/>
                <w:szCs w:val="26"/>
              </w:rPr>
            </w:pPr>
          </w:p>
          <w:p w:rsidR="002C18DD" w:rsidRDefault="002C18DD">
            <w:pPr>
              <w:spacing w:line="276" w:lineRule="auto"/>
              <w:jc w:val="both"/>
              <w:rPr>
                <w:sz w:val="26"/>
                <w:szCs w:val="26"/>
              </w:rPr>
            </w:pPr>
            <w:r>
              <w:rPr>
                <w:sz w:val="26"/>
                <w:szCs w:val="26"/>
              </w:rPr>
              <w:t>От Заказчика:</w:t>
            </w:r>
          </w:p>
        </w:tc>
        <w:tc>
          <w:tcPr>
            <w:tcW w:w="4860" w:type="dxa"/>
          </w:tcPr>
          <w:p w:rsidR="002C18DD" w:rsidRDefault="002C18DD">
            <w:pPr>
              <w:snapToGrid w:val="0"/>
              <w:spacing w:line="276" w:lineRule="auto"/>
              <w:ind w:firstLine="720"/>
              <w:jc w:val="both"/>
              <w:rPr>
                <w:sz w:val="26"/>
                <w:szCs w:val="26"/>
              </w:rPr>
            </w:pPr>
          </w:p>
          <w:p w:rsidR="002C18DD" w:rsidRDefault="002C18DD">
            <w:pPr>
              <w:spacing w:line="276" w:lineRule="auto"/>
              <w:rPr>
                <w:sz w:val="26"/>
                <w:szCs w:val="26"/>
              </w:rPr>
            </w:pPr>
            <w:r>
              <w:rPr>
                <w:sz w:val="26"/>
                <w:szCs w:val="26"/>
              </w:rPr>
              <w:t xml:space="preserve">От Исполнителя: </w:t>
            </w:r>
          </w:p>
        </w:tc>
      </w:tr>
      <w:tr w:rsidR="002C18DD" w:rsidTr="002C18DD">
        <w:tc>
          <w:tcPr>
            <w:tcW w:w="4968" w:type="dxa"/>
          </w:tcPr>
          <w:p w:rsidR="002C18DD" w:rsidRDefault="002C18DD">
            <w:pPr>
              <w:widowControl w:val="0"/>
              <w:snapToGrid w:val="0"/>
              <w:spacing w:line="276" w:lineRule="auto"/>
              <w:jc w:val="both"/>
              <w:rPr>
                <w:sz w:val="26"/>
                <w:szCs w:val="26"/>
              </w:rPr>
            </w:pPr>
          </w:p>
          <w:p w:rsidR="002C18DD" w:rsidRDefault="002C18DD">
            <w:pPr>
              <w:widowControl w:val="0"/>
              <w:snapToGrid w:val="0"/>
              <w:spacing w:line="276" w:lineRule="auto"/>
              <w:jc w:val="both"/>
              <w:rPr>
                <w:sz w:val="26"/>
                <w:szCs w:val="26"/>
              </w:rPr>
            </w:pPr>
          </w:p>
        </w:tc>
        <w:tc>
          <w:tcPr>
            <w:tcW w:w="4860" w:type="dxa"/>
          </w:tcPr>
          <w:p w:rsidR="002C18DD" w:rsidRDefault="002C18DD">
            <w:pPr>
              <w:widowControl w:val="0"/>
              <w:snapToGrid w:val="0"/>
              <w:spacing w:line="276" w:lineRule="auto"/>
              <w:jc w:val="both"/>
              <w:rPr>
                <w:sz w:val="26"/>
                <w:szCs w:val="26"/>
              </w:rPr>
            </w:pPr>
          </w:p>
        </w:tc>
      </w:tr>
    </w:tbl>
    <w:p w:rsidR="002C18DD" w:rsidRDefault="002C18DD" w:rsidP="002C18DD">
      <w:pPr>
        <w:jc w:val="both"/>
        <w:rPr>
          <w:sz w:val="26"/>
          <w:szCs w:val="26"/>
        </w:rPr>
      </w:pPr>
    </w:p>
    <w:tbl>
      <w:tblPr>
        <w:tblW w:w="0" w:type="auto"/>
        <w:tblLayout w:type="fixed"/>
        <w:tblLook w:val="04A0" w:firstRow="1" w:lastRow="0" w:firstColumn="1" w:lastColumn="0" w:noHBand="0" w:noVBand="1"/>
      </w:tblPr>
      <w:tblGrid>
        <w:gridCol w:w="4968"/>
        <w:gridCol w:w="4860"/>
      </w:tblGrid>
      <w:tr w:rsidR="002C18DD" w:rsidTr="002C18DD">
        <w:trPr>
          <w:trHeight w:val="1039"/>
        </w:trPr>
        <w:tc>
          <w:tcPr>
            <w:tcW w:w="4968" w:type="dxa"/>
          </w:tcPr>
          <w:p w:rsidR="002C18DD" w:rsidRDefault="002C18DD">
            <w:pPr>
              <w:spacing w:line="276" w:lineRule="auto"/>
              <w:jc w:val="both"/>
              <w:rPr>
                <w:i/>
                <w:sz w:val="26"/>
                <w:szCs w:val="26"/>
              </w:rPr>
            </w:pPr>
            <w:r>
              <w:rPr>
                <w:i/>
                <w:sz w:val="26"/>
                <w:szCs w:val="26"/>
              </w:rPr>
              <w:t xml:space="preserve">_______________ /______________/                      </w:t>
            </w:r>
          </w:p>
          <w:p w:rsidR="002C18DD" w:rsidRDefault="002C18DD">
            <w:pPr>
              <w:spacing w:line="276" w:lineRule="auto"/>
              <w:jc w:val="both"/>
              <w:rPr>
                <w:i/>
                <w:sz w:val="26"/>
                <w:szCs w:val="26"/>
              </w:rPr>
            </w:pPr>
            <w:r>
              <w:rPr>
                <w:i/>
                <w:sz w:val="26"/>
                <w:szCs w:val="26"/>
              </w:rPr>
              <w:t>М.П.</w:t>
            </w:r>
          </w:p>
          <w:p w:rsidR="002C18DD" w:rsidRDefault="002C18DD">
            <w:pPr>
              <w:spacing w:line="276" w:lineRule="auto"/>
              <w:jc w:val="both"/>
              <w:rPr>
                <w:i/>
                <w:sz w:val="26"/>
                <w:szCs w:val="26"/>
              </w:rPr>
            </w:pPr>
          </w:p>
        </w:tc>
        <w:tc>
          <w:tcPr>
            <w:tcW w:w="4860" w:type="dxa"/>
            <w:hideMark/>
          </w:tcPr>
          <w:p w:rsidR="002C18DD" w:rsidRDefault="002C18DD">
            <w:pPr>
              <w:snapToGrid w:val="0"/>
              <w:spacing w:line="276" w:lineRule="auto"/>
              <w:ind w:left="-391"/>
              <w:jc w:val="both"/>
              <w:rPr>
                <w:i/>
                <w:sz w:val="26"/>
                <w:szCs w:val="26"/>
              </w:rPr>
            </w:pPr>
            <w:r>
              <w:rPr>
                <w:i/>
                <w:sz w:val="26"/>
                <w:szCs w:val="26"/>
              </w:rPr>
              <w:t xml:space="preserve">О__________________/___________/ </w:t>
            </w:r>
          </w:p>
          <w:p w:rsidR="002C18DD" w:rsidRDefault="002C18DD">
            <w:pPr>
              <w:spacing w:line="276" w:lineRule="auto"/>
              <w:jc w:val="both"/>
              <w:rPr>
                <w:i/>
                <w:sz w:val="26"/>
                <w:szCs w:val="26"/>
              </w:rPr>
            </w:pPr>
            <w:r>
              <w:rPr>
                <w:i/>
                <w:sz w:val="26"/>
                <w:szCs w:val="26"/>
              </w:rPr>
              <w:t>М.П.</w:t>
            </w:r>
          </w:p>
        </w:tc>
      </w:tr>
    </w:tbl>
    <w:p w:rsidR="002C18DD" w:rsidRDefault="002C18DD" w:rsidP="002C18DD">
      <w:pPr>
        <w:tabs>
          <w:tab w:val="left" w:pos="9639"/>
        </w:tabs>
        <w:jc w:val="center"/>
        <w:rPr>
          <w:b/>
          <w:bCs/>
          <w:sz w:val="28"/>
          <w:szCs w:val="28"/>
        </w:rPr>
      </w:pPr>
    </w:p>
    <w:tbl>
      <w:tblPr>
        <w:tblW w:w="9828" w:type="dxa"/>
        <w:tblLook w:val="01E0" w:firstRow="1" w:lastRow="1" w:firstColumn="1" w:lastColumn="1" w:noHBand="0" w:noVBand="0"/>
      </w:tblPr>
      <w:tblGrid>
        <w:gridCol w:w="4968"/>
        <w:gridCol w:w="4860"/>
      </w:tblGrid>
      <w:tr w:rsidR="002C18DD" w:rsidTr="002C18DD">
        <w:tc>
          <w:tcPr>
            <w:tcW w:w="4968" w:type="dxa"/>
            <w:shd w:val="clear" w:color="auto" w:fill="FFFFFF"/>
          </w:tcPr>
          <w:p w:rsidR="002C18DD" w:rsidRDefault="002C18DD">
            <w:pPr>
              <w:spacing w:line="276" w:lineRule="auto"/>
              <w:jc w:val="both"/>
              <w:rPr>
                <w:sz w:val="28"/>
                <w:szCs w:val="28"/>
              </w:rPr>
            </w:pPr>
            <w:r>
              <w:rPr>
                <w:sz w:val="28"/>
                <w:szCs w:val="28"/>
              </w:rPr>
              <w:t>От Заказчика</w:t>
            </w:r>
          </w:p>
          <w:p w:rsidR="002C18DD" w:rsidRDefault="002C18DD">
            <w:pPr>
              <w:spacing w:line="276" w:lineRule="auto"/>
              <w:jc w:val="both"/>
              <w:rPr>
                <w:sz w:val="28"/>
                <w:szCs w:val="28"/>
              </w:rPr>
            </w:pPr>
          </w:p>
        </w:tc>
        <w:tc>
          <w:tcPr>
            <w:tcW w:w="4860" w:type="dxa"/>
            <w:shd w:val="clear" w:color="auto" w:fill="FFFFFF"/>
          </w:tcPr>
          <w:p w:rsidR="002C18DD" w:rsidRDefault="002C18DD">
            <w:pPr>
              <w:spacing w:line="276" w:lineRule="auto"/>
              <w:jc w:val="both"/>
              <w:rPr>
                <w:sz w:val="28"/>
                <w:szCs w:val="28"/>
              </w:rPr>
            </w:pPr>
            <w:r>
              <w:rPr>
                <w:sz w:val="28"/>
                <w:szCs w:val="28"/>
              </w:rPr>
              <w:t>От Исполнителя</w:t>
            </w:r>
          </w:p>
          <w:p w:rsidR="002C18DD" w:rsidRDefault="002C18DD">
            <w:pPr>
              <w:spacing w:line="276" w:lineRule="auto"/>
              <w:jc w:val="both"/>
              <w:rPr>
                <w:sz w:val="28"/>
                <w:szCs w:val="28"/>
              </w:rPr>
            </w:pPr>
          </w:p>
        </w:tc>
      </w:tr>
    </w:tbl>
    <w:p w:rsidR="002C18DD" w:rsidRDefault="002C18DD" w:rsidP="002C18DD">
      <w:pPr>
        <w:tabs>
          <w:tab w:val="left" w:pos="9639"/>
        </w:tabs>
        <w:jc w:val="both"/>
        <w:rPr>
          <w:bCs/>
          <w:sz w:val="28"/>
          <w:szCs w:val="28"/>
        </w:rPr>
      </w:pPr>
    </w:p>
    <w:p w:rsidR="002C18DD" w:rsidRDefault="002C18DD" w:rsidP="002C18DD">
      <w:pPr>
        <w:tabs>
          <w:tab w:val="left" w:pos="9639"/>
        </w:tabs>
        <w:jc w:val="both"/>
        <w:rPr>
          <w:bCs/>
          <w:sz w:val="28"/>
          <w:szCs w:val="28"/>
        </w:rPr>
      </w:pPr>
    </w:p>
    <w:p w:rsidR="002C18DD" w:rsidRDefault="002C18DD" w:rsidP="002C18DD">
      <w:pPr>
        <w:tabs>
          <w:tab w:val="left" w:pos="9639"/>
        </w:tabs>
        <w:jc w:val="both"/>
        <w:rPr>
          <w:bCs/>
          <w:sz w:val="28"/>
          <w:szCs w:val="28"/>
        </w:rPr>
      </w:pPr>
      <w:r>
        <w:rPr>
          <w:bCs/>
          <w:sz w:val="28"/>
          <w:szCs w:val="28"/>
        </w:rPr>
        <w:t>__________________/____________/         _________________/____________/</w:t>
      </w:r>
    </w:p>
    <w:p w:rsidR="002C18DD" w:rsidRDefault="002C18DD" w:rsidP="002C18DD">
      <w:pPr>
        <w:tabs>
          <w:tab w:val="left" w:pos="9639"/>
        </w:tabs>
        <w:jc w:val="both"/>
        <w:rPr>
          <w:bCs/>
          <w:sz w:val="28"/>
          <w:szCs w:val="28"/>
        </w:rPr>
      </w:pPr>
      <w:r>
        <w:rPr>
          <w:bCs/>
          <w:sz w:val="28"/>
          <w:szCs w:val="28"/>
        </w:rPr>
        <w:t xml:space="preserve">                           М.П.                                                               М.П.</w:t>
      </w:r>
    </w:p>
    <w:p w:rsidR="002C18DD" w:rsidRDefault="002C18DD" w:rsidP="002C18DD"/>
    <w:p w:rsidR="008E5CE9" w:rsidRDefault="008E5CE9">
      <w:pPr>
        <w:suppressAutoHyphens w:val="0"/>
        <w:rPr>
          <w:rFonts w:eastAsia="Arial"/>
          <w:sz w:val="28"/>
          <w:szCs w:val="20"/>
        </w:rPr>
      </w:pPr>
      <w:r>
        <w:br w:type="page"/>
      </w:r>
    </w:p>
    <w:p w:rsidR="002C18DD" w:rsidRDefault="002C18DD">
      <w:pPr>
        <w:pStyle w:val="19"/>
        <w:ind w:firstLine="0"/>
        <w:jc w:val="right"/>
        <w:outlineLvl w:val="0"/>
        <w:rPr>
          <w:b/>
          <w:i/>
          <w:iCs/>
        </w:rPr>
      </w:pPr>
      <w:r>
        <w:lastRenderedPageBreak/>
        <w:t>Приложение № 6</w:t>
      </w:r>
    </w:p>
    <w:p w:rsidR="002C18DD" w:rsidRDefault="002C18DD" w:rsidP="002C18DD">
      <w:pPr>
        <w:jc w:val="right"/>
        <w:rPr>
          <w:sz w:val="28"/>
        </w:rPr>
      </w:pPr>
      <w:r>
        <w:rPr>
          <w:sz w:val="28"/>
        </w:rPr>
        <w:t>к документации о закупке</w:t>
      </w:r>
    </w:p>
    <w:p w:rsidR="002C18DD" w:rsidRPr="00C03380" w:rsidRDefault="002C18DD" w:rsidP="002C18DD">
      <w:pPr>
        <w:jc w:val="right"/>
        <w:rPr>
          <w:b/>
          <w:i/>
          <w:iCs/>
          <w:sz w:val="28"/>
        </w:rPr>
      </w:pPr>
    </w:p>
    <w:p w:rsidR="002C18DD" w:rsidRPr="00467A9B" w:rsidRDefault="002C18DD" w:rsidP="002C18D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2C18DD" w:rsidRPr="00467A9B" w:rsidRDefault="002C18DD" w:rsidP="002C18DD">
      <w:pPr>
        <w:tabs>
          <w:tab w:val="left" w:pos="9639"/>
        </w:tabs>
        <w:ind w:firstLine="567"/>
        <w:jc w:val="center"/>
        <w:rPr>
          <w:i/>
        </w:rPr>
      </w:pPr>
      <w:r>
        <w:rPr>
          <w:i/>
        </w:rPr>
        <w:t>(отдельный лист по каждому субподрядчику)</w:t>
      </w:r>
    </w:p>
    <w:p w:rsidR="002C18DD" w:rsidRPr="00467A9B" w:rsidRDefault="002C18DD" w:rsidP="002C18DD">
      <w:pPr>
        <w:tabs>
          <w:tab w:val="left" w:pos="9639"/>
        </w:tabs>
        <w:ind w:firstLine="567"/>
        <w:jc w:val="center"/>
        <w:rPr>
          <w:sz w:val="22"/>
        </w:rPr>
      </w:pPr>
    </w:p>
    <w:p w:rsidR="002C18DD" w:rsidRPr="00467A9B" w:rsidRDefault="002C18DD" w:rsidP="002C18DD">
      <w:pPr>
        <w:tabs>
          <w:tab w:val="left" w:pos="9639"/>
        </w:tabs>
        <w:ind w:firstLine="567"/>
        <w:jc w:val="center"/>
        <w:rPr>
          <w:b/>
          <w:sz w:val="28"/>
          <w:szCs w:val="28"/>
        </w:rPr>
      </w:pPr>
      <w:r>
        <w:rPr>
          <w:b/>
          <w:sz w:val="28"/>
          <w:szCs w:val="28"/>
        </w:rPr>
        <w:t>Наименование организации, фирмы:</w:t>
      </w:r>
    </w:p>
    <w:p w:rsidR="002C18DD" w:rsidRPr="00467A9B" w:rsidRDefault="002C18DD" w:rsidP="002C18DD">
      <w:pPr>
        <w:tabs>
          <w:tab w:val="left" w:pos="9639"/>
        </w:tabs>
        <w:ind w:firstLine="567"/>
        <w:rPr>
          <w:sz w:val="22"/>
        </w:rPr>
      </w:pPr>
      <w:r>
        <w:rPr>
          <w:sz w:val="22"/>
        </w:rPr>
        <w:t>____________________________________________________________________________</w:t>
      </w:r>
    </w:p>
    <w:p w:rsidR="002C18DD" w:rsidRPr="00467A9B" w:rsidRDefault="002C18DD" w:rsidP="002C18D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2C18DD" w:rsidRPr="00467A9B" w:rsidTr="002C18DD">
        <w:tc>
          <w:tcPr>
            <w:tcW w:w="3138" w:type="dxa"/>
            <w:tcBorders>
              <w:top w:val="single" w:sz="4" w:space="0" w:color="auto"/>
              <w:left w:val="single" w:sz="4" w:space="0" w:color="auto"/>
              <w:bottom w:val="single" w:sz="4" w:space="0" w:color="auto"/>
              <w:right w:val="single" w:sz="4" w:space="0" w:color="auto"/>
            </w:tcBorders>
            <w:vAlign w:val="center"/>
            <w:hideMark/>
          </w:tcPr>
          <w:p w:rsidR="002C18DD" w:rsidRPr="00467A9B" w:rsidRDefault="002C18DD" w:rsidP="002C18DD">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C18DD" w:rsidRPr="00467A9B" w:rsidRDefault="002C18DD" w:rsidP="002C18DD">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2C18DD" w:rsidRPr="00467A9B" w:rsidRDefault="002C18DD" w:rsidP="002C18DD">
            <w:pPr>
              <w:tabs>
                <w:tab w:val="left" w:pos="9639"/>
              </w:tabs>
              <w:jc w:val="center"/>
              <w:rPr>
                <w:szCs w:val="28"/>
              </w:rPr>
            </w:pPr>
            <w:r>
              <w:rPr>
                <w:szCs w:val="28"/>
              </w:rPr>
              <w:t>Филиалы и дочерние предприятия</w:t>
            </w:r>
          </w:p>
        </w:tc>
      </w:tr>
      <w:tr w:rsidR="002C18DD" w:rsidRPr="00467A9B" w:rsidTr="002C18DD">
        <w:trPr>
          <w:trHeight w:val="227"/>
        </w:trPr>
        <w:tc>
          <w:tcPr>
            <w:tcW w:w="3138" w:type="dxa"/>
            <w:tcBorders>
              <w:top w:val="single" w:sz="4" w:space="0" w:color="auto"/>
              <w:left w:val="single" w:sz="4" w:space="0" w:color="auto"/>
              <w:bottom w:val="single" w:sz="4" w:space="0" w:color="auto"/>
              <w:right w:val="single" w:sz="4" w:space="0" w:color="auto"/>
            </w:tcBorders>
            <w:hideMark/>
          </w:tcPr>
          <w:p w:rsidR="002C18DD" w:rsidRPr="00467A9B" w:rsidRDefault="002C18DD" w:rsidP="002C18DD">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18DD" w:rsidRPr="00467A9B" w:rsidRDefault="002C18DD" w:rsidP="002C18D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C18DD" w:rsidRPr="00467A9B" w:rsidRDefault="002C18DD" w:rsidP="002C18DD">
            <w:pPr>
              <w:tabs>
                <w:tab w:val="left" w:pos="9639"/>
              </w:tabs>
              <w:rPr>
                <w:szCs w:val="28"/>
              </w:rPr>
            </w:pPr>
          </w:p>
        </w:tc>
      </w:tr>
      <w:tr w:rsidR="002C18DD" w:rsidRPr="00467A9B" w:rsidTr="002C18DD">
        <w:trPr>
          <w:trHeight w:val="227"/>
        </w:trPr>
        <w:tc>
          <w:tcPr>
            <w:tcW w:w="3138" w:type="dxa"/>
            <w:tcBorders>
              <w:top w:val="single" w:sz="4" w:space="0" w:color="auto"/>
              <w:left w:val="single" w:sz="4" w:space="0" w:color="auto"/>
              <w:bottom w:val="single" w:sz="4" w:space="0" w:color="auto"/>
              <w:right w:val="single" w:sz="4" w:space="0" w:color="auto"/>
            </w:tcBorders>
            <w:hideMark/>
          </w:tcPr>
          <w:p w:rsidR="002C18DD" w:rsidRPr="00467A9B" w:rsidRDefault="002C18DD" w:rsidP="002C18DD">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18DD" w:rsidRPr="00467A9B" w:rsidRDefault="002C18DD" w:rsidP="002C18D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C18DD" w:rsidRPr="00467A9B" w:rsidRDefault="002C18DD" w:rsidP="002C18DD">
            <w:pPr>
              <w:tabs>
                <w:tab w:val="left" w:pos="9639"/>
              </w:tabs>
              <w:rPr>
                <w:szCs w:val="28"/>
              </w:rPr>
            </w:pPr>
          </w:p>
        </w:tc>
      </w:tr>
      <w:tr w:rsidR="002C18DD" w:rsidRPr="00467A9B" w:rsidTr="002C18DD">
        <w:trPr>
          <w:trHeight w:val="227"/>
        </w:trPr>
        <w:tc>
          <w:tcPr>
            <w:tcW w:w="3138" w:type="dxa"/>
            <w:tcBorders>
              <w:top w:val="single" w:sz="4" w:space="0" w:color="auto"/>
              <w:left w:val="single" w:sz="4" w:space="0" w:color="auto"/>
              <w:bottom w:val="single" w:sz="4" w:space="0" w:color="auto"/>
              <w:right w:val="single" w:sz="4" w:space="0" w:color="auto"/>
            </w:tcBorders>
            <w:hideMark/>
          </w:tcPr>
          <w:p w:rsidR="002C18DD" w:rsidRPr="00467A9B" w:rsidRDefault="002C18DD" w:rsidP="002C18DD">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18DD" w:rsidRPr="00467A9B" w:rsidRDefault="002C18DD" w:rsidP="002C18D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C18DD" w:rsidRPr="00467A9B" w:rsidRDefault="002C18DD" w:rsidP="002C18DD">
            <w:pPr>
              <w:tabs>
                <w:tab w:val="left" w:pos="9639"/>
              </w:tabs>
              <w:rPr>
                <w:szCs w:val="28"/>
              </w:rPr>
            </w:pPr>
          </w:p>
        </w:tc>
      </w:tr>
      <w:tr w:rsidR="002C18DD" w:rsidRPr="00467A9B" w:rsidTr="002C18DD">
        <w:trPr>
          <w:trHeight w:val="227"/>
        </w:trPr>
        <w:tc>
          <w:tcPr>
            <w:tcW w:w="3138" w:type="dxa"/>
            <w:tcBorders>
              <w:top w:val="single" w:sz="4" w:space="0" w:color="auto"/>
              <w:left w:val="single" w:sz="4" w:space="0" w:color="auto"/>
              <w:bottom w:val="single" w:sz="4" w:space="0" w:color="auto"/>
              <w:right w:val="single" w:sz="4" w:space="0" w:color="auto"/>
            </w:tcBorders>
            <w:hideMark/>
          </w:tcPr>
          <w:p w:rsidR="002C18DD" w:rsidRPr="00467A9B" w:rsidRDefault="002C18DD" w:rsidP="002C18DD">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2C18DD" w:rsidRPr="00467A9B" w:rsidRDefault="002C18DD" w:rsidP="002C18D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2C18DD" w:rsidRPr="00467A9B" w:rsidRDefault="002C18DD" w:rsidP="002C18DD">
            <w:pPr>
              <w:tabs>
                <w:tab w:val="left" w:pos="9639"/>
              </w:tabs>
              <w:rPr>
                <w:szCs w:val="28"/>
              </w:rPr>
            </w:pPr>
          </w:p>
        </w:tc>
      </w:tr>
      <w:tr w:rsidR="002C18DD" w:rsidRPr="00467A9B" w:rsidTr="002C18DD">
        <w:tblPrEx>
          <w:tblLook w:val="0000" w:firstRow="0" w:lastRow="0" w:firstColumn="0" w:lastColumn="0" w:noHBand="0" w:noVBand="0"/>
        </w:tblPrEx>
        <w:trPr>
          <w:trHeight w:val="227"/>
        </w:trPr>
        <w:tc>
          <w:tcPr>
            <w:tcW w:w="3138" w:type="dxa"/>
          </w:tcPr>
          <w:p w:rsidR="002C18DD" w:rsidRPr="00467A9B" w:rsidRDefault="002C18DD" w:rsidP="002C18DD">
            <w:pPr>
              <w:tabs>
                <w:tab w:val="left" w:pos="9639"/>
              </w:tabs>
            </w:pPr>
            <w:r>
              <w:t>Телефон/факс</w:t>
            </w:r>
          </w:p>
        </w:tc>
        <w:tc>
          <w:tcPr>
            <w:tcW w:w="3099" w:type="dxa"/>
            <w:gridSpan w:val="2"/>
          </w:tcPr>
          <w:p w:rsidR="002C18DD" w:rsidRPr="00467A9B" w:rsidRDefault="002C18DD" w:rsidP="002C18DD">
            <w:pPr>
              <w:tabs>
                <w:tab w:val="left" w:pos="9639"/>
              </w:tabs>
              <w:jc w:val="center"/>
            </w:pPr>
          </w:p>
        </w:tc>
        <w:tc>
          <w:tcPr>
            <w:tcW w:w="3483" w:type="dxa"/>
          </w:tcPr>
          <w:p w:rsidR="002C18DD" w:rsidRPr="00467A9B" w:rsidRDefault="002C18DD" w:rsidP="002C18DD">
            <w:pPr>
              <w:tabs>
                <w:tab w:val="left" w:pos="9639"/>
              </w:tabs>
              <w:jc w:val="center"/>
            </w:pPr>
          </w:p>
        </w:tc>
      </w:tr>
      <w:tr w:rsidR="002C18DD" w:rsidRPr="00467A9B" w:rsidTr="002C18DD">
        <w:tblPrEx>
          <w:tblLook w:val="0000" w:firstRow="0" w:lastRow="0" w:firstColumn="0" w:lastColumn="0" w:noHBand="0" w:noVBand="0"/>
        </w:tblPrEx>
        <w:trPr>
          <w:trHeight w:val="227"/>
        </w:trPr>
        <w:tc>
          <w:tcPr>
            <w:tcW w:w="3138" w:type="dxa"/>
          </w:tcPr>
          <w:p w:rsidR="002C18DD" w:rsidRPr="00467A9B" w:rsidRDefault="002C18DD" w:rsidP="002C18DD">
            <w:pPr>
              <w:tabs>
                <w:tab w:val="left" w:pos="9639"/>
              </w:tabs>
            </w:pPr>
            <w:r>
              <w:t>Ответственное лицо</w:t>
            </w:r>
          </w:p>
        </w:tc>
        <w:tc>
          <w:tcPr>
            <w:tcW w:w="3099" w:type="dxa"/>
            <w:gridSpan w:val="2"/>
          </w:tcPr>
          <w:p w:rsidR="002C18DD" w:rsidRPr="00467A9B" w:rsidRDefault="002C18DD" w:rsidP="002C18DD">
            <w:pPr>
              <w:tabs>
                <w:tab w:val="left" w:pos="9639"/>
              </w:tabs>
              <w:jc w:val="center"/>
            </w:pPr>
          </w:p>
        </w:tc>
        <w:tc>
          <w:tcPr>
            <w:tcW w:w="3483" w:type="dxa"/>
          </w:tcPr>
          <w:p w:rsidR="002C18DD" w:rsidRPr="00467A9B" w:rsidRDefault="002C18DD" w:rsidP="002C18DD">
            <w:pPr>
              <w:tabs>
                <w:tab w:val="left" w:pos="9639"/>
              </w:tabs>
              <w:jc w:val="center"/>
            </w:pPr>
          </w:p>
        </w:tc>
      </w:tr>
      <w:tr w:rsidR="002C18DD" w:rsidRPr="00467A9B" w:rsidTr="002C18DD">
        <w:tblPrEx>
          <w:tblLook w:val="0000" w:firstRow="0" w:lastRow="0" w:firstColumn="0" w:lastColumn="0" w:noHBand="0" w:noVBand="0"/>
        </w:tblPrEx>
        <w:trPr>
          <w:trHeight w:val="227"/>
        </w:trPr>
        <w:tc>
          <w:tcPr>
            <w:tcW w:w="3138" w:type="dxa"/>
          </w:tcPr>
          <w:p w:rsidR="002C18DD" w:rsidRPr="00467A9B" w:rsidRDefault="002C18DD" w:rsidP="002C18DD">
            <w:pPr>
              <w:tabs>
                <w:tab w:val="left" w:pos="9639"/>
              </w:tabs>
            </w:pPr>
            <w:r>
              <w:t>Форма (ООО, ЗАО и т.д.)</w:t>
            </w:r>
          </w:p>
        </w:tc>
        <w:tc>
          <w:tcPr>
            <w:tcW w:w="3099" w:type="dxa"/>
            <w:gridSpan w:val="2"/>
          </w:tcPr>
          <w:p w:rsidR="002C18DD" w:rsidRPr="00467A9B" w:rsidRDefault="002C18DD" w:rsidP="002C18DD">
            <w:pPr>
              <w:tabs>
                <w:tab w:val="left" w:pos="9639"/>
              </w:tabs>
              <w:jc w:val="center"/>
            </w:pPr>
          </w:p>
        </w:tc>
        <w:tc>
          <w:tcPr>
            <w:tcW w:w="3483" w:type="dxa"/>
          </w:tcPr>
          <w:p w:rsidR="002C18DD" w:rsidRPr="00467A9B" w:rsidRDefault="002C18DD" w:rsidP="002C18DD">
            <w:pPr>
              <w:tabs>
                <w:tab w:val="left" w:pos="9639"/>
              </w:tabs>
              <w:jc w:val="center"/>
            </w:pPr>
          </w:p>
        </w:tc>
      </w:tr>
      <w:tr w:rsidR="002C18DD" w:rsidRPr="00467A9B" w:rsidTr="002C18DD">
        <w:tblPrEx>
          <w:tblLook w:val="0000" w:firstRow="0" w:lastRow="0" w:firstColumn="0" w:lastColumn="0" w:noHBand="0" w:noVBand="0"/>
        </w:tblPrEx>
        <w:trPr>
          <w:trHeight w:val="227"/>
        </w:trPr>
        <w:tc>
          <w:tcPr>
            <w:tcW w:w="3138" w:type="dxa"/>
          </w:tcPr>
          <w:p w:rsidR="002C18DD" w:rsidRPr="00467A9B" w:rsidRDefault="002C18DD" w:rsidP="002C18DD">
            <w:pPr>
              <w:tabs>
                <w:tab w:val="left" w:pos="9639"/>
              </w:tabs>
            </w:pPr>
            <w:r>
              <w:t>Уставный капитал</w:t>
            </w:r>
          </w:p>
        </w:tc>
        <w:tc>
          <w:tcPr>
            <w:tcW w:w="3099" w:type="dxa"/>
            <w:gridSpan w:val="2"/>
          </w:tcPr>
          <w:p w:rsidR="002C18DD" w:rsidRPr="00467A9B" w:rsidRDefault="002C18DD" w:rsidP="002C18DD">
            <w:pPr>
              <w:tabs>
                <w:tab w:val="left" w:pos="9639"/>
              </w:tabs>
              <w:jc w:val="center"/>
            </w:pPr>
          </w:p>
        </w:tc>
        <w:tc>
          <w:tcPr>
            <w:tcW w:w="3483" w:type="dxa"/>
          </w:tcPr>
          <w:p w:rsidR="002C18DD" w:rsidRPr="00467A9B" w:rsidRDefault="002C18DD" w:rsidP="002C18DD">
            <w:pPr>
              <w:tabs>
                <w:tab w:val="left" w:pos="9639"/>
              </w:tabs>
              <w:jc w:val="center"/>
            </w:pPr>
          </w:p>
        </w:tc>
      </w:tr>
      <w:tr w:rsidR="002C18DD" w:rsidRPr="00467A9B" w:rsidTr="002C18DD">
        <w:tblPrEx>
          <w:tblLook w:val="0000" w:firstRow="0" w:lastRow="0" w:firstColumn="0" w:lastColumn="0" w:noHBand="0" w:noVBand="0"/>
        </w:tblPrEx>
        <w:trPr>
          <w:trHeight w:val="227"/>
        </w:trPr>
        <w:tc>
          <w:tcPr>
            <w:tcW w:w="3138" w:type="dxa"/>
            <w:tcBorders>
              <w:bottom w:val="nil"/>
            </w:tcBorders>
          </w:tcPr>
          <w:p w:rsidR="002C18DD" w:rsidRPr="00467A9B" w:rsidRDefault="002C18DD" w:rsidP="002C18DD">
            <w:pPr>
              <w:tabs>
                <w:tab w:val="left" w:pos="9639"/>
              </w:tabs>
            </w:pPr>
            <w:r>
              <w:t>Сфера деятельности</w:t>
            </w:r>
          </w:p>
        </w:tc>
        <w:tc>
          <w:tcPr>
            <w:tcW w:w="3099" w:type="dxa"/>
            <w:gridSpan w:val="2"/>
            <w:tcBorders>
              <w:bottom w:val="nil"/>
            </w:tcBorders>
          </w:tcPr>
          <w:p w:rsidR="002C18DD" w:rsidRPr="00467A9B" w:rsidRDefault="002C18DD" w:rsidP="002C18DD">
            <w:pPr>
              <w:tabs>
                <w:tab w:val="left" w:pos="9639"/>
              </w:tabs>
              <w:jc w:val="center"/>
            </w:pPr>
          </w:p>
        </w:tc>
        <w:tc>
          <w:tcPr>
            <w:tcW w:w="3483" w:type="dxa"/>
            <w:tcBorders>
              <w:bottom w:val="nil"/>
            </w:tcBorders>
          </w:tcPr>
          <w:p w:rsidR="002C18DD" w:rsidRPr="00467A9B" w:rsidRDefault="002C18DD" w:rsidP="002C18DD">
            <w:pPr>
              <w:tabs>
                <w:tab w:val="left" w:pos="9639"/>
              </w:tabs>
              <w:jc w:val="center"/>
            </w:pPr>
          </w:p>
        </w:tc>
      </w:tr>
      <w:tr w:rsidR="002C18DD" w:rsidRPr="00467A9B" w:rsidTr="002C18DD">
        <w:tblPrEx>
          <w:tblLook w:val="0000" w:firstRow="0" w:lastRow="0" w:firstColumn="0" w:lastColumn="0" w:noHBand="0" w:noVBand="0"/>
        </w:tblPrEx>
        <w:tc>
          <w:tcPr>
            <w:tcW w:w="3138" w:type="dxa"/>
            <w:tcBorders>
              <w:right w:val="nil"/>
            </w:tcBorders>
          </w:tcPr>
          <w:p w:rsidR="002C18DD" w:rsidRPr="00467A9B" w:rsidRDefault="002C18DD" w:rsidP="002C18DD">
            <w:pPr>
              <w:tabs>
                <w:tab w:val="left" w:pos="9639"/>
              </w:tabs>
            </w:pPr>
            <w:r>
              <w:t>Руководитель:</w:t>
            </w:r>
          </w:p>
        </w:tc>
        <w:tc>
          <w:tcPr>
            <w:tcW w:w="3099" w:type="dxa"/>
            <w:gridSpan w:val="2"/>
            <w:tcBorders>
              <w:left w:val="nil"/>
              <w:right w:val="nil"/>
            </w:tcBorders>
          </w:tcPr>
          <w:p w:rsidR="002C18DD" w:rsidRPr="00467A9B" w:rsidRDefault="002C18DD" w:rsidP="002C18DD">
            <w:pPr>
              <w:tabs>
                <w:tab w:val="left" w:pos="9639"/>
              </w:tabs>
            </w:pPr>
            <w:r>
              <w:t>Дата:</w:t>
            </w:r>
          </w:p>
        </w:tc>
        <w:tc>
          <w:tcPr>
            <w:tcW w:w="3483" w:type="dxa"/>
            <w:tcBorders>
              <w:left w:val="nil"/>
            </w:tcBorders>
          </w:tcPr>
          <w:p w:rsidR="002C18DD" w:rsidRPr="00467A9B" w:rsidRDefault="002C18DD" w:rsidP="002C18DD">
            <w:pPr>
              <w:tabs>
                <w:tab w:val="left" w:pos="9639"/>
              </w:tabs>
            </w:pPr>
            <w:r>
              <w:t>Печать/подпись (субподрядчика)</w:t>
            </w:r>
          </w:p>
        </w:tc>
      </w:tr>
      <w:tr w:rsidR="002C18DD" w:rsidRPr="00467A9B" w:rsidTr="002C18DD">
        <w:tblPrEx>
          <w:tblLook w:val="0000" w:firstRow="0" w:lastRow="0" w:firstColumn="0" w:lastColumn="0" w:noHBand="0" w:noVBand="0"/>
        </w:tblPrEx>
        <w:trPr>
          <w:cantSplit/>
        </w:trPr>
        <w:tc>
          <w:tcPr>
            <w:tcW w:w="9720" w:type="dxa"/>
            <w:gridSpan w:val="4"/>
          </w:tcPr>
          <w:p w:rsidR="002C18DD" w:rsidRPr="00467A9B" w:rsidRDefault="002C18DD" w:rsidP="002C18DD">
            <w:pPr>
              <w:tabs>
                <w:tab w:val="left" w:pos="9639"/>
              </w:tabs>
              <w:jc w:val="center"/>
            </w:pPr>
          </w:p>
        </w:tc>
      </w:tr>
      <w:tr w:rsidR="002C18DD" w:rsidRPr="00467A9B" w:rsidTr="002C18DD">
        <w:tblPrEx>
          <w:tblLook w:val="0000" w:firstRow="0" w:lastRow="0" w:firstColumn="0" w:lastColumn="0" w:noHBand="0" w:noVBand="0"/>
        </w:tblPrEx>
        <w:trPr>
          <w:cantSplit/>
        </w:trPr>
        <w:tc>
          <w:tcPr>
            <w:tcW w:w="4536" w:type="dxa"/>
            <w:gridSpan w:val="2"/>
            <w:vMerge w:val="restart"/>
            <w:vAlign w:val="center"/>
          </w:tcPr>
          <w:p w:rsidR="002C18DD" w:rsidRPr="00467A9B" w:rsidRDefault="002C18DD" w:rsidP="002C18DD">
            <w:pPr>
              <w:tabs>
                <w:tab w:val="left" w:pos="9639"/>
              </w:tabs>
            </w:pPr>
            <w:r>
              <w:t>Виды работ, передаваемые субподрядчику по предмету Открытого конкурса</w:t>
            </w:r>
          </w:p>
        </w:tc>
        <w:tc>
          <w:tcPr>
            <w:tcW w:w="5184" w:type="dxa"/>
            <w:gridSpan w:val="2"/>
          </w:tcPr>
          <w:p w:rsidR="002C18DD" w:rsidRPr="00467A9B" w:rsidRDefault="002C18DD" w:rsidP="002C18DD">
            <w:pPr>
              <w:tabs>
                <w:tab w:val="left" w:pos="9639"/>
              </w:tabs>
              <w:jc w:val="center"/>
            </w:pPr>
            <w:r>
              <w:t>Передаваемые объемы работ</w:t>
            </w:r>
          </w:p>
        </w:tc>
      </w:tr>
      <w:tr w:rsidR="002C18DD" w:rsidRPr="00467A9B" w:rsidTr="002C18DD">
        <w:tblPrEx>
          <w:tblLook w:val="0000" w:firstRow="0" w:lastRow="0" w:firstColumn="0" w:lastColumn="0" w:noHBand="0" w:noVBand="0"/>
        </w:tblPrEx>
        <w:trPr>
          <w:cantSplit/>
        </w:trPr>
        <w:tc>
          <w:tcPr>
            <w:tcW w:w="4536" w:type="dxa"/>
            <w:gridSpan w:val="2"/>
            <w:vMerge/>
          </w:tcPr>
          <w:p w:rsidR="002C18DD" w:rsidRPr="00467A9B" w:rsidRDefault="002C18DD" w:rsidP="002C18DD">
            <w:pPr>
              <w:tabs>
                <w:tab w:val="left" w:pos="9639"/>
              </w:tabs>
            </w:pPr>
          </w:p>
        </w:tc>
        <w:tc>
          <w:tcPr>
            <w:tcW w:w="1701" w:type="dxa"/>
          </w:tcPr>
          <w:p w:rsidR="002C18DD" w:rsidRPr="00467A9B" w:rsidRDefault="002C18DD" w:rsidP="002C18DD">
            <w:pPr>
              <w:tabs>
                <w:tab w:val="left" w:pos="9639"/>
              </w:tabs>
              <w:jc w:val="center"/>
            </w:pPr>
            <w:r>
              <w:t>В физических единицах</w:t>
            </w:r>
          </w:p>
        </w:tc>
        <w:tc>
          <w:tcPr>
            <w:tcW w:w="3483" w:type="dxa"/>
            <w:vAlign w:val="center"/>
          </w:tcPr>
          <w:p w:rsidR="002C18DD" w:rsidRPr="00467A9B" w:rsidRDefault="002C18DD" w:rsidP="002C18DD">
            <w:pPr>
              <w:tabs>
                <w:tab w:val="left" w:pos="9639"/>
              </w:tabs>
              <w:jc w:val="center"/>
            </w:pPr>
            <w:r>
              <w:t>В % к общему объему работ по предмету Открытого конкурса</w:t>
            </w:r>
          </w:p>
        </w:tc>
      </w:tr>
      <w:tr w:rsidR="002C18DD" w:rsidRPr="00467A9B" w:rsidTr="002C18DD">
        <w:tblPrEx>
          <w:tblLook w:val="0000" w:firstRow="0" w:lastRow="0" w:firstColumn="0" w:lastColumn="0" w:noHBand="0" w:noVBand="0"/>
        </w:tblPrEx>
        <w:tc>
          <w:tcPr>
            <w:tcW w:w="4536" w:type="dxa"/>
            <w:gridSpan w:val="2"/>
          </w:tcPr>
          <w:p w:rsidR="002C18DD" w:rsidRPr="00467A9B" w:rsidRDefault="002C18DD" w:rsidP="002C18DD">
            <w:pPr>
              <w:tabs>
                <w:tab w:val="left" w:pos="9639"/>
              </w:tabs>
            </w:pPr>
          </w:p>
        </w:tc>
        <w:tc>
          <w:tcPr>
            <w:tcW w:w="1701" w:type="dxa"/>
          </w:tcPr>
          <w:p w:rsidR="002C18DD" w:rsidRPr="00467A9B" w:rsidRDefault="002C18DD" w:rsidP="002C18DD">
            <w:pPr>
              <w:tabs>
                <w:tab w:val="left" w:pos="9639"/>
              </w:tabs>
              <w:jc w:val="center"/>
            </w:pPr>
          </w:p>
        </w:tc>
        <w:tc>
          <w:tcPr>
            <w:tcW w:w="3483" w:type="dxa"/>
          </w:tcPr>
          <w:p w:rsidR="002C18DD" w:rsidRPr="00467A9B" w:rsidRDefault="002C18DD" w:rsidP="002C18DD">
            <w:pPr>
              <w:tabs>
                <w:tab w:val="left" w:pos="9639"/>
              </w:tabs>
              <w:jc w:val="center"/>
            </w:pPr>
          </w:p>
        </w:tc>
      </w:tr>
      <w:tr w:rsidR="002C18DD" w:rsidRPr="00467A9B" w:rsidTr="002C18DD">
        <w:tblPrEx>
          <w:tblLook w:val="0000" w:firstRow="0" w:lastRow="0" w:firstColumn="0" w:lastColumn="0" w:noHBand="0" w:noVBand="0"/>
        </w:tblPrEx>
        <w:tc>
          <w:tcPr>
            <w:tcW w:w="6237" w:type="dxa"/>
            <w:gridSpan w:val="3"/>
          </w:tcPr>
          <w:p w:rsidR="002C18DD" w:rsidRPr="00467A9B" w:rsidRDefault="002C18DD" w:rsidP="002C18DD">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2C18DD" w:rsidRPr="00467A9B" w:rsidRDefault="002C18DD" w:rsidP="002C18DD">
            <w:pPr>
              <w:tabs>
                <w:tab w:val="left" w:pos="9639"/>
              </w:tabs>
              <w:jc w:val="center"/>
            </w:pPr>
          </w:p>
        </w:tc>
      </w:tr>
      <w:tr w:rsidR="002C18DD" w:rsidRPr="00467A9B" w:rsidTr="002C18DD">
        <w:tblPrEx>
          <w:tblLook w:val="0000" w:firstRow="0" w:lastRow="0" w:firstColumn="0" w:lastColumn="0" w:noHBand="0" w:noVBand="0"/>
        </w:tblPrEx>
        <w:tc>
          <w:tcPr>
            <w:tcW w:w="6237" w:type="dxa"/>
            <w:gridSpan w:val="3"/>
          </w:tcPr>
          <w:p w:rsidR="002C18DD" w:rsidRPr="00467A9B" w:rsidRDefault="002C18DD" w:rsidP="002C18DD">
            <w:pPr>
              <w:tabs>
                <w:tab w:val="left" w:pos="9639"/>
              </w:tabs>
            </w:pPr>
            <w:r>
              <w:t>Количество персонала, привлекаемого субподрядчиком к исполнению договора:</w:t>
            </w:r>
          </w:p>
        </w:tc>
        <w:tc>
          <w:tcPr>
            <w:tcW w:w="3483" w:type="dxa"/>
          </w:tcPr>
          <w:p w:rsidR="002C18DD" w:rsidRPr="00467A9B" w:rsidRDefault="002C18DD" w:rsidP="002C18DD">
            <w:pPr>
              <w:tabs>
                <w:tab w:val="left" w:pos="9639"/>
              </w:tabs>
              <w:jc w:val="center"/>
            </w:pPr>
          </w:p>
        </w:tc>
      </w:tr>
    </w:tbl>
    <w:p w:rsidR="002C18DD" w:rsidRPr="00467A9B" w:rsidRDefault="002C18DD" w:rsidP="002C18DD">
      <w:pPr>
        <w:tabs>
          <w:tab w:val="left" w:pos="9639"/>
        </w:tabs>
        <w:ind w:firstLine="720"/>
        <w:jc w:val="both"/>
        <w:rPr>
          <w:szCs w:val="28"/>
        </w:rPr>
      </w:pPr>
      <w:r>
        <w:rPr>
          <w:szCs w:val="28"/>
        </w:rPr>
        <w:t>Приложения:</w:t>
      </w:r>
    </w:p>
    <w:p w:rsidR="002C18DD" w:rsidRPr="00467A9B" w:rsidRDefault="002C18DD" w:rsidP="002C18D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2C18DD" w:rsidRPr="00BA479F" w:rsidRDefault="002C18DD" w:rsidP="002C18DD">
      <w:pPr>
        <w:jc w:val="both"/>
        <w:rPr>
          <w:rFonts w:eastAsia="MS Mincho"/>
          <w:b/>
          <w:bCs/>
          <w:sz w:val="28"/>
          <w:szCs w:val="28"/>
        </w:rPr>
      </w:pPr>
    </w:p>
    <w:p w:rsidR="002C18DD" w:rsidRPr="00467A9B" w:rsidRDefault="002C18DD" w:rsidP="002C18DD">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2C18DD" w:rsidRPr="00467A9B" w:rsidRDefault="002C18DD" w:rsidP="002C18DD">
      <w:pPr>
        <w:tabs>
          <w:tab w:val="left" w:pos="8640"/>
        </w:tabs>
        <w:suppressAutoHyphens w:val="0"/>
        <w:jc w:val="both"/>
        <w:rPr>
          <w:i/>
        </w:rPr>
      </w:pPr>
      <w:r>
        <w:rPr>
          <w:i/>
        </w:rPr>
        <w:t xml:space="preserve">                                                                                      (наименование претендента)</w:t>
      </w:r>
    </w:p>
    <w:p w:rsidR="002C18DD" w:rsidRPr="00467A9B" w:rsidRDefault="002C18DD" w:rsidP="002C18DD">
      <w:pPr>
        <w:jc w:val="both"/>
        <w:rPr>
          <w:sz w:val="28"/>
          <w:szCs w:val="28"/>
          <w:lang w:eastAsia="ru-RU"/>
        </w:rPr>
      </w:pPr>
      <w:r>
        <w:rPr>
          <w:sz w:val="28"/>
          <w:szCs w:val="28"/>
          <w:lang w:eastAsia="ru-RU"/>
        </w:rPr>
        <w:t>__________________________________________________________________</w:t>
      </w:r>
    </w:p>
    <w:p w:rsidR="002C18DD" w:rsidRPr="00467A9B" w:rsidRDefault="002C18DD" w:rsidP="002C18DD">
      <w:pPr>
        <w:jc w:val="both"/>
        <w:rPr>
          <w:sz w:val="28"/>
          <w:szCs w:val="28"/>
          <w:lang w:eastAsia="ru-RU"/>
        </w:rPr>
      </w:pPr>
      <w:r>
        <w:rPr>
          <w:sz w:val="28"/>
          <w:szCs w:val="28"/>
          <w:lang w:eastAsia="ru-RU"/>
        </w:rPr>
        <w:t>_________________________________________________________________</w:t>
      </w:r>
    </w:p>
    <w:p w:rsidR="002C18DD" w:rsidRPr="00467A9B" w:rsidRDefault="002C18DD" w:rsidP="002C18DD">
      <w:pPr>
        <w:suppressAutoHyphens w:val="0"/>
        <w:jc w:val="both"/>
        <w:rPr>
          <w:i/>
        </w:rPr>
      </w:pPr>
      <w:r>
        <w:rPr>
          <w:i/>
        </w:rPr>
        <w:t xml:space="preserve">                 М.П.</w:t>
      </w:r>
      <w:r>
        <w:rPr>
          <w:i/>
        </w:rPr>
        <w:tab/>
      </w:r>
      <w:r>
        <w:rPr>
          <w:i/>
        </w:rPr>
        <w:tab/>
      </w:r>
      <w:r>
        <w:rPr>
          <w:i/>
        </w:rPr>
        <w:tab/>
        <w:t xml:space="preserve">    (ФИО, должность, подпись)</w:t>
      </w:r>
    </w:p>
    <w:p w:rsidR="002C18DD" w:rsidRPr="00F872B2" w:rsidRDefault="002C18DD" w:rsidP="002C18DD">
      <w:pPr>
        <w:jc w:val="both"/>
        <w:rPr>
          <w:sz w:val="28"/>
          <w:szCs w:val="28"/>
          <w:lang w:val="en-US" w:eastAsia="ru-RU"/>
        </w:rPr>
      </w:pPr>
      <w:r>
        <w:rPr>
          <w:sz w:val="28"/>
          <w:szCs w:val="28"/>
          <w:lang w:eastAsia="ru-RU"/>
        </w:rPr>
        <w:t>«____» ____________ 201__ г.</w:t>
      </w:r>
    </w:p>
    <w:sectPr w:rsidR="002C18DD" w:rsidRPr="00F872B2"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8DD" w:rsidRDefault="002C18DD">
      <w:r>
        <w:separator/>
      </w:r>
    </w:p>
  </w:endnote>
  <w:endnote w:type="continuationSeparator" w:id="0">
    <w:p w:rsidR="002C18DD" w:rsidRDefault="002C18DD">
      <w:r>
        <w:continuationSeparator/>
      </w:r>
    </w:p>
  </w:endnote>
  <w:endnote w:type="continuationNotice" w:id="1">
    <w:p w:rsidR="002C18DD" w:rsidRDefault="002C1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DD" w:rsidRDefault="002C18DD"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C18DD" w:rsidRDefault="002C18DD"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DD" w:rsidRDefault="002C18DD">
    <w:pPr>
      <w:pStyle w:val="afe"/>
      <w:jc w:val="center"/>
    </w:pPr>
  </w:p>
  <w:p w:rsidR="002C18DD" w:rsidRDefault="002C18DD"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8DD" w:rsidRDefault="002C18DD">
      <w:r>
        <w:separator/>
      </w:r>
    </w:p>
  </w:footnote>
  <w:footnote w:type="continuationSeparator" w:id="0">
    <w:p w:rsidR="002C18DD" w:rsidRDefault="002C18DD">
      <w:r>
        <w:continuationSeparator/>
      </w:r>
    </w:p>
  </w:footnote>
  <w:footnote w:type="continuationNotice" w:id="1">
    <w:p w:rsidR="002C18DD" w:rsidRDefault="002C18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DD" w:rsidRDefault="002C18DD">
    <w:pPr>
      <w:pStyle w:val="afc"/>
      <w:jc w:val="center"/>
    </w:pPr>
    <w:r>
      <w:fldChar w:fldCharType="begin"/>
    </w:r>
    <w:r>
      <w:instrText xml:space="preserve"> PAGE   \* MERGEFORMAT </w:instrText>
    </w:r>
    <w:r>
      <w:fldChar w:fldCharType="separate"/>
    </w:r>
    <w:r w:rsidR="008B66BC">
      <w:rPr>
        <w:noProof/>
      </w:rPr>
      <w:t>24</w:t>
    </w:r>
    <w:r>
      <w:rPr>
        <w:noProof/>
      </w:rPr>
      <w:fldChar w:fldCharType="end"/>
    </w:r>
  </w:p>
  <w:p w:rsidR="002C18DD" w:rsidRDefault="002C18DD">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65836CB"/>
    <w:multiLevelType w:val="hybridMultilevel"/>
    <w:tmpl w:val="C0DC3F30"/>
    <w:lvl w:ilvl="0" w:tplc="94A85D3A">
      <w:start w:val="1"/>
      <w:numFmt w:val="decimal"/>
      <w:lvlText w:val="3.2.%1"/>
      <w:lvlJc w:val="left"/>
      <w:pPr>
        <w:ind w:left="1429" w:hanging="360"/>
      </w:pPr>
      <w:rPr>
        <w:rFonts w:hint="default"/>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D7D5A46"/>
    <w:multiLevelType w:val="hybridMultilevel"/>
    <w:tmpl w:val="2A402ED4"/>
    <w:lvl w:ilvl="0" w:tplc="CA862054">
      <w:start w:val="1"/>
      <w:numFmt w:val="decimal"/>
      <w:lvlText w:val="3.2.%1."/>
      <w:lvlJc w:val="left"/>
      <w:pPr>
        <w:ind w:left="1287"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3">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4">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2"/>
  </w:num>
  <w:num w:numId="14">
    <w:abstractNumId w:val="53"/>
  </w:num>
  <w:num w:numId="15">
    <w:abstractNumId w:val="25"/>
  </w:num>
  <w:num w:numId="16">
    <w:abstractNumId w:val="40"/>
  </w:num>
  <w:num w:numId="17">
    <w:abstractNumId w:val="38"/>
  </w:num>
  <w:num w:numId="18">
    <w:abstractNumId w:val="39"/>
  </w:num>
  <w:num w:numId="19">
    <w:abstractNumId w:val="51"/>
  </w:num>
  <w:num w:numId="20">
    <w:abstractNumId w:val="23"/>
  </w:num>
  <w:num w:numId="21">
    <w:abstractNumId w:val="30"/>
  </w:num>
  <w:num w:numId="22">
    <w:abstractNumId w:val="54"/>
  </w:num>
  <w:num w:numId="23">
    <w:abstractNumId w:val="35"/>
  </w:num>
  <w:num w:numId="24">
    <w:abstractNumId w:val="45"/>
  </w:num>
  <w:num w:numId="25">
    <w:abstractNumId w:val="37"/>
  </w:num>
  <w:num w:numId="26">
    <w:abstractNumId w:val="46"/>
  </w:num>
  <w:num w:numId="27">
    <w:abstractNumId w:val="24"/>
  </w:num>
  <w:num w:numId="28">
    <w:abstractNumId w:val="50"/>
  </w:num>
  <w:num w:numId="29">
    <w:abstractNumId w:val="48"/>
  </w:num>
  <w:num w:numId="30">
    <w:abstractNumId w:val="49"/>
  </w:num>
  <w:num w:numId="31">
    <w:abstractNumId w:val="43"/>
  </w:num>
  <w:num w:numId="32">
    <w:abstractNumId w:val="26"/>
  </w:num>
  <w:num w:numId="33">
    <w:abstractNumId w:val="31"/>
  </w:num>
  <w:num w:numId="34">
    <w:abstractNumId w:val="55"/>
  </w:num>
  <w:num w:numId="35">
    <w:abstractNumId w:val="32"/>
  </w:num>
  <w:num w:numId="36">
    <w:abstractNumId w:val="33"/>
  </w:num>
  <w:num w:numId="37">
    <w:abstractNumId w:val="41"/>
  </w:num>
  <w:num w:numId="38">
    <w:abstractNumId w:val="36"/>
  </w:num>
  <w:num w:numId="39">
    <w:abstractNumId w:val="29"/>
  </w:num>
  <w:num w:numId="40">
    <w:abstractNumId w:val="44"/>
  </w:num>
  <w:num w:numId="41">
    <w:abstractNumId w:val="47"/>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num>
  <w:num w:numId="45">
    <w:abstractNumId w:val="27"/>
  </w:num>
  <w:num w:numId="46">
    <w:abstractNumId w:val="27"/>
  </w:num>
  <w:num w:numId="47">
    <w:abstractNumId w:val="52"/>
  </w:num>
  <w:num w:numId="48">
    <w:abstractNumId w:val="22"/>
  </w:num>
  <w:num w:numId="49">
    <w:abstractNumId w:val="28"/>
  </w:num>
  <w:num w:numId="5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489"/>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4B14"/>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18DD"/>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66BC"/>
    <w:rsid w:val="008B71AC"/>
    <w:rsid w:val="008B7A42"/>
    <w:rsid w:val="008C002A"/>
    <w:rsid w:val="008C1BC9"/>
    <w:rsid w:val="008C4F59"/>
    <w:rsid w:val="008C66BB"/>
    <w:rsid w:val="008D1FAC"/>
    <w:rsid w:val="008D2E20"/>
    <w:rsid w:val="008D67F8"/>
    <w:rsid w:val="008E5CE9"/>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uiPriority w:val="99"/>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apple-converted-space">
    <w:name w:val="apple-converted-space"/>
    <w:basedOn w:val="a1"/>
  </w:style>
  <w:style w:type="character" w:customStyle="1" w:styleId="FontStyle64">
    <w:name w:val="Font Style64"/>
    <w:basedOn w:val="a1"/>
    <w:uiPriority w:val="99"/>
    <w:rPr>
      <w:rFonts w:ascii="Times New Roman" w:hAnsi="Times New Roman" w:cs="Times New Roman"/>
      <w:color w:val="000000"/>
      <w:sz w:val="20"/>
      <w:szCs w:val="20"/>
    </w:rPr>
  </w:style>
  <w:style w:type="character" w:customStyle="1" w:styleId="FontStyle39">
    <w:name w:val="Font Style39"/>
    <w:uiPriority w:val="99"/>
    <w:rPr>
      <w:rFonts w:ascii="Cambria" w:hAnsi="Cambria"/>
      <w:b/>
      <w:color w:val="000000"/>
      <w:sz w:val="24"/>
    </w:rPr>
  </w:style>
  <w:style w:type="character" w:customStyle="1" w:styleId="FontStyle37">
    <w:name w:val="Font Style37"/>
    <w:uiPriority w:val="99"/>
    <w:rPr>
      <w:rFonts w:ascii="Cambria" w:hAnsi="Cambria"/>
      <w:color w:val="000000"/>
      <w:spacing w:val="-10"/>
      <w:sz w:val="26"/>
    </w:rPr>
  </w:style>
  <w:style w:type="paragraph" w:customStyle="1" w:styleId="43">
    <w:name w:val="Текст4"/>
    <w:basedOn w:val="a0"/>
    <w:uiPriority w:val="99"/>
    <w:pPr>
      <w:suppressAutoHyphens w:val="0"/>
    </w:pPr>
    <w:rPr>
      <w:rFonts w:eastAsia="MS Mincho"/>
      <w:spacing w:val="-2"/>
      <w:kern w:val="1"/>
      <w:sz w:val="26"/>
      <w:szCs w:val="20"/>
    </w:rPr>
  </w:style>
  <w:style w:type="paragraph" w:customStyle="1" w:styleId="Style14">
    <w:name w:val="Style14"/>
    <w:basedOn w:val="a0"/>
    <w:uiPriority w:val="99"/>
    <w:pPr>
      <w:widowControl w:val="0"/>
      <w:suppressAutoHyphens w:val="0"/>
      <w:spacing w:line="331" w:lineRule="exact"/>
      <w:ind w:firstLine="720"/>
      <w:jc w:val="both"/>
    </w:pPr>
    <w:rPr>
      <w:rFonts w:ascii="Cambria" w:hAnsi="Cambria" w:cs="Cambria"/>
      <w:kern w:val="1"/>
    </w:rPr>
  </w:style>
  <w:style w:type="paragraph" w:customStyle="1" w:styleId="Style16">
    <w:name w:val="Style16"/>
    <w:basedOn w:val="a0"/>
    <w:uiPriority w:val="99"/>
    <w:pPr>
      <w:widowControl w:val="0"/>
      <w:suppressAutoHyphens w:val="0"/>
      <w:spacing w:line="334" w:lineRule="exact"/>
      <w:ind w:firstLine="734"/>
      <w:jc w:val="both"/>
    </w:pPr>
    <w:rPr>
      <w:rFonts w:ascii="Cambria" w:hAnsi="Cambria" w:cs="Cambria"/>
      <w:kern w:val="1"/>
    </w:rPr>
  </w:style>
  <w:style w:type="paragraph" w:customStyle="1" w:styleId="Style8">
    <w:name w:val="Style8"/>
    <w:basedOn w:val="a0"/>
    <w:uiPriority w:val="99"/>
    <w:pPr>
      <w:widowControl w:val="0"/>
      <w:suppressAutoHyphens w:val="0"/>
    </w:pPr>
    <w:rPr>
      <w:rFonts w:ascii="Cambria" w:hAnsi="Cambria" w:cs="Cambria"/>
      <w:kern w:val="1"/>
    </w:rPr>
  </w:style>
  <w:style w:type="paragraph" w:customStyle="1" w:styleId="Style15">
    <w:name w:val="Style15"/>
    <w:basedOn w:val="a0"/>
    <w:uiPriority w:val="99"/>
    <w:pPr>
      <w:widowControl w:val="0"/>
      <w:suppressAutoHyphens w:val="0"/>
      <w:spacing w:line="331" w:lineRule="exact"/>
      <w:jc w:val="center"/>
    </w:pPr>
    <w:rPr>
      <w:rFonts w:ascii="Cambria" w:hAnsi="Cambria" w:cs="Cambria"/>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uiPriority w:val="99"/>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apple-converted-space">
    <w:name w:val="apple-converted-space"/>
    <w:basedOn w:val="a1"/>
  </w:style>
  <w:style w:type="character" w:customStyle="1" w:styleId="FontStyle64">
    <w:name w:val="Font Style64"/>
    <w:basedOn w:val="a1"/>
    <w:uiPriority w:val="99"/>
    <w:rPr>
      <w:rFonts w:ascii="Times New Roman" w:hAnsi="Times New Roman" w:cs="Times New Roman"/>
      <w:color w:val="000000"/>
      <w:sz w:val="20"/>
      <w:szCs w:val="20"/>
    </w:rPr>
  </w:style>
  <w:style w:type="character" w:customStyle="1" w:styleId="FontStyle39">
    <w:name w:val="Font Style39"/>
    <w:uiPriority w:val="99"/>
    <w:rPr>
      <w:rFonts w:ascii="Cambria" w:hAnsi="Cambria"/>
      <w:b/>
      <w:color w:val="000000"/>
      <w:sz w:val="24"/>
    </w:rPr>
  </w:style>
  <w:style w:type="character" w:customStyle="1" w:styleId="FontStyle37">
    <w:name w:val="Font Style37"/>
    <w:uiPriority w:val="99"/>
    <w:rPr>
      <w:rFonts w:ascii="Cambria" w:hAnsi="Cambria"/>
      <w:color w:val="000000"/>
      <w:spacing w:val="-10"/>
      <w:sz w:val="26"/>
    </w:rPr>
  </w:style>
  <w:style w:type="paragraph" w:customStyle="1" w:styleId="43">
    <w:name w:val="Текст4"/>
    <w:basedOn w:val="a0"/>
    <w:uiPriority w:val="99"/>
    <w:pPr>
      <w:suppressAutoHyphens w:val="0"/>
    </w:pPr>
    <w:rPr>
      <w:rFonts w:eastAsia="MS Mincho"/>
      <w:spacing w:val="-2"/>
      <w:kern w:val="1"/>
      <w:sz w:val="26"/>
      <w:szCs w:val="20"/>
    </w:rPr>
  </w:style>
  <w:style w:type="paragraph" w:customStyle="1" w:styleId="Style14">
    <w:name w:val="Style14"/>
    <w:basedOn w:val="a0"/>
    <w:uiPriority w:val="99"/>
    <w:pPr>
      <w:widowControl w:val="0"/>
      <w:suppressAutoHyphens w:val="0"/>
      <w:spacing w:line="331" w:lineRule="exact"/>
      <w:ind w:firstLine="720"/>
      <w:jc w:val="both"/>
    </w:pPr>
    <w:rPr>
      <w:rFonts w:ascii="Cambria" w:hAnsi="Cambria" w:cs="Cambria"/>
      <w:kern w:val="1"/>
    </w:rPr>
  </w:style>
  <w:style w:type="paragraph" w:customStyle="1" w:styleId="Style16">
    <w:name w:val="Style16"/>
    <w:basedOn w:val="a0"/>
    <w:uiPriority w:val="99"/>
    <w:pPr>
      <w:widowControl w:val="0"/>
      <w:suppressAutoHyphens w:val="0"/>
      <w:spacing w:line="334" w:lineRule="exact"/>
      <w:ind w:firstLine="734"/>
      <w:jc w:val="both"/>
    </w:pPr>
    <w:rPr>
      <w:rFonts w:ascii="Cambria" w:hAnsi="Cambria" w:cs="Cambria"/>
      <w:kern w:val="1"/>
    </w:rPr>
  </w:style>
  <w:style w:type="paragraph" w:customStyle="1" w:styleId="Style8">
    <w:name w:val="Style8"/>
    <w:basedOn w:val="a0"/>
    <w:uiPriority w:val="99"/>
    <w:pPr>
      <w:widowControl w:val="0"/>
      <w:suppressAutoHyphens w:val="0"/>
    </w:pPr>
    <w:rPr>
      <w:rFonts w:ascii="Cambria" w:hAnsi="Cambria" w:cs="Cambria"/>
      <w:kern w:val="1"/>
    </w:rPr>
  </w:style>
  <w:style w:type="paragraph" w:customStyle="1" w:styleId="Style15">
    <w:name w:val="Style15"/>
    <w:basedOn w:val="a0"/>
    <w:uiPriority w:val="99"/>
    <w:pPr>
      <w:widowControl w:val="0"/>
      <w:suppressAutoHyphens w:val="0"/>
      <w:spacing w:line="331" w:lineRule="exact"/>
      <w:jc w:val="center"/>
    </w:pPr>
    <w:rPr>
      <w:rFonts w:ascii="Cambria" w:hAnsi="Cambria" w:cs="Cambri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KuritsynAE@trcont.ru"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ksiutinaKM@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e-mail:%20trcont@trcont.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zakupki.gov.ru/epz/main/public/home.html" TargetMode="External"/><Relationship Id="rId10" Type="http://schemas.openxmlformats.org/officeDocument/2006/relationships/footnotes" Target="footnotes.xml"/><Relationship Id="rId19" Type="http://schemas.openxmlformats.org/officeDocument/2006/relationships/hyperlink" Target="mailto:degtiarevas@trcont.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purl.org/dc/dcmitype/"/>
    <ds:schemaRef ds:uri="021F9181-A199-4D55-B335-911D3DF93F0C"/>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BD818B4-A513-43FA-8DCA-43A7540C4A9E}">
  <ds:schemaRefs>
    <ds:schemaRef ds:uri="http://schemas.openxmlformats.org/officeDocument/2006/bibliography"/>
  </ds:schemaRefs>
</ds:datastoreItem>
</file>

<file path=customXml/itemProps4.xml><?xml version="1.0" encoding="utf-8"?>
<ds:datastoreItem xmlns:ds="http://schemas.openxmlformats.org/officeDocument/2006/customXml" ds:itemID="{1D40F2F4-0686-4D78-B2AC-703A33AF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46</Pages>
  <Words>14651</Words>
  <Characters>83514</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97970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Титков Сергей Николаевич</cp:lastModifiedBy>
  <cp:revision>4</cp:revision>
  <cp:lastPrinted>2013-04-02T17:10:00Z</cp:lastPrinted>
  <dcterms:created xsi:type="dcterms:W3CDTF">2018-07-30T16:28:00Z</dcterms:created>
  <dcterms:modified xsi:type="dcterms:W3CDTF">2018-07-30T17:32:00Z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