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803379" w:rsidRDefault="000C32BE">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w:t>
      </w:r>
    </w:p>
    <w:p w:rsidR="001C5E1B" w:rsidRDefault="000C32BE">
      <w:pPr>
        <w:tabs>
          <w:tab w:val="left" w:pos="4962"/>
        </w:tabs>
        <w:ind w:left="4253" w:firstLine="0"/>
        <w:jc w:val="left"/>
        <w:rPr>
          <w:b/>
          <w:bCs/>
          <w:sz w:val="28"/>
          <w:szCs w:val="28"/>
        </w:rPr>
      </w:pPr>
      <w:r>
        <w:rPr>
          <w:b/>
          <w:bCs/>
          <w:sz w:val="28"/>
          <w:szCs w:val="28"/>
        </w:rPr>
        <w:t xml:space="preserve">ПАО «ТрансКонтейнер»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1C5E1B" w:rsidRDefault="000C32BE">
      <w:pPr>
        <w:tabs>
          <w:tab w:val="left" w:pos="4962"/>
        </w:tabs>
        <w:ind w:left="4253" w:firstLine="0"/>
        <w:jc w:val="left"/>
        <w:rPr>
          <w:b/>
          <w:bCs/>
          <w:sz w:val="28"/>
          <w:szCs w:val="28"/>
        </w:rPr>
      </w:pPr>
      <w:r>
        <w:rPr>
          <w:b/>
          <w:bCs/>
          <w:sz w:val="28"/>
          <w:szCs w:val="28"/>
        </w:rPr>
        <w:t>Виктор Николаевич Марков</w:t>
      </w:r>
    </w:p>
    <w:p w:rsidR="00C70EA2" w:rsidRPr="006D2B87" w:rsidRDefault="00C70EA2" w:rsidP="00D9584C">
      <w:pPr>
        <w:tabs>
          <w:tab w:val="left" w:pos="4962"/>
        </w:tabs>
        <w:ind w:left="4253"/>
        <w:jc w:val="left"/>
        <w:rPr>
          <w:rFonts w:eastAsia="Arial Unicode MS"/>
        </w:rPr>
      </w:pPr>
    </w:p>
    <w:p w:rsidR="001C5E1B" w:rsidRDefault="000C32BE">
      <w:pPr>
        <w:tabs>
          <w:tab w:val="left" w:pos="4962"/>
        </w:tabs>
        <w:ind w:left="4253" w:firstLine="0"/>
        <w:jc w:val="left"/>
        <w:rPr>
          <w:b/>
          <w:bCs/>
          <w:sz w:val="28"/>
        </w:rPr>
      </w:pPr>
      <w:r>
        <w:rPr>
          <w:b/>
          <w:bCs/>
          <w:sz w:val="28"/>
        </w:rPr>
        <w:t>«31» августа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0C32BE">
      <w:pPr>
        <w:pStyle w:val="19"/>
        <w:numPr>
          <w:ilvl w:val="2"/>
          <w:numId w:val="16"/>
        </w:numPr>
        <w:ind w:left="0" w:firstLine="709"/>
      </w:pPr>
      <w:proofErr w:type="gramStart"/>
      <w: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roofErr w:type="gramEnd"/>
      <w:r>
        <w:t>:</w:t>
      </w:r>
    </w:p>
    <w:p w:rsidR="001C5E1B" w:rsidRDefault="000C32BE">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w:t>
      </w:r>
      <w:r w:rsidR="00C71E21" w:rsidRPr="00C71E21">
        <w:t>ОКэ-ЦКПМТО-18-0077</w:t>
      </w:r>
      <w:r w:rsidR="00C71E21">
        <w:t xml:space="preserve"> </w:t>
      </w:r>
      <w:r>
        <w:t>по предмету закупки «Оказание услуг по административному управлению и комплексной эксплуатации офисного здания»</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C32BE">
      <w:pPr>
        <w:pStyle w:val="19"/>
        <w:numPr>
          <w:ilvl w:val="2"/>
          <w:numId w:val="16"/>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0C32BE">
      <w:pPr>
        <w:pStyle w:val="19"/>
        <w:widowControl w:val="0"/>
        <w:numPr>
          <w:ilvl w:val="2"/>
          <w:numId w:val="16"/>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0C32BE">
      <w:pPr>
        <w:pStyle w:val="19"/>
        <w:widowControl w:val="0"/>
        <w:numPr>
          <w:ilvl w:val="2"/>
          <w:numId w:val="16"/>
        </w:numPr>
        <w:ind w:left="0" w:firstLine="709"/>
      </w:pPr>
      <w:r>
        <w:t xml:space="preserve">Извещение о проведении Открытого конкурса, изменения </w:t>
      </w:r>
      <w:proofErr w:type="gramStart"/>
      <w:r>
        <w:t>к</w:t>
      </w:r>
      <w:proofErr w:type="gramEnd"/>
      <w:r>
        <w:t xml:space="preserve">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0C32BE">
      <w:pPr>
        <w:pStyle w:val="19"/>
        <w:numPr>
          <w:ilvl w:val="2"/>
          <w:numId w:val="16"/>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w:t>
      </w:r>
      <w:r>
        <w:lastRenderedPageBreak/>
        <w:t>товара, выполнения работ 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0C32BE">
      <w:pPr>
        <w:pStyle w:val="19"/>
        <w:numPr>
          <w:ilvl w:val="2"/>
          <w:numId w:val="16"/>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0C32BE">
      <w:pPr>
        <w:pStyle w:val="19"/>
        <w:numPr>
          <w:ilvl w:val="2"/>
          <w:numId w:val="16"/>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0C32BE">
      <w:pPr>
        <w:pStyle w:val="19"/>
        <w:numPr>
          <w:ilvl w:val="2"/>
          <w:numId w:val="16"/>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0C32BE">
      <w:pPr>
        <w:pStyle w:val="19"/>
        <w:numPr>
          <w:ilvl w:val="2"/>
          <w:numId w:val="16"/>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0C32BE">
      <w:pPr>
        <w:pStyle w:val="19"/>
        <w:numPr>
          <w:ilvl w:val="2"/>
          <w:numId w:val="16"/>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0C32BE">
      <w:pPr>
        <w:pStyle w:val="19"/>
        <w:numPr>
          <w:ilvl w:val="2"/>
          <w:numId w:val="16"/>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0C32BE">
      <w:pPr>
        <w:pStyle w:val="19"/>
        <w:numPr>
          <w:ilvl w:val="2"/>
          <w:numId w:val="16"/>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0C32BE">
      <w:pPr>
        <w:pStyle w:val="19"/>
        <w:numPr>
          <w:ilvl w:val="2"/>
          <w:numId w:val="16"/>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0C32BE">
      <w:pPr>
        <w:pStyle w:val="19"/>
        <w:numPr>
          <w:ilvl w:val="2"/>
          <w:numId w:val="16"/>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0C32BE">
      <w:pPr>
        <w:pStyle w:val="19"/>
        <w:numPr>
          <w:ilvl w:val="2"/>
          <w:numId w:val="16"/>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0C32BE">
      <w:pPr>
        <w:pStyle w:val="19"/>
        <w:widowControl w:val="0"/>
        <w:numPr>
          <w:ilvl w:val="2"/>
          <w:numId w:val="16"/>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0C32BE">
      <w:pPr>
        <w:pStyle w:val="19"/>
        <w:widowControl w:val="0"/>
        <w:numPr>
          <w:ilvl w:val="2"/>
          <w:numId w:val="16"/>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0C32BE">
      <w:pPr>
        <w:pStyle w:val="19"/>
        <w:widowControl w:val="0"/>
        <w:numPr>
          <w:ilvl w:val="2"/>
          <w:numId w:val="16"/>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lastRenderedPageBreak/>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0C32BE">
      <w:pPr>
        <w:pStyle w:val="19"/>
        <w:widowControl w:val="0"/>
        <w:numPr>
          <w:ilvl w:val="2"/>
          <w:numId w:val="16"/>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0C32BE">
      <w:pPr>
        <w:pStyle w:val="19"/>
        <w:widowControl w:val="0"/>
        <w:numPr>
          <w:ilvl w:val="2"/>
          <w:numId w:val="16"/>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1C5E1B" w:rsidRDefault="000C32BE" w:rsidP="000C32BE">
      <w:pPr>
        <w:pStyle w:val="19"/>
        <w:widowControl w:val="0"/>
        <w:numPr>
          <w:ilvl w:val="2"/>
          <w:numId w:val="16"/>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C32BE">
      <w:pPr>
        <w:pStyle w:val="19"/>
        <w:widowControl w:val="0"/>
        <w:numPr>
          <w:ilvl w:val="2"/>
          <w:numId w:val="16"/>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C32BE">
      <w:pPr>
        <w:pStyle w:val="19"/>
        <w:widowControl w:val="0"/>
        <w:numPr>
          <w:ilvl w:val="2"/>
          <w:numId w:val="16"/>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w:t>
      </w:r>
      <w:r>
        <w:lastRenderedPageBreak/>
        <w:t>Центрального банка Российской Федерации на дату рассмотрения и сопоставления Заявок.</w:t>
      </w:r>
    </w:p>
    <w:p w:rsidR="00C51709" w:rsidRPr="00D32FFA" w:rsidRDefault="00C51709" w:rsidP="000C32BE">
      <w:pPr>
        <w:pStyle w:val="19"/>
        <w:widowControl w:val="0"/>
        <w:numPr>
          <w:ilvl w:val="2"/>
          <w:numId w:val="16"/>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о закупке </w:t>
      </w:r>
    </w:p>
    <w:p w:rsidR="00E81704" w:rsidRPr="00D32FFA" w:rsidRDefault="00E81704" w:rsidP="000C32BE">
      <w:pPr>
        <w:numPr>
          <w:ilvl w:val="2"/>
          <w:numId w:val="17"/>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lastRenderedPageBreak/>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d"/>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d"/>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0C32BE">
      <w:pPr>
        <w:numPr>
          <w:ilvl w:val="2"/>
          <w:numId w:val="1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0C32BE">
      <w:pPr>
        <w:numPr>
          <w:ilvl w:val="2"/>
          <w:numId w:val="17"/>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d"/>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d"/>
        <w:ind w:left="0"/>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f0"/>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w:t>
      </w:r>
      <w:r>
        <w:rPr>
          <w:color w:val="000000"/>
          <w:sz w:val="28"/>
          <w:szCs w:val="28"/>
        </w:rPr>
        <w:lastRenderedPageBreak/>
        <w:t>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f0"/>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f0"/>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0C32BE">
      <w:pPr>
        <w:pStyle w:val="2"/>
        <w:numPr>
          <w:ilvl w:val="1"/>
          <w:numId w:val="6"/>
        </w:numPr>
        <w:spacing w:before="0" w:after="0"/>
        <w:ind w:left="0" w:firstLine="709"/>
        <w:jc w:val="both"/>
        <w:rPr>
          <w:rFonts w:cs="Times New Roman"/>
          <w:i w:val="0"/>
        </w:rPr>
      </w:pPr>
      <w:r>
        <w:rPr>
          <w:rFonts w:cs="Times New Roman"/>
          <w:i w:val="0"/>
        </w:rPr>
        <w:lastRenderedPageBreak/>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0C32BE">
      <w:pPr>
        <w:pStyle w:val="2"/>
        <w:numPr>
          <w:ilvl w:val="1"/>
          <w:numId w:val="6"/>
        </w:numPr>
        <w:spacing w:before="0" w:after="0"/>
        <w:ind w:left="0" w:firstLine="709"/>
        <w:jc w:val="both"/>
        <w:rPr>
          <w:rFonts w:cs="Times New Roman"/>
          <w:i w:val="0"/>
        </w:rPr>
      </w:pPr>
      <w:r>
        <w:rPr>
          <w:rFonts w:cs="Times New Roman"/>
          <w:i w:val="0"/>
        </w:rPr>
        <w:lastRenderedPageBreak/>
        <w:t>Квалификационные требования</w:t>
      </w:r>
    </w:p>
    <w:p w:rsidR="00752FEB" w:rsidRPr="00D32FFA" w:rsidRDefault="00752FEB" w:rsidP="00ED3888">
      <w:pPr>
        <w:pStyle w:val="afd"/>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d"/>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d"/>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d"/>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d"/>
        <w:tabs>
          <w:tab w:val="left" w:pos="1080"/>
        </w:tabs>
        <w:ind w:left="0"/>
        <w:rPr>
          <w:sz w:val="28"/>
          <w:szCs w:val="28"/>
        </w:rPr>
      </w:pPr>
    </w:p>
    <w:p w:rsidR="002410DF" w:rsidRPr="005A3988" w:rsidRDefault="002410DF" w:rsidP="000C32BE">
      <w:pPr>
        <w:pStyle w:val="2"/>
        <w:numPr>
          <w:ilvl w:val="1"/>
          <w:numId w:val="6"/>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0C32BE">
      <w:pPr>
        <w:pStyle w:val="affb"/>
        <w:numPr>
          <w:ilvl w:val="0"/>
          <w:numId w:val="12"/>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1C5E1B" w:rsidRDefault="000C32BE">
      <w:pPr>
        <w:pStyle w:val="afd"/>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d"/>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d"/>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w:t>
      </w:r>
      <w:r>
        <w:rPr>
          <w:sz w:val="28"/>
        </w:rPr>
        <w:lastRenderedPageBreak/>
        <w:t>(копии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d"/>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d"/>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d"/>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0C32BE">
      <w:pPr>
        <w:pStyle w:val="affb"/>
        <w:numPr>
          <w:ilvl w:val="0"/>
          <w:numId w:val="12"/>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d"/>
        <w:tabs>
          <w:tab w:val="left" w:pos="0"/>
          <w:tab w:val="left" w:pos="1440"/>
        </w:tabs>
        <w:ind w:left="0"/>
        <w:rPr>
          <w:sz w:val="28"/>
        </w:rPr>
      </w:pPr>
    </w:p>
    <w:p w:rsidR="007545E0" w:rsidRPr="00825894" w:rsidRDefault="003C30F3" w:rsidP="000C32BE">
      <w:pPr>
        <w:pStyle w:val="2"/>
        <w:numPr>
          <w:ilvl w:val="1"/>
          <w:numId w:val="6"/>
        </w:numPr>
        <w:spacing w:before="0" w:after="0"/>
        <w:ind w:left="0" w:firstLine="709"/>
        <w:jc w:val="both"/>
        <w:rPr>
          <w:rFonts w:cs="Times New Roman"/>
          <w:i w:val="0"/>
        </w:rPr>
      </w:pPr>
      <w:r>
        <w:rPr>
          <w:rFonts w:cs="Times New Roman"/>
          <w:i w:val="0"/>
        </w:rPr>
        <w:t>Заявка</w:t>
      </w:r>
    </w:p>
    <w:p w:rsidR="0001557C" w:rsidRPr="003343CE" w:rsidRDefault="004675FE" w:rsidP="000C32BE">
      <w:pPr>
        <w:pStyle w:val="afd"/>
        <w:keepNext/>
        <w:numPr>
          <w:ilvl w:val="2"/>
          <w:numId w:val="4"/>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0C32BE">
      <w:pPr>
        <w:pStyle w:val="afd"/>
        <w:numPr>
          <w:ilvl w:val="2"/>
          <w:numId w:val="4"/>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0C32BE">
      <w:pPr>
        <w:pStyle w:val="afd"/>
        <w:numPr>
          <w:ilvl w:val="2"/>
          <w:numId w:val="4"/>
        </w:numPr>
        <w:tabs>
          <w:tab w:val="left" w:pos="720"/>
          <w:tab w:val="left" w:pos="900"/>
        </w:tabs>
        <w:ind w:firstLine="709"/>
        <w:rPr>
          <w:sz w:val="28"/>
          <w:szCs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57350" w:rsidRDefault="0098086B" w:rsidP="000C32BE">
      <w:pPr>
        <w:pStyle w:val="afd"/>
        <w:numPr>
          <w:ilvl w:val="2"/>
          <w:numId w:val="4"/>
        </w:numPr>
        <w:tabs>
          <w:tab w:val="left" w:pos="720"/>
          <w:tab w:val="left" w:pos="900"/>
        </w:tabs>
        <w:ind w:firstLine="709"/>
        <w:rPr>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w:t>
      </w:r>
      <w:r>
        <w:rPr>
          <w:sz w:val="28"/>
          <w:szCs w:val="28"/>
        </w:rPr>
        <w:lastRenderedPageBreak/>
        <w:t>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0C32BE">
      <w:pPr>
        <w:pStyle w:val="afd"/>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0C32BE">
      <w:pPr>
        <w:pStyle w:val="afd"/>
        <w:numPr>
          <w:ilvl w:val="2"/>
          <w:numId w:val="4"/>
        </w:numPr>
        <w:tabs>
          <w:tab w:val="left" w:pos="720"/>
          <w:tab w:val="left" w:pos="900"/>
        </w:tabs>
        <w:ind w:firstLine="709"/>
        <w:rPr>
          <w:sz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w:t>
      </w:r>
      <w:r>
        <w:rPr>
          <w:sz w:val="28"/>
        </w:rPr>
        <w:t xml:space="preserve"> документации, отклоняется.</w:t>
      </w:r>
    </w:p>
    <w:p w:rsidR="00C6181A" w:rsidRPr="00D32FFA" w:rsidRDefault="00860529" w:rsidP="000C32BE">
      <w:pPr>
        <w:pStyle w:val="afd"/>
        <w:numPr>
          <w:ilvl w:val="2"/>
          <w:numId w:val="4"/>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0C32BE">
      <w:pPr>
        <w:pStyle w:val="afd"/>
        <w:numPr>
          <w:ilvl w:val="2"/>
          <w:numId w:val="4"/>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0C32BE">
      <w:pPr>
        <w:pStyle w:val="afd"/>
        <w:numPr>
          <w:ilvl w:val="2"/>
          <w:numId w:val="4"/>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0C32BE">
      <w:pPr>
        <w:pStyle w:val="Default"/>
        <w:numPr>
          <w:ilvl w:val="2"/>
          <w:numId w:val="4"/>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0C32BE">
      <w:pPr>
        <w:pStyle w:val="Default"/>
        <w:numPr>
          <w:ilvl w:val="2"/>
          <w:numId w:val="4"/>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0C32BE">
      <w:pPr>
        <w:pStyle w:val="afd"/>
        <w:numPr>
          <w:ilvl w:val="2"/>
          <w:numId w:val="4"/>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w:t>
      </w:r>
      <w:r>
        <w:rPr>
          <w:sz w:val="28"/>
        </w:rPr>
        <w:lastRenderedPageBreak/>
        <w:t>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0C32BE">
      <w:pPr>
        <w:pStyle w:val="2"/>
        <w:numPr>
          <w:ilvl w:val="1"/>
          <w:numId w:val="6"/>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d"/>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d"/>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d"/>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d"/>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d"/>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d"/>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d"/>
        <w:ind w:left="0"/>
        <w:rPr>
          <w:sz w:val="28"/>
        </w:rPr>
      </w:pPr>
    </w:p>
    <w:p w:rsidR="002F1275" w:rsidRPr="005A3988" w:rsidRDefault="00C13A71" w:rsidP="000C32BE">
      <w:pPr>
        <w:pStyle w:val="2"/>
        <w:numPr>
          <w:ilvl w:val="1"/>
          <w:numId w:val="6"/>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d"/>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0C32BE">
      <w:pPr>
        <w:pStyle w:val="2"/>
        <w:numPr>
          <w:ilvl w:val="1"/>
          <w:numId w:val="6"/>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0C32BE">
      <w:pPr>
        <w:numPr>
          <w:ilvl w:val="0"/>
          <w:numId w:val="11"/>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0C32BE">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w:t>
      </w:r>
      <w:r>
        <w:rPr>
          <w:sz w:val="28"/>
          <w:szCs w:val="28"/>
        </w:rPr>
        <w:lastRenderedPageBreak/>
        <w:t>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0C32BE">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0C32BE">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0C32BE">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32BE">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32BE">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d"/>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d"/>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d"/>
        <w:ind w:left="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1256B9">
      <w:pPr>
        <w:pStyle w:val="afd"/>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d"/>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d"/>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d"/>
        <w:ind w:left="0"/>
        <w:rPr>
          <w:sz w:val="28"/>
        </w:rPr>
      </w:pPr>
      <w:r>
        <w:rPr>
          <w:sz w:val="28"/>
        </w:rPr>
        <w:t>5) если предложение о цене договора превышает начальную (максимальную) цену договора (если такая цена установлена);</w:t>
      </w:r>
    </w:p>
    <w:p w:rsidR="00243F0F" w:rsidRPr="00D32FFA" w:rsidRDefault="00E16D73" w:rsidP="001256B9">
      <w:pPr>
        <w:pStyle w:val="afd"/>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d"/>
        <w:ind w:left="0"/>
        <w:rPr>
          <w:sz w:val="28"/>
        </w:rPr>
      </w:pPr>
      <w:r>
        <w:rPr>
          <w:sz w:val="28"/>
        </w:rPr>
        <w:lastRenderedPageBreak/>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0C32BE">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0C32BE">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0C32BE">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0C32BE">
      <w:pPr>
        <w:numPr>
          <w:ilvl w:val="0"/>
          <w:numId w:val="11"/>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0C32BE">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0C32BE">
      <w:pPr>
        <w:pStyle w:val="2"/>
        <w:numPr>
          <w:ilvl w:val="1"/>
          <w:numId w:val="6"/>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0C32BE">
      <w:pPr>
        <w:numPr>
          <w:ilvl w:val="0"/>
          <w:numId w:val="13"/>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C32BE">
      <w:pPr>
        <w:numPr>
          <w:ilvl w:val="0"/>
          <w:numId w:val="13"/>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0C32BE">
      <w:pPr>
        <w:numPr>
          <w:ilvl w:val="0"/>
          <w:numId w:val="13"/>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w:t>
      </w:r>
      <w:r>
        <w:rPr>
          <w:sz w:val="28"/>
          <w:szCs w:val="28"/>
        </w:rPr>
        <w:lastRenderedPageBreak/>
        <w:t>в подтверждение соответствия участника обязательным и квалификационным требованиям.</w:t>
      </w:r>
    </w:p>
    <w:p w:rsidR="00F1612D" w:rsidRPr="00D32FFA" w:rsidRDefault="00F1612D" w:rsidP="000C32BE">
      <w:pPr>
        <w:numPr>
          <w:ilvl w:val="0"/>
          <w:numId w:val="13"/>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0C32BE">
      <w:pPr>
        <w:numPr>
          <w:ilvl w:val="0"/>
          <w:numId w:val="13"/>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0C32BE">
      <w:pPr>
        <w:numPr>
          <w:ilvl w:val="0"/>
          <w:numId w:val="13"/>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32BE">
      <w:pPr>
        <w:numPr>
          <w:ilvl w:val="0"/>
          <w:numId w:val="13"/>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32BE">
      <w:pPr>
        <w:numPr>
          <w:ilvl w:val="0"/>
          <w:numId w:val="13"/>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0C32BE">
      <w:pPr>
        <w:numPr>
          <w:ilvl w:val="0"/>
          <w:numId w:val="13"/>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w:t>
      </w:r>
      <w:r>
        <w:rPr>
          <w:sz w:val="28"/>
          <w:szCs w:val="28"/>
        </w:rPr>
        <w:lastRenderedPageBreak/>
        <w:t>телекоммуникационной сети «Интернет»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d"/>
        <w:ind w:left="0"/>
        <w:rPr>
          <w:sz w:val="28"/>
          <w:szCs w:val="28"/>
        </w:rPr>
      </w:pPr>
    </w:p>
    <w:p w:rsidR="00370C44" w:rsidRPr="005A3988" w:rsidRDefault="00370C44" w:rsidP="000C32BE">
      <w:pPr>
        <w:pStyle w:val="2"/>
        <w:numPr>
          <w:ilvl w:val="1"/>
          <w:numId w:val="6"/>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0C32BE">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0C32BE">
      <w:pPr>
        <w:numPr>
          <w:ilvl w:val="0"/>
          <w:numId w:val="14"/>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0C32BE">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0C32BE">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0C32BE">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0C32BE">
      <w:pPr>
        <w:numPr>
          <w:ilvl w:val="0"/>
          <w:numId w:val="14"/>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0C32BE">
      <w:pPr>
        <w:numPr>
          <w:ilvl w:val="0"/>
          <w:numId w:val="14"/>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0C32BE">
      <w:pPr>
        <w:numPr>
          <w:ilvl w:val="0"/>
          <w:numId w:val="14"/>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0C32BE">
      <w:pPr>
        <w:numPr>
          <w:ilvl w:val="0"/>
          <w:numId w:val="14"/>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0C32BE">
      <w:pPr>
        <w:numPr>
          <w:ilvl w:val="0"/>
          <w:numId w:val="14"/>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0C32BE">
      <w:pPr>
        <w:numPr>
          <w:ilvl w:val="0"/>
          <w:numId w:val="14"/>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0C32BE">
      <w:pPr>
        <w:numPr>
          <w:ilvl w:val="0"/>
          <w:numId w:val="14"/>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d"/>
        <w:tabs>
          <w:tab w:val="left" w:pos="1680"/>
        </w:tabs>
        <w:ind w:left="0"/>
        <w:rPr>
          <w:sz w:val="28"/>
          <w:szCs w:val="28"/>
        </w:rPr>
      </w:pPr>
    </w:p>
    <w:p w:rsidR="007D6548" w:rsidRPr="005A3988" w:rsidRDefault="007D6548" w:rsidP="000C32BE">
      <w:pPr>
        <w:pStyle w:val="2"/>
        <w:numPr>
          <w:ilvl w:val="1"/>
          <w:numId w:val="6"/>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0C32BE">
      <w:pPr>
        <w:numPr>
          <w:ilvl w:val="0"/>
          <w:numId w:val="15"/>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0C32BE">
      <w:pPr>
        <w:numPr>
          <w:ilvl w:val="0"/>
          <w:numId w:val="15"/>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0C32BE">
      <w:pPr>
        <w:numPr>
          <w:ilvl w:val="0"/>
          <w:numId w:val="15"/>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0C32BE">
      <w:pPr>
        <w:numPr>
          <w:ilvl w:val="0"/>
          <w:numId w:val="15"/>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0C32BE">
      <w:pPr>
        <w:numPr>
          <w:ilvl w:val="0"/>
          <w:numId w:val="15"/>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w:t>
      </w:r>
      <w:r>
        <w:rPr>
          <w:sz w:val="28"/>
          <w:szCs w:val="28"/>
        </w:rPr>
        <w:lastRenderedPageBreak/>
        <w:t>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1C5E1B" w:rsidRDefault="000C32BE" w:rsidP="000C32BE">
      <w:pPr>
        <w:numPr>
          <w:ilvl w:val="0"/>
          <w:numId w:val="15"/>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0C32BE">
      <w:pPr>
        <w:numPr>
          <w:ilvl w:val="0"/>
          <w:numId w:val="15"/>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0C32BE">
      <w:pPr>
        <w:numPr>
          <w:ilvl w:val="0"/>
          <w:numId w:val="15"/>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0C32BE">
      <w:pPr>
        <w:numPr>
          <w:ilvl w:val="0"/>
          <w:numId w:val="15"/>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C32BE">
      <w:pPr>
        <w:numPr>
          <w:ilvl w:val="0"/>
          <w:numId w:val="15"/>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0C32BE">
      <w:pPr>
        <w:numPr>
          <w:ilvl w:val="0"/>
          <w:numId w:val="15"/>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w:t>
      </w:r>
      <w:r>
        <w:rPr>
          <w:sz w:val="28"/>
          <w:szCs w:val="28"/>
        </w:rPr>
        <w:lastRenderedPageBreak/>
        <w:t xml:space="preserve">закупке заключается договор при уклонении победителя Открытого конкурса от заключения договора. </w:t>
      </w:r>
    </w:p>
    <w:p w:rsidR="005A3988" w:rsidRPr="00D32FFA" w:rsidRDefault="005A3988" w:rsidP="005E043C">
      <w:pPr>
        <w:pStyle w:val="afd"/>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d"/>
        <w:rPr>
          <w:b/>
          <w:bCs/>
          <w:sz w:val="28"/>
          <w:szCs w:val="28"/>
        </w:rPr>
      </w:pPr>
    </w:p>
    <w:p w:rsidR="000954FB" w:rsidRPr="00D32FFA" w:rsidRDefault="000954FB" w:rsidP="000C32BE">
      <w:pPr>
        <w:pStyle w:val="2"/>
        <w:numPr>
          <w:ilvl w:val="1"/>
          <w:numId w:val="7"/>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0C32BE">
      <w:pPr>
        <w:pStyle w:val="afd"/>
        <w:numPr>
          <w:ilvl w:val="2"/>
          <w:numId w:val="7"/>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0C32BE">
      <w:pPr>
        <w:pStyle w:val="afd"/>
        <w:numPr>
          <w:ilvl w:val="2"/>
          <w:numId w:val="7"/>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d"/>
        <w:ind w:left="0"/>
        <w:rPr>
          <w:sz w:val="28"/>
          <w:szCs w:val="28"/>
        </w:rPr>
      </w:pPr>
      <w:r>
        <w:rPr>
          <w:sz w:val="28"/>
          <w:szCs w:val="28"/>
        </w:rPr>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d"/>
        <w:ind w:left="0"/>
        <w:rPr>
          <w:sz w:val="28"/>
          <w:szCs w:val="28"/>
        </w:rPr>
      </w:pPr>
      <w:r>
        <w:rPr>
          <w:sz w:val="28"/>
          <w:szCs w:val="28"/>
        </w:rPr>
        <w:t xml:space="preserve">б)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d"/>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0C32BE">
      <w:pPr>
        <w:pStyle w:val="afd"/>
        <w:numPr>
          <w:ilvl w:val="2"/>
          <w:numId w:val="7"/>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Pr>
          <w:sz w:val="28"/>
          <w:szCs w:val="28"/>
        </w:rPr>
        <w:lastRenderedPageBreak/>
        <w:t>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0C32BE">
      <w:pPr>
        <w:pStyle w:val="afd"/>
        <w:numPr>
          <w:ilvl w:val="2"/>
          <w:numId w:val="7"/>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0C32BE">
      <w:pPr>
        <w:pStyle w:val="afd"/>
        <w:numPr>
          <w:ilvl w:val="2"/>
          <w:numId w:val="7"/>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1C5E1B" w:rsidRDefault="00E83816" w:rsidP="000C32BE">
      <w:pPr>
        <w:pStyle w:val="afd"/>
        <w:numPr>
          <w:ilvl w:val="2"/>
          <w:numId w:val="7"/>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9264;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E83816" w:rsidRPr="007E6DE4" w:rsidRDefault="00E83816" w:rsidP="00805082">
                  <w:pPr>
                    <w:rPr>
                      <w:b/>
                      <w:sz w:val="28"/>
                      <w:szCs w:val="28"/>
                    </w:rPr>
                  </w:pPr>
                  <w:r w:rsidRPr="007E6DE4">
                    <w:rPr>
                      <w:b/>
                      <w:sz w:val="28"/>
                      <w:szCs w:val="28"/>
                    </w:rPr>
                    <w:t xml:space="preserve">_____________________________________________, </w:t>
                  </w:r>
                </w:p>
                <w:p w:rsidR="00E83816" w:rsidRDefault="00E83816" w:rsidP="00805082">
                  <w:pPr>
                    <w:rPr>
                      <w:sz w:val="28"/>
                      <w:szCs w:val="28"/>
                    </w:rPr>
                  </w:pPr>
                  <w:r w:rsidRPr="007E6DE4">
                    <w:rPr>
                      <w:i/>
                      <w:sz w:val="20"/>
                      <w:szCs w:val="20"/>
                    </w:rPr>
                    <w:t>наименование претендента</w:t>
                  </w:r>
                  <w:r w:rsidRPr="00923E2D">
                    <w:rPr>
                      <w:sz w:val="28"/>
                      <w:szCs w:val="28"/>
                    </w:rPr>
                    <w:t xml:space="preserve"> </w:t>
                  </w:r>
                </w:p>
                <w:p w:rsidR="00E83816" w:rsidRPr="007E6DE4" w:rsidRDefault="00E83816" w:rsidP="00805082">
                  <w:pPr>
                    <w:rPr>
                      <w:b/>
                      <w:sz w:val="28"/>
                      <w:szCs w:val="28"/>
                    </w:rPr>
                  </w:pPr>
                  <w:r w:rsidRPr="007E6DE4">
                    <w:rPr>
                      <w:b/>
                      <w:sz w:val="28"/>
                      <w:szCs w:val="28"/>
                    </w:rPr>
                    <w:t>________________________________________</w:t>
                  </w:r>
                </w:p>
                <w:p w:rsidR="00E83816" w:rsidRPr="007E6DE4" w:rsidRDefault="00E83816" w:rsidP="00805082">
                  <w:pPr>
                    <w:rPr>
                      <w:i/>
                      <w:sz w:val="20"/>
                      <w:szCs w:val="20"/>
                    </w:rPr>
                  </w:pPr>
                  <w:r w:rsidRPr="007E6DE4">
                    <w:rPr>
                      <w:i/>
                      <w:sz w:val="20"/>
                      <w:szCs w:val="20"/>
                    </w:rPr>
                    <w:t>государство регистрации претендента</w:t>
                  </w:r>
                </w:p>
                <w:p w:rsidR="00E83816" w:rsidRPr="007E6DE4" w:rsidRDefault="00E83816" w:rsidP="00805082">
                  <w:pPr>
                    <w:rPr>
                      <w:b/>
                      <w:sz w:val="28"/>
                      <w:szCs w:val="28"/>
                    </w:rPr>
                  </w:pPr>
                  <w:r w:rsidRPr="007E6DE4">
                    <w:rPr>
                      <w:b/>
                      <w:sz w:val="28"/>
                      <w:szCs w:val="28"/>
                    </w:rPr>
                    <w:t>_____________________________</w:t>
                  </w:r>
                  <w:r>
                    <w:rPr>
                      <w:b/>
                      <w:sz w:val="28"/>
                      <w:szCs w:val="28"/>
                    </w:rPr>
                    <w:t>__________________</w:t>
                  </w:r>
                </w:p>
                <w:p w:rsidR="00E83816" w:rsidRPr="007E6DE4" w:rsidRDefault="00E83816" w:rsidP="00805082">
                  <w:pPr>
                    <w:rPr>
                      <w:i/>
                      <w:sz w:val="20"/>
                      <w:szCs w:val="20"/>
                    </w:rPr>
                  </w:pPr>
                  <w:r w:rsidRPr="007E6DE4">
                    <w:rPr>
                      <w:i/>
                      <w:sz w:val="20"/>
                      <w:szCs w:val="20"/>
                    </w:rPr>
                    <w:t>ИНН претендента (для претендентов-резидентов Российской Федерации)</w:t>
                  </w:r>
                </w:p>
                <w:p w:rsidR="00E83816" w:rsidRDefault="00E83816" w:rsidP="00805082">
                  <w:pPr>
                    <w:jc w:val="both"/>
                  </w:pPr>
                </w:p>
                <w:p w:rsidR="00E83816" w:rsidRDefault="00E83816">
                  <w:pPr>
                    <w:rPr>
                      <w:b/>
                    </w:rPr>
                  </w:pPr>
                  <w:r>
                    <w:rPr>
                      <w:b/>
                    </w:rPr>
                    <w:t xml:space="preserve">ЗАЯВКА НА УЧАСТИЕ В ОТКРЫТОМ КОНКУРСЕ № </w:t>
                  </w:r>
                </w:p>
                <w:p w:rsidR="00E83816" w:rsidRPr="004328BF" w:rsidRDefault="00E83816" w:rsidP="00805082">
                  <w:pPr>
                    <w:rPr>
                      <w:b/>
                    </w:rPr>
                  </w:pPr>
                  <w:r w:rsidRPr="004328BF">
                    <w:rPr>
                      <w:b/>
                    </w:rPr>
                    <w:t xml:space="preserve">(лот № _________) </w:t>
                  </w:r>
                </w:p>
                <w:p w:rsidR="00E83816" w:rsidRPr="00521EAB" w:rsidRDefault="00E83816" w:rsidP="00805082">
                  <w:pPr>
                    <w:rPr>
                      <w:i/>
                    </w:rPr>
                  </w:pPr>
                  <w:r w:rsidRPr="004328BF">
                    <w:rPr>
                      <w:i/>
                    </w:rPr>
                    <w:t>(указывается, если предусмотрены лоты)</w:t>
                  </w:r>
                </w:p>
                <w:p w:rsidR="00E83816" w:rsidRPr="00923E2D" w:rsidRDefault="00E83816" w:rsidP="00805082">
                  <w:pPr>
                    <w:rPr>
                      <w:b/>
                    </w:rPr>
                  </w:pPr>
                </w:p>
                <w:p w:rsidR="00E83816" w:rsidRPr="00923E2D" w:rsidRDefault="00E83816" w:rsidP="00805082">
                  <w:pPr>
                    <w:ind w:left="2124" w:firstLine="708"/>
                    <w:rPr>
                      <w:i/>
                    </w:rPr>
                  </w:pPr>
                </w:p>
              </w:txbxContent>
            </v:textbox>
            <w10:wrap type="tight"/>
          </v:shape>
        </w:pict>
      </w:r>
      <w:r w:rsidR="000C32BE">
        <w:rPr>
          <w:sz w:val="28"/>
          <w:szCs w:val="28"/>
        </w:rPr>
        <w:t xml:space="preserve"> При подаче Заявки на бумажном носителе п</w:t>
      </w:r>
      <w:r w:rsidR="000C32BE">
        <w:rPr>
          <w:sz w:val="28"/>
        </w:rPr>
        <w:t>исьмо (конверт) с Заявкой должен</w:t>
      </w:r>
      <w:r w:rsidR="000C32BE">
        <w:rPr>
          <w:sz w:val="28"/>
          <w:szCs w:val="28"/>
        </w:rPr>
        <w:t xml:space="preserve"> иметь следующую маркировку:</w:t>
      </w:r>
    </w:p>
    <w:p w:rsidR="001C5E1B" w:rsidRDefault="000C32BE">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0C32BE">
      <w:pPr>
        <w:pStyle w:val="afd"/>
        <w:numPr>
          <w:ilvl w:val="2"/>
          <w:numId w:val="7"/>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d"/>
        <w:ind w:left="0"/>
        <w:rPr>
          <w:sz w:val="28"/>
        </w:rPr>
      </w:pPr>
    </w:p>
    <w:p w:rsidR="00D64E0F" w:rsidRPr="00D64E0F" w:rsidRDefault="00D64E0F" w:rsidP="000C32BE">
      <w:pPr>
        <w:pStyle w:val="2"/>
        <w:numPr>
          <w:ilvl w:val="1"/>
          <w:numId w:val="7"/>
        </w:numPr>
        <w:tabs>
          <w:tab w:val="clear" w:pos="1260"/>
          <w:tab w:val="num" w:pos="-180"/>
          <w:tab w:val="num" w:pos="540"/>
        </w:tabs>
        <w:spacing w:before="0" w:after="0"/>
        <w:ind w:left="0" w:firstLine="709"/>
        <w:jc w:val="both"/>
        <w:rPr>
          <w:rFonts w:eastAsia="MS Mincho"/>
          <w:i w:val="0"/>
        </w:rPr>
      </w:pPr>
      <w:r>
        <w:rPr>
          <w:rFonts w:eastAsia="MS Mincho"/>
          <w:i w:val="0"/>
        </w:rPr>
        <w:lastRenderedPageBreak/>
        <w:t>Обеспечение Заявки</w:t>
      </w:r>
    </w:p>
    <w:p w:rsidR="00D64E0F" w:rsidRPr="00D64E0F" w:rsidRDefault="00D64E0F" w:rsidP="000C32BE">
      <w:pPr>
        <w:numPr>
          <w:ilvl w:val="0"/>
          <w:numId w:val="19"/>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0C32BE">
      <w:pPr>
        <w:numPr>
          <w:ilvl w:val="0"/>
          <w:numId w:val="19"/>
        </w:numPr>
        <w:suppressAutoHyphens/>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D64E0F" w:rsidRPr="00D64E0F" w:rsidRDefault="00D64E0F" w:rsidP="000C32BE">
      <w:pPr>
        <w:numPr>
          <w:ilvl w:val="0"/>
          <w:numId w:val="19"/>
        </w:numPr>
        <w:suppressAutoHyphens/>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0C32BE">
      <w:pPr>
        <w:numPr>
          <w:ilvl w:val="0"/>
          <w:numId w:val="19"/>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передаются и учитываются в процентах к начальной (максимальной) цене Открытого конкурса или в виде фиксированной суммы в рублях.</w:t>
      </w:r>
    </w:p>
    <w:p w:rsidR="00D64E0F" w:rsidRPr="00D64E0F" w:rsidRDefault="00D64E0F" w:rsidP="000C32BE">
      <w:pPr>
        <w:numPr>
          <w:ilvl w:val="0"/>
          <w:numId w:val="19"/>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D64E0F" w:rsidRPr="00D64E0F" w:rsidRDefault="00D64E0F" w:rsidP="000C32BE">
      <w:pPr>
        <w:numPr>
          <w:ilvl w:val="0"/>
          <w:numId w:val="19"/>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w:t>
      </w:r>
      <w:proofErr w:type="gramStart"/>
      <w:r>
        <w:rPr>
          <w:color w:val="000000"/>
          <w:sz w:val="28"/>
          <w:szCs w:val="28"/>
          <w:lang w:eastAsia="ru-RU"/>
        </w:rPr>
        <w:t>Открытом</w:t>
      </w:r>
      <w:proofErr w:type="gramEnd"/>
      <w:r>
        <w:rPr>
          <w:color w:val="000000"/>
          <w:sz w:val="28"/>
          <w:szCs w:val="28"/>
          <w:lang w:eastAsia="ru-RU"/>
        </w:rPr>
        <w:t xml:space="preserve"> </w:t>
      </w:r>
      <w:proofErr w:type="spellStart"/>
      <w:r>
        <w:rPr>
          <w:color w:val="000000"/>
          <w:sz w:val="28"/>
          <w:szCs w:val="28"/>
          <w:lang w:eastAsia="ru-RU"/>
        </w:rPr>
        <w:t>конкрсе</w:t>
      </w:r>
      <w:proofErr w:type="spellEnd"/>
      <w:r>
        <w:rPr>
          <w:color w:val="000000"/>
          <w:sz w:val="28"/>
          <w:szCs w:val="28"/>
          <w:lang w:eastAsia="ru-RU"/>
        </w:rPr>
        <w:t xml:space="preserve"> необходимо подать новую Заявку.</w:t>
      </w:r>
    </w:p>
    <w:p w:rsidR="00D64E0F" w:rsidRDefault="00D64E0F" w:rsidP="000C32BE">
      <w:pPr>
        <w:numPr>
          <w:ilvl w:val="0"/>
          <w:numId w:val="19"/>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w:t>
      </w:r>
      <w:r w:rsidR="00C71E21">
        <w:rPr>
          <w:color w:val="000000"/>
          <w:sz w:val="28"/>
          <w:szCs w:val="28"/>
          <w:lang w:eastAsia="ru-RU"/>
        </w:rPr>
        <w:t xml:space="preserve">ка в соответствии с подпунктом </w:t>
      </w:r>
      <w:r>
        <w:rPr>
          <w:color w:val="000000"/>
          <w:sz w:val="28"/>
          <w:szCs w:val="28"/>
          <w:lang w:eastAsia="ru-RU"/>
        </w:rPr>
        <w:t xml:space="preserve">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DC6F65" w:rsidRPr="0008787A" w:rsidRDefault="00DC6F65" w:rsidP="000C32BE">
      <w:pPr>
        <w:numPr>
          <w:ilvl w:val="0"/>
          <w:numId w:val="19"/>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lastRenderedPageBreak/>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непредоставление</w:t>
      </w:r>
      <w:proofErr w:type="spellEnd"/>
      <w:r>
        <w:rPr>
          <w:color w:val="000000"/>
          <w:sz w:val="28"/>
          <w:szCs w:val="28"/>
          <w:lang w:eastAsia="ru-RU"/>
        </w:rPr>
        <w:t xml:space="preserve"> или предоставление с нарушением условий, установленных настоящей документацией о закупке, до заключения договора обеспечения 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0C32BE">
      <w:pPr>
        <w:numPr>
          <w:ilvl w:val="0"/>
          <w:numId w:val="19"/>
        </w:numPr>
        <w:suppressAutoHyphens/>
        <w:autoSpaceDE w:val="0"/>
        <w:autoSpaceDN w:val="0"/>
        <w:adjustRightInd w:val="0"/>
        <w:ind w:left="0" w:firstLine="709"/>
        <w:jc w:val="both"/>
        <w:rPr>
          <w:color w:val="000000"/>
          <w:sz w:val="28"/>
          <w:szCs w:val="28"/>
          <w:lang w:eastAsia="ru-RU"/>
        </w:rPr>
      </w:pPr>
      <w:r>
        <w:rPr>
          <w:sz w:val="28"/>
          <w:szCs w:val="28"/>
        </w:rPr>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 договора - победителю Открытого конкурса или Участнику Открытого конкурса, Заявке которого был присвоен второй номер.</w:t>
      </w:r>
    </w:p>
    <w:p w:rsidR="00DC6F65" w:rsidRPr="00DC6F65" w:rsidRDefault="00DC6F65" w:rsidP="00DC6F65">
      <w:pPr>
        <w:rPr>
          <w:rFonts w:eastAsia="MS Mincho"/>
        </w:rPr>
      </w:pPr>
    </w:p>
    <w:p w:rsidR="000954FB" w:rsidRPr="005A3988" w:rsidRDefault="000954FB" w:rsidP="000C32BE">
      <w:pPr>
        <w:pStyle w:val="2"/>
        <w:numPr>
          <w:ilvl w:val="1"/>
          <w:numId w:val="7"/>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1C5E1B" w:rsidRDefault="000C32BE">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C5E1B" w:rsidRDefault="000C32BE">
      <w:pPr>
        <w:pStyle w:val="a"/>
        <w:ind w:firstLine="709"/>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w:t>
      </w:r>
      <w:r>
        <w:rPr>
          <w:b w:val="0"/>
          <w:i w:val="0"/>
        </w:rPr>
        <w:lastRenderedPageBreak/>
        <w:t>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1C5E1B" w:rsidRDefault="000C32BE">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1C5E1B" w:rsidRDefault="000C32BE">
      <w:pPr>
        <w:pStyle w:val="a"/>
        <w:ind w:firstLine="709"/>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 Финансово </w:t>
      </w:r>
      <w:proofErr w:type="gramStart"/>
      <w:r>
        <w:rPr>
          <w:b w:val="0"/>
          <w:i w:val="0"/>
        </w:rPr>
        <w:t>-к</w:t>
      </w:r>
      <w:proofErr w:type="gramEnd"/>
      <w:r>
        <w:rPr>
          <w:b w:val="0"/>
          <w:i w:val="0"/>
        </w:rPr>
        <w:t>оммерческому предложению.</w:t>
      </w:r>
    </w:p>
    <w:p w:rsidR="001C5E1B" w:rsidRDefault="000C32BE">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1C5E1B" w:rsidRDefault="000C32BE">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825894" w:rsidRDefault="00825894">
      <w:pPr>
        <w:rPr>
          <w:b/>
          <w:bCs/>
          <w:sz w:val="32"/>
          <w:szCs w:val="32"/>
        </w:rPr>
      </w:pPr>
      <w:r>
        <w:rPr>
          <w:b/>
          <w:bCs/>
          <w:sz w:val="32"/>
          <w:szCs w:val="32"/>
        </w:rPr>
        <w:br w:type="page"/>
      </w:r>
    </w:p>
    <w:p w:rsidR="00E81295" w:rsidRPr="00221467" w:rsidRDefault="00E81295" w:rsidP="00E81295">
      <w:pPr>
        <w:spacing w:after="120"/>
        <w:ind w:firstLine="0"/>
        <w:outlineLvl w:val="0"/>
        <w:rPr>
          <w:b/>
          <w:bCs/>
          <w:sz w:val="32"/>
          <w:szCs w:val="32"/>
        </w:rPr>
      </w:pPr>
      <w:r>
        <w:rPr>
          <w:b/>
          <w:bCs/>
          <w:sz w:val="32"/>
          <w:szCs w:val="32"/>
        </w:rPr>
        <w:lastRenderedPageBreak/>
        <w:t>Раздел 4. Техническое задание.</w:t>
      </w:r>
    </w:p>
    <w:p w:rsidR="00E81295" w:rsidRPr="00300A78" w:rsidRDefault="00E81295" w:rsidP="00E81295">
      <w:pPr>
        <w:ind w:firstLine="709"/>
        <w:jc w:val="both"/>
        <w:rPr>
          <w:sz w:val="28"/>
          <w:szCs w:val="28"/>
          <w:highlight w:val="cyan"/>
        </w:rPr>
      </w:pPr>
    </w:p>
    <w:p w:rsidR="00E81295" w:rsidRPr="00355014" w:rsidRDefault="00E81295" w:rsidP="00E81295">
      <w:pPr>
        <w:pStyle w:val="1"/>
        <w:shd w:val="clear" w:color="auto" w:fill="FFFFFF"/>
        <w:tabs>
          <w:tab w:val="clear" w:pos="432"/>
          <w:tab w:val="num" w:pos="0"/>
        </w:tabs>
        <w:spacing w:before="0" w:after="0" w:line="202" w:lineRule="atLeast"/>
        <w:ind w:left="0" w:firstLine="709"/>
        <w:jc w:val="both"/>
        <w:rPr>
          <w:rFonts w:cs="Times New Roman"/>
          <w:b w:val="0"/>
          <w:bCs w:val="0"/>
          <w:kern w:val="0"/>
          <w:sz w:val="28"/>
          <w:szCs w:val="28"/>
        </w:rPr>
      </w:pPr>
      <w:proofErr w:type="gramStart"/>
      <w:r>
        <w:rPr>
          <w:rFonts w:cs="Times New Roman"/>
          <w:b w:val="0"/>
          <w:bCs w:val="0"/>
          <w:kern w:val="0"/>
          <w:sz w:val="28"/>
          <w:szCs w:val="28"/>
        </w:rPr>
        <w:t xml:space="preserve">Настоящее техническое задание на оказание услуг по административному управлению и комплексной эксплуатации офисного здания ПАО «ТрансКонтейнер», расположенного по адресу: г. Москва, Оружейный переулок, д. 19, разработано для проведения закупки в рамках федерального закона «О закупках товаров, работ, услуг отдельными видами юридических лиц» от 18.07.2011 № 223-ФЗ на заключение договора по оказанию услуг. </w:t>
      </w:r>
      <w:proofErr w:type="gramEnd"/>
    </w:p>
    <w:p w:rsidR="00E81295" w:rsidRPr="00355014" w:rsidRDefault="00E81295" w:rsidP="00E81295">
      <w:pPr>
        <w:pStyle w:val="afffc"/>
        <w:tabs>
          <w:tab w:val="num" w:pos="0"/>
        </w:tabs>
        <w:ind w:left="0" w:firstLine="709"/>
        <w:jc w:val="both"/>
        <w:rPr>
          <w:rFonts w:eastAsia="MS Mincho"/>
          <w:sz w:val="28"/>
          <w:szCs w:val="28"/>
        </w:rPr>
      </w:pPr>
      <w:r>
        <w:rPr>
          <w:rFonts w:eastAsia="MS Mincho"/>
          <w:sz w:val="28"/>
          <w:szCs w:val="28"/>
        </w:rPr>
        <w:t xml:space="preserve">Цель проведения закупки: выбор организации, обладающей опытом и возможностями, предложившей наиболее выгодные условия по административному управлению и комплексной эксплуатации, включая </w:t>
      </w:r>
      <w:proofErr w:type="spellStart"/>
      <w:r>
        <w:rPr>
          <w:rFonts w:eastAsia="MS Mincho"/>
          <w:sz w:val="28"/>
          <w:szCs w:val="28"/>
        </w:rPr>
        <w:t>клининг</w:t>
      </w:r>
      <w:proofErr w:type="spellEnd"/>
      <w:r>
        <w:rPr>
          <w:rFonts w:eastAsia="MS Mincho"/>
          <w:sz w:val="28"/>
          <w:szCs w:val="28"/>
        </w:rPr>
        <w:t>, офисного здания.</w:t>
      </w:r>
    </w:p>
    <w:p w:rsidR="00E81295" w:rsidRPr="00355014" w:rsidRDefault="00E81295" w:rsidP="00E81295">
      <w:pPr>
        <w:pStyle w:val="afffc"/>
        <w:tabs>
          <w:tab w:val="num" w:pos="0"/>
        </w:tabs>
        <w:ind w:left="0" w:firstLine="709"/>
        <w:jc w:val="both"/>
        <w:rPr>
          <w:rFonts w:eastAsia="MS Mincho"/>
          <w:sz w:val="28"/>
          <w:szCs w:val="28"/>
        </w:rPr>
      </w:pPr>
      <w:r>
        <w:rPr>
          <w:rFonts w:eastAsia="MS Mincho"/>
          <w:sz w:val="28"/>
          <w:szCs w:val="28"/>
        </w:rPr>
        <w:t>Претендент/участник обязуется обеспечить конфиденциальность всей получаемой в рамках проведения закупки информации и не делать дополнительных копий документов, предоставленных Заказчиком, Организатором.</w:t>
      </w:r>
    </w:p>
    <w:p w:rsidR="00E81295" w:rsidRDefault="00E81295" w:rsidP="00E81295">
      <w:pPr>
        <w:outlineLvl w:val="1"/>
        <w:rPr>
          <w:b/>
          <w:sz w:val="28"/>
          <w:szCs w:val="28"/>
        </w:rPr>
      </w:pPr>
    </w:p>
    <w:p w:rsidR="00E81295" w:rsidRPr="00196679" w:rsidRDefault="00E81295" w:rsidP="000C32BE">
      <w:pPr>
        <w:pStyle w:val="affb"/>
        <w:numPr>
          <w:ilvl w:val="1"/>
          <w:numId w:val="58"/>
        </w:numPr>
        <w:outlineLvl w:val="1"/>
        <w:rPr>
          <w:b/>
          <w:sz w:val="28"/>
          <w:szCs w:val="28"/>
        </w:rPr>
      </w:pPr>
      <w:r>
        <w:rPr>
          <w:b/>
          <w:sz w:val="28"/>
          <w:szCs w:val="28"/>
        </w:rPr>
        <w:t xml:space="preserve"> </w:t>
      </w:r>
      <w:r w:rsidRPr="00196679">
        <w:rPr>
          <w:b/>
          <w:sz w:val="28"/>
          <w:szCs w:val="28"/>
        </w:rPr>
        <w:t>Общие понятия</w:t>
      </w:r>
    </w:p>
    <w:p w:rsidR="00E81295" w:rsidRPr="00353FB5" w:rsidRDefault="00E81295" w:rsidP="00E81295">
      <w:pPr>
        <w:pStyle w:val="affb"/>
        <w:ind w:left="0" w:firstLine="709"/>
        <w:rPr>
          <w:b/>
          <w:bCs/>
          <w:i/>
          <w:sz w:val="28"/>
          <w:szCs w:val="28"/>
        </w:rPr>
      </w:pPr>
    </w:p>
    <w:p w:rsidR="00E81295" w:rsidRDefault="00E81295" w:rsidP="00E81295">
      <w:pPr>
        <w:pStyle w:val="afd"/>
        <w:ind w:left="0"/>
        <w:rPr>
          <w:sz w:val="28"/>
          <w:szCs w:val="28"/>
        </w:rPr>
      </w:pPr>
      <w:r>
        <w:rPr>
          <w:b/>
          <w:sz w:val="28"/>
          <w:szCs w:val="28"/>
        </w:rPr>
        <w:t xml:space="preserve">Здание (далее - Здание или Объект) </w:t>
      </w:r>
      <w:r>
        <w:rPr>
          <w:sz w:val="28"/>
          <w:szCs w:val="28"/>
        </w:rPr>
        <w:t>– офисное здание класса «А», расположенное по адресу: г. Москва, Оружейный переулок, д. 19, общей площадью 11 497,70 кв.м., включая места общего пользования в Здании, инженерно-техническое оборудование и инженерные системы Здания, иные сооружения и технические системы в Здании, обеспечивающие надлежащее функционирование Здания в целом.</w:t>
      </w:r>
    </w:p>
    <w:p w:rsidR="00E81295" w:rsidRPr="00353FB5" w:rsidRDefault="00E81295" w:rsidP="00E81295">
      <w:pPr>
        <w:pStyle w:val="afd"/>
        <w:ind w:left="0"/>
        <w:rPr>
          <w:sz w:val="28"/>
          <w:szCs w:val="28"/>
        </w:rPr>
      </w:pPr>
    </w:p>
    <w:p w:rsidR="00E81295" w:rsidRDefault="00E81295" w:rsidP="00E81295">
      <w:pPr>
        <w:pStyle w:val="afd"/>
        <w:ind w:left="0"/>
        <w:rPr>
          <w:sz w:val="28"/>
          <w:szCs w:val="28"/>
        </w:rPr>
      </w:pPr>
      <w:r>
        <w:rPr>
          <w:b/>
          <w:sz w:val="28"/>
          <w:szCs w:val="28"/>
        </w:rPr>
        <w:t>Инженерно-техническое оборудование и инженерные системы Здания, также именуемое как «Инженерное оборудование»</w:t>
      </w:r>
      <w:r>
        <w:rPr>
          <w:sz w:val="28"/>
          <w:szCs w:val="28"/>
        </w:rPr>
        <w:t xml:space="preserve"> – это  оборудование, внешние и внутренние сети: холодного и горячего водоснабжения, канализации, водостока, отопления, слаботочные системы, электроснабжения, вентиляции и кондиционирования, подъемное и иное оборудование, обеспечивающие надлежащее функционирование Здания в целом.</w:t>
      </w:r>
    </w:p>
    <w:p w:rsidR="00E81295" w:rsidRPr="00353FB5" w:rsidRDefault="00E81295" w:rsidP="00E81295">
      <w:pPr>
        <w:pStyle w:val="afd"/>
        <w:ind w:left="0"/>
        <w:rPr>
          <w:sz w:val="28"/>
          <w:szCs w:val="28"/>
        </w:rPr>
      </w:pPr>
    </w:p>
    <w:p w:rsidR="00E81295" w:rsidRDefault="00E81295" w:rsidP="00E81295">
      <w:pPr>
        <w:pStyle w:val="afd"/>
        <w:ind w:left="0"/>
        <w:rPr>
          <w:b/>
          <w:sz w:val="28"/>
          <w:szCs w:val="28"/>
        </w:rPr>
      </w:pPr>
      <w:proofErr w:type="gramStart"/>
      <w:r>
        <w:rPr>
          <w:b/>
          <w:sz w:val="28"/>
          <w:szCs w:val="28"/>
        </w:rPr>
        <w:t xml:space="preserve">Техническое обслуживание и эксплуатация Инженерно-технического оборудования и инженерных систем Здания, также именуемое как «эксплуатационно-техническое обслуживание Инженерного оборудования» </w:t>
      </w:r>
      <w:r>
        <w:rPr>
          <w:sz w:val="28"/>
          <w:szCs w:val="28"/>
        </w:rPr>
        <w:t xml:space="preserve">- совокупность технических, технологических работ и мероприятий, имеющих своей целью: поддержание исправного  состояния Инженерно-технического оборудования и инженерных систем Здания, обеспечение работы Инженерно-технического оборудования и инженерных систем Здания без отклонения от заявочных (паспортных) </w:t>
      </w:r>
      <w:r>
        <w:rPr>
          <w:sz w:val="28"/>
          <w:szCs w:val="28"/>
        </w:rPr>
        <w:lastRenderedPageBreak/>
        <w:t>характеристик,  максимальное увеличение бесперебойного срока службы Инженерно-технического оборудования и инженерных систем Здания</w:t>
      </w:r>
      <w:proofErr w:type="gramEnd"/>
      <w:r>
        <w:rPr>
          <w:sz w:val="28"/>
          <w:szCs w:val="28"/>
        </w:rPr>
        <w:t xml:space="preserve">, </w:t>
      </w:r>
      <w:proofErr w:type="gramStart"/>
      <w:r>
        <w:rPr>
          <w:sz w:val="28"/>
          <w:szCs w:val="28"/>
        </w:rPr>
        <w:t>прогнозирование и обеспечение оперативного Текущего ремонта Инженерно-технического оборудования и инженерных систем Здания, снижение срока простоя Инженерно-технического оборудования и инженерных систем Здания, вызванного необходимостью ремонта, выполнение планово-предупредительных ремонтов  (ППР) Инженерно-технического оборудования и инженерных систем Здания в соответствии с требованиями производителя, а также действующих норм и правил в отношении Инженерно-технического оборудования и инженерных систем Здания, включая своевременную замену расходных материалов, запасных частей</w:t>
      </w:r>
      <w:proofErr w:type="gramEnd"/>
      <w:r>
        <w:rPr>
          <w:sz w:val="28"/>
          <w:szCs w:val="28"/>
        </w:rPr>
        <w:t xml:space="preserve"> и/или узлов  Инженерно-технического оборудования и инженерных систем Здания с целью устранения неисправности и обеспечения дальнейшей бесперебойной работы Инженерно-технического оборудования и инженерных систем Здания без отклонений от заявленных технических (паспортных) характеристик.</w:t>
      </w:r>
    </w:p>
    <w:p w:rsidR="00E81295" w:rsidRPr="00B55B31" w:rsidRDefault="00E81295" w:rsidP="00E81295">
      <w:pPr>
        <w:pStyle w:val="afd"/>
        <w:ind w:left="0"/>
        <w:rPr>
          <w:b/>
          <w:sz w:val="28"/>
          <w:szCs w:val="28"/>
        </w:rPr>
      </w:pPr>
    </w:p>
    <w:p w:rsidR="00E81295" w:rsidRDefault="00E81295" w:rsidP="00E81295">
      <w:pPr>
        <w:pStyle w:val="Body1"/>
        <w:spacing w:after="0" w:line="240" w:lineRule="auto"/>
        <w:ind w:left="0" w:firstLine="709"/>
        <w:rPr>
          <w:rFonts w:ascii="Times New Roman" w:hAnsi="Times New Roman"/>
          <w:kern w:val="0"/>
          <w:sz w:val="28"/>
          <w:szCs w:val="28"/>
          <w:lang w:val="ru-RU"/>
        </w:rPr>
      </w:pPr>
      <w:r>
        <w:rPr>
          <w:rFonts w:ascii="Times New Roman" w:hAnsi="Times New Roman"/>
          <w:b/>
          <w:kern w:val="0"/>
          <w:sz w:val="28"/>
          <w:szCs w:val="28"/>
          <w:lang w:val="ru-RU"/>
        </w:rPr>
        <w:t xml:space="preserve">Текущий ремонт </w:t>
      </w:r>
      <w:r>
        <w:rPr>
          <w:rFonts w:ascii="Times New Roman" w:hAnsi="Times New Roman"/>
          <w:b/>
          <w:sz w:val="28"/>
          <w:szCs w:val="28"/>
          <w:lang w:val="ru-RU"/>
        </w:rPr>
        <w:t>Инженерно-технического оборудования и инженерных систем Здания</w:t>
      </w:r>
      <w:r>
        <w:rPr>
          <w:rFonts w:ascii="Times New Roman" w:hAnsi="Times New Roman"/>
          <w:b/>
          <w:kern w:val="0"/>
          <w:sz w:val="28"/>
          <w:szCs w:val="28"/>
          <w:lang w:val="ru-RU"/>
        </w:rPr>
        <w:t xml:space="preserve"> (оборудования, коммуникаций)</w:t>
      </w:r>
      <w:r>
        <w:rPr>
          <w:rFonts w:ascii="Times New Roman" w:hAnsi="Times New Roman"/>
          <w:kern w:val="0"/>
          <w:sz w:val="28"/>
          <w:szCs w:val="28"/>
          <w:lang w:val="ru-RU"/>
        </w:rPr>
        <w:t xml:space="preserve"> – ремонт, выполняемый для обеспечения или восстановления исправности и работоспособности инженерно-технического оборудования и инженерных систем Здания, поддержание его эксплуатационных показателей.</w:t>
      </w:r>
    </w:p>
    <w:p w:rsidR="00E81295" w:rsidRPr="00353FB5" w:rsidRDefault="00E81295" w:rsidP="00E81295">
      <w:pPr>
        <w:pStyle w:val="Body1"/>
        <w:spacing w:after="0" w:line="240" w:lineRule="auto"/>
        <w:ind w:left="0" w:firstLine="709"/>
        <w:rPr>
          <w:rFonts w:ascii="Times New Roman" w:hAnsi="Times New Roman"/>
          <w:kern w:val="0"/>
          <w:sz w:val="28"/>
          <w:szCs w:val="28"/>
          <w:lang w:val="ru-RU"/>
        </w:rPr>
      </w:pPr>
    </w:p>
    <w:p w:rsidR="00E81295" w:rsidRPr="00987151" w:rsidRDefault="00E81295" w:rsidP="00E81295">
      <w:pPr>
        <w:pStyle w:val="afd"/>
        <w:ind w:left="0"/>
        <w:rPr>
          <w:sz w:val="28"/>
          <w:szCs w:val="28"/>
        </w:rPr>
      </w:pPr>
      <w:proofErr w:type="gramStart"/>
      <w:r>
        <w:rPr>
          <w:b/>
          <w:sz w:val="28"/>
          <w:szCs w:val="28"/>
        </w:rPr>
        <w:t>Нештатная (аварийная, чрезвычайная) ситуация</w:t>
      </w:r>
      <w:r>
        <w:rPr>
          <w:sz w:val="28"/>
          <w:szCs w:val="28"/>
        </w:rPr>
        <w:t xml:space="preserve"> – повреждение, сбой (авария) любой части Инженерно-технического оборудования или инженерных систем Здания, в том числе в их работе, возникшее не  в результате определяемой штатной (обычной) эксплуатационной деятельности, а по независящим от Исполнителя обстоятельствам непреодолимой силы и влекущее за собой угрозу жизни людей и нарушения нормального функционирования Инженерно-технического оборудования и инженерных систем, элементов Здания. </w:t>
      </w:r>
      <w:proofErr w:type="gramEnd"/>
    </w:p>
    <w:p w:rsidR="00E81295" w:rsidRPr="00987151" w:rsidRDefault="00E81295" w:rsidP="00E81295">
      <w:pPr>
        <w:pStyle w:val="afd"/>
        <w:ind w:left="0"/>
        <w:rPr>
          <w:sz w:val="28"/>
          <w:szCs w:val="28"/>
        </w:rPr>
      </w:pPr>
    </w:p>
    <w:p w:rsidR="00E81295" w:rsidRPr="00987151" w:rsidRDefault="00E81295" w:rsidP="00E81295">
      <w:pPr>
        <w:pStyle w:val="afd"/>
        <w:ind w:left="0"/>
        <w:rPr>
          <w:sz w:val="28"/>
          <w:szCs w:val="28"/>
        </w:rPr>
      </w:pPr>
      <w:r>
        <w:rPr>
          <w:b/>
          <w:sz w:val="28"/>
          <w:szCs w:val="28"/>
        </w:rPr>
        <w:t>Санитарное содержание помещений, территории и внешнее благоустройство Здания</w:t>
      </w:r>
      <w:r>
        <w:rPr>
          <w:sz w:val="28"/>
          <w:szCs w:val="28"/>
        </w:rPr>
        <w:t xml:space="preserve"> – комплекс мероприятий, обеспечивающих соблюдение установленных санитарно-гигиенических требований к содержанию помещений и территории Здания, уборка территории, вывоз бытового мусора и снега, очистка кровли от снега. </w:t>
      </w:r>
    </w:p>
    <w:p w:rsidR="00E81295" w:rsidRPr="00987151" w:rsidRDefault="00E81295" w:rsidP="00E81295">
      <w:pPr>
        <w:pStyle w:val="afd"/>
        <w:ind w:left="0"/>
        <w:rPr>
          <w:sz w:val="28"/>
          <w:szCs w:val="28"/>
        </w:rPr>
      </w:pPr>
    </w:p>
    <w:p w:rsidR="00E81295" w:rsidRDefault="00E81295" w:rsidP="00E81295">
      <w:pPr>
        <w:pStyle w:val="afd"/>
        <w:ind w:left="0"/>
        <w:rPr>
          <w:sz w:val="28"/>
          <w:szCs w:val="28"/>
        </w:rPr>
      </w:pPr>
      <w:proofErr w:type="gramStart"/>
      <w:r>
        <w:rPr>
          <w:b/>
          <w:sz w:val="28"/>
          <w:szCs w:val="28"/>
        </w:rPr>
        <w:t xml:space="preserve">Внешнее благоустройство прилегающей территории Здания </w:t>
      </w:r>
      <w:r>
        <w:rPr>
          <w:sz w:val="28"/>
          <w:szCs w:val="28"/>
        </w:rPr>
        <w:t xml:space="preserve">- мелкие ремонтные работы на прилегающей территории Здания: бордюры, дорожки, урны, скамейки, светильники, мелкие архитектурные формы, вазоны, клумбы, </w:t>
      </w:r>
      <w:proofErr w:type="spellStart"/>
      <w:r>
        <w:rPr>
          <w:sz w:val="28"/>
          <w:szCs w:val="28"/>
        </w:rPr>
        <w:t>ливневки</w:t>
      </w:r>
      <w:proofErr w:type="spellEnd"/>
      <w:r>
        <w:rPr>
          <w:sz w:val="28"/>
          <w:szCs w:val="28"/>
        </w:rPr>
        <w:t>, забор и т.д.</w:t>
      </w:r>
      <w:proofErr w:type="gramEnd"/>
    </w:p>
    <w:p w:rsidR="00E81295" w:rsidRPr="00987151" w:rsidRDefault="00E81295" w:rsidP="00E81295">
      <w:pPr>
        <w:pStyle w:val="afd"/>
        <w:ind w:left="0"/>
        <w:rPr>
          <w:sz w:val="28"/>
          <w:szCs w:val="28"/>
        </w:rPr>
      </w:pPr>
    </w:p>
    <w:p w:rsidR="00E81295" w:rsidRDefault="00E81295" w:rsidP="00E81295">
      <w:pPr>
        <w:ind w:left="0" w:firstLine="709"/>
        <w:jc w:val="both"/>
        <w:rPr>
          <w:sz w:val="28"/>
          <w:szCs w:val="28"/>
        </w:rPr>
      </w:pPr>
      <w:proofErr w:type="gramStart"/>
      <w:r>
        <w:rPr>
          <w:b/>
          <w:sz w:val="28"/>
          <w:szCs w:val="28"/>
        </w:rPr>
        <w:lastRenderedPageBreak/>
        <w:t>Административное управление</w:t>
      </w:r>
      <w:r>
        <w:rPr>
          <w:sz w:val="28"/>
          <w:szCs w:val="28"/>
        </w:rPr>
        <w:t xml:space="preserve"> – взаимодействие с Заказчиком и посетителями Здания, организация службы технической эксплуатации здания; разработка и контроль исполнения графиков планово-предупредительных ремонтов и регламентных работ, контроль за соблюдением гарантийных обязательств подрядными организациями, осуществившими поставку и монтаж инженерного оборудования, управление подрядными организациями, выполняющими работы в Здании, управление взаимоотношениями с государственными органами; сопровождение договоров на предоставление коммунальных услуг.</w:t>
      </w:r>
      <w:proofErr w:type="gramEnd"/>
    </w:p>
    <w:p w:rsidR="00E81295" w:rsidRPr="00353FB5" w:rsidRDefault="00E81295" w:rsidP="00E81295">
      <w:pPr>
        <w:ind w:left="0" w:firstLine="709"/>
        <w:jc w:val="both"/>
        <w:rPr>
          <w:sz w:val="28"/>
          <w:szCs w:val="28"/>
        </w:rPr>
      </w:pPr>
    </w:p>
    <w:p w:rsidR="00E81295" w:rsidRDefault="00E81295" w:rsidP="00E81295">
      <w:pPr>
        <w:ind w:left="0" w:firstLine="709"/>
        <w:jc w:val="both"/>
        <w:rPr>
          <w:sz w:val="28"/>
          <w:szCs w:val="28"/>
        </w:rPr>
      </w:pPr>
      <w:r>
        <w:rPr>
          <w:b/>
          <w:sz w:val="28"/>
          <w:szCs w:val="28"/>
        </w:rPr>
        <w:t xml:space="preserve">Комплексная эксплуатация </w:t>
      </w:r>
      <w:r>
        <w:rPr>
          <w:sz w:val="28"/>
          <w:szCs w:val="28"/>
        </w:rPr>
        <w:t xml:space="preserve">– полный комплекс работ и услуг, включающий в себя техническое обслуживание и эксплуатацию Инженерно-технического оборудования и инженерных систем Здания, текущий ремонт Инженерно-технического оборудования и инженерных систем Здания (оборудования, коммуникаций), санитарное содержание помещений, территории и внешнее благоустройство Здания, внешнее благоустройство прилегающей территории Здания, комплексную мойку автотранспортных средств. </w:t>
      </w:r>
    </w:p>
    <w:p w:rsidR="00E81295" w:rsidRPr="00353FB5" w:rsidRDefault="00E81295" w:rsidP="00E81295">
      <w:pPr>
        <w:ind w:left="0" w:firstLine="709"/>
        <w:jc w:val="both"/>
        <w:rPr>
          <w:sz w:val="28"/>
          <w:szCs w:val="28"/>
        </w:rPr>
      </w:pPr>
    </w:p>
    <w:p w:rsidR="00E81295" w:rsidRDefault="00E81295" w:rsidP="00E81295">
      <w:pPr>
        <w:autoSpaceDE w:val="0"/>
        <w:autoSpaceDN w:val="0"/>
        <w:ind w:left="0" w:firstLine="709"/>
        <w:jc w:val="both"/>
        <w:rPr>
          <w:sz w:val="28"/>
          <w:szCs w:val="28"/>
        </w:rPr>
      </w:pPr>
      <w:proofErr w:type="gramStart"/>
      <w:r>
        <w:rPr>
          <w:b/>
          <w:sz w:val="28"/>
          <w:szCs w:val="28"/>
        </w:rPr>
        <w:t>Комплексная мойка автотранспортных средств</w:t>
      </w:r>
      <w:r>
        <w:rPr>
          <w:sz w:val="28"/>
          <w:szCs w:val="28"/>
        </w:rPr>
        <w:t xml:space="preserve"> – полный комплекс работ и услуг, включающий в себя мойку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 чистку салона (мойка/чистка ковриков, протирка «панели приборов», уборка салона и багажника автомобиля пылесосом, натирка стёкол), чистка пластика в салоне, покрытие кузова воском.</w:t>
      </w:r>
      <w:proofErr w:type="gramEnd"/>
    </w:p>
    <w:p w:rsidR="00E81295" w:rsidRPr="00353FB5" w:rsidRDefault="00E81295" w:rsidP="00E81295">
      <w:pPr>
        <w:autoSpaceDE w:val="0"/>
        <w:autoSpaceDN w:val="0"/>
        <w:ind w:left="0" w:firstLine="709"/>
        <w:jc w:val="both"/>
        <w:rPr>
          <w:sz w:val="28"/>
          <w:szCs w:val="28"/>
        </w:rPr>
      </w:pPr>
    </w:p>
    <w:p w:rsidR="00E81295" w:rsidRDefault="00E81295" w:rsidP="00E81295">
      <w:pPr>
        <w:ind w:left="0" w:firstLine="709"/>
        <w:jc w:val="both"/>
        <w:rPr>
          <w:sz w:val="28"/>
          <w:szCs w:val="28"/>
        </w:rPr>
      </w:pPr>
      <w:r>
        <w:rPr>
          <w:b/>
          <w:sz w:val="28"/>
          <w:szCs w:val="28"/>
        </w:rPr>
        <w:t>Рабочий день –</w:t>
      </w:r>
      <w:r>
        <w:rPr>
          <w:sz w:val="28"/>
          <w:szCs w:val="28"/>
        </w:rPr>
        <w:t xml:space="preserve"> с понедельника по пятницу (исключая выходные и праздничные дни, установленные законодательством Российской Федерации).</w:t>
      </w:r>
    </w:p>
    <w:p w:rsidR="00E81295" w:rsidRDefault="00E81295" w:rsidP="00E81295">
      <w:pPr>
        <w:ind w:left="0" w:firstLine="709"/>
        <w:jc w:val="both"/>
        <w:rPr>
          <w:sz w:val="28"/>
          <w:szCs w:val="28"/>
        </w:rPr>
      </w:pPr>
    </w:p>
    <w:p w:rsidR="00E81295" w:rsidRPr="00E46E9E" w:rsidRDefault="00E81295" w:rsidP="00E81295">
      <w:pPr>
        <w:ind w:left="0" w:firstLine="709"/>
        <w:jc w:val="both"/>
      </w:pPr>
      <w:proofErr w:type="spellStart"/>
      <w:r>
        <w:rPr>
          <w:b/>
          <w:sz w:val="28"/>
          <w:szCs w:val="28"/>
        </w:rPr>
        <w:t>Эксплатационные</w:t>
      </w:r>
      <w:proofErr w:type="spellEnd"/>
      <w:r>
        <w:rPr>
          <w:b/>
          <w:sz w:val="28"/>
          <w:szCs w:val="28"/>
        </w:rPr>
        <w:t xml:space="preserve"> услуги </w:t>
      </w:r>
      <w:r>
        <w:rPr>
          <w:sz w:val="28"/>
          <w:szCs w:val="28"/>
        </w:rPr>
        <w:t xml:space="preserve">– услуги, </w:t>
      </w:r>
      <w:proofErr w:type="spellStart"/>
      <w:r>
        <w:rPr>
          <w:sz w:val="28"/>
          <w:szCs w:val="28"/>
        </w:rPr>
        <w:t>вкляючающие</w:t>
      </w:r>
      <w:proofErr w:type="spellEnd"/>
      <w:r>
        <w:rPr>
          <w:sz w:val="28"/>
          <w:szCs w:val="28"/>
        </w:rPr>
        <w:t xml:space="preserve"> в себя комплексную эксплуатацию; аварийное обслуживание (комплекс мер по локализации и/или ликвидации нештатных (аварийных) </w:t>
      </w:r>
      <w:proofErr w:type="spellStart"/>
      <w:r>
        <w:rPr>
          <w:sz w:val="28"/>
          <w:szCs w:val="28"/>
        </w:rPr>
        <w:t>ситуций</w:t>
      </w:r>
      <w:proofErr w:type="spellEnd"/>
      <w:r>
        <w:rPr>
          <w:sz w:val="28"/>
          <w:szCs w:val="28"/>
        </w:rPr>
        <w:t>; административное управление зданием, оказание общехозяйственных услуг и вспомогательных работ по офису здания, в том числе (</w:t>
      </w:r>
      <w:proofErr w:type="gramStart"/>
      <w:r>
        <w:rPr>
          <w:sz w:val="28"/>
          <w:szCs w:val="28"/>
        </w:rPr>
        <w:t>но</w:t>
      </w:r>
      <w:proofErr w:type="gramEnd"/>
      <w:r>
        <w:rPr>
          <w:sz w:val="28"/>
          <w:szCs w:val="28"/>
        </w:rPr>
        <w:t xml:space="preserve"> не ограничиваясь) погрузочно-разгрузочные работы ручным способом, сборка/разборка мебели, перенос мебели, монтаж картины на стену, мелкие столярные и прочие работы, разнос бутилированной воды к местам поэтажного хранения и к кулерам, бумаги и т.п., выполнение текущего мелкого ремонта мебели, кресел, фурнитуры, дверной фурнитуры, доводчиков, </w:t>
      </w:r>
      <w:proofErr w:type="gramStart"/>
      <w:r>
        <w:rPr>
          <w:sz w:val="28"/>
          <w:szCs w:val="28"/>
        </w:rPr>
        <w:t xml:space="preserve">замков, ремонт/замену личинок замков, напольных, потолочных, настенных покрытий, стеклянных перегородок, карнизов, жалюзи, рулонных штор и т.п.; выполнение текущего ремонта сантехники, электрики, вентиляции, кондиционирования и пр.; </w:t>
      </w:r>
      <w:r>
        <w:rPr>
          <w:sz w:val="28"/>
          <w:szCs w:val="28"/>
        </w:rPr>
        <w:lastRenderedPageBreak/>
        <w:t>выполнение мероприятий по утилизации ртутьсодержащих ламп, батареек, аккумуляторных батарей,</w:t>
      </w:r>
      <w:r>
        <w:rPr>
          <w:i/>
          <w:iCs/>
          <w:sz w:val="28"/>
          <w:szCs w:val="28"/>
        </w:rPr>
        <w:t xml:space="preserve"> </w:t>
      </w:r>
      <w:proofErr w:type="spellStart"/>
      <w:r>
        <w:rPr>
          <w:sz w:val="28"/>
          <w:szCs w:val="28"/>
        </w:rPr>
        <w:t>илосодержащего</w:t>
      </w:r>
      <w:proofErr w:type="spellEnd"/>
      <w:r>
        <w:rPr>
          <w:sz w:val="28"/>
          <w:szCs w:val="28"/>
        </w:rPr>
        <w:t xml:space="preserve"> остатка с подземного паркинга.</w:t>
      </w:r>
      <w:proofErr w:type="gramEnd"/>
    </w:p>
    <w:p w:rsidR="00E81295" w:rsidRDefault="00E81295" w:rsidP="00E81295">
      <w:pPr>
        <w:shd w:val="clear" w:color="auto" w:fill="FFFFFF"/>
        <w:autoSpaceDE w:val="0"/>
        <w:autoSpaceDN w:val="0"/>
        <w:adjustRightInd w:val="0"/>
        <w:ind w:left="0" w:firstLine="709"/>
        <w:jc w:val="both"/>
        <w:rPr>
          <w:i/>
          <w:sz w:val="28"/>
          <w:szCs w:val="28"/>
        </w:rPr>
      </w:pPr>
    </w:p>
    <w:p w:rsidR="00E81295" w:rsidRPr="00353FB5" w:rsidRDefault="00E81295" w:rsidP="00E81295">
      <w:pPr>
        <w:shd w:val="clear" w:color="auto" w:fill="FFFFFF"/>
        <w:autoSpaceDE w:val="0"/>
        <w:autoSpaceDN w:val="0"/>
        <w:adjustRightInd w:val="0"/>
        <w:ind w:left="0" w:firstLine="709"/>
        <w:jc w:val="both"/>
        <w:rPr>
          <w:i/>
          <w:sz w:val="28"/>
          <w:szCs w:val="28"/>
        </w:rPr>
      </w:pPr>
    </w:p>
    <w:p w:rsidR="00E81295" w:rsidRPr="00196679" w:rsidRDefault="00E81295" w:rsidP="000C32BE">
      <w:pPr>
        <w:pStyle w:val="affb"/>
        <w:numPr>
          <w:ilvl w:val="1"/>
          <w:numId w:val="58"/>
        </w:numPr>
        <w:outlineLvl w:val="1"/>
        <w:rPr>
          <w:b/>
          <w:sz w:val="28"/>
          <w:szCs w:val="28"/>
        </w:rPr>
      </w:pPr>
      <w:r w:rsidRPr="00196679">
        <w:rPr>
          <w:b/>
          <w:sz w:val="28"/>
          <w:szCs w:val="28"/>
        </w:rPr>
        <w:t>Общие положения</w:t>
      </w:r>
    </w:p>
    <w:p w:rsidR="00E81295" w:rsidRPr="00DF014C" w:rsidRDefault="00E81295" w:rsidP="00E81295">
      <w:pPr>
        <w:tabs>
          <w:tab w:val="left" w:pos="-567"/>
          <w:tab w:val="left" w:pos="-426"/>
        </w:tabs>
        <w:autoSpaceDE w:val="0"/>
        <w:autoSpaceDN w:val="0"/>
        <w:adjustRightInd w:val="0"/>
        <w:ind w:left="540" w:firstLine="0"/>
        <w:jc w:val="both"/>
        <w:rPr>
          <w:bCs/>
          <w:vanish/>
          <w:sz w:val="28"/>
          <w:szCs w:val="28"/>
          <w:lang w:eastAsia="ru-RU"/>
        </w:rPr>
      </w:pPr>
    </w:p>
    <w:p w:rsidR="00E81295" w:rsidRDefault="00E81295" w:rsidP="000C32BE">
      <w:pPr>
        <w:pStyle w:val="a"/>
        <w:numPr>
          <w:ilvl w:val="2"/>
          <w:numId w:val="53"/>
        </w:numPr>
        <w:ind w:left="709"/>
      </w:pPr>
      <w:r w:rsidRPr="00332C27">
        <w:t xml:space="preserve">Наименование оказываемых услуг, выполняемых работ </w:t>
      </w:r>
    </w:p>
    <w:p w:rsidR="00E81295" w:rsidRPr="00353FB5" w:rsidRDefault="00E81295" w:rsidP="00E81295">
      <w:pPr>
        <w:spacing w:before="120"/>
        <w:ind w:left="0" w:firstLine="709"/>
        <w:jc w:val="both"/>
        <w:rPr>
          <w:bCs/>
          <w:sz w:val="28"/>
          <w:szCs w:val="28"/>
        </w:rPr>
      </w:pPr>
      <w:r>
        <w:rPr>
          <w:bCs/>
          <w:sz w:val="28"/>
          <w:szCs w:val="28"/>
        </w:rPr>
        <w:t>Административное управление и комплексная эксплуатация офисного здания.</w:t>
      </w:r>
    </w:p>
    <w:p w:rsidR="00E81295" w:rsidRPr="00353FB5" w:rsidRDefault="00E81295" w:rsidP="00E81295">
      <w:pPr>
        <w:ind w:left="0" w:firstLine="709"/>
        <w:jc w:val="both"/>
        <w:rPr>
          <w:bCs/>
          <w:sz w:val="28"/>
          <w:szCs w:val="28"/>
        </w:rPr>
      </w:pPr>
    </w:p>
    <w:p w:rsidR="00E81295" w:rsidRDefault="00E81295" w:rsidP="00E81295">
      <w:pPr>
        <w:pStyle w:val="a"/>
        <w:ind w:left="709" w:firstLine="0"/>
      </w:pPr>
      <w:r w:rsidRPr="00987394">
        <w:t>Место оказания услуг, выполнения работ</w:t>
      </w:r>
    </w:p>
    <w:p w:rsidR="00E81295" w:rsidRPr="00353FB5" w:rsidRDefault="00E81295" w:rsidP="00E81295">
      <w:pPr>
        <w:ind w:left="0" w:firstLine="709"/>
        <w:jc w:val="both"/>
        <w:rPr>
          <w:b/>
          <w:bCs/>
          <w:i/>
          <w:sz w:val="12"/>
          <w:szCs w:val="12"/>
        </w:rPr>
      </w:pPr>
    </w:p>
    <w:p w:rsidR="00E81295" w:rsidRPr="00353FB5" w:rsidRDefault="00E81295" w:rsidP="00E81295">
      <w:pPr>
        <w:ind w:left="0" w:firstLine="709"/>
        <w:jc w:val="both"/>
        <w:rPr>
          <w:bCs/>
          <w:sz w:val="28"/>
          <w:szCs w:val="28"/>
        </w:rPr>
      </w:pPr>
      <w:r>
        <w:rPr>
          <w:bCs/>
          <w:sz w:val="28"/>
          <w:szCs w:val="28"/>
        </w:rPr>
        <w:t>г. Москва, Оружейный переулок, д. 19</w:t>
      </w:r>
    </w:p>
    <w:p w:rsidR="00E81295" w:rsidRPr="00353FB5" w:rsidRDefault="00E81295" w:rsidP="00E81295">
      <w:pPr>
        <w:pStyle w:val="affb"/>
        <w:ind w:left="0" w:firstLine="709"/>
        <w:rPr>
          <w:bCs/>
          <w:sz w:val="28"/>
          <w:szCs w:val="28"/>
        </w:rPr>
      </w:pPr>
    </w:p>
    <w:p w:rsidR="00E81295" w:rsidRDefault="00E81295" w:rsidP="00E81295">
      <w:pPr>
        <w:pStyle w:val="a"/>
        <w:ind w:left="709" w:firstLine="0"/>
      </w:pPr>
      <w:r>
        <w:t>Характеристики Объекта</w:t>
      </w:r>
    </w:p>
    <w:p w:rsidR="00E81295" w:rsidRPr="00353FB5" w:rsidRDefault="00E81295" w:rsidP="00E81295">
      <w:pPr>
        <w:pStyle w:val="afd"/>
        <w:spacing w:before="120"/>
        <w:ind w:left="0"/>
        <w:rPr>
          <w:sz w:val="28"/>
          <w:szCs w:val="28"/>
        </w:rPr>
      </w:pPr>
      <w:proofErr w:type="gramStart"/>
      <w:r>
        <w:rPr>
          <w:bCs/>
          <w:sz w:val="28"/>
          <w:szCs w:val="28"/>
        </w:rPr>
        <w:t xml:space="preserve">Объект - </w:t>
      </w:r>
      <w:r>
        <w:rPr>
          <w:sz w:val="28"/>
          <w:szCs w:val="28"/>
        </w:rPr>
        <w:t xml:space="preserve">офисное здание класса «А», расположенное по адресу: </w:t>
      </w:r>
      <w:r>
        <w:rPr>
          <w:sz w:val="28"/>
          <w:szCs w:val="28"/>
        </w:rPr>
        <w:br/>
        <w:t>г. Москва, Оружейный переулок, д. 19, общей площадью 11 497,70 кв.м.</w:t>
      </w:r>
      <w:proofErr w:type="gramEnd"/>
    </w:p>
    <w:p w:rsidR="00E81295" w:rsidRPr="00353FB5" w:rsidRDefault="00E81295" w:rsidP="00E81295">
      <w:pPr>
        <w:spacing w:before="80"/>
        <w:ind w:left="0" w:firstLine="709"/>
        <w:jc w:val="both"/>
        <w:rPr>
          <w:bCs/>
          <w:sz w:val="28"/>
          <w:szCs w:val="28"/>
        </w:rPr>
      </w:pPr>
      <w:r>
        <w:rPr>
          <w:bCs/>
          <w:sz w:val="28"/>
          <w:szCs w:val="28"/>
        </w:rPr>
        <w:t xml:space="preserve">Технические характеристики Объекта, </w:t>
      </w:r>
      <w:r>
        <w:rPr>
          <w:sz w:val="28"/>
          <w:szCs w:val="28"/>
        </w:rPr>
        <w:t>Инженерно-технического оборудования</w:t>
      </w:r>
      <w:r>
        <w:rPr>
          <w:bCs/>
          <w:sz w:val="28"/>
          <w:szCs w:val="28"/>
        </w:rPr>
        <w:t xml:space="preserve"> и инженерных систем Здания приведены в Приложении № 1 к Техническому заданию.</w:t>
      </w:r>
    </w:p>
    <w:p w:rsidR="00E81295" w:rsidRPr="00353FB5" w:rsidRDefault="00E81295" w:rsidP="00E81295">
      <w:pPr>
        <w:pStyle w:val="affb"/>
        <w:ind w:left="0" w:firstLine="709"/>
        <w:rPr>
          <w:bCs/>
          <w:sz w:val="28"/>
          <w:szCs w:val="28"/>
        </w:rPr>
      </w:pPr>
    </w:p>
    <w:p w:rsidR="00E81295" w:rsidRDefault="00E81295" w:rsidP="00E81295">
      <w:pPr>
        <w:pStyle w:val="a"/>
        <w:ind w:left="709" w:firstLine="0"/>
      </w:pPr>
      <w:r>
        <w:t xml:space="preserve">Виды оказываемых услуг, выполняемых работ </w:t>
      </w:r>
    </w:p>
    <w:p w:rsidR="00E81295" w:rsidRPr="004330A8" w:rsidRDefault="00E81295" w:rsidP="00E81295">
      <w:pPr>
        <w:pStyle w:val="affb"/>
        <w:ind w:left="0" w:firstLine="709"/>
        <w:rPr>
          <w:bCs/>
          <w:sz w:val="12"/>
          <w:szCs w:val="12"/>
        </w:rPr>
      </w:pPr>
    </w:p>
    <w:p w:rsidR="00E81295" w:rsidRDefault="00E81295" w:rsidP="00E81295">
      <w:pPr>
        <w:ind w:left="0" w:firstLine="709"/>
        <w:jc w:val="both"/>
        <w:rPr>
          <w:sz w:val="28"/>
          <w:szCs w:val="28"/>
        </w:rPr>
      </w:pPr>
      <w:r>
        <w:rPr>
          <w:sz w:val="28"/>
          <w:szCs w:val="28"/>
        </w:rPr>
        <w:t xml:space="preserve">4.2.4.1. </w:t>
      </w:r>
      <w:r w:rsidRPr="00987394">
        <w:rPr>
          <w:sz w:val="28"/>
          <w:szCs w:val="28"/>
        </w:rPr>
        <w:t>комплексная эксплуатация Здания;</w:t>
      </w:r>
    </w:p>
    <w:p w:rsidR="00E81295" w:rsidRDefault="00E81295" w:rsidP="00E81295">
      <w:pPr>
        <w:ind w:left="0" w:firstLine="709"/>
        <w:jc w:val="both"/>
        <w:rPr>
          <w:sz w:val="28"/>
          <w:szCs w:val="28"/>
        </w:rPr>
      </w:pPr>
      <w:r>
        <w:rPr>
          <w:sz w:val="28"/>
          <w:szCs w:val="28"/>
        </w:rPr>
        <w:t>4.2.4.2. а</w:t>
      </w:r>
      <w:r w:rsidRPr="00987394">
        <w:rPr>
          <w:sz w:val="28"/>
          <w:szCs w:val="28"/>
        </w:rPr>
        <w:t>варийное обслуживание (комплекс мер по локализации и/или ликвидации нештатных (аварийных) ситуаций;</w:t>
      </w:r>
    </w:p>
    <w:p w:rsidR="00E81295" w:rsidRDefault="00E81295" w:rsidP="00E81295">
      <w:pPr>
        <w:ind w:left="0" w:firstLine="709"/>
        <w:jc w:val="both"/>
        <w:rPr>
          <w:sz w:val="28"/>
          <w:szCs w:val="28"/>
        </w:rPr>
      </w:pPr>
      <w:r>
        <w:rPr>
          <w:sz w:val="28"/>
          <w:szCs w:val="28"/>
        </w:rPr>
        <w:t xml:space="preserve">4.2.4.3. </w:t>
      </w:r>
      <w:r w:rsidRPr="00987394">
        <w:rPr>
          <w:sz w:val="28"/>
          <w:szCs w:val="28"/>
        </w:rPr>
        <w:t>административное управление Зданием;</w:t>
      </w:r>
    </w:p>
    <w:p w:rsidR="00E81295" w:rsidRDefault="00E81295" w:rsidP="00E81295">
      <w:pPr>
        <w:ind w:left="0" w:firstLine="709"/>
        <w:jc w:val="both"/>
        <w:rPr>
          <w:sz w:val="28"/>
          <w:szCs w:val="28"/>
        </w:rPr>
      </w:pPr>
      <w:r>
        <w:rPr>
          <w:sz w:val="28"/>
          <w:szCs w:val="28"/>
        </w:rPr>
        <w:t>4.2.4.4. оказание общехозяйственных услуг и вспомогательных работ по офису здания, в том числе (</w:t>
      </w:r>
      <w:proofErr w:type="gramStart"/>
      <w:r>
        <w:rPr>
          <w:sz w:val="28"/>
          <w:szCs w:val="28"/>
        </w:rPr>
        <w:t>но</w:t>
      </w:r>
      <w:proofErr w:type="gramEnd"/>
      <w:r>
        <w:rPr>
          <w:sz w:val="28"/>
          <w:szCs w:val="28"/>
        </w:rPr>
        <w:t xml:space="preserve"> не ограничиваясь) погрузочно-разгрузочные работы ручным способом, сборка/разборка мебели, кресел, перенос мебели, монтаж картины на стену, мелкие столярные и прочие работы, разнос бутилированной воды к местам поэтажного хранения и к кулерам, бумаги и т.п.;</w:t>
      </w:r>
    </w:p>
    <w:p w:rsidR="00E81295" w:rsidRDefault="00E81295" w:rsidP="00E81295">
      <w:pPr>
        <w:ind w:left="0" w:firstLine="709"/>
        <w:jc w:val="both"/>
        <w:rPr>
          <w:sz w:val="28"/>
          <w:szCs w:val="28"/>
        </w:rPr>
      </w:pPr>
      <w:proofErr w:type="gramStart"/>
      <w:r>
        <w:rPr>
          <w:sz w:val="28"/>
          <w:szCs w:val="28"/>
        </w:rPr>
        <w:t>4.2.4.5. выполнение текущего мелкого ремонта мебели, кресел, фурнитуры, дверной фурнитуры, доводчиков, замков, ремонт/замену личинок замков, напольных, потолочных, настенных покрытий, стеклянных перегородок, карнизов, жалюзи, рулонных штор и т.п.;</w:t>
      </w:r>
      <w:proofErr w:type="gramEnd"/>
    </w:p>
    <w:p w:rsidR="00E81295" w:rsidRDefault="00E81295" w:rsidP="00E81295">
      <w:pPr>
        <w:ind w:left="0" w:firstLine="709"/>
        <w:jc w:val="both"/>
        <w:rPr>
          <w:sz w:val="28"/>
          <w:szCs w:val="28"/>
        </w:rPr>
      </w:pPr>
      <w:r>
        <w:rPr>
          <w:sz w:val="28"/>
          <w:szCs w:val="28"/>
        </w:rPr>
        <w:t>4.2.4.6. выполнение текущего ремонта сантехники, электрики, вентиляции, кондиционирования и пр.;</w:t>
      </w:r>
    </w:p>
    <w:p w:rsidR="00E81295" w:rsidRDefault="00E81295" w:rsidP="00E81295">
      <w:pPr>
        <w:ind w:left="0" w:firstLine="709"/>
        <w:jc w:val="both"/>
        <w:rPr>
          <w:sz w:val="28"/>
          <w:szCs w:val="28"/>
        </w:rPr>
      </w:pPr>
      <w:r>
        <w:rPr>
          <w:sz w:val="28"/>
          <w:szCs w:val="28"/>
        </w:rPr>
        <w:t>4.2.4.7. выполнение мероприятий по утилизации ртутьсодержащих ламп, батареек, аккумуляторных батарей, или содержащего остатка с подземного паркинга.</w:t>
      </w:r>
    </w:p>
    <w:p w:rsidR="00E81295" w:rsidRDefault="00E81295" w:rsidP="00E81295">
      <w:pPr>
        <w:ind w:left="0" w:firstLine="709"/>
        <w:jc w:val="both"/>
        <w:rPr>
          <w:bCs/>
          <w:sz w:val="28"/>
          <w:szCs w:val="28"/>
        </w:rPr>
      </w:pPr>
      <w:r>
        <w:rPr>
          <w:bCs/>
          <w:sz w:val="28"/>
          <w:szCs w:val="28"/>
        </w:rPr>
        <w:t xml:space="preserve">Подробный перечень работ, выполняемых при уборке помещений и территории, перечень услуг, предоставляемых горничной и кофе-леди, </w:t>
      </w:r>
      <w:r>
        <w:rPr>
          <w:bCs/>
          <w:sz w:val="28"/>
          <w:szCs w:val="28"/>
        </w:rPr>
        <w:lastRenderedPageBreak/>
        <w:t>перечень работ по мойке автотранспортных сре</w:t>
      </w:r>
      <w:proofErr w:type="gramStart"/>
      <w:r>
        <w:rPr>
          <w:bCs/>
          <w:sz w:val="28"/>
          <w:szCs w:val="28"/>
        </w:rPr>
        <w:t>дств пр</w:t>
      </w:r>
      <w:proofErr w:type="gramEnd"/>
      <w:r>
        <w:rPr>
          <w:bCs/>
          <w:sz w:val="28"/>
          <w:szCs w:val="28"/>
        </w:rPr>
        <w:t>иведены в Приложении № 2 к Техническому заданию.</w:t>
      </w:r>
    </w:p>
    <w:p w:rsidR="00E81295" w:rsidRPr="00353FB5" w:rsidRDefault="00E81295" w:rsidP="00E81295">
      <w:pPr>
        <w:pStyle w:val="affb"/>
        <w:ind w:left="0" w:firstLine="709"/>
        <w:rPr>
          <w:bCs/>
          <w:sz w:val="28"/>
          <w:szCs w:val="28"/>
        </w:rPr>
      </w:pPr>
    </w:p>
    <w:p w:rsidR="00E81295" w:rsidRDefault="00E81295" w:rsidP="00E81295">
      <w:pPr>
        <w:pStyle w:val="a"/>
        <w:ind w:left="709" w:firstLine="0"/>
      </w:pPr>
      <w:r>
        <w:t>Период, сроки оказания услуг, выполнения работ</w:t>
      </w:r>
    </w:p>
    <w:p w:rsidR="00E81295" w:rsidRPr="00353FB5" w:rsidRDefault="00E81295" w:rsidP="00E81295">
      <w:pPr>
        <w:shd w:val="clear" w:color="auto" w:fill="FFFFFF"/>
        <w:autoSpaceDE w:val="0"/>
        <w:autoSpaceDN w:val="0"/>
        <w:adjustRightInd w:val="0"/>
        <w:spacing w:before="200"/>
        <w:ind w:left="0" w:firstLine="709"/>
        <w:jc w:val="both"/>
        <w:rPr>
          <w:bCs/>
          <w:sz w:val="28"/>
          <w:szCs w:val="28"/>
        </w:rPr>
      </w:pPr>
      <w:r>
        <w:rPr>
          <w:bCs/>
          <w:sz w:val="28"/>
          <w:szCs w:val="28"/>
        </w:rPr>
        <w:t>Уборка наружной территории производится по рабочим дням с 06.30-18.00. Уборка от снега прилегающей территории при снегопадах – круглосуточно.</w:t>
      </w:r>
    </w:p>
    <w:p w:rsidR="00E81295" w:rsidRPr="00353FB5" w:rsidRDefault="00E81295" w:rsidP="00E81295">
      <w:pPr>
        <w:shd w:val="clear" w:color="auto" w:fill="FFFFFF"/>
        <w:autoSpaceDE w:val="0"/>
        <w:autoSpaceDN w:val="0"/>
        <w:adjustRightInd w:val="0"/>
        <w:ind w:left="0" w:firstLine="709"/>
        <w:jc w:val="both"/>
        <w:rPr>
          <w:bCs/>
          <w:sz w:val="28"/>
          <w:szCs w:val="28"/>
        </w:rPr>
      </w:pPr>
      <w:r>
        <w:rPr>
          <w:bCs/>
          <w:sz w:val="28"/>
          <w:szCs w:val="28"/>
        </w:rPr>
        <w:t>Уборка входной зоны (вход № 1) производится в рабочие дни до 07.30 и поддерживается в течение рабочего дня.</w:t>
      </w:r>
    </w:p>
    <w:p w:rsidR="00E81295" w:rsidRPr="00353FB5" w:rsidRDefault="00E81295" w:rsidP="00E81295">
      <w:pPr>
        <w:shd w:val="clear" w:color="auto" w:fill="FFFFFF"/>
        <w:autoSpaceDE w:val="0"/>
        <w:autoSpaceDN w:val="0"/>
        <w:adjustRightInd w:val="0"/>
        <w:ind w:left="0" w:firstLine="709"/>
        <w:jc w:val="both"/>
        <w:rPr>
          <w:bCs/>
          <w:sz w:val="28"/>
          <w:szCs w:val="28"/>
        </w:rPr>
      </w:pPr>
      <w:r>
        <w:rPr>
          <w:bCs/>
          <w:sz w:val="28"/>
          <w:szCs w:val="28"/>
        </w:rPr>
        <w:t>Уборка входной зоны (вход № 2) производится в рабочие дни до 08.00 и поддерживается в течение рабочего дня.</w:t>
      </w:r>
    </w:p>
    <w:p w:rsidR="00E81295" w:rsidRPr="00353FB5" w:rsidRDefault="00E81295" w:rsidP="00E81295">
      <w:pPr>
        <w:ind w:left="0" w:firstLine="709"/>
        <w:jc w:val="both"/>
        <w:rPr>
          <w:bCs/>
          <w:sz w:val="28"/>
          <w:szCs w:val="28"/>
        </w:rPr>
      </w:pPr>
      <w:r>
        <w:rPr>
          <w:bCs/>
          <w:sz w:val="28"/>
          <w:szCs w:val="28"/>
        </w:rPr>
        <w:t>Поддерживающая уборка производится в рабочие дни с 07.00 до 18.00.</w:t>
      </w:r>
    </w:p>
    <w:p w:rsidR="00E81295" w:rsidRPr="00353FB5" w:rsidRDefault="00E81295" w:rsidP="00E81295">
      <w:pPr>
        <w:ind w:left="0" w:firstLine="709"/>
        <w:jc w:val="both"/>
        <w:rPr>
          <w:bCs/>
          <w:sz w:val="28"/>
          <w:szCs w:val="28"/>
        </w:rPr>
      </w:pPr>
      <w:r>
        <w:rPr>
          <w:bCs/>
          <w:sz w:val="28"/>
          <w:szCs w:val="28"/>
        </w:rPr>
        <w:t>Комплексная уборка</w:t>
      </w:r>
      <w:r>
        <w:rPr>
          <w:rStyle w:val="afa"/>
          <w:bCs/>
          <w:sz w:val="28"/>
          <w:szCs w:val="28"/>
        </w:rPr>
        <w:footnoteReference w:id="2"/>
      </w:r>
      <w:r>
        <w:rPr>
          <w:bCs/>
          <w:sz w:val="28"/>
          <w:szCs w:val="28"/>
        </w:rPr>
        <w:t xml:space="preserve"> производится в рабочие дни с 18.00 до 22.00.</w:t>
      </w:r>
    </w:p>
    <w:p w:rsidR="00E81295" w:rsidRPr="00353FB5" w:rsidRDefault="00E81295" w:rsidP="00E81295">
      <w:pPr>
        <w:ind w:left="0" w:firstLine="709"/>
        <w:jc w:val="both"/>
        <w:rPr>
          <w:bCs/>
          <w:sz w:val="28"/>
          <w:szCs w:val="28"/>
        </w:rPr>
      </w:pPr>
      <w:r>
        <w:rPr>
          <w:bCs/>
          <w:sz w:val="28"/>
          <w:szCs w:val="28"/>
        </w:rPr>
        <w:t>Уборочные работы производятся в субботу с 09.00 до 14.00 или воскресенье 18:00 до 21:00 (дежурная уборщица).</w:t>
      </w:r>
    </w:p>
    <w:p w:rsidR="00E81295" w:rsidRPr="00353FB5" w:rsidRDefault="00E81295" w:rsidP="00E81295">
      <w:pPr>
        <w:ind w:left="0" w:firstLine="709"/>
        <w:jc w:val="both"/>
        <w:rPr>
          <w:bCs/>
          <w:sz w:val="28"/>
          <w:szCs w:val="28"/>
        </w:rPr>
      </w:pPr>
      <w:r>
        <w:rPr>
          <w:bCs/>
          <w:sz w:val="28"/>
          <w:szCs w:val="28"/>
        </w:rPr>
        <w:t>Комплексная мойка автотранспортных сре</w:t>
      </w:r>
      <w:proofErr w:type="gramStart"/>
      <w:r>
        <w:rPr>
          <w:bCs/>
          <w:sz w:val="28"/>
          <w:szCs w:val="28"/>
        </w:rPr>
        <w:t>дств пр</w:t>
      </w:r>
      <w:proofErr w:type="gramEnd"/>
      <w:r>
        <w:rPr>
          <w:bCs/>
          <w:sz w:val="28"/>
          <w:szCs w:val="28"/>
        </w:rPr>
        <w:t>оизводится в рабочие дни с 08.00 до 20.00.</w:t>
      </w:r>
    </w:p>
    <w:p w:rsidR="00E81295" w:rsidRPr="00353FB5" w:rsidRDefault="00E81295" w:rsidP="00E81295">
      <w:pPr>
        <w:ind w:left="0" w:firstLine="709"/>
        <w:jc w:val="both"/>
        <w:rPr>
          <w:b/>
          <w:bCs/>
          <w:i/>
          <w:sz w:val="28"/>
          <w:szCs w:val="28"/>
        </w:rPr>
      </w:pPr>
    </w:p>
    <w:p w:rsidR="00E81295" w:rsidRDefault="00E81295" w:rsidP="00E81295">
      <w:pPr>
        <w:pStyle w:val="a"/>
        <w:ind w:left="709" w:firstLine="0"/>
      </w:pPr>
      <w:r>
        <w:t xml:space="preserve"> Порядок формирования цены договора </w:t>
      </w:r>
    </w:p>
    <w:p w:rsidR="00E81295" w:rsidRPr="00353FB5" w:rsidRDefault="00E81295" w:rsidP="00E81295">
      <w:pPr>
        <w:ind w:left="0" w:firstLine="709"/>
        <w:jc w:val="both"/>
        <w:rPr>
          <w:bCs/>
          <w:sz w:val="20"/>
          <w:szCs w:val="20"/>
        </w:rPr>
      </w:pPr>
    </w:p>
    <w:p w:rsidR="00E81295" w:rsidRPr="00353FB5" w:rsidRDefault="00E81295" w:rsidP="00E81295">
      <w:pPr>
        <w:ind w:left="0" w:firstLine="709"/>
        <w:jc w:val="both"/>
        <w:rPr>
          <w:bCs/>
          <w:sz w:val="28"/>
          <w:szCs w:val="28"/>
        </w:rPr>
      </w:pPr>
      <w:r>
        <w:rPr>
          <w:bCs/>
          <w:sz w:val="28"/>
          <w:szCs w:val="28"/>
        </w:rPr>
        <w:t xml:space="preserve">Стоимость оказываемых Эксплуатационных услуг включает все затраты исполнителя, связанные с исполнением обязательств по договору, в том числе: </w:t>
      </w:r>
    </w:p>
    <w:p w:rsidR="00E81295" w:rsidRPr="00C50D93" w:rsidRDefault="00E81295" w:rsidP="000C32BE">
      <w:pPr>
        <w:numPr>
          <w:ilvl w:val="0"/>
          <w:numId w:val="24"/>
        </w:numPr>
        <w:ind w:left="0" w:firstLine="709"/>
        <w:jc w:val="both"/>
        <w:rPr>
          <w:bCs/>
          <w:sz w:val="28"/>
          <w:szCs w:val="28"/>
        </w:rPr>
      </w:pPr>
      <w:r>
        <w:rPr>
          <w:bCs/>
          <w:sz w:val="28"/>
          <w:szCs w:val="28"/>
        </w:rPr>
        <w:t>стоимость работ (услуг) исполнителя;</w:t>
      </w:r>
    </w:p>
    <w:p w:rsidR="00E81295" w:rsidRPr="00C50D93" w:rsidRDefault="00E81295" w:rsidP="000C32BE">
      <w:pPr>
        <w:numPr>
          <w:ilvl w:val="0"/>
          <w:numId w:val="24"/>
        </w:numPr>
        <w:ind w:left="0" w:firstLine="709"/>
        <w:jc w:val="both"/>
        <w:rPr>
          <w:bCs/>
          <w:sz w:val="28"/>
          <w:szCs w:val="28"/>
        </w:rPr>
      </w:pPr>
      <w:r>
        <w:rPr>
          <w:bCs/>
          <w:sz w:val="28"/>
          <w:szCs w:val="28"/>
        </w:rPr>
        <w:t>стоимость работ (услуг) третьих лиц, с которыми исполнитель заключил соответствующие договоры для исполнения своих обязательств перед Заказчиком;</w:t>
      </w:r>
    </w:p>
    <w:p w:rsidR="00E81295" w:rsidRPr="00C50D93" w:rsidRDefault="00E81295" w:rsidP="000C32BE">
      <w:pPr>
        <w:numPr>
          <w:ilvl w:val="0"/>
          <w:numId w:val="24"/>
        </w:numPr>
        <w:ind w:left="0" w:firstLine="709"/>
        <w:jc w:val="both"/>
        <w:rPr>
          <w:bCs/>
          <w:sz w:val="28"/>
          <w:szCs w:val="28"/>
        </w:rPr>
      </w:pPr>
      <w:proofErr w:type="gramStart"/>
      <w:r>
        <w:rPr>
          <w:bCs/>
          <w:sz w:val="28"/>
          <w:szCs w:val="28"/>
        </w:rPr>
        <w:t xml:space="preserve">стоимость инвентаря, инструментов, оборудования, моющих и дезинфицирующих средств необходимых для выполнения работ/оказания услуг по договору (за исключением стоимости расходных материалов для работы службы эксплуатации; запасных частей и материалов для проведения ремонта сложного технологического оборудования </w:t>
      </w:r>
      <w:r w:rsidRPr="00226906">
        <w:rPr>
          <w:sz w:val="28"/>
          <w:szCs w:val="28"/>
        </w:rPr>
        <w:t>(лифты, дизель-генераторная установка, источник бесперебойного питания, холодильное оборудование</w:t>
      </w:r>
      <w:r>
        <w:rPr>
          <w:sz w:val="28"/>
          <w:szCs w:val="28"/>
        </w:rPr>
        <w:t xml:space="preserve"> и др. оборудования по согласованию сторон</w:t>
      </w:r>
      <w:r w:rsidRPr="00226906">
        <w:rPr>
          <w:sz w:val="28"/>
          <w:szCs w:val="28"/>
        </w:rPr>
        <w:t>)</w:t>
      </w:r>
      <w:r>
        <w:rPr>
          <w:bCs/>
          <w:sz w:val="28"/>
          <w:szCs w:val="28"/>
        </w:rPr>
        <w:t>; расходных материалов для комплектования сантехнических узлов, переговорных комнат и кухонь);</w:t>
      </w:r>
      <w:proofErr w:type="gramEnd"/>
    </w:p>
    <w:p w:rsidR="00E81295" w:rsidRPr="00C50D93" w:rsidRDefault="00E81295" w:rsidP="000C32BE">
      <w:pPr>
        <w:numPr>
          <w:ilvl w:val="0"/>
          <w:numId w:val="24"/>
        </w:numPr>
        <w:ind w:left="0" w:firstLine="709"/>
        <w:jc w:val="both"/>
        <w:rPr>
          <w:bCs/>
          <w:sz w:val="28"/>
          <w:szCs w:val="28"/>
        </w:rPr>
      </w:pPr>
      <w:r>
        <w:rPr>
          <w:bCs/>
          <w:sz w:val="28"/>
          <w:szCs w:val="28"/>
        </w:rPr>
        <w:t>обеспечение персонала спецодеждой;</w:t>
      </w:r>
    </w:p>
    <w:p w:rsidR="00E81295" w:rsidRPr="00F76272" w:rsidRDefault="00E81295" w:rsidP="000C32BE">
      <w:pPr>
        <w:numPr>
          <w:ilvl w:val="0"/>
          <w:numId w:val="24"/>
        </w:numPr>
        <w:ind w:left="0" w:firstLine="709"/>
        <w:jc w:val="both"/>
        <w:rPr>
          <w:bCs/>
          <w:sz w:val="28"/>
          <w:szCs w:val="28"/>
        </w:rPr>
      </w:pPr>
      <w:r>
        <w:rPr>
          <w:bCs/>
          <w:sz w:val="28"/>
          <w:szCs w:val="28"/>
        </w:rPr>
        <w:t xml:space="preserve">фонд оплаты труда персонала с учетом налогов и социальных отчислений; </w:t>
      </w:r>
    </w:p>
    <w:p w:rsidR="00E81295" w:rsidRPr="00C50D93" w:rsidRDefault="00E81295" w:rsidP="000C32BE">
      <w:pPr>
        <w:numPr>
          <w:ilvl w:val="0"/>
          <w:numId w:val="24"/>
        </w:numPr>
        <w:ind w:left="0" w:firstLine="709"/>
        <w:jc w:val="both"/>
        <w:rPr>
          <w:bCs/>
          <w:sz w:val="28"/>
          <w:szCs w:val="28"/>
        </w:rPr>
      </w:pPr>
      <w:r>
        <w:rPr>
          <w:bCs/>
          <w:sz w:val="28"/>
          <w:szCs w:val="28"/>
        </w:rPr>
        <w:t>аттестация и обучение персонала;</w:t>
      </w:r>
    </w:p>
    <w:p w:rsidR="00E81295" w:rsidRPr="00C50D93" w:rsidRDefault="00E81295" w:rsidP="000C32BE">
      <w:pPr>
        <w:numPr>
          <w:ilvl w:val="0"/>
          <w:numId w:val="24"/>
        </w:numPr>
        <w:ind w:left="0" w:firstLine="709"/>
        <w:jc w:val="both"/>
        <w:rPr>
          <w:bCs/>
          <w:sz w:val="28"/>
          <w:szCs w:val="28"/>
        </w:rPr>
      </w:pPr>
      <w:r>
        <w:rPr>
          <w:sz w:val="28"/>
          <w:szCs w:val="28"/>
        </w:rPr>
        <w:lastRenderedPageBreak/>
        <w:t xml:space="preserve">расходы на страхование, уплату налогов, </w:t>
      </w:r>
      <w:r>
        <w:rPr>
          <w:bCs/>
          <w:sz w:val="28"/>
          <w:szCs w:val="28"/>
        </w:rPr>
        <w:t>сборов и иных платежей, установленных действующим законодательством РФ.</w:t>
      </w:r>
    </w:p>
    <w:p w:rsidR="00E81295" w:rsidRPr="00353FB5" w:rsidRDefault="00E81295" w:rsidP="00E81295">
      <w:pPr>
        <w:ind w:left="0" w:firstLine="709"/>
        <w:jc w:val="both"/>
        <w:rPr>
          <w:sz w:val="28"/>
          <w:szCs w:val="28"/>
        </w:rPr>
      </w:pPr>
      <w:proofErr w:type="gramStart"/>
      <w:r>
        <w:rPr>
          <w:sz w:val="28"/>
          <w:szCs w:val="28"/>
        </w:rPr>
        <w:t xml:space="preserve">Стоимость расходных материалов для работы службы эксплуатации (лампочки, фильтры, сантехническая арматура и т.д.), а также стоимость запасных частей и материалов для проведения ремонта сложного технологического оборудования </w:t>
      </w:r>
      <w:r w:rsidRPr="00226906">
        <w:rPr>
          <w:sz w:val="28"/>
          <w:szCs w:val="28"/>
        </w:rPr>
        <w:t>(лифты, дизель-генераторная установка, источник бесперебойного питания, холодильное оборудование</w:t>
      </w:r>
      <w:r>
        <w:rPr>
          <w:sz w:val="28"/>
          <w:szCs w:val="28"/>
        </w:rPr>
        <w:t xml:space="preserve"> и др. оборудования по согласованию сторон</w:t>
      </w:r>
      <w:r w:rsidRPr="00226906">
        <w:rPr>
          <w:sz w:val="28"/>
          <w:szCs w:val="28"/>
        </w:rPr>
        <w:t>),</w:t>
      </w:r>
      <w:r>
        <w:rPr>
          <w:sz w:val="28"/>
          <w:szCs w:val="28"/>
        </w:rPr>
        <w:t xml:space="preserve"> не входит в стоимость выполнения работ/оказания услуг по договору.</w:t>
      </w:r>
      <w:proofErr w:type="gramEnd"/>
      <w:r>
        <w:rPr>
          <w:sz w:val="28"/>
          <w:szCs w:val="28"/>
        </w:rPr>
        <w:t xml:space="preserve"> Указанные материалы, запасные части оплачиваются Заказчиком по отдельным счетам эксплуатирующей организации с предоставлением подтверждающих документов и предварительным согласованием приобретения указанных выше материалов, запасных частей. </w:t>
      </w:r>
    </w:p>
    <w:p w:rsidR="00E81295" w:rsidRPr="00353FB5" w:rsidRDefault="00E81295" w:rsidP="00E81295">
      <w:pPr>
        <w:ind w:left="0" w:firstLine="709"/>
        <w:jc w:val="both"/>
        <w:rPr>
          <w:sz w:val="28"/>
          <w:szCs w:val="28"/>
        </w:rPr>
      </w:pPr>
      <w:r>
        <w:rPr>
          <w:sz w:val="28"/>
          <w:szCs w:val="28"/>
        </w:rPr>
        <w:tab/>
        <w:t xml:space="preserve">Стоимость расходных материалов для комплектования сантехнических узлов (жидкое мыло, салфетки для рук, туалетная бумага, освежитель воздуха и т.п.), </w:t>
      </w:r>
      <w:r>
        <w:rPr>
          <w:bCs/>
          <w:sz w:val="28"/>
          <w:szCs w:val="28"/>
        </w:rPr>
        <w:t>переговорных комнат и кухонь (</w:t>
      </w:r>
      <w:r>
        <w:rPr>
          <w:sz w:val="28"/>
          <w:szCs w:val="28"/>
        </w:rPr>
        <w:t>салфетки для рук, жидкое мыло, средства для мытья посуды, таблетки для декальцинации, таблетки для чистки гидросистемы) не включена в стоимость договора. Закупка указанных расходных материалов производится Заказчиком своими силами и за его счет.</w:t>
      </w:r>
    </w:p>
    <w:p w:rsidR="00E81295" w:rsidRPr="00353FB5" w:rsidRDefault="00E81295" w:rsidP="00E81295">
      <w:pPr>
        <w:ind w:left="0" w:firstLine="709"/>
        <w:jc w:val="both"/>
        <w:rPr>
          <w:bCs/>
          <w:sz w:val="28"/>
          <w:szCs w:val="28"/>
        </w:rPr>
      </w:pPr>
    </w:p>
    <w:p w:rsidR="00E81295" w:rsidRDefault="00E81295" w:rsidP="000C32BE">
      <w:pPr>
        <w:pStyle w:val="affb"/>
        <w:numPr>
          <w:ilvl w:val="1"/>
          <w:numId w:val="58"/>
        </w:numPr>
        <w:outlineLvl w:val="1"/>
        <w:rPr>
          <w:b/>
          <w:sz w:val="28"/>
          <w:szCs w:val="28"/>
        </w:rPr>
      </w:pPr>
      <w:r>
        <w:rPr>
          <w:b/>
          <w:sz w:val="28"/>
          <w:szCs w:val="28"/>
        </w:rPr>
        <w:t>Общие требования к работе службы эксплуатации</w:t>
      </w:r>
    </w:p>
    <w:p w:rsidR="00E81295" w:rsidRPr="00353FB5" w:rsidRDefault="00E81295" w:rsidP="00E81295">
      <w:pPr>
        <w:ind w:left="0" w:firstLine="709"/>
        <w:rPr>
          <w:sz w:val="16"/>
          <w:szCs w:val="16"/>
          <w:u w:val="single"/>
        </w:rPr>
      </w:pPr>
    </w:p>
    <w:p w:rsidR="00E81295" w:rsidRPr="005F22BE" w:rsidRDefault="00E81295" w:rsidP="00E81295">
      <w:pPr>
        <w:ind w:left="0" w:firstLine="709"/>
        <w:jc w:val="both"/>
        <w:rPr>
          <w:sz w:val="28"/>
          <w:szCs w:val="28"/>
        </w:rPr>
      </w:pPr>
      <w:r>
        <w:rPr>
          <w:sz w:val="28"/>
          <w:szCs w:val="28"/>
        </w:rPr>
        <w:t>Управление и эксплуатация Объектом должны включать весь спектр упр</w:t>
      </w:r>
      <w:r w:rsidRPr="005F22BE">
        <w:rPr>
          <w:sz w:val="28"/>
          <w:szCs w:val="28"/>
        </w:rPr>
        <w:t>авленческих, эксплуатационных и консалтинговых (разработка и внедрение рекомендаций, улучшений) работ и услуг.</w:t>
      </w:r>
    </w:p>
    <w:p w:rsidR="00E81295" w:rsidRPr="005F22BE" w:rsidRDefault="00E81295" w:rsidP="00E81295">
      <w:pPr>
        <w:ind w:left="0" w:firstLine="709"/>
        <w:jc w:val="both"/>
        <w:rPr>
          <w:sz w:val="28"/>
          <w:szCs w:val="28"/>
        </w:rPr>
      </w:pPr>
    </w:p>
    <w:p w:rsidR="00E81295" w:rsidRPr="005F22BE" w:rsidRDefault="00E81295" w:rsidP="00E81295">
      <w:pPr>
        <w:ind w:left="0" w:firstLine="709"/>
        <w:rPr>
          <w:sz w:val="28"/>
          <w:szCs w:val="28"/>
        </w:rPr>
      </w:pPr>
      <w:r w:rsidRPr="005F22BE">
        <w:rPr>
          <w:sz w:val="28"/>
          <w:szCs w:val="28"/>
        </w:rPr>
        <w:t>Эксплуатирующая организация решает на Объекте следующие задачи:</w:t>
      </w:r>
    </w:p>
    <w:p w:rsidR="00E81295" w:rsidRPr="005F22BE" w:rsidRDefault="00E81295" w:rsidP="00E81295">
      <w:pPr>
        <w:ind w:left="0" w:firstLine="709"/>
        <w:rPr>
          <w:sz w:val="28"/>
          <w:szCs w:val="28"/>
        </w:rPr>
      </w:pPr>
      <w:r w:rsidRPr="005F22BE">
        <w:rPr>
          <w:sz w:val="28"/>
          <w:szCs w:val="28"/>
        </w:rPr>
        <w:t>(стоимость работ входит в стоимость цены договора)</w:t>
      </w:r>
    </w:p>
    <w:p w:rsidR="00E81295" w:rsidRPr="0078383A" w:rsidRDefault="00E81295" w:rsidP="00E81295">
      <w:pPr>
        <w:tabs>
          <w:tab w:val="left" w:pos="-567"/>
          <w:tab w:val="left" w:pos="-426"/>
        </w:tabs>
        <w:autoSpaceDE w:val="0"/>
        <w:autoSpaceDN w:val="0"/>
        <w:adjustRightInd w:val="0"/>
        <w:ind w:left="0" w:firstLine="709"/>
        <w:jc w:val="both"/>
        <w:rPr>
          <w:bCs/>
          <w:vanish/>
          <w:sz w:val="28"/>
          <w:szCs w:val="28"/>
          <w:lang w:eastAsia="ru-RU"/>
        </w:rPr>
      </w:pPr>
    </w:p>
    <w:p w:rsidR="00E81295" w:rsidRPr="005F22BE" w:rsidRDefault="00E81295" w:rsidP="000C32BE">
      <w:pPr>
        <w:pStyle w:val="a"/>
        <w:numPr>
          <w:ilvl w:val="2"/>
          <w:numId w:val="58"/>
        </w:numPr>
        <w:ind w:left="0" w:firstLine="709"/>
        <w:rPr>
          <w:b w:val="0"/>
          <w:i w:val="0"/>
        </w:rPr>
      </w:pPr>
      <w:r w:rsidRPr="00A47CB4">
        <w:rPr>
          <w:b w:val="0"/>
          <w:i w:val="0"/>
        </w:rPr>
        <w:t xml:space="preserve">Комплексная эксплуатация и техническое обслуживание Объекта и инженерных систем в соответствии с представленным Техническим заданием. Составление, согласование и ведение всей необходимой технической отчетности (журналы, инструкции, приказы). Разработка, внедрение и контроль исполнения графиков планово-предупредительных ремонтов и регламентных работ (графики, регламенты, технологические карты, маршрутные листы и листы заданий) инженерных систем Объекта, установленных в соответствии с проектом (исполнительной документацией) и представленных в техническом задании, участие в промежуточных и приемо-сдаточных испытаниях. </w:t>
      </w:r>
    </w:p>
    <w:p w:rsidR="00E81295" w:rsidRPr="005F22BE" w:rsidRDefault="00E81295" w:rsidP="000C32BE">
      <w:pPr>
        <w:pStyle w:val="a"/>
        <w:numPr>
          <w:ilvl w:val="2"/>
          <w:numId w:val="58"/>
        </w:numPr>
        <w:ind w:left="0" w:firstLine="709"/>
        <w:rPr>
          <w:b w:val="0"/>
          <w:i w:val="0"/>
        </w:rPr>
      </w:pPr>
      <w:r w:rsidRPr="00A47CB4">
        <w:rPr>
          <w:b w:val="0"/>
          <w:i w:val="0"/>
        </w:rPr>
        <w:t xml:space="preserve">Выполнение работ по комплексной и поддерживающей в течение дня уборке офисных помещений, мест общего пользования и прилегающей территории в соответствии с Приложением № 2 к Техническому заданию. </w:t>
      </w:r>
    </w:p>
    <w:p w:rsidR="00E81295" w:rsidRPr="00052B0C" w:rsidRDefault="00E81295" w:rsidP="000C32BE">
      <w:pPr>
        <w:pStyle w:val="a"/>
        <w:numPr>
          <w:ilvl w:val="2"/>
          <w:numId w:val="58"/>
        </w:numPr>
        <w:ind w:left="0" w:firstLine="709"/>
        <w:rPr>
          <w:b w:val="0"/>
          <w:i w:val="0"/>
        </w:rPr>
      </w:pPr>
      <w:r w:rsidRPr="005F22BE">
        <w:rPr>
          <w:b w:val="0"/>
          <w:i w:val="0"/>
        </w:rPr>
        <w:lastRenderedPageBreak/>
        <w:t xml:space="preserve">Выполнение работ по очистке кровли от снега и наледи, включая уборку тротуара от сброшенного снега и наледи с офисного Здания. </w:t>
      </w:r>
    </w:p>
    <w:p w:rsidR="00E81295" w:rsidRPr="005F22BE" w:rsidRDefault="00E81295" w:rsidP="00E81295">
      <w:pPr>
        <w:ind w:left="0" w:firstLine="709"/>
        <w:jc w:val="both"/>
        <w:rPr>
          <w:sz w:val="28"/>
          <w:szCs w:val="28"/>
        </w:rPr>
      </w:pPr>
      <w:r w:rsidRPr="005F22BE">
        <w:rPr>
          <w:sz w:val="28"/>
          <w:szCs w:val="28"/>
        </w:rPr>
        <w:t xml:space="preserve">Прилегающая территория, тротуар, подъезд к подземному паркингу, проход к входам №№ 1,2 в Здание, а также запасным выходам должны быть очищены от снежной массы, не допускается скопление снега, образование льда и наледи. </w:t>
      </w:r>
    </w:p>
    <w:p w:rsidR="00E81295" w:rsidRPr="005F22BE" w:rsidRDefault="00E81295" w:rsidP="00E81295">
      <w:pPr>
        <w:ind w:left="0" w:firstLine="709"/>
        <w:jc w:val="both"/>
        <w:rPr>
          <w:sz w:val="28"/>
          <w:szCs w:val="28"/>
        </w:rPr>
      </w:pPr>
      <w:r w:rsidRPr="005F22BE">
        <w:rPr>
          <w:sz w:val="28"/>
          <w:szCs w:val="28"/>
        </w:rPr>
        <w:t xml:space="preserve">Обязательно должен осуществляться своевременный вывоз снега, должна быть предусмотрена механизированная уборка территории (с применением снегоуборочной машины). </w:t>
      </w:r>
    </w:p>
    <w:p w:rsidR="00E81295" w:rsidRPr="005F22BE" w:rsidRDefault="00E81295" w:rsidP="00E81295">
      <w:pPr>
        <w:ind w:left="0" w:firstLine="709"/>
        <w:jc w:val="both"/>
        <w:rPr>
          <w:sz w:val="28"/>
          <w:szCs w:val="28"/>
        </w:rPr>
      </w:pPr>
      <w:r w:rsidRPr="005F22BE">
        <w:rPr>
          <w:sz w:val="28"/>
          <w:szCs w:val="28"/>
        </w:rPr>
        <w:t xml:space="preserve">Гранитные ступени и площадки входов №№ 1, 2, а также прилегающая территория должны обрабатываться </w:t>
      </w:r>
      <w:proofErr w:type="spellStart"/>
      <w:r w:rsidRPr="005F22BE">
        <w:rPr>
          <w:sz w:val="28"/>
          <w:szCs w:val="28"/>
        </w:rPr>
        <w:t>противогололедными</w:t>
      </w:r>
      <w:proofErr w:type="spellEnd"/>
      <w:r w:rsidRPr="005F22BE">
        <w:rPr>
          <w:sz w:val="28"/>
          <w:szCs w:val="28"/>
        </w:rPr>
        <w:t xml:space="preserve"> реагентами. Вид и состав </w:t>
      </w:r>
      <w:proofErr w:type="spellStart"/>
      <w:r w:rsidRPr="005F22BE">
        <w:rPr>
          <w:sz w:val="28"/>
          <w:szCs w:val="28"/>
        </w:rPr>
        <w:t>противогололедных</w:t>
      </w:r>
      <w:proofErr w:type="spellEnd"/>
      <w:r w:rsidRPr="005F22BE">
        <w:rPr>
          <w:sz w:val="28"/>
          <w:szCs w:val="28"/>
        </w:rPr>
        <w:t xml:space="preserve"> реагентов перед их применением подлежат согласованию с Заказчиком.</w:t>
      </w:r>
    </w:p>
    <w:p w:rsidR="00E81295" w:rsidRPr="00415A37" w:rsidRDefault="00E81295" w:rsidP="000C32BE">
      <w:pPr>
        <w:pStyle w:val="a"/>
        <w:numPr>
          <w:ilvl w:val="2"/>
          <w:numId w:val="58"/>
        </w:numPr>
        <w:ind w:left="0" w:firstLine="709"/>
        <w:rPr>
          <w:b w:val="0"/>
          <w:bCs w:val="0"/>
          <w:i w:val="0"/>
          <w:lang w:eastAsia="ar-SA"/>
        </w:rPr>
      </w:pPr>
      <w:r w:rsidRPr="00415A37">
        <w:rPr>
          <w:b w:val="0"/>
          <w:bCs w:val="0"/>
          <w:i w:val="0"/>
          <w:lang w:eastAsia="ar-SA"/>
        </w:rPr>
        <w:t xml:space="preserve">Кровля – мягкая, неэксплуатируемая, площадью 2183,5 кв.м. Места для складирования снега имеются, временной интервал для вывоза снега - в зависимости от погодных условий (решение о вывозе снега принимает Заказчик). По требованию Заказчика управляющая компания должна обеспечить вывоз снега в течение 2 (двух) календарных дней с момента получения распоряжения от Заказчика. </w:t>
      </w:r>
    </w:p>
    <w:p w:rsidR="00E81295" w:rsidRPr="00052B0C" w:rsidRDefault="00E81295" w:rsidP="000C32BE">
      <w:pPr>
        <w:pStyle w:val="a"/>
        <w:numPr>
          <w:ilvl w:val="2"/>
          <w:numId w:val="58"/>
        </w:numPr>
        <w:ind w:left="0" w:firstLine="709"/>
        <w:rPr>
          <w:b w:val="0"/>
          <w:i w:val="0"/>
        </w:rPr>
      </w:pPr>
      <w:r w:rsidRPr="00A47CB4">
        <w:rPr>
          <w:b w:val="0"/>
          <w:i w:val="0"/>
        </w:rPr>
        <w:t xml:space="preserve">Выполнение работ по замене и чистке </w:t>
      </w:r>
      <w:proofErr w:type="spellStart"/>
      <w:r w:rsidRPr="00A47CB4">
        <w:rPr>
          <w:b w:val="0"/>
          <w:i w:val="0"/>
        </w:rPr>
        <w:t>грязепоглощающих</w:t>
      </w:r>
      <w:proofErr w:type="spellEnd"/>
      <w:r w:rsidRPr="00A47CB4">
        <w:rPr>
          <w:b w:val="0"/>
          <w:i w:val="0"/>
        </w:rPr>
        <w:t xml:space="preserve"> ковров. Смена ковров (размер 150×300 см – 3 шт.; размер 85×120 см – 4 шт.) производится не менее 2-х раз в неделю, либо по мере загрязнения. Коврики находятся в собственности Заказчика. В наличии два комплекта ковриков. </w:t>
      </w:r>
    </w:p>
    <w:p w:rsidR="00E81295" w:rsidRPr="00052B0C" w:rsidRDefault="00E81295" w:rsidP="000C32BE">
      <w:pPr>
        <w:pStyle w:val="a"/>
        <w:numPr>
          <w:ilvl w:val="2"/>
          <w:numId w:val="58"/>
        </w:numPr>
        <w:ind w:left="0" w:firstLine="709"/>
        <w:rPr>
          <w:b w:val="0"/>
          <w:i w:val="0"/>
        </w:rPr>
      </w:pPr>
      <w:r w:rsidRPr="00A47CB4">
        <w:rPr>
          <w:b w:val="0"/>
          <w:i w:val="0"/>
        </w:rPr>
        <w:t>Выполнение работ по вывозу твердо-бытовых отходов. На территории Заказчика организована оборудованная площадка, 4 бункера емкостью 0,8 м</w:t>
      </w:r>
      <w:r w:rsidRPr="00052B0C">
        <w:rPr>
          <w:b w:val="0"/>
          <w:i w:val="0"/>
        </w:rPr>
        <w:t>3</w:t>
      </w:r>
      <w:r w:rsidRPr="00A47CB4">
        <w:rPr>
          <w:b w:val="0"/>
          <w:i w:val="0"/>
        </w:rPr>
        <w:t xml:space="preserve">. Вывоз мусора производится по мере заполнения, как правило, 3 (три) раза в неделю. </w:t>
      </w:r>
    </w:p>
    <w:p w:rsidR="00E81295" w:rsidRPr="00052B0C" w:rsidRDefault="00E81295" w:rsidP="000C32BE">
      <w:pPr>
        <w:pStyle w:val="a"/>
        <w:numPr>
          <w:ilvl w:val="2"/>
          <w:numId w:val="58"/>
        </w:numPr>
        <w:ind w:left="0" w:firstLine="709"/>
        <w:rPr>
          <w:b w:val="0"/>
          <w:i w:val="0"/>
        </w:rPr>
      </w:pPr>
      <w:r w:rsidRPr="00A47CB4">
        <w:rPr>
          <w:b w:val="0"/>
          <w:i w:val="0"/>
        </w:rPr>
        <w:t xml:space="preserve">Выполнение работ по техническому обслуживанию и эксплуатации вертикального транспорта (лифтов в количестве 2 шт.: OTIS, ELEXS). </w:t>
      </w:r>
    </w:p>
    <w:p w:rsidR="00E81295" w:rsidRPr="00052B0C" w:rsidRDefault="00E81295" w:rsidP="000C32BE">
      <w:pPr>
        <w:pStyle w:val="a"/>
        <w:numPr>
          <w:ilvl w:val="2"/>
          <w:numId w:val="58"/>
        </w:numPr>
        <w:ind w:left="0" w:firstLine="709"/>
        <w:rPr>
          <w:b w:val="0"/>
          <w:i w:val="0"/>
        </w:rPr>
      </w:pPr>
      <w:r w:rsidRPr="00A47CB4">
        <w:rPr>
          <w:b w:val="0"/>
          <w:i w:val="0"/>
        </w:rPr>
        <w:t xml:space="preserve">Выполнение работ по содержанию и техническому обслуживанию фонтана </w:t>
      </w:r>
      <w:proofErr w:type="spellStart"/>
      <w:r w:rsidRPr="00A47CB4">
        <w:rPr>
          <w:b w:val="0"/>
          <w:i w:val="0"/>
        </w:rPr>
        <w:t>атриумной</w:t>
      </w:r>
      <w:proofErr w:type="spellEnd"/>
      <w:r w:rsidRPr="00A47CB4">
        <w:rPr>
          <w:b w:val="0"/>
          <w:i w:val="0"/>
        </w:rPr>
        <w:t xml:space="preserve"> зоны Здания. </w:t>
      </w:r>
    </w:p>
    <w:p w:rsidR="00E81295" w:rsidRPr="00052B0C" w:rsidRDefault="00E81295" w:rsidP="000C32BE">
      <w:pPr>
        <w:pStyle w:val="a"/>
        <w:numPr>
          <w:ilvl w:val="2"/>
          <w:numId w:val="58"/>
        </w:numPr>
        <w:ind w:left="0" w:firstLine="709"/>
        <w:rPr>
          <w:b w:val="0"/>
          <w:i w:val="0"/>
        </w:rPr>
      </w:pPr>
      <w:r w:rsidRPr="00A47CB4">
        <w:rPr>
          <w:b w:val="0"/>
          <w:i w:val="0"/>
        </w:rPr>
        <w:t>Выполнение работ по техническому обслуживанию 3-х шлагбаумов NICE, 2-х автоматических раздвижных дверей, 1-х ворот паркинга, 1-х ворот распашных.</w:t>
      </w:r>
    </w:p>
    <w:p w:rsidR="00E81295" w:rsidRPr="00052B0C" w:rsidRDefault="00E81295" w:rsidP="000C32BE">
      <w:pPr>
        <w:pStyle w:val="a"/>
        <w:numPr>
          <w:ilvl w:val="2"/>
          <w:numId w:val="58"/>
        </w:numPr>
        <w:ind w:left="0" w:firstLine="709"/>
        <w:rPr>
          <w:b w:val="0"/>
          <w:i w:val="0"/>
        </w:rPr>
      </w:pPr>
      <w:r w:rsidRPr="00A47CB4">
        <w:rPr>
          <w:b w:val="0"/>
          <w:i w:val="0"/>
        </w:rPr>
        <w:t>Выполнение работ по техническому обслуживанию вывески (логотип Заказчика), расположенной на входе в Здание.</w:t>
      </w:r>
    </w:p>
    <w:p w:rsidR="00E81295" w:rsidRPr="00052B0C" w:rsidRDefault="00E81295" w:rsidP="000C32BE">
      <w:pPr>
        <w:pStyle w:val="a"/>
        <w:numPr>
          <w:ilvl w:val="2"/>
          <w:numId w:val="58"/>
        </w:numPr>
        <w:ind w:left="0" w:firstLine="709"/>
        <w:rPr>
          <w:b w:val="0"/>
          <w:i w:val="0"/>
        </w:rPr>
      </w:pPr>
      <w:r w:rsidRPr="00A47CB4">
        <w:rPr>
          <w:b w:val="0"/>
          <w:i w:val="0"/>
        </w:rPr>
        <w:t>Выполнение общехозяйственных услуг и вспомогательных работ по офису здания, в том числе (</w:t>
      </w:r>
      <w:proofErr w:type="gramStart"/>
      <w:r w:rsidRPr="00A47CB4">
        <w:rPr>
          <w:b w:val="0"/>
          <w:i w:val="0"/>
        </w:rPr>
        <w:t>но</w:t>
      </w:r>
      <w:proofErr w:type="gramEnd"/>
      <w:r w:rsidRPr="00A47CB4">
        <w:rPr>
          <w:b w:val="0"/>
          <w:i w:val="0"/>
        </w:rPr>
        <w:t xml:space="preserve"> не ограничиваясь) погрузочно-разгрузочные работы ручным способом, сборка/разборка мебели, перенос мебели, монтаж картины на стену, мелкие столярные и прочие работы, разнос бутилированной воды к местам поэтажного хранения и к кулерам, бумаги и т.п.</w:t>
      </w:r>
    </w:p>
    <w:p w:rsidR="00E81295" w:rsidRPr="00052B0C" w:rsidRDefault="00E81295" w:rsidP="000C32BE">
      <w:pPr>
        <w:pStyle w:val="a"/>
        <w:numPr>
          <w:ilvl w:val="2"/>
          <w:numId w:val="58"/>
        </w:numPr>
        <w:ind w:left="0" w:firstLine="709"/>
        <w:rPr>
          <w:b w:val="0"/>
          <w:i w:val="0"/>
        </w:rPr>
      </w:pPr>
      <w:proofErr w:type="gramStart"/>
      <w:r w:rsidRPr="00A47CB4">
        <w:rPr>
          <w:b w:val="0"/>
          <w:i w:val="0"/>
        </w:rPr>
        <w:lastRenderedPageBreak/>
        <w:t>Выполнение текущего мелкого ремонта мебели, кресел,  фурнитуры, дверной фурнитуры, доводчиков, замков, ремонт/замену личинок замков, напольных, потолочных, настенных покрытий, стеклянных перегородок, карнизов, жалюзи, рулонных штор и т.п.</w:t>
      </w:r>
      <w:proofErr w:type="gramEnd"/>
    </w:p>
    <w:p w:rsidR="00E81295" w:rsidRPr="00052B0C" w:rsidRDefault="00E81295" w:rsidP="000C32BE">
      <w:pPr>
        <w:pStyle w:val="a"/>
        <w:numPr>
          <w:ilvl w:val="2"/>
          <w:numId w:val="58"/>
        </w:numPr>
        <w:ind w:left="0" w:firstLine="709"/>
        <w:rPr>
          <w:b w:val="0"/>
          <w:i w:val="0"/>
        </w:rPr>
      </w:pPr>
      <w:r w:rsidRPr="00A47CB4">
        <w:rPr>
          <w:b w:val="0"/>
          <w:i w:val="0"/>
        </w:rPr>
        <w:t>Выполнение текущего ремонта сантехники, электрики, вентиляции, кондиционирования и прочее.</w:t>
      </w:r>
    </w:p>
    <w:p w:rsidR="00E81295" w:rsidRPr="00052B0C" w:rsidRDefault="00E81295" w:rsidP="000C32BE">
      <w:pPr>
        <w:pStyle w:val="a"/>
        <w:numPr>
          <w:ilvl w:val="2"/>
          <w:numId w:val="58"/>
        </w:numPr>
        <w:ind w:left="0" w:firstLine="709"/>
        <w:rPr>
          <w:b w:val="0"/>
          <w:i w:val="0"/>
        </w:rPr>
      </w:pPr>
      <w:r w:rsidRPr="00A47CB4">
        <w:rPr>
          <w:b w:val="0"/>
          <w:i w:val="0"/>
        </w:rPr>
        <w:t xml:space="preserve">Выполнение мероприятий по утилизации ртутьсодержащих ламп, батареек, аккумуляторных батарей, </w:t>
      </w:r>
      <w:proofErr w:type="spellStart"/>
      <w:r w:rsidRPr="00A47CB4">
        <w:rPr>
          <w:b w:val="0"/>
          <w:i w:val="0"/>
        </w:rPr>
        <w:t>илосодержащего</w:t>
      </w:r>
      <w:proofErr w:type="spellEnd"/>
      <w:r w:rsidRPr="00A47CB4">
        <w:rPr>
          <w:b w:val="0"/>
          <w:i w:val="0"/>
        </w:rPr>
        <w:t xml:space="preserve"> остатка с подземного паркинга.</w:t>
      </w:r>
    </w:p>
    <w:p w:rsidR="00E81295" w:rsidRPr="00052B0C" w:rsidRDefault="00E81295" w:rsidP="000C32BE">
      <w:pPr>
        <w:pStyle w:val="a"/>
        <w:numPr>
          <w:ilvl w:val="2"/>
          <w:numId w:val="58"/>
        </w:numPr>
        <w:ind w:left="0" w:firstLine="709"/>
        <w:rPr>
          <w:b w:val="0"/>
          <w:i w:val="0"/>
        </w:rPr>
      </w:pPr>
      <w:r w:rsidRPr="00A47CB4">
        <w:rPr>
          <w:b w:val="0"/>
          <w:i w:val="0"/>
        </w:rPr>
        <w:t>Выполнение работ по комплексной мойке автотранспортных средств.</w:t>
      </w:r>
    </w:p>
    <w:p w:rsidR="00E81295" w:rsidRPr="00052B0C" w:rsidRDefault="00E81295" w:rsidP="000C32BE">
      <w:pPr>
        <w:pStyle w:val="a"/>
        <w:numPr>
          <w:ilvl w:val="2"/>
          <w:numId w:val="58"/>
        </w:numPr>
        <w:ind w:left="0" w:firstLine="709"/>
        <w:rPr>
          <w:b w:val="0"/>
          <w:i w:val="0"/>
        </w:rPr>
      </w:pPr>
      <w:r w:rsidRPr="00A47CB4">
        <w:rPr>
          <w:b w:val="0"/>
          <w:i w:val="0"/>
        </w:rPr>
        <w:t xml:space="preserve">Сопровождение договоров на коммунальные услуги с городскими организациями (водоснабжение и </w:t>
      </w:r>
      <w:proofErr w:type="spellStart"/>
      <w:r w:rsidRPr="00A47CB4">
        <w:rPr>
          <w:b w:val="0"/>
          <w:i w:val="0"/>
        </w:rPr>
        <w:t>канализование</w:t>
      </w:r>
      <w:proofErr w:type="spellEnd"/>
      <w:r w:rsidRPr="00A47CB4">
        <w:rPr>
          <w:b w:val="0"/>
          <w:i w:val="0"/>
        </w:rPr>
        <w:t xml:space="preserve">, теплоснабжение, электроснабжение): администрирование договоров собственника, сбор информации и предоставление данных для соответствующей отчетности. </w:t>
      </w:r>
    </w:p>
    <w:p w:rsidR="00E81295" w:rsidRPr="00052B0C" w:rsidRDefault="00E81295" w:rsidP="000C32BE">
      <w:pPr>
        <w:pStyle w:val="a"/>
        <w:numPr>
          <w:ilvl w:val="2"/>
          <w:numId w:val="58"/>
        </w:numPr>
        <w:ind w:left="0" w:firstLine="709"/>
        <w:rPr>
          <w:b w:val="0"/>
          <w:i w:val="0"/>
        </w:rPr>
      </w:pPr>
      <w:r w:rsidRPr="00A47CB4">
        <w:rPr>
          <w:b w:val="0"/>
          <w:i w:val="0"/>
        </w:rPr>
        <w:t xml:space="preserve">Взаимодействие с государственными надзорными органами по вопросам присоединения и согласования, регистрации оборудования  инженерных систем Здания.  </w:t>
      </w:r>
    </w:p>
    <w:p w:rsidR="00E81295" w:rsidRPr="00052B0C" w:rsidRDefault="00E81295" w:rsidP="000C32BE">
      <w:pPr>
        <w:pStyle w:val="a"/>
        <w:numPr>
          <w:ilvl w:val="2"/>
          <w:numId w:val="58"/>
        </w:numPr>
        <w:ind w:left="0" w:firstLine="709"/>
        <w:rPr>
          <w:b w:val="0"/>
          <w:i w:val="0"/>
        </w:rPr>
      </w:pPr>
      <w:r w:rsidRPr="00A47CB4">
        <w:rPr>
          <w:b w:val="0"/>
          <w:i w:val="0"/>
        </w:rPr>
        <w:t>Осуществление при необходимости регулярной подготовки и сдачи (предъявлении) инженерной инфраструктуры и инженерного оборудования Объекта государственным органам технического контроля и снабжающим организациям, при необходимости осуществлять подготовку разрешительных документов.</w:t>
      </w:r>
    </w:p>
    <w:p w:rsidR="00E81295" w:rsidRPr="00052B0C" w:rsidRDefault="00E81295" w:rsidP="000C32BE">
      <w:pPr>
        <w:pStyle w:val="a"/>
        <w:numPr>
          <w:ilvl w:val="2"/>
          <w:numId w:val="58"/>
        </w:numPr>
        <w:ind w:left="0" w:firstLine="709"/>
        <w:rPr>
          <w:b w:val="0"/>
          <w:i w:val="0"/>
        </w:rPr>
      </w:pPr>
      <w:proofErr w:type="spellStart"/>
      <w:r w:rsidRPr="00A47CB4">
        <w:rPr>
          <w:b w:val="0"/>
          <w:i w:val="0"/>
        </w:rPr>
        <w:t>Проводение</w:t>
      </w:r>
      <w:proofErr w:type="spellEnd"/>
      <w:r w:rsidRPr="00A47CB4">
        <w:rPr>
          <w:b w:val="0"/>
          <w:i w:val="0"/>
        </w:rPr>
        <w:t xml:space="preserve"> периодических измерений и испытаний электротехнического оборудования в соответствии с Правилами технической эксплуатации электроустановок потребителей (ПТЭЭП) и требованиями </w:t>
      </w:r>
      <w:proofErr w:type="spellStart"/>
      <w:r w:rsidRPr="00A47CB4">
        <w:rPr>
          <w:b w:val="0"/>
          <w:i w:val="0"/>
        </w:rPr>
        <w:t>Ростехнадзора</w:t>
      </w:r>
      <w:proofErr w:type="spellEnd"/>
      <w:r w:rsidRPr="00A47CB4">
        <w:rPr>
          <w:b w:val="0"/>
          <w:i w:val="0"/>
        </w:rPr>
        <w:t>.</w:t>
      </w:r>
    </w:p>
    <w:p w:rsidR="00E81295" w:rsidRPr="00052B0C" w:rsidRDefault="00E81295" w:rsidP="000C32BE">
      <w:pPr>
        <w:pStyle w:val="a"/>
        <w:numPr>
          <w:ilvl w:val="2"/>
          <w:numId w:val="58"/>
        </w:numPr>
        <w:ind w:left="0" w:firstLine="709"/>
        <w:rPr>
          <w:b w:val="0"/>
          <w:i w:val="0"/>
        </w:rPr>
      </w:pPr>
      <w:r w:rsidRPr="00A47CB4">
        <w:rPr>
          <w:b w:val="0"/>
          <w:i w:val="0"/>
        </w:rPr>
        <w:t>Взаимодействие с Заказчиком. Решение оперативных вопросов по обслуживанию Объекта. Фиксация и контроль выполнения заявок Заказчика.</w:t>
      </w:r>
    </w:p>
    <w:p w:rsidR="00E81295" w:rsidRPr="00052B0C" w:rsidRDefault="00E81295" w:rsidP="000C32BE">
      <w:pPr>
        <w:pStyle w:val="a"/>
        <w:numPr>
          <w:ilvl w:val="2"/>
          <w:numId w:val="58"/>
        </w:numPr>
        <w:ind w:left="0" w:firstLine="709"/>
        <w:rPr>
          <w:b w:val="0"/>
          <w:i w:val="0"/>
        </w:rPr>
      </w:pPr>
      <w:r w:rsidRPr="00A47CB4">
        <w:rPr>
          <w:b w:val="0"/>
          <w:i w:val="0"/>
        </w:rPr>
        <w:t xml:space="preserve">Организация и контроль качества выполнения всех операций по технической эксплуатации Здания и его сервисного обслуживания. </w:t>
      </w:r>
    </w:p>
    <w:p w:rsidR="00E81295" w:rsidRPr="00052B0C" w:rsidRDefault="00E81295" w:rsidP="000C32BE">
      <w:pPr>
        <w:pStyle w:val="a"/>
        <w:numPr>
          <w:ilvl w:val="2"/>
          <w:numId w:val="58"/>
        </w:numPr>
        <w:ind w:left="0" w:firstLine="709"/>
        <w:rPr>
          <w:b w:val="0"/>
          <w:i w:val="0"/>
        </w:rPr>
      </w:pPr>
      <w:r w:rsidRPr="00A47CB4">
        <w:rPr>
          <w:b w:val="0"/>
          <w:i w:val="0"/>
        </w:rPr>
        <w:t>Проведение регулярных инспекций Объекта в соответствии с установленными правилами, подготовка детальных отчетов и списков выявленных замечаний, выдача рекомендаций и плана действий по устранению неисправностей.</w:t>
      </w:r>
    </w:p>
    <w:p w:rsidR="00E81295" w:rsidRPr="00052B0C" w:rsidRDefault="00E81295" w:rsidP="000C32BE">
      <w:pPr>
        <w:pStyle w:val="a"/>
        <w:numPr>
          <w:ilvl w:val="2"/>
          <w:numId w:val="58"/>
        </w:numPr>
        <w:ind w:left="0" w:firstLine="709"/>
        <w:rPr>
          <w:b w:val="0"/>
          <w:i w:val="0"/>
        </w:rPr>
      </w:pPr>
      <w:r w:rsidRPr="00A47CB4">
        <w:rPr>
          <w:b w:val="0"/>
          <w:i w:val="0"/>
        </w:rPr>
        <w:t xml:space="preserve">Проведение мониторинга технического состояния Объекта. </w:t>
      </w:r>
      <w:proofErr w:type="gramStart"/>
      <w:r w:rsidRPr="00A47CB4">
        <w:rPr>
          <w:b w:val="0"/>
          <w:i w:val="0"/>
        </w:rPr>
        <w:t>Контроль за</w:t>
      </w:r>
      <w:proofErr w:type="gramEnd"/>
      <w:r w:rsidRPr="00A47CB4">
        <w:rPr>
          <w:b w:val="0"/>
          <w:i w:val="0"/>
        </w:rPr>
        <w:t xml:space="preserve"> техническим состоянием Инженерно-технического оборудования и инженерных систем Здания и уведомление Заказчика о необходимости проведения модернизации или реконструкции инженерных систем и сетей.</w:t>
      </w:r>
    </w:p>
    <w:p w:rsidR="00E81295" w:rsidRPr="00052B0C" w:rsidRDefault="00E81295" w:rsidP="000C32BE">
      <w:pPr>
        <w:pStyle w:val="a"/>
        <w:numPr>
          <w:ilvl w:val="2"/>
          <w:numId w:val="58"/>
        </w:numPr>
        <w:ind w:left="0" w:firstLine="709"/>
        <w:rPr>
          <w:b w:val="0"/>
          <w:i w:val="0"/>
        </w:rPr>
      </w:pPr>
      <w:r w:rsidRPr="00A47CB4">
        <w:rPr>
          <w:b w:val="0"/>
          <w:i w:val="0"/>
        </w:rPr>
        <w:lastRenderedPageBreak/>
        <w:t xml:space="preserve">Проведение мероприятий по продлению жизненного цикла Объекта. Разработка и внедрение предложений по минимизации затрат Заказчика в процессе эксплуатации Объекта. </w:t>
      </w:r>
    </w:p>
    <w:p w:rsidR="00E81295" w:rsidRPr="00052B0C" w:rsidRDefault="00E81295" w:rsidP="000C32BE">
      <w:pPr>
        <w:pStyle w:val="a"/>
        <w:numPr>
          <w:ilvl w:val="2"/>
          <w:numId w:val="58"/>
        </w:numPr>
        <w:ind w:left="0" w:firstLine="709"/>
        <w:rPr>
          <w:b w:val="0"/>
          <w:i w:val="0"/>
        </w:rPr>
      </w:pPr>
      <w:r w:rsidRPr="00A47CB4">
        <w:rPr>
          <w:b w:val="0"/>
          <w:i w:val="0"/>
        </w:rPr>
        <w:t xml:space="preserve">По поручению Заказчика взаимодействие с подрядными организациями в части определения перечня необходимых работ и услуг, проведение переговоров в отношении стоимости, сроков и состава работ, услуг. </w:t>
      </w:r>
    </w:p>
    <w:p w:rsidR="00E81295" w:rsidRPr="00052B0C" w:rsidRDefault="00E81295" w:rsidP="000C32BE">
      <w:pPr>
        <w:pStyle w:val="a"/>
        <w:numPr>
          <w:ilvl w:val="2"/>
          <w:numId w:val="58"/>
        </w:numPr>
        <w:ind w:left="0" w:firstLine="709"/>
        <w:rPr>
          <w:b w:val="0"/>
          <w:i w:val="0"/>
        </w:rPr>
      </w:pPr>
      <w:r w:rsidRPr="00A47CB4">
        <w:rPr>
          <w:b w:val="0"/>
          <w:i w:val="0"/>
        </w:rPr>
        <w:t xml:space="preserve">Контроль проведения субподрядчиками, нанимаемыми исполнителем и организациями, нанимаемыми Заказчиком, строительно-монтажных и пуско-наладочных работ, если эти работы касаются Инженерно-технического оборудования и (или) инженерных систем Здания, в т.ч. любых типов работ в местах общего пользования Здания, принимать участие в приемке таких работ по их завершению и оформлении соответствующих актов. </w:t>
      </w:r>
    </w:p>
    <w:p w:rsidR="00E81295" w:rsidRPr="00052B0C" w:rsidRDefault="00E81295" w:rsidP="000C32BE">
      <w:pPr>
        <w:pStyle w:val="a"/>
        <w:numPr>
          <w:ilvl w:val="2"/>
          <w:numId w:val="58"/>
        </w:numPr>
        <w:ind w:left="0" w:firstLine="709"/>
        <w:rPr>
          <w:b w:val="0"/>
          <w:i w:val="0"/>
        </w:rPr>
      </w:pPr>
      <w:r w:rsidRPr="00A47CB4">
        <w:rPr>
          <w:b w:val="0"/>
          <w:i w:val="0"/>
        </w:rPr>
        <w:t>Контроль проведения организациями, нанимаемыми Заказчиком, строительных, ремонтных и иных работ по Зданию и прилегающей территории.</w:t>
      </w:r>
    </w:p>
    <w:p w:rsidR="00E81295" w:rsidRPr="00052B0C" w:rsidRDefault="00E81295" w:rsidP="000C32BE">
      <w:pPr>
        <w:pStyle w:val="a"/>
        <w:numPr>
          <w:ilvl w:val="2"/>
          <w:numId w:val="58"/>
        </w:numPr>
        <w:ind w:left="0" w:firstLine="709"/>
        <w:rPr>
          <w:b w:val="0"/>
          <w:i w:val="0"/>
        </w:rPr>
      </w:pPr>
      <w:r w:rsidRPr="00A47CB4">
        <w:rPr>
          <w:b w:val="0"/>
          <w:i w:val="0"/>
        </w:rPr>
        <w:t>Исполнитель несет ответственность за качество оказываемых услуг, выполненных работ, соблюдение сроков устранения неисправностей, а также выполнение заявок Заказчика.</w:t>
      </w:r>
    </w:p>
    <w:p w:rsidR="00E81295" w:rsidRPr="00052B0C" w:rsidRDefault="00E81295" w:rsidP="000C32BE">
      <w:pPr>
        <w:pStyle w:val="a"/>
        <w:numPr>
          <w:ilvl w:val="2"/>
          <w:numId w:val="58"/>
        </w:numPr>
        <w:ind w:left="0" w:firstLine="709"/>
        <w:rPr>
          <w:b w:val="0"/>
          <w:i w:val="0"/>
        </w:rPr>
      </w:pPr>
      <w:r w:rsidRPr="00A47CB4">
        <w:rPr>
          <w:b w:val="0"/>
          <w:i w:val="0"/>
        </w:rPr>
        <w:t xml:space="preserve">Для обеспечения своевременного и качественного выполнения своих обязательств исполнитель имеет право на свой риск и под </w:t>
      </w:r>
      <w:proofErr w:type="gramStart"/>
      <w:r w:rsidRPr="00A47CB4">
        <w:rPr>
          <w:b w:val="0"/>
          <w:i w:val="0"/>
        </w:rPr>
        <w:t>свою</w:t>
      </w:r>
      <w:proofErr w:type="gramEnd"/>
      <w:r w:rsidRPr="00A47CB4">
        <w:rPr>
          <w:b w:val="0"/>
          <w:i w:val="0"/>
        </w:rPr>
        <w:t xml:space="preserve"> </w:t>
      </w:r>
      <w:proofErr w:type="spellStart"/>
      <w:r w:rsidRPr="00A47CB4">
        <w:rPr>
          <w:b w:val="0"/>
          <w:i w:val="0"/>
        </w:rPr>
        <w:t>отвественность</w:t>
      </w:r>
      <w:proofErr w:type="spellEnd"/>
      <w:r w:rsidRPr="00A47CB4">
        <w:rPr>
          <w:b w:val="0"/>
          <w:i w:val="0"/>
        </w:rPr>
        <w:t>, от своего имени и за свой счет заключать договоры с третьими лицами. Исполнитель имеет право привлекать к выполнению работ только третьих лиц, имеющих надлежаще оформленные допуски, разрешения, лицензии к выполнению соответствующих видов работ, и несет полую имущественную ответственность за выбор и результаты работ этих организаций перед Заказчиком.</w:t>
      </w:r>
    </w:p>
    <w:p w:rsidR="00E81295" w:rsidRPr="005F22BE" w:rsidRDefault="00E81295" w:rsidP="00E81295">
      <w:pPr>
        <w:ind w:left="0" w:firstLine="709"/>
        <w:jc w:val="both"/>
        <w:rPr>
          <w:sz w:val="20"/>
          <w:szCs w:val="20"/>
        </w:rPr>
      </w:pPr>
    </w:p>
    <w:p w:rsidR="00E81295" w:rsidRPr="005F22BE" w:rsidRDefault="00E81295" w:rsidP="00E81295">
      <w:pPr>
        <w:ind w:left="0" w:firstLine="709"/>
        <w:jc w:val="both"/>
        <w:rPr>
          <w:sz w:val="20"/>
          <w:szCs w:val="20"/>
        </w:rPr>
      </w:pPr>
    </w:p>
    <w:p w:rsidR="00E81295" w:rsidRDefault="00E81295" w:rsidP="000C32BE">
      <w:pPr>
        <w:pStyle w:val="affb"/>
        <w:numPr>
          <w:ilvl w:val="1"/>
          <w:numId w:val="58"/>
        </w:numPr>
        <w:outlineLvl w:val="1"/>
        <w:rPr>
          <w:b/>
          <w:sz w:val="28"/>
          <w:szCs w:val="28"/>
        </w:rPr>
      </w:pPr>
      <w:r w:rsidRPr="009D5661">
        <w:rPr>
          <w:b/>
          <w:sz w:val="28"/>
          <w:szCs w:val="28"/>
        </w:rPr>
        <w:t>Основные требования к управляющей компании на Объекте</w:t>
      </w:r>
    </w:p>
    <w:p w:rsidR="00E81295" w:rsidRPr="00C64F0E" w:rsidRDefault="00E81295" w:rsidP="00E81295">
      <w:pPr>
        <w:tabs>
          <w:tab w:val="left" w:pos="-567"/>
          <w:tab w:val="left" w:pos="-426"/>
        </w:tabs>
        <w:autoSpaceDE w:val="0"/>
        <w:autoSpaceDN w:val="0"/>
        <w:adjustRightInd w:val="0"/>
        <w:ind w:left="0" w:firstLine="709"/>
        <w:jc w:val="both"/>
        <w:rPr>
          <w:bCs/>
          <w:vanish/>
          <w:sz w:val="28"/>
          <w:szCs w:val="28"/>
          <w:lang w:eastAsia="ru-RU"/>
        </w:rPr>
      </w:pPr>
    </w:p>
    <w:p w:rsidR="00E81295" w:rsidRDefault="00E81295" w:rsidP="000C32BE">
      <w:pPr>
        <w:pStyle w:val="a"/>
        <w:numPr>
          <w:ilvl w:val="2"/>
          <w:numId w:val="58"/>
        </w:numPr>
        <w:ind w:left="0" w:firstLine="709"/>
      </w:pPr>
      <w:r w:rsidRPr="00A47CB4">
        <w:rPr>
          <w:b w:val="0"/>
          <w:i w:val="0"/>
        </w:rPr>
        <w:t>Обязательное обслуживание Объекта постоянным квалифицированным персоналом.</w:t>
      </w:r>
    </w:p>
    <w:p w:rsidR="00E81295" w:rsidRDefault="00E81295" w:rsidP="000C32BE">
      <w:pPr>
        <w:pStyle w:val="a"/>
        <w:numPr>
          <w:ilvl w:val="2"/>
          <w:numId w:val="58"/>
        </w:numPr>
        <w:ind w:left="0" w:firstLine="709"/>
      </w:pPr>
      <w:r w:rsidRPr="00A47CB4">
        <w:rPr>
          <w:b w:val="0"/>
          <w:i w:val="0"/>
        </w:rPr>
        <w:t>Обеспечение непрерывности проведения работ, оказания услуг.</w:t>
      </w:r>
    </w:p>
    <w:p w:rsidR="00E81295" w:rsidRDefault="00E81295" w:rsidP="000C32BE">
      <w:pPr>
        <w:pStyle w:val="a"/>
        <w:numPr>
          <w:ilvl w:val="2"/>
          <w:numId w:val="58"/>
        </w:numPr>
        <w:ind w:left="0" w:firstLine="709"/>
      </w:pPr>
      <w:r w:rsidRPr="00A47CB4">
        <w:rPr>
          <w:b w:val="0"/>
          <w:i w:val="0"/>
        </w:rPr>
        <w:t>Осуществление контроля над дисциплиной сотрудников исполнителей/соисполнителей в процессе проведения работ, оказания услуг.</w:t>
      </w:r>
    </w:p>
    <w:p w:rsidR="00E81295" w:rsidRDefault="00E81295" w:rsidP="000C32BE">
      <w:pPr>
        <w:pStyle w:val="a"/>
        <w:numPr>
          <w:ilvl w:val="2"/>
          <w:numId w:val="58"/>
        </w:numPr>
        <w:ind w:left="0" w:firstLine="709"/>
      </w:pPr>
      <w:r w:rsidRPr="00A47CB4">
        <w:rPr>
          <w:b w:val="0"/>
          <w:i w:val="0"/>
        </w:rPr>
        <w:t>Обеспечение присутствия на Объекте по рабочим дням с 8.00 до 17.00 ответственного лица управляющей компании (УК) – управляющего Зданием (руководителя эксплуатации Объекта), ответственного за выполнение всех Эксплуатационных услуг.</w:t>
      </w:r>
    </w:p>
    <w:p w:rsidR="00E81295" w:rsidRDefault="00E81295" w:rsidP="000C32BE">
      <w:pPr>
        <w:pStyle w:val="a"/>
        <w:numPr>
          <w:ilvl w:val="2"/>
          <w:numId w:val="58"/>
        </w:numPr>
        <w:ind w:left="0" w:firstLine="709"/>
      </w:pPr>
      <w:r w:rsidRPr="00A47CB4">
        <w:rPr>
          <w:b w:val="0"/>
          <w:i w:val="0"/>
        </w:rPr>
        <w:lastRenderedPageBreak/>
        <w:t xml:space="preserve">Обеспечение в достаточном количестве расходных материалов и оборудования для оказания </w:t>
      </w:r>
      <w:proofErr w:type="spellStart"/>
      <w:r w:rsidRPr="00A47CB4">
        <w:rPr>
          <w:b w:val="0"/>
          <w:i w:val="0"/>
        </w:rPr>
        <w:t>клининговых</w:t>
      </w:r>
      <w:proofErr w:type="spellEnd"/>
      <w:r w:rsidRPr="00A47CB4">
        <w:rPr>
          <w:b w:val="0"/>
          <w:i w:val="0"/>
        </w:rPr>
        <w:t xml:space="preserve"> услуг, выполнения работ по комплексной мойке автотранспортных средств. </w:t>
      </w:r>
    </w:p>
    <w:p w:rsidR="00E81295" w:rsidRDefault="00E81295" w:rsidP="000C32BE">
      <w:pPr>
        <w:pStyle w:val="a"/>
        <w:numPr>
          <w:ilvl w:val="2"/>
          <w:numId w:val="58"/>
        </w:numPr>
        <w:ind w:left="0" w:firstLine="709"/>
      </w:pPr>
      <w:r w:rsidRPr="00A47CB4">
        <w:rPr>
          <w:b w:val="0"/>
          <w:i w:val="0"/>
        </w:rPr>
        <w:t xml:space="preserve">Выполнение работ/оказание услуг в соответствии с требованиями законодательства РФ с соблюдением технологий, качества и экологической безопасности, установленных действующими законодательными, нормативными и методологическими документами. Претендент самостоятельно определяет перечень нормативных документов которым должны соответствовать выполняемые </w:t>
      </w:r>
      <w:proofErr w:type="gramStart"/>
      <w:r w:rsidRPr="00A47CB4">
        <w:rPr>
          <w:b w:val="0"/>
          <w:i w:val="0"/>
        </w:rPr>
        <w:t>работы</w:t>
      </w:r>
      <w:proofErr w:type="gramEnd"/>
      <w:r w:rsidRPr="00A47CB4">
        <w:rPr>
          <w:b w:val="0"/>
          <w:i w:val="0"/>
        </w:rPr>
        <w:t>/оказываемые услуги и по своему усмотрению представляет документы Заказчику.</w:t>
      </w:r>
    </w:p>
    <w:p w:rsidR="00E81295" w:rsidRDefault="00E81295" w:rsidP="000C32BE">
      <w:pPr>
        <w:pStyle w:val="a"/>
        <w:numPr>
          <w:ilvl w:val="2"/>
          <w:numId w:val="58"/>
        </w:numPr>
        <w:ind w:left="0" w:firstLine="709"/>
      </w:pPr>
      <w:r w:rsidRPr="00A47CB4">
        <w:rPr>
          <w:b w:val="0"/>
          <w:i w:val="0"/>
        </w:rPr>
        <w:t>Круглосуточное диспетчерское обслуживание Объекта.</w:t>
      </w:r>
    </w:p>
    <w:p w:rsidR="00E81295" w:rsidRDefault="00E81295" w:rsidP="000C32BE">
      <w:pPr>
        <w:pStyle w:val="a"/>
        <w:numPr>
          <w:ilvl w:val="2"/>
          <w:numId w:val="58"/>
        </w:numPr>
        <w:ind w:left="0" w:firstLine="709"/>
      </w:pPr>
      <w:r w:rsidRPr="00A47CB4">
        <w:rPr>
          <w:b w:val="0"/>
          <w:i w:val="0"/>
        </w:rPr>
        <w:t xml:space="preserve">Круглосуточное аварийное обслуживание Объекта, со сроком реагирования (прибытия на Объект): </w:t>
      </w:r>
    </w:p>
    <w:p w:rsidR="00E81295" w:rsidRDefault="00E81295" w:rsidP="00E81295">
      <w:pPr>
        <w:pStyle w:val="a"/>
        <w:numPr>
          <w:ilvl w:val="0"/>
          <w:numId w:val="0"/>
        </w:numPr>
        <w:ind w:left="567"/>
      </w:pPr>
      <w:r w:rsidRPr="00A47CB4">
        <w:rPr>
          <w:b w:val="0"/>
          <w:i w:val="0"/>
        </w:rPr>
        <w:t xml:space="preserve">в рабочие дни с 08.00 - 20.00 – не более 90 минут с момента поступления информации об аварийной ситуации; </w:t>
      </w:r>
    </w:p>
    <w:p w:rsidR="00E81295" w:rsidRPr="00E5384F" w:rsidRDefault="00E81295" w:rsidP="00E81295">
      <w:pPr>
        <w:pStyle w:val="a"/>
        <w:numPr>
          <w:ilvl w:val="0"/>
          <w:numId w:val="0"/>
        </w:numPr>
        <w:ind w:left="567"/>
      </w:pPr>
      <w:r w:rsidRPr="00A47CB4">
        <w:rPr>
          <w:b w:val="0"/>
          <w:i w:val="0"/>
        </w:rPr>
        <w:t xml:space="preserve">в рабочие дни с 20.00 - 8.00 – не более 60 минут с момента поступления информации об </w:t>
      </w:r>
      <w:r w:rsidRPr="00E5384F">
        <w:rPr>
          <w:b w:val="0"/>
          <w:i w:val="0"/>
        </w:rPr>
        <w:t xml:space="preserve">аварийной ситуации; </w:t>
      </w:r>
    </w:p>
    <w:p w:rsidR="00E81295" w:rsidRPr="00E5384F" w:rsidRDefault="00E81295" w:rsidP="00E81295">
      <w:pPr>
        <w:pStyle w:val="a"/>
        <w:numPr>
          <w:ilvl w:val="0"/>
          <w:numId w:val="0"/>
        </w:numPr>
        <w:ind w:left="567"/>
      </w:pPr>
      <w:r w:rsidRPr="00E5384F">
        <w:rPr>
          <w:b w:val="0"/>
          <w:i w:val="0"/>
        </w:rPr>
        <w:t>в выходные и праздничные дни (круглосуточно) – не более 60 минут с момента поступления информации об аварийной ситуации.</w:t>
      </w:r>
    </w:p>
    <w:p w:rsidR="00E81295" w:rsidRPr="00E5384F" w:rsidRDefault="00E81295" w:rsidP="000C32BE">
      <w:pPr>
        <w:pStyle w:val="a"/>
        <w:numPr>
          <w:ilvl w:val="2"/>
          <w:numId w:val="58"/>
        </w:numPr>
        <w:ind w:left="0" w:firstLine="709"/>
      </w:pPr>
      <w:r w:rsidRPr="00E5384F">
        <w:rPr>
          <w:b w:val="0"/>
          <w:i w:val="0"/>
        </w:rPr>
        <w:t>Наличие круглосуточной аварийно-диспетчерской службы с возможностью дистанционного мониторинга</w:t>
      </w:r>
      <w:r w:rsidRPr="00E5384F">
        <w:rPr>
          <w:rStyle w:val="afa"/>
          <w:b w:val="0"/>
          <w:i w:val="0"/>
        </w:rPr>
        <w:footnoteReference w:id="3"/>
      </w:r>
      <w:r w:rsidRPr="00E5384F">
        <w:rPr>
          <w:b w:val="0"/>
          <w:i w:val="0"/>
        </w:rPr>
        <w:t xml:space="preserve"> за работой системы диспетчеризации инженерного оборудования и инженерных систем здания, работой агрегатов, поддержанием заданных параметров работы оборудования и оперативным реагированием на внештатные ситуации и сбои.</w:t>
      </w:r>
    </w:p>
    <w:p w:rsidR="00E81295" w:rsidRPr="00E5384F" w:rsidRDefault="00E81295" w:rsidP="000C32BE">
      <w:pPr>
        <w:pStyle w:val="a"/>
        <w:numPr>
          <w:ilvl w:val="2"/>
          <w:numId w:val="58"/>
        </w:numPr>
        <w:ind w:left="0" w:firstLine="709"/>
      </w:pPr>
      <w:r w:rsidRPr="00E5384F">
        <w:rPr>
          <w:b w:val="0"/>
          <w:i w:val="0"/>
        </w:rPr>
        <w:t xml:space="preserve">Ответственность исполнителя перед третьими лицами (ущерб, причиненный жизни и здоровью физических лиц; ущерб, причиненный имуществу физических или юридических лиц; </w:t>
      </w:r>
      <w:proofErr w:type="gramStart"/>
      <w:r w:rsidRPr="00E5384F">
        <w:rPr>
          <w:b w:val="0"/>
          <w:i w:val="0"/>
        </w:rPr>
        <w:t xml:space="preserve">расходы на юридическую защиту по предполагаемым страховым случаям) на момент заключения договора должна быть застрахована со страховой суммой не менее 1 миллиона долларов США или эквивалент в рублях Российской Федерации по курсу Центрального банка Российской Федерации на дату размещения извещения о проведении настоящего Открытого конкурса. </w:t>
      </w:r>
      <w:proofErr w:type="gramEnd"/>
    </w:p>
    <w:p w:rsidR="00E81295" w:rsidRPr="005F22BE" w:rsidRDefault="00E81295" w:rsidP="00E81295">
      <w:pPr>
        <w:tabs>
          <w:tab w:val="left" w:pos="-567"/>
        </w:tabs>
        <w:autoSpaceDE w:val="0"/>
        <w:autoSpaceDN w:val="0"/>
        <w:adjustRightInd w:val="0"/>
        <w:ind w:left="0" w:firstLine="709"/>
        <w:contextualSpacing/>
        <w:jc w:val="both"/>
        <w:rPr>
          <w:sz w:val="28"/>
          <w:szCs w:val="28"/>
        </w:rPr>
      </w:pPr>
    </w:p>
    <w:p w:rsidR="00E81295" w:rsidRPr="00CF585E" w:rsidRDefault="00E81295" w:rsidP="00E81295">
      <w:pPr>
        <w:ind w:left="540" w:firstLine="0"/>
        <w:outlineLvl w:val="1"/>
        <w:rPr>
          <w:b/>
          <w:sz w:val="28"/>
          <w:szCs w:val="28"/>
        </w:rPr>
      </w:pPr>
      <w:r w:rsidRPr="00CF585E">
        <w:rPr>
          <w:b/>
          <w:sz w:val="28"/>
          <w:szCs w:val="28"/>
        </w:rPr>
        <w:t xml:space="preserve">4.5. Обязательства исполнителя при оказании услуг/выполнении работ </w:t>
      </w:r>
    </w:p>
    <w:p w:rsidR="00E81295" w:rsidRPr="005F22BE" w:rsidRDefault="00E81295" w:rsidP="00E81295">
      <w:pPr>
        <w:ind w:left="0" w:firstLine="709"/>
        <w:rPr>
          <w:sz w:val="28"/>
          <w:szCs w:val="28"/>
        </w:rPr>
      </w:pPr>
    </w:p>
    <w:p w:rsidR="00E81295" w:rsidRPr="00CF585E" w:rsidRDefault="00E81295" w:rsidP="000C32BE">
      <w:pPr>
        <w:pStyle w:val="a"/>
        <w:numPr>
          <w:ilvl w:val="2"/>
          <w:numId w:val="49"/>
        </w:numPr>
        <w:ind w:left="0" w:firstLine="709"/>
        <w:rPr>
          <w:b w:val="0"/>
          <w:i w:val="0"/>
        </w:rPr>
      </w:pPr>
      <w:r w:rsidRPr="00CF585E">
        <w:rPr>
          <w:b w:val="0"/>
          <w:i w:val="0"/>
        </w:rPr>
        <w:lastRenderedPageBreak/>
        <w:t>Исполнитель несет ответственность за обеспечение оказания услуг в соответствии с действующим законодательством, а в случае необходимости, при изменении законодательства, обязуется получить соответствующие разрешения, согласования и лицензии и/или привлечь для исполнения договора лицензированных субподрядчиков.</w:t>
      </w:r>
    </w:p>
    <w:p w:rsidR="00E81295" w:rsidRPr="005F22BE" w:rsidRDefault="00E81295" w:rsidP="000C32BE">
      <w:pPr>
        <w:pStyle w:val="a"/>
        <w:numPr>
          <w:ilvl w:val="2"/>
          <w:numId w:val="49"/>
        </w:numPr>
        <w:ind w:left="0" w:firstLine="709"/>
        <w:rPr>
          <w:b w:val="0"/>
          <w:i w:val="0"/>
        </w:rPr>
      </w:pPr>
      <w:r w:rsidRPr="005F22BE">
        <w:rPr>
          <w:b w:val="0"/>
          <w:i w:val="0"/>
        </w:rPr>
        <w:t xml:space="preserve">Исполнитель обязан </w:t>
      </w:r>
      <w:r>
        <w:rPr>
          <w:b w:val="0"/>
          <w:i w:val="0"/>
        </w:rPr>
        <w:t xml:space="preserve">выполнять работы, </w:t>
      </w:r>
      <w:r w:rsidRPr="005F22BE">
        <w:rPr>
          <w:b w:val="0"/>
          <w:i w:val="0"/>
        </w:rPr>
        <w:t>оказывать услуги по административному управлению и комплексной эксплуатации офисного здания качественно, в соответствии с действующими в РФ нормами и правилами, а также предпринимать любые меры, направленные на предотвращение ущерба и повреждений Объекта.</w:t>
      </w:r>
    </w:p>
    <w:p w:rsidR="00E81295" w:rsidRPr="005F22BE" w:rsidRDefault="00E81295" w:rsidP="000C32BE">
      <w:pPr>
        <w:pStyle w:val="a"/>
        <w:numPr>
          <w:ilvl w:val="2"/>
          <w:numId w:val="49"/>
        </w:numPr>
        <w:ind w:left="0" w:firstLine="709"/>
        <w:rPr>
          <w:b w:val="0"/>
          <w:i w:val="0"/>
        </w:rPr>
      </w:pPr>
      <w:r w:rsidRPr="005F22BE">
        <w:rPr>
          <w:b w:val="0"/>
          <w:i w:val="0"/>
        </w:rPr>
        <w:t>Соблюдать технические требования по эксплуатации, техническому обслуживанию и ремонту инженерных систем, оборудования, приборов и установок в составе инженерных систем, установленных поставщиками такого оборудования, приборов и систем и/или указанных в технической и нормативной документации, проводить работы, оказывать услуги с соблюдением норм пожарной безопасности и охраны труда.</w:t>
      </w:r>
    </w:p>
    <w:p w:rsidR="00E81295" w:rsidRPr="005F22BE" w:rsidRDefault="00E81295" w:rsidP="000C32BE">
      <w:pPr>
        <w:pStyle w:val="a"/>
        <w:numPr>
          <w:ilvl w:val="2"/>
          <w:numId w:val="49"/>
        </w:numPr>
        <w:ind w:left="0" w:firstLine="709"/>
        <w:rPr>
          <w:b w:val="0"/>
          <w:i w:val="0"/>
        </w:rPr>
      </w:pPr>
      <w:r w:rsidRPr="005F22BE">
        <w:rPr>
          <w:b w:val="0"/>
          <w:i w:val="0"/>
        </w:rPr>
        <w:t xml:space="preserve">При оказании услуг, выполнении работ </w:t>
      </w:r>
      <w:r>
        <w:rPr>
          <w:b w:val="0"/>
          <w:i w:val="0"/>
        </w:rPr>
        <w:t xml:space="preserve">исполнитель обязан руководствоваться и </w:t>
      </w:r>
      <w:r w:rsidRPr="005F22BE">
        <w:rPr>
          <w:b w:val="0"/>
          <w:i w:val="0"/>
        </w:rPr>
        <w:t xml:space="preserve">соблюдать требования, установленные нижеуказанными </w:t>
      </w:r>
      <w:proofErr w:type="spellStart"/>
      <w:r w:rsidRPr="005F22BE">
        <w:rPr>
          <w:b w:val="0"/>
          <w:i w:val="0"/>
        </w:rPr>
        <w:t>норматичными</w:t>
      </w:r>
      <w:proofErr w:type="spellEnd"/>
      <w:r w:rsidRPr="005F22BE">
        <w:rPr>
          <w:b w:val="0"/>
          <w:i w:val="0"/>
        </w:rPr>
        <w:t xml:space="preserve"> документами.</w:t>
      </w:r>
    </w:p>
    <w:p w:rsidR="00E81295" w:rsidRPr="005F22BE" w:rsidRDefault="00E81295" w:rsidP="00E81295">
      <w:pPr>
        <w:ind w:left="0" w:firstLine="709"/>
        <w:jc w:val="both"/>
        <w:rPr>
          <w:sz w:val="28"/>
          <w:szCs w:val="28"/>
        </w:rPr>
      </w:pPr>
      <w:r w:rsidRPr="005F22BE">
        <w:rPr>
          <w:sz w:val="28"/>
          <w:szCs w:val="28"/>
        </w:rPr>
        <w:t>Постановление Правительства РФ от 25.04.2012 № 390 (ред. от 06.04.2016, с изм. от 17.10.2016) «О противопожарном режиме»</w:t>
      </w:r>
      <w:r w:rsidRPr="005F22BE">
        <w:rPr>
          <w:sz w:val="28"/>
          <w:szCs w:val="28"/>
        </w:rPr>
        <w:br/>
        <w:t>(вместе с «Правилами противопожарного режима в Российской Федерации»)</w:t>
      </w:r>
    </w:p>
    <w:p w:rsidR="00E81295" w:rsidRPr="005F22BE" w:rsidRDefault="00E81295" w:rsidP="00E81295">
      <w:pPr>
        <w:ind w:left="0" w:firstLine="709"/>
        <w:jc w:val="both"/>
        <w:rPr>
          <w:sz w:val="28"/>
          <w:szCs w:val="28"/>
        </w:rPr>
      </w:pPr>
      <w:r w:rsidRPr="005F22BE">
        <w:rPr>
          <w:sz w:val="28"/>
          <w:szCs w:val="28"/>
        </w:rPr>
        <w:t xml:space="preserve">Правила устройства электроустановок (ПУЭ). </w:t>
      </w:r>
    </w:p>
    <w:p w:rsidR="00E81295" w:rsidRPr="005F22BE" w:rsidRDefault="00E81295" w:rsidP="00E81295">
      <w:pPr>
        <w:ind w:left="0" w:firstLine="709"/>
        <w:jc w:val="both"/>
        <w:rPr>
          <w:sz w:val="28"/>
          <w:szCs w:val="28"/>
        </w:rPr>
      </w:pPr>
      <w:r w:rsidRPr="005F22BE">
        <w:rPr>
          <w:sz w:val="28"/>
          <w:szCs w:val="28"/>
        </w:rPr>
        <w:t>Правила технической эксплуатации электроустановок потребителей (ПТЭЭП), утв. приказом Минэнерго России от 13.01.2003 № 6.</w:t>
      </w:r>
    </w:p>
    <w:p w:rsidR="00E81295" w:rsidRPr="005F22BE" w:rsidRDefault="00E81295" w:rsidP="00E81295">
      <w:pPr>
        <w:ind w:left="0" w:firstLine="709"/>
        <w:jc w:val="both"/>
        <w:rPr>
          <w:sz w:val="28"/>
          <w:szCs w:val="28"/>
        </w:rPr>
      </w:pPr>
      <w:r w:rsidRPr="005F22BE">
        <w:rPr>
          <w:sz w:val="28"/>
          <w:szCs w:val="28"/>
        </w:rPr>
        <w:t xml:space="preserve"> Правила технической эксплуатации тепловых энергоустановок (ПТЭ ТЭ), утверждены Приказом Минэнерго России от 24.03.2003 № 115.</w:t>
      </w:r>
    </w:p>
    <w:p w:rsidR="00E81295" w:rsidRPr="005F22BE" w:rsidRDefault="00E81295" w:rsidP="00E81295">
      <w:pPr>
        <w:ind w:left="0" w:firstLine="709"/>
        <w:jc w:val="both"/>
        <w:rPr>
          <w:sz w:val="28"/>
          <w:szCs w:val="28"/>
        </w:rPr>
      </w:pPr>
      <w:r w:rsidRPr="005F22BE">
        <w:rPr>
          <w:sz w:val="28"/>
          <w:szCs w:val="28"/>
        </w:rPr>
        <w:t xml:space="preserve">Правила об охране труда при эксплуатации электроустановок (ПОТЭУ), </w:t>
      </w:r>
      <w:proofErr w:type="spellStart"/>
      <w:r w:rsidRPr="005F22BE">
        <w:rPr>
          <w:sz w:val="28"/>
          <w:szCs w:val="28"/>
        </w:rPr>
        <w:t>утвержденых</w:t>
      </w:r>
      <w:proofErr w:type="spellEnd"/>
      <w:r w:rsidRPr="005F22BE">
        <w:rPr>
          <w:sz w:val="28"/>
          <w:szCs w:val="28"/>
        </w:rPr>
        <w:t xml:space="preserve"> Приказом Министерства труда и социальной защиты РФ от 24.07.2013 № 328н.</w:t>
      </w:r>
    </w:p>
    <w:p w:rsidR="00E81295" w:rsidRPr="00974044" w:rsidRDefault="00E81295" w:rsidP="00E81295">
      <w:pPr>
        <w:ind w:left="0" w:firstLine="709"/>
        <w:jc w:val="both"/>
        <w:rPr>
          <w:sz w:val="28"/>
          <w:szCs w:val="28"/>
        </w:rPr>
      </w:pPr>
      <w:r w:rsidRPr="005F22BE">
        <w:rPr>
          <w:sz w:val="28"/>
          <w:szCs w:val="28"/>
        </w:rPr>
        <w:t xml:space="preserve">ГОСТ </w:t>
      </w:r>
      <w:proofErr w:type="gramStart"/>
      <w:r w:rsidRPr="005F22BE">
        <w:rPr>
          <w:sz w:val="28"/>
          <w:szCs w:val="28"/>
        </w:rPr>
        <w:t>Р</w:t>
      </w:r>
      <w:proofErr w:type="gramEnd"/>
      <w:r w:rsidRPr="005F22BE">
        <w:rPr>
          <w:sz w:val="28"/>
          <w:szCs w:val="28"/>
        </w:rPr>
        <w:t xml:space="preserve"> 12.0.001-2013. Национальный стандарт Российской Федерации. «Система стандартов безопасности труда. Основные положения</w:t>
      </w:r>
      <w:r>
        <w:rPr>
          <w:sz w:val="28"/>
          <w:szCs w:val="28"/>
        </w:rPr>
        <w:t xml:space="preserve">», утв. Приказом </w:t>
      </w:r>
      <w:proofErr w:type="spellStart"/>
      <w:r>
        <w:rPr>
          <w:sz w:val="28"/>
          <w:szCs w:val="28"/>
        </w:rPr>
        <w:t>Росстандарта</w:t>
      </w:r>
      <w:proofErr w:type="spellEnd"/>
      <w:r>
        <w:rPr>
          <w:sz w:val="28"/>
          <w:szCs w:val="28"/>
        </w:rPr>
        <w:t xml:space="preserve"> от 19.09.2013 N 1074-ст.</w:t>
      </w:r>
    </w:p>
    <w:p w:rsidR="00E81295" w:rsidRPr="00974044" w:rsidRDefault="00E81295" w:rsidP="00E81295">
      <w:pPr>
        <w:ind w:left="0" w:firstLine="709"/>
        <w:jc w:val="both"/>
        <w:rPr>
          <w:sz w:val="28"/>
          <w:szCs w:val="28"/>
        </w:rPr>
      </w:pPr>
      <w:r>
        <w:rPr>
          <w:sz w:val="28"/>
          <w:szCs w:val="28"/>
        </w:rPr>
        <w:t>ГОСТ 12.2.003-91 ССБТ. Оборудование производственное. Общие требования безопасности.</w:t>
      </w:r>
    </w:p>
    <w:p w:rsidR="00E81295" w:rsidRPr="00974044" w:rsidRDefault="00E81295" w:rsidP="00E81295">
      <w:pPr>
        <w:ind w:left="0" w:firstLine="709"/>
        <w:jc w:val="both"/>
        <w:rPr>
          <w:sz w:val="28"/>
          <w:szCs w:val="28"/>
        </w:rPr>
      </w:pPr>
      <w:r>
        <w:rPr>
          <w:sz w:val="28"/>
          <w:szCs w:val="28"/>
        </w:rPr>
        <w:t>ГОСТ 12.2.007.0-75 ССБТ. Изделия электротехнические. Общие требования безопасности.</w:t>
      </w:r>
    </w:p>
    <w:p w:rsidR="00E81295" w:rsidRPr="00974044" w:rsidRDefault="00E81295" w:rsidP="00E81295">
      <w:pPr>
        <w:ind w:left="0" w:firstLine="709"/>
        <w:jc w:val="both"/>
        <w:rPr>
          <w:sz w:val="28"/>
          <w:szCs w:val="28"/>
        </w:rPr>
      </w:pPr>
      <w:r>
        <w:rPr>
          <w:sz w:val="28"/>
          <w:szCs w:val="28"/>
        </w:rPr>
        <w:t xml:space="preserve">ГОСТ </w:t>
      </w:r>
      <w:proofErr w:type="gramStart"/>
      <w:r>
        <w:rPr>
          <w:sz w:val="28"/>
          <w:szCs w:val="28"/>
        </w:rPr>
        <w:t>Р</w:t>
      </w:r>
      <w:proofErr w:type="gramEnd"/>
      <w:r>
        <w:rPr>
          <w:sz w:val="28"/>
          <w:szCs w:val="28"/>
        </w:rPr>
        <w:t xml:space="preserve">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утв. Приказом </w:t>
      </w:r>
      <w:proofErr w:type="spellStart"/>
      <w:r>
        <w:rPr>
          <w:sz w:val="28"/>
          <w:szCs w:val="28"/>
        </w:rPr>
        <w:t>Ростехрегулирования</w:t>
      </w:r>
      <w:proofErr w:type="spellEnd"/>
      <w:r>
        <w:rPr>
          <w:sz w:val="28"/>
          <w:szCs w:val="28"/>
        </w:rPr>
        <w:t xml:space="preserve"> от 27.12.2007 № 508-ст.</w:t>
      </w:r>
    </w:p>
    <w:p w:rsidR="00E81295" w:rsidRPr="00974044" w:rsidRDefault="00E81295" w:rsidP="00E81295">
      <w:pPr>
        <w:ind w:left="0" w:firstLine="709"/>
        <w:jc w:val="both"/>
        <w:rPr>
          <w:sz w:val="28"/>
          <w:szCs w:val="28"/>
        </w:rPr>
      </w:pPr>
      <w:r>
        <w:rPr>
          <w:sz w:val="28"/>
          <w:szCs w:val="28"/>
        </w:rPr>
        <w:lastRenderedPageBreak/>
        <w:t xml:space="preserve">ГОСТ </w:t>
      </w:r>
      <w:proofErr w:type="gramStart"/>
      <w:r>
        <w:rPr>
          <w:sz w:val="28"/>
          <w:szCs w:val="28"/>
        </w:rPr>
        <w:t>Р</w:t>
      </w:r>
      <w:proofErr w:type="gramEnd"/>
      <w:r>
        <w:rPr>
          <w:sz w:val="28"/>
          <w:szCs w:val="28"/>
        </w:rPr>
        <w:t xml:space="preserve"> 50571.17-2000 «Электроустановки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 </w:t>
      </w:r>
    </w:p>
    <w:p w:rsidR="00E81295" w:rsidRPr="00974044" w:rsidRDefault="00E81295" w:rsidP="00E81295">
      <w:pPr>
        <w:ind w:left="0" w:firstLine="709"/>
        <w:jc w:val="both"/>
        <w:rPr>
          <w:sz w:val="28"/>
          <w:szCs w:val="28"/>
        </w:rPr>
      </w:pPr>
      <w:r>
        <w:rPr>
          <w:sz w:val="28"/>
          <w:szCs w:val="28"/>
        </w:rPr>
        <w:t xml:space="preserve">ГОСТ </w:t>
      </w:r>
      <w:proofErr w:type="gramStart"/>
      <w:r>
        <w:rPr>
          <w:sz w:val="28"/>
          <w:szCs w:val="28"/>
        </w:rPr>
        <w:t>Р</w:t>
      </w:r>
      <w:proofErr w:type="gramEnd"/>
      <w:r>
        <w:rPr>
          <w:sz w:val="28"/>
          <w:szCs w:val="28"/>
        </w:rPr>
        <w:t xml:space="preserve"> 53783-2010 «Лифты. Правила и методы оценки соответствия лифтов в период эксплуатации».</w:t>
      </w:r>
    </w:p>
    <w:p w:rsidR="00E81295" w:rsidRPr="00974044" w:rsidRDefault="00E81295" w:rsidP="00E81295">
      <w:pPr>
        <w:ind w:left="0" w:firstLine="709"/>
        <w:jc w:val="both"/>
        <w:rPr>
          <w:sz w:val="28"/>
          <w:szCs w:val="28"/>
        </w:rPr>
      </w:pPr>
      <w:r>
        <w:rPr>
          <w:sz w:val="28"/>
          <w:szCs w:val="28"/>
        </w:rPr>
        <w:t xml:space="preserve">ГОСТ </w:t>
      </w:r>
      <w:proofErr w:type="gramStart"/>
      <w:r>
        <w:rPr>
          <w:sz w:val="28"/>
          <w:szCs w:val="28"/>
        </w:rPr>
        <w:t>Р</w:t>
      </w:r>
      <w:proofErr w:type="gramEnd"/>
      <w:r>
        <w:rPr>
          <w:sz w:val="28"/>
          <w:szCs w:val="28"/>
        </w:rPr>
        <w:t xml:space="preserve"> 55964-2014 «Лифты. Общие требования безопасности при эксплуатации».</w:t>
      </w:r>
    </w:p>
    <w:p w:rsidR="00E81295" w:rsidRPr="00974044" w:rsidRDefault="00E81295" w:rsidP="00E81295">
      <w:pPr>
        <w:ind w:left="0" w:firstLine="709"/>
        <w:jc w:val="both"/>
        <w:rPr>
          <w:sz w:val="28"/>
          <w:szCs w:val="28"/>
        </w:rPr>
      </w:pPr>
      <w:r>
        <w:rPr>
          <w:sz w:val="28"/>
          <w:szCs w:val="28"/>
        </w:rPr>
        <w:t>Постановление Правительства РФ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81295" w:rsidRPr="00974044" w:rsidRDefault="00E81295" w:rsidP="00E81295">
      <w:pPr>
        <w:ind w:left="0" w:firstLine="709"/>
        <w:jc w:val="both"/>
        <w:rPr>
          <w:sz w:val="28"/>
          <w:szCs w:val="28"/>
        </w:rPr>
      </w:pPr>
      <w:r>
        <w:rPr>
          <w:sz w:val="28"/>
          <w:szCs w:val="28"/>
        </w:rPr>
        <w:t xml:space="preserve">Технический регламент Таможенного союза </w:t>
      </w:r>
      <w:proofErr w:type="gramStart"/>
      <w:r>
        <w:rPr>
          <w:sz w:val="28"/>
          <w:szCs w:val="28"/>
        </w:rPr>
        <w:t>ТР</w:t>
      </w:r>
      <w:proofErr w:type="gramEnd"/>
      <w:r>
        <w:rPr>
          <w:sz w:val="28"/>
          <w:szCs w:val="28"/>
        </w:rPr>
        <w:t xml:space="preserve"> ТС 011/2011 «Безопасность лифтов».</w:t>
      </w:r>
    </w:p>
    <w:p w:rsidR="00E81295" w:rsidRPr="00B9759A" w:rsidRDefault="00E81295" w:rsidP="00E81295">
      <w:pPr>
        <w:ind w:left="0" w:firstLine="709"/>
        <w:jc w:val="both"/>
        <w:rPr>
          <w:sz w:val="28"/>
          <w:szCs w:val="28"/>
        </w:rPr>
      </w:pPr>
      <w:r>
        <w:rPr>
          <w:sz w:val="28"/>
          <w:szCs w:val="28"/>
        </w:rPr>
        <w:t>СП 76.13330.2016. «Электротехнические устройства. Актуализированная редакция СНиП 3.05.06-85», утв. Приказом Минстроя России от 16.12.2016 № 955/пр.</w:t>
      </w:r>
    </w:p>
    <w:p w:rsidR="00E81295" w:rsidRDefault="00E81295" w:rsidP="00E81295">
      <w:pPr>
        <w:ind w:left="0" w:firstLine="709"/>
        <w:jc w:val="both"/>
        <w:rPr>
          <w:sz w:val="28"/>
          <w:szCs w:val="28"/>
        </w:rPr>
      </w:pPr>
      <w:r>
        <w:rPr>
          <w:sz w:val="28"/>
          <w:szCs w:val="28"/>
        </w:rPr>
        <w:t xml:space="preserve">СП 73.13330.2016. «Внутренние санитарно-технические системы зданий. Актуализированная редакция СНиП 3.05.01-85», утв. Приказом Министерства строительства и жилищно-коммунального хозяйства Российской Федерации от 30 сентября 2016 г. № 689/пр. </w:t>
      </w:r>
    </w:p>
    <w:p w:rsidR="00E81295" w:rsidRDefault="00E81295" w:rsidP="00E81295">
      <w:pPr>
        <w:ind w:left="0" w:firstLine="709"/>
        <w:jc w:val="both"/>
        <w:rPr>
          <w:sz w:val="28"/>
          <w:szCs w:val="28"/>
        </w:rPr>
      </w:pPr>
      <w:r>
        <w:rPr>
          <w:sz w:val="28"/>
          <w:szCs w:val="28"/>
        </w:rPr>
        <w:t xml:space="preserve">СП 30.13330.2016 «Внутренний водопровод и канализация зданий. Актуализированная редакция СНиП 2.04.01-85», утв. приказом </w:t>
      </w:r>
      <w:r>
        <w:rPr>
          <w:sz w:val="28"/>
          <w:szCs w:val="28"/>
          <w:lang w:eastAsia="ru-RU"/>
        </w:rPr>
        <w:t>Министерства строительства и жилищно-коммунального хозяйства Российской Федерации от 16 декабря 2016 г. № 951/пр.</w:t>
      </w:r>
    </w:p>
    <w:p w:rsidR="00E81295" w:rsidRDefault="00E81295" w:rsidP="00E81295">
      <w:pPr>
        <w:ind w:left="0" w:firstLine="709"/>
        <w:jc w:val="both"/>
        <w:rPr>
          <w:sz w:val="28"/>
          <w:szCs w:val="28"/>
        </w:rPr>
      </w:pPr>
      <w:r>
        <w:rPr>
          <w:sz w:val="28"/>
          <w:szCs w:val="28"/>
        </w:rPr>
        <w:t>СП 60.13330.2016 «Отопление, вентиляция и кондиционирование воздуха. Актуализированная редакция СНиП 41-01-2003», утв. Приказом Минстроя России от 16.12.2016 № 968/пр.</w:t>
      </w:r>
    </w:p>
    <w:p w:rsidR="00E81295" w:rsidRPr="00B9759A" w:rsidRDefault="00E81295" w:rsidP="00E81295">
      <w:pPr>
        <w:ind w:left="0" w:firstLine="709"/>
        <w:jc w:val="both"/>
        <w:rPr>
          <w:sz w:val="28"/>
          <w:szCs w:val="28"/>
        </w:rPr>
      </w:pPr>
      <w:r>
        <w:rPr>
          <w:sz w:val="28"/>
          <w:szCs w:val="28"/>
        </w:rPr>
        <w:t xml:space="preserve">СП 124.13330.2012. «Тепловые сети. Актуализированная редакция СНиП 41-02-2003», утв. Приказом </w:t>
      </w:r>
      <w:proofErr w:type="spellStart"/>
      <w:r>
        <w:rPr>
          <w:sz w:val="28"/>
          <w:szCs w:val="28"/>
        </w:rPr>
        <w:t>Минрегиона</w:t>
      </w:r>
      <w:proofErr w:type="spellEnd"/>
      <w:r>
        <w:rPr>
          <w:sz w:val="28"/>
          <w:szCs w:val="28"/>
        </w:rPr>
        <w:t xml:space="preserve"> России от 30.06.2012 № 280.</w:t>
      </w:r>
    </w:p>
    <w:p w:rsidR="00E81295" w:rsidRPr="00B9759A" w:rsidRDefault="00E81295" w:rsidP="00E81295">
      <w:pPr>
        <w:ind w:left="0" w:firstLine="709"/>
        <w:jc w:val="both"/>
        <w:rPr>
          <w:sz w:val="28"/>
          <w:szCs w:val="28"/>
        </w:rPr>
      </w:pPr>
      <w:r>
        <w:rPr>
          <w:sz w:val="28"/>
          <w:szCs w:val="28"/>
        </w:rPr>
        <w:t>Паспорта. Инструкции по эксплуатации.</w:t>
      </w:r>
    </w:p>
    <w:p w:rsidR="00E81295" w:rsidRPr="00881C61" w:rsidRDefault="00E81295" w:rsidP="000C32BE">
      <w:pPr>
        <w:pStyle w:val="a"/>
        <w:numPr>
          <w:ilvl w:val="2"/>
          <w:numId w:val="49"/>
        </w:numPr>
        <w:ind w:left="0" w:firstLine="709"/>
        <w:rPr>
          <w:b w:val="0"/>
          <w:i w:val="0"/>
        </w:rPr>
      </w:pPr>
      <w:r w:rsidRPr="00881C61">
        <w:rPr>
          <w:b w:val="0"/>
          <w:i w:val="0"/>
        </w:rPr>
        <w:t xml:space="preserve">Работы по уборке помещений и прилегающей территории Здания, должны отвечать  требованиям национального стандарта Российской Федерации ГОСТ </w:t>
      </w:r>
      <w:proofErr w:type="gramStart"/>
      <w:r w:rsidRPr="00881C61">
        <w:rPr>
          <w:b w:val="0"/>
          <w:i w:val="0"/>
        </w:rPr>
        <w:t>Р</w:t>
      </w:r>
      <w:proofErr w:type="gramEnd"/>
      <w:r w:rsidRPr="00881C61">
        <w:rPr>
          <w:b w:val="0"/>
          <w:i w:val="0"/>
        </w:rPr>
        <w:t xml:space="preserve"> 57582-2017 «Услуги профессиональной уборки. </w:t>
      </w:r>
      <w:proofErr w:type="spellStart"/>
      <w:r w:rsidRPr="00881C61">
        <w:rPr>
          <w:b w:val="0"/>
          <w:i w:val="0"/>
        </w:rPr>
        <w:t>Клининговые</w:t>
      </w:r>
      <w:proofErr w:type="spellEnd"/>
      <w:r w:rsidRPr="00881C61">
        <w:rPr>
          <w:b w:val="0"/>
          <w:i w:val="0"/>
        </w:rPr>
        <w:t xml:space="preserve"> услуги. Система оценки качества организаций профессиональной уборки», инструкций и рекомендаций по охране труда и технике безопасности, копии сертификатов на все используемые материалы должны быть предоставлены Заказчику.</w:t>
      </w:r>
    </w:p>
    <w:p w:rsidR="00E81295" w:rsidRPr="00881C61" w:rsidRDefault="00E81295" w:rsidP="000C32BE">
      <w:pPr>
        <w:pStyle w:val="a"/>
        <w:numPr>
          <w:ilvl w:val="2"/>
          <w:numId w:val="49"/>
        </w:numPr>
        <w:ind w:left="0" w:firstLine="709"/>
        <w:rPr>
          <w:b w:val="0"/>
          <w:i w:val="0"/>
        </w:rPr>
      </w:pPr>
      <w:r w:rsidRPr="00881C61">
        <w:rPr>
          <w:b w:val="0"/>
          <w:i w:val="0"/>
        </w:rPr>
        <w:t xml:space="preserve"> Соблюдать требования действующего законодательства РФ, норм и правил в области эксплуатации и технического обслуживания объектов недвижимости, экологического и санитарного законодательства.</w:t>
      </w:r>
    </w:p>
    <w:p w:rsidR="00E81295" w:rsidRPr="00881C61" w:rsidRDefault="00E81295" w:rsidP="000C32BE">
      <w:pPr>
        <w:pStyle w:val="a"/>
        <w:numPr>
          <w:ilvl w:val="2"/>
          <w:numId w:val="49"/>
        </w:numPr>
        <w:ind w:left="0" w:firstLine="709"/>
        <w:rPr>
          <w:b w:val="0"/>
          <w:i w:val="0"/>
        </w:rPr>
      </w:pPr>
      <w:r w:rsidRPr="00881C61">
        <w:rPr>
          <w:b w:val="0"/>
          <w:i w:val="0"/>
        </w:rPr>
        <w:t xml:space="preserve"> Принимать необходимые меры, в том числе, путем привлечения специализированных организаций, для обеспечения на Объекте требований техники безопасности, правил пожарной безопасности, </w:t>
      </w:r>
      <w:r w:rsidRPr="00881C61">
        <w:rPr>
          <w:b w:val="0"/>
          <w:i w:val="0"/>
        </w:rPr>
        <w:lastRenderedPageBreak/>
        <w:t>санитарного контроля, правил охраны труда и окружающей среды, а также иных требований действующего законодательства Российской Федерации. Обеспечить сохранность состояния комплекса Объекта, инженерного оборудования  и всего имущества, переданного Заказчиком Исполнителю для оказания услуг, выполнения работ на уровне не ниже чем на момент передачи.</w:t>
      </w:r>
    </w:p>
    <w:p w:rsidR="00E81295" w:rsidRPr="00881C61" w:rsidRDefault="00E81295" w:rsidP="000C32BE">
      <w:pPr>
        <w:pStyle w:val="a"/>
        <w:numPr>
          <w:ilvl w:val="2"/>
          <w:numId w:val="49"/>
        </w:numPr>
        <w:ind w:left="0" w:firstLine="709"/>
        <w:rPr>
          <w:b w:val="0"/>
          <w:i w:val="0"/>
        </w:rPr>
      </w:pPr>
      <w:r w:rsidRPr="00881C61">
        <w:rPr>
          <w:b w:val="0"/>
          <w:i w:val="0"/>
        </w:rPr>
        <w:t>Обеспечивать допуск, сопровождение и контроль оказания услуг на Объекте сторонними организациями.</w:t>
      </w:r>
    </w:p>
    <w:p w:rsidR="00E81295" w:rsidRPr="00881C61" w:rsidRDefault="00E81295" w:rsidP="000C32BE">
      <w:pPr>
        <w:pStyle w:val="a"/>
        <w:numPr>
          <w:ilvl w:val="2"/>
          <w:numId w:val="49"/>
        </w:numPr>
        <w:ind w:left="0" w:firstLine="709"/>
        <w:rPr>
          <w:b w:val="0"/>
          <w:i w:val="0"/>
        </w:rPr>
      </w:pPr>
      <w:proofErr w:type="gramStart"/>
      <w:r w:rsidRPr="00881C61">
        <w:rPr>
          <w:b w:val="0"/>
          <w:i w:val="0"/>
        </w:rPr>
        <w:t>Иметь договор со специализированным предприятием и/или лицензию на осуществление деятельности по обезвреживанию и размещению отходов I-IV классов опасности, в том числе ламп ртутных, ртутно-кварцевых, люминесцентных, утративших потребительские свойства, ила избыточного биологических очистных сооружений хозяйственно-бытовых и смешанных сточных вод, мусора с защитных решеток хозяйственно-бытовой и смешанной канализации малоопасного, обтирочного материала, загрязненного нефтью или нефтепродуктами (содержание нефти или нефтепродуктов менее 15%).</w:t>
      </w:r>
      <w:proofErr w:type="gramEnd"/>
    </w:p>
    <w:p w:rsidR="00E81295" w:rsidRPr="00881C61" w:rsidRDefault="00E81295" w:rsidP="000C32BE">
      <w:pPr>
        <w:pStyle w:val="a"/>
        <w:numPr>
          <w:ilvl w:val="2"/>
          <w:numId w:val="49"/>
        </w:numPr>
        <w:ind w:left="0" w:firstLine="709"/>
        <w:rPr>
          <w:b w:val="0"/>
          <w:i w:val="0"/>
        </w:rPr>
      </w:pPr>
      <w:r w:rsidRPr="00881C61">
        <w:rPr>
          <w:b w:val="0"/>
          <w:i w:val="0"/>
        </w:rPr>
        <w:t xml:space="preserve">Осуществлять ежемесячно контроль объема потребляемых Заказчиком ресурсов на основе снятия показаний счетчиков и соответствующего оборудования, в утвержденные </w:t>
      </w:r>
      <w:proofErr w:type="spellStart"/>
      <w:r w:rsidRPr="00881C61">
        <w:rPr>
          <w:b w:val="0"/>
          <w:i w:val="0"/>
        </w:rPr>
        <w:t>энергоснабжающими</w:t>
      </w:r>
      <w:proofErr w:type="spellEnd"/>
      <w:r w:rsidRPr="00881C61">
        <w:rPr>
          <w:b w:val="0"/>
          <w:i w:val="0"/>
        </w:rPr>
        <w:t xml:space="preserve"> организациями сроки по форме, предварительно утвержденной Заказчиком. </w:t>
      </w:r>
    </w:p>
    <w:p w:rsidR="00E81295" w:rsidRPr="00881C61" w:rsidRDefault="00E81295" w:rsidP="000C32BE">
      <w:pPr>
        <w:pStyle w:val="a"/>
        <w:numPr>
          <w:ilvl w:val="2"/>
          <w:numId w:val="49"/>
        </w:numPr>
        <w:ind w:left="0" w:firstLine="709"/>
        <w:rPr>
          <w:b w:val="0"/>
          <w:i w:val="0"/>
        </w:rPr>
      </w:pPr>
      <w:r w:rsidRPr="00881C61">
        <w:rPr>
          <w:b w:val="0"/>
          <w:i w:val="0"/>
        </w:rPr>
        <w:t>Осуществлять сбор статистических показателей по эксплуатации Объекта, их анализ, планирование работ и затрат, составлять ежемесячную, ежеквартальную и годовую отчетность по работам, материалам и затратам, необходимым для безопасного и эффективного функционирования Объекта по форме, предварительно утвержденной Заказчиком.</w:t>
      </w:r>
    </w:p>
    <w:p w:rsidR="00E81295" w:rsidRPr="00881C61" w:rsidRDefault="00E81295" w:rsidP="000C32BE">
      <w:pPr>
        <w:pStyle w:val="a"/>
        <w:numPr>
          <w:ilvl w:val="2"/>
          <w:numId w:val="49"/>
        </w:numPr>
        <w:ind w:left="0" w:firstLine="709"/>
        <w:rPr>
          <w:b w:val="0"/>
          <w:i w:val="0"/>
        </w:rPr>
      </w:pPr>
      <w:r w:rsidRPr="00881C61">
        <w:rPr>
          <w:b w:val="0"/>
          <w:i w:val="0"/>
        </w:rPr>
        <w:t xml:space="preserve">Оказывать услуги, выполнять работы в соответствии с техническим заданием Заказчика, с учетом оптимизации затрат Заказчика.  </w:t>
      </w:r>
    </w:p>
    <w:p w:rsidR="00E81295" w:rsidRPr="00881C61" w:rsidRDefault="00E81295" w:rsidP="000C32BE">
      <w:pPr>
        <w:pStyle w:val="a"/>
        <w:numPr>
          <w:ilvl w:val="2"/>
          <w:numId w:val="49"/>
        </w:numPr>
        <w:ind w:left="0" w:firstLine="709"/>
        <w:rPr>
          <w:b w:val="0"/>
          <w:i w:val="0"/>
        </w:rPr>
      </w:pPr>
      <w:r w:rsidRPr="00881C61">
        <w:rPr>
          <w:b w:val="0"/>
          <w:i w:val="0"/>
        </w:rPr>
        <w:t xml:space="preserve">Исполнитель в течение 30 (тридцати) календарных дней с момента приемки Инженерного оборудования по акту и передачи Заказчиком Исполнительной документации и иной технической документации обязан </w:t>
      </w:r>
      <w:proofErr w:type="spellStart"/>
      <w:r w:rsidRPr="00881C61">
        <w:rPr>
          <w:b w:val="0"/>
          <w:i w:val="0"/>
        </w:rPr>
        <w:t>разрабатать</w:t>
      </w:r>
      <w:proofErr w:type="spellEnd"/>
      <w:r w:rsidRPr="00881C61">
        <w:rPr>
          <w:b w:val="0"/>
          <w:i w:val="0"/>
        </w:rPr>
        <w:t xml:space="preserve"> и согласовывать с Заказчиком графики выполнения планово-предупредительных ремонтов оборудования. Перечень и состав работ в графиках ППР должны быть достаточными для поддержания потребительских качеств обслуживаемого оборудования, их проектных технических характеристик и параметров.</w:t>
      </w:r>
    </w:p>
    <w:p w:rsidR="00E81295" w:rsidRPr="00BC224E" w:rsidRDefault="00E81295" w:rsidP="00E81295">
      <w:pPr>
        <w:tabs>
          <w:tab w:val="left" w:pos="-567"/>
        </w:tabs>
        <w:autoSpaceDE w:val="0"/>
        <w:autoSpaceDN w:val="0"/>
        <w:adjustRightInd w:val="0"/>
        <w:ind w:left="1701" w:firstLine="0"/>
        <w:contextualSpacing/>
        <w:jc w:val="both"/>
        <w:rPr>
          <w:sz w:val="28"/>
          <w:szCs w:val="28"/>
        </w:rPr>
      </w:pPr>
    </w:p>
    <w:p w:rsidR="00E81295" w:rsidRDefault="00E81295" w:rsidP="000C32BE">
      <w:pPr>
        <w:pStyle w:val="affb"/>
        <w:numPr>
          <w:ilvl w:val="1"/>
          <w:numId w:val="49"/>
        </w:numPr>
        <w:outlineLvl w:val="1"/>
        <w:rPr>
          <w:b/>
          <w:sz w:val="28"/>
          <w:szCs w:val="28"/>
        </w:rPr>
      </w:pPr>
      <w:r w:rsidRPr="00881C61">
        <w:rPr>
          <w:b/>
          <w:sz w:val="28"/>
          <w:szCs w:val="28"/>
        </w:rPr>
        <w:t>Требования к персоналу исполнителя и привлекаемых исполнителем субподрядчиков</w:t>
      </w:r>
    </w:p>
    <w:p w:rsidR="00E81295" w:rsidRPr="00353FB5" w:rsidRDefault="00E81295" w:rsidP="00E81295">
      <w:pPr>
        <w:ind w:firstLine="709"/>
        <w:jc w:val="both"/>
        <w:rPr>
          <w:sz w:val="20"/>
          <w:szCs w:val="20"/>
        </w:rPr>
      </w:pPr>
    </w:p>
    <w:p w:rsidR="00E81295" w:rsidRDefault="00E81295" w:rsidP="000C32BE">
      <w:pPr>
        <w:pStyle w:val="affb"/>
        <w:numPr>
          <w:ilvl w:val="2"/>
          <w:numId w:val="49"/>
        </w:numPr>
        <w:autoSpaceDE w:val="0"/>
        <w:autoSpaceDN w:val="0"/>
        <w:adjustRightInd w:val="0"/>
        <w:ind w:left="0" w:firstLine="709"/>
        <w:jc w:val="both"/>
        <w:rPr>
          <w:sz w:val="28"/>
          <w:szCs w:val="28"/>
          <w:lang w:eastAsia="ru-RU" w:bidi="bo-CN"/>
        </w:rPr>
      </w:pPr>
      <w:r w:rsidRPr="00A47CB4">
        <w:rPr>
          <w:sz w:val="28"/>
          <w:szCs w:val="28"/>
          <w:lang w:eastAsia="ru-RU" w:bidi="bo-CN"/>
        </w:rPr>
        <w:t xml:space="preserve">Исполнитель/сотрудники исполнителя должны иметь разрешения, аттестации, свидетельства и иные документы, позволяющие </w:t>
      </w:r>
      <w:r w:rsidRPr="00A47CB4">
        <w:rPr>
          <w:sz w:val="28"/>
          <w:szCs w:val="28"/>
          <w:lang w:eastAsia="ru-RU" w:bidi="bo-CN"/>
        </w:rPr>
        <w:lastRenderedPageBreak/>
        <w:t>осуществлять соответствующий вид деятельности на территории Российской Федерации (в том числе, знание русского языка).</w:t>
      </w:r>
    </w:p>
    <w:p w:rsidR="00E81295" w:rsidRDefault="00E81295" w:rsidP="000C32BE">
      <w:pPr>
        <w:pStyle w:val="affb"/>
        <w:numPr>
          <w:ilvl w:val="2"/>
          <w:numId w:val="49"/>
        </w:numPr>
        <w:autoSpaceDE w:val="0"/>
        <w:autoSpaceDN w:val="0"/>
        <w:adjustRightInd w:val="0"/>
        <w:ind w:left="0" w:firstLine="709"/>
        <w:jc w:val="both"/>
        <w:rPr>
          <w:sz w:val="28"/>
          <w:szCs w:val="28"/>
          <w:lang w:eastAsia="ru-RU" w:bidi="bo-CN"/>
        </w:rPr>
      </w:pPr>
      <w:r>
        <w:rPr>
          <w:sz w:val="28"/>
          <w:szCs w:val="28"/>
          <w:lang w:eastAsia="ru-RU" w:bidi="bo-CN"/>
        </w:rPr>
        <w:t xml:space="preserve">Гражданство РФ. Допускается привлечение исполнителем к оказанию услуг, выполнению работ на Объекте иностранных граждан и лиц без гражданства. В этом случае данные работники должны иметь все необходимые, в соответствии с миграционных законодательством Российской Федерации и правилами трудоустройства иностранных граждан в России, документы. </w:t>
      </w:r>
    </w:p>
    <w:p w:rsidR="00E81295" w:rsidRDefault="00E81295" w:rsidP="000C32BE">
      <w:pPr>
        <w:pStyle w:val="affb"/>
        <w:numPr>
          <w:ilvl w:val="2"/>
          <w:numId w:val="49"/>
        </w:numPr>
        <w:autoSpaceDE w:val="0"/>
        <w:autoSpaceDN w:val="0"/>
        <w:adjustRightInd w:val="0"/>
        <w:ind w:left="0" w:firstLine="709"/>
        <w:jc w:val="both"/>
        <w:rPr>
          <w:sz w:val="28"/>
          <w:szCs w:val="28"/>
          <w:lang w:eastAsia="ru-RU" w:bidi="bo-CN"/>
        </w:rPr>
      </w:pPr>
      <w:r>
        <w:rPr>
          <w:sz w:val="28"/>
          <w:szCs w:val="28"/>
          <w:lang w:eastAsia="ru-RU" w:bidi="bo-CN"/>
        </w:rPr>
        <w:t>Исполнитель несет ответственность за привлечение и использование иностранной рабочей силы в соответствии с законодательством Российской Федерации.</w:t>
      </w:r>
    </w:p>
    <w:p w:rsidR="00E81295" w:rsidRDefault="00E81295" w:rsidP="000C32BE">
      <w:pPr>
        <w:pStyle w:val="affb"/>
        <w:numPr>
          <w:ilvl w:val="2"/>
          <w:numId w:val="49"/>
        </w:numPr>
        <w:autoSpaceDE w:val="0"/>
        <w:autoSpaceDN w:val="0"/>
        <w:adjustRightInd w:val="0"/>
        <w:ind w:left="0" w:firstLine="709"/>
        <w:jc w:val="both"/>
        <w:rPr>
          <w:sz w:val="28"/>
          <w:szCs w:val="28"/>
          <w:lang w:eastAsia="ru-RU" w:bidi="bo-CN"/>
        </w:rPr>
      </w:pPr>
      <w:r w:rsidRPr="00881C61">
        <w:rPr>
          <w:sz w:val="28"/>
          <w:szCs w:val="28"/>
          <w:lang w:eastAsia="ru-RU" w:bidi="bo-CN"/>
        </w:rPr>
        <w:t xml:space="preserve">Персонал исполнителя должен быть </w:t>
      </w:r>
      <w:r>
        <w:rPr>
          <w:sz w:val="28"/>
          <w:szCs w:val="28"/>
          <w:lang w:eastAsia="ru-RU" w:bidi="bo-CN"/>
        </w:rPr>
        <w:t xml:space="preserve">коммуникабельным, уметь быстро реагировать на замечания,  </w:t>
      </w:r>
      <w:r w:rsidRPr="00881C61">
        <w:rPr>
          <w:sz w:val="28"/>
          <w:szCs w:val="28"/>
          <w:lang w:eastAsia="ru-RU" w:bidi="bo-CN"/>
        </w:rPr>
        <w:t>проявлять доброжелательное и вежливое отношение к представителям Заказчика, сотрудникам и гостям Объекта.</w:t>
      </w:r>
    </w:p>
    <w:p w:rsidR="00E81295" w:rsidRDefault="00E81295" w:rsidP="000C32BE">
      <w:pPr>
        <w:pStyle w:val="affb"/>
        <w:numPr>
          <w:ilvl w:val="2"/>
          <w:numId w:val="49"/>
        </w:numPr>
        <w:autoSpaceDE w:val="0"/>
        <w:autoSpaceDN w:val="0"/>
        <w:adjustRightInd w:val="0"/>
        <w:ind w:left="0" w:firstLine="709"/>
        <w:jc w:val="both"/>
        <w:rPr>
          <w:sz w:val="28"/>
          <w:szCs w:val="28"/>
          <w:lang w:eastAsia="ru-RU" w:bidi="bo-CN"/>
        </w:rPr>
      </w:pPr>
      <w:r>
        <w:rPr>
          <w:sz w:val="28"/>
          <w:szCs w:val="28"/>
          <w:lang w:eastAsia="ru-RU" w:bidi="bo-CN"/>
        </w:rPr>
        <w:t xml:space="preserve">Исполнитель должен за свой счет обеспечивать привлекаемый персонал инвентарём, инструментами, оборудованием, средствами защиты, спецодеждой и </w:t>
      </w:r>
      <w:proofErr w:type="spellStart"/>
      <w:r>
        <w:rPr>
          <w:sz w:val="28"/>
          <w:szCs w:val="28"/>
          <w:lang w:eastAsia="ru-RU" w:bidi="bo-CN"/>
        </w:rPr>
        <w:t>бейджами</w:t>
      </w:r>
      <w:proofErr w:type="spellEnd"/>
      <w:r>
        <w:rPr>
          <w:sz w:val="28"/>
          <w:szCs w:val="28"/>
          <w:lang w:eastAsia="ru-RU" w:bidi="bo-CN"/>
        </w:rPr>
        <w:t xml:space="preserve"> (служба технической эксплуатации, </w:t>
      </w:r>
      <w:proofErr w:type="spellStart"/>
      <w:r>
        <w:rPr>
          <w:sz w:val="28"/>
          <w:szCs w:val="28"/>
          <w:lang w:eastAsia="ru-RU" w:bidi="bo-CN"/>
        </w:rPr>
        <w:t>клининговая</w:t>
      </w:r>
      <w:proofErr w:type="spellEnd"/>
      <w:r>
        <w:rPr>
          <w:sz w:val="28"/>
          <w:szCs w:val="28"/>
          <w:lang w:eastAsia="ru-RU" w:bidi="bo-CN"/>
        </w:rPr>
        <w:t xml:space="preserve"> служба и служба автомойки – спецодежда/униформа; </w:t>
      </w:r>
      <w:proofErr w:type="gramStart"/>
      <w:r>
        <w:rPr>
          <w:sz w:val="28"/>
          <w:szCs w:val="28"/>
          <w:lang w:eastAsia="ru-RU" w:bidi="bo-CN"/>
        </w:rPr>
        <w:t xml:space="preserve">кофе-леди – верх - белая блузка, низ - черная юбка), измерительными приборами, необходимыми для выполнения работ и оказания услуг, а также, выполнения работ в действующих электроустановках, </w:t>
      </w:r>
      <w:proofErr w:type="spellStart"/>
      <w:r>
        <w:rPr>
          <w:sz w:val="28"/>
          <w:szCs w:val="28"/>
          <w:lang w:eastAsia="ru-RU" w:bidi="bo-CN"/>
        </w:rPr>
        <w:t>теплоустановках</w:t>
      </w:r>
      <w:proofErr w:type="spellEnd"/>
      <w:r>
        <w:rPr>
          <w:sz w:val="28"/>
          <w:szCs w:val="28"/>
          <w:lang w:eastAsia="ru-RU" w:bidi="bo-CN"/>
        </w:rPr>
        <w:t>, следить за достаточностью инвентаря, оборудования и расходных материалов (за исключением расходных материалов для комплектования сантехнических узлов, переговорных комнат и кухонь), их надлежащим состоянием (чистота, исправность, срок годности, условия хранения и транспортировки) и в случае неисправности своевременно</w:t>
      </w:r>
      <w:proofErr w:type="gramEnd"/>
      <w:r>
        <w:rPr>
          <w:sz w:val="28"/>
          <w:szCs w:val="28"/>
          <w:lang w:eastAsia="ru-RU" w:bidi="bo-CN"/>
        </w:rPr>
        <w:t xml:space="preserve"> их менять.</w:t>
      </w:r>
    </w:p>
    <w:p w:rsidR="00E81295" w:rsidRDefault="00E81295" w:rsidP="000C32BE">
      <w:pPr>
        <w:pStyle w:val="affb"/>
        <w:numPr>
          <w:ilvl w:val="2"/>
          <w:numId w:val="49"/>
        </w:numPr>
        <w:autoSpaceDE w:val="0"/>
        <w:autoSpaceDN w:val="0"/>
        <w:adjustRightInd w:val="0"/>
        <w:ind w:left="0" w:firstLine="709"/>
        <w:jc w:val="both"/>
        <w:rPr>
          <w:sz w:val="28"/>
          <w:szCs w:val="28"/>
          <w:lang w:eastAsia="ru-RU" w:bidi="bo-CN"/>
        </w:rPr>
      </w:pPr>
      <w:r>
        <w:rPr>
          <w:sz w:val="28"/>
          <w:szCs w:val="28"/>
          <w:lang w:eastAsia="ru-RU" w:bidi="bo-CN"/>
        </w:rPr>
        <w:t xml:space="preserve">Все работники исполнителя, субподрядчиков должны иметь опрятный внешний вид. </w:t>
      </w:r>
    </w:p>
    <w:p w:rsidR="00E81295" w:rsidRDefault="00E81295" w:rsidP="000C32BE">
      <w:pPr>
        <w:pStyle w:val="affb"/>
        <w:numPr>
          <w:ilvl w:val="2"/>
          <w:numId w:val="49"/>
        </w:numPr>
        <w:autoSpaceDE w:val="0"/>
        <w:autoSpaceDN w:val="0"/>
        <w:adjustRightInd w:val="0"/>
        <w:ind w:left="0" w:firstLine="709"/>
        <w:jc w:val="both"/>
        <w:rPr>
          <w:sz w:val="28"/>
          <w:szCs w:val="28"/>
          <w:lang w:eastAsia="ru-RU" w:bidi="bo-CN"/>
        </w:rPr>
      </w:pPr>
      <w:r>
        <w:rPr>
          <w:sz w:val="28"/>
          <w:szCs w:val="28"/>
          <w:lang w:eastAsia="ru-RU" w:bidi="bo-CN"/>
        </w:rPr>
        <w:t>Все работники исполнителя, субподрядчиков должны обладать квалификацией, необходимой для выполнения работ/оказания услуг в соответствии с определенным исполнителем/Заказчиком функционалом.</w:t>
      </w:r>
    </w:p>
    <w:p w:rsidR="00E81295" w:rsidRDefault="00E81295" w:rsidP="000C32BE">
      <w:pPr>
        <w:pStyle w:val="affb"/>
        <w:numPr>
          <w:ilvl w:val="2"/>
          <w:numId w:val="49"/>
        </w:numPr>
        <w:autoSpaceDE w:val="0"/>
        <w:autoSpaceDN w:val="0"/>
        <w:adjustRightInd w:val="0"/>
        <w:ind w:left="0" w:firstLine="709"/>
        <w:jc w:val="both"/>
        <w:rPr>
          <w:sz w:val="28"/>
          <w:szCs w:val="28"/>
          <w:lang w:eastAsia="ru-RU" w:bidi="bo-CN"/>
        </w:rPr>
      </w:pPr>
      <w:r>
        <w:rPr>
          <w:sz w:val="28"/>
          <w:szCs w:val="28"/>
          <w:lang w:eastAsia="ru-RU" w:bidi="bo-CN"/>
        </w:rPr>
        <w:t>Наличие в штате исполнителя и субподрядных организаций обученного и аттестованного, проинструктированного надлежащим образом, в соответствии с требованием законодательства Российской Федерации, персонала.</w:t>
      </w:r>
    </w:p>
    <w:p w:rsidR="00E81295" w:rsidRPr="002D7A49" w:rsidRDefault="00E81295" w:rsidP="000C32BE">
      <w:pPr>
        <w:pStyle w:val="affb"/>
        <w:numPr>
          <w:ilvl w:val="2"/>
          <w:numId w:val="49"/>
        </w:numPr>
        <w:autoSpaceDE w:val="0"/>
        <w:autoSpaceDN w:val="0"/>
        <w:adjustRightInd w:val="0"/>
        <w:ind w:left="0" w:firstLine="709"/>
        <w:jc w:val="both"/>
        <w:rPr>
          <w:sz w:val="28"/>
          <w:szCs w:val="28"/>
          <w:lang w:eastAsia="ru-RU" w:bidi="bo-CN"/>
        </w:rPr>
      </w:pPr>
      <w:r>
        <w:rPr>
          <w:sz w:val="28"/>
          <w:szCs w:val="28"/>
          <w:lang w:eastAsia="ru-RU" w:bidi="bo-CN"/>
        </w:rPr>
        <w:t xml:space="preserve">Персонал, выполняющий работы по санитарному содержанию помещений, территории и внешнему благоустройству Здания и комплексной мойке автотранспортных средств Заказчика, должен быть обучен и проинструктирован надлежащим образом, в соответствии с требованием </w:t>
      </w:r>
      <w:r w:rsidRPr="002D7A49">
        <w:rPr>
          <w:sz w:val="28"/>
          <w:szCs w:val="28"/>
          <w:lang w:eastAsia="ru-RU" w:bidi="bo-CN"/>
        </w:rPr>
        <w:t xml:space="preserve">законодательства Российской Федерации. </w:t>
      </w:r>
    </w:p>
    <w:p w:rsidR="00E81295" w:rsidRPr="002D7A49" w:rsidRDefault="00E81295" w:rsidP="000C32BE">
      <w:pPr>
        <w:pStyle w:val="affb"/>
        <w:numPr>
          <w:ilvl w:val="2"/>
          <w:numId w:val="49"/>
        </w:numPr>
        <w:autoSpaceDE w:val="0"/>
        <w:autoSpaceDN w:val="0"/>
        <w:adjustRightInd w:val="0"/>
        <w:ind w:left="0" w:firstLine="709"/>
        <w:jc w:val="both"/>
        <w:rPr>
          <w:sz w:val="28"/>
          <w:szCs w:val="28"/>
        </w:rPr>
      </w:pPr>
      <w:r w:rsidRPr="002D7A49">
        <w:rPr>
          <w:sz w:val="28"/>
          <w:szCs w:val="28"/>
        </w:rPr>
        <w:t xml:space="preserve">Инженерно-технических персонал должен иметь опыт профильной работы и допуска, необходимые для выполнения работ, оказания услуг на Объекте Заказчика. Перечень должностей, количественный состав, </w:t>
      </w:r>
      <w:r w:rsidRPr="002D7A49">
        <w:rPr>
          <w:sz w:val="28"/>
          <w:szCs w:val="28"/>
        </w:rPr>
        <w:lastRenderedPageBreak/>
        <w:t>режим работы, вид требуемых допусков и длительность опыта инженерно-технического персонала представлены в Таблице № 1 Технического задания.</w:t>
      </w:r>
    </w:p>
    <w:p w:rsidR="00E81295" w:rsidRPr="002D7A49" w:rsidRDefault="00E81295" w:rsidP="00E81295">
      <w:pPr>
        <w:autoSpaceDE w:val="0"/>
        <w:autoSpaceDN w:val="0"/>
        <w:adjustRightInd w:val="0"/>
        <w:ind w:left="0" w:firstLine="709"/>
        <w:jc w:val="both"/>
        <w:rPr>
          <w:sz w:val="28"/>
          <w:szCs w:val="28"/>
        </w:rPr>
      </w:pPr>
      <w:r w:rsidRPr="002D7A49">
        <w:rPr>
          <w:sz w:val="28"/>
          <w:szCs w:val="28"/>
        </w:rPr>
        <w:t xml:space="preserve">Инженерно-технических персонал должен иметь опыт обслуживания </w:t>
      </w:r>
      <w:proofErr w:type="spellStart"/>
      <w:r w:rsidRPr="002D7A49">
        <w:rPr>
          <w:sz w:val="28"/>
          <w:szCs w:val="28"/>
        </w:rPr>
        <w:t>дизельно</w:t>
      </w:r>
      <w:proofErr w:type="spellEnd"/>
      <w:r w:rsidRPr="002D7A49">
        <w:rPr>
          <w:sz w:val="28"/>
          <w:szCs w:val="28"/>
        </w:rPr>
        <w:t xml:space="preserve">-генераторной установки, центрального кондиционирования и режимов автоматического переключения независимых источников электроснабжения. </w:t>
      </w:r>
    </w:p>
    <w:p w:rsidR="00E81295" w:rsidRPr="002D7A49" w:rsidRDefault="00E81295" w:rsidP="000C32BE">
      <w:pPr>
        <w:pStyle w:val="affb"/>
        <w:numPr>
          <w:ilvl w:val="2"/>
          <w:numId w:val="49"/>
        </w:numPr>
        <w:autoSpaceDE w:val="0"/>
        <w:autoSpaceDN w:val="0"/>
        <w:adjustRightInd w:val="0"/>
        <w:ind w:left="0" w:firstLine="709"/>
        <w:jc w:val="both"/>
        <w:rPr>
          <w:sz w:val="28"/>
          <w:szCs w:val="28"/>
        </w:rPr>
      </w:pPr>
      <w:r w:rsidRPr="002D7A49">
        <w:rPr>
          <w:sz w:val="28"/>
          <w:szCs w:val="28"/>
        </w:rPr>
        <w:t xml:space="preserve">Перечень должностей, количественный состав, режим работы и длительность опыта </w:t>
      </w:r>
      <w:proofErr w:type="spellStart"/>
      <w:r w:rsidRPr="002D7A49">
        <w:rPr>
          <w:sz w:val="28"/>
          <w:szCs w:val="28"/>
        </w:rPr>
        <w:t>клинингового</w:t>
      </w:r>
      <w:proofErr w:type="spellEnd"/>
      <w:r w:rsidRPr="002D7A49">
        <w:rPr>
          <w:sz w:val="28"/>
          <w:szCs w:val="28"/>
        </w:rPr>
        <w:t xml:space="preserve"> персонала представлены в Таблице № 2 (летний период) и Таблице № 3 (зимний период) пункта 7 настоящего технического задания.</w:t>
      </w:r>
    </w:p>
    <w:p w:rsidR="00E81295" w:rsidRPr="002D7A49" w:rsidRDefault="00E81295" w:rsidP="000C32BE">
      <w:pPr>
        <w:pStyle w:val="affb"/>
        <w:numPr>
          <w:ilvl w:val="2"/>
          <w:numId w:val="49"/>
        </w:numPr>
        <w:autoSpaceDE w:val="0"/>
        <w:autoSpaceDN w:val="0"/>
        <w:adjustRightInd w:val="0"/>
        <w:ind w:left="0" w:firstLine="709"/>
        <w:jc w:val="both"/>
        <w:rPr>
          <w:sz w:val="28"/>
          <w:szCs w:val="28"/>
        </w:rPr>
      </w:pPr>
      <w:r w:rsidRPr="002D7A49">
        <w:rPr>
          <w:sz w:val="28"/>
          <w:szCs w:val="28"/>
        </w:rPr>
        <w:t xml:space="preserve">Все сотрудники исполнителя и субподрядчиков проходят проверку по линии службы безопасности ПАО «ТрансКонтейнер». </w:t>
      </w:r>
    </w:p>
    <w:p w:rsidR="00E81295" w:rsidRPr="002D7A49" w:rsidRDefault="00E81295" w:rsidP="000C32BE">
      <w:pPr>
        <w:pStyle w:val="affb"/>
        <w:numPr>
          <w:ilvl w:val="2"/>
          <w:numId w:val="49"/>
        </w:numPr>
        <w:autoSpaceDE w:val="0"/>
        <w:autoSpaceDN w:val="0"/>
        <w:adjustRightInd w:val="0"/>
        <w:ind w:left="0" w:firstLine="709"/>
        <w:jc w:val="both"/>
        <w:rPr>
          <w:sz w:val="28"/>
          <w:szCs w:val="28"/>
        </w:rPr>
      </w:pPr>
      <w:r w:rsidRPr="002D7A49">
        <w:rPr>
          <w:sz w:val="28"/>
          <w:szCs w:val="28"/>
        </w:rPr>
        <w:t>Исполнитель обязан соблюдать пропускной и внутри-объектовый режимы, установленный на объекте Заказчика. В обеспечении чего, исполнитель (в том числе):</w:t>
      </w:r>
    </w:p>
    <w:p w:rsidR="00E81295" w:rsidRPr="002D7A49" w:rsidRDefault="00E81295" w:rsidP="00E81295">
      <w:pPr>
        <w:autoSpaceDE w:val="0"/>
        <w:autoSpaceDN w:val="0"/>
        <w:adjustRightInd w:val="0"/>
        <w:ind w:left="0" w:firstLine="709"/>
        <w:jc w:val="both"/>
        <w:rPr>
          <w:sz w:val="28"/>
          <w:szCs w:val="28"/>
        </w:rPr>
      </w:pPr>
      <w:r w:rsidRPr="002D7A49">
        <w:rPr>
          <w:sz w:val="28"/>
          <w:szCs w:val="28"/>
        </w:rPr>
        <w:t xml:space="preserve">- за 7 (семь) рабочих дней до начала оказания Эксплуатационных услуг представляет Заказчику список персонала для обеспечения возможности беспрепятственного прохода своих сотрудников на объекты Заказчика. В последующем при ротации сотрудников или их численном изменении уведомлять Заказчика </w:t>
      </w:r>
      <w:proofErr w:type="gramStart"/>
      <w:r w:rsidRPr="002D7A49">
        <w:rPr>
          <w:sz w:val="28"/>
          <w:szCs w:val="28"/>
        </w:rPr>
        <w:t>о</w:t>
      </w:r>
      <w:proofErr w:type="gramEnd"/>
      <w:r w:rsidRPr="002D7A49">
        <w:rPr>
          <w:sz w:val="28"/>
          <w:szCs w:val="28"/>
        </w:rPr>
        <w:t xml:space="preserve"> всех изменениях в срок не менее чем за 3 (рабочих) дня, в случае увольнения сотрудников необходимо уведомлять Заказчика немедленно;</w:t>
      </w:r>
    </w:p>
    <w:p w:rsidR="00E81295" w:rsidRPr="002D7A49" w:rsidRDefault="00E81295" w:rsidP="00E81295">
      <w:pPr>
        <w:autoSpaceDE w:val="0"/>
        <w:autoSpaceDN w:val="0"/>
        <w:adjustRightInd w:val="0"/>
        <w:ind w:left="0" w:firstLine="709"/>
        <w:jc w:val="both"/>
        <w:rPr>
          <w:sz w:val="28"/>
          <w:szCs w:val="28"/>
        </w:rPr>
      </w:pPr>
      <w:r w:rsidRPr="002D7A49">
        <w:rPr>
          <w:sz w:val="28"/>
          <w:szCs w:val="28"/>
        </w:rPr>
        <w:t>- отдельно согласовывает с Заказчиком допуск своих работников в помещения с ограниченным доступом;</w:t>
      </w:r>
    </w:p>
    <w:p w:rsidR="00E81295" w:rsidRPr="002D7A49" w:rsidRDefault="00E81295" w:rsidP="00E81295">
      <w:pPr>
        <w:autoSpaceDE w:val="0"/>
        <w:autoSpaceDN w:val="0"/>
        <w:adjustRightInd w:val="0"/>
        <w:ind w:left="0" w:firstLine="709"/>
        <w:jc w:val="both"/>
        <w:rPr>
          <w:sz w:val="28"/>
          <w:szCs w:val="28"/>
        </w:rPr>
      </w:pPr>
      <w:r w:rsidRPr="002D7A49">
        <w:rPr>
          <w:sz w:val="28"/>
          <w:szCs w:val="28"/>
        </w:rPr>
        <w:t>- не позднее, чем за 24 часа до начала работ в будние дни, информирует   соответствующие подразделения Заказчика о планируемых работах в помещениях и не менее чем за 48 часов о работах в выходные и праздничные дни;</w:t>
      </w:r>
    </w:p>
    <w:p w:rsidR="00E81295" w:rsidRPr="002D7A49" w:rsidRDefault="00E81295" w:rsidP="00E81295">
      <w:pPr>
        <w:autoSpaceDE w:val="0"/>
        <w:autoSpaceDN w:val="0"/>
        <w:adjustRightInd w:val="0"/>
        <w:ind w:left="0" w:firstLine="709"/>
        <w:jc w:val="both"/>
        <w:rPr>
          <w:sz w:val="28"/>
          <w:szCs w:val="28"/>
        </w:rPr>
      </w:pPr>
      <w:r w:rsidRPr="002D7A49">
        <w:rPr>
          <w:sz w:val="28"/>
          <w:szCs w:val="28"/>
        </w:rPr>
        <w:t>- согласовывает с Заказчиком график работы своего персонала на объекте Заказчика.</w:t>
      </w:r>
    </w:p>
    <w:p w:rsidR="00E81295" w:rsidRPr="002D7A49" w:rsidRDefault="00E81295" w:rsidP="000C32BE">
      <w:pPr>
        <w:pStyle w:val="affb"/>
        <w:numPr>
          <w:ilvl w:val="2"/>
          <w:numId w:val="49"/>
        </w:numPr>
        <w:autoSpaceDE w:val="0"/>
        <w:autoSpaceDN w:val="0"/>
        <w:adjustRightInd w:val="0"/>
        <w:ind w:left="0" w:firstLine="709"/>
        <w:jc w:val="both"/>
        <w:rPr>
          <w:sz w:val="28"/>
          <w:szCs w:val="28"/>
        </w:rPr>
      </w:pPr>
      <w:r w:rsidRPr="002D7A49">
        <w:rPr>
          <w:sz w:val="28"/>
          <w:szCs w:val="28"/>
        </w:rPr>
        <w:t>Исполнитель обязан обеспечивать и контролировать работу своих сотрудников, а также работников привлекаемых субподрядчиков. Ответственность за любые действия субподрядчиков несет исполнитель. Все расходы на содержание работников исполнителя и привлекаемых субподрядчиков несет исполнитель.</w:t>
      </w:r>
    </w:p>
    <w:p w:rsidR="00E81295" w:rsidRPr="002D7A49" w:rsidRDefault="00E81295" w:rsidP="00E81295">
      <w:pPr>
        <w:pStyle w:val="3"/>
        <w:numPr>
          <w:ilvl w:val="0"/>
          <w:numId w:val="0"/>
        </w:numPr>
        <w:ind w:firstLine="709"/>
        <w:rPr>
          <w:sz w:val="28"/>
          <w:szCs w:val="28"/>
        </w:rPr>
      </w:pPr>
    </w:p>
    <w:p w:rsidR="00E81295" w:rsidRPr="002D7A49" w:rsidRDefault="00E81295" w:rsidP="00E81295">
      <w:pPr>
        <w:ind w:left="0" w:firstLine="709"/>
        <w:rPr>
          <w:b/>
        </w:rPr>
      </w:pPr>
      <w:r w:rsidRPr="002D7A49">
        <w:rPr>
          <w:b/>
        </w:rPr>
        <w:t xml:space="preserve">Перечень должностей, количественный состав, режим работы, </w:t>
      </w:r>
    </w:p>
    <w:p w:rsidR="00E81295" w:rsidRPr="002D7A49" w:rsidRDefault="00E81295" w:rsidP="00E81295">
      <w:pPr>
        <w:ind w:left="0" w:firstLine="709"/>
        <w:rPr>
          <w:b/>
        </w:rPr>
      </w:pPr>
      <w:r w:rsidRPr="002D7A49">
        <w:rPr>
          <w:b/>
        </w:rPr>
        <w:t>вид требуемых допусков и длительность опыта инженерно-технического персонала</w:t>
      </w:r>
    </w:p>
    <w:p w:rsidR="00E81295" w:rsidRPr="002D7A49" w:rsidRDefault="00E81295" w:rsidP="00E81295">
      <w:pPr>
        <w:ind w:left="1434"/>
        <w:jc w:val="right"/>
        <w:rPr>
          <w:b/>
          <w:bCs/>
          <w:iCs/>
        </w:rPr>
      </w:pPr>
      <w:r w:rsidRPr="002D7A49">
        <w:rPr>
          <w:bCs/>
          <w:iCs/>
        </w:rPr>
        <w:t>Таблица № 1</w:t>
      </w:r>
    </w:p>
    <w:tbl>
      <w:tblPr>
        <w:tblStyle w:val="afff7"/>
        <w:tblW w:w="9606" w:type="dxa"/>
        <w:tblLayout w:type="fixed"/>
        <w:tblLook w:val="04A0" w:firstRow="1" w:lastRow="0" w:firstColumn="1" w:lastColumn="0" w:noHBand="0" w:noVBand="1"/>
      </w:tblPr>
      <w:tblGrid>
        <w:gridCol w:w="466"/>
        <w:gridCol w:w="1769"/>
        <w:gridCol w:w="2551"/>
        <w:gridCol w:w="1276"/>
        <w:gridCol w:w="1276"/>
        <w:gridCol w:w="1134"/>
        <w:gridCol w:w="1134"/>
      </w:tblGrid>
      <w:tr w:rsidR="00E81295" w:rsidRPr="002D7A49" w:rsidTr="00E83816">
        <w:trPr>
          <w:tblHeader/>
        </w:trPr>
        <w:tc>
          <w:tcPr>
            <w:tcW w:w="466" w:type="dxa"/>
          </w:tcPr>
          <w:p w:rsidR="00E81295" w:rsidRPr="002D7A49" w:rsidRDefault="00E81295" w:rsidP="00E83816">
            <w:pPr>
              <w:ind w:left="0" w:firstLine="0"/>
              <w:rPr>
                <w:b/>
              </w:rPr>
            </w:pPr>
            <w:r w:rsidRPr="002D7A49">
              <w:rPr>
                <w:b/>
              </w:rPr>
              <w:lastRenderedPageBreak/>
              <w:t xml:space="preserve">№№ </w:t>
            </w:r>
            <w:proofErr w:type="gramStart"/>
            <w:r w:rsidRPr="002D7A49">
              <w:rPr>
                <w:b/>
              </w:rPr>
              <w:t>п</w:t>
            </w:r>
            <w:proofErr w:type="gramEnd"/>
            <w:r w:rsidRPr="002D7A49">
              <w:rPr>
                <w:b/>
              </w:rPr>
              <w:t>/п</w:t>
            </w:r>
          </w:p>
        </w:tc>
        <w:tc>
          <w:tcPr>
            <w:tcW w:w="1769" w:type="dxa"/>
          </w:tcPr>
          <w:p w:rsidR="00E81295" w:rsidRPr="002D7A49" w:rsidRDefault="00E81295" w:rsidP="00E83816">
            <w:pPr>
              <w:ind w:left="0" w:firstLine="0"/>
              <w:rPr>
                <w:b/>
              </w:rPr>
            </w:pPr>
            <w:r w:rsidRPr="002D7A49">
              <w:rPr>
                <w:b/>
                <w:bCs/>
              </w:rPr>
              <w:t>Должность (с</w:t>
            </w:r>
            <w:r w:rsidRPr="002D7A49">
              <w:rPr>
                <w:b/>
              </w:rPr>
              <w:t>пециальность)</w:t>
            </w:r>
          </w:p>
        </w:tc>
        <w:tc>
          <w:tcPr>
            <w:tcW w:w="2551" w:type="dxa"/>
          </w:tcPr>
          <w:p w:rsidR="00E81295" w:rsidRPr="002D7A49" w:rsidRDefault="00E81295" w:rsidP="00E83816">
            <w:pPr>
              <w:ind w:left="0" w:firstLine="0"/>
              <w:rPr>
                <w:b/>
              </w:rPr>
            </w:pPr>
            <w:r w:rsidRPr="002D7A49">
              <w:rPr>
                <w:b/>
              </w:rPr>
              <w:t>Необходимые допуски</w:t>
            </w:r>
          </w:p>
        </w:tc>
        <w:tc>
          <w:tcPr>
            <w:tcW w:w="1276" w:type="dxa"/>
          </w:tcPr>
          <w:p w:rsidR="00E81295" w:rsidRPr="002D7A49" w:rsidRDefault="00E81295" w:rsidP="00E83816">
            <w:pPr>
              <w:ind w:left="0" w:firstLine="0"/>
              <w:rPr>
                <w:b/>
              </w:rPr>
            </w:pPr>
            <w:r w:rsidRPr="002D7A49">
              <w:rPr>
                <w:b/>
              </w:rPr>
              <w:t>Опыт работы</w:t>
            </w:r>
          </w:p>
        </w:tc>
        <w:tc>
          <w:tcPr>
            <w:tcW w:w="1276" w:type="dxa"/>
          </w:tcPr>
          <w:p w:rsidR="00E81295" w:rsidRPr="002D7A49" w:rsidRDefault="00E81295" w:rsidP="00E83816">
            <w:pPr>
              <w:ind w:left="0" w:firstLine="0"/>
              <w:rPr>
                <w:b/>
              </w:rPr>
            </w:pPr>
            <w:r w:rsidRPr="002D7A49">
              <w:rPr>
                <w:b/>
              </w:rPr>
              <w:t>Режим работы</w:t>
            </w:r>
          </w:p>
        </w:tc>
        <w:tc>
          <w:tcPr>
            <w:tcW w:w="1134" w:type="dxa"/>
          </w:tcPr>
          <w:p w:rsidR="00E81295" w:rsidRPr="002D7A49" w:rsidRDefault="00E81295" w:rsidP="00E83816">
            <w:pPr>
              <w:ind w:left="0" w:firstLine="0"/>
              <w:rPr>
                <w:b/>
              </w:rPr>
            </w:pPr>
            <w:r w:rsidRPr="002D7A49">
              <w:rPr>
                <w:b/>
                <w:bCs/>
              </w:rPr>
              <w:t>Человек в смену</w:t>
            </w:r>
          </w:p>
        </w:tc>
        <w:tc>
          <w:tcPr>
            <w:tcW w:w="1134" w:type="dxa"/>
          </w:tcPr>
          <w:p w:rsidR="00E81295" w:rsidRPr="002D7A49" w:rsidRDefault="00E81295" w:rsidP="00E83816">
            <w:pPr>
              <w:ind w:left="0" w:firstLine="0"/>
              <w:rPr>
                <w:b/>
              </w:rPr>
            </w:pPr>
            <w:r w:rsidRPr="002D7A49">
              <w:rPr>
                <w:b/>
              </w:rPr>
              <w:t>Количество человек с учетом сменности</w:t>
            </w:r>
          </w:p>
        </w:tc>
      </w:tr>
      <w:tr w:rsidR="00E81295" w:rsidRPr="005C4A6C" w:rsidTr="00E83816">
        <w:tc>
          <w:tcPr>
            <w:tcW w:w="466" w:type="dxa"/>
          </w:tcPr>
          <w:p w:rsidR="00E81295" w:rsidRPr="002D7A49" w:rsidRDefault="00E81295" w:rsidP="00E83816">
            <w:pPr>
              <w:ind w:left="0" w:firstLine="0"/>
            </w:pPr>
            <w:r w:rsidRPr="002D7A49">
              <w:t>1</w:t>
            </w:r>
          </w:p>
        </w:tc>
        <w:tc>
          <w:tcPr>
            <w:tcW w:w="1769" w:type="dxa"/>
          </w:tcPr>
          <w:p w:rsidR="00E81295" w:rsidRPr="002D7A49" w:rsidRDefault="00E81295" w:rsidP="00E83816">
            <w:pPr>
              <w:ind w:left="0" w:firstLine="0"/>
              <w:jc w:val="left"/>
            </w:pPr>
            <w:r w:rsidRPr="002D7A49">
              <w:t>Руководитель эксплуатации объекта (Управляющий зданием)</w:t>
            </w:r>
          </w:p>
        </w:tc>
        <w:tc>
          <w:tcPr>
            <w:tcW w:w="2551" w:type="dxa"/>
          </w:tcPr>
          <w:p w:rsidR="00E81295" w:rsidRPr="002D7A49" w:rsidRDefault="00E81295" w:rsidP="00E83816">
            <w:pPr>
              <w:ind w:left="0" w:firstLine="0"/>
              <w:jc w:val="left"/>
            </w:pPr>
            <w:r w:rsidRPr="002D7A49">
              <w:t>Допуск к работам по организации эксплуатации и проведению работ по тепловым энергоустановкам в качестве оперативно-ремонтного персонала</w:t>
            </w:r>
          </w:p>
        </w:tc>
        <w:tc>
          <w:tcPr>
            <w:tcW w:w="1276" w:type="dxa"/>
          </w:tcPr>
          <w:p w:rsidR="00E81295" w:rsidRPr="002D7A49" w:rsidRDefault="00E81295" w:rsidP="00E83816">
            <w:pPr>
              <w:ind w:left="0" w:firstLine="0"/>
            </w:pPr>
            <w:r w:rsidRPr="002D7A49">
              <w:t>Не менее 3-х лет</w:t>
            </w:r>
          </w:p>
        </w:tc>
        <w:tc>
          <w:tcPr>
            <w:tcW w:w="1276" w:type="dxa"/>
          </w:tcPr>
          <w:p w:rsidR="00E81295" w:rsidRPr="002D7A49" w:rsidRDefault="00E81295" w:rsidP="00E83816">
            <w:pPr>
              <w:ind w:left="0" w:firstLine="0"/>
            </w:pPr>
            <w:r w:rsidRPr="002D7A49">
              <w:t>Пн. – Пт. (5/2)</w:t>
            </w:r>
          </w:p>
          <w:p w:rsidR="00E81295" w:rsidRPr="002D7A49" w:rsidRDefault="00E81295" w:rsidP="00E83816">
            <w:pPr>
              <w:ind w:left="0" w:firstLine="0"/>
            </w:pPr>
            <w:r w:rsidRPr="002D7A49">
              <w:t>8:00 – 17:00</w:t>
            </w:r>
          </w:p>
        </w:tc>
        <w:tc>
          <w:tcPr>
            <w:tcW w:w="1134" w:type="dxa"/>
          </w:tcPr>
          <w:p w:rsidR="00E81295" w:rsidRPr="002D7A49" w:rsidRDefault="00E81295" w:rsidP="00E83816">
            <w:pPr>
              <w:ind w:left="0" w:firstLine="0"/>
            </w:pPr>
            <w:r w:rsidRPr="002D7A49">
              <w:t>1</w:t>
            </w:r>
          </w:p>
        </w:tc>
        <w:tc>
          <w:tcPr>
            <w:tcW w:w="1134" w:type="dxa"/>
          </w:tcPr>
          <w:p w:rsidR="00E81295" w:rsidRPr="005C4A6C" w:rsidRDefault="00E81295" w:rsidP="00E83816">
            <w:pPr>
              <w:ind w:left="0" w:firstLine="0"/>
            </w:pPr>
            <w:r w:rsidRPr="002D7A49">
              <w:t>1</w:t>
            </w:r>
          </w:p>
        </w:tc>
      </w:tr>
      <w:tr w:rsidR="00E81295" w:rsidRPr="005C4A6C" w:rsidTr="00E83816">
        <w:tc>
          <w:tcPr>
            <w:tcW w:w="466" w:type="dxa"/>
          </w:tcPr>
          <w:p w:rsidR="00E81295" w:rsidRPr="005C4A6C" w:rsidRDefault="00E81295" w:rsidP="00E83816">
            <w:pPr>
              <w:ind w:left="0" w:firstLine="0"/>
            </w:pPr>
            <w:r>
              <w:t>2</w:t>
            </w:r>
          </w:p>
        </w:tc>
        <w:tc>
          <w:tcPr>
            <w:tcW w:w="1769" w:type="dxa"/>
          </w:tcPr>
          <w:p w:rsidR="00E81295" w:rsidRPr="005C4A6C" w:rsidRDefault="00E81295" w:rsidP="00E83816">
            <w:pPr>
              <w:ind w:left="0" w:firstLine="0"/>
              <w:jc w:val="left"/>
            </w:pPr>
            <w:r>
              <w:t>Диспетчер</w:t>
            </w:r>
          </w:p>
        </w:tc>
        <w:tc>
          <w:tcPr>
            <w:tcW w:w="2551" w:type="dxa"/>
          </w:tcPr>
          <w:p w:rsidR="00E81295" w:rsidRPr="005C4A6C" w:rsidRDefault="00E81295" w:rsidP="000C32BE">
            <w:pPr>
              <w:pStyle w:val="affb"/>
              <w:numPr>
                <w:ilvl w:val="0"/>
                <w:numId w:val="44"/>
              </w:numPr>
              <w:ind w:left="0" w:firstLine="0"/>
              <w:contextualSpacing/>
              <w:jc w:val="left"/>
            </w:pPr>
            <w:proofErr w:type="gramStart"/>
            <w:r>
              <w:t>Обучение по специальности</w:t>
            </w:r>
            <w:proofErr w:type="gramEnd"/>
            <w:r>
              <w:t xml:space="preserve"> лифтер по обслуживанию пассажирских и грузовых лифтов</w:t>
            </w:r>
          </w:p>
          <w:p w:rsidR="00E81295" w:rsidRPr="005C4A6C" w:rsidRDefault="00E81295" w:rsidP="000C32BE">
            <w:pPr>
              <w:pStyle w:val="affb"/>
              <w:numPr>
                <w:ilvl w:val="0"/>
                <w:numId w:val="44"/>
              </w:numPr>
              <w:ind w:left="0" w:firstLine="0"/>
              <w:contextualSpacing/>
              <w:jc w:val="left"/>
            </w:pPr>
            <w:r>
              <w:t>Допуск к работам по организации эксплуатации и проведению работ по тепловым энергоустановкам в качестве оперативно-ремонтного персонала</w:t>
            </w:r>
          </w:p>
          <w:p w:rsidR="00E81295" w:rsidRPr="00B045EA" w:rsidRDefault="00E81295" w:rsidP="00E83816">
            <w:pPr>
              <w:ind w:left="0" w:firstLine="0"/>
              <w:jc w:val="left"/>
            </w:pPr>
            <w:r>
              <w:t>(</w:t>
            </w:r>
            <w:r>
              <w:rPr>
                <w:lang w:val="en-US"/>
              </w:rPr>
              <w:t>III</w:t>
            </w:r>
            <w:r>
              <w:t xml:space="preserve"> группа по электробезопасности до 1000В)</w:t>
            </w:r>
          </w:p>
        </w:tc>
        <w:tc>
          <w:tcPr>
            <w:tcW w:w="1276" w:type="dxa"/>
          </w:tcPr>
          <w:p w:rsidR="00E81295" w:rsidRDefault="00E81295" w:rsidP="00E83816">
            <w:pPr>
              <w:ind w:left="0" w:firstLine="0"/>
            </w:pPr>
            <w:r>
              <w:t>Не менее 3-х лет</w:t>
            </w:r>
          </w:p>
        </w:tc>
        <w:tc>
          <w:tcPr>
            <w:tcW w:w="1276" w:type="dxa"/>
          </w:tcPr>
          <w:p w:rsidR="00E81295" w:rsidRPr="00B045EA" w:rsidRDefault="00E81295" w:rsidP="00E83816">
            <w:pPr>
              <w:ind w:left="0" w:firstLine="0"/>
            </w:pPr>
            <w:r>
              <w:t>Пн. – Вс. (1/3)</w:t>
            </w:r>
          </w:p>
          <w:p w:rsidR="00E81295" w:rsidRPr="005C4A6C" w:rsidRDefault="00E81295" w:rsidP="00E83816">
            <w:pPr>
              <w:ind w:left="0" w:firstLine="0"/>
            </w:pPr>
            <w:r>
              <w:t>8:00 – 8:00</w:t>
            </w:r>
          </w:p>
        </w:tc>
        <w:tc>
          <w:tcPr>
            <w:tcW w:w="1134" w:type="dxa"/>
          </w:tcPr>
          <w:p w:rsidR="00E81295" w:rsidRPr="005C4A6C" w:rsidRDefault="00E81295" w:rsidP="00E83816">
            <w:pPr>
              <w:ind w:left="0" w:firstLine="0"/>
            </w:pPr>
            <w:r>
              <w:t>1</w:t>
            </w:r>
          </w:p>
        </w:tc>
        <w:tc>
          <w:tcPr>
            <w:tcW w:w="1134" w:type="dxa"/>
          </w:tcPr>
          <w:p w:rsidR="00E81295" w:rsidRPr="005C4A6C" w:rsidRDefault="00E81295" w:rsidP="00E83816">
            <w:pPr>
              <w:ind w:left="0" w:firstLine="0"/>
            </w:pPr>
            <w:r>
              <w:t>4</w:t>
            </w:r>
          </w:p>
        </w:tc>
      </w:tr>
      <w:tr w:rsidR="00E81295" w:rsidRPr="005C4A6C" w:rsidTr="00E83816">
        <w:tc>
          <w:tcPr>
            <w:tcW w:w="466" w:type="dxa"/>
          </w:tcPr>
          <w:p w:rsidR="00E81295" w:rsidRPr="005C4A6C" w:rsidRDefault="00E81295" w:rsidP="00E83816">
            <w:pPr>
              <w:ind w:left="0" w:firstLine="0"/>
            </w:pPr>
            <w:r>
              <w:t>3</w:t>
            </w:r>
          </w:p>
        </w:tc>
        <w:tc>
          <w:tcPr>
            <w:tcW w:w="1769" w:type="dxa"/>
          </w:tcPr>
          <w:p w:rsidR="00E81295" w:rsidRPr="005C4A6C" w:rsidRDefault="00E81295" w:rsidP="00E83816">
            <w:pPr>
              <w:ind w:left="0" w:firstLine="0"/>
              <w:jc w:val="left"/>
            </w:pPr>
            <w:r>
              <w:t>Электрик</w:t>
            </w:r>
          </w:p>
        </w:tc>
        <w:tc>
          <w:tcPr>
            <w:tcW w:w="2551" w:type="dxa"/>
          </w:tcPr>
          <w:p w:rsidR="00E81295" w:rsidRPr="00582843" w:rsidRDefault="00E81295" w:rsidP="000C32BE">
            <w:pPr>
              <w:pStyle w:val="affb"/>
              <w:numPr>
                <w:ilvl w:val="0"/>
                <w:numId w:val="43"/>
              </w:numPr>
              <w:ind w:left="0" w:firstLine="0"/>
              <w:contextualSpacing/>
              <w:jc w:val="left"/>
            </w:pPr>
            <w:r w:rsidRPr="00B1564A">
              <w:t xml:space="preserve">Допуск к работам </w:t>
            </w:r>
            <w:r>
              <w:t xml:space="preserve">с </w:t>
            </w:r>
            <w:r w:rsidRPr="00AD3B40">
              <w:t>системами электроснабжения</w:t>
            </w:r>
            <w:r>
              <w:t xml:space="preserve"> </w:t>
            </w:r>
            <w:r w:rsidRPr="00AD3B40">
              <w:t>мощностью свыше 1000</w:t>
            </w:r>
            <w:proofErr w:type="gramStart"/>
            <w:r w:rsidRPr="00AD3B40">
              <w:t xml:space="preserve"> В</w:t>
            </w:r>
            <w:proofErr w:type="gramEnd"/>
            <w:r>
              <w:t xml:space="preserve"> </w:t>
            </w:r>
            <w:proofErr w:type="spellStart"/>
            <w:r>
              <w:t>в</w:t>
            </w:r>
            <w:proofErr w:type="spellEnd"/>
            <w:r>
              <w:t xml:space="preserve"> качестве оперативно-ремонтного персонала </w:t>
            </w:r>
          </w:p>
          <w:p w:rsidR="00E81295" w:rsidRPr="00B045EA" w:rsidRDefault="00E81295" w:rsidP="00E83816">
            <w:pPr>
              <w:ind w:left="0" w:firstLine="0"/>
              <w:jc w:val="left"/>
            </w:pPr>
            <w:r>
              <w:t>(</w:t>
            </w:r>
            <w:r w:rsidRPr="00582843">
              <w:rPr>
                <w:lang w:val="en-US"/>
              </w:rPr>
              <w:t>IV</w:t>
            </w:r>
            <w:r w:rsidRPr="00582843">
              <w:t xml:space="preserve"> группа по электробезопасности </w:t>
            </w:r>
            <w:proofErr w:type="gramStart"/>
            <w:r w:rsidRPr="00582843">
              <w:t>до</w:t>
            </w:r>
            <w:proofErr w:type="gramEnd"/>
            <w:r w:rsidRPr="00582843">
              <w:t xml:space="preserve"> и выше 1000В</w:t>
            </w:r>
            <w:r>
              <w:t>)</w:t>
            </w:r>
          </w:p>
        </w:tc>
        <w:tc>
          <w:tcPr>
            <w:tcW w:w="1276" w:type="dxa"/>
          </w:tcPr>
          <w:p w:rsidR="00E81295" w:rsidRDefault="00E81295" w:rsidP="00E83816">
            <w:pPr>
              <w:ind w:left="0" w:firstLine="0"/>
            </w:pPr>
            <w:r>
              <w:t>Не менее 3-х лет</w:t>
            </w:r>
          </w:p>
        </w:tc>
        <w:tc>
          <w:tcPr>
            <w:tcW w:w="1276" w:type="dxa"/>
          </w:tcPr>
          <w:p w:rsidR="00E81295" w:rsidRPr="00B045EA" w:rsidRDefault="00E81295" w:rsidP="00E83816">
            <w:pPr>
              <w:ind w:left="0" w:firstLine="0"/>
            </w:pPr>
            <w:r>
              <w:t>Пн. – Вс. (2/2)</w:t>
            </w:r>
          </w:p>
          <w:p w:rsidR="00E81295" w:rsidRPr="005C4A6C" w:rsidRDefault="00E81295" w:rsidP="00E83816">
            <w:pPr>
              <w:ind w:left="0" w:firstLine="0"/>
            </w:pPr>
            <w:r>
              <w:t>8:00 – 20:00</w:t>
            </w:r>
          </w:p>
        </w:tc>
        <w:tc>
          <w:tcPr>
            <w:tcW w:w="1134" w:type="dxa"/>
          </w:tcPr>
          <w:p w:rsidR="00E81295" w:rsidRPr="005C4A6C" w:rsidRDefault="00E81295" w:rsidP="00E83816">
            <w:pPr>
              <w:ind w:left="0" w:firstLine="0"/>
            </w:pPr>
            <w:r>
              <w:t>1</w:t>
            </w:r>
          </w:p>
        </w:tc>
        <w:tc>
          <w:tcPr>
            <w:tcW w:w="1134" w:type="dxa"/>
          </w:tcPr>
          <w:p w:rsidR="00E81295" w:rsidRPr="005C4A6C" w:rsidRDefault="00E81295" w:rsidP="00E83816">
            <w:pPr>
              <w:ind w:left="0" w:firstLine="0"/>
            </w:pPr>
            <w:r>
              <w:t>2</w:t>
            </w:r>
          </w:p>
        </w:tc>
      </w:tr>
      <w:tr w:rsidR="00E81295" w:rsidRPr="005C4A6C" w:rsidTr="00E83816">
        <w:tc>
          <w:tcPr>
            <w:tcW w:w="466" w:type="dxa"/>
          </w:tcPr>
          <w:p w:rsidR="00E81295" w:rsidRPr="005C4A6C" w:rsidRDefault="00E81295" w:rsidP="00E83816">
            <w:pPr>
              <w:ind w:left="0" w:firstLine="0"/>
            </w:pPr>
            <w:r>
              <w:t>4</w:t>
            </w:r>
          </w:p>
        </w:tc>
        <w:tc>
          <w:tcPr>
            <w:tcW w:w="1769" w:type="dxa"/>
          </w:tcPr>
          <w:p w:rsidR="00E81295" w:rsidRPr="005C4A6C" w:rsidRDefault="00E81295" w:rsidP="00E83816">
            <w:pPr>
              <w:ind w:left="0" w:firstLine="0"/>
              <w:jc w:val="left"/>
            </w:pPr>
            <w:r>
              <w:t>Хаус-мастер</w:t>
            </w:r>
          </w:p>
        </w:tc>
        <w:tc>
          <w:tcPr>
            <w:tcW w:w="2551" w:type="dxa"/>
          </w:tcPr>
          <w:p w:rsidR="00E81295" w:rsidRPr="00B045EA" w:rsidRDefault="00E81295" w:rsidP="00E83816">
            <w:pPr>
              <w:ind w:left="0" w:firstLine="0"/>
            </w:pPr>
            <w:r>
              <w:t>------------------</w:t>
            </w:r>
          </w:p>
        </w:tc>
        <w:tc>
          <w:tcPr>
            <w:tcW w:w="1276" w:type="dxa"/>
          </w:tcPr>
          <w:p w:rsidR="00E81295" w:rsidRDefault="00E81295" w:rsidP="00E83816">
            <w:pPr>
              <w:ind w:left="0" w:firstLine="0"/>
            </w:pPr>
            <w:r>
              <w:t>Не менее 2-х лет</w:t>
            </w:r>
          </w:p>
        </w:tc>
        <w:tc>
          <w:tcPr>
            <w:tcW w:w="1276" w:type="dxa"/>
          </w:tcPr>
          <w:p w:rsidR="00E81295" w:rsidRPr="00B045EA" w:rsidRDefault="00E81295" w:rsidP="00E83816">
            <w:pPr>
              <w:ind w:left="0" w:firstLine="0"/>
            </w:pPr>
            <w:r>
              <w:t>Пн. – Пт. (5/2)</w:t>
            </w:r>
          </w:p>
          <w:p w:rsidR="00E81295" w:rsidRPr="005C4A6C" w:rsidRDefault="00E81295" w:rsidP="00E83816">
            <w:pPr>
              <w:ind w:left="0" w:firstLine="0"/>
            </w:pPr>
            <w:r>
              <w:t>8:00 – 17:00</w:t>
            </w:r>
          </w:p>
        </w:tc>
        <w:tc>
          <w:tcPr>
            <w:tcW w:w="1134" w:type="dxa"/>
          </w:tcPr>
          <w:p w:rsidR="00E81295" w:rsidRPr="005C4A6C" w:rsidRDefault="00E81295" w:rsidP="00E83816">
            <w:pPr>
              <w:ind w:left="0" w:firstLine="0"/>
            </w:pPr>
            <w:r>
              <w:t>2</w:t>
            </w:r>
          </w:p>
        </w:tc>
        <w:tc>
          <w:tcPr>
            <w:tcW w:w="1134" w:type="dxa"/>
          </w:tcPr>
          <w:p w:rsidR="00E81295" w:rsidRPr="005C4A6C" w:rsidRDefault="00E81295" w:rsidP="00E83816">
            <w:pPr>
              <w:ind w:left="0" w:firstLine="0"/>
            </w:pPr>
            <w:r>
              <w:t>2</w:t>
            </w:r>
          </w:p>
        </w:tc>
      </w:tr>
      <w:tr w:rsidR="00E81295" w:rsidRPr="005C4A6C" w:rsidTr="00E83816">
        <w:tc>
          <w:tcPr>
            <w:tcW w:w="466" w:type="dxa"/>
          </w:tcPr>
          <w:p w:rsidR="00E81295" w:rsidRPr="005C4A6C" w:rsidRDefault="00E81295" w:rsidP="00E83816">
            <w:pPr>
              <w:ind w:left="0" w:firstLine="0"/>
            </w:pPr>
            <w:r>
              <w:t>5</w:t>
            </w:r>
          </w:p>
        </w:tc>
        <w:tc>
          <w:tcPr>
            <w:tcW w:w="1769" w:type="dxa"/>
          </w:tcPr>
          <w:p w:rsidR="00E81295" w:rsidRPr="005C4A6C" w:rsidRDefault="00E81295" w:rsidP="00E83816">
            <w:pPr>
              <w:ind w:left="0" w:firstLine="0"/>
              <w:jc w:val="left"/>
            </w:pPr>
            <w:r>
              <w:t>Мойщик автотранспорта</w:t>
            </w:r>
          </w:p>
        </w:tc>
        <w:tc>
          <w:tcPr>
            <w:tcW w:w="2551" w:type="dxa"/>
          </w:tcPr>
          <w:p w:rsidR="00E81295" w:rsidRPr="00B045EA" w:rsidRDefault="00E81295" w:rsidP="00E83816">
            <w:pPr>
              <w:ind w:left="0" w:firstLine="0"/>
            </w:pPr>
            <w:r>
              <w:t>------------------</w:t>
            </w:r>
          </w:p>
        </w:tc>
        <w:tc>
          <w:tcPr>
            <w:tcW w:w="1276" w:type="dxa"/>
          </w:tcPr>
          <w:p w:rsidR="00E81295" w:rsidRDefault="00E81295" w:rsidP="00E83816">
            <w:pPr>
              <w:ind w:left="0" w:firstLine="0"/>
            </w:pPr>
            <w:r>
              <w:t>Не менее 1-го года</w:t>
            </w:r>
          </w:p>
        </w:tc>
        <w:tc>
          <w:tcPr>
            <w:tcW w:w="1276" w:type="dxa"/>
          </w:tcPr>
          <w:p w:rsidR="00E81295" w:rsidRPr="00B045EA" w:rsidRDefault="00E81295" w:rsidP="00E83816">
            <w:pPr>
              <w:ind w:left="0" w:firstLine="0"/>
            </w:pPr>
            <w:r>
              <w:t>Пн. – Пт. (5/2)</w:t>
            </w:r>
          </w:p>
          <w:p w:rsidR="00E81295" w:rsidRPr="005C4A6C" w:rsidRDefault="00E81295" w:rsidP="00E83816">
            <w:pPr>
              <w:ind w:left="0" w:firstLine="0"/>
            </w:pPr>
            <w:r>
              <w:t>8:00 – 20:00</w:t>
            </w:r>
          </w:p>
        </w:tc>
        <w:tc>
          <w:tcPr>
            <w:tcW w:w="1134" w:type="dxa"/>
          </w:tcPr>
          <w:p w:rsidR="00E81295" w:rsidRPr="005C4A6C" w:rsidRDefault="00E81295" w:rsidP="00E83816">
            <w:pPr>
              <w:ind w:left="0" w:firstLine="0"/>
            </w:pPr>
            <w:r>
              <w:t>1</w:t>
            </w:r>
          </w:p>
        </w:tc>
        <w:tc>
          <w:tcPr>
            <w:tcW w:w="1134" w:type="dxa"/>
          </w:tcPr>
          <w:p w:rsidR="00E81295" w:rsidRPr="005C4A6C" w:rsidRDefault="00E81295" w:rsidP="00E83816">
            <w:pPr>
              <w:ind w:left="0" w:firstLine="0"/>
            </w:pPr>
            <w:r>
              <w:t>1</w:t>
            </w:r>
          </w:p>
        </w:tc>
      </w:tr>
      <w:tr w:rsidR="00E81295" w:rsidRPr="005C4A6C" w:rsidTr="00E83816">
        <w:tc>
          <w:tcPr>
            <w:tcW w:w="7338" w:type="dxa"/>
            <w:gridSpan w:val="5"/>
          </w:tcPr>
          <w:p w:rsidR="00E81295" w:rsidRPr="00B045EA" w:rsidRDefault="00E81295" w:rsidP="00E83816">
            <w:pPr>
              <w:ind w:left="0" w:firstLine="0"/>
              <w:jc w:val="right"/>
            </w:pPr>
            <w:r>
              <w:rPr>
                <w:b/>
                <w:bCs/>
                <w:iCs/>
              </w:rPr>
              <w:t>ИТОГО:</w:t>
            </w:r>
          </w:p>
        </w:tc>
        <w:tc>
          <w:tcPr>
            <w:tcW w:w="1134" w:type="dxa"/>
          </w:tcPr>
          <w:p w:rsidR="00E81295" w:rsidRPr="005C4A6C" w:rsidRDefault="00E81295" w:rsidP="00E83816">
            <w:pPr>
              <w:ind w:left="0" w:firstLine="0"/>
            </w:pPr>
            <w:r>
              <w:rPr>
                <w:b/>
              </w:rPr>
              <w:t>6</w:t>
            </w:r>
          </w:p>
        </w:tc>
        <w:tc>
          <w:tcPr>
            <w:tcW w:w="1134" w:type="dxa"/>
          </w:tcPr>
          <w:p w:rsidR="00E81295" w:rsidRPr="005C4A6C" w:rsidRDefault="00E81295" w:rsidP="00E83816">
            <w:pPr>
              <w:ind w:left="0" w:firstLine="0"/>
            </w:pPr>
            <w:r>
              <w:rPr>
                <w:b/>
              </w:rPr>
              <w:t>10</w:t>
            </w:r>
          </w:p>
        </w:tc>
      </w:tr>
    </w:tbl>
    <w:p w:rsidR="00E81295" w:rsidRPr="00E079BC" w:rsidRDefault="00E81295" w:rsidP="00E81295">
      <w:pPr>
        <w:ind w:left="1434"/>
        <w:rPr>
          <w:b/>
          <w:bCs/>
          <w:iCs/>
        </w:rPr>
      </w:pPr>
    </w:p>
    <w:p w:rsidR="00E81295" w:rsidRPr="001B4B43" w:rsidRDefault="00E81295" w:rsidP="00E81295">
      <w:pPr>
        <w:ind w:left="0" w:firstLine="709"/>
        <w:jc w:val="right"/>
        <w:outlineLvl w:val="0"/>
        <w:rPr>
          <w:bCs/>
          <w:iCs/>
        </w:rPr>
      </w:pPr>
      <w:r>
        <w:rPr>
          <w:b/>
          <w:bCs/>
          <w:iCs/>
        </w:rPr>
        <w:lastRenderedPageBreak/>
        <w:t>Режим работы и численный состав персонала по уборке (летний период):</w:t>
      </w:r>
      <w:r>
        <w:rPr>
          <w:bCs/>
          <w:iCs/>
        </w:rPr>
        <w:t xml:space="preserve"> Таблица № 2</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3"/>
        <w:gridCol w:w="3852"/>
        <w:gridCol w:w="1276"/>
        <w:gridCol w:w="2008"/>
        <w:gridCol w:w="1266"/>
      </w:tblGrid>
      <w:tr w:rsidR="00E81295" w:rsidRPr="00B045EA" w:rsidTr="00E83816">
        <w:trPr>
          <w:trHeight w:val="1350"/>
          <w:jc w:val="center"/>
        </w:trPr>
        <w:tc>
          <w:tcPr>
            <w:tcW w:w="983" w:type="dxa"/>
            <w:shd w:val="clear" w:color="auto" w:fill="F3F3F3"/>
            <w:tcMar>
              <w:top w:w="15" w:type="dxa"/>
              <w:left w:w="15" w:type="dxa"/>
              <w:bottom w:w="0" w:type="dxa"/>
              <w:right w:w="15" w:type="dxa"/>
            </w:tcMar>
            <w:vAlign w:val="center"/>
          </w:tcPr>
          <w:p w:rsidR="00E81295" w:rsidRPr="00B045EA" w:rsidRDefault="00E81295" w:rsidP="00E83816">
            <w:pPr>
              <w:ind w:left="0" w:firstLine="0"/>
              <w:rPr>
                <w:b/>
              </w:rPr>
            </w:pPr>
            <w:r>
              <w:rPr>
                <w:b/>
              </w:rPr>
              <w:t xml:space="preserve">№№ </w:t>
            </w:r>
            <w:proofErr w:type="gramStart"/>
            <w:r>
              <w:rPr>
                <w:b/>
              </w:rPr>
              <w:t>п</w:t>
            </w:r>
            <w:proofErr w:type="gramEnd"/>
            <w:r>
              <w:rPr>
                <w:b/>
              </w:rPr>
              <w:t>/п</w:t>
            </w:r>
          </w:p>
        </w:tc>
        <w:tc>
          <w:tcPr>
            <w:tcW w:w="3852" w:type="dxa"/>
            <w:shd w:val="clear" w:color="auto" w:fill="F3F3F3"/>
            <w:tcMar>
              <w:top w:w="15" w:type="dxa"/>
              <w:left w:w="15" w:type="dxa"/>
              <w:bottom w:w="0" w:type="dxa"/>
              <w:right w:w="15" w:type="dxa"/>
            </w:tcMar>
            <w:vAlign w:val="center"/>
          </w:tcPr>
          <w:p w:rsidR="00E81295" w:rsidRPr="00B045EA" w:rsidRDefault="00E81295" w:rsidP="00E83816">
            <w:pPr>
              <w:ind w:left="0" w:firstLine="0"/>
              <w:rPr>
                <w:rFonts w:eastAsia="Arial Unicode MS"/>
                <w:b/>
                <w:bCs/>
              </w:rPr>
            </w:pPr>
            <w:r>
              <w:rPr>
                <w:b/>
                <w:bCs/>
              </w:rPr>
              <w:t>Должность</w:t>
            </w:r>
          </w:p>
        </w:tc>
        <w:tc>
          <w:tcPr>
            <w:tcW w:w="1276" w:type="dxa"/>
            <w:shd w:val="clear" w:color="auto" w:fill="F3F3F3"/>
            <w:vAlign w:val="center"/>
          </w:tcPr>
          <w:p w:rsidR="00E81295" w:rsidRDefault="00E81295" w:rsidP="00E83816">
            <w:pPr>
              <w:ind w:left="0" w:firstLine="0"/>
              <w:rPr>
                <w:b/>
              </w:rPr>
            </w:pPr>
            <w:r>
              <w:rPr>
                <w:b/>
              </w:rPr>
              <w:t>Опыт работы</w:t>
            </w:r>
          </w:p>
        </w:tc>
        <w:tc>
          <w:tcPr>
            <w:tcW w:w="2008" w:type="dxa"/>
            <w:shd w:val="clear" w:color="auto" w:fill="F3F3F3"/>
            <w:tcMar>
              <w:top w:w="15" w:type="dxa"/>
              <w:left w:w="15" w:type="dxa"/>
              <w:bottom w:w="0" w:type="dxa"/>
              <w:right w:w="15" w:type="dxa"/>
            </w:tcMar>
            <w:vAlign w:val="center"/>
          </w:tcPr>
          <w:p w:rsidR="00E81295" w:rsidRPr="00B045EA" w:rsidRDefault="00E81295" w:rsidP="00E83816">
            <w:pPr>
              <w:ind w:left="0" w:firstLine="0"/>
              <w:rPr>
                <w:rFonts w:eastAsia="Arial Unicode MS"/>
                <w:b/>
              </w:rPr>
            </w:pPr>
            <w:r>
              <w:rPr>
                <w:b/>
              </w:rPr>
              <w:t>Режим работы</w:t>
            </w:r>
          </w:p>
        </w:tc>
        <w:tc>
          <w:tcPr>
            <w:tcW w:w="1266" w:type="dxa"/>
            <w:shd w:val="clear" w:color="auto" w:fill="F3F3F3"/>
            <w:tcMar>
              <w:top w:w="15" w:type="dxa"/>
              <w:left w:w="15" w:type="dxa"/>
              <w:bottom w:w="0" w:type="dxa"/>
              <w:right w:w="15" w:type="dxa"/>
            </w:tcMar>
            <w:textDirection w:val="btLr"/>
            <w:vAlign w:val="center"/>
          </w:tcPr>
          <w:p w:rsidR="00E81295" w:rsidRPr="00B045EA" w:rsidRDefault="00E81295" w:rsidP="00E83816">
            <w:pPr>
              <w:ind w:left="0" w:firstLine="0"/>
              <w:rPr>
                <w:rFonts w:eastAsia="Arial Unicode MS"/>
                <w:b/>
                <w:bCs/>
              </w:rPr>
            </w:pPr>
            <w:r>
              <w:rPr>
                <w:b/>
                <w:bCs/>
              </w:rPr>
              <w:t>Человек в смену</w:t>
            </w:r>
          </w:p>
        </w:tc>
      </w:tr>
      <w:tr w:rsidR="00E81295" w:rsidRPr="00B045EA" w:rsidTr="00E83816">
        <w:trPr>
          <w:jc w:val="center"/>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1</w:t>
            </w:r>
          </w:p>
        </w:tc>
        <w:tc>
          <w:tcPr>
            <w:tcW w:w="3852" w:type="dxa"/>
            <w:tcMar>
              <w:top w:w="15" w:type="dxa"/>
              <w:left w:w="15" w:type="dxa"/>
              <w:bottom w:w="0" w:type="dxa"/>
              <w:right w:w="15" w:type="dxa"/>
            </w:tcMar>
            <w:vAlign w:val="center"/>
          </w:tcPr>
          <w:p w:rsidR="00E81295" w:rsidRPr="00B045EA" w:rsidRDefault="00E81295" w:rsidP="00E83816">
            <w:pPr>
              <w:ind w:left="136" w:right="76" w:firstLine="0"/>
              <w:jc w:val="both"/>
            </w:pPr>
            <w:r>
              <w:t xml:space="preserve">Менеджер </w:t>
            </w:r>
          </w:p>
        </w:tc>
        <w:tc>
          <w:tcPr>
            <w:tcW w:w="1276" w:type="dxa"/>
          </w:tcPr>
          <w:p w:rsidR="00E81295" w:rsidRDefault="00E81295" w:rsidP="00E83816">
            <w:pPr>
              <w:ind w:left="0" w:firstLine="0"/>
            </w:pPr>
            <w:r>
              <w:t xml:space="preserve">Не менее </w:t>
            </w:r>
          </w:p>
          <w:p w:rsidR="00E81295" w:rsidRDefault="00E81295" w:rsidP="00E83816">
            <w:pPr>
              <w:ind w:left="0" w:firstLine="0"/>
            </w:pPr>
            <w:r>
              <w:t>1-го года</w:t>
            </w:r>
          </w:p>
        </w:tc>
        <w:tc>
          <w:tcPr>
            <w:tcW w:w="2008" w:type="dxa"/>
            <w:tcMar>
              <w:top w:w="15" w:type="dxa"/>
              <w:left w:w="15" w:type="dxa"/>
              <w:bottom w:w="0" w:type="dxa"/>
              <w:right w:w="15" w:type="dxa"/>
            </w:tcMar>
            <w:vAlign w:val="center"/>
          </w:tcPr>
          <w:p w:rsidR="00E81295" w:rsidRPr="00B045EA" w:rsidRDefault="00E81295" w:rsidP="00E83816">
            <w:pPr>
              <w:ind w:left="0" w:firstLine="0"/>
            </w:pPr>
            <w:r>
              <w:t>Пн. – Пт.</w:t>
            </w:r>
          </w:p>
          <w:p w:rsidR="00E81295" w:rsidRPr="00B045EA" w:rsidRDefault="00E81295" w:rsidP="00E83816">
            <w:pPr>
              <w:ind w:left="0" w:firstLine="0"/>
            </w:pPr>
            <w:r>
              <w:t>8:00 – 18:00</w:t>
            </w:r>
          </w:p>
        </w:tc>
        <w:tc>
          <w:tcPr>
            <w:tcW w:w="1266" w:type="dxa"/>
            <w:noWrap/>
            <w:tcMar>
              <w:top w:w="15" w:type="dxa"/>
              <w:left w:w="15" w:type="dxa"/>
              <w:bottom w:w="0" w:type="dxa"/>
              <w:right w:w="15" w:type="dxa"/>
            </w:tcMar>
            <w:vAlign w:val="center"/>
          </w:tcPr>
          <w:p w:rsidR="00E81295" w:rsidRPr="00B045EA" w:rsidRDefault="00E81295" w:rsidP="00E83816">
            <w:pPr>
              <w:ind w:left="0" w:firstLine="0"/>
            </w:pPr>
            <w:r>
              <w:t>1</w:t>
            </w:r>
          </w:p>
        </w:tc>
      </w:tr>
      <w:tr w:rsidR="00E81295" w:rsidRPr="00B045EA" w:rsidTr="00E83816">
        <w:trPr>
          <w:jc w:val="center"/>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2</w:t>
            </w:r>
          </w:p>
        </w:tc>
        <w:tc>
          <w:tcPr>
            <w:tcW w:w="3852" w:type="dxa"/>
            <w:tcMar>
              <w:top w:w="15" w:type="dxa"/>
              <w:left w:w="15" w:type="dxa"/>
              <w:bottom w:w="0" w:type="dxa"/>
              <w:right w:w="15" w:type="dxa"/>
            </w:tcMar>
            <w:vAlign w:val="center"/>
          </w:tcPr>
          <w:p w:rsidR="00E81295" w:rsidRPr="00B045EA" w:rsidRDefault="00E81295" w:rsidP="00E83816">
            <w:pPr>
              <w:ind w:left="136" w:right="76" w:firstLine="0"/>
              <w:jc w:val="both"/>
            </w:pPr>
            <w:r>
              <w:t xml:space="preserve"> Горничная поддерживающей уборки  </w:t>
            </w:r>
          </w:p>
        </w:tc>
        <w:tc>
          <w:tcPr>
            <w:tcW w:w="1276" w:type="dxa"/>
          </w:tcPr>
          <w:p w:rsidR="00E81295" w:rsidRDefault="00E81295" w:rsidP="00E83816">
            <w:pPr>
              <w:ind w:left="0" w:firstLine="0"/>
            </w:pPr>
            <w:r>
              <w:t>Не менее</w:t>
            </w:r>
          </w:p>
          <w:p w:rsidR="00E81295" w:rsidRDefault="00E81295" w:rsidP="00E83816">
            <w:pPr>
              <w:ind w:left="0" w:firstLine="0"/>
            </w:pPr>
            <w:r>
              <w:t>1-го года</w:t>
            </w:r>
          </w:p>
        </w:tc>
        <w:tc>
          <w:tcPr>
            <w:tcW w:w="2008" w:type="dxa"/>
            <w:tcMar>
              <w:top w:w="15" w:type="dxa"/>
              <w:left w:w="15" w:type="dxa"/>
              <w:bottom w:w="0" w:type="dxa"/>
              <w:right w:w="15" w:type="dxa"/>
            </w:tcMar>
            <w:vAlign w:val="center"/>
          </w:tcPr>
          <w:p w:rsidR="00E81295" w:rsidRPr="00B045EA" w:rsidRDefault="00E81295" w:rsidP="00E83816">
            <w:pPr>
              <w:ind w:left="0" w:firstLine="0"/>
            </w:pPr>
            <w:r>
              <w:t>Пн. – Пт.</w:t>
            </w:r>
          </w:p>
          <w:p w:rsidR="00E81295" w:rsidRPr="00B045EA" w:rsidRDefault="00E81295" w:rsidP="00E83816">
            <w:pPr>
              <w:ind w:left="0" w:firstLine="0"/>
            </w:pPr>
            <w:r>
              <w:t>08.00-18.00</w:t>
            </w:r>
          </w:p>
        </w:tc>
        <w:tc>
          <w:tcPr>
            <w:tcW w:w="1266" w:type="dxa"/>
            <w:noWrap/>
            <w:tcMar>
              <w:top w:w="15" w:type="dxa"/>
              <w:left w:w="15" w:type="dxa"/>
              <w:bottom w:w="0" w:type="dxa"/>
              <w:right w:w="15" w:type="dxa"/>
            </w:tcMar>
            <w:vAlign w:val="center"/>
          </w:tcPr>
          <w:p w:rsidR="00E81295" w:rsidRPr="00B045EA" w:rsidRDefault="00E81295" w:rsidP="00E83816">
            <w:pPr>
              <w:ind w:left="0" w:firstLine="0"/>
            </w:pPr>
            <w:r>
              <w:t>5</w:t>
            </w:r>
          </w:p>
        </w:tc>
      </w:tr>
      <w:tr w:rsidR="00E81295" w:rsidRPr="00B045EA" w:rsidTr="00E83816">
        <w:trPr>
          <w:trHeight w:val="361"/>
          <w:jc w:val="center"/>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3</w:t>
            </w:r>
          </w:p>
        </w:tc>
        <w:tc>
          <w:tcPr>
            <w:tcW w:w="3852" w:type="dxa"/>
            <w:tcMar>
              <w:top w:w="15" w:type="dxa"/>
              <w:left w:w="15" w:type="dxa"/>
              <w:bottom w:w="0" w:type="dxa"/>
              <w:right w:w="15" w:type="dxa"/>
            </w:tcMar>
            <w:vAlign w:val="center"/>
          </w:tcPr>
          <w:p w:rsidR="00E81295" w:rsidRPr="00B045EA" w:rsidRDefault="00E81295" w:rsidP="00E83816">
            <w:pPr>
              <w:ind w:left="136" w:right="76" w:firstLine="0"/>
              <w:jc w:val="both"/>
            </w:pPr>
            <w:r>
              <w:t xml:space="preserve"> Горничная в  VIP-зону </w:t>
            </w:r>
          </w:p>
        </w:tc>
        <w:tc>
          <w:tcPr>
            <w:tcW w:w="1276" w:type="dxa"/>
          </w:tcPr>
          <w:p w:rsidR="00E81295" w:rsidRDefault="00E81295" w:rsidP="00E83816">
            <w:pPr>
              <w:ind w:left="0" w:firstLine="0"/>
            </w:pPr>
            <w:r>
              <w:t xml:space="preserve">Не менее </w:t>
            </w:r>
          </w:p>
          <w:p w:rsidR="00E81295" w:rsidRDefault="00E81295" w:rsidP="00E83816">
            <w:pPr>
              <w:ind w:left="0" w:firstLine="0"/>
            </w:pPr>
            <w:r>
              <w:t>1-го года</w:t>
            </w:r>
          </w:p>
        </w:tc>
        <w:tc>
          <w:tcPr>
            <w:tcW w:w="2008" w:type="dxa"/>
            <w:tcMar>
              <w:top w:w="15" w:type="dxa"/>
              <w:left w:w="15" w:type="dxa"/>
              <w:bottom w:w="0" w:type="dxa"/>
              <w:right w:w="15" w:type="dxa"/>
            </w:tcMar>
            <w:vAlign w:val="center"/>
          </w:tcPr>
          <w:p w:rsidR="00E81295" w:rsidRPr="00B045EA" w:rsidRDefault="00E81295" w:rsidP="00E83816">
            <w:pPr>
              <w:ind w:left="0" w:firstLine="0"/>
            </w:pPr>
            <w:r>
              <w:t>Пн. – Пт.</w:t>
            </w:r>
          </w:p>
          <w:p w:rsidR="00E81295" w:rsidRPr="00B045EA" w:rsidRDefault="00E81295" w:rsidP="00E83816">
            <w:pPr>
              <w:ind w:left="0" w:firstLine="0"/>
            </w:pPr>
            <w:r>
              <w:t>08.00-18.00</w:t>
            </w:r>
          </w:p>
        </w:tc>
        <w:tc>
          <w:tcPr>
            <w:tcW w:w="1266" w:type="dxa"/>
            <w:noWrap/>
            <w:tcMar>
              <w:top w:w="15" w:type="dxa"/>
              <w:left w:w="15" w:type="dxa"/>
              <w:bottom w:w="0" w:type="dxa"/>
              <w:right w:w="15" w:type="dxa"/>
            </w:tcMar>
            <w:vAlign w:val="center"/>
          </w:tcPr>
          <w:p w:rsidR="00E81295" w:rsidRPr="00B045EA" w:rsidRDefault="00E81295" w:rsidP="00E83816">
            <w:pPr>
              <w:ind w:left="0" w:firstLine="0"/>
            </w:pPr>
            <w:r>
              <w:t>1</w:t>
            </w:r>
          </w:p>
        </w:tc>
      </w:tr>
      <w:tr w:rsidR="00E81295" w:rsidRPr="00B045EA" w:rsidTr="00E83816">
        <w:trPr>
          <w:jc w:val="center"/>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4</w:t>
            </w:r>
          </w:p>
        </w:tc>
        <w:tc>
          <w:tcPr>
            <w:tcW w:w="3852" w:type="dxa"/>
            <w:tcMar>
              <w:top w:w="15" w:type="dxa"/>
              <w:left w:w="15" w:type="dxa"/>
              <w:bottom w:w="0" w:type="dxa"/>
              <w:right w:w="15" w:type="dxa"/>
            </w:tcMar>
            <w:vAlign w:val="center"/>
          </w:tcPr>
          <w:p w:rsidR="00E81295" w:rsidRPr="00B045EA" w:rsidRDefault="00E81295" w:rsidP="00E83816">
            <w:pPr>
              <w:ind w:left="136" w:right="76" w:firstLine="0"/>
              <w:jc w:val="both"/>
            </w:pPr>
            <w:r>
              <w:t xml:space="preserve"> Кофе-леди  </w:t>
            </w:r>
          </w:p>
        </w:tc>
        <w:tc>
          <w:tcPr>
            <w:tcW w:w="1276" w:type="dxa"/>
          </w:tcPr>
          <w:p w:rsidR="00E81295" w:rsidRDefault="00E81295" w:rsidP="00E83816">
            <w:pPr>
              <w:ind w:left="0" w:firstLine="0"/>
            </w:pPr>
            <w:r>
              <w:t xml:space="preserve">Не менее </w:t>
            </w:r>
          </w:p>
          <w:p w:rsidR="00E81295" w:rsidRDefault="00E81295" w:rsidP="00E83816">
            <w:pPr>
              <w:ind w:left="0" w:firstLine="0"/>
            </w:pPr>
            <w:r>
              <w:t>1-го года</w:t>
            </w:r>
          </w:p>
        </w:tc>
        <w:tc>
          <w:tcPr>
            <w:tcW w:w="2008" w:type="dxa"/>
            <w:tcMar>
              <w:top w:w="15" w:type="dxa"/>
              <w:left w:w="15" w:type="dxa"/>
              <w:bottom w:w="0" w:type="dxa"/>
              <w:right w:w="15" w:type="dxa"/>
            </w:tcMar>
            <w:vAlign w:val="center"/>
          </w:tcPr>
          <w:p w:rsidR="00E81295" w:rsidRPr="00B045EA" w:rsidRDefault="00E81295" w:rsidP="00E83816">
            <w:pPr>
              <w:ind w:left="0" w:firstLine="0"/>
            </w:pPr>
            <w:r>
              <w:t>Пн. – Пт.</w:t>
            </w:r>
          </w:p>
          <w:p w:rsidR="00E81295" w:rsidRPr="00B045EA" w:rsidRDefault="00E81295" w:rsidP="00E83816">
            <w:pPr>
              <w:ind w:left="0" w:firstLine="0"/>
            </w:pPr>
            <w:r>
              <w:t>07.00-17.30</w:t>
            </w:r>
          </w:p>
        </w:tc>
        <w:tc>
          <w:tcPr>
            <w:tcW w:w="1266" w:type="dxa"/>
            <w:noWrap/>
            <w:tcMar>
              <w:top w:w="15" w:type="dxa"/>
              <w:left w:w="15" w:type="dxa"/>
              <w:bottom w:w="0" w:type="dxa"/>
              <w:right w:w="15" w:type="dxa"/>
            </w:tcMar>
            <w:vAlign w:val="center"/>
          </w:tcPr>
          <w:p w:rsidR="00E81295" w:rsidRPr="00B045EA" w:rsidRDefault="00E81295" w:rsidP="00E83816">
            <w:pPr>
              <w:ind w:left="0" w:firstLine="0"/>
            </w:pPr>
            <w:r>
              <w:t>1</w:t>
            </w:r>
          </w:p>
        </w:tc>
      </w:tr>
      <w:tr w:rsidR="00E81295" w:rsidRPr="00B045EA" w:rsidTr="00E83816">
        <w:trPr>
          <w:jc w:val="center"/>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5</w:t>
            </w:r>
          </w:p>
        </w:tc>
        <w:tc>
          <w:tcPr>
            <w:tcW w:w="3852" w:type="dxa"/>
            <w:tcMar>
              <w:top w:w="15" w:type="dxa"/>
              <w:left w:w="15" w:type="dxa"/>
              <w:bottom w:w="0" w:type="dxa"/>
              <w:right w:w="15" w:type="dxa"/>
            </w:tcMar>
            <w:vAlign w:val="center"/>
          </w:tcPr>
          <w:p w:rsidR="00E81295" w:rsidRPr="00B045EA" w:rsidRDefault="00E81295" w:rsidP="00E83816">
            <w:pPr>
              <w:ind w:left="136" w:right="76" w:firstLine="0"/>
              <w:jc w:val="both"/>
            </w:pPr>
            <w:r>
              <w:t xml:space="preserve"> Горничная основной уборки  </w:t>
            </w:r>
          </w:p>
        </w:tc>
        <w:tc>
          <w:tcPr>
            <w:tcW w:w="1276" w:type="dxa"/>
          </w:tcPr>
          <w:p w:rsidR="00E81295" w:rsidRDefault="00E81295" w:rsidP="00E83816">
            <w:pPr>
              <w:ind w:left="0" w:firstLine="0"/>
            </w:pPr>
            <w:r>
              <w:t xml:space="preserve">Не менее </w:t>
            </w:r>
          </w:p>
          <w:p w:rsidR="00E81295" w:rsidRDefault="00E81295" w:rsidP="00E83816">
            <w:pPr>
              <w:ind w:left="0" w:firstLine="0"/>
            </w:pPr>
            <w:r>
              <w:t>1-го года</w:t>
            </w:r>
          </w:p>
        </w:tc>
        <w:tc>
          <w:tcPr>
            <w:tcW w:w="2008" w:type="dxa"/>
            <w:tcMar>
              <w:top w:w="15" w:type="dxa"/>
              <w:left w:w="15" w:type="dxa"/>
              <w:bottom w:w="0" w:type="dxa"/>
              <w:right w:w="15" w:type="dxa"/>
            </w:tcMar>
            <w:vAlign w:val="center"/>
          </w:tcPr>
          <w:p w:rsidR="00E81295" w:rsidRPr="00B045EA" w:rsidRDefault="00E81295" w:rsidP="00E83816">
            <w:pPr>
              <w:ind w:left="0" w:firstLine="0"/>
            </w:pPr>
            <w:r>
              <w:t>Пн. – Пт.</w:t>
            </w:r>
          </w:p>
          <w:p w:rsidR="00E81295" w:rsidRPr="00B045EA" w:rsidRDefault="00E81295" w:rsidP="00E83816">
            <w:pPr>
              <w:ind w:left="0" w:firstLine="0"/>
            </w:pPr>
            <w:r>
              <w:t>18:00-22:00</w:t>
            </w:r>
          </w:p>
        </w:tc>
        <w:tc>
          <w:tcPr>
            <w:tcW w:w="1266" w:type="dxa"/>
            <w:noWrap/>
            <w:tcMar>
              <w:top w:w="15" w:type="dxa"/>
              <w:left w:w="15" w:type="dxa"/>
              <w:bottom w:w="0" w:type="dxa"/>
              <w:right w:w="15" w:type="dxa"/>
            </w:tcMar>
            <w:vAlign w:val="center"/>
          </w:tcPr>
          <w:p w:rsidR="00E81295" w:rsidRPr="00B045EA" w:rsidRDefault="00E81295" w:rsidP="00E83816">
            <w:pPr>
              <w:ind w:left="0" w:firstLine="0"/>
            </w:pPr>
            <w:r>
              <w:t>11</w:t>
            </w:r>
          </w:p>
        </w:tc>
      </w:tr>
      <w:tr w:rsidR="00E81295" w:rsidRPr="00B045EA" w:rsidTr="00E83816">
        <w:trPr>
          <w:jc w:val="center"/>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6</w:t>
            </w:r>
          </w:p>
        </w:tc>
        <w:tc>
          <w:tcPr>
            <w:tcW w:w="3852" w:type="dxa"/>
            <w:tcMar>
              <w:top w:w="15" w:type="dxa"/>
              <w:left w:w="15" w:type="dxa"/>
              <w:bottom w:w="0" w:type="dxa"/>
              <w:right w:w="15" w:type="dxa"/>
            </w:tcMar>
            <w:vAlign w:val="center"/>
          </w:tcPr>
          <w:p w:rsidR="00E81295" w:rsidRPr="00B045EA" w:rsidRDefault="00E81295" w:rsidP="00E83816">
            <w:pPr>
              <w:ind w:left="136" w:right="76" w:firstLine="0"/>
              <w:jc w:val="both"/>
            </w:pPr>
            <w:r>
              <w:t xml:space="preserve">Дворник / оператор паркинга </w:t>
            </w:r>
          </w:p>
        </w:tc>
        <w:tc>
          <w:tcPr>
            <w:tcW w:w="1276" w:type="dxa"/>
          </w:tcPr>
          <w:p w:rsidR="00E81295" w:rsidRDefault="00E81295" w:rsidP="00E83816">
            <w:pPr>
              <w:ind w:left="0" w:firstLine="0"/>
            </w:pPr>
            <w:r>
              <w:t xml:space="preserve">Не менее </w:t>
            </w:r>
          </w:p>
          <w:p w:rsidR="00E81295" w:rsidRDefault="00E81295" w:rsidP="00E83816">
            <w:pPr>
              <w:ind w:left="0" w:firstLine="0"/>
            </w:pPr>
            <w:r>
              <w:t>1-го года</w:t>
            </w:r>
          </w:p>
        </w:tc>
        <w:tc>
          <w:tcPr>
            <w:tcW w:w="2008" w:type="dxa"/>
            <w:tcMar>
              <w:top w:w="15" w:type="dxa"/>
              <w:left w:w="15" w:type="dxa"/>
              <w:bottom w:w="0" w:type="dxa"/>
              <w:right w:w="15" w:type="dxa"/>
            </w:tcMar>
            <w:vAlign w:val="center"/>
          </w:tcPr>
          <w:p w:rsidR="00E81295" w:rsidRPr="00B045EA" w:rsidRDefault="00E81295" w:rsidP="00E83816">
            <w:pPr>
              <w:ind w:left="0" w:firstLine="0"/>
            </w:pPr>
            <w:r>
              <w:t>Пн. – Сб.</w:t>
            </w:r>
          </w:p>
          <w:p w:rsidR="00E81295" w:rsidRPr="00B045EA" w:rsidRDefault="00E81295" w:rsidP="00E83816">
            <w:pPr>
              <w:ind w:left="0" w:firstLine="0"/>
            </w:pPr>
            <w:r>
              <w:t>07:00-19:00</w:t>
            </w:r>
          </w:p>
        </w:tc>
        <w:tc>
          <w:tcPr>
            <w:tcW w:w="1266" w:type="dxa"/>
            <w:noWrap/>
            <w:tcMar>
              <w:top w:w="15" w:type="dxa"/>
              <w:left w:w="15" w:type="dxa"/>
              <w:bottom w:w="0" w:type="dxa"/>
              <w:right w:w="15" w:type="dxa"/>
            </w:tcMar>
            <w:vAlign w:val="center"/>
          </w:tcPr>
          <w:p w:rsidR="00E81295" w:rsidRPr="00B045EA" w:rsidRDefault="00E81295" w:rsidP="00E83816">
            <w:pPr>
              <w:ind w:left="0" w:firstLine="0"/>
            </w:pPr>
            <w:r>
              <w:t>1</w:t>
            </w:r>
          </w:p>
        </w:tc>
      </w:tr>
      <w:tr w:rsidR="00E81295" w:rsidRPr="00B045EA" w:rsidTr="00E83816">
        <w:trPr>
          <w:jc w:val="center"/>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7</w:t>
            </w:r>
          </w:p>
        </w:tc>
        <w:tc>
          <w:tcPr>
            <w:tcW w:w="3852" w:type="dxa"/>
            <w:tcMar>
              <w:top w:w="15" w:type="dxa"/>
              <w:left w:w="15" w:type="dxa"/>
              <w:bottom w:w="0" w:type="dxa"/>
              <w:right w:w="15" w:type="dxa"/>
            </w:tcMar>
            <w:vAlign w:val="center"/>
          </w:tcPr>
          <w:p w:rsidR="00E81295" w:rsidRPr="00B045EA" w:rsidRDefault="00E81295" w:rsidP="00E83816">
            <w:pPr>
              <w:ind w:left="136" w:right="76" w:firstLine="0"/>
              <w:jc w:val="both"/>
            </w:pPr>
            <w:r>
              <w:t xml:space="preserve">Горничная поддерживающей уборки (дежурная)  </w:t>
            </w:r>
          </w:p>
        </w:tc>
        <w:tc>
          <w:tcPr>
            <w:tcW w:w="1276" w:type="dxa"/>
          </w:tcPr>
          <w:p w:rsidR="00E81295" w:rsidRDefault="00E81295" w:rsidP="00E83816">
            <w:pPr>
              <w:ind w:left="0" w:firstLine="0"/>
            </w:pPr>
            <w:r>
              <w:t xml:space="preserve">Не менее </w:t>
            </w:r>
          </w:p>
          <w:p w:rsidR="00E81295" w:rsidRDefault="00E81295" w:rsidP="00E83816">
            <w:pPr>
              <w:ind w:left="0" w:firstLine="0"/>
            </w:pPr>
            <w:r>
              <w:t>1-го года</w:t>
            </w:r>
          </w:p>
          <w:p w:rsidR="00E81295" w:rsidRDefault="00E81295" w:rsidP="00E83816">
            <w:pPr>
              <w:ind w:left="0" w:firstLine="0"/>
            </w:pPr>
          </w:p>
        </w:tc>
        <w:tc>
          <w:tcPr>
            <w:tcW w:w="2008" w:type="dxa"/>
            <w:tcMar>
              <w:top w:w="15" w:type="dxa"/>
              <w:left w:w="15" w:type="dxa"/>
              <w:bottom w:w="0" w:type="dxa"/>
              <w:right w:w="15" w:type="dxa"/>
            </w:tcMar>
            <w:vAlign w:val="center"/>
          </w:tcPr>
          <w:p w:rsidR="00E81295" w:rsidRDefault="00E81295" w:rsidP="00E83816">
            <w:pPr>
              <w:ind w:left="0" w:firstLine="0"/>
            </w:pPr>
            <w:r>
              <w:t xml:space="preserve">Выходной день, по мере необходимости с 9:00 до 14: 00 или </w:t>
            </w:r>
          </w:p>
          <w:p w:rsidR="00E81295" w:rsidRPr="00B045EA" w:rsidRDefault="00E81295" w:rsidP="00E83816">
            <w:pPr>
              <w:ind w:left="0" w:firstLine="0"/>
            </w:pPr>
            <w:r>
              <w:t>18:00-21:00</w:t>
            </w:r>
          </w:p>
        </w:tc>
        <w:tc>
          <w:tcPr>
            <w:tcW w:w="1266" w:type="dxa"/>
            <w:noWrap/>
            <w:tcMar>
              <w:top w:w="15" w:type="dxa"/>
              <w:left w:w="15" w:type="dxa"/>
              <w:bottom w:w="0" w:type="dxa"/>
              <w:right w:w="15" w:type="dxa"/>
            </w:tcMar>
            <w:vAlign w:val="center"/>
          </w:tcPr>
          <w:p w:rsidR="00E81295" w:rsidRPr="00B045EA" w:rsidRDefault="00E81295" w:rsidP="00E83816">
            <w:pPr>
              <w:ind w:left="0" w:firstLine="0"/>
            </w:pPr>
            <w:r>
              <w:t>1</w:t>
            </w:r>
          </w:p>
        </w:tc>
      </w:tr>
      <w:tr w:rsidR="00E81295" w:rsidRPr="00B045EA" w:rsidTr="00E83816">
        <w:trPr>
          <w:trHeight w:val="147"/>
          <w:jc w:val="center"/>
        </w:trPr>
        <w:tc>
          <w:tcPr>
            <w:tcW w:w="8119" w:type="dxa"/>
            <w:gridSpan w:val="4"/>
            <w:noWrap/>
            <w:tcMar>
              <w:top w:w="15" w:type="dxa"/>
              <w:left w:w="15" w:type="dxa"/>
              <w:bottom w:w="0" w:type="dxa"/>
              <w:right w:w="15" w:type="dxa"/>
            </w:tcMar>
            <w:vAlign w:val="center"/>
          </w:tcPr>
          <w:p w:rsidR="00E81295" w:rsidRPr="00B045EA" w:rsidRDefault="00E81295" w:rsidP="00E83816">
            <w:pPr>
              <w:ind w:left="0" w:firstLine="0"/>
              <w:jc w:val="both"/>
              <w:rPr>
                <w:b/>
                <w:bCs/>
                <w:iCs/>
              </w:rPr>
            </w:pPr>
            <w:r>
              <w:rPr>
                <w:b/>
                <w:bCs/>
                <w:iCs/>
              </w:rPr>
              <w:t>ИТОГО:</w:t>
            </w:r>
          </w:p>
        </w:tc>
        <w:tc>
          <w:tcPr>
            <w:tcW w:w="1266" w:type="dxa"/>
            <w:noWrap/>
            <w:tcMar>
              <w:top w:w="15" w:type="dxa"/>
              <w:left w:w="15" w:type="dxa"/>
              <w:bottom w:w="0" w:type="dxa"/>
              <w:right w:w="15" w:type="dxa"/>
            </w:tcMar>
            <w:vAlign w:val="center"/>
          </w:tcPr>
          <w:p w:rsidR="00E81295" w:rsidRPr="00B045EA" w:rsidRDefault="00E81295" w:rsidP="00E83816">
            <w:pPr>
              <w:ind w:left="0" w:firstLine="0"/>
              <w:rPr>
                <w:rFonts w:eastAsia="Arial Unicode MS"/>
                <w:b/>
              </w:rPr>
            </w:pPr>
            <w:r>
              <w:rPr>
                <w:rFonts w:eastAsia="Arial Unicode MS"/>
                <w:b/>
              </w:rPr>
              <w:t>21</w:t>
            </w:r>
          </w:p>
        </w:tc>
      </w:tr>
    </w:tbl>
    <w:p w:rsidR="00E81295" w:rsidRDefault="00E81295" w:rsidP="00E81295">
      <w:pPr>
        <w:ind w:firstLine="709"/>
      </w:pPr>
    </w:p>
    <w:p w:rsidR="00E81295" w:rsidRDefault="00E81295" w:rsidP="00E81295">
      <w:pPr>
        <w:ind w:firstLine="709"/>
        <w:outlineLvl w:val="0"/>
        <w:rPr>
          <w:b/>
          <w:bCs/>
          <w:iCs/>
        </w:rPr>
      </w:pPr>
      <w:r>
        <w:rPr>
          <w:b/>
          <w:bCs/>
          <w:iCs/>
        </w:rPr>
        <w:t>Режим работы и численный состав персонала по уборке (зимний период</w:t>
      </w:r>
      <w:r>
        <w:t xml:space="preserve"> </w:t>
      </w:r>
      <w:r>
        <w:rPr>
          <w:b/>
          <w:bCs/>
          <w:iCs/>
        </w:rPr>
        <w:t>с 15 ноября по 14 апреля):</w:t>
      </w:r>
    </w:p>
    <w:p w:rsidR="00E81295" w:rsidRDefault="00E81295" w:rsidP="00E81295">
      <w:pPr>
        <w:ind w:firstLine="709"/>
        <w:jc w:val="right"/>
        <w:outlineLvl w:val="0"/>
        <w:rPr>
          <w:b/>
          <w:bCs/>
          <w:iCs/>
        </w:rPr>
      </w:pPr>
      <w:r>
        <w:rPr>
          <w:bCs/>
          <w:iCs/>
        </w:rPr>
        <w:t>Таблица № 3</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3"/>
        <w:gridCol w:w="3852"/>
        <w:gridCol w:w="1276"/>
        <w:gridCol w:w="2081"/>
        <w:gridCol w:w="1193"/>
      </w:tblGrid>
      <w:tr w:rsidR="00E81295" w:rsidRPr="00B045EA" w:rsidTr="00E83816">
        <w:trPr>
          <w:trHeight w:val="1350"/>
          <w:tblHeader/>
        </w:trPr>
        <w:tc>
          <w:tcPr>
            <w:tcW w:w="983" w:type="dxa"/>
            <w:shd w:val="clear" w:color="auto" w:fill="F3F3F3"/>
            <w:tcMar>
              <w:top w:w="15" w:type="dxa"/>
              <w:left w:w="15" w:type="dxa"/>
              <w:bottom w:w="0" w:type="dxa"/>
              <w:right w:w="15" w:type="dxa"/>
            </w:tcMar>
            <w:vAlign w:val="center"/>
          </w:tcPr>
          <w:p w:rsidR="00E81295" w:rsidRPr="00B045EA" w:rsidRDefault="00E81295" w:rsidP="00E83816">
            <w:pPr>
              <w:ind w:left="0" w:firstLine="0"/>
              <w:rPr>
                <w:b/>
              </w:rPr>
            </w:pPr>
            <w:r>
              <w:rPr>
                <w:b/>
              </w:rPr>
              <w:t xml:space="preserve">№ </w:t>
            </w:r>
            <w:proofErr w:type="gramStart"/>
            <w:r>
              <w:rPr>
                <w:b/>
              </w:rPr>
              <w:t>п</w:t>
            </w:r>
            <w:proofErr w:type="gramEnd"/>
            <w:r>
              <w:rPr>
                <w:b/>
              </w:rPr>
              <w:t>/п</w:t>
            </w:r>
          </w:p>
        </w:tc>
        <w:tc>
          <w:tcPr>
            <w:tcW w:w="3852" w:type="dxa"/>
            <w:shd w:val="clear" w:color="auto" w:fill="F3F3F3"/>
            <w:tcMar>
              <w:top w:w="15" w:type="dxa"/>
              <w:left w:w="15" w:type="dxa"/>
              <w:bottom w:w="0" w:type="dxa"/>
              <w:right w:w="15" w:type="dxa"/>
            </w:tcMar>
            <w:vAlign w:val="center"/>
          </w:tcPr>
          <w:p w:rsidR="00E81295" w:rsidRPr="00B045EA" w:rsidRDefault="00E81295" w:rsidP="00E83816">
            <w:pPr>
              <w:ind w:left="0" w:firstLine="0"/>
              <w:rPr>
                <w:rFonts w:eastAsia="Arial Unicode MS"/>
                <w:b/>
                <w:bCs/>
              </w:rPr>
            </w:pPr>
            <w:r>
              <w:rPr>
                <w:b/>
                <w:bCs/>
              </w:rPr>
              <w:t>Должность</w:t>
            </w:r>
          </w:p>
        </w:tc>
        <w:tc>
          <w:tcPr>
            <w:tcW w:w="1276" w:type="dxa"/>
            <w:shd w:val="clear" w:color="auto" w:fill="F3F3F3"/>
            <w:vAlign w:val="center"/>
          </w:tcPr>
          <w:p w:rsidR="00E81295" w:rsidRDefault="00E81295" w:rsidP="00E83816">
            <w:pPr>
              <w:ind w:left="0" w:firstLine="0"/>
              <w:rPr>
                <w:b/>
              </w:rPr>
            </w:pPr>
            <w:r>
              <w:rPr>
                <w:b/>
              </w:rPr>
              <w:t>Опыт работы</w:t>
            </w:r>
          </w:p>
        </w:tc>
        <w:tc>
          <w:tcPr>
            <w:tcW w:w="2081" w:type="dxa"/>
            <w:shd w:val="clear" w:color="auto" w:fill="F3F3F3"/>
            <w:tcMar>
              <w:top w:w="15" w:type="dxa"/>
              <w:left w:w="15" w:type="dxa"/>
              <w:bottom w:w="0" w:type="dxa"/>
              <w:right w:w="15" w:type="dxa"/>
            </w:tcMar>
            <w:vAlign w:val="center"/>
          </w:tcPr>
          <w:p w:rsidR="00E81295" w:rsidRPr="00B045EA" w:rsidRDefault="00E81295" w:rsidP="00E83816">
            <w:pPr>
              <w:ind w:left="0" w:firstLine="0"/>
              <w:rPr>
                <w:rFonts w:eastAsia="Arial Unicode MS"/>
                <w:b/>
              </w:rPr>
            </w:pPr>
            <w:r>
              <w:rPr>
                <w:b/>
              </w:rPr>
              <w:t>Режим работы</w:t>
            </w:r>
          </w:p>
        </w:tc>
        <w:tc>
          <w:tcPr>
            <w:tcW w:w="1193" w:type="dxa"/>
            <w:shd w:val="clear" w:color="auto" w:fill="F3F3F3"/>
            <w:tcMar>
              <w:top w:w="15" w:type="dxa"/>
              <w:left w:w="15" w:type="dxa"/>
              <w:bottom w:w="0" w:type="dxa"/>
              <w:right w:w="15" w:type="dxa"/>
            </w:tcMar>
            <w:textDirection w:val="btLr"/>
            <w:vAlign w:val="center"/>
          </w:tcPr>
          <w:p w:rsidR="00E81295" w:rsidRPr="00DE204E" w:rsidRDefault="00E81295" w:rsidP="00E83816">
            <w:pPr>
              <w:ind w:left="0" w:firstLine="0"/>
              <w:rPr>
                <w:b/>
                <w:bCs/>
              </w:rPr>
            </w:pPr>
            <w:r>
              <w:rPr>
                <w:b/>
                <w:bCs/>
              </w:rPr>
              <w:t>Человек в смену</w:t>
            </w:r>
          </w:p>
        </w:tc>
      </w:tr>
      <w:tr w:rsidR="00E81295" w:rsidRPr="00B045EA" w:rsidTr="00E83816">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1</w:t>
            </w:r>
          </w:p>
        </w:tc>
        <w:tc>
          <w:tcPr>
            <w:tcW w:w="3852" w:type="dxa"/>
            <w:tcMar>
              <w:top w:w="15" w:type="dxa"/>
              <w:left w:w="15" w:type="dxa"/>
              <w:bottom w:w="0" w:type="dxa"/>
              <w:right w:w="15" w:type="dxa"/>
            </w:tcMar>
            <w:vAlign w:val="center"/>
          </w:tcPr>
          <w:p w:rsidR="00E81295" w:rsidRPr="00B045EA" w:rsidRDefault="00E81295" w:rsidP="00E83816">
            <w:pPr>
              <w:ind w:left="0" w:firstLine="0"/>
              <w:jc w:val="left"/>
            </w:pPr>
            <w:r>
              <w:t xml:space="preserve">Менеджер </w:t>
            </w:r>
          </w:p>
        </w:tc>
        <w:tc>
          <w:tcPr>
            <w:tcW w:w="1276" w:type="dxa"/>
          </w:tcPr>
          <w:p w:rsidR="00E81295" w:rsidRDefault="00E81295" w:rsidP="00E83816">
            <w:pPr>
              <w:ind w:left="127" w:right="82" w:firstLine="0"/>
            </w:pPr>
            <w:r>
              <w:t>Не менее 1-го года</w:t>
            </w:r>
          </w:p>
        </w:tc>
        <w:tc>
          <w:tcPr>
            <w:tcW w:w="2081" w:type="dxa"/>
            <w:tcMar>
              <w:top w:w="15" w:type="dxa"/>
              <w:left w:w="15" w:type="dxa"/>
              <w:bottom w:w="0" w:type="dxa"/>
              <w:right w:w="15" w:type="dxa"/>
            </w:tcMar>
            <w:vAlign w:val="center"/>
          </w:tcPr>
          <w:p w:rsidR="00E81295" w:rsidRPr="00B045EA" w:rsidRDefault="00E81295" w:rsidP="00E83816">
            <w:pPr>
              <w:ind w:left="127" w:right="82" w:firstLine="0"/>
            </w:pPr>
            <w:r>
              <w:t>Пн. – Пт.</w:t>
            </w:r>
          </w:p>
          <w:p w:rsidR="00E81295" w:rsidRPr="00B045EA" w:rsidRDefault="00E81295" w:rsidP="00E83816">
            <w:pPr>
              <w:ind w:left="127" w:right="82" w:firstLine="0"/>
            </w:pPr>
            <w:r>
              <w:t>8:30 – 18:30</w:t>
            </w:r>
          </w:p>
        </w:tc>
        <w:tc>
          <w:tcPr>
            <w:tcW w:w="1193" w:type="dxa"/>
            <w:noWrap/>
            <w:tcMar>
              <w:top w:w="15" w:type="dxa"/>
              <w:left w:w="15" w:type="dxa"/>
              <w:bottom w:w="0" w:type="dxa"/>
              <w:right w:w="15" w:type="dxa"/>
            </w:tcMar>
            <w:vAlign w:val="center"/>
          </w:tcPr>
          <w:p w:rsidR="00E81295" w:rsidRPr="00B045EA" w:rsidRDefault="00E81295" w:rsidP="00E83816">
            <w:pPr>
              <w:ind w:left="0" w:firstLine="0"/>
            </w:pPr>
            <w:r>
              <w:t>1</w:t>
            </w:r>
          </w:p>
        </w:tc>
      </w:tr>
      <w:tr w:rsidR="00E81295" w:rsidRPr="00B045EA" w:rsidTr="00E83816">
        <w:trPr>
          <w:trHeight w:val="790"/>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2</w:t>
            </w:r>
          </w:p>
        </w:tc>
        <w:tc>
          <w:tcPr>
            <w:tcW w:w="3852" w:type="dxa"/>
            <w:tcMar>
              <w:top w:w="15" w:type="dxa"/>
              <w:left w:w="15" w:type="dxa"/>
              <w:bottom w:w="0" w:type="dxa"/>
              <w:right w:w="15" w:type="dxa"/>
            </w:tcMar>
            <w:vAlign w:val="center"/>
          </w:tcPr>
          <w:p w:rsidR="00E81295" w:rsidRPr="00B045EA" w:rsidRDefault="00E81295" w:rsidP="00E83816">
            <w:pPr>
              <w:ind w:left="0" w:firstLine="0"/>
              <w:jc w:val="left"/>
            </w:pPr>
            <w:r>
              <w:t xml:space="preserve"> Горничная поддерживающей уборки  </w:t>
            </w:r>
          </w:p>
        </w:tc>
        <w:tc>
          <w:tcPr>
            <w:tcW w:w="1276" w:type="dxa"/>
          </w:tcPr>
          <w:p w:rsidR="00E81295" w:rsidRDefault="00E81295" w:rsidP="00E83816">
            <w:pPr>
              <w:ind w:left="127" w:right="82" w:firstLine="0"/>
            </w:pPr>
            <w:r>
              <w:t>Не менее 1-го года</w:t>
            </w:r>
          </w:p>
        </w:tc>
        <w:tc>
          <w:tcPr>
            <w:tcW w:w="2081" w:type="dxa"/>
            <w:tcMar>
              <w:top w:w="15" w:type="dxa"/>
              <w:left w:w="15" w:type="dxa"/>
              <w:bottom w:w="0" w:type="dxa"/>
              <w:right w:w="15" w:type="dxa"/>
            </w:tcMar>
            <w:vAlign w:val="center"/>
          </w:tcPr>
          <w:p w:rsidR="00E81295" w:rsidRPr="00B045EA" w:rsidRDefault="00E81295" w:rsidP="00E83816">
            <w:pPr>
              <w:ind w:left="127" w:right="82" w:firstLine="0"/>
            </w:pPr>
            <w:r>
              <w:t>Пн. – Пт.</w:t>
            </w:r>
          </w:p>
          <w:p w:rsidR="00E81295" w:rsidRPr="00B045EA" w:rsidRDefault="00E81295" w:rsidP="00E83816">
            <w:pPr>
              <w:ind w:left="127" w:right="82" w:firstLine="0"/>
            </w:pPr>
            <w:r>
              <w:t>09.00-18.00</w:t>
            </w:r>
          </w:p>
        </w:tc>
        <w:tc>
          <w:tcPr>
            <w:tcW w:w="1193" w:type="dxa"/>
            <w:noWrap/>
            <w:tcMar>
              <w:top w:w="15" w:type="dxa"/>
              <w:left w:w="15" w:type="dxa"/>
              <w:bottom w:w="0" w:type="dxa"/>
              <w:right w:w="15" w:type="dxa"/>
            </w:tcMar>
            <w:vAlign w:val="center"/>
          </w:tcPr>
          <w:p w:rsidR="00E81295" w:rsidRPr="00B045EA" w:rsidRDefault="00E81295" w:rsidP="00E83816">
            <w:pPr>
              <w:ind w:left="0" w:firstLine="0"/>
            </w:pPr>
            <w:r>
              <w:t>6</w:t>
            </w:r>
          </w:p>
        </w:tc>
      </w:tr>
      <w:tr w:rsidR="00E81295" w:rsidRPr="00B045EA" w:rsidTr="00E83816">
        <w:trPr>
          <w:trHeight w:val="361"/>
        </w:trPr>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3</w:t>
            </w:r>
          </w:p>
        </w:tc>
        <w:tc>
          <w:tcPr>
            <w:tcW w:w="3852" w:type="dxa"/>
            <w:tcMar>
              <w:top w:w="15" w:type="dxa"/>
              <w:left w:w="15" w:type="dxa"/>
              <w:bottom w:w="0" w:type="dxa"/>
              <w:right w:w="15" w:type="dxa"/>
            </w:tcMar>
            <w:vAlign w:val="center"/>
          </w:tcPr>
          <w:p w:rsidR="00E81295" w:rsidRPr="00B045EA" w:rsidRDefault="00E81295" w:rsidP="00E83816">
            <w:pPr>
              <w:ind w:left="0" w:firstLine="0"/>
              <w:jc w:val="left"/>
            </w:pPr>
            <w:r>
              <w:t xml:space="preserve"> Горничная в  VIP-зону </w:t>
            </w:r>
          </w:p>
        </w:tc>
        <w:tc>
          <w:tcPr>
            <w:tcW w:w="1276" w:type="dxa"/>
          </w:tcPr>
          <w:p w:rsidR="00E81295" w:rsidRDefault="00E81295" w:rsidP="00E83816">
            <w:pPr>
              <w:ind w:left="127" w:right="82" w:firstLine="0"/>
            </w:pPr>
            <w:r>
              <w:t>Не менее 1-го года</w:t>
            </w:r>
          </w:p>
        </w:tc>
        <w:tc>
          <w:tcPr>
            <w:tcW w:w="2081" w:type="dxa"/>
            <w:tcMar>
              <w:top w:w="15" w:type="dxa"/>
              <w:left w:w="15" w:type="dxa"/>
              <w:bottom w:w="0" w:type="dxa"/>
              <w:right w:w="15" w:type="dxa"/>
            </w:tcMar>
            <w:vAlign w:val="center"/>
          </w:tcPr>
          <w:p w:rsidR="00E81295" w:rsidRPr="00B045EA" w:rsidRDefault="00E81295" w:rsidP="00E83816">
            <w:pPr>
              <w:ind w:left="127" w:right="82" w:firstLine="0"/>
            </w:pPr>
            <w:r>
              <w:t>Пн. – Пт.</w:t>
            </w:r>
          </w:p>
          <w:p w:rsidR="00E81295" w:rsidRPr="00B045EA" w:rsidRDefault="00E81295" w:rsidP="00E83816">
            <w:pPr>
              <w:ind w:left="127" w:right="82" w:firstLine="0"/>
            </w:pPr>
            <w:r>
              <w:t>08.00-18.00</w:t>
            </w:r>
          </w:p>
        </w:tc>
        <w:tc>
          <w:tcPr>
            <w:tcW w:w="1193" w:type="dxa"/>
            <w:noWrap/>
            <w:tcMar>
              <w:top w:w="15" w:type="dxa"/>
              <w:left w:w="15" w:type="dxa"/>
              <w:bottom w:w="0" w:type="dxa"/>
              <w:right w:w="15" w:type="dxa"/>
            </w:tcMar>
            <w:vAlign w:val="center"/>
          </w:tcPr>
          <w:p w:rsidR="00E81295" w:rsidRPr="00B045EA" w:rsidRDefault="00E81295" w:rsidP="00E83816">
            <w:pPr>
              <w:ind w:left="0" w:firstLine="0"/>
            </w:pPr>
            <w:r>
              <w:t>1</w:t>
            </w:r>
          </w:p>
        </w:tc>
      </w:tr>
      <w:tr w:rsidR="00E81295" w:rsidRPr="00B045EA" w:rsidTr="00E83816">
        <w:tc>
          <w:tcPr>
            <w:tcW w:w="98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rPr>
            </w:pPr>
            <w:r>
              <w:rPr>
                <w:rFonts w:eastAsia="Arial Unicode MS"/>
              </w:rPr>
              <w:t>4</w:t>
            </w:r>
          </w:p>
        </w:tc>
        <w:tc>
          <w:tcPr>
            <w:tcW w:w="3852" w:type="dxa"/>
            <w:tcMar>
              <w:top w:w="15" w:type="dxa"/>
              <w:left w:w="15" w:type="dxa"/>
              <w:bottom w:w="0" w:type="dxa"/>
              <w:right w:w="15" w:type="dxa"/>
            </w:tcMar>
            <w:vAlign w:val="center"/>
          </w:tcPr>
          <w:p w:rsidR="00E81295" w:rsidRPr="00B045EA" w:rsidRDefault="00E81295" w:rsidP="00E83816">
            <w:pPr>
              <w:ind w:left="0" w:firstLine="0"/>
              <w:jc w:val="left"/>
            </w:pPr>
            <w:r>
              <w:t xml:space="preserve"> Кофе-леди  </w:t>
            </w:r>
          </w:p>
        </w:tc>
        <w:tc>
          <w:tcPr>
            <w:tcW w:w="1276" w:type="dxa"/>
          </w:tcPr>
          <w:p w:rsidR="00E81295" w:rsidRDefault="00E81295" w:rsidP="00E83816">
            <w:pPr>
              <w:ind w:left="127" w:right="82" w:firstLine="0"/>
            </w:pPr>
            <w:r>
              <w:t>Не менее 1-го года</w:t>
            </w:r>
          </w:p>
        </w:tc>
        <w:tc>
          <w:tcPr>
            <w:tcW w:w="2081" w:type="dxa"/>
            <w:tcMar>
              <w:top w:w="15" w:type="dxa"/>
              <w:left w:w="15" w:type="dxa"/>
              <w:bottom w:w="0" w:type="dxa"/>
              <w:right w:w="15" w:type="dxa"/>
            </w:tcMar>
            <w:vAlign w:val="center"/>
          </w:tcPr>
          <w:p w:rsidR="00E81295" w:rsidRPr="00B045EA" w:rsidRDefault="00E81295" w:rsidP="00E83816">
            <w:pPr>
              <w:ind w:left="127" w:right="82" w:firstLine="0"/>
            </w:pPr>
            <w:r>
              <w:t>Пн. – Пт.</w:t>
            </w:r>
          </w:p>
          <w:p w:rsidR="00E81295" w:rsidRPr="00B045EA" w:rsidRDefault="00E81295" w:rsidP="00E83816">
            <w:pPr>
              <w:ind w:left="127" w:right="82" w:firstLine="0"/>
            </w:pPr>
            <w:r>
              <w:t>08.00-18.00</w:t>
            </w:r>
          </w:p>
        </w:tc>
        <w:tc>
          <w:tcPr>
            <w:tcW w:w="1193" w:type="dxa"/>
            <w:noWrap/>
            <w:tcMar>
              <w:top w:w="15" w:type="dxa"/>
              <w:left w:w="15" w:type="dxa"/>
              <w:bottom w:w="0" w:type="dxa"/>
              <w:right w:w="15" w:type="dxa"/>
            </w:tcMar>
            <w:vAlign w:val="center"/>
          </w:tcPr>
          <w:p w:rsidR="00E81295" w:rsidRPr="00B045EA" w:rsidRDefault="00E81295" w:rsidP="00E83816">
            <w:pPr>
              <w:ind w:left="0" w:firstLine="0"/>
            </w:pPr>
            <w:r>
              <w:t>1</w:t>
            </w:r>
          </w:p>
        </w:tc>
      </w:tr>
      <w:tr w:rsidR="00E81295" w:rsidRPr="00B81BD6" w:rsidTr="00E83816">
        <w:trPr>
          <w:trHeight w:val="711"/>
        </w:trPr>
        <w:tc>
          <w:tcPr>
            <w:tcW w:w="983" w:type="dxa"/>
            <w:noWrap/>
            <w:tcMar>
              <w:top w:w="15" w:type="dxa"/>
              <w:left w:w="15" w:type="dxa"/>
              <w:bottom w:w="0" w:type="dxa"/>
              <w:right w:w="15" w:type="dxa"/>
            </w:tcMar>
            <w:vAlign w:val="center"/>
          </w:tcPr>
          <w:p w:rsidR="00E81295" w:rsidRPr="00B81BD6" w:rsidRDefault="00E81295" w:rsidP="00E83816">
            <w:pPr>
              <w:ind w:left="0" w:firstLine="0"/>
              <w:rPr>
                <w:rFonts w:eastAsia="Arial Unicode MS"/>
              </w:rPr>
            </w:pPr>
            <w:r>
              <w:rPr>
                <w:rFonts w:eastAsia="Arial Unicode MS"/>
              </w:rPr>
              <w:t>5</w:t>
            </w:r>
          </w:p>
        </w:tc>
        <w:tc>
          <w:tcPr>
            <w:tcW w:w="3852" w:type="dxa"/>
            <w:tcMar>
              <w:top w:w="15" w:type="dxa"/>
              <w:left w:w="15" w:type="dxa"/>
              <w:bottom w:w="0" w:type="dxa"/>
              <w:right w:w="15" w:type="dxa"/>
            </w:tcMar>
            <w:vAlign w:val="center"/>
          </w:tcPr>
          <w:p w:rsidR="00E81295" w:rsidRPr="00B81BD6" w:rsidRDefault="00E81295" w:rsidP="00E83816">
            <w:pPr>
              <w:ind w:left="0" w:firstLine="0"/>
              <w:jc w:val="left"/>
            </w:pPr>
            <w:r>
              <w:t xml:space="preserve"> Горничная основной уборки  </w:t>
            </w:r>
          </w:p>
        </w:tc>
        <w:tc>
          <w:tcPr>
            <w:tcW w:w="1276" w:type="dxa"/>
          </w:tcPr>
          <w:p w:rsidR="00E81295" w:rsidRDefault="00E81295" w:rsidP="00E83816">
            <w:pPr>
              <w:ind w:left="127" w:right="82" w:firstLine="0"/>
            </w:pPr>
            <w:r>
              <w:t>Не менее 1-го года</w:t>
            </w:r>
          </w:p>
        </w:tc>
        <w:tc>
          <w:tcPr>
            <w:tcW w:w="2081" w:type="dxa"/>
            <w:tcMar>
              <w:top w:w="15" w:type="dxa"/>
              <w:left w:w="15" w:type="dxa"/>
              <w:bottom w:w="0" w:type="dxa"/>
              <w:right w:w="15" w:type="dxa"/>
            </w:tcMar>
            <w:vAlign w:val="center"/>
          </w:tcPr>
          <w:p w:rsidR="00E81295" w:rsidRPr="00B81BD6" w:rsidRDefault="00E81295" w:rsidP="00E83816">
            <w:pPr>
              <w:ind w:left="127" w:right="82" w:firstLine="0"/>
            </w:pPr>
            <w:r>
              <w:t>Пн. – Пт.</w:t>
            </w:r>
          </w:p>
          <w:p w:rsidR="00E81295" w:rsidRPr="00B81BD6" w:rsidRDefault="00E81295" w:rsidP="00E83816">
            <w:pPr>
              <w:ind w:left="127" w:right="82" w:firstLine="0"/>
            </w:pPr>
            <w:r>
              <w:t>18:00-22:00</w:t>
            </w:r>
          </w:p>
        </w:tc>
        <w:tc>
          <w:tcPr>
            <w:tcW w:w="1193" w:type="dxa"/>
            <w:noWrap/>
            <w:tcMar>
              <w:top w:w="15" w:type="dxa"/>
              <w:left w:w="15" w:type="dxa"/>
              <w:bottom w:w="0" w:type="dxa"/>
              <w:right w:w="15" w:type="dxa"/>
            </w:tcMar>
            <w:vAlign w:val="center"/>
          </w:tcPr>
          <w:p w:rsidR="00E81295" w:rsidRPr="00B81BD6" w:rsidRDefault="00E81295" w:rsidP="00E83816">
            <w:pPr>
              <w:ind w:left="0" w:firstLine="0"/>
            </w:pPr>
          </w:p>
          <w:p w:rsidR="00E81295" w:rsidRPr="00B81BD6" w:rsidRDefault="00E81295" w:rsidP="00E83816">
            <w:pPr>
              <w:ind w:left="0" w:firstLine="0"/>
            </w:pPr>
            <w:r>
              <w:t>11</w:t>
            </w:r>
          </w:p>
          <w:p w:rsidR="00E81295" w:rsidRPr="00B81BD6" w:rsidRDefault="00E81295" w:rsidP="00E83816">
            <w:pPr>
              <w:ind w:left="0" w:firstLine="0"/>
            </w:pPr>
          </w:p>
        </w:tc>
      </w:tr>
      <w:tr w:rsidR="00E81295" w:rsidRPr="00B81BD6" w:rsidTr="00E83816">
        <w:tc>
          <w:tcPr>
            <w:tcW w:w="983" w:type="dxa"/>
            <w:noWrap/>
            <w:tcMar>
              <w:top w:w="15" w:type="dxa"/>
              <w:left w:w="15" w:type="dxa"/>
              <w:bottom w:w="0" w:type="dxa"/>
              <w:right w:w="15" w:type="dxa"/>
            </w:tcMar>
            <w:vAlign w:val="center"/>
          </w:tcPr>
          <w:p w:rsidR="00E81295" w:rsidRPr="00B81BD6" w:rsidRDefault="00E81295" w:rsidP="00E83816">
            <w:pPr>
              <w:ind w:left="0" w:firstLine="0"/>
              <w:rPr>
                <w:rFonts w:eastAsia="Arial Unicode MS"/>
              </w:rPr>
            </w:pPr>
            <w:r>
              <w:rPr>
                <w:rFonts w:eastAsia="Arial Unicode MS"/>
              </w:rPr>
              <w:t>6</w:t>
            </w:r>
          </w:p>
        </w:tc>
        <w:tc>
          <w:tcPr>
            <w:tcW w:w="3852" w:type="dxa"/>
            <w:tcMar>
              <w:top w:w="15" w:type="dxa"/>
              <w:left w:w="15" w:type="dxa"/>
              <w:bottom w:w="0" w:type="dxa"/>
              <w:right w:w="15" w:type="dxa"/>
            </w:tcMar>
            <w:vAlign w:val="center"/>
          </w:tcPr>
          <w:p w:rsidR="00E81295" w:rsidRPr="00B81BD6" w:rsidRDefault="00E81295" w:rsidP="00E83816">
            <w:pPr>
              <w:ind w:left="0" w:firstLine="0"/>
              <w:jc w:val="left"/>
            </w:pPr>
            <w:r>
              <w:t xml:space="preserve">Дворник / оператор паркинга </w:t>
            </w:r>
          </w:p>
        </w:tc>
        <w:tc>
          <w:tcPr>
            <w:tcW w:w="1276" w:type="dxa"/>
          </w:tcPr>
          <w:p w:rsidR="00E81295" w:rsidRDefault="00E81295" w:rsidP="00E83816">
            <w:pPr>
              <w:ind w:left="127" w:right="82" w:firstLine="0"/>
            </w:pPr>
            <w:r>
              <w:t>Не менее 1-го года</w:t>
            </w:r>
          </w:p>
        </w:tc>
        <w:tc>
          <w:tcPr>
            <w:tcW w:w="2081" w:type="dxa"/>
            <w:tcMar>
              <w:top w:w="15" w:type="dxa"/>
              <w:left w:w="15" w:type="dxa"/>
              <w:bottom w:w="0" w:type="dxa"/>
              <w:right w:w="15" w:type="dxa"/>
            </w:tcMar>
            <w:vAlign w:val="center"/>
          </w:tcPr>
          <w:p w:rsidR="00E81295" w:rsidRPr="00B81BD6" w:rsidRDefault="00E81295" w:rsidP="00E83816">
            <w:pPr>
              <w:ind w:left="127" w:right="82" w:firstLine="0"/>
            </w:pPr>
            <w:r>
              <w:t>Пн. – Сб.</w:t>
            </w:r>
          </w:p>
          <w:p w:rsidR="00E81295" w:rsidRPr="00B81BD6" w:rsidRDefault="00E81295" w:rsidP="00E83816">
            <w:pPr>
              <w:ind w:left="127" w:right="82" w:firstLine="0"/>
            </w:pPr>
            <w:r>
              <w:t>07:00-19:00</w:t>
            </w:r>
          </w:p>
        </w:tc>
        <w:tc>
          <w:tcPr>
            <w:tcW w:w="1193" w:type="dxa"/>
            <w:noWrap/>
            <w:tcMar>
              <w:top w:w="15" w:type="dxa"/>
              <w:left w:w="15" w:type="dxa"/>
              <w:bottom w:w="0" w:type="dxa"/>
              <w:right w:w="15" w:type="dxa"/>
            </w:tcMar>
            <w:vAlign w:val="center"/>
          </w:tcPr>
          <w:p w:rsidR="00E81295" w:rsidRPr="00B81BD6" w:rsidRDefault="00E81295" w:rsidP="00E83816">
            <w:pPr>
              <w:ind w:left="0" w:firstLine="0"/>
            </w:pPr>
            <w:r>
              <w:t>2</w:t>
            </w:r>
          </w:p>
        </w:tc>
      </w:tr>
      <w:tr w:rsidR="00E81295" w:rsidRPr="00B045EA" w:rsidTr="00E83816">
        <w:tc>
          <w:tcPr>
            <w:tcW w:w="983" w:type="dxa"/>
            <w:noWrap/>
            <w:tcMar>
              <w:top w:w="15" w:type="dxa"/>
              <w:left w:w="15" w:type="dxa"/>
              <w:bottom w:w="0" w:type="dxa"/>
              <w:right w:w="15" w:type="dxa"/>
            </w:tcMar>
            <w:vAlign w:val="center"/>
          </w:tcPr>
          <w:p w:rsidR="00E81295" w:rsidRPr="00B81BD6" w:rsidRDefault="00E81295" w:rsidP="00E83816">
            <w:pPr>
              <w:ind w:left="0" w:firstLine="0"/>
              <w:rPr>
                <w:rFonts w:eastAsia="Arial Unicode MS"/>
              </w:rPr>
            </w:pPr>
            <w:r>
              <w:rPr>
                <w:rFonts w:eastAsia="Arial Unicode MS"/>
              </w:rPr>
              <w:t>7</w:t>
            </w:r>
          </w:p>
        </w:tc>
        <w:tc>
          <w:tcPr>
            <w:tcW w:w="3852" w:type="dxa"/>
            <w:tcMar>
              <w:top w:w="15" w:type="dxa"/>
              <w:left w:w="15" w:type="dxa"/>
              <w:bottom w:w="0" w:type="dxa"/>
              <w:right w:w="15" w:type="dxa"/>
            </w:tcMar>
            <w:vAlign w:val="center"/>
          </w:tcPr>
          <w:p w:rsidR="00E81295" w:rsidRPr="00B81BD6" w:rsidRDefault="00E81295" w:rsidP="00E83816">
            <w:pPr>
              <w:ind w:left="0" w:firstLine="0"/>
              <w:jc w:val="left"/>
            </w:pPr>
            <w:r>
              <w:t xml:space="preserve">Горничная поддерживающей уборки (дежурная)  </w:t>
            </w:r>
          </w:p>
        </w:tc>
        <w:tc>
          <w:tcPr>
            <w:tcW w:w="1276" w:type="dxa"/>
          </w:tcPr>
          <w:p w:rsidR="00E81295" w:rsidRDefault="00E81295" w:rsidP="00E83816">
            <w:pPr>
              <w:ind w:left="127" w:right="82" w:firstLine="0"/>
            </w:pPr>
            <w:r>
              <w:t>Не менее 1-го года</w:t>
            </w:r>
          </w:p>
        </w:tc>
        <w:tc>
          <w:tcPr>
            <w:tcW w:w="2081" w:type="dxa"/>
            <w:tcMar>
              <w:top w:w="15" w:type="dxa"/>
              <w:left w:w="15" w:type="dxa"/>
              <w:bottom w:w="0" w:type="dxa"/>
              <w:right w:w="15" w:type="dxa"/>
            </w:tcMar>
            <w:vAlign w:val="center"/>
          </w:tcPr>
          <w:p w:rsidR="00E81295" w:rsidRPr="00B81BD6" w:rsidRDefault="00E81295" w:rsidP="00E83816">
            <w:pPr>
              <w:ind w:left="127" w:right="82" w:firstLine="0"/>
            </w:pPr>
            <w:r>
              <w:t xml:space="preserve">Выходной день, по мере </w:t>
            </w:r>
            <w:r>
              <w:lastRenderedPageBreak/>
              <w:t>необходимости с 9:00 до 14: 00 или 18:00-21:00</w:t>
            </w:r>
          </w:p>
        </w:tc>
        <w:tc>
          <w:tcPr>
            <w:tcW w:w="1193" w:type="dxa"/>
            <w:noWrap/>
            <w:tcMar>
              <w:top w:w="15" w:type="dxa"/>
              <w:left w:w="15" w:type="dxa"/>
              <w:bottom w:w="0" w:type="dxa"/>
              <w:right w:w="15" w:type="dxa"/>
            </w:tcMar>
            <w:vAlign w:val="center"/>
          </w:tcPr>
          <w:p w:rsidR="00E81295" w:rsidRPr="00B045EA" w:rsidRDefault="00E81295" w:rsidP="00E83816">
            <w:pPr>
              <w:ind w:left="0" w:firstLine="0"/>
            </w:pPr>
            <w:r>
              <w:lastRenderedPageBreak/>
              <w:t>1</w:t>
            </w:r>
          </w:p>
        </w:tc>
      </w:tr>
      <w:tr w:rsidR="00E81295" w:rsidRPr="00B045EA" w:rsidTr="00E83816">
        <w:trPr>
          <w:trHeight w:val="147"/>
        </w:trPr>
        <w:tc>
          <w:tcPr>
            <w:tcW w:w="8192" w:type="dxa"/>
            <w:gridSpan w:val="4"/>
            <w:noWrap/>
            <w:tcMar>
              <w:top w:w="15" w:type="dxa"/>
              <w:left w:w="15" w:type="dxa"/>
              <w:bottom w:w="0" w:type="dxa"/>
              <w:right w:w="15" w:type="dxa"/>
            </w:tcMar>
            <w:vAlign w:val="center"/>
          </w:tcPr>
          <w:p w:rsidR="00E81295" w:rsidRPr="00B045EA" w:rsidRDefault="00E81295" w:rsidP="00E83816">
            <w:pPr>
              <w:ind w:left="0" w:firstLine="0"/>
              <w:jc w:val="right"/>
              <w:rPr>
                <w:b/>
                <w:bCs/>
                <w:iCs/>
              </w:rPr>
            </w:pPr>
            <w:r>
              <w:rPr>
                <w:b/>
                <w:bCs/>
                <w:iCs/>
              </w:rPr>
              <w:lastRenderedPageBreak/>
              <w:t>ИТОГО:</w:t>
            </w:r>
          </w:p>
        </w:tc>
        <w:tc>
          <w:tcPr>
            <w:tcW w:w="1193" w:type="dxa"/>
            <w:noWrap/>
            <w:tcMar>
              <w:top w:w="15" w:type="dxa"/>
              <w:left w:w="15" w:type="dxa"/>
              <w:bottom w:w="0" w:type="dxa"/>
              <w:right w:w="15" w:type="dxa"/>
            </w:tcMar>
            <w:vAlign w:val="center"/>
          </w:tcPr>
          <w:p w:rsidR="00E81295" w:rsidRPr="00B045EA" w:rsidRDefault="00E81295" w:rsidP="00E83816">
            <w:pPr>
              <w:ind w:left="0" w:firstLine="0"/>
              <w:rPr>
                <w:rFonts w:eastAsia="Arial Unicode MS"/>
                <w:b/>
              </w:rPr>
            </w:pPr>
            <w:r>
              <w:rPr>
                <w:rFonts w:eastAsia="Arial Unicode MS"/>
                <w:b/>
              </w:rPr>
              <w:t>23</w:t>
            </w:r>
          </w:p>
        </w:tc>
      </w:tr>
    </w:tbl>
    <w:p w:rsidR="00E81295" w:rsidRPr="00ED2789" w:rsidRDefault="00E81295" w:rsidP="00E81295">
      <w:pPr>
        <w:ind w:left="0" w:firstLine="709"/>
        <w:rPr>
          <w:sz w:val="28"/>
          <w:szCs w:val="28"/>
        </w:rPr>
      </w:pPr>
    </w:p>
    <w:p w:rsidR="00E81295" w:rsidRPr="00ED2789" w:rsidRDefault="00E81295" w:rsidP="00E81295">
      <w:pPr>
        <w:pStyle w:val="afffc"/>
        <w:ind w:left="0" w:firstLine="709"/>
        <w:jc w:val="both"/>
        <w:rPr>
          <w:sz w:val="28"/>
          <w:szCs w:val="28"/>
        </w:rPr>
      </w:pPr>
      <w:r>
        <w:rPr>
          <w:sz w:val="28"/>
          <w:szCs w:val="28"/>
        </w:rPr>
        <w:t>График работы сотрудников исполнителя должен обеспечивать безопасное функционирование Объекта и быть согласован с Заказчиком. Исполнитель не вправе без согласования с соответствующими службами Заказчика осуществлять доступ посторонних лиц на Объект.</w:t>
      </w:r>
    </w:p>
    <w:p w:rsidR="00E81295" w:rsidRPr="002B1FDA" w:rsidRDefault="00E81295" w:rsidP="00E81295">
      <w:pPr>
        <w:pStyle w:val="afffc"/>
        <w:ind w:left="0" w:firstLine="709"/>
        <w:jc w:val="both"/>
        <w:rPr>
          <w:rFonts w:eastAsiaTheme="minorHAnsi"/>
          <w:sz w:val="28"/>
          <w:szCs w:val="28"/>
          <w:lang w:eastAsia="en-US"/>
        </w:rPr>
      </w:pPr>
      <w:r>
        <w:rPr>
          <w:rFonts w:eastAsiaTheme="minorHAnsi"/>
          <w:sz w:val="28"/>
          <w:szCs w:val="28"/>
          <w:lang w:eastAsia="en-US"/>
        </w:rPr>
        <w:t>Количественный и качественный состав, предусмотренный в настоящей документации о закупке Открытого конкурса, определен исходя из опыта работы на протяжении последних нескольких лет. Изменение состава персонала допускается только в сторону увеличения. Заказчик предоставляет исполнителю помещения на Объекте. Площадь помещений для пребывания персонала исполнителя и хранения инвентаря и расходного материала составляет:</w:t>
      </w:r>
    </w:p>
    <w:p w:rsidR="00E81295" w:rsidRPr="002B1FDA" w:rsidRDefault="00E81295" w:rsidP="00E81295">
      <w:pPr>
        <w:ind w:left="0" w:firstLine="709"/>
        <w:jc w:val="both"/>
        <w:rPr>
          <w:rFonts w:eastAsiaTheme="minorHAnsi"/>
          <w:sz w:val="28"/>
          <w:szCs w:val="28"/>
          <w:lang w:eastAsia="en-US"/>
        </w:rPr>
      </w:pPr>
      <w:r>
        <w:rPr>
          <w:rFonts w:eastAsiaTheme="minorHAnsi"/>
          <w:sz w:val="28"/>
          <w:szCs w:val="28"/>
          <w:lang w:eastAsia="en-US"/>
        </w:rPr>
        <w:t xml:space="preserve">- служба эксплуатации – 40 кв.м., </w:t>
      </w:r>
    </w:p>
    <w:p w:rsidR="00E81295" w:rsidRDefault="00E81295" w:rsidP="00E81295">
      <w:pPr>
        <w:ind w:left="0" w:firstLine="709"/>
        <w:jc w:val="both"/>
        <w:rPr>
          <w:rFonts w:eastAsiaTheme="minorHAnsi"/>
          <w:sz w:val="28"/>
          <w:szCs w:val="28"/>
          <w:lang w:eastAsia="en-US"/>
        </w:rPr>
      </w:pPr>
      <w:r>
        <w:rPr>
          <w:rFonts w:eastAsiaTheme="minorHAnsi"/>
          <w:sz w:val="28"/>
          <w:szCs w:val="28"/>
          <w:lang w:eastAsia="en-US"/>
        </w:rPr>
        <w:t xml:space="preserve">- службы </w:t>
      </w:r>
      <w:proofErr w:type="spellStart"/>
      <w:r>
        <w:rPr>
          <w:rFonts w:eastAsiaTheme="minorHAnsi"/>
          <w:sz w:val="28"/>
          <w:szCs w:val="28"/>
          <w:lang w:eastAsia="en-US"/>
        </w:rPr>
        <w:t>клининга</w:t>
      </w:r>
      <w:proofErr w:type="spellEnd"/>
      <w:r>
        <w:rPr>
          <w:rFonts w:eastAsiaTheme="minorHAnsi"/>
          <w:sz w:val="28"/>
          <w:szCs w:val="28"/>
          <w:lang w:eastAsia="en-US"/>
        </w:rPr>
        <w:t xml:space="preserve"> – 15 </w:t>
      </w:r>
      <w:proofErr w:type="spellStart"/>
      <w:r>
        <w:rPr>
          <w:rFonts w:eastAsiaTheme="minorHAnsi"/>
          <w:sz w:val="28"/>
          <w:szCs w:val="28"/>
          <w:lang w:eastAsia="en-US"/>
        </w:rPr>
        <w:t>кв.м</w:t>
      </w:r>
      <w:proofErr w:type="spellEnd"/>
      <w:r>
        <w:rPr>
          <w:rFonts w:eastAsiaTheme="minorHAnsi"/>
          <w:sz w:val="28"/>
          <w:szCs w:val="28"/>
          <w:lang w:eastAsia="en-US"/>
        </w:rPr>
        <w:t>.</w:t>
      </w:r>
    </w:p>
    <w:p w:rsidR="00E81295" w:rsidRPr="00CB7F48" w:rsidRDefault="00E81295" w:rsidP="00E81295">
      <w:pPr>
        <w:ind w:left="0" w:firstLine="709"/>
        <w:jc w:val="both"/>
        <w:rPr>
          <w:rFonts w:eastAsiaTheme="minorHAnsi"/>
          <w:sz w:val="28"/>
          <w:szCs w:val="28"/>
          <w:lang w:eastAsia="en-US"/>
        </w:rPr>
      </w:pPr>
    </w:p>
    <w:p w:rsidR="00E81295" w:rsidRPr="00A32EF4" w:rsidRDefault="00E81295" w:rsidP="000C32BE">
      <w:pPr>
        <w:pStyle w:val="affb"/>
        <w:numPr>
          <w:ilvl w:val="1"/>
          <w:numId w:val="49"/>
        </w:numPr>
        <w:outlineLvl w:val="1"/>
        <w:rPr>
          <w:b/>
          <w:sz w:val="28"/>
          <w:szCs w:val="28"/>
        </w:rPr>
      </w:pPr>
      <w:r w:rsidRPr="00A32EF4">
        <w:rPr>
          <w:b/>
          <w:sz w:val="28"/>
          <w:szCs w:val="28"/>
        </w:rPr>
        <w:t>Требования к безопасности оказания услуг, выполнению работ и безопасности результатов работ/услуг</w:t>
      </w:r>
    </w:p>
    <w:p w:rsidR="00E81295" w:rsidRPr="00353FB5" w:rsidRDefault="00E81295" w:rsidP="00E81295">
      <w:pPr>
        <w:ind w:left="1440" w:firstLine="709"/>
        <w:rPr>
          <w:b/>
          <w:sz w:val="20"/>
          <w:szCs w:val="20"/>
        </w:rPr>
      </w:pPr>
    </w:p>
    <w:p w:rsidR="00E81295" w:rsidRPr="00A32EF4" w:rsidRDefault="00E81295" w:rsidP="000C32BE">
      <w:pPr>
        <w:pStyle w:val="affb"/>
        <w:numPr>
          <w:ilvl w:val="2"/>
          <w:numId w:val="49"/>
        </w:numPr>
        <w:autoSpaceDE w:val="0"/>
        <w:autoSpaceDN w:val="0"/>
        <w:adjustRightInd w:val="0"/>
        <w:ind w:left="0" w:firstLine="709"/>
        <w:jc w:val="both"/>
        <w:rPr>
          <w:sz w:val="28"/>
          <w:szCs w:val="28"/>
        </w:rPr>
      </w:pPr>
      <w:r w:rsidRPr="00A32EF4">
        <w:rPr>
          <w:sz w:val="28"/>
          <w:szCs w:val="28"/>
        </w:rPr>
        <w:t>Работы должны проводиться в соответствии с требованиями законодательства РФ с соблюдением технологий, качества и экологической безопасности, установленных действующими законодательными, нормативными и методологическими документами.</w:t>
      </w:r>
    </w:p>
    <w:p w:rsidR="00E81295" w:rsidRDefault="00E81295" w:rsidP="000C32BE">
      <w:pPr>
        <w:pStyle w:val="affb"/>
        <w:numPr>
          <w:ilvl w:val="2"/>
          <w:numId w:val="49"/>
        </w:numPr>
        <w:autoSpaceDE w:val="0"/>
        <w:autoSpaceDN w:val="0"/>
        <w:adjustRightInd w:val="0"/>
        <w:ind w:left="0" w:firstLine="709"/>
        <w:jc w:val="both"/>
        <w:rPr>
          <w:sz w:val="28"/>
          <w:szCs w:val="28"/>
        </w:rPr>
      </w:pPr>
      <w:r>
        <w:rPr>
          <w:sz w:val="28"/>
          <w:szCs w:val="28"/>
        </w:rPr>
        <w:t>В целях предотвращения травматизма людей на скользких поверхностях во время проведения влажной уборки в местах общего пользования должны устанавливаться специальные предупреждающие знаки.  Предупреждающие знаки должны быть расставлены с двух сторон участка, подлежащего влажной уборке.</w:t>
      </w:r>
    </w:p>
    <w:p w:rsidR="00E81295" w:rsidRDefault="00E81295" w:rsidP="000C32BE">
      <w:pPr>
        <w:pStyle w:val="affb"/>
        <w:numPr>
          <w:ilvl w:val="2"/>
          <w:numId w:val="49"/>
        </w:numPr>
        <w:autoSpaceDE w:val="0"/>
        <w:autoSpaceDN w:val="0"/>
        <w:adjustRightInd w:val="0"/>
        <w:ind w:left="0" w:firstLine="709"/>
        <w:jc w:val="both"/>
        <w:rPr>
          <w:sz w:val="28"/>
          <w:szCs w:val="28"/>
        </w:rPr>
      </w:pPr>
      <w:r>
        <w:rPr>
          <w:sz w:val="28"/>
          <w:szCs w:val="28"/>
        </w:rPr>
        <w:t xml:space="preserve">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РФ. Исполнитель должен представлять сертификаты, технические паспорта или другие документы, удостоверяющие качество материалов, используемых средств. </w:t>
      </w:r>
    </w:p>
    <w:p w:rsidR="00E81295" w:rsidRDefault="00E81295" w:rsidP="000C32BE">
      <w:pPr>
        <w:pStyle w:val="affb"/>
        <w:numPr>
          <w:ilvl w:val="2"/>
          <w:numId w:val="49"/>
        </w:numPr>
        <w:autoSpaceDE w:val="0"/>
        <w:autoSpaceDN w:val="0"/>
        <w:adjustRightInd w:val="0"/>
        <w:ind w:left="0" w:firstLine="709"/>
        <w:jc w:val="both"/>
        <w:rPr>
          <w:sz w:val="28"/>
          <w:szCs w:val="28"/>
        </w:rPr>
      </w:pPr>
      <w:r>
        <w:rPr>
          <w:sz w:val="28"/>
          <w:szCs w:val="28"/>
        </w:rPr>
        <w:t>Для санитарной обработки должны применяться только те дезинфицирующие и моющие средства, которые официально разрешены для использования на территории РФ.</w:t>
      </w:r>
    </w:p>
    <w:p w:rsidR="00E81295" w:rsidRDefault="00E81295" w:rsidP="000C32BE">
      <w:pPr>
        <w:pStyle w:val="affb"/>
        <w:numPr>
          <w:ilvl w:val="2"/>
          <w:numId w:val="49"/>
        </w:numPr>
        <w:autoSpaceDE w:val="0"/>
        <w:autoSpaceDN w:val="0"/>
        <w:adjustRightInd w:val="0"/>
        <w:ind w:left="0" w:firstLine="709"/>
        <w:jc w:val="both"/>
        <w:rPr>
          <w:sz w:val="28"/>
          <w:szCs w:val="28"/>
        </w:rPr>
      </w:pPr>
      <w:r>
        <w:rPr>
          <w:sz w:val="28"/>
          <w:szCs w:val="28"/>
        </w:rPr>
        <w:lastRenderedPageBreak/>
        <w:t>Исполнитель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происхождении, за сохранность всех поставленных для реализации договора материалов и оборудования до сдачи предусмотренных условиями договора услуг, работ.</w:t>
      </w:r>
    </w:p>
    <w:p w:rsidR="00E81295" w:rsidRDefault="00E81295" w:rsidP="000C32BE">
      <w:pPr>
        <w:pStyle w:val="affb"/>
        <w:numPr>
          <w:ilvl w:val="2"/>
          <w:numId w:val="49"/>
        </w:numPr>
        <w:autoSpaceDE w:val="0"/>
        <w:autoSpaceDN w:val="0"/>
        <w:adjustRightInd w:val="0"/>
        <w:ind w:left="0" w:firstLine="709"/>
        <w:jc w:val="both"/>
        <w:rPr>
          <w:sz w:val="28"/>
          <w:szCs w:val="28"/>
        </w:rPr>
      </w:pPr>
      <w:r>
        <w:rPr>
          <w:sz w:val="28"/>
          <w:szCs w:val="28"/>
        </w:rPr>
        <w:t>При организации работ/оказании услуг должны соблюдаться все нормативы и правила для соблюдения требований безопасности.</w:t>
      </w:r>
    </w:p>
    <w:p w:rsidR="00E81295" w:rsidRPr="00E72F28" w:rsidRDefault="00E81295" w:rsidP="00E81295">
      <w:pPr>
        <w:ind w:left="1440" w:firstLine="0"/>
        <w:jc w:val="both"/>
        <w:rPr>
          <w:b/>
          <w:sz w:val="28"/>
          <w:szCs w:val="28"/>
        </w:rPr>
      </w:pPr>
    </w:p>
    <w:p w:rsidR="00E81295" w:rsidRDefault="00E81295" w:rsidP="000C32BE">
      <w:pPr>
        <w:pStyle w:val="affb"/>
        <w:numPr>
          <w:ilvl w:val="1"/>
          <w:numId w:val="49"/>
        </w:numPr>
        <w:outlineLvl w:val="1"/>
        <w:rPr>
          <w:b/>
          <w:sz w:val="28"/>
          <w:szCs w:val="28"/>
        </w:rPr>
      </w:pPr>
      <w:r w:rsidRPr="00A47CB4">
        <w:rPr>
          <w:b/>
          <w:sz w:val="28"/>
          <w:szCs w:val="28"/>
        </w:rPr>
        <w:t>Требования к системе контроля качества при оказании услуг со стороны исполнителя</w:t>
      </w:r>
    </w:p>
    <w:p w:rsidR="00E81295" w:rsidRPr="00353FB5" w:rsidRDefault="00E81295" w:rsidP="00E81295">
      <w:pPr>
        <w:ind w:left="1440" w:firstLine="709"/>
        <w:rPr>
          <w:b/>
          <w:sz w:val="28"/>
          <w:szCs w:val="28"/>
        </w:rPr>
      </w:pPr>
    </w:p>
    <w:p w:rsidR="00E81295" w:rsidRDefault="00E81295" w:rsidP="000C32BE">
      <w:pPr>
        <w:pStyle w:val="affb"/>
        <w:numPr>
          <w:ilvl w:val="2"/>
          <w:numId w:val="49"/>
        </w:numPr>
        <w:autoSpaceDE w:val="0"/>
        <w:autoSpaceDN w:val="0"/>
        <w:adjustRightInd w:val="0"/>
        <w:ind w:left="0" w:firstLine="709"/>
        <w:jc w:val="both"/>
        <w:rPr>
          <w:sz w:val="28"/>
          <w:szCs w:val="28"/>
        </w:rPr>
      </w:pPr>
      <w:r w:rsidRPr="00A47CB4">
        <w:rPr>
          <w:sz w:val="28"/>
          <w:szCs w:val="28"/>
        </w:rPr>
        <w:t>Наличие утвержденных положений (инструкций, приказов) по контролю качества за оказанными услугами (выполненными работами) и/или службы контроля качества.</w:t>
      </w:r>
    </w:p>
    <w:p w:rsidR="00E81295" w:rsidRDefault="00E81295" w:rsidP="000C32BE">
      <w:pPr>
        <w:pStyle w:val="affb"/>
        <w:numPr>
          <w:ilvl w:val="2"/>
          <w:numId w:val="49"/>
        </w:numPr>
        <w:autoSpaceDE w:val="0"/>
        <w:autoSpaceDN w:val="0"/>
        <w:adjustRightInd w:val="0"/>
        <w:ind w:left="0" w:firstLine="709"/>
        <w:jc w:val="both"/>
        <w:rPr>
          <w:sz w:val="28"/>
          <w:szCs w:val="28"/>
        </w:rPr>
      </w:pPr>
      <w:r>
        <w:rPr>
          <w:sz w:val="28"/>
          <w:szCs w:val="28"/>
        </w:rPr>
        <w:t>Наличие и ведение учетных журналов технического обслуживания инженерных систем и оборудования, с указанием даты оказания услуг (выполнения работ), наименование услуги (работы), Ф.И.О работника исполнителя, временной период выполнения.</w:t>
      </w:r>
    </w:p>
    <w:p w:rsidR="00E81295" w:rsidRDefault="00E81295" w:rsidP="000C32BE">
      <w:pPr>
        <w:pStyle w:val="affb"/>
        <w:numPr>
          <w:ilvl w:val="2"/>
          <w:numId w:val="49"/>
        </w:numPr>
        <w:autoSpaceDE w:val="0"/>
        <w:autoSpaceDN w:val="0"/>
        <w:adjustRightInd w:val="0"/>
        <w:ind w:left="0" w:firstLine="709"/>
        <w:jc w:val="both"/>
        <w:rPr>
          <w:sz w:val="28"/>
          <w:szCs w:val="28"/>
        </w:rPr>
      </w:pPr>
      <w:r>
        <w:rPr>
          <w:sz w:val="28"/>
          <w:szCs w:val="28"/>
        </w:rPr>
        <w:t>Наличие и ведение учетного журнала выполняемых работ по комплексной мойке автотранспортных средств.</w:t>
      </w:r>
    </w:p>
    <w:p w:rsidR="00E81295" w:rsidRDefault="00E81295" w:rsidP="000C32BE">
      <w:pPr>
        <w:pStyle w:val="affb"/>
        <w:numPr>
          <w:ilvl w:val="2"/>
          <w:numId w:val="49"/>
        </w:numPr>
        <w:autoSpaceDE w:val="0"/>
        <w:autoSpaceDN w:val="0"/>
        <w:adjustRightInd w:val="0"/>
        <w:ind w:left="0" w:firstLine="709"/>
        <w:jc w:val="both"/>
        <w:rPr>
          <w:sz w:val="28"/>
          <w:szCs w:val="28"/>
        </w:rPr>
      </w:pPr>
      <w:r>
        <w:rPr>
          <w:sz w:val="28"/>
          <w:szCs w:val="28"/>
        </w:rPr>
        <w:t xml:space="preserve">Контроль качества: управляющий Зданием обеспечивает ежедневный </w:t>
      </w:r>
      <w:proofErr w:type="gramStart"/>
      <w:r>
        <w:rPr>
          <w:sz w:val="28"/>
          <w:szCs w:val="28"/>
        </w:rPr>
        <w:t>контроль за</w:t>
      </w:r>
      <w:proofErr w:type="gramEnd"/>
      <w:r>
        <w:rPr>
          <w:sz w:val="28"/>
          <w:szCs w:val="28"/>
        </w:rPr>
        <w:t xml:space="preserve"> производственной деятельностью персонала и качеством оказываемых персоналом услуг.</w:t>
      </w:r>
    </w:p>
    <w:p w:rsidR="00E81295" w:rsidRPr="00353FB5" w:rsidRDefault="00E81295" w:rsidP="00E81295">
      <w:pPr>
        <w:ind w:left="709"/>
        <w:jc w:val="both"/>
        <w:rPr>
          <w:sz w:val="28"/>
          <w:szCs w:val="28"/>
        </w:rPr>
      </w:pPr>
    </w:p>
    <w:p w:rsidR="00E81295" w:rsidRPr="00270158" w:rsidRDefault="00E81295" w:rsidP="000C32BE">
      <w:pPr>
        <w:pStyle w:val="affb"/>
        <w:numPr>
          <w:ilvl w:val="1"/>
          <w:numId w:val="49"/>
        </w:numPr>
        <w:outlineLvl w:val="1"/>
        <w:rPr>
          <w:b/>
          <w:sz w:val="28"/>
          <w:szCs w:val="28"/>
        </w:rPr>
      </w:pPr>
      <w:r w:rsidRPr="00270158">
        <w:rPr>
          <w:b/>
          <w:sz w:val="28"/>
          <w:szCs w:val="28"/>
        </w:rPr>
        <w:t xml:space="preserve"> Порядок сдачи оказанных услуг, выполненных работ</w:t>
      </w:r>
    </w:p>
    <w:p w:rsidR="00E81295" w:rsidRDefault="00E81295" w:rsidP="00E81295">
      <w:pPr>
        <w:ind w:left="0" w:firstLine="0"/>
        <w:jc w:val="both"/>
        <w:outlineLvl w:val="1"/>
        <w:rPr>
          <w:b/>
          <w:sz w:val="28"/>
          <w:szCs w:val="28"/>
        </w:rPr>
      </w:pPr>
    </w:p>
    <w:p w:rsidR="00E81295" w:rsidRPr="00270158" w:rsidRDefault="00E81295" w:rsidP="000C32BE">
      <w:pPr>
        <w:pStyle w:val="affb"/>
        <w:numPr>
          <w:ilvl w:val="2"/>
          <w:numId w:val="49"/>
        </w:numPr>
        <w:autoSpaceDE w:val="0"/>
        <w:autoSpaceDN w:val="0"/>
        <w:adjustRightInd w:val="0"/>
        <w:ind w:left="0" w:firstLine="709"/>
        <w:jc w:val="both"/>
        <w:rPr>
          <w:sz w:val="28"/>
          <w:szCs w:val="28"/>
        </w:rPr>
      </w:pPr>
      <w:r w:rsidRPr="00270158">
        <w:rPr>
          <w:sz w:val="28"/>
          <w:szCs w:val="28"/>
        </w:rPr>
        <w:t xml:space="preserve">Ежемесячно исполнитель не позднее 5 (пятого) числа месяца, следующего за </w:t>
      </w:r>
      <w:proofErr w:type="gramStart"/>
      <w:r w:rsidRPr="00270158">
        <w:rPr>
          <w:sz w:val="28"/>
          <w:szCs w:val="28"/>
        </w:rPr>
        <w:t>отчетным</w:t>
      </w:r>
      <w:proofErr w:type="gramEnd"/>
      <w:r w:rsidRPr="00270158">
        <w:rPr>
          <w:sz w:val="28"/>
          <w:szCs w:val="28"/>
        </w:rPr>
        <w:t>, направляет Заказчику следующие документы:</w:t>
      </w:r>
    </w:p>
    <w:p w:rsidR="00E81295" w:rsidRPr="00353FB5" w:rsidRDefault="00E81295" w:rsidP="000C32BE">
      <w:pPr>
        <w:numPr>
          <w:ilvl w:val="0"/>
          <w:numId w:val="25"/>
        </w:numPr>
        <w:ind w:left="0" w:firstLine="709"/>
        <w:jc w:val="both"/>
        <w:rPr>
          <w:sz w:val="28"/>
          <w:szCs w:val="28"/>
        </w:rPr>
      </w:pPr>
      <w:r>
        <w:rPr>
          <w:sz w:val="28"/>
          <w:szCs w:val="28"/>
        </w:rPr>
        <w:t>акт сдачи–приемки оказанных Эксплуатационных услуг;</w:t>
      </w:r>
    </w:p>
    <w:p w:rsidR="00E81295" w:rsidRPr="00353FB5" w:rsidRDefault="00E81295" w:rsidP="000C32BE">
      <w:pPr>
        <w:numPr>
          <w:ilvl w:val="0"/>
          <w:numId w:val="25"/>
        </w:numPr>
        <w:ind w:left="0" w:firstLine="709"/>
        <w:jc w:val="both"/>
        <w:rPr>
          <w:sz w:val="28"/>
          <w:szCs w:val="28"/>
        </w:rPr>
      </w:pPr>
      <w:r>
        <w:rPr>
          <w:sz w:val="28"/>
          <w:szCs w:val="28"/>
        </w:rPr>
        <w:t>отчет о выполненных работах/оказанных услугах;</w:t>
      </w:r>
    </w:p>
    <w:p w:rsidR="00E81295" w:rsidRPr="00353FB5" w:rsidRDefault="00E81295" w:rsidP="000C32BE">
      <w:pPr>
        <w:numPr>
          <w:ilvl w:val="0"/>
          <w:numId w:val="25"/>
        </w:numPr>
        <w:ind w:left="0" w:firstLine="709"/>
        <w:jc w:val="both"/>
        <w:rPr>
          <w:sz w:val="28"/>
          <w:szCs w:val="28"/>
        </w:rPr>
      </w:pPr>
      <w:r>
        <w:rPr>
          <w:sz w:val="28"/>
          <w:szCs w:val="28"/>
        </w:rPr>
        <w:t xml:space="preserve">копию журнала учета выполняемых работ по комплексной мойке автотранспортных средств (за отчетный период); </w:t>
      </w:r>
    </w:p>
    <w:p w:rsidR="00E81295" w:rsidRPr="00353FB5" w:rsidRDefault="00E81295" w:rsidP="000C32BE">
      <w:pPr>
        <w:numPr>
          <w:ilvl w:val="0"/>
          <w:numId w:val="25"/>
        </w:numPr>
        <w:ind w:left="0" w:firstLine="709"/>
        <w:jc w:val="both"/>
        <w:rPr>
          <w:sz w:val="28"/>
          <w:szCs w:val="28"/>
        </w:rPr>
      </w:pPr>
      <w:r>
        <w:rPr>
          <w:sz w:val="28"/>
          <w:szCs w:val="28"/>
        </w:rPr>
        <w:t>счет;</w:t>
      </w:r>
    </w:p>
    <w:p w:rsidR="00E81295" w:rsidRPr="00353FB5" w:rsidRDefault="00E81295" w:rsidP="000C32BE">
      <w:pPr>
        <w:numPr>
          <w:ilvl w:val="0"/>
          <w:numId w:val="25"/>
        </w:numPr>
        <w:ind w:left="0" w:firstLine="709"/>
        <w:jc w:val="both"/>
        <w:rPr>
          <w:sz w:val="28"/>
          <w:szCs w:val="28"/>
        </w:rPr>
      </w:pPr>
      <w:r>
        <w:rPr>
          <w:sz w:val="28"/>
          <w:szCs w:val="28"/>
        </w:rPr>
        <w:t>счет-фактуру;</w:t>
      </w:r>
    </w:p>
    <w:p w:rsidR="00E81295" w:rsidRPr="00353FB5" w:rsidRDefault="00E81295" w:rsidP="000C32BE">
      <w:pPr>
        <w:numPr>
          <w:ilvl w:val="0"/>
          <w:numId w:val="25"/>
        </w:numPr>
        <w:ind w:left="0" w:firstLine="709"/>
        <w:jc w:val="both"/>
        <w:rPr>
          <w:sz w:val="28"/>
          <w:szCs w:val="28"/>
        </w:rPr>
      </w:pPr>
      <w:r>
        <w:rPr>
          <w:sz w:val="28"/>
          <w:szCs w:val="28"/>
        </w:rPr>
        <w:t xml:space="preserve">другие необходимые документы. </w:t>
      </w:r>
    </w:p>
    <w:p w:rsidR="00E81295" w:rsidRPr="00353FB5" w:rsidRDefault="00E81295" w:rsidP="00E81295">
      <w:pPr>
        <w:ind w:left="0" w:firstLine="709"/>
        <w:jc w:val="both"/>
        <w:rPr>
          <w:sz w:val="28"/>
          <w:szCs w:val="28"/>
        </w:rPr>
      </w:pPr>
      <w:r>
        <w:rPr>
          <w:sz w:val="28"/>
          <w:szCs w:val="28"/>
        </w:rPr>
        <w:t>Акт сдачи–приемки оказанных Эксплуатационных услуг подлежит подписанию только при условии принятия Заказчиком отчета о выполненных работах/оказанных услугах (оформляется подписанием представителей сторон договора).</w:t>
      </w:r>
    </w:p>
    <w:p w:rsidR="00E81295" w:rsidRPr="00270158" w:rsidRDefault="00E81295" w:rsidP="000C32BE">
      <w:pPr>
        <w:pStyle w:val="affb"/>
        <w:numPr>
          <w:ilvl w:val="2"/>
          <w:numId w:val="49"/>
        </w:numPr>
        <w:autoSpaceDE w:val="0"/>
        <w:autoSpaceDN w:val="0"/>
        <w:adjustRightInd w:val="0"/>
        <w:ind w:left="0" w:firstLine="709"/>
        <w:jc w:val="both"/>
        <w:rPr>
          <w:sz w:val="28"/>
          <w:szCs w:val="28"/>
        </w:rPr>
      </w:pPr>
      <w:r w:rsidRPr="00270158">
        <w:rPr>
          <w:sz w:val="28"/>
          <w:szCs w:val="28"/>
        </w:rPr>
        <w:t>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исполнителем требований к выполнению работ, оказанию услуг в соответствии с техническим заданием.</w:t>
      </w:r>
    </w:p>
    <w:p w:rsidR="00E81295" w:rsidRPr="00353FB5" w:rsidRDefault="00E81295" w:rsidP="00E81295">
      <w:pPr>
        <w:autoSpaceDE w:val="0"/>
        <w:autoSpaceDN w:val="0"/>
        <w:adjustRightInd w:val="0"/>
        <w:ind w:firstLine="709"/>
        <w:jc w:val="both"/>
        <w:rPr>
          <w:sz w:val="28"/>
          <w:szCs w:val="28"/>
        </w:rPr>
      </w:pPr>
    </w:p>
    <w:p w:rsidR="00E81295" w:rsidRDefault="00E81295" w:rsidP="000C32BE">
      <w:pPr>
        <w:pStyle w:val="affb"/>
        <w:numPr>
          <w:ilvl w:val="1"/>
          <w:numId w:val="49"/>
        </w:numPr>
        <w:outlineLvl w:val="1"/>
        <w:rPr>
          <w:b/>
          <w:sz w:val="28"/>
          <w:szCs w:val="28"/>
        </w:rPr>
      </w:pPr>
      <w:r w:rsidRPr="00A47CB4">
        <w:rPr>
          <w:b/>
          <w:sz w:val="28"/>
          <w:szCs w:val="28"/>
        </w:rPr>
        <w:t xml:space="preserve"> Иные требования к выполнению работ/оказанию услуг</w:t>
      </w:r>
    </w:p>
    <w:p w:rsidR="00E81295" w:rsidRPr="00353FB5" w:rsidRDefault="00E81295" w:rsidP="00E81295">
      <w:pPr>
        <w:ind w:left="1434"/>
        <w:rPr>
          <w:b/>
          <w:sz w:val="28"/>
          <w:szCs w:val="28"/>
        </w:rPr>
      </w:pPr>
    </w:p>
    <w:p w:rsidR="00E81295" w:rsidRDefault="00E81295" w:rsidP="000C32BE">
      <w:pPr>
        <w:pStyle w:val="affb"/>
        <w:numPr>
          <w:ilvl w:val="2"/>
          <w:numId w:val="49"/>
        </w:numPr>
        <w:tabs>
          <w:tab w:val="left" w:pos="1134"/>
        </w:tabs>
        <w:ind w:left="0" w:firstLine="709"/>
        <w:jc w:val="both"/>
        <w:rPr>
          <w:sz w:val="28"/>
          <w:szCs w:val="28"/>
        </w:rPr>
      </w:pPr>
      <w:r w:rsidRPr="00A47CB4">
        <w:rPr>
          <w:sz w:val="28"/>
          <w:szCs w:val="28"/>
        </w:rPr>
        <w:t>Работы по комплексной мойке автотранспортных средств выполняются одним специалистом, в отношении не более 12 автотранспортных сре</w:t>
      </w:r>
      <w:proofErr w:type="gramStart"/>
      <w:r w:rsidRPr="00A47CB4">
        <w:rPr>
          <w:sz w:val="28"/>
          <w:szCs w:val="28"/>
        </w:rPr>
        <w:t>дств с п</w:t>
      </w:r>
      <w:proofErr w:type="gramEnd"/>
      <w:r w:rsidRPr="00A47CB4">
        <w:rPr>
          <w:sz w:val="28"/>
          <w:szCs w:val="28"/>
        </w:rPr>
        <w:t>ериодичностью не более 1 раз в 1 день в отношении каждого автотранспортного средства, с коэффициентом увеличения нагрузки не более 1,3.</w:t>
      </w:r>
    </w:p>
    <w:p w:rsidR="00E81295" w:rsidRDefault="00E81295" w:rsidP="000C32BE">
      <w:pPr>
        <w:pStyle w:val="affb"/>
        <w:numPr>
          <w:ilvl w:val="2"/>
          <w:numId w:val="49"/>
        </w:numPr>
        <w:tabs>
          <w:tab w:val="left" w:pos="1134"/>
        </w:tabs>
        <w:ind w:left="0" w:firstLine="709"/>
        <w:jc w:val="both"/>
        <w:rPr>
          <w:sz w:val="28"/>
          <w:szCs w:val="28"/>
        </w:rPr>
      </w:pPr>
      <w:r>
        <w:rPr>
          <w:sz w:val="28"/>
          <w:szCs w:val="28"/>
        </w:rPr>
        <w:t>Обязательно бесконтактная мойка автотранспортных средств.</w:t>
      </w:r>
    </w:p>
    <w:p w:rsidR="00E81295" w:rsidRDefault="00E81295" w:rsidP="000C32BE">
      <w:pPr>
        <w:pStyle w:val="affb"/>
        <w:numPr>
          <w:ilvl w:val="2"/>
          <w:numId w:val="49"/>
        </w:numPr>
        <w:tabs>
          <w:tab w:val="left" w:pos="1134"/>
        </w:tabs>
        <w:ind w:left="0" w:firstLine="709"/>
        <w:jc w:val="both"/>
        <w:rPr>
          <w:sz w:val="28"/>
          <w:szCs w:val="28"/>
        </w:rPr>
      </w:pPr>
      <w:r>
        <w:rPr>
          <w:sz w:val="28"/>
          <w:szCs w:val="28"/>
        </w:rPr>
        <w:t>Для оказания услуг/выполнения работ по комплексной мойке автотранспортных средств предусмотрено обязательное заключение договора аренды недвижимого имущества (помещение, оборудованное под мойку автомобилей, принадлежит Заказчику на праве собственности, площадь помещения 40 кв</w:t>
      </w:r>
      <w:proofErr w:type="gramStart"/>
      <w:r>
        <w:rPr>
          <w:sz w:val="28"/>
          <w:szCs w:val="28"/>
        </w:rPr>
        <w:t>.м</w:t>
      </w:r>
      <w:proofErr w:type="gramEnd"/>
      <w:r>
        <w:rPr>
          <w:sz w:val="28"/>
          <w:szCs w:val="28"/>
        </w:rPr>
        <w:t>, цена аренды 925 руб./кв.м в месяц, в том числе НДС по ставке 18%).</w:t>
      </w:r>
    </w:p>
    <w:p w:rsidR="00E81295" w:rsidRPr="00B531BF" w:rsidRDefault="00E81295" w:rsidP="00E81295">
      <w:pPr>
        <w:pStyle w:val="ConsNormal"/>
        <w:widowControl/>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арендной платы может изменяться не чаще одного раза в год. Ежегодное изменение ставки арендной платы может производиться не более чем в </w:t>
      </w:r>
      <w:proofErr w:type="spellStart"/>
      <w:r>
        <w:rPr>
          <w:rFonts w:ascii="Times New Roman" w:hAnsi="Times New Roman" w:cs="Times New Roman"/>
          <w:sz w:val="28"/>
          <w:szCs w:val="28"/>
        </w:rPr>
        <w:t>полутократном</w:t>
      </w:r>
      <w:proofErr w:type="spellEnd"/>
      <w:r>
        <w:rPr>
          <w:rFonts w:ascii="Times New Roman" w:hAnsi="Times New Roman" w:cs="Times New Roman"/>
          <w:sz w:val="28"/>
          <w:szCs w:val="28"/>
        </w:rPr>
        <w:t xml:space="preserve"> размере уровня инфляции за истекший календарный год либо в ином размере, определяемом на основании отчета об оценке рыночной стоимости недвижимого имущества.</w:t>
      </w:r>
    </w:p>
    <w:p w:rsidR="00E81295" w:rsidRPr="00B531BF" w:rsidRDefault="00E81295" w:rsidP="00E81295">
      <w:pPr>
        <w:pStyle w:val="ConsNormal"/>
        <w:widowControl/>
        <w:ind w:left="0" w:firstLine="709"/>
        <w:jc w:val="both"/>
        <w:rPr>
          <w:rFonts w:ascii="Times New Roman" w:hAnsi="Times New Roman" w:cs="Times New Roman"/>
          <w:sz w:val="28"/>
          <w:szCs w:val="28"/>
        </w:rPr>
      </w:pPr>
      <w:r>
        <w:rPr>
          <w:rFonts w:ascii="Times New Roman" w:hAnsi="Times New Roman"/>
          <w:sz w:val="28"/>
          <w:szCs w:val="28"/>
        </w:rPr>
        <w:t>Расходы на оплату коммунальных, эксплуатационных и необходимых административно-хозяйственных услуг включаются в сумму арендной платы.</w:t>
      </w:r>
    </w:p>
    <w:p w:rsidR="00E81295" w:rsidRDefault="00E81295" w:rsidP="000C32BE">
      <w:pPr>
        <w:pStyle w:val="affb"/>
        <w:numPr>
          <w:ilvl w:val="2"/>
          <w:numId w:val="49"/>
        </w:numPr>
        <w:tabs>
          <w:tab w:val="left" w:pos="1134"/>
        </w:tabs>
        <w:ind w:left="0" w:firstLine="709"/>
        <w:jc w:val="both"/>
        <w:rPr>
          <w:sz w:val="28"/>
          <w:szCs w:val="28"/>
        </w:rPr>
      </w:pPr>
      <w:r>
        <w:rPr>
          <w:sz w:val="28"/>
          <w:szCs w:val="28"/>
        </w:rPr>
        <w:t>Оборудование, необходимое для мойки автотранспортных сре</w:t>
      </w:r>
      <w:proofErr w:type="gramStart"/>
      <w:r>
        <w:rPr>
          <w:sz w:val="28"/>
          <w:szCs w:val="28"/>
        </w:rPr>
        <w:t>дств пр</w:t>
      </w:r>
      <w:proofErr w:type="gramEnd"/>
      <w:r>
        <w:rPr>
          <w:sz w:val="28"/>
          <w:szCs w:val="28"/>
        </w:rPr>
        <w:t>едоставляется Заказчиком.</w:t>
      </w:r>
    </w:p>
    <w:p w:rsidR="00E81295" w:rsidRDefault="00E81295" w:rsidP="000C32BE">
      <w:pPr>
        <w:pStyle w:val="affb"/>
        <w:numPr>
          <w:ilvl w:val="2"/>
          <w:numId w:val="49"/>
        </w:numPr>
        <w:tabs>
          <w:tab w:val="left" w:pos="1134"/>
        </w:tabs>
        <w:ind w:left="0" w:firstLine="709"/>
        <w:jc w:val="both"/>
        <w:rPr>
          <w:sz w:val="28"/>
          <w:szCs w:val="28"/>
        </w:rPr>
      </w:pPr>
      <w:r>
        <w:rPr>
          <w:sz w:val="28"/>
          <w:szCs w:val="28"/>
        </w:rPr>
        <w:t>Услуги мойки автотранспортных средств должны быть включены в ежемесячную стоимость Эксплуатационных услуг, представленную претендентом Открытого конкурса в финансово-коммерческом предложении (Приложение № 3 документации о закупке Открытого конкурса). Индивидуальная оплата мойки единицы каждого транспортного средства не предусмотрена.</w:t>
      </w:r>
    </w:p>
    <w:p w:rsidR="00E81295" w:rsidRPr="00E9476D" w:rsidRDefault="00E81295" w:rsidP="000C32BE">
      <w:pPr>
        <w:pStyle w:val="affb"/>
        <w:numPr>
          <w:ilvl w:val="2"/>
          <w:numId w:val="49"/>
        </w:numPr>
        <w:tabs>
          <w:tab w:val="left" w:pos="1134"/>
        </w:tabs>
        <w:ind w:left="0" w:firstLine="709"/>
        <w:jc w:val="both"/>
        <w:rPr>
          <w:sz w:val="28"/>
          <w:szCs w:val="28"/>
        </w:rPr>
      </w:pPr>
      <w:r>
        <w:rPr>
          <w:sz w:val="28"/>
          <w:szCs w:val="28"/>
        </w:rPr>
        <w:t>Спецификация оборудования и материалов автомойки представлена в Таблице № 4.</w:t>
      </w:r>
    </w:p>
    <w:p w:rsidR="00E81295" w:rsidRDefault="00E81295" w:rsidP="00E81295">
      <w:pPr>
        <w:ind w:firstLine="709"/>
        <w:jc w:val="right"/>
        <w:rPr>
          <w:rFonts w:eastAsiaTheme="minorHAnsi"/>
          <w:sz w:val="28"/>
          <w:szCs w:val="28"/>
          <w:lang w:eastAsia="en-US"/>
        </w:rPr>
      </w:pPr>
    </w:p>
    <w:p w:rsidR="00E81295" w:rsidRPr="00F150E0" w:rsidRDefault="00E81295" w:rsidP="00E81295">
      <w:pPr>
        <w:ind w:firstLine="709"/>
        <w:jc w:val="right"/>
        <w:rPr>
          <w:rFonts w:eastAsiaTheme="minorHAnsi"/>
          <w:sz w:val="28"/>
          <w:szCs w:val="28"/>
          <w:lang w:eastAsia="en-US"/>
        </w:rPr>
      </w:pPr>
      <w:r>
        <w:rPr>
          <w:rFonts w:eastAsiaTheme="minorHAnsi"/>
          <w:sz w:val="28"/>
          <w:szCs w:val="28"/>
          <w:lang w:eastAsia="en-US"/>
        </w:rPr>
        <w:t>Таблица № 4</w:t>
      </w:r>
    </w:p>
    <w:p w:rsidR="00E81295" w:rsidRPr="00F150E0" w:rsidRDefault="00E81295" w:rsidP="00E81295">
      <w:pPr>
        <w:ind w:firstLine="709"/>
        <w:rPr>
          <w:rFonts w:eastAsiaTheme="minorHAnsi"/>
          <w:sz w:val="28"/>
          <w:szCs w:val="28"/>
          <w:lang w:eastAsia="en-US"/>
        </w:rPr>
      </w:pPr>
      <w:r>
        <w:rPr>
          <w:rFonts w:eastAsiaTheme="minorHAnsi"/>
          <w:sz w:val="28"/>
          <w:szCs w:val="28"/>
          <w:lang w:eastAsia="en-US"/>
        </w:rPr>
        <w:t>Спецификация оборудования и материалов автомойки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1418"/>
      </w:tblGrid>
      <w:tr w:rsidR="00E81295" w:rsidRPr="00353FB5" w:rsidTr="00E83816">
        <w:trPr>
          <w:tblHeader/>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rPr>
                <w:rFonts w:eastAsiaTheme="minorHAnsi"/>
                <w:szCs w:val="28"/>
                <w:lang w:eastAsia="en-US"/>
              </w:rPr>
            </w:pPr>
            <w:r>
              <w:rPr>
                <w:rFonts w:eastAsiaTheme="minorHAnsi"/>
                <w:szCs w:val="28"/>
                <w:lang w:eastAsia="en-US"/>
              </w:rPr>
              <w:t>№№</w:t>
            </w: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rPr>
                <w:rFonts w:eastAsiaTheme="minorHAnsi"/>
                <w:szCs w:val="28"/>
                <w:lang w:eastAsia="en-US"/>
              </w:rPr>
            </w:pPr>
            <w:r>
              <w:rPr>
                <w:rFonts w:eastAsiaTheme="minorHAnsi"/>
                <w:szCs w:val="28"/>
                <w:lang w:eastAsia="en-US"/>
              </w:rPr>
              <w:t>Наименование, технические характеристики</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108" w:right="-108" w:firstLine="0"/>
              <w:rPr>
                <w:rFonts w:eastAsiaTheme="minorHAnsi"/>
                <w:szCs w:val="28"/>
                <w:lang w:eastAsia="en-US"/>
              </w:rPr>
            </w:pPr>
            <w:r>
              <w:rPr>
                <w:rFonts w:eastAsiaTheme="minorHAnsi"/>
                <w:szCs w:val="28"/>
                <w:lang w:eastAsia="en-US"/>
              </w:rPr>
              <w:t>Количество, шт.</w:t>
            </w:r>
          </w:p>
        </w:tc>
      </w:tr>
      <w:tr w:rsidR="00E81295" w:rsidRPr="00353FB5" w:rsidTr="00E83816">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 xml:space="preserve">Профессиональный аппарат высокого давления без нагрева воды </w:t>
            </w:r>
            <w:proofErr w:type="spellStart"/>
            <w:r>
              <w:rPr>
                <w:rFonts w:eastAsiaTheme="minorHAnsi"/>
                <w:szCs w:val="28"/>
                <w:lang w:eastAsia="en-US"/>
              </w:rPr>
              <w:t>Nilfisk</w:t>
            </w:r>
            <w:proofErr w:type="spellEnd"/>
            <w:r>
              <w:rPr>
                <w:rFonts w:eastAsiaTheme="minorHAnsi"/>
                <w:szCs w:val="28"/>
                <w:lang w:eastAsia="en-US"/>
              </w:rPr>
              <w:t xml:space="preserve">  - </w:t>
            </w:r>
            <w:proofErr w:type="spellStart"/>
            <w:r>
              <w:rPr>
                <w:rFonts w:eastAsiaTheme="minorHAnsi"/>
                <w:szCs w:val="28"/>
                <w:lang w:eastAsia="en-US"/>
              </w:rPr>
              <w:t>AltoPOSEIDON</w:t>
            </w:r>
            <w:proofErr w:type="spellEnd"/>
            <w:r>
              <w:rPr>
                <w:rFonts w:eastAsiaTheme="minorHAnsi"/>
                <w:szCs w:val="28"/>
                <w:lang w:eastAsia="en-US"/>
              </w:rPr>
              <w:t xml:space="preserve"> 7-66</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 xml:space="preserve">Профессиональный пылесос </w:t>
            </w:r>
            <w:proofErr w:type="spellStart"/>
            <w:r>
              <w:rPr>
                <w:rFonts w:eastAsiaTheme="minorHAnsi"/>
                <w:szCs w:val="28"/>
                <w:lang w:eastAsia="en-US"/>
              </w:rPr>
              <w:t>Attix</w:t>
            </w:r>
            <w:proofErr w:type="spellEnd"/>
            <w:r>
              <w:rPr>
                <w:rFonts w:eastAsiaTheme="minorHAnsi"/>
                <w:szCs w:val="28"/>
                <w:lang w:eastAsia="en-US"/>
              </w:rPr>
              <w:t xml:space="preserve"> 751-11</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 xml:space="preserve">Катушка пластиковая со шлангом 15 м. давлением до 20 </w:t>
            </w:r>
            <w:proofErr w:type="spellStart"/>
            <w:r>
              <w:rPr>
                <w:rFonts w:eastAsiaTheme="minorHAnsi"/>
                <w:szCs w:val="28"/>
                <w:lang w:eastAsia="en-US"/>
              </w:rPr>
              <w:t>bar</w:t>
            </w:r>
            <w:proofErr w:type="spellEnd"/>
            <w:r>
              <w:rPr>
                <w:rFonts w:eastAsiaTheme="minorHAnsi"/>
                <w:szCs w:val="28"/>
                <w:lang w:eastAsia="en-US"/>
              </w:rPr>
              <w:t>, соединение 3/8, d шланга 9/14 мм</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Пульт дистанционного управления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 xml:space="preserve">NEW STEAMY профессиональный парогенератор </w:t>
            </w:r>
            <w:r>
              <w:rPr>
                <w:rFonts w:eastAsiaTheme="minorHAnsi"/>
                <w:szCs w:val="28"/>
                <w:lang w:eastAsia="en-US"/>
              </w:rPr>
              <w:lastRenderedPageBreak/>
              <w:t>2,7л/5бар/140</w:t>
            </w:r>
            <w:proofErr w:type="gramStart"/>
            <w:r>
              <w:rPr>
                <w:rFonts w:eastAsiaTheme="minorHAnsi"/>
                <w:szCs w:val="28"/>
                <w:lang w:eastAsia="en-US"/>
              </w:rPr>
              <w:t>°С</w:t>
            </w:r>
            <w:proofErr w:type="gramEnd"/>
            <w:r>
              <w:rPr>
                <w:rFonts w:eastAsiaTheme="minorHAnsi"/>
                <w:szCs w:val="28"/>
                <w:lang w:eastAsia="en-US"/>
              </w:rPr>
              <w:t>/80г/мин/3000Вт/220В</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lastRenderedPageBreak/>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proofErr w:type="spellStart"/>
            <w:r>
              <w:rPr>
                <w:rFonts w:eastAsiaTheme="minorHAnsi"/>
                <w:szCs w:val="28"/>
                <w:lang w:eastAsia="en-US"/>
              </w:rPr>
              <w:t>Tornador</w:t>
            </w:r>
            <w:proofErr w:type="spellEnd"/>
            <w:r>
              <w:rPr>
                <w:rFonts w:eastAsiaTheme="minorHAnsi"/>
                <w:szCs w:val="28"/>
                <w:lang w:eastAsia="en-US"/>
              </w:rPr>
              <w:t xml:space="preserve"> Z-010 (</w:t>
            </w:r>
            <w:proofErr w:type="spellStart"/>
            <w:r>
              <w:rPr>
                <w:rFonts w:eastAsiaTheme="minorHAnsi"/>
                <w:szCs w:val="28"/>
                <w:lang w:eastAsia="en-US"/>
              </w:rPr>
              <w:t>Торнадор</w:t>
            </w:r>
            <w:proofErr w:type="spellEnd"/>
            <w:r>
              <w:rPr>
                <w:rFonts w:eastAsiaTheme="minorHAnsi"/>
                <w:szCs w:val="2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 xml:space="preserve">Консоль поворотная </w:t>
            </w:r>
            <w:proofErr w:type="gramStart"/>
            <w:r>
              <w:rPr>
                <w:rFonts w:eastAsiaTheme="minorHAnsi"/>
                <w:szCs w:val="28"/>
                <w:lang w:eastAsia="en-US"/>
              </w:rPr>
              <w:t>н/ж</w:t>
            </w:r>
            <w:proofErr w:type="gramEnd"/>
            <w:r>
              <w:rPr>
                <w:rFonts w:eastAsiaTheme="minorHAnsi"/>
                <w:szCs w:val="28"/>
                <w:lang w:eastAsia="en-US"/>
              </w:rPr>
              <w:t xml:space="preserve"> 2000/360гр. 1/4г-3/8ш</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Держатель для пистолета</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proofErr w:type="spellStart"/>
            <w:r>
              <w:rPr>
                <w:rFonts w:eastAsiaTheme="minorHAnsi"/>
                <w:szCs w:val="28"/>
                <w:lang w:eastAsia="en-US"/>
              </w:rPr>
              <w:t>Пеногенератор</w:t>
            </w:r>
            <w:proofErr w:type="spellEnd"/>
            <w:r>
              <w:rPr>
                <w:rFonts w:eastAsiaTheme="minorHAnsi"/>
                <w:szCs w:val="28"/>
                <w:lang w:eastAsia="en-US"/>
              </w:rPr>
              <w:t xml:space="preserve"> LT 50</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Продувочный пистолет 25/AN</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Фильтр с редуктором М/140/2 1/4”x1/4”</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Быстросъемный разъем 1/4” М (конус) 15</w:t>
            </w:r>
            <w:proofErr w:type="gramStart"/>
            <w:r>
              <w:rPr>
                <w:rFonts w:eastAsiaTheme="minorHAnsi"/>
                <w:szCs w:val="28"/>
                <w:lang w:eastAsia="en-US"/>
              </w:rPr>
              <w:t>/А</w:t>
            </w:r>
            <w:proofErr w:type="gramEnd"/>
            <w:r>
              <w:rPr>
                <w:rFonts w:eastAsiaTheme="minorHAnsi"/>
                <w:szCs w:val="28"/>
                <w:lang w:eastAsia="en-US"/>
              </w:rPr>
              <w:t xml:space="preserve"> OMNI</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4</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Быстросъемный разъем 1/4” 17/C</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4</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Переходник 33/N4 1/4”x1/4”</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4</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Катушка (воздух) со шлангом 15 м, 6,5х10 мм, 10 Бар</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353FB5" w:rsidTr="00E8381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jc w:val="both"/>
              <w:rPr>
                <w:rFonts w:eastAsiaTheme="minorHAnsi"/>
                <w:szCs w:val="28"/>
                <w:lang w:eastAsia="en-US"/>
              </w:rPr>
            </w:pPr>
            <w:r>
              <w:rPr>
                <w:rFonts w:eastAsiaTheme="minorHAnsi"/>
                <w:szCs w:val="28"/>
                <w:lang w:eastAsia="en-US"/>
              </w:rPr>
              <w:t>Фильтр 55 л/мин 100 микрон вход 3/4г выход 3/4г</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FC6A9E" w:rsidRDefault="00E81295" w:rsidP="00E83816">
            <w:pPr>
              <w:ind w:left="0" w:firstLine="0"/>
              <w:rPr>
                <w:rFonts w:eastAsiaTheme="minorHAnsi"/>
                <w:szCs w:val="28"/>
                <w:lang w:eastAsia="en-US"/>
              </w:rPr>
            </w:pPr>
            <w:r>
              <w:rPr>
                <w:rFonts w:eastAsiaTheme="minorHAnsi"/>
                <w:szCs w:val="28"/>
                <w:lang w:eastAsia="en-US"/>
              </w:rPr>
              <w:t>1</w:t>
            </w:r>
          </w:p>
        </w:tc>
      </w:tr>
      <w:tr w:rsidR="00E81295" w:rsidRPr="0005390F" w:rsidTr="00E83816">
        <w:tc>
          <w:tcPr>
            <w:tcW w:w="709" w:type="dxa"/>
            <w:tcBorders>
              <w:top w:val="single" w:sz="4" w:space="0" w:color="auto"/>
              <w:left w:val="single" w:sz="4" w:space="0" w:color="auto"/>
              <w:bottom w:val="single" w:sz="4" w:space="0" w:color="auto"/>
              <w:right w:val="single" w:sz="4" w:space="0" w:color="auto"/>
            </w:tcBorders>
            <w:vAlign w:val="center"/>
          </w:tcPr>
          <w:p w:rsidR="00E81295" w:rsidRPr="0005390F"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05390F" w:rsidRDefault="00E81295" w:rsidP="00E83816">
            <w:pPr>
              <w:ind w:left="0" w:firstLine="0"/>
              <w:jc w:val="both"/>
              <w:rPr>
                <w:rFonts w:eastAsiaTheme="minorHAnsi"/>
                <w:szCs w:val="28"/>
                <w:lang w:eastAsia="en-US"/>
              </w:rPr>
            </w:pPr>
            <w:r w:rsidRPr="0005390F">
              <w:rPr>
                <w:rFonts w:eastAsiaTheme="minorHAnsi"/>
                <w:szCs w:val="28"/>
                <w:lang w:eastAsia="en-US"/>
              </w:rPr>
              <w:t xml:space="preserve">АРОС-1 Система очистки и рециркуляции воды (производительность 1000 л/ч, мощность 2 кВт, </w:t>
            </w:r>
            <w:proofErr w:type="gramStart"/>
            <w:r w:rsidRPr="0005390F">
              <w:rPr>
                <w:rFonts w:eastAsiaTheme="minorHAnsi"/>
                <w:szCs w:val="28"/>
                <w:lang w:eastAsia="en-US"/>
              </w:rPr>
              <w:t>вес</w:t>
            </w:r>
            <w:proofErr w:type="gramEnd"/>
            <w:r w:rsidRPr="0005390F">
              <w:rPr>
                <w:rFonts w:eastAsiaTheme="minorHAnsi"/>
                <w:szCs w:val="28"/>
                <w:lang w:eastAsia="en-US"/>
              </w:rPr>
              <w:t xml:space="preserve"> залитый 340 кг)</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05390F" w:rsidRDefault="00E81295" w:rsidP="00E83816">
            <w:pPr>
              <w:ind w:left="0" w:firstLine="0"/>
              <w:rPr>
                <w:rFonts w:eastAsiaTheme="minorHAnsi"/>
                <w:szCs w:val="28"/>
                <w:lang w:eastAsia="en-US"/>
              </w:rPr>
            </w:pPr>
            <w:r w:rsidRPr="0005390F">
              <w:rPr>
                <w:rFonts w:eastAsiaTheme="minorHAnsi"/>
                <w:szCs w:val="28"/>
                <w:lang w:eastAsia="en-US"/>
              </w:rPr>
              <w:t>1</w:t>
            </w:r>
          </w:p>
        </w:tc>
      </w:tr>
      <w:tr w:rsidR="00E81295" w:rsidRPr="0005390F" w:rsidTr="00E83816">
        <w:tc>
          <w:tcPr>
            <w:tcW w:w="709" w:type="dxa"/>
            <w:tcBorders>
              <w:top w:val="single" w:sz="4" w:space="0" w:color="auto"/>
              <w:left w:val="single" w:sz="4" w:space="0" w:color="auto"/>
              <w:bottom w:val="single" w:sz="4" w:space="0" w:color="auto"/>
              <w:right w:val="single" w:sz="4" w:space="0" w:color="auto"/>
            </w:tcBorders>
            <w:vAlign w:val="center"/>
          </w:tcPr>
          <w:p w:rsidR="00E81295" w:rsidRPr="0005390F" w:rsidRDefault="00E81295" w:rsidP="000C32BE">
            <w:pPr>
              <w:numPr>
                <w:ilvl w:val="0"/>
                <w:numId w:val="47"/>
              </w:numPr>
              <w:autoSpaceDE w:val="0"/>
              <w:autoSpaceDN w:val="0"/>
              <w:adjustRightInd w:val="0"/>
              <w:ind w:left="0" w:firstLine="0"/>
              <w:jc w:val="both"/>
              <w:rPr>
                <w:rFonts w:eastAsiaTheme="minorHAnsi"/>
                <w:szCs w:val="28"/>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E81295" w:rsidRPr="0005390F" w:rsidRDefault="00E81295" w:rsidP="00E83816">
            <w:pPr>
              <w:ind w:left="0" w:firstLine="0"/>
              <w:jc w:val="both"/>
              <w:rPr>
                <w:rFonts w:eastAsiaTheme="minorHAnsi"/>
                <w:szCs w:val="28"/>
                <w:lang w:eastAsia="en-US"/>
              </w:rPr>
            </w:pPr>
            <w:r w:rsidRPr="0005390F">
              <w:rPr>
                <w:rFonts w:eastAsiaTheme="minorHAnsi"/>
                <w:szCs w:val="28"/>
                <w:lang w:eastAsia="en-US"/>
              </w:rPr>
              <w:t>Компрессор вертикальный 880 л/мин / 5,5 кВт / 195 кг / 270 л  / 380В (3-фазы)</w:t>
            </w:r>
          </w:p>
        </w:tc>
        <w:tc>
          <w:tcPr>
            <w:tcW w:w="1418" w:type="dxa"/>
            <w:tcBorders>
              <w:top w:val="single" w:sz="4" w:space="0" w:color="auto"/>
              <w:left w:val="single" w:sz="4" w:space="0" w:color="auto"/>
              <w:bottom w:val="single" w:sz="4" w:space="0" w:color="auto"/>
              <w:right w:val="single" w:sz="4" w:space="0" w:color="auto"/>
            </w:tcBorders>
            <w:vAlign w:val="center"/>
          </w:tcPr>
          <w:p w:rsidR="00E81295" w:rsidRPr="0005390F" w:rsidRDefault="00E81295" w:rsidP="00E83816">
            <w:pPr>
              <w:ind w:left="0" w:firstLine="0"/>
              <w:rPr>
                <w:rFonts w:eastAsiaTheme="minorHAnsi"/>
                <w:szCs w:val="28"/>
                <w:lang w:eastAsia="en-US"/>
              </w:rPr>
            </w:pPr>
            <w:r w:rsidRPr="0005390F">
              <w:rPr>
                <w:rFonts w:eastAsiaTheme="minorHAnsi"/>
                <w:szCs w:val="28"/>
                <w:lang w:eastAsia="en-US"/>
              </w:rPr>
              <w:t>1</w:t>
            </w:r>
          </w:p>
        </w:tc>
      </w:tr>
    </w:tbl>
    <w:p w:rsidR="00E81295" w:rsidRPr="0005390F" w:rsidRDefault="00E81295" w:rsidP="00E81295">
      <w:pPr>
        <w:ind w:left="0" w:firstLine="0"/>
        <w:jc w:val="both"/>
        <w:rPr>
          <w:rFonts w:eastAsiaTheme="minorHAnsi"/>
          <w:b/>
          <w:szCs w:val="28"/>
          <w:lang w:eastAsia="en-US"/>
        </w:rPr>
      </w:pPr>
    </w:p>
    <w:p w:rsidR="00E81295" w:rsidRPr="0005390F" w:rsidRDefault="00E81295" w:rsidP="000C32BE">
      <w:pPr>
        <w:pStyle w:val="affb"/>
        <w:numPr>
          <w:ilvl w:val="1"/>
          <w:numId w:val="49"/>
        </w:numPr>
        <w:outlineLvl w:val="1"/>
        <w:rPr>
          <w:rFonts w:eastAsiaTheme="minorHAnsi"/>
          <w:b/>
          <w:sz w:val="28"/>
          <w:szCs w:val="28"/>
          <w:lang w:eastAsia="en-US"/>
        </w:rPr>
      </w:pPr>
      <w:r w:rsidRPr="0005390F">
        <w:rPr>
          <w:rFonts w:eastAsiaTheme="minorHAnsi"/>
          <w:b/>
          <w:sz w:val="28"/>
          <w:szCs w:val="28"/>
          <w:lang w:eastAsia="en-US"/>
        </w:rPr>
        <w:t>Гарантийные требования</w:t>
      </w:r>
    </w:p>
    <w:p w:rsidR="00E81295" w:rsidRPr="0005390F" w:rsidRDefault="00E81295" w:rsidP="00E81295">
      <w:pPr>
        <w:ind w:left="0" w:firstLine="0"/>
        <w:jc w:val="both"/>
        <w:rPr>
          <w:rFonts w:eastAsiaTheme="minorHAnsi"/>
          <w:b/>
          <w:sz w:val="28"/>
          <w:szCs w:val="28"/>
          <w:lang w:eastAsia="en-US"/>
        </w:rPr>
      </w:pPr>
    </w:p>
    <w:p w:rsidR="00E81295" w:rsidRPr="00E81295" w:rsidRDefault="00E81295" w:rsidP="000C32BE">
      <w:pPr>
        <w:pStyle w:val="affb"/>
        <w:numPr>
          <w:ilvl w:val="2"/>
          <w:numId w:val="56"/>
        </w:numPr>
        <w:ind w:left="0" w:firstLine="709"/>
        <w:jc w:val="both"/>
        <w:outlineLvl w:val="1"/>
        <w:rPr>
          <w:sz w:val="28"/>
          <w:szCs w:val="28"/>
        </w:rPr>
      </w:pPr>
      <w:r w:rsidRPr="00E81295">
        <w:rPr>
          <w:sz w:val="28"/>
          <w:szCs w:val="28"/>
        </w:rPr>
        <w:t>Гарантийный срок составляет 6 (шесть) месяцев, который исчисляется с момента окончания выполнения работ, оказания услуг по Договору.</w:t>
      </w:r>
    </w:p>
    <w:p w:rsidR="00E81295" w:rsidRDefault="00E81295" w:rsidP="00E81295">
      <w:pPr>
        <w:pStyle w:val="aff0"/>
        <w:autoSpaceDE w:val="0"/>
        <w:autoSpaceDN w:val="0"/>
        <w:adjustRightInd w:val="0"/>
        <w:ind w:left="0" w:firstLine="709"/>
        <w:jc w:val="both"/>
        <w:rPr>
          <w:szCs w:val="28"/>
        </w:rPr>
      </w:pPr>
      <w:r w:rsidRPr="00E81295">
        <w:rPr>
          <w:szCs w:val="28"/>
        </w:rPr>
        <w:t>По видам работ, в отношении которых установлена периодичность технического обслуживания (</w:t>
      </w:r>
      <w:proofErr w:type="spellStart"/>
      <w:r w:rsidRPr="00E81295">
        <w:rPr>
          <w:szCs w:val="28"/>
        </w:rPr>
        <w:t>осмотров</w:t>
      </w:r>
      <w:proofErr w:type="gramStart"/>
      <w:r w:rsidRPr="00E81295">
        <w:rPr>
          <w:szCs w:val="28"/>
        </w:rPr>
        <w:t>,о</w:t>
      </w:r>
      <w:proofErr w:type="gramEnd"/>
      <w:r w:rsidRPr="00E81295">
        <w:rPr>
          <w:szCs w:val="28"/>
        </w:rPr>
        <w:t>бследований</w:t>
      </w:r>
      <w:proofErr w:type="spellEnd"/>
      <w:r w:rsidRPr="00E81295">
        <w:rPr>
          <w:szCs w:val="28"/>
        </w:rPr>
        <w:t>) гарантийный срок равен периоду данного технического обслуживания (осмотра, обследования).</w:t>
      </w:r>
    </w:p>
    <w:p w:rsidR="00E81295" w:rsidRPr="00E81295" w:rsidRDefault="00E81295" w:rsidP="00E81295">
      <w:pPr>
        <w:pStyle w:val="aff0"/>
        <w:autoSpaceDE w:val="0"/>
        <w:autoSpaceDN w:val="0"/>
        <w:adjustRightInd w:val="0"/>
        <w:ind w:left="0" w:firstLine="709"/>
        <w:jc w:val="both"/>
        <w:rPr>
          <w:szCs w:val="28"/>
        </w:rPr>
      </w:pPr>
    </w:p>
    <w:p w:rsidR="00E81295" w:rsidRPr="00E81295" w:rsidRDefault="00E81295" w:rsidP="000C32BE">
      <w:pPr>
        <w:pStyle w:val="affb"/>
        <w:numPr>
          <w:ilvl w:val="1"/>
          <w:numId w:val="49"/>
        </w:numPr>
        <w:outlineLvl w:val="1"/>
        <w:rPr>
          <w:b/>
          <w:sz w:val="28"/>
          <w:szCs w:val="28"/>
        </w:rPr>
      </w:pPr>
      <w:r w:rsidRPr="00E81295">
        <w:rPr>
          <w:b/>
          <w:sz w:val="28"/>
          <w:szCs w:val="28"/>
        </w:rPr>
        <w:t>Прочие условия</w:t>
      </w:r>
    </w:p>
    <w:p w:rsidR="00E81295" w:rsidRPr="002B26B5" w:rsidRDefault="00E81295" w:rsidP="00E81295">
      <w:pPr>
        <w:outlineLvl w:val="1"/>
        <w:rPr>
          <w:b/>
          <w:sz w:val="28"/>
          <w:szCs w:val="28"/>
        </w:rPr>
      </w:pPr>
    </w:p>
    <w:p w:rsidR="00E81295" w:rsidRDefault="00E81295" w:rsidP="000C32BE">
      <w:pPr>
        <w:pStyle w:val="ConsNormal"/>
        <w:widowControl/>
        <w:numPr>
          <w:ilvl w:val="2"/>
          <w:numId w:val="50"/>
        </w:numPr>
        <w:ind w:left="0" w:firstLine="709"/>
        <w:jc w:val="both"/>
        <w:rPr>
          <w:rFonts w:ascii="Times New Roman" w:hAnsi="Times New Roman"/>
          <w:sz w:val="28"/>
          <w:szCs w:val="28"/>
        </w:rPr>
      </w:pPr>
      <w:r>
        <w:rPr>
          <w:rFonts w:ascii="Times New Roman" w:hAnsi="Times New Roman"/>
          <w:sz w:val="28"/>
          <w:szCs w:val="28"/>
        </w:rPr>
        <w:t>При необходимости претендент по согласованию с Заказчиком может произвести осмотр Объекта. По вопросам осмотра обращаться к начальнику отдела материально-технического обеспечения Деде Алексею Викторовичу тел.: 8(495)788-17-17 доб. 15-50,</w:t>
      </w:r>
      <w:r>
        <w:rPr>
          <w:rFonts w:ascii="Times New Roman" w:hAnsi="Times New Roman"/>
          <w:sz w:val="28"/>
          <w:szCs w:val="28"/>
          <w:lang w:val="en-US"/>
        </w:rPr>
        <w:t xml:space="preserve"> e-mail</w:t>
      </w:r>
      <w:r>
        <w:rPr>
          <w:rFonts w:ascii="Times New Roman" w:hAnsi="Times New Roman"/>
          <w:sz w:val="28"/>
          <w:szCs w:val="28"/>
        </w:rPr>
        <w:t xml:space="preserve">: </w:t>
      </w:r>
      <w:hyperlink r:id="rId16" w:history="1">
        <w:r>
          <w:rPr>
            <w:rStyle w:val="a8"/>
            <w:rFonts w:ascii="Times New Roman" w:hAnsi="Times New Roman"/>
            <w:sz w:val="28"/>
            <w:szCs w:val="28"/>
            <w:lang w:val="en-US"/>
          </w:rPr>
          <w:t>DedeAV@trcont.ru</w:t>
        </w:r>
      </w:hyperlink>
      <w:r>
        <w:rPr>
          <w:rFonts w:ascii="Times New Roman" w:hAnsi="Times New Roman"/>
          <w:sz w:val="28"/>
          <w:szCs w:val="28"/>
        </w:rPr>
        <w:t>.</w:t>
      </w:r>
    </w:p>
    <w:p w:rsidR="00E81295" w:rsidRPr="007C6A47" w:rsidRDefault="00E81295" w:rsidP="000C32BE">
      <w:pPr>
        <w:pStyle w:val="ConsNormal"/>
        <w:widowControl/>
        <w:numPr>
          <w:ilvl w:val="2"/>
          <w:numId w:val="50"/>
        </w:numPr>
        <w:ind w:left="0" w:firstLine="709"/>
        <w:jc w:val="both"/>
        <w:rPr>
          <w:rFonts w:ascii="Times New Roman" w:hAnsi="Times New Roman"/>
          <w:sz w:val="28"/>
          <w:szCs w:val="28"/>
        </w:rPr>
      </w:pPr>
      <w:r>
        <w:rPr>
          <w:rFonts w:ascii="Times New Roman" w:hAnsi="Times New Roman"/>
          <w:sz w:val="28"/>
          <w:szCs w:val="28"/>
        </w:rPr>
        <w:t>Заказчик, Организатор закупки вправе осуществить проверку всех участников закупки, с выездом в места их базирования, на предмет организационной и профессионально-технической готовности с оформлением соответствующих актов проверки до момента выбора победителя закупки.</w:t>
      </w:r>
    </w:p>
    <w:p w:rsidR="00E81295" w:rsidRPr="007C6A47" w:rsidRDefault="00E81295" w:rsidP="000C32BE">
      <w:pPr>
        <w:pStyle w:val="ConsNormal"/>
        <w:widowControl/>
        <w:numPr>
          <w:ilvl w:val="2"/>
          <w:numId w:val="50"/>
        </w:numPr>
        <w:ind w:left="0" w:firstLine="709"/>
        <w:jc w:val="both"/>
        <w:rPr>
          <w:rFonts w:ascii="Times New Roman" w:hAnsi="Times New Roman"/>
          <w:sz w:val="28"/>
          <w:szCs w:val="28"/>
        </w:rPr>
      </w:pPr>
      <w:r>
        <w:rPr>
          <w:rFonts w:ascii="Times New Roman" w:hAnsi="Times New Roman"/>
          <w:sz w:val="28"/>
          <w:szCs w:val="28"/>
        </w:rPr>
        <w:t>Мойка фасада здания и окон снаружи осуществляется по отдельному договору.</w:t>
      </w:r>
    </w:p>
    <w:p w:rsidR="00E81295" w:rsidRPr="007C6A47" w:rsidRDefault="00E81295" w:rsidP="000C32BE">
      <w:pPr>
        <w:pStyle w:val="ConsNormal"/>
        <w:widowControl/>
        <w:numPr>
          <w:ilvl w:val="2"/>
          <w:numId w:val="50"/>
        </w:numPr>
        <w:ind w:left="0" w:firstLine="709"/>
        <w:jc w:val="both"/>
        <w:rPr>
          <w:rFonts w:ascii="Times New Roman" w:hAnsi="Times New Roman"/>
          <w:sz w:val="28"/>
          <w:szCs w:val="28"/>
        </w:rPr>
      </w:pPr>
      <w:proofErr w:type="spellStart"/>
      <w:r>
        <w:rPr>
          <w:rFonts w:ascii="Times New Roman" w:hAnsi="Times New Roman"/>
          <w:sz w:val="28"/>
          <w:szCs w:val="28"/>
        </w:rPr>
        <w:t>Дератизационные</w:t>
      </w:r>
      <w:proofErr w:type="spellEnd"/>
      <w:r>
        <w:rPr>
          <w:rFonts w:ascii="Times New Roman" w:hAnsi="Times New Roman"/>
          <w:sz w:val="28"/>
          <w:szCs w:val="28"/>
        </w:rPr>
        <w:t xml:space="preserve"> мероприятия на Объекте осуществляются по отдельному договору.</w:t>
      </w:r>
    </w:p>
    <w:p w:rsidR="00E81295" w:rsidRDefault="00E81295" w:rsidP="000C32BE">
      <w:pPr>
        <w:pStyle w:val="ConsNormal"/>
        <w:widowControl/>
        <w:numPr>
          <w:ilvl w:val="1"/>
          <w:numId w:val="50"/>
        </w:numPr>
        <w:ind w:left="0" w:firstLine="709"/>
        <w:jc w:val="both"/>
        <w:rPr>
          <w:sz w:val="28"/>
          <w:szCs w:val="28"/>
        </w:rPr>
      </w:pPr>
      <w:r>
        <w:rPr>
          <w:sz w:val="28"/>
          <w:szCs w:val="28"/>
        </w:rPr>
        <w:br w:type="page"/>
      </w:r>
    </w:p>
    <w:p w:rsidR="001C5E1B" w:rsidRPr="00353FB5" w:rsidRDefault="001C5E1B" w:rsidP="00E83816">
      <w:pPr>
        <w:ind w:left="4253" w:firstLine="709"/>
        <w:jc w:val="right"/>
        <w:outlineLvl w:val="1"/>
        <w:rPr>
          <w:sz w:val="28"/>
          <w:szCs w:val="28"/>
        </w:rPr>
      </w:pPr>
      <w:r>
        <w:rPr>
          <w:sz w:val="28"/>
          <w:szCs w:val="28"/>
        </w:rPr>
        <w:lastRenderedPageBreak/>
        <w:t>Приложение № 1</w:t>
      </w:r>
    </w:p>
    <w:p w:rsidR="001C5E1B" w:rsidRDefault="001C5E1B">
      <w:pPr>
        <w:ind w:left="4253" w:firstLine="709"/>
        <w:jc w:val="right"/>
        <w:outlineLvl w:val="1"/>
        <w:rPr>
          <w:sz w:val="28"/>
          <w:szCs w:val="28"/>
        </w:rPr>
      </w:pPr>
      <w:r>
        <w:rPr>
          <w:sz w:val="28"/>
          <w:szCs w:val="28"/>
        </w:rPr>
        <w:t xml:space="preserve">к Техническому заданию </w:t>
      </w:r>
    </w:p>
    <w:p w:rsidR="001C5E1B" w:rsidRPr="00353FB5" w:rsidRDefault="001C5E1B" w:rsidP="00E83816">
      <w:pPr>
        <w:ind w:left="4395" w:firstLine="709"/>
        <w:jc w:val="right"/>
      </w:pPr>
    </w:p>
    <w:p w:rsidR="001C5E1B" w:rsidRPr="00353FB5" w:rsidRDefault="001C5E1B" w:rsidP="00E83816">
      <w:pPr>
        <w:ind w:firstLine="709"/>
        <w:rPr>
          <w:b/>
        </w:rPr>
      </w:pPr>
    </w:p>
    <w:p w:rsidR="001C5E1B" w:rsidRPr="00353FB5" w:rsidRDefault="001C5E1B" w:rsidP="00E83816">
      <w:pPr>
        <w:ind w:firstLine="709"/>
        <w:outlineLvl w:val="2"/>
        <w:rPr>
          <w:b/>
          <w:sz w:val="28"/>
          <w:szCs w:val="28"/>
        </w:rPr>
      </w:pPr>
      <w:r>
        <w:rPr>
          <w:b/>
          <w:sz w:val="28"/>
          <w:szCs w:val="28"/>
        </w:rPr>
        <w:t>Технические характеристики офисного здания,</w:t>
      </w:r>
    </w:p>
    <w:p w:rsidR="001C5E1B" w:rsidRPr="00353FB5" w:rsidRDefault="001C5E1B" w:rsidP="00E83816">
      <w:pPr>
        <w:ind w:firstLine="709"/>
        <w:outlineLvl w:val="2"/>
        <w:rPr>
          <w:b/>
          <w:sz w:val="28"/>
          <w:szCs w:val="28"/>
        </w:rPr>
      </w:pPr>
      <w:proofErr w:type="gramStart"/>
      <w:r>
        <w:rPr>
          <w:b/>
          <w:sz w:val="28"/>
          <w:szCs w:val="28"/>
        </w:rPr>
        <w:t>расположенного</w:t>
      </w:r>
      <w:proofErr w:type="gramEnd"/>
      <w:r>
        <w:rPr>
          <w:b/>
          <w:sz w:val="28"/>
          <w:szCs w:val="28"/>
        </w:rPr>
        <w:t xml:space="preserve"> по адресу: г. Москва, Оружейный пер., д. 19</w:t>
      </w:r>
    </w:p>
    <w:p w:rsidR="001C5E1B" w:rsidRPr="00353FB5" w:rsidRDefault="001C5E1B" w:rsidP="00E83816">
      <w:pPr>
        <w:ind w:firstLine="709"/>
        <w:rPr>
          <w:b/>
        </w:rPr>
      </w:pPr>
    </w:p>
    <w:tbl>
      <w:tblPr>
        <w:tblW w:w="9464" w:type="dxa"/>
        <w:tblLayout w:type="fixed"/>
        <w:tblLook w:val="0000" w:firstRow="0" w:lastRow="0" w:firstColumn="0" w:lastColumn="0" w:noHBand="0" w:noVBand="0"/>
      </w:tblPr>
      <w:tblGrid>
        <w:gridCol w:w="3369"/>
        <w:gridCol w:w="6095"/>
      </w:tblGrid>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Pr="00353FB5" w:rsidRDefault="001C5E1B" w:rsidP="00E83816">
            <w:pPr>
              <w:ind w:left="0" w:firstLine="0"/>
              <w:rPr>
                <w:b/>
              </w:rPr>
            </w:pPr>
            <w:r>
              <w:rPr>
                <w:b/>
              </w:rPr>
              <w:t>Характеристика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Pr="00353FB5" w:rsidRDefault="001C5E1B" w:rsidP="00E83816">
            <w:pPr>
              <w:ind w:left="0" w:firstLine="0"/>
            </w:pPr>
            <w:r>
              <w:rPr>
                <w:b/>
              </w:rPr>
              <w:t>Сведения</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Адрес объекта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pPr>
            <w:r>
              <w:t xml:space="preserve">г. Москва, </w:t>
            </w:r>
            <w:proofErr w:type="gramStart"/>
            <w:r>
              <w:t>Оружейный</w:t>
            </w:r>
            <w:proofErr w:type="gramEnd"/>
            <w:r>
              <w:t xml:space="preserve"> пер, д. 19</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Год постройки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pPr>
            <w:r>
              <w:t>2007</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Этажность, площадь объекта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pPr>
            <w:r>
              <w:t>4 этажа, мансардный этаж, подземная парковка</w:t>
            </w:r>
          </w:p>
          <w:p w:rsidR="001C5E1B" w:rsidRDefault="001C5E1B">
            <w:pPr>
              <w:ind w:left="0" w:firstLine="0"/>
              <w:jc w:val="left"/>
            </w:pPr>
            <w:r>
              <w:t>Общая площадь – 11 497,7 кв. м.</w:t>
            </w:r>
          </w:p>
          <w:p w:rsidR="001C5E1B" w:rsidRDefault="001C5E1B">
            <w:pPr>
              <w:ind w:left="0" w:firstLine="0"/>
              <w:jc w:val="left"/>
            </w:pPr>
            <w:r>
              <w:t>Площадь остекления: 1 386,4 кв.м.</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Площадь мест общего пользования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1B" w:rsidRDefault="001C5E1B">
            <w:pPr>
              <w:ind w:left="0" w:firstLine="0"/>
              <w:jc w:val="left"/>
            </w:pPr>
            <w:r>
              <w:t>2 642,4 кв. м</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Площадь офисов</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1B" w:rsidRDefault="001C5E1B">
            <w:pPr>
              <w:ind w:left="0" w:firstLine="0"/>
              <w:jc w:val="left"/>
            </w:pPr>
            <w:r>
              <w:t>5 634,2 кв. м</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Площадь подземного паркинга, включая автомойку</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1B" w:rsidRDefault="001C5E1B">
            <w:pPr>
              <w:ind w:left="0" w:firstLine="0"/>
              <w:jc w:val="left"/>
            </w:pPr>
            <w:r>
              <w:t>3 221,1 кв. м</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Площадь земельного участка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1B" w:rsidRDefault="001C5E1B">
            <w:pPr>
              <w:ind w:left="0" w:firstLine="0"/>
              <w:jc w:val="left"/>
            </w:pPr>
            <w:r>
              <w:t>4 383,0 кв. м</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Площадь застройки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1B" w:rsidRDefault="001C5E1B">
            <w:pPr>
              <w:ind w:left="0" w:firstLine="0"/>
              <w:jc w:val="left"/>
            </w:pPr>
            <w:r>
              <w:t>2 110,9 кв. м</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Площадь прилегающей территории</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1B" w:rsidRDefault="001C5E1B">
            <w:pPr>
              <w:ind w:left="0" w:firstLine="0"/>
              <w:jc w:val="left"/>
            </w:pPr>
            <w:r>
              <w:t>2 272,1 кв. м</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Технические характеристики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pPr>
            <w:r>
              <w:t xml:space="preserve">Фундамент – монолит </w:t>
            </w:r>
            <w:proofErr w:type="gramStart"/>
            <w:r>
              <w:t>ж/б</w:t>
            </w:r>
            <w:proofErr w:type="gramEnd"/>
          </w:p>
          <w:p w:rsidR="001C5E1B" w:rsidRDefault="001C5E1B">
            <w:pPr>
              <w:ind w:left="0" w:firstLine="0"/>
              <w:jc w:val="left"/>
            </w:pPr>
            <w:r>
              <w:t xml:space="preserve">Стены – монолит </w:t>
            </w:r>
            <w:proofErr w:type="gramStart"/>
            <w:r>
              <w:t>ж/б</w:t>
            </w:r>
            <w:proofErr w:type="gramEnd"/>
          </w:p>
          <w:p w:rsidR="001C5E1B" w:rsidRDefault="001C5E1B">
            <w:pPr>
              <w:ind w:left="0" w:firstLine="0"/>
              <w:jc w:val="left"/>
            </w:pPr>
            <w:r>
              <w:t xml:space="preserve">Перекрытия – монолит </w:t>
            </w:r>
            <w:proofErr w:type="gramStart"/>
            <w:r>
              <w:t>ж/б</w:t>
            </w:r>
            <w:proofErr w:type="gramEnd"/>
          </w:p>
          <w:p w:rsidR="001C5E1B" w:rsidRDefault="001C5E1B">
            <w:pPr>
              <w:ind w:left="0" w:firstLine="0"/>
              <w:jc w:val="left"/>
            </w:pPr>
            <w:r>
              <w:t xml:space="preserve">Кровля – монолит </w:t>
            </w:r>
            <w:proofErr w:type="gramStart"/>
            <w:r>
              <w:t>ж/б</w:t>
            </w:r>
            <w:proofErr w:type="gramEnd"/>
            <w:r>
              <w:t xml:space="preserve"> с плиточным и мембранным покрытием</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 xml:space="preserve">Система вентиляции. </w:t>
            </w:r>
          </w:p>
          <w:p w:rsidR="001C5E1B" w:rsidRDefault="001C5E1B">
            <w:pPr>
              <w:ind w:left="0" w:firstLine="0"/>
              <w:jc w:val="left"/>
              <w:rPr>
                <w:color w:val="FF0000"/>
              </w:rPr>
            </w:pPr>
            <w:proofErr w:type="spellStart"/>
            <w:r>
              <w:t>Общеобменная</w:t>
            </w:r>
            <w:proofErr w:type="spellEnd"/>
            <w:r>
              <w:t xml:space="preserve"> вентиляция.</w:t>
            </w:r>
          </w:p>
          <w:p w:rsidR="001C5E1B" w:rsidRDefault="001C5E1B">
            <w:pPr>
              <w:ind w:left="0" w:firstLine="0"/>
              <w:jc w:val="left"/>
              <w:rPr>
                <w:color w:val="FF000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rPr>
                <w:b/>
              </w:rPr>
            </w:pPr>
            <w:r>
              <w:rPr>
                <w:b/>
              </w:rPr>
              <w:t>Состав:</w:t>
            </w:r>
          </w:p>
          <w:p w:rsidR="001C5E1B" w:rsidRDefault="001C5E1B">
            <w:pPr>
              <w:ind w:left="0" w:firstLine="0"/>
              <w:jc w:val="left"/>
            </w:pPr>
            <w:r>
              <w:t>Приточные установки:</w:t>
            </w:r>
          </w:p>
          <w:p w:rsidR="001C5E1B" w:rsidRDefault="001C5E1B">
            <w:pPr>
              <w:ind w:left="0" w:firstLine="0"/>
              <w:jc w:val="left"/>
            </w:pPr>
            <w:r>
              <w:t>ЦК: П1-7-</w:t>
            </w:r>
            <w:r>
              <w:rPr>
                <w:lang w:val="en-US"/>
              </w:rPr>
              <w:t>VTSVS</w:t>
            </w:r>
            <w:r>
              <w:t>-300-</w:t>
            </w:r>
            <w:r>
              <w:rPr>
                <w:lang w:val="en-US"/>
              </w:rPr>
              <w:t>R</w:t>
            </w:r>
            <w:r>
              <w:t>=1шт</w:t>
            </w:r>
          </w:p>
          <w:p w:rsidR="001C5E1B" w:rsidRDefault="001C5E1B">
            <w:pPr>
              <w:ind w:left="0" w:firstLine="0"/>
              <w:jc w:val="left"/>
            </w:pPr>
            <w:r>
              <w:t>ЦК: П8-</w:t>
            </w:r>
            <w:r>
              <w:rPr>
                <w:lang w:val="en-US"/>
              </w:rPr>
              <w:t>VTSVS</w:t>
            </w:r>
            <w:r>
              <w:t>-55-</w:t>
            </w:r>
            <w:r>
              <w:rPr>
                <w:lang w:val="en-US"/>
              </w:rPr>
              <w:t>R</w:t>
            </w:r>
            <w:r>
              <w:t>=1шт</w:t>
            </w:r>
          </w:p>
          <w:p w:rsidR="001C5E1B" w:rsidRDefault="001C5E1B">
            <w:pPr>
              <w:ind w:left="0" w:firstLine="0"/>
              <w:jc w:val="left"/>
            </w:pPr>
            <w:r>
              <w:t>ЦК: П9-</w:t>
            </w:r>
            <w:r>
              <w:rPr>
                <w:lang w:val="en-US"/>
              </w:rPr>
              <w:t>VTSVS</w:t>
            </w:r>
            <w:r>
              <w:t>-40-</w:t>
            </w:r>
            <w:r>
              <w:rPr>
                <w:lang w:val="en-US"/>
              </w:rPr>
              <w:t>R</w:t>
            </w:r>
            <w:r>
              <w:t>=1шт</w:t>
            </w:r>
          </w:p>
          <w:p w:rsidR="001C5E1B" w:rsidRDefault="001C5E1B">
            <w:pPr>
              <w:ind w:left="0" w:firstLine="0"/>
              <w:jc w:val="left"/>
            </w:pPr>
            <w:r>
              <w:t>ЦК: П10-</w:t>
            </w:r>
            <w:r>
              <w:rPr>
                <w:lang w:val="en-US"/>
              </w:rPr>
              <w:t>VTSVS</w:t>
            </w:r>
            <w:r>
              <w:t>-75-</w:t>
            </w:r>
            <w:r>
              <w:rPr>
                <w:lang w:val="en-US"/>
              </w:rPr>
              <w:t>R</w:t>
            </w:r>
            <w:r>
              <w:t>=1шт</w:t>
            </w:r>
          </w:p>
          <w:p w:rsidR="001C5E1B" w:rsidRDefault="001C5E1B">
            <w:pPr>
              <w:ind w:left="0" w:firstLine="0"/>
              <w:jc w:val="left"/>
            </w:pPr>
            <w:r>
              <w:t xml:space="preserve">ЦК: </w:t>
            </w:r>
            <w:proofErr w:type="spellStart"/>
            <w:r>
              <w:rPr>
                <w:lang w:val="en-US"/>
              </w:rPr>
              <w:t>Weger</w:t>
            </w:r>
            <w:proofErr w:type="spellEnd"/>
            <w:r>
              <w:t xml:space="preserve"> П1С=1шт</w:t>
            </w:r>
          </w:p>
          <w:p w:rsidR="001C5E1B" w:rsidRDefault="001C5E1B">
            <w:pPr>
              <w:ind w:left="0" w:firstLine="0"/>
              <w:jc w:val="left"/>
            </w:pPr>
            <w:r>
              <w:t xml:space="preserve">ЦК: </w:t>
            </w:r>
            <w:proofErr w:type="spellStart"/>
            <w:r>
              <w:rPr>
                <w:lang w:val="en-US"/>
              </w:rPr>
              <w:t>Weger</w:t>
            </w:r>
            <w:proofErr w:type="spellEnd"/>
            <w:r>
              <w:t xml:space="preserve"> П2С=1шт</w:t>
            </w:r>
          </w:p>
          <w:p w:rsidR="001C5E1B" w:rsidRDefault="001C5E1B">
            <w:pPr>
              <w:ind w:left="0" w:firstLine="0"/>
              <w:jc w:val="left"/>
            </w:pPr>
            <w:r>
              <w:t>Всего 6 шт.</w:t>
            </w:r>
          </w:p>
          <w:p w:rsidR="001C5E1B" w:rsidRDefault="001C5E1B">
            <w:pPr>
              <w:ind w:left="0" w:firstLine="0"/>
              <w:jc w:val="left"/>
            </w:pPr>
            <w:r>
              <w:t xml:space="preserve">Воздушные фильтры карманного типа класса очистки </w:t>
            </w:r>
            <w:r>
              <w:rPr>
                <w:lang w:val="en-US"/>
              </w:rPr>
              <w:t>G</w:t>
            </w:r>
            <w:r>
              <w:t>4 4 раза в год</w:t>
            </w:r>
          </w:p>
          <w:p w:rsidR="001C5E1B" w:rsidRDefault="001C5E1B">
            <w:pPr>
              <w:ind w:left="0" w:firstLine="0"/>
              <w:jc w:val="left"/>
            </w:pPr>
            <w:r>
              <w:t xml:space="preserve">Вытяжные установки марки </w:t>
            </w:r>
            <w:r>
              <w:rPr>
                <w:lang w:val="en-US"/>
              </w:rPr>
              <w:t>VTS</w:t>
            </w:r>
            <w:r>
              <w:t xml:space="preserve"> - 14 шт.</w:t>
            </w:r>
          </w:p>
          <w:p w:rsidR="001C5E1B" w:rsidRDefault="001C5E1B">
            <w:pPr>
              <w:ind w:left="0" w:firstLine="0"/>
              <w:jc w:val="left"/>
            </w:pPr>
            <w:r>
              <w:t>Приточные и вытяжные вентиляционные системы -20 шт.</w:t>
            </w:r>
          </w:p>
          <w:p w:rsidR="001C5E1B" w:rsidRDefault="001C5E1B">
            <w:pPr>
              <w:ind w:left="0" w:firstLine="0"/>
              <w:jc w:val="left"/>
            </w:pPr>
            <w:r>
              <w:rPr>
                <w:b/>
              </w:rPr>
              <w:t>Режим и график работы:</w:t>
            </w:r>
          </w:p>
          <w:p w:rsidR="001C5E1B" w:rsidRDefault="001C5E1B" w:rsidP="00E83816">
            <w:pPr>
              <w:suppressAutoHyphens/>
              <w:ind w:left="0" w:firstLine="0"/>
              <w:jc w:val="left"/>
              <w:rPr>
                <w:color w:val="00B050"/>
              </w:rPr>
            </w:pPr>
            <w:r>
              <w:t xml:space="preserve">Время работы: с 8.00 до 20.00 ежедневно, 24 часа в сутки </w:t>
            </w:r>
            <w:proofErr w:type="spellStart"/>
            <w:r>
              <w:t>опционально</w:t>
            </w:r>
            <w:proofErr w:type="gramStart"/>
            <w:r>
              <w:t>.Т</w:t>
            </w:r>
            <w:proofErr w:type="gramEnd"/>
            <w:r>
              <w:t>емпература</w:t>
            </w:r>
            <w:proofErr w:type="spellEnd"/>
            <w:r>
              <w:t xml:space="preserve"> воздуха, подаваемого в помещение: 22С, (+/-) 2С (норматив).</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rPr>
                <w:color w:val="FF0000"/>
              </w:rPr>
            </w:pPr>
            <w:r>
              <w:t>Система холодоснабжения. Центральное кондиционирование.</w:t>
            </w:r>
          </w:p>
          <w:p w:rsidR="001C5E1B" w:rsidRDefault="001C5E1B">
            <w:pPr>
              <w:ind w:left="0" w:firstLine="0"/>
              <w:jc w:val="left"/>
              <w:rPr>
                <w:lang w:val="en-US"/>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rPr>
                <w:b/>
              </w:rPr>
            </w:pPr>
            <w:r>
              <w:t>Система предназначена для охлаждения подаваемого приточными установками в помещения внешнего воздуха до заданных параметров.</w:t>
            </w:r>
          </w:p>
          <w:p w:rsidR="001C5E1B" w:rsidRDefault="001C5E1B">
            <w:pPr>
              <w:ind w:left="0" w:firstLine="0"/>
              <w:jc w:val="left"/>
              <w:rPr>
                <w:b/>
              </w:rPr>
            </w:pPr>
            <w:r>
              <w:rPr>
                <w:b/>
              </w:rPr>
              <w:t>Состав:</w:t>
            </w:r>
          </w:p>
          <w:p w:rsidR="001C5E1B" w:rsidRDefault="001C5E1B">
            <w:pPr>
              <w:ind w:left="0" w:firstLine="0"/>
              <w:jc w:val="left"/>
            </w:pPr>
            <w:r>
              <w:t xml:space="preserve">Компрессорно-конденсаторный блок </w:t>
            </w:r>
          </w:p>
          <w:p w:rsidR="001C5E1B" w:rsidRDefault="001C5E1B">
            <w:pPr>
              <w:ind w:left="0" w:firstLine="0"/>
              <w:jc w:val="left"/>
            </w:pPr>
            <w:proofErr w:type="spellStart"/>
            <w:r>
              <w:rPr>
                <w:lang w:val="en-US"/>
              </w:rPr>
              <w:lastRenderedPageBreak/>
              <w:t>ClintMHA</w:t>
            </w:r>
            <w:proofErr w:type="spellEnd"/>
            <w:r>
              <w:t xml:space="preserve"> 524 </w:t>
            </w:r>
            <w:proofErr w:type="gramStart"/>
            <w:r>
              <w:rPr>
                <w:lang w:val="en-US"/>
              </w:rPr>
              <w:t>CC</w:t>
            </w:r>
            <w:r>
              <w:t xml:space="preserve">  (</w:t>
            </w:r>
            <w:proofErr w:type="gramEnd"/>
            <w:r>
              <w:t>ККБ-4)          -  1 шт. (П1-7)</w:t>
            </w:r>
          </w:p>
          <w:p w:rsidR="001C5E1B" w:rsidRDefault="001C5E1B">
            <w:pPr>
              <w:ind w:left="0" w:firstLine="0"/>
              <w:jc w:val="left"/>
            </w:pPr>
            <w:r>
              <w:t>Внешний блок</w:t>
            </w:r>
          </w:p>
          <w:p w:rsidR="001C5E1B" w:rsidRDefault="001C5E1B">
            <w:pPr>
              <w:ind w:left="0" w:firstLine="0"/>
              <w:jc w:val="left"/>
            </w:pPr>
            <w:proofErr w:type="spellStart"/>
            <w:r>
              <w:rPr>
                <w:lang w:val="en-US"/>
              </w:rPr>
              <w:t>MitsubishiElectricPU</w:t>
            </w:r>
            <w:proofErr w:type="spellEnd"/>
            <w:r>
              <w:t>-8</w:t>
            </w:r>
            <w:r>
              <w:rPr>
                <w:lang w:val="en-US"/>
              </w:rPr>
              <w:t>YAKD</w:t>
            </w:r>
            <w:r>
              <w:t xml:space="preserve">      - 1 шт. (П8)</w:t>
            </w:r>
          </w:p>
          <w:p w:rsidR="001C5E1B" w:rsidRDefault="001C5E1B">
            <w:pPr>
              <w:ind w:left="0" w:firstLine="0"/>
              <w:jc w:val="left"/>
            </w:pPr>
            <w:r>
              <w:t>Внешний блок</w:t>
            </w:r>
          </w:p>
          <w:p w:rsidR="001C5E1B" w:rsidRPr="00C71E21" w:rsidRDefault="001C5E1B">
            <w:pPr>
              <w:ind w:left="0" w:firstLine="0"/>
              <w:jc w:val="left"/>
            </w:pPr>
            <w:proofErr w:type="spellStart"/>
            <w:r>
              <w:rPr>
                <w:lang w:val="en-US"/>
              </w:rPr>
              <w:t>MitsubishiElectricPU</w:t>
            </w:r>
            <w:proofErr w:type="spellEnd"/>
            <w:r w:rsidRPr="00C71E21">
              <w:t>-</w:t>
            </w:r>
            <w:r>
              <w:rPr>
                <w:lang w:val="en-US"/>
              </w:rPr>
              <w:t>P</w:t>
            </w:r>
            <w:r w:rsidRPr="00C71E21">
              <w:t>-140</w:t>
            </w:r>
            <w:r>
              <w:rPr>
                <w:lang w:val="en-US"/>
              </w:rPr>
              <w:t>YHA</w:t>
            </w:r>
            <w:r w:rsidRPr="00C71E21">
              <w:t xml:space="preserve">- 1 </w:t>
            </w:r>
            <w:r>
              <w:t>шт</w:t>
            </w:r>
            <w:r w:rsidRPr="00C71E21">
              <w:t>. (</w:t>
            </w:r>
            <w:r>
              <w:t>П</w:t>
            </w:r>
            <w:proofErr w:type="gramStart"/>
            <w:r w:rsidRPr="00C71E21">
              <w:t>9</w:t>
            </w:r>
            <w:proofErr w:type="gramEnd"/>
            <w:r w:rsidRPr="00C71E21">
              <w:t>) 140</w:t>
            </w:r>
            <w:r>
              <w:rPr>
                <w:lang w:val="en-US"/>
              </w:rPr>
              <w:t>YHA</w:t>
            </w:r>
            <w:r w:rsidRPr="00C71E21">
              <w:t xml:space="preserve">  - 1 </w:t>
            </w:r>
            <w:r>
              <w:t>шт</w:t>
            </w:r>
            <w:r w:rsidRPr="00C71E21">
              <w:t>. (</w:t>
            </w:r>
            <w:r>
              <w:t>П</w:t>
            </w:r>
            <w:r w:rsidRPr="00C71E21">
              <w:t>9)</w:t>
            </w:r>
          </w:p>
          <w:p w:rsidR="001C5E1B" w:rsidRPr="00C71E21" w:rsidRDefault="001C5E1B" w:rsidP="00E83816">
            <w:pPr>
              <w:ind w:left="0" w:firstLine="0"/>
              <w:jc w:val="left"/>
            </w:pPr>
            <w:r>
              <w:t>Внешний</w:t>
            </w:r>
            <w:r w:rsidRPr="00C71E21">
              <w:t xml:space="preserve"> </w:t>
            </w:r>
            <w:r>
              <w:t>блок</w:t>
            </w:r>
          </w:p>
          <w:p w:rsidR="001C5E1B" w:rsidRDefault="001C5E1B">
            <w:pPr>
              <w:ind w:left="0" w:firstLine="0"/>
              <w:jc w:val="left"/>
            </w:pPr>
            <w:proofErr w:type="spellStart"/>
            <w:r>
              <w:rPr>
                <w:lang w:val="en-US"/>
              </w:rPr>
              <w:t>MitsubishiElectricPU</w:t>
            </w:r>
            <w:proofErr w:type="spellEnd"/>
            <w:r w:rsidRPr="00C71E21">
              <w:t>-10</w:t>
            </w:r>
            <w:r>
              <w:rPr>
                <w:lang w:val="en-US"/>
              </w:rPr>
              <w:t>YAKD</w:t>
            </w:r>
            <w:r w:rsidRPr="00C71E21">
              <w:t xml:space="preserve"> – 1 </w:t>
            </w:r>
            <w:r>
              <w:t>шт</w:t>
            </w:r>
            <w:r w:rsidRPr="00C71E21">
              <w:t xml:space="preserve">. </w:t>
            </w:r>
            <w:r>
              <w:t xml:space="preserve">(П10) </w:t>
            </w:r>
          </w:p>
          <w:p w:rsidR="001C5E1B" w:rsidRDefault="001C5E1B">
            <w:pPr>
              <w:ind w:left="0" w:firstLine="0"/>
              <w:jc w:val="left"/>
            </w:pPr>
            <w:r>
              <w:rPr>
                <w:b/>
              </w:rPr>
              <w:t>Режим и график работы:</w:t>
            </w:r>
          </w:p>
          <w:p w:rsidR="001C5E1B" w:rsidRDefault="001C5E1B" w:rsidP="000C32BE">
            <w:pPr>
              <w:numPr>
                <w:ilvl w:val="0"/>
                <w:numId w:val="30"/>
              </w:numPr>
              <w:tabs>
                <w:tab w:val="clear" w:pos="0"/>
                <w:tab w:val="num" w:pos="720"/>
              </w:tabs>
              <w:suppressAutoHyphens/>
              <w:ind w:left="0" w:firstLine="0"/>
              <w:jc w:val="left"/>
            </w:pPr>
            <w:r>
              <w:t>Время работы: с 8.00 до 20.00 ежедневно, 24 часа в сутки опционально.</w:t>
            </w:r>
          </w:p>
          <w:p w:rsidR="001C5E1B" w:rsidRDefault="001C5E1B" w:rsidP="000C32BE">
            <w:pPr>
              <w:numPr>
                <w:ilvl w:val="0"/>
                <w:numId w:val="30"/>
              </w:numPr>
              <w:tabs>
                <w:tab w:val="clear" w:pos="0"/>
                <w:tab w:val="num" w:pos="720"/>
              </w:tabs>
              <w:suppressAutoHyphens/>
              <w:ind w:left="0" w:firstLine="0"/>
              <w:jc w:val="left"/>
              <w:rPr>
                <w:b/>
              </w:rPr>
            </w:pPr>
            <w:r>
              <w:t>Период работы: теплое время года – ежедневно, холодное время года – дежурный режим.</w:t>
            </w:r>
          </w:p>
          <w:p w:rsidR="001C5E1B" w:rsidRDefault="001C5E1B">
            <w:pPr>
              <w:ind w:left="0" w:firstLine="0"/>
              <w:jc w:val="left"/>
              <w:rPr>
                <w:b/>
              </w:rPr>
            </w:pP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rPr>
                <w:color w:val="FF0000"/>
              </w:rPr>
            </w:pPr>
            <w:r>
              <w:lastRenderedPageBreak/>
              <w:t xml:space="preserve">Система холодоснабжения. </w:t>
            </w:r>
            <w:proofErr w:type="spellStart"/>
            <w:r>
              <w:t>Мультизональное</w:t>
            </w:r>
            <w:proofErr w:type="spellEnd"/>
            <w:r>
              <w:t xml:space="preserve"> кондиционирование.</w:t>
            </w:r>
          </w:p>
          <w:p w:rsidR="001C5E1B" w:rsidRDefault="001C5E1B" w:rsidP="00E83816">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pPr>
            <w:r>
              <w:t xml:space="preserve">Основным предназначением является локальное кондиционирование воздуха в отдельных помещениях, тонкая регулировка температурных параметров. </w:t>
            </w:r>
          </w:p>
          <w:p w:rsidR="001C5E1B" w:rsidRDefault="001C5E1B">
            <w:pPr>
              <w:ind w:left="0" w:firstLine="0"/>
              <w:jc w:val="left"/>
              <w:rPr>
                <w:b/>
              </w:rPr>
            </w:pPr>
            <w:r>
              <w:rPr>
                <w:b/>
              </w:rPr>
              <w:t>Состав:</w:t>
            </w:r>
          </w:p>
          <w:p w:rsidR="001C5E1B" w:rsidRDefault="001C5E1B">
            <w:pPr>
              <w:ind w:left="0" w:firstLine="0"/>
              <w:jc w:val="left"/>
            </w:pPr>
            <w:proofErr w:type="spellStart"/>
            <w:r>
              <w:t>Мультизональные</w:t>
            </w:r>
            <w:proofErr w:type="spellEnd"/>
            <w:r>
              <w:t xml:space="preserve"> системы </w:t>
            </w:r>
            <w:r>
              <w:rPr>
                <w:lang w:val="en-US"/>
              </w:rPr>
              <w:t>VRVIII</w:t>
            </w:r>
          </w:p>
          <w:p w:rsidR="001C5E1B" w:rsidRDefault="001C5E1B">
            <w:pPr>
              <w:ind w:left="0" w:firstLine="0"/>
              <w:jc w:val="left"/>
            </w:pPr>
            <w:r>
              <w:t>К</w:t>
            </w:r>
            <w:proofErr w:type="gramStart"/>
            <w:r>
              <w:t>1</w:t>
            </w:r>
            <w:proofErr w:type="gramEnd"/>
            <w:r>
              <w:t xml:space="preserve"> </w:t>
            </w:r>
            <w:proofErr w:type="spellStart"/>
            <w:r>
              <w:rPr>
                <w:lang w:val="en-US"/>
              </w:rPr>
              <w:t>DaikinRXYQ</w:t>
            </w:r>
            <w:proofErr w:type="spellEnd"/>
            <w:r>
              <w:t>8</w:t>
            </w:r>
            <w:r>
              <w:rPr>
                <w:lang w:val="en-US"/>
              </w:rPr>
              <w:t>P</w:t>
            </w:r>
            <w:r>
              <w:t xml:space="preserve">                 - 8 шт.</w:t>
            </w:r>
          </w:p>
          <w:p w:rsidR="001C5E1B" w:rsidRDefault="001C5E1B">
            <w:pPr>
              <w:ind w:left="0" w:firstLine="0"/>
              <w:jc w:val="left"/>
            </w:pPr>
            <w:r>
              <w:t>К</w:t>
            </w:r>
            <w:proofErr w:type="gramStart"/>
            <w:r>
              <w:t>2</w:t>
            </w:r>
            <w:proofErr w:type="gramEnd"/>
            <w:r>
              <w:t xml:space="preserve"> </w:t>
            </w:r>
            <w:r>
              <w:rPr>
                <w:lang w:val="en-US"/>
              </w:rPr>
              <w:t>Daikin</w:t>
            </w:r>
            <w:r>
              <w:t xml:space="preserve"> RXYQ5P                - 4 шт.</w:t>
            </w:r>
          </w:p>
          <w:p w:rsidR="001C5E1B" w:rsidRDefault="001C5E1B">
            <w:pPr>
              <w:ind w:left="0" w:firstLine="0"/>
              <w:jc w:val="left"/>
            </w:pPr>
            <w:r>
              <w:t xml:space="preserve">К3 </w:t>
            </w:r>
            <w:r>
              <w:rPr>
                <w:lang w:val="en-US"/>
              </w:rPr>
              <w:t>Daikin</w:t>
            </w:r>
            <w:r>
              <w:t xml:space="preserve"> RXYQ10P              - 12 шт.</w:t>
            </w:r>
          </w:p>
          <w:p w:rsidR="001C5E1B" w:rsidRDefault="001C5E1B">
            <w:pPr>
              <w:ind w:left="0" w:firstLine="0"/>
              <w:jc w:val="left"/>
            </w:pPr>
            <w:r>
              <w:t>К</w:t>
            </w:r>
            <w:proofErr w:type="gramStart"/>
            <w:r>
              <w:t>4</w:t>
            </w:r>
            <w:proofErr w:type="gramEnd"/>
            <w:r>
              <w:t xml:space="preserve"> </w:t>
            </w:r>
            <w:r>
              <w:rPr>
                <w:lang w:val="en-US"/>
              </w:rPr>
              <w:t>Daikin</w:t>
            </w:r>
            <w:r>
              <w:t xml:space="preserve"> RXYQ10P              - 11 шт.</w:t>
            </w:r>
          </w:p>
          <w:p w:rsidR="001C5E1B" w:rsidRDefault="001C5E1B">
            <w:pPr>
              <w:ind w:left="0" w:firstLine="0"/>
              <w:jc w:val="left"/>
            </w:pPr>
            <w:r>
              <w:t xml:space="preserve">К5 </w:t>
            </w:r>
            <w:r>
              <w:rPr>
                <w:lang w:val="en-US"/>
              </w:rPr>
              <w:t>Daikin</w:t>
            </w:r>
            <w:r>
              <w:t xml:space="preserve"> RXYQ10P              - 3 шт.</w:t>
            </w:r>
          </w:p>
          <w:p w:rsidR="001C5E1B" w:rsidRDefault="001C5E1B">
            <w:pPr>
              <w:ind w:left="0" w:firstLine="0"/>
              <w:jc w:val="left"/>
              <w:rPr>
                <w:lang w:val="en-US"/>
              </w:rPr>
            </w:pPr>
            <w:r>
              <w:t>К</w:t>
            </w:r>
            <w:proofErr w:type="gramStart"/>
            <w:r>
              <w:rPr>
                <w:lang w:val="en-US"/>
              </w:rPr>
              <w:t>6</w:t>
            </w:r>
            <w:proofErr w:type="gramEnd"/>
            <w:r>
              <w:rPr>
                <w:lang w:val="en-US"/>
              </w:rPr>
              <w:t xml:space="preserve"> HitachiRAS-8FSNE           - 8 </w:t>
            </w:r>
            <w:proofErr w:type="spellStart"/>
            <w:r>
              <w:t>шт</w:t>
            </w:r>
            <w:proofErr w:type="spellEnd"/>
            <w:r>
              <w:rPr>
                <w:lang w:val="en-US"/>
              </w:rPr>
              <w:t>.</w:t>
            </w:r>
          </w:p>
          <w:p w:rsidR="001C5E1B" w:rsidRDefault="001C5E1B">
            <w:pPr>
              <w:ind w:left="0" w:firstLine="0"/>
              <w:jc w:val="left"/>
              <w:rPr>
                <w:lang w:val="en-US"/>
              </w:rPr>
            </w:pPr>
            <w:r>
              <w:t>К</w:t>
            </w:r>
            <w:proofErr w:type="gramStart"/>
            <w:r>
              <w:rPr>
                <w:lang w:val="en-US"/>
              </w:rPr>
              <w:t>7</w:t>
            </w:r>
            <w:proofErr w:type="gramEnd"/>
            <w:r>
              <w:rPr>
                <w:lang w:val="en-US"/>
              </w:rPr>
              <w:t xml:space="preserve"> Hitachi RAS-8FSNE          - 7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8 Hitachi RAS-5FSNE          - 6 </w:t>
            </w:r>
            <w:proofErr w:type="spellStart"/>
            <w:r>
              <w:t>шт</w:t>
            </w:r>
            <w:proofErr w:type="spellEnd"/>
            <w:r>
              <w:rPr>
                <w:lang w:val="en-US"/>
              </w:rPr>
              <w:t>.</w:t>
            </w:r>
          </w:p>
          <w:p w:rsidR="001C5E1B" w:rsidRDefault="001C5E1B">
            <w:pPr>
              <w:ind w:left="0" w:firstLine="0"/>
              <w:jc w:val="left"/>
              <w:rPr>
                <w:lang w:val="en-US"/>
              </w:rPr>
            </w:pPr>
            <w:r>
              <w:t>К</w:t>
            </w:r>
            <w:proofErr w:type="gramStart"/>
            <w:r>
              <w:rPr>
                <w:lang w:val="en-US"/>
              </w:rPr>
              <w:t>9</w:t>
            </w:r>
            <w:proofErr w:type="gramEnd"/>
            <w:r>
              <w:rPr>
                <w:lang w:val="en-US"/>
              </w:rPr>
              <w:t xml:space="preserve"> Hitachi RAS-10FSNE        - 11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10 Hitachi RAS-8FSNE        - 7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11Hitachi RAS-10FSNE       - 12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12 HitachiRAS-10FSNE       - 10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13 Daikin RXYQ8P              - 10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14 Daikin RXYQ10P            - 10 </w:t>
            </w:r>
            <w:proofErr w:type="spellStart"/>
            <w:proofErr w:type="gramStart"/>
            <w:r>
              <w:t>шт</w:t>
            </w:r>
            <w:proofErr w:type="spellEnd"/>
            <w:proofErr w:type="gramEnd"/>
          </w:p>
          <w:p w:rsidR="001C5E1B" w:rsidRDefault="001C5E1B">
            <w:pPr>
              <w:ind w:left="0" w:firstLine="0"/>
              <w:jc w:val="left"/>
              <w:rPr>
                <w:lang w:val="en-US"/>
              </w:rPr>
            </w:pPr>
            <w:r>
              <w:t>К</w:t>
            </w:r>
            <w:r>
              <w:rPr>
                <w:lang w:val="en-US"/>
              </w:rPr>
              <w:t xml:space="preserve">15 Daikin RXYQ10P            - 11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16 Hitachi RAS-8FSNE        - 9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17 Hitachi RAS-5FSNE        - 5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18 Daikin RXYQ12P            - 16 </w:t>
            </w:r>
            <w:proofErr w:type="spellStart"/>
            <w:r>
              <w:t>шт</w:t>
            </w:r>
            <w:proofErr w:type="spellEnd"/>
            <w:r>
              <w:rPr>
                <w:lang w:val="en-US"/>
              </w:rPr>
              <w:t>.</w:t>
            </w:r>
          </w:p>
          <w:p w:rsidR="001C5E1B" w:rsidRDefault="001C5E1B">
            <w:pPr>
              <w:ind w:left="0" w:firstLine="0"/>
              <w:jc w:val="left"/>
              <w:rPr>
                <w:lang w:val="en-US"/>
              </w:rPr>
            </w:pPr>
            <w:r>
              <w:t>К</w:t>
            </w:r>
            <w:r>
              <w:rPr>
                <w:lang w:val="en-US"/>
              </w:rPr>
              <w:t xml:space="preserve">19 Daikin RXYQ12P            - 5 </w:t>
            </w:r>
            <w:proofErr w:type="spellStart"/>
            <w:r>
              <w:t>шт</w:t>
            </w:r>
            <w:proofErr w:type="spellEnd"/>
            <w:r>
              <w:rPr>
                <w:lang w:val="en-US"/>
              </w:rPr>
              <w:t>.</w:t>
            </w:r>
          </w:p>
          <w:p w:rsidR="001C5E1B" w:rsidRDefault="001C5E1B">
            <w:pPr>
              <w:ind w:left="0" w:firstLine="0"/>
              <w:jc w:val="left"/>
            </w:pPr>
            <w:r>
              <w:t xml:space="preserve">К20 </w:t>
            </w:r>
            <w:proofErr w:type="spellStart"/>
            <w:r>
              <w:rPr>
                <w:lang w:val="en-US"/>
              </w:rPr>
              <w:t>DaikinRXYQ</w:t>
            </w:r>
            <w:proofErr w:type="spellEnd"/>
            <w:r>
              <w:t>10</w:t>
            </w:r>
            <w:r>
              <w:rPr>
                <w:lang w:val="en-US"/>
              </w:rPr>
              <w:t>P</w:t>
            </w:r>
            <w:r>
              <w:t xml:space="preserve">             - 6 </w:t>
            </w:r>
            <w:proofErr w:type="spellStart"/>
            <w:proofErr w:type="gramStart"/>
            <w:r>
              <w:t>шт</w:t>
            </w:r>
            <w:proofErr w:type="spellEnd"/>
            <w:proofErr w:type="gramEnd"/>
          </w:p>
          <w:p w:rsidR="001C5E1B" w:rsidRDefault="001C5E1B">
            <w:pPr>
              <w:ind w:left="0" w:firstLine="0"/>
              <w:jc w:val="left"/>
            </w:pPr>
            <w:r>
              <w:t xml:space="preserve">Помещение АТС 1 </w:t>
            </w:r>
            <w:proofErr w:type="spellStart"/>
            <w:r>
              <w:t>эт</w:t>
            </w:r>
            <w:proofErr w:type="spellEnd"/>
            <w:r>
              <w:t>.</w:t>
            </w:r>
          </w:p>
          <w:p w:rsidR="001C5E1B" w:rsidRDefault="001C5E1B">
            <w:pPr>
              <w:ind w:left="0" w:firstLine="0"/>
              <w:jc w:val="left"/>
            </w:pPr>
            <w:proofErr w:type="spellStart"/>
            <w:r>
              <w:rPr>
                <w:lang w:val="en-US"/>
              </w:rPr>
              <w:t>DaikinFAQ</w:t>
            </w:r>
            <w:proofErr w:type="spellEnd"/>
            <w:r>
              <w:t>71</w:t>
            </w:r>
            <w:r>
              <w:rPr>
                <w:lang w:val="en-US"/>
              </w:rPr>
              <w:t>B</w:t>
            </w:r>
            <w:r>
              <w:t xml:space="preserve">                        - 3 шт.</w:t>
            </w:r>
          </w:p>
          <w:p w:rsidR="001C5E1B" w:rsidRDefault="001C5E1B">
            <w:pPr>
              <w:ind w:left="0" w:firstLine="0"/>
              <w:jc w:val="left"/>
            </w:pPr>
            <w:r>
              <w:t xml:space="preserve">Помещение диспетчерской 3 </w:t>
            </w:r>
            <w:proofErr w:type="spellStart"/>
            <w:r>
              <w:t>эт</w:t>
            </w:r>
            <w:proofErr w:type="spellEnd"/>
            <w:r>
              <w:t xml:space="preserve">. </w:t>
            </w:r>
          </w:p>
          <w:p w:rsidR="001C5E1B" w:rsidRDefault="001C5E1B">
            <w:pPr>
              <w:ind w:left="0" w:firstLine="0"/>
              <w:jc w:val="left"/>
            </w:pPr>
            <w:proofErr w:type="spellStart"/>
            <w:r>
              <w:rPr>
                <w:lang w:val="en-US"/>
              </w:rPr>
              <w:t>DaikinFAQ</w:t>
            </w:r>
            <w:proofErr w:type="spellEnd"/>
            <w:r>
              <w:t>71</w:t>
            </w:r>
            <w:r>
              <w:rPr>
                <w:lang w:val="en-US"/>
              </w:rPr>
              <w:t>B</w:t>
            </w:r>
            <w:r>
              <w:t xml:space="preserve">                      - 2 шт.</w:t>
            </w:r>
          </w:p>
          <w:p w:rsidR="001C5E1B" w:rsidRDefault="001C5E1B">
            <w:pPr>
              <w:ind w:left="0" w:firstLine="0"/>
              <w:jc w:val="left"/>
            </w:pPr>
            <w:r>
              <w:t xml:space="preserve">Помещение конференц-зала 4 </w:t>
            </w:r>
            <w:proofErr w:type="spellStart"/>
            <w:r>
              <w:t>эт</w:t>
            </w:r>
            <w:proofErr w:type="spellEnd"/>
            <w:r>
              <w:t xml:space="preserve">. </w:t>
            </w:r>
          </w:p>
          <w:p w:rsidR="001C5E1B" w:rsidRDefault="001C5E1B">
            <w:pPr>
              <w:ind w:left="0" w:firstLine="0"/>
              <w:jc w:val="left"/>
            </w:pPr>
            <w:proofErr w:type="spellStart"/>
            <w:r>
              <w:rPr>
                <w:lang w:val="en-US"/>
              </w:rPr>
              <w:t>DaikinFAQ</w:t>
            </w:r>
            <w:proofErr w:type="spellEnd"/>
            <w:r>
              <w:t>71</w:t>
            </w:r>
            <w:r>
              <w:rPr>
                <w:lang w:val="en-US"/>
              </w:rPr>
              <w:t>B</w:t>
            </w:r>
            <w:r>
              <w:t xml:space="preserve">                      - 2 шт.</w:t>
            </w:r>
          </w:p>
          <w:p w:rsidR="001C5E1B" w:rsidRDefault="001C5E1B">
            <w:pPr>
              <w:tabs>
                <w:tab w:val="left" w:pos="1716"/>
              </w:tabs>
              <w:ind w:left="0" w:firstLine="0"/>
              <w:jc w:val="left"/>
              <w:rPr>
                <w:color w:val="FF0000"/>
              </w:rPr>
            </w:pPr>
          </w:p>
          <w:p w:rsidR="001C5E1B" w:rsidRDefault="001C5E1B">
            <w:pPr>
              <w:ind w:left="0" w:firstLine="0"/>
              <w:jc w:val="left"/>
            </w:pPr>
            <w:r>
              <w:rPr>
                <w:b/>
              </w:rPr>
              <w:t>Режим и график работы:</w:t>
            </w:r>
          </w:p>
          <w:p w:rsidR="001C5E1B" w:rsidRDefault="001C5E1B" w:rsidP="000C32BE">
            <w:pPr>
              <w:numPr>
                <w:ilvl w:val="0"/>
                <w:numId w:val="39"/>
              </w:numPr>
              <w:suppressAutoHyphens/>
              <w:ind w:left="0" w:firstLine="0"/>
              <w:jc w:val="left"/>
            </w:pPr>
            <w:r>
              <w:t>Время работы: с 8.00 до 20.00 ежедневно, 24 часа в сутки опционально.</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rsidP="00E83816">
            <w:pPr>
              <w:ind w:left="0" w:firstLine="0"/>
              <w:jc w:val="left"/>
            </w:pPr>
            <w:r>
              <w:t xml:space="preserve">Система кондиционирования центра обмена данными </w:t>
            </w:r>
            <w:r>
              <w:lastRenderedPageBreak/>
              <w:t xml:space="preserve">(далее – ЦОД) и </w:t>
            </w:r>
            <w:proofErr w:type="gramStart"/>
            <w:r>
              <w:t>кроссовых</w:t>
            </w:r>
            <w:proofErr w:type="gramEnd"/>
            <w: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rPr>
                <w:b/>
              </w:rPr>
            </w:pPr>
            <w:r>
              <w:lastRenderedPageBreak/>
              <w:t xml:space="preserve">Отвечает за создание и поддержание заданных температурных параметров в помещениях с </w:t>
            </w:r>
            <w:r>
              <w:lastRenderedPageBreak/>
              <w:t>повышенными требованиями к условиям эксплуатации и режиму бесперебойной работы: Серверная (ЦОД), кроссовые.</w:t>
            </w:r>
          </w:p>
          <w:p w:rsidR="001C5E1B" w:rsidRDefault="001C5E1B">
            <w:pPr>
              <w:ind w:left="0" w:firstLine="0"/>
              <w:jc w:val="left"/>
            </w:pPr>
            <w:r>
              <w:rPr>
                <w:b/>
              </w:rPr>
              <w:t>Состав:</w:t>
            </w:r>
          </w:p>
          <w:p w:rsidR="001C5E1B" w:rsidRDefault="001C5E1B">
            <w:pPr>
              <w:ind w:left="0" w:firstLine="0"/>
              <w:jc w:val="left"/>
            </w:pPr>
            <w:r>
              <w:t xml:space="preserve">Внешние и внутренние блоки холодильных машин </w:t>
            </w:r>
            <w:proofErr w:type="spellStart"/>
            <w:r>
              <w:t>мультизональных</w:t>
            </w:r>
            <w:proofErr w:type="spellEnd"/>
            <w:r>
              <w:t xml:space="preserve"> систем, в соответствии с таблицей, с разделением по зонам ответственности:</w:t>
            </w:r>
          </w:p>
          <w:p w:rsidR="001C5E1B" w:rsidRDefault="00E83816">
            <w:pPr>
              <w:ind w:left="0" w:firstLine="0"/>
              <w:jc w:val="left"/>
            </w:pPr>
            <w:r>
              <w:rPr>
                <w:noProof/>
                <w:lang w:eastAsia="ru-RU"/>
              </w:rPr>
              <w:pict>
                <v:shape id="Поле 1" o:spid="_x0000_s1028" type="#_x0000_t202" style="position:absolute;margin-left:.3pt;margin-top:6.6pt;width:271.65pt;height:292.45pt;z-index:25165824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kdiwIAAAcFAAAOAAAAZHJzL2Uyb0RvYy54bWysVEtu2zAQ3RfoHQjuHUmOnFhC5CCfuiiQ&#10;foC0B6BJyiIqkSxJW0qDnqWn6KpAz+AjdUhabtIPUBTVghqSw8eZeW94dj50LdpyY4WSFc6OUoy4&#10;pIoJua7wu7fLyRwj64hkpFWSV/iOW3y+ePrkrNcln6pGtYwbBCDSlr2ucOOcLpPE0oZ3xB4pzSVs&#10;1sp0xMHUrBNmSA/oXZtM0/Qk6ZVh2ijKrYXV67iJFwG/rjl1r+vacofaCkNsLowmjCs/JoszUq4N&#10;0Y2g+zDIP0TRESHh0gPUNXEEbYz4BaoT1CirandEVZeouhaUhxwgmyz9KZvbhmgecoHiWH0ok/1/&#10;sPTV9o1BglV4ipEkHVC0+7z7tvu6+4IyX51e2xKcbjW4ueFSDcByyNTqG0XfWyTVVUPkml8Yo/qG&#10;EwbRhZPJg6MRx3qQVf9SMbiGbJwKQENtOl86KAYCdGDp7sAMHxyisHic50Uxm2FEYe/4NMuzbOaj&#10;S0g5HtfGuudcdcgbFTZAfYAn2xvrouvo4m+zqhVsKdo2TMx6ddUatCUgk2X49uiP3FrpnaXyxyJi&#10;XIEo4Q6/5+MNtN8X2TRPL6fFZHkyP53ky3w2KU7T+STNisviJM2L/Hr5yQeY5WUjGOPyRkg+SjDL&#10;/47ifTNE8QQRor7CxWw6ixz9Mck0fL9LshMOOrIVXYXnBydSemafSQZpk9IR0UY7eRx+IARqMP5D&#10;VYIOPPVRBG5YDUFwB3mtFLsDYRgFtAH78JqA0SjzEaMeOrPC9sOGGI5R+0KCuHwbj4YZjdVoEEnh&#10;aIUdRtG8crHdN9qIdQPIUb5SXYAAaxGk4ZUao4DI/QS6LeSwfxl8Oz+cB68f79fiOwAAAP//AwBQ&#10;SwMEFAAGAAgAAAAhAAXhQJfdAAAABwEAAA8AAABkcnMvZG93bnJldi54bWxMjk1PwzAMhu9I/IfI&#10;SFwQS9fBtJWm0z7gBoeNaWevCW1F41RJunb/HnOCm+331eMnX422FRfjQ+NIwXSSgDBUOt1QpeD4&#10;+fa4ABEiksbWkVFwNQFWxe1Njpl2A+3N5RArwRAKGSqoY+wyKUNZG4th4jpDnH05bzHy6iupPQ4M&#10;t61Mk2QuLTbEH2rszLY25fehtwrmO98Pe9o+7I6v7/jRVelpcz0pdX83rl9ARDPGvzL86rM6FOx0&#10;dj3pIFpmcI+vsxQEp89PsyWIMw/LxRRkkcv//sUPAAAA//8DAFBLAQItABQABgAIAAAAIQC2gziS&#10;/gAAAOEBAAATAAAAAAAAAAAAAAAAAAAAAABbQ29udGVudF9UeXBlc10ueG1sUEsBAi0AFAAGAAgA&#10;AAAhADj9If/WAAAAlAEAAAsAAAAAAAAAAAAAAAAALwEAAF9yZWxzLy5yZWxzUEsBAi0AFAAGAAgA&#10;AAAhAOtiKR2LAgAABwUAAA4AAAAAAAAAAAAAAAAALgIAAGRycy9lMm9Eb2MueG1sUEsBAi0AFAAG&#10;AAgAAAAhAAXhQJfdAAAABwEAAA8AAAAAAAAAAAAAAAAA5QQAAGRycy9kb3ducmV2LnhtbFBLBQYA&#10;AAAABAAEAPMAAADvBQAAAAA=&#10;" stroked="f">
                  <v:textbox inset="0,0,0,0">
                    <w:txbxContent>
                      <w:tbl>
                        <w:tblPr>
                          <w:tblW w:w="5245" w:type="dxa"/>
                          <w:tblInd w:w="108" w:type="dxa"/>
                          <w:tblLayout w:type="fixed"/>
                          <w:tblLook w:val="0000" w:firstRow="0" w:lastRow="0" w:firstColumn="0" w:lastColumn="0" w:noHBand="0" w:noVBand="0"/>
                        </w:tblPr>
                        <w:tblGrid>
                          <w:gridCol w:w="1418"/>
                          <w:gridCol w:w="1276"/>
                          <w:gridCol w:w="1275"/>
                          <w:gridCol w:w="1276"/>
                        </w:tblGrid>
                        <w:tr w:rsidR="00E83816" w:rsidRPr="00085C6C" w:rsidTr="00E83816">
                          <w:trPr>
                            <w:trHeight w:val="710"/>
                          </w:trPr>
                          <w:tc>
                            <w:tcPr>
                              <w:tcW w:w="1418" w:type="dxa"/>
                              <w:tcBorders>
                                <w:top w:val="single" w:sz="4" w:space="0" w:color="000000"/>
                                <w:left w:val="single" w:sz="4" w:space="0" w:color="000000"/>
                                <w:bottom w:val="single" w:sz="4" w:space="0" w:color="000000"/>
                              </w:tcBorders>
                              <w:shd w:val="clear" w:color="auto" w:fill="auto"/>
                            </w:tcPr>
                            <w:p w:rsidR="00E83816" w:rsidRDefault="00E83816">
                              <w:pPr>
                                <w:ind w:left="0" w:firstLine="0"/>
                                <w:rPr>
                                  <w:b/>
                                  <w:sz w:val="20"/>
                                  <w:szCs w:val="20"/>
                                </w:rPr>
                              </w:pPr>
                              <w:r w:rsidRPr="00C11840">
                                <w:rPr>
                                  <w:b/>
                                  <w:sz w:val="20"/>
                                  <w:szCs w:val="20"/>
                                </w:rPr>
                                <w:t>Наружный блок</w:t>
                              </w:r>
                            </w:p>
                          </w:tc>
                          <w:tc>
                            <w:tcPr>
                              <w:tcW w:w="1276" w:type="dxa"/>
                              <w:tcBorders>
                                <w:top w:val="single" w:sz="4" w:space="0" w:color="000000"/>
                                <w:left w:val="single" w:sz="4" w:space="0" w:color="000000"/>
                                <w:bottom w:val="single" w:sz="4" w:space="0" w:color="000000"/>
                              </w:tcBorders>
                              <w:shd w:val="clear" w:color="auto" w:fill="auto"/>
                            </w:tcPr>
                            <w:p w:rsidR="00E83816" w:rsidRDefault="00E83816">
                              <w:pPr>
                                <w:ind w:left="0" w:firstLine="0"/>
                                <w:rPr>
                                  <w:b/>
                                  <w:sz w:val="20"/>
                                  <w:szCs w:val="20"/>
                                </w:rPr>
                              </w:pPr>
                              <w:r w:rsidRPr="00C11840">
                                <w:rPr>
                                  <w:b/>
                                  <w:sz w:val="20"/>
                                  <w:szCs w:val="20"/>
                                </w:rPr>
                                <w:t>Производитель</w:t>
                              </w:r>
                            </w:p>
                          </w:tc>
                          <w:tc>
                            <w:tcPr>
                              <w:tcW w:w="1275" w:type="dxa"/>
                              <w:tcBorders>
                                <w:top w:val="single" w:sz="4" w:space="0" w:color="000000"/>
                                <w:left w:val="single" w:sz="4" w:space="0" w:color="000000"/>
                                <w:bottom w:val="single" w:sz="4" w:space="0" w:color="000000"/>
                              </w:tcBorders>
                              <w:shd w:val="clear" w:color="auto" w:fill="auto"/>
                            </w:tcPr>
                            <w:p w:rsidR="00E83816" w:rsidRDefault="00E83816">
                              <w:pPr>
                                <w:ind w:left="0" w:firstLine="0"/>
                                <w:rPr>
                                  <w:b/>
                                  <w:sz w:val="20"/>
                                  <w:szCs w:val="20"/>
                                </w:rPr>
                              </w:pPr>
                              <w:r w:rsidRPr="00C11840">
                                <w:rPr>
                                  <w:b/>
                                  <w:sz w:val="20"/>
                                  <w:szCs w:val="20"/>
                                </w:rPr>
                                <w:t>Внутренний блок,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3816" w:rsidRDefault="00E83816">
                              <w:pPr>
                                <w:ind w:left="0" w:firstLine="0"/>
                                <w:rPr>
                                  <w:b/>
                                  <w:sz w:val="20"/>
                                  <w:szCs w:val="20"/>
                                </w:rPr>
                              </w:pPr>
                              <w:r w:rsidRPr="00C11840">
                                <w:rPr>
                                  <w:b/>
                                  <w:sz w:val="20"/>
                                  <w:szCs w:val="20"/>
                                </w:rPr>
                                <w:t>Назначение</w:t>
                              </w:r>
                            </w:p>
                          </w:tc>
                        </w:tr>
                        <w:tr w:rsidR="00E83816" w:rsidRPr="00085C6C" w:rsidTr="00E83816">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E83816" w:rsidRDefault="00E83816">
                              <w:pPr>
                                <w:ind w:left="0" w:firstLine="0"/>
                                <w:rPr>
                                  <w:sz w:val="20"/>
                                  <w:szCs w:val="20"/>
                                </w:rPr>
                              </w:pPr>
                              <w:r w:rsidRPr="00C11840">
                                <w:rPr>
                                  <w:sz w:val="20"/>
                                  <w:szCs w:val="20"/>
                                </w:rPr>
                                <w:t xml:space="preserve">RR71/-30, </w:t>
                              </w:r>
                            </w:p>
                            <w:p w:rsidR="00E83816" w:rsidRDefault="00E83816">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tcBorders>
                              <w:shd w:val="clear" w:color="auto" w:fill="auto"/>
                              <w:vAlign w:val="center"/>
                            </w:tcPr>
                            <w:p w:rsidR="00E83816" w:rsidRDefault="00E83816">
                              <w:pPr>
                                <w:ind w:left="0" w:firstLine="0"/>
                                <w:rPr>
                                  <w:sz w:val="20"/>
                                  <w:szCs w:val="20"/>
                                </w:rPr>
                              </w:pPr>
                              <w:proofErr w:type="spellStart"/>
                              <w:r w:rsidRPr="00C11840">
                                <w:rPr>
                                  <w:sz w:val="20"/>
                                  <w:szCs w:val="20"/>
                                </w:rPr>
                                <w:t>Daikin</w:t>
                              </w:r>
                              <w:proofErr w:type="spellEnd"/>
                            </w:p>
                          </w:tc>
                          <w:tc>
                            <w:tcPr>
                              <w:tcW w:w="1275" w:type="dxa"/>
                              <w:tcBorders>
                                <w:top w:val="single" w:sz="4" w:space="0" w:color="000000"/>
                                <w:left w:val="single" w:sz="4" w:space="0" w:color="000000"/>
                                <w:bottom w:val="single" w:sz="4" w:space="0" w:color="000000"/>
                              </w:tcBorders>
                              <w:shd w:val="clear" w:color="auto" w:fill="auto"/>
                            </w:tcPr>
                            <w:p w:rsidR="00E83816" w:rsidRDefault="00E83816">
                              <w:pPr>
                                <w:ind w:left="0" w:firstLine="0"/>
                                <w:rPr>
                                  <w:sz w:val="20"/>
                                  <w:szCs w:val="20"/>
                                </w:rPr>
                              </w:pPr>
                              <w:r w:rsidRPr="00C11840">
                                <w:rPr>
                                  <w:sz w:val="20"/>
                                  <w:szCs w:val="20"/>
                                </w:rPr>
                                <w:t xml:space="preserve">FAQ71B, </w:t>
                              </w:r>
                            </w:p>
                            <w:p w:rsidR="00E83816" w:rsidRDefault="00E83816">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816" w:rsidRDefault="00E83816">
                              <w:pPr>
                                <w:ind w:left="0" w:firstLine="0"/>
                                <w:rPr>
                                  <w:color w:val="FF0000"/>
                                  <w:sz w:val="20"/>
                                  <w:szCs w:val="20"/>
                                </w:rPr>
                              </w:pPr>
                              <w:proofErr w:type="gramStart"/>
                              <w:r w:rsidRPr="00C11840">
                                <w:rPr>
                                  <w:sz w:val="20"/>
                                  <w:szCs w:val="20"/>
                                </w:rPr>
                                <w:t>Кроссовая</w:t>
                              </w:r>
                              <w:proofErr w:type="gramEnd"/>
                              <w:r w:rsidRPr="00C11840">
                                <w:rPr>
                                  <w:sz w:val="20"/>
                                  <w:szCs w:val="20"/>
                                </w:rPr>
                                <w:t>, 1 этаж</w:t>
                              </w:r>
                            </w:p>
                          </w:tc>
                        </w:tr>
                        <w:tr w:rsidR="00E83816" w:rsidRPr="00085C6C" w:rsidTr="00E83816">
                          <w:trPr>
                            <w:trHeight w:val="534"/>
                          </w:trPr>
                          <w:tc>
                            <w:tcPr>
                              <w:tcW w:w="1418" w:type="dxa"/>
                              <w:tcBorders>
                                <w:left w:val="single" w:sz="4" w:space="0" w:color="000000"/>
                                <w:bottom w:val="single" w:sz="4" w:space="0" w:color="000000"/>
                              </w:tcBorders>
                              <w:shd w:val="clear" w:color="auto" w:fill="auto"/>
                              <w:vAlign w:val="center"/>
                            </w:tcPr>
                            <w:p w:rsidR="00E83816" w:rsidRDefault="00E83816">
                              <w:pPr>
                                <w:ind w:left="0" w:firstLine="0"/>
                                <w:rPr>
                                  <w:sz w:val="20"/>
                                  <w:szCs w:val="20"/>
                                </w:rPr>
                              </w:pPr>
                              <w:r w:rsidRPr="00C11840">
                                <w:rPr>
                                  <w:sz w:val="20"/>
                                  <w:szCs w:val="20"/>
                                </w:rPr>
                                <w:t xml:space="preserve">RR71/-30, </w:t>
                              </w:r>
                            </w:p>
                            <w:p w:rsidR="00E83816" w:rsidRDefault="00E83816">
                              <w:pPr>
                                <w:ind w:left="0" w:firstLine="0"/>
                                <w:rPr>
                                  <w:sz w:val="20"/>
                                  <w:szCs w:val="20"/>
                                </w:rPr>
                              </w:pPr>
                              <w:r w:rsidRPr="00C11840">
                                <w:rPr>
                                  <w:sz w:val="20"/>
                                  <w:szCs w:val="20"/>
                                </w:rPr>
                                <w:t>2 шт.</w:t>
                              </w:r>
                            </w:p>
                          </w:tc>
                          <w:tc>
                            <w:tcPr>
                              <w:tcW w:w="1276" w:type="dxa"/>
                              <w:tcBorders>
                                <w:left w:val="single" w:sz="4" w:space="0" w:color="000000"/>
                                <w:bottom w:val="single" w:sz="4" w:space="0" w:color="000000"/>
                              </w:tcBorders>
                              <w:shd w:val="clear" w:color="auto" w:fill="auto"/>
                              <w:vAlign w:val="center"/>
                            </w:tcPr>
                            <w:p w:rsidR="00E83816" w:rsidRDefault="00E83816">
                              <w:pPr>
                                <w:ind w:left="0" w:firstLine="0"/>
                                <w:rPr>
                                  <w:sz w:val="20"/>
                                  <w:szCs w:val="20"/>
                                </w:rPr>
                              </w:pPr>
                              <w:proofErr w:type="spellStart"/>
                              <w:r w:rsidRPr="00C11840">
                                <w:rPr>
                                  <w:sz w:val="20"/>
                                  <w:szCs w:val="20"/>
                                </w:rPr>
                                <w:t>Daikin</w:t>
                              </w:r>
                              <w:proofErr w:type="spellEnd"/>
                            </w:p>
                          </w:tc>
                          <w:tc>
                            <w:tcPr>
                              <w:tcW w:w="1275" w:type="dxa"/>
                              <w:tcBorders>
                                <w:left w:val="single" w:sz="4" w:space="0" w:color="000000"/>
                                <w:bottom w:val="single" w:sz="4" w:space="0" w:color="000000"/>
                              </w:tcBorders>
                              <w:shd w:val="clear" w:color="auto" w:fill="auto"/>
                            </w:tcPr>
                            <w:p w:rsidR="00E83816" w:rsidRDefault="00E83816">
                              <w:pPr>
                                <w:ind w:left="0" w:firstLine="0"/>
                                <w:rPr>
                                  <w:sz w:val="20"/>
                                  <w:szCs w:val="20"/>
                                </w:rPr>
                              </w:pPr>
                              <w:r w:rsidRPr="00C11840">
                                <w:rPr>
                                  <w:sz w:val="20"/>
                                  <w:szCs w:val="20"/>
                                </w:rPr>
                                <w:t xml:space="preserve">FAQ71B, </w:t>
                              </w:r>
                            </w:p>
                            <w:p w:rsidR="00E83816" w:rsidRDefault="00E83816">
                              <w:pPr>
                                <w:ind w:left="0" w:firstLine="0"/>
                                <w:rPr>
                                  <w:sz w:val="20"/>
                                  <w:szCs w:val="20"/>
                                </w:rPr>
                              </w:pPr>
                              <w:r w:rsidRPr="00C11840">
                                <w:rPr>
                                  <w:sz w:val="20"/>
                                  <w:szCs w:val="20"/>
                                </w:rPr>
                                <w:t>2 шт.</w:t>
                              </w:r>
                            </w:p>
                          </w:tc>
                          <w:tc>
                            <w:tcPr>
                              <w:tcW w:w="1276" w:type="dxa"/>
                              <w:tcBorders>
                                <w:left w:val="single" w:sz="4" w:space="0" w:color="000000"/>
                                <w:bottom w:val="single" w:sz="4" w:space="0" w:color="000000"/>
                                <w:right w:val="single" w:sz="4" w:space="0" w:color="000000"/>
                              </w:tcBorders>
                              <w:shd w:val="clear" w:color="auto" w:fill="auto"/>
                              <w:vAlign w:val="center"/>
                            </w:tcPr>
                            <w:p w:rsidR="00E83816" w:rsidRDefault="00E83816">
                              <w:pPr>
                                <w:ind w:left="0" w:firstLine="0"/>
                                <w:rPr>
                                  <w:sz w:val="20"/>
                                  <w:szCs w:val="20"/>
                                </w:rPr>
                              </w:pPr>
                              <w:r w:rsidRPr="00C11840">
                                <w:rPr>
                                  <w:sz w:val="20"/>
                                  <w:szCs w:val="20"/>
                                </w:rPr>
                                <w:t>Кроссовая, 2этаж</w:t>
                              </w:r>
                            </w:p>
                          </w:tc>
                        </w:tr>
                        <w:tr w:rsidR="00E83816" w:rsidRPr="00085C6C" w:rsidTr="00E83816">
                          <w:trPr>
                            <w:trHeight w:val="802"/>
                          </w:trPr>
                          <w:tc>
                            <w:tcPr>
                              <w:tcW w:w="1418" w:type="dxa"/>
                              <w:tcBorders>
                                <w:top w:val="single" w:sz="4" w:space="0" w:color="000000"/>
                                <w:left w:val="single" w:sz="4" w:space="0" w:color="000000"/>
                                <w:bottom w:val="single" w:sz="4" w:space="0" w:color="000000"/>
                              </w:tcBorders>
                              <w:shd w:val="clear" w:color="auto" w:fill="auto"/>
                              <w:vAlign w:val="center"/>
                            </w:tcPr>
                            <w:p w:rsidR="00E83816" w:rsidRDefault="00E83816">
                              <w:pPr>
                                <w:ind w:left="0" w:firstLine="0"/>
                                <w:rPr>
                                  <w:sz w:val="20"/>
                                  <w:szCs w:val="20"/>
                                </w:rPr>
                              </w:pPr>
                              <w:r w:rsidRPr="00C11840">
                                <w:rPr>
                                  <w:sz w:val="20"/>
                                  <w:szCs w:val="20"/>
                                </w:rPr>
                                <w:t xml:space="preserve">RR71/-30, </w:t>
                              </w:r>
                            </w:p>
                            <w:p w:rsidR="00E83816" w:rsidRDefault="00E83816">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tcBorders>
                              <w:shd w:val="clear" w:color="auto" w:fill="auto"/>
                              <w:vAlign w:val="center"/>
                            </w:tcPr>
                            <w:p w:rsidR="00E83816" w:rsidRDefault="00E83816">
                              <w:pPr>
                                <w:ind w:left="0" w:firstLine="0"/>
                                <w:rPr>
                                  <w:sz w:val="20"/>
                                  <w:szCs w:val="20"/>
                                </w:rPr>
                              </w:pPr>
                              <w:proofErr w:type="spellStart"/>
                              <w:r w:rsidRPr="00C11840">
                                <w:rPr>
                                  <w:sz w:val="20"/>
                                  <w:szCs w:val="20"/>
                                </w:rPr>
                                <w:t>Daikin</w:t>
                              </w:r>
                              <w:proofErr w:type="spellEnd"/>
                            </w:p>
                          </w:tc>
                          <w:tc>
                            <w:tcPr>
                              <w:tcW w:w="1275" w:type="dxa"/>
                              <w:tcBorders>
                                <w:top w:val="single" w:sz="4" w:space="0" w:color="000000"/>
                                <w:left w:val="single" w:sz="4" w:space="0" w:color="000000"/>
                                <w:bottom w:val="single" w:sz="4" w:space="0" w:color="000000"/>
                              </w:tcBorders>
                              <w:shd w:val="clear" w:color="auto" w:fill="auto"/>
                            </w:tcPr>
                            <w:p w:rsidR="00E83816" w:rsidRDefault="00E83816">
                              <w:pPr>
                                <w:ind w:left="0" w:firstLine="0"/>
                                <w:rPr>
                                  <w:sz w:val="20"/>
                                  <w:szCs w:val="20"/>
                                </w:rPr>
                              </w:pPr>
                              <w:r w:rsidRPr="00C11840">
                                <w:rPr>
                                  <w:sz w:val="20"/>
                                  <w:szCs w:val="20"/>
                                </w:rPr>
                                <w:t xml:space="preserve">FAQ71B, </w:t>
                              </w:r>
                            </w:p>
                            <w:p w:rsidR="00E83816" w:rsidRDefault="00E83816">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816" w:rsidRDefault="00E83816">
                              <w:pPr>
                                <w:ind w:left="0" w:firstLine="0"/>
                                <w:rPr>
                                  <w:sz w:val="20"/>
                                  <w:szCs w:val="20"/>
                                </w:rPr>
                              </w:pPr>
                              <w:proofErr w:type="gramStart"/>
                              <w:r w:rsidRPr="00C11840">
                                <w:rPr>
                                  <w:sz w:val="20"/>
                                  <w:szCs w:val="20"/>
                                </w:rPr>
                                <w:t>Кроссовая</w:t>
                              </w:r>
                              <w:proofErr w:type="gramEnd"/>
                              <w:r w:rsidRPr="00C11840">
                                <w:rPr>
                                  <w:sz w:val="20"/>
                                  <w:szCs w:val="20"/>
                                </w:rPr>
                                <w:t>, 3 этаж</w:t>
                              </w:r>
                            </w:p>
                          </w:tc>
                        </w:tr>
                        <w:tr w:rsidR="00E83816" w:rsidRPr="00085C6C" w:rsidTr="00E83816">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E83816" w:rsidRDefault="00E83816">
                              <w:pPr>
                                <w:ind w:left="0" w:firstLine="0"/>
                                <w:rPr>
                                  <w:sz w:val="20"/>
                                  <w:szCs w:val="20"/>
                                </w:rPr>
                              </w:pPr>
                              <w:r w:rsidRPr="00C11840">
                                <w:rPr>
                                  <w:sz w:val="20"/>
                                  <w:szCs w:val="20"/>
                                </w:rPr>
                                <w:t xml:space="preserve">RR71/-30, </w:t>
                              </w:r>
                            </w:p>
                            <w:p w:rsidR="00E83816" w:rsidRDefault="00E83816">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tcBorders>
                              <w:shd w:val="clear" w:color="auto" w:fill="auto"/>
                              <w:vAlign w:val="center"/>
                            </w:tcPr>
                            <w:p w:rsidR="00E83816" w:rsidRDefault="00E83816">
                              <w:pPr>
                                <w:ind w:left="0" w:firstLine="0"/>
                                <w:rPr>
                                  <w:sz w:val="20"/>
                                  <w:szCs w:val="20"/>
                                </w:rPr>
                              </w:pPr>
                              <w:proofErr w:type="spellStart"/>
                              <w:r w:rsidRPr="00C11840">
                                <w:rPr>
                                  <w:sz w:val="20"/>
                                  <w:szCs w:val="20"/>
                                </w:rPr>
                                <w:t>Daikin</w:t>
                              </w:r>
                              <w:proofErr w:type="spellEnd"/>
                            </w:p>
                          </w:tc>
                          <w:tc>
                            <w:tcPr>
                              <w:tcW w:w="1275" w:type="dxa"/>
                              <w:tcBorders>
                                <w:top w:val="single" w:sz="4" w:space="0" w:color="000000"/>
                                <w:left w:val="single" w:sz="4" w:space="0" w:color="000000"/>
                                <w:bottom w:val="single" w:sz="4" w:space="0" w:color="000000"/>
                              </w:tcBorders>
                              <w:shd w:val="clear" w:color="auto" w:fill="auto"/>
                            </w:tcPr>
                            <w:p w:rsidR="00E83816" w:rsidRDefault="00E83816">
                              <w:pPr>
                                <w:ind w:left="0" w:firstLine="0"/>
                                <w:rPr>
                                  <w:sz w:val="20"/>
                                  <w:szCs w:val="20"/>
                                </w:rPr>
                              </w:pPr>
                              <w:r w:rsidRPr="00C11840">
                                <w:rPr>
                                  <w:sz w:val="20"/>
                                  <w:szCs w:val="20"/>
                                </w:rPr>
                                <w:t xml:space="preserve">FAQ71B, </w:t>
                              </w:r>
                            </w:p>
                            <w:p w:rsidR="00E83816" w:rsidRDefault="00E83816">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816" w:rsidRDefault="00E83816">
                              <w:pPr>
                                <w:ind w:left="0" w:firstLine="0"/>
                                <w:rPr>
                                  <w:sz w:val="20"/>
                                  <w:szCs w:val="20"/>
                                </w:rPr>
                              </w:pPr>
                              <w:proofErr w:type="gramStart"/>
                              <w:r w:rsidRPr="00C11840">
                                <w:rPr>
                                  <w:sz w:val="20"/>
                                  <w:szCs w:val="20"/>
                                </w:rPr>
                                <w:t>Кроссовая</w:t>
                              </w:r>
                              <w:proofErr w:type="gramEnd"/>
                              <w:r w:rsidRPr="00C11840">
                                <w:rPr>
                                  <w:sz w:val="20"/>
                                  <w:szCs w:val="20"/>
                                </w:rPr>
                                <w:t>, 4 этаж</w:t>
                              </w:r>
                            </w:p>
                          </w:tc>
                        </w:tr>
                        <w:tr w:rsidR="00E83816" w:rsidRPr="00085C6C" w:rsidTr="00E83816">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E83816" w:rsidRDefault="00E83816">
                              <w:pPr>
                                <w:ind w:left="0" w:firstLine="0"/>
                                <w:rPr>
                                  <w:sz w:val="20"/>
                                  <w:szCs w:val="20"/>
                                </w:rPr>
                              </w:pPr>
                              <w:r w:rsidRPr="00C11840">
                                <w:rPr>
                                  <w:sz w:val="20"/>
                                  <w:szCs w:val="20"/>
                                </w:rPr>
                                <w:t>RR71/-30,</w:t>
                              </w:r>
                            </w:p>
                            <w:p w:rsidR="00E83816" w:rsidRDefault="00E83816">
                              <w:pPr>
                                <w:ind w:left="0" w:firstLine="0"/>
                                <w:rPr>
                                  <w:sz w:val="20"/>
                                  <w:szCs w:val="20"/>
                                </w:rPr>
                              </w:pPr>
                              <w:r w:rsidRPr="00C11840">
                                <w:rPr>
                                  <w:sz w:val="20"/>
                                  <w:szCs w:val="20"/>
                                </w:rPr>
                                <w:t xml:space="preserve"> 2 шт.</w:t>
                              </w:r>
                            </w:p>
                          </w:tc>
                          <w:tc>
                            <w:tcPr>
                              <w:tcW w:w="1276" w:type="dxa"/>
                              <w:tcBorders>
                                <w:top w:val="single" w:sz="4" w:space="0" w:color="000000"/>
                                <w:left w:val="single" w:sz="4" w:space="0" w:color="000000"/>
                                <w:bottom w:val="single" w:sz="4" w:space="0" w:color="000000"/>
                              </w:tcBorders>
                              <w:shd w:val="clear" w:color="auto" w:fill="auto"/>
                              <w:vAlign w:val="center"/>
                            </w:tcPr>
                            <w:p w:rsidR="00E83816" w:rsidRDefault="00E83816">
                              <w:pPr>
                                <w:ind w:left="0" w:firstLine="0"/>
                                <w:rPr>
                                  <w:sz w:val="20"/>
                                  <w:szCs w:val="20"/>
                                </w:rPr>
                              </w:pPr>
                              <w:proofErr w:type="spellStart"/>
                              <w:r w:rsidRPr="00C11840">
                                <w:rPr>
                                  <w:sz w:val="20"/>
                                  <w:szCs w:val="20"/>
                                </w:rPr>
                                <w:t>Daikin</w:t>
                              </w:r>
                              <w:proofErr w:type="spellEnd"/>
                            </w:p>
                          </w:tc>
                          <w:tc>
                            <w:tcPr>
                              <w:tcW w:w="1275" w:type="dxa"/>
                              <w:tcBorders>
                                <w:top w:val="single" w:sz="4" w:space="0" w:color="000000"/>
                                <w:left w:val="single" w:sz="4" w:space="0" w:color="000000"/>
                                <w:bottom w:val="single" w:sz="4" w:space="0" w:color="000000"/>
                              </w:tcBorders>
                              <w:shd w:val="clear" w:color="auto" w:fill="auto"/>
                            </w:tcPr>
                            <w:p w:rsidR="00E83816" w:rsidRDefault="00E83816">
                              <w:pPr>
                                <w:ind w:left="0" w:firstLine="0"/>
                                <w:rPr>
                                  <w:sz w:val="20"/>
                                  <w:szCs w:val="20"/>
                                </w:rPr>
                              </w:pPr>
                              <w:r w:rsidRPr="00C11840">
                                <w:rPr>
                                  <w:sz w:val="20"/>
                                  <w:szCs w:val="20"/>
                                </w:rPr>
                                <w:t xml:space="preserve">FAQ71B, </w:t>
                              </w:r>
                            </w:p>
                            <w:p w:rsidR="00E83816" w:rsidRDefault="00E83816">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816" w:rsidRDefault="00E83816">
                              <w:pPr>
                                <w:ind w:left="0" w:firstLine="0"/>
                                <w:rPr>
                                  <w:sz w:val="20"/>
                                  <w:szCs w:val="20"/>
                                  <w:lang w:val="en-US"/>
                                </w:rPr>
                              </w:pPr>
                              <w:proofErr w:type="gramStart"/>
                              <w:r w:rsidRPr="00C11840">
                                <w:rPr>
                                  <w:sz w:val="20"/>
                                  <w:szCs w:val="20"/>
                                </w:rPr>
                                <w:t>Кроссовая</w:t>
                              </w:r>
                              <w:proofErr w:type="gramEnd"/>
                              <w:r w:rsidRPr="00C11840">
                                <w:rPr>
                                  <w:sz w:val="20"/>
                                  <w:szCs w:val="20"/>
                                </w:rPr>
                                <w:t>, 5 этаж</w:t>
                              </w:r>
                            </w:p>
                          </w:tc>
                        </w:tr>
                        <w:tr w:rsidR="00E83816" w:rsidRPr="00085C6C" w:rsidTr="00E83816">
                          <w:trPr>
                            <w:trHeight w:val="142"/>
                          </w:trPr>
                          <w:tc>
                            <w:tcPr>
                              <w:tcW w:w="1418" w:type="dxa"/>
                              <w:tcBorders>
                                <w:top w:val="single" w:sz="4" w:space="0" w:color="000000"/>
                                <w:left w:val="single" w:sz="4" w:space="0" w:color="000000"/>
                                <w:bottom w:val="single" w:sz="4" w:space="0" w:color="000000"/>
                              </w:tcBorders>
                              <w:shd w:val="clear" w:color="auto" w:fill="auto"/>
                              <w:vAlign w:val="center"/>
                            </w:tcPr>
                            <w:p w:rsidR="00E83816" w:rsidRDefault="00E83816">
                              <w:pPr>
                                <w:ind w:left="0" w:firstLine="0"/>
                                <w:rPr>
                                  <w:sz w:val="20"/>
                                  <w:szCs w:val="20"/>
                                  <w:lang w:val="en-US"/>
                                </w:rPr>
                              </w:pPr>
                              <w:r w:rsidRPr="00C11840">
                                <w:rPr>
                                  <w:sz w:val="20"/>
                                  <w:szCs w:val="20"/>
                                  <w:lang w:val="en-US"/>
                                </w:rPr>
                                <w:t>ERAF</w:t>
                              </w:r>
                              <w:r w:rsidRPr="00C11840">
                                <w:rPr>
                                  <w:sz w:val="20"/>
                                  <w:szCs w:val="20"/>
                                </w:rPr>
                                <w:t xml:space="preserve"> 0521, 3 шт.</w:t>
                              </w:r>
                            </w:p>
                          </w:tc>
                          <w:tc>
                            <w:tcPr>
                              <w:tcW w:w="1276" w:type="dxa"/>
                              <w:tcBorders>
                                <w:top w:val="single" w:sz="4" w:space="0" w:color="000000"/>
                                <w:left w:val="single" w:sz="4" w:space="0" w:color="000000"/>
                                <w:bottom w:val="single" w:sz="4" w:space="0" w:color="000000"/>
                              </w:tcBorders>
                              <w:shd w:val="clear" w:color="auto" w:fill="auto"/>
                              <w:vAlign w:val="center"/>
                            </w:tcPr>
                            <w:p w:rsidR="00E83816" w:rsidRDefault="00E83816">
                              <w:pPr>
                                <w:ind w:left="0" w:firstLine="0"/>
                                <w:rPr>
                                  <w:sz w:val="20"/>
                                  <w:szCs w:val="20"/>
                                </w:rPr>
                              </w:pPr>
                              <w:proofErr w:type="spellStart"/>
                              <w:r w:rsidRPr="00C11840">
                                <w:rPr>
                                  <w:sz w:val="20"/>
                                  <w:szCs w:val="20"/>
                                  <w:lang w:val="en-US"/>
                                </w:rPr>
                                <w:t>Uniflair</w:t>
                              </w:r>
                              <w:proofErr w:type="spellEnd"/>
                            </w:p>
                          </w:tc>
                          <w:tc>
                            <w:tcPr>
                              <w:tcW w:w="1275" w:type="dxa"/>
                              <w:tcBorders>
                                <w:top w:val="single" w:sz="4" w:space="0" w:color="000000"/>
                                <w:left w:val="single" w:sz="4" w:space="0" w:color="000000"/>
                                <w:bottom w:val="single" w:sz="4" w:space="0" w:color="000000"/>
                              </w:tcBorders>
                              <w:shd w:val="clear" w:color="auto" w:fill="auto"/>
                            </w:tcPr>
                            <w:p w:rsidR="00E83816" w:rsidRDefault="00E83816">
                              <w:pPr>
                                <w:ind w:left="0" w:firstLine="0"/>
                                <w:rPr>
                                  <w:sz w:val="20"/>
                                  <w:szCs w:val="20"/>
                                </w:rPr>
                              </w:pPr>
                              <w:r w:rsidRPr="00C11840">
                                <w:rPr>
                                  <w:sz w:val="20"/>
                                  <w:szCs w:val="20"/>
                                </w:rPr>
                                <w:t>3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816" w:rsidRDefault="00E83816">
                              <w:pPr>
                                <w:ind w:left="0" w:firstLine="0"/>
                                <w:rPr>
                                  <w:sz w:val="20"/>
                                  <w:szCs w:val="20"/>
                                  <w:lang w:val="en-US"/>
                                </w:rPr>
                              </w:pPr>
                              <w:r w:rsidRPr="00C11840">
                                <w:rPr>
                                  <w:sz w:val="20"/>
                                  <w:szCs w:val="20"/>
                                </w:rPr>
                                <w:t>ЦОД, 1 этаж</w:t>
                              </w:r>
                            </w:p>
                          </w:tc>
                        </w:tr>
                        <w:tr w:rsidR="00E83816" w:rsidRPr="00085C6C" w:rsidTr="00E83816">
                          <w:trPr>
                            <w:trHeight w:val="142"/>
                          </w:trPr>
                          <w:tc>
                            <w:tcPr>
                              <w:tcW w:w="1418" w:type="dxa"/>
                              <w:tcBorders>
                                <w:top w:val="single" w:sz="4" w:space="0" w:color="000000"/>
                                <w:left w:val="single" w:sz="4" w:space="0" w:color="000000"/>
                                <w:bottom w:val="single" w:sz="4" w:space="0" w:color="000000"/>
                              </w:tcBorders>
                              <w:shd w:val="clear" w:color="auto" w:fill="auto"/>
                              <w:vAlign w:val="center"/>
                            </w:tcPr>
                            <w:p w:rsidR="00E83816" w:rsidRDefault="00E83816">
                              <w:pPr>
                                <w:ind w:left="0" w:firstLine="0"/>
                                <w:rPr>
                                  <w:sz w:val="20"/>
                                  <w:szCs w:val="20"/>
                                </w:rPr>
                              </w:pPr>
                              <w:r w:rsidRPr="00C11840">
                                <w:rPr>
                                  <w:sz w:val="20"/>
                                  <w:szCs w:val="20"/>
                                  <w:lang w:val="en-US"/>
                                </w:rPr>
                                <w:t>TDCV</w:t>
                              </w:r>
                              <w:r w:rsidRPr="00C11840">
                                <w:rPr>
                                  <w:sz w:val="20"/>
                                  <w:szCs w:val="20"/>
                                </w:rPr>
                                <w:t xml:space="preserve"> 1700</w:t>
                              </w:r>
                              <w:r w:rsidRPr="00C11840">
                                <w:rPr>
                                  <w:sz w:val="20"/>
                                  <w:szCs w:val="20"/>
                                  <w:lang w:val="en-US"/>
                                </w:rPr>
                                <w:t>A</w:t>
                              </w:r>
                              <w:r w:rsidRPr="00C11840">
                                <w:rPr>
                                  <w:sz w:val="20"/>
                                  <w:szCs w:val="20"/>
                                </w:rPr>
                                <w:t xml:space="preserve">, </w:t>
                              </w:r>
                            </w:p>
                            <w:p w:rsidR="00E83816" w:rsidRDefault="00E83816">
                              <w:pPr>
                                <w:ind w:left="0" w:firstLine="0"/>
                                <w:rPr>
                                  <w:sz w:val="20"/>
                                  <w:szCs w:val="20"/>
                                  <w:lang w:val="en-US"/>
                                </w:rPr>
                              </w:pPr>
                              <w:r w:rsidRPr="00C11840">
                                <w:rPr>
                                  <w:sz w:val="20"/>
                                  <w:szCs w:val="20"/>
                                </w:rPr>
                                <w:t>3 шт.</w:t>
                              </w:r>
                            </w:p>
                          </w:tc>
                          <w:tc>
                            <w:tcPr>
                              <w:tcW w:w="1276" w:type="dxa"/>
                              <w:tcBorders>
                                <w:top w:val="single" w:sz="4" w:space="0" w:color="000000"/>
                                <w:left w:val="single" w:sz="4" w:space="0" w:color="000000"/>
                                <w:bottom w:val="single" w:sz="4" w:space="0" w:color="000000"/>
                              </w:tcBorders>
                              <w:shd w:val="clear" w:color="auto" w:fill="auto"/>
                              <w:vAlign w:val="center"/>
                            </w:tcPr>
                            <w:p w:rsidR="00E83816" w:rsidRDefault="00E83816">
                              <w:pPr>
                                <w:ind w:left="0" w:firstLine="0"/>
                                <w:rPr>
                                  <w:sz w:val="20"/>
                                  <w:szCs w:val="20"/>
                                </w:rPr>
                              </w:pPr>
                              <w:proofErr w:type="spellStart"/>
                              <w:r w:rsidRPr="00C11840">
                                <w:rPr>
                                  <w:sz w:val="20"/>
                                  <w:szCs w:val="20"/>
                                  <w:lang w:val="en-US"/>
                                </w:rPr>
                                <w:t>Uniflair</w:t>
                              </w:r>
                              <w:proofErr w:type="spellEnd"/>
                            </w:p>
                          </w:tc>
                          <w:tc>
                            <w:tcPr>
                              <w:tcW w:w="1275" w:type="dxa"/>
                              <w:tcBorders>
                                <w:top w:val="single" w:sz="4" w:space="0" w:color="000000"/>
                                <w:left w:val="single" w:sz="4" w:space="0" w:color="000000"/>
                                <w:bottom w:val="single" w:sz="4" w:space="0" w:color="000000"/>
                              </w:tcBorders>
                              <w:shd w:val="clear" w:color="auto" w:fill="auto"/>
                            </w:tcPr>
                            <w:p w:rsidR="00E83816" w:rsidRDefault="00E83816">
                              <w:pPr>
                                <w:ind w:left="0" w:firstLine="0"/>
                                <w:rPr>
                                  <w:sz w:val="20"/>
                                  <w:szCs w:val="20"/>
                                </w:rPr>
                              </w:pPr>
                              <w:r w:rsidRPr="00C11840">
                                <w:rPr>
                                  <w:sz w:val="20"/>
                                  <w:szCs w:val="20"/>
                                </w:rPr>
                                <w:t>3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816" w:rsidRDefault="00E83816">
                              <w:pPr>
                                <w:ind w:left="0" w:firstLine="0"/>
                                <w:rPr>
                                  <w:sz w:val="20"/>
                                  <w:szCs w:val="20"/>
                                </w:rPr>
                              </w:pPr>
                              <w:r w:rsidRPr="00C11840">
                                <w:rPr>
                                  <w:sz w:val="20"/>
                                  <w:szCs w:val="20"/>
                                </w:rPr>
                                <w:t>ЦОД, 1 этаж</w:t>
                              </w:r>
                            </w:p>
                          </w:tc>
                        </w:tr>
                      </w:tbl>
                      <w:p w:rsidR="00E83816" w:rsidRDefault="00E83816" w:rsidP="00E83816"/>
                    </w:txbxContent>
                  </v:textbox>
                  <w10:wrap type="square" side="largest" anchorx="margin"/>
                </v:shape>
              </w:pict>
            </w:r>
            <w:r w:rsidR="001C5E1B">
              <w:t>Резервное кондиционирование ЦОД:</w:t>
            </w:r>
          </w:p>
          <w:p w:rsidR="001C5E1B" w:rsidRDefault="001C5E1B">
            <w:pPr>
              <w:ind w:left="0" w:firstLine="0"/>
              <w:jc w:val="left"/>
              <w:rPr>
                <w:rFonts w:cs="Arial"/>
                <w:b/>
                <w:bCs/>
                <w:i/>
                <w:iCs/>
                <w:sz w:val="28"/>
                <w:szCs w:val="28"/>
              </w:rPr>
            </w:pPr>
            <w:r>
              <w:t xml:space="preserve">Кондиционер </w:t>
            </w:r>
            <w:r>
              <w:rPr>
                <w:lang w:val="en-US"/>
              </w:rPr>
              <w:t>General</w:t>
            </w:r>
            <w:r>
              <w:t xml:space="preserve"> К</w:t>
            </w:r>
            <w:proofErr w:type="gramStart"/>
            <w:r>
              <w:t>1</w:t>
            </w:r>
            <w:proofErr w:type="gramEnd"/>
            <w:r>
              <w:t xml:space="preserve">, К2, К3, К4 </w:t>
            </w:r>
          </w:p>
          <w:p w:rsidR="001C5E1B" w:rsidRDefault="001C5E1B">
            <w:pPr>
              <w:ind w:left="0" w:firstLine="0"/>
              <w:jc w:val="left"/>
              <w:rPr>
                <w:rFonts w:cs="Arial"/>
                <w:b/>
                <w:bCs/>
                <w:i/>
                <w:iCs/>
                <w:sz w:val="28"/>
                <w:szCs w:val="28"/>
              </w:rPr>
            </w:pPr>
            <w:r>
              <w:t xml:space="preserve">Внутренний блок </w:t>
            </w:r>
            <w:r>
              <w:rPr>
                <w:lang w:val="en-US"/>
              </w:rPr>
              <w:t>ARG</w:t>
            </w:r>
            <w:r>
              <w:t>90</w:t>
            </w:r>
            <w:r>
              <w:rPr>
                <w:lang w:val="en-US"/>
              </w:rPr>
              <w:t>TLC</w:t>
            </w:r>
            <w:r>
              <w:t>3</w:t>
            </w:r>
          </w:p>
          <w:p w:rsidR="001C5E1B" w:rsidRDefault="001C5E1B">
            <w:pPr>
              <w:ind w:left="0" w:firstLine="0"/>
              <w:jc w:val="left"/>
              <w:rPr>
                <w:rFonts w:cs="Arial"/>
                <w:b/>
                <w:bCs/>
                <w:i/>
                <w:iCs/>
                <w:sz w:val="28"/>
                <w:szCs w:val="28"/>
              </w:rPr>
            </w:pPr>
            <w:r>
              <w:t xml:space="preserve">Внешний блок </w:t>
            </w:r>
            <w:r>
              <w:rPr>
                <w:lang w:val="en-US"/>
              </w:rPr>
              <w:t>AOG</w:t>
            </w:r>
            <w:r>
              <w:t>90</w:t>
            </w:r>
            <w:r>
              <w:rPr>
                <w:lang w:val="en-US"/>
              </w:rPr>
              <w:t>TPC</w:t>
            </w:r>
            <w:r>
              <w:t>3</w:t>
            </w:r>
            <w:r>
              <w:rPr>
                <w:lang w:val="en-US"/>
              </w:rPr>
              <w:t>L</w:t>
            </w:r>
          </w:p>
          <w:p w:rsidR="001C5E1B" w:rsidRDefault="001C5E1B">
            <w:pPr>
              <w:ind w:left="0" w:firstLine="0"/>
              <w:jc w:val="left"/>
            </w:pPr>
          </w:p>
          <w:p w:rsidR="001C5E1B" w:rsidRDefault="001C5E1B">
            <w:pPr>
              <w:ind w:left="0" w:firstLine="0"/>
              <w:jc w:val="left"/>
            </w:pPr>
            <w:r>
              <w:rPr>
                <w:b/>
              </w:rPr>
              <w:t>Режим и график работы:</w:t>
            </w:r>
          </w:p>
          <w:p w:rsidR="001C5E1B" w:rsidRDefault="001C5E1B">
            <w:pPr>
              <w:suppressAutoHyphens/>
              <w:ind w:left="76" w:firstLine="0"/>
              <w:jc w:val="left"/>
            </w:pPr>
            <w:proofErr w:type="gramStart"/>
            <w:r>
              <w:t>Круглосуточный</w:t>
            </w:r>
            <w:proofErr w:type="gramEnd"/>
            <w:r>
              <w:t>, попеременное включение блоков с учетом загруженности, количества часов наработки и заложенного резервирования системы.</w:t>
            </w:r>
          </w:p>
        </w:tc>
      </w:tr>
      <w:tr w:rsidR="001C5E1B" w:rsidRPr="00353FB5" w:rsidTr="00E83816">
        <w:tc>
          <w:tcPr>
            <w:tcW w:w="3369" w:type="dxa"/>
            <w:tcBorders>
              <w:left w:val="single" w:sz="4" w:space="0" w:color="000000"/>
              <w:bottom w:val="single" w:sz="4" w:space="0" w:color="000000"/>
            </w:tcBorders>
            <w:shd w:val="clear" w:color="auto" w:fill="auto"/>
          </w:tcPr>
          <w:p w:rsidR="001C5E1B" w:rsidRDefault="001C5E1B">
            <w:pPr>
              <w:ind w:left="0" w:firstLine="0"/>
              <w:jc w:val="left"/>
            </w:pPr>
            <w:r>
              <w:lastRenderedPageBreak/>
              <w:t>Система кондиционирования ИБП (1 этаж)</w:t>
            </w:r>
          </w:p>
        </w:tc>
        <w:tc>
          <w:tcPr>
            <w:tcW w:w="6095" w:type="dxa"/>
            <w:tcBorders>
              <w:left w:val="single" w:sz="4" w:space="0" w:color="000000"/>
              <w:bottom w:val="single" w:sz="4" w:space="0" w:color="000000"/>
              <w:right w:val="single" w:sz="4" w:space="0" w:color="000000"/>
            </w:tcBorders>
            <w:shd w:val="clear" w:color="auto" w:fill="auto"/>
          </w:tcPr>
          <w:p w:rsidR="001C5E1B" w:rsidRDefault="001C5E1B">
            <w:pPr>
              <w:ind w:left="0" w:firstLine="0"/>
              <w:jc w:val="left"/>
            </w:pPr>
            <w:r>
              <w:t xml:space="preserve">Прецизионные кондиционеры шкафного типа марки </w:t>
            </w:r>
          </w:p>
          <w:p w:rsidR="001C5E1B" w:rsidRDefault="001C5E1B">
            <w:pPr>
              <w:ind w:left="0" w:firstLine="0"/>
              <w:jc w:val="left"/>
            </w:pPr>
            <w:proofErr w:type="spellStart"/>
            <w:r>
              <w:rPr>
                <w:lang w:val="en-US"/>
              </w:rPr>
              <w:t>UniflairSDA</w:t>
            </w:r>
            <w:proofErr w:type="spellEnd"/>
            <w:r>
              <w:t xml:space="preserve"> 0501 с внешним блоком </w:t>
            </w:r>
            <w:r>
              <w:rPr>
                <w:lang w:val="en-US"/>
              </w:rPr>
              <w:t>CAL</w:t>
            </w:r>
            <w:r>
              <w:t>066</w:t>
            </w:r>
            <w:r>
              <w:rPr>
                <w:lang w:val="en-US"/>
              </w:rPr>
              <w:t>LT</w:t>
            </w:r>
          </w:p>
          <w:p w:rsidR="001C5E1B" w:rsidRDefault="001C5E1B">
            <w:pPr>
              <w:ind w:left="0" w:firstLine="0"/>
              <w:jc w:val="left"/>
              <w:rPr>
                <w:rFonts w:eastAsia="MS Mincho" w:cs="Arial"/>
                <w:b/>
                <w:bCs/>
                <w:kern w:val="1"/>
                <w:sz w:val="32"/>
                <w:szCs w:val="32"/>
              </w:rPr>
            </w:pPr>
            <w:r>
              <w:t>2 комплекта</w:t>
            </w:r>
          </w:p>
        </w:tc>
      </w:tr>
      <w:tr w:rsidR="001C5E1B" w:rsidRPr="00353FB5" w:rsidTr="00E83816">
        <w:tc>
          <w:tcPr>
            <w:tcW w:w="3369" w:type="dxa"/>
            <w:tcBorders>
              <w:left w:val="single" w:sz="4" w:space="0" w:color="000000"/>
              <w:bottom w:val="single" w:sz="4" w:space="0" w:color="000000"/>
            </w:tcBorders>
            <w:shd w:val="clear" w:color="auto" w:fill="auto"/>
          </w:tcPr>
          <w:p w:rsidR="001C5E1B" w:rsidRDefault="001C5E1B">
            <w:pPr>
              <w:ind w:left="0" w:firstLine="0"/>
              <w:jc w:val="left"/>
            </w:pPr>
            <w:r>
              <w:t>Система кондиционирования 2-ого этажа</w:t>
            </w:r>
          </w:p>
        </w:tc>
        <w:tc>
          <w:tcPr>
            <w:tcW w:w="6095" w:type="dxa"/>
            <w:tcBorders>
              <w:left w:val="single" w:sz="4" w:space="0" w:color="000000"/>
              <w:bottom w:val="single" w:sz="4" w:space="0" w:color="000000"/>
              <w:right w:val="single" w:sz="4" w:space="0" w:color="000000"/>
            </w:tcBorders>
            <w:shd w:val="clear" w:color="auto" w:fill="auto"/>
          </w:tcPr>
          <w:p w:rsidR="001C5E1B" w:rsidRDefault="001C5E1B" w:rsidP="000C32BE">
            <w:pPr>
              <w:pStyle w:val="affb"/>
              <w:numPr>
                <w:ilvl w:val="0"/>
                <w:numId w:val="32"/>
              </w:numPr>
              <w:ind w:left="0" w:firstLine="0"/>
              <w:contextualSpacing/>
              <w:jc w:val="left"/>
            </w:pPr>
            <w:r>
              <w:rPr>
                <w:b/>
                <w:bCs/>
              </w:rPr>
              <w:t xml:space="preserve"> К21 (2й этаж</w:t>
            </w:r>
            <w:proofErr w:type="gramStart"/>
            <w:r>
              <w:rPr>
                <w:b/>
                <w:bCs/>
              </w:rPr>
              <w:t>)</w:t>
            </w:r>
            <w:r>
              <w:rPr>
                <w:bCs/>
              </w:rPr>
              <w:t>м</w:t>
            </w:r>
            <w:proofErr w:type="gramEnd"/>
            <w:r>
              <w:rPr>
                <w:bCs/>
              </w:rPr>
              <w:t xml:space="preserve">арки </w:t>
            </w:r>
            <w:r>
              <w:rPr>
                <w:lang w:val="en-US"/>
              </w:rPr>
              <w:t>Hitachi</w:t>
            </w:r>
            <w:r>
              <w:t>.Мульти-зональная система: наружный блок - RAS-16 FSXN - 1 шт.</w:t>
            </w:r>
          </w:p>
          <w:p w:rsidR="001C5E1B" w:rsidRDefault="001C5E1B">
            <w:pPr>
              <w:ind w:left="0" w:firstLine="0"/>
              <w:jc w:val="left"/>
            </w:pPr>
            <w:r>
              <w:t>Внутренние блоки:</w:t>
            </w:r>
          </w:p>
          <w:p w:rsidR="001C5E1B" w:rsidRDefault="001C5E1B">
            <w:pPr>
              <w:ind w:left="0" w:firstLine="0"/>
              <w:jc w:val="left"/>
            </w:pPr>
            <w:r>
              <w:t>RC</w:t>
            </w:r>
            <w:r>
              <w:rPr>
                <w:lang w:val="en-US"/>
              </w:rPr>
              <w:t>M</w:t>
            </w:r>
            <w:r>
              <w:t xml:space="preserve"> – 1.5 FSN2 - 8 шт.;</w:t>
            </w:r>
          </w:p>
          <w:p w:rsidR="001C5E1B" w:rsidRDefault="001C5E1B">
            <w:pPr>
              <w:ind w:left="0" w:firstLine="0"/>
              <w:jc w:val="left"/>
            </w:pPr>
            <w:r>
              <w:t>RC</w:t>
            </w:r>
            <w:r>
              <w:rPr>
                <w:lang w:val="en-US"/>
              </w:rPr>
              <w:t>M</w:t>
            </w:r>
            <w:r>
              <w:t xml:space="preserve"> – 1.0 FSN2 - 2 шт.</w:t>
            </w:r>
          </w:p>
          <w:p w:rsidR="001C5E1B" w:rsidRDefault="001C5E1B">
            <w:pPr>
              <w:ind w:left="0" w:firstLine="0"/>
              <w:jc w:val="left"/>
              <w:rPr>
                <w:bCs/>
              </w:rPr>
            </w:pPr>
          </w:p>
          <w:p w:rsidR="001C5E1B" w:rsidRDefault="001C5E1B" w:rsidP="000C32BE">
            <w:pPr>
              <w:pStyle w:val="affb"/>
              <w:numPr>
                <w:ilvl w:val="0"/>
                <w:numId w:val="32"/>
              </w:numPr>
              <w:ind w:left="0" w:firstLine="0"/>
              <w:contextualSpacing/>
              <w:jc w:val="left"/>
            </w:pPr>
            <w:r>
              <w:rPr>
                <w:b/>
                <w:bCs/>
              </w:rPr>
              <w:t>К22 (2й этаж)</w:t>
            </w:r>
            <w:r>
              <w:rPr>
                <w:bCs/>
              </w:rPr>
              <w:t xml:space="preserve"> марки </w:t>
            </w:r>
            <w:r>
              <w:rPr>
                <w:lang w:val="en-US"/>
              </w:rPr>
              <w:t>Hitachi</w:t>
            </w:r>
            <w:r>
              <w:t>. Мульти-зональная система: наружный блок -  RAS-12 FSXN - 1 шт.</w:t>
            </w:r>
          </w:p>
          <w:p w:rsidR="001C5E1B" w:rsidRDefault="001C5E1B">
            <w:pPr>
              <w:ind w:left="0" w:firstLine="0"/>
              <w:jc w:val="left"/>
            </w:pPr>
            <w:r>
              <w:t>Внутренние блоки:</w:t>
            </w:r>
          </w:p>
          <w:p w:rsidR="001C5E1B" w:rsidRDefault="001C5E1B">
            <w:pPr>
              <w:ind w:left="0" w:firstLine="0"/>
              <w:jc w:val="left"/>
            </w:pPr>
            <w:r>
              <w:t>RC</w:t>
            </w:r>
            <w:r>
              <w:rPr>
                <w:lang w:val="en-US"/>
              </w:rPr>
              <w:t>M</w:t>
            </w:r>
            <w:r>
              <w:t xml:space="preserve"> – 1.5 FSN2 - 6 шт.;</w:t>
            </w:r>
          </w:p>
          <w:p w:rsidR="001C5E1B" w:rsidRDefault="001C5E1B">
            <w:pPr>
              <w:pStyle w:val="Default"/>
              <w:tabs>
                <w:tab w:val="left" w:pos="348"/>
              </w:tabs>
              <w:ind w:left="0" w:firstLine="0"/>
              <w:jc w:val="left"/>
            </w:pPr>
            <w:r>
              <w:lastRenderedPageBreak/>
              <w:t>RC</w:t>
            </w:r>
            <w:r>
              <w:rPr>
                <w:lang w:val="en-US"/>
              </w:rPr>
              <w:t>M</w:t>
            </w:r>
            <w:r>
              <w:t xml:space="preserve"> – 1.0 FSN2 - 6 шт.</w:t>
            </w:r>
          </w:p>
        </w:tc>
      </w:tr>
      <w:tr w:rsidR="001C5E1B" w:rsidRPr="00353FB5" w:rsidTr="00E83816">
        <w:tc>
          <w:tcPr>
            <w:tcW w:w="3369" w:type="dxa"/>
            <w:tcBorders>
              <w:left w:val="single" w:sz="4" w:space="0" w:color="000000"/>
              <w:bottom w:val="single" w:sz="4" w:space="0" w:color="000000"/>
            </w:tcBorders>
            <w:shd w:val="clear" w:color="auto" w:fill="auto"/>
          </w:tcPr>
          <w:p w:rsidR="001C5E1B" w:rsidRDefault="001C5E1B">
            <w:pPr>
              <w:ind w:left="0" w:firstLine="0"/>
              <w:jc w:val="left"/>
            </w:pPr>
            <w:r>
              <w:lastRenderedPageBreak/>
              <w:t>Климатическое оборудование 5-ого этажа</w:t>
            </w:r>
          </w:p>
        </w:tc>
        <w:tc>
          <w:tcPr>
            <w:tcW w:w="6095" w:type="dxa"/>
            <w:tcBorders>
              <w:left w:val="single" w:sz="4" w:space="0" w:color="000000"/>
              <w:bottom w:val="single" w:sz="4" w:space="0" w:color="000000"/>
              <w:right w:val="single" w:sz="4" w:space="0" w:color="000000"/>
            </w:tcBorders>
            <w:shd w:val="clear" w:color="auto" w:fill="auto"/>
          </w:tcPr>
          <w:p w:rsidR="001C5E1B" w:rsidRDefault="001C5E1B" w:rsidP="000C32BE">
            <w:pPr>
              <w:pStyle w:val="affb"/>
              <w:numPr>
                <w:ilvl w:val="0"/>
                <w:numId w:val="33"/>
              </w:numPr>
              <w:ind w:left="0" w:firstLine="0"/>
              <w:contextualSpacing/>
              <w:jc w:val="left"/>
            </w:pPr>
            <w:r>
              <w:rPr>
                <w:b/>
                <w:bCs/>
              </w:rPr>
              <w:t>К25 (5й этаж)</w:t>
            </w:r>
            <w:r>
              <w:rPr>
                <w:bCs/>
              </w:rPr>
              <w:t xml:space="preserve">  марки </w:t>
            </w:r>
            <w:r>
              <w:rPr>
                <w:lang w:val="en-US"/>
              </w:rPr>
              <w:t>Hitachi</w:t>
            </w:r>
            <w:r>
              <w:t>. Мульти-зональная система: наружный блок -  RAS-12 FSXN - 1 шт.</w:t>
            </w:r>
          </w:p>
          <w:p w:rsidR="001C5E1B" w:rsidRDefault="001C5E1B">
            <w:pPr>
              <w:ind w:left="0" w:firstLine="0"/>
              <w:jc w:val="left"/>
            </w:pPr>
            <w:r>
              <w:t xml:space="preserve">Внутренние блоки: </w:t>
            </w:r>
          </w:p>
          <w:p w:rsidR="001C5E1B" w:rsidRDefault="001C5E1B">
            <w:pPr>
              <w:ind w:left="0" w:firstLine="0"/>
              <w:jc w:val="left"/>
            </w:pPr>
            <w:r>
              <w:t>RC</w:t>
            </w:r>
            <w:r>
              <w:rPr>
                <w:lang w:val="en-US"/>
              </w:rPr>
              <w:t>M</w:t>
            </w:r>
            <w:r>
              <w:t xml:space="preserve"> – 1.5 FSN2 - 7 шт.;</w:t>
            </w:r>
          </w:p>
          <w:p w:rsidR="001C5E1B" w:rsidRDefault="001C5E1B">
            <w:pPr>
              <w:ind w:left="0" w:firstLine="0"/>
              <w:jc w:val="left"/>
            </w:pPr>
            <w:r>
              <w:t>RC</w:t>
            </w:r>
            <w:r>
              <w:rPr>
                <w:lang w:val="en-US"/>
              </w:rPr>
              <w:t>M</w:t>
            </w:r>
            <w:r>
              <w:t xml:space="preserve"> – 1.0 FSN2 - 5 шт.</w:t>
            </w:r>
          </w:p>
          <w:p w:rsidR="001C5E1B" w:rsidRDefault="001C5E1B">
            <w:pPr>
              <w:ind w:left="0" w:firstLine="0"/>
              <w:jc w:val="left"/>
              <w:rPr>
                <w:bCs/>
              </w:rPr>
            </w:pPr>
          </w:p>
          <w:p w:rsidR="001C5E1B" w:rsidRDefault="001C5E1B" w:rsidP="000C32BE">
            <w:pPr>
              <w:pStyle w:val="affb"/>
              <w:numPr>
                <w:ilvl w:val="0"/>
                <w:numId w:val="33"/>
              </w:numPr>
              <w:ind w:left="0" w:firstLine="0"/>
              <w:contextualSpacing/>
              <w:jc w:val="left"/>
            </w:pPr>
            <w:r>
              <w:rPr>
                <w:b/>
                <w:bCs/>
              </w:rPr>
              <w:t>К26 (5й этаж)</w:t>
            </w:r>
            <w:r>
              <w:rPr>
                <w:bCs/>
              </w:rPr>
              <w:t xml:space="preserve">  марки </w:t>
            </w:r>
            <w:r>
              <w:rPr>
                <w:lang w:val="en-US"/>
              </w:rPr>
              <w:t>Hitachi</w:t>
            </w:r>
            <w:r>
              <w:t>. Мульти-зональная система: наружный блок -  RAS-14 FSXN - 1 шт.</w:t>
            </w:r>
          </w:p>
          <w:p w:rsidR="001C5E1B" w:rsidRDefault="001C5E1B">
            <w:pPr>
              <w:ind w:left="0" w:firstLine="0"/>
              <w:jc w:val="left"/>
            </w:pPr>
            <w:r>
              <w:t xml:space="preserve">Внутренние блоки: </w:t>
            </w:r>
          </w:p>
          <w:p w:rsidR="001C5E1B" w:rsidRDefault="001C5E1B">
            <w:pPr>
              <w:ind w:left="0" w:firstLine="0"/>
              <w:jc w:val="left"/>
            </w:pPr>
            <w:r>
              <w:t>R</w:t>
            </w:r>
            <w:r>
              <w:rPr>
                <w:lang w:val="en-US"/>
              </w:rPr>
              <w:t>PK</w:t>
            </w:r>
            <w:r>
              <w:t xml:space="preserve"> – 1.0 FSN2</w:t>
            </w:r>
            <w:r>
              <w:rPr>
                <w:lang w:val="en-US"/>
              </w:rPr>
              <w:t>M</w:t>
            </w:r>
            <w:r>
              <w:t xml:space="preserve"> - 3 шт.;</w:t>
            </w:r>
          </w:p>
          <w:p w:rsidR="001C5E1B" w:rsidRDefault="001C5E1B">
            <w:pPr>
              <w:ind w:left="0" w:firstLine="0"/>
              <w:jc w:val="left"/>
            </w:pPr>
            <w:r>
              <w:t>RC</w:t>
            </w:r>
            <w:r>
              <w:rPr>
                <w:lang w:val="en-US"/>
              </w:rPr>
              <w:t>M</w:t>
            </w:r>
            <w:r>
              <w:t xml:space="preserve"> – 1.0 FSN2 - 2 шт.; </w:t>
            </w:r>
          </w:p>
          <w:p w:rsidR="001C5E1B" w:rsidRDefault="001C5E1B">
            <w:pPr>
              <w:ind w:left="0" w:firstLine="0"/>
              <w:jc w:val="left"/>
            </w:pPr>
            <w:r>
              <w:t>RC</w:t>
            </w:r>
            <w:r>
              <w:rPr>
                <w:lang w:val="en-US"/>
              </w:rPr>
              <w:t>M</w:t>
            </w:r>
            <w:r>
              <w:t xml:space="preserve"> – 1.5 FSN2 - 6 шт.</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Система отопления.</w:t>
            </w:r>
          </w:p>
          <w:p w:rsidR="001C5E1B" w:rsidRDefault="001C5E1B">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Pr="00353FB5" w:rsidRDefault="001C5E1B" w:rsidP="00E83816">
            <w:pPr>
              <w:ind w:left="0" w:firstLine="0"/>
              <w:jc w:val="both"/>
              <w:rPr>
                <w:b/>
              </w:rPr>
            </w:pPr>
            <w:r>
              <w:t>Отопление Объекта осуществляется от встроенного индивидуального теплового пункта (далее – ИТП), расчетной мощности теплопотребления абонента - 1,38 Гкал/час. Теплоснабжение системы радиаторного отопления выполнено по независимой двухступенчатой схеме, теплоснабжение вентиляционных установок осуществляется по зависимой схеме с подачей в контур сетевой воды.</w:t>
            </w:r>
          </w:p>
          <w:p w:rsidR="001C5E1B" w:rsidRPr="00353FB5" w:rsidRDefault="001C5E1B" w:rsidP="00E83816">
            <w:pPr>
              <w:ind w:left="0" w:firstLine="0"/>
              <w:jc w:val="both"/>
            </w:pPr>
            <w:r>
              <w:rPr>
                <w:b/>
              </w:rPr>
              <w:t>Состав:</w:t>
            </w:r>
          </w:p>
          <w:p w:rsidR="001C5E1B" w:rsidRPr="00353FB5" w:rsidRDefault="001C5E1B" w:rsidP="00E83816">
            <w:pPr>
              <w:ind w:left="0" w:firstLine="0"/>
              <w:jc w:val="both"/>
            </w:pPr>
            <w:r>
              <w:t xml:space="preserve">Индивидуальный тепловой пункт, расчетной мощностью теплопотребления абонента 1,38 Гкал/час в сборе (насосы горячего водоснабжения (далее – ГВС), отопления, подпитки </w:t>
            </w:r>
            <w:proofErr w:type="spellStart"/>
            <w:r>
              <w:rPr>
                <w:lang w:val="en-US"/>
              </w:rPr>
              <w:t>Grundfos</w:t>
            </w:r>
            <w:proofErr w:type="spellEnd"/>
            <w:r>
              <w:t xml:space="preserve"> – 6 шт., теплообменники </w:t>
            </w:r>
            <w:proofErr w:type="spellStart"/>
            <w:r>
              <w:rPr>
                <w:lang w:val="en-US"/>
              </w:rPr>
              <w:t>AlfaLaval</w:t>
            </w:r>
            <w:proofErr w:type="spellEnd"/>
            <w:r>
              <w:t xml:space="preserve"> – 3 шт., манометры, задвижки).</w:t>
            </w:r>
          </w:p>
          <w:p w:rsidR="001C5E1B" w:rsidRPr="00353FB5" w:rsidRDefault="001C5E1B" w:rsidP="00E83816">
            <w:pPr>
              <w:ind w:left="0" w:firstLine="0"/>
              <w:jc w:val="both"/>
            </w:pPr>
            <w:r>
              <w:t>Узел учета тепловой энергии.</w:t>
            </w:r>
          </w:p>
          <w:p w:rsidR="001C5E1B" w:rsidRPr="00353FB5" w:rsidRDefault="001C5E1B" w:rsidP="00E83816">
            <w:pPr>
              <w:ind w:left="0" w:firstLine="0"/>
              <w:jc w:val="both"/>
            </w:pPr>
            <w:r>
              <w:t xml:space="preserve">Радиаторы отопления </w:t>
            </w:r>
            <w:r>
              <w:rPr>
                <w:lang w:val="en-US"/>
              </w:rPr>
              <w:t>SIRA</w:t>
            </w:r>
            <w:r>
              <w:t xml:space="preserve"> биметаллические в сборе - 209 шт.</w:t>
            </w:r>
          </w:p>
          <w:p w:rsidR="001C5E1B" w:rsidRPr="00353FB5" w:rsidRDefault="001C5E1B" w:rsidP="00E83816">
            <w:pPr>
              <w:ind w:left="0" w:firstLine="0"/>
              <w:jc w:val="both"/>
            </w:pPr>
            <w:r>
              <w:t xml:space="preserve">Воздушная тепловая завеса (водяные – 2 шт., электрические – 2 шт.) </w:t>
            </w:r>
            <w:proofErr w:type="spellStart"/>
            <w:r>
              <w:rPr>
                <w:lang w:val="en-US"/>
              </w:rPr>
              <w:t>ThermozoneAD</w:t>
            </w:r>
            <w:proofErr w:type="spellEnd"/>
            <w:r>
              <w:t>215</w:t>
            </w:r>
            <w:r>
              <w:rPr>
                <w:lang w:val="en-US"/>
              </w:rPr>
              <w:t>W</w:t>
            </w:r>
            <w:r>
              <w:t xml:space="preserve"> Стояки и магистрали системы отопления, подающие трубопроводы.</w:t>
            </w:r>
          </w:p>
          <w:p w:rsidR="001C5E1B" w:rsidRPr="00353FB5" w:rsidRDefault="001C5E1B" w:rsidP="00E83816">
            <w:pPr>
              <w:ind w:left="0" w:firstLine="0"/>
              <w:jc w:val="both"/>
            </w:pPr>
          </w:p>
          <w:p w:rsidR="001C5E1B" w:rsidRPr="00353FB5" w:rsidRDefault="001C5E1B" w:rsidP="00E83816">
            <w:pPr>
              <w:ind w:left="0" w:firstLine="0"/>
              <w:jc w:val="both"/>
            </w:pPr>
            <w:r>
              <w:rPr>
                <w:b/>
              </w:rPr>
              <w:t>Режим и график работы:</w:t>
            </w:r>
          </w:p>
          <w:p w:rsidR="001C5E1B" w:rsidRDefault="001C5E1B" w:rsidP="000C32BE">
            <w:pPr>
              <w:numPr>
                <w:ilvl w:val="0"/>
                <w:numId w:val="40"/>
              </w:numPr>
              <w:suppressAutoHyphens/>
              <w:ind w:left="0" w:firstLine="0"/>
              <w:jc w:val="both"/>
            </w:pPr>
            <w:r>
              <w:t>Ежедневный, круглосуточный.</w:t>
            </w:r>
          </w:p>
          <w:p w:rsidR="001C5E1B" w:rsidRPr="00353FB5" w:rsidRDefault="001C5E1B" w:rsidP="000C32BE">
            <w:pPr>
              <w:numPr>
                <w:ilvl w:val="0"/>
                <w:numId w:val="40"/>
              </w:numPr>
              <w:suppressAutoHyphens/>
              <w:ind w:left="0" w:firstLine="0"/>
              <w:jc w:val="both"/>
            </w:pPr>
            <w:r>
              <w:t>Проведение всех необходимых регламентных работ, в том числе периодических испытаний. Подготовка и сдача абонента к отопительному сезону.</w:t>
            </w:r>
          </w:p>
          <w:p w:rsidR="001C5E1B" w:rsidRPr="00353FB5" w:rsidRDefault="001C5E1B" w:rsidP="000C32BE">
            <w:pPr>
              <w:numPr>
                <w:ilvl w:val="0"/>
                <w:numId w:val="40"/>
              </w:numPr>
              <w:suppressAutoHyphens/>
              <w:ind w:left="0" w:firstLine="0"/>
              <w:jc w:val="both"/>
            </w:pPr>
            <w:r>
              <w:t>Контроль параметров, сдача необходимой коммунальной отчетности.</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t>Система водоснабжения и канализации.</w:t>
            </w:r>
          </w:p>
          <w:p w:rsidR="001C5E1B" w:rsidRDefault="001C5E1B">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Pr="00353FB5" w:rsidRDefault="001C5E1B" w:rsidP="00E83816">
            <w:pPr>
              <w:ind w:left="0" w:firstLine="0"/>
              <w:jc w:val="both"/>
              <w:rPr>
                <w:b/>
              </w:rPr>
            </w:pPr>
            <w:r>
              <w:t xml:space="preserve">Предназначена для водоснабжения и </w:t>
            </w:r>
            <w:proofErr w:type="spellStart"/>
            <w:r>
              <w:t>канализования</w:t>
            </w:r>
            <w:proofErr w:type="spellEnd"/>
            <w:r>
              <w:t xml:space="preserve"> Объекта, включает в себя систему ГВС и холодного водоснабжения (далее – ХВС), плановым водопотреблением 8 м</w:t>
            </w:r>
            <w:proofErr w:type="gramStart"/>
            <w:r>
              <w:t>.к</w:t>
            </w:r>
            <w:proofErr w:type="gramEnd"/>
            <w:r>
              <w:t>уб/сутки, системы бытовой и ливневой канализации.</w:t>
            </w:r>
          </w:p>
          <w:p w:rsidR="001C5E1B" w:rsidRPr="00353FB5" w:rsidRDefault="001C5E1B" w:rsidP="00E83816">
            <w:pPr>
              <w:ind w:left="0" w:firstLine="0"/>
              <w:jc w:val="both"/>
            </w:pPr>
            <w:r>
              <w:rPr>
                <w:b/>
              </w:rPr>
              <w:t>Состав:</w:t>
            </w:r>
          </w:p>
          <w:p w:rsidR="001C5E1B" w:rsidRPr="00353FB5" w:rsidRDefault="001C5E1B" w:rsidP="00E83816">
            <w:pPr>
              <w:ind w:left="0" w:firstLine="0"/>
              <w:jc w:val="both"/>
            </w:pPr>
            <w:r>
              <w:t>Системы ХВС, ГВС, бытовой и ливневой канализации.</w:t>
            </w:r>
          </w:p>
          <w:p w:rsidR="001C5E1B" w:rsidRPr="00353FB5" w:rsidRDefault="001C5E1B" w:rsidP="00E83816">
            <w:pPr>
              <w:ind w:left="0" w:firstLine="0"/>
              <w:jc w:val="both"/>
            </w:pPr>
            <w:r>
              <w:t>Трубопроводы и магистрали систем, стояки, задвижки, воронки и ливнестоки.</w:t>
            </w:r>
          </w:p>
          <w:p w:rsidR="001C5E1B" w:rsidRPr="00C81397" w:rsidRDefault="001C5E1B" w:rsidP="000C32BE">
            <w:pPr>
              <w:keepNext/>
              <w:numPr>
                <w:ilvl w:val="0"/>
                <w:numId w:val="5"/>
              </w:numPr>
              <w:suppressAutoHyphens/>
              <w:ind w:left="0" w:firstLine="0"/>
              <w:jc w:val="both"/>
              <w:rPr>
                <w:b/>
              </w:rPr>
            </w:pPr>
            <w:r>
              <w:lastRenderedPageBreak/>
              <w:t xml:space="preserve">Совокупность санузлов – 26 единиц. </w:t>
            </w:r>
          </w:p>
          <w:p w:rsidR="001C5E1B" w:rsidRPr="00353FB5" w:rsidRDefault="001C5E1B" w:rsidP="00E83816">
            <w:pPr>
              <w:ind w:left="0" w:firstLine="0"/>
              <w:jc w:val="both"/>
              <w:rPr>
                <w:b/>
              </w:rPr>
            </w:pPr>
          </w:p>
          <w:p w:rsidR="001C5E1B" w:rsidRPr="00353FB5" w:rsidRDefault="001C5E1B" w:rsidP="00E83816">
            <w:pPr>
              <w:ind w:left="0" w:firstLine="0"/>
              <w:jc w:val="both"/>
            </w:pPr>
            <w:r>
              <w:rPr>
                <w:b/>
              </w:rPr>
              <w:t>Режим и график работы:</w:t>
            </w:r>
          </w:p>
          <w:p w:rsidR="001C5E1B" w:rsidRPr="00353FB5" w:rsidRDefault="001C5E1B" w:rsidP="000C32BE">
            <w:pPr>
              <w:numPr>
                <w:ilvl w:val="0"/>
                <w:numId w:val="29"/>
              </w:numPr>
              <w:suppressAutoHyphens/>
              <w:ind w:left="0" w:firstLine="0"/>
              <w:jc w:val="both"/>
            </w:pPr>
            <w:r>
              <w:t>Ежедневный, круглосуточный.</w:t>
            </w:r>
          </w:p>
          <w:p w:rsidR="001C5E1B" w:rsidRPr="00353FB5" w:rsidRDefault="001C5E1B" w:rsidP="000C32BE">
            <w:pPr>
              <w:numPr>
                <w:ilvl w:val="0"/>
                <w:numId w:val="29"/>
              </w:numPr>
              <w:suppressAutoHyphens/>
              <w:ind w:left="0" w:firstLine="0"/>
              <w:jc w:val="both"/>
            </w:pPr>
            <w:r>
              <w:t>Контроль параметров, сдача необходимой коммунальной отчетности.</w:t>
            </w: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lastRenderedPageBreak/>
              <w:t>Вертикальный транспорт.</w:t>
            </w:r>
          </w:p>
          <w:p w:rsidR="001C5E1B" w:rsidRDefault="001C5E1B">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Pr="00353FB5" w:rsidRDefault="001C5E1B" w:rsidP="00E83816">
            <w:pPr>
              <w:ind w:left="0" w:firstLine="0"/>
              <w:jc w:val="both"/>
              <w:rPr>
                <w:b/>
              </w:rPr>
            </w:pPr>
            <w:r>
              <w:t>Установленные на Объекте лифты (2 единицы) предназначены для комфортного и безопасного перемещения сотрудников и посетителей бизнес центра.</w:t>
            </w:r>
          </w:p>
          <w:p w:rsidR="001C5E1B" w:rsidRPr="00353FB5" w:rsidRDefault="001C5E1B" w:rsidP="00E83816">
            <w:pPr>
              <w:ind w:left="0" w:firstLine="0"/>
              <w:jc w:val="both"/>
            </w:pPr>
            <w:r>
              <w:rPr>
                <w:b/>
              </w:rPr>
              <w:t>Состав:</w:t>
            </w:r>
          </w:p>
          <w:p w:rsidR="001C5E1B" w:rsidRPr="00353FB5" w:rsidRDefault="001C5E1B" w:rsidP="00E83816">
            <w:pPr>
              <w:ind w:left="0" w:firstLine="0"/>
              <w:jc w:val="both"/>
            </w:pPr>
            <w:r>
              <w:t xml:space="preserve">Лифт №1, </w:t>
            </w:r>
            <w:r>
              <w:rPr>
                <w:lang w:val="en-US"/>
              </w:rPr>
              <w:t>ELEXS</w:t>
            </w:r>
            <w:r>
              <w:t>.</w:t>
            </w:r>
            <w:r>
              <w:rPr>
                <w:lang w:val="en-US"/>
              </w:rPr>
              <w:t>r</w:t>
            </w:r>
            <w:r>
              <w:t>.</w:t>
            </w:r>
            <w:r>
              <w:rPr>
                <w:lang w:val="en-US"/>
              </w:rPr>
              <w:t>l</w:t>
            </w:r>
            <w:r>
              <w:t>. Италия (панорамный, пассажирский), грузоподъемностью 1500 кг, 5 остановок (этажи 1 – 5).</w:t>
            </w:r>
          </w:p>
          <w:p w:rsidR="001C5E1B" w:rsidRPr="00353FB5" w:rsidRDefault="001C5E1B" w:rsidP="00E83816">
            <w:pPr>
              <w:ind w:left="0" w:firstLine="0"/>
              <w:jc w:val="both"/>
              <w:rPr>
                <w:b/>
              </w:rPr>
            </w:pPr>
            <w:r>
              <w:t xml:space="preserve">Лифт №2, </w:t>
            </w:r>
            <w:r>
              <w:rPr>
                <w:lang w:val="en-US"/>
              </w:rPr>
              <w:t>OTIS</w:t>
            </w:r>
            <w:r>
              <w:t xml:space="preserve"> (грузовой), грузоподъемностью 1000 кг, 5 остановок (этажи -1 – 4).</w:t>
            </w:r>
          </w:p>
          <w:p w:rsidR="001C5E1B" w:rsidRPr="00353FB5" w:rsidRDefault="001C5E1B" w:rsidP="00E83816">
            <w:pPr>
              <w:ind w:left="0" w:firstLine="0"/>
              <w:jc w:val="both"/>
            </w:pPr>
            <w:r>
              <w:rPr>
                <w:b/>
              </w:rPr>
              <w:t>Режим и график работы:</w:t>
            </w:r>
          </w:p>
          <w:p w:rsidR="001C5E1B" w:rsidRDefault="001C5E1B" w:rsidP="000C32BE">
            <w:pPr>
              <w:pStyle w:val="affb"/>
              <w:numPr>
                <w:ilvl w:val="0"/>
                <w:numId w:val="31"/>
              </w:numPr>
              <w:suppressAutoHyphens/>
              <w:jc w:val="both"/>
            </w:pPr>
            <w:r>
              <w:t>Ежедневный, круглосуточный.</w:t>
            </w:r>
          </w:p>
          <w:p w:rsidR="001C5E1B" w:rsidRDefault="001C5E1B" w:rsidP="000C32BE">
            <w:pPr>
              <w:numPr>
                <w:ilvl w:val="0"/>
                <w:numId w:val="31"/>
              </w:numPr>
              <w:suppressAutoHyphens/>
              <w:ind w:left="0" w:firstLine="0"/>
              <w:jc w:val="both"/>
            </w:pPr>
            <w:r>
              <w:t xml:space="preserve">Круглосуточная диспетчеризация и контроль работы лифтов аттестованным персоналом; </w:t>
            </w:r>
          </w:p>
          <w:p w:rsidR="001C5E1B" w:rsidRDefault="001C5E1B" w:rsidP="000C32BE">
            <w:pPr>
              <w:numPr>
                <w:ilvl w:val="0"/>
                <w:numId w:val="31"/>
              </w:numPr>
              <w:suppressAutoHyphens/>
              <w:ind w:left="0" w:firstLine="0"/>
              <w:jc w:val="both"/>
            </w:pPr>
            <w:r>
              <w:t xml:space="preserve">Время реагирования аварийной службы: </w:t>
            </w:r>
          </w:p>
          <w:p w:rsidR="001C5E1B" w:rsidRDefault="001C5E1B" w:rsidP="00E83816">
            <w:pPr>
              <w:ind w:left="0" w:firstLine="0"/>
              <w:jc w:val="both"/>
            </w:pPr>
            <w:r>
              <w:t xml:space="preserve">- в рабочие дни с 08.00 - 20.00 – не более 90 минут с момента поступления информации об аварийной ситуации; </w:t>
            </w:r>
          </w:p>
          <w:p w:rsidR="001C5E1B" w:rsidRDefault="001C5E1B" w:rsidP="00E83816">
            <w:pPr>
              <w:ind w:left="0" w:firstLine="0"/>
              <w:jc w:val="both"/>
            </w:pPr>
            <w:r>
              <w:t xml:space="preserve">- в рабочие дни с 20.00 - 8.00 – не более 60 минут с момента поступления информации об аварийной ситуации; </w:t>
            </w:r>
          </w:p>
          <w:p w:rsidR="001C5E1B" w:rsidRPr="00353FB5" w:rsidRDefault="001C5E1B" w:rsidP="00E83816">
            <w:pPr>
              <w:ind w:left="0" w:firstLine="0"/>
              <w:jc w:val="both"/>
            </w:pPr>
            <w:r>
              <w:t>- в выходные и праздничные дни (круглосуточно) – не более 60 минут с момента поступления информации об аварийной ситуации.</w:t>
            </w:r>
          </w:p>
        </w:tc>
      </w:tr>
      <w:tr w:rsidR="001C5E1B" w:rsidRPr="00353FB5" w:rsidTr="00E83816">
        <w:trPr>
          <w:trHeight w:val="3830"/>
        </w:trPr>
        <w:tc>
          <w:tcPr>
            <w:tcW w:w="3369" w:type="dxa"/>
            <w:tcBorders>
              <w:top w:val="single" w:sz="4" w:space="0" w:color="000000"/>
              <w:left w:val="single" w:sz="4" w:space="0" w:color="000000"/>
              <w:bottom w:val="single" w:sz="4" w:space="0" w:color="000000"/>
            </w:tcBorders>
            <w:shd w:val="clear" w:color="auto" w:fill="auto"/>
          </w:tcPr>
          <w:p w:rsidR="001C5E1B" w:rsidRPr="00353FB5" w:rsidRDefault="001C5E1B" w:rsidP="00E83816">
            <w:pPr>
              <w:ind w:left="0" w:firstLine="0"/>
              <w:jc w:val="left"/>
            </w:pPr>
            <w:r>
              <w:t>Электроснабжение.</w:t>
            </w:r>
          </w:p>
          <w:p w:rsidR="001C5E1B" w:rsidRPr="00353FB5" w:rsidRDefault="001C5E1B" w:rsidP="00E83816">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Pr="00353FB5" w:rsidRDefault="001C5E1B" w:rsidP="00E83816">
            <w:pPr>
              <w:ind w:left="0" w:firstLine="0"/>
              <w:jc w:val="both"/>
              <w:rPr>
                <w:b/>
              </w:rPr>
            </w:pPr>
            <w:r>
              <w:t xml:space="preserve">Электроснабжение Объекта осуществляется от встроенной трансформаторной подстанции и ГРЩ (главный распределительный щит), спроектированной из расчета разрешенной мощности </w:t>
            </w:r>
            <w:proofErr w:type="gramStart"/>
            <w:r>
              <w:t>Р</w:t>
            </w:r>
            <w:proofErr w:type="gramEnd"/>
            <w:r>
              <w:t xml:space="preserve"> = 1,1 МВт, включая контур резервного электроснабжения Центра обработки данных (ЦОД).</w:t>
            </w:r>
          </w:p>
          <w:p w:rsidR="001C5E1B" w:rsidRPr="00353FB5" w:rsidRDefault="001C5E1B" w:rsidP="00E83816">
            <w:pPr>
              <w:ind w:left="0" w:firstLine="0"/>
              <w:jc w:val="both"/>
            </w:pPr>
            <w:r>
              <w:rPr>
                <w:b/>
              </w:rPr>
              <w:t>Состав:</w:t>
            </w:r>
          </w:p>
          <w:p w:rsidR="001C5E1B" w:rsidRPr="00353FB5" w:rsidRDefault="001C5E1B" w:rsidP="00E83816">
            <w:pPr>
              <w:ind w:left="0" w:firstLine="0"/>
              <w:jc w:val="both"/>
            </w:pPr>
            <w:r>
              <w:t xml:space="preserve">ГРЩ, проектной мощности </w:t>
            </w:r>
            <w:proofErr w:type="gramStart"/>
            <w:r>
              <w:t>Р</w:t>
            </w:r>
            <w:proofErr w:type="gramEnd"/>
            <w:r>
              <w:t>=1,1 МВт</w:t>
            </w:r>
          </w:p>
          <w:p w:rsidR="001C5E1B" w:rsidRPr="00353FB5" w:rsidRDefault="001C5E1B" w:rsidP="00E83816">
            <w:pPr>
              <w:ind w:left="0" w:firstLine="0"/>
              <w:jc w:val="both"/>
            </w:pPr>
            <w:proofErr w:type="gramStart"/>
            <w:r>
              <w:t>ЩАВР (щит автоматического ввода резерва) в комплекте (АВР – автоматический ввод резерва) 250А в сборе – 2 шт., автоматические выключатели 160-250А – 6 шт., автоматические выключатели 16-80А – 22 шт.)</w:t>
            </w:r>
            <w:proofErr w:type="gramEnd"/>
          </w:p>
          <w:p w:rsidR="001C5E1B" w:rsidRPr="00526849" w:rsidRDefault="001C5E1B" w:rsidP="00E83816">
            <w:pPr>
              <w:ind w:left="0" w:firstLine="0"/>
              <w:jc w:val="both"/>
            </w:pPr>
            <w:r>
              <w:t>Этажные распределители 125А – 16 шт.</w:t>
            </w:r>
          </w:p>
          <w:p w:rsidR="001C5E1B" w:rsidRPr="00526849" w:rsidRDefault="001C5E1B" w:rsidP="00E83816">
            <w:pPr>
              <w:ind w:left="0" w:firstLine="0"/>
              <w:jc w:val="both"/>
            </w:pPr>
            <w:r>
              <w:t>Щиты этажные (ЩО - щит освещения, ЩАО - щ</w:t>
            </w:r>
            <w:r>
              <w:rPr>
                <w:bCs/>
                <w:color w:val="333333"/>
                <w:shd w:val="clear" w:color="auto" w:fill="FFFFFF"/>
              </w:rPr>
              <w:t>ит</w:t>
            </w:r>
            <w:r>
              <w:rPr>
                <w:color w:val="333333"/>
                <w:shd w:val="clear" w:color="auto" w:fill="FFFFFF"/>
              </w:rPr>
              <w:t> </w:t>
            </w:r>
            <w:r>
              <w:rPr>
                <w:bCs/>
                <w:color w:val="333333"/>
                <w:shd w:val="clear" w:color="auto" w:fill="FFFFFF"/>
              </w:rPr>
              <w:t>аварийного</w:t>
            </w:r>
            <w:r>
              <w:rPr>
                <w:color w:val="333333"/>
                <w:shd w:val="clear" w:color="auto" w:fill="FFFFFF"/>
              </w:rPr>
              <w:t> </w:t>
            </w:r>
            <w:r>
              <w:rPr>
                <w:bCs/>
                <w:color w:val="333333"/>
                <w:shd w:val="clear" w:color="auto" w:fill="FFFFFF"/>
              </w:rPr>
              <w:t>освещения</w:t>
            </w:r>
            <w:r>
              <w:t>, ЩВ – щит вводный, ЩР - щит распределительный, ЩС – щит силовой) в сборе – 22 шт.</w:t>
            </w:r>
          </w:p>
          <w:p w:rsidR="001C5E1B" w:rsidRPr="00526849" w:rsidRDefault="001C5E1B" w:rsidP="00E83816">
            <w:pPr>
              <w:ind w:left="0" w:firstLine="0"/>
              <w:jc w:val="both"/>
            </w:pPr>
            <w:r>
              <w:t xml:space="preserve">Кабельные линии, </w:t>
            </w:r>
            <w:proofErr w:type="spellStart"/>
            <w:r>
              <w:t>электроустановочные</w:t>
            </w:r>
            <w:proofErr w:type="spellEnd"/>
            <w:r>
              <w:t xml:space="preserve"> изделия, включая розетки, выключатели бытовые, осветительные приборы и арматуру.</w:t>
            </w:r>
          </w:p>
          <w:p w:rsidR="001C5E1B" w:rsidRPr="00353FB5" w:rsidRDefault="001C5E1B" w:rsidP="00E83816">
            <w:pPr>
              <w:ind w:left="0" w:firstLine="0"/>
              <w:jc w:val="both"/>
            </w:pPr>
            <w:r>
              <w:t xml:space="preserve">Источники бесперебойного питания (далее - ИБП): </w:t>
            </w:r>
            <w:proofErr w:type="spellStart"/>
            <w:r>
              <w:rPr>
                <w:lang w:val="en-US"/>
              </w:rPr>
              <w:t>SocomecMASTERYSMC</w:t>
            </w:r>
            <w:proofErr w:type="spellEnd"/>
            <w:r>
              <w:t xml:space="preserve"> 120кВА – 2шт, </w:t>
            </w:r>
            <w:proofErr w:type="spellStart"/>
            <w:r>
              <w:rPr>
                <w:lang w:val="en-US"/>
              </w:rPr>
              <w:lastRenderedPageBreak/>
              <w:t>SocomecMASTERYS</w:t>
            </w:r>
            <w:proofErr w:type="spellEnd"/>
            <w:r>
              <w:t xml:space="preserve"> ЕВ 3х30кВА – 2шт.</w:t>
            </w:r>
          </w:p>
          <w:p w:rsidR="001C5E1B" w:rsidRPr="00353FB5" w:rsidRDefault="001C5E1B" w:rsidP="00E83816">
            <w:pPr>
              <w:ind w:left="0" w:firstLine="0"/>
              <w:jc w:val="both"/>
              <w:rPr>
                <w:b/>
              </w:rPr>
            </w:pPr>
            <w:r>
              <w:t xml:space="preserve">Дизельный генератор </w:t>
            </w:r>
            <w:r>
              <w:rPr>
                <w:lang w:val="en-US"/>
              </w:rPr>
              <w:t>Cummins</w:t>
            </w:r>
            <w:r>
              <w:t xml:space="preserve"> 512 </w:t>
            </w:r>
            <w:r>
              <w:rPr>
                <w:lang w:val="en-US"/>
              </w:rPr>
              <w:t>DFGB</w:t>
            </w:r>
            <w:r>
              <w:t xml:space="preserve"> 640 </w:t>
            </w:r>
            <w:proofErr w:type="spellStart"/>
            <w:r>
              <w:t>кВА</w:t>
            </w:r>
            <w:proofErr w:type="spellEnd"/>
            <w:r>
              <w:t>.</w:t>
            </w:r>
          </w:p>
          <w:p w:rsidR="001C5E1B" w:rsidRPr="00353FB5" w:rsidRDefault="001C5E1B" w:rsidP="00E83816">
            <w:pPr>
              <w:ind w:left="0" w:firstLine="0"/>
              <w:jc w:val="both"/>
            </w:pPr>
            <w:r>
              <w:rPr>
                <w:b/>
              </w:rPr>
              <w:t>Режим и график работы:</w:t>
            </w:r>
          </w:p>
          <w:p w:rsidR="001C5E1B" w:rsidRPr="00353FB5" w:rsidRDefault="001C5E1B" w:rsidP="000C32BE">
            <w:pPr>
              <w:numPr>
                <w:ilvl w:val="0"/>
                <w:numId w:val="41"/>
              </w:numPr>
              <w:suppressAutoHyphens/>
              <w:ind w:left="0" w:firstLine="0"/>
              <w:jc w:val="both"/>
            </w:pPr>
            <w:r>
              <w:t>Ежедневный, круглосуточный.</w:t>
            </w:r>
          </w:p>
          <w:p w:rsidR="001C5E1B" w:rsidRPr="00353FB5" w:rsidRDefault="001C5E1B" w:rsidP="000C32BE">
            <w:pPr>
              <w:numPr>
                <w:ilvl w:val="0"/>
                <w:numId w:val="41"/>
              </w:numPr>
              <w:suppressAutoHyphens/>
              <w:ind w:left="0" w:firstLine="0"/>
              <w:jc w:val="both"/>
            </w:pPr>
            <w:r>
              <w:t>Круглосуточная диспетчеризация, замер параметров, распределение и регулировка нагрузок.</w:t>
            </w:r>
          </w:p>
          <w:p w:rsidR="001C5E1B" w:rsidRPr="00353FB5" w:rsidRDefault="001C5E1B" w:rsidP="000C32BE">
            <w:pPr>
              <w:numPr>
                <w:ilvl w:val="0"/>
                <w:numId w:val="41"/>
              </w:numPr>
              <w:suppressAutoHyphens/>
              <w:ind w:left="0" w:firstLine="0"/>
              <w:jc w:val="both"/>
            </w:pPr>
            <w:r>
              <w:t>Контроль, сдача необходимой коммунальной отчетности.</w:t>
            </w:r>
          </w:p>
          <w:p w:rsidR="001C5E1B" w:rsidRPr="00353FB5" w:rsidRDefault="001C5E1B" w:rsidP="000C32BE">
            <w:pPr>
              <w:numPr>
                <w:ilvl w:val="0"/>
                <w:numId w:val="41"/>
              </w:numPr>
              <w:suppressAutoHyphens/>
              <w:ind w:left="0" w:firstLine="0"/>
              <w:jc w:val="both"/>
            </w:pPr>
            <w:r>
              <w:t xml:space="preserve">Поддержание работоспособности резервного контура электроснабжения (ИБП, ДГУ – дизель-генераторная установка) в оперативно-дежурном режиме круглосуточно.  </w:t>
            </w:r>
          </w:p>
          <w:p w:rsidR="001C5E1B" w:rsidRPr="00353FB5" w:rsidRDefault="001C5E1B" w:rsidP="00E83816">
            <w:pPr>
              <w:ind w:left="0" w:firstLine="0"/>
              <w:jc w:val="both"/>
            </w:pPr>
          </w:p>
        </w:tc>
      </w:tr>
      <w:tr w:rsidR="001C5E1B" w:rsidRPr="00353FB5" w:rsidTr="00E83816">
        <w:tc>
          <w:tcPr>
            <w:tcW w:w="3369" w:type="dxa"/>
            <w:tcBorders>
              <w:top w:val="single" w:sz="4" w:space="0" w:color="000000"/>
              <w:left w:val="single" w:sz="4" w:space="0" w:color="000000"/>
              <w:bottom w:val="single" w:sz="4" w:space="0" w:color="000000"/>
            </w:tcBorders>
            <w:shd w:val="clear" w:color="auto" w:fill="auto"/>
          </w:tcPr>
          <w:p w:rsidR="001C5E1B" w:rsidRDefault="001C5E1B">
            <w:pPr>
              <w:ind w:left="0" w:firstLine="0"/>
              <w:jc w:val="left"/>
            </w:pPr>
            <w:r>
              <w:lastRenderedPageBreak/>
              <w:t>Центр обработки данных.</w:t>
            </w:r>
          </w:p>
          <w:p w:rsidR="001C5E1B" w:rsidRPr="00353FB5" w:rsidRDefault="001C5E1B" w:rsidP="00E83816">
            <w:pPr>
              <w:ind w:left="0" w:firstLine="0"/>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C5E1B" w:rsidRDefault="001C5E1B">
            <w:pPr>
              <w:ind w:left="0" w:firstLine="0"/>
              <w:jc w:val="left"/>
              <w:rPr>
                <w:b/>
              </w:rPr>
            </w:pPr>
            <w:r>
              <w:t xml:space="preserve">Серверная (ЦОД), расположенная на 1 этаже здания, является помещением с повышенными требованиями к уровню эксплуатации с точки зрения </w:t>
            </w:r>
            <w:proofErr w:type="spellStart"/>
            <w:r>
              <w:t>энергобезопасности</w:t>
            </w:r>
            <w:proofErr w:type="spellEnd"/>
            <w:r>
              <w:t xml:space="preserve">, бесперебойного холодоснабжения (поддержание заданных температурных параметров) круглосуточно, в любое время года. </w:t>
            </w:r>
          </w:p>
          <w:p w:rsidR="001C5E1B" w:rsidRDefault="001C5E1B">
            <w:pPr>
              <w:ind w:left="0" w:firstLine="0"/>
              <w:jc w:val="left"/>
            </w:pPr>
            <w:r>
              <w:rPr>
                <w:b/>
              </w:rPr>
              <w:t>Состав:</w:t>
            </w:r>
          </w:p>
          <w:p w:rsidR="001C5E1B" w:rsidRDefault="001C5E1B">
            <w:pPr>
              <w:ind w:left="0" w:firstLine="0"/>
              <w:jc w:val="left"/>
            </w:pPr>
            <w:r>
              <w:t>Серверные стойки в сборе, электропотребление: 30КВт+30КВт+30КВт+60КВт (серверное оборудование, воздухообмен и кондиционирование).</w:t>
            </w:r>
          </w:p>
          <w:p w:rsidR="001C5E1B" w:rsidRDefault="001C5E1B">
            <w:pPr>
              <w:ind w:left="0" w:firstLine="0"/>
              <w:jc w:val="left"/>
            </w:pPr>
            <w:r>
              <w:t>Вытяжная система В</w:t>
            </w:r>
            <w:proofErr w:type="gramStart"/>
            <w:r>
              <w:t>1</w:t>
            </w:r>
            <w:proofErr w:type="gramEnd"/>
            <w:r>
              <w:t xml:space="preserve">, приточная система П1, система </w:t>
            </w:r>
            <w:proofErr w:type="spellStart"/>
            <w:r>
              <w:t>газоудаления</w:t>
            </w:r>
            <w:proofErr w:type="spellEnd"/>
            <w:r>
              <w:t xml:space="preserve"> ГУ1 (в соответствии с проектом Т-12417/2009.04-КВ).</w:t>
            </w:r>
          </w:p>
          <w:p w:rsidR="001C5E1B" w:rsidRDefault="001C5E1B">
            <w:pPr>
              <w:ind w:left="0" w:firstLine="0"/>
              <w:jc w:val="left"/>
            </w:pPr>
            <w:r>
              <w:t xml:space="preserve">Система кондиционирования, см.п. 4. (Система кондиционирования ЦОД и </w:t>
            </w:r>
            <w:proofErr w:type="gramStart"/>
            <w:r>
              <w:t>кроссовых</w:t>
            </w:r>
            <w:proofErr w:type="gramEnd"/>
            <w:r>
              <w:t xml:space="preserve">). </w:t>
            </w:r>
          </w:p>
          <w:p w:rsidR="001C5E1B" w:rsidRDefault="001C5E1B">
            <w:pPr>
              <w:ind w:left="0" w:firstLine="0"/>
              <w:jc w:val="left"/>
              <w:rPr>
                <w:b/>
              </w:rPr>
            </w:pPr>
            <w:r>
              <w:t>Резервное электроснабжение, см. п.11 (Электроснабжение ИБП, ДГУ).</w:t>
            </w:r>
          </w:p>
          <w:p w:rsidR="001C5E1B" w:rsidRDefault="001C5E1B">
            <w:pPr>
              <w:ind w:left="0" w:firstLine="0"/>
              <w:jc w:val="left"/>
              <w:rPr>
                <w:b/>
              </w:rPr>
            </w:pPr>
          </w:p>
          <w:p w:rsidR="001C5E1B" w:rsidRDefault="001C5E1B">
            <w:pPr>
              <w:ind w:left="0" w:firstLine="0"/>
              <w:jc w:val="left"/>
            </w:pPr>
            <w:r>
              <w:rPr>
                <w:b/>
              </w:rPr>
              <w:t>Режим и график работы:</w:t>
            </w:r>
          </w:p>
          <w:p w:rsidR="001C5E1B" w:rsidRDefault="001C5E1B" w:rsidP="000C32BE">
            <w:pPr>
              <w:numPr>
                <w:ilvl w:val="0"/>
                <w:numId w:val="42"/>
              </w:numPr>
              <w:suppressAutoHyphens/>
              <w:ind w:left="0" w:firstLine="0"/>
              <w:jc w:val="left"/>
            </w:pPr>
            <w:r>
              <w:t>Ежедневный, круглосуточный.</w:t>
            </w:r>
          </w:p>
          <w:p w:rsidR="001C5E1B" w:rsidRDefault="001C5E1B" w:rsidP="000C32BE">
            <w:pPr>
              <w:numPr>
                <w:ilvl w:val="0"/>
                <w:numId w:val="42"/>
              </w:numPr>
              <w:suppressAutoHyphens/>
              <w:ind w:left="0" w:firstLine="0"/>
              <w:jc w:val="left"/>
            </w:pPr>
            <w:r>
              <w:t>Круглосуточная диспетчеризация, замер и контроль параметров (электрические нагрузки, температура воздуха в помещении +17С - +22С), распределение и регулировка нагрузок.</w:t>
            </w:r>
          </w:p>
          <w:p w:rsidR="001C5E1B" w:rsidRDefault="001C5E1B" w:rsidP="000C32BE">
            <w:pPr>
              <w:numPr>
                <w:ilvl w:val="0"/>
                <w:numId w:val="42"/>
              </w:numPr>
              <w:suppressAutoHyphens/>
              <w:ind w:left="0" w:firstLine="0"/>
              <w:jc w:val="left"/>
            </w:pPr>
            <w:r>
              <w:t xml:space="preserve">Поддержание работоспособности резервного контура электроснабжения (ИБП, ДГУ) в оперативно-дежурном режиме круглосуточно.  </w:t>
            </w:r>
          </w:p>
          <w:p w:rsidR="001C5E1B" w:rsidRPr="00353FB5" w:rsidRDefault="001C5E1B" w:rsidP="00E83816">
            <w:pPr>
              <w:ind w:left="0" w:firstLine="0"/>
              <w:jc w:val="both"/>
            </w:pPr>
          </w:p>
        </w:tc>
      </w:tr>
    </w:tbl>
    <w:p w:rsidR="001C5E1B" w:rsidRDefault="001C5E1B" w:rsidP="00E83816">
      <w:pPr>
        <w:ind w:firstLine="709"/>
      </w:pPr>
    </w:p>
    <w:p w:rsidR="001C5E1B" w:rsidRDefault="001C5E1B" w:rsidP="00E83816">
      <w:pPr>
        <w:ind w:left="4253" w:firstLine="709"/>
        <w:jc w:val="right"/>
        <w:rPr>
          <w:sz w:val="28"/>
          <w:szCs w:val="28"/>
        </w:rPr>
      </w:pPr>
    </w:p>
    <w:p w:rsidR="001C5E1B" w:rsidRDefault="001C5E1B" w:rsidP="00E83816">
      <w:pPr>
        <w:ind w:firstLine="709"/>
        <w:rPr>
          <w:sz w:val="28"/>
          <w:szCs w:val="28"/>
        </w:rPr>
      </w:pPr>
      <w:r>
        <w:rPr>
          <w:sz w:val="28"/>
          <w:szCs w:val="28"/>
        </w:rPr>
        <w:br w:type="page"/>
      </w:r>
    </w:p>
    <w:p w:rsidR="001C5E1B" w:rsidRPr="00353FB5" w:rsidRDefault="001C5E1B" w:rsidP="00E83816">
      <w:pPr>
        <w:ind w:left="4253" w:firstLine="0"/>
        <w:jc w:val="right"/>
        <w:outlineLvl w:val="1"/>
        <w:rPr>
          <w:sz w:val="28"/>
          <w:szCs w:val="28"/>
        </w:rPr>
      </w:pPr>
      <w:r>
        <w:rPr>
          <w:sz w:val="28"/>
          <w:szCs w:val="28"/>
        </w:rPr>
        <w:lastRenderedPageBreak/>
        <w:t>Приложение № 2</w:t>
      </w:r>
    </w:p>
    <w:p w:rsidR="001C5E1B" w:rsidRPr="00353FB5" w:rsidRDefault="001C5E1B" w:rsidP="00E83816">
      <w:pPr>
        <w:ind w:left="4253" w:firstLine="0"/>
        <w:jc w:val="right"/>
        <w:outlineLvl w:val="1"/>
        <w:rPr>
          <w:sz w:val="28"/>
          <w:szCs w:val="28"/>
        </w:rPr>
      </w:pPr>
      <w:r>
        <w:rPr>
          <w:sz w:val="28"/>
          <w:szCs w:val="28"/>
        </w:rPr>
        <w:t xml:space="preserve">к Техническому заданию </w:t>
      </w:r>
    </w:p>
    <w:p w:rsidR="001C5E1B" w:rsidRPr="00353FB5" w:rsidRDefault="001C5E1B" w:rsidP="00E83816">
      <w:pPr>
        <w:ind w:firstLine="709"/>
        <w:rPr>
          <w:b/>
          <w:sz w:val="28"/>
          <w:szCs w:val="28"/>
        </w:rPr>
      </w:pPr>
    </w:p>
    <w:p w:rsidR="001C5E1B" w:rsidRPr="00353FB5" w:rsidRDefault="001C5E1B" w:rsidP="00E83816">
      <w:pPr>
        <w:ind w:firstLine="709"/>
        <w:outlineLvl w:val="2"/>
        <w:rPr>
          <w:b/>
          <w:sz w:val="28"/>
          <w:szCs w:val="28"/>
        </w:rPr>
      </w:pPr>
      <w:r>
        <w:rPr>
          <w:b/>
          <w:sz w:val="28"/>
          <w:szCs w:val="28"/>
        </w:rPr>
        <w:t xml:space="preserve">Перечень работ, выполняемых при уборке помещений и территории, перечень услуг, предоставляемых горничной </w:t>
      </w:r>
      <w:r>
        <w:rPr>
          <w:b/>
          <w:sz w:val="28"/>
          <w:szCs w:val="28"/>
          <w:lang w:val="en-US"/>
        </w:rPr>
        <w:t>VIP</w:t>
      </w:r>
      <w:r>
        <w:rPr>
          <w:b/>
          <w:sz w:val="28"/>
          <w:szCs w:val="28"/>
        </w:rPr>
        <w:t>-зоны и кофе-леди, перечень работ, выполняемых при комплексной мойке автотранспортных средств</w:t>
      </w:r>
    </w:p>
    <w:p w:rsidR="001C5E1B" w:rsidRPr="006D119A" w:rsidRDefault="001C5E1B" w:rsidP="00E83816">
      <w:pPr>
        <w:ind w:firstLine="709"/>
        <w:rPr>
          <w:b/>
          <w:sz w:val="28"/>
          <w:szCs w:val="28"/>
        </w:rPr>
      </w:pPr>
    </w:p>
    <w:p w:rsidR="001C5E1B" w:rsidRPr="00911531" w:rsidRDefault="001C5E1B">
      <w:pPr>
        <w:ind w:left="0" w:firstLine="0"/>
        <w:jc w:val="both"/>
        <w:rPr>
          <w:b/>
          <w:bCs/>
          <w:sz w:val="28"/>
          <w:szCs w:val="28"/>
        </w:rPr>
      </w:pPr>
      <w:r>
        <w:rPr>
          <w:b/>
          <w:sz w:val="28"/>
          <w:szCs w:val="28"/>
        </w:rPr>
        <w:t>Поддерживающая уборка</w:t>
      </w:r>
    </w:p>
    <w:tbl>
      <w:tblPr>
        <w:tblW w:w="92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5"/>
        <w:gridCol w:w="5893"/>
        <w:gridCol w:w="2738"/>
      </w:tblGrid>
      <w:tr w:rsidR="001C5E1B" w:rsidRPr="00911531" w:rsidTr="00E83816">
        <w:trPr>
          <w:tblHeader/>
          <w:jc w:val="center"/>
        </w:trPr>
        <w:tc>
          <w:tcPr>
            <w:tcW w:w="655" w:type="dxa"/>
            <w:shd w:val="clear" w:color="auto" w:fill="FFFFFF"/>
          </w:tcPr>
          <w:p w:rsidR="001C5E1B" w:rsidRPr="00911531" w:rsidRDefault="001C5E1B" w:rsidP="00E83816">
            <w:pPr>
              <w:widowControl w:val="0"/>
              <w:snapToGrid w:val="0"/>
              <w:ind w:left="0" w:firstLine="0"/>
              <w:rPr>
                <w:b/>
                <w:bCs/>
              </w:rPr>
            </w:pPr>
            <w:r>
              <w:rPr>
                <w:b/>
                <w:bCs/>
              </w:rPr>
              <w:t>№</w:t>
            </w:r>
          </w:p>
        </w:tc>
        <w:tc>
          <w:tcPr>
            <w:tcW w:w="5893" w:type="dxa"/>
            <w:shd w:val="clear" w:color="auto" w:fill="FFFFFF"/>
          </w:tcPr>
          <w:p w:rsidR="001C5E1B" w:rsidRPr="00911531" w:rsidRDefault="001C5E1B" w:rsidP="00E83816">
            <w:pPr>
              <w:widowControl w:val="0"/>
              <w:snapToGrid w:val="0"/>
              <w:ind w:left="0" w:firstLine="0"/>
              <w:rPr>
                <w:b/>
                <w:bCs/>
              </w:rPr>
            </w:pPr>
            <w:r>
              <w:rPr>
                <w:b/>
                <w:bCs/>
              </w:rPr>
              <w:t>Наименование работ</w:t>
            </w:r>
          </w:p>
        </w:tc>
        <w:tc>
          <w:tcPr>
            <w:tcW w:w="2738" w:type="dxa"/>
            <w:shd w:val="clear" w:color="auto" w:fill="FFFFFF"/>
            <w:vAlign w:val="center"/>
          </w:tcPr>
          <w:p w:rsidR="001C5E1B" w:rsidRPr="00911531" w:rsidRDefault="001C5E1B" w:rsidP="00E83816">
            <w:pPr>
              <w:widowControl w:val="0"/>
              <w:snapToGrid w:val="0"/>
              <w:ind w:left="0" w:firstLine="0"/>
              <w:rPr>
                <w:b/>
                <w:bCs/>
              </w:rPr>
            </w:pPr>
            <w:r>
              <w:rPr>
                <w:b/>
                <w:bCs/>
              </w:rPr>
              <w:t>Периодичность</w:t>
            </w:r>
          </w:p>
        </w:tc>
      </w:tr>
      <w:tr w:rsidR="001C5E1B" w:rsidRPr="00911531" w:rsidTr="00E83816">
        <w:trPr>
          <w:trHeight w:val="628"/>
          <w:jc w:val="center"/>
        </w:trPr>
        <w:tc>
          <w:tcPr>
            <w:tcW w:w="655" w:type="dxa"/>
            <w:shd w:val="clear" w:color="auto" w:fill="FFFFFF"/>
            <w:vAlign w:val="center"/>
          </w:tcPr>
          <w:p w:rsidR="001C5E1B" w:rsidRPr="00911531" w:rsidRDefault="001C5E1B">
            <w:pPr>
              <w:widowControl w:val="0"/>
              <w:snapToGrid w:val="0"/>
              <w:ind w:left="0" w:firstLine="0"/>
              <w:rPr>
                <w:bCs/>
              </w:rPr>
            </w:pPr>
            <w:r>
              <w:rPr>
                <w:bCs/>
              </w:rPr>
              <w:t>1</w:t>
            </w:r>
          </w:p>
        </w:tc>
        <w:tc>
          <w:tcPr>
            <w:tcW w:w="5893" w:type="dxa"/>
            <w:shd w:val="clear" w:color="auto" w:fill="FFFFFF"/>
            <w:vAlign w:val="center"/>
          </w:tcPr>
          <w:p w:rsidR="001C5E1B" w:rsidRPr="00911531" w:rsidRDefault="001C5E1B">
            <w:pPr>
              <w:snapToGrid w:val="0"/>
              <w:ind w:left="0" w:firstLine="0"/>
              <w:jc w:val="both"/>
            </w:pPr>
            <w:r>
              <w:t>Удаление локальных загрязнений со стеклянных и металлических поверхностей входных дверей, перегородок, аппарата для чистки обуви.</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ind w:left="0" w:firstLine="0"/>
            </w:pPr>
            <w:r>
              <w:t>по мере необходимости</w:t>
            </w:r>
          </w:p>
        </w:tc>
      </w:tr>
      <w:tr w:rsidR="001C5E1B" w:rsidRPr="00911531" w:rsidTr="00E83816">
        <w:trPr>
          <w:trHeight w:val="628"/>
          <w:jc w:val="center"/>
        </w:trPr>
        <w:tc>
          <w:tcPr>
            <w:tcW w:w="655" w:type="dxa"/>
            <w:shd w:val="clear" w:color="auto" w:fill="FFFFFF"/>
            <w:vAlign w:val="center"/>
          </w:tcPr>
          <w:p w:rsidR="001C5E1B" w:rsidRPr="00911531" w:rsidRDefault="001C5E1B">
            <w:pPr>
              <w:widowControl w:val="0"/>
              <w:snapToGrid w:val="0"/>
              <w:ind w:left="0" w:firstLine="0"/>
              <w:rPr>
                <w:bCs/>
              </w:rPr>
            </w:pPr>
            <w:r>
              <w:rPr>
                <w:bCs/>
              </w:rPr>
              <w:t>2</w:t>
            </w:r>
          </w:p>
        </w:tc>
        <w:tc>
          <w:tcPr>
            <w:tcW w:w="5893" w:type="dxa"/>
            <w:shd w:val="clear" w:color="auto" w:fill="FFFFFF"/>
            <w:vAlign w:val="center"/>
          </w:tcPr>
          <w:p w:rsidR="001C5E1B" w:rsidRPr="00911531" w:rsidRDefault="001C5E1B">
            <w:pPr>
              <w:snapToGrid w:val="0"/>
              <w:ind w:left="0" w:firstLine="0"/>
              <w:jc w:val="both"/>
            </w:pPr>
            <w:r>
              <w:t>Ручная влажная уборка пола.</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snapToGrid w:val="0"/>
              <w:ind w:left="0" w:firstLine="0"/>
            </w:pPr>
            <w:r>
              <w:t>не реже 1 раза в 2 часа.</w:t>
            </w:r>
          </w:p>
        </w:tc>
      </w:tr>
      <w:tr w:rsidR="001C5E1B" w:rsidRPr="00911531" w:rsidTr="00E83816">
        <w:trPr>
          <w:jc w:val="center"/>
        </w:trPr>
        <w:tc>
          <w:tcPr>
            <w:tcW w:w="655" w:type="dxa"/>
            <w:shd w:val="clear" w:color="auto" w:fill="FFFFFF"/>
            <w:vAlign w:val="center"/>
          </w:tcPr>
          <w:p w:rsidR="001C5E1B" w:rsidRPr="00911531" w:rsidRDefault="001C5E1B">
            <w:pPr>
              <w:widowControl w:val="0"/>
              <w:snapToGrid w:val="0"/>
              <w:ind w:left="0" w:firstLine="0"/>
              <w:rPr>
                <w:bCs/>
              </w:rPr>
            </w:pPr>
            <w:r>
              <w:rPr>
                <w:bCs/>
              </w:rPr>
              <w:t>3</w:t>
            </w:r>
          </w:p>
        </w:tc>
        <w:tc>
          <w:tcPr>
            <w:tcW w:w="5893" w:type="dxa"/>
            <w:shd w:val="clear" w:color="auto" w:fill="FFFFFF"/>
            <w:vAlign w:val="center"/>
          </w:tcPr>
          <w:p w:rsidR="001C5E1B" w:rsidRPr="00911531" w:rsidRDefault="001C5E1B">
            <w:pPr>
              <w:snapToGrid w:val="0"/>
              <w:ind w:left="0" w:firstLine="0"/>
              <w:jc w:val="both"/>
            </w:pPr>
            <w:r>
              <w:t>Сухая уборка пола.</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ind w:left="0" w:firstLine="0"/>
            </w:pPr>
            <w:r>
              <w:t>по мере необходимости</w:t>
            </w:r>
          </w:p>
        </w:tc>
      </w:tr>
      <w:tr w:rsidR="001C5E1B" w:rsidRPr="00911531" w:rsidTr="00E83816">
        <w:trPr>
          <w:jc w:val="center"/>
        </w:trPr>
        <w:tc>
          <w:tcPr>
            <w:tcW w:w="655" w:type="dxa"/>
            <w:shd w:val="clear" w:color="auto" w:fill="FFFFFF"/>
            <w:vAlign w:val="center"/>
          </w:tcPr>
          <w:p w:rsidR="001C5E1B" w:rsidRPr="00911531" w:rsidRDefault="001C5E1B">
            <w:pPr>
              <w:widowControl w:val="0"/>
              <w:snapToGrid w:val="0"/>
              <w:ind w:left="0" w:firstLine="0"/>
              <w:rPr>
                <w:bCs/>
              </w:rPr>
            </w:pPr>
            <w:r>
              <w:rPr>
                <w:bCs/>
              </w:rPr>
              <w:t>4</w:t>
            </w:r>
          </w:p>
        </w:tc>
        <w:tc>
          <w:tcPr>
            <w:tcW w:w="5893" w:type="dxa"/>
            <w:shd w:val="clear" w:color="auto" w:fill="FFFFFF"/>
            <w:vAlign w:val="center"/>
          </w:tcPr>
          <w:p w:rsidR="001C5E1B" w:rsidRPr="00911531" w:rsidRDefault="001C5E1B">
            <w:pPr>
              <w:snapToGrid w:val="0"/>
              <w:ind w:left="0" w:firstLine="0"/>
              <w:jc w:val="both"/>
            </w:pPr>
            <w:r>
              <w:t>Удаление непредвиденных загрязнений с пола.</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ind w:left="0" w:firstLine="0"/>
            </w:pPr>
            <w:r>
              <w:t>по мере необходимости</w:t>
            </w:r>
          </w:p>
        </w:tc>
      </w:tr>
      <w:tr w:rsidR="001C5E1B" w:rsidRPr="00911531" w:rsidTr="00E83816">
        <w:trPr>
          <w:jc w:val="center"/>
        </w:trPr>
        <w:tc>
          <w:tcPr>
            <w:tcW w:w="655" w:type="dxa"/>
            <w:shd w:val="clear" w:color="auto" w:fill="FFFFFF"/>
            <w:vAlign w:val="center"/>
          </w:tcPr>
          <w:p w:rsidR="001C5E1B" w:rsidRPr="00911531" w:rsidRDefault="001C5E1B">
            <w:pPr>
              <w:widowControl w:val="0"/>
              <w:snapToGrid w:val="0"/>
              <w:ind w:left="0" w:firstLine="0"/>
              <w:rPr>
                <w:bCs/>
              </w:rPr>
            </w:pPr>
            <w:r>
              <w:rPr>
                <w:bCs/>
              </w:rPr>
              <w:t>5</w:t>
            </w:r>
          </w:p>
        </w:tc>
        <w:tc>
          <w:tcPr>
            <w:tcW w:w="5893" w:type="dxa"/>
            <w:shd w:val="clear" w:color="auto" w:fill="FFFFFF"/>
            <w:vAlign w:val="center"/>
          </w:tcPr>
          <w:p w:rsidR="001C5E1B" w:rsidRPr="00911531" w:rsidRDefault="001C5E1B">
            <w:pPr>
              <w:snapToGrid w:val="0"/>
              <w:ind w:left="0" w:firstLine="0"/>
              <w:jc w:val="both"/>
            </w:pPr>
            <w:r>
              <w:t xml:space="preserve">Удаление пыли, локальных загрязнений с деревянных поверхностей стойки охраны, </w:t>
            </w:r>
            <w:proofErr w:type="spellStart"/>
            <w:r>
              <w:t>ресепшена</w:t>
            </w:r>
            <w:proofErr w:type="spellEnd"/>
            <w:r>
              <w:t>.</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ind w:left="0" w:firstLine="0"/>
            </w:pPr>
            <w:r>
              <w:t>по мере необходимости</w:t>
            </w:r>
          </w:p>
        </w:tc>
      </w:tr>
      <w:tr w:rsidR="001C5E1B" w:rsidRPr="00911531" w:rsidTr="00E83816">
        <w:trPr>
          <w:jc w:val="center"/>
        </w:trPr>
        <w:tc>
          <w:tcPr>
            <w:tcW w:w="655" w:type="dxa"/>
            <w:shd w:val="clear" w:color="auto" w:fill="FFFFFF"/>
            <w:vAlign w:val="center"/>
          </w:tcPr>
          <w:p w:rsidR="001C5E1B" w:rsidRPr="00911531" w:rsidRDefault="001C5E1B">
            <w:pPr>
              <w:widowControl w:val="0"/>
              <w:snapToGrid w:val="0"/>
              <w:ind w:left="0" w:firstLine="0"/>
              <w:rPr>
                <w:bCs/>
              </w:rPr>
            </w:pPr>
            <w:r>
              <w:rPr>
                <w:bCs/>
              </w:rPr>
              <w:t>6</w:t>
            </w:r>
          </w:p>
        </w:tc>
        <w:tc>
          <w:tcPr>
            <w:tcW w:w="5893" w:type="dxa"/>
            <w:shd w:val="clear" w:color="auto" w:fill="FFFFFF"/>
            <w:vAlign w:val="center"/>
          </w:tcPr>
          <w:p w:rsidR="001C5E1B" w:rsidRPr="00911531" w:rsidRDefault="001C5E1B">
            <w:pPr>
              <w:snapToGrid w:val="0"/>
              <w:ind w:left="0" w:firstLine="0"/>
              <w:jc w:val="both"/>
            </w:pPr>
            <w:r>
              <w:t>Сухая и влажная уборка грязезащитных ковриков.</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ind w:left="0" w:firstLine="0"/>
            </w:pPr>
            <w:r>
              <w:t>по мере необходимости</w:t>
            </w:r>
          </w:p>
        </w:tc>
      </w:tr>
      <w:tr w:rsidR="001C5E1B" w:rsidRPr="00911531" w:rsidTr="00E83816">
        <w:trPr>
          <w:trHeight w:val="757"/>
          <w:jc w:val="center"/>
        </w:trPr>
        <w:tc>
          <w:tcPr>
            <w:tcW w:w="655" w:type="dxa"/>
            <w:shd w:val="clear" w:color="auto" w:fill="FFFFFF"/>
            <w:vAlign w:val="center"/>
          </w:tcPr>
          <w:p w:rsidR="001C5E1B" w:rsidRPr="00911531" w:rsidRDefault="001C5E1B">
            <w:pPr>
              <w:widowControl w:val="0"/>
              <w:snapToGrid w:val="0"/>
              <w:ind w:left="0" w:firstLine="0"/>
              <w:rPr>
                <w:bCs/>
              </w:rPr>
            </w:pPr>
            <w:r>
              <w:rPr>
                <w:bCs/>
              </w:rPr>
              <w:t>7</w:t>
            </w:r>
          </w:p>
        </w:tc>
        <w:tc>
          <w:tcPr>
            <w:tcW w:w="5893" w:type="dxa"/>
            <w:shd w:val="clear" w:color="auto" w:fill="FFFFFF"/>
            <w:vAlign w:val="center"/>
          </w:tcPr>
          <w:p w:rsidR="001C5E1B" w:rsidRPr="00911531" w:rsidRDefault="001C5E1B">
            <w:pPr>
              <w:snapToGrid w:val="0"/>
              <w:ind w:left="0" w:firstLine="0"/>
              <w:jc w:val="both"/>
            </w:pPr>
            <w:r>
              <w:t>Уборка пылесосом грязезащитных ковриков.</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ind w:left="0" w:firstLine="0"/>
            </w:pPr>
            <w:r>
              <w:t>по мере необходимости</w:t>
            </w:r>
          </w:p>
        </w:tc>
      </w:tr>
      <w:tr w:rsidR="001C5E1B" w:rsidRPr="00911531" w:rsidTr="00E83816">
        <w:trPr>
          <w:trHeight w:val="757"/>
          <w:jc w:val="center"/>
        </w:trPr>
        <w:tc>
          <w:tcPr>
            <w:tcW w:w="655" w:type="dxa"/>
            <w:shd w:val="clear" w:color="auto" w:fill="FFFFFF"/>
            <w:vAlign w:val="center"/>
          </w:tcPr>
          <w:p w:rsidR="001C5E1B" w:rsidRPr="00911531" w:rsidRDefault="001C5E1B">
            <w:pPr>
              <w:widowControl w:val="0"/>
              <w:snapToGrid w:val="0"/>
              <w:ind w:left="0" w:firstLine="0"/>
              <w:rPr>
                <w:bCs/>
              </w:rPr>
            </w:pPr>
            <w:r>
              <w:rPr>
                <w:bCs/>
              </w:rPr>
              <w:t>8</w:t>
            </w:r>
          </w:p>
        </w:tc>
        <w:tc>
          <w:tcPr>
            <w:tcW w:w="5893" w:type="dxa"/>
            <w:shd w:val="clear" w:color="auto" w:fill="FFFFFF"/>
            <w:vAlign w:val="center"/>
          </w:tcPr>
          <w:p w:rsidR="001C5E1B" w:rsidRPr="00911531" w:rsidRDefault="001C5E1B">
            <w:pPr>
              <w:snapToGrid w:val="0"/>
              <w:ind w:left="0" w:firstLine="0"/>
              <w:jc w:val="both"/>
            </w:pPr>
            <w:r>
              <w:t>Замена грязезащитных ковриков.</w:t>
            </w:r>
          </w:p>
        </w:tc>
        <w:tc>
          <w:tcPr>
            <w:tcW w:w="2738" w:type="dxa"/>
            <w:shd w:val="clear" w:color="auto" w:fill="FFFFFF"/>
            <w:vAlign w:val="center"/>
          </w:tcPr>
          <w:p w:rsidR="001C5E1B" w:rsidRPr="00911531" w:rsidRDefault="001C5E1B">
            <w:pPr>
              <w:snapToGrid w:val="0"/>
              <w:ind w:left="0" w:firstLine="0"/>
            </w:pPr>
            <w:r>
              <w:t>По мере необходимости,</w:t>
            </w:r>
          </w:p>
          <w:p w:rsidR="001C5E1B" w:rsidRPr="00911531" w:rsidRDefault="001C5E1B">
            <w:pPr>
              <w:snapToGrid w:val="0"/>
              <w:ind w:left="0" w:firstLine="0"/>
            </w:pPr>
            <w:r>
              <w:t>не реже 2 раз в неделю.</w:t>
            </w:r>
          </w:p>
        </w:tc>
      </w:tr>
      <w:tr w:rsidR="001C5E1B" w:rsidRPr="00911531" w:rsidTr="00E83816">
        <w:trPr>
          <w:trHeight w:val="757"/>
          <w:jc w:val="center"/>
        </w:trPr>
        <w:tc>
          <w:tcPr>
            <w:tcW w:w="655" w:type="dxa"/>
            <w:shd w:val="clear" w:color="auto" w:fill="FFFFFF"/>
            <w:vAlign w:val="center"/>
          </w:tcPr>
          <w:p w:rsidR="001C5E1B" w:rsidRPr="00911531" w:rsidRDefault="001C5E1B">
            <w:pPr>
              <w:widowControl w:val="0"/>
              <w:snapToGrid w:val="0"/>
              <w:ind w:left="0" w:firstLine="0"/>
              <w:rPr>
                <w:bCs/>
              </w:rPr>
            </w:pPr>
            <w:r>
              <w:rPr>
                <w:bCs/>
              </w:rPr>
              <w:t>9</w:t>
            </w:r>
          </w:p>
        </w:tc>
        <w:tc>
          <w:tcPr>
            <w:tcW w:w="5893" w:type="dxa"/>
            <w:shd w:val="clear" w:color="auto" w:fill="FFFFFF"/>
            <w:vAlign w:val="center"/>
          </w:tcPr>
          <w:p w:rsidR="001C5E1B" w:rsidRPr="00911531" w:rsidRDefault="001C5E1B">
            <w:pPr>
              <w:snapToGrid w:val="0"/>
              <w:ind w:left="0" w:firstLine="0"/>
              <w:jc w:val="both"/>
            </w:pPr>
            <w:r>
              <w:t>Сбор и вынос мелкого и крупного мусора.</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ind w:left="0" w:firstLine="0"/>
            </w:pPr>
            <w:r>
              <w:t>по мере необходимости</w:t>
            </w:r>
          </w:p>
        </w:tc>
      </w:tr>
      <w:tr w:rsidR="001C5E1B" w:rsidRPr="00911531" w:rsidTr="00E83816">
        <w:trPr>
          <w:jc w:val="center"/>
        </w:trPr>
        <w:tc>
          <w:tcPr>
            <w:tcW w:w="655" w:type="dxa"/>
            <w:shd w:val="clear" w:color="auto" w:fill="FFFFFF"/>
            <w:vAlign w:val="center"/>
          </w:tcPr>
          <w:p w:rsidR="001C5E1B" w:rsidRPr="00911531" w:rsidRDefault="001C5E1B">
            <w:pPr>
              <w:widowControl w:val="0"/>
              <w:snapToGrid w:val="0"/>
              <w:ind w:left="0" w:firstLine="0"/>
              <w:rPr>
                <w:bCs/>
              </w:rPr>
            </w:pPr>
            <w:r>
              <w:rPr>
                <w:bCs/>
              </w:rPr>
              <w:t>10</w:t>
            </w:r>
          </w:p>
        </w:tc>
        <w:tc>
          <w:tcPr>
            <w:tcW w:w="5893" w:type="dxa"/>
            <w:shd w:val="clear" w:color="auto" w:fill="FFFFFF"/>
            <w:vAlign w:val="center"/>
          </w:tcPr>
          <w:p w:rsidR="001C5E1B" w:rsidRPr="00911531" w:rsidRDefault="001C5E1B">
            <w:pPr>
              <w:pStyle w:val="aff0"/>
              <w:snapToGrid w:val="0"/>
              <w:ind w:left="0" w:firstLine="0"/>
              <w:jc w:val="both"/>
              <w:rPr>
                <w:b/>
                <w:bCs/>
                <w:sz w:val="24"/>
                <w:szCs w:val="24"/>
              </w:rPr>
            </w:pPr>
            <w:r>
              <w:rPr>
                <w:b/>
                <w:bCs/>
                <w:sz w:val="24"/>
                <w:szCs w:val="24"/>
              </w:rPr>
              <w:t xml:space="preserve">Поддерживающая уборка холлов: </w:t>
            </w:r>
          </w:p>
          <w:p w:rsidR="001C5E1B" w:rsidRPr="00911531" w:rsidRDefault="001C5E1B" w:rsidP="000C32BE">
            <w:pPr>
              <w:numPr>
                <w:ilvl w:val="0"/>
                <w:numId w:val="26"/>
              </w:numPr>
              <w:tabs>
                <w:tab w:val="clear" w:pos="720"/>
                <w:tab w:val="left" w:pos="-489"/>
              </w:tabs>
              <w:suppressAutoHyphens/>
              <w:ind w:left="0" w:firstLine="0"/>
              <w:jc w:val="both"/>
            </w:pPr>
            <w:r>
              <w:t>удаление пыли, локальных загрязнений со стеклянных поверхностей столов и кожаных диванов;</w:t>
            </w:r>
          </w:p>
          <w:p w:rsidR="001C5E1B" w:rsidRPr="00911531" w:rsidRDefault="001C5E1B" w:rsidP="000C32BE">
            <w:pPr>
              <w:numPr>
                <w:ilvl w:val="0"/>
                <w:numId w:val="26"/>
              </w:numPr>
              <w:tabs>
                <w:tab w:val="clear" w:pos="720"/>
                <w:tab w:val="left" w:pos="-489"/>
              </w:tabs>
              <w:suppressAutoHyphens/>
              <w:ind w:left="0" w:firstLine="0"/>
              <w:jc w:val="both"/>
            </w:pPr>
            <w:r>
              <w:t>ручная влажная уборка пола;</w:t>
            </w:r>
          </w:p>
          <w:p w:rsidR="001C5E1B" w:rsidRPr="00911531" w:rsidRDefault="001C5E1B" w:rsidP="000C32BE">
            <w:pPr>
              <w:numPr>
                <w:ilvl w:val="0"/>
                <w:numId w:val="26"/>
              </w:numPr>
              <w:tabs>
                <w:tab w:val="clear" w:pos="720"/>
                <w:tab w:val="left" w:pos="-489"/>
              </w:tabs>
              <w:suppressAutoHyphens/>
              <w:ind w:left="0" w:firstLine="0"/>
              <w:jc w:val="both"/>
            </w:pPr>
            <w:r>
              <w:t>удаление пыли, локальных загрязнений со стоящих металлических светильников;</w:t>
            </w:r>
          </w:p>
          <w:p w:rsidR="001C5E1B" w:rsidRPr="00911531" w:rsidRDefault="001C5E1B" w:rsidP="000C32BE">
            <w:pPr>
              <w:numPr>
                <w:ilvl w:val="0"/>
                <w:numId w:val="26"/>
              </w:numPr>
              <w:tabs>
                <w:tab w:val="clear" w:pos="720"/>
                <w:tab w:val="left" w:pos="-489"/>
              </w:tabs>
              <w:suppressAutoHyphens/>
              <w:ind w:left="0" w:firstLine="0"/>
              <w:jc w:val="both"/>
            </w:pPr>
            <w:r>
              <w:t xml:space="preserve">удаление пыли, локальных загрязнений с </w:t>
            </w:r>
            <w:proofErr w:type="spellStart"/>
            <w:r>
              <w:t>фотостендов</w:t>
            </w:r>
            <w:proofErr w:type="spellEnd"/>
            <w:r>
              <w:t>, информационных терминалов, банкоматов, телефонов, стендов наглядной агитации;</w:t>
            </w:r>
          </w:p>
          <w:p w:rsidR="001C5E1B" w:rsidRPr="00911531" w:rsidRDefault="001C5E1B" w:rsidP="000C32BE">
            <w:pPr>
              <w:numPr>
                <w:ilvl w:val="0"/>
                <w:numId w:val="26"/>
              </w:numPr>
              <w:tabs>
                <w:tab w:val="clear" w:pos="720"/>
                <w:tab w:val="left" w:pos="-489"/>
              </w:tabs>
              <w:suppressAutoHyphens/>
              <w:ind w:left="0" w:firstLine="0"/>
              <w:jc w:val="both"/>
            </w:pPr>
            <w:r>
              <w:t>удаление пыли, локальных загрязнений с мраморных и металлических поверхностей фонтана;</w:t>
            </w:r>
          </w:p>
          <w:p w:rsidR="001C5E1B" w:rsidRPr="00911531" w:rsidRDefault="001C5E1B" w:rsidP="000C32BE">
            <w:pPr>
              <w:numPr>
                <w:ilvl w:val="0"/>
                <w:numId w:val="26"/>
              </w:numPr>
              <w:tabs>
                <w:tab w:val="clear" w:pos="720"/>
                <w:tab w:val="left" w:pos="-489"/>
              </w:tabs>
              <w:suppressAutoHyphens/>
              <w:ind w:left="0" w:firstLine="0"/>
              <w:jc w:val="both"/>
            </w:pPr>
            <w:r>
              <w:lastRenderedPageBreak/>
              <w:t>сбор и вынос мусора.</w:t>
            </w:r>
          </w:p>
        </w:tc>
        <w:tc>
          <w:tcPr>
            <w:tcW w:w="2738" w:type="dxa"/>
            <w:shd w:val="clear" w:color="auto" w:fill="FFFFFF"/>
            <w:vAlign w:val="center"/>
          </w:tcPr>
          <w:p w:rsidR="001C5E1B" w:rsidRPr="00911531" w:rsidRDefault="001C5E1B">
            <w:pPr>
              <w:snapToGrid w:val="0"/>
              <w:ind w:left="0" w:firstLine="0"/>
            </w:pPr>
            <w:r>
              <w:lastRenderedPageBreak/>
              <w:t>Ежедневно в рабочие дни,</w:t>
            </w:r>
          </w:p>
          <w:p w:rsidR="001C5E1B" w:rsidRPr="00911531" w:rsidRDefault="001C5E1B">
            <w:pPr>
              <w:pStyle w:val="aff"/>
              <w:ind w:left="0" w:firstLine="0"/>
            </w:pPr>
            <w:r>
              <w:t>по мере необходимости</w:t>
            </w:r>
          </w:p>
        </w:tc>
      </w:tr>
      <w:tr w:rsidR="001C5E1B" w:rsidRPr="00911531" w:rsidTr="00E83816">
        <w:trPr>
          <w:trHeight w:val="1425"/>
          <w:jc w:val="center"/>
        </w:trPr>
        <w:tc>
          <w:tcPr>
            <w:tcW w:w="655" w:type="dxa"/>
            <w:vMerge w:val="restart"/>
            <w:shd w:val="clear" w:color="auto" w:fill="FFFFFF"/>
            <w:vAlign w:val="center"/>
          </w:tcPr>
          <w:p w:rsidR="001C5E1B" w:rsidRPr="00911531" w:rsidRDefault="001C5E1B">
            <w:pPr>
              <w:widowControl w:val="0"/>
              <w:snapToGrid w:val="0"/>
              <w:ind w:left="0" w:firstLine="0"/>
              <w:rPr>
                <w:bCs/>
              </w:rPr>
            </w:pPr>
            <w:r>
              <w:rPr>
                <w:bCs/>
              </w:rPr>
              <w:lastRenderedPageBreak/>
              <w:t>11</w:t>
            </w:r>
          </w:p>
        </w:tc>
        <w:tc>
          <w:tcPr>
            <w:tcW w:w="5893" w:type="dxa"/>
            <w:tcBorders>
              <w:bottom w:val="single" w:sz="4" w:space="0" w:color="auto"/>
            </w:tcBorders>
            <w:shd w:val="clear" w:color="auto" w:fill="FFFFFF"/>
            <w:vAlign w:val="center"/>
          </w:tcPr>
          <w:p w:rsidR="001C5E1B" w:rsidRPr="00911531" w:rsidRDefault="001C5E1B">
            <w:pPr>
              <w:snapToGrid w:val="0"/>
              <w:ind w:left="0" w:firstLine="0"/>
              <w:jc w:val="both"/>
              <w:rPr>
                <w:b/>
                <w:bCs/>
              </w:rPr>
            </w:pPr>
            <w:r>
              <w:rPr>
                <w:b/>
                <w:bCs/>
              </w:rPr>
              <w:t>Поддерживающая уборка санузлов, с применением специальных дезинфицирующих средств:</w:t>
            </w:r>
          </w:p>
          <w:p w:rsidR="001C5E1B" w:rsidRPr="00911531" w:rsidRDefault="001C5E1B" w:rsidP="000C32BE">
            <w:pPr>
              <w:numPr>
                <w:ilvl w:val="0"/>
                <w:numId w:val="26"/>
              </w:numPr>
              <w:tabs>
                <w:tab w:val="clear" w:pos="720"/>
                <w:tab w:val="left" w:pos="-489"/>
              </w:tabs>
              <w:suppressAutoHyphens/>
              <w:ind w:left="0" w:firstLine="0"/>
              <w:jc w:val="both"/>
            </w:pPr>
            <w:r>
              <w:t>влажная уборка полов;</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с зеркал и стеклянных поверхностей;</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со стен;</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с писсуаров, унитазов, сидений на унитазах, урн, аксессуаров;</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с раковин, диспенсеров;</w:t>
            </w:r>
          </w:p>
          <w:p w:rsidR="001C5E1B" w:rsidRPr="00911531" w:rsidRDefault="001C5E1B" w:rsidP="000C32BE">
            <w:pPr>
              <w:numPr>
                <w:ilvl w:val="0"/>
                <w:numId w:val="26"/>
              </w:numPr>
              <w:tabs>
                <w:tab w:val="clear" w:pos="720"/>
                <w:tab w:val="left" w:pos="-489"/>
              </w:tabs>
              <w:suppressAutoHyphens/>
              <w:ind w:left="0" w:firstLine="0"/>
              <w:jc w:val="both"/>
            </w:pPr>
            <w:r>
              <w:t>вынос мусора из мусорных корзин и урн, замена полиэтиленовых пакетов в них;</w:t>
            </w:r>
          </w:p>
          <w:p w:rsidR="001C5E1B" w:rsidRPr="00911531" w:rsidRDefault="001C5E1B" w:rsidP="000C32BE">
            <w:pPr>
              <w:numPr>
                <w:ilvl w:val="0"/>
                <w:numId w:val="26"/>
              </w:numPr>
              <w:tabs>
                <w:tab w:val="clear" w:pos="720"/>
                <w:tab w:val="left" w:pos="-489"/>
              </w:tabs>
              <w:suppressAutoHyphens/>
              <w:ind w:left="0" w:firstLine="0"/>
              <w:jc w:val="both"/>
            </w:pPr>
            <w:proofErr w:type="spellStart"/>
            <w:r>
              <w:t>деодорирование</w:t>
            </w:r>
            <w:proofErr w:type="spellEnd"/>
            <w:r>
              <w:t>;</w:t>
            </w:r>
          </w:p>
          <w:p w:rsidR="001C5E1B" w:rsidRPr="00911531" w:rsidRDefault="001C5E1B" w:rsidP="000C32BE">
            <w:pPr>
              <w:numPr>
                <w:ilvl w:val="0"/>
                <w:numId w:val="26"/>
              </w:numPr>
              <w:tabs>
                <w:tab w:val="clear" w:pos="720"/>
                <w:tab w:val="left" w:pos="-489"/>
              </w:tabs>
              <w:suppressAutoHyphens/>
              <w:ind w:left="0" w:firstLine="0"/>
              <w:jc w:val="both"/>
            </w:pPr>
            <w:r>
              <w:t>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2738" w:type="dxa"/>
            <w:tcBorders>
              <w:bottom w:val="single" w:sz="4" w:space="0" w:color="auto"/>
            </w:tcBorders>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snapToGrid w:val="0"/>
              <w:ind w:left="0" w:firstLine="0"/>
            </w:pPr>
            <w:r>
              <w:t>не реже 1 раза в час</w:t>
            </w:r>
          </w:p>
          <w:p w:rsidR="001C5E1B" w:rsidRPr="00911531" w:rsidRDefault="001C5E1B">
            <w:pPr>
              <w:pStyle w:val="aff"/>
              <w:snapToGrid w:val="0"/>
              <w:ind w:left="0" w:firstLine="0"/>
            </w:pPr>
            <w:r>
              <w:t>или</w:t>
            </w:r>
          </w:p>
          <w:p w:rsidR="001C5E1B" w:rsidRPr="00911531" w:rsidRDefault="001C5E1B">
            <w:pPr>
              <w:pStyle w:val="aff"/>
              <w:snapToGrid w:val="0"/>
              <w:ind w:left="0" w:firstLine="0"/>
            </w:pPr>
            <w:r>
              <w:t>по мере необходимости</w:t>
            </w:r>
          </w:p>
        </w:tc>
      </w:tr>
      <w:tr w:rsidR="001C5E1B" w:rsidRPr="00911531" w:rsidTr="00E83816">
        <w:trPr>
          <w:trHeight w:val="840"/>
          <w:jc w:val="center"/>
        </w:trPr>
        <w:tc>
          <w:tcPr>
            <w:tcW w:w="655" w:type="dxa"/>
            <w:vMerge/>
            <w:shd w:val="clear" w:color="auto" w:fill="FFFFFF"/>
            <w:vAlign w:val="center"/>
          </w:tcPr>
          <w:p w:rsidR="001C5E1B" w:rsidRPr="00911531" w:rsidRDefault="001C5E1B">
            <w:pPr>
              <w:widowControl w:val="0"/>
              <w:snapToGrid w:val="0"/>
              <w:ind w:left="0" w:firstLine="0"/>
              <w:rPr>
                <w:bCs/>
              </w:rPr>
            </w:pPr>
          </w:p>
        </w:tc>
        <w:tc>
          <w:tcPr>
            <w:tcW w:w="5893" w:type="dxa"/>
            <w:tcBorders>
              <w:top w:val="single" w:sz="4" w:space="0" w:color="auto"/>
            </w:tcBorders>
            <w:shd w:val="clear" w:color="auto" w:fill="FFFFFF"/>
            <w:vAlign w:val="center"/>
          </w:tcPr>
          <w:p w:rsidR="001C5E1B" w:rsidRPr="00911531" w:rsidRDefault="001C5E1B" w:rsidP="000C32BE">
            <w:pPr>
              <w:numPr>
                <w:ilvl w:val="0"/>
                <w:numId w:val="26"/>
              </w:numPr>
              <w:tabs>
                <w:tab w:val="clear" w:pos="720"/>
                <w:tab w:val="left" w:pos="-489"/>
              </w:tabs>
              <w:suppressAutoHyphens/>
              <w:ind w:left="0" w:firstLine="0"/>
              <w:jc w:val="both"/>
            </w:pPr>
            <w:r>
              <w:t>замена таблеток  и сеток в писсуарах и унитазах;</w:t>
            </w:r>
          </w:p>
          <w:p w:rsidR="001C5E1B" w:rsidRPr="00911531" w:rsidRDefault="001C5E1B" w:rsidP="000C32BE">
            <w:pPr>
              <w:numPr>
                <w:ilvl w:val="0"/>
                <w:numId w:val="26"/>
              </w:numPr>
              <w:tabs>
                <w:tab w:val="clear" w:pos="720"/>
                <w:tab w:val="left" w:pos="-489"/>
              </w:tabs>
              <w:suppressAutoHyphens/>
              <w:ind w:left="0" w:firstLine="0"/>
              <w:jc w:val="both"/>
            </w:pPr>
            <w:r>
              <w:t>замена аэрозольного освежителя воздуха.</w:t>
            </w:r>
          </w:p>
          <w:p w:rsidR="001C5E1B" w:rsidRPr="00911531" w:rsidRDefault="001C5E1B">
            <w:pPr>
              <w:tabs>
                <w:tab w:val="left" w:pos="-489"/>
              </w:tabs>
              <w:ind w:left="0" w:firstLine="0"/>
              <w:jc w:val="both"/>
            </w:pPr>
            <w:r>
              <w:t>(расходные материалы для санузлов не входят в стоимость договора).</w:t>
            </w:r>
          </w:p>
        </w:tc>
        <w:tc>
          <w:tcPr>
            <w:tcW w:w="2738" w:type="dxa"/>
            <w:tcBorders>
              <w:top w:val="single" w:sz="4" w:space="0" w:color="auto"/>
            </w:tcBorders>
            <w:shd w:val="clear" w:color="auto" w:fill="FFFFFF"/>
            <w:vAlign w:val="center"/>
          </w:tcPr>
          <w:p w:rsidR="001C5E1B" w:rsidRPr="00911531" w:rsidRDefault="001C5E1B">
            <w:pPr>
              <w:pStyle w:val="aff"/>
              <w:snapToGrid w:val="0"/>
              <w:ind w:left="0" w:firstLine="0"/>
            </w:pPr>
            <w:r>
              <w:t>По мере необходимости,</w:t>
            </w:r>
          </w:p>
          <w:p w:rsidR="001C5E1B" w:rsidRPr="00911531" w:rsidRDefault="001C5E1B">
            <w:pPr>
              <w:pStyle w:val="aff"/>
              <w:snapToGrid w:val="0"/>
              <w:ind w:left="0" w:firstLine="0"/>
            </w:pPr>
            <w:r>
              <w:t>не реже 1 раза в месяц</w:t>
            </w:r>
          </w:p>
        </w:tc>
      </w:tr>
      <w:tr w:rsidR="001C5E1B" w:rsidRPr="00911531" w:rsidTr="00E83816">
        <w:trPr>
          <w:jc w:val="center"/>
        </w:trPr>
        <w:tc>
          <w:tcPr>
            <w:tcW w:w="655" w:type="dxa"/>
            <w:shd w:val="clear" w:color="auto" w:fill="FFFFFF"/>
            <w:vAlign w:val="center"/>
          </w:tcPr>
          <w:p w:rsidR="001C5E1B" w:rsidRPr="00911531" w:rsidRDefault="001C5E1B">
            <w:pPr>
              <w:widowControl w:val="0"/>
              <w:snapToGrid w:val="0"/>
              <w:ind w:left="0" w:firstLine="0"/>
              <w:rPr>
                <w:bCs/>
              </w:rPr>
            </w:pPr>
            <w:r>
              <w:rPr>
                <w:bCs/>
              </w:rPr>
              <w:t>12</w:t>
            </w:r>
          </w:p>
        </w:tc>
        <w:tc>
          <w:tcPr>
            <w:tcW w:w="5893" w:type="dxa"/>
            <w:shd w:val="clear" w:color="auto" w:fill="FFFFFF"/>
            <w:vAlign w:val="center"/>
          </w:tcPr>
          <w:p w:rsidR="001C5E1B" w:rsidRPr="00911531" w:rsidRDefault="001C5E1B">
            <w:pPr>
              <w:widowControl w:val="0"/>
              <w:snapToGrid w:val="0"/>
              <w:ind w:left="0" w:firstLine="0"/>
              <w:jc w:val="both"/>
              <w:rPr>
                <w:b/>
                <w:bCs/>
              </w:rPr>
            </w:pPr>
            <w:r>
              <w:rPr>
                <w:b/>
                <w:bCs/>
              </w:rPr>
              <w:t>Поддерживающая уборка лифтов:</w:t>
            </w:r>
          </w:p>
          <w:p w:rsidR="001C5E1B" w:rsidRPr="00911531" w:rsidRDefault="001C5E1B" w:rsidP="000C32BE">
            <w:pPr>
              <w:numPr>
                <w:ilvl w:val="0"/>
                <w:numId w:val="26"/>
              </w:numPr>
              <w:tabs>
                <w:tab w:val="clear" w:pos="720"/>
                <w:tab w:val="left" w:pos="-489"/>
              </w:tabs>
              <w:suppressAutoHyphens/>
              <w:ind w:left="0" w:firstLine="0"/>
              <w:jc w:val="both"/>
            </w:pPr>
            <w:r>
              <w:t xml:space="preserve"> удаление локальных загрязнений, пятен со стеклянных и зеркальных поверхностей;</w:t>
            </w:r>
          </w:p>
          <w:p w:rsidR="001C5E1B" w:rsidRPr="00911531" w:rsidRDefault="001C5E1B" w:rsidP="000C32BE">
            <w:pPr>
              <w:numPr>
                <w:ilvl w:val="0"/>
                <w:numId w:val="26"/>
              </w:numPr>
              <w:tabs>
                <w:tab w:val="clear" w:pos="720"/>
                <w:tab w:val="left" w:pos="-489"/>
              </w:tabs>
              <w:suppressAutoHyphens/>
              <w:ind w:left="0" w:firstLine="0"/>
              <w:jc w:val="both"/>
            </w:pPr>
            <w:r>
              <w:t>влажная уборка полов, плинтусов;</w:t>
            </w:r>
          </w:p>
          <w:p w:rsidR="001C5E1B" w:rsidRPr="00911531" w:rsidRDefault="001C5E1B" w:rsidP="000C32BE">
            <w:pPr>
              <w:numPr>
                <w:ilvl w:val="0"/>
                <w:numId w:val="26"/>
              </w:numPr>
              <w:tabs>
                <w:tab w:val="clear" w:pos="720"/>
                <w:tab w:val="left" w:pos="-489"/>
              </w:tabs>
              <w:suppressAutoHyphens/>
              <w:ind w:left="0" w:firstLine="0"/>
              <w:jc w:val="both"/>
            </w:pPr>
            <w:r>
              <w:t xml:space="preserve"> удаление локальных загрязнений, пыли и пятен с дверей, стен, потолков и панелей с кнопками;</w:t>
            </w:r>
          </w:p>
          <w:p w:rsidR="001C5E1B" w:rsidRPr="00911531" w:rsidRDefault="001C5E1B" w:rsidP="000C32BE">
            <w:pPr>
              <w:numPr>
                <w:ilvl w:val="0"/>
                <w:numId w:val="26"/>
              </w:numPr>
              <w:tabs>
                <w:tab w:val="clear" w:pos="720"/>
                <w:tab w:val="left" w:pos="-489"/>
              </w:tabs>
              <w:suppressAutoHyphens/>
              <w:ind w:left="0" w:firstLine="0"/>
              <w:jc w:val="both"/>
            </w:pPr>
            <w:r>
              <w:t>сбор и вынос мусора.</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snapToGrid w:val="0"/>
              <w:ind w:left="0" w:firstLine="0"/>
            </w:pPr>
            <w:r>
              <w:t>по мере необходимости,</w:t>
            </w:r>
          </w:p>
          <w:p w:rsidR="001C5E1B" w:rsidRPr="00911531" w:rsidRDefault="001C5E1B">
            <w:pPr>
              <w:pStyle w:val="aff"/>
              <w:snapToGrid w:val="0"/>
              <w:ind w:left="0" w:firstLine="0"/>
            </w:pPr>
            <w:r>
              <w:t>не реже 1 раза в 2 часа</w:t>
            </w:r>
          </w:p>
        </w:tc>
      </w:tr>
      <w:tr w:rsidR="001C5E1B" w:rsidRPr="00911531" w:rsidTr="00E83816">
        <w:trPr>
          <w:jc w:val="center"/>
        </w:trPr>
        <w:tc>
          <w:tcPr>
            <w:tcW w:w="655" w:type="dxa"/>
            <w:shd w:val="clear" w:color="auto" w:fill="FFFFFF"/>
            <w:vAlign w:val="center"/>
          </w:tcPr>
          <w:p w:rsidR="001C5E1B" w:rsidRPr="00911531" w:rsidRDefault="001C5E1B">
            <w:pPr>
              <w:widowControl w:val="0"/>
              <w:snapToGrid w:val="0"/>
              <w:ind w:left="0" w:firstLine="0"/>
              <w:rPr>
                <w:bCs/>
              </w:rPr>
            </w:pPr>
            <w:r>
              <w:rPr>
                <w:bCs/>
              </w:rPr>
              <w:t>13</w:t>
            </w:r>
          </w:p>
        </w:tc>
        <w:tc>
          <w:tcPr>
            <w:tcW w:w="5893" w:type="dxa"/>
            <w:shd w:val="clear" w:color="auto" w:fill="FFFFFF"/>
            <w:vAlign w:val="center"/>
          </w:tcPr>
          <w:p w:rsidR="001C5E1B" w:rsidRPr="00911531" w:rsidRDefault="001C5E1B">
            <w:pPr>
              <w:snapToGrid w:val="0"/>
              <w:ind w:left="0" w:firstLine="0"/>
              <w:jc w:val="both"/>
              <w:rPr>
                <w:b/>
              </w:rPr>
            </w:pPr>
            <w:r>
              <w:rPr>
                <w:b/>
              </w:rPr>
              <w:t>Поддерживающая уборка переговорных комнат:</w:t>
            </w:r>
          </w:p>
          <w:p w:rsidR="001C5E1B" w:rsidRPr="00911531" w:rsidRDefault="001C5E1B" w:rsidP="000C32BE">
            <w:pPr>
              <w:numPr>
                <w:ilvl w:val="0"/>
                <w:numId w:val="26"/>
              </w:numPr>
              <w:tabs>
                <w:tab w:val="clear" w:pos="720"/>
                <w:tab w:val="left" w:pos="-489"/>
              </w:tabs>
              <w:suppressAutoHyphens/>
              <w:ind w:left="0" w:firstLine="0"/>
              <w:jc w:val="both"/>
            </w:pPr>
            <w:r>
              <w:t>сбор и вынос мусора;</w:t>
            </w:r>
          </w:p>
          <w:p w:rsidR="001C5E1B" w:rsidRPr="00911531" w:rsidRDefault="001C5E1B" w:rsidP="000C32BE">
            <w:pPr>
              <w:numPr>
                <w:ilvl w:val="0"/>
                <w:numId w:val="26"/>
              </w:numPr>
              <w:tabs>
                <w:tab w:val="clear" w:pos="720"/>
                <w:tab w:val="left" w:pos="-489"/>
              </w:tabs>
              <w:suppressAutoHyphens/>
              <w:ind w:left="0" w:firstLine="0"/>
              <w:jc w:val="both"/>
            </w:pPr>
            <w:r>
              <w:t>влажная уборка пола;</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протирка мебели, кресел, оргтехники;</w:t>
            </w:r>
          </w:p>
          <w:p w:rsidR="001C5E1B" w:rsidRPr="00911531" w:rsidRDefault="001C5E1B" w:rsidP="000C32BE">
            <w:pPr>
              <w:numPr>
                <w:ilvl w:val="0"/>
                <w:numId w:val="26"/>
              </w:numPr>
              <w:tabs>
                <w:tab w:val="clear" w:pos="720"/>
                <w:tab w:val="left" w:pos="-489"/>
              </w:tabs>
              <w:suppressAutoHyphens/>
              <w:ind w:left="0" w:firstLine="0"/>
              <w:jc w:val="both"/>
            </w:pPr>
            <w:r>
              <w:t xml:space="preserve">уборка пылесосом </w:t>
            </w:r>
            <w:proofErr w:type="spellStart"/>
            <w:r>
              <w:t>ковролина</w:t>
            </w:r>
            <w:proofErr w:type="spellEnd"/>
            <w:r>
              <w:t>;</w:t>
            </w:r>
          </w:p>
          <w:p w:rsidR="001C5E1B" w:rsidRPr="00911531" w:rsidRDefault="001C5E1B" w:rsidP="000C32BE">
            <w:pPr>
              <w:numPr>
                <w:ilvl w:val="0"/>
                <w:numId w:val="26"/>
              </w:numPr>
              <w:tabs>
                <w:tab w:val="clear" w:pos="720"/>
                <w:tab w:val="left" w:pos="-489"/>
              </w:tabs>
              <w:suppressAutoHyphens/>
              <w:ind w:left="0" w:firstLine="0"/>
              <w:jc w:val="both"/>
            </w:pPr>
            <w:r>
              <w:t>протирка столов и уборка мусора с них.</w:t>
            </w:r>
          </w:p>
          <w:p w:rsidR="001C5E1B" w:rsidRPr="00911531" w:rsidRDefault="001C5E1B" w:rsidP="000C32BE">
            <w:pPr>
              <w:numPr>
                <w:ilvl w:val="0"/>
                <w:numId w:val="26"/>
              </w:numPr>
              <w:tabs>
                <w:tab w:val="clear" w:pos="720"/>
                <w:tab w:val="left" w:pos="-489"/>
              </w:tabs>
              <w:suppressAutoHyphens/>
              <w:ind w:left="0" w:firstLine="0"/>
              <w:jc w:val="both"/>
            </w:pPr>
            <w:r>
              <w:t xml:space="preserve">обслуживание, чистка </w:t>
            </w:r>
            <w:proofErr w:type="spellStart"/>
            <w:r>
              <w:t>кофемашин</w:t>
            </w:r>
            <w:proofErr w:type="spellEnd"/>
            <w:r>
              <w:t xml:space="preserve">, </w:t>
            </w:r>
            <w:proofErr w:type="spellStart"/>
            <w:r>
              <w:t>термопотов</w:t>
            </w:r>
            <w:proofErr w:type="spellEnd"/>
            <w:r>
              <w:t>, электрочайников, СВЧ, холодильников;</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и пятен, со стен и смежных дверей.</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snapToGrid w:val="0"/>
              <w:ind w:left="0" w:firstLine="0"/>
            </w:pPr>
            <w:r>
              <w:t>по мере необходимости</w:t>
            </w:r>
          </w:p>
        </w:tc>
      </w:tr>
      <w:tr w:rsidR="001C5E1B" w:rsidRPr="00911531" w:rsidTr="00E83816">
        <w:trPr>
          <w:jc w:val="center"/>
        </w:trPr>
        <w:tc>
          <w:tcPr>
            <w:tcW w:w="655" w:type="dxa"/>
            <w:shd w:val="clear" w:color="auto" w:fill="FFFFFF"/>
            <w:vAlign w:val="center"/>
          </w:tcPr>
          <w:p w:rsidR="001C5E1B" w:rsidRPr="00911531" w:rsidRDefault="001C5E1B">
            <w:pPr>
              <w:widowControl w:val="0"/>
              <w:snapToGrid w:val="0"/>
              <w:ind w:left="0" w:firstLine="0"/>
              <w:rPr>
                <w:bCs/>
              </w:rPr>
            </w:pPr>
            <w:r>
              <w:rPr>
                <w:bCs/>
              </w:rPr>
              <w:t>14</w:t>
            </w:r>
          </w:p>
        </w:tc>
        <w:tc>
          <w:tcPr>
            <w:tcW w:w="5893" w:type="dxa"/>
            <w:shd w:val="clear" w:color="auto" w:fill="FFFFFF"/>
            <w:vAlign w:val="center"/>
          </w:tcPr>
          <w:p w:rsidR="001C5E1B" w:rsidRPr="00911531" w:rsidRDefault="001C5E1B">
            <w:pPr>
              <w:snapToGrid w:val="0"/>
              <w:ind w:left="0" w:firstLine="0"/>
              <w:jc w:val="both"/>
              <w:rPr>
                <w:b/>
              </w:rPr>
            </w:pPr>
            <w:r>
              <w:rPr>
                <w:b/>
              </w:rPr>
              <w:t>Поддерживающая уборка офисной части:</w:t>
            </w:r>
          </w:p>
          <w:p w:rsidR="001C5E1B" w:rsidRPr="00911531" w:rsidRDefault="001C5E1B" w:rsidP="000C32BE">
            <w:pPr>
              <w:numPr>
                <w:ilvl w:val="0"/>
                <w:numId w:val="26"/>
              </w:numPr>
              <w:tabs>
                <w:tab w:val="clear" w:pos="720"/>
                <w:tab w:val="left" w:pos="-489"/>
              </w:tabs>
              <w:suppressAutoHyphens/>
              <w:ind w:left="0" w:firstLine="0"/>
              <w:jc w:val="both"/>
            </w:pPr>
            <w:r>
              <w:t>удаление непредвиденных загрязнений с пола и столов;</w:t>
            </w:r>
          </w:p>
          <w:p w:rsidR="001C5E1B" w:rsidRPr="00911531" w:rsidRDefault="001C5E1B" w:rsidP="000C32BE">
            <w:pPr>
              <w:numPr>
                <w:ilvl w:val="0"/>
                <w:numId w:val="26"/>
              </w:numPr>
              <w:tabs>
                <w:tab w:val="clear" w:pos="720"/>
                <w:tab w:val="left" w:pos="-489"/>
              </w:tabs>
              <w:suppressAutoHyphens/>
              <w:ind w:left="0" w:firstLine="0"/>
              <w:jc w:val="both"/>
            </w:pPr>
            <w:r>
              <w:t>выемка мусора из корзин;</w:t>
            </w:r>
          </w:p>
          <w:p w:rsidR="001C5E1B" w:rsidRPr="00911531" w:rsidRDefault="001C5E1B" w:rsidP="000C32BE">
            <w:pPr>
              <w:numPr>
                <w:ilvl w:val="0"/>
                <w:numId w:val="26"/>
              </w:numPr>
              <w:tabs>
                <w:tab w:val="clear" w:pos="720"/>
                <w:tab w:val="left" w:pos="-489"/>
              </w:tabs>
              <w:suppressAutoHyphens/>
              <w:ind w:left="0" w:firstLine="0"/>
              <w:jc w:val="both"/>
            </w:pPr>
            <w:r>
              <w:t>смена полиэтиленовых пакетов (по мере их загрязнения).</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ind w:left="0" w:firstLine="0"/>
            </w:pPr>
            <w:r>
              <w:t>в течение дня</w:t>
            </w:r>
          </w:p>
        </w:tc>
      </w:tr>
      <w:tr w:rsidR="001C5E1B" w:rsidRPr="00911531" w:rsidTr="00E83816">
        <w:trPr>
          <w:trHeight w:val="257"/>
          <w:jc w:val="center"/>
        </w:trPr>
        <w:tc>
          <w:tcPr>
            <w:tcW w:w="655" w:type="dxa"/>
            <w:shd w:val="clear" w:color="auto" w:fill="FFFFFF"/>
            <w:vAlign w:val="center"/>
          </w:tcPr>
          <w:p w:rsidR="001C5E1B" w:rsidRPr="00911531" w:rsidRDefault="001C5E1B">
            <w:pPr>
              <w:widowControl w:val="0"/>
              <w:snapToGrid w:val="0"/>
              <w:ind w:left="0" w:firstLine="0"/>
              <w:rPr>
                <w:bCs/>
              </w:rPr>
            </w:pPr>
            <w:r>
              <w:rPr>
                <w:bCs/>
              </w:rPr>
              <w:t>15</w:t>
            </w:r>
          </w:p>
        </w:tc>
        <w:tc>
          <w:tcPr>
            <w:tcW w:w="5893" w:type="dxa"/>
            <w:shd w:val="clear" w:color="auto" w:fill="FFFFFF"/>
            <w:vAlign w:val="center"/>
          </w:tcPr>
          <w:p w:rsidR="001C5E1B" w:rsidRPr="00911531" w:rsidRDefault="001C5E1B">
            <w:pPr>
              <w:snapToGrid w:val="0"/>
              <w:ind w:left="0" w:firstLine="0"/>
              <w:jc w:val="both"/>
              <w:rPr>
                <w:b/>
              </w:rPr>
            </w:pPr>
            <w:r>
              <w:rPr>
                <w:b/>
              </w:rPr>
              <w:t>Поддерживающая уборка кухни:</w:t>
            </w:r>
          </w:p>
          <w:p w:rsidR="001C5E1B" w:rsidRPr="00911531" w:rsidRDefault="001C5E1B" w:rsidP="000C32BE">
            <w:pPr>
              <w:numPr>
                <w:ilvl w:val="0"/>
                <w:numId w:val="26"/>
              </w:numPr>
              <w:tabs>
                <w:tab w:val="clear" w:pos="720"/>
                <w:tab w:val="left" w:pos="-489"/>
              </w:tabs>
              <w:suppressAutoHyphens/>
              <w:ind w:left="0" w:firstLine="0"/>
              <w:jc w:val="both"/>
            </w:pPr>
            <w:r>
              <w:t>удаление мусора из мусорных корзин;</w:t>
            </w:r>
          </w:p>
          <w:p w:rsidR="001C5E1B" w:rsidRPr="00911531" w:rsidRDefault="001C5E1B" w:rsidP="000C32BE">
            <w:pPr>
              <w:numPr>
                <w:ilvl w:val="0"/>
                <w:numId w:val="26"/>
              </w:numPr>
              <w:tabs>
                <w:tab w:val="clear" w:pos="720"/>
                <w:tab w:val="left" w:pos="-489"/>
              </w:tabs>
              <w:suppressAutoHyphens/>
              <w:ind w:left="0" w:firstLine="0"/>
              <w:jc w:val="both"/>
            </w:pPr>
            <w:r>
              <w:lastRenderedPageBreak/>
              <w:t>влажная уборка пола;</w:t>
            </w:r>
          </w:p>
          <w:p w:rsidR="001C5E1B" w:rsidRPr="00911531" w:rsidRDefault="001C5E1B" w:rsidP="000C32BE">
            <w:pPr>
              <w:numPr>
                <w:ilvl w:val="0"/>
                <w:numId w:val="26"/>
              </w:numPr>
              <w:tabs>
                <w:tab w:val="clear" w:pos="720"/>
                <w:tab w:val="left" w:pos="-489"/>
              </w:tabs>
              <w:suppressAutoHyphens/>
              <w:ind w:left="0" w:firstLine="0"/>
              <w:jc w:val="both"/>
            </w:pPr>
            <w:r>
              <w:t>удаление непредвиденных загрязнений с пола и столов;</w:t>
            </w:r>
          </w:p>
          <w:p w:rsidR="001C5E1B" w:rsidRPr="00911531" w:rsidRDefault="001C5E1B" w:rsidP="000C32BE">
            <w:pPr>
              <w:numPr>
                <w:ilvl w:val="0"/>
                <w:numId w:val="26"/>
              </w:numPr>
              <w:tabs>
                <w:tab w:val="clear" w:pos="720"/>
                <w:tab w:val="left" w:pos="-489"/>
              </w:tabs>
              <w:suppressAutoHyphens/>
              <w:ind w:left="0" w:firstLine="0"/>
              <w:jc w:val="both"/>
            </w:pPr>
            <w:r>
              <w:t xml:space="preserve">обслуживание, чистка </w:t>
            </w:r>
            <w:proofErr w:type="spellStart"/>
            <w:r>
              <w:t>кофемашин</w:t>
            </w:r>
            <w:proofErr w:type="spellEnd"/>
            <w:r>
              <w:t xml:space="preserve">, </w:t>
            </w:r>
            <w:proofErr w:type="spellStart"/>
            <w:r>
              <w:t>термопотов</w:t>
            </w:r>
            <w:proofErr w:type="spellEnd"/>
            <w:r>
              <w:t xml:space="preserve">, электрочайников, СВЧ, холодильников; </w:t>
            </w:r>
          </w:p>
          <w:p w:rsidR="001C5E1B" w:rsidRPr="00911531" w:rsidRDefault="001C5E1B" w:rsidP="000C32BE">
            <w:pPr>
              <w:numPr>
                <w:ilvl w:val="0"/>
                <w:numId w:val="26"/>
              </w:numPr>
              <w:tabs>
                <w:tab w:val="clear" w:pos="720"/>
                <w:tab w:val="left" w:pos="-489"/>
              </w:tabs>
              <w:suppressAutoHyphens/>
              <w:ind w:left="0" w:firstLine="0"/>
              <w:jc w:val="both"/>
            </w:pPr>
            <w:r>
              <w:t>мытье раковин.</w:t>
            </w:r>
          </w:p>
        </w:tc>
        <w:tc>
          <w:tcPr>
            <w:tcW w:w="2738" w:type="dxa"/>
            <w:shd w:val="clear" w:color="auto" w:fill="FFFFFF"/>
            <w:vAlign w:val="center"/>
          </w:tcPr>
          <w:p w:rsidR="001C5E1B" w:rsidRPr="00911531" w:rsidRDefault="001C5E1B">
            <w:pPr>
              <w:snapToGrid w:val="0"/>
              <w:ind w:left="0" w:firstLine="0"/>
            </w:pPr>
            <w:r>
              <w:lastRenderedPageBreak/>
              <w:t>Ежедневно в рабочие дни,</w:t>
            </w:r>
          </w:p>
          <w:p w:rsidR="001C5E1B" w:rsidRPr="00911531" w:rsidRDefault="001C5E1B">
            <w:pPr>
              <w:pStyle w:val="aff"/>
              <w:snapToGrid w:val="0"/>
              <w:ind w:left="0" w:firstLine="0"/>
            </w:pPr>
            <w:r>
              <w:lastRenderedPageBreak/>
              <w:t>по  мере необходимости</w:t>
            </w:r>
          </w:p>
        </w:tc>
      </w:tr>
      <w:tr w:rsidR="001C5E1B" w:rsidRPr="00911531" w:rsidTr="00E83816">
        <w:trPr>
          <w:trHeight w:val="640"/>
          <w:jc w:val="center"/>
        </w:trPr>
        <w:tc>
          <w:tcPr>
            <w:tcW w:w="655" w:type="dxa"/>
            <w:shd w:val="clear" w:color="auto" w:fill="FFFFFF"/>
            <w:vAlign w:val="center"/>
          </w:tcPr>
          <w:p w:rsidR="001C5E1B" w:rsidRPr="00911531" w:rsidRDefault="001C5E1B">
            <w:pPr>
              <w:widowControl w:val="0"/>
              <w:snapToGrid w:val="0"/>
              <w:ind w:left="0" w:firstLine="0"/>
              <w:rPr>
                <w:bCs/>
              </w:rPr>
            </w:pPr>
            <w:r>
              <w:rPr>
                <w:bCs/>
              </w:rPr>
              <w:lastRenderedPageBreak/>
              <w:t>16</w:t>
            </w:r>
          </w:p>
        </w:tc>
        <w:tc>
          <w:tcPr>
            <w:tcW w:w="5893" w:type="dxa"/>
            <w:shd w:val="clear" w:color="auto" w:fill="FFFFFF"/>
            <w:vAlign w:val="center"/>
          </w:tcPr>
          <w:p w:rsidR="001C5E1B" w:rsidRPr="00911531" w:rsidRDefault="001C5E1B">
            <w:pPr>
              <w:snapToGrid w:val="0"/>
              <w:ind w:left="0" w:firstLine="0"/>
              <w:jc w:val="both"/>
              <w:rPr>
                <w:b/>
                <w:bCs/>
              </w:rPr>
            </w:pPr>
            <w:r>
              <w:rPr>
                <w:b/>
                <w:bCs/>
              </w:rPr>
              <w:t>Поддерживающая уборка лестниц и коридоров на этажах:</w:t>
            </w:r>
          </w:p>
          <w:p w:rsidR="001C5E1B" w:rsidRPr="00911531" w:rsidRDefault="001C5E1B" w:rsidP="000C32BE">
            <w:pPr>
              <w:numPr>
                <w:ilvl w:val="0"/>
                <w:numId w:val="26"/>
              </w:numPr>
              <w:tabs>
                <w:tab w:val="clear" w:pos="720"/>
                <w:tab w:val="left" w:pos="-489"/>
              </w:tabs>
              <w:suppressAutoHyphens/>
              <w:ind w:left="0" w:firstLine="0"/>
              <w:jc w:val="both"/>
            </w:pPr>
            <w:r>
              <w:t>протирка перил;</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с поддерживающих стоек перил;</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со стен и боковин лестниц;</w:t>
            </w:r>
          </w:p>
          <w:p w:rsidR="001C5E1B" w:rsidRPr="00911531" w:rsidRDefault="001C5E1B" w:rsidP="000C32BE">
            <w:pPr>
              <w:numPr>
                <w:ilvl w:val="0"/>
                <w:numId w:val="26"/>
              </w:numPr>
              <w:tabs>
                <w:tab w:val="clear" w:pos="720"/>
                <w:tab w:val="left" w:pos="-489"/>
              </w:tabs>
              <w:suppressAutoHyphens/>
              <w:ind w:left="0" w:firstLine="0"/>
              <w:jc w:val="both"/>
            </w:pPr>
            <w:r>
              <w:t>влажная уборка твердых полов;</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и отпечатков пальцев со стеклянных дверей на этажах;</w:t>
            </w:r>
          </w:p>
          <w:p w:rsidR="001C5E1B" w:rsidRPr="00911531" w:rsidRDefault="001C5E1B" w:rsidP="000C32BE">
            <w:pPr>
              <w:numPr>
                <w:ilvl w:val="0"/>
                <w:numId w:val="26"/>
              </w:numPr>
              <w:tabs>
                <w:tab w:val="clear" w:pos="720"/>
                <w:tab w:val="left" w:pos="-489"/>
              </w:tabs>
              <w:suppressAutoHyphens/>
              <w:ind w:left="0" w:firstLine="0"/>
              <w:jc w:val="both"/>
              <w:rPr>
                <w:bCs/>
              </w:rPr>
            </w:pPr>
            <w:r>
              <w:t>удаление загрязнений и пятен со стеклянных перегородок на перилах.</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pStyle w:val="aff"/>
              <w:ind w:left="0" w:firstLine="0"/>
            </w:pPr>
            <w:r>
              <w:t>по мере необходимости</w:t>
            </w:r>
          </w:p>
        </w:tc>
      </w:tr>
      <w:tr w:rsidR="001C5E1B" w:rsidRPr="00911531" w:rsidTr="00E83816">
        <w:trPr>
          <w:trHeight w:val="640"/>
          <w:jc w:val="center"/>
        </w:trPr>
        <w:tc>
          <w:tcPr>
            <w:tcW w:w="655" w:type="dxa"/>
            <w:shd w:val="clear" w:color="auto" w:fill="FFFFFF"/>
            <w:vAlign w:val="center"/>
          </w:tcPr>
          <w:p w:rsidR="001C5E1B" w:rsidRPr="00911531" w:rsidRDefault="001C5E1B">
            <w:pPr>
              <w:widowControl w:val="0"/>
              <w:snapToGrid w:val="0"/>
              <w:ind w:left="0" w:firstLine="0"/>
              <w:rPr>
                <w:bCs/>
              </w:rPr>
            </w:pPr>
            <w:r>
              <w:rPr>
                <w:bCs/>
              </w:rPr>
              <w:t>17</w:t>
            </w:r>
          </w:p>
        </w:tc>
        <w:tc>
          <w:tcPr>
            <w:tcW w:w="5893" w:type="dxa"/>
            <w:shd w:val="clear" w:color="auto" w:fill="FFFFFF"/>
            <w:vAlign w:val="center"/>
          </w:tcPr>
          <w:p w:rsidR="001C5E1B" w:rsidRPr="00911531" w:rsidRDefault="001C5E1B">
            <w:pPr>
              <w:tabs>
                <w:tab w:val="left" w:pos="-489"/>
              </w:tabs>
              <w:ind w:left="0" w:firstLine="0"/>
              <w:jc w:val="both"/>
            </w:pPr>
            <w:r>
              <w:rPr>
                <w:b/>
                <w:bCs/>
              </w:rPr>
              <w:t>Поддерживающая уборка</w:t>
            </w:r>
            <w:r>
              <w:rPr>
                <w:b/>
              </w:rPr>
              <w:t xml:space="preserve"> паркинга:</w:t>
            </w:r>
          </w:p>
          <w:p w:rsidR="001C5E1B" w:rsidRPr="00911531" w:rsidRDefault="001C5E1B" w:rsidP="000C32BE">
            <w:pPr>
              <w:numPr>
                <w:ilvl w:val="0"/>
                <w:numId w:val="26"/>
              </w:numPr>
              <w:tabs>
                <w:tab w:val="clear" w:pos="720"/>
                <w:tab w:val="left" w:pos="-489"/>
              </w:tabs>
              <w:suppressAutoHyphens/>
              <w:ind w:left="0" w:firstLine="0"/>
              <w:jc w:val="both"/>
            </w:pPr>
            <w:r>
              <w:t>механизированная уборка твердых полов;</w:t>
            </w:r>
          </w:p>
          <w:p w:rsidR="001C5E1B" w:rsidRPr="00911531" w:rsidRDefault="001C5E1B" w:rsidP="000C32BE">
            <w:pPr>
              <w:numPr>
                <w:ilvl w:val="0"/>
                <w:numId w:val="26"/>
              </w:numPr>
              <w:tabs>
                <w:tab w:val="clear" w:pos="720"/>
                <w:tab w:val="left" w:pos="-489"/>
              </w:tabs>
              <w:suppressAutoHyphens/>
              <w:ind w:left="0" w:firstLine="0"/>
              <w:jc w:val="both"/>
            </w:pPr>
            <w:r>
              <w:t>сбор мусора;</w:t>
            </w:r>
          </w:p>
          <w:p w:rsidR="001C5E1B" w:rsidRPr="00911531" w:rsidRDefault="001C5E1B" w:rsidP="000C32BE">
            <w:pPr>
              <w:numPr>
                <w:ilvl w:val="0"/>
                <w:numId w:val="26"/>
              </w:numPr>
              <w:tabs>
                <w:tab w:val="clear" w:pos="720"/>
                <w:tab w:val="left" w:pos="-489"/>
              </w:tabs>
              <w:suppressAutoHyphens/>
              <w:ind w:left="0" w:firstLine="0"/>
              <w:jc w:val="both"/>
            </w:pPr>
            <w:r>
              <w:t>удаление мусора из мусорных корзин и пепельниц.</w:t>
            </w:r>
          </w:p>
        </w:tc>
        <w:tc>
          <w:tcPr>
            <w:tcW w:w="2738"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snapToGrid w:val="0"/>
              <w:ind w:left="0" w:firstLine="0"/>
            </w:pPr>
            <w:r>
              <w:t>по мере необходимости</w:t>
            </w:r>
          </w:p>
        </w:tc>
      </w:tr>
    </w:tbl>
    <w:p w:rsidR="001C5E1B" w:rsidRPr="00911531" w:rsidRDefault="001C5E1B" w:rsidP="00E83816">
      <w:pPr>
        <w:ind w:firstLine="709"/>
        <w:rPr>
          <w:b/>
          <w:sz w:val="28"/>
          <w:szCs w:val="28"/>
        </w:rPr>
      </w:pPr>
    </w:p>
    <w:p w:rsidR="001C5E1B" w:rsidRPr="00911531" w:rsidRDefault="001C5E1B" w:rsidP="000C32BE">
      <w:pPr>
        <w:pStyle w:val="2"/>
        <w:numPr>
          <w:ilvl w:val="1"/>
          <w:numId w:val="27"/>
        </w:numPr>
        <w:tabs>
          <w:tab w:val="left" w:pos="720"/>
        </w:tabs>
        <w:suppressAutoHyphens/>
        <w:spacing w:before="0" w:after="0"/>
        <w:ind w:left="0" w:firstLine="0"/>
        <w:jc w:val="left"/>
        <w:rPr>
          <w:i w:val="0"/>
          <w:iCs w:val="0"/>
        </w:rPr>
      </w:pPr>
      <w:r>
        <w:rPr>
          <w:i w:val="0"/>
          <w:iCs w:val="0"/>
        </w:rPr>
        <w:t>Комплексная уборка</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1C5E1B" w:rsidRPr="00911531" w:rsidTr="00E83816">
        <w:trPr>
          <w:tblHeader/>
          <w:jc w:val="center"/>
        </w:trPr>
        <w:tc>
          <w:tcPr>
            <w:tcW w:w="683" w:type="dxa"/>
            <w:shd w:val="clear" w:color="auto" w:fill="FFFFFF"/>
            <w:vAlign w:val="center"/>
          </w:tcPr>
          <w:p w:rsidR="001C5E1B" w:rsidRPr="00911531" w:rsidRDefault="001C5E1B" w:rsidP="00E83816">
            <w:pPr>
              <w:widowControl w:val="0"/>
              <w:snapToGrid w:val="0"/>
              <w:ind w:left="0" w:firstLine="0"/>
              <w:rPr>
                <w:b/>
                <w:bCs/>
              </w:rPr>
            </w:pPr>
            <w:r>
              <w:rPr>
                <w:b/>
                <w:bCs/>
              </w:rPr>
              <w:t>№</w:t>
            </w:r>
          </w:p>
        </w:tc>
        <w:tc>
          <w:tcPr>
            <w:tcW w:w="6237" w:type="dxa"/>
            <w:shd w:val="clear" w:color="auto" w:fill="FFFFFF"/>
            <w:vAlign w:val="center"/>
          </w:tcPr>
          <w:p w:rsidR="001C5E1B" w:rsidRPr="00911531" w:rsidRDefault="001C5E1B" w:rsidP="00E83816">
            <w:pPr>
              <w:widowControl w:val="0"/>
              <w:snapToGrid w:val="0"/>
              <w:ind w:left="0" w:firstLine="0"/>
              <w:rPr>
                <w:b/>
                <w:bCs/>
              </w:rPr>
            </w:pPr>
            <w:r>
              <w:rPr>
                <w:b/>
                <w:bCs/>
              </w:rPr>
              <w:t>Наименование работ</w:t>
            </w:r>
          </w:p>
        </w:tc>
        <w:tc>
          <w:tcPr>
            <w:tcW w:w="2666" w:type="dxa"/>
            <w:shd w:val="clear" w:color="auto" w:fill="FFFFFF"/>
            <w:vAlign w:val="center"/>
          </w:tcPr>
          <w:p w:rsidR="001C5E1B" w:rsidRPr="00911531" w:rsidRDefault="001C5E1B" w:rsidP="00E83816">
            <w:pPr>
              <w:widowControl w:val="0"/>
              <w:snapToGrid w:val="0"/>
              <w:ind w:left="0" w:firstLine="0"/>
              <w:rPr>
                <w:b/>
                <w:bCs/>
              </w:rPr>
            </w:pPr>
            <w:r>
              <w:rPr>
                <w:b/>
                <w:bCs/>
              </w:rPr>
              <w:t>Периодичность</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jc w:val="both"/>
              <w:rPr>
                <w:bCs/>
              </w:rPr>
            </w:pPr>
          </w:p>
        </w:tc>
        <w:tc>
          <w:tcPr>
            <w:tcW w:w="6237" w:type="dxa"/>
            <w:shd w:val="clear" w:color="auto" w:fill="FFFFFF"/>
            <w:vAlign w:val="center"/>
          </w:tcPr>
          <w:p w:rsidR="001C5E1B" w:rsidRPr="00911531" w:rsidRDefault="001C5E1B">
            <w:pPr>
              <w:snapToGrid w:val="0"/>
              <w:ind w:left="0" w:firstLine="0"/>
              <w:jc w:val="both"/>
              <w:rPr>
                <w:b/>
              </w:rPr>
            </w:pPr>
            <w:r>
              <w:rPr>
                <w:b/>
              </w:rPr>
              <w:t>Комплексная уборка входных групп</w:t>
            </w:r>
          </w:p>
        </w:tc>
        <w:tc>
          <w:tcPr>
            <w:tcW w:w="2666" w:type="dxa"/>
            <w:shd w:val="clear" w:color="auto" w:fill="FFFFFF"/>
            <w:vAlign w:val="center"/>
          </w:tcPr>
          <w:p w:rsidR="001C5E1B" w:rsidRPr="00911531" w:rsidRDefault="001C5E1B">
            <w:pPr>
              <w:snapToGrid w:val="0"/>
              <w:ind w:left="0" w:firstLine="0"/>
            </w:pP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1</w:t>
            </w:r>
          </w:p>
        </w:tc>
        <w:tc>
          <w:tcPr>
            <w:tcW w:w="6237" w:type="dxa"/>
            <w:shd w:val="clear" w:color="auto" w:fill="FFFFFF"/>
            <w:vAlign w:val="center"/>
          </w:tcPr>
          <w:p w:rsidR="001C5E1B" w:rsidRPr="00911531" w:rsidRDefault="001C5E1B">
            <w:pPr>
              <w:snapToGrid w:val="0"/>
              <w:ind w:left="0" w:firstLine="0"/>
              <w:jc w:val="both"/>
            </w:pPr>
            <w:r>
              <w:t>Удаление пыли и локальных загрязнений с открытых поверхностей входных дверей, зеркальных поверхностей интерьера, аппарата для чистки обуви и телефонного аппарата вестибюля.</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2</w:t>
            </w:r>
          </w:p>
        </w:tc>
        <w:tc>
          <w:tcPr>
            <w:tcW w:w="6237" w:type="dxa"/>
            <w:shd w:val="clear" w:color="auto" w:fill="FFFFFF"/>
            <w:vAlign w:val="center"/>
          </w:tcPr>
          <w:p w:rsidR="001C5E1B" w:rsidRPr="00911531" w:rsidRDefault="001C5E1B">
            <w:pPr>
              <w:snapToGrid w:val="0"/>
              <w:ind w:left="0" w:firstLine="0"/>
              <w:jc w:val="both"/>
            </w:pPr>
            <w:r>
              <w:t>Удаление пыли и локальных загрязнений с деревянных поверхностей стойки охраны.</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3</w:t>
            </w:r>
          </w:p>
        </w:tc>
        <w:tc>
          <w:tcPr>
            <w:tcW w:w="6237" w:type="dxa"/>
            <w:shd w:val="clear" w:color="auto" w:fill="FFFFFF"/>
            <w:vAlign w:val="center"/>
          </w:tcPr>
          <w:p w:rsidR="001C5E1B" w:rsidRPr="00911531" w:rsidRDefault="001C5E1B">
            <w:pPr>
              <w:snapToGrid w:val="0"/>
              <w:ind w:left="0" w:firstLine="0"/>
              <w:jc w:val="both"/>
            </w:pPr>
            <w:r>
              <w:t>Уборка пылесосом грязезащитных ковриков и их влажная протирка.</w:t>
            </w:r>
          </w:p>
        </w:tc>
        <w:tc>
          <w:tcPr>
            <w:tcW w:w="2666" w:type="dxa"/>
            <w:shd w:val="clear" w:color="auto" w:fill="FFFFFF"/>
            <w:vAlign w:val="center"/>
          </w:tcPr>
          <w:p w:rsidR="001C5E1B" w:rsidRPr="00911531" w:rsidRDefault="001C5E1B">
            <w:pPr>
              <w:snapToGrid w:val="0"/>
              <w:ind w:left="0" w:firstLine="0"/>
            </w:pPr>
            <w:r>
              <w:t>Ежедневно в рабочие дни, по мере необходимости,</w:t>
            </w:r>
          </w:p>
          <w:p w:rsidR="001C5E1B" w:rsidRPr="00911531" w:rsidRDefault="001C5E1B">
            <w:pPr>
              <w:snapToGrid w:val="0"/>
              <w:ind w:left="0" w:firstLine="0"/>
            </w:pPr>
            <w:r>
              <w:t>не реже 1 раза в день</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4</w:t>
            </w:r>
          </w:p>
        </w:tc>
        <w:tc>
          <w:tcPr>
            <w:tcW w:w="6237" w:type="dxa"/>
            <w:shd w:val="clear" w:color="auto" w:fill="FFFFFF"/>
            <w:vAlign w:val="center"/>
          </w:tcPr>
          <w:p w:rsidR="001C5E1B" w:rsidRPr="00911531" w:rsidRDefault="001C5E1B">
            <w:pPr>
              <w:snapToGrid w:val="0"/>
              <w:ind w:left="0" w:firstLine="0"/>
              <w:jc w:val="both"/>
            </w:pPr>
            <w:r>
              <w:t>Ручная влажная уборка пола.</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5</w:t>
            </w:r>
          </w:p>
        </w:tc>
        <w:tc>
          <w:tcPr>
            <w:tcW w:w="6237" w:type="dxa"/>
            <w:shd w:val="clear" w:color="auto" w:fill="FFFFFF"/>
            <w:vAlign w:val="center"/>
          </w:tcPr>
          <w:p w:rsidR="001C5E1B" w:rsidRPr="00911531" w:rsidRDefault="001C5E1B">
            <w:pPr>
              <w:snapToGrid w:val="0"/>
              <w:ind w:left="0" w:firstLine="0"/>
              <w:jc w:val="both"/>
            </w:pPr>
            <w:r>
              <w:t>Влажная уборка пола, протирка рабочих столов, тумбочек, ящиков для хранения ключей дежурной комнаты охраны.</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6</w:t>
            </w:r>
          </w:p>
        </w:tc>
        <w:tc>
          <w:tcPr>
            <w:tcW w:w="6237" w:type="dxa"/>
            <w:shd w:val="clear" w:color="auto" w:fill="FFFFFF"/>
            <w:vAlign w:val="center"/>
          </w:tcPr>
          <w:p w:rsidR="001C5E1B" w:rsidRPr="00911531" w:rsidRDefault="001C5E1B">
            <w:pPr>
              <w:snapToGrid w:val="0"/>
              <w:ind w:left="0" w:firstLine="0"/>
              <w:jc w:val="both"/>
            </w:pPr>
            <w:r>
              <w:t>Удаление пылесосом пыли, грязи с мягкой мебели (диванов) и стульев, кресел с тканевыми покрытиями.</w:t>
            </w:r>
          </w:p>
        </w:tc>
        <w:tc>
          <w:tcPr>
            <w:tcW w:w="2666" w:type="dxa"/>
            <w:shd w:val="clear" w:color="auto" w:fill="FFFFFF"/>
            <w:vAlign w:val="center"/>
          </w:tcPr>
          <w:p w:rsidR="001C5E1B" w:rsidRPr="00911531" w:rsidRDefault="001C5E1B">
            <w:pPr>
              <w:snapToGrid w:val="0"/>
              <w:ind w:left="0" w:firstLine="0"/>
            </w:pPr>
            <w:r>
              <w:t>По мере необходимости,</w:t>
            </w:r>
          </w:p>
          <w:p w:rsidR="001C5E1B" w:rsidRPr="00911531" w:rsidRDefault="001C5E1B">
            <w:pPr>
              <w:snapToGrid w:val="0"/>
              <w:ind w:left="0" w:firstLine="0"/>
            </w:pPr>
            <w:r>
              <w:t>не реже 1 раза в неделю.</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7</w:t>
            </w:r>
          </w:p>
        </w:tc>
        <w:tc>
          <w:tcPr>
            <w:tcW w:w="6237" w:type="dxa"/>
            <w:shd w:val="clear" w:color="auto" w:fill="FFFFFF"/>
            <w:vAlign w:val="center"/>
          </w:tcPr>
          <w:p w:rsidR="001C5E1B" w:rsidRPr="00911531" w:rsidRDefault="001C5E1B">
            <w:pPr>
              <w:snapToGrid w:val="0"/>
              <w:ind w:left="0" w:firstLine="0"/>
              <w:jc w:val="both"/>
            </w:pPr>
            <w:r>
              <w:t>Сбор и вынос мелкого и крупного мусора, смена полиэтиленовых пакетов в мусорных корзинах.</w:t>
            </w:r>
          </w:p>
        </w:tc>
        <w:tc>
          <w:tcPr>
            <w:tcW w:w="2666"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snapToGrid w:val="0"/>
              <w:ind w:left="0" w:firstLine="0"/>
            </w:pPr>
            <w:r>
              <w:t xml:space="preserve">по мере их </w:t>
            </w:r>
            <w:r>
              <w:lastRenderedPageBreak/>
              <w:t>наполнения</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p>
        </w:tc>
        <w:tc>
          <w:tcPr>
            <w:tcW w:w="6237" w:type="dxa"/>
            <w:shd w:val="clear" w:color="auto" w:fill="FFFFFF"/>
            <w:vAlign w:val="center"/>
          </w:tcPr>
          <w:p w:rsidR="001C5E1B" w:rsidRPr="00911531" w:rsidRDefault="001C5E1B">
            <w:pPr>
              <w:snapToGrid w:val="0"/>
              <w:ind w:left="0" w:firstLine="0"/>
              <w:jc w:val="both"/>
            </w:pPr>
            <w:r>
              <w:rPr>
                <w:b/>
              </w:rPr>
              <w:t>Комплексная уборка холла</w:t>
            </w:r>
          </w:p>
        </w:tc>
        <w:tc>
          <w:tcPr>
            <w:tcW w:w="2666" w:type="dxa"/>
            <w:shd w:val="clear" w:color="auto" w:fill="FFFFFF"/>
            <w:vAlign w:val="center"/>
          </w:tcPr>
          <w:p w:rsidR="001C5E1B" w:rsidRPr="00911531" w:rsidRDefault="001C5E1B">
            <w:pPr>
              <w:snapToGrid w:val="0"/>
              <w:ind w:left="0" w:firstLine="0"/>
            </w:pP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8</w:t>
            </w:r>
          </w:p>
        </w:tc>
        <w:tc>
          <w:tcPr>
            <w:tcW w:w="6237" w:type="dxa"/>
            <w:shd w:val="clear" w:color="auto" w:fill="FFFFFF"/>
            <w:vAlign w:val="center"/>
          </w:tcPr>
          <w:p w:rsidR="001C5E1B" w:rsidRPr="00911531" w:rsidRDefault="001C5E1B">
            <w:pPr>
              <w:tabs>
                <w:tab w:val="left" w:pos="-489"/>
              </w:tabs>
              <w:ind w:left="0" w:firstLine="0"/>
              <w:jc w:val="both"/>
            </w:pPr>
            <w:r>
              <w:t>Удаление пыли, локальных загрязнений со стеклянных поверхностей столов, металлических стоящих светильников, металлических вазонов под цветы, плитки облицовки фонтана и его металлических поверхностей.</w:t>
            </w:r>
          </w:p>
        </w:tc>
        <w:tc>
          <w:tcPr>
            <w:tcW w:w="2666"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snapToGrid w:val="0"/>
              <w:ind w:left="0" w:firstLine="0"/>
            </w:pPr>
            <w:r>
              <w:t>по мере необходимости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9</w:t>
            </w:r>
          </w:p>
        </w:tc>
        <w:tc>
          <w:tcPr>
            <w:tcW w:w="6237" w:type="dxa"/>
            <w:shd w:val="clear" w:color="auto" w:fill="FFFFFF"/>
            <w:vAlign w:val="center"/>
          </w:tcPr>
          <w:p w:rsidR="001C5E1B" w:rsidRPr="00911531" w:rsidRDefault="001C5E1B">
            <w:pPr>
              <w:tabs>
                <w:tab w:val="left" w:pos="-489"/>
              </w:tabs>
              <w:ind w:left="0" w:firstLine="0"/>
              <w:jc w:val="both"/>
            </w:pPr>
            <w:r>
              <w:t>Удаление локальных загрязнений со стеклянных элементов перегородок наружного лифта.</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10</w:t>
            </w:r>
          </w:p>
        </w:tc>
        <w:tc>
          <w:tcPr>
            <w:tcW w:w="6237" w:type="dxa"/>
            <w:shd w:val="clear" w:color="auto" w:fill="FFFFFF"/>
            <w:vAlign w:val="center"/>
          </w:tcPr>
          <w:p w:rsidR="001C5E1B" w:rsidRPr="00911531" w:rsidRDefault="001C5E1B">
            <w:pPr>
              <w:tabs>
                <w:tab w:val="left" w:pos="-489"/>
              </w:tabs>
              <w:ind w:left="0" w:firstLine="0"/>
              <w:jc w:val="both"/>
            </w:pPr>
            <w:r>
              <w:t xml:space="preserve">Удаление пыли, локальных загрязнений с </w:t>
            </w:r>
            <w:proofErr w:type="spellStart"/>
            <w:r>
              <w:t>фотостендов</w:t>
            </w:r>
            <w:proofErr w:type="spellEnd"/>
            <w:r>
              <w:t>, информационных терминалов, банкоматов, телефонов, стендов наглядной агитации.</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11</w:t>
            </w:r>
          </w:p>
        </w:tc>
        <w:tc>
          <w:tcPr>
            <w:tcW w:w="6237" w:type="dxa"/>
            <w:shd w:val="clear" w:color="auto" w:fill="FFFFFF"/>
            <w:vAlign w:val="center"/>
          </w:tcPr>
          <w:p w:rsidR="001C5E1B" w:rsidRPr="00911531" w:rsidRDefault="001C5E1B">
            <w:pPr>
              <w:tabs>
                <w:tab w:val="left" w:pos="-489"/>
              </w:tabs>
              <w:ind w:left="0" w:firstLine="0"/>
              <w:jc w:val="both"/>
            </w:pPr>
            <w:r>
              <w:t>Удаление локальных загрязнений со стеклянных перегородок внутреннего периметра холла.</w:t>
            </w:r>
          </w:p>
        </w:tc>
        <w:tc>
          <w:tcPr>
            <w:tcW w:w="2666"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snapToGrid w:val="0"/>
              <w:ind w:left="0" w:firstLine="0"/>
            </w:pPr>
            <w:r>
              <w:t>по мере  необходимости, не реже 1 раза в неделю</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12</w:t>
            </w:r>
          </w:p>
        </w:tc>
        <w:tc>
          <w:tcPr>
            <w:tcW w:w="6237" w:type="dxa"/>
            <w:shd w:val="clear" w:color="auto" w:fill="FFFFFF"/>
            <w:vAlign w:val="center"/>
          </w:tcPr>
          <w:p w:rsidR="001C5E1B" w:rsidRPr="00911531" w:rsidRDefault="001C5E1B">
            <w:pPr>
              <w:snapToGrid w:val="0"/>
              <w:ind w:left="0" w:firstLine="0"/>
              <w:jc w:val="both"/>
            </w:pPr>
            <w:r>
              <w:t>Сухая и влажна уборка пола.</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13</w:t>
            </w:r>
          </w:p>
        </w:tc>
        <w:tc>
          <w:tcPr>
            <w:tcW w:w="6237" w:type="dxa"/>
            <w:shd w:val="clear" w:color="auto" w:fill="FFFFFF"/>
            <w:vAlign w:val="center"/>
          </w:tcPr>
          <w:p w:rsidR="001C5E1B" w:rsidRPr="00911531" w:rsidRDefault="001C5E1B">
            <w:pPr>
              <w:snapToGrid w:val="0"/>
              <w:ind w:left="0" w:firstLine="0"/>
              <w:jc w:val="both"/>
            </w:pPr>
            <w:r>
              <w:t>Сбор и вынос мусора из мусорных корзин.</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12"/>
          <w:jc w:val="center"/>
        </w:trPr>
        <w:tc>
          <w:tcPr>
            <w:tcW w:w="683" w:type="dxa"/>
            <w:shd w:val="clear" w:color="auto" w:fill="FFFFFF"/>
            <w:vAlign w:val="center"/>
          </w:tcPr>
          <w:p w:rsidR="001C5E1B" w:rsidRPr="00911531" w:rsidRDefault="001C5E1B">
            <w:pPr>
              <w:snapToGrid w:val="0"/>
              <w:ind w:left="0" w:firstLine="0"/>
              <w:rPr>
                <w:bCs/>
              </w:rPr>
            </w:pPr>
            <w:r>
              <w:rPr>
                <w:bCs/>
              </w:rPr>
              <w:t>14</w:t>
            </w:r>
          </w:p>
        </w:tc>
        <w:tc>
          <w:tcPr>
            <w:tcW w:w="6237" w:type="dxa"/>
            <w:shd w:val="clear" w:color="auto" w:fill="FFFFFF"/>
            <w:vAlign w:val="center"/>
          </w:tcPr>
          <w:p w:rsidR="001C5E1B" w:rsidRPr="00911531" w:rsidRDefault="001C5E1B">
            <w:pPr>
              <w:snapToGrid w:val="0"/>
              <w:ind w:left="0" w:firstLine="0"/>
              <w:jc w:val="both"/>
            </w:pPr>
            <w:r>
              <w:t>Удаление пылесосом пыли, грязи с мягкой мебели (диванов) и стульев, кресел с тканевыми покрытиями.</w:t>
            </w:r>
          </w:p>
        </w:tc>
        <w:tc>
          <w:tcPr>
            <w:tcW w:w="2666" w:type="dxa"/>
            <w:shd w:val="clear" w:color="auto" w:fill="FFFFFF"/>
            <w:vAlign w:val="center"/>
          </w:tcPr>
          <w:p w:rsidR="001C5E1B" w:rsidRPr="00911531" w:rsidRDefault="001C5E1B">
            <w:pPr>
              <w:snapToGrid w:val="0"/>
              <w:ind w:left="0" w:firstLine="0"/>
            </w:pPr>
            <w:r>
              <w:t>По мере необходимости,</w:t>
            </w:r>
          </w:p>
          <w:p w:rsidR="001C5E1B" w:rsidRPr="00911531" w:rsidRDefault="001C5E1B">
            <w:pPr>
              <w:snapToGrid w:val="0"/>
              <w:ind w:left="0" w:firstLine="0"/>
            </w:pPr>
            <w:r>
              <w:t>не реже 1 раза в неделю.</w:t>
            </w:r>
          </w:p>
        </w:tc>
      </w:tr>
      <w:tr w:rsidR="001C5E1B" w:rsidRPr="00911531" w:rsidTr="00E83816">
        <w:trPr>
          <w:trHeight w:val="312"/>
          <w:jc w:val="center"/>
        </w:trPr>
        <w:tc>
          <w:tcPr>
            <w:tcW w:w="683" w:type="dxa"/>
            <w:tcBorders>
              <w:right w:val="single" w:sz="4" w:space="0" w:color="auto"/>
            </w:tcBorders>
            <w:shd w:val="clear" w:color="auto" w:fill="FFFFFF"/>
            <w:vAlign w:val="center"/>
          </w:tcPr>
          <w:p w:rsidR="001C5E1B" w:rsidRPr="00911531" w:rsidRDefault="001C5E1B">
            <w:pPr>
              <w:snapToGrid w:val="0"/>
              <w:ind w:left="0" w:firstLine="0"/>
              <w:rPr>
                <w:bCs/>
              </w:rPr>
            </w:pPr>
            <w:r>
              <w:rPr>
                <w:bCs/>
              </w:rPr>
              <w:t>14</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1C5E1B" w:rsidRPr="00911531" w:rsidRDefault="001C5E1B">
            <w:pPr>
              <w:pStyle w:val="aff0"/>
              <w:ind w:left="0" w:firstLine="0"/>
              <w:jc w:val="both"/>
              <w:rPr>
                <w:b/>
                <w:sz w:val="24"/>
                <w:szCs w:val="24"/>
              </w:rPr>
            </w:pPr>
            <w:r>
              <w:rPr>
                <w:b/>
                <w:sz w:val="24"/>
                <w:szCs w:val="24"/>
              </w:rPr>
              <w:t>Комплексная уборка лестниц:</w:t>
            </w:r>
          </w:p>
          <w:p w:rsidR="001C5E1B" w:rsidRPr="00911531" w:rsidRDefault="001C5E1B" w:rsidP="000C32BE">
            <w:pPr>
              <w:numPr>
                <w:ilvl w:val="0"/>
                <w:numId w:val="26"/>
              </w:numPr>
              <w:tabs>
                <w:tab w:val="clear" w:pos="720"/>
                <w:tab w:val="left" w:pos="-489"/>
              </w:tabs>
              <w:suppressAutoHyphens/>
              <w:ind w:left="0" w:firstLine="0"/>
              <w:jc w:val="both"/>
            </w:pPr>
            <w:r>
              <w:t>удаление загрязнений со стеновых панелей;</w:t>
            </w:r>
          </w:p>
          <w:p w:rsidR="001C5E1B" w:rsidRPr="00911531" w:rsidRDefault="001C5E1B" w:rsidP="000C32BE">
            <w:pPr>
              <w:numPr>
                <w:ilvl w:val="0"/>
                <w:numId w:val="26"/>
              </w:numPr>
              <w:tabs>
                <w:tab w:val="clear" w:pos="720"/>
                <w:tab w:val="left" w:pos="-489"/>
              </w:tabs>
              <w:suppressAutoHyphens/>
              <w:ind w:left="0" w:firstLine="0"/>
              <w:jc w:val="both"/>
            </w:pPr>
            <w:r>
              <w:t>влажная уборка твердых полов;</w:t>
            </w:r>
          </w:p>
          <w:p w:rsidR="001C5E1B" w:rsidRPr="00911531" w:rsidRDefault="001C5E1B" w:rsidP="000C32BE">
            <w:pPr>
              <w:numPr>
                <w:ilvl w:val="0"/>
                <w:numId w:val="26"/>
              </w:numPr>
              <w:tabs>
                <w:tab w:val="clear" w:pos="720"/>
                <w:tab w:val="left" w:pos="-489"/>
              </w:tabs>
              <w:suppressAutoHyphens/>
              <w:ind w:left="0" w:firstLine="0"/>
              <w:jc w:val="both"/>
            </w:pPr>
            <w:r>
              <w:t>удаление пыли с перил, стеклянных поверхностей, витражей;</w:t>
            </w:r>
          </w:p>
          <w:p w:rsidR="001C5E1B" w:rsidRPr="00911531" w:rsidRDefault="001C5E1B" w:rsidP="000C32BE">
            <w:pPr>
              <w:numPr>
                <w:ilvl w:val="0"/>
                <w:numId w:val="26"/>
              </w:numPr>
              <w:tabs>
                <w:tab w:val="clear" w:pos="720"/>
                <w:tab w:val="left" w:pos="-489"/>
              </w:tabs>
              <w:suppressAutoHyphens/>
              <w:ind w:left="0" w:firstLine="0"/>
              <w:jc w:val="both"/>
            </w:pPr>
            <w:r>
              <w:t>удаление загрязнений с дверных блоков.</w:t>
            </w:r>
          </w:p>
        </w:tc>
        <w:tc>
          <w:tcPr>
            <w:tcW w:w="2666" w:type="dxa"/>
            <w:tcBorders>
              <w:left w:val="single" w:sz="4" w:space="0" w:color="auto"/>
            </w:tcBorders>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snapToGrid w:val="0"/>
              <w:ind w:left="0" w:firstLine="0"/>
            </w:pPr>
            <w:r>
              <w:t>по мере необходимости</w:t>
            </w:r>
          </w:p>
        </w:tc>
      </w:tr>
      <w:tr w:rsidR="001C5E1B" w:rsidRPr="00911531" w:rsidTr="00E83816">
        <w:trPr>
          <w:trHeight w:val="312"/>
          <w:jc w:val="center"/>
        </w:trPr>
        <w:tc>
          <w:tcPr>
            <w:tcW w:w="683" w:type="dxa"/>
            <w:tcBorders>
              <w:right w:val="single" w:sz="4" w:space="0" w:color="auto"/>
            </w:tcBorders>
            <w:shd w:val="clear" w:color="auto" w:fill="FFFFFF"/>
            <w:vAlign w:val="center"/>
          </w:tcPr>
          <w:p w:rsidR="001C5E1B" w:rsidRPr="00911531" w:rsidRDefault="001C5E1B">
            <w:pPr>
              <w:snapToGrid w:val="0"/>
              <w:ind w:left="0" w:firstLine="0"/>
              <w:rPr>
                <w:bCs/>
              </w:rPr>
            </w:pPr>
            <w:r>
              <w:rPr>
                <w:bCs/>
              </w:rPr>
              <w:t>15</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1C5E1B" w:rsidRPr="00911531" w:rsidRDefault="001C5E1B">
            <w:pPr>
              <w:snapToGrid w:val="0"/>
              <w:ind w:left="0" w:firstLine="0"/>
              <w:jc w:val="both"/>
              <w:rPr>
                <w:b/>
              </w:rPr>
            </w:pPr>
            <w:r>
              <w:rPr>
                <w:b/>
              </w:rPr>
              <w:t>Комплексная уборка переговорных комнат:</w:t>
            </w:r>
          </w:p>
          <w:p w:rsidR="001C5E1B" w:rsidRPr="00911531" w:rsidRDefault="001C5E1B" w:rsidP="000C32BE">
            <w:pPr>
              <w:numPr>
                <w:ilvl w:val="0"/>
                <w:numId w:val="26"/>
              </w:numPr>
              <w:tabs>
                <w:tab w:val="clear" w:pos="720"/>
                <w:tab w:val="left" w:pos="-489"/>
              </w:tabs>
              <w:suppressAutoHyphens/>
              <w:ind w:left="0" w:firstLine="0"/>
              <w:jc w:val="both"/>
            </w:pPr>
            <w:r>
              <w:t>уборка дверных блоков;</w:t>
            </w:r>
          </w:p>
          <w:p w:rsidR="001C5E1B" w:rsidRPr="00911531" w:rsidRDefault="001C5E1B" w:rsidP="000C32BE">
            <w:pPr>
              <w:numPr>
                <w:ilvl w:val="0"/>
                <w:numId w:val="26"/>
              </w:numPr>
              <w:tabs>
                <w:tab w:val="clear" w:pos="720"/>
                <w:tab w:val="left" w:pos="-489"/>
              </w:tabs>
              <w:suppressAutoHyphens/>
              <w:ind w:left="0" w:firstLine="0"/>
              <w:jc w:val="both"/>
            </w:pPr>
            <w:r>
              <w:t>мытье полов;</w:t>
            </w:r>
          </w:p>
          <w:p w:rsidR="001C5E1B" w:rsidRPr="00911531" w:rsidRDefault="001C5E1B" w:rsidP="000C32BE">
            <w:pPr>
              <w:numPr>
                <w:ilvl w:val="0"/>
                <w:numId w:val="26"/>
              </w:numPr>
              <w:tabs>
                <w:tab w:val="clear" w:pos="720"/>
                <w:tab w:val="left" w:pos="-489"/>
              </w:tabs>
              <w:suppressAutoHyphens/>
              <w:ind w:left="0" w:firstLine="0"/>
              <w:jc w:val="both"/>
            </w:pPr>
            <w:r>
              <w:t xml:space="preserve">уборка пылесосом </w:t>
            </w:r>
            <w:proofErr w:type="spellStart"/>
            <w:r>
              <w:t>ковролина</w:t>
            </w:r>
            <w:proofErr w:type="spellEnd"/>
            <w:r>
              <w:t>;</w:t>
            </w:r>
          </w:p>
          <w:p w:rsidR="001C5E1B" w:rsidRPr="00911531"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 открытых поверхностей шкафов, тумбочек, спинок и сидений стульев и кресел;</w:t>
            </w:r>
          </w:p>
          <w:p w:rsidR="001C5E1B" w:rsidRPr="00911531"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со стеклянных и пластиковых поверхностей перегородок;</w:t>
            </w:r>
          </w:p>
          <w:p w:rsidR="001C5E1B" w:rsidRPr="00911531" w:rsidRDefault="001C5E1B" w:rsidP="000C32BE">
            <w:pPr>
              <w:numPr>
                <w:ilvl w:val="0"/>
                <w:numId w:val="26"/>
              </w:numPr>
              <w:tabs>
                <w:tab w:val="clear" w:pos="720"/>
                <w:tab w:val="left" w:pos="-489"/>
              </w:tabs>
              <w:suppressAutoHyphens/>
              <w:ind w:left="0" w:firstLine="0"/>
              <w:jc w:val="both"/>
            </w:pPr>
            <w:r>
              <w:t>удаление пыли со столов, оргтехники (телефонные аппараты), выключателей, письменных приборов, настольных ламп,  розеток;</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пятен с ножек стульев, столов и кресел;</w:t>
            </w:r>
          </w:p>
          <w:p w:rsidR="001C5E1B" w:rsidRPr="00911531" w:rsidRDefault="001C5E1B" w:rsidP="000C32BE">
            <w:pPr>
              <w:numPr>
                <w:ilvl w:val="0"/>
                <w:numId w:val="26"/>
              </w:numPr>
              <w:tabs>
                <w:tab w:val="clear" w:pos="720"/>
                <w:tab w:val="left" w:pos="-489"/>
              </w:tabs>
              <w:suppressAutoHyphens/>
              <w:ind w:left="0" w:firstLine="0"/>
              <w:jc w:val="both"/>
            </w:pPr>
            <w:r>
              <w:t>удаление пылесосом пыли, грязи с мягкой мебели (диванов) и стульев, кресел с тканевыми покрытиями.</w:t>
            </w:r>
          </w:p>
          <w:p w:rsidR="001C5E1B" w:rsidRPr="00911531" w:rsidRDefault="001C5E1B" w:rsidP="000C32BE">
            <w:pPr>
              <w:numPr>
                <w:ilvl w:val="0"/>
                <w:numId w:val="26"/>
              </w:numPr>
              <w:tabs>
                <w:tab w:val="clear" w:pos="720"/>
                <w:tab w:val="left" w:pos="-489"/>
              </w:tabs>
              <w:suppressAutoHyphens/>
              <w:ind w:left="0" w:firstLine="0"/>
              <w:jc w:val="both"/>
            </w:pPr>
            <w:r>
              <w:t>влажная протирка жалюзи;</w:t>
            </w:r>
          </w:p>
          <w:p w:rsidR="001C5E1B" w:rsidRPr="00911531" w:rsidRDefault="001C5E1B" w:rsidP="000C32BE">
            <w:pPr>
              <w:numPr>
                <w:ilvl w:val="0"/>
                <w:numId w:val="26"/>
              </w:numPr>
              <w:tabs>
                <w:tab w:val="clear" w:pos="720"/>
                <w:tab w:val="left" w:pos="-489"/>
              </w:tabs>
              <w:suppressAutoHyphens/>
              <w:ind w:left="0" w:firstLine="0"/>
              <w:jc w:val="both"/>
            </w:pPr>
            <w:r>
              <w:lastRenderedPageBreak/>
              <w:t>смена полиэтиленовых пакетов в мусорных корзинах (по мере необходимости);</w:t>
            </w:r>
          </w:p>
          <w:p w:rsidR="001C5E1B" w:rsidRPr="00911531" w:rsidRDefault="001C5E1B" w:rsidP="000C32BE">
            <w:pPr>
              <w:numPr>
                <w:ilvl w:val="0"/>
                <w:numId w:val="26"/>
              </w:numPr>
              <w:tabs>
                <w:tab w:val="clear" w:pos="720"/>
                <w:tab w:val="left" w:pos="-489"/>
              </w:tabs>
              <w:suppressAutoHyphens/>
              <w:ind w:left="0" w:firstLine="0"/>
              <w:jc w:val="both"/>
              <w:rPr>
                <w:bCs/>
              </w:rPr>
            </w:pPr>
            <w:r>
              <w:t>мытье корзин (1 раз в неделю).</w:t>
            </w:r>
          </w:p>
        </w:tc>
        <w:tc>
          <w:tcPr>
            <w:tcW w:w="2666" w:type="dxa"/>
            <w:tcBorders>
              <w:left w:val="single" w:sz="4" w:space="0" w:color="auto"/>
            </w:tcBorders>
            <w:shd w:val="clear" w:color="auto" w:fill="FFFFFF"/>
            <w:vAlign w:val="center"/>
          </w:tcPr>
          <w:p w:rsidR="001C5E1B" w:rsidRPr="00911531" w:rsidRDefault="001C5E1B">
            <w:pPr>
              <w:snapToGrid w:val="0"/>
              <w:ind w:left="0" w:firstLine="0"/>
            </w:pPr>
            <w:r>
              <w:lastRenderedPageBreak/>
              <w:t>Ежедневно в рабочие дни,</w:t>
            </w:r>
          </w:p>
          <w:p w:rsidR="001C5E1B" w:rsidRPr="00911531" w:rsidRDefault="001C5E1B">
            <w:pPr>
              <w:snapToGrid w:val="0"/>
              <w:ind w:left="0" w:firstLine="0"/>
            </w:pPr>
            <w:r>
              <w:t>по мере необходимости</w:t>
            </w:r>
          </w:p>
        </w:tc>
      </w:tr>
      <w:tr w:rsidR="001C5E1B" w:rsidRPr="00911531" w:rsidTr="00E83816">
        <w:trPr>
          <w:jc w:val="center"/>
        </w:trPr>
        <w:tc>
          <w:tcPr>
            <w:tcW w:w="683" w:type="dxa"/>
            <w:shd w:val="clear" w:color="auto" w:fill="FFFFFF"/>
            <w:vAlign w:val="center"/>
          </w:tcPr>
          <w:p w:rsidR="001C5E1B" w:rsidRPr="00911531" w:rsidRDefault="001C5E1B">
            <w:pPr>
              <w:snapToGrid w:val="0"/>
              <w:ind w:left="0" w:firstLine="0"/>
              <w:rPr>
                <w:bCs/>
              </w:rPr>
            </w:pPr>
            <w:r>
              <w:rPr>
                <w:bCs/>
              </w:rPr>
              <w:lastRenderedPageBreak/>
              <w:t>16</w:t>
            </w:r>
          </w:p>
        </w:tc>
        <w:tc>
          <w:tcPr>
            <w:tcW w:w="6237" w:type="dxa"/>
            <w:shd w:val="clear" w:color="auto" w:fill="FFFFFF"/>
            <w:vAlign w:val="center"/>
          </w:tcPr>
          <w:p w:rsidR="001C5E1B" w:rsidRPr="00911531" w:rsidRDefault="001C5E1B">
            <w:pPr>
              <w:snapToGrid w:val="0"/>
              <w:ind w:left="0" w:firstLine="0"/>
              <w:jc w:val="both"/>
              <w:rPr>
                <w:b/>
              </w:rPr>
            </w:pPr>
            <w:r>
              <w:rPr>
                <w:b/>
              </w:rPr>
              <w:t>Комплексная уборка офисной части:</w:t>
            </w:r>
          </w:p>
          <w:p w:rsidR="001C5E1B" w:rsidRPr="00911531" w:rsidRDefault="001C5E1B" w:rsidP="000C32BE">
            <w:pPr>
              <w:numPr>
                <w:ilvl w:val="0"/>
                <w:numId w:val="26"/>
              </w:numPr>
              <w:tabs>
                <w:tab w:val="clear" w:pos="720"/>
                <w:tab w:val="left" w:pos="-489"/>
              </w:tabs>
              <w:suppressAutoHyphens/>
              <w:ind w:left="0" w:firstLine="0"/>
              <w:jc w:val="both"/>
            </w:pPr>
            <w:r>
              <w:t>уборка дверных блоков;</w:t>
            </w:r>
          </w:p>
          <w:p w:rsidR="001C5E1B" w:rsidRPr="00911531" w:rsidRDefault="001C5E1B" w:rsidP="000C32BE">
            <w:pPr>
              <w:numPr>
                <w:ilvl w:val="0"/>
                <w:numId w:val="26"/>
              </w:numPr>
              <w:tabs>
                <w:tab w:val="clear" w:pos="720"/>
                <w:tab w:val="left" w:pos="-489"/>
              </w:tabs>
              <w:suppressAutoHyphens/>
              <w:ind w:left="0" w:firstLine="0"/>
              <w:jc w:val="both"/>
            </w:pPr>
            <w:r>
              <w:t>влажная уборка твёрдых полов;</w:t>
            </w:r>
          </w:p>
          <w:p w:rsidR="001C5E1B" w:rsidRPr="00911531" w:rsidRDefault="001C5E1B" w:rsidP="000C32BE">
            <w:pPr>
              <w:numPr>
                <w:ilvl w:val="0"/>
                <w:numId w:val="26"/>
              </w:numPr>
              <w:tabs>
                <w:tab w:val="clear" w:pos="720"/>
                <w:tab w:val="left" w:pos="-489"/>
              </w:tabs>
              <w:suppressAutoHyphens/>
              <w:ind w:left="0" w:firstLine="0"/>
              <w:jc w:val="both"/>
            </w:pPr>
            <w:r>
              <w:t>уборка коврового покрытия пылесосом;</w:t>
            </w:r>
          </w:p>
          <w:p w:rsidR="001C5E1B" w:rsidRPr="00911531" w:rsidRDefault="001C5E1B" w:rsidP="000C32BE">
            <w:pPr>
              <w:numPr>
                <w:ilvl w:val="0"/>
                <w:numId w:val="26"/>
              </w:numPr>
              <w:tabs>
                <w:tab w:val="clear" w:pos="720"/>
                <w:tab w:val="left" w:pos="-489"/>
              </w:tabs>
              <w:suppressAutoHyphens/>
              <w:ind w:left="0" w:firstLine="0"/>
              <w:jc w:val="both"/>
            </w:pPr>
            <w:r>
              <w:t>удаление пыли с плинтусов (1 раз в неделю);</w:t>
            </w:r>
          </w:p>
          <w:p w:rsidR="001C5E1B" w:rsidRPr="00911531"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 открытых поверхностей шкафов, тумбочек, твердых элементов стульев и кресел;</w:t>
            </w:r>
          </w:p>
          <w:p w:rsidR="001C5E1B" w:rsidRPr="00911531"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со стеклянных и пластиковых поверхностей перегородок;</w:t>
            </w:r>
          </w:p>
          <w:p w:rsidR="001C5E1B" w:rsidRPr="00911531" w:rsidRDefault="001C5E1B" w:rsidP="000C32BE">
            <w:pPr>
              <w:numPr>
                <w:ilvl w:val="0"/>
                <w:numId w:val="26"/>
              </w:numPr>
              <w:tabs>
                <w:tab w:val="clear" w:pos="720"/>
                <w:tab w:val="left" w:pos="-489"/>
              </w:tabs>
              <w:suppressAutoHyphens/>
              <w:ind w:left="0" w:firstLine="0"/>
              <w:jc w:val="both"/>
            </w:pPr>
            <w:r>
              <w:t>удаление пыли со столов, оргтехники (телефонные аппараты), выключателей, письменных приборов, настольных ламп,  розеток;</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пятен с ножек стульев, столов и кресел;</w:t>
            </w:r>
          </w:p>
          <w:p w:rsidR="001C5E1B" w:rsidRPr="00911531" w:rsidRDefault="001C5E1B" w:rsidP="000C32BE">
            <w:pPr>
              <w:numPr>
                <w:ilvl w:val="0"/>
                <w:numId w:val="26"/>
              </w:numPr>
              <w:tabs>
                <w:tab w:val="clear" w:pos="720"/>
                <w:tab w:val="left" w:pos="-489"/>
              </w:tabs>
              <w:suppressAutoHyphens/>
              <w:ind w:left="0" w:firstLine="0"/>
              <w:jc w:val="both"/>
            </w:pPr>
            <w:r>
              <w:t>удаление пылесосом пыли, грязи с мягкой мебели (диванов) и стульев, кресел с тканевыми покрытиями.</w:t>
            </w:r>
          </w:p>
          <w:p w:rsidR="001C5E1B" w:rsidRPr="00911531" w:rsidRDefault="001C5E1B" w:rsidP="000C32BE">
            <w:pPr>
              <w:numPr>
                <w:ilvl w:val="0"/>
                <w:numId w:val="26"/>
              </w:numPr>
              <w:tabs>
                <w:tab w:val="clear" w:pos="720"/>
                <w:tab w:val="left" w:pos="-489"/>
              </w:tabs>
              <w:suppressAutoHyphens/>
              <w:ind w:left="0" w:firstLine="0"/>
              <w:jc w:val="both"/>
            </w:pPr>
            <w:r>
              <w:t>влажная протирка жалюзи;</w:t>
            </w:r>
          </w:p>
          <w:p w:rsidR="001C5E1B" w:rsidRPr="00911531" w:rsidRDefault="001C5E1B" w:rsidP="000C32BE">
            <w:pPr>
              <w:numPr>
                <w:ilvl w:val="0"/>
                <w:numId w:val="26"/>
              </w:numPr>
              <w:tabs>
                <w:tab w:val="clear" w:pos="720"/>
                <w:tab w:val="left" w:pos="-489"/>
              </w:tabs>
              <w:suppressAutoHyphens/>
              <w:ind w:left="0" w:firstLine="0"/>
              <w:jc w:val="both"/>
            </w:pPr>
            <w:r>
              <w:t>удаление пыли с подоконников, освобожденных от посторонних предметов;</w:t>
            </w:r>
          </w:p>
          <w:p w:rsidR="001C5E1B" w:rsidRPr="00911531" w:rsidRDefault="001C5E1B" w:rsidP="000C32BE">
            <w:pPr>
              <w:numPr>
                <w:ilvl w:val="0"/>
                <w:numId w:val="26"/>
              </w:numPr>
              <w:tabs>
                <w:tab w:val="clear" w:pos="720"/>
                <w:tab w:val="left" w:pos="-489"/>
              </w:tabs>
              <w:suppressAutoHyphens/>
              <w:ind w:left="0" w:firstLine="0"/>
              <w:jc w:val="both"/>
            </w:pPr>
            <w:r>
              <w:t>смена полиэтиленовых пакетов в мусорных корзинах и шредерах (ежедневно);</w:t>
            </w:r>
          </w:p>
          <w:p w:rsidR="001C5E1B" w:rsidRPr="00911531" w:rsidRDefault="001C5E1B" w:rsidP="000C32BE">
            <w:pPr>
              <w:numPr>
                <w:ilvl w:val="0"/>
                <w:numId w:val="26"/>
              </w:numPr>
              <w:tabs>
                <w:tab w:val="clear" w:pos="720"/>
                <w:tab w:val="left" w:pos="-489"/>
              </w:tabs>
              <w:suppressAutoHyphens/>
              <w:ind w:left="0" w:firstLine="0"/>
              <w:jc w:val="both"/>
            </w:pPr>
            <w:r>
              <w:t>мытье корзин (1 раз в неделю);</w:t>
            </w:r>
          </w:p>
          <w:p w:rsidR="001C5E1B" w:rsidRPr="00911531" w:rsidRDefault="001C5E1B" w:rsidP="000C32BE">
            <w:pPr>
              <w:numPr>
                <w:ilvl w:val="0"/>
                <w:numId w:val="26"/>
              </w:numPr>
              <w:tabs>
                <w:tab w:val="clear" w:pos="720"/>
                <w:tab w:val="left" w:pos="-489"/>
              </w:tabs>
              <w:suppressAutoHyphens/>
              <w:ind w:left="0" w:firstLine="0"/>
              <w:jc w:val="both"/>
            </w:pPr>
            <w:r>
              <w:t>вынос мусора из корзин и шредеров;</w:t>
            </w:r>
          </w:p>
          <w:p w:rsidR="001C5E1B" w:rsidRPr="00911531" w:rsidRDefault="001C5E1B" w:rsidP="000C32BE">
            <w:pPr>
              <w:numPr>
                <w:ilvl w:val="0"/>
                <w:numId w:val="26"/>
              </w:numPr>
              <w:tabs>
                <w:tab w:val="clear" w:pos="720"/>
                <w:tab w:val="left" w:pos="-489"/>
              </w:tabs>
              <w:suppressAutoHyphens/>
              <w:ind w:left="0" w:firstLine="0"/>
              <w:jc w:val="both"/>
            </w:pPr>
            <w:r>
              <w:t>удаление пыли с вентиляционных воронок и решеток (1 раз в месяц).</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jc w:val="center"/>
        </w:trPr>
        <w:tc>
          <w:tcPr>
            <w:tcW w:w="683" w:type="dxa"/>
            <w:shd w:val="clear" w:color="auto" w:fill="FFFFFF"/>
            <w:vAlign w:val="center"/>
          </w:tcPr>
          <w:p w:rsidR="001C5E1B" w:rsidRPr="00911531" w:rsidRDefault="001C5E1B">
            <w:pPr>
              <w:snapToGrid w:val="0"/>
              <w:ind w:left="0" w:firstLine="0"/>
              <w:rPr>
                <w:bCs/>
              </w:rPr>
            </w:pPr>
            <w:r>
              <w:rPr>
                <w:bCs/>
              </w:rPr>
              <w:t>17</w:t>
            </w:r>
          </w:p>
        </w:tc>
        <w:tc>
          <w:tcPr>
            <w:tcW w:w="6237" w:type="dxa"/>
            <w:shd w:val="clear" w:color="auto" w:fill="FFFFFF"/>
            <w:vAlign w:val="center"/>
          </w:tcPr>
          <w:p w:rsidR="001C5E1B" w:rsidRPr="00911531" w:rsidRDefault="001C5E1B">
            <w:pPr>
              <w:snapToGrid w:val="0"/>
              <w:ind w:left="0" w:firstLine="0"/>
              <w:jc w:val="both"/>
              <w:rPr>
                <w:b/>
                <w:bCs/>
              </w:rPr>
            </w:pPr>
            <w:r>
              <w:rPr>
                <w:b/>
                <w:bCs/>
              </w:rPr>
              <w:t>Комплексная уборка санузлов, с применением специальных дезинфицирующих средств:</w:t>
            </w:r>
          </w:p>
          <w:p w:rsidR="001C5E1B" w:rsidRPr="00911531" w:rsidRDefault="001C5E1B" w:rsidP="000C32BE">
            <w:pPr>
              <w:numPr>
                <w:ilvl w:val="0"/>
                <w:numId w:val="26"/>
              </w:numPr>
              <w:tabs>
                <w:tab w:val="clear" w:pos="720"/>
                <w:tab w:val="left" w:pos="-489"/>
              </w:tabs>
              <w:suppressAutoHyphens/>
              <w:ind w:left="0" w:firstLine="0"/>
              <w:jc w:val="both"/>
            </w:pPr>
            <w:r>
              <w:t>мытье полов;</w:t>
            </w:r>
          </w:p>
          <w:p w:rsidR="001C5E1B" w:rsidRPr="00911531" w:rsidRDefault="001C5E1B" w:rsidP="000C32BE">
            <w:pPr>
              <w:numPr>
                <w:ilvl w:val="0"/>
                <w:numId w:val="26"/>
              </w:numPr>
              <w:tabs>
                <w:tab w:val="clear" w:pos="720"/>
                <w:tab w:val="left" w:pos="-489"/>
              </w:tabs>
              <w:suppressAutoHyphens/>
              <w:ind w:left="0" w:firstLine="0"/>
              <w:jc w:val="both"/>
            </w:pPr>
            <w:r>
              <w:t>уборка дверных блоков;</w:t>
            </w:r>
          </w:p>
          <w:p w:rsidR="001C5E1B" w:rsidRPr="00911531" w:rsidRDefault="001C5E1B" w:rsidP="000C32BE">
            <w:pPr>
              <w:numPr>
                <w:ilvl w:val="0"/>
                <w:numId w:val="26"/>
              </w:numPr>
              <w:tabs>
                <w:tab w:val="clear" w:pos="720"/>
                <w:tab w:val="left" w:pos="-489"/>
              </w:tabs>
              <w:suppressAutoHyphens/>
              <w:ind w:left="0" w:firstLine="0"/>
              <w:jc w:val="both"/>
            </w:pPr>
            <w:r>
              <w:t>протирка зеркал и стеклянных поверхностей;</w:t>
            </w:r>
          </w:p>
          <w:p w:rsidR="001C5E1B" w:rsidRPr="00911531" w:rsidRDefault="001C5E1B" w:rsidP="000C32BE">
            <w:pPr>
              <w:numPr>
                <w:ilvl w:val="0"/>
                <w:numId w:val="26"/>
              </w:numPr>
              <w:tabs>
                <w:tab w:val="clear" w:pos="720"/>
                <w:tab w:val="left" w:pos="-489"/>
              </w:tabs>
              <w:suppressAutoHyphens/>
              <w:ind w:left="0" w:firstLine="0"/>
              <w:jc w:val="both"/>
            </w:pPr>
            <w:r>
              <w:t>мытьё кафельных стен;</w:t>
            </w:r>
          </w:p>
          <w:p w:rsidR="001C5E1B" w:rsidRPr="00911531" w:rsidRDefault="001C5E1B" w:rsidP="000C32BE">
            <w:pPr>
              <w:numPr>
                <w:ilvl w:val="0"/>
                <w:numId w:val="26"/>
              </w:numPr>
              <w:tabs>
                <w:tab w:val="clear" w:pos="720"/>
                <w:tab w:val="left" w:pos="-489"/>
              </w:tabs>
              <w:suppressAutoHyphens/>
              <w:ind w:left="0" w:firstLine="0"/>
              <w:jc w:val="both"/>
            </w:pPr>
            <w:r>
              <w:t>мойка писсуаров, унитазов, сидений на унитазах с двух сторон, урн, аксессуаров;</w:t>
            </w:r>
          </w:p>
          <w:p w:rsidR="001C5E1B" w:rsidRPr="00911531" w:rsidRDefault="001C5E1B" w:rsidP="000C32BE">
            <w:pPr>
              <w:numPr>
                <w:ilvl w:val="0"/>
                <w:numId w:val="26"/>
              </w:numPr>
              <w:tabs>
                <w:tab w:val="clear" w:pos="720"/>
                <w:tab w:val="left" w:pos="-489"/>
              </w:tabs>
              <w:suppressAutoHyphens/>
              <w:ind w:left="0" w:firstLine="0"/>
              <w:jc w:val="both"/>
            </w:pPr>
            <w:r>
              <w:t>мойка раковин, диспенсеров, наружных частей подводки сантехники;</w:t>
            </w:r>
          </w:p>
          <w:p w:rsidR="001C5E1B" w:rsidRPr="00911531" w:rsidRDefault="001C5E1B" w:rsidP="000C32BE">
            <w:pPr>
              <w:numPr>
                <w:ilvl w:val="0"/>
                <w:numId w:val="26"/>
              </w:numPr>
              <w:tabs>
                <w:tab w:val="clear" w:pos="720"/>
                <w:tab w:val="left" w:pos="-489"/>
              </w:tabs>
              <w:suppressAutoHyphens/>
              <w:ind w:left="0" w:firstLine="0"/>
              <w:jc w:val="both"/>
            </w:pPr>
            <w:r>
              <w:t>вынос мусора из мусорных корзин и урн;</w:t>
            </w:r>
          </w:p>
          <w:p w:rsidR="001C5E1B" w:rsidRPr="00911531" w:rsidRDefault="001C5E1B" w:rsidP="000C32BE">
            <w:pPr>
              <w:numPr>
                <w:ilvl w:val="0"/>
                <w:numId w:val="26"/>
              </w:numPr>
              <w:tabs>
                <w:tab w:val="clear" w:pos="720"/>
                <w:tab w:val="left" w:pos="-489"/>
              </w:tabs>
              <w:suppressAutoHyphens/>
              <w:ind w:left="0" w:firstLine="0"/>
              <w:jc w:val="both"/>
            </w:pPr>
            <w:r>
              <w:t xml:space="preserve">смена полиэтиленовых пакетов; </w:t>
            </w:r>
          </w:p>
          <w:p w:rsidR="001C5E1B" w:rsidRPr="00911531" w:rsidRDefault="001C5E1B" w:rsidP="000C32BE">
            <w:pPr>
              <w:numPr>
                <w:ilvl w:val="0"/>
                <w:numId w:val="26"/>
              </w:numPr>
              <w:tabs>
                <w:tab w:val="clear" w:pos="720"/>
                <w:tab w:val="left" w:pos="-489"/>
              </w:tabs>
              <w:suppressAutoHyphens/>
              <w:ind w:left="0" w:firstLine="0"/>
              <w:jc w:val="both"/>
              <w:rPr>
                <w:bCs/>
              </w:rPr>
            </w:pPr>
            <w:proofErr w:type="spellStart"/>
            <w:r>
              <w:t>деодорирование</w:t>
            </w:r>
            <w:proofErr w:type="spellEnd"/>
            <w:r>
              <w:t xml:space="preserve">; </w:t>
            </w:r>
          </w:p>
          <w:p w:rsidR="001C5E1B" w:rsidRPr="00911531" w:rsidRDefault="001C5E1B" w:rsidP="000C32BE">
            <w:pPr>
              <w:numPr>
                <w:ilvl w:val="0"/>
                <w:numId w:val="26"/>
              </w:numPr>
              <w:tabs>
                <w:tab w:val="clear" w:pos="720"/>
                <w:tab w:val="left" w:pos="-489"/>
              </w:tabs>
              <w:suppressAutoHyphens/>
              <w:ind w:left="0" w:firstLine="0"/>
              <w:jc w:val="both"/>
              <w:rPr>
                <w:bCs/>
              </w:rPr>
            </w:pPr>
            <w:r>
              <w:t>заправка диспенсеров жидким мылом, салфетками для рук,  установка туалетной бумаги (расходные материалы для санузлов не входят в стоимость Договора);</w:t>
            </w:r>
          </w:p>
          <w:p w:rsidR="001C5E1B" w:rsidRPr="00911531" w:rsidRDefault="001C5E1B" w:rsidP="000C32BE">
            <w:pPr>
              <w:numPr>
                <w:ilvl w:val="0"/>
                <w:numId w:val="26"/>
              </w:numPr>
              <w:tabs>
                <w:tab w:val="clear" w:pos="720"/>
                <w:tab w:val="left" w:pos="-489"/>
              </w:tabs>
              <w:suppressAutoHyphens/>
              <w:ind w:left="0" w:firstLine="0"/>
              <w:jc w:val="both"/>
              <w:rPr>
                <w:bCs/>
              </w:rPr>
            </w:pPr>
            <w:r>
              <w:t>дезинфекция полов, дверей, кабинок, стен, раковин, унитазов.</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414"/>
          <w:jc w:val="center"/>
        </w:trPr>
        <w:tc>
          <w:tcPr>
            <w:tcW w:w="683" w:type="dxa"/>
            <w:shd w:val="clear" w:color="auto" w:fill="FFFFFF"/>
            <w:vAlign w:val="center"/>
          </w:tcPr>
          <w:p w:rsidR="001C5E1B" w:rsidRPr="00911531" w:rsidRDefault="001C5E1B">
            <w:pPr>
              <w:snapToGrid w:val="0"/>
              <w:ind w:left="0" w:firstLine="0"/>
              <w:rPr>
                <w:bCs/>
              </w:rPr>
            </w:pPr>
            <w:r>
              <w:rPr>
                <w:bCs/>
              </w:rPr>
              <w:lastRenderedPageBreak/>
              <w:t>18</w:t>
            </w:r>
          </w:p>
        </w:tc>
        <w:tc>
          <w:tcPr>
            <w:tcW w:w="6237" w:type="dxa"/>
            <w:shd w:val="clear" w:color="auto" w:fill="FFFFFF"/>
            <w:vAlign w:val="center"/>
          </w:tcPr>
          <w:p w:rsidR="001C5E1B" w:rsidRPr="00911531" w:rsidRDefault="001C5E1B">
            <w:pPr>
              <w:snapToGrid w:val="0"/>
              <w:ind w:left="0" w:firstLine="0"/>
              <w:jc w:val="both"/>
              <w:rPr>
                <w:b/>
              </w:rPr>
            </w:pPr>
            <w:r>
              <w:rPr>
                <w:b/>
              </w:rPr>
              <w:t>Комплексная уборка кухни:</w:t>
            </w:r>
          </w:p>
          <w:p w:rsidR="001C5E1B" w:rsidRPr="00911531" w:rsidRDefault="001C5E1B" w:rsidP="000C32BE">
            <w:pPr>
              <w:numPr>
                <w:ilvl w:val="0"/>
                <w:numId w:val="26"/>
              </w:numPr>
              <w:tabs>
                <w:tab w:val="clear" w:pos="720"/>
                <w:tab w:val="left" w:pos="-489"/>
              </w:tabs>
              <w:suppressAutoHyphens/>
              <w:ind w:left="0" w:firstLine="0"/>
              <w:jc w:val="both"/>
            </w:pPr>
            <w:r>
              <w:t>удаление пыли и загрязнений со шкафов, столов,  горизонтальных и вертикальных поверхностей;</w:t>
            </w:r>
          </w:p>
          <w:p w:rsidR="001C5E1B" w:rsidRPr="00911531" w:rsidRDefault="001C5E1B" w:rsidP="000C32BE">
            <w:pPr>
              <w:numPr>
                <w:ilvl w:val="0"/>
                <w:numId w:val="26"/>
              </w:numPr>
              <w:tabs>
                <w:tab w:val="clear" w:pos="720"/>
                <w:tab w:val="left" w:pos="-489"/>
              </w:tabs>
              <w:suppressAutoHyphens/>
              <w:ind w:left="0" w:firstLine="0"/>
              <w:jc w:val="both"/>
            </w:pPr>
            <w:r>
              <w:t>мытье раковин, сантехники;</w:t>
            </w:r>
          </w:p>
          <w:p w:rsidR="001C5E1B" w:rsidRPr="00911531" w:rsidRDefault="001C5E1B" w:rsidP="000C32BE">
            <w:pPr>
              <w:numPr>
                <w:ilvl w:val="0"/>
                <w:numId w:val="26"/>
              </w:numPr>
              <w:tabs>
                <w:tab w:val="clear" w:pos="720"/>
                <w:tab w:val="left" w:pos="-489"/>
              </w:tabs>
              <w:suppressAutoHyphens/>
              <w:ind w:left="0" w:firstLine="0"/>
              <w:jc w:val="both"/>
            </w:pPr>
            <w:r>
              <w:t xml:space="preserve">обслуживание, чистка </w:t>
            </w:r>
            <w:proofErr w:type="spellStart"/>
            <w:r>
              <w:t>кофемашин</w:t>
            </w:r>
            <w:proofErr w:type="spellEnd"/>
            <w:r>
              <w:t xml:space="preserve">, </w:t>
            </w:r>
            <w:proofErr w:type="spellStart"/>
            <w:r>
              <w:t>термопотов</w:t>
            </w:r>
            <w:proofErr w:type="spellEnd"/>
            <w:r>
              <w:t xml:space="preserve">, электрочайников, СВЧ, холодильников; </w:t>
            </w:r>
          </w:p>
          <w:p w:rsidR="001C5E1B" w:rsidRPr="00911531" w:rsidRDefault="001C5E1B" w:rsidP="000C32BE">
            <w:pPr>
              <w:numPr>
                <w:ilvl w:val="0"/>
                <w:numId w:val="26"/>
              </w:numPr>
              <w:tabs>
                <w:tab w:val="clear" w:pos="720"/>
                <w:tab w:val="left" w:pos="-489"/>
              </w:tabs>
              <w:suppressAutoHyphens/>
              <w:ind w:left="0" w:firstLine="0"/>
              <w:jc w:val="both"/>
            </w:pPr>
            <w:r>
              <w:t xml:space="preserve">мытье холодильника  и печей СВЧ; </w:t>
            </w:r>
          </w:p>
          <w:p w:rsidR="001C5E1B" w:rsidRPr="00911531" w:rsidRDefault="001C5E1B" w:rsidP="000C32BE">
            <w:pPr>
              <w:numPr>
                <w:ilvl w:val="0"/>
                <w:numId w:val="26"/>
              </w:numPr>
              <w:tabs>
                <w:tab w:val="clear" w:pos="720"/>
                <w:tab w:val="left" w:pos="-489"/>
              </w:tabs>
              <w:suppressAutoHyphens/>
              <w:ind w:left="0" w:firstLine="0"/>
              <w:jc w:val="both"/>
            </w:pPr>
            <w:r>
              <w:t>удаление мусора из мусорных корзин;</w:t>
            </w:r>
          </w:p>
          <w:p w:rsidR="001C5E1B" w:rsidRPr="00911531" w:rsidRDefault="001C5E1B" w:rsidP="000C32BE">
            <w:pPr>
              <w:numPr>
                <w:ilvl w:val="0"/>
                <w:numId w:val="26"/>
              </w:numPr>
              <w:tabs>
                <w:tab w:val="clear" w:pos="720"/>
                <w:tab w:val="left" w:pos="-489"/>
              </w:tabs>
              <w:suppressAutoHyphens/>
              <w:ind w:left="0" w:firstLine="0"/>
              <w:jc w:val="both"/>
            </w:pPr>
            <w:r>
              <w:t>смена полиэтиленовых пакетов в мусорных корзинах</w:t>
            </w:r>
          </w:p>
          <w:p w:rsidR="001C5E1B" w:rsidRPr="00911531" w:rsidRDefault="001C5E1B" w:rsidP="000C32BE">
            <w:pPr>
              <w:numPr>
                <w:ilvl w:val="0"/>
                <w:numId w:val="26"/>
              </w:numPr>
              <w:tabs>
                <w:tab w:val="clear" w:pos="720"/>
                <w:tab w:val="left" w:pos="-489"/>
              </w:tabs>
              <w:suppressAutoHyphens/>
              <w:ind w:left="0" w:firstLine="0"/>
              <w:jc w:val="both"/>
              <w:rPr>
                <w:b/>
              </w:rPr>
            </w:pPr>
            <w:r>
              <w:t>мытье пола.</w:t>
            </w:r>
          </w:p>
        </w:tc>
        <w:tc>
          <w:tcPr>
            <w:tcW w:w="2666"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snapToGrid w:val="0"/>
              <w:ind w:left="0" w:firstLine="0"/>
            </w:pPr>
            <w:r>
              <w:t>по мере необходимости</w:t>
            </w:r>
          </w:p>
        </w:tc>
      </w:tr>
      <w:tr w:rsidR="001C5E1B" w:rsidRPr="00911531" w:rsidTr="00E83816">
        <w:trPr>
          <w:trHeight w:val="414"/>
          <w:jc w:val="center"/>
        </w:trPr>
        <w:tc>
          <w:tcPr>
            <w:tcW w:w="683" w:type="dxa"/>
            <w:shd w:val="clear" w:color="auto" w:fill="FFFFFF"/>
            <w:vAlign w:val="center"/>
          </w:tcPr>
          <w:p w:rsidR="001C5E1B" w:rsidRPr="00911531" w:rsidRDefault="001C5E1B">
            <w:pPr>
              <w:snapToGrid w:val="0"/>
              <w:ind w:left="0" w:firstLine="0"/>
              <w:rPr>
                <w:bCs/>
              </w:rPr>
            </w:pPr>
            <w:r>
              <w:rPr>
                <w:bCs/>
              </w:rPr>
              <w:t>19</w:t>
            </w:r>
          </w:p>
        </w:tc>
        <w:tc>
          <w:tcPr>
            <w:tcW w:w="6237" w:type="dxa"/>
            <w:shd w:val="clear" w:color="auto" w:fill="FFFFFF"/>
            <w:vAlign w:val="center"/>
          </w:tcPr>
          <w:p w:rsidR="001C5E1B" w:rsidRPr="00911531" w:rsidRDefault="001C5E1B">
            <w:pPr>
              <w:widowControl w:val="0"/>
              <w:snapToGrid w:val="0"/>
              <w:ind w:left="0" w:firstLine="0"/>
              <w:jc w:val="both"/>
              <w:rPr>
                <w:b/>
                <w:bCs/>
              </w:rPr>
            </w:pPr>
            <w:r>
              <w:rPr>
                <w:b/>
                <w:bCs/>
              </w:rPr>
              <w:t>Уборка технических помещений (в присутствии представителя управляющей компании):</w:t>
            </w:r>
          </w:p>
          <w:p w:rsidR="001C5E1B" w:rsidRPr="00911531" w:rsidRDefault="001C5E1B" w:rsidP="000C32BE">
            <w:pPr>
              <w:numPr>
                <w:ilvl w:val="0"/>
                <w:numId w:val="26"/>
              </w:numPr>
              <w:tabs>
                <w:tab w:val="clear" w:pos="720"/>
                <w:tab w:val="left" w:pos="-489"/>
              </w:tabs>
              <w:suppressAutoHyphens/>
              <w:ind w:left="0" w:firstLine="0"/>
              <w:jc w:val="both"/>
            </w:pPr>
            <w:r>
              <w:t>влажная уборка твердых полов;</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с дверных блоков;</w:t>
            </w:r>
          </w:p>
          <w:p w:rsidR="001C5E1B" w:rsidRPr="00911531" w:rsidRDefault="001C5E1B" w:rsidP="000C32BE">
            <w:pPr>
              <w:numPr>
                <w:ilvl w:val="0"/>
                <w:numId w:val="26"/>
              </w:numPr>
              <w:tabs>
                <w:tab w:val="clear" w:pos="720"/>
                <w:tab w:val="left" w:pos="-489"/>
              </w:tabs>
              <w:suppressAutoHyphens/>
              <w:ind w:left="0" w:firstLine="0"/>
              <w:jc w:val="both"/>
            </w:pPr>
            <w:r>
              <w:t>протирка поверхностей, обозначенных Управляющей компании.</w:t>
            </w:r>
          </w:p>
        </w:tc>
        <w:tc>
          <w:tcPr>
            <w:tcW w:w="2666" w:type="dxa"/>
            <w:shd w:val="clear" w:color="auto" w:fill="FFFFFF"/>
            <w:vAlign w:val="center"/>
          </w:tcPr>
          <w:p w:rsidR="001C5E1B" w:rsidRPr="00911531" w:rsidRDefault="001C5E1B">
            <w:pPr>
              <w:snapToGrid w:val="0"/>
              <w:ind w:left="0" w:firstLine="0"/>
            </w:pPr>
            <w:r>
              <w:t>По мере необходимости,</w:t>
            </w:r>
          </w:p>
          <w:p w:rsidR="001C5E1B" w:rsidRPr="00911531" w:rsidRDefault="001C5E1B" w:rsidP="00E83816">
            <w:pPr>
              <w:snapToGrid w:val="0"/>
              <w:ind w:left="0" w:firstLine="0"/>
            </w:pPr>
            <w:r>
              <w:t>но не реже 1 раза в неделю, совместно с представителем управляющей компании</w:t>
            </w:r>
          </w:p>
        </w:tc>
      </w:tr>
      <w:tr w:rsidR="001C5E1B" w:rsidRPr="00911531" w:rsidTr="00E83816">
        <w:trPr>
          <w:trHeight w:val="2705"/>
          <w:jc w:val="center"/>
        </w:trPr>
        <w:tc>
          <w:tcPr>
            <w:tcW w:w="683" w:type="dxa"/>
            <w:shd w:val="clear" w:color="auto" w:fill="FFFFFF"/>
            <w:vAlign w:val="center"/>
          </w:tcPr>
          <w:p w:rsidR="001C5E1B" w:rsidRPr="00911531" w:rsidRDefault="001C5E1B">
            <w:pPr>
              <w:snapToGrid w:val="0"/>
              <w:ind w:left="0" w:firstLine="0"/>
              <w:rPr>
                <w:bCs/>
              </w:rPr>
            </w:pPr>
            <w:r>
              <w:rPr>
                <w:bCs/>
              </w:rPr>
              <w:t>20</w:t>
            </w:r>
          </w:p>
        </w:tc>
        <w:tc>
          <w:tcPr>
            <w:tcW w:w="6237" w:type="dxa"/>
            <w:shd w:val="clear" w:color="auto" w:fill="FFFFFF"/>
            <w:vAlign w:val="center"/>
          </w:tcPr>
          <w:p w:rsidR="001C5E1B" w:rsidRPr="00911531" w:rsidRDefault="001C5E1B">
            <w:pPr>
              <w:widowControl w:val="0"/>
              <w:snapToGrid w:val="0"/>
              <w:ind w:left="0" w:firstLine="0"/>
              <w:jc w:val="both"/>
              <w:rPr>
                <w:b/>
                <w:bCs/>
              </w:rPr>
            </w:pPr>
            <w:r>
              <w:rPr>
                <w:b/>
                <w:bCs/>
              </w:rPr>
              <w:t>Комплексная уборка лифтов:</w:t>
            </w:r>
          </w:p>
          <w:p w:rsidR="001C5E1B" w:rsidRPr="00911531" w:rsidRDefault="001C5E1B" w:rsidP="000C32BE">
            <w:pPr>
              <w:numPr>
                <w:ilvl w:val="0"/>
                <w:numId w:val="26"/>
              </w:numPr>
              <w:tabs>
                <w:tab w:val="clear" w:pos="720"/>
                <w:tab w:val="left" w:pos="-489"/>
              </w:tabs>
              <w:suppressAutoHyphens/>
              <w:ind w:left="0" w:firstLine="0"/>
              <w:jc w:val="both"/>
            </w:pPr>
            <w:r>
              <w:t>чистка и мытье пола;</w:t>
            </w:r>
          </w:p>
          <w:p w:rsidR="001C5E1B" w:rsidRPr="00911531" w:rsidRDefault="001C5E1B" w:rsidP="000C32BE">
            <w:pPr>
              <w:numPr>
                <w:ilvl w:val="0"/>
                <w:numId w:val="26"/>
              </w:numPr>
              <w:tabs>
                <w:tab w:val="clear" w:pos="720"/>
                <w:tab w:val="left" w:pos="-489"/>
              </w:tabs>
              <w:suppressAutoHyphens/>
              <w:ind w:left="0" w:firstLine="0"/>
              <w:jc w:val="both"/>
            </w:pPr>
            <w:r>
              <w:t>удаление локальных загрязнений, пятен со стеклянных поверхностей;</w:t>
            </w:r>
          </w:p>
          <w:p w:rsidR="001C5E1B" w:rsidRPr="00911531" w:rsidRDefault="001C5E1B" w:rsidP="000C32BE">
            <w:pPr>
              <w:numPr>
                <w:ilvl w:val="0"/>
                <w:numId w:val="26"/>
              </w:numPr>
              <w:tabs>
                <w:tab w:val="clear" w:pos="720"/>
                <w:tab w:val="left" w:pos="-489"/>
              </w:tabs>
              <w:suppressAutoHyphens/>
              <w:ind w:left="0" w:firstLine="0"/>
              <w:jc w:val="both"/>
            </w:pPr>
            <w:r>
              <w:t>удаление пыли, загрязнений и пятен с дверей, стен, потолков и панелей с кнопками;</w:t>
            </w:r>
          </w:p>
          <w:p w:rsidR="001C5E1B" w:rsidRPr="00911531" w:rsidRDefault="001C5E1B" w:rsidP="000C32BE">
            <w:pPr>
              <w:numPr>
                <w:ilvl w:val="0"/>
                <w:numId w:val="26"/>
              </w:numPr>
              <w:tabs>
                <w:tab w:val="clear" w:pos="720"/>
                <w:tab w:val="left" w:pos="-489"/>
              </w:tabs>
              <w:suppressAutoHyphens/>
              <w:ind w:left="0" w:firstLine="0"/>
              <w:jc w:val="both"/>
            </w:pPr>
            <w:r>
              <w:t>полировка перил;</w:t>
            </w:r>
          </w:p>
          <w:p w:rsidR="001C5E1B" w:rsidRPr="00911531" w:rsidRDefault="001C5E1B" w:rsidP="000C32BE">
            <w:pPr>
              <w:numPr>
                <w:ilvl w:val="0"/>
                <w:numId w:val="26"/>
              </w:numPr>
              <w:tabs>
                <w:tab w:val="clear" w:pos="720"/>
                <w:tab w:val="left" w:pos="-489"/>
              </w:tabs>
              <w:suppressAutoHyphens/>
              <w:ind w:left="0" w:firstLine="0"/>
              <w:jc w:val="both"/>
              <w:rPr>
                <w:bCs/>
              </w:rPr>
            </w:pPr>
            <w:r>
              <w:t>чистка зеркальных поверхностей и осветительных приборов.</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414"/>
          <w:jc w:val="center"/>
        </w:trPr>
        <w:tc>
          <w:tcPr>
            <w:tcW w:w="683" w:type="dxa"/>
            <w:shd w:val="clear" w:color="auto" w:fill="FFFFFF"/>
            <w:vAlign w:val="center"/>
          </w:tcPr>
          <w:p w:rsidR="001C5E1B" w:rsidRPr="00911531" w:rsidRDefault="001C5E1B">
            <w:pPr>
              <w:snapToGrid w:val="0"/>
              <w:ind w:left="0" w:firstLine="0"/>
              <w:rPr>
                <w:bCs/>
              </w:rPr>
            </w:pPr>
            <w:r>
              <w:rPr>
                <w:bCs/>
              </w:rPr>
              <w:t>21</w:t>
            </w:r>
          </w:p>
        </w:tc>
        <w:tc>
          <w:tcPr>
            <w:tcW w:w="6237" w:type="dxa"/>
            <w:shd w:val="clear" w:color="auto" w:fill="FFFFFF"/>
            <w:vAlign w:val="center"/>
          </w:tcPr>
          <w:p w:rsidR="001C5E1B" w:rsidRPr="00911531" w:rsidRDefault="001C5E1B">
            <w:pPr>
              <w:widowControl w:val="0"/>
              <w:snapToGrid w:val="0"/>
              <w:ind w:left="0" w:firstLine="0"/>
              <w:jc w:val="both"/>
              <w:rPr>
                <w:b/>
              </w:rPr>
            </w:pPr>
            <w:r>
              <w:rPr>
                <w:b/>
              </w:rPr>
              <w:t>Комплексная уборка паркинга:</w:t>
            </w:r>
          </w:p>
          <w:p w:rsidR="001C5E1B" w:rsidRPr="00911531" w:rsidRDefault="001C5E1B" w:rsidP="000C32BE">
            <w:pPr>
              <w:numPr>
                <w:ilvl w:val="0"/>
                <w:numId w:val="26"/>
              </w:numPr>
              <w:tabs>
                <w:tab w:val="clear" w:pos="720"/>
                <w:tab w:val="left" w:pos="-489"/>
              </w:tabs>
              <w:suppressAutoHyphens/>
              <w:ind w:left="0" w:firstLine="0"/>
              <w:jc w:val="both"/>
            </w:pPr>
            <w:r>
              <w:t>механизированная уборка твердых полов;</w:t>
            </w:r>
          </w:p>
          <w:p w:rsidR="001C5E1B" w:rsidRPr="00911531" w:rsidRDefault="001C5E1B" w:rsidP="000C32BE">
            <w:pPr>
              <w:numPr>
                <w:ilvl w:val="0"/>
                <w:numId w:val="26"/>
              </w:numPr>
              <w:tabs>
                <w:tab w:val="clear" w:pos="720"/>
                <w:tab w:val="left" w:pos="-489"/>
              </w:tabs>
              <w:suppressAutoHyphens/>
              <w:ind w:left="0" w:firstLine="0"/>
              <w:jc w:val="both"/>
            </w:pPr>
            <w:r>
              <w:t>сбор и подметание мусора;</w:t>
            </w:r>
          </w:p>
          <w:p w:rsidR="001C5E1B" w:rsidRPr="00911531"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 поверхностей пожарных щитков, труб;</w:t>
            </w:r>
          </w:p>
          <w:p w:rsidR="001C5E1B" w:rsidRPr="00911531" w:rsidRDefault="001C5E1B" w:rsidP="000C32BE">
            <w:pPr>
              <w:numPr>
                <w:ilvl w:val="0"/>
                <w:numId w:val="26"/>
              </w:numPr>
              <w:tabs>
                <w:tab w:val="clear" w:pos="720"/>
                <w:tab w:val="left" w:pos="-489"/>
              </w:tabs>
              <w:suppressAutoHyphens/>
              <w:ind w:left="0" w:firstLine="0"/>
              <w:jc w:val="both"/>
            </w:pPr>
            <w:r>
              <w:t>удаление мусора из мусорных корзин;</w:t>
            </w:r>
          </w:p>
          <w:p w:rsidR="001C5E1B" w:rsidRPr="00911531" w:rsidRDefault="001C5E1B" w:rsidP="000C32BE">
            <w:pPr>
              <w:numPr>
                <w:ilvl w:val="0"/>
                <w:numId w:val="26"/>
              </w:numPr>
              <w:tabs>
                <w:tab w:val="clear" w:pos="720"/>
                <w:tab w:val="left" w:pos="-489"/>
              </w:tabs>
              <w:suppressAutoHyphens/>
              <w:ind w:left="0" w:firstLine="0"/>
              <w:jc w:val="both"/>
            </w:pPr>
            <w:r>
              <w:t>мытье мусорных корзин.</w:t>
            </w:r>
          </w:p>
        </w:tc>
        <w:tc>
          <w:tcPr>
            <w:tcW w:w="2666" w:type="dxa"/>
            <w:shd w:val="clear" w:color="auto" w:fill="FFFFFF"/>
            <w:vAlign w:val="center"/>
          </w:tcPr>
          <w:p w:rsidR="001C5E1B" w:rsidRPr="00911531" w:rsidRDefault="001C5E1B">
            <w:pPr>
              <w:snapToGrid w:val="0"/>
              <w:ind w:left="0" w:firstLine="0"/>
            </w:pPr>
            <w:r>
              <w:t>Ежедневно в рабочие дни,</w:t>
            </w:r>
          </w:p>
          <w:p w:rsidR="001C5E1B" w:rsidRPr="00911531" w:rsidRDefault="001C5E1B">
            <w:pPr>
              <w:snapToGrid w:val="0"/>
              <w:ind w:left="0" w:firstLine="0"/>
            </w:pPr>
            <w:r>
              <w:t>по мере необходимости</w:t>
            </w:r>
          </w:p>
        </w:tc>
      </w:tr>
      <w:tr w:rsidR="001C5E1B" w:rsidRPr="00911531" w:rsidTr="00E83816">
        <w:trPr>
          <w:trHeight w:val="414"/>
          <w:jc w:val="center"/>
        </w:trPr>
        <w:tc>
          <w:tcPr>
            <w:tcW w:w="683" w:type="dxa"/>
            <w:shd w:val="clear" w:color="auto" w:fill="FFFFFF"/>
            <w:vAlign w:val="center"/>
          </w:tcPr>
          <w:p w:rsidR="001C5E1B" w:rsidRPr="00911531" w:rsidRDefault="001C5E1B">
            <w:pPr>
              <w:snapToGrid w:val="0"/>
              <w:ind w:left="0" w:firstLine="0"/>
              <w:rPr>
                <w:bCs/>
              </w:rPr>
            </w:pPr>
            <w:r>
              <w:rPr>
                <w:bCs/>
              </w:rPr>
              <w:t>22</w:t>
            </w:r>
          </w:p>
        </w:tc>
        <w:tc>
          <w:tcPr>
            <w:tcW w:w="6237" w:type="dxa"/>
            <w:shd w:val="clear" w:color="auto" w:fill="FFFFFF"/>
            <w:vAlign w:val="center"/>
          </w:tcPr>
          <w:p w:rsidR="001C5E1B" w:rsidRPr="00911531" w:rsidRDefault="001C5E1B">
            <w:pPr>
              <w:snapToGrid w:val="0"/>
              <w:ind w:left="0" w:firstLine="0"/>
              <w:jc w:val="both"/>
            </w:pPr>
            <w:r>
              <w:t>Удаление пыли с системы безопасности зоны входа/выхода.</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566"/>
          <w:jc w:val="center"/>
        </w:trPr>
        <w:tc>
          <w:tcPr>
            <w:tcW w:w="683" w:type="dxa"/>
            <w:shd w:val="clear" w:color="auto" w:fill="FFFFFF"/>
            <w:vAlign w:val="center"/>
          </w:tcPr>
          <w:p w:rsidR="001C5E1B" w:rsidRPr="00911531" w:rsidRDefault="001C5E1B">
            <w:pPr>
              <w:snapToGrid w:val="0"/>
              <w:ind w:left="0" w:firstLine="0"/>
              <w:rPr>
                <w:bCs/>
              </w:rPr>
            </w:pPr>
            <w:r>
              <w:rPr>
                <w:bCs/>
              </w:rPr>
              <w:t>23</w:t>
            </w:r>
          </w:p>
        </w:tc>
        <w:tc>
          <w:tcPr>
            <w:tcW w:w="6237" w:type="dxa"/>
            <w:shd w:val="clear" w:color="auto" w:fill="FFFFFF"/>
            <w:vAlign w:val="center"/>
          </w:tcPr>
          <w:p w:rsidR="001C5E1B" w:rsidRPr="00911531" w:rsidRDefault="001C5E1B">
            <w:pPr>
              <w:snapToGrid w:val="0"/>
              <w:ind w:left="0" w:firstLine="0"/>
              <w:jc w:val="both"/>
            </w:pPr>
            <w:r>
              <w:t>Удаление пыли с  наружных поверхностей  радиаторов отопления.</w:t>
            </w:r>
          </w:p>
        </w:tc>
        <w:tc>
          <w:tcPr>
            <w:tcW w:w="2666" w:type="dxa"/>
            <w:shd w:val="clear" w:color="auto" w:fill="FFFFFF"/>
            <w:vAlign w:val="center"/>
          </w:tcPr>
          <w:p w:rsidR="001C5E1B" w:rsidRPr="00911531" w:rsidRDefault="001C5E1B">
            <w:pPr>
              <w:snapToGrid w:val="0"/>
              <w:ind w:left="0" w:firstLine="0"/>
            </w:pPr>
            <w:r>
              <w:t>1 раз в неделю</w:t>
            </w:r>
          </w:p>
        </w:tc>
      </w:tr>
      <w:tr w:rsidR="001C5E1B" w:rsidRPr="00911531" w:rsidTr="00E83816">
        <w:trPr>
          <w:trHeight w:val="344"/>
          <w:jc w:val="center"/>
        </w:trPr>
        <w:tc>
          <w:tcPr>
            <w:tcW w:w="683" w:type="dxa"/>
            <w:shd w:val="clear" w:color="auto" w:fill="FFFFFF"/>
            <w:vAlign w:val="center"/>
          </w:tcPr>
          <w:p w:rsidR="001C5E1B" w:rsidRPr="00911531" w:rsidRDefault="001C5E1B">
            <w:pPr>
              <w:snapToGrid w:val="0"/>
              <w:ind w:left="0" w:firstLine="0"/>
              <w:rPr>
                <w:bCs/>
              </w:rPr>
            </w:pPr>
            <w:r>
              <w:rPr>
                <w:bCs/>
              </w:rPr>
              <w:t>24</w:t>
            </w:r>
          </w:p>
        </w:tc>
        <w:tc>
          <w:tcPr>
            <w:tcW w:w="6237" w:type="dxa"/>
            <w:shd w:val="clear" w:color="auto" w:fill="FFFFFF"/>
            <w:vAlign w:val="center"/>
          </w:tcPr>
          <w:p w:rsidR="001C5E1B" w:rsidRPr="00911531" w:rsidRDefault="001C5E1B">
            <w:pPr>
              <w:snapToGrid w:val="0"/>
              <w:ind w:left="0" w:firstLine="0"/>
              <w:jc w:val="both"/>
            </w:pPr>
            <w:r>
              <w:t>Удаление пыли со светильников (до высоты 3,00 м).</w:t>
            </w:r>
          </w:p>
        </w:tc>
        <w:tc>
          <w:tcPr>
            <w:tcW w:w="2666" w:type="dxa"/>
            <w:shd w:val="clear" w:color="auto" w:fill="FFFFFF"/>
            <w:vAlign w:val="center"/>
          </w:tcPr>
          <w:p w:rsidR="001C5E1B" w:rsidRPr="00911531" w:rsidRDefault="001C5E1B">
            <w:pPr>
              <w:snapToGrid w:val="0"/>
              <w:ind w:left="0" w:firstLine="0"/>
            </w:pPr>
            <w:r>
              <w:t>1 раз в месяц</w:t>
            </w:r>
          </w:p>
        </w:tc>
      </w:tr>
      <w:tr w:rsidR="001C5E1B" w:rsidRPr="00911531" w:rsidTr="00E83816">
        <w:trPr>
          <w:jc w:val="center"/>
        </w:trPr>
        <w:tc>
          <w:tcPr>
            <w:tcW w:w="683" w:type="dxa"/>
            <w:shd w:val="clear" w:color="auto" w:fill="FFFFFF"/>
            <w:vAlign w:val="center"/>
          </w:tcPr>
          <w:p w:rsidR="001C5E1B" w:rsidRPr="00911531" w:rsidRDefault="001C5E1B">
            <w:pPr>
              <w:snapToGrid w:val="0"/>
              <w:ind w:left="0" w:firstLine="0"/>
              <w:rPr>
                <w:bCs/>
              </w:rPr>
            </w:pPr>
            <w:r>
              <w:rPr>
                <w:bCs/>
              </w:rPr>
              <w:t>25</w:t>
            </w:r>
          </w:p>
        </w:tc>
        <w:tc>
          <w:tcPr>
            <w:tcW w:w="6237" w:type="dxa"/>
            <w:shd w:val="clear" w:color="auto" w:fill="FFFFFF"/>
            <w:vAlign w:val="center"/>
          </w:tcPr>
          <w:p w:rsidR="001C5E1B" w:rsidRPr="00911531" w:rsidRDefault="001C5E1B">
            <w:pPr>
              <w:snapToGrid w:val="0"/>
              <w:ind w:left="0" w:firstLine="0"/>
              <w:jc w:val="both"/>
            </w:pPr>
            <w:r>
              <w:t>Удаление пыли с решеток приточно-вытяжной вентиляции на потолках, стенах (до высоты 3,00 м).</w:t>
            </w:r>
          </w:p>
        </w:tc>
        <w:tc>
          <w:tcPr>
            <w:tcW w:w="2666" w:type="dxa"/>
            <w:shd w:val="clear" w:color="auto" w:fill="FFFFFF"/>
            <w:vAlign w:val="center"/>
          </w:tcPr>
          <w:p w:rsidR="001C5E1B" w:rsidRPr="00911531" w:rsidRDefault="001C5E1B">
            <w:pPr>
              <w:snapToGrid w:val="0"/>
              <w:ind w:left="0" w:firstLine="0"/>
            </w:pPr>
            <w:r>
              <w:t>1 раз в  месяц</w:t>
            </w:r>
          </w:p>
        </w:tc>
      </w:tr>
      <w:tr w:rsidR="001C5E1B" w:rsidRPr="00911531" w:rsidTr="00E83816">
        <w:trPr>
          <w:jc w:val="center"/>
        </w:trPr>
        <w:tc>
          <w:tcPr>
            <w:tcW w:w="683" w:type="dxa"/>
            <w:shd w:val="clear" w:color="auto" w:fill="FFFFFF"/>
            <w:vAlign w:val="center"/>
          </w:tcPr>
          <w:p w:rsidR="001C5E1B" w:rsidRPr="00911531" w:rsidRDefault="001C5E1B">
            <w:pPr>
              <w:snapToGrid w:val="0"/>
              <w:ind w:left="0" w:firstLine="0"/>
              <w:rPr>
                <w:bCs/>
              </w:rPr>
            </w:pPr>
            <w:r>
              <w:rPr>
                <w:bCs/>
              </w:rPr>
              <w:t>26</w:t>
            </w:r>
          </w:p>
        </w:tc>
        <w:tc>
          <w:tcPr>
            <w:tcW w:w="6237" w:type="dxa"/>
            <w:shd w:val="clear" w:color="auto" w:fill="FFFFFF"/>
            <w:vAlign w:val="center"/>
          </w:tcPr>
          <w:p w:rsidR="001C5E1B" w:rsidRPr="00911531" w:rsidRDefault="001C5E1B">
            <w:pPr>
              <w:snapToGrid w:val="0"/>
              <w:ind w:left="0" w:firstLine="0"/>
              <w:jc w:val="both"/>
            </w:pPr>
            <w:r>
              <w:t>Удаление загрязнений и пыли с технологического и инженерного оборудования и его составляющих, эл. щитов, розеток, контрольно – измерительных приборов и т.п. (выполняется аттестованным персоналом инженерной группы)</w:t>
            </w:r>
          </w:p>
        </w:tc>
        <w:tc>
          <w:tcPr>
            <w:tcW w:w="2666" w:type="dxa"/>
            <w:shd w:val="clear" w:color="auto" w:fill="FFFFFF"/>
            <w:vAlign w:val="center"/>
          </w:tcPr>
          <w:p w:rsidR="001C5E1B" w:rsidRPr="00911531" w:rsidRDefault="001C5E1B">
            <w:pPr>
              <w:snapToGrid w:val="0"/>
              <w:ind w:left="0" w:firstLine="0"/>
            </w:pPr>
            <w:r>
              <w:t>1 раз в  месяц</w:t>
            </w:r>
          </w:p>
        </w:tc>
      </w:tr>
      <w:tr w:rsidR="001C5E1B" w:rsidRPr="00911531" w:rsidTr="00E83816">
        <w:trPr>
          <w:trHeight w:val="400"/>
          <w:jc w:val="center"/>
        </w:trPr>
        <w:tc>
          <w:tcPr>
            <w:tcW w:w="683" w:type="dxa"/>
            <w:shd w:val="clear" w:color="auto" w:fill="FFFFFF"/>
            <w:vAlign w:val="center"/>
          </w:tcPr>
          <w:p w:rsidR="001C5E1B" w:rsidRPr="00911531" w:rsidRDefault="001C5E1B">
            <w:pPr>
              <w:snapToGrid w:val="0"/>
              <w:ind w:left="0" w:firstLine="0"/>
              <w:rPr>
                <w:bCs/>
              </w:rPr>
            </w:pPr>
            <w:r>
              <w:rPr>
                <w:bCs/>
              </w:rPr>
              <w:t>27</w:t>
            </w:r>
          </w:p>
        </w:tc>
        <w:tc>
          <w:tcPr>
            <w:tcW w:w="6237" w:type="dxa"/>
            <w:shd w:val="clear" w:color="auto" w:fill="FFFFFF"/>
            <w:vAlign w:val="center"/>
          </w:tcPr>
          <w:p w:rsidR="001C5E1B" w:rsidRPr="00911531" w:rsidRDefault="001C5E1B">
            <w:pPr>
              <w:snapToGrid w:val="0"/>
              <w:ind w:left="0" w:firstLine="0"/>
              <w:jc w:val="both"/>
            </w:pPr>
            <w:r>
              <w:t>Протирка оконных рам и подоконников.</w:t>
            </w:r>
          </w:p>
        </w:tc>
        <w:tc>
          <w:tcPr>
            <w:tcW w:w="2666" w:type="dxa"/>
            <w:shd w:val="clear" w:color="auto" w:fill="FFFFFF"/>
            <w:vAlign w:val="center"/>
          </w:tcPr>
          <w:p w:rsidR="001C5E1B" w:rsidRPr="00911531" w:rsidRDefault="001C5E1B">
            <w:pPr>
              <w:snapToGrid w:val="0"/>
              <w:ind w:left="0" w:firstLine="0"/>
            </w:pPr>
            <w:r>
              <w:t xml:space="preserve">Ежедневно в рабочие </w:t>
            </w:r>
            <w:r>
              <w:lastRenderedPageBreak/>
              <w:t>дни</w:t>
            </w:r>
          </w:p>
        </w:tc>
      </w:tr>
      <w:tr w:rsidR="001C5E1B" w:rsidRPr="00911531" w:rsidTr="00E83816">
        <w:trPr>
          <w:trHeight w:val="127"/>
          <w:jc w:val="center"/>
        </w:trPr>
        <w:tc>
          <w:tcPr>
            <w:tcW w:w="683" w:type="dxa"/>
            <w:shd w:val="clear" w:color="auto" w:fill="FFFFFF"/>
            <w:vAlign w:val="center"/>
          </w:tcPr>
          <w:p w:rsidR="001C5E1B" w:rsidRPr="00911531" w:rsidRDefault="001C5E1B">
            <w:pPr>
              <w:snapToGrid w:val="0"/>
              <w:ind w:left="0" w:firstLine="0"/>
              <w:rPr>
                <w:bCs/>
              </w:rPr>
            </w:pPr>
            <w:r>
              <w:rPr>
                <w:bCs/>
              </w:rPr>
              <w:lastRenderedPageBreak/>
              <w:t>28</w:t>
            </w:r>
          </w:p>
        </w:tc>
        <w:tc>
          <w:tcPr>
            <w:tcW w:w="6237" w:type="dxa"/>
            <w:shd w:val="clear" w:color="auto" w:fill="FFFFFF"/>
            <w:vAlign w:val="center"/>
          </w:tcPr>
          <w:p w:rsidR="001C5E1B" w:rsidRPr="00911531" w:rsidRDefault="001C5E1B">
            <w:pPr>
              <w:snapToGrid w:val="0"/>
              <w:ind w:left="0" w:firstLine="0"/>
              <w:jc w:val="both"/>
            </w:pPr>
            <w:r>
              <w:t>Протирка от пыли картин, антресольных поверхностей (до высоты 3,00 м)</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jc w:val="center"/>
        </w:trPr>
        <w:tc>
          <w:tcPr>
            <w:tcW w:w="683" w:type="dxa"/>
            <w:shd w:val="clear" w:color="auto" w:fill="FFFFFF"/>
            <w:vAlign w:val="center"/>
          </w:tcPr>
          <w:p w:rsidR="001C5E1B" w:rsidRPr="00911531" w:rsidRDefault="001C5E1B">
            <w:pPr>
              <w:snapToGrid w:val="0"/>
              <w:ind w:left="0" w:firstLine="0"/>
              <w:rPr>
                <w:bCs/>
              </w:rPr>
            </w:pPr>
            <w:r>
              <w:rPr>
                <w:bCs/>
              </w:rPr>
              <w:t>29</w:t>
            </w:r>
          </w:p>
        </w:tc>
        <w:tc>
          <w:tcPr>
            <w:tcW w:w="6237" w:type="dxa"/>
            <w:shd w:val="clear" w:color="auto" w:fill="FFFFFF"/>
          </w:tcPr>
          <w:p w:rsidR="001C5E1B" w:rsidRPr="00911531" w:rsidRDefault="001C5E1B">
            <w:pPr>
              <w:pStyle w:val="aff0"/>
              <w:snapToGrid w:val="0"/>
              <w:ind w:left="0" w:firstLine="0"/>
              <w:jc w:val="both"/>
              <w:rPr>
                <w:sz w:val="24"/>
                <w:szCs w:val="24"/>
              </w:rPr>
            </w:pPr>
            <w:r>
              <w:rPr>
                <w:sz w:val="24"/>
                <w:szCs w:val="24"/>
              </w:rPr>
              <w:t>Вынос мусора в мусорные контейнеры, предоставленные Заказчиком.</w:t>
            </w:r>
          </w:p>
        </w:tc>
        <w:tc>
          <w:tcPr>
            <w:tcW w:w="2666" w:type="dxa"/>
            <w:shd w:val="clear" w:color="auto" w:fill="FFFFFF"/>
          </w:tcPr>
          <w:p w:rsidR="001C5E1B" w:rsidRPr="00911531" w:rsidRDefault="001C5E1B">
            <w:pPr>
              <w:snapToGrid w:val="0"/>
              <w:ind w:left="0" w:firstLine="0"/>
            </w:pPr>
            <w:r>
              <w:t>Ежедневно в рабочие дни</w:t>
            </w:r>
          </w:p>
        </w:tc>
      </w:tr>
      <w:tr w:rsidR="001C5E1B" w:rsidRPr="00911531" w:rsidTr="00E83816">
        <w:trPr>
          <w:jc w:val="center"/>
        </w:trPr>
        <w:tc>
          <w:tcPr>
            <w:tcW w:w="683" w:type="dxa"/>
            <w:shd w:val="clear" w:color="auto" w:fill="FFFFFF"/>
            <w:vAlign w:val="center"/>
          </w:tcPr>
          <w:p w:rsidR="001C5E1B" w:rsidRPr="00911531" w:rsidRDefault="001C5E1B">
            <w:pPr>
              <w:widowControl w:val="0"/>
              <w:snapToGrid w:val="0"/>
              <w:ind w:left="0" w:firstLine="0"/>
              <w:rPr>
                <w:bCs/>
              </w:rPr>
            </w:pPr>
            <w:r>
              <w:rPr>
                <w:bCs/>
              </w:rPr>
              <w:t>30</w:t>
            </w:r>
          </w:p>
        </w:tc>
        <w:tc>
          <w:tcPr>
            <w:tcW w:w="6237" w:type="dxa"/>
            <w:shd w:val="clear" w:color="auto" w:fill="FFFFFF"/>
            <w:vAlign w:val="center"/>
          </w:tcPr>
          <w:p w:rsidR="001C5E1B" w:rsidRPr="00911531" w:rsidRDefault="001C5E1B">
            <w:pPr>
              <w:snapToGrid w:val="0"/>
              <w:ind w:left="0" w:firstLine="0"/>
              <w:jc w:val="both"/>
            </w:pPr>
            <w:r>
              <w:t>Уведомление в письменном виде о замеченных неисправностях освещения, работы сантехнического оборудования, состояния мебели, отделки и т.д.</w:t>
            </w:r>
          </w:p>
        </w:tc>
        <w:tc>
          <w:tcPr>
            <w:tcW w:w="2666" w:type="dxa"/>
            <w:shd w:val="clear" w:color="auto" w:fill="FFFFFF"/>
            <w:vAlign w:val="center"/>
          </w:tcPr>
          <w:p w:rsidR="001C5E1B" w:rsidRPr="00911531" w:rsidRDefault="001C5E1B">
            <w:pPr>
              <w:snapToGrid w:val="0"/>
              <w:ind w:left="0" w:firstLine="0"/>
            </w:pPr>
            <w:r>
              <w:t>Ежедневно в рабочие дни</w:t>
            </w:r>
          </w:p>
        </w:tc>
      </w:tr>
    </w:tbl>
    <w:p w:rsidR="001C5E1B" w:rsidRPr="00911531" w:rsidRDefault="001C5E1B" w:rsidP="00E83816">
      <w:pPr>
        <w:pStyle w:val="affb"/>
        <w:spacing w:line="204" w:lineRule="auto"/>
        <w:ind w:firstLine="709"/>
        <w:jc w:val="both"/>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1C5E1B" w:rsidRPr="00911531" w:rsidTr="00E83816">
        <w:trPr>
          <w:cantSplit/>
          <w:jc w:val="center"/>
        </w:trPr>
        <w:tc>
          <w:tcPr>
            <w:tcW w:w="657" w:type="dxa"/>
            <w:shd w:val="clear" w:color="auto" w:fill="FFFFFF"/>
            <w:vAlign w:val="center"/>
          </w:tcPr>
          <w:p w:rsidR="001C5E1B" w:rsidRPr="00911531" w:rsidRDefault="001C5E1B">
            <w:pPr>
              <w:snapToGrid w:val="0"/>
              <w:ind w:left="0" w:firstLine="0"/>
              <w:rPr>
                <w:b/>
                <w:bCs/>
              </w:rPr>
            </w:pPr>
            <w:r>
              <w:rPr>
                <w:b/>
                <w:bCs/>
              </w:rPr>
              <w:t>№</w:t>
            </w:r>
          </w:p>
        </w:tc>
        <w:tc>
          <w:tcPr>
            <w:tcW w:w="5890" w:type="dxa"/>
            <w:shd w:val="clear" w:color="auto" w:fill="FFFFFF"/>
            <w:vAlign w:val="center"/>
          </w:tcPr>
          <w:p w:rsidR="001C5E1B" w:rsidRPr="00911531" w:rsidRDefault="001C5E1B">
            <w:pPr>
              <w:snapToGrid w:val="0"/>
              <w:ind w:left="0" w:firstLine="0"/>
              <w:jc w:val="both"/>
              <w:rPr>
                <w:b/>
              </w:rPr>
            </w:pPr>
            <w:r>
              <w:rPr>
                <w:b/>
              </w:rPr>
              <w:t>Наименование работ</w:t>
            </w:r>
          </w:p>
        </w:tc>
        <w:tc>
          <w:tcPr>
            <w:tcW w:w="2525" w:type="dxa"/>
            <w:shd w:val="clear" w:color="auto" w:fill="FFFFFF"/>
            <w:vAlign w:val="center"/>
          </w:tcPr>
          <w:p w:rsidR="001C5E1B" w:rsidRPr="00911531" w:rsidRDefault="001C5E1B">
            <w:pPr>
              <w:snapToGrid w:val="0"/>
              <w:ind w:left="0" w:firstLine="0"/>
              <w:rPr>
                <w:b/>
              </w:rPr>
            </w:pPr>
            <w:r>
              <w:rPr>
                <w:b/>
              </w:rPr>
              <w:t>Периодичность</w:t>
            </w:r>
          </w:p>
        </w:tc>
      </w:tr>
      <w:tr w:rsidR="001C5E1B" w:rsidRPr="00911531" w:rsidTr="00E83816">
        <w:trPr>
          <w:cantSplit/>
          <w:jc w:val="center"/>
        </w:trPr>
        <w:tc>
          <w:tcPr>
            <w:tcW w:w="657" w:type="dxa"/>
            <w:shd w:val="clear" w:color="auto" w:fill="FFFFFF"/>
            <w:vAlign w:val="center"/>
          </w:tcPr>
          <w:p w:rsidR="001C5E1B" w:rsidRPr="00911531" w:rsidRDefault="001C5E1B">
            <w:pPr>
              <w:snapToGrid w:val="0"/>
              <w:ind w:left="0" w:firstLine="0"/>
              <w:rPr>
                <w:bCs/>
              </w:rPr>
            </w:pPr>
            <w:r>
              <w:rPr>
                <w:bCs/>
              </w:rPr>
              <w:t>1</w:t>
            </w:r>
          </w:p>
        </w:tc>
        <w:tc>
          <w:tcPr>
            <w:tcW w:w="5890" w:type="dxa"/>
            <w:shd w:val="clear" w:color="auto" w:fill="FFFFFF"/>
            <w:vAlign w:val="center"/>
          </w:tcPr>
          <w:p w:rsidR="001C5E1B" w:rsidRPr="00911531" w:rsidRDefault="001C5E1B">
            <w:pPr>
              <w:snapToGrid w:val="0"/>
              <w:ind w:left="0" w:firstLine="0"/>
              <w:jc w:val="both"/>
            </w:pPr>
            <w:r>
              <w:t>Генеральная уборка внутренней и наружной части фонтана, чистка его металлических элементов, полировка шара</w:t>
            </w:r>
          </w:p>
        </w:tc>
        <w:tc>
          <w:tcPr>
            <w:tcW w:w="2525" w:type="dxa"/>
            <w:shd w:val="clear" w:color="auto" w:fill="FFFFFF"/>
            <w:vAlign w:val="center"/>
          </w:tcPr>
          <w:p w:rsidR="001C5E1B" w:rsidRPr="00911531" w:rsidRDefault="001C5E1B">
            <w:pPr>
              <w:snapToGrid w:val="0"/>
              <w:ind w:left="0" w:firstLine="0"/>
            </w:pPr>
            <w:r>
              <w:t>По мере необходимости, не реже 1 раза в неделю</w:t>
            </w:r>
          </w:p>
        </w:tc>
      </w:tr>
      <w:tr w:rsidR="001C5E1B" w:rsidRPr="00911531" w:rsidTr="00E83816">
        <w:trPr>
          <w:cantSplit/>
          <w:jc w:val="center"/>
        </w:trPr>
        <w:tc>
          <w:tcPr>
            <w:tcW w:w="657" w:type="dxa"/>
            <w:shd w:val="clear" w:color="auto" w:fill="FFFFFF"/>
            <w:vAlign w:val="center"/>
          </w:tcPr>
          <w:p w:rsidR="001C5E1B" w:rsidRPr="00911531" w:rsidRDefault="001C5E1B">
            <w:pPr>
              <w:snapToGrid w:val="0"/>
              <w:ind w:left="0" w:firstLine="0"/>
              <w:rPr>
                <w:bCs/>
              </w:rPr>
            </w:pPr>
            <w:r>
              <w:rPr>
                <w:bCs/>
              </w:rPr>
              <w:t>2</w:t>
            </w:r>
          </w:p>
        </w:tc>
        <w:tc>
          <w:tcPr>
            <w:tcW w:w="5890" w:type="dxa"/>
            <w:shd w:val="clear" w:color="auto" w:fill="FFFFFF"/>
            <w:vAlign w:val="center"/>
          </w:tcPr>
          <w:p w:rsidR="001C5E1B" w:rsidRPr="00911531" w:rsidRDefault="001C5E1B">
            <w:pPr>
              <w:snapToGrid w:val="0"/>
              <w:ind w:left="0" w:firstLine="0"/>
              <w:jc w:val="both"/>
            </w:pPr>
            <w:r>
              <w:t xml:space="preserve">Генеральная уборка кабинетов </w:t>
            </w:r>
          </w:p>
        </w:tc>
        <w:tc>
          <w:tcPr>
            <w:tcW w:w="2525" w:type="dxa"/>
            <w:shd w:val="clear" w:color="auto" w:fill="FFFFFF"/>
            <w:vAlign w:val="center"/>
          </w:tcPr>
          <w:p w:rsidR="001C5E1B" w:rsidRPr="00911531" w:rsidRDefault="001C5E1B">
            <w:pPr>
              <w:snapToGrid w:val="0"/>
              <w:ind w:left="0" w:firstLine="0"/>
            </w:pPr>
            <w:r>
              <w:t xml:space="preserve">В субботу и </w:t>
            </w:r>
          </w:p>
          <w:p w:rsidR="001C5E1B" w:rsidRPr="00911531" w:rsidRDefault="001C5E1B">
            <w:pPr>
              <w:snapToGrid w:val="0"/>
              <w:ind w:left="0" w:firstLine="0"/>
            </w:pPr>
            <w:r>
              <w:t>по мере необходимости</w:t>
            </w:r>
          </w:p>
        </w:tc>
      </w:tr>
      <w:tr w:rsidR="001C5E1B" w:rsidRPr="00911531" w:rsidTr="00E83816">
        <w:trPr>
          <w:cantSplit/>
          <w:jc w:val="center"/>
        </w:trPr>
        <w:tc>
          <w:tcPr>
            <w:tcW w:w="657" w:type="dxa"/>
            <w:shd w:val="clear" w:color="auto" w:fill="FFFFFF"/>
            <w:vAlign w:val="center"/>
          </w:tcPr>
          <w:p w:rsidR="001C5E1B" w:rsidRPr="00911531" w:rsidRDefault="001C5E1B">
            <w:pPr>
              <w:snapToGrid w:val="0"/>
              <w:ind w:left="0" w:firstLine="0"/>
              <w:rPr>
                <w:bCs/>
              </w:rPr>
            </w:pPr>
            <w:r>
              <w:rPr>
                <w:bCs/>
              </w:rPr>
              <w:t>3</w:t>
            </w:r>
          </w:p>
        </w:tc>
        <w:tc>
          <w:tcPr>
            <w:tcW w:w="5890" w:type="dxa"/>
            <w:shd w:val="clear" w:color="auto" w:fill="FFFFFF"/>
            <w:vAlign w:val="center"/>
          </w:tcPr>
          <w:p w:rsidR="001C5E1B" w:rsidRPr="00911531" w:rsidRDefault="001C5E1B">
            <w:pPr>
              <w:snapToGrid w:val="0"/>
              <w:ind w:left="0" w:firstLine="0"/>
              <w:jc w:val="both"/>
            </w:pPr>
            <w:r>
              <w:t xml:space="preserve">Проведение </w:t>
            </w:r>
            <w:proofErr w:type="spellStart"/>
            <w:r>
              <w:t>клининговых</w:t>
            </w:r>
            <w:proofErr w:type="spellEnd"/>
            <w:r>
              <w:t xml:space="preserve"> мероприятий по поддержанию чистоты на Объекте </w:t>
            </w:r>
          </w:p>
        </w:tc>
        <w:tc>
          <w:tcPr>
            <w:tcW w:w="2525" w:type="dxa"/>
            <w:shd w:val="clear" w:color="auto" w:fill="FFFFFF"/>
            <w:vAlign w:val="center"/>
          </w:tcPr>
          <w:p w:rsidR="001C5E1B" w:rsidRPr="00911531" w:rsidRDefault="001C5E1B">
            <w:pPr>
              <w:snapToGrid w:val="0"/>
              <w:ind w:left="0" w:firstLine="0"/>
            </w:pPr>
            <w:r>
              <w:t>В субботу и по мере необходимости</w:t>
            </w:r>
          </w:p>
        </w:tc>
      </w:tr>
    </w:tbl>
    <w:p w:rsidR="001C5E1B" w:rsidRPr="00911531" w:rsidRDefault="001C5E1B" w:rsidP="00E83816">
      <w:pPr>
        <w:pStyle w:val="aff0"/>
        <w:snapToGrid w:val="0"/>
        <w:ind w:left="0" w:firstLine="0"/>
        <w:jc w:val="both"/>
        <w:rPr>
          <w:sz w:val="24"/>
        </w:rPr>
      </w:pPr>
    </w:p>
    <w:p w:rsidR="001C5E1B" w:rsidRPr="00911531" w:rsidRDefault="001C5E1B">
      <w:pPr>
        <w:pStyle w:val="2"/>
        <w:tabs>
          <w:tab w:val="left" w:pos="720"/>
        </w:tabs>
        <w:suppressAutoHyphens/>
        <w:spacing w:before="0" w:after="0"/>
        <w:ind w:left="0" w:firstLine="0"/>
        <w:jc w:val="left"/>
        <w:rPr>
          <w:bCs w:val="0"/>
          <w:i w:val="0"/>
          <w:iCs w:val="0"/>
        </w:rPr>
      </w:pPr>
      <w:r>
        <w:rPr>
          <w:bCs w:val="0"/>
          <w:i w:val="0"/>
          <w:iCs w:val="0"/>
        </w:rPr>
        <w:t>Услуги горничной и кофе-леди</w:t>
      </w:r>
    </w:p>
    <w:p w:rsidR="001C5E1B" w:rsidRPr="00911531" w:rsidRDefault="001C5E1B" w:rsidP="00E83816">
      <w:pPr>
        <w:spacing w:before="120"/>
        <w:ind w:left="0" w:firstLine="284"/>
        <w:jc w:val="left"/>
        <w:rPr>
          <w:b/>
        </w:rPr>
      </w:pPr>
      <w:r>
        <w:rPr>
          <w:b/>
        </w:rPr>
        <w:t xml:space="preserve">Кофе-леди </w:t>
      </w:r>
    </w:p>
    <w:p w:rsidR="001C5E1B" w:rsidRPr="00911531" w:rsidRDefault="001C5E1B" w:rsidP="000C32BE">
      <w:pPr>
        <w:pStyle w:val="affb"/>
        <w:numPr>
          <w:ilvl w:val="0"/>
          <w:numId w:val="28"/>
        </w:numPr>
        <w:ind w:left="284" w:firstLine="0"/>
        <w:contextualSpacing/>
        <w:jc w:val="left"/>
      </w:pPr>
      <w:r>
        <w:t xml:space="preserve"> Приготовление чая, кофе;</w:t>
      </w:r>
    </w:p>
    <w:p w:rsidR="001C5E1B" w:rsidRPr="00911531" w:rsidRDefault="001C5E1B" w:rsidP="000C32BE">
      <w:pPr>
        <w:pStyle w:val="affb"/>
        <w:numPr>
          <w:ilvl w:val="0"/>
          <w:numId w:val="28"/>
        </w:numPr>
        <w:ind w:left="284" w:firstLine="0"/>
        <w:contextualSpacing/>
        <w:jc w:val="left"/>
      </w:pPr>
      <w:r>
        <w:t xml:space="preserve"> Уборка переговорных комнат и кухонь на этажах;</w:t>
      </w:r>
    </w:p>
    <w:p w:rsidR="001C5E1B" w:rsidRPr="00911531" w:rsidRDefault="001C5E1B" w:rsidP="000C32BE">
      <w:pPr>
        <w:pStyle w:val="affb"/>
        <w:numPr>
          <w:ilvl w:val="0"/>
          <w:numId w:val="28"/>
        </w:numPr>
        <w:ind w:left="284" w:firstLine="0"/>
        <w:contextualSpacing/>
        <w:jc w:val="left"/>
      </w:pPr>
      <w:r>
        <w:t xml:space="preserve"> Мытье посуды в </w:t>
      </w:r>
      <w:proofErr w:type="gramStart"/>
      <w:r>
        <w:t>переговорных</w:t>
      </w:r>
      <w:proofErr w:type="gramEnd"/>
      <w:r>
        <w:t>.</w:t>
      </w:r>
    </w:p>
    <w:p w:rsidR="001C5E1B" w:rsidRPr="00911531" w:rsidRDefault="001C5E1B">
      <w:pPr>
        <w:ind w:left="284" w:firstLine="0"/>
        <w:jc w:val="left"/>
        <w:rPr>
          <w:b/>
          <w:sz w:val="8"/>
          <w:szCs w:val="8"/>
        </w:rPr>
      </w:pPr>
    </w:p>
    <w:p w:rsidR="001C5E1B" w:rsidRPr="00911531" w:rsidRDefault="001C5E1B">
      <w:pPr>
        <w:ind w:left="284" w:firstLine="0"/>
        <w:jc w:val="left"/>
        <w:rPr>
          <w:b/>
        </w:rPr>
      </w:pPr>
      <w:r>
        <w:rPr>
          <w:b/>
        </w:rPr>
        <w:t xml:space="preserve">Горничная </w:t>
      </w:r>
      <w:r>
        <w:rPr>
          <w:b/>
          <w:lang w:val="en-US"/>
        </w:rPr>
        <w:t>VIP-</w:t>
      </w:r>
      <w:r>
        <w:rPr>
          <w:b/>
        </w:rPr>
        <w:t>зоны:</w:t>
      </w:r>
    </w:p>
    <w:p w:rsidR="001C5E1B" w:rsidRPr="00911531" w:rsidRDefault="001C5E1B" w:rsidP="000C32BE">
      <w:pPr>
        <w:pStyle w:val="affb"/>
        <w:numPr>
          <w:ilvl w:val="0"/>
          <w:numId w:val="28"/>
        </w:numPr>
        <w:ind w:left="284" w:firstLine="0"/>
        <w:contextualSpacing/>
        <w:jc w:val="left"/>
      </w:pPr>
      <w:r>
        <w:t xml:space="preserve"> Уборка  </w:t>
      </w:r>
      <w:r>
        <w:rPr>
          <w:lang w:val="en-US"/>
        </w:rPr>
        <w:t>VIP</w:t>
      </w:r>
      <w:r>
        <w:t>-зоны;</w:t>
      </w:r>
    </w:p>
    <w:p w:rsidR="001C5E1B" w:rsidRPr="00911531" w:rsidRDefault="001C5E1B" w:rsidP="000C32BE">
      <w:pPr>
        <w:pStyle w:val="affb"/>
        <w:numPr>
          <w:ilvl w:val="0"/>
          <w:numId w:val="28"/>
        </w:numPr>
        <w:ind w:left="284" w:firstLine="0"/>
        <w:contextualSpacing/>
        <w:jc w:val="left"/>
      </w:pPr>
      <w:r>
        <w:t xml:space="preserve"> Мытье посуды.</w:t>
      </w:r>
    </w:p>
    <w:p w:rsidR="001C5E1B" w:rsidRPr="00911531" w:rsidRDefault="001C5E1B" w:rsidP="00E83816">
      <w:pPr>
        <w:pStyle w:val="affb"/>
        <w:spacing w:line="204" w:lineRule="auto"/>
        <w:ind w:firstLine="709"/>
        <w:jc w:val="both"/>
      </w:pPr>
    </w:p>
    <w:p w:rsidR="001C5E1B" w:rsidRPr="00911531" w:rsidRDefault="001C5E1B" w:rsidP="00E83816">
      <w:pPr>
        <w:pStyle w:val="2"/>
        <w:tabs>
          <w:tab w:val="left" w:pos="720"/>
        </w:tabs>
        <w:suppressAutoHyphens/>
        <w:spacing w:before="0" w:after="0"/>
        <w:ind w:firstLine="709"/>
        <w:jc w:val="left"/>
        <w:rPr>
          <w:bCs w:val="0"/>
          <w:i w:val="0"/>
          <w:iCs w:val="0"/>
          <w:sz w:val="24"/>
          <w:szCs w:val="24"/>
        </w:rPr>
      </w:pPr>
      <w:r>
        <w:rPr>
          <w:bCs w:val="0"/>
          <w:i w:val="0"/>
          <w:iCs w:val="0"/>
          <w:sz w:val="24"/>
          <w:szCs w:val="24"/>
        </w:rPr>
        <w:t>Уборка прилегающей территории</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95"/>
        <w:gridCol w:w="6064"/>
        <w:gridCol w:w="2413"/>
      </w:tblGrid>
      <w:tr w:rsidR="001C5E1B" w:rsidRPr="00911531" w:rsidTr="00E83816">
        <w:trPr>
          <w:tblHeader/>
          <w:jc w:val="center"/>
        </w:trPr>
        <w:tc>
          <w:tcPr>
            <w:tcW w:w="614" w:type="dxa"/>
            <w:shd w:val="clear" w:color="auto" w:fill="FFFFFF"/>
          </w:tcPr>
          <w:p w:rsidR="001C5E1B" w:rsidRPr="00911531" w:rsidRDefault="001C5E1B">
            <w:pPr>
              <w:widowControl w:val="0"/>
              <w:snapToGrid w:val="0"/>
              <w:ind w:left="0" w:firstLine="0"/>
              <w:rPr>
                <w:b/>
                <w:bCs/>
              </w:rPr>
            </w:pPr>
            <w:r>
              <w:rPr>
                <w:b/>
                <w:bCs/>
              </w:rPr>
              <w:t>№</w:t>
            </w:r>
          </w:p>
        </w:tc>
        <w:tc>
          <w:tcPr>
            <w:tcW w:w="6378" w:type="dxa"/>
            <w:shd w:val="clear" w:color="auto" w:fill="FFFFFF"/>
          </w:tcPr>
          <w:p w:rsidR="001C5E1B" w:rsidRPr="00911531" w:rsidRDefault="001C5E1B">
            <w:pPr>
              <w:pStyle w:val="aff0"/>
              <w:snapToGrid w:val="0"/>
              <w:ind w:left="0" w:firstLine="0"/>
              <w:rPr>
                <w:b/>
                <w:sz w:val="24"/>
              </w:rPr>
            </w:pPr>
            <w:r>
              <w:rPr>
                <w:b/>
                <w:sz w:val="24"/>
              </w:rPr>
              <w:t>Наименование работ</w:t>
            </w:r>
          </w:p>
        </w:tc>
        <w:tc>
          <w:tcPr>
            <w:tcW w:w="2530" w:type="dxa"/>
            <w:shd w:val="clear" w:color="auto" w:fill="FFFFFF"/>
          </w:tcPr>
          <w:p w:rsidR="001C5E1B" w:rsidRPr="00911531" w:rsidRDefault="001C5E1B">
            <w:pPr>
              <w:pStyle w:val="aff0"/>
              <w:snapToGrid w:val="0"/>
              <w:ind w:left="0" w:firstLine="0"/>
              <w:rPr>
                <w:b/>
                <w:sz w:val="24"/>
              </w:rPr>
            </w:pPr>
            <w:r>
              <w:rPr>
                <w:b/>
                <w:sz w:val="24"/>
              </w:rPr>
              <w:t>Периодичность</w:t>
            </w:r>
          </w:p>
        </w:tc>
      </w:tr>
      <w:tr w:rsidR="001C5E1B" w:rsidRPr="00911531" w:rsidTr="00E83816">
        <w:trPr>
          <w:trHeight w:val="146"/>
          <w:jc w:val="center"/>
        </w:trPr>
        <w:tc>
          <w:tcPr>
            <w:tcW w:w="9522" w:type="dxa"/>
            <w:gridSpan w:val="3"/>
            <w:shd w:val="clear" w:color="auto" w:fill="FFFFFF"/>
          </w:tcPr>
          <w:p w:rsidR="001C5E1B" w:rsidRPr="00911531" w:rsidRDefault="001C5E1B">
            <w:pPr>
              <w:pStyle w:val="aff0"/>
              <w:snapToGrid w:val="0"/>
              <w:ind w:left="0" w:firstLine="0"/>
              <w:rPr>
                <w:b/>
                <w:sz w:val="24"/>
              </w:rPr>
            </w:pPr>
            <w:r>
              <w:rPr>
                <w:b/>
                <w:sz w:val="24"/>
              </w:rPr>
              <w:t>В летний период с 15 апреля по 14 ноября</w:t>
            </w:r>
          </w:p>
        </w:tc>
      </w:tr>
      <w:tr w:rsidR="001C5E1B" w:rsidRPr="00911531" w:rsidTr="00E83816">
        <w:trPr>
          <w:trHeight w:val="273"/>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Сбор мусора и листьев по территории.</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 в рабочие дни, в течение дня</w:t>
            </w:r>
          </w:p>
        </w:tc>
      </w:tr>
      <w:tr w:rsidR="001C5E1B" w:rsidRPr="00911531" w:rsidTr="00E83816">
        <w:trPr>
          <w:trHeight w:val="118"/>
          <w:jc w:val="center"/>
        </w:trPr>
        <w:tc>
          <w:tcPr>
            <w:tcW w:w="614" w:type="dxa"/>
            <w:shd w:val="clear" w:color="auto" w:fill="FFFFFF"/>
            <w:vAlign w:val="center"/>
          </w:tcPr>
          <w:p w:rsidR="001C5E1B" w:rsidRPr="00911531" w:rsidRDefault="001C5E1B">
            <w:pPr>
              <w:widowControl w:val="0"/>
              <w:snapToGrid w:val="0"/>
              <w:ind w:left="0" w:firstLine="0"/>
              <w:rPr>
                <w:bCs/>
              </w:rPr>
            </w:pPr>
            <w:r>
              <w:rPr>
                <w:bCs/>
              </w:rPr>
              <w:t>2</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Ручная уборка территории</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 в рабочие дни, в течение дня</w:t>
            </w:r>
          </w:p>
        </w:tc>
      </w:tr>
      <w:tr w:rsidR="001C5E1B" w:rsidRPr="00911531" w:rsidTr="00E83816">
        <w:trPr>
          <w:trHeight w:val="118"/>
          <w:jc w:val="center"/>
        </w:trPr>
        <w:tc>
          <w:tcPr>
            <w:tcW w:w="614" w:type="dxa"/>
            <w:shd w:val="clear" w:color="auto" w:fill="FFFFFF"/>
            <w:vAlign w:val="center"/>
          </w:tcPr>
          <w:p w:rsidR="001C5E1B" w:rsidRPr="00911531" w:rsidRDefault="001C5E1B">
            <w:pPr>
              <w:widowControl w:val="0"/>
              <w:snapToGrid w:val="0"/>
              <w:ind w:left="0" w:firstLine="0"/>
              <w:rPr>
                <w:bCs/>
              </w:rPr>
            </w:pPr>
            <w:r>
              <w:rPr>
                <w:bCs/>
              </w:rPr>
              <w:t>3</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Уборка мусора с автостоянки.</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 в рабочие дни, в течение дня</w:t>
            </w:r>
          </w:p>
        </w:tc>
      </w:tr>
      <w:tr w:rsidR="001C5E1B" w:rsidRPr="00911531" w:rsidTr="00E83816">
        <w:trPr>
          <w:trHeight w:val="118"/>
          <w:jc w:val="center"/>
        </w:trPr>
        <w:tc>
          <w:tcPr>
            <w:tcW w:w="614" w:type="dxa"/>
            <w:shd w:val="clear" w:color="auto" w:fill="FFFFFF"/>
            <w:vAlign w:val="center"/>
          </w:tcPr>
          <w:p w:rsidR="001C5E1B" w:rsidRPr="00911531" w:rsidRDefault="001C5E1B">
            <w:pPr>
              <w:widowControl w:val="0"/>
              <w:snapToGrid w:val="0"/>
              <w:ind w:left="0" w:firstLine="0"/>
              <w:rPr>
                <w:bCs/>
              </w:rPr>
            </w:pPr>
            <w:r>
              <w:rPr>
                <w:bCs/>
              </w:rPr>
              <w:t>4</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Подметание ступеней и площадок входной зоны, их влажная уборка.</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 в рабочие дни, 06:30 – 07:30 утра, и по мере необходимости в течение дня.</w:t>
            </w:r>
          </w:p>
        </w:tc>
      </w:tr>
      <w:tr w:rsidR="001C5E1B" w:rsidRPr="00911531" w:rsidTr="00E83816">
        <w:trPr>
          <w:trHeight w:val="149"/>
          <w:jc w:val="center"/>
        </w:trPr>
        <w:tc>
          <w:tcPr>
            <w:tcW w:w="614" w:type="dxa"/>
            <w:shd w:val="clear" w:color="auto" w:fill="FFFFFF"/>
            <w:vAlign w:val="center"/>
          </w:tcPr>
          <w:p w:rsidR="001C5E1B" w:rsidRPr="00911531" w:rsidRDefault="001C5E1B">
            <w:pPr>
              <w:widowControl w:val="0"/>
              <w:snapToGrid w:val="0"/>
              <w:ind w:left="0" w:firstLine="0"/>
              <w:rPr>
                <w:bCs/>
                <w:strike/>
              </w:rPr>
            </w:pPr>
            <w:r>
              <w:rPr>
                <w:bCs/>
              </w:rPr>
              <w:t>5</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Вынос мусора  и чистка урн и пепельниц.</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Ежедневно, утром и по мере необходимости</w:t>
            </w:r>
          </w:p>
        </w:tc>
      </w:tr>
      <w:tr w:rsidR="001C5E1B" w:rsidRPr="00911531" w:rsidTr="00E83816">
        <w:trPr>
          <w:trHeight w:val="399"/>
          <w:jc w:val="center"/>
        </w:trPr>
        <w:tc>
          <w:tcPr>
            <w:tcW w:w="614" w:type="dxa"/>
            <w:shd w:val="clear" w:color="auto" w:fill="FFFFFF"/>
            <w:vAlign w:val="center"/>
          </w:tcPr>
          <w:p w:rsidR="001C5E1B" w:rsidRPr="00911531" w:rsidRDefault="001C5E1B">
            <w:pPr>
              <w:widowControl w:val="0"/>
              <w:snapToGrid w:val="0"/>
              <w:ind w:left="0" w:firstLine="0"/>
              <w:rPr>
                <w:bCs/>
              </w:rPr>
            </w:pPr>
            <w:r>
              <w:rPr>
                <w:bCs/>
              </w:rPr>
              <w:t>6</w:t>
            </w:r>
          </w:p>
        </w:tc>
        <w:tc>
          <w:tcPr>
            <w:tcW w:w="6378" w:type="dxa"/>
            <w:shd w:val="clear" w:color="auto" w:fill="FFFFFF"/>
            <w:vAlign w:val="center"/>
          </w:tcPr>
          <w:p w:rsidR="001C5E1B" w:rsidRPr="00911531" w:rsidRDefault="001C5E1B" w:rsidP="00E83816">
            <w:pPr>
              <w:pStyle w:val="aff0"/>
              <w:snapToGrid w:val="0"/>
              <w:ind w:left="0" w:firstLine="0"/>
              <w:jc w:val="both"/>
              <w:rPr>
                <w:sz w:val="24"/>
              </w:rPr>
            </w:pPr>
            <w:r>
              <w:rPr>
                <w:sz w:val="24"/>
              </w:rPr>
              <w:t>Очистка фасада, подоконников здания от пыли и локальных загрязнений (на высоте до 2,50 м).</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 xml:space="preserve">По мере необходимости, но </w:t>
            </w:r>
            <w:r>
              <w:rPr>
                <w:sz w:val="24"/>
              </w:rPr>
              <w:lastRenderedPageBreak/>
              <w:t>не реже 1 раза в месяц</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lastRenderedPageBreak/>
              <w:t>7</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Очистка решеток на входах от локальных загрязнений.</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1 раз в неделю</w:t>
            </w:r>
          </w:p>
        </w:tc>
      </w:tr>
      <w:tr w:rsidR="001C5E1B" w:rsidRPr="00911531" w:rsidTr="00E83816">
        <w:trPr>
          <w:trHeight w:val="281"/>
          <w:jc w:val="center"/>
        </w:trPr>
        <w:tc>
          <w:tcPr>
            <w:tcW w:w="614" w:type="dxa"/>
            <w:shd w:val="clear" w:color="auto" w:fill="FFFFFF"/>
            <w:vAlign w:val="center"/>
          </w:tcPr>
          <w:p w:rsidR="001C5E1B" w:rsidRPr="00911531" w:rsidRDefault="001C5E1B">
            <w:pPr>
              <w:widowControl w:val="0"/>
              <w:snapToGrid w:val="0"/>
              <w:ind w:left="0" w:firstLine="0"/>
              <w:rPr>
                <w:bCs/>
              </w:rPr>
            </w:pPr>
            <w:r>
              <w:rPr>
                <w:bCs/>
              </w:rPr>
              <w:t>8</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Удаление локальных загрязнений под металлическими решетками у входа.</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По мере необходимости,</w:t>
            </w:r>
          </w:p>
          <w:p w:rsidR="001C5E1B" w:rsidRPr="00911531" w:rsidRDefault="001C5E1B">
            <w:pPr>
              <w:pStyle w:val="aff0"/>
              <w:snapToGrid w:val="0"/>
              <w:ind w:left="0" w:firstLine="0"/>
              <w:rPr>
                <w:sz w:val="24"/>
              </w:rPr>
            </w:pPr>
            <w:r>
              <w:rPr>
                <w:sz w:val="24"/>
              </w:rPr>
              <w:t>но не реже 1 раза в неделю</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9</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Мойка парапетов и цоколя</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1 раз  в летний период</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10</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Уборка лестничных маршей входных групп</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По мере необходимости</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11</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Складирование мусора в контейнеры и поддержание чистоты площадки мусорных контейнеров.</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 в рабочие дни</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12</w:t>
            </w:r>
          </w:p>
        </w:tc>
        <w:tc>
          <w:tcPr>
            <w:tcW w:w="6378" w:type="dxa"/>
            <w:shd w:val="clear" w:color="auto" w:fill="FFFFFF"/>
            <w:vAlign w:val="center"/>
          </w:tcPr>
          <w:p w:rsidR="001C5E1B" w:rsidRPr="00911531" w:rsidRDefault="001C5E1B" w:rsidP="00E83816">
            <w:pPr>
              <w:pStyle w:val="aff0"/>
              <w:snapToGrid w:val="0"/>
              <w:ind w:left="0" w:firstLine="0"/>
              <w:jc w:val="both"/>
              <w:rPr>
                <w:sz w:val="24"/>
              </w:rPr>
            </w:pPr>
            <w:r>
              <w:rPr>
                <w:sz w:val="24"/>
              </w:rPr>
              <w:t>Чистка дорожных и информационных знаков, шлагбаумов от грязи.</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 в рабочие дни</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13</w:t>
            </w:r>
          </w:p>
        </w:tc>
        <w:tc>
          <w:tcPr>
            <w:tcW w:w="6378" w:type="dxa"/>
            <w:shd w:val="clear" w:color="auto" w:fill="FFFFFF"/>
            <w:vAlign w:val="center"/>
          </w:tcPr>
          <w:p w:rsidR="001C5E1B" w:rsidRPr="00911531" w:rsidRDefault="001C5E1B">
            <w:pPr>
              <w:ind w:left="0" w:firstLine="0"/>
              <w:contextualSpacing/>
              <w:jc w:val="both"/>
            </w:pPr>
            <w:r>
              <w:t xml:space="preserve">Удаление пыли и грязи с тепловых завес </w:t>
            </w:r>
          </w:p>
        </w:tc>
        <w:tc>
          <w:tcPr>
            <w:tcW w:w="2530" w:type="dxa"/>
            <w:shd w:val="clear" w:color="auto" w:fill="FFFFFF"/>
            <w:vAlign w:val="center"/>
          </w:tcPr>
          <w:p w:rsidR="001C5E1B" w:rsidRPr="00911531" w:rsidRDefault="001C5E1B">
            <w:pPr>
              <w:snapToGrid w:val="0"/>
              <w:ind w:left="0" w:firstLine="0"/>
              <w:rPr>
                <w:szCs w:val="20"/>
              </w:rPr>
            </w:pPr>
            <w:r>
              <w:t>По мере необходимости, но не реже 1 раза в месяц</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14</w:t>
            </w:r>
          </w:p>
        </w:tc>
        <w:tc>
          <w:tcPr>
            <w:tcW w:w="6378" w:type="dxa"/>
            <w:shd w:val="clear" w:color="auto" w:fill="FFFFFF"/>
            <w:vAlign w:val="center"/>
          </w:tcPr>
          <w:p w:rsidR="001C5E1B" w:rsidRPr="00911531" w:rsidRDefault="001C5E1B">
            <w:pPr>
              <w:ind w:left="0" w:firstLine="0"/>
              <w:contextualSpacing/>
              <w:jc w:val="both"/>
            </w:pPr>
            <w:r>
              <w:t>Комплексная уборка кровли</w:t>
            </w:r>
          </w:p>
        </w:tc>
        <w:tc>
          <w:tcPr>
            <w:tcW w:w="2530" w:type="dxa"/>
            <w:shd w:val="clear" w:color="auto" w:fill="FFFFFF"/>
            <w:vAlign w:val="center"/>
          </w:tcPr>
          <w:p w:rsidR="001C5E1B" w:rsidRPr="00911531" w:rsidRDefault="001C5E1B">
            <w:pPr>
              <w:snapToGrid w:val="0"/>
              <w:ind w:left="0" w:firstLine="0"/>
            </w:pPr>
            <w:r>
              <w:t>По мере необходимости</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15</w:t>
            </w:r>
          </w:p>
        </w:tc>
        <w:tc>
          <w:tcPr>
            <w:tcW w:w="6378" w:type="dxa"/>
            <w:shd w:val="clear" w:color="auto" w:fill="FFFFFF"/>
            <w:vAlign w:val="center"/>
          </w:tcPr>
          <w:p w:rsidR="001C5E1B" w:rsidRPr="00911531" w:rsidRDefault="001C5E1B">
            <w:pPr>
              <w:ind w:left="0" w:firstLine="0"/>
              <w:contextualSpacing/>
              <w:jc w:val="both"/>
            </w:pPr>
            <w:r>
              <w:t xml:space="preserve">Комплексная очистка желобов ливнестоков, водосточных труб системы отвода воды </w:t>
            </w:r>
          </w:p>
        </w:tc>
        <w:tc>
          <w:tcPr>
            <w:tcW w:w="2530" w:type="dxa"/>
            <w:shd w:val="clear" w:color="auto" w:fill="FFFFFF"/>
            <w:vAlign w:val="center"/>
          </w:tcPr>
          <w:p w:rsidR="001C5E1B" w:rsidRPr="00911531" w:rsidRDefault="001C5E1B">
            <w:pPr>
              <w:snapToGrid w:val="0"/>
              <w:ind w:left="0" w:firstLine="0"/>
            </w:pPr>
            <w:r>
              <w:t>По мере необходимости, но не реже 1 раза в месяц</w:t>
            </w:r>
          </w:p>
        </w:tc>
      </w:tr>
      <w:tr w:rsidR="001C5E1B" w:rsidRPr="00911531" w:rsidTr="00E83816">
        <w:trPr>
          <w:jc w:val="center"/>
        </w:trPr>
        <w:tc>
          <w:tcPr>
            <w:tcW w:w="9522" w:type="dxa"/>
            <w:gridSpan w:val="3"/>
            <w:shd w:val="clear" w:color="auto" w:fill="FFFFFF"/>
            <w:vAlign w:val="center"/>
          </w:tcPr>
          <w:p w:rsidR="001C5E1B" w:rsidRPr="00911531" w:rsidRDefault="001C5E1B">
            <w:pPr>
              <w:pStyle w:val="aff0"/>
              <w:snapToGrid w:val="0"/>
              <w:ind w:left="0" w:firstLine="0"/>
              <w:rPr>
                <w:b/>
              </w:rPr>
            </w:pPr>
            <w:r>
              <w:rPr>
                <w:b/>
                <w:sz w:val="24"/>
              </w:rPr>
              <w:t>В зимний период с 15 ноября по 14 апреля</w:t>
            </w:r>
          </w:p>
        </w:tc>
      </w:tr>
      <w:tr w:rsidR="001C5E1B" w:rsidRPr="00911531" w:rsidTr="00E83816">
        <w:trPr>
          <w:trHeight w:val="65"/>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w:t>
            </w:r>
          </w:p>
        </w:tc>
        <w:tc>
          <w:tcPr>
            <w:tcW w:w="6378" w:type="dxa"/>
            <w:shd w:val="clear" w:color="auto" w:fill="FFFFFF"/>
            <w:vAlign w:val="center"/>
          </w:tcPr>
          <w:p w:rsidR="001C5E1B" w:rsidRPr="00911531" w:rsidRDefault="001C5E1B">
            <w:pPr>
              <w:snapToGrid w:val="0"/>
              <w:ind w:left="0" w:firstLine="0"/>
              <w:jc w:val="both"/>
            </w:pPr>
            <w:r>
              <w:t>Очистка территории, ступеней и площадок входной зоны, автостоянки от мусора.</w:t>
            </w:r>
          </w:p>
        </w:tc>
        <w:tc>
          <w:tcPr>
            <w:tcW w:w="2530" w:type="dxa"/>
            <w:shd w:val="clear" w:color="auto" w:fill="FFFFFF"/>
            <w:vAlign w:val="center"/>
          </w:tcPr>
          <w:p w:rsidR="001C5E1B" w:rsidRPr="00911531" w:rsidRDefault="001C5E1B">
            <w:pPr>
              <w:snapToGrid w:val="0"/>
              <w:ind w:left="0" w:firstLine="0"/>
            </w:pPr>
            <w:r>
              <w:t>Ежедневно в рабочие дни, в течение дня</w:t>
            </w:r>
          </w:p>
        </w:tc>
      </w:tr>
      <w:tr w:rsidR="001C5E1B" w:rsidRPr="00911531" w:rsidTr="00E83816">
        <w:trPr>
          <w:trHeight w:val="253"/>
          <w:jc w:val="center"/>
        </w:trPr>
        <w:tc>
          <w:tcPr>
            <w:tcW w:w="614" w:type="dxa"/>
            <w:shd w:val="clear" w:color="auto" w:fill="FFFFFF"/>
            <w:vAlign w:val="center"/>
          </w:tcPr>
          <w:p w:rsidR="001C5E1B" w:rsidRPr="00911531" w:rsidRDefault="001C5E1B">
            <w:pPr>
              <w:widowControl w:val="0"/>
              <w:snapToGrid w:val="0"/>
              <w:ind w:left="0" w:firstLine="0"/>
              <w:rPr>
                <w:bCs/>
              </w:rPr>
            </w:pPr>
            <w:r>
              <w:rPr>
                <w:bCs/>
              </w:rPr>
              <w:t>2</w:t>
            </w:r>
          </w:p>
        </w:tc>
        <w:tc>
          <w:tcPr>
            <w:tcW w:w="6378" w:type="dxa"/>
            <w:shd w:val="clear" w:color="auto" w:fill="FFFFFF"/>
            <w:vAlign w:val="center"/>
          </w:tcPr>
          <w:p w:rsidR="001C5E1B" w:rsidRPr="00911531" w:rsidRDefault="001C5E1B">
            <w:pPr>
              <w:pStyle w:val="aff0"/>
              <w:snapToGrid w:val="0"/>
              <w:ind w:left="0" w:firstLine="0"/>
              <w:jc w:val="both"/>
              <w:rPr>
                <w:sz w:val="24"/>
                <w:szCs w:val="24"/>
              </w:rPr>
            </w:pPr>
            <w:r>
              <w:rPr>
                <w:sz w:val="24"/>
                <w:szCs w:val="24"/>
              </w:rPr>
              <w:t>Ручная или механизированная (с применением снегоуборочной машины) уборка территории, ступеней и площадок входной зоны от снега.</w:t>
            </w:r>
          </w:p>
        </w:tc>
        <w:tc>
          <w:tcPr>
            <w:tcW w:w="2530" w:type="dxa"/>
            <w:shd w:val="clear" w:color="auto" w:fill="FFFFFF"/>
            <w:vAlign w:val="center"/>
          </w:tcPr>
          <w:p w:rsidR="001C5E1B" w:rsidRPr="00911531" w:rsidRDefault="001C5E1B">
            <w:pPr>
              <w:pStyle w:val="aff0"/>
              <w:snapToGrid w:val="0"/>
              <w:ind w:left="0" w:firstLine="0"/>
              <w:rPr>
                <w:sz w:val="24"/>
                <w:szCs w:val="24"/>
              </w:rPr>
            </w:pPr>
            <w:r>
              <w:rPr>
                <w:sz w:val="24"/>
                <w:szCs w:val="24"/>
              </w:rPr>
              <w:t>Ежедневно, круглосуточно</w:t>
            </w:r>
          </w:p>
        </w:tc>
      </w:tr>
      <w:tr w:rsidR="001C5E1B" w:rsidRPr="00911531" w:rsidTr="00E83816">
        <w:trPr>
          <w:trHeight w:val="253"/>
          <w:jc w:val="center"/>
        </w:trPr>
        <w:tc>
          <w:tcPr>
            <w:tcW w:w="614" w:type="dxa"/>
            <w:shd w:val="clear" w:color="auto" w:fill="FFFFFF"/>
            <w:vAlign w:val="center"/>
          </w:tcPr>
          <w:p w:rsidR="001C5E1B" w:rsidRPr="00911531" w:rsidRDefault="001C5E1B">
            <w:pPr>
              <w:widowControl w:val="0"/>
              <w:snapToGrid w:val="0"/>
              <w:ind w:left="0" w:firstLine="0"/>
              <w:rPr>
                <w:bCs/>
              </w:rPr>
            </w:pPr>
            <w:r>
              <w:rPr>
                <w:bCs/>
              </w:rPr>
              <w:t>3</w:t>
            </w:r>
          </w:p>
        </w:tc>
        <w:tc>
          <w:tcPr>
            <w:tcW w:w="6378" w:type="dxa"/>
            <w:shd w:val="clear" w:color="auto" w:fill="FFFFFF"/>
            <w:vAlign w:val="center"/>
          </w:tcPr>
          <w:p w:rsidR="001C5E1B" w:rsidRPr="00911531" w:rsidRDefault="001C5E1B">
            <w:pPr>
              <w:pStyle w:val="aff0"/>
              <w:snapToGrid w:val="0"/>
              <w:ind w:left="0" w:firstLine="0"/>
              <w:jc w:val="both"/>
              <w:rPr>
                <w:sz w:val="24"/>
                <w:szCs w:val="24"/>
              </w:rPr>
            </w:pPr>
            <w:r>
              <w:rPr>
                <w:sz w:val="24"/>
                <w:szCs w:val="24"/>
              </w:rPr>
              <w:t>Чистка дорожных и информационных знаков от грязи и снега.</w:t>
            </w:r>
          </w:p>
        </w:tc>
        <w:tc>
          <w:tcPr>
            <w:tcW w:w="2530" w:type="dxa"/>
            <w:shd w:val="clear" w:color="auto" w:fill="FFFFFF"/>
            <w:vAlign w:val="center"/>
          </w:tcPr>
          <w:p w:rsidR="001C5E1B" w:rsidRPr="00911531" w:rsidRDefault="001C5E1B">
            <w:pPr>
              <w:snapToGrid w:val="0"/>
              <w:ind w:left="0" w:firstLine="0"/>
            </w:pPr>
            <w:r>
              <w:t>Ежедневно в рабочие дни</w:t>
            </w:r>
          </w:p>
        </w:tc>
      </w:tr>
      <w:tr w:rsidR="001C5E1B" w:rsidRPr="00911531" w:rsidTr="00E83816">
        <w:trPr>
          <w:trHeight w:val="341"/>
          <w:jc w:val="center"/>
        </w:trPr>
        <w:tc>
          <w:tcPr>
            <w:tcW w:w="614" w:type="dxa"/>
            <w:shd w:val="clear" w:color="auto" w:fill="FFFFFF"/>
            <w:vAlign w:val="center"/>
          </w:tcPr>
          <w:p w:rsidR="001C5E1B" w:rsidRPr="00911531" w:rsidRDefault="001C5E1B">
            <w:pPr>
              <w:widowControl w:val="0"/>
              <w:snapToGrid w:val="0"/>
              <w:ind w:left="0" w:firstLine="0"/>
              <w:rPr>
                <w:bCs/>
              </w:rPr>
            </w:pPr>
            <w:r>
              <w:rPr>
                <w:bCs/>
              </w:rPr>
              <w:t>3</w:t>
            </w:r>
          </w:p>
        </w:tc>
        <w:tc>
          <w:tcPr>
            <w:tcW w:w="6378" w:type="dxa"/>
            <w:shd w:val="clear" w:color="auto" w:fill="FFFFFF"/>
            <w:vAlign w:val="center"/>
          </w:tcPr>
          <w:p w:rsidR="001C5E1B" w:rsidRPr="00911531" w:rsidRDefault="001C5E1B">
            <w:pPr>
              <w:pStyle w:val="aff0"/>
              <w:snapToGrid w:val="0"/>
              <w:ind w:left="0" w:firstLine="0"/>
              <w:jc w:val="both"/>
              <w:rPr>
                <w:sz w:val="24"/>
                <w:szCs w:val="24"/>
              </w:rPr>
            </w:pPr>
            <w:r>
              <w:rPr>
                <w:sz w:val="24"/>
                <w:szCs w:val="24"/>
              </w:rPr>
              <w:t>Подметание пешеходных тротуаров.</w:t>
            </w:r>
          </w:p>
        </w:tc>
        <w:tc>
          <w:tcPr>
            <w:tcW w:w="2530" w:type="dxa"/>
            <w:shd w:val="clear" w:color="auto" w:fill="FFFFFF"/>
            <w:vAlign w:val="center"/>
          </w:tcPr>
          <w:p w:rsidR="001C5E1B" w:rsidRPr="00911531" w:rsidRDefault="001C5E1B">
            <w:pPr>
              <w:snapToGrid w:val="0"/>
              <w:ind w:left="0" w:firstLine="0"/>
            </w:pPr>
            <w:r>
              <w:t>Ежедневно в рабочие дни, в течение дня</w:t>
            </w:r>
          </w:p>
        </w:tc>
      </w:tr>
      <w:tr w:rsidR="001C5E1B" w:rsidRPr="00911531" w:rsidTr="00E83816">
        <w:trPr>
          <w:trHeight w:val="611"/>
          <w:jc w:val="center"/>
        </w:trPr>
        <w:tc>
          <w:tcPr>
            <w:tcW w:w="614" w:type="dxa"/>
            <w:shd w:val="clear" w:color="auto" w:fill="FFFFFF"/>
            <w:vAlign w:val="center"/>
          </w:tcPr>
          <w:p w:rsidR="001C5E1B" w:rsidRPr="00911531" w:rsidRDefault="001C5E1B">
            <w:pPr>
              <w:widowControl w:val="0"/>
              <w:snapToGrid w:val="0"/>
              <w:ind w:left="0" w:firstLine="0"/>
              <w:rPr>
                <w:bCs/>
              </w:rPr>
            </w:pPr>
            <w:r>
              <w:rPr>
                <w:bCs/>
              </w:rPr>
              <w:t>4</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Вынос мусора  и чистка урн и пепельниц.</w:t>
            </w:r>
          </w:p>
        </w:tc>
        <w:tc>
          <w:tcPr>
            <w:tcW w:w="2530" w:type="dxa"/>
            <w:shd w:val="clear" w:color="auto" w:fill="FFFFFF"/>
            <w:vAlign w:val="center"/>
          </w:tcPr>
          <w:p w:rsidR="001C5E1B" w:rsidRPr="00911531" w:rsidRDefault="001C5E1B">
            <w:pPr>
              <w:snapToGrid w:val="0"/>
              <w:ind w:left="0" w:firstLine="0"/>
            </w:pPr>
            <w:r>
              <w:t>Ежедневно в рабочие дни, утром и по мере необходимости</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5</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Удаление льда с пешеходных тротуаров, лестниц, на открытых и перекрестных дорогах.</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w:t>
            </w:r>
          </w:p>
          <w:p w:rsidR="001C5E1B" w:rsidRPr="00911531" w:rsidRDefault="001C5E1B">
            <w:pPr>
              <w:pStyle w:val="aff0"/>
              <w:snapToGrid w:val="0"/>
              <w:ind w:left="0" w:firstLine="0"/>
              <w:rPr>
                <w:sz w:val="24"/>
              </w:rPr>
            </w:pPr>
            <w:r>
              <w:rPr>
                <w:sz w:val="24"/>
              </w:rPr>
              <w:t>по мере необходимости</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6</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Удаление сосулек с крыш, трубопроводов, навесов над входами в здания</w:t>
            </w:r>
          </w:p>
        </w:tc>
        <w:tc>
          <w:tcPr>
            <w:tcW w:w="2530" w:type="dxa"/>
            <w:shd w:val="clear" w:color="auto" w:fill="FFFFFF"/>
            <w:vAlign w:val="center"/>
          </w:tcPr>
          <w:p w:rsidR="001C5E1B" w:rsidRPr="00911531" w:rsidRDefault="001C5E1B">
            <w:pPr>
              <w:snapToGrid w:val="0"/>
              <w:ind w:left="0" w:firstLine="0"/>
              <w:rPr>
                <w:szCs w:val="20"/>
              </w:rPr>
            </w:pPr>
            <w:r>
              <w:t>По мере необходимости</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t>7</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Складирование снега в заранее согласованных с Заказчиком местах.</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w:t>
            </w:r>
          </w:p>
          <w:p w:rsidR="001C5E1B" w:rsidRPr="00911531" w:rsidRDefault="001C5E1B">
            <w:pPr>
              <w:pStyle w:val="aff0"/>
              <w:snapToGrid w:val="0"/>
              <w:ind w:left="0" w:firstLine="0"/>
              <w:rPr>
                <w:sz w:val="24"/>
              </w:rPr>
            </w:pPr>
            <w:r>
              <w:rPr>
                <w:sz w:val="24"/>
              </w:rPr>
              <w:t>по мере необходимости</w:t>
            </w:r>
          </w:p>
        </w:tc>
      </w:tr>
      <w:tr w:rsidR="001C5E1B" w:rsidRPr="00911531" w:rsidTr="00E83816">
        <w:trPr>
          <w:trHeight w:val="319"/>
          <w:jc w:val="center"/>
        </w:trPr>
        <w:tc>
          <w:tcPr>
            <w:tcW w:w="614" w:type="dxa"/>
            <w:shd w:val="clear" w:color="auto" w:fill="FFFFFF"/>
            <w:vAlign w:val="center"/>
          </w:tcPr>
          <w:p w:rsidR="001C5E1B" w:rsidRPr="00911531" w:rsidRDefault="001C5E1B">
            <w:pPr>
              <w:widowControl w:val="0"/>
              <w:snapToGrid w:val="0"/>
              <w:ind w:left="0" w:firstLine="0"/>
              <w:rPr>
                <w:bCs/>
              </w:rPr>
            </w:pPr>
            <w:r>
              <w:rPr>
                <w:bCs/>
              </w:rPr>
              <w:t>8</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Сколка льда и посыпка проходных зон территории реагентом или иным противоскользящим материалом.</w:t>
            </w:r>
          </w:p>
        </w:tc>
        <w:tc>
          <w:tcPr>
            <w:tcW w:w="2530" w:type="dxa"/>
            <w:shd w:val="clear" w:color="auto" w:fill="FFFFFF"/>
            <w:vAlign w:val="center"/>
          </w:tcPr>
          <w:p w:rsidR="001C5E1B" w:rsidRPr="00911531" w:rsidRDefault="001C5E1B">
            <w:pPr>
              <w:snapToGrid w:val="0"/>
              <w:ind w:left="0" w:firstLine="0"/>
              <w:rPr>
                <w:szCs w:val="20"/>
              </w:rPr>
            </w:pPr>
            <w:r>
              <w:rPr>
                <w:szCs w:val="20"/>
              </w:rPr>
              <w:t>Ежедневно,</w:t>
            </w:r>
          </w:p>
          <w:p w:rsidR="001C5E1B" w:rsidRPr="00911531" w:rsidRDefault="001C5E1B">
            <w:pPr>
              <w:pStyle w:val="aff0"/>
              <w:snapToGrid w:val="0"/>
              <w:ind w:left="0" w:firstLine="0"/>
              <w:rPr>
                <w:sz w:val="24"/>
              </w:rPr>
            </w:pPr>
            <w:r>
              <w:rPr>
                <w:sz w:val="24"/>
              </w:rPr>
              <w:t>по мере необходимости</w:t>
            </w:r>
          </w:p>
        </w:tc>
      </w:tr>
      <w:tr w:rsidR="001C5E1B" w:rsidRPr="00911531" w:rsidTr="00E83816">
        <w:trPr>
          <w:jc w:val="center"/>
        </w:trPr>
        <w:tc>
          <w:tcPr>
            <w:tcW w:w="614" w:type="dxa"/>
            <w:shd w:val="clear" w:color="auto" w:fill="FFFFFF"/>
            <w:vAlign w:val="center"/>
          </w:tcPr>
          <w:p w:rsidR="001C5E1B" w:rsidRPr="00911531" w:rsidRDefault="001C5E1B">
            <w:pPr>
              <w:widowControl w:val="0"/>
              <w:snapToGrid w:val="0"/>
              <w:ind w:left="0" w:firstLine="0"/>
              <w:rPr>
                <w:bCs/>
              </w:rPr>
            </w:pPr>
            <w:r>
              <w:rPr>
                <w:bCs/>
              </w:rPr>
              <w:lastRenderedPageBreak/>
              <w:t>9</w:t>
            </w:r>
          </w:p>
        </w:tc>
        <w:tc>
          <w:tcPr>
            <w:tcW w:w="6378" w:type="dxa"/>
            <w:shd w:val="clear" w:color="auto" w:fill="FFFFFF"/>
            <w:vAlign w:val="center"/>
          </w:tcPr>
          <w:p w:rsidR="001C5E1B" w:rsidRPr="00911531" w:rsidRDefault="001C5E1B" w:rsidP="00E83816">
            <w:pPr>
              <w:pStyle w:val="aff0"/>
              <w:snapToGrid w:val="0"/>
              <w:ind w:left="0" w:firstLine="0"/>
              <w:jc w:val="both"/>
              <w:rPr>
                <w:sz w:val="24"/>
              </w:rPr>
            </w:pPr>
            <w:r>
              <w:rPr>
                <w:sz w:val="24"/>
              </w:rPr>
              <w:t>Очистка фасада, подоконников здания от пыли и локальных загрязнений (на высоте 2,50 м).</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По мере необходимости</w:t>
            </w:r>
          </w:p>
        </w:tc>
      </w:tr>
      <w:tr w:rsidR="001C5E1B" w:rsidRPr="00911531" w:rsidTr="00E83816">
        <w:trPr>
          <w:trHeight w:val="297"/>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10</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Удаление загрязнений и наледи из-под металлических решеток у входа.</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По мере необходимости</w:t>
            </w:r>
          </w:p>
        </w:tc>
      </w:tr>
      <w:tr w:rsidR="001C5E1B" w:rsidRPr="00911531" w:rsidTr="00E83816">
        <w:trPr>
          <w:trHeight w:val="297"/>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11</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Уборка лестничных маршей входных групп</w:t>
            </w:r>
          </w:p>
        </w:tc>
        <w:tc>
          <w:tcPr>
            <w:tcW w:w="2530" w:type="dxa"/>
            <w:shd w:val="clear" w:color="auto" w:fill="FFFFFF"/>
            <w:vAlign w:val="center"/>
          </w:tcPr>
          <w:p w:rsidR="001C5E1B" w:rsidRPr="00911531" w:rsidRDefault="001C5E1B">
            <w:pPr>
              <w:pStyle w:val="aff0"/>
              <w:snapToGrid w:val="0"/>
              <w:ind w:left="0" w:firstLine="0"/>
              <w:rPr>
                <w:sz w:val="24"/>
              </w:rPr>
            </w:pPr>
            <w:r>
              <w:rPr>
                <w:sz w:val="24"/>
              </w:rPr>
              <w:t>По мере необходимости</w:t>
            </w:r>
          </w:p>
        </w:tc>
      </w:tr>
      <w:tr w:rsidR="001C5E1B" w:rsidRPr="00911531" w:rsidTr="00E83816">
        <w:trPr>
          <w:trHeight w:val="297"/>
          <w:jc w:val="center"/>
        </w:trPr>
        <w:tc>
          <w:tcPr>
            <w:tcW w:w="614" w:type="dxa"/>
            <w:shd w:val="clear" w:color="auto" w:fill="FFFFFF"/>
            <w:vAlign w:val="center"/>
          </w:tcPr>
          <w:p w:rsidR="001C5E1B" w:rsidRPr="00911531" w:rsidRDefault="001C5E1B">
            <w:pPr>
              <w:widowControl w:val="0"/>
              <w:snapToGrid w:val="0"/>
              <w:ind w:left="0" w:firstLine="0"/>
              <w:rPr>
                <w:bCs/>
              </w:rPr>
            </w:pPr>
            <w:r>
              <w:rPr>
                <w:bCs/>
              </w:rPr>
              <w:t>12</w:t>
            </w:r>
          </w:p>
        </w:tc>
        <w:tc>
          <w:tcPr>
            <w:tcW w:w="6378" w:type="dxa"/>
            <w:shd w:val="clear" w:color="auto" w:fill="FFFFFF"/>
            <w:vAlign w:val="center"/>
          </w:tcPr>
          <w:p w:rsidR="001C5E1B" w:rsidRPr="00911531" w:rsidRDefault="001C5E1B">
            <w:pPr>
              <w:pStyle w:val="aff0"/>
              <w:snapToGrid w:val="0"/>
              <w:ind w:left="0" w:firstLine="0"/>
              <w:jc w:val="both"/>
              <w:rPr>
                <w:sz w:val="24"/>
              </w:rPr>
            </w:pPr>
            <w:r>
              <w:rPr>
                <w:sz w:val="24"/>
              </w:rPr>
              <w:t>Вывоз снега</w:t>
            </w:r>
          </w:p>
        </w:tc>
        <w:tc>
          <w:tcPr>
            <w:tcW w:w="2530" w:type="dxa"/>
            <w:shd w:val="clear" w:color="auto" w:fill="FFFFFF"/>
            <w:vAlign w:val="center"/>
          </w:tcPr>
          <w:p w:rsidR="001C5E1B" w:rsidRPr="00911531" w:rsidRDefault="001C5E1B" w:rsidP="00E83816">
            <w:pPr>
              <w:pStyle w:val="aff0"/>
              <w:snapToGrid w:val="0"/>
              <w:ind w:left="0" w:firstLine="0"/>
              <w:rPr>
                <w:sz w:val="24"/>
              </w:rPr>
            </w:pPr>
            <w:r>
              <w:rPr>
                <w:sz w:val="24"/>
              </w:rPr>
              <w:t xml:space="preserve">По мере необходимости, </w:t>
            </w:r>
          </w:p>
          <w:p w:rsidR="001C5E1B" w:rsidRPr="00911531" w:rsidRDefault="001C5E1B" w:rsidP="00E83816">
            <w:pPr>
              <w:pStyle w:val="aff0"/>
              <w:snapToGrid w:val="0"/>
              <w:ind w:left="0" w:firstLine="0"/>
              <w:rPr>
                <w:sz w:val="24"/>
              </w:rPr>
            </w:pPr>
            <w:r>
              <w:rPr>
                <w:sz w:val="24"/>
              </w:rPr>
              <w:t>по требованию Заказчика в течение 2-х календарных дней с момента получения распоряжения от Заказчика</w:t>
            </w:r>
          </w:p>
        </w:tc>
      </w:tr>
    </w:tbl>
    <w:p w:rsidR="001C5E1B" w:rsidRPr="00911531" w:rsidRDefault="001C5E1B" w:rsidP="00E83816">
      <w:pPr>
        <w:ind w:firstLine="709"/>
        <w:jc w:val="both"/>
      </w:pPr>
    </w:p>
    <w:p w:rsidR="001C5E1B" w:rsidRPr="00911531" w:rsidRDefault="001C5E1B" w:rsidP="00E83816">
      <w:pPr>
        <w:ind w:firstLine="709"/>
        <w:jc w:val="both"/>
      </w:pPr>
    </w:p>
    <w:p w:rsidR="001C5E1B" w:rsidRPr="00911531" w:rsidRDefault="001C5E1B" w:rsidP="00E83816">
      <w:pPr>
        <w:pStyle w:val="2"/>
        <w:tabs>
          <w:tab w:val="left" w:pos="720"/>
        </w:tabs>
        <w:suppressAutoHyphens/>
        <w:spacing w:before="0" w:after="0"/>
        <w:ind w:firstLine="709"/>
        <w:jc w:val="left"/>
      </w:pPr>
      <w:r>
        <w:rPr>
          <w:bCs w:val="0"/>
          <w:i w:val="0"/>
          <w:iCs w:val="0"/>
          <w:sz w:val="24"/>
          <w:szCs w:val="24"/>
        </w:rPr>
        <w:t>Комплексная мойка автотранспортных средств</w:t>
      </w:r>
    </w:p>
    <w:p w:rsidR="001C5E1B" w:rsidRPr="00911531" w:rsidRDefault="001C5E1B" w:rsidP="00E83816">
      <w:pPr>
        <w:ind w:left="4253" w:firstLine="709"/>
        <w:jc w:val="right"/>
        <w:rPr>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6"/>
        <w:gridCol w:w="6045"/>
        <w:gridCol w:w="2461"/>
      </w:tblGrid>
      <w:tr w:rsidR="001C5E1B" w:rsidRPr="00911531" w:rsidTr="00E83816">
        <w:trPr>
          <w:tblHeader/>
          <w:jc w:val="center"/>
        </w:trPr>
        <w:tc>
          <w:tcPr>
            <w:tcW w:w="580" w:type="dxa"/>
            <w:shd w:val="clear" w:color="auto" w:fill="FFFFFF"/>
          </w:tcPr>
          <w:p w:rsidR="001C5E1B" w:rsidRPr="00911531" w:rsidRDefault="001C5E1B">
            <w:pPr>
              <w:widowControl w:val="0"/>
              <w:snapToGrid w:val="0"/>
              <w:ind w:left="0" w:firstLine="0"/>
              <w:rPr>
                <w:b/>
                <w:bCs/>
              </w:rPr>
            </w:pPr>
            <w:r>
              <w:rPr>
                <w:b/>
                <w:bCs/>
              </w:rPr>
              <w:t>№</w:t>
            </w:r>
          </w:p>
        </w:tc>
        <w:tc>
          <w:tcPr>
            <w:tcW w:w="6281" w:type="dxa"/>
            <w:shd w:val="clear" w:color="auto" w:fill="FFFFFF"/>
          </w:tcPr>
          <w:p w:rsidR="001C5E1B" w:rsidRPr="00911531" w:rsidRDefault="001C5E1B">
            <w:pPr>
              <w:pStyle w:val="aff0"/>
              <w:snapToGrid w:val="0"/>
              <w:ind w:left="0" w:firstLine="0"/>
              <w:rPr>
                <w:b/>
                <w:sz w:val="24"/>
              </w:rPr>
            </w:pPr>
            <w:r>
              <w:rPr>
                <w:b/>
                <w:sz w:val="24"/>
              </w:rPr>
              <w:t>Наименование работ</w:t>
            </w:r>
          </w:p>
        </w:tc>
        <w:tc>
          <w:tcPr>
            <w:tcW w:w="2551" w:type="dxa"/>
            <w:shd w:val="clear" w:color="auto" w:fill="FFFFFF"/>
          </w:tcPr>
          <w:p w:rsidR="001C5E1B" w:rsidRPr="00911531" w:rsidRDefault="001C5E1B">
            <w:pPr>
              <w:pStyle w:val="aff0"/>
              <w:snapToGrid w:val="0"/>
              <w:ind w:left="0" w:firstLine="0"/>
              <w:rPr>
                <w:b/>
                <w:sz w:val="24"/>
              </w:rPr>
            </w:pPr>
            <w:r>
              <w:rPr>
                <w:b/>
                <w:sz w:val="24"/>
              </w:rPr>
              <w:t>Периодичность</w:t>
            </w:r>
          </w:p>
        </w:tc>
      </w:tr>
      <w:tr w:rsidR="001C5E1B" w:rsidRPr="00911531" w:rsidTr="00E83816">
        <w:trPr>
          <w:tblHeader/>
          <w:jc w:val="center"/>
        </w:trPr>
        <w:tc>
          <w:tcPr>
            <w:tcW w:w="580" w:type="dxa"/>
            <w:shd w:val="clear" w:color="auto" w:fill="FFFFFF"/>
            <w:vAlign w:val="center"/>
          </w:tcPr>
          <w:p w:rsidR="001C5E1B" w:rsidRPr="00911531" w:rsidRDefault="001C5E1B">
            <w:pPr>
              <w:pStyle w:val="aff0"/>
              <w:snapToGrid w:val="0"/>
              <w:ind w:left="0" w:firstLine="0"/>
              <w:rPr>
                <w:sz w:val="24"/>
              </w:rPr>
            </w:pPr>
            <w:r>
              <w:rPr>
                <w:sz w:val="24"/>
              </w:rPr>
              <w:t>1</w:t>
            </w:r>
          </w:p>
        </w:tc>
        <w:tc>
          <w:tcPr>
            <w:tcW w:w="6281" w:type="dxa"/>
            <w:shd w:val="clear" w:color="auto" w:fill="FFFFFF"/>
          </w:tcPr>
          <w:p w:rsidR="001C5E1B" w:rsidRPr="00911531" w:rsidRDefault="001C5E1B">
            <w:pPr>
              <w:pStyle w:val="aff0"/>
              <w:snapToGrid w:val="0"/>
              <w:ind w:left="0" w:firstLine="0"/>
              <w:jc w:val="both"/>
              <w:rPr>
                <w:sz w:val="24"/>
              </w:rPr>
            </w:pPr>
            <w:r>
              <w:rPr>
                <w:sz w:val="24"/>
              </w:rPr>
              <w:t>мойка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w:t>
            </w:r>
          </w:p>
        </w:tc>
        <w:tc>
          <w:tcPr>
            <w:tcW w:w="2551" w:type="dxa"/>
            <w:vMerge w:val="restart"/>
            <w:shd w:val="clear" w:color="auto" w:fill="FFFFFF"/>
          </w:tcPr>
          <w:p w:rsidR="001C5E1B" w:rsidRPr="00911531" w:rsidRDefault="001C5E1B">
            <w:pPr>
              <w:pStyle w:val="aff0"/>
              <w:snapToGrid w:val="0"/>
              <w:ind w:left="0" w:firstLine="0"/>
              <w:rPr>
                <w:sz w:val="24"/>
              </w:rPr>
            </w:pPr>
          </w:p>
          <w:p w:rsidR="001C5E1B" w:rsidRPr="00911531" w:rsidRDefault="001C5E1B">
            <w:pPr>
              <w:pStyle w:val="aff0"/>
              <w:snapToGrid w:val="0"/>
              <w:ind w:left="0" w:firstLine="0"/>
              <w:rPr>
                <w:sz w:val="24"/>
              </w:rPr>
            </w:pPr>
          </w:p>
          <w:p w:rsidR="001C5E1B" w:rsidRPr="00911531" w:rsidRDefault="001C5E1B">
            <w:pPr>
              <w:pStyle w:val="aff0"/>
              <w:snapToGrid w:val="0"/>
              <w:ind w:left="0" w:firstLine="0"/>
              <w:rPr>
                <w:sz w:val="24"/>
              </w:rPr>
            </w:pPr>
            <w:r>
              <w:rPr>
                <w:sz w:val="24"/>
              </w:rPr>
              <w:t xml:space="preserve">Ежедневно </w:t>
            </w:r>
          </w:p>
          <w:p w:rsidR="001C5E1B" w:rsidRPr="00911531" w:rsidRDefault="001C5E1B">
            <w:pPr>
              <w:pStyle w:val="aff0"/>
              <w:snapToGrid w:val="0"/>
              <w:ind w:left="0" w:firstLine="0"/>
              <w:rPr>
                <w:sz w:val="24"/>
              </w:rPr>
            </w:pPr>
            <w:r>
              <w:rPr>
                <w:sz w:val="24"/>
              </w:rPr>
              <w:t xml:space="preserve">в рабочие дни </w:t>
            </w:r>
          </w:p>
          <w:p w:rsidR="001C5E1B" w:rsidRPr="00911531" w:rsidRDefault="001C5E1B">
            <w:pPr>
              <w:pStyle w:val="aff0"/>
              <w:snapToGrid w:val="0"/>
              <w:ind w:left="0" w:firstLine="0"/>
              <w:rPr>
                <w:sz w:val="24"/>
              </w:rPr>
            </w:pPr>
            <w:r>
              <w:rPr>
                <w:sz w:val="24"/>
              </w:rPr>
              <w:t>с 08.00 до 20.00</w:t>
            </w:r>
          </w:p>
        </w:tc>
      </w:tr>
      <w:tr w:rsidR="001C5E1B" w:rsidRPr="00911531" w:rsidTr="00E83816">
        <w:trPr>
          <w:tblHeader/>
          <w:jc w:val="center"/>
        </w:trPr>
        <w:tc>
          <w:tcPr>
            <w:tcW w:w="580" w:type="dxa"/>
            <w:shd w:val="clear" w:color="auto" w:fill="FFFFFF"/>
            <w:vAlign w:val="center"/>
          </w:tcPr>
          <w:p w:rsidR="001C5E1B" w:rsidRPr="00911531" w:rsidRDefault="001C5E1B">
            <w:pPr>
              <w:pStyle w:val="aff0"/>
              <w:snapToGrid w:val="0"/>
              <w:ind w:left="0" w:firstLine="0"/>
              <w:rPr>
                <w:sz w:val="24"/>
              </w:rPr>
            </w:pPr>
            <w:r>
              <w:rPr>
                <w:sz w:val="24"/>
              </w:rPr>
              <w:t>2</w:t>
            </w:r>
          </w:p>
        </w:tc>
        <w:tc>
          <w:tcPr>
            <w:tcW w:w="6281" w:type="dxa"/>
            <w:shd w:val="clear" w:color="auto" w:fill="FFFFFF"/>
          </w:tcPr>
          <w:p w:rsidR="001C5E1B" w:rsidRPr="00911531" w:rsidRDefault="001C5E1B">
            <w:pPr>
              <w:pStyle w:val="aff0"/>
              <w:snapToGrid w:val="0"/>
              <w:ind w:left="0" w:firstLine="0"/>
              <w:jc w:val="both"/>
              <w:rPr>
                <w:sz w:val="24"/>
              </w:rPr>
            </w:pPr>
            <w:r>
              <w:rPr>
                <w:sz w:val="24"/>
              </w:rPr>
              <w:t>мойка салона (мойка/чистка ковриков, протирка «панели приборов», уборка салона и багажника автомобиля пылесосом, натирка стёкол)</w:t>
            </w:r>
          </w:p>
        </w:tc>
        <w:tc>
          <w:tcPr>
            <w:tcW w:w="2551" w:type="dxa"/>
            <w:vMerge/>
            <w:shd w:val="clear" w:color="auto" w:fill="FFFFFF"/>
          </w:tcPr>
          <w:p w:rsidR="001C5E1B" w:rsidRPr="00911531" w:rsidRDefault="001C5E1B">
            <w:pPr>
              <w:pStyle w:val="aff0"/>
              <w:snapToGrid w:val="0"/>
              <w:ind w:left="0" w:firstLine="0"/>
              <w:rPr>
                <w:sz w:val="24"/>
              </w:rPr>
            </w:pPr>
          </w:p>
        </w:tc>
      </w:tr>
      <w:tr w:rsidR="001C5E1B" w:rsidRPr="00911531" w:rsidTr="00E83816">
        <w:trPr>
          <w:tblHeader/>
          <w:jc w:val="center"/>
        </w:trPr>
        <w:tc>
          <w:tcPr>
            <w:tcW w:w="580" w:type="dxa"/>
            <w:shd w:val="clear" w:color="auto" w:fill="FFFFFF"/>
            <w:vAlign w:val="center"/>
          </w:tcPr>
          <w:p w:rsidR="001C5E1B" w:rsidRPr="00911531" w:rsidRDefault="001C5E1B">
            <w:pPr>
              <w:pStyle w:val="aff0"/>
              <w:snapToGrid w:val="0"/>
              <w:ind w:left="0" w:firstLine="0"/>
              <w:rPr>
                <w:sz w:val="24"/>
              </w:rPr>
            </w:pPr>
            <w:r>
              <w:rPr>
                <w:sz w:val="24"/>
              </w:rPr>
              <w:t>3</w:t>
            </w:r>
          </w:p>
        </w:tc>
        <w:tc>
          <w:tcPr>
            <w:tcW w:w="6281" w:type="dxa"/>
            <w:shd w:val="clear" w:color="auto" w:fill="FFFFFF"/>
          </w:tcPr>
          <w:p w:rsidR="001C5E1B" w:rsidRPr="00911531" w:rsidRDefault="001C5E1B">
            <w:pPr>
              <w:pStyle w:val="aff0"/>
              <w:snapToGrid w:val="0"/>
              <w:ind w:left="0" w:firstLine="0"/>
              <w:jc w:val="both"/>
              <w:rPr>
                <w:sz w:val="24"/>
              </w:rPr>
            </w:pPr>
            <w:r>
              <w:rPr>
                <w:sz w:val="24"/>
              </w:rPr>
              <w:t>чистка пластика в салоне</w:t>
            </w:r>
          </w:p>
        </w:tc>
        <w:tc>
          <w:tcPr>
            <w:tcW w:w="2551" w:type="dxa"/>
            <w:vMerge/>
            <w:shd w:val="clear" w:color="auto" w:fill="FFFFFF"/>
          </w:tcPr>
          <w:p w:rsidR="001C5E1B" w:rsidRPr="00911531" w:rsidRDefault="001C5E1B">
            <w:pPr>
              <w:pStyle w:val="aff0"/>
              <w:snapToGrid w:val="0"/>
              <w:ind w:left="0" w:firstLine="0"/>
              <w:rPr>
                <w:sz w:val="24"/>
              </w:rPr>
            </w:pPr>
          </w:p>
        </w:tc>
      </w:tr>
      <w:tr w:rsidR="001C5E1B" w:rsidRPr="00911531" w:rsidTr="00E83816">
        <w:trPr>
          <w:tblHeader/>
          <w:jc w:val="center"/>
        </w:trPr>
        <w:tc>
          <w:tcPr>
            <w:tcW w:w="580" w:type="dxa"/>
            <w:shd w:val="clear" w:color="auto" w:fill="FFFFFF"/>
            <w:vAlign w:val="center"/>
          </w:tcPr>
          <w:p w:rsidR="001C5E1B" w:rsidRPr="00911531" w:rsidRDefault="001C5E1B">
            <w:pPr>
              <w:pStyle w:val="aff0"/>
              <w:snapToGrid w:val="0"/>
              <w:ind w:left="0" w:firstLine="0"/>
              <w:rPr>
                <w:sz w:val="24"/>
              </w:rPr>
            </w:pPr>
            <w:r>
              <w:rPr>
                <w:sz w:val="24"/>
              </w:rPr>
              <w:t>4</w:t>
            </w:r>
          </w:p>
        </w:tc>
        <w:tc>
          <w:tcPr>
            <w:tcW w:w="6281" w:type="dxa"/>
            <w:shd w:val="clear" w:color="auto" w:fill="FFFFFF"/>
          </w:tcPr>
          <w:p w:rsidR="001C5E1B" w:rsidRPr="00911531" w:rsidRDefault="001C5E1B">
            <w:pPr>
              <w:pStyle w:val="aff0"/>
              <w:snapToGrid w:val="0"/>
              <w:ind w:left="0" w:firstLine="0"/>
              <w:jc w:val="both"/>
              <w:rPr>
                <w:sz w:val="24"/>
              </w:rPr>
            </w:pPr>
            <w:r>
              <w:rPr>
                <w:sz w:val="24"/>
              </w:rPr>
              <w:t>покрытие кузова воском</w:t>
            </w:r>
          </w:p>
        </w:tc>
        <w:tc>
          <w:tcPr>
            <w:tcW w:w="2551" w:type="dxa"/>
            <w:vMerge/>
            <w:shd w:val="clear" w:color="auto" w:fill="FFFFFF"/>
          </w:tcPr>
          <w:p w:rsidR="001C5E1B" w:rsidRPr="00911531" w:rsidRDefault="001C5E1B">
            <w:pPr>
              <w:pStyle w:val="aff0"/>
              <w:snapToGrid w:val="0"/>
              <w:ind w:left="0" w:firstLine="0"/>
              <w:rPr>
                <w:sz w:val="24"/>
              </w:rPr>
            </w:pPr>
          </w:p>
        </w:tc>
      </w:tr>
    </w:tbl>
    <w:p w:rsidR="001C5E1B" w:rsidRPr="00911531" w:rsidRDefault="001C5E1B" w:rsidP="00E83816">
      <w:pPr>
        <w:ind w:firstLine="709"/>
        <w:rPr>
          <w:sz w:val="22"/>
        </w:rPr>
      </w:pPr>
    </w:p>
    <w:p w:rsidR="001C5E1B" w:rsidRPr="00911531" w:rsidRDefault="001C5E1B" w:rsidP="00E83816">
      <w:pPr>
        <w:ind w:left="0" w:firstLine="709"/>
        <w:rPr>
          <w:rFonts w:cs="Arial"/>
          <w:b/>
        </w:rPr>
      </w:pPr>
      <w:r>
        <w:rPr>
          <w:rFonts w:cs="Arial"/>
          <w:b/>
        </w:rPr>
        <w:t xml:space="preserve">Дополнительные работы на прилегающей территории </w:t>
      </w:r>
    </w:p>
    <w:p w:rsidR="001C5E1B" w:rsidRPr="00911531" w:rsidRDefault="001C5E1B" w:rsidP="00E83816">
      <w:pPr>
        <w:ind w:firstLine="709"/>
        <w:rPr>
          <w:sz w:val="22"/>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1C5E1B" w:rsidTr="00E83816">
        <w:trPr>
          <w:cantSplit/>
          <w:jc w:val="center"/>
        </w:trPr>
        <w:tc>
          <w:tcPr>
            <w:tcW w:w="683" w:type="dxa"/>
            <w:shd w:val="clear" w:color="auto" w:fill="FFFFFF"/>
            <w:vAlign w:val="center"/>
          </w:tcPr>
          <w:p w:rsidR="001C5E1B" w:rsidRPr="00911531" w:rsidRDefault="001C5E1B" w:rsidP="00E83816">
            <w:pPr>
              <w:snapToGrid w:val="0"/>
              <w:ind w:left="0" w:firstLine="0"/>
              <w:rPr>
                <w:bCs/>
              </w:rPr>
            </w:pPr>
            <w:r>
              <w:rPr>
                <w:bCs/>
              </w:rPr>
              <w:t>1</w:t>
            </w:r>
          </w:p>
        </w:tc>
        <w:tc>
          <w:tcPr>
            <w:tcW w:w="6237" w:type="dxa"/>
            <w:shd w:val="clear" w:color="auto" w:fill="FFFFFF"/>
            <w:vAlign w:val="center"/>
          </w:tcPr>
          <w:p w:rsidR="001C5E1B" w:rsidRPr="00911531" w:rsidRDefault="001C5E1B" w:rsidP="00E83816">
            <w:pPr>
              <w:snapToGrid w:val="0"/>
              <w:ind w:left="0" w:firstLine="0"/>
              <w:jc w:val="both"/>
            </w:pPr>
            <w:r>
              <w:t xml:space="preserve">Полив цветов в уличных вазонах </w:t>
            </w:r>
          </w:p>
        </w:tc>
        <w:tc>
          <w:tcPr>
            <w:tcW w:w="2666" w:type="dxa"/>
            <w:shd w:val="clear" w:color="auto" w:fill="FFFFFF"/>
            <w:vAlign w:val="center"/>
          </w:tcPr>
          <w:p w:rsidR="001C5E1B" w:rsidRDefault="001C5E1B" w:rsidP="00E83816">
            <w:pPr>
              <w:snapToGrid w:val="0"/>
              <w:ind w:left="0" w:firstLine="0"/>
            </w:pPr>
            <w:r>
              <w:t xml:space="preserve">В летний период по мере необходимости, не реже 2 раз в неделю </w:t>
            </w:r>
          </w:p>
        </w:tc>
      </w:tr>
    </w:tbl>
    <w:p w:rsidR="001C5E1B" w:rsidRPr="00E24422" w:rsidRDefault="001C5E1B" w:rsidP="00E83816">
      <w:pPr>
        <w:rPr>
          <w:sz w:val="28"/>
          <w:szCs w:val="28"/>
          <w:lang w:eastAsia="ru-RU"/>
        </w:rPr>
      </w:pPr>
      <w:bookmarkStart w:id="12" w:name="_Приложение_№_7"/>
      <w:bookmarkEnd w:id="12"/>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CA4C7E">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gramStart"/>
            <w:r>
              <w:rPr>
                <w:b/>
                <w:color w:val="auto"/>
              </w:rPr>
              <w:t>п</w:t>
            </w:r>
            <w:proofErr w:type="gramEnd"/>
            <w:r>
              <w:rPr>
                <w:b/>
                <w:color w:val="auto"/>
              </w:rPr>
              <w:t>/п</w:t>
            </w:r>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gramStart"/>
            <w:r>
              <w:rPr>
                <w:b/>
                <w:color w:val="auto"/>
              </w:rPr>
              <w:t>п</w:t>
            </w:r>
            <w:proofErr w:type="gramEnd"/>
            <w:r>
              <w:rPr>
                <w:b/>
                <w:color w:val="auto"/>
              </w:rPr>
              <w:t>/п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CA4C7E">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1C5E1B" w:rsidRDefault="000C32BE" w:rsidP="00E81295">
            <w:pPr>
              <w:ind w:left="0" w:firstLine="0"/>
              <w:jc w:val="both"/>
            </w:pPr>
            <w:r>
              <w:t xml:space="preserve">Открытый конкурс в электронной форме № </w:t>
            </w:r>
            <w:r w:rsidR="00CA4C7E" w:rsidRPr="00CA4C7E">
              <w:t>ОКэ-ЦКПМТО-18-0077</w:t>
            </w:r>
            <w:r>
              <w:t xml:space="preserve"> по предмету закупки «Оказание услуг по административному управлению и комплексной эксплуатации офисного здания»</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5C0C5C" w:rsidRDefault="005C0C5C" w:rsidP="005C0C5C">
            <w:pPr>
              <w:pStyle w:val="19"/>
              <w:ind w:left="34" w:firstLine="0"/>
              <w:jc w:val="left"/>
              <w:rPr>
                <w:sz w:val="24"/>
                <w:szCs w:val="24"/>
              </w:rPr>
            </w:pPr>
            <w:r>
              <w:rPr>
                <w:sz w:val="24"/>
                <w:szCs w:val="24"/>
              </w:rPr>
              <w:t>Постоянная рабочая группа Конкурсной комиссии аппарата управления ПАО «ТрансКонтейнер».</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1C5E1B" w:rsidRDefault="000C32BE">
            <w:pPr>
              <w:ind w:left="34" w:firstLine="0"/>
              <w:jc w:val="left"/>
            </w:pPr>
            <w:r>
              <w:t>Контактно</w:t>
            </w:r>
            <w:proofErr w:type="gramStart"/>
            <w:r>
              <w:t>е(</w:t>
            </w:r>
            <w:proofErr w:type="gramEnd"/>
            <w:r>
              <w:t>ые) лицо(а) Заказчика: Извекова Екатерина Николаевна,</w:t>
            </w:r>
          </w:p>
          <w:p w:rsidR="001C5E1B" w:rsidRDefault="000C32BE">
            <w:pPr>
              <w:ind w:left="34" w:firstLine="0"/>
              <w:jc w:val="left"/>
              <w:rPr>
                <w:rFonts w:ascii="Calibri" w:hAnsi="Calibri" w:cs="Calibri"/>
                <w:color w:val="000000"/>
                <w:sz w:val="22"/>
                <w:szCs w:val="22"/>
                <w:lang w:eastAsia="ru-RU"/>
              </w:rPr>
            </w:pPr>
            <w:r>
              <w:t>тел. +7(495)7881717(1545), электронный адрес izvekovaen@trcont.ru.</w:t>
            </w:r>
          </w:p>
          <w:p w:rsidR="005C0C5C" w:rsidRDefault="005C0C5C" w:rsidP="005C0C5C">
            <w:pPr>
              <w:pStyle w:val="19"/>
              <w:ind w:left="34" w:firstLine="0"/>
              <w:jc w:val="left"/>
            </w:pPr>
            <w:r>
              <w:rPr>
                <w:sz w:val="24"/>
                <w:szCs w:val="24"/>
              </w:rPr>
              <w:t>Контактно</w:t>
            </w:r>
            <w:proofErr w:type="gramStart"/>
            <w:r>
              <w:rPr>
                <w:sz w:val="24"/>
                <w:szCs w:val="24"/>
              </w:rPr>
              <w:t>е(</w:t>
            </w:r>
            <w:proofErr w:type="gramEnd"/>
            <w:r>
              <w:rPr>
                <w:sz w:val="24"/>
                <w:szCs w:val="24"/>
              </w:rPr>
              <w:t>ые) лицо(а) Организатора:</w:t>
            </w:r>
          </w:p>
          <w:p w:rsidR="005C0C5C" w:rsidRDefault="005C0C5C" w:rsidP="005C0C5C">
            <w:pPr>
              <w:pStyle w:val="19"/>
              <w:ind w:left="34" w:firstLine="0"/>
              <w:jc w:val="left"/>
              <w:rPr>
                <w:sz w:val="24"/>
                <w:szCs w:val="24"/>
              </w:rPr>
            </w:pPr>
            <w:r>
              <w:rPr>
                <w:sz w:val="24"/>
                <w:szCs w:val="24"/>
              </w:rPr>
              <w:t>Аксютина Кира Михайловна, тел. +7 (495) 788-1717 доб. 16-42, электронный адрес AksiutinaKM@trcont.ru;</w:t>
            </w:r>
          </w:p>
          <w:p w:rsidR="005C0C5C" w:rsidRDefault="005C0C5C" w:rsidP="005C0C5C">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1C5E1B" w:rsidRDefault="000C32BE">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rPr>
                <w:highlight w:val="yellow"/>
              </w:rPr>
              <w:t>«___» ______________ 2018 г.</w:t>
            </w:r>
            <w:bookmarkEnd w:id="13"/>
            <w:bookmarkEnd w:id="14"/>
            <w:bookmarkEnd w:id="15"/>
            <w:bookmarkEnd w:id="16"/>
            <w:bookmarkEnd w:id="17"/>
            <w:bookmarkEnd w:id="18"/>
            <w:bookmarkEnd w:id="19"/>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9"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0"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CA4C7E">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1C5E1B" w:rsidRDefault="000C32BE">
            <w:pPr>
              <w:pStyle w:val="19"/>
              <w:ind w:left="0"/>
              <w:rPr>
                <w:sz w:val="24"/>
                <w:szCs w:val="24"/>
              </w:rPr>
            </w:pPr>
            <w:r>
              <w:rPr>
                <w:sz w:val="24"/>
                <w:szCs w:val="24"/>
              </w:rPr>
              <w:t xml:space="preserve">Начальная (максимальная) цена договора составляет 82892282 (восемьдесят два миллиона восемьсот девяносто две тысячи двести восемьдесят два) рубля 40 копеек с учетом всех налогов (кроме НДС). Стоимость Эксплуатационных услуг в месяц включает в себя все затраты исполнителя связанные с исполнением обязательств по договору, в том числе: стоимость работ (услуг) исполнителя; стоимость работ (услуг) третьих лиц, с которыми исполнитель заключил соответствующие договоры для исполнения своих обязательств перед Заказчиком (при наличии); стоимость инвентаря, инструментов, оборудования, моющих и дезинфицирующих средств необходимых для </w:t>
            </w:r>
            <w:proofErr w:type="gramStart"/>
            <w:r>
              <w:rPr>
                <w:sz w:val="24"/>
                <w:szCs w:val="24"/>
              </w:rPr>
              <w:t>для</w:t>
            </w:r>
            <w:proofErr w:type="gramEnd"/>
            <w:r>
              <w:rPr>
                <w:sz w:val="24"/>
                <w:szCs w:val="24"/>
              </w:rPr>
              <w:t xml:space="preserve"> выполнения работ/оказания услуг по договору (за исключением стоимости расходных материалов для работы службы эксплуатации; запасных частей и материалов для проведения ремонта сложного технологического оборудования (лифты, дизель-генераторная установка, источник бесперебойного питания, холодильное оборудование и др. оборудования по согласованию сторон); расходных материалов для комплектования сантехнических узлов, переговорных комнат и кухонь); затраты на обеспечение персонала спецодеждой; аттестация и обучение персонала; фонд оплаты труда персонала с учетом налогов и социальных отчислений; расходы на страхование, уплату налогов (кроме НДС), сборов и иных платежей, установленных действующим законодательством РФ</w:t>
            </w:r>
            <w:proofErr w:type="gramStart"/>
            <w:r>
              <w:rPr>
                <w:sz w:val="24"/>
                <w:szCs w:val="24"/>
              </w:rPr>
              <w:t>..</w:t>
            </w:r>
            <w:proofErr w:type="gramEnd"/>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1C5E1B" w:rsidRDefault="00CA4C7E">
            <w:pPr>
              <w:ind w:left="34" w:firstLine="0"/>
              <w:jc w:val="both"/>
              <w:rPr>
                <w:szCs w:val="28"/>
              </w:rPr>
            </w:pPr>
            <w:r w:rsidRPr="00CA4C7E">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«21» сентября 2018 г. 14 час. 00 </w:t>
            </w:r>
            <w:proofErr w:type="spellStart"/>
            <w:r w:rsidRPr="00CA4C7E">
              <w:t>мин</w:t>
            </w:r>
            <w:proofErr w:type="gramStart"/>
            <w:r w:rsidRPr="00CA4C7E">
              <w:t>.м</w:t>
            </w:r>
            <w:proofErr w:type="gramEnd"/>
            <w:r w:rsidRPr="00CA4C7E">
              <w:t>естного</w:t>
            </w:r>
            <w:proofErr w:type="spellEnd"/>
            <w:r w:rsidRPr="00CA4C7E">
              <w:t xml:space="preserve"> времени.</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1C5E1B" w:rsidRDefault="000C32BE">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CA4C7E" w:rsidRPr="00F86FAA" w:rsidTr="00CA4C7E">
        <w:trPr>
          <w:jc w:val="center"/>
        </w:trPr>
        <w:tc>
          <w:tcPr>
            <w:tcW w:w="560" w:type="dxa"/>
          </w:tcPr>
          <w:p w:rsidR="00CA4C7E" w:rsidRPr="00F86FAA" w:rsidRDefault="00CA4C7E" w:rsidP="005E043C">
            <w:pPr>
              <w:pStyle w:val="19"/>
              <w:ind w:left="0" w:firstLine="0"/>
              <w:jc w:val="left"/>
              <w:rPr>
                <w:b/>
                <w:sz w:val="24"/>
                <w:szCs w:val="24"/>
              </w:rPr>
            </w:pPr>
            <w:r>
              <w:rPr>
                <w:b/>
                <w:sz w:val="24"/>
                <w:szCs w:val="24"/>
              </w:rPr>
              <w:lastRenderedPageBreak/>
              <w:t>8.</w:t>
            </w:r>
          </w:p>
        </w:tc>
        <w:tc>
          <w:tcPr>
            <w:tcW w:w="2525" w:type="dxa"/>
          </w:tcPr>
          <w:p w:rsidR="00CA4C7E" w:rsidRPr="00F86FAA" w:rsidRDefault="00CA4C7E"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CA4C7E" w:rsidRDefault="00CA4C7E" w:rsidP="00E038CA">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Pr>
                <w:sz w:val="24"/>
                <w:szCs w:val="28"/>
              </w:rPr>
              <w:t xml:space="preserve">«28» сентября 2018 г. 14 час. 00 </w:t>
            </w:r>
            <w:proofErr w:type="spellStart"/>
            <w:r>
              <w:rPr>
                <w:sz w:val="24"/>
                <w:szCs w:val="28"/>
              </w:rPr>
              <w:t>мин</w:t>
            </w:r>
            <w:proofErr w:type="gramStart"/>
            <w:r>
              <w:rPr>
                <w:sz w:val="24"/>
                <w:szCs w:val="28"/>
              </w:rPr>
              <w:t>.</w:t>
            </w:r>
            <w:bookmarkEnd w:id="20"/>
            <w:bookmarkEnd w:id="21"/>
            <w:bookmarkEnd w:id="22"/>
            <w:bookmarkEnd w:id="23"/>
            <w:bookmarkEnd w:id="24"/>
            <w:bookmarkEnd w:id="25"/>
            <w:bookmarkEnd w:id="26"/>
            <w:bookmarkEnd w:id="27"/>
            <w:bookmarkEnd w:id="28"/>
            <w:bookmarkEnd w:id="29"/>
            <w:bookmarkEnd w:id="30"/>
            <w:bookmarkEnd w:id="31"/>
            <w:r>
              <w:rPr>
                <w:sz w:val="24"/>
                <w:szCs w:val="24"/>
              </w:rPr>
              <w:t>м</w:t>
            </w:r>
            <w:proofErr w:type="gramEnd"/>
            <w:r>
              <w:rPr>
                <w:sz w:val="24"/>
                <w:szCs w:val="24"/>
              </w:rPr>
              <w:t>естного</w:t>
            </w:r>
            <w:proofErr w:type="spellEnd"/>
            <w:r>
              <w:rPr>
                <w:sz w:val="24"/>
                <w:szCs w:val="24"/>
              </w:rPr>
              <w:t xml:space="preserve"> времени по адресу, указанному в пункте 2 настоящей Информационной карты.</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1C5E1B" w:rsidRDefault="000C32BE">
            <w:pPr>
              <w:pStyle w:val="19"/>
              <w:ind w:left="0" w:firstLine="318"/>
              <w:rPr>
                <w:sz w:val="24"/>
                <w:szCs w:val="24"/>
                <w:highlight w:val="cyan"/>
              </w:rPr>
            </w:pPr>
            <w:r>
              <w:rPr>
                <w:sz w:val="24"/>
                <w:szCs w:val="24"/>
              </w:rPr>
              <w:t>Решение об итогах Открытого конкурса принимается Конкурсной комиссией аппарата управления ПАО «ТрансКонтейнер» по адресу, указанному в пункте 2 настоящей Информационной карты.</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1C5E1B" w:rsidRDefault="00CA4C7E">
            <w:pPr>
              <w:pStyle w:val="19"/>
              <w:ind w:left="0" w:firstLine="284"/>
              <w:rPr>
                <w:sz w:val="24"/>
                <w:szCs w:val="24"/>
              </w:rPr>
            </w:pPr>
            <w:r w:rsidRPr="00CA4C7E">
              <w:rPr>
                <w:sz w:val="24"/>
                <w:szCs w:val="24"/>
              </w:rPr>
              <w:t>Подведение итогов состоится не позднее «20» ноября 2018 г. 14 час. 00 мин. местного времени по адресу, указанному в пункте 9 Информационной карты.</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E81295" w:rsidRDefault="000C32BE">
            <w:pPr>
              <w:suppressAutoHyphens/>
              <w:ind w:left="0" w:firstLine="0"/>
              <w:jc w:val="both"/>
              <w:rPr>
                <w:rFonts w:eastAsia="Arial"/>
              </w:rPr>
            </w:pPr>
            <w:r>
              <w:rPr>
                <w:rFonts w:eastAsia="Arial"/>
              </w:rPr>
              <w:t xml:space="preserve">Не позднее 5 (пятого) числа месяца, следующего за отчетным месяцем (в котором оказывались услуги) исполнитель представляет Заказчику акт сдачи-приемки оказанных Эксплуатационных услуг, отчет о выполненных работах/оказанных услугах, копию журнала учета выполняемых работ по комплексной мойке автотранспортных средств (за отчетный период), счет и счет-фактуру. </w:t>
            </w:r>
          </w:p>
          <w:p w:rsidR="001C5E1B" w:rsidRDefault="000C32BE">
            <w:pPr>
              <w:suppressAutoHyphens/>
              <w:ind w:left="0" w:firstLine="0"/>
              <w:jc w:val="both"/>
              <w:rPr>
                <w:rFonts w:eastAsia="Arial"/>
              </w:rPr>
            </w:pPr>
            <w:r>
              <w:rPr>
                <w:rFonts w:eastAsia="Arial"/>
              </w:rPr>
              <w:t>Оплата Эксплуатационных услуг производится Заказчиком ежемесячно в течение 15 (пятнадцати) календарных дней после подписания сторонами акта сдачи-приемки оказанных Эксплуатационных услуг за месяц, в котором оказывались Эксплуатационные услуги, на основании счета исполнителя.</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1C5E1B" w:rsidRDefault="000C32BE">
            <w:pPr>
              <w:pStyle w:val="19"/>
              <w:ind w:left="0" w:firstLine="34"/>
              <w:rPr>
                <w:b/>
                <w:sz w:val="24"/>
                <w:szCs w:val="24"/>
              </w:rPr>
            </w:pPr>
            <w:r>
              <w:rPr>
                <w:sz w:val="24"/>
                <w:szCs w:val="24"/>
                <w:lang w:val="en-US"/>
              </w:rPr>
              <w:t>один лот</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1C5E1B" w:rsidRDefault="000C32BE">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proofErr w:type="gramStart"/>
            <w:r>
              <w:rPr>
                <w:rFonts w:eastAsia="Arial"/>
              </w:rPr>
              <w:t>с даты подписания</w:t>
            </w:r>
            <w:proofErr w:type="gramEnd"/>
            <w:r>
              <w:rPr>
                <w:rFonts w:eastAsia="Arial"/>
              </w:rPr>
              <w:t xml:space="preserve"> договора в течение 48 (сорока восьми) календарных месяцев (планируемый срок с 01.11.2018 по 31.10.2022).</w:t>
            </w:r>
          </w:p>
          <w:p w:rsidR="005C0C5C" w:rsidRPr="005C0C5C" w:rsidRDefault="005C0C5C" w:rsidP="005C0C5C">
            <w:pPr>
              <w:suppressAutoHyphens/>
              <w:autoSpaceDE w:val="0"/>
              <w:ind w:left="0" w:firstLine="0"/>
              <w:jc w:val="both"/>
              <w:rPr>
                <w:rFonts w:eastAsia="Arial"/>
              </w:rPr>
            </w:pPr>
          </w:p>
          <w:p w:rsidR="001C5E1B" w:rsidRDefault="000C32BE">
            <w:pPr>
              <w:suppressAutoHyphens/>
              <w:autoSpaceDE w:val="0"/>
              <w:ind w:left="0" w:firstLine="0"/>
              <w:jc w:val="both"/>
              <w:rPr>
                <w:rFonts w:eastAsia="Arial"/>
              </w:rPr>
            </w:pPr>
            <w:proofErr w:type="gramStart"/>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Российская Федерация, г. Москва, пер. Оружейный, 19</w:t>
            </w:r>
            <w:proofErr w:type="gramEnd"/>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1C5E1B" w:rsidRDefault="000C32BE">
            <w:pPr>
              <w:suppressAutoHyphens/>
              <w:ind w:left="0" w:firstLine="0"/>
              <w:jc w:val="both"/>
              <w:rPr>
                <w:rFonts w:eastAsia="Arial"/>
              </w:rPr>
            </w:pPr>
            <w:r>
              <w:rPr>
                <w:rFonts w:eastAsia="Arial"/>
              </w:rPr>
              <w:t>Состав и объем услуг определен в разделе 4 «Техническое задание»</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1C5E1B" w:rsidRDefault="000C32BE">
            <w:pPr>
              <w:pStyle w:val="aff2"/>
              <w:ind w:left="0" w:firstLine="0"/>
              <w:jc w:val="both"/>
              <w:rPr>
                <w:sz w:val="24"/>
                <w:szCs w:val="24"/>
              </w:rPr>
            </w:pPr>
            <w:r w:rsidRPr="00E81295">
              <w:rPr>
                <w:sz w:val="24"/>
                <w:szCs w:val="24"/>
              </w:rPr>
              <w:t>Русский язык. Вся переписка, связанная с проведением Открытого конкурса, ведется на русском языке.</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1C5E1B" w:rsidRDefault="000C32BE">
            <w:pPr>
              <w:pStyle w:val="19"/>
              <w:ind w:left="0" w:firstLine="34"/>
              <w:rPr>
                <w:b/>
                <w:sz w:val="24"/>
                <w:szCs w:val="24"/>
                <w:highlight w:val="yellow"/>
              </w:rPr>
            </w:pPr>
            <w:r>
              <w:rPr>
                <w:sz w:val="24"/>
                <w:szCs w:val="24"/>
                <w:lang w:val="en-US"/>
              </w:rPr>
              <w:t>Рубли РФ</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0C32BE">
            <w:pPr>
              <w:numPr>
                <w:ilvl w:val="0"/>
                <w:numId w:val="18"/>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1C5E1B" w:rsidRPr="00E81295" w:rsidRDefault="000C32BE" w:rsidP="000C32BE">
            <w:pPr>
              <w:numPr>
                <w:ilvl w:val="1"/>
                <w:numId w:val="18"/>
              </w:numPr>
              <w:suppressAutoHyphens/>
              <w:jc w:val="both"/>
            </w:pPr>
            <w:r w:rsidRPr="00E81295">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C5E1B" w:rsidRPr="00E81295" w:rsidRDefault="000C32BE" w:rsidP="000C32BE">
            <w:pPr>
              <w:numPr>
                <w:ilvl w:val="1"/>
                <w:numId w:val="18"/>
              </w:numPr>
              <w:suppressAutoHyphens/>
              <w:jc w:val="both"/>
            </w:pPr>
            <w:r w:rsidRPr="00E81295">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E81295" w:rsidRDefault="000C32BE" w:rsidP="000C32BE">
            <w:pPr>
              <w:numPr>
                <w:ilvl w:val="1"/>
                <w:numId w:val="18"/>
              </w:numPr>
              <w:suppressAutoHyphens/>
              <w:jc w:val="both"/>
            </w:pPr>
            <w:r w:rsidRPr="00E81295">
              <w:lastRenderedPageBreak/>
              <w:t xml:space="preserve">наличие опыта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оказания услуг, выполнения работ по административному управлению и комплексной эксплуатация (включая </w:t>
            </w:r>
            <w:proofErr w:type="spellStart"/>
            <w:r w:rsidRPr="00E81295">
              <w:t>клининг</w:t>
            </w:r>
            <w:proofErr w:type="spellEnd"/>
            <w:r w:rsidRPr="00E81295">
              <w:t xml:space="preserve">) офисного здания:  </w:t>
            </w:r>
          </w:p>
          <w:p w:rsidR="00E81295" w:rsidRDefault="000C32BE" w:rsidP="00E81295">
            <w:pPr>
              <w:suppressAutoHyphens/>
              <w:ind w:left="792" w:firstLine="0"/>
              <w:jc w:val="both"/>
            </w:pPr>
            <w:r w:rsidRPr="00E81295">
              <w:t>- со сроком выполнения работ, оказания услуг по договору</w:t>
            </w:r>
            <w:proofErr w:type="gramStart"/>
            <w:r w:rsidRPr="00E81295">
              <w:t xml:space="preserve"> (-</w:t>
            </w:r>
            <w:proofErr w:type="spellStart"/>
            <w:proofErr w:type="gramEnd"/>
            <w:r w:rsidRPr="00E81295">
              <w:t>ам</w:t>
            </w:r>
            <w:proofErr w:type="spellEnd"/>
            <w:r w:rsidRPr="00E81295">
              <w:t xml:space="preserve">) более 1-ого года, </w:t>
            </w:r>
          </w:p>
          <w:p w:rsidR="00E81295" w:rsidRDefault="000C32BE" w:rsidP="00E81295">
            <w:pPr>
              <w:suppressAutoHyphens/>
              <w:ind w:left="792" w:firstLine="0"/>
              <w:jc w:val="both"/>
            </w:pPr>
            <w:r w:rsidRPr="00E81295">
              <w:t>- общей площадью от 5 000 квадратных метров по каждому из объект</w:t>
            </w:r>
            <w:proofErr w:type="gramStart"/>
            <w:r w:rsidRPr="00E81295">
              <w:t>а(</w:t>
            </w:r>
            <w:proofErr w:type="gramEnd"/>
            <w:r w:rsidRPr="00E81295">
              <w:t>-</w:t>
            </w:r>
            <w:proofErr w:type="spellStart"/>
            <w:r w:rsidRPr="00E81295">
              <w:t>ов</w:t>
            </w:r>
            <w:proofErr w:type="spellEnd"/>
            <w:r w:rsidRPr="00E81295">
              <w:t xml:space="preserve">); </w:t>
            </w:r>
          </w:p>
          <w:p w:rsidR="00E81295" w:rsidRPr="00E81295" w:rsidRDefault="000C32BE" w:rsidP="00E81295">
            <w:pPr>
              <w:suppressAutoHyphens/>
              <w:ind w:left="792" w:firstLine="0"/>
              <w:jc w:val="both"/>
              <w:rPr>
                <w:i/>
              </w:rPr>
            </w:pPr>
            <w:r w:rsidRPr="00E81295">
              <w:rPr>
                <w:i/>
              </w:rPr>
              <w:t>с основными инженерными характеристиками объект</w:t>
            </w:r>
            <w:proofErr w:type="gramStart"/>
            <w:r w:rsidRPr="00E81295">
              <w:rPr>
                <w:i/>
              </w:rPr>
              <w:t>а(</w:t>
            </w:r>
            <w:proofErr w:type="gramEnd"/>
            <w:r w:rsidRPr="00E81295">
              <w:rPr>
                <w:i/>
              </w:rPr>
              <w:t>-</w:t>
            </w:r>
            <w:proofErr w:type="spellStart"/>
            <w:r w:rsidRPr="00E81295">
              <w:rPr>
                <w:i/>
              </w:rPr>
              <w:t>ов</w:t>
            </w:r>
            <w:proofErr w:type="spellEnd"/>
            <w:r w:rsidRPr="00E81295">
              <w:rPr>
                <w:i/>
              </w:rPr>
              <w:t xml:space="preserve">) по договору: </w:t>
            </w:r>
          </w:p>
          <w:p w:rsidR="00E81295" w:rsidRDefault="000C32BE" w:rsidP="00E81295">
            <w:pPr>
              <w:suppressAutoHyphens/>
              <w:ind w:left="792" w:firstLine="0"/>
              <w:jc w:val="both"/>
            </w:pPr>
            <w:r w:rsidRPr="00E81295">
              <w:t xml:space="preserve">- наличие системы отопления, вентиляции, кондиционирования воздуха. </w:t>
            </w:r>
          </w:p>
          <w:p w:rsidR="00E81295" w:rsidRDefault="000C32BE" w:rsidP="00E81295">
            <w:pPr>
              <w:suppressAutoHyphens/>
              <w:ind w:left="792" w:firstLine="0"/>
              <w:jc w:val="both"/>
            </w:pPr>
            <w:r w:rsidRPr="00E81295">
              <w:t xml:space="preserve">- наличие автоматической системы пожарной безопасности, системы пожарной сигнализации и оповещения. </w:t>
            </w:r>
          </w:p>
          <w:p w:rsidR="00E81295" w:rsidRDefault="000C32BE" w:rsidP="00E81295">
            <w:pPr>
              <w:suppressAutoHyphens/>
              <w:ind w:left="792" w:firstLine="0"/>
              <w:jc w:val="both"/>
            </w:pPr>
            <w:r w:rsidRPr="00E81295">
              <w:t xml:space="preserve">- наличие скоростных лифтов для зданий 3 и более этажей. </w:t>
            </w:r>
          </w:p>
          <w:p w:rsidR="00E81295" w:rsidRDefault="000C32BE" w:rsidP="00E81295">
            <w:pPr>
              <w:suppressAutoHyphens/>
              <w:ind w:left="792" w:firstLine="0"/>
              <w:jc w:val="both"/>
            </w:pPr>
            <w:r w:rsidRPr="00E81295">
              <w:t xml:space="preserve">- наличие двух независимых источников электроснабжения с автоматическим переключением, или наличие дизельного генератора (источника </w:t>
            </w:r>
            <w:proofErr w:type="spellStart"/>
            <w:r w:rsidRPr="00E81295">
              <w:t>безперебойного</w:t>
            </w:r>
            <w:proofErr w:type="spellEnd"/>
            <w:r w:rsidRPr="00E81295">
              <w:t xml:space="preserve"> питания)</w:t>
            </w:r>
            <w:r w:rsidR="00E81295">
              <w:t>;</w:t>
            </w:r>
            <w:r w:rsidRPr="00E81295">
              <w:t xml:space="preserve"> </w:t>
            </w:r>
          </w:p>
          <w:p w:rsidR="00E81295" w:rsidRPr="00E81295" w:rsidRDefault="000C32BE" w:rsidP="00E81295">
            <w:pPr>
              <w:suppressAutoHyphens/>
              <w:ind w:left="792" w:firstLine="0"/>
              <w:jc w:val="both"/>
              <w:rPr>
                <w:i/>
              </w:rPr>
            </w:pPr>
            <w:r w:rsidRPr="00E81295">
              <w:rPr>
                <w:i/>
              </w:rPr>
              <w:t xml:space="preserve">с </w:t>
            </w:r>
            <w:proofErr w:type="gramStart"/>
            <w:r w:rsidRPr="00E81295">
              <w:rPr>
                <w:i/>
              </w:rPr>
              <w:t>конструктивными</w:t>
            </w:r>
            <w:proofErr w:type="gramEnd"/>
            <w:r w:rsidRPr="00E81295">
              <w:rPr>
                <w:i/>
              </w:rPr>
              <w:t xml:space="preserve"> </w:t>
            </w:r>
            <w:proofErr w:type="spellStart"/>
            <w:r w:rsidRPr="00E81295">
              <w:rPr>
                <w:i/>
              </w:rPr>
              <w:t>особенност</w:t>
            </w:r>
            <w:proofErr w:type="spellEnd"/>
            <w:r w:rsidRPr="00E81295">
              <w:rPr>
                <w:i/>
              </w:rPr>
              <w:t xml:space="preserve"> здания: </w:t>
            </w:r>
          </w:p>
          <w:p w:rsidR="00E81295" w:rsidRDefault="000C32BE" w:rsidP="00E81295">
            <w:pPr>
              <w:suppressAutoHyphens/>
              <w:ind w:left="792" w:firstLine="0"/>
              <w:jc w:val="both"/>
            </w:pPr>
            <w:r w:rsidRPr="00E81295">
              <w:t xml:space="preserve">- высота потолка «в чистоте» - 2,7 м и выше. </w:t>
            </w:r>
          </w:p>
          <w:p w:rsidR="00E81295" w:rsidRDefault="000C32BE" w:rsidP="00E81295">
            <w:pPr>
              <w:suppressAutoHyphens/>
              <w:ind w:left="792" w:firstLine="0"/>
              <w:jc w:val="both"/>
            </w:pPr>
            <w:r w:rsidRPr="00E81295">
              <w:t>- наличие высококачественного остекления, обеспечивающего достаточное естественное освещение</w:t>
            </w:r>
            <w:proofErr w:type="gramStart"/>
            <w:r w:rsidRPr="00E81295">
              <w:t>.</w:t>
            </w:r>
            <w:proofErr w:type="gramEnd"/>
            <w:r w:rsidRPr="00E81295">
              <w:t xml:space="preserve"> </w:t>
            </w:r>
            <w:proofErr w:type="gramStart"/>
            <w:r w:rsidRPr="00E81295">
              <w:t>с</w:t>
            </w:r>
            <w:proofErr w:type="gramEnd"/>
            <w:r w:rsidRPr="00E81295">
              <w:t xml:space="preserve"> местоположением и </w:t>
            </w:r>
            <w:proofErr w:type="spellStart"/>
            <w:r w:rsidRPr="00E81295">
              <w:t>доступностьо</w:t>
            </w:r>
            <w:proofErr w:type="spellEnd"/>
            <w:r w:rsidRPr="00E81295">
              <w:t xml:space="preserve"> объекта: </w:t>
            </w:r>
          </w:p>
          <w:p w:rsidR="00E81295" w:rsidRDefault="000C32BE" w:rsidP="00E81295">
            <w:pPr>
              <w:suppressAutoHyphens/>
              <w:ind w:left="792" w:firstLine="0"/>
              <w:jc w:val="both"/>
            </w:pPr>
            <w:r w:rsidRPr="00E81295">
              <w:t xml:space="preserve">- расположение здания, обеспечивающее отсутствие рядом объектов, которые могут оказывать негативное влияние на его имидж (например, функционирующие индустриальные объекты, свалки и прочее). </w:t>
            </w:r>
          </w:p>
          <w:p w:rsidR="00E81295" w:rsidRDefault="000C32BE" w:rsidP="00E81295">
            <w:pPr>
              <w:suppressAutoHyphens/>
              <w:ind w:left="792" w:firstLine="0"/>
              <w:jc w:val="both"/>
            </w:pPr>
            <w:r w:rsidRPr="00E81295">
              <w:t xml:space="preserve">- местоположение объекта не более чем в 15 минутах ходьбы от ближайшей станции метро и/или остановки общественного транспорта, или должным образом </w:t>
            </w:r>
            <w:proofErr w:type="spellStart"/>
            <w:r w:rsidRPr="00E81295">
              <w:t>орагнизованный</w:t>
            </w:r>
            <w:proofErr w:type="spellEnd"/>
            <w:r w:rsidRPr="00E81295">
              <w:t xml:space="preserve"> автобус, курсирующий между объектом и инфраструктурой общественного транспорта. </w:t>
            </w:r>
          </w:p>
          <w:p w:rsidR="00E81295" w:rsidRPr="00E81295" w:rsidRDefault="000C32BE" w:rsidP="00E81295">
            <w:pPr>
              <w:suppressAutoHyphens/>
              <w:ind w:left="792" w:firstLine="0"/>
              <w:jc w:val="both"/>
              <w:rPr>
                <w:i/>
              </w:rPr>
            </w:pPr>
            <w:r w:rsidRPr="00E81295">
              <w:rPr>
                <w:i/>
              </w:rPr>
              <w:t xml:space="preserve">с парковкой:  </w:t>
            </w:r>
          </w:p>
          <w:p w:rsidR="001C5E1B" w:rsidRPr="00E81295" w:rsidRDefault="000C32BE" w:rsidP="00E81295">
            <w:pPr>
              <w:suppressAutoHyphens/>
              <w:ind w:left="792" w:firstLine="0"/>
              <w:jc w:val="both"/>
            </w:pPr>
            <w:r w:rsidRPr="00E81295">
              <w:t>- наличие организованной подземной или надземной охраняемой парковки</w:t>
            </w:r>
            <w:proofErr w:type="gramStart"/>
            <w:r w:rsidRPr="00E81295">
              <w:t xml:space="preserve">.; </w:t>
            </w:r>
            <w:proofErr w:type="gramEnd"/>
          </w:p>
          <w:p w:rsidR="001C5E1B" w:rsidRPr="00E81295" w:rsidRDefault="000C32BE" w:rsidP="000C32BE">
            <w:pPr>
              <w:numPr>
                <w:ilvl w:val="1"/>
                <w:numId w:val="18"/>
              </w:numPr>
              <w:suppressAutoHyphens/>
              <w:jc w:val="both"/>
            </w:pPr>
            <w:r w:rsidRPr="00E81295">
              <w:t xml:space="preserve">наличие круглосуточной аварийно-диспетчерской службы с возможностью дистанционного мониторинга за работой системы диспетчеризации инженерного оборудования здания, работой агрегатов, поддержанием заданных параметров работы оборудования и оперативным реагированием на внештатные ситуации и сбои; </w:t>
            </w:r>
          </w:p>
          <w:p w:rsidR="001C5E1B" w:rsidRDefault="000C32BE" w:rsidP="000C32BE">
            <w:pPr>
              <w:numPr>
                <w:ilvl w:val="1"/>
                <w:numId w:val="18"/>
              </w:numPr>
              <w:suppressAutoHyphens/>
              <w:jc w:val="both"/>
              <w:rPr>
                <w:lang w:val="en-US"/>
              </w:rPr>
            </w:pPr>
            <w:r w:rsidRPr="00E81295">
              <w:t xml:space="preserve">претендент должен иметь в своем штате (штате </w:t>
            </w:r>
            <w:r w:rsidRPr="00E81295">
              <w:lastRenderedPageBreak/>
              <w:t xml:space="preserve">субподрядных организаций) и/или на основании гражданского договора:  инженерно-технический и </w:t>
            </w:r>
            <w:proofErr w:type="spellStart"/>
            <w:r w:rsidRPr="00E81295">
              <w:t>клининговый</w:t>
            </w:r>
            <w:proofErr w:type="spellEnd"/>
            <w:r w:rsidRPr="00E81295">
              <w:t xml:space="preserve"> персонал с опытом профильной работы, количественным составом (в том числе наличием необходимых допусков у инженерно-технического персонала) не менее, указанных в таблицах №№ 1, 2, 3 пункта 4.6. </w:t>
            </w:r>
            <w:proofErr w:type="spellStart"/>
            <w:r>
              <w:rPr>
                <w:lang w:val="en-US"/>
              </w:rPr>
              <w:t>Технического</w:t>
            </w:r>
            <w:proofErr w:type="spellEnd"/>
            <w:r>
              <w:rPr>
                <w:lang w:val="en-US"/>
              </w:rPr>
              <w:t xml:space="preserve"> </w:t>
            </w:r>
            <w:proofErr w:type="spellStart"/>
            <w:r>
              <w:rPr>
                <w:lang w:val="en-US"/>
              </w:rPr>
              <w:t>задания</w:t>
            </w:r>
            <w:proofErr w:type="spellEnd"/>
            <w:r>
              <w:rPr>
                <w:lang w:val="en-US"/>
              </w:rPr>
              <w:t xml:space="preserve"> </w:t>
            </w:r>
            <w:proofErr w:type="spellStart"/>
            <w:r>
              <w:rPr>
                <w:lang w:val="en-US"/>
              </w:rPr>
              <w:t>документации</w:t>
            </w:r>
            <w:proofErr w:type="spellEnd"/>
            <w:r>
              <w:rPr>
                <w:lang w:val="en-US"/>
              </w:rPr>
              <w:t xml:space="preserve"> о </w:t>
            </w:r>
            <w:proofErr w:type="gramStart"/>
            <w:r>
              <w:rPr>
                <w:lang w:val="en-US"/>
              </w:rPr>
              <w:t>закупке .</w:t>
            </w:r>
            <w:proofErr w:type="gramEnd"/>
          </w:p>
          <w:p w:rsidR="005C0C5C" w:rsidRPr="005C0C5C" w:rsidRDefault="005C0C5C" w:rsidP="000C32BE">
            <w:pPr>
              <w:numPr>
                <w:ilvl w:val="0"/>
                <w:numId w:val="18"/>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C5E1B" w:rsidRPr="00E81295" w:rsidRDefault="000C32BE" w:rsidP="000C32BE">
            <w:pPr>
              <w:numPr>
                <w:ilvl w:val="1"/>
                <w:numId w:val="18"/>
              </w:numPr>
              <w:suppressAutoHyphens/>
              <w:jc w:val="both"/>
            </w:pPr>
            <w:r w:rsidRPr="00E81295">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C5E1B" w:rsidRPr="00E81295" w:rsidRDefault="000C32BE" w:rsidP="000C32BE">
            <w:pPr>
              <w:numPr>
                <w:ilvl w:val="1"/>
                <w:numId w:val="18"/>
              </w:numPr>
              <w:suppressAutoHyphens/>
              <w:jc w:val="both"/>
            </w:pPr>
            <w:proofErr w:type="gramStart"/>
            <w:r w:rsidRPr="00E81295">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81295">
              <w:t>://</w:t>
            </w:r>
            <w:r>
              <w:rPr>
                <w:lang w:val="en-US"/>
              </w:rPr>
              <w:t>service</w:t>
            </w:r>
            <w:r w:rsidRPr="00E81295">
              <w:t>.</w:t>
            </w:r>
            <w:proofErr w:type="spellStart"/>
            <w:r>
              <w:rPr>
                <w:lang w:val="en-US"/>
              </w:rPr>
              <w:t>nalog</w:t>
            </w:r>
            <w:proofErr w:type="spellEnd"/>
            <w:r w:rsidRPr="00E81295">
              <w:t>.</w:t>
            </w:r>
            <w:proofErr w:type="spellStart"/>
            <w:r>
              <w:rPr>
                <w:lang w:val="en-US"/>
              </w:rPr>
              <w:t>ru</w:t>
            </w:r>
            <w:proofErr w:type="spellEnd"/>
            <w:r w:rsidRPr="00E81295">
              <w:t>/</w:t>
            </w:r>
            <w:proofErr w:type="spellStart"/>
            <w:r>
              <w:rPr>
                <w:lang w:val="en-US"/>
              </w:rPr>
              <w:t>zd</w:t>
            </w:r>
            <w:proofErr w:type="spellEnd"/>
            <w:r w:rsidRPr="00E81295">
              <w:t>.</w:t>
            </w:r>
            <w:r>
              <w:rPr>
                <w:lang w:val="en-US"/>
              </w:rPr>
              <w:t>do</w:t>
            </w:r>
            <w:r w:rsidRPr="00E81295">
              <w:t>).</w:t>
            </w:r>
            <w:proofErr w:type="gramEnd"/>
            <w:r w:rsidRPr="00E8129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81295">
              <w:t>://</w:t>
            </w:r>
            <w:r>
              <w:rPr>
                <w:lang w:val="en-US"/>
              </w:rPr>
              <w:t>service</w:t>
            </w:r>
            <w:r w:rsidRPr="00E81295">
              <w:t>.</w:t>
            </w:r>
            <w:proofErr w:type="spellStart"/>
            <w:r>
              <w:rPr>
                <w:lang w:val="en-US"/>
              </w:rPr>
              <w:t>nalog</w:t>
            </w:r>
            <w:proofErr w:type="spellEnd"/>
            <w:r w:rsidRPr="00E81295">
              <w:t>.</w:t>
            </w:r>
            <w:proofErr w:type="spellStart"/>
            <w:r>
              <w:rPr>
                <w:lang w:val="en-US"/>
              </w:rPr>
              <w:t>ru</w:t>
            </w:r>
            <w:proofErr w:type="spellEnd"/>
            <w:r w:rsidRPr="00E81295">
              <w:t>/</w:t>
            </w:r>
            <w:proofErr w:type="spellStart"/>
            <w:r>
              <w:rPr>
                <w:lang w:val="en-US"/>
              </w:rPr>
              <w:t>zd</w:t>
            </w:r>
            <w:proofErr w:type="spellEnd"/>
            <w:r w:rsidRPr="00E81295">
              <w:t>.</w:t>
            </w:r>
            <w:r>
              <w:rPr>
                <w:lang w:val="en-US"/>
              </w:rPr>
              <w:t>do</w:t>
            </w:r>
            <w:r w:rsidRPr="00E81295">
              <w:t xml:space="preserve">)); </w:t>
            </w:r>
          </w:p>
          <w:p w:rsidR="001C5E1B" w:rsidRPr="00E81295" w:rsidRDefault="000C32BE" w:rsidP="000C32BE">
            <w:pPr>
              <w:numPr>
                <w:ilvl w:val="1"/>
                <w:numId w:val="18"/>
              </w:numPr>
              <w:suppressAutoHyphens/>
              <w:jc w:val="both"/>
            </w:pPr>
            <w:proofErr w:type="gramStart"/>
            <w:r w:rsidRPr="00E81295">
              <w:t>в подтверждение соответствия требованиям, установленным ч</w:t>
            </w:r>
            <w:r w:rsidR="00E90840">
              <w:t>астью  «а» и «г» подпункта 2.1.</w:t>
            </w:r>
            <w:r w:rsidRPr="00E81295">
              <w:t xml:space="preserve"> документации о закупке, и отсутствия административных производств, в том числе о </w:t>
            </w:r>
            <w:proofErr w:type="spellStart"/>
            <w:r w:rsidRPr="00E81295">
              <w:t>неприостановлении</w:t>
            </w:r>
            <w:proofErr w:type="spellEnd"/>
            <w:r w:rsidRPr="00E8129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E81295">
              <w:lastRenderedPageBreak/>
              <w:t>(</w:t>
            </w:r>
            <w:r>
              <w:rPr>
                <w:lang w:val="en-US"/>
              </w:rPr>
              <w:t>http</w:t>
            </w:r>
            <w:r w:rsidRPr="00E81295">
              <w:t>://</w:t>
            </w:r>
            <w:proofErr w:type="spellStart"/>
            <w:r>
              <w:rPr>
                <w:lang w:val="en-US"/>
              </w:rPr>
              <w:t>fssprus</w:t>
            </w:r>
            <w:proofErr w:type="spellEnd"/>
            <w:r w:rsidRPr="00E81295">
              <w:t>.</w:t>
            </w:r>
            <w:proofErr w:type="spellStart"/>
            <w:r>
              <w:rPr>
                <w:lang w:val="en-US"/>
              </w:rPr>
              <w:t>ru</w:t>
            </w:r>
            <w:proofErr w:type="spellEnd"/>
            <w:r w:rsidRPr="00E81295">
              <w:t>/</w:t>
            </w:r>
            <w:proofErr w:type="spellStart"/>
            <w:r>
              <w:rPr>
                <w:lang w:val="en-US"/>
              </w:rPr>
              <w:t>iss</w:t>
            </w:r>
            <w:proofErr w:type="spellEnd"/>
            <w:r w:rsidRPr="00E81295">
              <w:t>/</w:t>
            </w:r>
            <w:proofErr w:type="spellStart"/>
            <w:r>
              <w:rPr>
                <w:lang w:val="en-US"/>
              </w:rPr>
              <w:t>ip</w:t>
            </w:r>
            <w:proofErr w:type="spellEnd"/>
            <w:r w:rsidRPr="00E81295">
              <w:t>), а также информации в едином</w:t>
            </w:r>
            <w:proofErr w:type="gramEnd"/>
            <w:r w:rsidRPr="00E81295">
              <w:t xml:space="preserve"> Федеральном </w:t>
            </w:r>
            <w:proofErr w:type="gramStart"/>
            <w:r w:rsidRPr="00E81295">
              <w:t>реестре</w:t>
            </w:r>
            <w:proofErr w:type="gramEnd"/>
            <w:r w:rsidRPr="00E81295">
              <w:t xml:space="preserve"> сведений о фактах деятельности юридических лиц </w:t>
            </w:r>
            <w:r>
              <w:rPr>
                <w:lang w:val="en-US"/>
              </w:rPr>
              <w:t>http</w:t>
            </w:r>
            <w:r w:rsidRPr="00E81295">
              <w:t>://</w:t>
            </w:r>
            <w:r>
              <w:rPr>
                <w:lang w:val="en-US"/>
              </w:rPr>
              <w:t>www</w:t>
            </w:r>
            <w:r w:rsidRPr="00E81295">
              <w:t>.</w:t>
            </w:r>
            <w:proofErr w:type="spellStart"/>
            <w:r>
              <w:rPr>
                <w:lang w:val="en-US"/>
              </w:rPr>
              <w:t>fedresurs</w:t>
            </w:r>
            <w:proofErr w:type="spellEnd"/>
            <w:r w:rsidRPr="00E81295">
              <w:t>.</w:t>
            </w:r>
            <w:proofErr w:type="spellStart"/>
            <w:r>
              <w:rPr>
                <w:lang w:val="en-US"/>
              </w:rPr>
              <w:t>ru</w:t>
            </w:r>
            <w:proofErr w:type="spellEnd"/>
            <w:r w:rsidRPr="00E81295">
              <w:t>/</w:t>
            </w:r>
            <w:r>
              <w:rPr>
                <w:lang w:val="en-US"/>
              </w:rPr>
              <w:t>companies</w:t>
            </w:r>
            <w:r w:rsidRPr="00E81295">
              <w:t>/</w:t>
            </w:r>
            <w:proofErr w:type="spellStart"/>
            <w:r>
              <w:rPr>
                <w:lang w:val="en-US"/>
              </w:rPr>
              <w:t>IsSearching</w:t>
            </w:r>
            <w:proofErr w:type="spellEnd"/>
            <w:r w:rsidRPr="00E8129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81295">
              <w:t>неприостановлении</w:t>
            </w:r>
            <w:proofErr w:type="spellEnd"/>
            <w:r w:rsidRPr="00E8129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1C5E1B" w:rsidRPr="00E81295" w:rsidRDefault="000C32BE" w:rsidP="000C32BE">
            <w:pPr>
              <w:numPr>
                <w:ilvl w:val="1"/>
                <w:numId w:val="18"/>
              </w:numPr>
              <w:suppressAutoHyphens/>
              <w:jc w:val="both"/>
            </w:pPr>
            <w:r w:rsidRPr="00E81295">
              <w:t xml:space="preserve">годовая бухгалтерская (финансовая) отчетность, а именно: бухгалтерские балансы и отчеты о финансовых результатах за 2017 финансовый год с </w:t>
            </w:r>
            <w:proofErr w:type="spellStart"/>
            <w:r w:rsidRPr="00E81295">
              <w:t>подтвержением</w:t>
            </w:r>
            <w:proofErr w:type="spellEnd"/>
            <w:r w:rsidRPr="00E81295">
              <w:t xml:space="preserve"> получения налоговым органом.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1C5E1B" w:rsidRPr="00E81295" w:rsidRDefault="000C32BE" w:rsidP="000C32BE">
            <w:pPr>
              <w:numPr>
                <w:ilvl w:val="1"/>
                <w:numId w:val="18"/>
              </w:numPr>
              <w:suppressAutoHyphens/>
              <w:jc w:val="both"/>
            </w:pPr>
            <w:r w:rsidRPr="00E81295">
              <w:t>приказ об образовании аварийно-</w:t>
            </w:r>
            <w:proofErr w:type="spellStart"/>
            <w:r w:rsidRPr="00E81295">
              <w:t>диспетчесркой</w:t>
            </w:r>
            <w:proofErr w:type="spellEnd"/>
            <w:r w:rsidRPr="00E81295">
              <w:t xml:space="preserve"> службы и/или положение об аварийно-диспетчерской службе с указанием адреса фактического  местонахождения службы, в том числе комплект документов (полную цепочку) подтверждающих передачу услуг, работ по аварийно-диспетчерскому обслуживанию на аутсорсинг, в подтверждение требования подпункта 1.4 части 1 пункта 17 Информационной карты; </w:t>
            </w:r>
          </w:p>
          <w:p w:rsidR="001C5E1B" w:rsidRPr="00E81295" w:rsidRDefault="000C32BE" w:rsidP="000C32BE">
            <w:pPr>
              <w:numPr>
                <w:ilvl w:val="1"/>
                <w:numId w:val="18"/>
              </w:numPr>
              <w:suppressAutoHyphens/>
              <w:jc w:val="both"/>
            </w:pPr>
            <w:r w:rsidRPr="00E81295">
              <w:t xml:space="preserve">справка о кадровых ресурсах по форме Приложения № 6 документации о закупке, в подтверждение требования подпункта 1.5 части 1 пункта 17 Информационной карты; </w:t>
            </w:r>
          </w:p>
          <w:p w:rsidR="00E90840" w:rsidRDefault="000C32BE" w:rsidP="000C32BE">
            <w:pPr>
              <w:numPr>
                <w:ilvl w:val="1"/>
                <w:numId w:val="18"/>
              </w:numPr>
              <w:suppressAutoHyphens/>
              <w:jc w:val="both"/>
            </w:pPr>
            <w:r w:rsidRPr="00E81295">
              <w:t xml:space="preserve">в подтверждение требования подпункта 1.5 части 1 пункта 17 Информационной карты: </w:t>
            </w:r>
          </w:p>
          <w:p w:rsidR="00E90840" w:rsidRDefault="000C32BE" w:rsidP="00E90840">
            <w:pPr>
              <w:suppressAutoHyphens/>
              <w:ind w:left="792" w:firstLine="0"/>
              <w:jc w:val="both"/>
            </w:pPr>
            <w:r w:rsidRPr="00E81295">
              <w:t>- копии действующих удостоверений по электробезопасности с правом проведения работ: в электроустановках напряжением до 1000</w:t>
            </w:r>
            <w:proofErr w:type="gramStart"/>
            <w:r w:rsidRPr="00E81295">
              <w:t xml:space="preserve"> В</w:t>
            </w:r>
            <w:proofErr w:type="gramEnd"/>
            <w:r w:rsidRPr="00E81295">
              <w:t xml:space="preserve"> (не менее 4-х специалистов), в электроустановках напряжением </w:t>
            </w:r>
            <w:r w:rsidRPr="00E81295">
              <w:lastRenderedPageBreak/>
              <w:t xml:space="preserve">свыше 1000 В (не менее 2-х специалистов);  </w:t>
            </w:r>
          </w:p>
          <w:p w:rsidR="001C5E1B" w:rsidRPr="00E81295" w:rsidRDefault="000C32BE" w:rsidP="00E90840">
            <w:pPr>
              <w:suppressAutoHyphens/>
              <w:ind w:left="792" w:firstLine="0"/>
              <w:jc w:val="both"/>
            </w:pPr>
            <w:r w:rsidRPr="00E81295">
              <w:t xml:space="preserve">- копии дипломов, удостоверений по специальности «Лифтер» (не менее 4-х специалистов); </w:t>
            </w:r>
          </w:p>
          <w:p w:rsidR="001C5E1B" w:rsidRPr="00E81295" w:rsidRDefault="000C32BE" w:rsidP="000C32BE">
            <w:pPr>
              <w:numPr>
                <w:ilvl w:val="1"/>
                <w:numId w:val="18"/>
              </w:numPr>
              <w:suppressAutoHyphens/>
              <w:jc w:val="both"/>
            </w:pPr>
            <w:r w:rsidRPr="00E81295">
              <w:t xml:space="preserve">документ по форме приложения № 4 к документации о </w:t>
            </w:r>
            <w:proofErr w:type="gramStart"/>
            <w:r w:rsidRPr="00E81295">
              <w:t>закупке</w:t>
            </w:r>
            <w:proofErr w:type="gramEnd"/>
            <w:r w:rsidRPr="00E81295">
              <w:t xml:space="preserve"> о наличии опыта выполнения работ, оказания услуг, указанного в подпункте 1.3 части 1 пункта 17 Информационной карты; </w:t>
            </w:r>
          </w:p>
          <w:p w:rsidR="001C5E1B" w:rsidRPr="00E81295" w:rsidRDefault="000C32BE" w:rsidP="000C32BE">
            <w:pPr>
              <w:numPr>
                <w:ilvl w:val="1"/>
                <w:numId w:val="18"/>
              </w:numPr>
              <w:suppressAutoHyphens/>
              <w:jc w:val="both"/>
            </w:pPr>
            <w:r w:rsidRPr="00E81295">
              <w:t xml:space="preserve">копии договоров, указанных в документе по форме приложения № 4 к документации о </w:t>
            </w:r>
            <w:proofErr w:type="gramStart"/>
            <w:r w:rsidRPr="00E81295">
              <w:t>закупке</w:t>
            </w:r>
            <w:proofErr w:type="gramEnd"/>
            <w:r w:rsidRPr="00E81295">
              <w:t xml:space="preserve"> о наличии опыта выполнения работ, оказания услуг, аналогичных предмету Открытого конкурса (административное управление и комплексная эксплуатация офисного здания (включая </w:t>
            </w:r>
            <w:proofErr w:type="spellStart"/>
            <w:r w:rsidRPr="00E81295">
              <w:t>клининг</w:t>
            </w:r>
            <w:proofErr w:type="spellEnd"/>
            <w:r w:rsidRPr="00E81295">
              <w:t xml:space="preserve">). Все страницы, либо страницы, содержащие информацию о предмете договора, периоде оказания услуг, не хуже основных инженерных и других характеристик объекта указанных в подпункте 1.3 части 1 пункта 17 Информационной карты. </w:t>
            </w:r>
            <w:proofErr w:type="gramStart"/>
            <w:r w:rsidRPr="00E81295">
              <w:t xml:space="preserve">В случае отсутствия в договоре характеристик Объекта или наличии недостаточно полных сведений, претендент должен предоставить письмо, подписанное руководителем или уполномоченным лицом Объекта, на котором оказывались услуги аналогичные предмету Открытого конкурса (административное управление и комплексная эксплуатация офисного здания (включая </w:t>
            </w:r>
            <w:proofErr w:type="spellStart"/>
            <w:r w:rsidRPr="00E81295">
              <w:t>клининг</w:t>
            </w:r>
            <w:proofErr w:type="spellEnd"/>
            <w:r w:rsidRPr="00E81295">
              <w:t xml:space="preserve">)) с указанием характеристик Объекта, позволяющих классифицировать Объект как аналог (не хуже) Здания, являющегося объектом для выполнения работ, оказания услуг; </w:t>
            </w:r>
            <w:proofErr w:type="gramEnd"/>
          </w:p>
          <w:p w:rsidR="001C5E1B" w:rsidRDefault="000C32BE" w:rsidP="000C32BE">
            <w:pPr>
              <w:numPr>
                <w:ilvl w:val="1"/>
                <w:numId w:val="18"/>
              </w:numPr>
              <w:suppressAutoHyphens/>
              <w:jc w:val="both"/>
              <w:rPr>
                <w:lang w:val="en-US"/>
              </w:rPr>
            </w:pPr>
            <w:proofErr w:type="gramStart"/>
            <w:r w:rsidRPr="00E81295">
              <w:t xml:space="preserve">копии документов, подтверждающих факт оказания услуг, аналогичных предмету Открытого конкурса (административное управление и комплексная эксплуатация (включая </w:t>
            </w:r>
            <w:proofErr w:type="spellStart"/>
            <w:r w:rsidRPr="00E81295">
              <w:t>клининг</w:t>
            </w:r>
            <w:proofErr w:type="spellEnd"/>
            <w:r w:rsidRPr="00E81295">
              <w:t>) офисного здания с характеристиками Объекта, не хуже указанных в подпункте 1.3 части 1 пункта 17), указанных в документе по форме приложения № 4 к документации о закупке (подписанные сторонами акты сдачи-приемки выполненных работ, оказанных услуг, акты сверки и т.п.).</w:t>
            </w:r>
            <w:proofErr w:type="gramEnd"/>
            <w:r w:rsidRPr="00E81295">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1C5E1B" w:rsidRDefault="000C32BE" w:rsidP="000C32BE">
            <w:pPr>
              <w:numPr>
                <w:ilvl w:val="1"/>
                <w:numId w:val="18"/>
              </w:numPr>
              <w:suppressAutoHyphens/>
              <w:jc w:val="both"/>
              <w:rPr>
                <w:lang w:val="en-US"/>
              </w:rPr>
            </w:pPr>
            <w:r w:rsidRPr="00E81295">
              <w:t xml:space="preserve">действующий сертификат системы менеджмента качества применительно к управлению и эксплуатации объектов коммерческой недвижимости (стандарт </w:t>
            </w:r>
            <w:r>
              <w:rPr>
                <w:lang w:val="en-US"/>
              </w:rPr>
              <w:t>ISO</w:t>
            </w:r>
            <w:r w:rsidRPr="00E81295">
              <w:t xml:space="preserve"> 9001:2011 или </w:t>
            </w:r>
            <w:r>
              <w:rPr>
                <w:lang w:val="en-US"/>
              </w:rPr>
              <w:t>ISO</w:t>
            </w:r>
            <w:r w:rsidRPr="00E81295">
              <w:t xml:space="preserve"> 9001:2015). Документ не является обязательным, представленная  информация будет использована при проведении исключительно в целях оценки заявки претендента по критерию </w:t>
            </w:r>
            <w:r>
              <w:rPr>
                <w:lang w:val="en-US"/>
              </w:rPr>
              <w:t>«</w:t>
            </w:r>
            <w:proofErr w:type="spellStart"/>
            <w:r>
              <w:rPr>
                <w:lang w:val="en-US"/>
              </w:rPr>
              <w:t>Система</w:t>
            </w:r>
            <w:proofErr w:type="spellEnd"/>
            <w:r>
              <w:rPr>
                <w:lang w:val="en-US"/>
              </w:rPr>
              <w:t xml:space="preserve"> </w:t>
            </w:r>
            <w:proofErr w:type="spellStart"/>
            <w:r>
              <w:rPr>
                <w:lang w:val="en-US"/>
              </w:rPr>
              <w:lastRenderedPageBreak/>
              <w:t>менеджмента</w:t>
            </w:r>
            <w:proofErr w:type="spellEnd"/>
            <w:r>
              <w:rPr>
                <w:lang w:val="en-US"/>
              </w:rPr>
              <w:t xml:space="preserve"> </w:t>
            </w:r>
            <w:proofErr w:type="spellStart"/>
            <w:r>
              <w:rPr>
                <w:lang w:val="en-US"/>
              </w:rPr>
              <w:t>качества</w:t>
            </w:r>
            <w:proofErr w:type="spellEnd"/>
            <w:r>
              <w:rPr>
                <w:lang w:val="en-US"/>
              </w:rPr>
              <w:t xml:space="preserve"> </w:t>
            </w:r>
            <w:proofErr w:type="spellStart"/>
            <w:r>
              <w:rPr>
                <w:lang w:val="en-US"/>
              </w:rPr>
              <w:t>оказываемых</w:t>
            </w:r>
            <w:proofErr w:type="spellEnd"/>
            <w:r>
              <w:rPr>
                <w:lang w:val="en-US"/>
              </w:rPr>
              <w:t xml:space="preserve"> </w:t>
            </w:r>
            <w:proofErr w:type="spellStart"/>
            <w:r>
              <w:rPr>
                <w:lang w:val="en-US"/>
              </w:rPr>
              <w:t>услуг</w:t>
            </w:r>
            <w:proofErr w:type="spellEnd"/>
            <w:r>
              <w:rPr>
                <w:lang w:val="en-US"/>
              </w:rPr>
              <w:t xml:space="preserve">»; </w:t>
            </w:r>
          </w:p>
          <w:p w:rsidR="001C5E1B" w:rsidRPr="00C71E21" w:rsidRDefault="000C32BE" w:rsidP="000C32BE">
            <w:pPr>
              <w:numPr>
                <w:ilvl w:val="1"/>
                <w:numId w:val="18"/>
              </w:numPr>
              <w:suppressAutoHyphens/>
              <w:jc w:val="both"/>
              <w:rPr>
                <w:lang w:val="en-US"/>
              </w:rPr>
            </w:pPr>
            <w:proofErr w:type="gramStart"/>
            <w:r w:rsidRPr="00E81295">
              <w:t>действующий страховой полис ответственности перед третьими лицами (ущерб, причиненный жизни и здоровью физических лиц; ущерб, причиненный имуществу физических или юридических лиц; расходы на юридическую защиту по предполагаемым страховым случаям) со страховой суммой не менее 1 миллиона долларов США или эквивалент в рублях Российской Федерации по курсу Центрального банка Российской Федерации на дату размещения извещения о проведении Открытого конкурса.</w:t>
            </w:r>
            <w:proofErr w:type="gramEnd"/>
            <w:r w:rsidRPr="00E81295">
              <w:t xml:space="preserve"> Документ не является обязательным, представленная информация будет использована при проведении исключительно в целях оценки заявки претендента по критерию </w:t>
            </w:r>
            <w:r>
              <w:rPr>
                <w:lang w:val="en-US"/>
              </w:rPr>
              <w:t>«</w:t>
            </w:r>
            <w:proofErr w:type="spellStart"/>
            <w:r>
              <w:rPr>
                <w:lang w:val="en-US"/>
              </w:rPr>
              <w:t>Страхование</w:t>
            </w:r>
            <w:proofErr w:type="spellEnd"/>
            <w:r>
              <w:rPr>
                <w:lang w:val="en-US"/>
              </w:rPr>
              <w:t xml:space="preserve"> </w:t>
            </w:r>
            <w:proofErr w:type="spellStart"/>
            <w:r>
              <w:rPr>
                <w:lang w:val="en-US"/>
              </w:rPr>
              <w:t>ответственности</w:t>
            </w:r>
            <w:proofErr w:type="spellEnd"/>
            <w:r>
              <w:rPr>
                <w:lang w:val="en-US"/>
              </w:rPr>
              <w:t xml:space="preserve"> </w:t>
            </w:r>
            <w:proofErr w:type="spellStart"/>
            <w:r>
              <w:rPr>
                <w:lang w:val="en-US"/>
              </w:rPr>
              <w:t>Исполнителя</w:t>
            </w:r>
            <w:proofErr w:type="spellEnd"/>
            <w:r>
              <w:rPr>
                <w:lang w:val="en-US"/>
              </w:rPr>
              <w:t>».</w:t>
            </w:r>
          </w:p>
          <w:p w:rsidR="007268C2" w:rsidRPr="00512DFA" w:rsidRDefault="00E83816" w:rsidP="007268C2">
            <w:pPr>
              <w:numPr>
                <w:ilvl w:val="1"/>
                <w:numId w:val="18"/>
              </w:numPr>
              <w:suppressAutoHyphens/>
              <w:jc w:val="both"/>
            </w:pPr>
            <w:r>
              <w:t>д</w:t>
            </w:r>
            <w:r w:rsidR="00C71E21">
              <w:t xml:space="preserve">окумент </w:t>
            </w:r>
            <w:r>
              <w:t>(</w:t>
            </w:r>
            <w:r w:rsidR="00C71E21">
              <w:t>копию документа</w:t>
            </w:r>
            <w:r w:rsidR="007268C2">
              <w:t>)</w:t>
            </w:r>
            <w:r w:rsidR="007268C2" w:rsidRPr="007268C2">
              <w:t>, подтверждающий обеспечение Зая</w:t>
            </w:r>
            <w:r w:rsidR="007268C2">
              <w:t>вки в соответствии с пунктом 3.2</w:t>
            </w:r>
            <w:r w:rsidR="007268C2" w:rsidRPr="007268C2">
              <w:t xml:space="preserve"> настоящей документации о закупке, в виде независимой (банковской) гарантии, или иных видов обеспечения Заявки в соот</w:t>
            </w:r>
            <w:r w:rsidR="007268C2">
              <w:t xml:space="preserve">ветствии с </w:t>
            </w:r>
            <w:proofErr w:type="spellStart"/>
            <w:r w:rsidR="007268C2">
              <w:t>пунтом</w:t>
            </w:r>
            <w:proofErr w:type="spellEnd"/>
            <w:r w:rsidR="007268C2">
              <w:t xml:space="preserve"> 23 Информационной карты.</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1C5E1B" w:rsidRDefault="000C32BE">
            <w:pPr>
              <w:pStyle w:val="afd"/>
              <w:ind w:left="0" w:firstLine="34"/>
              <w:rPr>
                <w:i/>
                <w:sz w:val="24"/>
                <w:highlight w:val="yellow"/>
              </w:rPr>
            </w:pPr>
            <w:r>
              <w:rPr>
                <w:sz w:val="24"/>
                <w:lang w:val="en-US"/>
              </w:rPr>
              <w:t>Не предусмотрены</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7"/>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d"/>
                    <w:rPr>
                      <w:b/>
                      <w:sz w:val="24"/>
                    </w:rPr>
                  </w:pPr>
                  <w:r>
                    <w:rPr>
                      <w:b/>
                      <w:sz w:val="24"/>
                    </w:rPr>
                    <w:t>Критерий оценки</w:t>
                  </w:r>
                </w:p>
              </w:tc>
              <w:tc>
                <w:tcPr>
                  <w:tcW w:w="2114" w:type="dxa"/>
                </w:tcPr>
                <w:p w:rsidR="005C0C5C" w:rsidRPr="005E043C" w:rsidRDefault="005C0C5C" w:rsidP="005C0C5C">
                  <w:pPr>
                    <w:pStyle w:val="afd"/>
                    <w:ind w:left="63" w:firstLine="0"/>
                    <w:rPr>
                      <w:b/>
                      <w:sz w:val="24"/>
                    </w:rPr>
                  </w:pPr>
                  <w:r>
                    <w:rPr>
                      <w:b/>
                      <w:sz w:val="24"/>
                    </w:rPr>
                    <w:t xml:space="preserve">Значение </w:t>
                  </w:r>
                  <w:proofErr w:type="gramStart"/>
                  <w:r>
                    <w:rPr>
                      <w:b/>
                      <w:sz w:val="24"/>
                    </w:rPr>
                    <w:t>Кз</w:t>
                  </w:r>
                  <w:proofErr w:type="gramEnd"/>
                </w:p>
              </w:tc>
            </w:tr>
            <w:tr w:rsidR="005C0C5C" w:rsidRPr="00514332" w:rsidTr="005C0C5C">
              <w:tc>
                <w:tcPr>
                  <w:tcW w:w="4423" w:type="dxa"/>
                </w:tcPr>
                <w:p w:rsidR="001C5E1B" w:rsidRDefault="000C32BE">
                  <w:pPr>
                    <w:pStyle w:val="afd"/>
                    <w:ind w:left="63" w:firstLine="0"/>
                    <w:rPr>
                      <w:sz w:val="24"/>
                    </w:rPr>
                  </w:pPr>
                  <w:r>
                    <w:rPr>
                      <w:sz w:val="24"/>
                    </w:rPr>
                    <w:t xml:space="preserve">Стоимость Эксплуатационных услуг в календарный месяц  </w:t>
                  </w:r>
                </w:p>
              </w:tc>
              <w:tc>
                <w:tcPr>
                  <w:tcW w:w="2114" w:type="dxa"/>
                </w:tcPr>
                <w:p w:rsidR="001C5E1B" w:rsidRDefault="000C32BE">
                  <w:pPr>
                    <w:pStyle w:val="afd"/>
                    <w:ind w:left="63" w:firstLine="0"/>
                    <w:rPr>
                      <w:sz w:val="24"/>
                      <w:lang w:val="en-US"/>
                    </w:rPr>
                  </w:pPr>
                  <w:r>
                    <w:rPr>
                      <w:sz w:val="24"/>
                      <w:lang w:val="en-US"/>
                    </w:rPr>
                    <w:t>0,55</w:t>
                  </w:r>
                </w:p>
              </w:tc>
            </w:tr>
            <w:tr w:rsidR="005C0C5C" w:rsidRPr="00514332" w:rsidTr="005C0C5C">
              <w:tc>
                <w:tcPr>
                  <w:tcW w:w="4423" w:type="dxa"/>
                </w:tcPr>
                <w:p w:rsidR="001C5E1B" w:rsidRDefault="000C32BE">
                  <w:pPr>
                    <w:pStyle w:val="afd"/>
                    <w:ind w:left="63" w:firstLine="0"/>
                    <w:rPr>
                      <w:sz w:val="24"/>
                    </w:rPr>
                  </w:pPr>
                  <w:r>
                    <w:rPr>
                      <w:sz w:val="24"/>
                    </w:rPr>
                    <w:t xml:space="preserve">Опыт участника (количество договоров на выполнение работ, оказание услуг на основании подпунктов 2.8 - 2.10 части 2 пункта 17 Информационной карты) </w:t>
                  </w:r>
                </w:p>
              </w:tc>
              <w:tc>
                <w:tcPr>
                  <w:tcW w:w="2114" w:type="dxa"/>
                </w:tcPr>
                <w:p w:rsidR="001C5E1B" w:rsidRDefault="000C32BE">
                  <w:pPr>
                    <w:pStyle w:val="afd"/>
                    <w:ind w:left="63" w:firstLine="0"/>
                    <w:rPr>
                      <w:sz w:val="24"/>
                      <w:lang w:val="en-US"/>
                    </w:rPr>
                  </w:pPr>
                  <w:r>
                    <w:rPr>
                      <w:sz w:val="24"/>
                      <w:lang w:val="en-US"/>
                    </w:rPr>
                    <w:t>0,35</w:t>
                  </w:r>
                </w:p>
              </w:tc>
            </w:tr>
            <w:tr w:rsidR="005C0C5C" w:rsidRPr="00514332" w:rsidTr="005C0C5C">
              <w:tc>
                <w:tcPr>
                  <w:tcW w:w="4423" w:type="dxa"/>
                </w:tcPr>
                <w:p w:rsidR="001C5E1B" w:rsidRDefault="000C32BE">
                  <w:pPr>
                    <w:pStyle w:val="afd"/>
                    <w:ind w:left="63" w:firstLine="0"/>
                    <w:rPr>
                      <w:sz w:val="24"/>
                    </w:rPr>
                  </w:pPr>
                  <w:r>
                    <w:rPr>
                      <w:sz w:val="24"/>
                    </w:rPr>
                    <w:t xml:space="preserve">Действующий страховой полис ответственности перед третьими лицами (ущерб, причиненный жизни и здоровью физических лиц; ущерб, причиненный имуществу физических или юридических лиц; расходы на юридическую защиту по предполагаемым страховым случаям) со страховой суммой не менее 1 миллиона долларов США или эквивалент в рублях Российской Федерации на дату окончания подачи заявки. Заявке претендента по данному критерию присваивается 1 (один) балл, при отсутствии страхового полиса заявке претендента по данному критерию присваивается 0 (ноль) баллов.  </w:t>
                  </w:r>
                </w:p>
              </w:tc>
              <w:tc>
                <w:tcPr>
                  <w:tcW w:w="2114" w:type="dxa"/>
                </w:tcPr>
                <w:p w:rsidR="001C5E1B" w:rsidRDefault="000C32BE">
                  <w:pPr>
                    <w:pStyle w:val="afd"/>
                    <w:ind w:left="63" w:firstLine="0"/>
                    <w:rPr>
                      <w:sz w:val="24"/>
                      <w:lang w:val="en-US"/>
                    </w:rPr>
                  </w:pPr>
                  <w:r>
                    <w:rPr>
                      <w:sz w:val="24"/>
                      <w:lang w:val="en-US"/>
                    </w:rPr>
                    <w:t>0,05</w:t>
                  </w:r>
                </w:p>
              </w:tc>
            </w:tr>
            <w:tr w:rsidR="005C0C5C" w:rsidRPr="00514332" w:rsidTr="005C0C5C">
              <w:tc>
                <w:tcPr>
                  <w:tcW w:w="4423" w:type="dxa"/>
                </w:tcPr>
                <w:p w:rsidR="001C5E1B" w:rsidRDefault="000C32BE">
                  <w:pPr>
                    <w:pStyle w:val="afd"/>
                    <w:ind w:left="63" w:firstLine="0"/>
                    <w:rPr>
                      <w:sz w:val="24"/>
                    </w:rPr>
                  </w:pPr>
                  <w:r>
                    <w:rPr>
                      <w:sz w:val="24"/>
                    </w:rPr>
                    <w:lastRenderedPageBreak/>
                    <w:t xml:space="preserve">Действующий сертификат системы менеджмента качества применительно к управлению и эксплуатации объектов коммерческой недвижимости (стандарт ISO 9001:2011 или ISO 9001:2015).  Заявке претендента по данному критерию присваивается 1 (один) балл, при отсутствии сертификата заявке претендента по данному критерию присваивается 0 (ноль) баллов.  </w:t>
                  </w:r>
                </w:p>
              </w:tc>
              <w:tc>
                <w:tcPr>
                  <w:tcW w:w="2114" w:type="dxa"/>
                </w:tcPr>
                <w:p w:rsidR="001C5E1B" w:rsidRDefault="000C32BE">
                  <w:pPr>
                    <w:pStyle w:val="afd"/>
                    <w:ind w:left="63" w:firstLine="0"/>
                    <w:rPr>
                      <w:sz w:val="24"/>
                      <w:lang w:val="en-US"/>
                    </w:rPr>
                  </w:pPr>
                  <w:r>
                    <w:rPr>
                      <w:sz w:val="24"/>
                      <w:lang w:val="en-US"/>
                    </w:rPr>
                    <w:t>0,05</w:t>
                  </w:r>
                </w:p>
              </w:tc>
            </w:tr>
          </w:tbl>
          <w:p w:rsidR="005C0C5C" w:rsidRPr="00F86FAA" w:rsidRDefault="005C0C5C" w:rsidP="005C0C5C">
            <w:pPr>
              <w:pStyle w:val="afd"/>
              <w:rPr>
                <w:b/>
                <w:i/>
                <w:sz w:val="24"/>
              </w:rPr>
            </w:pP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B639F2" w:rsidRPr="001268FE" w:rsidRDefault="00B639F2" w:rsidP="000C32BE">
            <w:pPr>
              <w:pStyle w:val="-3"/>
              <w:numPr>
                <w:ilvl w:val="1"/>
                <w:numId w:val="15"/>
              </w:numPr>
              <w:tabs>
                <w:tab w:val="left" w:pos="885"/>
              </w:tabs>
              <w:suppressAutoHyphens/>
              <w:ind w:left="34" w:firstLine="567"/>
              <w:rPr>
                <w:sz w:val="24"/>
              </w:rPr>
            </w:pPr>
            <w:r w:rsidRPr="001268FE">
              <w:rPr>
                <w:sz w:val="24"/>
              </w:rPr>
              <w:t xml:space="preserve">Цена по договору, заключаемому по результатам проведения настоящего Открытого конкурса, в процессе его исполнения может быть увеличена по соглашению сторон без проведения дополнительных конкурсных процедур, пропорционально увеличению ежемесячной стоимости Эксплуатационных услуг. </w:t>
            </w:r>
          </w:p>
          <w:p w:rsidR="001C5E1B" w:rsidRDefault="00B639F2" w:rsidP="00B639F2">
            <w:pPr>
              <w:pStyle w:val="-3"/>
              <w:tabs>
                <w:tab w:val="clear" w:pos="1985"/>
              </w:tabs>
              <w:suppressAutoHyphens/>
              <w:ind w:left="34" w:firstLine="1046"/>
              <w:rPr>
                <w:sz w:val="24"/>
              </w:rPr>
            </w:pPr>
            <w:r w:rsidRPr="001268FE">
              <w:rPr>
                <w:sz w:val="24"/>
              </w:rPr>
              <w:t>Увеличение ежемесячной стоимости Эксплуатационных услуг возможно по согласованию с Заказчиком (при предоставлении исполнителем обоснованных доводов, документов) не более</w:t>
            </w:r>
            <w:proofErr w:type="gramStart"/>
            <w:r w:rsidRPr="008F5168">
              <w:rPr>
                <w:sz w:val="24"/>
              </w:rPr>
              <w:t>,</w:t>
            </w:r>
            <w:proofErr w:type="gramEnd"/>
            <w:r w:rsidRPr="008F5168">
              <w:rPr>
                <w:sz w:val="24"/>
              </w:rPr>
              <w:t xml:space="preserve"> чем на 10,00 % (десять процентов) в год и не ранее чем через 12 месяцев с даты подписания договора.</w:t>
            </w:r>
          </w:p>
          <w:p w:rsidR="001C5E1B" w:rsidRDefault="000C32BE" w:rsidP="000C32BE">
            <w:pPr>
              <w:pStyle w:val="-3"/>
              <w:numPr>
                <w:ilvl w:val="1"/>
                <w:numId w:val="15"/>
              </w:numPr>
              <w:tabs>
                <w:tab w:val="left" w:pos="1026"/>
              </w:tabs>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1C5E1B" w:rsidRDefault="000C32B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639F2" w:rsidRDefault="000C32BE" w:rsidP="000C32BE">
            <w:pPr>
              <w:pStyle w:val="afd"/>
              <w:numPr>
                <w:ilvl w:val="1"/>
                <w:numId w:val="15"/>
              </w:numPr>
              <w:tabs>
                <w:tab w:val="num" w:pos="1026"/>
              </w:tabs>
              <w:suppressAutoHyphens/>
              <w:ind w:left="34" w:firstLine="567"/>
              <w:rPr>
                <w:sz w:val="24"/>
              </w:rPr>
            </w:pPr>
            <w:r w:rsidRPr="00E81295">
              <w:rPr>
                <w:sz w:val="24"/>
              </w:rPr>
              <w:t xml:space="preserve">До заключения договора победитель Открытого конкурса, лицо, с которым в соответствии с решением Конкурсной комиссии заключается договор, должен представить копию страхового полиса, подтверждающего соответствие требованию, установленному подпунктом 4.4.10 Технического задания. В случае непредставления копии указанного полиса победитель Открытого конкурса, лицо, с которым в соответствии с решением Конкурсной комиссии заключается договор, признается уклонившимся от заключения договора.  В случае если победитель или лицо, с которым в соответствии с положениями настоящей </w:t>
            </w:r>
            <w:r w:rsidRPr="00E81295">
              <w:rPr>
                <w:sz w:val="24"/>
              </w:rPr>
              <w:lastRenderedPageBreak/>
              <w:t xml:space="preserve">документации о закупке заключается договор, не предоставил копию страхового полиса, он считается уклонившимся от заключения договора.  </w:t>
            </w:r>
          </w:p>
          <w:p w:rsidR="001C5E1B" w:rsidRDefault="000C32BE" w:rsidP="000C32BE">
            <w:pPr>
              <w:pStyle w:val="afd"/>
              <w:numPr>
                <w:ilvl w:val="1"/>
                <w:numId w:val="15"/>
              </w:numPr>
              <w:tabs>
                <w:tab w:val="num" w:pos="1985"/>
              </w:tabs>
              <w:suppressAutoHyphens/>
              <w:ind w:left="34" w:firstLine="567"/>
              <w:rPr>
                <w:sz w:val="24"/>
              </w:rPr>
            </w:pPr>
            <w:proofErr w:type="gramStart"/>
            <w:r w:rsidRPr="00E81295">
              <w:rPr>
                <w:sz w:val="24"/>
              </w:rPr>
              <w:t xml:space="preserve">До заключения договора победитель Открытого конкурса, лицо, с которым в соответствии с решением Конкурсной комиссии заключается договор, должен представить договор со специализированным предприятием и/или лицензию на осуществление деятельности по обезвреживанию и размещению отходов </w:t>
            </w:r>
            <w:r>
              <w:rPr>
                <w:sz w:val="24"/>
                <w:lang w:val="en-US"/>
              </w:rPr>
              <w:t>I</w:t>
            </w:r>
            <w:r w:rsidRPr="00E81295">
              <w:rPr>
                <w:sz w:val="24"/>
              </w:rPr>
              <w:t>-</w:t>
            </w:r>
            <w:r>
              <w:rPr>
                <w:sz w:val="24"/>
                <w:lang w:val="en-US"/>
              </w:rPr>
              <w:t>IV</w:t>
            </w:r>
            <w:r w:rsidRPr="00E81295">
              <w:rPr>
                <w:sz w:val="24"/>
              </w:rPr>
              <w:t xml:space="preserve"> классов опасности, в том числе ламп ртутных, ртутно-кварцевых, люминесцентных, утративших потребительские свойства, ила избыточного биологических очистных сооружений хозяйственно-бытовых и смешанных сточных вод, мусора с защитных</w:t>
            </w:r>
            <w:proofErr w:type="gramEnd"/>
            <w:r w:rsidRPr="00E81295">
              <w:rPr>
                <w:sz w:val="24"/>
              </w:rPr>
              <w:t xml:space="preserve"> решеток хозяйственно-бытовой и смешанной канализации малоопасного, обтирочного материала, загрязненного нефтью или нефтепродуктами (содержание нефти или нефтепродуктов менее 15%). В случае если победитель или лицо, с которым в соответствии с положениями настоящей документации о закупке заключается договор, не предоставил договор со специализированным предприятием и/или лицензию на осуществление деятельности по обезвреживанию и размещению отходов </w:t>
            </w:r>
            <w:r>
              <w:rPr>
                <w:sz w:val="24"/>
                <w:lang w:val="en-US"/>
              </w:rPr>
              <w:t>I</w:t>
            </w:r>
            <w:r w:rsidRPr="00E81295">
              <w:rPr>
                <w:sz w:val="24"/>
              </w:rPr>
              <w:t>-</w:t>
            </w:r>
            <w:r>
              <w:rPr>
                <w:sz w:val="24"/>
                <w:lang w:val="en-US"/>
              </w:rPr>
              <w:t>IV</w:t>
            </w:r>
            <w:r w:rsidRPr="00E81295">
              <w:rPr>
                <w:sz w:val="24"/>
              </w:rPr>
              <w:t xml:space="preserve"> классов опасности, он считается уклонившимся от заключения договора. </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1C5E1B" w:rsidRDefault="000C32BE">
            <w:pPr>
              <w:suppressAutoHyphens/>
              <w:ind w:left="0" w:firstLine="0"/>
              <w:jc w:val="both"/>
              <w:rPr>
                <w:rFonts w:eastAsia="Arial"/>
              </w:rPr>
            </w:pPr>
            <w:r>
              <w:rPr>
                <w:rFonts w:eastAsia="Arial"/>
              </w:rPr>
              <w:t>Допускается</w:t>
            </w: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B639F2" w:rsidRPr="00B639F2" w:rsidRDefault="00B639F2" w:rsidP="00B639F2">
            <w:pPr>
              <w:pStyle w:val="afd"/>
              <w:tabs>
                <w:tab w:val="left" w:pos="1168"/>
              </w:tabs>
              <w:suppressAutoHyphens/>
              <w:ind w:left="0" w:firstLine="601"/>
              <w:rPr>
                <w:sz w:val="24"/>
              </w:rPr>
            </w:pPr>
            <w:r w:rsidRPr="00B639F2">
              <w:rPr>
                <w:sz w:val="24"/>
              </w:rPr>
              <w:t xml:space="preserve">Предусмотрено в размере 3% (три процента) процента от цены договора, указанной в финансово-коммерческом предложении (за 48 месяцев оказания </w:t>
            </w:r>
            <w:proofErr w:type="spellStart"/>
            <w:r w:rsidRPr="00B639F2">
              <w:rPr>
                <w:sz w:val="24"/>
              </w:rPr>
              <w:t>Экпслуатационных</w:t>
            </w:r>
            <w:proofErr w:type="spellEnd"/>
            <w:r w:rsidRPr="00B639F2">
              <w:rPr>
                <w:sz w:val="24"/>
              </w:rPr>
              <w:t xml:space="preserve"> услуг) победителя или лица, с которым в соответствии с положениями настоящей документации о закупке заключается договор по выбору претендента в виде:</w:t>
            </w:r>
          </w:p>
          <w:p w:rsidR="00B639F2" w:rsidRPr="00481766" w:rsidRDefault="00481766" w:rsidP="000C32BE">
            <w:pPr>
              <w:pStyle w:val="19"/>
              <w:numPr>
                <w:ilvl w:val="0"/>
                <w:numId w:val="57"/>
              </w:numPr>
              <w:ind w:left="0" w:firstLine="601"/>
              <w:rPr>
                <w:rFonts w:eastAsia="MS Mincho"/>
                <w:sz w:val="24"/>
                <w:szCs w:val="24"/>
              </w:rPr>
            </w:pPr>
            <w:r w:rsidRPr="00481766">
              <w:rPr>
                <w:rFonts w:eastAsia="MS Mincho"/>
                <w:sz w:val="24"/>
                <w:szCs w:val="24"/>
              </w:rPr>
              <w:t>Денежные средства, размещаемые на следующем банковском счете:</w:t>
            </w:r>
          </w:p>
          <w:p w:rsidR="00B639F2" w:rsidRPr="00B639F2" w:rsidRDefault="00B639F2" w:rsidP="00B639F2">
            <w:pPr>
              <w:pStyle w:val="19"/>
              <w:ind w:left="0" w:firstLine="601"/>
              <w:rPr>
                <w:rFonts w:cs="Arial"/>
                <w:b/>
                <w:bCs/>
                <w:i/>
                <w:iCs/>
                <w:sz w:val="24"/>
                <w:szCs w:val="24"/>
              </w:rPr>
            </w:pPr>
            <w:proofErr w:type="gramStart"/>
            <w:r w:rsidRPr="00B639F2">
              <w:rPr>
                <w:sz w:val="24"/>
                <w:szCs w:val="24"/>
              </w:rPr>
              <w:t>р</w:t>
            </w:r>
            <w:proofErr w:type="gramEnd"/>
            <w:r w:rsidRPr="00B639F2">
              <w:rPr>
                <w:sz w:val="24"/>
                <w:szCs w:val="24"/>
              </w:rPr>
              <w:t>/с 40702810200030004399</w:t>
            </w:r>
          </w:p>
          <w:p w:rsidR="00B639F2" w:rsidRPr="00B639F2" w:rsidRDefault="00B639F2" w:rsidP="00B639F2">
            <w:pPr>
              <w:pStyle w:val="19"/>
              <w:ind w:left="0" w:firstLine="601"/>
              <w:rPr>
                <w:rFonts w:cs="Arial"/>
                <w:b/>
                <w:bCs/>
                <w:i/>
                <w:iCs/>
                <w:sz w:val="24"/>
                <w:szCs w:val="24"/>
              </w:rPr>
            </w:pPr>
            <w:r w:rsidRPr="00B639F2">
              <w:rPr>
                <w:sz w:val="24"/>
                <w:szCs w:val="24"/>
              </w:rPr>
              <w:t>в ПАО Банк ВТБ г</w:t>
            </w:r>
            <w:proofErr w:type="gramStart"/>
            <w:r w:rsidRPr="00B639F2">
              <w:rPr>
                <w:sz w:val="24"/>
                <w:szCs w:val="24"/>
              </w:rPr>
              <w:t>.М</w:t>
            </w:r>
            <w:proofErr w:type="gramEnd"/>
            <w:r w:rsidRPr="00B639F2">
              <w:rPr>
                <w:sz w:val="24"/>
                <w:szCs w:val="24"/>
              </w:rPr>
              <w:t>осква</w:t>
            </w:r>
          </w:p>
          <w:p w:rsidR="00B639F2" w:rsidRPr="00B639F2" w:rsidRDefault="00B639F2" w:rsidP="00B639F2">
            <w:pPr>
              <w:pStyle w:val="19"/>
              <w:ind w:left="0" w:firstLine="601"/>
              <w:rPr>
                <w:rFonts w:cs="Arial"/>
                <w:b/>
                <w:bCs/>
                <w:i/>
                <w:iCs/>
                <w:sz w:val="24"/>
                <w:szCs w:val="24"/>
              </w:rPr>
            </w:pPr>
            <w:r w:rsidRPr="00B639F2">
              <w:rPr>
                <w:sz w:val="24"/>
                <w:szCs w:val="24"/>
              </w:rPr>
              <w:t>БИК 044525187</w:t>
            </w:r>
          </w:p>
          <w:p w:rsidR="00B639F2" w:rsidRPr="00B639F2" w:rsidRDefault="00B639F2" w:rsidP="00B639F2">
            <w:pPr>
              <w:pStyle w:val="19"/>
              <w:ind w:left="0" w:firstLine="601"/>
              <w:rPr>
                <w:rFonts w:cs="Arial"/>
                <w:b/>
                <w:bCs/>
                <w:i/>
                <w:iCs/>
                <w:sz w:val="24"/>
                <w:szCs w:val="24"/>
              </w:rPr>
            </w:pPr>
            <w:r w:rsidRPr="00B639F2">
              <w:rPr>
                <w:sz w:val="24"/>
                <w:szCs w:val="24"/>
              </w:rPr>
              <w:t>к/с № 30101810700000000187</w:t>
            </w:r>
          </w:p>
          <w:p w:rsidR="00B639F2" w:rsidRPr="00B639F2" w:rsidRDefault="00B639F2" w:rsidP="00B639F2">
            <w:pPr>
              <w:pStyle w:val="19"/>
              <w:ind w:left="0" w:firstLine="601"/>
              <w:rPr>
                <w:rFonts w:cs="Arial"/>
                <w:b/>
                <w:bCs/>
                <w:i/>
                <w:iCs/>
                <w:sz w:val="24"/>
                <w:szCs w:val="24"/>
              </w:rPr>
            </w:pPr>
            <w:r w:rsidRPr="00B639F2">
              <w:rPr>
                <w:sz w:val="24"/>
                <w:szCs w:val="24"/>
              </w:rPr>
              <w:t>Наименование получателя денежных средств:</w:t>
            </w:r>
          </w:p>
          <w:p w:rsidR="00B639F2" w:rsidRPr="00B639F2" w:rsidRDefault="00B639F2" w:rsidP="00B639F2">
            <w:pPr>
              <w:pStyle w:val="19"/>
              <w:ind w:left="0" w:firstLine="601"/>
              <w:rPr>
                <w:rFonts w:cs="Arial"/>
                <w:b/>
                <w:bCs/>
                <w:i/>
                <w:iCs/>
                <w:sz w:val="24"/>
                <w:szCs w:val="24"/>
              </w:rPr>
            </w:pPr>
            <w:r w:rsidRPr="00B639F2">
              <w:rPr>
                <w:sz w:val="24"/>
                <w:szCs w:val="24"/>
              </w:rPr>
              <w:t>ПАО «ТрансКонтейнер»</w:t>
            </w:r>
          </w:p>
          <w:p w:rsidR="00B639F2" w:rsidRPr="00B639F2" w:rsidRDefault="00B639F2" w:rsidP="00B639F2">
            <w:pPr>
              <w:pStyle w:val="19"/>
              <w:ind w:left="0" w:firstLine="601"/>
              <w:rPr>
                <w:rFonts w:cs="Arial"/>
                <w:b/>
                <w:bCs/>
                <w:i/>
                <w:iCs/>
                <w:sz w:val="24"/>
                <w:szCs w:val="24"/>
              </w:rPr>
            </w:pPr>
            <w:r w:rsidRPr="00B639F2">
              <w:rPr>
                <w:sz w:val="24"/>
                <w:szCs w:val="24"/>
              </w:rPr>
              <w:t>ИНН 7708591995</w:t>
            </w:r>
          </w:p>
          <w:p w:rsidR="00B639F2" w:rsidRPr="00B639F2" w:rsidRDefault="00B639F2" w:rsidP="00B639F2">
            <w:pPr>
              <w:pStyle w:val="19"/>
              <w:ind w:left="0" w:firstLine="601"/>
              <w:rPr>
                <w:rFonts w:cs="Arial"/>
                <w:b/>
                <w:bCs/>
                <w:i/>
                <w:iCs/>
                <w:sz w:val="24"/>
                <w:szCs w:val="24"/>
              </w:rPr>
            </w:pPr>
            <w:r w:rsidRPr="00B639F2">
              <w:rPr>
                <w:sz w:val="24"/>
                <w:szCs w:val="24"/>
              </w:rPr>
              <w:t>КПП 997650001</w:t>
            </w:r>
          </w:p>
          <w:p w:rsidR="00B639F2" w:rsidRPr="00B639F2" w:rsidRDefault="00B639F2" w:rsidP="00B639F2">
            <w:pPr>
              <w:pStyle w:val="19"/>
              <w:ind w:left="0" w:firstLine="601"/>
              <w:rPr>
                <w:rFonts w:cs="Arial"/>
                <w:b/>
                <w:bCs/>
                <w:i/>
                <w:iCs/>
                <w:sz w:val="24"/>
                <w:szCs w:val="24"/>
              </w:rPr>
            </w:pPr>
            <w:r w:rsidRPr="00B639F2">
              <w:rPr>
                <w:sz w:val="24"/>
                <w:szCs w:val="24"/>
              </w:rPr>
              <w:t xml:space="preserve">Назначение платежа: </w:t>
            </w:r>
            <w:r w:rsidRPr="00B639F2">
              <w:rPr>
                <w:i/>
                <w:sz w:val="24"/>
                <w:szCs w:val="24"/>
              </w:rPr>
              <w:t xml:space="preserve">«Обеспечение надлежащего исполнения договора, заключаемого по результатам открытого конкурса в электронной форме </w:t>
            </w:r>
            <w:r w:rsidRPr="00B639F2">
              <w:rPr>
                <w:i/>
                <w:sz w:val="24"/>
                <w:szCs w:val="24"/>
              </w:rPr>
              <w:br/>
              <w:t>№ ОКэ-ЦКПМТО-18-</w:t>
            </w:r>
            <w:r w:rsidR="00E83816">
              <w:rPr>
                <w:i/>
                <w:sz w:val="24"/>
                <w:szCs w:val="24"/>
              </w:rPr>
              <w:t>0077</w:t>
            </w:r>
            <w:r w:rsidRPr="00B639F2">
              <w:rPr>
                <w:i/>
                <w:sz w:val="24"/>
                <w:szCs w:val="24"/>
              </w:rPr>
              <w:t xml:space="preserve"> на оказание услуг по административному управлению и комплексной эксплуатации офисного здания»</w:t>
            </w:r>
            <w:r w:rsidR="00532AB7">
              <w:rPr>
                <w:i/>
                <w:sz w:val="24"/>
                <w:szCs w:val="24"/>
              </w:rPr>
              <w:t>.</w:t>
            </w:r>
            <w:r w:rsidRPr="00B639F2">
              <w:rPr>
                <w:sz w:val="24"/>
                <w:szCs w:val="24"/>
              </w:rPr>
              <w:t xml:space="preserve"> </w:t>
            </w:r>
          </w:p>
          <w:p w:rsidR="00B639F2" w:rsidRPr="00B639F2" w:rsidRDefault="00B639F2" w:rsidP="000C32BE">
            <w:pPr>
              <w:pStyle w:val="19"/>
              <w:numPr>
                <w:ilvl w:val="0"/>
                <w:numId w:val="57"/>
              </w:numPr>
              <w:ind w:left="0" w:firstLine="601"/>
              <w:rPr>
                <w:sz w:val="24"/>
                <w:szCs w:val="24"/>
              </w:rPr>
            </w:pPr>
            <w:bookmarkStart w:id="32" w:name="_GoBack"/>
            <w:bookmarkEnd w:id="32"/>
            <w:proofErr w:type="gramStart"/>
            <w:r w:rsidRPr="00B639F2">
              <w:rPr>
                <w:sz w:val="24"/>
                <w:szCs w:val="24"/>
              </w:rPr>
              <w:t xml:space="preserve">Путем предоставления независимой (банковской) гарантии, составленной по форме приложения № 9 к </w:t>
            </w:r>
            <w:r w:rsidRPr="00B639F2">
              <w:rPr>
                <w:sz w:val="24"/>
                <w:szCs w:val="24"/>
              </w:rPr>
              <w:lastRenderedPageBreak/>
              <w:t>настоящей документацией о закупке и выданной банком, из числа указанных</w:t>
            </w:r>
            <w:r w:rsidR="00512DFA">
              <w:rPr>
                <w:sz w:val="24"/>
                <w:szCs w:val="24"/>
              </w:rPr>
              <w:t xml:space="preserve"> в приложении № 8</w:t>
            </w:r>
            <w:r w:rsidRPr="00B639F2">
              <w:rPr>
                <w:sz w:val="24"/>
                <w:szCs w:val="24"/>
              </w:rPr>
              <w:t xml:space="preserve"> к настоящей документации о закупке). </w:t>
            </w:r>
            <w:proofErr w:type="gramEnd"/>
          </w:p>
          <w:p w:rsidR="00B639F2" w:rsidRPr="00B639F2" w:rsidRDefault="00B639F2" w:rsidP="00B639F2">
            <w:pPr>
              <w:pStyle w:val="19"/>
              <w:ind w:left="0"/>
              <w:rPr>
                <w:rFonts w:cs="Arial"/>
                <w:b/>
                <w:bCs/>
                <w:i/>
                <w:iCs/>
                <w:sz w:val="24"/>
                <w:szCs w:val="24"/>
              </w:rPr>
            </w:pPr>
            <w:r w:rsidRPr="00B639F2">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до заключения договора, он считается уклонившимся от заключения договора.</w:t>
            </w:r>
          </w:p>
          <w:p w:rsidR="00B639F2" w:rsidRPr="00B639F2" w:rsidRDefault="00B639F2" w:rsidP="00B639F2">
            <w:pPr>
              <w:pStyle w:val="19"/>
              <w:ind w:left="0"/>
              <w:rPr>
                <w:sz w:val="24"/>
                <w:szCs w:val="24"/>
              </w:rPr>
            </w:pPr>
            <w:r w:rsidRPr="00B639F2">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B639F2" w:rsidRPr="00B639F2" w:rsidRDefault="00B639F2" w:rsidP="00B639F2">
            <w:pPr>
              <w:pStyle w:val="19"/>
              <w:ind w:left="34"/>
              <w:rPr>
                <w:sz w:val="24"/>
                <w:szCs w:val="24"/>
              </w:rPr>
            </w:pPr>
            <w:r w:rsidRPr="00B639F2">
              <w:rPr>
                <w:sz w:val="24"/>
                <w:szCs w:val="24"/>
              </w:rPr>
              <w:t xml:space="preserve">Обращение о согласовании банка рассматривается в течение 5 рабочих дней </w:t>
            </w:r>
            <w:proofErr w:type="gramStart"/>
            <w:r w:rsidRPr="00B639F2">
              <w:rPr>
                <w:sz w:val="24"/>
                <w:szCs w:val="24"/>
              </w:rPr>
              <w:t>с даты получения</w:t>
            </w:r>
            <w:proofErr w:type="gramEnd"/>
            <w:r w:rsidRPr="00B639F2">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B639F2" w:rsidRPr="00B639F2" w:rsidRDefault="00B639F2" w:rsidP="00B639F2">
            <w:pPr>
              <w:pStyle w:val="19"/>
              <w:ind w:left="34"/>
              <w:rPr>
                <w:sz w:val="24"/>
                <w:szCs w:val="24"/>
              </w:rPr>
            </w:pPr>
            <w:r w:rsidRPr="00B639F2">
              <w:rPr>
                <w:sz w:val="24"/>
                <w:szCs w:val="24"/>
              </w:rPr>
              <w:t xml:space="preserve">Срок возврата </w:t>
            </w:r>
            <w:proofErr w:type="gramStart"/>
            <w:r w:rsidRPr="00B639F2">
              <w:rPr>
                <w:sz w:val="24"/>
                <w:szCs w:val="24"/>
              </w:rPr>
              <w:t>денежных средств, внесенных претендентом в качестве обеспечения исполнения договора указан</w:t>
            </w:r>
            <w:proofErr w:type="gramEnd"/>
            <w:r w:rsidRPr="00B639F2">
              <w:rPr>
                <w:sz w:val="24"/>
                <w:szCs w:val="24"/>
              </w:rPr>
              <w:t xml:space="preserve"> в пункте 10.4. проекта договора (Приложение № 5 к настоящей документации о закупке).</w:t>
            </w:r>
          </w:p>
          <w:p w:rsidR="001C5E1B" w:rsidRDefault="001C5E1B">
            <w:pPr>
              <w:pStyle w:val="19"/>
              <w:ind w:left="34" w:firstLine="0"/>
              <w:rPr>
                <w:sz w:val="24"/>
                <w:szCs w:val="24"/>
              </w:rPr>
            </w:pP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1C5E1B" w:rsidRDefault="000C32BE" w:rsidP="00481766">
            <w:pPr>
              <w:suppressAutoHyphens/>
              <w:ind w:left="0" w:firstLine="743"/>
              <w:jc w:val="both"/>
              <w:rPr>
                <w:rFonts w:eastAsia="Arial"/>
              </w:rPr>
            </w:pPr>
            <w:r>
              <w:rPr>
                <w:rFonts w:eastAsia="Arial"/>
              </w:rPr>
              <w:t>Предусмотрено в размере 1</w:t>
            </w:r>
            <w:r w:rsidR="00E83816">
              <w:rPr>
                <w:rFonts w:eastAsia="Arial"/>
              </w:rPr>
              <w:t xml:space="preserve">,5 </w:t>
            </w:r>
            <w:r>
              <w:rPr>
                <w:rFonts w:eastAsia="Arial"/>
              </w:rPr>
              <w:t>% (</w:t>
            </w:r>
            <w:r w:rsidR="00E83816">
              <w:rPr>
                <w:rFonts w:eastAsia="Arial"/>
              </w:rPr>
              <w:t>Полтора процента</w:t>
            </w:r>
            <w:r w:rsidR="00512DFA">
              <w:rPr>
                <w:rFonts w:eastAsia="Arial"/>
              </w:rPr>
              <w:t>) от начальной (максимальной) цены,</w:t>
            </w:r>
            <w:r>
              <w:rPr>
                <w:rFonts w:eastAsia="Arial"/>
              </w:rPr>
              <w:t xml:space="preserve"> что составляет </w:t>
            </w:r>
            <w:r w:rsidR="00512DFA">
              <w:rPr>
                <w:rFonts w:eastAsia="Arial"/>
              </w:rPr>
              <w:t>1243384</w:t>
            </w:r>
            <w:r>
              <w:rPr>
                <w:rFonts w:eastAsia="Arial"/>
              </w:rPr>
              <w:t xml:space="preserve"> (один миллион </w:t>
            </w:r>
            <w:r w:rsidR="00512DFA">
              <w:rPr>
                <w:rFonts w:eastAsia="Arial"/>
              </w:rPr>
              <w:t>двести сорок три тысячи триста восемьдесят четыре</w:t>
            </w:r>
            <w:r>
              <w:rPr>
                <w:rFonts w:eastAsia="Arial"/>
              </w:rPr>
              <w:t xml:space="preserve">) рубля </w:t>
            </w:r>
            <w:r w:rsidR="00512DFA">
              <w:rPr>
                <w:rFonts w:eastAsia="Arial"/>
              </w:rPr>
              <w:t>23</w:t>
            </w:r>
            <w:r>
              <w:rPr>
                <w:rFonts w:eastAsia="Arial"/>
              </w:rPr>
              <w:t xml:space="preserve"> копеек, по выбору претендента: </w:t>
            </w:r>
          </w:p>
          <w:p w:rsidR="0092208F" w:rsidRPr="0092208F" w:rsidRDefault="0092208F" w:rsidP="00481766">
            <w:pPr>
              <w:suppressAutoHyphens/>
              <w:ind w:left="0" w:firstLine="0"/>
              <w:jc w:val="both"/>
              <w:rPr>
                <w:rFonts w:eastAsia="Arial"/>
              </w:rPr>
            </w:pPr>
            <w:r>
              <w:rPr>
                <w:rFonts w:eastAsia="Arial"/>
              </w:rPr>
              <w:t>1)</w:t>
            </w:r>
            <w:r>
              <w:rPr>
                <w:rFonts w:eastAsia="Arial"/>
              </w:rPr>
              <w:tab/>
              <w:t xml:space="preserve">Независимой (банковской) гарантией, составленной в соответствии с требованиями, изложенными в приложении </w:t>
            </w:r>
            <w:r w:rsidR="00481766">
              <w:rPr>
                <w:rFonts w:eastAsia="Arial"/>
              </w:rPr>
              <w:br/>
            </w:r>
            <w:r>
              <w:rPr>
                <w:rFonts w:eastAsia="Arial"/>
              </w:rPr>
              <w:t xml:space="preserve">№ </w:t>
            </w:r>
            <w:r w:rsidR="00481766">
              <w:rPr>
                <w:rFonts w:eastAsia="Arial"/>
              </w:rPr>
              <w:t xml:space="preserve">9 </w:t>
            </w:r>
            <w:r>
              <w:rPr>
                <w:rFonts w:eastAsia="Arial"/>
              </w:rPr>
              <w:t xml:space="preserve">к настоящей документации о закупке, выданной одним из банков, перечисленных в приложении № </w:t>
            </w:r>
            <w:r w:rsidR="00481766">
              <w:rPr>
                <w:rFonts w:eastAsia="Arial"/>
              </w:rPr>
              <w:t>8</w:t>
            </w:r>
            <w:r>
              <w:rPr>
                <w:rFonts w:eastAsia="Arial"/>
              </w:rPr>
              <w:t xml:space="preserve"> к настоящей документации о закупке. </w:t>
            </w:r>
          </w:p>
          <w:p w:rsidR="0092208F" w:rsidRPr="0092208F" w:rsidRDefault="0092208F" w:rsidP="00481766">
            <w:pPr>
              <w:suppressAutoHyphens/>
              <w:ind w:left="0" w:firstLine="0"/>
              <w:jc w:val="both"/>
              <w:rPr>
                <w:rFonts w:eastAsia="Arial"/>
              </w:rPr>
            </w:pPr>
            <w:r>
              <w:rPr>
                <w:rFonts w:eastAsia="Arial"/>
              </w:rPr>
              <w:t>2)</w:t>
            </w:r>
            <w:r>
              <w:rPr>
                <w:rFonts w:eastAsia="Arial"/>
              </w:rPr>
              <w:tab/>
              <w:t>Денежные средства, размещаемые на следующем банковском счете:</w:t>
            </w:r>
          </w:p>
          <w:p w:rsidR="0092208F" w:rsidRPr="0092208F" w:rsidRDefault="0092208F" w:rsidP="00481766">
            <w:pPr>
              <w:suppressAutoHyphens/>
              <w:ind w:left="0" w:firstLine="0"/>
              <w:jc w:val="both"/>
              <w:rPr>
                <w:rFonts w:eastAsia="Arial"/>
              </w:rPr>
            </w:pPr>
            <w:proofErr w:type="gramStart"/>
            <w:r>
              <w:rPr>
                <w:rFonts w:eastAsia="Arial"/>
              </w:rPr>
              <w:t>р</w:t>
            </w:r>
            <w:proofErr w:type="gramEnd"/>
            <w:r>
              <w:rPr>
                <w:rFonts w:eastAsia="Arial"/>
              </w:rPr>
              <w:t>/с 40702810200030004399</w:t>
            </w:r>
          </w:p>
          <w:p w:rsidR="0092208F" w:rsidRPr="0092208F" w:rsidRDefault="0092208F" w:rsidP="00481766">
            <w:pPr>
              <w:suppressAutoHyphens/>
              <w:ind w:left="0" w:firstLine="0"/>
              <w:jc w:val="both"/>
              <w:rPr>
                <w:rFonts w:eastAsia="Arial"/>
              </w:rPr>
            </w:pPr>
            <w:r>
              <w:rPr>
                <w:rFonts w:eastAsia="Arial"/>
              </w:rPr>
              <w:t>в ПАО Банк ВТБ г</w:t>
            </w:r>
            <w:proofErr w:type="gramStart"/>
            <w:r>
              <w:rPr>
                <w:rFonts w:eastAsia="Arial"/>
              </w:rPr>
              <w:t>.М</w:t>
            </w:r>
            <w:proofErr w:type="gramEnd"/>
            <w:r>
              <w:rPr>
                <w:rFonts w:eastAsia="Arial"/>
              </w:rPr>
              <w:t>осква</w:t>
            </w:r>
          </w:p>
          <w:p w:rsidR="0092208F" w:rsidRPr="0092208F" w:rsidRDefault="0092208F" w:rsidP="00481766">
            <w:pPr>
              <w:suppressAutoHyphens/>
              <w:ind w:left="0" w:firstLine="0"/>
              <w:jc w:val="both"/>
              <w:rPr>
                <w:rFonts w:eastAsia="Arial"/>
              </w:rPr>
            </w:pPr>
            <w:r>
              <w:rPr>
                <w:rFonts w:eastAsia="Arial"/>
              </w:rPr>
              <w:t>БИК 044525187</w:t>
            </w:r>
          </w:p>
          <w:p w:rsidR="0092208F" w:rsidRPr="0092208F" w:rsidRDefault="0092208F" w:rsidP="00481766">
            <w:pPr>
              <w:suppressAutoHyphens/>
              <w:ind w:left="0" w:firstLine="0"/>
              <w:jc w:val="both"/>
              <w:rPr>
                <w:rFonts w:eastAsia="Arial"/>
              </w:rPr>
            </w:pPr>
            <w:r>
              <w:rPr>
                <w:rFonts w:eastAsia="Arial"/>
              </w:rPr>
              <w:t>к/с № 30101810700000000187</w:t>
            </w:r>
          </w:p>
          <w:p w:rsidR="0092208F" w:rsidRPr="0092208F" w:rsidRDefault="0092208F" w:rsidP="00481766">
            <w:pPr>
              <w:suppressAutoHyphens/>
              <w:ind w:left="0" w:firstLine="0"/>
              <w:jc w:val="both"/>
              <w:rPr>
                <w:rFonts w:eastAsia="Arial"/>
              </w:rPr>
            </w:pPr>
            <w:r>
              <w:rPr>
                <w:rFonts w:eastAsia="Arial"/>
              </w:rPr>
              <w:t>Наименование получателя денежных средств:</w:t>
            </w:r>
          </w:p>
          <w:p w:rsidR="0092208F" w:rsidRPr="0092208F" w:rsidRDefault="0092208F" w:rsidP="00481766">
            <w:pPr>
              <w:suppressAutoHyphens/>
              <w:ind w:left="0" w:firstLine="0"/>
              <w:jc w:val="both"/>
              <w:rPr>
                <w:rFonts w:eastAsia="Arial"/>
              </w:rPr>
            </w:pPr>
            <w:r>
              <w:rPr>
                <w:rFonts w:eastAsia="Arial"/>
              </w:rPr>
              <w:t>ПАО «ТрансКонтейнер»</w:t>
            </w:r>
          </w:p>
          <w:p w:rsidR="0092208F" w:rsidRPr="0092208F" w:rsidRDefault="0092208F" w:rsidP="00481766">
            <w:pPr>
              <w:suppressAutoHyphens/>
              <w:ind w:left="0" w:firstLine="0"/>
              <w:jc w:val="both"/>
              <w:rPr>
                <w:rFonts w:eastAsia="Arial"/>
              </w:rPr>
            </w:pPr>
            <w:r>
              <w:rPr>
                <w:rFonts w:eastAsia="Arial"/>
              </w:rPr>
              <w:t>ИНН 7708591995</w:t>
            </w:r>
          </w:p>
          <w:p w:rsidR="0092208F" w:rsidRPr="0092208F" w:rsidRDefault="0092208F" w:rsidP="0092208F">
            <w:pPr>
              <w:suppressAutoHyphens/>
              <w:ind w:left="0" w:firstLine="0"/>
              <w:jc w:val="both"/>
              <w:rPr>
                <w:rFonts w:eastAsia="Arial"/>
              </w:rPr>
            </w:pPr>
            <w:r>
              <w:rPr>
                <w:rFonts w:eastAsia="Arial"/>
              </w:rPr>
              <w:t>КПП 997650001</w:t>
            </w:r>
          </w:p>
          <w:p w:rsidR="001C5E1B" w:rsidRDefault="000C32BE">
            <w:pPr>
              <w:suppressAutoHyphens/>
              <w:ind w:left="0" w:firstLine="0"/>
              <w:jc w:val="both"/>
              <w:rPr>
                <w:rFonts w:eastAsia="Arial"/>
              </w:rPr>
            </w:pPr>
            <w:r>
              <w:rPr>
                <w:rFonts w:eastAsia="Arial"/>
              </w:rPr>
              <w:t xml:space="preserve">Назначение платежа: обеспечение надлежащего исполнения по заявке, на открытый конкурс  </w:t>
            </w:r>
            <w:r w:rsidR="00481766" w:rsidRPr="00B639F2">
              <w:rPr>
                <w:i/>
              </w:rPr>
              <w:br/>
            </w:r>
            <w:r w:rsidR="00481766" w:rsidRPr="00481766">
              <w:t>№ ОКэ-ЦКПМТО-18-</w:t>
            </w:r>
            <w:r w:rsidR="00E83816">
              <w:t>0077</w:t>
            </w:r>
            <w:r w:rsidRPr="00481766">
              <w:rPr>
                <w:rFonts w:eastAsia="Arial"/>
              </w:rPr>
              <w:t>.</w:t>
            </w:r>
            <w:r>
              <w:rPr>
                <w:rFonts w:eastAsia="Arial"/>
              </w:rPr>
              <w:t xml:space="preserve"> Адрес: Российская Федерация, 125047, г. Москва, Оружейный переулок, дом 1</w:t>
            </w:r>
            <w:r w:rsidR="00481766">
              <w:rPr>
                <w:rFonts w:eastAsia="Arial"/>
              </w:rPr>
              <w:t>9.</w:t>
            </w:r>
            <w:r>
              <w:rPr>
                <w:rFonts w:eastAsia="Arial"/>
              </w:rPr>
              <w:t xml:space="preserve"> </w:t>
            </w:r>
          </w:p>
          <w:p w:rsidR="0092208F" w:rsidRPr="0092208F" w:rsidRDefault="00E83816" w:rsidP="00CF73F2">
            <w:pPr>
              <w:suppressAutoHyphens/>
              <w:ind w:left="0" w:firstLine="397"/>
              <w:jc w:val="both"/>
              <w:rPr>
                <w:rFonts w:eastAsia="Arial"/>
              </w:rPr>
            </w:pPr>
            <w:r>
              <w:rPr>
                <w:rFonts w:eastAsia="Arial"/>
              </w:rPr>
              <w:t xml:space="preserve">Подтверждение обеспечения </w:t>
            </w:r>
            <w:r w:rsidR="001256A2">
              <w:rPr>
                <w:rFonts w:eastAsia="Arial"/>
              </w:rPr>
              <w:t>Заявки</w:t>
            </w:r>
            <w:r w:rsidR="00512DFA">
              <w:rPr>
                <w:rFonts w:eastAsia="Arial"/>
              </w:rPr>
              <w:t xml:space="preserve"> предоставляется претендентом соответствующими документами в Заявке.</w:t>
            </w:r>
            <w:r w:rsidR="001256A2">
              <w:rPr>
                <w:rFonts w:eastAsia="Arial"/>
              </w:rPr>
              <w:t xml:space="preserve"> </w:t>
            </w:r>
            <w:proofErr w:type="gramStart"/>
            <w:r w:rsidR="001256A2">
              <w:rPr>
                <w:rFonts w:eastAsia="Arial"/>
              </w:rPr>
              <w:t>В</w:t>
            </w:r>
            <w:proofErr w:type="gramEnd"/>
            <w:r w:rsidR="001256A2">
              <w:rPr>
                <w:rFonts w:eastAsia="Arial"/>
              </w:rPr>
              <w:t xml:space="preserve"> случае если претендент не предоставил обеспечение Заявки, Заявка претендента отклоняется и он считается не </w:t>
            </w:r>
            <w:r w:rsidR="001256A2">
              <w:rPr>
                <w:rFonts w:eastAsia="Arial"/>
              </w:rPr>
              <w:lastRenderedPageBreak/>
              <w:t>допущенным к участию в Открытом конкурсе.</w:t>
            </w:r>
          </w:p>
          <w:p w:rsidR="0092208F" w:rsidRPr="0092208F" w:rsidRDefault="0092208F" w:rsidP="00CF73F2">
            <w:pPr>
              <w:suppressAutoHyphens/>
              <w:ind w:left="0" w:firstLine="397"/>
              <w:jc w:val="both"/>
              <w:rPr>
                <w:rFonts w:eastAsia="Arial"/>
              </w:rPr>
            </w:pPr>
            <w:r>
              <w:rPr>
                <w:rFonts w:eastAsia="Arial"/>
              </w:rPr>
              <w:t>Претендент,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602D2D" w:rsidRPr="00602D2D" w:rsidRDefault="0092208F" w:rsidP="00CF73F2">
            <w:pPr>
              <w:suppressAutoHyphens/>
              <w:ind w:left="0" w:firstLine="397"/>
              <w:jc w:val="both"/>
              <w:rPr>
                <w:rFonts w:eastAsia="Arial"/>
              </w:rPr>
            </w:pPr>
            <w:r>
              <w:rPr>
                <w:rFonts w:eastAsia="Arial"/>
              </w:rPr>
              <w:t xml:space="preserve">Обращение о согласовании банка рассматривается в сроки и порядке предоставления разьяснений документации о закупке (пункт 1.2 документации о закупке).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 Порядок возврата </w:t>
            </w:r>
            <w:proofErr w:type="gramStart"/>
            <w:r>
              <w:rPr>
                <w:rFonts w:eastAsia="Arial"/>
              </w:rPr>
              <w:t>денежных средств, внесенных претендентом в качестве обеспечения Заявки приведен</w:t>
            </w:r>
            <w:proofErr w:type="gramEnd"/>
            <w:r>
              <w:rPr>
                <w:rFonts w:eastAsia="Arial"/>
              </w:rPr>
              <w:t xml:space="preserve"> в пункте 3.2 настоящей документации о закупке. </w:t>
            </w:r>
          </w:p>
          <w:p w:rsidR="001C5E1B" w:rsidRDefault="001C5E1B">
            <w:pPr>
              <w:suppressAutoHyphens/>
              <w:ind w:left="0" w:firstLine="0"/>
              <w:jc w:val="both"/>
              <w:rPr>
                <w:rFonts w:eastAsia="Arial"/>
              </w:rPr>
            </w:pPr>
          </w:p>
        </w:tc>
      </w:tr>
      <w:tr w:rsidR="005C0C5C" w:rsidRPr="00F86FAA" w:rsidTr="00CA4C7E">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1C5E1B" w:rsidRDefault="000C32BE">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w:t>
      </w:r>
      <w:proofErr w:type="gramStart"/>
      <w:r>
        <w:rPr>
          <w:b/>
          <w:sz w:val="28"/>
          <w:szCs w:val="28"/>
        </w:rPr>
        <w:t>-___-___-____</w:t>
      </w:r>
      <w:proofErr w:type="gramEnd"/>
    </w:p>
    <w:p w:rsidR="000954FB" w:rsidRPr="007415F9" w:rsidRDefault="000954FB" w:rsidP="000954FB"/>
    <w:p w:rsidR="000954FB" w:rsidRPr="00002090" w:rsidRDefault="000954FB" w:rsidP="00D9584C">
      <w:pPr>
        <w:pStyle w:val="aff0"/>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ОК</w:t>
      </w:r>
      <w:proofErr w:type="gramStart"/>
      <w:r>
        <w:rPr>
          <w:szCs w:val="28"/>
          <w:u w:val="single"/>
        </w:rPr>
        <w:t>э-</w:t>
      </w:r>
      <w:proofErr w:type="gramEnd"/>
      <w:r>
        <w:rPr>
          <w:szCs w:val="28"/>
          <w:u w:val="single"/>
        </w:rPr>
        <w:t xml:space="preserve">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rsidR="000954FB" w:rsidRPr="00002090" w:rsidRDefault="000954FB" w:rsidP="000C32BE">
      <w:pPr>
        <w:pStyle w:val="aff0"/>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C32BE">
      <w:pPr>
        <w:pStyle w:val="aff0"/>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0C32BE">
      <w:pPr>
        <w:pStyle w:val="aff0"/>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0C32BE">
      <w:pPr>
        <w:pStyle w:val="aff0"/>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0C32BE">
      <w:pPr>
        <w:numPr>
          <w:ilvl w:val="0"/>
          <w:numId w:val="9"/>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0C32BE">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0C32BE">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0C32BE">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C32BE">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d"/>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d"/>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d"/>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d"/>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d"/>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d"/>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d"/>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w:t>
      </w:r>
      <w:r>
        <w:rPr>
          <w:sz w:val="28"/>
          <w:szCs w:val="28"/>
        </w:rPr>
        <w:lastRenderedPageBreak/>
        <w:t>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d"/>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d"/>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d"/>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d"/>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d"/>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d"/>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3"/>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3"/>
        <w:suppressAutoHyphens/>
        <w:spacing w:after="0"/>
        <w:ind w:left="0" w:firstLine="0"/>
        <w:jc w:val="both"/>
        <w:rPr>
          <w:sz w:val="28"/>
          <w:szCs w:val="28"/>
        </w:rPr>
      </w:pPr>
      <w:r>
        <w:rPr>
          <w:sz w:val="28"/>
          <w:szCs w:val="28"/>
        </w:rPr>
        <w:t>"____" _________ 201__ г.</w:t>
      </w:r>
      <w:r>
        <w:rPr>
          <w:sz w:val="28"/>
          <w:szCs w:val="28"/>
        </w:rPr>
        <w:br w:type="page"/>
      </w:r>
    </w:p>
    <w:p w:rsidR="001C5E1B" w:rsidRDefault="000C32BE">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d"/>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d"/>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d"/>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563333" w:rsidRDefault="00E560DC" w:rsidP="00F17412">
      <w:pPr>
        <w:pStyle w:val="afd"/>
        <w:ind w:left="0"/>
        <w:jc w:val="center"/>
        <w:rPr>
          <w:sz w:val="20"/>
          <w:szCs w:val="20"/>
        </w:rPr>
      </w:pPr>
    </w:p>
    <w:p w:rsidR="00E560DC" w:rsidRDefault="00E560DC" w:rsidP="00F17412">
      <w:pPr>
        <w:pStyle w:val="afd"/>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d"/>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d"/>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d"/>
        <w:ind w:left="0" w:firstLine="696"/>
        <w:rPr>
          <w:sz w:val="28"/>
          <w:szCs w:val="28"/>
        </w:rPr>
      </w:pPr>
      <w:r>
        <w:rPr>
          <w:sz w:val="28"/>
          <w:szCs w:val="28"/>
        </w:rPr>
        <w:t>Юридический адрес ________________________________________</w:t>
      </w:r>
    </w:p>
    <w:p w:rsidR="00E560DC" w:rsidRDefault="00E560DC" w:rsidP="00F17412">
      <w:pPr>
        <w:pStyle w:val="afd"/>
        <w:ind w:left="0" w:firstLine="696"/>
        <w:rPr>
          <w:sz w:val="28"/>
          <w:szCs w:val="28"/>
        </w:rPr>
      </w:pPr>
      <w:r>
        <w:rPr>
          <w:sz w:val="28"/>
          <w:szCs w:val="28"/>
        </w:rPr>
        <w:t>Почтовый адрес ___________________________________________</w:t>
      </w:r>
    </w:p>
    <w:p w:rsidR="00E560DC" w:rsidRDefault="00E560DC" w:rsidP="00F17412">
      <w:pPr>
        <w:pStyle w:val="afd"/>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d"/>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d"/>
        <w:ind w:left="0" w:firstLine="698"/>
        <w:rPr>
          <w:sz w:val="28"/>
          <w:szCs w:val="28"/>
        </w:rPr>
      </w:pPr>
      <w:r>
        <w:rPr>
          <w:sz w:val="28"/>
          <w:szCs w:val="28"/>
        </w:rPr>
        <w:t>Адрес электронной почты __________________@_______________</w:t>
      </w:r>
    </w:p>
    <w:p w:rsidR="00E560DC" w:rsidRDefault="00E560DC" w:rsidP="00F17412">
      <w:pPr>
        <w:pStyle w:val="afd"/>
        <w:ind w:left="0" w:firstLine="698"/>
        <w:rPr>
          <w:sz w:val="28"/>
          <w:szCs w:val="28"/>
        </w:rPr>
      </w:pPr>
      <w:r>
        <w:rPr>
          <w:sz w:val="28"/>
          <w:szCs w:val="28"/>
        </w:rPr>
        <w:t>Зарегистрированный адрес офиса _____________________________</w:t>
      </w:r>
    </w:p>
    <w:p w:rsidR="00E560DC" w:rsidRDefault="00E560DC" w:rsidP="00F17412">
      <w:pPr>
        <w:pStyle w:val="afd"/>
        <w:ind w:left="0" w:firstLine="698"/>
        <w:rPr>
          <w:sz w:val="28"/>
          <w:szCs w:val="28"/>
        </w:rPr>
      </w:pPr>
      <w:r>
        <w:rPr>
          <w:sz w:val="28"/>
          <w:szCs w:val="28"/>
        </w:rPr>
        <w:t>Адрес сайта компании: ______________________________________</w:t>
      </w:r>
    </w:p>
    <w:p w:rsidR="00E560DC" w:rsidRDefault="00E560DC" w:rsidP="00F17412">
      <w:pPr>
        <w:pStyle w:val="afd"/>
        <w:ind w:left="0" w:firstLine="0"/>
        <w:rPr>
          <w:sz w:val="20"/>
          <w:szCs w:val="20"/>
        </w:rPr>
      </w:pPr>
    </w:p>
    <w:p w:rsidR="00E560DC" w:rsidRPr="004A39BB" w:rsidRDefault="00E560DC" w:rsidP="00F17412">
      <w:pPr>
        <w:pStyle w:val="afd"/>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d"/>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d"/>
        <w:ind w:left="0" w:firstLine="696"/>
        <w:rPr>
          <w:sz w:val="28"/>
          <w:szCs w:val="28"/>
        </w:rPr>
      </w:pPr>
      <w:r>
        <w:rPr>
          <w:sz w:val="28"/>
          <w:szCs w:val="28"/>
        </w:rPr>
        <w:t>Юридический адрес ________________________________________</w:t>
      </w:r>
    </w:p>
    <w:p w:rsidR="00E560DC" w:rsidRDefault="00E560DC" w:rsidP="00F17412">
      <w:pPr>
        <w:pStyle w:val="afd"/>
        <w:ind w:left="0" w:firstLine="696"/>
        <w:rPr>
          <w:sz w:val="28"/>
          <w:szCs w:val="28"/>
        </w:rPr>
      </w:pPr>
      <w:r>
        <w:rPr>
          <w:sz w:val="28"/>
          <w:szCs w:val="28"/>
        </w:rPr>
        <w:t>Почтовый адрес ___________________________________________</w:t>
      </w:r>
    </w:p>
    <w:p w:rsidR="00E560DC" w:rsidRDefault="00E560DC" w:rsidP="00F17412">
      <w:pPr>
        <w:pStyle w:val="afd"/>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d"/>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d"/>
        <w:ind w:left="0" w:firstLine="698"/>
        <w:rPr>
          <w:sz w:val="28"/>
          <w:szCs w:val="28"/>
        </w:rPr>
      </w:pPr>
      <w:r>
        <w:rPr>
          <w:sz w:val="28"/>
          <w:szCs w:val="28"/>
        </w:rPr>
        <w:t>Адрес электронной почты __________________@_______________</w:t>
      </w:r>
    </w:p>
    <w:p w:rsidR="00E560DC" w:rsidRDefault="00E560DC" w:rsidP="00F17412">
      <w:pPr>
        <w:pStyle w:val="afd"/>
        <w:ind w:left="0" w:firstLine="698"/>
        <w:rPr>
          <w:sz w:val="28"/>
          <w:szCs w:val="28"/>
        </w:rPr>
      </w:pPr>
      <w:r>
        <w:rPr>
          <w:sz w:val="28"/>
          <w:szCs w:val="28"/>
        </w:rPr>
        <w:t>Зарегистрированный адрес офиса _____________________________</w:t>
      </w:r>
    </w:p>
    <w:p w:rsidR="00E560DC" w:rsidRDefault="00E560DC" w:rsidP="00F17412">
      <w:pPr>
        <w:pStyle w:val="afd"/>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d"/>
        <w:tabs>
          <w:tab w:val="left" w:pos="1080"/>
        </w:tabs>
        <w:ind w:left="0" w:firstLine="0"/>
        <w:rPr>
          <w:sz w:val="20"/>
          <w:szCs w:val="20"/>
        </w:rPr>
      </w:pPr>
    </w:p>
    <w:p w:rsidR="00E560DC" w:rsidRDefault="00E560DC" w:rsidP="00F17412">
      <w:pPr>
        <w:pStyle w:val="afd"/>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d"/>
        <w:tabs>
          <w:tab w:val="left" w:pos="1080"/>
        </w:tabs>
        <w:ind w:left="0" w:firstLine="0"/>
        <w:rPr>
          <w:sz w:val="20"/>
          <w:szCs w:val="20"/>
        </w:rPr>
      </w:pPr>
    </w:p>
    <w:p w:rsidR="00E560DC" w:rsidRPr="004A39BB" w:rsidRDefault="00E560DC" w:rsidP="00F17412">
      <w:pPr>
        <w:pStyle w:val="afd"/>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d"/>
        <w:tabs>
          <w:tab w:val="left" w:pos="1080"/>
        </w:tabs>
        <w:ind w:left="0" w:firstLine="0"/>
        <w:rPr>
          <w:sz w:val="28"/>
          <w:szCs w:val="28"/>
        </w:rPr>
      </w:pPr>
    </w:p>
    <w:p w:rsidR="00E560DC" w:rsidRDefault="00E560DC" w:rsidP="00F17412">
      <w:pPr>
        <w:pStyle w:val="afd"/>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Pr="00563333" w:rsidRDefault="00E560DC" w:rsidP="00F17412">
      <w:pPr>
        <w:pStyle w:val="afd"/>
        <w:tabs>
          <w:tab w:val="left" w:pos="1080"/>
        </w:tabs>
        <w:ind w:left="0" w:firstLine="0"/>
        <w:rPr>
          <w:sz w:val="20"/>
          <w:szCs w:val="20"/>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lastRenderedPageBreak/>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b"/>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b"/>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563333" w:rsidRDefault="00E560DC" w:rsidP="00F17412">
      <w:pPr>
        <w:tabs>
          <w:tab w:val="left" w:pos="9639"/>
        </w:tabs>
        <w:ind w:left="0" w:firstLine="539"/>
        <w:rPr>
          <w:b/>
          <w:sz w:val="20"/>
          <w:szCs w:val="20"/>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563333">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563333">
      <w:pPr>
        <w:tabs>
          <w:tab w:val="left" w:pos="9639"/>
        </w:tabs>
        <w:ind w:left="0"/>
        <w:jc w:val="both"/>
        <w:rPr>
          <w:sz w:val="28"/>
          <w:szCs w:val="28"/>
          <w:u w:val="single"/>
        </w:rPr>
      </w:pPr>
    </w:p>
    <w:p w:rsidR="00E560DC" w:rsidRPr="007415F9" w:rsidRDefault="00E560DC" w:rsidP="00563333">
      <w:pPr>
        <w:tabs>
          <w:tab w:val="left" w:pos="9639"/>
        </w:tabs>
        <w:ind w:left="0" w:firstLine="0"/>
        <w:jc w:val="both"/>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563333">
      <w:pPr>
        <w:tabs>
          <w:tab w:val="left" w:pos="9639"/>
        </w:tabs>
        <w:ind w:left="0" w:firstLine="0"/>
        <w:jc w:val="both"/>
        <w:rPr>
          <w:i/>
        </w:rPr>
      </w:pPr>
      <w:r>
        <w:rPr>
          <w:i/>
        </w:rPr>
        <w:t>Контактное лицо (должность, ФИО, телефон)</w:t>
      </w:r>
    </w:p>
    <w:p w:rsidR="00E560DC" w:rsidRPr="007415F9" w:rsidRDefault="00E560DC" w:rsidP="00563333">
      <w:pPr>
        <w:tabs>
          <w:tab w:val="left" w:pos="9639"/>
        </w:tabs>
        <w:ind w:left="0" w:firstLine="0"/>
        <w:jc w:val="both"/>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563333">
      <w:pPr>
        <w:tabs>
          <w:tab w:val="left" w:pos="9639"/>
        </w:tabs>
        <w:ind w:left="0" w:firstLine="0"/>
        <w:jc w:val="both"/>
        <w:rPr>
          <w:i/>
        </w:rPr>
      </w:pPr>
      <w:r>
        <w:rPr>
          <w:i/>
        </w:rPr>
        <w:t>Контактное лицо (должность, ФИО, телефон)</w:t>
      </w:r>
    </w:p>
    <w:p w:rsidR="00E560DC" w:rsidRPr="007415F9" w:rsidRDefault="00E560DC" w:rsidP="00563333">
      <w:pPr>
        <w:tabs>
          <w:tab w:val="left" w:pos="9639"/>
        </w:tabs>
        <w:ind w:left="0" w:firstLine="0"/>
        <w:jc w:val="both"/>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563333">
      <w:pPr>
        <w:tabs>
          <w:tab w:val="left" w:pos="9639"/>
        </w:tabs>
        <w:ind w:left="0" w:firstLine="0"/>
        <w:jc w:val="both"/>
        <w:rPr>
          <w:i/>
        </w:rPr>
      </w:pPr>
      <w:r>
        <w:rPr>
          <w:i/>
        </w:rPr>
        <w:t>Контактное лицо (должность, ФИО, телефон)</w:t>
      </w:r>
    </w:p>
    <w:p w:rsidR="00E560DC" w:rsidRPr="007415F9" w:rsidRDefault="00E560DC" w:rsidP="00563333">
      <w:pPr>
        <w:tabs>
          <w:tab w:val="left" w:pos="9639"/>
        </w:tabs>
        <w:ind w:left="0" w:firstLine="0"/>
        <w:jc w:val="both"/>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563333">
      <w:pPr>
        <w:tabs>
          <w:tab w:val="left" w:pos="9639"/>
        </w:tabs>
        <w:ind w:left="0" w:firstLine="0"/>
        <w:jc w:val="both"/>
        <w:rPr>
          <w:i/>
        </w:rPr>
      </w:pPr>
      <w:r>
        <w:rPr>
          <w:i/>
        </w:rPr>
        <w:t>Контактное лицо (должность, ФИО, телефон)</w:t>
      </w:r>
    </w:p>
    <w:p w:rsidR="00E560DC" w:rsidRPr="007415F9" w:rsidRDefault="00E560DC" w:rsidP="00563333">
      <w:pPr>
        <w:pStyle w:val="afd"/>
        <w:ind w:left="0"/>
        <w:rPr>
          <w:rFonts w:eastAsia="Times New Roman"/>
          <w:spacing w:val="-13"/>
          <w:sz w:val="28"/>
          <w:szCs w:val="28"/>
        </w:rPr>
      </w:pPr>
    </w:p>
    <w:p w:rsidR="00221467" w:rsidRPr="00221467" w:rsidRDefault="00221467" w:rsidP="00563333">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563333">
      <w:pPr>
        <w:tabs>
          <w:tab w:val="left" w:pos="8640"/>
        </w:tabs>
        <w:ind w:left="0" w:firstLine="0"/>
        <w:jc w:val="both"/>
        <w:rPr>
          <w:i/>
        </w:rPr>
      </w:pPr>
      <w:r>
        <w:rPr>
          <w:i/>
        </w:rPr>
        <w:t>(наименование претендента)</w:t>
      </w:r>
    </w:p>
    <w:p w:rsidR="00221467" w:rsidRPr="00445DDD" w:rsidRDefault="00221467" w:rsidP="00F17412">
      <w:pPr>
        <w:pStyle w:val="33"/>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3"/>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d"/>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d"/>
        <w:ind w:left="0" w:firstLine="0"/>
        <w:jc w:val="center"/>
        <w:rPr>
          <w:b/>
          <w:sz w:val="28"/>
          <w:szCs w:val="28"/>
        </w:rPr>
      </w:pPr>
    </w:p>
    <w:p w:rsidR="00E560DC" w:rsidRPr="000802B7" w:rsidRDefault="00E560DC" w:rsidP="00B74A3F">
      <w:pPr>
        <w:pStyle w:val="afd"/>
        <w:ind w:left="0" w:firstLine="0"/>
        <w:jc w:val="center"/>
        <w:rPr>
          <w:b/>
          <w:sz w:val="28"/>
          <w:szCs w:val="28"/>
        </w:rPr>
      </w:pPr>
    </w:p>
    <w:p w:rsidR="00E560DC" w:rsidRDefault="00E560DC" w:rsidP="000C32BE">
      <w:pPr>
        <w:pStyle w:val="afd"/>
        <w:numPr>
          <w:ilvl w:val="2"/>
          <w:numId w:val="10"/>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d"/>
        <w:ind w:left="0" w:firstLine="0"/>
        <w:jc w:val="left"/>
        <w:rPr>
          <w:sz w:val="28"/>
          <w:szCs w:val="28"/>
        </w:rPr>
      </w:pPr>
    </w:p>
    <w:p w:rsidR="00E560DC" w:rsidRDefault="00E560DC" w:rsidP="000C32BE">
      <w:pPr>
        <w:pStyle w:val="afd"/>
        <w:numPr>
          <w:ilvl w:val="2"/>
          <w:numId w:val="10"/>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d"/>
        <w:ind w:left="0" w:firstLine="0"/>
        <w:jc w:val="left"/>
        <w:rPr>
          <w:sz w:val="28"/>
          <w:szCs w:val="28"/>
        </w:rPr>
      </w:pPr>
    </w:p>
    <w:p w:rsidR="00E560DC" w:rsidRDefault="00E560DC" w:rsidP="000C32BE">
      <w:pPr>
        <w:pStyle w:val="afd"/>
        <w:numPr>
          <w:ilvl w:val="2"/>
          <w:numId w:val="10"/>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d"/>
        <w:ind w:left="0" w:firstLine="0"/>
        <w:jc w:val="left"/>
        <w:rPr>
          <w:sz w:val="28"/>
          <w:szCs w:val="28"/>
        </w:rPr>
      </w:pPr>
    </w:p>
    <w:p w:rsidR="00E560DC" w:rsidRDefault="00E560DC" w:rsidP="000C32BE">
      <w:pPr>
        <w:pStyle w:val="afd"/>
        <w:numPr>
          <w:ilvl w:val="2"/>
          <w:numId w:val="10"/>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d"/>
        <w:ind w:left="0" w:firstLine="0"/>
        <w:jc w:val="left"/>
        <w:rPr>
          <w:sz w:val="28"/>
          <w:szCs w:val="28"/>
        </w:rPr>
      </w:pPr>
    </w:p>
    <w:p w:rsidR="00E560DC" w:rsidRDefault="00E560DC" w:rsidP="000C32BE">
      <w:pPr>
        <w:pStyle w:val="afd"/>
        <w:numPr>
          <w:ilvl w:val="2"/>
          <w:numId w:val="10"/>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d"/>
        <w:ind w:left="0" w:firstLine="0"/>
        <w:jc w:val="left"/>
        <w:rPr>
          <w:sz w:val="28"/>
          <w:szCs w:val="28"/>
        </w:rPr>
      </w:pPr>
    </w:p>
    <w:p w:rsidR="00E560DC" w:rsidRDefault="00E560DC" w:rsidP="000C32BE">
      <w:pPr>
        <w:pStyle w:val="afd"/>
        <w:numPr>
          <w:ilvl w:val="2"/>
          <w:numId w:val="10"/>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d"/>
        <w:ind w:left="0" w:firstLine="0"/>
        <w:jc w:val="left"/>
        <w:rPr>
          <w:sz w:val="28"/>
          <w:szCs w:val="28"/>
        </w:rPr>
      </w:pPr>
    </w:p>
    <w:p w:rsidR="00E560DC" w:rsidRDefault="00E560DC" w:rsidP="000C32BE">
      <w:pPr>
        <w:pStyle w:val="afd"/>
        <w:numPr>
          <w:ilvl w:val="2"/>
          <w:numId w:val="10"/>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b"/>
        <w:ind w:left="0"/>
        <w:rPr>
          <w:sz w:val="28"/>
          <w:szCs w:val="28"/>
        </w:rPr>
      </w:pPr>
    </w:p>
    <w:p w:rsidR="00E560DC" w:rsidRDefault="00E560DC" w:rsidP="000C32BE">
      <w:pPr>
        <w:pStyle w:val="afd"/>
        <w:numPr>
          <w:ilvl w:val="2"/>
          <w:numId w:val="10"/>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b"/>
        <w:ind w:left="0"/>
        <w:rPr>
          <w:sz w:val="28"/>
          <w:szCs w:val="28"/>
        </w:rPr>
      </w:pPr>
    </w:p>
    <w:p w:rsidR="00E560DC" w:rsidRDefault="00E560DC" w:rsidP="00F17412">
      <w:pPr>
        <w:pStyle w:val="afd"/>
        <w:ind w:left="0" w:firstLine="0"/>
        <w:jc w:val="left"/>
        <w:rPr>
          <w:sz w:val="28"/>
          <w:szCs w:val="28"/>
        </w:rPr>
      </w:pPr>
    </w:p>
    <w:p w:rsidR="00E560DC" w:rsidRDefault="00E560DC" w:rsidP="00F17412">
      <w:pPr>
        <w:pStyle w:val="afd"/>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3"/>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3"/>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1C5E1B" w:rsidRDefault="000C32BE">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d"/>
        <w:ind w:firstLine="0"/>
        <w:jc w:val="right"/>
        <w:rPr>
          <w:rFonts w:eastAsia="Times New Roman"/>
          <w:sz w:val="32"/>
          <w:szCs w:val="28"/>
        </w:rPr>
      </w:pPr>
      <w:r>
        <w:rPr>
          <w:sz w:val="28"/>
        </w:rPr>
        <w:t>к документации о закупке</w:t>
      </w:r>
    </w:p>
    <w:p w:rsidR="00602D2D" w:rsidRDefault="00602D2D" w:rsidP="00602D2D">
      <w:pPr>
        <w:pStyle w:val="afd"/>
        <w:ind w:firstLine="0"/>
        <w:jc w:val="left"/>
        <w:rPr>
          <w:rFonts w:eastAsia="Times New Roman"/>
          <w:sz w:val="28"/>
          <w:szCs w:val="28"/>
        </w:rPr>
      </w:pPr>
    </w:p>
    <w:p w:rsidR="001C5E1B" w:rsidRDefault="001C5E1B" w:rsidP="00E83816">
      <w:pPr>
        <w:pStyle w:val="30"/>
        <w:suppressAutoHyphens/>
        <w:spacing w:before="0" w:after="0"/>
        <w:ind w:left="0" w:firstLine="720"/>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1C5E1B" w:rsidRDefault="001C5E1B" w:rsidP="00E83816">
      <w:pPr>
        <w:ind w:left="0" w:firstLine="720"/>
        <w:jc w:val="both"/>
      </w:pPr>
    </w:p>
    <w:p w:rsidR="001C5E1B" w:rsidRDefault="001C5E1B" w:rsidP="00E83816">
      <w:pPr>
        <w:ind w:left="0" w:firstLine="0"/>
        <w:jc w:val="both"/>
        <w:rPr>
          <w:sz w:val="28"/>
          <w:szCs w:val="28"/>
        </w:rPr>
      </w:pPr>
      <w:r>
        <w:rPr>
          <w:sz w:val="28"/>
          <w:szCs w:val="28"/>
        </w:rPr>
        <w:t>«____» ___________ 201_ г.                                                     Открытый конкурс</w:t>
      </w:r>
    </w:p>
    <w:p w:rsidR="001C5E1B" w:rsidRDefault="001C5E1B" w:rsidP="00E83816">
      <w:pPr>
        <w:ind w:left="0" w:firstLine="0"/>
        <w:jc w:val="right"/>
        <w:rPr>
          <w:sz w:val="28"/>
          <w:szCs w:val="28"/>
        </w:rPr>
      </w:pPr>
      <w:r>
        <w:rPr>
          <w:sz w:val="28"/>
          <w:szCs w:val="28"/>
        </w:rPr>
        <w:t xml:space="preserve"> №________  </w:t>
      </w:r>
    </w:p>
    <w:p w:rsidR="001C5E1B" w:rsidRDefault="001C5E1B" w:rsidP="00E83816">
      <w:pPr>
        <w:ind w:left="0" w:firstLine="720"/>
        <w:jc w:val="both"/>
      </w:pPr>
    </w:p>
    <w:p w:rsidR="001C5E1B" w:rsidRDefault="001C5E1B" w:rsidP="00E83816">
      <w:pPr>
        <w:ind w:left="0" w:firstLine="0"/>
        <w:jc w:val="both"/>
        <w:rPr>
          <w:sz w:val="28"/>
          <w:szCs w:val="28"/>
        </w:rPr>
      </w:pPr>
      <w:r>
        <w:rPr>
          <w:sz w:val="28"/>
          <w:szCs w:val="28"/>
        </w:rPr>
        <w:t>__________________________________________________________________</w:t>
      </w:r>
    </w:p>
    <w:p w:rsidR="001C5E1B" w:rsidRDefault="001C5E1B" w:rsidP="00E83816">
      <w:pPr>
        <w:ind w:left="0" w:firstLine="720"/>
        <w:rPr>
          <w:bCs/>
          <w:i/>
        </w:rPr>
      </w:pPr>
      <w:r>
        <w:rPr>
          <w:bCs/>
          <w:i/>
        </w:rPr>
        <w:t>(Полное наименование п</w:t>
      </w:r>
      <w:r>
        <w:rPr>
          <w:i/>
        </w:rPr>
        <w:t>ретендента</w:t>
      </w:r>
      <w:r>
        <w:rPr>
          <w:bCs/>
          <w:i/>
        </w:rPr>
        <w:t>)</w:t>
      </w:r>
    </w:p>
    <w:p w:rsidR="001C5E1B" w:rsidRDefault="001C5E1B" w:rsidP="00E83816">
      <w:pPr>
        <w:ind w:left="0" w:firstLine="720"/>
        <w:rPr>
          <w:bCs/>
        </w:rPr>
      </w:pPr>
      <w:r>
        <w:rPr>
          <w:bCs/>
        </w:rPr>
        <w:t xml:space="preserve"> </w:t>
      </w: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1841"/>
        <w:gridCol w:w="993"/>
        <w:gridCol w:w="3024"/>
      </w:tblGrid>
      <w:tr w:rsidR="001C5E1B" w:rsidRPr="00353FB5" w:rsidTr="00E83816">
        <w:trPr>
          <w:trHeight w:val="913"/>
        </w:trPr>
        <w:tc>
          <w:tcPr>
            <w:tcW w:w="1885" w:type="pct"/>
          </w:tcPr>
          <w:p w:rsidR="001C5E1B" w:rsidRPr="0010692C" w:rsidRDefault="001C5E1B" w:rsidP="00E83816">
            <w:pPr>
              <w:ind w:left="0" w:firstLine="0"/>
              <w:rPr>
                <w:sz w:val="28"/>
                <w:szCs w:val="28"/>
              </w:rPr>
            </w:pPr>
            <w:r>
              <w:rPr>
                <w:sz w:val="28"/>
                <w:szCs w:val="28"/>
              </w:rPr>
              <w:t>Наименование работ, услуг</w:t>
            </w:r>
          </w:p>
          <w:p w:rsidR="001C5E1B" w:rsidRPr="0010692C" w:rsidRDefault="001C5E1B" w:rsidP="00E83816">
            <w:pPr>
              <w:ind w:left="0" w:firstLine="0"/>
              <w:rPr>
                <w:sz w:val="28"/>
                <w:szCs w:val="28"/>
              </w:rPr>
            </w:pPr>
          </w:p>
        </w:tc>
        <w:tc>
          <w:tcPr>
            <w:tcW w:w="979" w:type="pct"/>
          </w:tcPr>
          <w:p w:rsidR="001C5E1B" w:rsidRPr="0010692C" w:rsidRDefault="001C5E1B" w:rsidP="00E83816">
            <w:pPr>
              <w:ind w:left="0" w:firstLine="0"/>
              <w:rPr>
                <w:sz w:val="28"/>
                <w:szCs w:val="28"/>
              </w:rPr>
            </w:pPr>
            <w:r>
              <w:rPr>
                <w:sz w:val="28"/>
                <w:szCs w:val="28"/>
              </w:rPr>
              <w:t>Ед. измерения</w:t>
            </w:r>
          </w:p>
        </w:tc>
        <w:tc>
          <w:tcPr>
            <w:tcW w:w="528" w:type="pct"/>
          </w:tcPr>
          <w:p w:rsidR="001C5E1B" w:rsidRPr="0010692C" w:rsidRDefault="001C5E1B" w:rsidP="00E83816">
            <w:pPr>
              <w:ind w:left="0" w:firstLine="0"/>
              <w:rPr>
                <w:sz w:val="28"/>
                <w:szCs w:val="28"/>
              </w:rPr>
            </w:pPr>
            <w:r>
              <w:rPr>
                <w:sz w:val="28"/>
                <w:szCs w:val="28"/>
              </w:rPr>
              <w:t>Количество, мес.</w:t>
            </w:r>
          </w:p>
        </w:tc>
        <w:tc>
          <w:tcPr>
            <w:tcW w:w="1608" w:type="pct"/>
          </w:tcPr>
          <w:p w:rsidR="001C5E1B" w:rsidRPr="0010692C" w:rsidRDefault="001C5E1B" w:rsidP="00E83816">
            <w:pPr>
              <w:ind w:left="0" w:firstLine="0"/>
              <w:rPr>
                <w:sz w:val="28"/>
                <w:szCs w:val="28"/>
              </w:rPr>
            </w:pPr>
            <w:r>
              <w:rPr>
                <w:sz w:val="28"/>
                <w:szCs w:val="28"/>
              </w:rPr>
              <w:t xml:space="preserve">Стоимость Эксплуатационных услуг, </w:t>
            </w:r>
          </w:p>
          <w:p w:rsidR="001C5E1B" w:rsidRPr="0010692C" w:rsidRDefault="001C5E1B" w:rsidP="00E83816">
            <w:pPr>
              <w:ind w:left="0" w:firstLine="0"/>
              <w:rPr>
                <w:sz w:val="28"/>
                <w:szCs w:val="28"/>
              </w:rPr>
            </w:pPr>
            <w:r>
              <w:rPr>
                <w:sz w:val="28"/>
                <w:szCs w:val="28"/>
              </w:rPr>
              <w:t>руб. без учета НДС</w:t>
            </w:r>
            <w:r>
              <w:rPr>
                <w:rStyle w:val="afa"/>
                <w:sz w:val="28"/>
                <w:szCs w:val="28"/>
              </w:rPr>
              <w:footnoteReference w:id="4"/>
            </w:r>
          </w:p>
        </w:tc>
      </w:tr>
      <w:tr w:rsidR="001C5E1B" w:rsidRPr="00353FB5" w:rsidTr="00E83816">
        <w:trPr>
          <w:trHeight w:val="1188"/>
        </w:trPr>
        <w:tc>
          <w:tcPr>
            <w:tcW w:w="1885" w:type="pct"/>
            <w:noWrap/>
            <w:vAlign w:val="center"/>
          </w:tcPr>
          <w:p w:rsidR="001C5E1B" w:rsidRPr="0010692C" w:rsidRDefault="001C5E1B" w:rsidP="00E83816">
            <w:pPr>
              <w:ind w:left="0" w:firstLine="0"/>
              <w:rPr>
                <w:sz w:val="28"/>
                <w:szCs w:val="28"/>
              </w:rPr>
            </w:pPr>
            <w:r>
              <w:rPr>
                <w:sz w:val="28"/>
                <w:szCs w:val="28"/>
              </w:rPr>
              <w:t>Административное управление и комплексная эксплуатация офисного здания</w:t>
            </w:r>
          </w:p>
        </w:tc>
        <w:tc>
          <w:tcPr>
            <w:tcW w:w="979" w:type="pct"/>
            <w:vAlign w:val="center"/>
          </w:tcPr>
          <w:p w:rsidR="001C5E1B" w:rsidRPr="0010692C" w:rsidRDefault="001C5E1B" w:rsidP="00E83816">
            <w:pPr>
              <w:ind w:left="0" w:firstLine="0"/>
              <w:rPr>
                <w:sz w:val="28"/>
                <w:szCs w:val="28"/>
              </w:rPr>
            </w:pPr>
            <w:r>
              <w:rPr>
                <w:sz w:val="28"/>
                <w:szCs w:val="28"/>
              </w:rPr>
              <w:t>Календарный месяц</w:t>
            </w:r>
          </w:p>
        </w:tc>
        <w:tc>
          <w:tcPr>
            <w:tcW w:w="528" w:type="pct"/>
            <w:vAlign w:val="center"/>
          </w:tcPr>
          <w:p w:rsidR="001C5E1B" w:rsidRPr="0010692C" w:rsidRDefault="001C5E1B" w:rsidP="00E83816">
            <w:pPr>
              <w:ind w:left="0" w:firstLine="0"/>
              <w:rPr>
                <w:sz w:val="28"/>
                <w:szCs w:val="28"/>
              </w:rPr>
            </w:pPr>
            <w:r>
              <w:rPr>
                <w:sz w:val="28"/>
                <w:szCs w:val="28"/>
              </w:rPr>
              <w:t>1</w:t>
            </w:r>
          </w:p>
        </w:tc>
        <w:tc>
          <w:tcPr>
            <w:tcW w:w="1608" w:type="pct"/>
            <w:noWrap/>
            <w:vAlign w:val="center"/>
          </w:tcPr>
          <w:p w:rsidR="001C5E1B" w:rsidRPr="0010692C" w:rsidRDefault="001C5E1B" w:rsidP="00E83816">
            <w:pPr>
              <w:ind w:left="0" w:firstLine="0"/>
              <w:rPr>
                <w:sz w:val="28"/>
                <w:szCs w:val="28"/>
              </w:rPr>
            </w:pPr>
          </w:p>
        </w:tc>
      </w:tr>
      <w:tr w:rsidR="001C5E1B" w:rsidRPr="00353FB5" w:rsidTr="00E83816">
        <w:trPr>
          <w:trHeight w:val="1188"/>
        </w:trPr>
        <w:tc>
          <w:tcPr>
            <w:tcW w:w="1885" w:type="pct"/>
            <w:noWrap/>
            <w:vAlign w:val="center"/>
          </w:tcPr>
          <w:p w:rsidR="001C5E1B" w:rsidRDefault="001C5E1B" w:rsidP="00E83816">
            <w:pPr>
              <w:ind w:left="0" w:firstLine="0"/>
              <w:rPr>
                <w:sz w:val="28"/>
                <w:szCs w:val="28"/>
              </w:rPr>
            </w:pPr>
            <w:r>
              <w:rPr>
                <w:sz w:val="28"/>
                <w:szCs w:val="28"/>
              </w:rPr>
              <w:t>Административное управление и комплексная эксплуатация офисного здания</w:t>
            </w:r>
          </w:p>
        </w:tc>
        <w:tc>
          <w:tcPr>
            <w:tcW w:w="979" w:type="pct"/>
            <w:vAlign w:val="center"/>
          </w:tcPr>
          <w:p w:rsidR="001C5E1B" w:rsidRDefault="001C5E1B" w:rsidP="00E83816">
            <w:pPr>
              <w:ind w:left="0" w:firstLine="0"/>
              <w:rPr>
                <w:sz w:val="28"/>
                <w:szCs w:val="28"/>
              </w:rPr>
            </w:pPr>
            <w:r>
              <w:rPr>
                <w:sz w:val="28"/>
                <w:szCs w:val="28"/>
              </w:rPr>
              <w:t>Календарный месяц</w:t>
            </w:r>
          </w:p>
        </w:tc>
        <w:tc>
          <w:tcPr>
            <w:tcW w:w="528" w:type="pct"/>
            <w:vAlign w:val="center"/>
          </w:tcPr>
          <w:p w:rsidR="001C5E1B" w:rsidRDefault="001C5E1B" w:rsidP="00E83816">
            <w:pPr>
              <w:ind w:left="0" w:firstLine="0"/>
              <w:rPr>
                <w:sz w:val="28"/>
                <w:szCs w:val="28"/>
              </w:rPr>
            </w:pPr>
            <w:r>
              <w:rPr>
                <w:sz w:val="28"/>
                <w:szCs w:val="28"/>
              </w:rPr>
              <w:t>48</w:t>
            </w:r>
          </w:p>
        </w:tc>
        <w:tc>
          <w:tcPr>
            <w:tcW w:w="1608" w:type="pct"/>
            <w:noWrap/>
            <w:vAlign w:val="center"/>
          </w:tcPr>
          <w:p w:rsidR="001C5E1B" w:rsidRPr="0010692C" w:rsidRDefault="001C5E1B" w:rsidP="00E83816">
            <w:pPr>
              <w:ind w:left="0" w:firstLine="0"/>
              <w:rPr>
                <w:sz w:val="28"/>
                <w:szCs w:val="28"/>
              </w:rPr>
            </w:pPr>
          </w:p>
        </w:tc>
      </w:tr>
    </w:tbl>
    <w:p w:rsidR="001C5E1B" w:rsidRDefault="001C5E1B" w:rsidP="00E83816">
      <w:pPr>
        <w:ind w:left="0" w:firstLine="709"/>
        <w:jc w:val="both"/>
        <w:rPr>
          <w:sz w:val="28"/>
          <w:szCs w:val="28"/>
        </w:rPr>
      </w:pPr>
    </w:p>
    <w:p w:rsidR="001C5E1B" w:rsidRPr="0077621A" w:rsidRDefault="001C5E1B" w:rsidP="00E83816">
      <w:pPr>
        <w:ind w:left="0" w:firstLine="709"/>
        <w:jc w:val="both"/>
        <w:rPr>
          <w:bCs/>
          <w:sz w:val="28"/>
          <w:szCs w:val="28"/>
        </w:rPr>
      </w:pPr>
      <w:r>
        <w:rPr>
          <w:sz w:val="28"/>
          <w:szCs w:val="28"/>
        </w:rPr>
        <w:t xml:space="preserve">1. Цена Эксплуатационных услуг в месяц, указанная в настоящем финансово-коммерческом предложении, учитывает все затраты исполнителя связанные с исполнением обязательств по договору, в том числе: стоимость работ (услуг) исполнителя; стоимость работ (услуг) третьих лиц, с которыми исполнитель заключил соответствующие договоры для исполнения своих обязательств перед Заказчиком (при наличии); стоимость инвентаря, инструментов, оборудования, моющих и дезинфицирующих средств необходимых для </w:t>
      </w:r>
      <w:proofErr w:type="spellStart"/>
      <w:proofErr w:type="gramStart"/>
      <w:r>
        <w:rPr>
          <w:sz w:val="28"/>
          <w:szCs w:val="28"/>
        </w:rPr>
        <w:t>для</w:t>
      </w:r>
      <w:proofErr w:type="spellEnd"/>
      <w:proofErr w:type="gramEnd"/>
      <w:r>
        <w:rPr>
          <w:sz w:val="28"/>
          <w:szCs w:val="28"/>
        </w:rPr>
        <w:t xml:space="preserve"> выполнения работ/оказания услуг по договору (за исключением стоимости расходных материалов для работы службы эксплуатации; запасных частей и материалов для проведения ремонта сложного технологического оборудования (лифты, дизель-генераторная установка, источник бесперебойного питания, холодильное оборудование и др. оборудования по согласованию сторон); расходных материалов для комплектования сантехнических узлов, переговорных комнат и кухонь); затраты на обеспечение персонала спецодеждой; аттестация и обучение персонала; фонд оплаты труда персонала с учетом налогов и социальных </w:t>
      </w:r>
      <w:r>
        <w:rPr>
          <w:sz w:val="28"/>
          <w:szCs w:val="28"/>
        </w:rPr>
        <w:lastRenderedPageBreak/>
        <w:t>отчислений; расходы на страхование, уплату налогов (кроме НДС), сборов и иных платежей, установленных действующим законодательством РФ.</w:t>
      </w:r>
    </w:p>
    <w:p w:rsidR="001C5E1B" w:rsidRPr="003B73DF" w:rsidRDefault="001C5E1B" w:rsidP="00E83816">
      <w:pPr>
        <w:pStyle w:val="aff0"/>
        <w:spacing w:before="120"/>
        <w:ind w:left="0"/>
        <w:jc w:val="both"/>
        <w:rPr>
          <w:i/>
          <w:szCs w:val="28"/>
        </w:rPr>
      </w:pPr>
      <w:r>
        <w:rPr>
          <w:szCs w:val="28"/>
        </w:rPr>
        <w:t xml:space="preserve">Оказание Эксплуатационных услуг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1C5E1B" w:rsidRPr="003B73DF" w:rsidRDefault="001C5E1B" w:rsidP="00E83816">
      <w:pPr>
        <w:pStyle w:val="aff0"/>
        <w:ind w:left="0"/>
        <w:jc w:val="both"/>
      </w:pPr>
      <w:r>
        <w:rPr>
          <w:szCs w:val="28"/>
        </w:rPr>
        <w:t>2. Дополнительные условия</w:t>
      </w:r>
      <w:r>
        <w:t xml:space="preserve"> оказания услуг: _______________________________________________________ </w:t>
      </w:r>
    </w:p>
    <w:p w:rsidR="001C5E1B" w:rsidRDefault="001C5E1B" w:rsidP="00E83816">
      <w:pPr>
        <w:pStyle w:val="aff0"/>
        <w:ind w:left="0"/>
        <w:rPr>
          <w:i/>
          <w:sz w:val="24"/>
          <w:szCs w:val="24"/>
        </w:rPr>
      </w:pPr>
      <w:r>
        <w:rPr>
          <w:i/>
          <w:sz w:val="24"/>
          <w:szCs w:val="24"/>
        </w:rPr>
        <w:t>(заполняется претендентом при необходимости).</w:t>
      </w:r>
    </w:p>
    <w:p w:rsidR="001C5E1B" w:rsidRDefault="001C5E1B" w:rsidP="00E83816">
      <w:pPr>
        <w:pStyle w:val="aff0"/>
        <w:ind w:left="0"/>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не менее 90 (девяносто) календарных дней </w:t>
      </w:r>
      <w:proofErr w:type="gramStart"/>
      <w:r>
        <w:rPr>
          <w:i/>
          <w:sz w:val="24"/>
          <w:szCs w:val="24"/>
        </w:rPr>
        <w:t>с даты вскрытия</w:t>
      </w:r>
      <w:proofErr w:type="gramEnd"/>
      <w:r>
        <w:rPr>
          <w:i/>
          <w:sz w:val="24"/>
          <w:szCs w:val="24"/>
        </w:rPr>
        <w:t xml:space="preserve"> конвертов с Заявками).</w:t>
      </w:r>
    </w:p>
    <w:p w:rsidR="001C5E1B" w:rsidRDefault="001C5E1B" w:rsidP="00E83816">
      <w:pPr>
        <w:pStyle w:val="aff0"/>
        <w:ind w:left="0"/>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1C5E1B" w:rsidRDefault="001C5E1B" w:rsidP="00E83816">
      <w:pPr>
        <w:pStyle w:val="aff0"/>
        <w:ind w:left="0"/>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1C5E1B" w:rsidRDefault="001C5E1B" w:rsidP="00E83816">
      <w:pPr>
        <w:pStyle w:val="aff0"/>
        <w:ind w:left="0"/>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1C5E1B" w:rsidRDefault="001C5E1B" w:rsidP="00E83816">
      <w:pPr>
        <w:pStyle w:val="aff0"/>
        <w:ind w:left="0"/>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C5E1B" w:rsidRDefault="001C5E1B" w:rsidP="00E83816">
      <w:pPr>
        <w:pStyle w:val="aff0"/>
        <w:ind w:left="0"/>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1C5E1B" w:rsidRDefault="001C5E1B" w:rsidP="000C32BE">
      <w:pPr>
        <w:pStyle w:val="aff0"/>
        <w:numPr>
          <w:ilvl w:val="1"/>
          <w:numId w:val="22"/>
        </w:numPr>
        <w:suppressAutoHyphens/>
        <w:ind w:left="0" w:firstLine="720"/>
        <w:jc w:val="both"/>
        <w:rPr>
          <w:i/>
          <w:szCs w:val="28"/>
        </w:rPr>
      </w:pPr>
      <w:r>
        <w:rPr>
          <w:i/>
          <w:szCs w:val="28"/>
        </w:rPr>
        <w:t>приложение № 1 – Калькуляция стоимости Эксплуатационных услуг на ___ листах.</w:t>
      </w:r>
    </w:p>
    <w:p w:rsidR="001C5E1B" w:rsidRPr="00B45D80" w:rsidRDefault="001C5E1B" w:rsidP="00E83816">
      <w:pPr>
        <w:pStyle w:val="afd"/>
        <w:ind w:left="0" w:firstLine="720"/>
        <w:jc w:val="right"/>
        <w:rPr>
          <w:sz w:val="28"/>
          <w:szCs w:val="28"/>
        </w:rPr>
      </w:pPr>
    </w:p>
    <w:p w:rsidR="001C5E1B" w:rsidRDefault="001C5E1B" w:rsidP="00E83816">
      <w:pPr>
        <w:pStyle w:val="30"/>
        <w:suppressAutoHyphens/>
        <w:spacing w:before="0" w:after="0"/>
        <w:ind w:left="0" w:firstLine="720"/>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C5E1B" w:rsidRDefault="001C5E1B" w:rsidP="00E83816">
      <w:pPr>
        <w:tabs>
          <w:tab w:val="left" w:pos="8640"/>
        </w:tabs>
        <w:ind w:left="0" w:firstLine="720"/>
        <w:jc w:val="both"/>
        <w:rPr>
          <w:i/>
        </w:rPr>
      </w:pPr>
      <w:r>
        <w:rPr>
          <w:i/>
        </w:rPr>
        <w:t>(наименование претендента)</w:t>
      </w:r>
    </w:p>
    <w:p w:rsidR="001C5E1B" w:rsidRDefault="001C5E1B" w:rsidP="00E83816">
      <w:pPr>
        <w:pStyle w:val="33"/>
        <w:suppressAutoHyphens/>
        <w:spacing w:after="0"/>
        <w:ind w:left="0" w:firstLine="0"/>
        <w:jc w:val="both"/>
        <w:rPr>
          <w:sz w:val="28"/>
          <w:szCs w:val="28"/>
        </w:rPr>
      </w:pPr>
      <w:r>
        <w:rPr>
          <w:sz w:val="28"/>
          <w:szCs w:val="28"/>
        </w:rPr>
        <w:t>__________________________________________________________________</w:t>
      </w:r>
    </w:p>
    <w:p w:rsidR="001C5E1B" w:rsidRDefault="001C5E1B" w:rsidP="00E83816">
      <w:pPr>
        <w:ind w:left="0" w:firstLine="720"/>
        <w:jc w:val="both"/>
        <w:rPr>
          <w:i/>
        </w:rPr>
      </w:pPr>
      <w:r>
        <w:rPr>
          <w:i/>
        </w:rPr>
        <w:t xml:space="preserve">       Печать</w:t>
      </w:r>
      <w:r>
        <w:rPr>
          <w:i/>
        </w:rPr>
        <w:tab/>
      </w:r>
      <w:r>
        <w:rPr>
          <w:i/>
        </w:rPr>
        <w:tab/>
      </w:r>
      <w:r>
        <w:rPr>
          <w:i/>
        </w:rPr>
        <w:tab/>
        <w:t>(должность, подпись, ФИО)</w:t>
      </w:r>
    </w:p>
    <w:p w:rsidR="001C5E1B" w:rsidRDefault="001C5E1B" w:rsidP="00E83816">
      <w:pPr>
        <w:pStyle w:val="33"/>
        <w:suppressAutoHyphens/>
        <w:spacing w:after="0"/>
        <w:ind w:left="0" w:firstLine="720"/>
        <w:jc w:val="both"/>
        <w:rPr>
          <w:sz w:val="28"/>
          <w:szCs w:val="28"/>
        </w:rPr>
      </w:pPr>
      <w:r>
        <w:rPr>
          <w:sz w:val="28"/>
          <w:szCs w:val="28"/>
        </w:rPr>
        <w:t>«____» _________ 201__ г.</w:t>
      </w:r>
    </w:p>
    <w:p w:rsidR="001C5E1B" w:rsidRDefault="001C5E1B" w:rsidP="00E83816">
      <w:pPr>
        <w:pStyle w:val="afd"/>
        <w:ind w:left="0" w:firstLine="720"/>
        <w:jc w:val="right"/>
        <w:rPr>
          <w:sz w:val="28"/>
          <w:szCs w:val="28"/>
        </w:rPr>
      </w:pPr>
    </w:p>
    <w:p w:rsidR="001C5E1B" w:rsidRDefault="001C5E1B" w:rsidP="00E83816">
      <w:pPr>
        <w:pStyle w:val="afd"/>
        <w:ind w:left="0" w:firstLine="720"/>
        <w:jc w:val="right"/>
        <w:rPr>
          <w:sz w:val="28"/>
          <w:szCs w:val="28"/>
        </w:rPr>
      </w:pPr>
    </w:p>
    <w:p w:rsidR="001C5E1B" w:rsidRDefault="001C5E1B" w:rsidP="00E83816">
      <w:pPr>
        <w:pStyle w:val="afd"/>
        <w:ind w:left="0" w:firstLine="720"/>
        <w:jc w:val="right"/>
        <w:rPr>
          <w:sz w:val="28"/>
          <w:szCs w:val="28"/>
        </w:rPr>
      </w:pPr>
    </w:p>
    <w:p w:rsidR="001C5E1B" w:rsidRDefault="001C5E1B" w:rsidP="00E83816">
      <w:pPr>
        <w:pStyle w:val="afd"/>
        <w:ind w:left="0" w:firstLine="720"/>
        <w:jc w:val="right"/>
        <w:rPr>
          <w:sz w:val="28"/>
          <w:szCs w:val="28"/>
        </w:rPr>
      </w:pPr>
    </w:p>
    <w:p w:rsidR="001C5E1B" w:rsidRDefault="001C5E1B" w:rsidP="00E83816">
      <w:pPr>
        <w:ind w:left="0" w:firstLine="720"/>
        <w:rPr>
          <w:sz w:val="28"/>
          <w:szCs w:val="28"/>
        </w:rPr>
      </w:pPr>
      <w:r>
        <w:rPr>
          <w:sz w:val="28"/>
          <w:szCs w:val="28"/>
        </w:rPr>
        <w:br w:type="page"/>
      </w:r>
    </w:p>
    <w:p w:rsidR="001C5E1B" w:rsidRDefault="001C5E1B" w:rsidP="00E83816">
      <w:pPr>
        <w:ind w:left="0" w:firstLine="720"/>
        <w:jc w:val="right"/>
        <w:rPr>
          <w:sz w:val="28"/>
          <w:szCs w:val="28"/>
        </w:rPr>
      </w:pPr>
      <w:r>
        <w:rPr>
          <w:sz w:val="28"/>
          <w:szCs w:val="28"/>
        </w:rPr>
        <w:lastRenderedPageBreak/>
        <w:t>Приложение № 1</w:t>
      </w:r>
    </w:p>
    <w:p w:rsidR="001C5E1B" w:rsidRDefault="001C5E1B" w:rsidP="00E83816">
      <w:pPr>
        <w:ind w:left="0" w:firstLine="720"/>
        <w:jc w:val="right"/>
        <w:rPr>
          <w:sz w:val="28"/>
          <w:szCs w:val="28"/>
        </w:rPr>
      </w:pPr>
      <w:r>
        <w:rPr>
          <w:sz w:val="28"/>
          <w:szCs w:val="28"/>
        </w:rPr>
        <w:t xml:space="preserve">к финансово-коммерческому предложению </w:t>
      </w:r>
    </w:p>
    <w:p w:rsidR="001C5E1B" w:rsidRDefault="001C5E1B" w:rsidP="00E83816">
      <w:pPr>
        <w:ind w:left="0" w:firstLine="720"/>
        <w:jc w:val="right"/>
      </w:pPr>
    </w:p>
    <w:p w:rsidR="001C5E1B" w:rsidRDefault="001C5E1B" w:rsidP="00E83816">
      <w:pPr>
        <w:tabs>
          <w:tab w:val="left" w:pos="8446"/>
        </w:tabs>
        <w:ind w:left="0" w:firstLine="720"/>
        <w:rPr>
          <w:b/>
          <w:bCs/>
          <w:sz w:val="28"/>
          <w:szCs w:val="28"/>
        </w:rPr>
      </w:pPr>
      <w:r>
        <w:rPr>
          <w:b/>
          <w:bCs/>
          <w:sz w:val="28"/>
          <w:szCs w:val="28"/>
        </w:rPr>
        <w:tab/>
      </w:r>
    </w:p>
    <w:p w:rsidR="001C5E1B" w:rsidRDefault="001C5E1B" w:rsidP="00E83816">
      <w:pPr>
        <w:ind w:left="0" w:firstLine="720"/>
        <w:rPr>
          <w:b/>
          <w:bCs/>
          <w:sz w:val="28"/>
          <w:szCs w:val="28"/>
        </w:rPr>
      </w:pPr>
      <w:r>
        <w:rPr>
          <w:b/>
          <w:bCs/>
          <w:sz w:val="28"/>
          <w:szCs w:val="28"/>
        </w:rPr>
        <w:t>Калькуляция стоимости Эксплуатации услуг</w:t>
      </w:r>
    </w:p>
    <w:p w:rsidR="001C5E1B" w:rsidRDefault="001C5E1B" w:rsidP="00E83816">
      <w:pPr>
        <w:ind w:left="0" w:firstLine="720"/>
        <w:rPr>
          <w:b/>
          <w:bCs/>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563"/>
        <w:gridCol w:w="1693"/>
      </w:tblGrid>
      <w:tr w:rsidR="001C5E1B" w:rsidRPr="00353FB5" w:rsidTr="00E83816">
        <w:trPr>
          <w:tblHeader/>
          <w:jc w:val="center"/>
        </w:trPr>
        <w:tc>
          <w:tcPr>
            <w:tcW w:w="816" w:type="dxa"/>
            <w:vAlign w:val="center"/>
          </w:tcPr>
          <w:p w:rsidR="001C5E1B" w:rsidRDefault="001C5E1B" w:rsidP="00E83816">
            <w:pPr>
              <w:ind w:left="0" w:firstLine="0"/>
              <w:jc w:val="left"/>
              <w:rPr>
                <w:b/>
              </w:rPr>
            </w:pPr>
            <w:r>
              <w:rPr>
                <w:b/>
              </w:rPr>
              <w:t xml:space="preserve">№№ </w:t>
            </w:r>
            <w:proofErr w:type="gramStart"/>
            <w:r>
              <w:rPr>
                <w:b/>
              </w:rPr>
              <w:t>п</w:t>
            </w:r>
            <w:proofErr w:type="gramEnd"/>
            <w:r>
              <w:rPr>
                <w:b/>
              </w:rPr>
              <w:t>/п</w:t>
            </w:r>
          </w:p>
        </w:tc>
        <w:tc>
          <w:tcPr>
            <w:tcW w:w="6563" w:type="dxa"/>
            <w:vAlign w:val="center"/>
          </w:tcPr>
          <w:p w:rsidR="001C5E1B" w:rsidRDefault="001C5E1B" w:rsidP="00E83816">
            <w:pPr>
              <w:ind w:left="0" w:firstLine="0"/>
              <w:jc w:val="left"/>
              <w:rPr>
                <w:b/>
              </w:rPr>
            </w:pPr>
            <w:r>
              <w:rPr>
                <w:b/>
              </w:rPr>
              <w:t>Наименование работ</w:t>
            </w:r>
          </w:p>
        </w:tc>
        <w:tc>
          <w:tcPr>
            <w:tcW w:w="1693" w:type="dxa"/>
            <w:vAlign w:val="center"/>
          </w:tcPr>
          <w:p w:rsidR="001C5E1B" w:rsidRDefault="001C5E1B" w:rsidP="00E83816">
            <w:pPr>
              <w:ind w:left="0" w:firstLine="0"/>
              <w:jc w:val="left"/>
              <w:rPr>
                <w:b/>
              </w:rPr>
            </w:pPr>
            <w:r>
              <w:rPr>
                <w:b/>
              </w:rPr>
              <w:t>Стоимость в календарный мес., руб. без учета НДС</w:t>
            </w:r>
          </w:p>
        </w:tc>
      </w:tr>
      <w:tr w:rsidR="001C5E1B" w:rsidRPr="00353FB5" w:rsidTr="00E83816">
        <w:trPr>
          <w:jc w:val="center"/>
        </w:trPr>
        <w:tc>
          <w:tcPr>
            <w:tcW w:w="816" w:type="dxa"/>
          </w:tcPr>
          <w:p w:rsidR="001C5E1B" w:rsidRDefault="001C5E1B" w:rsidP="000C32BE">
            <w:pPr>
              <w:numPr>
                <w:ilvl w:val="0"/>
                <w:numId w:val="20"/>
              </w:numPr>
              <w:ind w:left="0" w:firstLine="0"/>
              <w:jc w:val="left"/>
            </w:pPr>
          </w:p>
        </w:tc>
        <w:tc>
          <w:tcPr>
            <w:tcW w:w="6563" w:type="dxa"/>
          </w:tcPr>
          <w:p w:rsidR="001C5E1B" w:rsidRDefault="001C5E1B" w:rsidP="00E83816">
            <w:pPr>
              <w:ind w:left="0" w:firstLine="0"/>
              <w:jc w:val="left"/>
              <w:rPr>
                <w:b/>
              </w:rPr>
            </w:pPr>
            <w:r>
              <w:rPr>
                <w:b/>
              </w:rPr>
              <w:t>Техническое обслуживание и эксплуатация Инженерно-технического оборудования и инженерных систем Здания</w:t>
            </w:r>
            <w:r>
              <w:rPr>
                <w:rStyle w:val="afa"/>
                <w:b/>
              </w:rPr>
              <w:footnoteReference w:id="5"/>
            </w:r>
            <w:r>
              <w:rPr>
                <w:b/>
              </w:rPr>
              <w:t>:</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1"/>
              </w:numPr>
              <w:ind w:left="0" w:firstLine="0"/>
              <w:jc w:val="left"/>
            </w:pPr>
          </w:p>
        </w:tc>
        <w:tc>
          <w:tcPr>
            <w:tcW w:w="6563" w:type="dxa"/>
            <w:vAlign w:val="center"/>
          </w:tcPr>
          <w:p w:rsidR="001C5E1B" w:rsidRDefault="001C5E1B" w:rsidP="00E83816">
            <w:pPr>
              <w:ind w:left="0" w:firstLine="0"/>
              <w:jc w:val="both"/>
            </w:pPr>
            <w:r>
              <w:t xml:space="preserve">Техническое обслуживание систем </w:t>
            </w:r>
            <w:proofErr w:type="spellStart"/>
            <w:r>
              <w:t>дымоудаления</w:t>
            </w:r>
            <w:proofErr w:type="spellEnd"/>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1"/>
              </w:numPr>
              <w:ind w:left="0" w:firstLine="0"/>
              <w:jc w:val="left"/>
            </w:pPr>
          </w:p>
        </w:tc>
        <w:tc>
          <w:tcPr>
            <w:tcW w:w="6563" w:type="dxa"/>
            <w:vAlign w:val="center"/>
          </w:tcPr>
          <w:p w:rsidR="001C5E1B" w:rsidRDefault="001C5E1B" w:rsidP="00E83816">
            <w:pPr>
              <w:ind w:left="0" w:firstLine="0"/>
              <w:jc w:val="both"/>
            </w:pPr>
            <w:r>
              <w:t>Техническое обслуживание систем подпора воздуха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1"/>
              </w:numPr>
              <w:ind w:left="0" w:firstLine="0"/>
              <w:jc w:val="left"/>
            </w:pPr>
          </w:p>
        </w:tc>
        <w:tc>
          <w:tcPr>
            <w:tcW w:w="6563" w:type="dxa"/>
            <w:vAlign w:val="center"/>
          </w:tcPr>
          <w:p w:rsidR="001C5E1B" w:rsidRDefault="001C5E1B" w:rsidP="00E83816">
            <w:pPr>
              <w:ind w:left="0" w:firstLine="0"/>
              <w:jc w:val="both"/>
            </w:pPr>
            <w:r>
              <w:t xml:space="preserve">Техническое обслуживание щитов автоматического управления (приточно-вытяжная вентиляции, </w:t>
            </w:r>
            <w:proofErr w:type="spellStart"/>
            <w:r>
              <w:t>дымоудаления</w:t>
            </w:r>
            <w:proofErr w:type="spellEnd"/>
            <w:r>
              <w:t xml:space="preserve"> и подпора воздуха и т.д.)</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1"/>
              </w:numPr>
              <w:ind w:left="0" w:firstLine="0"/>
              <w:jc w:val="left"/>
            </w:pPr>
          </w:p>
        </w:tc>
        <w:tc>
          <w:tcPr>
            <w:tcW w:w="6563" w:type="dxa"/>
            <w:vAlign w:val="center"/>
          </w:tcPr>
          <w:p w:rsidR="001C5E1B" w:rsidRDefault="001C5E1B" w:rsidP="00E83816">
            <w:pPr>
              <w:ind w:left="0" w:firstLine="0"/>
              <w:jc w:val="both"/>
            </w:pPr>
            <w:r>
              <w:t>Техническое обслуживание систем приточно-вытяжной вентиляции здания до оконечных устройств</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1"/>
              </w:numPr>
              <w:ind w:left="0" w:firstLine="0"/>
              <w:jc w:val="left"/>
            </w:pPr>
          </w:p>
        </w:tc>
        <w:tc>
          <w:tcPr>
            <w:tcW w:w="6563" w:type="dxa"/>
            <w:vAlign w:val="center"/>
          </w:tcPr>
          <w:p w:rsidR="001C5E1B" w:rsidRDefault="001C5E1B" w:rsidP="00E83816">
            <w:pPr>
              <w:ind w:left="0" w:firstLine="0"/>
              <w:jc w:val="both"/>
            </w:pPr>
            <w:r>
              <w:t xml:space="preserve">Техническое обслуживание системы центрального кондиционирования здания (включая </w:t>
            </w:r>
            <w:proofErr w:type="spellStart"/>
            <w:r>
              <w:t>чиллеры</w:t>
            </w:r>
            <w:proofErr w:type="spellEnd"/>
            <w:r>
              <w:t xml:space="preserve">, </w:t>
            </w:r>
            <w:proofErr w:type="spellStart"/>
            <w:r>
              <w:t>фанкойлы</w:t>
            </w:r>
            <w:proofErr w:type="spellEnd"/>
            <w:r>
              <w:t>, трубную разводку)</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1"/>
              </w:numPr>
              <w:ind w:left="0" w:firstLine="0"/>
              <w:jc w:val="left"/>
            </w:pPr>
          </w:p>
        </w:tc>
        <w:tc>
          <w:tcPr>
            <w:tcW w:w="6563" w:type="dxa"/>
            <w:vAlign w:val="center"/>
          </w:tcPr>
          <w:p w:rsidR="001C5E1B" w:rsidRDefault="001C5E1B" w:rsidP="00E83816">
            <w:pPr>
              <w:ind w:left="0" w:firstLine="0"/>
              <w:jc w:val="both"/>
            </w:pPr>
            <w:r>
              <w:t>Техническое обслуживание систем местного кондиционирования воздуха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1"/>
              </w:numPr>
              <w:ind w:left="0" w:firstLine="0"/>
              <w:jc w:val="left"/>
            </w:pPr>
          </w:p>
        </w:tc>
        <w:tc>
          <w:tcPr>
            <w:tcW w:w="6563" w:type="dxa"/>
            <w:vAlign w:val="center"/>
          </w:tcPr>
          <w:p w:rsidR="001C5E1B" w:rsidRDefault="001C5E1B" w:rsidP="00E83816">
            <w:pPr>
              <w:ind w:left="0" w:firstLine="0"/>
              <w:jc w:val="both"/>
            </w:pPr>
            <w:r>
              <w:t>Техническое обслуживание ДГУ</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системы электроснабжения от распределительных этажных щитов (включая распределительные щиты) до оконечных устройств (розеток, электрооборудования)</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наружных кабельных линий электроснабжения здания от ТП до ГРЩ,  с вводом в УВР</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 xml:space="preserve">Техническое обслуживание системы электроснабжения здания от ГРЩ до распределительных этажных щитов </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питающих кабелей от ДГУ до ГРЩ</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тепловых завес (включая трубную разводку)</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системы водоснабжения и канализации до городского коллектора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системы отопления и горячего водоснабжения</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 xml:space="preserve">Техническое обслуживание автоматических раздвижных дверей </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ИБП</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шлагбаумов и ворот</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5"/>
              </w:numPr>
              <w:ind w:left="0" w:firstLine="0"/>
              <w:jc w:val="left"/>
            </w:pPr>
          </w:p>
        </w:tc>
        <w:tc>
          <w:tcPr>
            <w:tcW w:w="6563" w:type="dxa"/>
            <w:vAlign w:val="center"/>
          </w:tcPr>
          <w:p w:rsidR="001C5E1B" w:rsidRDefault="001C5E1B" w:rsidP="00E83816">
            <w:pPr>
              <w:ind w:left="0" w:firstLine="0"/>
              <w:jc w:val="both"/>
            </w:pPr>
            <w:r>
              <w:t>Техническое обслуживание вертикального транспорта (2 лифта)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6"/>
              </w:numPr>
              <w:ind w:left="0" w:firstLine="0"/>
              <w:jc w:val="left"/>
            </w:pPr>
          </w:p>
        </w:tc>
        <w:tc>
          <w:tcPr>
            <w:tcW w:w="6563" w:type="dxa"/>
            <w:vAlign w:val="center"/>
          </w:tcPr>
          <w:p w:rsidR="001C5E1B" w:rsidRDefault="001C5E1B" w:rsidP="00E83816">
            <w:pPr>
              <w:autoSpaceDE w:val="0"/>
              <w:autoSpaceDN w:val="0"/>
              <w:adjustRightInd w:val="0"/>
              <w:ind w:left="0" w:firstLine="0"/>
              <w:jc w:val="both"/>
            </w:pPr>
            <w:r>
              <w:t>Техническое обслуживание вывески (логотип Заказчика), расположенной на входе в Здание</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6"/>
              </w:numPr>
              <w:ind w:left="0" w:firstLine="0"/>
              <w:jc w:val="left"/>
            </w:pPr>
          </w:p>
        </w:tc>
        <w:tc>
          <w:tcPr>
            <w:tcW w:w="6563" w:type="dxa"/>
            <w:vAlign w:val="center"/>
          </w:tcPr>
          <w:p w:rsidR="001C5E1B" w:rsidRDefault="001C5E1B" w:rsidP="00E83816">
            <w:pPr>
              <w:ind w:left="0" w:firstLine="0"/>
              <w:jc w:val="both"/>
            </w:pPr>
            <w:r>
              <w:t>Текущий ремонт Инженерно-технического оборудования и инженерных систем Здания (оборудования, коммуникаций)</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6"/>
              </w:numPr>
              <w:ind w:left="0" w:firstLine="0"/>
              <w:jc w:val="left"/>
            </w:pPr>
          </w:p>
        </w:tc>
        <w:tc>
          <w:tcPr>
            <w:tcW w:w="6563" w:type="dxa"/>
            <w:vAlign w:val="center"/>
          </w:tcPr>
          <w:p w:rsidR="001C5E1B" w:rsidRDefault="001C5E1B" w:rsidP="00E83816">
            <w:pPr>
              <w:ind w:left="0" w:firstLine="0"/>
              <w:jc w:val="both"/>
            </w:pPr>
            <w:r>
              <w:t>Спецодежда, униформа и средства защиты</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6"/>
              </w:numPr>
              <w:ind w:left="0" w:firstLine="0"/>
              <w:jc w:val="left"/>
            </w:pPr>
          </w:p>
        </w:tc>
        <w:tc>
          <w:tcPr>
            <w:tcW w:w="6563" w:type="dxa"/>
            <w:vAlign w:val="center"/>
          </w:tcPr>
          <w:p w:rsidR="001C5E1B" w:rsidRDefault="001C5E1B" w:rsidP="00E83816">
            <w:pPr>
              <w:ind w:left="0" w:firstLine="0"/>
              <w:jc w:val="both"/>
            </w:pPr>
            <w:r>
              <w:t>Инструмент, оборудование для службы технической эксплуатации</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6"/>
              </w:numPr>
              <w:ind w:left="0" w:firstLine="0"/>
              <w:jc w:val="left"/>
            </w:pPr>
          </w:p>
        </w:tc>
        <w:tc>
          <w:tcPr>
            <w:tcW w:w="6563" w:type="dxa"/>
            <w:vAlign w:val="bottom"/>
          </w:tcPr>
          <w:p w:rsidR="001C5E1B" w:rsidRDefault="001C5E1B" w:rsidP="00E83816">
            <w:pPr>
              <w:ind w:left="0" w:firstLine="0"/>
              <w:jc w:val="both"/>
            </w:pPr>
            <w:r>
              <w:t>Обучение и аттестация персонала службы технической эксплуатации</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46"/>
              </w:numPr>
              <w:ind w:left="0" w:firstLine="0"/>
              <w:jc w:val="left"/>
            </w:pPr>
          </w:p>
        </w:tc>
        <w:tc>
          <w:tcPr>
            <w:tcW w:w="6563" w:type="dxa"/>
            <w:vAlign w:val="bottom"/>
          </w:tcPr>
          <w:p w:rsidR="001C5E1B" w:rsidRDefault="001C5E1B" w:rsidP="00E83816">
            <w:pPr>
              <w:ind w:left="0" w:firstLine="0"/>
              <w:jc w:val="both"/>
            </w:pPr>
            <w:r>
              <w:t>Заработная плата инженерно-технического персонала</w:t>
            </w:r>
            <w:r>
              <w:rPr>
                <w:rStyle w:val="afa"/>
              </w:rPr>
              <w:footnoteReference w:id="6"/>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1.24.1</w:t>
            </w:r>
          </w:p>
        </w:tc>
        <w:tc>
          <w:tcPr>
            <w:tcW w:w="6563" w:type="dxa"/>
            <w:vAlign w:val="bottom"/>
          </w:tcPr>
          <w:p w:rsidR="001C5E1B" w:rsidRDefault="001C5E1B" w:rsidP="00E83816">
            <w:pPr>
              <w:ind w:left="0" w:firstLine="0"/>
              <w:jc w:val="both"/>
            </w:pPr>
            <w:r>
              <w:t>Заработная плата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1.24.2</w:t>
            </w:r>
          </w:p>
        </w:tc>
        <w:tc>
          <w:tcPr>
            <w:tcW w:w="6563" w:type="dxa"/>
            <w:vAlign w:val="bottom"/>
          </w:tcPr>
          <w:p w:rsidR="001C5E1B" w:rsidRDefault="001C5E1B" w:rsidP="00E83816">
            <w:pPr>
              <w:ind w:left="0" w:firstLine="0"/>
              <w:jc w:val="both"/>
            </w:pPr>
            <w:r>
              <w:t>Налоги на зарплату</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0"/>
              </w:numPr>
              <w:ind w:left="0" w:firstLine="0"/>
              <w:jc w:val="left"/>
            </w:pPr>
          </w:p>
        </w:tc>
        <w:tc>
          <w:tcPr>
            <w:tcW w:w="6563" w:type="dxa"/>
            <w:vAlign w:val="bottom"/>
          </w:tcPr>
          <w:p w:rsidR="001C5E1B" w:rsidRDefault="001C5E1B" w:rsidP="00E83816">
            <w:pPr>
              <w:ind w:left="0" w:firstLine="0"/>
              <w:jc w:val="both"/>
            </w:pPr>
            <w:r>
              <w:t>Санитарное содержание помещений, территории и внешнее благоустройство Здания</w:t>
            </w:r>
            <w:r>
              <w:rPr>
                <w:rStyle w:val="afa"/>
              </w:rPr>
              <w:footnoteReference w:id="7"/>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w:t>
            </w:r>
          </w:p>
        </w:tc>
        <w:tc>
          <w:tcPr>
            <w:tcW w:w="6563" w:type="dxa"/>
            <w:vAlign w:val="bottom"/>
          </w:tcPr>
          <w:p w:rsidR="001C5E1B" w:rsidRDefault="001C5E1B" w:rsidP="00E83816">
            <w:pPr>
              <w:ind w:left="0" w:firstLine="0"/>
              <w:jc w:val="both"/>
            </w:pPr>
            <w:proofErr w:type="spellStart"/>
            <w:r>
              <w:t>Клининговые</w:t>
            </w:r>
            <w:proofErr w:type="spellEnd"/>
            <w:r>
              <w:t xml:space="preserve"> услуги</w:t>
            </w:r>
            <w:r>
              <w:rPr>
                <w:rStyle w:val="afa"/>
              </w:rPr>
              <w:footnoteReference w:id="8"/>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2.1.1</w:t>
            </w:r>
          </w:p>
        </w:tc>
        <w:tc>
          <w:tcPr>
            <w:tcW w:w="6563" w:type="dxa"/>
            <w:vAlign w:val="bottom"/>
          </w:tcPr>
          <w:p w:rsidR="001C5E1B" w:rsidRDefault="001C5E1B" w:rsidP="00E83816">
            <w:pPr>
              <w:ind w:left="0" w:firstLine="0"/>
              <w:jc w:val="both"/>
            </w:pPr>
            <w:r>
              <w:t>Уборка офисных помещений</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2.1.2</w:t>
            </w:r>
          </w:p>
        </w:tc>
        <w:tc>
          <w:tcPr>
            <w:tcW w:w="6563" w:type="dxa"/>
            <w:vAlign w:val="bottom"/>
          </w:tcPr>
          <w:p w:rsidR="001C5E1B" w:rsidRDefault="001C5E1B" w:rsidP="00E83816">
            <w:pPr>
              <w:ind w:left="0" w:firstLine="0"/>
              <w:jc w:val="both"/>
            </w:pPr>
            <w:r>
              <w:t>Уборка технических помещений</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2.1.3</w:t>
            </w:r>
          </w:p>
        </w:tc>
        <w:tc>
          <w:tcPr>
            <w:tcW w:w="6563" w:type="dxa"/>
            <w:vAlign w:val="bottom"/>
          </w:tcPr>
          <w:p w:rsidR="001C5E1B" w:rsidRDefault="001C5E1B" w:rsidP="00E83816">
            <w:pPr>
              <w:ind w:left="0" w:firstLine="0"/>
              <w:jc w:val="both"/>
            </w:pPr>
            <w:r>
              <w:t>Уборка мест общего пользования</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2.1.4</w:t>
            </w:r>
          </w:p>
        </w:tc>
        <w:tc>
          <w:tcPr>
            <w:tcW w:w="6563" w:type="dxa"/>
            <w:vAlign w:val="bottom"/>
          </w:tcPr>
          <w:p w:rsidR="001C5E1B" w:rsidRDefault="001C5E1B" w:rsidP="00E83816">
            <w:pPr>
              <w:ind w:left="0" w:firstLine="0"/>
              <w:jc w:val="both"/>
            </w:pPr>
            <w:r>
              <w:t>Уборка подземного паркинга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2.2.</w:t>
            </w:r>
          </w:p>
        </w:tc>
        <w:tc>
          <w:tcPr>
            <w:tcW w:w="6563" w:type="dxa"/>
            <w:vAlign w:val="bottom"/>
          </w:tcPr>
          <w:p w:rsidR="001C5E1B" w:rsidRDefault="001C5E1B" w:rsidP="00E83816">
            <w:pPr>
              <w:ind w:left="0" w:firstLine="0"/>
              <w:jc w:val="both"/>
            </w:pPr>
            <w:r>
              <w:t>Уборка прилегающей территории</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2.3.</w:t>
            </w:r>
          </w:p>
        </w:tc>
        <w:tc>
          <w:tcPr>
            <w:tcW w:w="6563" w:type="dxa"/>
            <w:vAlign w:val="bottom"/>
          </w:tcPr>
          <w:p w:rsidR="001C5E1B" w:rsidRDefault="001C5E1B" w:rsidP="00E83816">
            <w:pPr>
              <w:ind w:left="0" w:firstLine="0"/>
              <w:jc w:val="both"/>
            </w:pPr>
            <w:r>
              <w:t>Услуги по очистке кровли</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2.4.</w:t>
            </w:r>
          </w:p>
        </w:tc>
        <w:tc>
          <w:tcPr>
            <w:tcW w:w="6563" w:type="dxa"/>
            <w:vAlign w:val="bottom"/>
          </w:tcPr>
          <w:p w:rsidR="001C5E1B" w:rsidRDefault="001C5E1B" w:rsidP="00E83816">
            <w:pPr>
              <w:ind w:left="0" w:firstLine="0"/>
              <w:jc w:val="both"/>
            </w:pPr>
            <w:r>
              <w:t>Услуги по вывозу мусора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2.5.</w:t>
            </w:r>
          </w:p>
        </w:tc>
        <w:tc>
          <w:tcPr>
            <w:tcW w:w="6563" w:type="dxa"/>
            <w:vAlign w:val="bottom"/>
          </w:tcPr>
          <w:p w:rsidR="001C5E1B" w:rsidRDefault="001C5E1B" w:rsidP="00E83816">
            <w:pPr>
              <w:ind w:left="0" w:firstLine="0"/>
              <w:jc w:val="both"/>
            </w:pPr>
            <w:r>
              <w:t>Услуги по вывозу снега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2.6.</w:t>
            </w:r>
          </w:p>
        </w:tc>
        <w:tc>
          <w:tcPr>
            <w:tcW w:w="6563" w:type="dxa"/>
            <w:vAlign w:val="bottom"/>
          </w:tcPr>
          <w:p w:rsidR="001C5E1B" w:rsidRDefault="001C5E1B" w:rsidP="00E83816">
            <w:pPr>
              <w:ind w:left="0" w:firstLine="0"/>
              <w:jc w:val="both"/>
            </w:pPr>
            <w:r>
              <w:t xml:space="preserve">Услуги по утилизации ртутьсодержащих ламп, батареек, аккумуляторных батарей, </w:t>
            </w:r>
            <w:proofErr w:type="spellStart"/>
            <w:r>
              <w:t>илосодержащего</w:t>
            </w:r>
            <w:proofErr w:type="spellEnd"/>
            <w:r>
              <w:t xml:space="preserve"> остатка с подземного паркинга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2.7.</w:t>
            </w:r>
          </w:p>
        </w:tc>
        <w:tc>
          <w:tcPr>
            <w:tcW w:w="6563" w:type="dxa"/>
            <w:vAlign w:val="bottom"/>
          </w:tcPr>
          <w:p w:rsidR="001C5E1B" w:rsidRDefault="001C5E1B" w:rsidP="00E83816">
            <w:pPr>
              <w:ind w:left="0" w:firstLine="0"/>
              <w:jc w:val="both"/>
            </w:pPr>
            <w:r>
              <w:t xml:space="preserve">Моющие средства, химикаты для </w:t>
            </w:r>
            <w:proofErr w:type="spellStart"/>
            <w:r>
              <w:t>клининговых</w:t>
            </w:r>
            <w:proofErr w:type="spellEnd"/>
            <w:r>
              <w:t xml:space="preserve"> услуг</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2.8.</w:t>
            </w:r>
          </w:p>
        </w:tc>
        <w:tc>
          <w:tcPr>
            <w:tcW w:w="6563" w:type="dxa"/>
            <w:vAlign w:val="center"/>
          </w:tcPr>
          <w:p w:rsidR="001C5E1B" w:rsidRDefault="001C5E1B" w:rsidP="00E83816">
            <w:pPr>
              <w:ind w:left="0" w:firstLine="0"/>
              <w:jc w:val="both"/>
            </w:pPr>
            <w:r>
              <w:t xml:space="preserve">Оборудование, инструмент для </w:t>
            </w:r>
            <w:proofErr w:type="spellStart"/>
            <w:r>
              <w:t>клининговых</w:t>
            </w:r>
            <w:proofErr w:type="spellEnd"/>
            <w:r>
              <w:t xml:space="preserve"> услуг</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2.9.</w:t>
            </w:r>
          </w:p>
        </w:tc>
        <w:tc>
          <w:tcPr>
            <w:tcW w:w="6563" w:type="dxa"/>
            <w:vAlign w:val="bottom"/>
          </w:tcPr>
          <w:p w:rsidR="001C5E1B" w:rsidRDefault="001C5E1B" w:rsidP="00E83816">
            <w:pPr>
              <w:ind w:left="0" w:firstLine="0"/>
              <w:jc w:val="both"/>
            </w:pPr>
            <w:r>
              <w:t>Обслуживание грязезащитных покрытий</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2.10.</w:t>
            </w:r>
          </w:p>
        </w:tc>
        <w:tc>
          <w:tcPr>
            <w:tcW w:w="6563" w:type="dxa"/>
          </w:tcPr>
          <w:p w:rsidR="001C5E1B" w:rsidRDefault="001C5E1B" w:rsidP="00E83816">
            <w:pPr>
              <w:ind w:left="0" w:firstLine="0"/>
              <w:jc w:val="both"/>
            </w:pPr>
            <w:r>
              <w:t xml:space="preserve">Униформа </w:t>
            </w:r>
            <w:proofErr w:type="spellStart"/>
            <w:r>
              <w:t>клинингового</w:t>
            </w:r>
            <w:proofErr w:type="spellEnd"/>
            <w:r>
              <w:t xml:space="preserve"> персонала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2.11.</w:t>
            </w:r>
          </w:p>
        </w:tc>
        <w:tc>
          <w:tcPr>
            <w:tcW w:w="6563" w:type="dxa"/>
          </w:tcPr>
          <w:p w:rsidR="001C5E1B" w:rsidRDefault="001C5E1B" w:rsidP="00E83816">
            <w:pPr>
              <w:ind w:left="0" w:firstLine="0"/>
              <w:jc w:val="both"/>
            </w:pPr>
            <w:r>
              <w:t>Обучение и аттестация персонала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2.12.</w:t>
            </w:r>
          </w:p>
        </w:tc>
        <w:tc>
          <w:tcPr>
            <w:tcW w:w="6563" w:type="dxa"/>
          </w:tcPr>
          <w:p w:rsidR="001C5E1B" w:rsidRDefault="001C5E1B" w:rsidP="00E83816">
            <w:pPr>
              <w:ind w:left="0" w:firstLine="0"/>
              <w:jc w:val="both"/>
            </w:pPr>
            <w:r>
              <w:t xml:space="preserve">Заработная плата </w:t>
            </w:r>
            <w:proofErr w:type="spellStart"/>
            <w:r>
              <w:t>клинингового</w:t>
            </w:r>
            <w:proofErr w:type="spellEnd"/>
            <w:r>
              <w:t xml:space="preserve"> персонала</w:t>
            </w:r>
            <w:r>
              <w:rPr>
                <w:rStyle w:val="afa"/>
              </w:rPr>
              <w:footnoteReference w:id="9"/>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2.12.1</w:t>
            </w:r>
          </w:p>
        </w:tc>
        <w:tc>
          <w:tcPr>
            <w:tcW w:w="6563" w:type="dxa"/>
            <w:vAlign w:val="bottom"/>
          </w:tcPr>
          <w:p w:rsidR="001C5E1B" w:rsidRDefault="001C5E1B" w:rsidP="00E83816">
            <w:pPr>
              <w:ind w:left="0" w:firstLine="0"/>
              <w:jc w:val="both"/>
            </w:pPr>
            <w:r>
              <w:t>Заработная плата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2.12.2</w:t>
            </w:r>
          </w:p>
        </w:tc>
        <w:tc>
          <w:tcPr>
            <w:tcW w:w="6563" w:type="dxa"/>
            <w:vAlign w:val="bottom"/>
          </w:tcPr>
          <w:p w:rsidR="001C5E1B" w:rsidRDefault="001C5E1B" w:rsidP="00E83816">
            <w:pPr>
              <w:ind w:left="0" w:firstLine="0"/>
              <w:jc w:val="both"/>
            </w:pPr>
            <w:r>
              <w:t>Налоги на зарплату</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0"/>
              </w:numPr>
              <w:ind w:left="0" w:firstLine="0"/>
              <w:jc w:val="left"/>
            </w:pPr>
          </w:p>
        </w:tc>
        <w:tc>
          <w:tcPr>
            <w:tcW w:w="6563" w:type="dxa"/>
            <w:vAlign w:val="center"/>
          </w:tcPr>
          <w:p w:rsidR="001C5E1B" w:rsidRDefault="001C5E1B" w:rsidP="00E83816">
            <w:pPr>
              <w:ind w:left="0" w:firstLine="0"/>
              <w:jc w:val="both"/>
            </w:pPr>
            <w:r>
              <w:t>Комплексная мойка автотранспортных средств</w:t>
            </w:r>
            <w:r>
              <w:rPr>
                <w:rStyle w:val="afa"/>
              </w:rPr>
              <w:footnoteReference w:id="10"/>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3.1.</w:t>
            </w:r>
          </w:p>
        </w:tc>
        <w:tc>
          <w:tcPr>
            <w:tcW w:w="6563" w:type="dxa"/>
            <w:vAlign w:val="center"/>
          </w:tcPr>
          <w:p w:rsidR="001C5E1B" w:rsidRDefault="001C5E1B" w:rsidP="00E83816">
            <w:pPr>
              <w:ind w:left="0" w:firstLine="0"/>
              <w:jc w:val="both"/>
            </w:pPr>
            <w:r>
              <w:t>Моющие средства и прочие расходные материалы для автомойки</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3.2.</w:t>
            </w:r>
          </w:p>
        </w:tc>
        <w:tc>
          <w:tcPr>
            <w:tcW w:w="6563" w:type="dxa"/>
            <w:vAlign w:val="center"/>
          </w:tcPr>
          <w:p w:rsidR="001C5E1B" w:rsidRDefault="001C5E1B" w:rsidP="00E83816">
            <w:pPr>
              <w:ind w:left="0" w:firstLine="0"/>
              <w:jc w:val="both"/>
            </w:pPr>
            <w:r>
              <w:t>Униформа персонала автомойки</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lastRenderedPageBreak/>
              <w:t>3.3.</w:t>
            </w:r>
          </w:p>
        </w:tc>
        <w:tc>
          <w:tcPr>
            <w:tcW w:w="6563" w:type="dxa"/>
            <w:vAlign w:val="center"/>
          </w:tcPr>
          <w:p w:rsidR="001C5E1B" w:rsidRDefault="001C5E1B" w:rsidP="00E83816">
            <w:pPr>
              <w:ind w:left="0" w:firstLine="0"/>
              <w:jc w:val="both"/>
            </w:pPr>
            <w:r>
              <w:t>Обучение и аттестация персонала автомойки</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3.4.</w:t>
            </w:r>
          </w:p>
        </w:tc>
        <w:tc>
          <w:tcPr>
            <w:tcW w:w="6563" w:type="dxa"/>
          </w:tcPr>
          <w:p w:rsidR="001C5E1B" w:rsidRDefault="001C5E1B" w:rsidP="00E83816">
            <w:pPr>
              <w:ind w:left="0" w:firstLine="0"/>
              <w:jc w:val="both"/>
            </w:pPr>
            <w:r>
              <w:t>Заработная плата персонала автомойки</w:t>
            </w:r>
            <w:r>
              <w:rPr>
                <w:rStyle w:val="afa"/>
              </w:rPr>
              <w:footnoteReference w:id="11"/>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3.4.1.</w:t>
            </w:r>
          </w:p>
        </w:tc>
        <w:tc>
          <w:tcPr>
            <w:tcW w:w="6563" w:type="dxa"/>
            <w:vAlign w:val="bottom"/>
          </w:tcPr>
          <w:p w:rsidR="001C5E1B" w:rsidRDefault="001C5E1B" w:rsidP="00E83816">
            <w:pPr>
              <w:ind w:left="0" w:firstLine="0"/>
              <w:jc w:val="both"/>
            </w:pPr>
            <w:r>
              <w:t>Заработная плата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3.4.2.</w:t>
            </w:r>
          </w:p>
        </w:tc>
        <w:tc>
          <w:tcPr>
            <w:tcW w:w="6563" w:type="dxa"/>
            <w:vAlign w:val="bottom"/>
          </w:tcPr>
          <w:p w:rsidR="001C5E1B" w:rsidRDefault="001C5E1B" w:rsidP="00E83816">
            <w:pPr>
              <w:ind w:left="0" w:firstLine="0"/>
              <w:jc w:val="both"/>
            </w:pPr>
            <w:r>
              <w:t>Налоги на зарплату</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3.5.</w:t>
            </w:r>
          </w:p>
        </w:tc>
        <w:tc>
          <w:tcPr>
            <w:tcW w:w="6563" w:type="dxa"/>
            <w:vAlign w:val="bottom"/>
          </w:tcPr>
          <w:p w:rsidR="001C5E1B" w:rsidRDefault="001C5E1B" w:rsidP="00E83816">
            <w:pPr>
              <w:ind w:left="0" w:firstLine="0"/>
              <w:jc w:val="both"/>
            </w:pPr>
            <w:r>
              <w:t>Аренда помещения под автомойку</w:t>
            </w:r>
            <w:r>
              <w:rPr>
                <w:rStyle w:val="afa"/>
              </w:rPr>
              <w:footnoteReference w:id="12"/>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0"/>
              </w:numPr>
              <w:ind w:left="0" w:firstLine="0"/>
              <w:jc w:val="left"/>
            </w:pPr>
          </w:p>
        </w:tc>
        <w:tc>
          <w:tcPr>
            <w:tcW w:w="6563" w:type="dxa"/>
            <w:vAlign w:val="center"/>
          </w:tcPr>
          <w:p w:rsidR="001C5E1B" w:rsidRDefault="001C5E1B" w:rsidP="00E83816">
            <w:pPr>
              <w:ind w:left="0" w:firstLine="0"/>
              <w:jc w:val="both"/>
            </w:pPr>
            <w:r>
              <w:t>Зарплата административного персонала</w:t>
            </w:r>
            <w:r>
              <w:rPr>
                <w:rStyle w:val="afa"/>
              </w:rPr>
              <w:footnoteReference w:id="13"/>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4.1.</w:t>
            </w:r>
          </w:p>
        </w:tc>
        <w:tc>
          <w:tcPr>
            <w:tcW w:w="6563" w:type="dxa"/>
            <w:vAlign w:val="bottom"/>
          </w:tcPr>
          <w:p w:rsidR="001C5E1B" w:rsidRDefault="001C5E1B" w:rsidP="00E83816">
            <w:pPr>
              <w:ind w:left="0" w:firstLine="0"/>
              <w:jc w:val="both"/>
            </w:pPr>
            <w:r>
              <w:t>Заработная плата</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r>
              <w:t>4.2</w:t>
            </w:r>
          </w:p>
        </w:tc>
        <w:tc>
          <w:tcPr>
            <w:tcW w:w="6563" w:type="dxa"/>
            <w:vAlign w:val="bottom"/>
          </w:tcPr>
          <w:p w:rsidR="001C5E1B" w:rsidRDefault="001C5E1B" w:rsidP="00E83816">
            <w:pPr>
              <w:ind w:left="0" w:firstLine="0"/>
              <w:jc w:val="both"/>
            </w:pPr>
            <w:r>
              <w:t>Налоги на зарплату</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0"/>
              </w:numPr>
              <w:ind w:left="0" w:firstLine="0"/>
              <w:jc w:val="left"/>
            </w:pPr>
          </w:p>
        </w:tc>
        <w:tc>
          <w:tcPr>
            <w:tcW w:w="6563" w:type="dxa"/>
            <w:vAlign w:val="bottom"/>
          </w:tcPr>
          <w:p w:rsidR="001C5E1B" w:rsidRDefault="001C5E1B" w:rsidP="00E83816">
            <w:pPr>
              <w:ind w:left="0" w:firstLine="0"/>
              <w:jc w:val="both"/>
            </w:pPr>
            <w:r>
              <w:t>Внешнее благоустройство прилегающей территории Здания</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0"/>
              </w:numPr>
              <w:ind w:left="0" w:firstLine="0"/>
              <w:jc w:val="left"/>
            </w:pPr>
          </w:p>
        </w:tc>
        <w:tc>
          <w:tcPr>
            <w:tcW w:w="6563" w:type="dxa"/>
          </w:tcPr>
          <w:p w:rsidR="001C5E1B" w:rsidRDefault="001C5E1B" w:rsidP="00E83816">
            <w:pPr>
              <w:ind w:left="0" w:firstLine="0"/>
              <w:jc w:val="both"/>
            </w:pPr>
            <w:r>
              <w:t>Административные расходы</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0"/>
              </w:numPr>
              <w:ind w:left="0" w:firstLine="0"/>
              <w:jc w:val="left"/>
            </w:pPr>
          </w:p>
        </w:tc>
        <w:tc>
          <w:tcPr>
            <w:tcW w:w="6563" w:type="dxa"/>
          </w:tcPr>
          <w:p w:rsidR="001C5E1B" w:rsidRDefault="001C5E1B" w:rsidP="00E83816">
            <w:pPr>
              <w:ind w:left="0" w:firstLine="0"/>
              <w:jc w:val="left"/>
            </w:pPr>
            <w:r>
              <w:t>…</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0C32BE">
            <w:pPr>
              <w:numPr>
                <w:ilvl w:val="0"/>
                <w:numId w:val="20"/>
              </w:numPr>
              <w:ind w:left="0" w:firstLine="0"/>
              <w:jc w:val="left"/>
            </w:pPr>
          </w:p>
        </w:tc>
        <w:tc>
          <w:tcPr>
            <w:tcW w:w="6563" w:type="dxa"/>
          </w:tcPr>
          <w:p w:rsidR="001C5E1B" w:rsidRDefault="001C5E1B" w:rsidP="00E83816">
            <w:pPr>
              <w:ind w:left="0" w:firstLine="0"/>
              <w:jc w:val="left"/>
            </w:pPr>
            <w:r>
              <w:t>…</w:t>
            </w:r>
          </w:p>
        </w:tc>
        <w:tc>
          <w:tcPr>
            <w:tcW w:w="1693" w:type="dxa"/>
          </w:tcPr>
          <w:p w:rsidR="001C5E1B" w:rsidRDefault="001C5E1B" w:rsidP="00E83816">
            <w:pPr>
              <w:ind w:left="0" w:firstLine="0"/>
              <w:jc w:val="left"/>
              <w:rPr>
                <w:b/>
                <w:bCs/>
              </w:rPr>
            </w:pPr>
          </w:p>
        </w:tc>
      </w:tr>
      <w:tr w:rsidR="001C5E1B" w:rsidRPr="00353FB5" w:rsidTr="00E83816">
        <w:trPr>
          <w:jc w:val="center"/>
        </w:trPr>
        <w:tc>
          <w:tcPr>
            <w:tcW w:w="816" w:type="dxa"/>
          </w:tcPr>
          <w:p w:rsidR="001C5E1B" w:rsidRDefault="001C5E1B" w:rsidP="00E83816">
            <w:pPr>
              <w:ind w:left="0" w:firstLine="0"/>
              <w:jc w:val="left"/>
            </w:pPr>
          </w:p>
        </w:tc>
        <w:tc>
          <w:tcPr>
            <w:tcW w:w="6563" w:type="dxa"/>
          </w:tcPr>
          <w:p w:rsidR="001C5E1B" w:rsidRDefault="001C5E1B" w:rsidP="00E83816">
            <w:pPr>
              <w:ind w:left="0" w:firstLine="0"/>
              <w:jc w:val="left"/>
              <w:rPr>
                <w:b/>
              </w:rPr>
            </w:pPr>
            <w:r>
              <w:rPr>
                <w:b/>
              </w:rPr>
              <w:t>ИТОГО стоимость услуг в месяц</w:t>
            </w:r>
            <w:r>
              <w:rPr>
                <w:rStyle w:val="afa"/>
                <w:b/>
              </w:rPr>
              <w:footnoteReference w:id="14"/>
            </w:r>
          </w:p>
        </w:tc>
        <w:tc>
          <w:tcPr>
            <w:tcW w:w="1693" w:type="dxa"/>
          </w:tcPr>
          <w:p w:rsidR="001C5E1B" w:rsidRDefault="001C5E1B" w:rsidP="00E83816">
            <w:pPr>
              <w:ind w:left="0" w:firstLine="0"/>
              <w:jc w:val="left"/>
              <w:rPr>
                <w:b/>
                <w:bCs/>
              </w:rPr>
            </w:pPr>
          </w:p>
        </w:tc>
      </w:tr>
    </w:tbl>
    <w:p w:rsidR="001C5E1B" w:rsidRDefault="001C5E1B" w:rsidP="00E83816">
      <w:pPr>
        <w:ind w:left="0" w:firstLine="720"/>
        <w:jc w:val="right"/>
        <w:rPr>
          <w:sz w:val="28"/>
          <w:szCs w:val="28"/>
        </w:rPr>
      </w:pPr>
    </w:p>
    <w:p w:rsidR="001C5E1B" w:rsidRDefault="001C5E1B" w:rsidP="00E83816">
      <w:pPr>
        <w:ind w:left="0" w:firstLine="720"/>
        <w:rPr>
          <w:sz w:val="28"/>
          <w:szCs w:val="28"/>
        </w:rPr>
      </w:pPr>
    </w:p>
    <w:p w:rsidR="001C5E1B" w:rsidRDefault="001C5E1B" w:rsidP="00E83816">
      <w:pPr>
        <w:ind w:left="0" w:firstLine="720"/>
        <w:rPr>
          <w:sz w:val="28"/>
          <w:szCs w:val="28"/>
        </w:rPr>
      </w:pPr>
    </w:p>
    <w:p w:rsidR="001C5E1B" w:rsidRDefault="001C5E1B" w:rsidP="00E83816">
      <w:pPr>
        <w:pStyle w:val="30"/>
        <w:numPr>
          <w:ilvl w:val="0"/>
          <w:numId w:val="0"/>
        </w:numPr>
        <w:suppressAutoHyphens/>
        <w:spacing w:before="0" w:after="0"/>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имени_____________________________________________________________</w:t>
      </w:r>
    </w:p>
    <w:p w:rsidR="001C5E1B" w:rsidRDefault="001C5E1B" w:rsidP="00E83816">
      <w:pPr>
        <w:tabs>
          <w:tab w:val="left" w:pos="8640"/>
        </w:tabs>
        <w:ind w:left="0" w:firstLine="720"/>
        <w:rPr>
          <w:i/>
        </w:rPr>
      </w:pPr>
      <w:r>
        <w:rPr>
          <w:i/>
        </w:rPr>
        <w:t>(наименование претендента)</w:t>
      </w:r>
    </w:p>
    <w:p w:rsidR="001C5E1B" w:rsidRDefault="001C5E1B" w:rsidP="00E83816">
      <w:pPr>
        <w:pStyle w:val="33"/>
        <w:suppressAutoHyphens/>
        <w:spacing w:after="0"/>
        <w:ind w:left="0" w:firstLine="0"/>
        <w:jc w:val="both"/>
        <w:rPr>
          <w:sz w:val="28"/>
          <w:szCs w:val="28"/>
        </w:rPr>
      </w:pPr>
      <w:r>
        <w:rPr>
          <w:sz w:val="28"/>
          <w:szCs w:val="28"/>
        </w:rPr>
        <w:t>__________________________________________________________________</w:t>
      </w:r>
    </w:p>
    <w:p w:rsidR="001C5E1B" w:rsidRDefault="001C5E1B" w:rsidP="00E83816">
      <w:pPr>
        <w:ind w:left="0" w:firstLine="720"/>
        <w:jc w:val="both"/>
        <w:rPr>
          <w:i/>
        </w:rPr>
      </w:pPr>
      <w:r>
        <w:rPr>
          <w:i/>
        </w:rPr>
        <w:t xml:space="preserve">       Печать</w:t>
      </w:r>
      <w:r>
        <w:rPr>
          <w:i/>
        </w:rPr>
        <w:tab/>
      </w:r>
      <w:r>
        <w:rPr>
          <w:i/>
        </w:rPr>
        <w:tab/>
      </w:r>
      <w:r>
        <w:rPr>
          <w:i/>
        </w:rPr>
        <w:tab/>
        <w:t>(должность, подпись, ФИО)</w:t>
      </w:r>
    </w:p>
    <w:p w:rsidR="001C5E1B" w:rsidRDefault="001C5E1B" w:rsidP="00E83816">
      <w:pPr>
        <w:pStyle w:val="33"/>
        <w:suppressAutoHyphens/>
        <w:spacing w:after="0"/>
        <w:ind w:left="0" w:firstLine="720"/>
        <w:jc w:val="both"/>
        <w:rPr>
          <w:sz w:val="28"/>
          <w:szCs w:val="28"/>
        </w:rPr>
      </w:pPr>
      <w:r>
        <w:rPr>
          <w:sz w:val="28"/>
          <w:szCs w:val="28"/>
        </w:rPr>
        <w:t>«____» _________ 201__ г.</w:t>
      </w:r>
    </w:p>
    <w:p w:rsidR="001C5E1B" w:rsidRPr="00E24422" w:rsidRDefault="001C5E1B" w:rsidP="00E83816">
      <w:pPr>
        <w:suppressAutoHyphens/>
        <w:ind w:left="0" w:firstLine="0"/>
        <w:jc w:val="left"/>
        <w:rPr>
          <w:sz w:val="28"/>
          <w:szCs w:val="28"/>
          <w:lang w:eastAsia="ru-RU"/>
        </w:rPr>
      </w:pPr>
    </w:p>
    <w:p w:rsidR="00221467" w:rsidRDefault="00221467" w:rsidP="00221467">
      <w:pPr>
        <w:pStyle w:val="33"/>
        <w:suppressAutoHyphens/>
        <w:spacing w:after="0"/>
        <w:ind w:left="0" w:firstLine="0"/>
        <w:jc w:val="both"/>
        <w:rPr>
          <w:sz w:val="28"/>
          <w:szCs w:val="28"/>
        </w:rPr>
      </w:pPr>
      <w:r>
        <w:rPr>
          <w:sz w:val="28"/>
          <w:szCs w:val="28"/>
        </w:rPr>
        <w:br w:type="page"/>
      </w:r>
    </w:p>
    <w:p w:rsidR="001C5E1B" w:rsidRDefault="001C5E1B">
      <w:pPr>
        <w:pStyle w:val="1"/>
        <w:jc w:val="right"/>
        <w:rPr>
          <w:rFonts w:cs="Times New Roman"/>
          <w:b w:val="0"/>
          <w:i/>
          <w:iCs/>
          <w:sz w:val="28"/>
        </w:rPr>
      </w:pPr>
    </w:p>
    <w:p w:rsidR="001C5E1B" w:rsidRDefault="000C32BE">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d"/>
        <w:ind w:firstLine="0"/>
        <w:jc w:val="right"/>
        <w:rPr>
          <w:rFonts w:eastAsia="Times New Roman"/>
          <w:sz w:val="32"/>
          <w:szCs w:val="28"/>
        </w:rPr>
      </w:pPr>
      <w:r>
        <w:rPr>
          <w:sz w:val="28"/>
        </w:rPr>
        <w:t>к документации о закупке</w:t>
      </w:r>
    </w:p>
    <w:p w:rsidR="00602D2D" w:rsidRDefault="00602D2D" w:rsidP="00602D2D">
      <w:pPr>
        <w:pStyle w:val="afd"/>
        <w:ind w:firstLine="0"/>
        <w:jc w:val="left"/>
        <w:rPr>
          <w:rFonts w:eastAsia="Times New Roman"/>
          <w:sz w:val="28"/>
          <w:szCs w:val="28"/>
        </w:rPr>
      </w:pPr>
    </w:p>
    <w:p w:rsidR="001C5E1B" w:rsidRPr="0091606D" w:rsidRDefault="001C5E1B" w:rsidP="00E83816">
      <w:pPr>
        <w:pStyle w:val="afd"/>
        <w:ind w:firstLine="0"/>
        <w:jc w:val="left"/>
        <w:rPr>
          <w:b/>
          <w:bCs/>
          <w:sz w:val="28"/>
          <w:szCs w:val="28"/>
        </w:rPr>
      </w:pPr>
      <w:r>
        <w:rPr>
          <w:b/>
          <w:bCs/>
          <w:sz w:val="28"/>
          <w:szCs w:val="28"/>
        </w:rPr>
        <w:t>Сведения об опыте оказания услуг, выполнения работ, по предмету Открытого конкурса № ___________, выполненных  ____________________________________________</w:t>
      </w:r>
    </w:p>
    <w:p w:rsidR="001C5E1B" w:rsidRPr="0091606D" w:rsidRDefault="001C5E1B" w:rsidP="00E83816">
      <w:pPr>
        <w:ind w:left="0" w:firstLine="709"/>
        <w:rPr>
          <w:i/>
        </w:rPr>
      </w:pPr>
      <w:r>
        <w:rPr>
          <w:i/>
        </w:rPr>
        <w:t>(наименование претендента)</w:t>
      </w:r>
    </w:p>
    <w:p w:rsidR="001C5E1B" w:rsidRPr="0091606D" w:rsidRDefault="001C5E1B" w:rsidP="00E83816">
      <w:pPr>
        <w:ind w:firstLine="709"/>
      </w:pPr>
    </w:p>
    <w:p w:rsidR="001C5E1B" w:rsidRPr="0091606D" w:rsidRDefault="001C5E1B" w:rsidP="00E83816">
      <w:pPr>
        <w:ind w:firstLine="709"/>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611"/>
        <w:gridCol w:w="913"/>
        <w:gridCol w:w="1333"/>
        <w:gridCol w:w="1289"/>
        <w:gridCol w:w="1695"/>
        <w:gridCol w:w="902"/>
        <w:gridCol w:w="1271"/>
      </w:tblGrid>
      <w:tr w:rsidR="001C5E1B" w:rsidRPr="0091606D" w:rsidTr="00E83816">
        <w:trPr>
          <w:trHeight w:val="836"/>
        </w:trPr>
        <w:tc>
          <w:tcPr>
            <w:tcW w:w="540"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t xml:space="preserve">№№ </w:t>
            </w:r>
            <w:proofErr w:type="gramStart"/>
            <w:r>
              <w:t>п</w:t>
            </w:r>
            <w:proofErr w:type="gramEnd"/>
            <w:r>
              <w:t>/п</w:t>
            </w:r>
          </w:p>
        </w:tc>
        <w:tc>
          <w:tcPr>
            <w:tcW w:w="1539"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t>Наименование объекта (</w:t>
            </w:r>
            <w:r>
              <w:rPr>
                <w:b/>
              </w:rPr>
              <w:t>только офисные здания</w:t>
            </w:r>
            <w:r>
              <w:t xml:space="preserve">, с характеристиками не хуже, </w:t>
            </w:r>
            <w:proofErr w:type="gramStart"/>
            <w:r>
              <w:t>указанных</w:t>
            </w:r>
            <w:proofErr w:type="gramEnd"/>
            <w:r>
              <w:t xml:space="preserve"> в подпункте 1.3. части 1 пункта 17 Информацио</w:t>
            </w:r>
            <w:r>
              <w:lastRenderedPageBreak/>
              <w:t>нной карты)</w:t>
            </w:r>
          </w:p>
        </w:tc>
        <w:tc>
          <w:tcPr>
            <w:tcW w:w="877"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lastRenderedPageBreak/>
              <w:t>Площадь объекта, м</w:t>
            </w:r>
            <w:proofErr w:type="gramStart"/>
            <w:r>
              <w:t>2</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t xml:space="preserve">Наименование контрагента  </w:t>
            </w:r>
          </w:p>
        </w:tc>
        <w:tc>
          <w:tcPr>
            <w:tcW w:w="1233"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t>Период оказания услуг в рамках заключенного договора, (</w:t>
            </w:r>
            <w:proofErr w:type="spellStart"/>
            <w:r>
              <w:t>мм</w:t>
            </w:r>
            <w:proofErr w:type="gramStart"/>
            <w:r>
              <w:t>.г</w:t>
            </w:r>
            <w:proofErr w:type="gramEnd"/>
            <w:r>
              <w:t>ггг</w:t>
            </w:r>
            <w:proofErr w:type="spellEnd"/>
            <w:r>
              <w:t>) (обозначается с _ по ____)</w:t>
            </w:r>
          </w:p>
        </w:tc>
        <w:tc>
          <w:tcPr>
            <w:tcW w:w="1618"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t xml:space="preserve">Предмет договора (указываются только договоры по предмету Открытого конкурса  (административное управление и комплексная эксплуатация </w:t>
            </w:r>
            <w:r>
              <w:lastRenderedPageBreak/>
              <w:t xml:space="preserve">(включая </w:t>
            </w:r>
            <w:proofErr w:type="spellStart"/>
            <w:r>
              <w:t>клининг</w:t>
            </w:r>
            <w:proofErr w:type="spellEnd"/>
            <w:r>
              <w:t>) офисного здания)</w:t>
            </w:r>
            <w:proofErr w:type="gramStart"/>
            <w:r>
              <w:t xml:space="preserve"> )</w:t>
            </w:r>
            <w:proofErr w:type="gramEnd"/>
            <w:r>
              <w:rPr>
                <w:vertAlign w:val="superscript"/>
              </w:rPr>
              <w:footnoteReference w:id="15"/>
            </w:r>
          </w:p>
        </w:tc>
        <w:tc>
          <w:tcPr>
            <w:tcW w:w="1274"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lastRenderedPageBreak/>
              <w:t xml:space="preserve">Дата и номер договора </w:t>
            </w:r>
          </w:p>
        </w:tc>
        <w:tc>
          <w:tcPr>
            <w:tcW w:w="1216"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t>Сумма оказанных услуг, выполненных работ по договору,  руб., без учета НДС</w:t>
            </w:r>
          </w:p>
        </w:tc>
      </w:tr>
      <w:tr w:rsidR="001C5E1B" w:rsidRPr="0091606D" w:rsidTr="00E83816">
        <w:trPr>
          <w:trHeight w:val="274"/>
        </w:trPr>
        <w:tc>
          <w:tcPr>
            <w:tcW w:w="540"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lastRenderedPageBreak/>
              <w:t>1.</w:t>
            </w:r>
          </w:p>
        </w:tc>
        <w:tc>
          <w:tcPr>
            <w:tcW w:w="1539"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877"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74" w:type="dxa"/>
            <w:tcBorders>
              <w:top w:val="single" w:sz="4" w:space="0" w:color="auto"/>
              <w:left w:val="single" w:sz="4" w:space="0" w:color="auto"/>
              <w:bottom w:val="single" w:sz="4" w:space="0" w:color="auto"/>
              <w:right w:val="single" w:sz="4" w:space="0" w:color="auto"/>
            </w:tcBorders>
            <w:vAlign w:val="center"/>
          </w:tcPr>
          <w:p w:rsidR="001C5E1B" w:rsidRPr="0091606D" w:rsidRDefault="001C5E1B" w:rsidP="00E83816">
            <w:pPr>
              <w:ind w:left="0" w:firstLine="0"/>
            </w:pPr>
          </w:p>
        </w:tc>
        <w:tc>
          <w:tcPr>
            <w:tcW w:w="1233"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618"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74"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16"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r>
      <w:tr w:rsidR="001C5E1B" w:rsidRPr="0091606D" w:rsidTr="00E83816">
        <w:trPr>
          <w:trHeight w:val="274"/>
        </w:trPr>
        <w:tc>
          <w:tcPr>
            <w:tcW w:w="540" w:type="dxa"/>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pPr>
            <w:r>
              <w:t>2.</w:t>
            </w:r>
          </w:p>
        </w:tc>
        <w:tc>
          <w:tcPr>
            <w:tcW w:w="1539"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877"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74" w:type="dxa"/>
            <w:tcBorders>
              <w:top w:val="single" w:sz="4" w:space="0" w:color="auto"/>
              <w:left w:val="single" w:sz="4" w:space="0" w:color="auto"/>
              <w:bottom w:val="single" w:sz="4" w:space="0" w:color="auto"/>
              <w:right w:val="single" w:sz="4" w:space="0" w:color="auto"/>
            </w:tcBorders>
            <w:vAlign w:val="center"/>
          </w:tcPr>
          <w:p w:rsidR="001C5E1B" w:rsidRPr="0091606D" w:rsidRDefault="001C5E1B" w:rsidP="00E83816">
            <w:pPr>
              <w:ind w:left="0" w:firstLine="0"/>
            </w:pPr>
          </w:p>
        </w:tc>
        <w:tc>
          <w:tcPr>
            <w:tcW w:w="1233"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618"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74"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16"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r>
      <w:tr w:rsidR="001C5E1B" w:rsidRPr="0091606D" w:rsidTr="00E83816">
        <w:trPr>
          <w:trHeight w:val="274"/>
        </w:trPr>
        <w:tc>
          <w:tcPr>
            <w:tcW w:w="540"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539"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877"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74" w:type="dxa"/>
            <w:tcBorders>
              <w:top w:val="single" w:sz="4" w:space="0" w:color="auto"/>
              <w:left w:val="single" w:sz="4" w:space="0" w:color="auto"/>
              <w:bottom w:val="single" w:sz="4" w:space="0" w:color="auto"/>
              <w:right w:val="single" w:sz="4" w:space="0" w:color="auto"/>
            </w:tcBorders>
            <w:vAlign w:val="center"/>
          </w:tcPr>
          <w:p w:rsidR="001C5E1B" w:rsidRPr="0091606D" w:rsidRDefault="001C5E1B" w:rsidP="00E83816">
            <w:pPr>
              <w:ind w:left="0" w:firstLine="0"/>
            </w:pPr>
          </w:p>
        </w:tc>
        <w:tc>
          <w:tcPr>
            <w:tcW w:w="1233"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618"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74"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c>
          <w:tcPr>
            <w:tcW w:w="1216"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r>
      <w:tr w:rsidR="001C5E1B" w:rsidRPr="0091606D" w:rsidTr="00E83816">
        <w:trPr>
          <w:trHeight w:val="274"/>
        </w:trPr>
        <w:tc>
          <w:tcPr>
            <w:tcW w:w="8355" w:type="dxa"/>
            <w:gridSpan w:val="7"/>
            <w:tcBorders>
              <w:top w:val="single" w:sz="4" w:space="0" w:color="auto"/>
              <w:left w:val="single" w:sz="4" w:space="0" w:color="auto"/>
              <w:bottom w:val="single" w:sz="4" w:space="0" w:color="auto"/>
              <w:right w:val="single" w:sz="4" w:space="0" w:color="auto"/>
            </w:tcBorders>
            <w:hideMark/>
          </w:tcPr>
          <w:p w:rsidR="001C5E1B" w:rsidRPr="0091606D" w:rsidRDefault="001C5E1B" w:rsidP="00E83816">
            <w:pPr>
              <w:ind w:left="0" w:firstLine="0"/>
              <w:jc w:val="right"/>
            </w:pPr>
            <w:r>
              <w:t>ИТОГО:</w:t>
            </w:r>
          </w:p>
        </w:tc>
        <w:tc>
          <w:tcPr>
            <w:tcW w:w="1216" w:type="dxa"/>
            <w:tcBorders>
              <w:top w:val="single" w:sz="4" w:space="0" w:color="auto"/>
              <w:left w:val="single" w:sz="4" w:space="0" w:color="auto"/>
              <w:bottom w:val="single" w:sz="4" w:space="0" w:color="auto"/>
              <w:right w:val="single" w:sz="4" w:space="0" w:color="auto"/>
            </w:tcBorders>
          </w:tcPr>
          <w:p w:rsidR="001C5E1B" w:rsidRPr="0091606D" w:rsidRDefault="001C5E1B" w:rsidP="00E83816">
            <w:pPr>
              <w:ind w:left="0" w:firstLine="0"/>
            </w:pPr>
          </w:p>
        </w:tc>
      </w:tr>
    </w:tbl>
    <w:p w:rsidR="001C5E1B" w:rsidRPr="0091606D" w:rsidRDefault="001C5E1B" w:rsidP="00E83816"/>
    <w:p w:rsidR="001C5E1B" w:rsidRPr="0091606D" w:rsidRDefault="001C5E1B" w:rsidP="00E83816">
      <w:pPr>
        <w:jc w:val="left"/>
      </w:pPr>
      <w:r>
        <w:t>Приложение: 1. Копи</w:t>
      </w:r>
      <w:proofErr w:type="gramStart"/>
      <w:r>
        <w:t>я(</w:t>
      </w:r>
      <w:proofErr w:type="gramEnd"/>
      <w:r>
        <w:t>и) договора(</w:t>
      </w:r>
      <w:proofErr w:type="spellStart"/>
      <w:r>
        <w:t>ов</w:t>
      </w:r>
      <w:proofErr w:type="spellEnd"/>
      <w:r>
        <w:t>) на ____ листах.</w:t>
      </w:r>
    </w:p>
    <w:p w:rsidR="001C5E1B" w:rsidRPr="0091606D" w:rsidRDefault="001C5E1B" w:rsidP="00E83816">
      <w:pPr>
        <w:jc w:val="left"/>
      </w:pPr>
      <w:r>
        <w:tab/>
      </w:r>
      <w:r>
        <w:tab/>
      </w:r>
      <w:r>
        <w:tab/>
        <w:t xml:space="preserve">    2. Копи</w:t>
      </w:r>
      <w:proofErr w:type="gramStart"/>
      <w:r>
        <w:t>я(</w:t>
      </w:r>
      <w:proofErr w:type="gramEnd"/>
      <w:r>
        <w:t>и) акта(</w:t>
      </w:r>
      <w:proofErr w:type="spellStart"/>
      <w:r>
        <w:t>ов</w:t>
      </w:r>
      <w:proofErr w:type="spellEnd"/>
      <w:r>
        <w:t xml:space="preserve">) на </w:t>
      </w:r>
      <w:r>
        <w:tab/>
        <w:t>____ листах.</w:t>
      </w:r>
    </w:p>
    <w:p w:rsidR="001C5E1B" w:rsidRPr="0091606D" w:rsidRDefault="001C5E1B" w:rsidP="00E83816">
      <w:pPr>
        <w:jc w:val="left"/>
      </w:pPr>
      <w:r>
        <w:tab/>
      </w:r>
      <w:r>
        <w:tab/>
      </w:r>
      <w:r>
        <w:tab/>
        <w:t xml:space="preserve">    3. ……</w:t>
      </w:r>
    </w:p>
    <w:p w:rsidR="001C5E1B" w:rsidRPr="0091606D" w:rsidRDefault="001C5E1B" w:rsidP="00E83816">
      <w:pPr>
        <w:ind w:firstLine="709"/>
        <w:jc w:val="left"/>
      </w:pPr>
    </w:p>
    <w:p w:rsidR="001C5E1B" w:rsidRPr="0091606D" w:rsidRDefault="001C5E1B" w:rsidP="00E83816">
      <w:pPr>
        <w:ind w:firstLine="709"/>
        <w:rPr>
          <w:b/>
          <w:szCs w:val="28"/>
        </w:rPr>
      </w:pPr>
    </w:p>
    <w:p w:rsidR="001C5E1B" w:rsidRPr="0091606D" w:rsidRDefault="001C5E1B" w:rsidP="00E83816">
      <w:pPr>
        <w:ind w:firstLine="709"/>
      </w:pPr>
    </w:p>
    <w:p w:rsidR="001C5E1B" w:rsidRPr="0091606D" w:rsidRDefault="001C5E1B" w:rsidP="00E83816">
      <w:pPr>
        <w:keepNext/>
        <w:ind w:left="0"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1C5E1B" w:rsidRPr="0091606D" w:rsidRDefault="001C5E1B" w:rsidP="00E83816">
      <w:pPr>
        <w:tabs>
          <w:tab w:val="left" w:pos="8640"/>
        </w:tabs>
        <w:ind w:left="0"/>
        <w:rPr>
          <w:i/>
        </w:rPr>
      </w:pPr>
      <w:r>
        <w:rPr>
          <w:i/>
        </w:rPr>
        <w:t>(наименование претендента)</w:t>
      </w:r>
    </w:p>
    <w:p w:rsidR="001C5E1B" w:rsidRPr="0091606D" w:rsidRDefault="001C5E1B" w:rsidP="00E83816">
      <w:pPr>
        <w:rPr>
          <w:sz w:val="28"/>
          <w:szCs w:val="28"/>
          <w:lang w:eastAsia="ru-RU"/>
        </w:rPr>
      </w:pPr>
      <w:r>
        <w:rPr>
          <w:sz w:val="28"/>
          <w:szCs w:val="28"/>
          <w:lang w:eastAsia="ru-RU"/>
        </w:rPr>
        <w:t>__________________________________________________________________</w:t>
      </w:r>
    </w:p>
    <w:p w:rsidR="001C5E1B" w:rsidRPr="0091606D" w:rsidRDefault="001C5E1B" w:rsidP="00E83816">
      <w:pPr>
        <w:jc w:val="left"/>
        <w:rPr>
          <w:i/>
        </w:rPr>
      </w:pPr>
      <w:r>
        <w:rPr>
          <w:i/>
        </w:rPr>
        <w:t xml:space="preserve">       М.П.</w:t>
      </w:r>
      <w:r>
        <w:rPr>
          <w:i/>
        </w:rPr>
        <w:tab/>
      </w:r>
      <w:r>
        <w:rPr>
          <w:i/>
        </w:rPr>
        <w:tab/>
      </w:r>
      <w:r>
        <w:rPr>
          <w:i/>
        </w:rPr>
        <w:tab/>
        <w:t>(должность, подпись, ФИО)</w:t>
      </w:r>
    </w:p>
    <w:p w:rsidR="001C5E1B" w:rsidRPr="0091606D" w:rsidRDefault="001C5E1B" w:rsidP="00E83816">
      <w:pPr>
        <w:jc w:val="left"/>
        <w:rPr>
          <w:sz w:val="28"/>
          <w:szCs w:val="28"/>
          <w:lang w:eastAsia="ru-RU"/>
        </w:rPr>
      </w:pPr>
      <w:r>
        <w:rPr>
          <w:sz w:val="28"/>
          <w:szCs w:val="28"/>
          <w:lang w:eastAsia="ru-RU"/>
        </w:rPr>
        <w:t>«____» _________ 201__ г.</w:t>
      </w:r>
    </w:p>
    <w:p w:rsidR="001C5E1B" w:rsidRPr="00E24422" w:rsidRDefault="001C5E1B" w:rsidP="00E83816">
      <w:pPr>
        <w:pStyle w:val="33"/>
        <w:suppressAutoHyphens/>
        <w:spacing w:after="0"/>
        <w:ind w:left="0" w:firstLine="0"/>
        <w:jc w:val="both"/>
        <w:rPr>
          <w:sz w:val="28"/>
          <w:szCs w:val="28"/>
          <w:lang w:eastAsia="ru-RU"/>
        </w:rPr>
      </w:pPr>
    </w:p>
    <w:p w:rsidR="00221467" w:rsidRDefault="00221467" w:rsidP="00221467">
      <w:pPr>
        <w:pStyle w:val="33"/>
        <w:suppressAutoHyphens/>
        <w:spacing w:after="0"/>
        <w:ind w:left="0" w:firstLine="0"/>
        <w:jc w:val="both"/>
        <w:rPr>
          <w:sz w:val="28"/>
          <w:szCs w:val="28"/>
        </w:rPr>
      </w:pPr>
      <w:r>
        <w:rPr>
          <w:sz w:val="28"/>
          <w:szCs w:val="28"/>
        </w:rPr>
        <w:br w:type="page"/>
      </w:r>
    </w:p>
    <w:p w:rsidR="001C5E1B" w:rsidRDefault="000C32BE">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1C5E1B" w:rsidRPr="00A86AA8" w:rsidRDefault="001C5E1B" w:rsidP="00563333">
      <w:pPr>
        <w:ind w:left="0" w:hanging="11"/>
        <w:rPr>
          <w:b/>
          <w:bCs/>
        </w:rPr>
      </w:pPr>
      <w:r>
        <w:rPr>
          <w:b/>
          <w:bCs/>
        </w:rPr>
        <w:t>Договор №</w:t>
      </w:r>
      <w:proofErr w:type="spellStart"/>
      <w:r>
        <w:rPr>
          <w:b/>
          <w:bCs/>
        </w:rPr>
        <w:t>ТКд</w:t>
      </w:r>
      <w:proofErr w:type="spellEnd"/>
      <w:r>
        <w:rPr>
          <w:b/>
          <w:bCs/>
        </w:rPr>
        <w:t>/18/___/___</w:t>
      </w:r>
    </w:p>
    <w:p w:rsidR="001C5E1B" w:rsidRPr="00A86AA8" w:rsidRDefault="001C5E1B" w:rsidP="00563333">
      <w:pPr>
        <w:ind w:left="0" w:firstLine="709"/>
      </w:pPr>
      <w:r>
        <w:t xml:space="preserve">на оказание услуг по административному управлению и </w:t>
      </w:r>
      <w:proofErr w:type="gramStart"/>
      <w:r>
        <w:t>комплексной</w:t>
      </w:r>
      <w:proofErr w:type="gramEnd"/>
    </w:p>
    <w:p w:rsidR="001C5E1B" w:rsidRPr="00A86AA8" w:rsidRDefault="001C5E1B" w:rsidP="00563333">
      <w:pPr>
        <w:ind w:left="0" w:firstLine="709"/>
      </w:pPr>
      <w:r>
        <w:t>эксплуатации офисного здания</w:t>
      </w:r>
    </w:p>
    <w:p w:rsidR="001C5E1B" w:rsidRPr="00A86AA8" w:rsidRDefault="001C5E1B" w:rsidP="00E83816">
      <w:pPr>
        <w:ind w:left="0" w:firstLine="709"/>
      </w:pPr>
    </w:p>
    <w:p w:rsidR="001C5E1B" w:rsidRPr="00A86AA8" w:rsidRDefault="001C5E1B" w:rsidP="00E83816">
      <w:pPr>
        <w:tabs>
          <w:tab w:val="left" w:pos="6663"/>
        </w:tabs>
        <w:ind w:left="0" w:firstLine="0"/>
        <w:jc w:val="both"/>
      </w:pPr>
      <w:r>
        <w:t>г. Москва                                                                                 «___» ___________ 2018 г.</w:t>
      </w:r>
    </w:p>
    <w:p w:rsidR="001C5E1B" w:rsidRPr="00A86AA8" w:rsidRDefault="001C5E1B" w:rsidP="00E83816">
      <w:pPr>
        <w:ind w:left="0" w:firstLine="709"/>
        <w:jc w:val="both"/>
        <w:rPr>
          <w:sz w:val="28"/>
          <w:szCs w:val="28"/>
        </w:rPr>
      </w:pPr>
    </w:p>
    <w:p w:rsidR="001C5E1B" w:rsidRPr="00A86AA8" w:rsidRDefault="001C5E1B" w:rsidP="00E83816">
      <w:pPr>
        <w:ind w:left="0" w:firstLine="709"/>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1C5E1B" w:rsidRPr="00A86AA8" w:rsidRDefault="001C5E1B" w:rsidP="00E83816">
      <w:pPr>
        <w:ind w:left="0" w:firstLine="709"/>
        <w:jc w:val="both"/>
      </w:pPr>
      <w:r>
        <w:t>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1C5E1B" w:rsidRPr="00A86AA8" w:rsidRDefault="001C5E1B" w:rsidP="00E83816">
      <w:pPr>
        <w:ind w:left="0" w:firstLine="709"/>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C5E1B" w:rsidRPr="00A86AA8" w:rsidRDefault="001C5E1B" w:rsidP="00E83816">
      <w:pPr>
        <w:ind w:left="0" w:firstLine="709"/>
        <w:jc w:val="both"/>
        <w:rPr>
          <w:i/>
          <w:vertAlign w:val="superscript"/>
        </w:rPr>
      </w:pPr>
      <w:r>
        <w:t xml:space="preserve">именуемое в дальнейшем «Исполнитель», в лице __________________________________, </w:t>
      </w:r>
    </w:p>
    <w:p w:rsidR="001C5E1B" w:rsidRPr="00A86AA8" w:rsidRDefault="001C5E1B" w:rsidP="00E83816">
      <w:pPr>
        <w:ind w:left="0" w:firstLine="709"/>
        <w:jc w:val="both"/>
      </w:pPr>
      <w:r>
        <w:rPr>
          <w:i/>
          <w:vertAlign w:val="superscript"/>
        </w:rPr>
        <w:t xml:space="preserve">                                                                                                                        (должность, Ф.И.О. - полностью)</w:t>
      </w:r>
    </w:p>
    <w:p w:rsidR="001C5E1B" w:rsidRPr="00A86AA8" w:rsidRDefault="001C5E1B" w:rsidP="00E83816">
      <w:pPr>
        <w:ind w:left="0"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1C5E1B" w:rsidRPr="00A86AA8" w:rsidRDefault="001C5E1B" w:rsidP="00E83816">
      <w:pPr>
        <w:ind w:left="0" w:firstLine="709"/>
        <w:jc w:val="both"/>
      </w:pPr>
      <w:r>
        <w:t>с другой стороны, именуемые в дальнейшем «Стороны», заключили настоящий договор на оказание услуг (далее – «Договор») о нижеследующем:</w:t>
      </w:r>
    </w:p>
    <w:p w:rsidR="001C5E1B" w:rsidRPr="00A86AA8" w:rsidRDefault="001C5E1B" w:rsidP="00E83816">
      <w:pPr>
        <w:pStyle w:val="afd"/>
        <w:ind w:left="0"/>
        <w:rPr>
          <w:b/>
          <w:bCs/>
          <w:sz w:val="28"/>
          <w:szCs w:val="28"/>
        </w:rPr>
      </w:pPr>
    </w:p>
    <w:p w:rsidR="001C5E1B" w:rsidRPr="00A86AA8" w:rsidRDefault="001C5E1B" w:rsidP="00E83816">
      <w:pPr>
        <w:pStyle w:val="afd"/>
        <w:ind w:left="0"/>
        <w:jc w:val="center"/>
        <w:rPr>
          <w:b/>
          <w:bCs/>
          <w:sz w:val="24"/>
        </w:rPr>
      </w:pPr>
      <w:r>
        <w:rPr>
          <w:b/>
          <w:bCs/>
          <w:sz w:val="24"/>
        </w:rPr>
        <w:t xml:space="preserve"> Основные понятия</w:t>
      </w:r>
    </w:p>
    <w:p w:rsidR="001C5E1B" w:rsidRPr="00A86AA8" w:rsidRDefault="001C5E1B" w:rsidP="00E83816">
      <w:pPr>
        <w:pStyle w:val="afd"/>
        <w:ind w:left="0"/>
        <w:rPr>
          <w:sz w:val="24"/>
        </w:rPr>
      </w:pPr>
      <w:r>
        <w:rPr>
          <w:b/>
          <w:sz w:val="24"/>
        </w:rPr>
        <w:t>Договор</w:t>
      </w:r>
      <w:r>
        <w:rPr>
          <w:sz w:val="24"/>
        </w:rPr>
        <w:t xml:space="preserve"> – настоящий документ, а также все последующие изменения, дополнения, соглашения, протоколы, приложения к Договору и иные документы, которые будут подписаны Сторонами во исполнение и/или в развитие данного документа.</w:t>
      </w:r>
    </w:p>
    <w:p w:rsidR="001C5E1B" w:rsidRPr="00A86AA8" w:rsidRDefault="001C5E1B" w:rsidP="00E83816">
      <w:pPr>
        <w:pStyle w:val="afd"/>
        <w:ind w:left="0"/>
        <w:rPr>
          <w:sz w:val="24"/>
        </w:rPr>
      </w:pPr>
      <w:r>
        <w:rPr>
          <w:b/>
          <w:sz w:val="24"/>
        </w:rPr>
        <w:t xml:space="preserve">Здание (или Объект) </w:t>
      </w:r>
      <w:r>
        <w:rPr>
          <w:sz w:val="24"/>
        </w:rPr>
        <w:t>– офисное здание класса «А», расположенное по адресу: г. Москва, Оружейный переулок, дом 19, общей площадью 11 497,70 кв.м., включая места общего пользования в Здании, инженерно-техническое оборудование и инженерные системы Здания, иные сооружения и технические системы в Здании, обеспечивающие надлежащее функционирование Здания в целом.</w:t>
      </w:r>
    </w:p>
    <w:p w:rsidR="001C5E1B" w:rsidRPr="00A86AA8" w:rsidRDefault="001C5E1B" w:rsidP="00E83816">
      <w:pPr>
        <w:ind w:left="0" w:firstLine="709"/>
        <w:jc w:val="both"/>
      </w:pPr>
      <w:proofErr w:type="gramStart"/>
      <w:r>
        <w:rPr>
          <w:b/>
        </w:rPr>
        <w:t>Места общего пользования</w:t>
      </w:r>
      <w:r>
        <w:t xml:space="preserve"> – все части Здания, предоставляемые в общее пользование, в том числе лестничные клетки, лестничные марши, коридоры, санузлы, если они расположены в местах совместного использования, лифты, пожарные лестницы, площадки пожарных лестниц и эвакуационные выходы, холлы, вестибюли, крыши.</w:t>
      </w:r>
      <w:proofErr w:type="gramEnd"/>
    </w:p>
    <w:p w:rsidR="001C5E1B" w:rsidRPr="00A86AA8" w:rsidRDefault="001C5E1B" w:rsidP="00E83816">
      <w:pPr>
        <w:pStyle w:val="afd"/>
        <w:ind w:left="0"/>
        <w:rPr>
          <w:sz w:val="24"/>
        </w:rPr>
      </w:pPr>
      <w:r>
        <w:rPr>
          <w:b/>
          <w:sz w:val="24"/>
        </w:rPr>
        <w:t>Безопасность функционирования Объект</w:t>
      </w:r>
      <w:proofErr w:type="gramStart"/>
      <w:r>
        <w:rPr>
          <w:b/>
          <w:sz w:val="24"/>
        </w:rPr>
        <w:t>а–</w:t>
      </w:r>
      <w:proofErr w:type="gramEnd"/>
      <w:r>
        <w:rPr>
          <w:sz w:val="24"/>
        </w:rPr>
        <w:t xml:space="preserve"> комплекс организационных и технических мероприятий,  обеспечивающих исправное функционирование и безопасную эксплуатацию Инженерно-технического оборудования и инженерных систем с учетом соблюдения мер  по  охране жизни и здоровья людей, законных интересов Заказчика в Здании и на прилегающем к Зданию земельном участке. </w:t>
      </w:r>
    </w:p>
    <w:p w:rsidR="001C5E1B" w:rsidRPr="00A86AA8" w:rsidRDefault="001C5E1B" w:rsidP="00E83816">
      <w:pPr>
        <w:pStyle w:val="afd"/>
        <w:ind w:left="0"/>
        <w:rPr>
          <w:sz w:val="24"/>
        </w:rPr>
      </w:pPr>
      <w:proofErr w:type="gramStart"/>
      <w:r>
        <w:rPr>
          <w:b/>
          <w:sz w:val="24"/>
        </w:rPr>
        <w:t>Инженерно-техническое оборудование и инженерные системы Здания</w:t>
      </w:r>
      <w:r>
        <w:rPr>
          <w:sz w:val="24"/>
        </w:rPr>
        <w:t xml:space="preserve">, </w:t>
      </w:r>
      <w:r>
        <w:rPr>
          <w:b/>
          <w:sz w:val="24"/>
        </w:rPr>
        <w:t>также именуемое и как «Инженерное оборудование»</w:t>
      </w:r>
      <w:r>
        <w:rPr>
          <w:sz w:val="24"/>
        </w:rPr>
        <w:t xml:space="preserve"> – это  оборудование, внешние и внутренние сети: холодного и горячего водоснабжения, канализации, водостока, отопления, слаботочные системы, электроснабжения, вентиляции и кондиционирования, </w:t>
      </w:r>
      <w:r>
        <w:rPr>
          <w:sz w:val="24"/>
        </w:rPr>
        <w:lastRenderedPageBreak/>
        <w:t xml:space="preserve">пожарной и охранной сигнализации, </w:t>
      </w:r>
      <w:proofErr w:type="spellStart"/>
      <w:r>
        <w:rPr>
          <w:sz w:val="24"/>
        </w:rPr>
        <w:t>дымоудаления</w:t>
      </w:r>
      <w:proofErr w:type="spellEnd"/>
      <w:r>
        <w:rPr>
          <w:sz w:val="24"/>
        </w:rPr>
        <w:t>, пожаротушения, подъемное и иное оборудование, обеспечивающие надлежащее функционирование Здания в целом.</w:t>
      </w:r>
      <w:proofErr w:type="gramEnd"/>
    </w:p>
    <w:p w:rsidR="001C5E1B" w:rsidRPr="00A86AA8" w:rsidRDefault="001C5E1B" w:rsidP="00E83816">
      <w:pPr>
        <w:pStyle w:val="afd"/>
        <w:ind w:left="0"/>
        <w:rPr>
          <w:b/>
          <w:sz w:val="24"/>
        </w:rPr>
      </w:pPr>
      <w:proofErr w:type="gramStart"/>
      <w:r>
        <w:rPr>
          <w:b/>
          <w:sz w:val="24"/>
        </w:rPr>
        <w:t>Техническое обслуживание и эксплуатация Инженерно-технического оборудования и инженерных систем Здания, также именуемое в Договоре и как «эксплуатационно-техническое обслуживание Инженерного оборудования»–</w:t>
      </w:r>
      <w:r>
        <w:rPr>
          <w:sz w:val="24"/>
        </w:rPr>
        <w:t xml:space="preserve"> совокупность технических, технологических работ и мероприятий, имеющих своей целью: поддержание исправного состояния Инженерно-технического оборудования и инженерных систем Здания, обеспечение работы Инженерно-технического оборудования и инженерных систем Здания без отклонения от заявочных (паспортных) характеристик, максимальное увеличение бесперебойного срока службы Инженерно-технического оборудования и</w:t>
      </w:r>
      <w:proofErr w:type="gramEnd"/>
      <w:r>
        <w:rPr>
          <w:sz w:val="24"/>
        </w:rPr>
        <w:t xml:space="preserve"> </w:t>
      </w:r>
      <w:proofErr w:type="gramStart"/>
      <w:r>
        <w:rPr>
          <w:sz w:val="24"/>
        </w:rPr>
        <w:t>инженерных систем Здания, прогнозирование и обеспечение оперативного Текущего ремонта Инженерно-технического оборудования и инженерных систем Здания, снижение срока простоя Инженерно-технического оборудования и инженерных систем Здания, вызванного необходимостью ремонта, выполнение планово-предупредительного ремонта (ППР) Инженерно-технического оборудования и инженерных систем Здания в соответствии с требованиями производителя, а также действующих норм и правил в отношении Инженерно-технического оборудования и инженерных систем Здания, включая своевременную замену расходных</w:t>
      </w:r>
      <w:proofErr w:type="gramEnd"/>
      <w:r>
        <w:rPr>
          <w:sz w:val="24"/>
        </w:rPr>
        <w:t xml:space="preserve"> материалов, запасных частей и/или узлов Инженерно-технического оборудования и инженерных систем Здания с целью устранения неисправности и обеспечения дальнейшей бесперебойной работы Инженерно-технического оборудования и инженерных систем Здания без отклонений от заявленных технических (паспортных) характеристик.</w:t>
      </w:r>
    </w:p>
    <w:p w:rsidR="001C5E1B" w:rsidRPr="00A86AA8" w:rsidRDefault="001C5E1B" w:rsidP="00E83816">
      <w:pPr>
        <w:pStyle w:val="Body1"/>
        <w:spacing w:after="0" w:line="240" w:lineRule="auto"/>
        <w:ind w:left="0" w:firstLine="709"/>
        <w:rPr>
          <w:rFonts w:ascii="Times New Roman" w:hAnsi="Times New Roman"/>
          <w:kern w:val="0"/>
          <w:sz w:val="24"/>
          <w:szCs w:val="24"/>
          <w:lang w:val="ru-RU"/>
        </w:rPr>
      </w:pPr>
      <w:r>
        <w:rPr>
          <w:rFonts w:ascii="Times New Roman" w:hAnsi="Times New Roman"/>
          <w:b/>
          <w:kern w:val="0"/>
          <w:sz w:val="24"/>
          <w:szCs w:val="24"/>
          <w:lang w:val="ru-RU"/>
        </w:rPr>
        <w:t xml:space="preserve">Текущий ремонт </w:t>
      </w:r>
      <w:r>
        <w:rPr>
          <w:rFonts w:ascii="Times New Roman" w:hAnsi="Times New Roman"/>
          <w:b/>
          <w:sz w:val="24"/>
          <w:szCs w:val="24"/>
          <w:lang w:val="ru-RU"/>
        </w:rPr>
        <w:t>Инженерно-технического оборудования и инженерных систем Здания</w:t>
      </w:r>
      <w:r>
        <w:rPr>
          <w:rFonts w:ascii="Times New Roman" w:hAnsi="Times New Roman"/>
          <w:b/>
          <w:kern w:val="0"/>
          <w:sz w:val="24"/>
          <w:szCs w:val="24"/>
          <w:lang w:val="ru-RU"/>
        </w:rPr>
        <w:t xml:space="preserve"> (оборудования, коммуникаций)</w:t>
      </w:r>
      <w:r>
        <w:rPr>
          <w:rFonts w:ascii="Times New Roman" w:hAnsi="Times New Roman"/>
          <w:kern w:val="0"/>
          <w:sz w:val="24"/>
          <w:szCs w:val="24"/>
          <w:lang w:val="ru-RU"/>
        </w:rPr>
        <w:t xml:space="preserve"> – ремонт, выполняемый для обеспечения или восстановления исправности и работоспособности инженерно-технического оборудования и инженерных систем Здания, поддержание его  эксплуатационных показателей.</w:t>
      </w:r>
    </w:p>
    <w:p w:rsidR="001C5E1B" w:rsidRPr="00A86AA8" w:rsidRDefault="001C5E1B" w:rsidP="00E83816">
      <w:pPr>
        <w:pStyle w:val="afd"/>
        <w:ind w:left="0"/>
        <w:rPr>
          <w:sz w:val="24"/>
        </w:rPr>
      </w:pPr>
      <w:proofErr w:type="gramStart"/>
      <w:r>
        <w:rPr>
          <w:b/>
          <w:sz w:val="24"/>
        </w:rPr>
        <w:t>Нештатная (аварийная, чрезвычайная) ситуация</w:t>
      </w:r>
      <w:r>
        <w:rPr>
          <w:sz w:val="24"/>
        </w:rPr>
        <w:t xml:space="preserve"> – повреждение, сбой (авария) любой части Инженерно-технического оборудования или инженерных систем Здания, в том числе в их работе, возникшее не  в результате определяемой штатной (обычной) эксплуатационной деятельности, а по независящим от Исполнителя обстоятельствам непреодолимой силы и влекущее за собой угрозу жизни людей и нарушения нормального функционирования Инженерно-технического оборудования и инженерных систем, элементов Здания. </w:t>
      </w:r>
      <w:proofErr w:type="gramEnd"/>
    </w:p>
    <w:p w:rsidR="001C5E1B" w:rsidRPr="00A86AA8" w:rsidRDefault="001C5E1B" w:rsidP="00E83816">
      <w:pPr>
        <w:pStyle w:val="afd"/>
        <w:ind w:left="0"/>
        <w:rPr>
          <w:sz w:val="24"/>
        </w:rPr>
      </w:pPr>
      <w:r>
        <w:rPr>
          <w:b/>
          <w:sz w:val="24"/>
        </w:rPr>
        <w:t>Санитарное содержание помещений, территории и внешнее благоустройство Здания</w:t>
      </w:r>
      <w:r>
        <w:rPr>
          <w:sz w:val="24"/>
        </w:rPr>
        <w:t xml:space="preserve"> – комплекс мероприятий, обеспечивающих соблюдение установленных санитарно-гигиенических требований к содержанию помещений и территории Здания, уборка территории, вывоз бытового мусора и снега, очистка кровли от снега. </w:t>
      </w:r>
    </w:p>
    <w:p w:rsidR="001C5E1B" w:rsidRPr="00A86AA8" w:rsidRDefault="001C5E1B" w:rsidP="00E83816">
      <w:pPr>
        <w:pStyle w:val="afd"/>
        <w:ind w:left="0"/>
        <w:rPr>
          <w:sz w:val="24"/>
        </w:rPr>
      </w:pPr>
      <w:proofErr w:type="gramStart"/>
      <w:r>
        <w:rPr>
          <w:b/>
          <w:sz w:val="24"/>
        </w:rPr>
        <w:t xml:space="preserve">Внешнее благоустройство прилегающей территории Здания </w:t>
      </w:r>
      <w:r>
        <w:rPr>
          <w:sz w:val="24"/>
        </w:rPr>
        <w:t xml:space="preserve">– мелкие ремонтные работы на прилегающей территории Здания: бордюры, дорожки, урны, скамейки, светильники, мелкие архитектурные формы, вазоны, клумбы, </w:t>
      </w:r>
      <w:proofErr w:type="spellStart"/>
      <w:r>
        <w:rPr>
          <w:sz w:val="24"/>
        </w:rPr>
        <w:t>ливневки</w:t>
      </w:r>
      <w:proofErr w:type="spellEnd"/>
      <w:r>
        <w:rPr>
          <w:sz w:val="24"/>
        </w:rPr>
        <w:t>, забор и т.д.</w:t>
      </w:r>
      <w:proofErr w:type="gramEnd"/>
    </w:p>
    <w:p w:rsidR="001C5E1B" w:rsidRPr="00A86AA8" w:rsidRDefault="001C5E1B" w:rsidP="00E83816">
      <w:pPr>
        <w:ind w:left="0" w:firstLine="709"/>
        <w:jc w:val="both"/>
      </w:pPr>
      <w:proofErr w:type="gramStart"/>
      <w:r>
        <w:rPr>
          <w:b/>
        </w:rPr>
        <w:t>Административное управление</w:t>
      </w:r>
      <w:r>
        <w:t xml:space="preserve"> – взаимодействие с Заказчиком и посетителями здания, создание службы технической эксплуатации здания; разработка и контроль исполнения графиков планово-предупредительных ремонтов и регламентных работ, контроль за соблюдением гарантийных обязательств подрядными организациями, осуществившими поставку и монтаж инженерного оборудования, управление подрядными организациями, выполняющими работы в Здании, управление взаимоотношениями с государственными органами; контроль над исполнением договоров на предоставление коммунальных услуг.</w:t>
      </w:r>
      <w:proofErr w:type="gramEnd"/>
    </w:p>
    <w:p w:rsidR="001C5E1B" w:rsidRPr="00A86AA8" w:rsidRDefault="001C5E1B" w:rsidP="00E83816">
      <w:pPr>
        <w:ind w:left="0" w:firstLine="709"/>
        <w:jc w:val="both"/>
      </w:pPr>
      <w:r>
        <w:rPr>
          <w:b/>
        </w:rPr>
        <w:lastRenderedPageBreak/>
        <w:t xml:space="preserve">Комплексная эксплуатация </w:t>
      </w:r>
      <w:r>
        <w:t xml:space="preserve">– полный комплекс работ и услуг, включающий в себя техническое обслуживание и эксплуатацию Инженерно-технического оборудования и инженерных систем Здания, текущий ремонт Инженерно-технического оборудования и инженерных систем Здания (оборудования, коммуникаций), санитарное содержание помещений, территории и внешнее благоустройство Здания, внешнее благоустройство прилегающей территории Здания, комплексную мойку автотранспортных средств. </w:t>
      </w:r>
    </w:p>
    <w:p w:rsidR="001C5E1B" w:rsidRPr="00A86AA8" w:rsidRDefault="001C5E1B" w:rsidP="00E83816">
      <w:pPr>
        <w:autoSpaceDE w:val="0"/>
        <w:autoSpaceDN w:val="0"/>
        <w:ind w:left="0" w:firstLine="709"/>
        <w:jc w:val="both"/>
      </w:pPr>
      <w:proofErr w:type="gramStart"/>
      <w:r>
        <w:rPr>
          <w:b/>
        </w:rPr>
        <w:t>Комплексная мойка автотранспортных средств</w:t>
      </w:r>
      <w:r>
        <w:t xml:space="preserve"> – полный комплекс работ и услуг, включающий в себя мойку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 чистку салона (мойка/чистка ковриков, протирка «панели приборов», уборка салона и багажника автомобиля пылесосом, натирка стёкол), чистка пластика в салоне, покрытие кузова воском.</w:t>
      </w:r>
      <w:proofErr w:type="gramEnd"/>
    </w:p>
    <w:p w:rsidR="001C5E1B" w:rsidRPr="00A86AA8" w:rsidRDefault="001C5E1B" w:rsidP="00E83816">
      <w:pPr>
        <w:ind w:left="0" w:firstLine="709"/>
        <w:jc w:val="both"/>
      </w:pPr>
      <w:r>
        <w:rPr>
          <w:b/>
        </w:rPr>
        <w:t xml:space="preserve">Дополнительные услуги – </w:t>
      </w:r>
      <w:r>
        <w:t>услуги и расходы, не предусмотренные настоящим Договором</w:t>
      </w:r>
    </w:p>
    <w:p w:rsidR="001C5E1B" w:rsidRPr="00A86AA8" w:rsidRDefault="001C5E1B" w:rsidP="00E83816">
      <w:pPr>
        <w:ind w:left="0" w:firstLine="709"/>
        <w:jc w:val="both"/>
      </w:pPr>
      <w:r>
        <w:rPr>
          <w:b/>
        </w:rPr>
        <w:t>Рабочий день –</w:t>
      </w:r>
      <w:r>
        <w:t xml:space="preserve"> с понедельника по пятницу (исключая праздничные дни, установленные законодательством Российской Федерации).</w:t>
      </w:r>
    </w:p>
    <w:p w:rsidR="001C5E1B" w:rsidRPr="00A86AA8" w:rsidRDefault="001C5E1B" w:rsidP="00E83816">
      <w:pPr>
        <w:ind w:firstLine="709"/>
        <w:jc w:val="both"/>
        <w:rPr>
          <w:sz w:val="28"/>
          <w:szCs w:val="28"/>
        </w:rPr>
      </w:pPr>
    </w:p>
    <w:p w:rsidR="001C5E1B" w:rsidRPr="00A86AA8" w:rsidRDefault="001C5E1B" w:rsidP="000C32BE">
      <w:pPr>
        <w:numPr>
          <w:ilvl w:val="0"/>
          <w:numId w:val="34"/>
        </w:numPr>
        <w:ind w:firstLine="709"/>
        <w:rPr>
          <w:b/>
        </w:rPr>
      </w:pPr>
      <w:r>
        <w:rPr>
          <w:b/>
        </w:rPr>
        <w:t>Предмет Договора</w:t>
      </w:r>
    </w:p>
    <w:p w:rsidR="001C5E1B" w:rsidRPr="00A86AA8" w:rsidRDefault="001C5E1B" w:rsidP="000C32BE">
      <w:pPr>
        <w:numPr>
          <w:ilvl w:val="1"/>
          <w:numId w:val="34"/>
        </w:numPr>
        <w:tabs>
          <w:tab w:val="left" w:pos="1418"/>
        </w:tabs>
        <w:ind w:left="0" w:firstLine="709"/>
        <w:jc w:val="both"/>
      </w:pPr>
      <w:r>
        <w:t>По настоящему Договору Исполнитель обязуется выполнять работы и оказывать следующие услуги:</w:t>
      </w:r>
    </w:p>
    <w:p w:rsidR="001C5E1B" w:rsidRPr="00A86AA8" w:rsidRDefault="001C5E1B" w:rsidP="000C32BE">
      <w:pPr>
        <w:numPr>
          <w:ilvl w:val="2"/>
          <w:numId w:val="34"/>
        </w:numPr>
        <w:tabs>
          <w:tab w:val="left" w:pos="1418"/>
        </w:tabs>
        <w:ind w:left="0" w:firstLine="709"/>
        <w:jc w:val="both"/>
      </w:pPr>
      <w:r>
        <w:t>эксплуатационно-техническое обслуживание Инженерно-технического оборудования и инженерных систем Здания;</w:t>
      </w:r>
    </w:p>
    <w:p w:rsidR="001C5E1B" w:rsidRPr="00A86AA8" w:rsidRDefault="001C5E1B" w:rsidP="000C32BE">
      <w:pPr>
        <w:numPr>
          <w:ilvl w:val="2"/>
          <w:numId w:val="34"/>
        </w:numPr>
        <w:tabs>
          <w:tab w:val="left" w:pos="1418"/>
        </w:tabs>
        <w:ind w:left="0" w:firstLine="709"/>
        <w:jc w:val="both"/>
      </w:pPr>
      <w:r>
        <w:t>текущий ремонт Инженерно-технического оборудования и инженерных систем Здания (оборудования, коммуникаций);</w:t>
      </w:r>
    </w:p>
    <w:p w:rsidR="001C5E1B" w:rsidRPr="00A86AA8" w:rsidRDefault="001C5E1B" w:rsidP="000C32BE">
      <w:pPr>
        <w:numPr>
          <w:ilvl w:val="2"/>
          <w:numId w:val="34"/>
        </w:numPr>
        <w:tabs>
          <w:tab w:val="left" w:pos="1418"/>
        </w:tabs>
        <w:ind w:left="0" w:firstLine="709"/>
        <w:jc w:val="both"/>
      </w:pPr>
      <w:r>
        <w:t>аварийное обслуживание (комплекс мер по локализации и/или ликвидации нештатных (аварийных) ситуаций;</w:t>
      </w:r>
    </w:p>
    <w:p w:rsidR="001C5E1B" w:rsidRPr="00A86AA8" w:rsidRDefault="001C5E1B" w:rsidP="000C32BE">
      <w:pPr>
        <w:numPr>
          <w:ilvl w:val="2"/>
          <w:numId w:val="34"/>
        </w:numPr>
        <w:tabs>
          <w:tab w:val="left" w:pos="1418"/>
        </w:tabs>
        <w:ind w:left="0" w:firstLine="709"/>
        <w:jc w:val="both"/>
      </w:pPr>
      <w:r>
        <w:t>административное управление Зданием;</w:t>
      </w:r>
    </w:p>
    <w:p w:rsidR="001C5E1B" w:rsidRPr="00A86AA8" w:rsidRDefault="001C5E1B" w:rsidP="000C32BE">
      <w:pPr>
        <w:numPr>
          <w:ilvl w:val="2"/>
          <w:numId w:val="34"/>
        </w:numPr>
        <w:tabs>
          <w:tab w:val="left" w:pos="1418"/>
        </w:tabs>
        <w:ind w:left="0" w:firstLine="709"/>
        <w:jc w:val="both"/>
      </w:pPr>
      <w:r>
        <w:t xml:space="preserve">санитарное содержание помещений, территории и внешнее благоустройство Здания; </w:t>
      </w:r>
    </w:p>
    <w:p w:rsidR="001C5E1B" w:rsidRPr="00A86AA8" w:rsidRDefault="001C5E1B" w:rsidP="000C32BE">
      <w:pPr>
        <w:numPr>
          <w:ilvl w:val="2"/>
          <w:numId w:val="34"/>
        </w:numPr>
        <w:tabs>
          <w:tab w:val="left" w:pos="1418"/>
        </w:tabs>
        <w:ind w:left="0" w:firstLine="709"/>
        <w:jc w:val="both"/>
      </w:pPr>
      <w:r>
        <w:t>внешнее благоустройство прилегающей территории Здания;</w:t>
      </w:r>
    </w:p>
    <w:p w:rsidR="001C5E1B" w:rsidRPr="00A86AA8" w:rsidRDefault="001C5E1B" w:rsidP="000C32BE">
      <w:pPr>
        <w:numPr>
          <w:ilvl w:val="2"/>
          <w:numId w:val="34"/>
        </w:numPr>
        <w:tabs>
          <w:tab w:val="left" w:pos="1418"/>
        </w:tabs>
        <w:ind w:left="0" w:firstLine="709"/>
        <w:jc w:val="both"/>
      </w:pPr>
      <w:r>
        <w:t>комплексная мойка автотранспортных средств;</w:t>
      </w:r>
    </w:p>
    <w:p w:rsidR="001C5E1B" w:rsidRPr="00A86AA8" w:rsidRDefault="001C5E1B" w:rsidP="000C32BE">
      <w:pPr>
        <w:numPr>
          <w:ilvl w:val="2"/>
          <w:numId w:val="34"/>
        </w:numPr>
        <w:tabs>
          <w:tab w:val="left" w:pos="1418"/>
        </w:tabs>
        <w:ind w:left="0" w:firstLine="709"/>
        <w:jc w:val="both"/>
      </w:pPr>
      <w:r>
        <w:t>оказание общехозяйственных услуг и вспомогательных работ по офису здания, в том числе (</w:t>
      </w:r>
      <w:proofErr w:type="gramStart"/>
      <w:r>
        <w:t>но</w:t>
      </w:r>
      <w:proofErr w:type="gramEnd"/>
      <w:r>
        <w:t xml:space="preserve"> не ограничиваясь) погрузочно-разгрузочные работы ручным способом, сборка/разборка мебели, перенос мебели, монтаж картины на стену, мелкие столярные и прочие работы, разнос бутилированной воды к местам поэтажного хранения и к кулерам, бумаги и т.п.;</w:t>
      </w:r>
    </w:p>
    <w:p w:rsidR="001C5E1B" w:rsidRPr="00A86AA8" w:rsidRDefault="001C5E1B" w:rsidP="000C32BE">
      <w:pPr>
        <w:numPr>
          <w:ilvl w:val="2"/>
          <w:numId w:val="34"/>
        </w:numPr>
        <w:tabs>
          <w:tab w:val="left" w:pos="1418"/>
        </w:tabs>
        <w:ind w:left="0" w:firstLine="709"/>
        <w:jc w:val="both"/>
      </w:pPr>
      <w:proofErr w:type="gramStart"/>
      <w:r>
        <w:t>выполнение текущего мелкого ремонта мебели, кресел, фурнитуры, дверной фурнитуры, доводчиков, замков, ремонт/замену личинок замков, напольных, потолочных, настенных покрытий, стеклянных перегородок, карнизов, жалюзи, рулонных штор и т.п.;</w:t>
      </w:r>
      <w:proofErr w:type="gramEnd"/>
    </w:p>
    <w:p w:rsidR="001C5E1B" w:rsidRPr="00A86AA8" w:rsidRDefault="001C5E1B" w:rsidP="000C32BE">
      <w:pPr>
        <w:numPr>
          <w:ilvl w:val="2"/>
          <w:numId w:val="34"/>
        </w:numPr>
        <w:tabs>
          <w:tab w:val="left" w:pos="1418"/>
        </w:tabs>
        <w:ind w:left="0" w:firstLine="709"/>
        <w:jc w:val="both"/>
      </w:pPr>
      <w:r>
        <w:t>выполнение текущего ремонта сантехники, электрики, вентиляции, кондиционирования и пр.;</w:t>
      </w:r>
    </w:p>
    <w:p w:rsidR="001C5E1B" w:rsidRPr="00A86AA8" w:rsidRDefault="001C5E1B" w:rsidP="000C32BE">
      <w:pPr>
        <w:numPr>
          <w:ilvl w:val="2"/>
          <w:numId w:val="34"/>
        </w:numPr>
        <w:tabs>
          <w:tab w:val="left" w:pos="1418"/>
        </w:tabs>
        <w:ind w:left="0" w:firstLine="709"/>
        <w:jc w:val="both"/>
      </w:pPr>
      <w:r>
        <w:t>выполнение мероприятий по утилизации ртутьсодержащих ламп, батареек, аккумуляторных батарей,</w:t>
      </w:r>
      <w:r>
        <w:rPr>
          <w:i/>
          <w:iCs/>
        </w:rPr>
        <w:t xml:space="preserve"> </w:t>
      </w:r>
      <w:proofErr w:type="spellStart"/>
      <w:r>
        <w:t>илосодержащего</w:t>
      </w:r>
      <w:proofErr w:type="spellEnd"/>
      <w:r>
        <w:t xml:space="preserve"> остатка с подземного паркинга</w:t>
      </w:r>
    </w:p>
    <w:p w:rsidR="001C5E1B" w:rsidRPr="00A86AA8" w:rsidRDefault="001C5E1B" w:rsidP="00E83816">
      <w:pPr>
        <w:tabs>
          <w:tab w:val="left" w:pos="1418"/>
        </w:tabs>
        <w:ind w:left="0" w:firstLine="709"/>
        <w:jc w:val="both"/>
      </w:pPr>
      <w:r>
        <w:t>далее по отдельности и совместно именуемые как Эксплуатационные услуги, а Заказчик обязуется принять оказанные Исполнителем Эксплуатационные услуги, и  оплатить их стоимость, в порядке и на условиях предусмотренных настоящим Договором.</w:t>
      </w:r>
    </w:p>
    <w:p w:rsidR="001C5E1B" w:rsidRPr="00A86AA8" w:rsidRDefault="001C5E1B" w:rsidP="00E83816">
      <w:pPr>
        <w:tabs>
          <w:tab w:val="num" w:pos="0"/>
        </w:tabs>
        <w:ind w:left="0" w:firstLine="709"/>
        <w:jc w:val="both"/>
      </w:pPr>
    </w:p>
    <w:p w:rsidR="001C5E1B" w:rsidRPr="00A86AA8" w:rsidRDefault="001C5E1B" w:rsidP="000C32BE">
      <w:pPr>
        <w:numPr>
          <w:ilvl w:val="1"/>
          <w:numId w:val="34"/>
        </w:numPr>
        <w:ind w:left="0" w:firstLine="709"/>
        <w:jc w:val="both"/>
      </w:pPr>
      <w:r>
        <w:t>Перечень Инженерно-технического оборудования и инженерных систем Здания, виды Работ и периодичность их выполнения указываются в Приложении № 1 к настоящему Договору.</w:t>
      </w:r>
    </w:p>
    <w:p w:rsidR="001C5E1B" w:rsidRPr="00A86AA8" w:rsidRDefault="001C5E1B" w:rsidP="00E83816">
      <w:pPr>
        <w:ind w:left="0" w:firstLine="709"/>
        <w:jc w:val="both"/>
      </w:pPr>
      <w:proofErr w:type="gramStart"/>
      <w:r>
        <w:lastRenderedPageBreak/>
        <w:t>Наименование и сроки проведения работ по санитарному содержанию внутренних помещений и прилегающей территории, внешнему благоустройству Здания и комплексной мойке автотранспортных средств указаны в Приложении № 2 (График выполнения работ по санитарному содержанию внутренних помещений и прилегающей территории Здания, комплексной мойке автотранспортных средств), являющимся неотъемлемой частью настоящего Договора.</w:t>
      </w:r>
      <w:proofErr w:type="gramEnd"/>
    </w:p>
    <w:p w:rsidR="001C5E1B" w:rsidRPr="00A86AA8" w:rsidRDefault="001C5E1B" w:rsidP="00E83816">
      <w:pPr>
        <w:ind w:left="0" w:firstLine="709"/>
        <w:jc w:val="both"/>
      </w:pPr>
      <w:proofErr w:type="gramStart"/>
      <w:r>
        <w:t>Для оказания Эксплуатационных услуг по настоящему Договору Исполнитель принимает на техническое обслуживание и эксплуатацию Инженерно-техническое оборудование и инженерные системы Здания по Акту приема-передачи на эксплуатационно-техническое обслуживание Инженерно-технического оборудования и инженерных систем Здания, вместе с исполнительной и технической документацией на соответствующее Инженерно-техническое оборудование и инженерные системы Здания (по форме утвержденной Сторонами в Приложении № 3 к настоящему Договору), в том числе дополнительное</w:t>
      </w:r>
      <w:proofErr w:type="gramEnd"/>
      <w:r>
        <w:t xml:space="preserve"> </w:t>
      </w:r>
      <w:proofErr w:type="gramStart"/>
      <w:r>
        <w:t>оборудование</w:t>
      </w:r>
      <w:proofErr w:type="gramEnd"/>
      <w:r>
        <w:t xml:space="preserve"> введенное в эксплуатацию в процессе эксплуатации Здания и техническую документацию на Инженерное оборудование.</w:t>
      </w:r>
    </w:p>
    <w:p w:rsidR="001C5E1B" w:rsidRPr="00A86AA8" w:rsidRDefault="001C5E1B" w:rsidP="00E83816">
      <w:pPr>
        <w:pStyle w:val="affb"/>
        <w:ind w:left="0" w:firstLine="709"/>
        <w:jc w:val="both"/>
      </w:pPr>
      <w:r>
        <w:t xml:space="preserve">Техническое обслуживание и эксплуатация Инженерно-технического оборудования и инженерных систем </w:t>
      </w:r>
      <w:proofErr w:type="spellStart"/>
      <w:r>
        <w:t>Зданияпринятого</w:t>
      </w:r>
      <w:proofErr w:type="spellEnd"/>
      <w:r>
        <w:t xml:space="preserve"> в эксплуатацию дополнительного оборудования, введенного в эксплуатацию в процессе эксплуатации Заказчиком Здания, осуществляется на основании дополнительного соглашения к настоящему Договору.</w:t>
      </w:r>
    </w:p>
    <w:p w:rsidR="001C5E1B" w:rsidRPr="00A86AA8" w:rsidRDefault="001C5E1B" w:rsidP="00E83816">
      <w:pPr>
        <w:pStyle w:val="affb"/>
        <w:ind w:left="0" w:firstLine="709"/>
        <w:jc w:val="both"/>
      </w:pPr>
      <w:r>
        <w:t>Исполнитель не вправе отказать Заказчику в принятии дополнительного оборудования введенного в эксплуатацию в процессе эксплуатации Здания на Техническое обслуживание и эксплуатацию Инженерно-технического оборудования и инженерных систем Здания.</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rFonts w:eastAsia="Calibri"/>
          <w:sz w:val="24"/>
          <w:szCs w:val="24"/>
          <w:lang w:eastAsia="en-US"/>
        </w:rPr>
        <w:t>Срок</w:t>
      </w:r>
      <w:r>
        <w:rPr>
          <w:sz w:val="24"/>
          <w:szCs w:val="24"/>
        </w:rPr>
        <w:t xml:space="preserve"> начала оказания Эксплуатационных услуг по настоящему Договору – </w:t>
      </w:r>
      <w:r>
        <w:rPr>
          <w:sz w:val="24"/>
          <w:szCs w:val="24"/>
        </w:rPr>
        <w:br/>
        <w:t>_________ 2018 года. Срок окончания оказания Эксплуатационных услуг по настоящему Договору – ______ 2022 года.</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Дополнительные услуги по настоящему Договору оказываются Исполнителем в порядке и на условиях согласованных Сторонами в дополнительных соглашениях к настоящему Договору.</w:t>
      </w:r>
    </w:p>
    <w:p w:rsidR="001C5E1B" w:rsidRPr="00A86AA8" w:rsidRDefault="001C5E1B" w:rsidP="000C32BE">
      <w:pPr>
        <w:pStyle w:val="aff0"/>
        <w:numPr>
          <w:ilvl w:val="1"/>
          <w:numId w:val="34"/>
        </w:numPr>
        <w:autoSpaceDE w:val="0"/>
        <w:autoSpaceDN w:val="0"/>
        <w:adjustRightInd w:val="0"/>
        <w:ind w:left="0" w:firstLine="709"/>
        <w:jc w:val="both"/>
        <w:rPr>
          <w:b/>
          <w:sz w:val="24"/>
          <w:szCs w:val="24"/>
        </w:rPr>
      </w:pPr>
      <w:r>
        <w:rPr>
          <w:sz w:val="24"/>
          <w:szCs w:val="24"/>
        </w:rPr>
        <w:t>По окончании срока действия Договора или в случае его расторжения, прекращение Технического обслуживания и эксплуатации Инженерно-технического оборудования и инженерных систем Здания оформляется Сторонами Актом о прекращении Технического обслуживания и эксплуатации Инженерно-технического оборудования и инженерных систем Здания (далее – Акт о прекращении Технического обслуживания).</w:t>
      </w:r>
    </w:p>
    <w:p w:rsidR="001C5E1B" w:rsidRPr="00A86AA8" w:rsidRDefault="001C5E1B" w:rsidP="00E83816">
      <w:pPr>
        <w:pStyle w:val="affb"/>
        <w:ind w:left="0" w:firstLine="709"/>
        <w:jc w:val="both"/>
      </w:pPr>
      <w:proofErr w:type="gramStart"/>
      <w:r>
        <w:t>Стороны подписывают Акт о прекращении Технического обслуживания в срок не позднее последнего дня срока действия настоящего Договора, либо на дату его расторжения.</w:t>
      </w:r>
      <w:proofErr w:type="gramEnd"/>
      <w:r>
        <w:t xml:space="preserve">                                                                                                                                                                                                                                                                                                                                                                                                                                                                                                                                                                                                                                                                                                                                                                                                                                                                                                                                                                                                                                                                                                                                                                                                                                                                                                                                                                                                                                                                                                                                                                                                                                                                                                                                                                                                                                                                                                                                                                                                                                                                                                                                                                                                                                                                                                                                                                                                                                                                                                                                                                                                                                                                                                                            </w:t>
      </w:r>
    </w:p>
    <w:p w:rsidR="001C5E1B" w:rsidRPr="00A86AA8" w:rsidRDefault="001C5E1B" w:rsidP="00E83816">
      <w:pPr>
        <w:pStyle w:val="affb"/>
        <w:ind w:left="0" w:firstLine="709"/>
        <w:jc w:val="both"/>
      </w:pPr>
    </w:p>
    <w:p w:rsidR="001C5E1B" w:rsidRPr="00A86AA8" w:rsidRDefault="001C5E1B" w:rsidP="000C32BE">
      <w:pPr>
        <w:numPr>
          <w:ilvl w:val="0"/>
          <w:numId w:val="34"/>
        </w:numPr>
        <w:ind w:firstLine="709"/>
        <w:rPr>
          <w:b/>
        </w:rPr>
      </w:pPr>
      <w:r>
        <w:rPr>
          <w:b/>
        </w:rPr>
        <w:t>Цена Эксплуатационных услуг и порядок оплаты</w:t>
      </w:r>
    </w:p>
    <w:p w:rsidR="001C5E1B" w:rsidRPr="00CF66AE" w:rsidRDefault="001C5E1B" w:rsidP="000C32BE">
      <w:pPr>
        <w:numPr>
          <w:ilvl w:val="1"/>
          <w:numId w:val="34"/>
        </w:numPr>
        <w:ind w:left="0" w:firstLine="709"/>
        <w:jc w:val="both"/>
        <w:rPr>
          <w:sz w:val="28"/>
          <w:szCs w:val="28"/>
        </w:rPr>
      </w:pPr>
      <w:r>
        <w:t>Общая стоимость Договора составляет</w:t>
      </w:r>
      <w:proofErr w:type="gramStart"/>
      <w:r>
        <w:t xml:space="preserve"> ____________ (___________) </w:t>
      </w:r>
      <w:proofErr w:type="gramEnd"/>
      <w:r>
        <w:t xml:space="preserve">рубля __ </w:t>
      </w:r>
      <w:r>
        <w:rPr>
          <w:bCs/>
        </w:rPr>
        <w:t>копейки</w:t>
      </w:r>
      <w:r>
        <w:t xml:space="preserve">, в том числе НДС 18% - ______________ (_________________) рублей __ копейки. </w:t>
      </w:r>
      <w:proofErr w:type="gramStart"/>
      <w:r>
        <w:t>В течение срока действия Договора ежемесячная стоимость Эксплуатационных услуг по настоящему Договору в соответствии с Протоколом согласования стоимости Эксплуатационных услуг (Приложение № 4), являющимся неотъемлемой частью настоящего Договора составляет _________ (__________) рублей ___ копеек, с учетом НДС 18% - ______________ (_________________) рублей __ копейки и включает в себя все затраты исполнителя связанные с исполнением обязательств по договору, в том числе: стоимость работ (услуг) исполнителя;</w:t>
      </w:r>
      <w:proofErr w:type="gramEnd"/>
      <w:r>
        <w:t xml:space="preserve"> стоимость работ (услуг) третьих лиц, с которыми исполнитель заключил соответствующие договоры для исполнения своих обязательств перед Заказчиком (при наличии); стоимость инвентаря, инструментов, оборудования, </w:t>
      </w:r>
      <w:r>
        <w:lastRenderedPageBreak/>
        <w:t xml:space="preserve">моющих и дезинфицирующих средств необходимых для </w:t>
      </w:r>
      <w:proofErr w:type="spellStart"/>
      <w:proofErr w:type="gramStart"/>
      <w:r>
        <w:t>для</w:t>
      </w:r>
      <w:proofErr w:type="spellEnd"/>
      <w:proofErr w:type="gramEnd"/>
      <w:r>
        <w:t xml:space="preserve"> выполнения работ/оказания услуг по договору (за исключением стоимости расходных материалов для работы службы эксплуатации; </w:t>
      </w:r>
      <w:proofErr w:type="gramStart"/>
      <w:r>
        <w:t>запасных частей и материалов для проведения ремонта сложного технологического оборудования (лифты, дизель-генераторная установка, источник бесперебойного питания, холодильное оборудование и др. оборудования по согласованию сторон); расходных материалов для комплектования сантехнических узлов, переговорных комнат и кухонь); затраты на обеспечение персонала спецодеждой; аттестация и обучение персонала; фонд оплаты труда персонала с учетом налогов и социальных отчислений;</w:t>
      </w:r>
      <w:proofErr w:type="gramEnd"/>
      <w:r>
        <w:t xml:space="preserve"> расходы на страхование, уплату налогов (кроме НДС), сборов и иных платежей, установленных действующим законодательством РФ.</w:t>
      </w:r>
    </w:p>
    <w:p w:rsidR="001C5E1B" w:rsidRPr="00A86AA8" w:rsidRDefault="001C5E1B" w:rsidP="000C32BE">
      <w:pPr>
        <w:numPr>
          <w:ilvl w:val="1"/>
          <w:numId w:val="34"/>
        </w:numPr>
        <w:ind w:left="0" w:firstLine="709"/>
        <w:jc w:val="both"/>
      </w:pPr>
      <w:r>
        <w:t xml:space="preserve">Стоимость материалов и оборудования, связанных с оказанием Исполнителем Эксплуатационных услуг по настоящему Договору, за исключением услуг </w:t>
      </w:r>
      <w:proofErr w:type="spellStart"/>
      <w:r>
        <w:t>клининга</w:t>
      </w:r>
      <w:proofErr w:type="spellEnd"/>
      <w:r>
        <w:t xml:space="preserve"> и мойки автотранспорта, не входят в стоимость, указанную в подпункте 2.1. настоящего Договора и компенсируются Заказчиком на основании подпункта 4.3.7. настоящего Договора.</w:t>
      </w:r>
    </w:p>
    <w:p w:rsidR="001C5E1B" w:rsidRPr="00A86AA8" w:rsidRDefault="001C5E1B" w:rsidP="00E83816">
      <w:pPr>
        <w:ind w:left="0" w:firstLine="709"/>
        <w:jc w:val="both"/>
      </w:pPr>
      <w:r>
        <w:t xml:space="preserve">Исполнитель приобретает </w:t>
      </w:r>
      <w:r>
        <w:rPr>
          <w:bCs/>
        </w:rPr>
        <w:t xml:space="preserve">инвентарь, инструменты, оборудование, материалы, моющие и дезинфицирующие средства, необходимые для оказания </w:t>
      </w:r>
      <w:proofErr w:type="spellStart"/>
      <w:r>
        <w:rPr>
          <w:bCs/>
        </w:rPr>
        <w:t>клининговых</w:t>
      </w:r>
      <w:proofErr w:type="spellEnd"/>
      <w:r>
        <w:rPr>
          <w:bCs/>
        </w:rPr>
        <w:t xml:space="preserve"> услуг и выполнения работ по комплексной мойке автотранспортных средств, спецодежду для своего персонала, </w:t>
      </w:r>
      <w:r>
        <w:t>своими силами и (или) силами третьих лиц за свой счет.</w:t>
      </w:r>
    </w:p>
    <w:p w:rsidR="001C5E1B" w:rsidRPr="00A86AA8" w:rsidRDefault="001C5E1B" w:rsidP="000C32BE">
      <w:pPr>
        <w:numPr>
          <w:ilvl w:val="1"/>
          <w:numId w:val="34"/>
        </w:numPr>
        <w:ind w:left="0" w:firstLine="709"/>
        <w:jc w:val="both"/>
      </w:pPr>
      <w:r>
        <w:t>Оплата Эксплуатационных услуг производится Заказчиком ежемесячно в течение 15 (пятнадцати) календарных дней после подписания Сторонами Акта сдачи-приемки оказанных Эксплуатационных услуг за месяц, в котором оказывались Эксплуатационные услуги, на основании счета Исполнителя.</w:t>
      </w:r>
    </w:p>
    <w:p w:rsidR="001C5E1B" w:rsidRPr="00A86AA8" w:rsidRDefault="001C5E1B" w:rsidP="000C32BE">
      <w:pPr>
        <w:numPr>
          <w:ilvl w:val="1"/>
          <w:numId w:val="34"/>
        </w:numPr>
        <w:ind w:left="0" w:firstLine="709"/>
        <w:jc w:val="both"/>
      </w:pPr>
      <w:r>
        <w:t xml:space="preserve">Датой исполнения Заказчиком обязательств по оплате Эксплуатационных услуг по настоящему Договору является дата поступления денежных средств на расчетный счет Исполнителя. </w:t>
      </w:r>
    </w:p>
    <w:p w:rsidR="001C5E1B" w:rsidRPr="00A86AA8" w:rsidRDefault="001C5E1B" w:rsidP="000C32BE">
      <w:pPr>
        <w:numPr>
          <w:ilvl w:val="1"/>
          <w:numId w:val="34"/>
        </w:numPr>
        <w:ind w:left="0" w:firstLine="709"/>
        <w:jc w:val="both"/>
      </w:pPr>
      <w:r>
        <w:t>В случае если без письменного согласия Заказчика, выраженного в письменной форме, фактическая стоимость оказанных Эксплуатационных услуг превысит сумму, зафиксированную в настоящем Договоре, такое превышение будет полностью отнесено на счет Исполнителя.</w:t>
      </w:r>
    </w:p>
    <w:p w:rsidR="001C5E1B" w:rsidRPr="001268FE" w:rsidRDefault="001C5E1B" w:rsidP="000C32BE">
      <w:pPr>
        <w:pStyle w:val="afd"/>
        <w:numPr>
          <w:ilvl w:val="1"/>
          <w:numId w:val="34"/>
        </w:numPr>
        <w:ind w:left="0" w:firstLine="709"/>
        <w:rPr>
          <w:sz w:val="24"/>
        </w:rPr>
      </w:pPr>
      <w:r>
        <w:rPr>
          <w:sz w:val="24"/>
        </w:rPr>
        <w:t xml:space="preserve">Цена по договору в процессе его исполнения может быть увеличена по соглашению сторон без проведения дополнительных конкурсных процедур, пропорционально увеличению ежемесячной стоимости Эксплуатационных услуг. </w:t>
      </w:r>
    </w:p>
    <w:p w:rsidR="001C5E1B" w:rsidRPr="008F5168" w:rsidRDefault="001C5E1B" w:rsidP="00E83816">
      <w:pPr>
        <w:pStyle w:val="afd"/>
        <w:ind w:left="0"/>
        <w:rPr>
          <w:sz w:val="24"/>
        </w:rPr>
      </w:pPr>
      <w:r>
        <w:rPr>
          <w:sz w:val="24"/>
        </w:rPr>
        <w:t>Увеличение ежемесячной стоимости Эксплуатационных услуг возможно по согласованию с Заказчиком (при предоставлении исполнителем обоснованных доводов, документов) не более</w:t>
      </w:r>
      <w:proofErr w:type="gramStart"/>
      <w:r>
        <w:rPr>
          <w:sz w:val="24"/>
        </w:rPr>
        <w:t>,</w:t>
      </w:r>
      <w:proofErr w:type="gramEnd"/>
      <w:r>
        <w:rPr>
          <w:sz w:val="24"/>
        </w:rPr>
        <w:t xml:space="preserve"> чем на 10,00 % (десять процентов) в год и не ранее чем через 12 месяцев с даты подписания договора.</w:t>
      </w:r>
    </w:p>
    <w:p w:rsidR="001C5E1B" w:rsidRPr="00A86AA8" w:rsidRDefault="001C5E1B" w:rsidP="00E83816">
      <w:pPr>
        <w:pStyle w:val="afd"/>
        <w:rPr>
          <w:sz w:val="24"/>
        </w:rPr>
      </w:pPr>
    </w:p>
    <w:p w:rsidR="001C5E1B" w:rsidRPr="00A86AA8" w:rsidRDefault="001C5E1B" w:rsidP="000C32BE">
      <w:pPr>
        <w:numPr>
          <w:ilvl w:val="0"/>
          <w:numId w:val="34"/>
        </w:numPr>
        <w:ind w:left="0" w:firstLine="709"/>
        <w:rPr>
          <w:b/>
        </w:rPr>
      </w:pPr>
      <w:r>
        <w:rPr>
          <w:b/>
        </w:rPr>
        <w:t>Порядок сдачи и приемки Эксплуатационных услуг</w:t>
      </w:r>
    </w:p>
    <w:p w:rsidR="001C5E1B" w:rsidRPr="00A86AA8" w:rsidRDefault="001C5E1B" w:rsidP="000C32BE">
      <w:pPr>
        <w:numPr>
          <w:ilvl w:val="1"/>
          <w:numId w:val="34"/>
        </w:numPr>
        <w:ind w:left="0" w:firstLine="709"/>
        <w:jc w:val="both"/>
      </w:pPr>
      <w:r>
        <w:t>Не позднее 5 (Пятого) числа месяца, следующего за отчетным месяцем (в котором оказывались Услуги) Исполнитель представляет Заказчику Акт сдачи-приемки оказанных Эксплуатационных услуг, Отчет о выполненных работах/оказанных услугах, копию Журнала учета выполняемых работ по комплексной мойке автотранспортных средств (за отчетный период), счет и счет-фактуру.</w:t>
      </w:r>
    </w:p>
    <w:p w:rsidR="001C5E1B" w:rsidRPr="00A86AA8" w:rsidRDefault="001C5E1B" w:rsidP="000C32BE">
      <w:pPr>
        <w:numPr>
          <w:ilvl w:val="1"/>
          <w:numId w:val="34"/>
        </w:numPr>
        <w:ind w:left="0" w:firstLine="709"/>
        <w:jc w:val="both"/>
      </w:pPr>
      <w:r>
        <w:t>Акт сдачи-приемки оказанных Эксплуатационных услуг подлежит подписанию только после принятия Заказчиком Отчета о выполненных работах/оказанных услугах.</w:t>
      </w:r>
    </w:p>
    <w:p w:rsidR="001C5E1B" w:rsidRPr="00A86AA8" w:rsidRDefault="001C5E1B" w:rsidP="000C32BE">
      <w:pPr>
        <w:pStyle w:val="23"/>
        <w:numPr>
          <w:ilvl w:val="1"/>
          <w:numId w:val="34"/>
        </w:numPr>
        <w:spacing w:after="0" w:line="240" w:lineRule="auto"/>
        <w:ind w:left="0" w:firstLine="709"/>
        <w:jc w:val="both"/>
      </w:pPr>
      <w:r>
        <w:t xml:space="preserve">Заказчик в течение 5 (Пяти) рабочих дней </w:t>
      </w:r>
      <w:proofErr w:type="gramStart"/>
      <w:r>
        <w:t>с даты получения</w:t>
      </w:r>
      <w:proofErr w:type="gramEnd"/>
      <w:r>
        <w:t xml:space="preserve"> Акта сдачи-приемки оказанных Эксплуатационных услуг направляет Исполнителю подписанный Акт сдачи-приемки или мотивированный отказ от приемки Эксплуатационных услуг. При наличии мотивированного отказа Заказчика от приемки Эксплуатационных услуг </w:t>
      </w:r>
      <w:r>
        <w:lastRenderedPageBreak/>
        <w:t>Сторонами составляется акт с перечнем необходимых доработок и указанием сроков их выполнения.</w:t>
      </w:r>
    </w:p>
    <w:p w:rsidR="001C5E1B" w:rsidRPr="00A86AA8" w:rsidRDefault="001C5E1B" w:rsidP="00E83816">
      <w:pPr>
        <w:pStyle w:val="23"/>
        <w:spacing w:after="0" w:line="240" w:lineRule="auto"/>
        <w:ind w:left="0" w:firstLine="709"/>
        <w:jc w:val="both"/>
      </w:pPr>
      <w:r>
        <w:t xml:space="preserve">В случае не подписания Заказчиком Акта сдачи-приемки оказанных Эксплуатационных услуг и не представления мотивированного отказа от его подписания в течение 5 (Пяти) рабочих дней </w:t>
      </w:r>
      <w:proofErr w:type="gramStart"/>
      <w:r>
        <w:t>с даты</w:t>
      </w:r>
      <w:proofErr w:type="gramEnd"/>
      <w:r>
        <w:t xml:space="preserve"> его получения, оказанные Эксплуатационные услуги по настоящему Договору считаются принятыми Заказчиком и подлежат оплате на условиях настоящего Договора. </w:t>
      </w:r>
    </w:p>
    <w:p w:rsidR="001C5E1B" w:rsidRPr="00A86AA8" w:rsidRDefault="001C5E1B" w:rsidP="000C32BE">
      <w:pPr>
        <w:pStyle w:val="affb"/>
        <w:numPr>
          <w:ilvl w:val="1"/>
          <w:numId w:val="34"/>
        </w:numPr>
        <w:suppressAutoHyphens/>
        <w:ind w:left="0" w:firstLine="709"/>
        <w:jc w:val="both"/>
        <w:rPr>
          <w:lang w:eastAsia="ru-RU"/>
        </w:rPr>
      </w:pPr>
      <w:r>
        <w:rPr>
          <w:lang w:eastAsia="ru-RU"/>
        </w:rPr>
        <w:t>В случае обнаружения факта причинения ущерба имуществу Заказчика и/или третьим лицам, вследствие неисполнения или ненадлежащего исполнения Исполнителем настоящего Договора, Заказчик в течение 2 (Двух) рабочих дня с момента причинения и обнаружения ущерба уведомляет о случившемся Исполнителя и приглашает представителя Исполнителя для составления двухстороннего Акта о нанесении материального ущерба. Несоблюдение указанного срока влечет признание Сторонами претензии необоснованной.</w:t>
      </w:r>
    </w:p>
    <w:p w:rsidR="001C5E1B" w:rsidRPr="00A86AA8" w:rsidRDefault="001C5E1B" w:rsidP="00E83816">
      <w:pPr>
        <w:ind w:left="0" w:firstLine="709"/>
        <w:jc w:val="both"/>
        <w:rPr>
          <w:lang w:eastAsia="ja-JP"/>
        </w:rPr>
      </w:pPr>
      <w:proofErr w:type="gramStart"/>
      <w:r>
        <w:rPr>
          <w:lang w:eastAsia="ru-RU"/>
        </w:rPr>
        <w:t>После составления вышеуказанного Акта, Стороны создают рабочую комиссию из представителей Заказчика и Исполнителя, которая выясняет причины причинения вреда, при этом Заказчик обязан предоставить рабочей комиссии все имеющиеся материалы по данному факту (видеозапись, фотографии, письменные доказательства и т.д.), документы, подтверждающие  принадлежность Заказчику имущества, а также иные документы,  подтверждающие обстоятельства и размер причиненного ущерба.</w:t>
      </w:r>
      <w:proofErr w:type="gramEnd"/>
      <w:r>
        <w:rPr>
          <w:lang w:eastAsia="ru-RU"/>
        </w:rPr>
        <w:t xml:space="preserve"> Если вина Исполнителя доказана, Исполнитель обязуется полностью возместить нанесенный ущерб и убытки, причиненные Заказчику в связи с устранением</w:t>
      </w:r>
      <w:r>
        <w:rPr>
          <w:lang w:eastAsia="ja-JP"/>
        </w:rPr>
        <w:t xml:space="preserve"> нанесенного ущерба.</w:t>
      </w:r>
    </w:p>
    <w:p w:rsidR="001C5E1B" w:rsidRPr="00A86AA8" w:rsidRDefault="001C5E1B" w:rsidP="00E83816">
      <w:pPr>
        <w:ind w:left="0" w:firstLine="709"/>
        <w:jc w:val="both"/>
        <w:rPr>
          <w:lang w:eastAsia="ja-JP"/>
        </w:rPr>
      </w:pPr>
      <w:r>
        <w:rPr>
          <w:lang w:eastAsia="ja-JP"/>
        </w:rPr>
        <w:t xml:space="preserve">Акт о возмещении ущерба, с указанием размера и сроков возмещения ущерба, подписывается Сторонами по результатам рассмотрения перечисленных выше документов. </w:t>
      </w:r>
    </w:p>
    <w:p w:rsidR="001C5E1B" w:rsidRPr="00A86AA8" w:rsidRDefault="001C5E1B" w:rsidP="000C32BE">
      <w:pPr>
        <w:pStyle w:val="affb"/>
        <w:numPr>
          <w:ilvl w:val="1"/>
          <w:numId w:val="34"/>
        </w:numPr>
        <w:suppressAutoHyphens/>
        <w:ind w:left="0" w:firstLine="709"/>
        <w:jc w:val="both"/>
      </w:pPr>
      <w:r>
        <w:t>В случае обнаружения преднамеренного причинения сотрудниками Исполнителя ущерба имуществу  Заказчика, Заказчик направляет Исполнителю претензию, документы, подтверждающие  принадлежность указанного имущества Заказчику (в отношении товара - накладные на товар (ТОРГ-12)), а  также иные документы,  подтверждающие обстоятельства и размер причиненного ущерба (в отношении товара - акт о списании товара (ТОРГ-16)). Сторонами подписывается  Акт о причинении материального ущерба. Указанные документы предоставляются Заказчиком Исполнителю в течение 3 (Трех) рабочих дней с момента обнаружения ущерба. По результатам рассмотрения документов, представленных Заказчиком, в случае признания Исполнителем претензии Заказчика обоснованной, подписывается Акт о</w:t>
      </w:r>
      <w:r>
        <w:rPr>
          <w:b/>
          <w:bCs/>
        </w:rPr>
        <w:t xml:space="preserve"> </w:t>
      </w:r>
      <w:r>
        <w:t xml:space="preserve">возмещении ущерба с расчетом стоимости ущерба и согласованным порядком возмещения. </w:t>
      </w:r>
    </w:p>
    <w:p w:rsidR="001C5E1B" w:rsidRPr="00A86AA8" w:rsidRDefault="001C5E1B" w:rsidP="000C32BE">
      <w:pPr>
        <w:pStyle w:val="affb"/>
        <w:numPr>
          <w:ilvl w:val="1"/>
          <w:numId w:val="34"/>
        </w:numPr>
        <w:suppressAutoHyphens/>
        <w:ind w:left="0" w:firstLine="709"/>
        <w:jc w:val="both"/>
      </w:pPr>
      <w:r>
        <w:t>Исполнитель имеет право произвести зачет требований Заказчика о возмещении ущерба имуществу Заказчика, в случае преднамеренного причинения ущерба имуществу Заказчика сотрудниками Исполнителя согласно п.3.5. Договора, и встречного требования Исполнителя по оплате стоимости оказанных Эксплуатационных услуг за соответствующий месяц.</w:t>
      </w:r>
    </w:p>
    <w:p w:rsidR="001C5E1B" w:rsidRPr="00A86AA8" w:rsidRDefault="001C5E1B" w:rsidP="000C32BE">
      <w:pPr>
        <w:pStyle w:val="affb"/>
        <w:numPr>
          <w:ilvl w:val="1"/>
          <w:numId w:val="34"/>
        </w:numPr>
        <w:suppressAutoHyphens/>
        <w:ind w:left="0" w:firstLine="709"/>
        <w:jc w:val="both"/>
        <w:rPr>
          <w:lang w:eastAsia="ja-JP"/>
        </w:rPr>
      </w:pPr>
      <w:r>
        <w:rPr>
          <w:lang w:eastAsia="ja-JP"/>
        </w:rPr>
        <w:t>Любые претензии по качеству оказанных услуг предъявляются Заказчиком не позднее 2 (Двух) рабочих дней с момента их обнаружения до подписания Акта сдачи-приемки оказанных Эксплуатационных услуг обеими Сторонами. Несоблюдение указанного срока влечет признание Сторонами претензии необоснованной.</w:t>
      </w:r>
    </w:p>
    <w:p w:rsidR="001C5E1B" w:rsidRPr="00A86AA8" w:rsidRDefault="001C5E1B" w:rsidP="000C32BE">
      <w:pPr>
        <w:pStyle w:val="affb"/>
        <w:numPr>
          <w:ilvl w:val="1"/>
          <w:numId w:val="34"/>
        </w:numPr>
        <w:suppressAutoHyphens/>
        <w:ind w:left="0" w:firstLine="709"/>
        <w:jc w:val="both"/>
        <w:rPr>
          <w:lang w:eastAsia="ja-JP"/>
        </w:rPr>
      </w:pPr>
      <w:r>
        <w:rPr>
          <w:lang w:eastAsia="ja-JP"/>
        </w:rPr>
        <w:t>Все претензии оформляются в виде акта с указанием выявленных недостатков, срока и порядка их устранения.</w:t>
      </w:r>
    </w:p>
    <w:p w:rsidR="001C5E1B" w:rsidRPr="00A86AA8" w:rsidRDefault="001C5E1B" w:rsidP="000C32BE">
      <w:pPr>
        <w:pStyle w:val="affb"/>
        <w:numPr>
          <w:ilvl w:val="1"/>
          <w:numId w:val="34"/>
        </w:numPr>
        <w:suppressAutoHyphens/>
        <w:ind w:left="0" w:firstLine="709"/>
        <w:jc w:val="both"/>
        <w:rPr>
          <w:lang w:eastAsia="ja-JP"/>
        </w:rPr>
      </w:pPr>
      <w:r>
        <w:rPr>
          <w:lang w:eastAsia="ja-JP"/>
        </w:rPr>
        <w:t xml:space="preserve">Акт сдачи-приемки оказанных </w:t>
      </w:r>
      <w:proofErr w:type="spellStart"/>
      <w:r>
        <w:rPr>
          <w:lang w:eastAsia="ja-JP"/>
        </w:rPr>
        <w:t>Экплуатационных</w:t>
      </w:r>
      <w:proofErr w:type="spellEnd"/>
      <w:r>
        <w:rPr>
          <w:lang w:eastAsia="ja-JP"/>
        </w:rPr>
        <w:t xml:space="preserve"> услуг, Акт о выявленных недостатках, Акт о причиненном ущербе, а также иные претензионные, отчетные и учетные документы со стороны Исполнителя подписываются уполномоченным лицом Исполнителем.  </w:t>
      </w:r>
    </w:p>
    <w:p w:rsidR="001C5E1B" w:rsidRPr="00A86AA8" w:rsidRDefault="001C5E1B" w:rsidP="000C32BE">
      <w:pPr>
        <w:pStyle w:val="affb"/>
        <w:numPr>
          <w:ilvl w:val="1"/>
          <w:numId w:val="34"/>
        </w:numPr>
        <w:suppressAutoHyphens/>
        <w:ind w:left="0" w:firstLine="709"/>
        <w:jc w:val="both"/>
        <w:rPr>
          <w:lang w:eastAsia="ja-JP"/>
        </w:rPr>
      </w:pPr>
      <w:r>
        <w:rPr>
          <w:lang w:eastAsia="ja-JP"/>
        </w:rPr>
        <w:lastRenderedPageBreak/>
        <w:t xml:space="preserve"> Все обоснованные претензии и замечания по качеству оказанных услуг в обязательном порядке подлежат устранению Исполнителем за его счет в порядке, оговоренном в акте, подписанным уполномоченными представителями Сторон.</w:t>
      </w:r>
    </w:p>
    <w:p w:rsidR="001C5E1B" w:rsidRPr="00A86AA8" w:rsidRDefault="001C5E1B" w:rsidP="000C32BE">
      <w:pPr>
        <w:pStyle w:val="23"/>
        <w:numPr>
          <w:ilvl w:val="1"/>
          <w:numId w:val="34"/>
        </w:numPr>
        <w:spacing w:after="0" w:line="240" w:lineRule="auto"/>
        <w:ind w:left="0" w:firstLine="709"/>
        <w:jc w:val="both"/>
      </w:pPr>
      <w:r>
        <w:t xml:space="preserve"> В случае принятия Сторонами согласованного решения о прекращении оказания Эксплуатационных услуг настоящий Договор расторгается, и  между Сторонами проводится сверка расчетов. При этом Заказчик обязуется оплатить фактически оказанные до дня расторжения Эксплуатационные услуги  Исполнителя по настоящему Договору.</w:t>
      </w:r>
    </w:p>
    <w:p w:rsidR="001C5E1B" w:rsidRPr="00A86AA8" w:rsidRDefault="001C5E1B" w:rsidP="00E83816">
      <w:pPr>
        <w:pStyle w:val="affb"/>
        <w:ind w:left="0" w:firstLine="709"/>
        <w:jc w:val="both"/>
        <w:rPr>
          <w:sz w:val="28"/>
          <w:szCs w:val="28"/>
        </w:rPr>
      </w:pPr>
    </w:p>
    <w:p w:rsidR="001C5E1B" w:rsidRPr="00A86AA8" w:rsidRDefault="001C5E1B" w:rsidP="000C32BE">
      <w:pPr>
        <w:numPr>
          <w:ilvl w:val="0"/>
          <w:numId w:val="34"/>
        </w:numPr>
        <w:ind w:left="0" w:firstLine="709"/>
        <w:rPr>
          <w:b/>
        </w:rPr>
      </w:pPr>
      <w:r>
        <w:rPr>
          <w:b/>
        </w:rPr>
        <w:t>Обязанности Сторон</w:t>
      </w:r>
    </w:p>
    <w:p w:rsidR="001C5E1B" w:rsidRPr="00A86AA8" w:rsidRDefault="001C5E1B" w:rsidP="000C32BE">
      <w:pPr>
        <w:pStyle w:val="aff0"/>
        <w:numPr>
          <w:ilvl w:val="1"/>
          <w:numId w:val="34"/>
        </w:numPr>
        <w:autoSpaceDE w:val="0"/>
        <w:autoSpaceDN w:val="0"/>
        <w:adjustRightInd w:val="0"/>
        <w:ind w:left="0" w:firstLine="709"/>
        <w:jc w:val="both"/>
        <w:rPr>
          <w:b/>
          <w:sz w:val="24"/>
          <w:szCs w:val="24"/>
        </w:rPr>
      </w:pPr>
      <w:r>
        <w:rPr>
          <w:b/>
          <w:sz w:val="24"/>
          <w:szCs w:val="24"/>
        </w:rPr>
        <w:t>Исполнитель обязан:</w:t>
      </w:r>
    </w:p>
    <w:p w:rsidR="001C5E1B" w:rsidRPr="00A86AA8" w:rsidRDefault="001C5E1B" w:rsidP="000C32BE">
      <w:pPr>
        <w:pStyle w:val="aff0"/>
        <w:numPr>
          <w:ilvl w:val="2"/>
          <w:numId w:val="34"/>
        </w:numPr>
        <w:autoSpaceDE w:val="0"/>
        <w:autoSpaceDN w:val="0"/>
        <w:adjustRightInd w:val="0"/>
        <w:ind w:left="0" w:firstLine="709"/>
        <w:jc w:val="both"/>
        <w:rPr>
          <w:rFonts w:eastAsia="Calibri"/>
          <w:sz w:val="24"/>
          <w:szCs w:val="24"/>
        </w:rPr>
      </w:pPr>
      <w:r>
        <w:rPr>
          <w:rFonts w:eastAsia="Calibri"/>
          <w:sz w:val="24"/>
          <w:szCs w:val="24"/>
        </w:rPr>
        <w:t xml:space="preserve">Принять в соответствии с п.1.2 настоящего Договора по Акту приема-передачи на Техническое обслуживание и эксплуатацию Инженерно-технического оборудования и инженерных систем Здания, в т.ч. </w:t>
      </w:r>
      <w:r>
        <w:rPr>
          <w:sz w:val="24"/>
          <w:szCs w:val="24"/>
        </w:rPr>
        <w:t>исполнительную и техническую документации</w:t>
      </w:r>
      <w:r>
        <w:rPr>
          <w:rFonts w:eastAsia="Calibri"/>
          <w:sz w:val="24"/>
          <w:szCs w:val="24"/>
        </w:rPr>
        <w:t xml:space="preserve"> (Приложение № 3 к настоящему Договору) в течение 5 (Пяти) рабочих дней с момента письменного сообщения Заказчиком о готовности к такой передаче. С момента подписания указанного Акта Исполнитель несет ответственность за техническую исправность и состояние Инженерно-технического оборудования и инженерных систем Здания.</w:t>
      </w:r>
    </w:p>
    <w:p w:rsidR="001C5E1B" w:rsidRPr="00A86AA8" w:rsidRDefault="001C5E1B" w:rsidP="000C32BE">
      <w:pPr>
        <w:pStyle w:val="aff0"/>
        <w:numPr>
          <w:ilvl w:val="2"/>
          <w:numId w:val="34"/>
        </w:numPr>
        <w:autoSpaceDE w:val="0"/>
        <w:autoSpaceDN w:val="0"/>
        <w:adjustRightInd w:val="0"/>
        <w:ind w:left="0" w:firstLine="709"/>
        <w:jc w:val="both"/>
        <w:rPr>
          <w:rFonts w:eastAsia="Calibri"/>
          <w:sz w:val="24"/>
          <w:szCs w:val="24"/>
        </w:rPr>
      </w:pPr>
      <w:r>
        <w:rPr>
          <w:rFonts w:eastAsia="Calibri"/>
          <w:sz w:val="24"/>
          <w:szCs w:val="24"/>
        </w:rPr>
        <w:t>Оказать Эксплуатационные услуги собственными силами, так и с привлечением третьих лиц, в соответствии с требованиями настоящего Договора, а также требованиями ГОСТ, СНиП, СанПиН, СП, ПОТЭУ, РД, ПТЭ ТЭ, ПУЭ, ПТЭЭП, технической документации на оборудование, с соблюдением норм пожарной безопасности и охраны труда, не создавать неудобства работникам Заказчика и посетителям Здания.</w:t>
      </w:r>
    </w:p>
    <w:p w:rsidR="001C5E1B" w:rsidRPr="00A86AA8" w:rsidRDefault="001C5E1B" w:rsidP="000C32BE">
      <w:pPr>
        <w:pStyle w:val="aff0"/>
        <w:numPr>
          <w:ilvl w:val="2"/>
          <w:numId w:val="34"/>
        </w:numPr>
        <w:autoSpaceDE w:val="0"/>
        <w:autoSpaceDN w:val="0"/>
        <w:adjustRightInd w:val="0"/>
        <w:ind w:left="0" w:firstLine="709"/>
        <w:jc w:val="both"/>
        <w:rPr>
          <w:rFonts w:eastAsia="Calibri"/>
          <w:sz w:val="24"/>
          <w:szCs w:val="24"/>
        </w:rPr>
      </w:pPr>
      <w:r>
        <w:rPr>
          <w:rFonts w:eastAsia="Calibri"/>
          <w:sz w:val="24"/>
          <w:szCs w:val="24"/>
        </w:rPr>
        <w:t>Оказать Услуги качественно, в объеме и в сроки, определенные условиями настоящего Договора.</w:t>
      </w:r>
    </w:p>
    <w:p w:rsidR="001C5E1B" w:rsidRPr="00A86AA8" w:rsidRDefault="001C5E1B" w:rsidP="000C32BE">
      <w:pPr>
        <w:pStyle w:val="aff0"/>
        <w:numPr>
          <w:ilvl w:val="2"/>
          <w:numId w:val="34"/>
        </w:numPr>
        <w:autoSpaceDE w:val="0"/>
        <w:autoSpaceDN w:val="0"/>
        <w:adjustRightInd w:val="0"/>
        <w:ind w:left="0" w:firstLine="709"/>
        <w:jc w:val="both"/>
        <w:rPr>
          <w:rFonts w:eastAsia="Calibri"/>
          <w:sz w:val="24"/>
          <w:szCs w:val="24"/>
        </w:rPr>
      </w:pPr>
      <w:r>
        <w:rPr>
          <w:rFonts w:eastAsia="Calibri"/>
          <w:sz w:val="24"/>
          <w:szCs w:val="24"/>
        </w:rPr>
        <w:t xml:space="preserve">Обеспечить квалифицированным, аттестованным и соответствующим специфике оказываемых Эксплуатационных услуг в соответствии с пунктом 1.1. настоящего Договора персоналом. </w:t>
      </w:r>
    </w:p>
    <w:p w:rsidR="001C5E1B" w:rsidRPr="00A86AA8" w:rsidRDefault="001C5E1B" w:rsidP="00E83816">
      <w:pPr>
        <w:pStyle w:val="23"/>
        <w:spacing w:after="0" w:line="240" w:lineRule="auto"/>
        <w:ind w:left="0" w:firstLine="709"/>
        <w:jc w:val="both"/>
      </w:pPr>
      <w:r>
        <w:t xml:space="preserve">Обеспечить  безопасные условия труда своему персоналу. Не допускать к оказанию Эксплуатационных услуг собственный персонал и персонал третьих лиц без соответствующего обучения, аттестации и инструктажей.  </w:t>
      </w:r>
    </w:p>
    <w:p w:rsidR="001C5E1B" w:rsidRPr="00A86AA8" w:rsidRDefault="001C5E1B" w:rsidP="00E83816">
      <w:pPr>
        <w:pStyle w:val="23"/>
        <w:spacing w:after="0" w:line="240" w:lineRule="auto"/>
        <w:ind w:left="0" w:firstLine="709"/>
        <w:jc w:val="both"/>
      </w:pPr>
      <w:r>
        <w:t xml:space="preserve">Обеспечить соблюдение персоналом требований и правил охраны труда, пожарной и промышленной безопасности, действующих у Заказчика правил по организации пропускного режима, правил внутреннего трудового распорядка. </w:t>
      </w:r>
    </w:p>
    <w:p w:rsidR="001C5E1B" w:rsidRPr="00A86AA8" w:rsidRDefault="001C5E1B" w:rsidP="000C32BE">
      <w:pPr>
        <w:pStyle w:val="aff0"/>
        <w:numPr>
          <w:ilvl w:val="2"/>
          <w:numId w:val="34"/>
        </w:numPr>
        <w:autoSpaceDE w:val="0"/>
        <w:autoSpaceDN w:val="0"/>
        <w:adjustRightInd w:val="0"/>
        <w:ind w:left="0" w:firstLine="709"/>
        <w:jc w:val="both"/>
        <w:rPr>
          <w:rFonts w:eastAsia="Calibri"/>
          <w:sz w:val="24"/>
          <w:szCs w:val="24"/>
        </w:rPr>
      </w:pPr>
      <w:r>
        <w:rPr>
          <w:rFonts w:eastAsia="Calibri"/>
          <w:sz w:val="24"/>
          <w:szCs w:val="24"/>
        </w:rPr>
        <w:t xml:space="preserve">В течение 3 (Трех) календарных дней </w:t>
      </w:r>
      <w:proofErr w:type="gramStart"/>
      <w:r>
        <w:rPr>
          <w:rFonts w:eastAsia="Calibri"/>
          <w:sz w:val="24"/>
          <w:szCs w:val="24"/>
        </w:rPr>
        <w:t>с даты подписания</w:t>
      </w:r>
      <w:proofErr w:type="gramEnd"/>
      <w:r>
        <w:rPr>
          <w:rFonts w:eastAsia="Calibri"/>
          <w:sz w:val="24"/>
          <w:szCs w:val="24"/>
        </w:rPr>
        <w:t xml:space="preserve"> настоящего Договора, назначить лиц, ответственных за проведение регламентных работ Здания, и передать копию соответствующего распорядительного акта Заказчику. При этом лица, ответственные за проведение регламентных работ Здания должны быть аттестованными специалистами в соответствии с требованиями законодательства Российской Федерации.  </w:t>
      </w:r>
    </w:p>
    <w:p w:rsidR="001C5E1B" w:rsidRPr="00A86AA8" w:rsidRDefault="001C5E1B" w:rsidP="000C32BE">
      <w:pPr>
        <w:pStyle w:val="aff0"/>
        <w:numPr>
          <w:ilvl w:val="2"/>
          <w:numId w:val="34"/>
        </w:numPr>
        <w:autoSpaceDE w:val="0"/>
        <w:autoSpaceDN w:val="0"/>
        <w:adjustRightInd w:val="0"/>
        <w:ind w:left="0" w:firstLine="709"/>
        <w:jc w:val="both"/>
        <w:rPr>
          <w:rFonts w:eastAsia="Calibri"/>
          <w:sz w:val="24"/>
          <w:szCs w:val="24"/>
        </w:rPr>
      </w:pPr>
      <w:r>
        <w:rPr>
          <w:rFonts w:eastAsia="Calibri"/>
          <w:sz w:val="24"/>
          <w:szCs w:val="24"/>
        </w:rPr>
        <w:t>Назначить ответственное лицо – Управляющего Зданием, ответственного за выполнение всех Эксплуатационных услуг по настоящему Договору, и являющегося  контактным лицом от Исполнителя по всем вопросам, которые могут возникнуть у Заказчика в процессе оказания Эксплуатационных услуг Исполнителем в соответствии с настоящим Договором.</w:t>
      </w:r>
    </w:p>
    <w:p w:rsidR="001C5E1B" w:rsidRPr="00A86AA8" w:rsidRDefault="001C5E1B" w:rsidP="000C32BE">
      <w:pPr>
        <w:pStyle w:val="aff0"/>
        <w:numPr>
          <w:ilvl w:val="2"/>
          <w:numId w:val="34"/>
        </w:numPr>
        <w:autoSpaceDE w:val="0"/>
        <w:autoSpaceDN w:val="0"/>
        <w:adjustRightInd w:val="0"/>
        <w:ind w:left="0" w:firstLine="709"/>
        <w:jc w:val="both"/>
        <w:rPr>
          <w:rFonts w:eastAsia="Calibri"/>
          <w:sz w:val="24"/>
          <w:szCs w:val="24"/>
        </w:rPr>
      </w:pPr>
      <w:r>
        <w:rPr>
          <w:rFonts w:eastAsia="Calibri"/>
          <w:sz w:val="24"/>
          <w:szCs w:val="24"/>
        </w:rPr>
        <w:t>Обеспечить сохранность всей документации (ее наличие, комплектность), необходимой для обслуживания Инженерно-технического оборудования и инженерных систем Здания и полученной от Заказчика по акту приема-передачи в соответствии с п.1.2. настоящего Договора. Не передавать оригиналы или копии документов, полученных от Заказчика, третьим лицам без предварительного письменного согласия Заказчика.</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lastRenderedPageBreak/>
        <w:t xml:space="preserve">Вести учетные книги и журналы, включая журналы технического состояния Инженерного оборудования Здания, журнал </w:t>
      </w:r>
      <w:r>
        <w:rPr>
          <w:sz w:val="24"/>
          <w:szCs w:val="24"/>
        </w:rPr>
        <w:t>учета выполняемых работ по комплексной мойке автотранспортных средств.</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Обеспечить бесперебойную работу Инженерно-технического оборудования и инженерных систем Здания.</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Проводить регламентные работы по обслуживанию Инженерно-технического оборудования и инженерных систем Здания в сроки, предусмотренные соответствующей документацией, согласно плану, согласованному с Заказчиком.</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Принимать со стороны Заказчика и других пользователей Здания заявки по работе Инженерного оборудования Здания и мелкому ремонту мебели и других элементов интерьера, а также обеспечить ведение контроля, исполнения и систематизированного учета указанных заявок.</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Составлять и представлять по требованию Заказчика необходимые отчеты о ходе оказания Эксплуатационных услуг.</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Немедленно (в течение 1 (одного) часа), в том числе в письменном виде (по факсу и/или электронной почте) уведомлять Заказчика обо всех случаях сбоев в работе Инженерного оборудования Здания или его конструкций.</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В случае выхода из строя Инженерно-технического оборудования и (или) инженерных систем Здания по вине третьих лиц (изготовителей, подрядчиков, продавцов и т.п.) в период действия гарантийных обязательств указанных третьих лиц перед Заказчиком, определять совместно с Заказчиком наличие гарантийного случая. При этом Заказчик самостоятельно направляет третьим лицам претензию об устранении недостатков, а Исполнитель организует и осуществляет </w:t>
      </w:r>
      <w:proofErr w:type="gramStart"/>
      <w:r>
        <w:rPr>
          <w:rFonts w:eastAsia="Calibri"/>
          <w:sz w:val="24"/>
          <w:szCs w:val="24"/>
        </w:rPr>
        <w:t>контроль за</w:t>
      </w:r>
      <w:proofErr w:type="gramEnd"/>
      <w:r>
        <w:rPr>
          <w:rFonts w:eastAsia="Calibri"/>
          <w:sz w:val="24"/>
          <w:szCs w:val="24"/>
        </w:rPr>
        <w:t xml:space="preserve"> устранением недостатков третьими лицами.</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Строго соблюдать действующие у Заказчика требования правил, инструкций и других нормативных документов по вопросам охраны труда, пожарной, экологической безопасности, инструкции о пропускном режиме и правила внутреннего трудового распорядка при выполнении обязанностей по настоящему Договору.</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Контролировать проведение субподрядчиками, нанимаемыми Исполнителем и организациями, нанимаемыми Заказчиком, строительно-монтажных и пуско-наладочных работ, если эти работы касаются Инженерно-технического оборудования и (или) инженерных систем Здания, в т.ч. любых типов работ в местах общего пользования Здания, принимать участие в приемке таких работ по их завершению и оформлении соответствующих актов. </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Контролировать проведение организациями, нанимаемыми Заказчиком, строительных, ремонтных и иных работ по Зданию и прилегающей территории.</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proofErr w:type="gramStart"/>
      <w:r>
        <w:rPr>
          <w:rFonts w:eastAsia="Calibri"/>
          <w:sz w:val="24"/>
          <w:szCs w:val="24"/>
        </w:rPr>
        <w:t xml:space="preserve">Организовать и обеспечить работу круглосуточной, круглогодичной диспетчерской службы </w:t>
      </w:r>
      <w:r>
        <w:rPr>
          <w:sz w:val="24"/>
          <w:szCs w:val="24"/>
        </w:rPr>
        <w:t>с возможностью дистанционного мониторинга  за работой системы диспетчеризации инженерного оборудования Здания, работой агрегатов, поддержанием заданных параметров работы оборудования и  оперативным реагированием на внештатные ситуации и сбои, а также</w:t>
      </w:r>
      <w:r>
        <w:rPr>
          <w:rFonts w:eastAsia="Calibri"/>
          <w:sz w:val="24"/>
          <w:szCs w:val="24"/>
        </w:rPr>
        <w:t xml:space="preserve"> дежурных специалистов, обеспеченных средствами связи и необходимым инструментом, для оперативной локализации повреждений или отказов Инженерного оборудования. </w:t>
      </w:r>
      <w:proofErr w:type="gramEnd"/>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Организовать и обеспечить обслуживание Объекта круглосуточной аварийно-восстановительной службой, со сроком реагирования (прибытия на Объект): </w:t>
      </w:r>
    </w:p>
    <w:p w:rsidR="001C5E1B" w:rsidRPr="00A86AA8" w:rsidRDefault="001C5E1B" w:rsidP="00E83816">
      <w:pPr>
        <w:pStyle w:val="aff0"/>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в рабочие дни с 08.00 - 20.00 – не более 90 минут с момента поступления информации об аварийной ситуации; </w:t>
      </w:r>
    </w:p>
    <w:p w:rsidR="001C5E1B" w:rsidRPr="00A86AA8" w:rsidRDefault="001C5E1B" w:rsidP="00E83816">
      <w:pPr>
        <w:pStyle w:val="aff0"/>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в рабочие дни с 20.00 - 8.00 – не более 60 минут с момента поступления информации об аварийной ситуации; </w:t>
      </w:r>
    </w:p>
    <w:p w:rsidR="001C5E1B" w:rsidRPr="00A86AA8" w:rsidRDefault="001C5E1B" w:rsidP="00E83816">
      <w:pPr>
        <w:pStyle w:val="aff0"/>
        <w:tabs>
          <w:tab w:val="left" w:pos="1560"/>
        </w:tabs>
        <w:autoSpaceDE w:val="0"/>
        <w:autoSpaceDN w:val="0"/>
        <w:adjustRightInd w:val="0"/>
        <w:ind w:left="0" w:firstLine="709"/>
        <w:jc w:val="both"/>
        <w:rPr>
          <w:rFonts w:eastAsia="Calibri"/>
          <w:sz w:val="24"/>
          <w:szCs w:val="24"/>
        </w:rPr>
      </w:pPr>
      <w:r>
        <w:rPr>
          <w:rFonts w:eastAsia="Calibri"/>
          <w:sz w:val="24"/>
          <w:szCs w:val="24"/>
        </w:rPr>
        <w:t>в выходные и праздничные дни (круглосуточно) – не более 60 минут с момента поступления информации об аварийной ситуации.</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lastRenderedPageBreak/>
        <w:t xml:space="preserve">Выделять персоналу необходимое количество моющих средств, химикатов, прочих расходных материалов, </w:t>
      </w:r>
      <w:proofErr w:type="spellStart"/>
      <w:r>
        <w:rPr>
          <w:rFonts w:eastAsia="Calibri"/>
          <w:sz w:val="24"/>
          <w:szCs w:val="24"/>
        </w:rPr>
        <w:t>антискользящих</w:t>
      </w:r>
      <w:proofErr w:type="spellEnd"/>
      <w:r>
        <w:rPr>
          <w:rFonts w:eastAsia="Calibri"/>
          <w:sz w:val="24"/>
          <w:szCs w:val="24"/>
        </w:rPr>
        <w:t xml:space="preserve"> реагентов, инвентаря и оборудования для оказания услуг </w:t>
      </w:r>
      <w:proofErr w:type="spellStart"/>
      <w:r>
        <w:rPr>
          <w:rFonts w:eastAsia="Calibri"/>
          <w:sz w:val="24"/>
          <w:szCs w:val="24"/>
        </w:rPr>
        <w:t>клининга</w:t>
      </w:r>
      <w:proofErr w:type="spellEnd"/>
      <w:r>
        <w:rPr>
          <w:rFonts w:eastAsia="Calibri"/>
          <w:sz w:val="24"/>
          <w:szCs w:val="24"/>
        </w:rPr>
        <w:t>, выполнения работ по комплексной мойке автотранспортных средств.</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Использовать моющие и  дезинфицирующие средства, химикаты, составы, другие расходные материалы, запасные части и оборудование, удовлетворяющие требованиям стандартов качества, безопасности, санитарным и гигиеническим нормам, действующим на территории Российской Федерации. Исполнитель должен представить сертификаты, технические паспорта или другие документы, удостоверяющие качество материалов, используемых средств. </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Представить Заказчику данные о выбранных им материалах и оборудования, получить его одобрение на их применение и использование. В случае если Заказчик отклонил использование материалов или оборудования из-за их несоответствия стандартам качества или ранее одобренным образцам, Исполнитель обязан за свой счет и своими силами произвести их замену.</w:t>
      </w:r>
    </w:p>
    <w:p w:rsidR="001C5E1B" w:rsidRPr="00A86AA8" w:rsidRDefault="001C5E1B" w:rsidP="00E83816">
      <w:pPr>
        <w:pStyle w:val="aff0"/>
        <w:tabs>
          <w:tab w:val="left" w:pos="1560"/>
        </w:tabs>
        <w:ind w:left="0" w:firstLine="709"/>
        <w:jc w:val="both"/>
        <w:rPr>
          <w:rFonts w:eastAsia="Calibri"/>
          <w:sz w:val="24"/>
          <w:szCs w:val="24"/>
        </w:rPr>
      </w:pPr>
      <w:r>
        <w:rPr>
          <w:rFonts w:eastAsia="Calibri"/>
          <w:sz w:val="24"/>
          <w:szCs w:val="24"/>
        </w:rPr>
        <w:t>При применении материалов, не соответствующих указанным нормам и условиям п.4.1.20. настоящего Договора, Заказчик оставляет за собой право предъявить претензию к Исполнителю с наложением штрафных санкций при исполнении Договора.</w:t>
      </w:r>
    </w:p>
    <w:p w:rsidR="001C5E1B" w:rsidRPr="00A86AA8" w:rsidRDefault="001C5E1B" w:rsidP="000C32BE">
      <w:pPr>
        <w:pStyle w:val="aff0"/>
        <w:numPr>
          <w:ilvl w:val="2"/>
          <w:numId w:val="34"/>
        </w:numPr>
        <w:tabs>
          <w:tab w:val="left" w:pos="1701"/>
        </w:tabs>
        <w:autoSpaceDE w:val="0"/>
        <w:autoSpaceDN w:val="0"/>
        <w:adjustRightInd w:val="0"/>
        <w:ind w:left="0" w:firstLine="709"/>
        <w:jc w:val="both"/>
        <w:rPr>
          <w:rFonts w:eastAsia="Calibri"/>
          <w:sz w:val="24"/>
          <w:szCs w:val="24"/>
        </w:rPr>
      </w:pPr>
      <w:r>
        <w:rPr>
          <w:rFonts w:eastAsia="Calibri"/>
          <w:sz w:val="24"/>
          <w:szCs w:val="24"/>
        </w:rPr>
        <w:t xml:space="preserve">Проведение Работ квалифицированным техническим персоналом Исполнителя или других специализированных организаций, связанных с временным перерывом в предоставлении какой-либо коммунальной услуги или других Эксплуатационных услуг, будет осуществляться Исполнителем только после согласования с Заказчиком. </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Не позднее, чем за 3 (Трое) суток письменно согласовать с Заказчиком время и период временной приостановки получения Заказчиком отдельных видов коммунальных услуг в связи с проведением  Исполнителем в случаях, предусмотренных настоящим Договором, ремонтных и профилактических работ. </w:t>
      </w:r>
    </w:p>
    <w:p w:rsidR="001C5E1B" w:rsidRPr="00A86AA8" w:rsidRDefault="001C5E1B" w:rsidP="00E83816">
      <w:pPr>
        <w:pStyle w:val="aff0"/>
        <w:tabs>
          <w:tab w:val="left" w:pos="1560"/>
        </w:tabs>
        <w:ind w:left="0" w:firstLine="709"/>
        <w:jc w:val="both"/>
        <w:rPr>
          <w:rFonts w:eastAsia="Calibri"/>
          <w:sz w:val="24"/>
          <w:szCs w:val="24"/>
        </w:rPr>
      </w:pPr>
      <w:r>
        <w:rPr>
          <w:rFonts w:eastAsia="Calibri"/>
          <w:sz w:val="24"/>
          <w:szCs w:val="24"/>
        </w:rPr>
        <w:t xml:space="preserve">В </w:t>
      </w:r>
      <w:proofErr w:type="gramStart"/>
      <w:r>
        <w:rPr>
          <w:rFonts w:eastAsia="Calibri"/>
          <w:sz w:val="24"/>
          <w:szCs w:val="24"/>
        </w:rPr>
        <w:t>случаях</w:t>
      </w:r>
      <w:proofErr w:type="gramEnd"/>
      <w:r>
        <w:rPr>
          <w:rFonts w:eastAsia="Calibri"/>
          <w:sz w:val="24"/>
          <w:szCs w:val="24"/>
        </w:rPr>
        <w:t xml:space="preserve"> когда временную приостановку получения Заказчиком отдельных видов коммунальных услуг невозможно было предвидеть, Исполнитель обязан немедленно (в течение 1 (одного) часа), в том числе в письменном виде (по факсу и/или электронной почте) уведомить Заказчика о временной приостановке отдельных видов коммунальных услуг с указанием предположительных сроков возобновления подачи коммунальных услуг. </w:t>
      </w:r>
    </w:p>
    <w:p w:rsidR="001C5E1B" w:rsidRPr="00A86AA8" w:rsidRDefault="001C5E1B" w:rsidP="00E83816">
      <w:pPr>
        <w:pStyle w:val="aff0"/>
        <w:tabs>
          <w:tab w:val="left" w:pos="1560"/>
        </w:tabs>
        <w:ind w:left="0" w:firstLine="709"/>
        <w:jc w:val="both"/>
        <w:rPr>
          <w:rFonts w:eastAsia="Calibri"/>
          <w:sz w:val="24"/>
          <w:szCs w:val="24"/>
        </w:rPr>
      </w:pPr>
      <w:r>
        <w:rPr>
          <w:rFonts w:eastAsia="Calibri"/>
          <w:sz w:val="24"/>
          <w:szCs w:val="24"/>
        </w:rPr>
        <w:t xml:space="preserve">Отключение подачи любых коммунальных услуг не должно препятствовать нормальной (обычной) работе Заказчика и Здания. </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Использовать по назначению помещения Заказчика, предоставленные на основании п. 4.3.4. настоящего Договора.</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В течение 7 (Семи) календарных дней рассматривать поступившие от Заказчика жалобы и предложения по оказанию, в рамках настоящего Договора, Эксплуатационных услуг, принимать необходимые меры по их разрешению.</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Оплатить все  убытки Заказчика, понесенные от уплаты штрафных санкций, предъявленных административными и другими органами Заказчику, если эти убытки возникли по вине Исполнителя, в результате оказания  Эксплуатационных услуг, в течение 30 (Тридцати) календарных дней </w:t>
      </w:r>
      <w:proofErr w:type="gramStart"/>
      <w:r>
        <w:rPr>
          <w:rFonts w:eastAsia="Calibri"/>
          <w:sz w:val="24"/>
          <w:szCs w:val="24"/>
        </w:rPr>
        <w:t>с даты получения</w:t>
      </w:r>
      <w:proofErr w:type="gramEnd"/>
      <w:r>
        <w:rPr>
          <w:rFonts w:eastAsia="Calibri"/>
          <w:sz w:val="24"/>
          <w:szCs w:val="24"/>
        </w:rPr>
        <w:t xml:space="preserve"> соответствующего документа. </w:t>
      </w:r>
    </w:p>
    <w:p w:rsidR="001C5E1B" w:rsidRPr="00A86AA8"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proofErr w:type="gramStart"/>
      <w:r>
        <w:rPr>
          <w:rFonts w:eastAsia="Calibri"/>
          <w:sz w:val="24"/>
          <w:szCs w:val="24"/>
        </w:rPr>
        <w:t xml:space="preserve">В случае возникновения Нештатной (аварийной, чрезвычайной) ситуации, связанной с неисправностями аварийного характера в Инженерно-техническом оборудовании и инженерных системах Здания, Исполнитель обязан незамедлительно уведомить об этом Заказчика и соответствующие аварийные и прочие специализированные городские или федеральные службы, в функции или обязанности которых входит соответствующее реагирование на возникшую аварийную ситуацию, и немедленно приступить к устранению (локализации) аварии, за исключением тех случаев, </w:t>
      </w:r>
      <w:r>
        <w:rPr>
          <w:rFonts w:eastAsia="Calibri"/>
          <w:sz w:val="24"/>
          <w:szCs w:val="24"/>
        </w:rPr>
        <w:lastRenderedPageBreak/>
        <w:t>когда</w:t>
      </w:r>
      <w:proofErr w:type="gramEnd"/>
      <w:r>
        <w:rPr>
          <w:rFonts w:eastAsia="Calibri"/>
          <w:sz w:val="24"/>
          <w:szCs w:val="24"/>
        </w:rPr>
        <w:t xml:space="preserve"> соответствующие действия по устранению аварий или реагирование находится в исключительной компетенции специализированных городских (федеральных) служб, либо служб третьих лиц, не состоящих с Исполнителем в договорных отношениях, либо служб Заказчика.</w:t>
      </w:r>
    </w:p>
    <w:p w:rsidR="001C5E1B" w:rsidRPr="00A86AA8" w:rsidRDefault="001C5E1B" w:rsidP="00E83816">
      <w:pPr>
        <w:widowControl w:val="0"/>
        <w:tabs>
          <w:tab w:val="left" w:pos="8931"/>
        </w:tabs>
        <w:ind w:left="0" w:firstLine="709"/>
        <w:jc w:val="both"/>
      </w:pPr>
      <w:r>
        <w:t xml:space="preserve">Исполнитель обязан принять все меры, необходимые для спасения имущества Заказчика и уменьшения его убытков. </w:t>
      </w:r>
    </w:p>
    <w:p w:rsidR="001C5E1B" w:rsidRPr="0005390F" w:rsidRDefault="001C5E1B" w:rsidP="00E83816">
      <w:pPr>
        <w:widowControl w:val="0"/>
        <w:tabs>
          <w:tab w:val="left" w:pos="8931"/>
        </w:tabs>
        <w:ind w:left="0" w:firstLine="709"/>
        <w:jc w:val="both"/>
      </w:pPr>
      <w:r>
        <w:t>Срок проведения аварийно-восстановительных работ предварительно согласовывается с Заказчиком и устанавливается с учетом времени, необходимого для поставки запасных частей и оборудования. До проведения аварийно-восстановительных работ Исполнитель разрабатывает и обеспечивает работу Инженерно-технического оборудования и инженерных систем Здания по временной схеме.</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В случае необходимости осуществления текущего ремонта Инженерного оборудования Здания, согласовать с Заказчиком условия и сроки проведения таких работ на основании дополнительного соглашения к настоящему Договору.</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Предварительно согласовывать с Заказчиком путем получения визы уполномоченного представителя Заказчика на копии счета поставщика/продавца для приобретения Исполнителем материалов, запасных частей, иного оборудования необходимого для оказания Эксплуатационных услуг по Договору.</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В течение 30 (Тридцати) календарных дней с момента приемки Исполнителем Инженерно-технического оборудования по Акту и передачи Заказчиком Исполнительной документации и иной технической документации разработать и согласовать с Заказчиком графики планово-предупредительных ремонтов (далее – «ППР»). Графики ППР, согласованные Сторонами путем учинения подписей и печатей, являются неотъемлемой частью настоящего Договора.</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В рамках настоящего Договора обеспечить в установленные сроки проведение работ по освидетельствованию лифтов.</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Обеспечить присутствие сотрудников при проведении пуско-наладочных работ Инженерно-технического оборудования и инженерных систем Здания.</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 Обеспечить участие своих </w:t>
      </w:r>
      <w:proofErr w:type="spellStart"/>
      <w:r>
        <w:rPr>
          <w:rFonts w:eastAsia="Calibri"/>
          <w:sz w:val="24"/>
          <w:szCs w:val="24"/>
        </w:rPr>
        <w:t>работниковв</w:t>
      </w:r>
      <w:proofErr w:type="spellEnd"/>
      <w:r>
        <w:rPr>
          <w:rFonts w:eastAsia="Calibri"/>
          <w:sz w:val="24"/>
          <w:szCs w:val="24"/>
        </w:rPr>
        <w:t xml:space="preserve"> промежуточных и приемо-сдаточных </w:t>
      </w:r>
      <w:proofErr w:type="gramStart"/>
      <w:r>
        <w:rPr>
          <w:rFonts w:eastAsia="Calibri"/>
          <w:sz w:val="24"/>
          <w:szCs w:val="24"/>
        </w:rPr>
        <w:t>испытаниях</w:t>
      </w:r>
      <w:proofErr w:type="gramEnd"/>
      <w:r>
        <w:rPr>
          <w:rFonts w:eastAsia="Calibri"/>
          <w:sz w:val="24"/>
          <w:szCs w:val="24"/>
        </w:rPr>
        <w:t xml:space="preserve">. Организовать ведение соответствующей дефектной ведомости, </w:t>
      </w:r>
      <w:proofErr w:type="gramStart"/>
      <w:r>
        <w:rPr>
          <w:rFonts w:eastAsia="Calibri"/>
          <w:sz w:val="24"/>
          <w:szCs w:val="24"/>
        </w:rPr>
        <w:t>контроль за</w:t>
      </w:r>
      <w:proofErr w:type="gramEnd"/>
      <w:r>
        <w:rPr>
          <w:rFonts w:eastAsia="Calibri"/>
          <w:sz w:val="24"/>
          <w:szCs w:val="24"/>
        </w:rPr>
        <w:t xml:space="preserve"> устранением соответствующих дефектов.</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При необходимости по заявке Заказчика и за его счет осуществлять вызов спецтехники для выполнения работ по Договору. Стоимость вызова спецтехники не входит в стоимость Услуг по Договору (п. 2.1.) и оплачивается Заказчиком отдельно на основании счета Исполнителя и документов, подтверждающих расходы Исполнителя.</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Устранять недостатки в выполненных Работах, допущенные по его вине, своими силами и за свой счет.</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При обоснованном требовании Заказчика произвести замену в течение 5 (Пяти) рабочих дней инженерно-технического персонала и в течение 1 (Одного) рабочего дня </w:t>
      </w:r>
      <w:proofErr w:type="spellStart"/>
      <w:r>
        <w:rPr>
          <w:rFonts w:eastAsia="Calibri"/>
          <w:sz w:val="24"/>
          <w:szCs w:val="24"/>
        </w:rPr>
        <w:t>клинингового</w:t>
      </w:r>
      <w:proofErr w:type="spellEnd"/>
      <w:r>
        <w:rPr>
          <w:rFonts w:eastAsia="Calibri"/>
          <w:sz w:val="24"/>
          <w:szCs w:val="24"/>
        </w:rPr>
        <w:t xml:space="preserve"> персонала, ненадлежащим образом исполняющего работы на Объекте.</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Предоставить Заказчику информацию о сотрудниках, выполняющих работы на Объекте, включая субподрядных организаций, необходимую для прохождения проверки по линии службы безопасности ПАО «ТрансКонтейнер».</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Нести </w:t>
      </w:r>
      <w:proofErr w:type="spellStart"/>
      <w:r>
        <w:rPr>
          <w:rFonts w:eastAsia="Calibri"/>
          <w:sz w:val="24"/>
          <w:szCs w:val="24"/>
        </w:rPr>
        <w:t>отвественность</w:t>
      </w:r>
      <w:proofErr w:type="spellEnd"/>
      <w:r>
        <w:rPr>
          <w:rFonts w:eastAsia="Calibri"/>
          <w:sz w:val="24"/>
          <w:szCs w:val="24"/>
        </w:rPr>
        <w:t xml:space="preserve"> перед третьими лицами при несчастных случаях на Объекте, обусловленных несоответствием условий и методов выполнения работ, оказания услуг установленным </w:t>
      </w:r>
      <w:proofErr w:type="spellStart"/>
      <w:r>
        <w:rPr>
          <w:rFonts w:eastAsia="Calibri"/>
          <w:sz w:val="24"/>
          <w:szCs w:val="24"/>
        </w:rPr>
        <w:t>требвоаниям</w:t>
      </w:r>
      <w:proofErr w:type="spellEnd"/>
      <w:r>
        <w:rPr>
          <w:rFonts w:eastAsia="Calibri"/>
          <w:sz w:val="24"/>
          <w:szCs w:val="24"/>
        </w:rPr>
        <w:t xml:space="preserve"> (правилам, стандартам, техническим нормам, СНиП и другим нормативным документам).</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Нести имущественную ответственность за поврежденные инженерные системы, оборудование в результате ошибок, допущенных при проведении работ, оказании услуг по Договору, либо в результате не проведения предусмотренных Договором работ, услуг. </w:t>
      </w:r>
    </w:p>
    <w:p w:rsidR="001C5E1B" w:rsidRPr="0005390F" w:rsidRDefault="001C5E1B" w:rsidP="00E83816">
      <w:pPr>
        <w:pStyle w:val="aff0"/>
        <w:tabs>
          <w:tab w:val="left" w:pos="1560"/>
        </w:tabs>
        <w:autoSpaceDE w:val="0"/>
        <w:autoSpaceDN w:val="0"/>
        <w:adjustRightInd w:val="0"/>
        <w:ind w:left="0" w:firstLine="709"/>
        <w:jc w:val="both"/>
        <w:rPr>
          <w:rFonts w:eastAsia="Calibri"/>
          <w:sz w:val="24"/>
          <w:szCs w:val="24"/>
        </w:rPr>
      </w:pPr>
      <w:r>
        <w:rPr>
          <w:rFonts w:eastAsia="Calibri"/>
          <w:sz w:val="24"/>
          <w:szCs w:val="24"/>
        </w:rPr>
        <w:lastRenderedPageBreak/>
        <w:t>В случае</w:t>
      </w:r>
      <w:proofErr w:type="gramStart"/>
      <w:r>
        <w:rPr>
          <w:rFonts w:eastAsia="Calibri"/>
          <w:sz w:val="24"/>
          <w:szCs w:val="24"/>
        </w:rPr>
        <w:t>,</w:t>
      </w:r>
      <w:proofErr w:type="gramEnd"/>
      <w:r>
        <w:rPr>
          <w:rFonts w:eastAsia="Calibri"/>
          <w:sz w:val="24"/>
          <w:szCs w:val="24"/>
        </w:rPr>
        <w:t xml:space="preserve"> если результатом ошибок, допущенных при проведении работ, оказании услуг, либо результатом не проведения работ, оказания услуг по Договору, явилось повреждение оборудования, </w:t>
      </w:r>
      <w:proofErr w:type="spellStart"/>
      <w:r>
        <w:rPr>
          <w:rFonts w:eastAsia="Calibri"/>
          <w:sz w:val="24"/>
          <w:szCs w:val="24"/>
        </w:rPr>
        <w:t>инжереных</w:t>
      </w:r>
      <w:proofErr w:type="spellEnd"/>
      <w:r>
        <w:rPr>
          <w:rFonts w:eastAsia="Calibri"/>
          <w:sz w:val="24"/>
          <w:szCs w:val="24"/>
        </w:rPr>
        <w:t xml:space="preserve"> систем Здания, Исполнитель обязуется за свой счет устранить нанесенные повреждения, либо возместить расходы Заказчика по устранению повреждений. В последнем случае размер суммы возмещения ущерба, нанесенного имуществу Заказчика, определяется на основании коммерческих предложений на восстановительные работы по ликвидации ущерба, причиненного указанными действиями Исполнителя. Заказчик имеет право предъявить претензии по указанным нарушениям в течение срока действия Договора, а также в течение 6 (Шести месяцев) после окончания действия Договора. При наличии разногласий между Сторонами относительно причин повреждения оборудования, инженерных систем Стороны привлекают независимую экспертную организацию.</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До заключения настоящего Договора предоставить действующий </w:t>
      </w:r>
      <w:r>
        <w:rPr>
          <w:sz w:val="24"/>
        </w:rPr>
        <w:t xml:space="preserve">страховой полис ответственности перед третьими лицами (ущерб, причиненный жизни и здоровью физических лиц; ущерб, причиненный имуществу физических или юридических лиц; расходы на юридическую защиту по предполагаемым страховым случаям) со страховой суммой не менее 1 миллиона долларов США или эквивалент в рублях Российской Федерации на дату окончания подачи заявки </w:t>
      </w:r>
      <w:proofErr w:type="gramStart"/>
      <w:r>
        <w:rPr>
          <w:sz w:val="24"/>
        </w:rPr>
        <w:t>на</w:t>
      </w:r>
      <w:proofErr w:type="gramEnd"/>
      <w:r>
        <w:rPr>
          <w:sz w:val="24"/>
        </w:rPr>
        <w:t xml:space="preserve"> участив </w:t>
      </w:r>
      <w:proofErr w:type="gramStart"/>
      <w:r>
        <w:rPr>
          <w:sz w:val="24"/>
        </w:rPr>
        <w:t>в</w:t>
      </w:r>
      <w:proofErr w:type="gramEnd"/>
      <w:r>
        <w:rPr>
          <w:sz w:val="24"/>
        </w:rPr>
        <w:t xml:space="preserve"> Открытом конкурсе, по результатам которого заключен настоящий Договор. По окончании срока действия полиса, предоставить </w:t>
      </w:r>
      <w:proofErr w:type="spellStart"/>
      <w:r>
        <w:rPr>
          <w:sz w:val="24"/>
        </w:rPr>
        <w:t>Закзачику</w:t>
      </w:r>
      <w:proofErr w:type="spellEnd"/>
      <w:r>
        <w:rPr>
          <w:sz w:val="24"/>
        </w:rPr>
        <w:t xml:space="preserve"> информацию о его пролонгации либо об оформлении нового полиса (копию нового полиса).</w:t>
      </w:r>
    </w:p>
    <w:p w:rsidR="001C5E1B" w:rsidRPr="0005390F" w:rsidRDefault="001C5E1B" w:rsidP="000C32BE">
      <w:pPr>
        <w:pStyle w:val="aff0"/>
        <w:numPr>
          <w:ilvl w:val="2"/>
          <w:numId w:val="34"/>
        </w:numPr>
        <w:tabs>
          <w:tab w:val="left" w:pos="1560"/>
        </w:tabs>
        <w:autoSpaceDE w:val="0"/>
        <w:autoSpaceDN w:val="0"/>
        <w:adjustRightInd w:val="0"/>
        <w:ind w:left="0" w:firstLine="709"/>
        <w:jc w:val="both"/>
        <w:rPr>
          <w:rFonts w:eastAsia="Calibri"/>
          <w:sz w:val="24"/>
          <w:szCs w:val="24"/>
        </w:rPr>
      </w:pPr>
      <w:proofErr w:type="gramStart"/>
      <w:r>
        <w:rPr>
          <w:rFonts w:eastAsia="Calibri"/>
          <w:sz w:val="24"/>
          <w:szCs w:val="24"/>
        </w:rPr>
        <w:t xml:space="preserve">До заключения настоящего Договора </w:t>
      </w:r>
      <w:r>
        <w:rPr>
          <w:sz w:val="24"/>
        </w:rPr>
        <w:t xml:space="preserve">представить договор со специализированным предприятием и/или лицензию на осуществление деятельности по обезвреживанию и размещению отходов </w:t>
      </w:r>
      <w:r>
        <w:rPr>
          <w:sz w:val="24"/>
          <w:lang w:val="en-US"/>
        </w:rPr>
        <w:t>I</w:t>
      </w:r>
      <w:r>
        <w:rPr>
          <w:sz w:val="24"/>
        </w:rPr>
        <w:t>-</w:t>
      </w:r>
      <w:r>
        <w:rPr>
          <w:sz w:val="24"/>
          <w:lang w:val="en-US"/>
        </w:rPr>
        <w:t>IV</w:t>
      </w:r>
      <w:r>
        <w:rPr>
          <w:sz w:val="24"/>
        </w:rPr>
        <w:t xml:space="preserve"> классов опасности, в том числе ламп ртутных, ртутно-кварцевых, люминесцентных, утративших потребительские свойства, ила избыточного биологических очистных сооружений хозяйственно-бытовых и смешанных сточных вод, мусора с защитных решеток хозяйственно-бытовой и смешанной канализации малоопасного, обтирочного материала, загрязненного нефтью или нефтепродуктами (содержание нефти</w:t>
      </w:r>
      <w:proofErr w:type="gramEnd"/>
      <w:r>
        <w:rPr>
          <w:sz w:val="24"/>
        </w:rPr>
        <w:t xml:space="preserve"> или нефтепродуктов менее 15%).</w:t>
      </w:r>
    </w:p>
    <w:p w:rsidR="001C5E1B" w:rsidRPr="00A86AA8" w:rsidRDefault="001C5E1B" w:rsidP="00E83816">
      <w:pPr>
        <w:pStyle w:val="aff0"/>
        <w:tabs>
          <w:tab w:val="left" w:pos="1560"/>
        </w:tabs>
        <w:autoSpaceDE w:val="0"/>
        <w:autoSpaceDN w:val="0"/>
        <w:adjustRightInd w:val="0"/>
        <w:ind w:left="709" w:firstLine="0"/>
        <w:jc w:val="both"/>
        <w:rPr>
          <w:rFonts w:eastAsia="Calibri"/>
          <w:sz w:val="24"/>
          <w:szCs w:val="24"/>
        </w:rPr>
      </w:pPr>
    </w:p>
    <w:p w:rsidR="001C5E1B" w:rsidRPr="00A86AA8" w:rsidRDefault="001C5E1B" w:rsidP="000C32BE">
      <w:pPr>
        <w:pStyle w:val="aff0"/>
        <w:numPr>
          <w:ilvl w:val="1"/>
          <w:numId w:val="34"/>
        </w:numPr>
        <w:autoSpaceDE w:val="0"/>
        <w:autoSpaceDN w:val="0"/>
        <w:adjustRightInd w:val="0"/>
        <w:ind w:left="0" w:firstLine="709"/>
        <w:jc w:val="both"/>
        <w:rPr>
          <w:b/>
          <w:sz w:val="24"/>
          <w:szCs w:val="24"/>
        </w:rPr>
      </w:pPr>
      <w:r>
        <w:rPr>
          <w:b/>
          <w:sz w:val="24"/>
          <w:szCs w:val="24"/>
        </w:rPr>
        <w:t>Исполнитель имеет право:</w:t>
      </w:r>
    </w:p>
    <w:p w:rsidR="001C5E1B" w:rsidRPr="00A86AA8" w:rsidRDefault="001C5E1B" w:rsidP="000C32BE">
      <w:pPr>
        <w:pStyle w:val="afd"/>
        <w:widowControl w:val="0"/>
        <w:numPr>
          <w:ilvl w:val="2"/>
          <w:numId w:val="35"/>
        </w:numPr>
        <w:tabs>
          <w:tab w:val="clear" w:pos="720"/>
          <w:tab w:val="num" w:pos="-100"/>
        </w:tabs>
        <w:ind w:left="0" w:firstLine="709"/>
        <w:rPr>
          <w:sz w:val="24"/>
        </w:rPr>
      </w:pPr>
      <w:r>
        <w:rPr>
          <w:sz w:val="24"/>
        </w:rPr>
        <w:t xml:space="preserve">Привлекать третьих лиц для оказания Эксплуатационных услуг по настоящему Договору. </w:t>
      </w:r>
    </w:p>
    <w:p w:rsidR="001C5E1B" w:rsidRPr="00A86AA8" w:rsidRDefault="001C5E1B" w:rsidP="000C32BE">
      <w:pPr>
        <w:pStyle w:val="afd"/>
        <w:widowControl w:val="0"/>
        <w:numPr>
          <w:ilvl w:val="2"/>
          <w:numId w:val="35"/>
        </w:numPr>
        <w:tabs>
          <w:tab w:val="clear" w:pos="720"/>
          <w:tab w:val="num" w:pos="-100"/>
        </w:tabs>
        <w:ind w:left="0" w:firstLine="709"/>
        <w:rPr>
          <w:sz w:val="24"/>
        </w:rPr>
      </w:pPr>
      <w:r>
        <w:rPr>
          <w:sz w:val="24"/>
        </w:rPr>
        <w:t>Требовать и получать от Заказчика имеющуюся документацию и информацию, необходимую для оказания Эксплуатационных услуг по настоящему Договору.</w:t>
      </w:r>
    </w:p>
    <w:p w:rsidR="001C5E1B" w:rsidRPr="00A86AA8" w:rsidRDefault="001C5E1B" w:rsidP="000C32BE">
      <w:pPr>
        <w:pStyle w:val="aff0"/>
        <w:numPr>
          <w:ilvl w:val="1"/>
          <w:numId w:val="34"/>
        </w:numPr>
        <w:autoSpaceDE w:val="0"/>
        <w:autoSpaceDN w:val="0"/>
        <w:adjustRightInd w:val="0"/>
        <w:ind w:left="0" w:firstLine="709"/>
        <w:jc w:val="both"/>
        <w:rPr>
          <w:b/>
          <w:sz w:val="24"/>
          <w:szCs w:val="24"/>
        </w:rPr>
      </w:pPr>
      <w:r>
        <w:rPr>
          <w:b/>
          <w:sz w:val="24"/>
          <w:szCs w:val="24"/>
        </w:rPr>
        <w:t>Заказчик обязан:</w:t>
      </w:r>
    </w:p>
    <w:p w:rsidR="001C5E1B" w:rsidRPr="00A86AA8" w:rsidRDefault="001C5E1B" w:rsidP="000C32BE">
      <w:pPr>
        <w:numPr>
          <w:ilvl w:val="2"/>
          <w:numId w:val="36"/>
        </w:numPr>
        <w:tabs>
          <w:tab w:val="clear" w:pos="720"/>
          <w:tab w:val="num" w:pos="0"/>
          <w:tab w:val="left" w:pos="1560"/>
        </w:tabs>
        <w:ind w:left="0" w:firstLine="709"/>
        <w:jc w:val="both"/>
      </w:pPr>
      <w:r>
        <w:t xml:space="preserve">  Предоставить Исполнителю копии документов, необходимых для выполнения его обязательств по настоящему Договору, в частности техническую документацию (исполнительную документацию, чертежи, схемы). Указанная документация предоставляется Исполнителю по Акту приема-передачи технической документации не позднее 5 (Пяти) календарных дней с момента передачи Заказчиком Исполнителю Инженерно-технического оборудования и инженерных систем Здания на техническое обслуживание и эксплуатацию в соответствии с условиями настоящего Договора. </w:t>
      </w:r>
      <w:proofErr w:type="gramStart"/>
      <w:r>
        <w:t>В случае если техническая документация на тот или иной вид Инженерного оборудования не передана Исполнителю, Исполнитель осуществляет эксплуатацию по своему усмотрению разумно и добросовестно, в соответствии с обязательными нормами и правилами, требованиями законодательства Российской Федерации и обычно применяемыми правилами обслуживания аналогичного оборудования, при этом риски утраты или повреждения данного оборудования (в том числе по гарантийным обязательствам третьих лиц перед Заказчиком</w:t>
      </w:r>
      <w:proofErr w:type="gramEnd"/>
      <w:r>
        <w:t xml:space="preserve">) возлагаются на Заказчика, если утрата или </w:t>
      </w:r>
      <w:r>
        <w:lastRenderedPageBreak/>
        <w:t xml:space="preserve">повреждение Инженерно-технического оборудования и инженерных систем Здания произошли </w:t>
      </w:r>
      <w:proofErr w:type="gramStart"/>
      <w:r>
        <w:t>в следствии</w:t>
      </w:r>
      <w:proofErr w:type="gramEnd"/>
      <w:r>
        <w:t xml:space="preserve"> того, что Исполнитель не знал и не мог знать о некоторых особенностях данного оборудования в виду того, что такие особенности были отражены в технической документации, не переданной Заказчику Исполнителю.</w:t>
      </w:r>
    </w:p>
    <w:p w:rsidR="001C5E1B" w:rsidRPr="00A86AA8" w:rsidRDefault="001C5E1B" w:rsidP="000C32BE">
      <w:pPr>
        <w:numPr>
          <w:ilvl w:val="2"/>
          <w:numId w:val="36"/>
        </w:numPr>
        <w:tabs>
          <w:tab w:val="clear" w:pos="720"/>
          <w:tab w:val="num" w:pos="0"/>
          <w:tab w:val="left" w:pos="1560"/>
        </w:tabs>
        <w:ind w:left="0" w:firstLine="709"/>
        <w:jc w:val="both"/>
      </w:pPr>
      <w:r>
        <w:t>Передать Исполнителю на обслуживание введенные в эксплуатацию Инженерно-техническое оборудование и инженерные системы Здания с оформлением соответствующих Актов приема - передачи на техническое обслуживание и эксплуатацию Инженерно-технического оборудования и инженерных систем Здания согласно Приложению № 1, составленных по форме согласно Приложению № 3.</w:t>
      </w:r>
    </w:p>
    <w:p w:rsidR="001C5E1B" w:rsidRPr="00A86AA8" w:rsidRDefault="001C5E1B" w:rsidP="000C32BE">
      <w:pPr>
        <w:numPr>
          <w:ilvl w:val="2"/>
          <w:numId w:val="36"/>
        </w:numPr>
        <w:tabs>
          <w:tab w:val="clear" w:pos="720"/>
          <w:tab w:val="num" w:pos="0"/>
          <w:tab w:val="left" w:pos="1560"/>
        </w:tabs>
        <w:ind w:left="0" w:firstLine="709"/>
        <w:jc w:val="both"/>
      </w:pPr>
      <w:r>
        <w:t xml:space="preserve">В течение 3 (Трех) календарных дней </w:t>
      </w:r>
      <w:proofErr w:type="gramStart"/>
      <w:r>
        <w:t>с даты подписания</w:t>
      </w:r>
      <w:proofErr w:type="gramEnd"/>
      <w:r>
        <w:t xml:space="preserve"> настоящего Договора предоставить Исполнителю адреса и телефоны ответственных лиц, обеспечивающих доступ персонала Исполнителя к Инженерному оборудованию.</w:t>
      </w:r>
    </w:p>
    <w:p w:rsidR="001C5E1B" w:rsidRPr="00A86AA8" w:rsidRDefault="001C5E1B" w:rsidP="000C32BE">
      <w:pPr>
        <w:numPr>
          <w:ilvl w:val="2"/>
          <w:numId w:val="36"/>
        </w:numPr>
        <w:tabs>
          <w:tab w:val="clear" w:pos="720"/>
          <w:tab w:val="num" w:pos="0"/>
          <w:tab w:val="left" w:pos="1560"/>
        </w:tabs>
        <w:ind w:left="0" w:firstLine="709"/>
        <w:jc w:val="both"/>
      </w:pPr>
      <w:r>
        <w:t>Предоставить Исполнителю помещения для размещения технического персонала Исполнителя в период оказания Эксплуатационных услуг, стационарную телефонную связь и доступ в Интернет. Междугородние и международные переговоры персонала Исполнителя компенсируются Исполнителем на основании выставленных счетов.</w:t>
      </w:r>
    </w:p>
    <w:p w:rsidR="001C5E1B" w:rsidRPr="00A86AA8" w:rsidRDefault="001C5E1B" w:rsidP="000C32BE">
      <w:pPr>
        <w:numPr>
          <w:ilvl w:val="2"/>
          <w:numId w:val="36"/>
        </w:numPr>
        <w:tabs>
          <w:tab w:val="clear" w:pos="720"/>
          <w:tab w:val="num" w:pos="0"/>
          <w:tab w:val="left" w:pos="1560"/>
        </w:tabs>
        <w:ind w:left="0" w:firstLine="709"/>
        <w:jc w:val="both"/>
      </w:pPr>
      <w:r>
        <w:t xml:space="preserve">Принять Эксплуатационные услуги Исполнителя по Акту сдачи-приёмки оказанных Эксплуатационных услуг. </w:t>
      </w:r>
    </w:p>
    <w:p w:rsidR="001C5E1B" w:rsidRPr="00A86AA8" w:rsidRDefault="001C5E1B" w:rsidP="000C32BE">
      <w:pPr>
        <w:numPr>
          <w:ilvl w:val="2"/>
          <w:numId w:val="36"/>
        </w:numPr>
        <w:tabs>
          <w:tab w:val="clear" w:pos="720"/>
          <w:tab w:val="num" w:pos="0"/>
          <w:tab w:val="left" w:pos="1560"/>
        </w:tabs>
        <w:ind w:left="0" w:firstLine="709"/>
        <w:jc w:val="both"/>
      </w:pPr>
      <w:r>
        <w:t>Оплачивать своевременно и в полном объеме Эксплуатационные услуги Исполнителя в порядке, предусмотренном настоящим Договором.</w:t>
      </w:r>
    </w:p>
    <w:p w:rsidR="001C5E1B" w:rsidRPr="00A86AA8" w:rsidRDefault="001C5E1B" w:rsidP="000C32BE">
      <w:pPr>
        <w:numPr>
          <w:ilvl w:val="2"/>
          <w:numId w:val="36"/>
        </w:numPr>
        <w:tabs>
          <w:tab w:val="clear" w:pos="720"/>
          <w:tab w:val="num" w:pos="0"/>
          <w:tab w:val="left" w:pos="1560"/>
        </w:tabs>
        <w:ind w:left="0" w:firstLine="709"/>
        <w:jc w:val="both"/>
      </w:pPr>
      <w:r>
        <w:t xml:space="preserve">Компенсировать Исполнителю в порядке, согласованном Сторонами в п. 2.2. настоящего Договора затраты последнего на материалы, оборудование, связанные с оказанием Исполнителем Эксплуатационных услуг по настоящему Договору, за исключением услуг </w:t>
      </w:r>
      <w:proofErr w:type="spellStart"/>
      <w:r>
        <w:t>клининга</w:t>
      </w:r>
      <w:proofErr w:type="spellEnd"/>
      <w:r>
        <w:t xml:space="preserve"> и работ по комплексной мойке автотранспортных средств, при наличии согласия Заказчика в соответствии с п. 4.1.30 настоящего Договора.</w:t>
      </w:r>
    </w:p>
    <w:p w:rsidR="001C5E1B" w:rsidRPr="00A86AA8" w:rsidRDefault="001C5E1B" w:rsidP="000C32BE">
      <w:pPr>
        <w:numPr>
          <w:ilvl w:val="2"/>
          <w:numId w:val="36"/>
        </w:numPr>
        <w:tabs>
          <w:tab w:val="clear" w:pos="720"/>
          <w:tab w:val="num" w:pos="0"/>
          <w:tab w:val="left" w:pos="1560"/>
        </w:tabs>
        <w:ind w:left="0" w:firstLine="709"/>
        <w:jc w:val="both"/>
      </w:pPr>
      <w:r>
        <w:t>Предоставить Исполнителю и привлеченным им третьим лицам беспрепятственный круглосуточный доступ в Здание для надлежащего выполнения Исполнителем своих обязательств по настоящему Договору.</w:t>
      </w:r>
    </w:p>
    <w:p w:rsidR="001C5E1B" w:rsidRPr="00A86AA8" w:rsidRDefault="001C5E1B" w:rsidP="000C32BE">
      <w:pPr>
        <w:numPr>
          <w:ilvl w:val="2"/>
          <w:numId w:val="36"/>
        </w:numPr>
        <w:tabs>
          <w:tab w:val="clear" w:pos="720"/>
          <w:tab w:val="num" w:pos="0"/>
          <w:tab w:val="left" w:pos="1560"/>
        </w:tabs>
        <w:ind w:left="0" w:firstLine="709"/>
        <w:jc w:val="both"/>
      </w:pPr>
      <w:r>
        <w:t>По обращению Исполнителя своевременно рассматривать, согласовывать и при отсутствии возражений подписывать заявления, ходатайства, обращения и другие документы, необходимые Исполнителю  для выполнения своих обязательств по Договору.</w:t>
      </w:r>
    </w:p>
    <w:p w:rsidR="001C5E1B" w:rsidRPr="00A86AA8" w:rsidRDefault="001C5E1B" w:rsidP="000C32BE">
      <w:pPr>
        <w:numPr>
          <w:ilvl w:val="2"/>
          <w:numId w:val="36"/>
        </w:numPr>
        <w:tabs>
          <w:tab w:val="clear" w:pos="720"/>
          <w:tab w:val="num" w:pos="0"/>
          <w:tab w:val="num" w:pos="993"/>
          <w:tab w:val="left" w:pos="1560"/>
        </w:tabs>
        <w:ind w:left="0" w:firstLine="709"/>
        <w:jc w:val="both"/>
      </w:pPr>
      <w:r>
        <w:t>Оказать Исполнителю необходимое содействие в выполнении Исполнителем условий настоящего Договора,  включая получение необходимых пояснений, в тех случаях, когда выполнение обязательств Исполнителем невозможно без участия Заказчика или такое участие Заказчика обусловлено Договором или законодательством Российской Федерации.</w:t>
      </w:r>
    </w:p>
    <w:p w:rsidR="001C5E1B" w:rsidRPr="00A86AA8" w:rsidRDefault="001C5E1B" w:rsidP="000C32BE">
      <w:pPr>
        <w:numPr>
          <w:ilvl w:val="2"/>
          <w:numId w:val="36"/>
        </w:numPr>
        <w:tabs>
          <w:tab w:val="clear" w:pos="720"/>
          <w:tab w:val="num" w:pos="284"/>
          <w:tab w:val="left" w:pos="1560"/>
        </w:tabs>
        <w:ind w:left="0" w:firstLine="709"/>
        <w:jc w:val="both"/>
      </w:pPr>
      <w:proofErr w:type="gramStart"/>
      <w:r>
        <w:t>Без согласования с Исполнителем не устанавливать, не подключать и не использовать бытовые и технологические приборы, машины и иное оборудование,  приборы, не имеющие технического паспорта, сертификата соответствия и не отвечающие требованиям безопасной эксплуатации, или превышающие технические возможности внутренних сетей и коммуникаций.</w:t>
      </w:r>
      <w:proofErr w:type="gramEnd"/>
    </w:p>
    <w:p w:rsidR="001C5E1B" w:rsidRPr="00A86AA8" w:rsidRDefault="001C5E1B" w:rsidP="000C32BE">
      <w:pPr>
        <w:numPr>
          <w:ilvl w:val="2"/>
          <w:numId w:val="36"/>
        </w:numPr>
        <w:tabs>
          <w:tab w:val="clear" w:pos="720"/>
          <w:tab w:val="num" w:pos="284"/>
          <w:tab w:val="left" w:pos="1560"/>
        </w:tabs>
        <w:ind w:left="0" w:firstLine="709"/>
        <w:jc w:val="both"/>
      </w:pPr>
      <w:proofErr w:type="gramStart"/>
      <w:r>
        <w:t>Принять решение о необходимости оказания дополнительных Эксплуатационных услуг по исправлению недостатков (неисправности), выявленных Исполнителем в инженерных системах и оборудовании при приемке на техническое обслуживание и эксплуатацию Инженерно-технического оборудования и инженерных систем Здания в течение 30 (Тридцати) календарных дней с даты подписания Сторонами Акта приема-передачи на эксплуатационно-техническое обслуживание Инженерно-технического оборудования и инженерных систем Здания, либо устранить выявленные недостатки (неисправности) самостоятельно.</w:t>
      </w:r>
      <w:proofErr w:type="gramEnd"/>
    </w:p>
    <w:p w:rsidR="001C5E1B" w:rsidRPr="00A86AA8" w:rsidRDefault="001C5E1B" w:rsidP="00E83816">
      <w:pPr>
        <w:pStyle w:val="afd"/>
        <w:tabs>
          <w:tab w:val="num" w:pos="284"/>
        </w:tabs>
        <w:ind w:left="0"/>
        <w:rPr>
          <w:rFonts w:eastAsia="Calibri"/>
          <w:sz w:val="24"/>
        </w:rPr>
      </w:pPr>
      <w:r>
        <w:rPr>
          <w:rFonts w:eastAsia="Calibri"/>
          <w:sz w:val="24"/>
        </w:rPr>
        <w:lastRenderedPageBreak/>
        <w:t>Для устранения недостатков (неисправностей) в инженерных системах и оборудовании, выявленных при их приемке на техническое обслуживание и эксплуатацию Инженерно-технического оборудования и инженерных систем Здания Исполнителем, Стороны подписывают Дополнительное соглашение к настоящему Договору, в котором определяют виды работ, их стоимость и сроки их проведения.</w:t>
      </w:r>
    </w:p>
    <w:p w:rsidR="001C5E1B" w:rsidRPr="00A86AA8" w:rsidRDefault="001C5E1B" w:rsidP="000C32BE">
      <w:pPr>
        <w:numPr>
          <w:ilvl w:val="2"/>
          <w:numId w:val="36"/>
        </w:numPr>
        <w:tabs>
          <w:tab w:val="clear" w:pos="720"/>
          <w:tab w:val="num" w:pos="284"/>
          <w:tab w:val="left" w:pos="1560"/>
        </w:tabs>
        <w:ind w:left="0" w:firstLine="709"/>
        <w:jc w:val="both"/>
      </w:pPr>
      <w:r>
        <w:t>При необходимости производить сверку расчетов с Исполнителем по настоящему Договору.</w:t>
      </w:r>
    </w:p>
    <w:p w:rsidR="001C5E1B" w:rsidRPr="00A86AA8" w:rsidRDefault="001C5E1B" w:rsidP="000C32BE">
      <w:pPr>
        <w:numPr>
          <w:ilvl w:val="2"/>
          <w:numId w:val="36"/>
        </w:numPr>
        <w:tabs>
          <w:tab w:val="clear" w:pos="720"/>
          <w:tab w:val="num" w:pos="284"/>
          <w:tab w:val="left" w:pos="1560"/>
        </w:tabs>
        <w:ind w:left="0" w:firstLine="709"/>
        <w:jc w:val="both"/>
      </w:pPr>
      <w:r>
        <w:t xml:space="preserve">В течение 10 (Десяти) календарных дней согласовать </w:t>
      </w:r>
      <w:proofErr w:type="gramStart"/>
      <w:r>
        <w:t>представленный</w:t>
      </w:r>
      <w:proofErr w:type="gramEnd"/>
      <w:r>
        <w:t xml:space="preserve"> Исполнителем согласно п. 4.1.31. Договора график планово-предупредительных ремонтов.</w:t>
      </w:r>
    </w:p>
    <w:p w:rsidR="001C5E1B" w:rsidRPr="00A86AA8" w:rsidRDefault="001C5E1B" w:rsidP="000C32BE">
      <w:pPr>
        <w:numPr>
          <w:ilvl w:val="2"/>
          <w:numId w:val="36"/>
        </w:numPr>
        <w:tabs>
          <w:tab w:val="clear" w:pos="720"/>
          <w:tab w:val="num" w:pos="284"/>
          <w:tab w:val="left" w:pos="1560"/>
        </w:tabs>
        <w:ind w:left="0" w:firstLine="709"/>
        <w:jc w:val="both"/>
      </w:pPr>
      <w:r>
        <w:t xml:space="preserve">Заключать от своего имени и за свой счет договоры с организациями, </w:t>
      </w:r>
      <w:proofErr w:type="gramStart"/>
      <w:r>
        <w:t>осуществляющим</w:t>
      </w:r>
      <w:proofErr w:type="gramEnd"/>
      <w:r>
        <w:t xml:space="preserve"> освидетельствование лифтов. </w:t>
      </w:r>
    </w:p>
    <w:p w:rsidR="001C5E1B" w:rsidRPr="00A86AA8" w:rsidRDefault="001C5E1B" w:rsidP="000C32BE">
      <w:pPr>
        <w:numPr>
          <w:ilvl w:val="2"/>
          <w:numId w:val="36"/>
        </w:numPr>
        <w:tabs>
          <w:tab w:val="clear" w:pos="720"/>
          <w:tab w:val="num" w:pos="284"/>
          <w:tab w:val="left" w:pos="1560"/>
        </w:tabs>
        <w:ind w:left="0" w:firstLine="709"/>
        <w:jc w:val="both"/>
      </w:pPr>
      <w:r>
        <w:t>В случае прекращения действия настоящего Договора в течение 30 (Тридцати) календарных дней провести сверку расчетов с Исполнителем, подписать акт сверки расчетов. При наличии задолженности по платежам за выполненные Работы по Договору Стороны обязуются в течение 10 (Десяти) рабочих дней с момента подписания Акта сверки расчетов произвести окончательный расчет по Договору.</w:t>
      </w:r>
    </w:p>
    <w:p w:rsidR="001C5E1B" w:rsidRPr="00A86AA8" w:rsidRDefault="001C5E1B" w:rsidP="000C32BE">
      <w:pPr>
        <w:numPr>
          <w:ilvl w:val="2"/>
          <w:numId w:val="36"/>
        </w:numPr>
        <w:tabs>
          <w:tab w:val="clear" w:pos="720"/>
          <w:tab w:val="num" w:pos="0"/>
          <w:tab w:val="left" w:pos="1560"/>
        </w:tabs>
        <w:ind w:left="0" w:firstLine="709"/>
        <w:jc w:val="both"/>
      </w:pPr>
      <w:r>
        <w:t>В течение суток рассмотреть и согласовать направленное  Исполнителем в соответствии с п. 4.1.24 настоящего Договора уведомление о времени и периоде временной приостановки получения Заказчиком отдельных видов коммунальных услуг в связи с проведением Исполнителем  в случаях, предусмотренных настоящим Договором, ремонтных и профилактических Работ.</w:t>
      </w:r>
    </w:p>
    <w:p w:rsidR="001C5E1B" w:rsidRPr="00A86AA8" w:rsidRDefault="001C5E1B" w:rsidP="000C32BE">
      <w:pPr>
        <w:numPr>
          <w:ilvl w:val="2"/>
          <w:numId w:val="36"/>
        </w:numPr>
        <w:tabs>
          <w:tab w:val="clear" w:pos="720"/>
          <w:tab w:val="num" w:pos="0"/>
          <w:tab w:val="left" w:pos="1560"/>
        </w:tabs>
        <w:ind w:left="0" w:firstLine="709"/>
        <w:jc w:val="both"/>
      </w:pPr>
      <w:r>
        <w:t>Компенсировать Исполнителю в порядке, согласованном Сторонами в п. 4.1.35. настоящего Договора затраты последнего на вызов спецтехники для оказания Эксплуатационных услуг.</w:t>
      </w:r>
    </w:p>
    <w:p w:rsidR="001C5E1B" w:rsidRPr="00A86AA8" w:rsidRDefault="001C5E1B" w:rsidP="000C32BE">
      <w:pPr>
        <w:numPr>
          <w:ilvl w:val="2"/>
          <w:numId w:val="36"/>
        </w:numPr>
        <w:tabs>
          <w:tab w:val="clear" w:pos="720"/>
          <w:tab w:val="num" w:pos="0"/>
          <w:tab w:val="left" w:pos="1560"/>
        </w:tabs>
        <w:ind w:left="0" w:firstLine="709"/>
        <w:jc w:val="both"/>
      </w:pPr>
      <w:r>
        <w:t xml:space="preserve"> В течение 3 (Трех) календарных дней </w:t>
      </w:r>
      <w:proofErr w:type="gramStart"/>
      <w:r>
        <w:t>с даты подписания</w:t>
      </w:r>
      <w:proofErr w:type="gramEnd"/>
      <w:r>
        <w:t xml:space="preserve"> Сторонами настоящего Договора предоставить Исполнителю перечень транспортных средств, обслуживаемых на автомойке;</w:t>
      </w:r>
    </w:p>
    <w:p w:rsidR="001C5E1B" w:rsidRPr="00A86AA8" w:rsidRDefault="001C5E1B" w:rsidP="000C32BE">
      <w:pPr>
        <w:numPr>
          <w:ilvl w:val="2"/>
          <w:numId w:val="36"/>
        </w:numPr>
        <w:tabs>
          <w:tab w:val="clear" w:pos="720"/>
          <w:tab w:val="num" w:pos="0"/>
          <w:tab w:val="left" w:pos="1560"/>
        </w:tabs>
        <w:ind w:left="0" w:firstLine="709"/>
        <w:jc w:val="both"/>
      </w:pPr>
      <w:proofErr w:type="gramStart"/>
      <w:r>
        <w:t>Соблюдать установленные Исполнителем правила при въезде на автомойку (место выполнения Работ по настоящему Договору), предупреждать сотрудников Исполнителя о наличии повреждений лакокрасочного покрытия, оптики, зеркал, стекол, свежеокрашенных, либо нестойких к моющим средствам поверхностях автотранспорта, а также других специфичных особенностях снаружи и в салоне автотранспорта, которые могут привести к каким-либо неполадкам в работе автомобильного транспорта или нежелательным последствиям после выполнения работ Исполнителем;</w:t>
      </w:r>
      <w:proofErr w:type="gramEnd"/>
    </w:p>
    <w:p w:rsidR="001C5E1B" w:rsidRPr="00A86AA8" w:rsidRDefault="001C5E1B" w:rsidP="000C32BE">
      <w:pPr>
        <w:numPr>
          <w:ilvl w:val="2"/>
          <w:numId w:val="36"/>
        </w:numPr>
        <w:tabs>
          <w:tab w:val="clear" w:pos="720"/>
          <w:tab w:val="num" w:pos="0"/>
          <w:tab w:val="left" w:pos="1560"/>
        </w:tabs>
        <w:ind w:left="0" w:firstLine="709"/>
        <w:jc w:val="both"/>
      </w:pPr>
      <w:r>
        <w:t>Не оставлять в салоне транспортных средств ценные вещи и предметы.</w:t>
      </w:r>
    </w:p>
    <w:p w:rsidR="001C5E1B" w:rsidRPr="00A86AA8" w:rsidRDefault="001C5E1B" w:rsidP="00E83816">
      <w:pPr>
        <w:tabs>
          <w:tab w:val="left" w:pos="1560"/>
        </w:tabs>
        <w:ind w:left="709" w:firstLine="709"/>
        <w:jc w:val="both"/>
        <w:rPr>
          <w:sz w:val="28"/>
          <w:szCs w:val="28"/>
        </w:rPr>
      </w:pPr>
    </w:p>
    <w:p w:rsidR="001C5E1B" w:rsidRPr="00A86AA8" w:rsidRDefault="001C5E1B" w:rsidP="000C32BE">
      <w:pPr>
        <w:pStyle w:val="aff0"/>
        <w:numPr>
          <w:ilvl w:val="1"/>
          <w:numId w:val="34"/>
        </w:numPr>
        <w:autoSpaceDE w:val="0"/>
        <w:autoSpaceDN w:val="0"/>
        <w:adjustRightInd w:val="0"/>
        <w:ind w:left="0" w:firstLine="709"/>
        <w:jc w:val="both"/>
        <w:rPr>
          <w:b/>
          <w:sz w:val="24"/>
          <w:szCs w:val="24"/>
        </w:rPr>
      </w:pPr>
      <w:r>
        <w:rPr>
          <w:b/>
          <w:sz w:val="24"/>
          <w:szCs w:val="24"/>
        </w:rPr>
        <w:t xml:space="preserve"> Заказчик имеет право:</w:t>
      </w:r>
    </w:p>
    <w:p w:rsidR="001C5E1B" w:rsidRPr="00A86AA8" w:rsidRDefault="001C5E1B" w:rsidP="000C32BE">
      <w:pPr>
        <w:pStyle w:val="afd"/>
        <w:widowControl w:val="0"/>
        <w:numPr>
          <w:ilvl w:val="2"/>
          <w:numId w:val="37"/>
        </w:numPr>
        <w:ind w:left="0" w:firstLine="709"/>
        <w:rPr>
          <w:sz w:val="24"/>
        </w:rPr>
      </w:pPr>
      <w:r>
        <w:rPr>
          <w:sz w:val="24"/>
        </w:rPr>
        <w:t xml:space="preserve">Осуществлять контроль и надзор за выполнением Исполнителем условий настоящего Договора, не вмешиваясь при этом в его оперативную деятельность, за исключением случаев, когда такая деятельность нарушает законные права и интересы Заказчика. </w:t>
      </w:r>
    </w:p>
    <w:p w:rsidR="001C5E1B" w:rsidRPr="00A86AA8" w:rsidRDefault="001C5E1B" w:rsidP="00E83816">
      <w:pPr>
        <w:pStyle w:val="afd"/>
        <w:widowControl w:val="0"/>
        <w:ind w:left="0"/>
        <w:rPr>
          <w:sz w:val="24"/>
        </w:rPr>
      </w:pPr>
      <w:r>
        <w:rPr>
          <w:sz w:val="24"/>
        </w:rPr>
        <w:t xml:space="preserve">По мере необходимости, но не реже 1 (Одного) раза в неделю проверять качество оказания услуг, указанных в п. 1.1.5. настоящего Договора с составлением двухстороннего Акта проверки качества уборки Объекта (по форме утвержденной Сторонами в Приложении № 5 к настоящему Договору). Проверка может осуществляться выборочно, но не менее 25 (Двадцати пяти) позиций, указанных в Акте проверки качества уборки Объекта. </w:t>
      </w:r>
    </w:p>
    <w:p w:rsidR="001C5E1B" w:rsidRPr="00A86AA8" w:rsidRDefault="001C5E1B" w:rsidP="00E83816">
      <w:pPr>
        <w:ind w:left="0" w:firstLine="709"/>
        <w:jc w:val="both"/>
      </w:pPr>
      <w:r>
        <w:t>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Исполнителем требований к выполнению работ, оказанию услуг.</w:t>
      </w:r>
    </w:p>
    <w:p w:rsidR="001C5E1B" w:rsidRPr="00A86AA8" w:rsidRDefault="001C5E1B" w:rsidP="000C32BE">
      <w:pPr>
        <w:pStyle w:val="afd"/>
        <w:widowControl w:val="0"/>
        <w:numPr>
          <w:ilvl w:val="2"/>
          <w:numId w:val="37"/>
        </w:numPr>
        <w:ind w:left="0" w:firstLine="709"/>
        <w:rPr>
          <w:sz w:val="24"/>
        </w:rPr>
      </w:pPr>
      <w:r>
        <w:rPr>
          <w:sz w:val="24"/>
        </w:rPr>
        <w:lastRenderedPageBreak/>
        <w:t>Требовать в установленном порядке возмещения ущерба, возникшего по вине Исполнителя в связи с некачественным или несвоевременным предоставлением Эксплуатационных услуг, исходя из положений настоящего Договора.</w:t>
      </w:r>
    </w:p>
    <w:p w:rsidR="001C5E1B" w:rsidRPr="00A86AA8" w:rsidRDefault="001C5E1B" w:rsidP="000C32BE">
      <w:pPr>
        <w:pStyle w:val="ConsNormal"/>
        <w:widowControl/>
        <w:numPr>
          <w:ilvl w:val="2"/>
          <w:numId w:val="37"/>
        </w:numPr>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Предъявить Исполнителю к оплате убытки от уплаты штрафных санкций, предъявленных административными и другими органами в адрес Заказчика по Эксплуатационным услугам, оказанным Исполнителем.</w:t>
      </w:r>
    </w:p>
    <w:p w:rsidR="001C5E1B" w:rsidRPr="00A86AA8" w:rsidRDefault="001C5E1B" w:rsidP="00E83816">
      <w:pPr>
        <w:pStyle w:val="ConsNormal"/>
        <w:ind w:firstLine="709"/>
        <w:rPr>
          <w:rFonts w:ascii="Times New Roman" w:hAnsi="Times New Roman" w:cs="Times New Roman"/>
          <w:sz w:val="24"/>
          <w:szCs w:val="24"/>
        </w:rPr>
      </w:pPr>
    </w:p>
    <w:p w:rsidR="001C5E1B" w:rsidRPr="00A86AA8" w:rsidRDefault="001C5E1B" w:rsidP="000C32BE">
      <w:pPr>
        <w:numPr>
          <w:ilvl w:val="0"/>
          <w:numId w:val="34"/>
        </w:numPr>
        <w:ind w:left="0" w:firstLine="709"/>
        <w:rPr>
          <w:b/>
        </w:rPr>
      </w:pPr>
      <w:r>
        <w:rPr>
          <w:b/>
        </w:rPr>
        <w:t>Конфиденциальность</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Стороны обязаны сохранять конфиденциальность информации, полученной в ходе исполнения настоящего Договора.</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1C5E1B" w:rsidRPr="00A86AA8" w:rsidRDefault="001C5E1B" w:rsidP="00E83816">
      <w:pPr>
        <w:pStyle w:val="ConsNormal"/>
        <w:ind w:firstLine="709"/>
        <w:rPr>
          <w:rFonts w:ascii="Times New Roman" w:hAnsi="Times New Roman" w:cs="Times New Roman"/>
          <w:sz w:val="28"/>
          <w:szCs w:val="28"/>
        </w:rPr>
      </w:pPr>
    </w:p>
    <w:p w:rsidR="001C5E1B" w:rsidRPr="00A86AA8" w:rsidRDefault="001C5E1B" w:rsidP="000C32BE">
      <w:pPr>
        <w:numPr>
          <w:ilvl w:val="0"/>
          <w:numId w:val="34"/>
        </w:numPr>
        <w:ind w:left="0" w:firstLine="709"/>
        <w:rPr>
          <w:b/>
        </w:rPr>
      </w:pPr>
      <w:r>
        <w:rPr>
          <w:b/>
        </w:rPr>
        <w:t>Ответственность Сторон</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Исполнитель несет ответственность за ущерб, причиненный имуществу Заказчика и/или третьим лицам, вследствие неисполнения или ненадлежащего исполнения своих обязательств по настоящему Договору. В случае возникновения обстоятельств, которые могут повлечь причинение ущерба имуществу Заказчика, Исполнитель должен незамедлительно предпринять все возможные меры для устранения таких обстоятельств или уменьшению ущерба. Ущерб, причиненный имуществу Заказчика по вине Исполнителя и/или вследствие его бездействия, подлежит возмещению Заказчику за счет Исполнителя.</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Сторона, нарушившая свои обязательства по настоящему Договору, обязана возместить другой Стороне причиненный этим реальный ущерб, за исключением случаев, предусмотренных настоящим Договором.</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Исполнитель не несет ответственности за ущерб, возникший вследствие неисполнения Заказчиком обязательств по настоящему Договору.</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Исполнитель несет ответственность перед Заказчиком за неисполнение или ненадлежащее исполнение обязатель</w:t>
      </w:r>
      <w:proofErr w:type="gramStart"/>
      <w:r>
        <w:rPr>
          <w:sz w:val="24"/>
          <w:szCs w:val="24"/>
        </w:rPr>
        <w:t>ств тр</w:t>
      </w:r>
      <w:proofErr w:type="gramEnd"/>
      <w:r>
        <w:rPr>
          <w:sz w:val="24"/>
          <w:szCs w:val="24"/>
        </w:rPr>
        <w:t>етьими лицами.</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Сторона, нарушившая свои обязательства по настоящему Договору, освобождается от ответственности за неисполнение или ненадлежащее исполнение своих обязательств, если они вызваны причинами, за которые отвечает другая Сторона.</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proofErr w:type="gramStart"/>
      <w:r>
        <w:rPr>
          <w:sz w:val="24"/>
          <w:szCs w:val="24"/>
        </w:rPr>
        <w:t xml:space="preserve">При ненадлежащем выполнении работ, указанных в п. 1.1.5. настоящего Договора, Заказчик вправе на основании составленного представителями Заказчика и Исполнителя двухстороннего Акта проверки качества уборки Объекта (по форме согласно Приложению № 5 к настоящему Договору) применить к Исполнителю штрафные санкции в порядке, согласованном Сторонами в Приложении № 6 к настоящему Договору («Порядок оценки качества работ по санитарному содержанию территории и внешнему благоустройству Здания»). </w:t>
      </w:r>
      <w:proofErr w:type="gramEnd"/>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При применении материалов, не соответствующих нормам и условиям, указанным п.4.1.21. настоящего Договора, Исполнитель  уплачивает Заказчику  штраф в размере 20 % от месячной стоимости работ по санитарному содержанию помещений, территории и внешнего благоустройства Здания.</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lastRenderedPageBreak/>
        <w:t xml:space="preserve"> В случае предоставления Исполнителем </w:t>
      </w:r>
      <w:proofErr w:type="spellStart"/>
      <w:r>
        <w:rPr>
          <w:sz w:val="24"/>
          <w:szCs w:val="24"/>
        </w:rPr>
        <w:t>ненадлежаще</w:t>
      </w:r>
      <w:proofErr w:type="spellEnd"/>
      <w:r>
        <w:rPr>
          <w:sz w:val="24"/>
          <w:szCs w:val="24"/>
        </w:rPr>
        <w:t xml:space="preserve"> оформленных документов, указанных в подпункте 3.1. настоящего Договора, документы считаются не предоставленными. В этом случае Заказчик уведомляет Исполнителя и возвращает ему документы. Исполнитель обязуется исправить и </w:t>
      </w:r>
      <w:proofErr w:type="gramStart"/>
      <w:r>
        <w:rPr>
          <w:sz w:val="24"/>
          <w:szCs w:val="24"/>
        </w:rPr>
        <w:t>предоставить Заказчику документы</w:t>
      </w:r>
      <w:proofErr w:type="gramEnd"/>
      <w:r>
        <w:rPr>
          <w:sz w:val="24"/>
          <w:szCs w:val="24"/>
        </w:rPr>
        <w:t xml:space="preserve"> в срок не позднее 2 (Двух) рабочих дней с момента возврата </w:t>
      </w:r>
      <w:proofErr w:type="spellStart"/>
      <w:r>
        <w:rPr>
          <w:sz w:val="24"/>
          <w:szCs w:val="24"/>
        </w:rPr>
        <w:t>ненадлежаще</w:t>
      </w:r>
      <w:proofErr w:type="spellEnd"/>
      <w:r>
        <w:rPr>
          <w:sz w:val="24"/>
          <w:szCs w:val="24"/>
        </w:rPr>
        <w:t xml:space="preserve"> оформленных документов. В случае просрочки предоставления надлежаще оформленных документов, указанных в подпункте 3.1. настоящего Договора, Исполнитель уплачивает Заказчику пеню в размере 0,1 (ноль целых одна десятая) % от суммы ежемесячной стоимости Эксплуатационных услуг за каждый день просрочки.</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 В случае ненадлежащего выполнения Исполнителем условий настоящего Договора, несоответствия результатов Эксплуатационных услуг обусловленным Сторонами требованиям Исполнитель уплачивает Заказчику штраф в размере 1,00 (одного) % от цены настоящего Договора.</w:t>
      </w:r>
    </w:p>
    <w:p w:rsidR="001C5E1B" w:rsidRPr="00A86AA8" w:rsidRDefault="001C5E1B" w:rsidP="00E83816">
      <w:pPr>
        <w:pStyle w:val="aff0"/>
        <w:autoSpaceDE w:val="0"/>
        <w:autoSpaceDN w:val="0"/>
        <w:adjustRightInd w:val="0"/>
        <w:ind w:left="0" w:firstLine="709"/>
        <w:jc w:val="both"/>
        <w:rPr>
          <w:sz w:val="24"/>
          <w:szCs w:val="24"/>
        </w:rPr>
      </w:pPr>
      <w:r>
        <w:rPr>
          <w:sz w:val="24"/>
          <w:szCs w:val="24"/>
        </w:rPr>
        <w:tab/>
        <w:t>В случае возникновения при этом у Заказчика каких-либо убытков Исполнитель возмещает такие убытки Заказчику в полном объеме.</w:t>
      </w:r>
    </w:p>
    <w:p w:rsidR="001C5E1B" w:rsidRPr="0005390F"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C5E1B" w:rsidRPr="0005390F" w:rsidRDefault="001C5E1B" w:rsidP="000C32BE">
      <w:pPr>
        <w:pStyle w:val="aff0"/>
        <w:numPr>
          <w:ilvl w:val="1"/>
          <w:numId w:val="34"/>
        </w:numPr>
        <w:autoSpaceDE w:val="0"/>
        <w:autoSpaceDN w:val="0"/>
        <w:adjustRightInd w:val="0"/>
        <w:ind w:left="0" w:firstLine="709"/>
        <w:jc w:val="both"/>
        <w:rPr>
          <w:sz w:val="24"/>
          <w:szCs w:val="24"/>
        </w:rPr>
      </w:pPr>
      <w:r>
        <w:rPr>
          <w:sz w:val="24"/>
          <w:szCs w:val="24"/>
        </w:rPr>
        <w:t>Гарантийный срок составляет 6 (шесть) месяцев, который исчисляется с момента окончания выполнения работ, оказания услуг по Договору.</w:t>
      </w:r>
    </w:p>
    <w:p w:rsidR="001C5E1B" w:rsidRPr="00A86AA8" w:rsidRDefault="001C5E1B" w:rsidP="00E83816">
      <w:pPr>
        <w:pStyle w:val="aff0"/>
        <w:autoSpaceDE w:val="0"/>
        <w:autoSpaceDN w:val="0"/>
        <w:adjustRightInd w:val="0"/>
        <w:ind w:left="0" w:firstLine="709"/>
        <w:jc w:val="both"/>
        <w:rPr>
          <w:sz w:val="24"/>
          <w:szCs w:val="24"/>
        </w:rPr>
      </w:pPr>
      <w:r>
        <w:rPr>
          <w:sz w:val="24"/>
          <w:szCs w:val="24"/>
        </w:rPr>
        <w:t>По видам работ, в отношении которых установлена периодичность технического обслуживания (</w:t>
      </w:r>
      <w:proofErr w:type="spellStart"/>
      <w:r>
        <w:rPr>
          <w:sz w:val="24"/>
          <w:szCs w:val="24"/>
        </w:rPr>
        <w:t>осмотров</w:t>
      </w:r>
      <w:proofErr w:type="gramStart"/>
      <w:r>
        <w:rPr>
          <w:sz w:val="24"/>
          <w:szCs w:val="24"/>
        </w:rPr>
        <w:t>,о</w:t>
      </w:r>
      <w:proofErr w:type="gramEnd"/>
      <w:r>
        <w:rPr>
          <w:sz w:val="24"/>
          <w:szCs w:val="24"/>
        </w:rPr>
        <w:t>бследований</w:t>
      </w:r>
      <w:proofErr w:type="spellEnd"/>
      <w:r>
        <w:rPr>
          <w:sz w:val="24"/>
          <w:szCs w:val="24"/>
        </w:rPr>
        <w:t>) гарантийный срок равен периоду данного технического обслуживания (осмотра, обследования).</w:t>
      </w:r>
    </w:p>
    <w:p w:rsidR="001C5E1B" w:rsidRPr="00A86AA8" w:rsidRDefault="001C5E1B" w:rsidP="00E83816">
      <w:pPr>
        <w:pStyle w:val="aff0"/>
        <w:autoSpaceDE w:val="0"/>
        <w:autoSpaceDN w:val="0"/>
        <w:adjustRightInd w:val="0"/>
        <w:ind w:left="709" w:firstLine="709"/>
        <w:jc w:val="both"/>
        <w:rPr>
          <w:sz w:val="24"/>
          <w:szCs w:val="24"/>
        </w:rPr>
      </w:pPr>
    </w:p>
    <w:p w:rsidR="001C5E1B" w:rsidRPr="00A86AA8" w:rsidRDefault="001C5E1B" w:rsidP="000C32BE">
      <w:pPr>
        <w:numPr>
          <w:ilvl w:val="0"/>
          <w:numId w:val="34"/>
        </w:numPr>
        <w:ind w:left="0" w:firstLine="709"/>
        <w:rPr>
          <w:b/>
        </w:rPr>
      </w:pPr>
      <w:r>
        <w:rPr>
          <w:b/>
        </w:rPr>
        <w:t>Обстоятельства непреодолимой силы</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proofErr w:type="gramStart"/>
      <w:r>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Pr>
          <w:sz w:val="24"/>
          <w:szCs w:val="24"/>
        </w:rPr>
        <w:t>Договор</w:t>
      </w:r>
      <w:proofErr w:type="gramEnd"/>
      <w:r>
        <w:rPr>
          <w:sz w:val="24"/>
          <w:szCs w:val="24"/>
        </w:rPr>
        <w:t xml:space="preserve"> может быть расторгнут по соглашению Сторон, либо в порядке, установленном пунктом 9.5 настоящего Договора.</w:t>
      </w:r>
    </w:p>
    <w:p w:rsidR="001C5E1B" w:rsidRPr="00A86AA8" w:rsidRDefault="001C5E1B" w:rsidP="00E83816">
      <w:pPr>
        <w:pStyle w:val="aff0"/>
        <w:autoSpaceDE w:val="0"/>
        <w:autoSpaceDN w:val="0"/>
        <w:adjustRightInd w:val="0"/>
        <w:ind w:left="709" w:firstLine="709"/>
        <w:jc w:val="both"/>
        <w:rPr>
          <w:sz w:val="24"/>
          <w:szCs w:val="24"/>
        </w:rPr>
      </w:pPr>
    </w:p>
    <w:p w:rsidR="001C5E1B" w:rsidRPr="00A86AA8" w:rsidRDefault="001C5E1B" w:rsidP="000C32BE">
      <w:pPr>
        <w:numPr>
          <w:ilvl w:val="0"/>
          <w:numId w:val="34"/>
        </w:numPr>
        <w:ind w:left="0" w:firstLine="709"/>
        <w:rPr>
          <w:b/>
        </w:rPr>
      </w:pPr>
      <w:r>
        <w:rPr>
          <w:b/>
        </w:rPr>
        <w:t>Разрешение споров</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lastRenderedPageBreak/>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4"/>
          <w:szCs w:val="24"/>
        </w:rPr>
        <w:t>с даты получения</w:t>
      </w:r>
      <w:proofErr w:type="gramEnd"/>
      <w:r>
        <w:rPr>
          <w:sz w:val="24"/>
          <w:szCs w:val="24"/>
        </w:rPr>
        <w:t xml:space="preserve"> претензии.</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1C5E1B" w:rsidRPr="00A86AA8" w:rsidRDefault="001C5E1B" w:rsidP="00E83816">
      <w:pPr>
        <w:pStyle w:val="afd"/>
        <w:tabs>
          <w:tab w:val="num" w:pos="0"/>
        </w:tabs>
        <w:rPr>
          <w:rFonts w:eastAsia="Calibri"/>
          <w:sz w:val="24"/>
        </w:rPr>
      </w:pPr>
    </w:p>
    <w:p w:rsidR="001C5E1B" w:rsidRPr="00A86AA8" w:rsidRDefault="001C5E1B" w:rsidP="000C32BE">
      <w:pPr>
        <w:numPr>
          <w:ilvl w:val="0"/>
          <w:numId w:val="34"/>
        </w:numPr>
        <w:ind w:left="0" w:firstLine="709"/>
        <w:rPr>
          <w:b/>
        </w:rPr>
      </w:pPr>
      <w:r>
        <w:rPr>
          <w:b/>
        </w:rPr>
        <w:t>Порядок внесения</w:t>
      </w:r>
    </w:p>
    <w:p w:rsidR="001C5E1B" w:rsidRPr="00A86AA8" w:rsidRDefault="001C5E1B" w:rsidP="00E83816">
      <w:pPr>
        <w:ind w:left="1069" w:firstLine="709"/>
        <w:rPr>
          <w:b/>
        </w:rPr>
      </w:pPr>
      <w:r>
        <w:rPr>
          <w:b/>
        </w:rPr>
        <w:t>изменений, дополнений в Договор и его расторжения</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Настоящий Договор </w:t>
      </w:r>
      <w:proofErr w:type="gramStart"/>
      <w:r>
        <w:rPr>
          <w:sz w:val="24"/>
          <w:szCs w:val="24"/>
        </w:rPr>
        <w:t>может быть досрочно расторгнут</w:t>
      </w:r>
      <w:proofErr w:type="gramEnd"/>
      <w:r>
        <w:rPr>
          <w:sz w:val="24"/>
          <w:szCs w:val="24"/>
        </w:rPr>
        <w:t xml:space="preserve"> Заказчиком по основаниям, предусмотренным законодательством Российской Федерации и настоящим Договором.  </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Настоящий Договор </w:t>
      </w:r>
      <w:proofErr w:type="gramStart"/>
      <w:r>
        <w:rPr>
          <w:sz w:val="24"/>
          <w:szCs w:val="24"/>
        </w:rPr>
        <w:t>может быть досрочно расторгнут</w:t>
      </w:r>
      <w:proofErr w:type="gramEnd"/>
      <w:r>
        <w:rPr>
          <w:sz w:val="24"/>
          <w:szCs w:val="24"/>
        </w:rPr>
        <w:t xml:space="preserve"> Заказчиком по требованию Заказчика, в том числе в случаях:</w:t>
      </w:r>
    </w:p>
    <w:p w:rsidR="001C5E1B" w:rsidRPr="00A86AA8" w:rsidRDefault="001C5E1B" w:rsidP="000C32BE">
      <w:pPr>
        <w:pStyle w:val="38"/>
        <w:numPr>
          <w:ilvl w:val="0"/>
          <w:numId w:val="48"/>
        </w:numPr>
        <w:tabs>
          <w:tab w:val="clear" w:pos="1710"/>
          <w:tab w:val="num" w:pos="567"/>
          <w:tab w:val="left" w:pos="851"/>
        </w:tabs>
        <w:spacing w:after="0"/>
        <w:ind w:left="0" w:firstLine="709"/>
        <w:jc w:val="both"/>
        <w:rPr>
          <w:sz w:val="24"/>
          <w:szCs w:val="24"/>
        </w:rPr>
      </w:pPr>
      <w:proofErr w:type="gramStart"/>
      <w:r>
        <w:rPr>
          <w:sz w:val="24"/>
          <w:szCs w:val="24"/>
        </w:rPr>
        <w:t>выявления факта разглашения Исполнителем (персоналом Исполнителя), сведений, носящих конфиденциальный характер, ставшими ему известными при исполнении обязательств по Договору;</w:t>
      </w:r>
      <w:proofErr w:type="gramEnd"/>
    </w:p>
    <w:p w:rsidR="001C5E1B" w:rsidRPr="00A86AA8" w:rsidRDefault="001C5E1B" w:rsidP="000C32BE">
      <w:pPr>
        <w:pStyle w:val="38"/>
        <w:numPr>
          <w:ilvl w:val="0"/>
          <w:numId w:val="48"/>
        </w:numPr>
        <w:tabs>
          <w:tab w:val="clear" w:pos="1710"/>
          <w:tab w:val="num" w:pos="567"/>
          <w:tab w:val="left" w:pos="851"/>
        </w:tabs>
        <w:spacing w:after="0"/>
        <w:ind w:left="0" w:firstLine="709"/>
        <w:jc w:val="both"/>
        <w:rPr>
          <w:sz w:val="24"/>
          <w:szCs w:val="24"/>
        </w:rPr>
      </w:pPr>
      <w:r>
        <w:rPr>
          <w:sz w:val="24"/>
          <w:szCs w:val="24"/>
        </w:rPr>
        <w:t>причинения обслуживающим персоналом Исполнителя (привлеченными им третьими лицами) ущерба имуществу Заказчика, а также третьих лиц, находящегося в здании и/или на прилегающей территории на сумму, превышающую 50 000 (пятьдесят тысяч) рублей с учетом НДС.</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sz w:val="24"/>
          <w:szCs w:val="24"/>
        </w:rPr>
        <w:t>позднее</w:t>
      </w:r>
      <w:proofErr w:type="gramEnd"/>
      <w:r>
        <w:rPr>
          <w:sz w:val="24"/>
          <w:szCs w:val="24"/>
        </w:rPr>
        <w:t xml:space="preserve"> чем за 60 (Шестьдесят)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Исполнитель имеет право расторгнуть настоящий Договор в одностороннем порядке, направив письменное уведомление о намерении расторгнуть настоящий Договор Заказчику не </w:t>
      </w:r>
      <w:proofErr w:type="gramStart"/>
      <w:r>
        <w:rPr>
          <w:sz w:val="24"/>
          <w:szCs w:val="24"/>
        </w:rPr>
        <w:t>позднее</w:t>
      </w:r>
      <w:proofErr w:type="gramEnd"/>
      <w:r>
        <w:rPr>
          <w:sz w:val="24"/>
          <w:szCs w:val="24"/>
        </w:rPr>
        <w:t xml:space="preserve"> чем за 90 (Девяносто) календарных дней  до предполагаемой даты расторжения настоящего Договора в случае нарушения Заказчиком существенных условий настоящего Договора. Настоящий Договор считается расторгнутым с даты, указанной в уведомлении о расторжении.</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В случае расторжения настоящего Договора по основаниям, предусмотренным законодательством Российской Федерации и настоящим Договором, Исполнитель обязан:</w:t>
      </w:r>
    </w:p>
    <w:p w:rsidR="001C5E1B" w:rsidRPr="00A86AA8" w:rsidRDefault="001C5E1B" w:rsidP="000C32BE">
      <w:pPr>
        <w:numPr>
          <w:ilvl w:val="2"/>
          <w:numId w:val="34"/>
        </w:numPr>
        <w:ind w:left="0" w:firstLine="709"/>
        <w:jc w:val="both"/>
      </w:pPr>
      <w:r>
        <w:t>передать Заказчику по Акту приема-передачи Инженерное оборудование, переданное Заказчиком Исполнителю на эксплуатационно-техническое обслуживание;</w:t>
      </w:r>
    </w:p>
    <w:p w:rsidR="001C5E1B" w:rsidRPr="00A86AA8" w:rsidRDefault="001C5E1B" w:rsidP="000C32BE">
      <w:pPr>
        <w:numPr>
          <w:ilvl w:val="2"/>
          <w:numId w:val="34"/>
        </w:numPr>
        <w:ind w:left="0" w:firstLine="709"/>
        <w:jc w:val="both"/>
      </w:pPr>
      <w:r>
        <w:t>передать Заказчику по акту приема-передачи всю исполнительную, техническую документацию (технические паспорта, схемы, планы, заключения, акты скрытых работ) и иные документы, переданные Заказчиком Исполнителю для оказания Эксплуатационных услуг;</w:t>
      </w:r>
    </w:p>
    <w:p w:rsidR="001C5E1B" w:rsidRPr="00A86AA8" w:rsidRDefault="001C5E1B" w:rsidP="000C32BE">
      <w:pPr>
        <w:numPr>
          <w:ilvl w:val="2"/>
          <w:numId w:val="34"/>
        </w:numPr>
        <w:ind w:left="0" w:firstLine="709"/>
        <w:jc w:val="both"/>
      </w:pPr>
      <w:r>
        <w:t>передать Заказчику приобретенные материалы, комплектующие, изделия приобретенные, но не израсходованные Исполнителем в период действия настоящего Договора.</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В случае расторжения настоящего Договора по </w:t>
      </w:r>
      <w:proofErr w:type="gramStart"/>
      <w:r>
        <w:rPr>
          <w:sz w:val="24"/>
          <w:szCs w:val="24"/>
        </w:rPr>
        <w:t>основаниям, предусмотренным законодательством Российской Федерации и настоящим Договором Стороны обязуются</w:t>
      </w:r>
      <w:proofErr w:type="gramEnd"/>
      <w:r>
        <w:rPr>
          <w:sz w:val="24"/>
          <w:szCs w:val="24"/>
        </w:rPr>
        <w:t xml:space="preserve"> подписать акт сверки расчетов и  произвести все взаиморасчеты по настоящему Договору.</w:t>
      </w:r>
    </w:p>
    <w:p w:rsidR="001C5E1B" w:rsidRPr="00A86AA8"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Досрочное расторжение настоящего Договора по любой причине не освобождает Стороны от обязанности возмещения ущерба, причиненного другой </w:t>
      </w:r>
      <w:r>
        <w:rPr>
          <w:sz w:val="24"/>
          <w:szCs w:val="24"/>
        </w:rPr>
        <w:lastRenderedPageBreak/>
        <w:t>Стороной вследствие нарушения виновной Стороной своих обязательств по настоящему Договору.</w:t>
      </w:r>
    </w:p>
    <w:p w:rsidR="001C5E1B" w:rsidRPr="00A86AA8" w:rsidRDefault="001C5E1B" w:rsidP="00E83816">
      <w:pPr>
        <w:pStyle w:val="aff0"/>
        <w:autoSpaceDE w:val="0"/>
        <w:autoSpaceDN w:val="0"/>
        <w:adjustRightInd w:val="0"/>
        <w:ind w:firstLine="709"/>
        <w:jc w:val="both"/>
        <w:rPr>
          <w:sz w:val="24"/>
          <w:szCs w:val="24"/>
        </w:rPr>
      </w:pPr>
    </w:p>
    <w:p w:rsidR="001C5E1B" w:rsidRPr="00203175" w:rsidRDefault="001C5E1B" w:rsidP="000C32BE">
      <w:pPr>
        <w:pStyle w:val="ConsNormal"/>
        <w:widowControl/>
        <w:numPr>
          <w:ilvl w:val="0"/>
          <w:numId w:val="34"/>
        </w:numPr>
        <w:tabs>
          <w:tab w:val="left" w:pos="1560"/>
        </w:tabs>
        <w:ind w:left="0" w:right="882" w:firstLine="709"/>
        <w:rPr>
          <w:rFonts w:ascii="Times New Roman" w:hAnsi="Times New Roman" w:cs="Times New Roman"/>
          <w:b/>
          <w:sz w:val="24"/>
          <w:szCs w:val="24"/>
        </w:rPr>
      </w:pPr>
      <w:r>
        <w:rPr>
          <w:rFonts w:ascii="Times New Roman" w:hAnsi="Times New Roman" w:cs="Times New Roman"/>
          <w:b/>
          <w:sz w:val="24"/>
          <w:szCs w:val="24"/>
        </w:rPr>
        <w:t>Обеспечение исполнения Договора</w:t>
      </w:r>
    </w:p>
    <w:p w:rsidR="001C5E1B" w:rsidRPr="00203175" w:rsidRDefault="001C5E1B" w:rsidP="00E83816">
      <w:pPr>
        <w:pStyle w:val="aff0"/>
        <w:autoSpaceDE w:val="0"/>
        <w:autoSpaceDN w:val="0"/>
        <w:adjustRightInd w:val="0"/>
        <w:ind w:firstLine="709"/>
        <w:jc w:val="both"/>
        <w:rPr>
          <w:sz w:val="24"/>
          <w:szCs w:val="24"/>
        </w:rPr>
      </w:pPr>
    </w:p>
    <w:p w:rsidR="001C5E1B" w:rsidRPr="00203175"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 Исполнитель предоставляет Заказчику обеспечение исполнения условий Договора в виде залога денежных сре</w:t>
      </w:r>
      <w:proofErr w:type="gramStart"/>
      <w:r>
        <w:rPr>
          <w:sz w:val="24"/>
          <w:szCs w:val="24"/>
        </w:rPr>
        <w:t>дств в р</w:t>
      </w:r>
      <w:proofErr w:type="gramEnd"/>
      <w:r>
        <w:rPr>
          <w:sz w:val="24"/>
          <w:szCs w:val="24"/>
        </w:rPr>
        <w:t xml:space="preserve">азмере 3 (три) % от общей стоимости Договора, указанной в п. 2.1. Договора либо безусловную и безотзывную банковскую Гарантию исполнения условий Договора банка-гаранта, указанного в п.10.2. Договора, на сумму в размере 3 (три) % от общей стоимости Договора, указанной в п. 2.1. Срок </w:t>
      </w:r>
      <w:proofErr w:type="gramStart"/>
      <w:r>
        <w:rPr>
          <w:sz w:val="24"/>
          <w:szCs w:val="24"/>
        </w:rPr>
        <w:t>действия Гарантии исполнения условий Договора</w:t>
      </w:r>
      <w:proofErr w:type="gramEnd"/>
      <w:r>
        <w:rPr>
          <w:sz w:val="24"/>
          <w:szCs w:val="24"/>
        </w:rPr>
        <w:t xml:space="preserve"> должен превышать срок окончания оказания Эксплуатационных услуг по Договору на 30 (тридцать) календарных дней. </w:t>
      </w:r>
    </w:p>
    <w:p w:rsidR="001C5E1B" w:rsidRPr="00203175" w:rsidRDefault="001C5E1B" w:rsidP="000C32BE">
      <w:pPr>
        <w:pStyle w:val="19"/>
        <w:numPr>
          <w:ilvl w:val="1"/>
          <w:numId w:val="34"/>
        </w:numPr>
        <w:autoSpaceDE w:val="0"/>
        <w:autoSpaceDN w:val="0"/>
        <w:adjustRightInd w:val="0"/>
        <w:ind w:left="0" w:firstLine="709"/>
        <w:rPr>
          <w:sz w:val="24"/>
          <w:szCs w:val="24"/>
        </w:rPr>
      </w:pPr>
      <w:r>
        <w:rPr>
          <w:sz w:val="24"/>
          <w:szCs w:val="24"/>
        </w:rPr>
        <w:t xml:space="preserve"> Исполнитель предоставляет банковские гарантии одного из банков-гарантов, представленных в Приложении № 7 к Договору. Исполнитель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1C5E1B" w:rsidRPr="006307A0" w:rsidRDefault="001C5E1B" w:rsidP="00E83816">
      <w:pPr>
        <w:pStyle w:val="aff0"/>
        <w:autoSpaceDE w:val="0"/>
        <w:autoSpaceDN w:val="0"/>
        <w:adjustRightInd w:val="0"/>
        <w:ind w:left="0" w:firstLine="709"/>
        <w:jc w:val="both"/>
        <w:rPr>
          <w:sz w:val="24"/>
          <w:szCs w:val="24"/>
        </w:rPr>
      </w:pPr>
      <w:r>
        <w:rPr>
          <w:sz w:val="24"/>
          <w:szCs w:val="24"/>
        </w:rPr>
        <w:t xml:space="preserve">Обращение о согласовании банка рассматривается в течение 5 (пяти) рабочих дней </w:t>
      </w:r>
      <w:proofErr w:type="gramStart"/>
      <w:r>
        <w:rPr>
          <w:sz w:val="24"/>
          <w:szCs w:val="24"/>
        </w:rPr>
        <w:t>с даты получения</w:t>
      </w:r>
      <w:proofErr w:type="gramEnd"/>
      <w:r>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1C5E1B" w:rsidRPr="006307A0" w:rsidRDefault="001C5E1B" w:rsidP="000C32BE">
      <w:pPr>
        <w:pStyle w:val="aff0"/>
        <w:numPr>
          <w:ilvl w:val="1"/>
          <w:numId w:val="34"/>
        </w:numPr>
        <w:autoSpaceDE w:val="0"/>
        <w:autoSpaceDN w:val="0"/>
        <w:adjustRightInd w:val="0"/>
        <w:ind w:left="0" w:firstLine="709"/>
        <w:jc w:val="both"/>
        <w:rPr>
          <w:sz w:val="24"/>
          <w:szCs w:val="24"/>
        </w:rPr>
      </w:pPr>
      <w:r>
        <w:rPr>
          <w:sz w:val="24"/>
          <w:szCs w:val="24"/>
        </w:rPr>
        <w:t>Исполнитель принимает на себя все расходы, связанные с получением всех банковских гарантий.</w:t>
      </w:r>
    </w:p>
    <w:p w:rsidR="001C5E1B" w:rsidRPr="003E02E0"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 Заказчик возвращает Исполнителю залог денежных сре</w:t>
      </w:r>
      <w:proofErr w:type="gramStart"/>
      <w:r>
        <w:rPr>
          <w:sz w:val="24"/>
          <w:szCs w:val="24"/>
        </w:rPr>
        <w:t>дств в р</w:t>
      </w:r>
      <w:proofErr w:type="gramEnd"/>
      <w:r>
        <w:rPr>
          <w:sz w:val="24"/>
          <w:szCs w:val="24"/>
        </w:rPr>
        <w:t xml:space="preserve">азмере 3,00% (три целых ноль десятых процента) от общей стоимости Договора, указанной в п. 2.1. Договора, в течение 30 (тридцати) календарных дней </w:t>
      </w:r>
      <w:proofErr w:type="gramStart"/>
      <w:r>
        <w:rPr>
          <w:sz w:val="24"/>
          <w:szCs w:val="24"/>
        </w:rPr>
        <w:t>с даты окончания</w:t>
      </w:r>
      <w:proofErr w:type="gramEnd"/>
      <w:r>
        <w:rPr>
          <w:sz w:val="24"/>
          <w:szCs w:val="24"/>
        </w:rPr>
        <w:t xml:space="preserve"> срока действия Договора либо, в случае необходимости, оригинал безусловной и безотзывной банковской Гарантии выполнения условий Договора в течение 30 (тридцати) календарных дней с даты окончания срока действия Договора. </w:t>
      </w:r>
    </w:p>
    <w:p w:rsidR="001C5E1B" w:rsidRPr="00203175" w:rsidRDefault="001C5E1B" w:rsidP="000C32BE">
      <w:pPr>
        <w:pStyle w:val="aff0"/>
        <w:numPr>
          <w:ilvl w:val="1"/>
          <w:numId w:val="34"/>
        </w:numPr>
        <w:autoSpaceDE w:val="0"/>
        <w:autoSpaceDN w:val="0"/>
        <w:adjustRightInd w:val="0"/>
        <w:ind w:left="0" w:firstLine="709"/>
        <w:jc w:val="both"/>
        <w:rPr>
          <w:sz w:val="24"/>
          <w:szCs w:val="24"/>
        </w:rPr>
      </w:pPr>
      <w:r>
        <w:rPr>
          <w:sz w:val="24"/>
          <w:szCs w:val="24"/>
        </w:rPr>
        <w:t xml:space="preserve"> Для получения предельной </w:t>
      </w:r>
      <w:proofErr w:type="gramStart"/>
      <w:r>
        <w:rPr>
          <w:sz w:val="24"/>
          <w:szCs w:val="24"/>
        </w:rPr>
        <w:t>суммы Гарантии выполнения условий Договора</w:t>
      </w:r>
      <w:proofErr w:type="gramEnd"/>
      <w:r>
        <w:rPr>
          <w:sz w:val="24"/>
          <w:szCs w:val="24"/>
        </w:rPr>
        <w:t xml:space="preserve"> или ее части Заказчик направляет в адрес Банка-гаранта письменное требование, подписанное уполномоченным лицом Заказчика, содержащее необходимые условия, указанные в банковской гарантии.</w:t>
      </w:r>
    </w:p>
    <w:p w:rsidR="001C5E1B" w:rsidRDefault="001C5E1B" w:rsidP="00E83816">
      <w:pPr>
        <w:pStyle w:val="aff0"/>
        <w:autoSpaceDE w:val="0"/>
        <w:autoSpaceDN w:val="0"/>
        <w:adjustRightInd w:val="0"/>
        <w:ind w:left="709" w:firstLine="0"/>
        <w:jc w:val="both"/>
        <w:rPr>
          <w:sz w:val="24"/>
          <w:szCs w:val="24"/>
        </w:rPr>
      </w:pPr>
    </w:p>
    <w:p w:rsidR="001C5E1B" w:rsidRPr="00A86AA8" w:rsidRDefault="001C5E1B" w:rsidP="000C32BE">
      <w:pPr>
        <w:pStyle w:val="ConsNormal"/>
        <w:widowControl/>
        <w:numPr>
          <w:ilvl w:val="0"/>
          <w:numId w:val="34"/>
        </w:numPr>
        <w:tabs>
          <w:tab w:val="left" w:pos="1560"/>
        </w:tabs>
        <w:ind w:left="0" w:right="882" w:firstLine="709"/>
        <w:rPr>
          <w:rFonts w:ascii="Times New Roman" w:hAnsi="Times New Roman"/>
          <w:b/>
          <w:sz w:val="24"/>
          <w:szCs w:val="24"/>
        </w:rPr>
      </w:pPr>
      <w:r>
        <w:rPr>
          <w:rFonts w:ascii="Times New Roman" w:hAnsi="Times New Roman"/>
          <w:b/>
          <w:sz w:val="24"/>
          <w:szCs w:val="24"/>
        </w:rPr>
        <w:t>Срок действия Договора</w:t>
      </w:r>
    </w:p>
    <w:p w:rsidR="001C5E1B" w:rsidRPr="00A86AA8" w:rsidRDefault="001C5E1B" w:rsidP="000C32BE">
      <w:pPr>
        <w:pStyle w:val="ConsNormal"/>
        <w:widowControl/>
        <w:numPr>
          <w:ilvl w:val="1"/>
          <w:numId w:val="34"/>
        </w:numPr>
        <w:ind w:left="0" w:firstLine="709"/>
        <w:jc w:val="both"/>
        <w:rPr>
          <w:rFonts w:ascii="Times New Roman" w:hAnsi="Times New Roman"/>
          <w:sz w:val="24"/>
          <w:szCs w:val="24"/>
        </w:rPr>
      </w:pPr>
      <w:r>
        <w:rPr>
          <w:rFonts w:ascii="Times New Roman" w:hAnsi="Times New Roman"/>
          <w:sz w:val="24"/>
          <w:szCs w:val="24"/>
        </w:rPr>
        <w:t xml:space="preserve"> Настоящий Договор вступает в силу </w:t>
      </w:r>
      <w:r>
        <w:rPr>
          <w:rFonts w:ascii="Times New Roman" w:hAnsi="Times New Roman" w:cs="Times New Roman"/>
          <w:bCs/>
          <w:sz w:val="24"/>
          <w:szCs w:val="24"/>
        </w:rPr>
        <w:t xml:space="preserve">___ года и действует </w:t>
      </w:r>
      <w:r>
        <w:rPr>
          <w:rFonts w:ascii="Times New Roman" w:hAnsi="Times New Roman"/>
          <w:sz w:val="24"/>
          <w:szCs w:val="24"/>
        </w:rPr>
        <w:t xml:space="preserve">по ____ 2022 года. </w:t>
      </w:r>
    </w:p>
    <w:p w:rsidR="001C5E1B" w:rsidRPr="00A86AA8" w:rsidRDefault="001C5E1B" w:rsidP="00E83816">
      <w:pPr>
        <w:pStyle w:val="ConsNormal"/>
        <w:widowControl/>
        <w:ind w:left="709" w:firstLine="709"/>
        <w:jc w:val="both"/>
        <w:rPr>
          <w:rFonts w:ascii="Times New Roman" w:hAnsi="Times New Roman"/>
          <w:sz w:val="28"/>
          <w:szCs w:val="28"/>
        </w:rPr>
      </w:pPr>
    </w:p>
    <w:p w:rsidR="001C5E1B" w:rsidRPr="00A86AA8" w:rsidRDefault="001C5E1B" w:rsidP="000C32BE">
      <w:pPr>
        <w:pStyle w:val="ConsNormal"/>
        <w:widowControl/>
        <w:numPr>
          <w:ilvl w:val="0"/>
          <w:numId w:val="34"/>
        </w:numPr>
        <w:tabs>
          <w:tab w:val="left" w:pos="1560"/>
        </w:tabs>
        <w:ind w:left="0" w:right="882" w:firstLine="709"/>
        <w:rPr>
          <w:rFonts w:ascii="Times New Roman" w:hAnsi="Times New Roman"/>
          <w:b/>
          <w:sz w:val="24"/>
          <w:szCs w:val="24"/>
        </w:rPr>
      </w:pPr>
      <w:r>
        <w:rPr>
          <w:rFonts w:ascii="Times New Roman" w:hAnsi="Times New Roman"/>
          <w:b/>
          <w:sz w:val="24"/>
          <w:szCs w:val="24"/>
        </w:rPr>
        <w:t xml:space="preserve"> Антикоррупционная оговорка</w:t>
      </w:r>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пункта 12.1 настоящего Договора, </w:t>
      </w:r>
      <w:r>
        <w:rPr>
          <w:rFonts w:ascii="Times New Roman" w:hAnsi="Times New Roman" w:cs="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Каналы уведомления Исполнителя о нарушениях каких-либо положений пункта 12.1 настоящего Договора: _________________, официальный сайт ______________(для заполнения специальной формы).</w:t>
      </w:r>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Каналы уведомления Заказчика о нарушениях каких-либо положений пункта 12.1 настоящего Договора: 8 (495) 788-17-17, официальный сайт www.trcont.</w:t>
      </w:r>
      <w:r>
        <w:rPr>
          <w:rFonts w:ascii="Times New Roman" w:hAnsi="Times New Roman" w:cs="Times New Roman"/>
          <w:sz w:val="24"/>
          <w:szCs w:val="24"/>
          <w:lang w:val="en-US"/>
        </w:rPr>
        <w:t>com</w:t>
      </w:r>
      <w:r>
        <w:rPr>
          <w:rFonts w:ascii="Times New Roman" w:hAnsi="Times New Roman" w:cs="Times New Roman"/>
          <w:sz w:val="24"/>
          <w:szCs w:val="24"/>
        </w:rPr>
        <w:t>.</w:t>
      </w:r>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письменного уведомления.</w:t>
      </w:r>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 </w:t>
      </w:r>
    </w:p>
    <w:p w:rsidR="001C5E1B" w:rsidRPr="00A86AA8" w:rsidRDefault="001C5E1B" w:rsidP="00E83816">
      <w:pPr>
        <w:autoSpaceDE w:val="0"/>
        <w:autoSpaceDN w:val="0"/>
        <w:ind w:firstLine="709"/>
        <w:rPr>
          <w:b/>
        </w:rPr>
      </w:pPr>
    </w:p>
    <w:p w:rsidR="001C5E1B" w:rsidRPr="00A86AA8" w:rsidRDefault="001C5E1B" w:rsidP="000C32BE">
      <w:pPr>
        <w:pStyle w:val="ConsNormal"/>
        <w:widowControl/>
        <w:numPr>
          <w:ilvl w:val="0"/>
          <w:numId w:val="34"/>
        </w:numPr>
        <w:tabs>
          <w:tab w:val="left" w:pos="1560"/>
        </w:tabs>
        <w:ind w:left="0" w:right="882" w:firstLine="709"/>
        <w:rPr>
          <w:rFonts w:ascii="Times New Roman" w:hAnsi="Times New Roman" w:cs="Times New Roman"/>
          <w:b/>
          <w:sz w:val="24"/>
          <w:szCs w:val="24"/>
        </w:rPr>
      </w:pPr>
      <w:r>
        <w:rPr>
          <w:rFonts w:ascii="Times New Roman" w:hAnsi="Times New Roman" w:cs="Times New Roman"/>
          <w:b/>
          <w:sz w:val="24"/>
          <w:szCs w:val="24"/>
        </w:rPr>
        <w:t xml:space="preserve"> Гарантии и заверения Исполнителя</w:t>
      </w:r>
    </w:p>
    <w:p w:rsidR="001C5E1B" w:rsidRPr="00A86AA8" w:rsidRDefault="001C5E1B" w:rsidP="000C32BE">
      <w:pPr>
        <w:pStyle w:val="ConsNormal"/>
        <w:widowControl/>
        <w:numPr>
          <w:ilvl w:val="1"/>
          <w:numId w:val="34"/>
        </w:numPr>
        <w:ind w:left="0" w:firstLine="709"/>
        <w:jc w:val="both"/>
        <w:rPr>
          <w:rFonts w:ascii="Times New Roman" w:hAnsi="Times New Roman" w:cs="Times New Roman"/>
          <w:sz w:val="24"/>
          <w:szCs w:val="24"/>
        </w:rPr>
      </w:pPr>
      <w:r>
        <w:rPr>
          <w:rFonts w:ascii="Times New Roman" w:hAnsi="Times New Roman" w:cs="Times New Roman"/>
          <w:sz w:val="24"/>
          <w:szCs w:val="24"/>
        </w:rPr>
        <w:t>Исполнитель настоящим заверяет Заказчика и гарантирует, что на дату заключения настоящего Договора:</w:t>
      </w:r>
    </w:p>
    <w:p w:rsidR="001C5E1B" w:rsidRPr="00A86AA8" w:rsidRDefault="001C5E1B" w:rsidP="000C32BE">
      <w:pPr>
        <w:pStyle w:val="affb"/>
        <w:numPr>
          <w:ilvl w:val="2"/>
          <w:numId w:val="34"/>
        </w:numPr>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C5E1B" w:rsidRPr="00A86AA8" w:rsidRDefault="001C5E1B" w:rsidP="000C32BE">
      <w:pPr>
        <w:pStyle w:val="affb"/>
        <w:numPr>
          <w:ilvl w:val="2"/>
          <w:numId w:val="34"/>
        </w:numPr>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C5E1B" w:rsidRPr="00A86AA8" w:rsidRDefault="001C5E1B" w:rsidP="000C32BE">
      <w:pPr>
        <w:pStyle w:val="affb"/>
        <w:numPr>
          <w:ilvl w:val="2"/>
          <w:numId w:val="34"/>
        </w:numPr>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1C5E1B" w:rsidRPr="00A86AA8" w:rsidRDefault="001C5E1B" w:rsidP="000C32BE">
      <w:pPr>
        <w:pStyle w:val="affb"/>
        <w:numPr>
          <w:ilvl w:val="2"/>
          <w:numId w:val="34"/>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C5E1B" w:rsidRPr="00A86AA8" w:rsidRDefault="001C5E1B" w:rsidP="000C32BE">
      <w:pPr>
        <w:pStyle w:val="affb"/>
        <w:numPr>
          <w:ilvl w:val="2"/>
          <w:numId w:val="34"/>
        </w:numPr>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1C5E1B" w:rsidRPr="00A86AA8" w:rsidRDefault="001C5E1B" w:rsidP="00E83816">
      <w:pPr>
        <w:pStyle w:val="ConsNormal"/>
        <w:widowControl/>
        <w:ind w:firstLine="709"/>
        <w:jc w:val="both"/>
        <w:rPr>
          <w:rFonts w:ascii="Times New Roman" w:hAnsi="Times New Roman"/>
          <w:sz w:val="28"/>
          <w:szCs w:val="28"/>
        </w:rPr>
      </w:pPr>
    </w:p>
    <w:p w:rsidR="001C5E1B" w:rsidRPr="00A86AA8" w:rsidRDefault="001C5E1B" w:rsidP="000C32BE">
      <w:pPr>
        <w:pStyle w:val="ConsNormal"/>
        <w:widowControl/>
        <w:numPr>
          <w:ilvl w:val="0"/>
          <w:numId w:val="34"/>
        </w:numPr>
        <w:tabs>
          <w:tab w:val="left" w:pos="1560"/>
        </w:tabs>
        <w:ind w:left="0" w:right="882" w:firstLine="709"/>
        <w:rPr>
          <w:rFonts w:ascii="Times New Roman" w:hAnsi="Times New Roman"/>
          <w:b/>
          <w:sz w:val="24"/>
          <w:szCs w:val="24"/>
        </w:rPr>
      </w:pPr>
      <w:r>
        <w:rPr>
          <w:rFonts w:ascii="Times New Roman" w:hAnsi="Times New Roman"/>
          <w:b/>
          <w:sz w:val="24"/>
          <w:szCs w:val="24"/>
        </w:rPr>
        <w:t>Прочие условия</w:t>
      </w:r>
    </w:p>
    <w:p w:rsidR="001C5E1B" w:rsidRPr="00A86AA8" w:rsidRDefault="001C5E1B" w:rsidP="000C32BE">
      <w:pPr>
        <w:pStyle w:val="ConsNormal"/>
        <w:widowControl/>
        <w:numPr>
          <w:ilvl w:val="1"/>
          <w:numId w:val="34"/>
        </w:numPr>
        <w:ind w:left="0" w:firstLine="709"/>
        <w:jc w:val="both"/>
        <w:rPr>
          <w:rFonts w:ascii="Times New Roman" w:hAnsi="Times New Roman"/>
          <w:sz w:val="24"/>
          <w:szCs w:val="24"/>
        </w:rPr>
      </w:pPr>
      <w:r>
        <w:rPr>
          <w:rFonts w:ascii="Times New Roman" w:hAnsi="Times New Roman"/>
          <w:sz w:val="24"/>
          <w:szCs w:val="24"/>
        </w:rPr>
        <w:t xml:space="preserve">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официальным письмом. </w:t>
      </w:r>
    </w:p>
    <w:p w:rsidR="001C5E1B" w:rsidRPr="00A86AA8" w:rsidRDefault="001C5E1B" w:rsidP="000C32BE">
      <w:pPr>
        <w:pStyle w:val="ConsNormal"/>
        <w:widowControl/>
        <w:numPr>
          <w:ilvl w:val="1"/>
          <w:numId w:val="34"/>
        </w:numPr>
        <w:ind w:left="0" w:firstLine="709"/>
        <w:jc w:val="both"/>
        <w:rPr>
          <w:rFonts w:ascii="Times New Roman" w:hAnsi="Times New Roman"/>
          <w:sz w:val="24"/>
          <w:szCs w:val="24"/>
        </w:rPr>
      </w:pPr>
      <w:r>
        <w:rPr>
          <w:rFonts w:ascii="Times New Roman" w:hAnsi="Times New Roman" w:cs="Times New Roman"/>
          <w:sz w:val="24"/>
          <w:szCs w:val="24"/>
        </w:rPr>
        <w:t xml:space="preserve"> Передача прав и обязанностей Исполнителя третьим лицам не допускается без письменного согласия Заказчика.</w:t>
      </w:r>
    </w:p>
    <w:p w:rsidR="001C5E1B" w:rsidRPr="00A86AA8" w:rsidRDefault="001C5E1B" w:rsidP="000C32BE">
      <w:pPr>
        <w:pStyle w:val="ConsNormal"/>
        <w:widowControl/>
        <w:numPr>
          <w:ilvl w:val="1"/>
          <w:numId w:val="34"/>
        </w:numPr>
        <w:ind w:left="0" w:firstLine="709"/>
        <w:jc w:val="both"/>
        <w:rPr>
          <w:rFonts w:ascii="Times New Roman" w:hAnsi="Times New Roman"/>
          <w:sz w:val="24"/>
          <w:szCs w:val="24"/>
        </w:rPr>
      </w:pPr>
      <w:r>
        <w:rPr>
          <w:rFonts w:ascii="Times New Roman" w:hAnsi="Times New Roman"/>
          <w:sz w:val="24"/>
          <w:szCs w:val="24"/>
        </w:rPr>
        <w:lastRenderedPageBreak/>
        <w:t xml:space="preserve"> Все уведомления и иные виды корреспонденции должны направляться по почтовому адресу, указанному в Разделе 15 настоящего Договора. Все расходы по доставке корреспонденции, возлагаются на  отправителя. Документы могут быть направлены по факсимильной связи, электронной почтой или иным способом с предоставлением в течение 30 (Тридцати) календарных дней оригиналов документов.</w:t>
      </w:r>
    </w:p>
    <w:p w:rsidR="001C5E1B" w:rsidRPr="00A86AA8" w:rsidRDefault="001C5E1B" w:rsidP="000C32BE">
      <w:pPr>
        <w:pStyle w:val="ConsNormal"/>
        <w:widowControl/>
        <w:numPr>
          <w:ilvl w:val="1"/>
          <w:numId w:val="34"/>
        </w:numPr>
        <w:ind w:left="0" w:firstLine="709"/>
        <w:jc w:val="both"/>
        <w:rPr>
          <w:rFonts w:ascii="Times New Roman" w:hAnsi="Times New Roman"/>
          <w:sz w:val="24"/>
          <w:szCs w:val="24"/>
        </w:rPr>
      </w:pPr>
      <w:r>
        <w:rPr>
          <w:rFonts w:ascii="Times New Roman" w:hAnsi="Times New Roman"/>
          <w:sz w:val="24"/>
          <w:szCs w:val="24"/>
        </w:rPr>
        <w:t xml:space="preserve"> Все вопросы, не предусмотренные настоящим Договором, регулируются законодательством Российской Федерации.</w:t>
      </w:r>
    </w:p>
    <w:p w:rsidR="001C5E1B" w:rsidRPr="00A86AA8" w:rsidRDefault="001C5E1B" w:rsidP="000C32BE">
      <w:pPr>
        <w:pStyle w:val="ConsNormal"/>
        <w:widowControl/>
        <w:numPr>
          <w:ilvl w:val="1"/>
          <w:numId w:val="34"/>
        </w:numPr>
        <w:ind w:left="0" w:firstLine="709"/>
        <w:jc w:val="both"/>
        <w:rPr>
          <w:rFonts w:ascii="Times New Roman" w:hAnsi="Times New Roman"/>
          <w:sz w:val="24"/>
          <w:szCs w:val="24"/>
        </w:rPr>
      </w:pPr>
      <w:r>
        <w:rPr>
          <w:rFonts w:ascii="Times New Roman" w:hAnsi="Times New Roman"/>
          <w:sz w:val="24"/>
          <w:szCs w:val="24"/>
        </w:rPr>
        <w:t xml:space="preserve"> Настоящий Договор составлен в двух экземплярах, имеющих одинаковую силу, по одному для каждой из Сторон.</w:t>
      </w:r>
    </w:p>
    <w:p w:rsidR="001C5E1B" w:rsidRPr="00A86AA8" w:rsidRDefault="001C5E1B" w:rsidP="000C32BE">
      <w:pPr>
        <w:pStyle w:val="ConsNormal"/>
        <w:widowControl/>
        <w:numPr>
          <w:ilvl w:val="1"/>
          <w:numId w:val="34"/>
        </w:numPr>
        <w:ind w:left="0" w:firstLine="709"/>
        <w:jc w:val="both"/>
        <w:rPr>
          <w:rFonts w:ascii="Times New Roman" w:hAnsi="Times New Roman"/>
          <w:sz w:val="24"/>
          <w:szCs w:val="24"/>
        </w:rPr>
      </w:pPr>
      <w:r>
        <w:rPr>
          <w:rFonts w:ascii="Times New Roman" w:hAnsi="Times New Roman"/>
          <w:sz w:val="24"/>
          <w:szCs w:val="24"/>
        </w:rPr>
        <w:t xml:space="preserve"> Все приложения к настоящему Договору являются его неотъемлемыми частями.</w:t>
      </w:r>
    </w:p>
    <w:p w:rsidR="001C5E1B" w:rsidRPr="00A86AA8" w:rsidRDefault="001C5E1B" w:rsidP="000C32BE">
      <w:pPr>
        <w:pStyle w:val="ConsNormal"/>
        <w:widowControl/>
        <w:numPr>
          <w:ilvl w:val="1"/>
          <w:numId w:val="34"/>
        </w:numPr>
        <w:ind w:left="0" w:firstLine="709"/>
        <w:jc w:val="both"/>
        <w:rPr>
          <w:rFonts w:ascii="Times New Roman" w:hAnsi="Times New Roman"/>
          <w:sz w:val="24"/>
          <w:szCs w:val="24"/>
        </w:rPr>
      </w:pPr>
      <w:r>
        <w:rPr>
          <w:rFonts w:ascii="Times New Roman" w:hAnsi="Times New Roman"/>
          <w:sz w:val="24"/>
          <w:szCs w:val="24"/>
        </w:rPr>
        <w:t xml:space="preserve"> К настоящему Договору прилагаются:</w:t>
      </w:r>
    </w:p>
    <w:p w:rsidR="001C5E1B" w:rsidRPr="00A86AA8" w:rsidRDefault="001C5E1B" w:rsidP="000C32BE">
      <w:pPr>
        <w:numPr>
          <w:ilvl w:val="2"/>
          <w:numId w:val="34"/>
        </w:numPr>
        <w:tabs>
          <w:tab w:val="left" w:pos="1701"/>
        </w:tabs>
        <w:ind w:left="0" w:firstLine="709"/>
        <w:jc w:val="both"/>
      </w:pPr>
      <w:r>
        <w:t xml:space="preserve">Перечень Работ, выполняемых при техническом обслуживании и эксплуатации Инженерно-технического оборудования и инженерных систем Здания (Приложение № 1); </w:t>
      </w:r>
    </w:p>
    <w:p w:rsidR="001C5E1B" w:rsidRPr="00A86AA8" w:rsidRDefault="001C5E1B" w:rsidP="000C32BE">
      <w:pPr>
        <w:numPr>
          <w:ilvl w:val="2"/>
          <w:numId w:val="34"/>
        </w:numPr>
        <w:tabs>
          <w:tab w:val="left" w:pos="1701"/>
        </w:tabs>
        <w:ind w:left="0" w:firstLine="709"/>
        <w:jc w:val="both"/>
      </w:pPr>
      <w:r>
        <w:t>График выполнения работ по санитарному содержанию внутренних помещений и прилегающей территории Здания, комплексной мойке автотранспортных средств  (Приложение № 2);</w:t>
      </w:r>
    </w:p>
    <w:p w:rsidR="001C5E1B" w:rsidRPr="00A86AA8" w:rsidRDefault="001C5E1B" w:rsidP="000C32BE">
      <w:pPr>
        <w:numPr>
          <w:ilvl w:val="2"/>
          <w:numId w:val="34"/>
        </w:numPr>
        <w:tabs>
          <w:tab w:val="left" w:pos="1701"/>
        </w:tabs>
        <w:ind w:left="0" w:firstLine="709"/>
        <w:jc w:val="both"/>
      </w:pPr>
      <w:r>
        <w:t>Акт приема-передачи на эксплуатационно-техническое обслуживание Инженерно-технического оборудования и инженерных систем Здания – ФОРМА (Приложение № 3);</w:t>
      </w:r>
    </w:p>
    <w:p w:rsidR="001C5E1B" w:rsidRPr="00A86AA8" w:rsidRDefault="001C5E1B" w:rsidP="000C32BE">
      <w:pPr>
        <w:numPr>
          <w:ilvl w:val="2"/>
          <w:numId w:val="34"/>
        </w:numPr>
        <w:tabs>
          <w:tab w:val="left" w:pos="1701"/>
        </w:tabs>
        <w:ind w:left="0" w:firstLine="709"/>
        <w:jc w:val="both"/>
      </w:pPr>
      <w:r>
        <w:t>Протокол согласования стоимости Эксплуатационных услуг (Приложение № 4);</w:t>
      </w:r>
    </w:p>
    <w:p w:rsidR="001C5E1B" w:rsidRPr="00A75504" w:rsidRDefault="001C5E1B" w:rsidP="000C32BE">
      <w:pPr>
        <w:numPr>
          <w:ilvl w:val="2"/>
          <w:numId w:val="34"/>
        </w:numPr>
        <w:tabs>
          <w:tab w:val="left" w:pos="1701"/>
        </w:tabs>
        <w:ind w:left="0" w:firstLine="709"/>
        <w:jc w:val="both"/>
      </w:pPr>
      <w:r>
        <w:t>Акт проверки качества уборки Объекта – ФОРМА (Приложение № 5);</w:t>
      </w:r>
    </w:p>
    <w:p w:rsidR="001C5E1B" w:rsidRPr="00A75504" w:rsidRDefault="001C5E1B" w:rsidP="000C32BE">
      <w:pPr>
        <w:numPr>
          <w:ilvl w:val="2"/>
          <w:numId w:val="34"/>
        </w:numPr>
        <w:tabs>
          <w:tab w:val="left" w:pos="1701"/>
        </w:tabs>
        <w:ind w:left="0" w:firstLine="709"/>
        <w:jc w:val="both"/>
      </w:pPr>
      <w:r>
        <w:t>Порядок оценки качества работ по санитарному содержанию территории и внешнему благоустройству Здания (Приложение № 6).</w:t>
      </w:r>
    </w:p>
    <w:p w:rsidR="001C5E1B" w:rsidRPr="00A86AA8" w:rsidRDefault="001C5E1B" w:rsidP="00E83816">
      <w:pPr>
        <w:ind w:firstLine="709"/>
        <w:jc w:val="both"/>
        <w:rPr>
          <w:sz w:val="28"/>
          <w:szCs w:val="28"/>
        </w:rPr>
      </w:pPr>
    </w:p>
    <w:p w:rsidR="001C5E1B" w:rsidRPr="00A86AA8" w:rsidRDefault="001C5E1B" w:rsidP="000C32BE">
      <w:pPr>
        <w:pStyle w:val="ConsNormal"/>
        <w:widowControl/>
        <w:numPr>
          <w:ilvl w:val="0"/>
          <w:numId w:val="34"/>
        </w:numPr>
        <w:tabs>
          <w:tab w:val="left" w:pos="1560"/>
        </w:tabs>
        <w:ind w:left="0" w:right="882" w:firstLine="709"/>
        <w:rPr>
          <w:rFonts w:ascii="Times New Roman" w:hAnsi="Times New Roman"/>
          <w:sz w:val="24"/>
          <w:szCs w:val="24"/>
        </w:rPr>
      </w:pPr>
      <w:r>
        <w:rPr>
          <w:rFonts w:ascii="Times New Roman" w:hAnsi="Times New Roman"/>
          <w:b/>
          <w:sz w:val="24"/>
          <w:szCs w:val="24"/>
        </w:rPr>
        <w:t>Юридические адреса и платежные реквизиты Сторон</w:t>
      </w:r>
    </w:p>
    <w:p w:rsidR="001C5E1B" w:rsidRPr="00A86AA8" w:rsidRDefault="001C5E1B" w:rsidP="00E83816">
      <w:pPr>
        <w:pStyle w:val="ConsNormal"/>
        <w:widowControl/>
        <w:tabs>
          <w:tab w:val="left" w:pos="1560"/>
        </w:tabs>
        <w:ind w:left="1429" w:right="882" w:firstLine="709"/>
        <w:rPr>
          <w:rFonts w:ascii="Times New Roman" w:hAnsi="Times New Roman"/>
          <w:sz w:val="24"/>
          <w:szCs w:val="24"/>
        </w:rPr>
      </w:pPr>
    </w:p>
    <w:tbl>
      <w:tblPr>
        <w:tblW w:w="10417" w:type="dxa"/>
        <w:tblLook w:val="04A0" w:firstRow="1" w:lastRow="0" w:firstColumn="1" w:lastColumn="0" w:noHBand="0" w:noVBand="1"/>
      </w:tblPr>
      <w:tblGrid>
        <w:gridCol w:w="5353"/>
        <w:gridCol w:w="5064"/>
      </w:tblGrid>
      <w:tr w:rsidR="001C5E1B" w:rsidRPr="00A86AA8" w:rsidTr="00E83816">
        <w:trPr>
          <w:trHeight w:val="4260"/>
        </w:trPr>
        <w:tc>
          <w:tcPr>
            <w:tcW w:w="5353" w:type="dxa"/>
          </w:tcPr>
          <w:p w:rsidR="001C5E1B" w:rsidRPr="00A86AA8" w:rsidRDefault="001C5E1B" w:rsidP="00E83816">
            <w:pPr>
              <w:pStyle w:val="aff0"/>
              <w:ind w:left="0" w:firstLine="0"/>
              <w:jc w:val="both"/>
              <w:rPr>
                <w:b/>
                <w:sz w:val="24"/>
                <w:szCs w:val="24"/>
              </w:rPr>
            </w:pPr>
            <w:r>
              <w:rPr>
                <w:b/>
                <w:bCs/>
                <w:sz w:val="24"/>
                <w:szCs w:val="24"/>
              </w:rPr>
              <w:t>Заказчик</w:t>
            </w:r>
            <w:r>
              <w:rPr>
                <w:b/>
                <w:sz w:val="24"/>
                <w:szCs w:val="24"/>
              </w:rPr>
              <w:t xml:space="preserve">:          </w:t>
            </w:r>
          </w:p>
          <w:p w:rsidR="001C5E1B" w:rsidRPr="00A86AA8" w:rsidRDefault="001C5E1B" w:rsidP="00E83816">
            <w:pPr>
              <w:pStyle w:val="aff0"/>
              <w:ind w:left="0" w:firstLine="0"/>
              <w:jc w:val="both"/>
              <w:rPr>
                <w:sz w:val="24"/>
                <w:szCs w:val="24"/>
              </w:rPr>
            </w:pPr>
            <w:r>
              <w:rPr>
                <w:sz w:val="24"/>
                <w:szCs w:val="24"/>
              </w:rPr>
              <w:t xml:space="preserve">Публичное акционерное общество </w:t>
            </w:r>
          </w:p>
          <w:p w:rsidR="001C5E1B" w:rsidRPr="00A86AA8" w:rsidRDefault="001C5E1B" w:rsidP="00E83816">
            <w:pPr>
              <w:pStyle w:val="aff0"/>
              <w:ind w:left="0" w:firstLine="0"/>
              <w:jc w:val="both"/>
              <w:rPr>
                <w:sz w:val="24"/>
                <w:szCs w:val="24"/>
              </w:rPr>
            </w:pPr>
            <w:r>
              <w:rPr>
                <w:sz w:val="24"/>
                <w:szCs w:val="24"/>
              </w:rPr>
              <w:t xml:space="preserve">«Центр по перевозке грузов </w:t>
            </w:r>
          </w:p>
          <w:p w:rsidR="001C5E1B" w:rsidRPr="00A86AA8" w:rsidRDefault="001C5E1B" w:rsidP="00E83816">
            <w:pPr>
              <w:pStyle w:val="aff0"/>
              <w:ind w:left="0" w:firstLine="0"/>
              <w:jc w:val="both"/>
              <w:rPr>
                <w:sz w:val="24"/>
                <w:szCs w:val="24"/>
              </w:rPr>
            </w:pPr>
            <w:r>
              <w:rPr>
                <w:sz w:val="24"/>
                <w:szCs w:val="24"/>
              </w:rPr>
              <w:t>в контейнерах «ТрансКонтейнер»</w:t>
            </w:r>
          </w:p>
          <w:p w:rsidR="001C5E1B" w:rsidRPr="00A86AA8" w:rsidRDefault="001C5E1B" w:rsidP="00E83816">
            <w:pPr>
              <w:shd w:val="clear" w:color="auto" w:fill="FFFFFF"/>
              <w:ind w:left="0" w:firstLine="0"/>
              <w:jc w:val="both"/>
              <w:rPr>
                <w:color w:val="000000"/>
                <w:spacing w:val="5"/>
              </w:rPr>
            </w:pPr>
            <w:r>
              <w:rPr>
                <w:color w:val="000000"/>
                <w:spacing w:val="5"/>
              </w:rPr>
              <w:t xml:space="preserve">Место нахождения: </w:t>
            </w:r>
            <w:r>
              <w:t>125047, ГОРОД МОСКВА, ПЕРЕУЛОК ОРУЖЕЙНЫЙ, ДОМ 19</w:t>
            </w:r>
          </w:p>
          <w:p w:rsidR="001C5E1B" w:rsidRPr="00A86AA8" w:rsidRDefault="001C5E1B" w:rsidP="00E83816">
            <w:pPr>
              <w:shd w:val="clear" w:color="auto" w:fill="FFFFFF"/>
              <w:ind w:left="0" w:firstLine="0"/>
              <w:jc w:val="both"/>
            </w:pPr>
            <w:r>
              <w:rPr>
                <w:color w:val="000000"/>
                <w:spacing w:val="5"/>
              </w:rPr>
              <w:t xml:space="preserve">Фактический адрес: </w:t>
            </w:r>
            <w:r>
              <w:t>125047, ГОРОД МОСКВА, ПЕРЕУЛОК ОРУЖЕЙНЫЙ, ДОМ 19</w:t>
            </w:r>
          </w:p>
          <w:p w:rsidR="001C5E1B" w:rsidRPr="00A86AA8" w:rsidRDefault="001C5E1B" w:rsidP="00E83816">
            <w:pPr>
              <w:ind w:left="0" w:firstLine="0"/>
              <w:jc w:val="both"/>
            </w:pPr>
            <w:r>
              <w:t>Почтовый адрес: 125047, ГОРОД МОСКВА, ПЕРЕУЛОК ОРУЖЕЙНЫЙ, ДОМ 19</w:t>
            </w:r>
          </w:p>
          <w:p w:rsidR="001C5E1B" w:rsidRDefault="001C5E1B" w:rsidP="00E83816">
            <w:pPr>
              <w:ind w:left="0" w:firstLine="0"/>
              <w:jc w:val="both"/>
              <w:rPr>
                <w:color w:val="000000"/>
                <w:spacing w:val="5"/>
              </w:rPr>
            </w:pPr>
            <w:r>
              <w:rPr>
                <w:color w:val="000000"/>
                <w:spacing w:val="5"/>
              </w:rPr>
              <w:t xml:space="preserve">ИНН 7708591995, ОКПО 94421386, </w:t>
            </w:r>
          </w:p>
          <w:p w:rsidR="001C5E1B" w:rsidRPr="00A86AA8" w:rsidRDefault="001C5E1B" w:rsidP="00E83816">
            <w:pPr>
              <w:ind w:left="0" w:firstLine="0"/>
              <w:jc w:val="both"/>
            </w:pPr>
            <w:r>
              <w:t xml:space="preserve">КПП 997650001, </w:t>
            </w:r>
          </w:p>
          <w:p w:rsidR="001C5E1B" w:rsidRPr="00A86AA8" w:rsidRDefault="001C5E1B" w:rsidP="00E83816">
            <w:pPr>
              <w:ind w:left="0" w:firstLine="0"/>
              <w:jc w:val="both"/>
            </w:pPr>
            <w:proofErr w:type="gramStart"/>
            <w:r>
              <w:t>Р</w:t>
            </w:r>
            <w:proofErr w:type="gramEnd"/>
            <w:r>
              <w:t>/с 40702810200030004399 в Банк ВТБ (ПАО)</w:t>
            </w:r>
          </w:p>
          <w:p w:rsidR="001C5E1B" w:rsidRPr="00A86AA8" w:rsidRDefault="001C5E1B" w:rsidP="00E83816">
            <w:pPr>
              <w:ind w:left="0" w:firstLine="0"/>
              <w:jc w:val="both"/>
            </w:pPr>
            <w:r>
              <w:t>БИК 044525187</w:t>
            </w:r>
          </w:p>
          <w:p w:rsidR="001C5E1B" w:rsidRPr="00A86AA8" w:rsidRDefault="001C5E1B" w:rsidP="00E83816">
            <w:pPr>
              <w:pStyle w:val="aff0"/>
              <w:ind w:left="0" w:firstLine="0"/>
              <w:jc w:val="both"/>
              <w:rPr>
                <w:sz w:val="24"/>
                <w:szCs w:val="24"/>
              </w:rPr>
            </w:pPr>
            <w:r>
              <w:rPr>
                <w:sz w:val="24"/>
                <w:szCs w:val="24"/>
              </w:rPr>
              <w:t xml:space="preserve">К/с 30101810700000000187 в ОПЕРУ Московского ГТУ Банка России, </w:t>
            </w:r>
          </w:p>
          <w:p w:rsidR="001C5E1B" w:rsidRPr="00A86AA8" w:rsidRDefault="001C5E1B" w:rsidP="00E83816">
            <w:pPr>
              <w:shd w:val="clear" w:color="auto" w:fill="FFFFFF"/>
              <w:ind w:left="0" w:firstLine="0"/>
              <w:jc w:val="both"/>
              <w:rPr>
                <w:color w:val="000000"/>
                <w:spacing w:val="5"/>
              </w:rPr>
            </w:pPr>
            <w:r>
              <w:rPr>
                <w:color w:val="000000"/>
                <w:spacing w:val="5"/>
              </w:rPr>
              <w:t>тел. (495) 788-17-17, факс (499) 262-75-78</w:t>
            </w:r>
          </w:p>
          <w:p w:rsidR="001C5E1B" w:rsidRPr="00A86AA8" w:rsidRDefault="001C5E1B" w:rsidP="00E83816">
            <w:pPr>
              <w:shd w:val="clear" w:color="auto" w:fill="FFFFFF"/>
              <w:ind w:left="0" w:firstLine="0"/>
              <w:jc w:val="both"/>
              <w:rPr>
                <w:spacing w:val="5"/>
              </w:rPr>
            </w:pPr>
            <w:r>
              <w:rPr>
                <w:lang w:val="en-US"/>
              </w:rPr>
              <w:t>E-mail: trcont@trcont.</w:t>
            </w:r>
            <w:r>
              <w:rPr>
                <w:spacing w:val="5"/>
                <w:lang w:val="en-US"/>
              </w:rPr>
              <w:t>com</w:t>
            </w:r>
          </w:p>
        </w:tc>
        <w:tc>
          <w:tcPr>
            <w:tcW w:w="5064" w:type="dxa"/>
          </w:tcPr>
          <w:p w:rsidR="001C5E1B" w:rsidRPr="00A86AA8" w:rsidRDefault="001C5E1B" w:rsidP="00E83816">
            <w:pPr>
              <w:ind w:left="0" w:firstLine="0"/>
              <w:jc w:val="both"/>
              <w:rPr>
                <w:b/>
              </w:rPr>
            </w:pPr>
            <w:r>
              <w:rPr>
                <w:b/>
                <w:iCs/>
              </w:rPr>
              <w:t>Исполнитель:</w:t>
            </w:r>
          </w:p>
          <w:p w:rsidR="001C5E1B" w:rsidRPr="00A86AA8" w:rsidRDefault="001C5E1B" w:rsidP="00E83816">
            <w:pPr>
              <w:ind w:left="0" w:firstLine="0"/>
              <w:jc w:val="both"/>
            </w:pPr>
          </w:p>
        </w:tc>
      </w:tr>
      <w:tr w:rsidR="001C5E1B" w:rsidRPr="00A86AA8" w:rsidTr="00E83816">
        <w:trPr>
          <w:trHeight w:val="1690"/>
        </w:trPr>
        <w:tc>
          <w:tcPr>
            <w:tcW w:w="5353" w:type="dxa"/>
            <w:shd w:val="clear" w:color="auto" w:fill="auto"/>
          </w:tcPr>
          <w:p w:rsidR="001C5E1B" w:rsidRPr="00A86AA8" w:rsidRDefault="001C5E1B" w:rsidP="00E83816">
            <w:pPr>
              <w:pStyle w:val="aff0"/>
              <w:ind w:left="0" w:firstLine="0"/>
              <w:jc w:val="both"/>
              <w:rPr>
                <w:bCs/>
                <w:sz w:val="24"/>
                <w:szCs w:val="24"/>
              </w:rPr>
            </w:pPr>
          </w:p>
          <w:p w:rsidR="001C5E1B" w:rsidRPr="00A86AA8" w:rsidRDefault="001C5E1B" w:rsidP="00E83816">
            <w:pPr>
              <w:pStyle w:val="aff0"/>
              <w:ind w:left="0" w:firstLine="0"/>
              <w:jc w:val="both"/>
              <w:rPr>
                <w:bCs/>
                <w:sz w:val="24"/>
                <w:szCs w:val="24"/>
              </w:rPr>
            </w:pPr>
            <w:r>
              <w:rPr>
                <w:bCs/>
                <w:sz w:val="24"/>
                <w:szCs w:val="24"/>
              </w:rPr>
              <w:t>Заказчик:</w:t>
            </w:r>
          </w:p>
          <w:p w:rsidR="001C5E1B" w:rsidRPr="00A86AA8" w:rsidRDefault="001C5E1B" w:rsidP="00E83816">
            <w:pPr>
              <w:pStyle w:val="aff0"/>
              <w:ind w:left="0" w:firstLine="0"/>
              <w:jc w:val="both"/>
              <w:rPr>
                <w:bCs/>
                <w:sz w:val="24"/>
                <w:szCs w:val="24"/>
              </w:rPr>
            </w:pPr>
          </w:p>
          <w:p w:rsidR="001C5E1B" w:rsidRPr="00A86AA8" w:rsidRDefault="001C5E1B" w:rsidP="00E83816">
            <w:pPr>
              <w:pStyle w:val="aff0"/>
              <w:ind w:left="0" w:firstLine="0"/>
              <w:jc w:val="both"/>
              <w:rPr>
                <w:bCs/>
                <w:sz w:val="24"/>
                <w:szCs w:val="24"/>
              </w:rPr>
            </w:pPr>
            <w:r>
              <w:rPr>
                <w:bCs/>
                <w:sz w:val="24"/>
                <w:szCs w:val="24"/>
              </w:rPr>
              <w:t>________    ______________</w:t>
            </w:r>
          </w:p>
          <w:p w:rsidR="001C5E1B" w:rsidRPr="00A86AA8" w:rsidRDefault="001C5E1B" w:rsidP="00E83816">
            <w:pPr>
              <w:pStyle w:val="aff0"/>
              <w:ind w:left="0" w:firstLine="0"/>
              <w:jc w:val="both"/>
              <w:rPr>
                <w:bCs/>
                <w:sz w:val="20"/>
              </w:rPr>
            </w:pPr>
            <w:r>
              <w:rPr>
                <w:bCs/>
                <w:sz w:val="20"/>
              </w:rPr>
              <w:t xml:space="preserve">(подпись)            (Ф.И.О.)                                     </w:t>
            </w:r>
          </w:p>
        </w:tc>
        <w:tc>
          <w:tcPr>
            <w:tcW w:w="5064" w:type="dxa"/>
            <w:shd w:val="clear" w:color="auto" w:fill="auto"/>
          </w:tcPr>
          <w:p w:rsidR="001C5E1B" w:rsidRPr="00A86AA8" w:rsidRDefault="001C5E1B" w:rsidP="00E83816">
            <w:pPr>
              <w:ind w:left="0" w:firstLine="0"/>
              <w:jc w:val="both"/>
              <w:rPr>
                <w:iCs/>
              </w:rPr>
            </w:pPr>
          </w:p>
          <w:p w:rsidR="001C5E1B" w:rsidRPr="00A86AA8" w:rsidRDefault="001C5E1B" w:rsidP="00E83816">
            <w:pPr>
              <w:ind w:left="0" w:firstLine="0"/>
              <w:jc w:val="both"/>
              <w:rPr>
                <w:iCs/>
              </w:rPr>
            </w:pPr>
            <w:r>
              <w:rPr>
                <w:iCs/>
              </w:rPr>
              <w:t>Исполнитель:</w:t>
            </w:r>
          </w:p>
          <w:p w:rsidR="001C5E1B" w:rsidRPr="00A86AA8" w:rsidRDefault="001C5E1B" w:rsidP="00E83816">
            <w:pPr>
              <w:ind w:left="0" w:firstLine="0"/>
              <w:jc w:val="both"/>
              <w:rPr>
                <w:iCs/>
              </w:rPr>
            </w:pPr>
          </w:p>
          <w:p w:rsidR="001C5E1B" w:rsidRPr="00A86AA8" w:rsidRDefault="001C5E1B" w:rsidP="00E83816">
            <w:pPr>
              <w:ind w:left="0" w:firstLine="0"/>
              <w:jc w:val="both"/>
              <w:rPr>
                <w:iCs/>
              </w:rPr>
            </w:pPr>
            <w:r>
              <w:rPr>
                <w:iCs/>
              </w:rPr>
              <w:t>________    ______________</w:t>
            </w:r>
          </w:p>
          <w:p w:rsidR="001C5E1B" w:rsidRPr="00A86AA8" w:rsidRDefault="001C5E1B" w:rsidP="00E83816">
            <w:pPr>
              <w:ind w:left="0" w:firstLine="0"/>
              <w:jc w:val="both"/>
              <w:rPr>
                <w:iCs/>
                <w:sz w:val="20"/>
                <w:szCs w:val="20"/>
              </w:rPr>
            </w:pPr>
            <w:r>
              <w:rPr>
                <w:iCs/>
                <w:sz w:val="20"/>
                <w:szCs w:val="20"/>
              </w:rPr>
              <w:t xml:space="preserve">(подпись)         (Ф.И.О.)                                     </w:t>
            </w:r>
          </w:p>
        </w:tc>
      </w:tr>
    </w:tbl>
    <w:p w:rsidR="001C5E1B" w:rsidRPr="00A86AA8" w:rsidRDefault="001C5E1B" w:rsidP="00E83816">
      <w:pPr>
        <w:ind w:firstLine="709"/>
        <w:jc w:val="both"/>
        <w:rPr>
          <w:sz w:val="28"/>
          <w:szCs w:val="28"/>
        </w:rPr>
        <w:sectPr w:rsidR="001C5E1B" w:rsidRPr="00A86AA8" w:rsidSect="00F64BA5">
          <w:headerReference w:type="default" r:id="rId21"/>
          <w:footerReference w:type="even" r:id="rId22"/>
          <w:footerReference w:type="default" r:id="rId23"/>
          <w:pgSz w:w="11906" w:h="16838"/>
          <w:pgMar w:top="1134" w:right="850" w:bottom="1134" w:left="1701" w:header="708" w:footer="708" w:gutter="0"/>
          <w:cols w:space="708"/>
          <w:titlePg/>
          <w:docGrid w:linePitch="360"/>
        </w:sectPr>
      </w:pPr>
    </w:p>
    <w:p w:rsidR="001C5E1B" w:rsidRPr="00A86AA8" w:rsidRDefault="001C5E1B" w:rsidP="00E83816">
      <w:pPr>
        <w:ind w:firstLine="709"/>
        <w:jc w:val="right"/>
      </w:pPr>
      <w:r>
        <w:lastRenderedPageBreak/>
        <w:t xml:space="preserve">Приложение № 1 </w:t>
      </w:r>
    </w:p>
    <w:p w:rsidR="001C5E1B" w:rsidRPr="00A86AA8" w:rsidRDefault="001C5E1B" w:rsidP="00E83816">
      <w:pPr>
        <w:ind w:firstLine="709"/>
        <w:jc w:val="right"/>
      </w:pPr>
      <w:r>
        <w:t xml:space="preserve">к Договору на оказание услуг </w:t>
      </w:r>
    </w:p>
    <w:p w:rsidR="001C5E1B" w:rsidRPr="00A86AA8" w:rsidRDefault="001C5E1B" w:rsidP="00E83816">
      <w:pPr>
        <w:ind w:firstLine="709"/>
        <w:jc w:val="right"/>
      </w:pPr>
      <w:r>
        <w:t xml:space="preserve">по административному управлению и </w:t>
      </w:r>
    </w:p>
    <w:p w:rsidR="001C5E1B" w:rsidRPr="00A86AA8" w:rsidRDefault="001C5E1B" w:rsidP="00E83816">
      <w:pPr>
        <w:ind w:firstLine="709"/>
        <w:jc w:val="right"/>
      </w:pPr>
      <w:r>
        <w:t xml:space="preserve">комплексной эксплуатации офисного здания </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/18/___/___</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1C5E1B" w:rsidRPr="00A86AA8" w:rsidRDefault="001C5E1B" w:rsidP="00E83816">
      <w:pPr>
        <w:ind w:firstLine="709"/>
        <w:jc w:val="both"/>
      </w:pPr>
    </w:p>
    <w:p w:rsidR="001C5E1B" w:rsidRPr="00A86AA8" w:rsidRDefault="001C5E1B" w:rsidP="00E83816">
      <w:pPr>
        <w:ind w:firstLine="709"/>
      </w:pPr>
      <w:r>
        <w:t>Перечень Работ,</w:t>
      </w:r>
    </w:p>
    <w:p w:rsidR="001C5E1B" w:rsidRPr="00A86AA8" w:rsidRDefault="001C5E1B" w:rsidP="00E83816">
      <w:pPr>
        <w:ind w:firstLine="709"/>
      </w:pPr>
      <w:r>
        <w:t>выполняемых при техническом обслуживании и эксплуатации Инженерно-технического оборудования и инженерных систем Здания</w:t>
      </w:r>
    </w:p>
    <w:tbl>
      <w:tblPr>
        <w:tblW w:w="14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962"/>
        <w:gridCol w:w="2977"/>
        <w:gridCol w:w="4820"/>
      </w:tblGrid>
      <w:tr w:rsidR="001C5E1B" w:rsidRPr="00A86AA8" w:rsidTr="00E83816">
        <w:trPr>
          <w:trHeight w:val="675"/>
          <w:jc w:val="center"/>
        </w:trPr>
        <w:tc>
          <w:tcPr>
            <w:tcW w:w="0" w:type="auto"/>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pPr>
            <w:r>
              <w:t>№</w:t>
            </w:r>
          </w:p>
          <w:p w:rsidR="001C5E1B" w:rsidRPr="00A86AA8" w:rsidRDefault="001C5E1B" w:rsidP="00E83816">
            <w:pPr>
              <w:ind w:left="0" w:firstLine="0"/>
            </w:pPr>
            <w:proofErr w:type="gramStart"/>
            <w:r>
              <w:t>п</w:t>
            </w:r>
            <w:proofErr w:type="gramEnd"/>
            <w:r>
              <w:t>/п</w:t>
            </w:r>
          </w:p>
        </w:tc>
        <w:tc>
          <w:tcPr>
            <w:tcW w:w="5962"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pPr>
            <w:r>
              <w:t>Наименование  инженерно-технического оборудования и инженерных систем здания</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pPr>
            <w:r>
              <w:t>Наименование выполняемых Работ</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pPr>
            <w:r>
              <w:t>Периодичность  выполнения Работ</w:t>
            </w:r>
          </w:p>
        </w:tc>
      </w:tr>
      <w:tr w:rsidR="001C5E1B" w:rsidRPr="00A86AA8" w:rsidTr="00E83816">
        <w:trPr>
          <w:trHeight w:val="406"/>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rPr>
                <w:b/>
              </w:rPr>
            </w:pPr>
            <w:r>
              <w:rPr>
                <w:b/>
              </w:rPr>
              <w:t>Система кондиционирования ЦОД и ИБП</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roofErr w:type="spellStart"/>
            <w:proofErr w:type="gramStart"/>
            <w:r>
              <w:t>Чиллер</w:t>
            </w:r>
            <w:proofErr w:type="gramEnd"/>
            <w:r>
              <w:t>Uniflair</w:t>
            </w:r>
            <w:proofErr w:type="spellEnd"/>
            <w:r>
              <w:t xml:space="preserve"> ERAF 0521 (3 шт.)</w:t>
            </w:r>
          </w:p>
          <w:p w:rsidR="001C5E1B" w:rsidRPr="00A86AA8" w:rsidRDefault="001C5E1B" w:rsidP="00E83816">
            <w:pPr>
              <w:ind w:left="0" w:firstLine="0"/>
              <w:jc w:val="both"/>
            </w:pPr>
            <w:r>
              <w:t xml:space="preserve">Прецизионный шкафной </w:t>
            </w:r>
            <w:proofErr w:type="spellStart"/>
            <w:r>
              <w:t>кондиционер</w:t>
            </w:r>
            <w:proofErr w:type="gramStart"/>
            <w:r>
              <w:t>Uniflair</w:t>
            </w:r>
            <w:proofErr w:type="spellEnd"/>
            <w:proofErr w:type="gramEnd"/>
            <w:r>
              <w:t xml:space="preserve"> TDCV 1700 A (3 шт.)</w:t>
            </w:r>
          </w:p>
          <w:p w:rsidR="001C5E1B" w:rsidRPr="00A86AA8" w:rsidRDefault="001C5E1B" w:rsidP="00E83816">
            <w:pPr>
              <w:ind w:left="0" w:firstLine="0"/>
              <w:jc w:val="both"/>
            </w:pPr>
            <w:r>
              <w:t xml:space="preserve">Прецизионный кондиционер  </w:t>
            </w:r>
            <w:proofErr w:type="spellStart"/>
            <w:r>
              <w:t>Uniflair</w:t>
            </w:r>
            <w:proofErr w:type="spellEnd"/>
            <w:r>
              <w:t xml:space="preserve"> SDA 0501 с выносным конденсаторным блоком CAL 066LT (2 шт.)</w:t>
            </w:r>
          </w:p>
          <w:p w:rsidR="001C5E1B" w:rsidRPr="00A86AA8" w:rsidRDefault="001C5E1B" w:rsidP="00E83816">
            <w:pPr>
              <w:ind w:left="0" w:firstLine="0"/>
              <w:jc w:val="both"/>
            </w:pPr>
            <w:proofErr w:type="spellStart"/>
            <w:proofErr w:type="gramStart"/>
            <w:r>
              <w:t>C</w:t>
            </w:r>
            <w:proofErr w:type="gramEnd"/>
            <w:r>
              <w:t>истема</w:t>
            </w:r>
            <w:proofErr w:type="spellEnd"/>
            <w:r>
              <w:t xml:space="preserve"> холодоснабжения в комплекте с аккумуляторными баками и насосной группой</w:t>
            </w:r>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 предупредительного</w:t>
            </w:r>
          </w:p>
          <w:p w:rsidR="001C5E1B" w:rsidRPr="00A86AA8" w:rsidRDefault="001C5E1B" w:rsidP="00E83816">
            <w:pPr>
              <w:ind w:left="0" w:firstLine="0"/>
              <w:jc w:val="both"/>
            </w:pPr>
            <w:r>
              <w:t>ремонта,  разрабатываемого эксплуатирующей организацией (Исполнителем)</w:t>
            </w:r>
          </w:p>
        </w:tc>
      </w:tr>
      <w:tr w:rsidR="001C5E1B" w:rsidRPr="00A86AA8" w:rsidTr="00E83816">
        <w:trPr>
          <w:trHeight w:val="349"/>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pPr>
            <w:proofErr w:type="spellStart"/>
            <w:r>
              <w:rPr>
                <w:b/>
              </w:rPr>
              <w:t>Мультизональные</w:t>
            </w:r>
            <w:proofErr w:type="spellEnd"/>
            <w:r>
              <w:rPr>
                <w:b/>
              </w:rPr>
              <w:t xml:space="preserve"> системы VRV и сплит-системы офисных помещений</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roofErr w:type="spellStart"/>
            <w:r>
              <w:t>Мультизональные</w:t>
            </w:r>
            <w:proofErr w:type="spellEnd"/>
            <w:r>
              <w:t xml:space="preserve"> системы 1-ого этажа марки DAIKIN К</w:t>
            </w:r>
            <w:proofErr w:type="gramStart"/>
            <w:r>
              <w:t>1</w:t>
            </w:r>
            <w:proofErr w:type="gramEnd"/>
            <w:r>
              <w:t xml:space="preserve">; HITACHI </w:t>
            </w:r>
            <w:r>
              <w:rPr>
                <w:lang w:val="en-US"/>
              </w:rPr>
              <w:t>K</w:t>
            </w:r>
            <w:r>
              <w:t xml:space="preserve">1, </w:t>
            </w:r>
            <w:r>
              <w:rPr>
                <w:lang w:val="en-US"/>
              </w:rPr>
              <w:t>K</w:t>
            </w:r>
            <w:r>
              <w:t>6, K7, K8 общее количество блоков – 29 штук</w:t>
            </w:r>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1C5E1B" w:rsidRPr="00A86AA8" w:rsidRDefault="001C5E1B" w:rsidP="00E83816">
            <w:pPr>
              <w:ind w:left="0" w:firstLine="0"/>
              <w:jc w:val="both"/>
            </w:pPr>
            <w:r>
              <w:t>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roofErr w:type="spellStart"/>
            <w:r>
              <w:t>Мультизональные</w:t>
            </w:r>
            <w:proofErr w:type="spellEnd"/>
            <w:r>
              <w:t xml:space="preserve"> системы 3-его этажа марки DAIKIN К</w:t>
            </w:r>
            <w:proofErr w:type="gramStart"/>
            <w:r>
              <w:t>2</w:t>
            </w:r>
            <w:proofErr w:type="gramEnd"/>
            <w:r>
              <w:t>, К13; HITACHI К9, K10, K11, K12 общее количество блоков – 57 штук</w:t>
            </w:r>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1C5E1B" w:rsidRPr="00A86AA8" w:rsidRDefault="001C5E1B" w:rsidP="00E83816">
            <w:pPr>
              <w:ind w:left="0" w:firstLine="0"/>
              <w:jc w:val="both"/>
            </w:pPr>
            <w:r>
              <w:lastRenderedPageBreak/>
              <w:t>Ремонта, разрабатываемого эксплуатирующей организацией (Исполнителем)</w:t>
            </w:r>
          </w:p>
        </w:tc>
      </w:tr>
      <w:tr w:rsidR="001C5E1B" w:rsidRPr="00A86AA8" w:rsidTr="00E83816">
        <w:trPr>
          <w:trHeight w:val="270"/>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lastRenderedPageBreak/>
              <w:t>3</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spellStart"/>
            <w:r>
              <w:t>Мультизональные</w:t>
            </w:r>
            <w:proofErr w:type="spellEnd"/>
            <w:r>
              <w:t xml:space="preserve"> системы 4-ого этажа марки DAIKIN К3, К</w:t>
            </w:r>
            <w:proofErr w:type="gramStart"/>
            <w:r>
              <w:t>4</w:t>
            </w:r>
            <w:proofErr w:type="gramEnd"/>
            <w:r>
              <w:t>, К14, К15 общее количество блоков – 45 штук</w:t>
            </w:r>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регламентам и рекомендациям предприятий-изготовителей, указанных в технических паспортах  и графика планово </w:t>
            </w:r>
            <w:proofErr w:type="gramStart"/>
            <w:r>
              <w:t>-п</w:t>
            </w:r>
            <w:proofErr w:type="gramEnd"/>
            <w:r>
              <w:t>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spellStart"/>
            <w:r>
              <w:t>Мультизональные</w:t>
            </w:r>
            <w:proofErr w:type="spellEnd"/>
            <w:r>
              <w:t xml:space="preserve"> системы  2-ого этажа марки DAIKIN К18, К19, К20; HITACHI К 20, К 20.1, К 21, K 22,  общее количество блоков – 49 штук</w:t>
            </w:r>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w:t>
            </w:r>
            <w:proofErr w:type="spellStart"/>
            <w:r>
              <w:t>предупредительногоремонта</w:t>
            </w:r>
            <w:proofErr w:type="spellEnd"/>
            <w:r>
              <w:t>,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5</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spellStart"/>
            <w:r>
              <w:t>Мультизональные</w:t>
            </w:r>
            <w:proofErr w:type="spellEnd"/>
            <w:r>
              <w:t xml:space="preserve"> системы 5-ого этажа марки </w:t>
            </w:r>
            <w:proofErr w:type="spellStart"/>
            <w:r>
              <w:rPr>
                <w:lang w:val="en-US"/>
              </w:rPr>
              <w:t>HitachiK</w:t>
            </w:r>
            <w:proofErr w:type="spellEnd"/>
            <w:r>
              <w:t xml:space="preserve"> 25, </w:t>
            </w:r>
            <w:r>
              <w:rPr>
                <w:lang w:val="en-US"/>
              </w:rPr>
              <w:t>K</w:t>
            </w:r>
            <w:r>
              <w:t xml:space="preserve"> 26, общее количество блоков 23 штуки</w:t>
            </w:r>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технической документации</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регламентам и рекомендациям предприятий-изготовителей, указанных в технических паспортах  и графика </w:t>
            </w:r>
            <w:proofErr w:type="spellStart"/>
            <w:r>
              <w:t>плановопредупредительного</w:t>
            </w:r>
            <w:proofErr w:type="spellEnd"/>
          </w:p>
          <w:p w:rsidR="001C5E1B" w:rsidRPr="00A86AA8" w:rsidRDefault="001C5E1B" w:rsidP="00E83816">
            <w:pPr>
              <w:ind w:left="0" w:firstLine="0"/>
              <w:jc w:val="both"/>
            </w:pPr>
            <w:r>
              <w:t>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tcPr>
          <w:p w:rsidR="001C5E1B" w:rsidRPr="00A86AA8" w:rsidRDefault="001C5E1B" w:rsidP="000C32BE">
            <w:pPr>
              <w:numPr>
                <w:ilvl w:val="0"/>
                <w:numId w:val="38"/>
              </w:numPr>
              <w:ind w:left="0" w:firstLine="0"/>
              <w:jc w:val="both"/>
            </w:pPr>
            <w:proofErr w:type="gramStart"/>
            <w:r>
              <w:rPr>
                <w:b/>
              </w:rPr>
              <w:t>Сплит-системы</w:t>
            </w:r>
            <w:proofErr w:type="gramEnd"/>
            <w:r>
              <w:rPr>
                <w:b/>
              </w:rPr>
              <w:t xml:space="preserve"> помещений кроссовых</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Сплит-системы кроссовых помещений 1-ого этажа марки  DAIKIN КК</w:t>
            </w:r>
            <w:proofErr w:type="gramStart"/>
            <w:r>
              <w:t>1</w:t>
            </w:r>
            <w:proofErr w:type="gramEnd"/>
            <w:r>
              <w:t>, КК1”</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Сплит-системы кроссовых помещений 3-его этажа марки  DAIKIN КК</w:t>
            </w:r>
            <w:proofErr w:type="gramStart"/>
            <w:r>
              <w:t>2</w:t>
            </w:r>
            <w:proofErr w:type="gramEnd"/>
            <w:r>
              <w:t>, КК2”,  КК3, КК3”</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w:t>
            </w:r>
            <w:proofErr w:type="gramStart"/>
            <w:r>
              <w:t>й-</w:t>
            </w:r>
            <w:proofErr w:type="gramEnd"/>
            <w:r>
              <w:t>–изготовителей, указанных в технических паспортах  и графика планово-</w:t>
            </w:r>
            <w:proofErr w:type="spellStart"/>
            <w:r>
              <w:lastRenderedPageBreak/>
              <w:t>предупредительногоремонта</w:t>
            </w:r>
            <w:proofErr w:type="spellEnd"/>
            <w:r>
              <w:t>,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lastRenderedPageBreak/>
              <w:t>3</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Сплит-системы кроссовых помещений 4-ого этажа марки  DAIKIN КК</w:t>
            </w:r>
            <w:proofErr w:type="gramStart"/>
            <w:r>
              <w:t>4</w:t>
            </w:r>
            <w:proofErr w:type="gramEnd"/>
            <w:r>
              <w:t>, КК4”,  КК5, КК5”</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1C5E1B" w:rsidRPr="00A86AA8" w:rsidRDefault="001C5E1B" w:rsidP="00E83816">
            <w:pPr>
              <w:ind w:left="0" w:firstLine="0"/>
              <w:jc w:val="both"/>
            </w:pPr>
            <w:r>
              <w:t>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gramStart"/>
            <w:r>
              <w:t>Сплит-системы</w:t>
            </w:r>
            <w:proofErr w:type="gramEnd"/>
            <w:r>
              <w:t xml:space="preserve"> кроссовых помещений 2-ого этажа марки  DAIKIN КК21,  КК22.</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w:t>
            </w:r>
            <w:proofErr w:type="spellStart"/>
            <w:r>
              <w:t>предупредительногоремонта</w:t>
            </w:r>
            <w:proofErr w:type="spellEnd"/>
            <w:r>
              <w:t>,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5 </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gramStart"/>
            <w:r>
              <w:t>Сплит-системы</w:t>
            </w:r>
            <w:proofErr w:type="gramEnd"/>
            <w:r>
              <w:t xml:space="preserve"> кроссовых помещений 5-ого этажа марки  DAIKIN в количестве 2 </w:t>
            </w:r>
            <w:proofErr w:type="spellStart"/>
            <w:r>
              <w:t>щтук</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регламентам и рекомендациям предприятий-изготовителей указанных в технических паспортах  и графика </w:t>
            </w:r>
            <w:proofErr w:type="spellStart"/>
            <w:r>
              <w:t>плановопредупредительногоремонта</w:t>
            </w:r>
            <w:proofErr w:type="spellEnd"/>
            <w:r>
              <w:t>,  разрабатываемого эксплуатирующей организацией (Исполнителем)</w:t>
            </w:r>
          </w:p>
        </w:tc>
      </w:tr>
      <w:tr w:rsidR="001C5E1B" w:rsidRPr="00A86AA8" w:rsidTr="00E83816">
        <w:trPr>
          <w:trHeight w:val="581"/>
          <w:jc w:val="center"/>
        </w:trPr>
        <w:tc>
          <w:tcPr>
            <w:tcW w:w="14299" w:type="dxa"/>
            <w:gridSpan w:val="4"/>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roofErr w:type="gramStart"/>
            <w:r>
              <w:t>Сплит-системы</w:t>
            </w:r>
            <w:proofErr w:type="gramEnd"/>
            <w:r>
              <w:t xml:space="preserve"> технических помещений</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gramStart"/>
            <w:r>
              <w:t>Сплит-системы</w:t>
            </w:r>
            <w:proofErr w:type="gramEnd"/>
            <w:r>
              <w:t xml:space="preserve"> марки DAIKIN FAQ71B, СРК в помещении АТС 3 шт.</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gramStart"/>
            <w:r>
              <w:t xml:space="preserve">Согласно регламентам и рекомендациям </w:t>
            </w:r>
            <w:proofErr w:type="spellStart"/>
            <w:r>
              <w:t>предприятийизготовителей</w:t>
            </w:r>
            <w:proofErr w:type="spellEnd"/>
            <w:r>
              <w:t>, указанных в технических паспортах  и графика планово-предупредительного ремонта, разрабатываемого эксплуатирующей организацией (Исполнителем)</w:t>
            </w:r>
            <w:proofErr w:type="gramEnd"/>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gramStart"/>
            <w:r>
              <w:t>Сплит-системы</w:t>
            </w:r>
            <w:proofErr w:type="gramEnd"/>
            <w:r>
              <w:t xml:space="preserve"> марки DAIKIN FAQ71B, СРК в помещении диспетчерской 3 шт.</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регламентам и рекомендациям предприятий-изготовителей, указанных в технических паспортах  и графика </w:t>
            </w:r>
            <w:proofErr w:type="spellStart"/>
            <w:r>
              <w:lastRenderedPageBreak/>
              <w:t>плановопредупредительного</w:t>
            </w:r>
            <w:proofErr w:type="spellEnd"/>
          </w:p>
          <w:p w:rsidR="001C5E1B" w:rsidRPr="00A86AA8" w:rsidRDefault="001C5E1B" w:rsidP="00E83816">
            <w:pPr>
              <w:ind w:left="0" w:firstLine="0"/>
              <w:jc w:val="both"/>
            </w:pPr>
            <w:r>
              <w:t>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lastRenderedPageBreak/>
              <w:t>3</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gramStart"/>
            <w:r>
              <w:t>Сплит-системы</w:t>
            </w:r>
            <w:proofErr w:type="gramEnd"/>
            <w:r>
              <w:t xml:space="preserve"> марки DAIKIN FAQ71B, СРК в помещении операторской </w:t>
            </w:r>
            <w:proofErr w:type="spellStart"/>
            <w:r>
              <w:t>конференцзала</w:t>
            </w:r>
            <w:proofErr w:type="spellEnd"/>
            <w:r>
              <w:t xml:space="preserve"> 2 шт.</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w:t>
            </w:r>
            <w:proofErr w:type="spellStart"/>
            <w:r>
              <w:t>предупредительногоремонта</w:t>
            </w:r>
            <w:proofErr w:type="spellEnd"/>
            <w:r>
              <w:t>,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4</w:t>
            </w:r>
          </w:p>
        </w:tc>
        <w:tc>
          <w:tcPr>
            <w:tcW w:w="13759" w:type="dxa"/>
            <w:gridSpan w:val="3"/>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Резервная система кондиционирования помещения ЦОД</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5</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gramStart"/>
            <w:r>
              <w:t>Сплит-системы</w:t>
            </w:r>
            <w:proofErr w:type="gramEnd"/>
            <w:r>
              <w:t xml:space="preserve"> канального типа </w:t>
            </w:r>
            <w:proofErr w:type="spellStart"/>
            <w:r>
              <w:t>General</w:t>
            </w:r>
            <w:proofErr w:type="spellEnd"/>
            <w:r>
              <w:rPr>
                <w:lang w:val="en-US"/>
              </w:rPr>
              <w:t>F</w:t>
            </w:r>
            <w:proofErr w:type="spellStart"/>
            <w:r>
              <w:t>ujitsu</w:t>
            </w:r>
            <w:proofErr w:type="spellEnd"/>
            <w:r>
              <w:rPr>
                <w:lang w:val="en-US"/>
              </w:rPr>
              <w:t>ARG</w:t>
            </w:r>
            <w:r>
              <w:t>90/</w:t>
            </w:r>
            <w:r>
              <w:rPr>
                <w:lang w:val="en-US"/>
              </w:rPr>
              <w:t>AOG</w:t>
            </w:r>
            <w:r>
              <w:t>90 (4 шт.)</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rPr>
                <w:b/>
              </w:rPr>
            </w:pPr>
            <w:r>
              <w:rPr>
                <w:b/>
              </w:rPr>
              <w:t>Компрессорно-конденсаторные блоки центральных кондиционеров</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Компрессорно-конденсаторный  блок ККБ</w:t>
            </w:r>
            <w:proofErr w:type="gramStart"/>
            <w:r>
              <w:t>4</w:t>
            </w:r>
            <w:proofErr w:type="gramEnd"/>
            <w:r>
              <w:t xml:space="preserve"> марки CLINT MHA с системой, Компрессорно-конденсаторный блок </w:t>
            </w:r>
            <w:r>
              <w:rPr>
                <w:lang w:val="en-US"/>
              </w:rPr>
              <w:t>KK</w:t>
            </w:r>
            <w:r>
              <w:t xml:space="preserve">Б-3 П10 марки </w:t>
            </w:r>
            <w:proofErr w:type="spellStart"/>
            <w:r>
              <w:rPr>
                <w:lang w:val="en-US"/>
              </w:rPr>
              <w:t>MitsubishiElectric</w:t>
            </w:r>
            <w:proofErr w:type="spellEnd"/>
            <w:r>
              <w:t xml:space="preserve">, Компрессорно-конденсаторный блок </w:t>
            </w:r>
            <w:r>
              <w:rPr>
                <w:lang w:val="en-US"/>
              </w:rPr>
              <w:t>KK</w:t>
            </w:r>
            <w:r>
              <w:t xml:space="preserve">Б-2 П8 марки </w:t>
            </w:r>
            <w:proofErr w:type="spellStart"/>
            <w:r>
              <w:rPr>
                <w:lang w:val="en-US"/>
              </w:rPr>
              <w:t>MitsubishiElectric</w:t>
            </w:r>
            <w:proofErr w:type="spellEnd"/>
            <w:r>
              <w:t xml:space="preserve">, KKБ-1 П9 Компрессорно-конденсаторный блок марки </w:t>
            </w:r>
            <w:proofErr w:type="spellStart"/>
            <w:r>
              <w:rPr>
                <w:lang w:val="en-US"/>
              </w:rPr>
              <w:t>MitsubishiElectric</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tcPr>
          <w:p w:rsidR="001C5E1B" w:rsidRPr="00A86AA8" w:rsidRDefault="001C5E1B" w:rsidP="000C32BE">
            <w:pPr>
              <w:pStyle w:val="affb"/>
              <w:numPr>
                <w:ilvl w:val="0"/>
                <w:numId w:val="38"/>
              </w:numPr>
              <w:suppressAutoHyphens/>
              <w:ind w:left="0" w:firstLine="0"/>
              <w:jc w:val="both"/>
            </w:pPr>
            <w:r>
              <w:rPr>
                <w:b/>
              </w:rPr>
              <w:t xml:space="preserve">Тепловые завесы и тепловые </w:t>
            </w:r>
            <w:proofErr w:type="spellStart"/>
            <w:r>
              <w:rPr>
                <w:b/>
              </w:rPr>
              <w:t>автонагреватели</w:t>
            </w:r>
            <w:proofErr w:type="spellEnd"/>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Тепловые завесы с водяным подогревом марки </w:t>
            </w:r>
            <w:proofErr w:type="spellStart"/>
            <w:r>
              <w:t>Termozone</w:t>
            </w:r>
            <w:proofErr w:type="spellEnd"/>
            <w:r>
              <w:t xml:space="preserve"> AD215W (5 шт.)</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w:t>
            </w:r>
            <w:r>
              <w:lastRenderedPageBreak/>
              <w:t>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lastRenderedPageBreak/>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spellStart"/>
            <w:r>
              <w:t>Тепловыеавтонагреватели</w:t>
            </w:r>
            <w:proofErr w:type="spellEnd"/>
            <w:r>
              <w:t xml:space="preserve"> с водяным подогревом (2 шт.)</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497"/>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pPr>
            <w:r>
              <w:rPr>
                <w:b/>
              </w:rPr>
              <w:t>Центральный кондиционер, приточные и вытяжные установки</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Центральный кондиционер марки VTS. П1-П10 </w:t>
            </w:r>
            <w:proofErr w:type="spellStart"/>
            <w:r>
              <w:t>общеобменной</w:t>
            </w:r>
            <w:proofErr w:type="spellEnd"/>
            <w:r>
              <w:t xml:space="preserve"> вентиляции офисных помещений</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Приточные установки марки </w:t>
            </w:r>
            <w:proofErr w:type="spellStart"/>
            <w:r>
              <w:t>Wege</w:t>
            </w:r>
            <w:proofErr w:type="spellEnd"/>
            <w:r>
              <w:rPr>
                <w:lang w:val="en-US"/>
              </w:rPr>
              <w:t>r</w:t>
            </w:r>
            <w:r>
              <w:t xml:space="preserve"> П1С, П2С. Вентиляция подземной автостоянки</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3</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Вытяжные установки канального типа марки VTS В</w:t>
            </w:r>
            <w:proofErr w:type="gramStart"/>
            <w:r>
              <w:t>1</w:t>
            </w:r>
            <w:proofErr w:type="gramEnd"/>
            <w:r>
              <w:t xml:space="preserve">, В3-5, В8, В11, </w:t>
            </w:r>
            <w:proofErr w:type="spellStart"/>
            <w:r>
              <w:t>Systemair</w:t>
            </w:r>
            <w:proofErr w:type="spellEnd"/>
            <w:r>
              <w:t xml:space="preserve"> В2, В7, В9, В10, В12, </w:t>
            </w:r>
            <w:proofErr w:type="spellStart"/>
            <w:r>
              <w:t>Aртос</w:t>
            </w:r>
            <w:proofErr w:type="spellEnd"/>
            <w:r>
              <w:t xml:space="preserve"> СК В6, В13. </w:t>
            </w:r>
            <w:proofErr w:type="spellStart"/>
            <w:r>
              <w:t>Общеобменная</w:t>
            </w:r>
            <w:proofErr w:type="spellEnd"/>
            <w:r>
              <w:t xml:space="preserve"> вентиляция офисных помещений.</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Вытяжная вентиляция В1С подземной автостоянки</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регламентам и рекомендациям предприятий–изготовителей, указанных в технических паспортах  и графика планово-предупредительного ремонта, </w:t>
            </w:r>
            <w:r>
              <w:lastRenderedPageBreak/>
              <w:t>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pPr>
            <w:r>
              <w:rPr>
                <w:b/>
              </w:rPr>
              <w:t>Система теплоснабжения центральных кондиционеров</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Узлы обвязки регулирующих клапанов теплоснабжения центральных кондиционеров П1-7, П</w:t>
            </w:r>
            <w:proofErr w:type="gramStart"/>
            <w:r>
              <w:t>9</w:t>
            </w:r>
            <w:proofErr w:type="gramEnd"/>
            <w:r>
              <w:t>, П10</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Узел обвязки регулировочных клапанов теплоснабжения центрального кондиционера П8 этиленгликолевого контура с пластинчатым теплообменником и насосом подпитки</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3</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Узлы обвязки регулировочных клапанов теплообменной приточной установки марки </w:t>
            </w:r>
            <w:proofErr w:type="spellStart"/>
            <w:r>
              <w:t>Weger</w:t>
            </w:r>
            <w:proofErr w:type="spellEnd"/>
            <w:r>
              <w:t xml:space="preserve"> П1С, П2С</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Система магистральных теплоизолированных трубопроводов системы теплоснабжения</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pPr>
            <w:r>
              <w:rPr>
                <w:b/>
              </w:rPr>
              <w:t>Противопожарная вентиляция</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Центральный вентилятор подпора воздуха и </w:t>
            </w:r>
            <w:proofErr w:type="spellStart"/>
            <w:r>
              <w:t>дымоудаления</w:t>
            </w:r>
            <w:proofErr w:type="spellEnd"/>
            <w:r>
              <w:t xml:space="preserve"> ПД1С, ДУ1С</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регламентам и рекомендациям предприятий–изготовителей, указанных в </w:t>
            </w:r>
            <w:r>
              <w:lastRenderedPageBreak/>
              <w:t>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lastRenderedPageBreak/>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Крышный вентилятор </w:t>
            </w:r>
            <w:proofErr w:type="spellStart"/>
            <w:r>
              <w:t>дымоудаления</w:t>
            </w:r>
            <w:proofErr w:type="spellEnd"/>
            <w:r>
              <w:t xml:space="preserve"> марки </w:t>
            </w:r>
            <w:proofErr w:type="spellStart"/>
            <w:r>
              <w:t>Sistemair</w:t>
            </w:r>
            <w:proofErr w:type="spellEnd"/>
            <w:r>
              <w:t xml:space="preserve"> ДУ</w:t>
            </w:r>
            <w:proofErr w:type="gramStart"/>
            <w:r>
              <w:t>1</w:t>
            </w:r>
            <w:proofErr w:type="gramEnd"/>
            <w:r>
              <w:t>, ДУ2, ДУ3, ДУ4</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3</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Клапан </w:t>
            </w:r>
            <w:proofErr w:type="spellStart"/>
            <w:r>
              <w:t>дымоудаления</w:t>
            </w:r>
            <w:proofErr w:type="spellEnd"/>
            <w:r>
              <w:t xml:space="preserve"> марки КАА</w:t>
            </w:r>
            <w:proofErr w:type="gramStart"/>
            <w:r>
              <w:t>7</w:t>
            </w:r>
            <w:proofErr w:type="gramEnd"/>
            <w:r>
              <w:t xml:space="preserve"> – 2-К (15 шт.)</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pPr>
            <w:r>
              <w:rPr>
                <w:b/>
              </w:rPr>
              <w:t>Система теплоснабжения</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Оборудование ИТП:</w:t>
            </w:r>
          </w:p>
          <w:p w:rsidR="001C5E1B" w:rsidRPr="00A86AA8" w:rsidRDefault="001C5E1B" w:rsidP="00E83816">
            <w:pPr>
              <w:ind w:left="0" w:firstLine="0"/>
              <w:jc w:val="both"/>
            </w:pPr>
            <w:r>
              <w:t>-</w:t>
            </w:r>
            <w:proofErr w:type="spellStart"/>
            <w:r>
              <w:t>Теплотехническоеоборудование</w:t>
            </w:r>
            <w:proofErr w:type="spellEnd"/>
          </w:p>
          <w:p w:rsidR="001C5E1B" w:rsidRPr="00A86AA8" w:rsidRDefault="001C5E1B" w:rsidP="00E83816">
            <w:pPr>
              <w:ind w:left="0" w:firstLine="0"/>
              <w:jc w:val="both"/>
            </w:pPr>
            <w:r>
              <w:t>-</w:t>
            </w:r>
            <w:proofErr w:type="spellStart"/>
            <w:r>
              <w:t>Теплотехнологическое</w:t>
            </w:r>
            <w:proofErr w:type="spellEnd"/>
            <w:r>
              <w:t xml:space="preserve"> оборудование</w:t>
            </w:r>
          </w:p>
          <w:p w:rsidR="001C5E1B" w:rsidRPr="00A86AA8" w:rsidRDefault="001C5E1B" w:rsidP="00E83816">
            <w:pPr>
              <w:ind w:left="0" w:firstLine="0"/>
              <w:jc w:val="both"/>
            </w:pPr>
            <w:r>
              <w:t>-Насосное оборудование</w:t>
            </w:r>
          </w:p>
          <w:p w:rsidR="001C5E1B" w:rsidRPr="00A86AA8" w:rsidRDefault="001C5E1B" w:rsidP="00E83816">
            <w:pPr>
              <w:ind w:left="0" w:firstLine="0"/>
              <w:jc w:val="both"/>
            </w:pPr>
            <w:r>
              <w:t>-Запорно-регулирующее оборудование</w:t>
            </w:r>
          </w:p>
          <w:p w:rsidR="001C5E1B" w:rsidRPr="00A86AA8" w:rsidRDefault="001C5E1B" w:rsidP="00E83816">
            <w:pPr>
              <w:ind w:left="0" w:firstLine="0"/>
              <w:jc w:val="both"/>
            </w:pPr>
            <w:r>
              <w:t>-Узел учёта тепловой энергии</w:t>
            </w:r>
          </w:p>
          <w:p w:rsidR="001C5E1B" w:rsidRPr="00A86AA8" w:rsidRDefault="001C5E1B" w:rsidP="00E83816">
            <w:pPr>
              <w:ind w:left="0" w:firstLine="0"/>
              <w:jc w:val="both"/>
            </w:pPr>
            <w:r>
              <w:t>-</w:t>
            </w:r>
            <w:proofErr w:type="spellStart"/>
            <w:r>
              <w:t>Трубоопроводы</w:t>
            </w:r>
            <w:proofErr w:type="spellEnd"/>
          </w:p>
          <w:p w:rsidR="001C5E1B" w:rsidRPr="00A86AA8" w:rsidRDefault="001C5E1B" w:rsidP="00E83816">
            <w:pPr>
              <w:ind w:left="0" w:firstLine="0"/>
              <w:jc w:val="both"/>
            </w:pPr>
            <w:r>
              <w:t>-Тепловая изоляция</w:t>
            </w:r>
          </w:p>
          <w:p w:rsidR="001C5E1B" w:rsidRPr="00A86AA8" w:rsidRDefault="001C5E1B" w:rsidP="00E83816">
            <w:pPr>
              <w:ind w:left="0" w:firstLine="0"/>
              <w:jc w:val="both"/>
            </w:pPr>
            <w:r>
              <w:t>-Составляющие вентиляционных систем</w:t>
            </w:r>
          </w:p>
          <w:p w:rsidR="001C5E1B" w:rsidRPr="00A86AA8" w:rsidRDefault="001C5E1B" w:rsidP="00E83816">
            <w:pPr>
              <w:ind w:left="0" w:firstLine="0"/>
              <w:jc w:val="both"/>
            </w:pPr>
            <w:r>
              <w:t>-Дренажная система</w:t>
            </w:r>
          </w:p>
          <w:p w:rsidR="001C5E1B" w:rsidRPr="00A86AA8" w:rsidRDefault="001C5E1B" w:rsidP="00E83816">
            <w:pPr>
              <w:ind w:left="0" w:firstLine="0"/>
              <w:jc w:val="both"/>
            </w:pPr>
            <w:r>
              <w:t>-Электроснабжение</w:t>
            </w:r>
          </w:p>
          <w:p w:rsidR="001C5E1B" w:rsidRPr="00A86AA8" w:rsidRDefault="001C5E1B" w:rsidP="00E83816">
            <w:pPr>
              <w:ind w:left="0" w:firstLine="0"/>
              <w:jc w:val="both"/>
            </w:pPr>
            <w:r>
              <w:t>-АСКУЭ</w:t>
            </w:r>
          </w:p>
          <w:p w:rsidR="001C5E1B" w:rsidRPr="00A86AA8" w:rsidRDefault="001C5E1B" w:rsidP="00E83816">
            <w:pPr>
              <w:ind w:left="0" w:firstLine="0"/>
              <w:jc w:val="both"/>
            </w:pPr>
            <w:r>
              <w:t>-</w:t>
            </w:r>
            <w:proofErr w:type="spellStart"/>
            <w:r>
              <w:t>КИПиА</w:t>
            </w:r>
            <w:proofErr w:type="spellEnd"/>
          </w:p>
          <w:p w:rsidR="001C5E1B" w:rsidRPr="00A86AA8" w:rsidRDefault="001C5E1B" w:rsidP="00E83816">
            <w:pPr>
              <w:ind w:left="0" w:firstLine="0"/>
              <w:jc w:val="both"/>
            </w:pPr>
            <w:r>
              <w:t>-ИТП (тепловой ввод 2Ду 100 17 мм)</w:t>
            </w:r>
          </w:p>
          <w:p w:rsidR="001C5E1B" w:rsidRPr="00A86AA8" w:rsidRDefault="001C5E1B" w:rsidP="00E83816">
            <w:pPr>
              <w:ind w:left="0" w:firstLine="0"/>
              <w:jc w:val="both"/>
            </w:pPr>
            <w:r>
              <w:t>Центральное отопление:</w:t>
            </w:r>
          </w:p>
          <w:p w:rsidR="001C5E1B" w:rsidRPr="00A86AA8" w:rsidRDefault="001C5E1B" w:rsidP="00E83816">
            <w:pPr>
              <w:ind w:left="0" w:firstLine="0"/>
              <w:jc w:val="both"/>
            </w:pPr>
            <w:r>
              <w:lastRenderedPageBreak/>
              <w:t>- вертикальные и горизонтальные магистрали теплоснабжения, поэтажная разводка к отопительным приборам, запорно-регулирующая арматура;</w:t>
            </w:r>
          </w:p>
          <w:p w:rsidR="001C5E1B" w:rsidRPr="00A86AA8" w:rsidRDefault="001C5E1B" w:rsidP="00E83816">
            <w:pPr>
              <w:ind w:left="0" w:firstLine="0"/>
              <w:jc w:val="both"/>
            </w:pPr>
            <w:r>
              <w:t xml:space="preserve">- тепловая изоляция; </w:t>
            </w:r>
          </w:p>
          <w:p w:rsidR="001C5E1B" w:rsidRPr="00A86AA8" w:rsidRDefault="001C5E1B" w:rsidP="00E83816">
            <w:pPr>
              <w:ind w:left="0" w:firstLine="0"/>
              <w:jc w:val="both"/>
            </w:pPr>
            <w:r>
              <w:t>- отопительные приборы;</w:t>
            </w:r>
          </w:p>
          <w:p w:rsidR="001C5E1B" w:rsidRPr="00A86AA8" w:rsidRDefault="001C5E1B" w:rsidP="00E83816">
            <w:pPr>
              <w:ind w:left="0" w:firstLine="0"/>
              <w:jc w:val="both"/>
            </w:pPr>
            <w:r>
              <w:t>- тепловая изоляция</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lastRenderedPageBreak/>
              <w:t>Согласно технической  документации, нормам, правилам и регламентам  теплоснабжающих и надзорных организаций  г. Москвы, а так же:</w:t>
            </w:r>
          </w:p>
          <w:p w:rsidR="001C5E1B" w:rsidRPr="00A86AA8" w:rsidRDefault="001C5E1B" w:rsidP="00E83816">
            <w:pPr>
              <w:ind w:left="0" w:firstLine="0"/>
              <w:jc w:val="both"/>
            </w:pPr>
            <w:r>
              <w:t>- замена отдельных участков трубопроводов (длиной до 2-х метров), отопительных приборов, запорной и регулирующей арматуры;</w:t>
            </w:r>
          </w:p>
          <w:p w:rsidR="001C5E1B" w:rsidRPr="00A86AA8" w:rsidRDefault="001C5E1B" w:rsidP="00E83816">
            <w:pPr>
              <w:ind w:left="0" w:firstLine="0"/>
              <w:jc w:val="both"/>
            </w:pPr>
            <w:r>
              <w:t>- установка (при необходимости) воздушных клапанов;</w:t>
            </w:r>
          </w:p>
          <w:p w:rsidR="001C5E1B" w:rsidRPr="00A86AA8" w:rsidRDefault="001C5E1B" w:rsidP="00E83816">
            <w:pPr>
              <w:ind w:left="0" w:firstLine="0"/>
              <w:jc w:val="both"/>
            </w:pPr>
            <w:r>
              <w:lastRenderedPageBreak/>
              <w:t>- утепление (при необходимости) труб, вантузов;</w:t>
            </w:r>
          </w:p>
          <w:p w:rsidR="001C5E1B" w:rsidRPr="00A86AA8" w:rsidRDefault="001C5E1B" w:rsidP="00E83816">
            <w:pPr>
              <w:ind w:left="0" w:firstLine="0"/>
              <w:jc w:val="both"/>
            </w:pPr>
            <w:r>
              <w:t>- восстановление разрушенной тепловой изоляции;</w:t>
            </w:r>
          </w:p>
          <w:p w:rsidR="001C5E1B" w:rsidRPr="00A86AA8" w:rsidRDefault="001C5E1B" w:rsidP="00E83816">
            <w:pPr>
              <w:ind w:left="0" w:firstLine="0"/>
              <w:jc w:val="both"/>
            </w:pPr>
            <w:r>
              <w:t>- промывка отопительных приборов (по стояку) и в целом системы отопления;</w:t>
            </w:r>
          </w:p>
          <w:p w:rsidR="001C5E1B" w:rsidRPr="00A86AA8" w:rsidRDefault="001C5E1B" w:rsidP="00E83816">
            <w:pPr>
              <w:ind w:left="0" w:firstLine="0"/>
              <w:jc w:val="both"/>
            </w:pPr>
            <w:r>
              <w:t>-  регулировка и наладка систем отопления;</w:t>
            </w:r>
          </w:p>
          <w:p w:rsidR="001C5E1B" w:rsidRPr="00A86AA8" w:rsidRDefault="001C5E1B" w:rsidP="00E83816">
            <w:pPr>
              <w:ind w:left="0" w:firstLine="0"/>
              <w:jc w:val="both"/>
            </w:pPr>
            <w:r>
              <w:t>- гидравлическое испытание и промывка системы.</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lastRenderedPageBreak/>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359"/>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pPr>
            <w:r>
              <w:rPr>
                <w:b/>
              </w:rPr>
              <w:t xml:space="preserve"> Система вентиляции и кондиционирования</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Приточно-вытяжные установки (</w:t>
            </w:r>
            <w:proofErr w:type="spellStart"/>
            <w:r>
              <w:t>Wolf</w:t>
            </w:r>
            <w:proofErr w:type="spellEnd"/>
            <w:r>
              <w:t>)</w:t>
            </w:r>
          </w:p>
          <w:p w:rsidR="001C5E1B" w:rsidRPr="00A86AA8" w:rsidRDefault="001C5E1B" w:rsidP="00E83816">
            <w:pPr>
              <w:ind w:left="0" w:firstLine="0"/>
              <w:jc w:val="both"/>
            </w:pPr>
            <w:r>
              <w:t xml:space="preserve">- </w:t>
            </w:r>
            <w:proofErr w:type="spellStart"/>
            <w:r>
              <w:t>Теплотехнологическое</w:t>
            </w:r>
            <w:proofErr w:type="spellEnd"/>
            <w:r>
              <w:t xml:space="preserve"> оборудование</w:t>
            </w:r>
          </w:p>
          <w:p w:rsidR="001C5E1B" w:rsidRPr="00A86AA8" w:rsidRDefault="001C5E1B" w:rsidP="00E83816">
            <w:pPr>
              <w:ind w:left="0" w:firstLine="0"/>
              <w:jc w:val="both"/>
            </w:pPr>
            <w:r>
              <w:t>- Насосное оборудование</w:t>
            </w:r>
          </w:p>
          <w:p w:rsidR="001C5E1B" w:rsidRPr="00A86AA8" w:rsidRDefault="001C5E1B" w:rsidP="00E83816">
            <w:pPr>
              <w:ind w:left="0" w:firstLine="0"/>
              <w:jc w:val="both"/>
            </w:pPr>
            <w:r>
              <w:t>- Запорно-регулирующее  оборудование</w:t>
            </w:r>
          </w:p>
          <w:p w:rsidR="001C5E1B" w:rsidRPr="00A86AA8" w:rsidRDefault="001C5E1B" w:rsidP="00E83816">
            <w:pPr>
              <w:ind w:left="0" w:firstLine="0"/>
              <w:jc w:val="both"/>
            </w:pPr>
            <w:r>
              <w:t>- Шумовая изоляция</w:t>
            </w:r>
          </w:p>
          <w:p w:rsidR="001C5E1B" w:rsidRPr="00A86AA8" w:rsidRDefault="001C5E1B" w:rsidP="00E83816">
            <w:pPr>
              <w:ind w:left="0" w:firstLine="0"/>
              <w:jc w:val="both"/>
            </w:pPr>
            <w:r>
              <w:t>- Тепловая изоляция</w:t>
            </w:r>
          </w:p>
          <w:p w:rsidR="001C5E1B" w:rsidRPr="00A86AA8" w:rsidRDefault="001C5E1B" w:rsidP="00E83816">
            <w:pPr>
              <w:ind w:left="0" w:firstLine="0"/>
              <w:jc w:val="both"/>
            </w:pPr>
            <w:r>
              <w:t>- Составляющие вентиляционных систем для помещения</w:t>
            </w:r>
          </w:p>
          <w:p w:rsidR="001C5E1B" w:rsidRPr="00A86AA8" w:rsidRDefault="001C5E1B" w:rsidP="00E83816">
            <w:pPr>
              <w:ind w:left="0" w:firstLine="0"/>
              <w:jc w:val="both"/>
            </w:pPr>
            <w:r>
              <w:t xml:space="preserve">- Дренажная система </w:t>
            </w:r>
          </w:p>
          <w:p w:rsidR="001C5E1B" w:rsidRPr="00A86AA8" w:rsidRDefault="001C5E1B" w:rsidP="00E83816">
            <w:pPr>
              <w:ind w:left="0" w:firstLine="0"/>
              <w:jc w:val="both"/>
            </w:pPr>
            <w:r>
              <w:t>АСКУЭ</w:t>
            </w:r>
          </w:p>
          <w:p w:rsidR="001C5E1B" w:rsidRPr="00A86AA8" w:rsidRDefault="001C5E1B" w:rsidP="00E83816">
            <w:pPr>
              <w:ind w:left="0" w:firstLine="0"/>
              <w:jc w:val="both"/>
            </w:pPr>
            <w:r>
              <w:t xml:space="preserve">- </w:t>
            </w:r>
            <w:proofErr w:type="spellStart"/>
            <w:r>
              <w:t>КИПиА</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технической документации</w:t>
            </w: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Системы 1 и 2 подогрева, система увлажнения, система охлаждения, система фильтров.</w:t>
            </w:r>
          </w:p>
          <w:p w:rsidR="001C5E1B" w:rsidRPr="00A86AA8" w:rsidRDefault="001C5E1B" w:rsidP="00E83816">
            <w:pPr>
              <w:ind w:left="0" w:firstLine="0"/>
              <w:jc w:val="both"/>
            </w:pPr>
            <w:r>
              <w:t>- Вертикальные и горизонтальные короба вентиляции.</w:t>
            </w:r>
          </w:p>
          <w:p w:rsidR="001C5E1B" w:rsidRPr="00A86AA8" w:rsidRDefault="001C5E1B" w:rsidP="00E83816">
            <w:pPr>
              <w:ind w:left="0" w:firstLine="0"/>
              <w:jc w:val="both"/>
            </w:pPr>
            <w:r>
              <w:t>- Вентиляторы приточно-вытяжной установки</w:t>
            </w:r>
          </w:p>
          <w:p w:rsidR="001C5E1B" w:rsidRPr="00A86AA8" w:rsidRDefault="001C5E1B" w:rsidP="00E83816">
            <w:pPr>
              <w:ind w:left="0" w:firstLine="0"/>
              <w:jc w:val="both"/>
            </w:pPr>
            <w:r>
              <w:t>- Крышные вентиляторы (</w:t>
            </w:r>
            <w:proofErr w:type="spellStart"/>
            <w:r>
              <w:t>SystemAir</w:t>
            </w:r>
            <w:proofErr w:type="spellEnd"/>
            <w:r>
              <w:t>).</w:t>
            </w:r>
          </w:p>
          <w:p w:rsidR="001C5E1B" w:rsidRPr="00A86AA8" w:rsidRDefault="001C5E1B" w:rsidP="00E83816">
            <w:pPr>
              <w:ind w:left="0" w:firstLine="0"/>
              <w:jc w:val="both"/>
            </w:pPr>
            <w:r>
              <w:t xml:space="preserve">- Система удаления табачного дыма из помещений </w:t>
            </w:r>
            <w:proofErr w:type="spellStart"/>
            <w:r>
              <w:t>преназначенных</w:t>
            </w:r>
            <w:proofErr w:type="spellEnd"/>
            <w:r>
              <w:t xml:space="preserve"> для курения;</w:t>
            </w:r>
          </w:p>
          <w:p w:rsidR="001C5E1B" w:rsidRPr="00A86AA8" w:rsidRDefault="001C5E1B" w:rsidP="00E83816">
            <w:pPr>
              <w:ind w:left="0" w:firstLine="0"/>
              <w:jc w:val="both"/>
            </w:pPr>
            <w:r>
              <w:lastRenderedPageBreak/>
              <w:t>-  Запорная арматура, АСКУЭ;</w:t>
            </w:r>
          </w:p>
          <w:p w:rsidR="001C5E1B" w:rsidRPr="00A86AA8" w:rsidRDefault="001C5E1B" w:rsidP="00E83816">
            <w:pPr>
              <w:ind w:left="0" w:firstLine="0"/>
              <w:jc w:val="both"/>
            </w:pPr>
            <w:r>
              <w:t xml:space="preserve">- </w:t>
            </w:r>
            <w:proofErr w:type="spellStart"/>
            <w:r>
              <w:t>КИПиА</w:t>
            </w:r>
            <w:proofErr w:type="spellEnd"/>
            <w:r>
              <w:t>;</w:t>
            </w:r>
          </w:p>
          <w:p w:rsidR="001C5E1B" w:rsidRPr="00A86AA8" w:rsidRDefault="001C5E1B" w:rsidP="00E83816">
            <w:pPr>
              <w:ind w:left="0" w:firstLine="0"/>
              <w:jc w:val="both"/>
            </w:pPr>
            <w:r>
              <w:t>- тепловая изоляция</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lastRenderedPageBreak/>
              <w:t>Согласно технической документации, а так же:</w:t>
            </w:r>
          </w:p>
          <w:p w:rsidR="001C5E1B" w:rsidRPr="00A86AA8" w:rsidRDefault="001C5E1B" w:rsidP="00E83816">
            <w:pPr>
              <w:ind w:left="0" w:firstLine="0"/>
              <w:jc w:val="both"/>
            </w:pPr>
            <w:r>
              <w:t xml:space="preserve">- замена отдельных участков и устранение </w:t>
            </w:r>
            <w:proofErr w:type="spellStart"/>
            <w:r>
              <w:t>неплотностей</w:t>
            </w:r>
            <w:proofErr w:type="spellEnd"/>
            <w:r>
              <w:t xml:space="preserve"> вентиляционных коробов, шахт, камер и </w:t>
            </w:r>
            <w:r>
              <w:lastRenderedPageBreak/>
              <w:t>воздуховодов;</w:t>
            </w:r>
          </w:p>
          <w:p w:rsidR="001C5E1B" w:rsidRPr="00A86AA8" w:rsidRDefault="001C5E1B" w:rsidP="00E83816">
            <w:pPr>
              <w:ind w:left="0" w:firstLine="0"/>
              <w:jc w:val="both"/>
            </w:pPr>
            <w:r>
              <w:t>- замена воздушных клапанов;</w:t>
            </w:r>
          </w:p>
          <w:p w:rsidR="001C5E1B" w:rsidRPr="00A86AA8" w:rsidRDefault="001C5E1B" w:rsidP="00E83816">
            <w:pPr>
              <w:ind w:left="0" w:firstLine="0"/>
              <w:jc w:val="both"/>
            </w:pPr>
            <w:r>
              <w:t>- ремонт и замена (при необходимости) дефлекторов</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lastRenderedPageBreak/>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314"/>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1C5E1B" w:rsidRPr="00A86AA8" w:rsidRDefault="001C5E1B" w:rsidP="000C32BE">
            <w:pPr>
              <w:numPr>
                <w:ilvl w:val="0"/>
                <w:numId w:val="38"/>
              </w:numPr>
              <w:ind w:left="0" w:firstLine="0"/>
              <w:jc w:val="both"/>
            </w:pPr>
            <w:r>
              <w:rPr>
                <w:b/>
              </w:rPr>
              <w:t xml:space="preserve"> Система водоснабжения, водопровода и канализации, горячего водоснабжения</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Водомерный узел (узел учёта, водопроводный ввод 2хДу 200)</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  </w:t>
            </w:r>
            <w:proofErr w:type="spellStart"/>
            <w:r>
              <w:t>Повысительная</w:t>
            </w:r>
            <w:proofErr w:type="spellEnd"/>
            <w:r>
              <w:t xml:space="preserve"> станция (</w:t>
            </w:r>
            <w:proofErr w:type="spellStart"/>
            <w:r>
              <w:t>Hydro</w:t>
            </w:r>
            <w:proofErr w:type="spellEnd"/>
            <w:r>
              <w:t>)</w:t>
            </w:r>
          </w:p>
          <w:p w:rsidR="001C5E1B" w:rsidRPr="00A86AA8" w:rsidRDefault="001C5E1B" w:rsidP="00E83816">
            <w:pPr>
              <w:ind w:left="0" w:firstLine="0"/>
              <w:jc w:val="both"/>
            </w:pPr>
            <w:r>
              <w:t xml:space="preserve">- Вертикальные и горизонтальные магистрали водоснабжения и </w:t>
            </w:r>
            <w:proofErr w:type="spellStart"/>
            <w:r>
              <w:t>канализования</w:t>
            </w:r>
            <w:proofErr w:type="spellEnd"/>
          </w:p>
          <w:p w:rsidR="001C5E1B" w:rsidRPr="00A86AA8" w:rsidRDefault="001C5E1B" w:rsidP="00E83816">
            <w:pPr>
              <w:ind w:left="0" w:firstLine="0"/>
              <w:jc w:val="both"/>
            </w:pPr>
            <w:r>
              <w:t>-  Запорная и регулирующая арматура</w:t>
            </w:r>
          </w:p>
          <w:p w:rsidR="001C5E1B" w:rsidRPr="00A86AA8" w:rsidRDefault="001C5E1B" w:rsidP="00E83816">
            <w:pPr>
              <w:ind w:left="0" w:firstLine="0"/>
              <w:jc w:val="both"/>
            </w:pPr>
            <w:r>
              <w:t>-  АСКУЭ</w:t>
            </w:r>
          </w:p>
          <w:p w:rsidR="001C5E1B" w:rsidRPr="00A86AA8" w:rsidRDefault="001C5E1B" w:rsidP="00E83816">
            <w:pPr>
              <w:ind w:left="0" w:firstLine="0"/>
              <w:jc w:val="both"/>
            </w:pPr>
            <w:r>
              <w:t xml:space="preserve">-  </w:t>
            </w:r>
            <w:proofErr w:type="spellStart"/>
            <w:r>
              <w:t>КИПиА</w:t>
            </w:r>
            <w:proofErr w:type="spellEnd"/>
          </w:p>
          <w:p w:rsidR="001C5E1B" w:rsidRPr="00A86AA8" w:rsidRDefault="001C5E1B" w:rsidP="00E83816">
            <w:pPr>
              <w:ind w:left="0" w:firstLine="0"/>
              <w:jc w:val="both"/>
            </w:pPr>
            <w:r>
              <w:t>- Сантехническое оборудование</w:t>
            </w:r>
          </w:p>
          <w:p w:rsidR="001C5E1B" w:rsidRPr="00A86AA8" w:rsidRDefault="001C5E1B" w:rsidP="00E83816">
            <w:pPr>
              <w:ind w:left="0" w:firstLine="0"/>
              <w:jc w:val="both"/>
            </w:pPr>
            <w:r>
              <w:t>- Дренажная система</w:t>
            </w:r>
          </w:p>
          <w:p w:rsidR="001C5E1B" w:rsidRPr="00A86AA8" w:rsidRDefault="001C5E1B" w:rsidP="00E83816">
            <w:pPr>
              <w:ind w:left="0" w:firstLine="0"/>
              <w:jc w:val="both"/>
            </w:pPr>
            <w:r>
              <w:t>- Тепловая изоляция</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технической документации, а также:</w:t>
            </w:r>
          </w:p>
          <w:p w:rsidR="001C5E1B" w:rsidRPr="00A86AA8" w:rsidRDefault="001C5E1B" w:rsidP="00E83816">
            <w:pPr>
              <w:ind w:left="0" w:firstLine="0"/>
              <w:jc w:val="both"/>
            </w:pPr>
            <w:proofErr w:type="gramStart"/>
            <w:r>
              <w:t>- уплотнение соединений,  устранение течи, утепление, укрепление трубопроводов, замена отдельных участков трубопроводов (длиной до 2х метров), фасонных частей, сифонов, трапов, ревизий;</w:t>
            </w:r>
            <w:proofErr w:type="gramEnd"/>
          </w:p>
          <w:p w:rsidR="001C5E1B" w:rsidRPr="00A86AA8" w:rsidRDefault="001C5E1B" w:rsidP="00E83816">
            <w:pPr>
              <w:ind w:left="0" w:firstLine="0"/>
              <w:jc w:val="both"/>
            </w:pPr>
            <w:r>
              <w:t>- восстановление разрушенной теплоизоляции трубопроводов, гидравлическое испытание системы, ликвидация засоров, прочистка дворовой канализации, дренажа;</w:t>
            </w:r>
          </w:p>
          <w:p w:rsidR="001C5E1B" w:rsidRPr="00A86AA8" w:rsidRDefault="001C5E1B" w:rsidP="00E83816">
            <w:pPr>
              <w:ind w:left="0" w:firstLine="0"/>
              <w:jc w:val="both"/>
            </w:pPr>
            <w:r>
              <w:lastRenderedPageBreak/>
              <w:t>- замена отдельных водоразборных кранов, смесителей, запорной арматуры;</w:t>
            </w:r>
          </w:p>
          <w:p w:rsidR="001C5E1B" w:rsidRPr="00A86AA8" w:rsidRDefault="001C5E1B" w:rsidP="00E83816">
            <w:pPr>
              <w:ind w:left="0" w:firstLine="0"/>
              <w:jc w:val="both"/>
            </w:pPr>
            <w:r>
              <w:t>- промывка систем водопровода и канализации;</w:t>
            </w:r>
          </w:p>
          <w:p w:rsidR="001C5E1B" w:rsidRPr="00A86AA8" w:rsidRDefault="001C5E1B" w:rsidP="00E83816">
            <w:pPr>
              <w:ind w:left="0" w:firstLine="0"/>
              <w:jc w:val="both"/>
            </w:pPr>
            <w:r>
              <w:t>- замена контрольно-измерительных приборов</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lastRenderedPageBreak/>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p w:rsidR="001C5E1B" w:rsidRPr="00A86AA8" w:rsidRDefault="001C5E1B" w:rsidP="00E83816">
            <w:pPr>
              <w:ind w:left="0" w:firstLine="0"/>
              <w:jc w:val="both"/>
            </w:pPr>
          </w:p>
        </w:tc>
      </w:tr>
      <w:tr w:rsidR="001C5E1B" w:rsidRPr="00A86AA8" w:rsidTr="00E83816">
        <w:trPr>
          <w:trHeight w:val="326"/>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1C5E1B" w:rsidRPr="00A86AA8" w:rsidRDefault="001C5E1B" w:rsidP="000C32BE">
            <w:pPr>
              <w:numPr>
                <w:ilvl w:val="0"/>
                <w:numId w:val="38"/>
              </w:numPr>
              <w:ind w:left="0" w:firstLine="0"/>
              <w:jc w:val="both"/>
            </w:pPr>
            <w:r>
              <w:rPr>
                <w:b/>
              </w:rPr>
              <w:t xml:space="preserve"> Система водостока</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Погружные дренажные насосы в приямках.</w:t>
            </w:r>
          </w:p>
          <w:p w:rsidR="001C5E1B" w:rsidRPr="00A86AA8" w:rsidRDefault="001C5E1B" w:rsidP="00E83816">
            <w:pPr>
              <w:ind w:left="0" w:firstLine="0"/>
              <w:jc w:val="both"/>
            </w:pPr>
            <w:r>
              <w:t>-  Вертикальные и горизонтальные магистрали водослива</w:t>
            </w:r>
          </w:p>
          <w:p w:rsidR="001C5E1B" w:rsidRPr="00A86AA8" w:rsidRDefault="001C5E1B" w:rsidP="00E83816">
            <w:pPr>
              <w:ind w:left="0" w:firstLine="0"/>
              <w:jc w:val="both"/>
            </w:pPr>
            <w:r>
              <w:t>-  Обогреваемые воронки</w:t>
            </w:r>
          </w:p>
          <w:p w:rsidR="001C5E1B" w:rsidRPr="00A86AA8" w:rsidRDefault="001C5E1B" w:rsidP="00E83816">
            <w:pPr>
              <w:ind w:left="0" w:firstLine="0"/>
              <w:jc w:val="both"/>
            </w:pPr>
            <w:r>
              <w:t>-  Запорная и регулирующая арматура</w:t>
            </w:r>
          </w:p>
          <w:p w:rsidR="001C5E1B" w:rsidRPr="00A86AA8" w:rsidRDefault="001C5E1B" w:rsidP="00E83816">
            <w:pPr>
              <w:ind w:left="0" w:firstLine="0"/>
              <w:jc w:val="both"/>
            </w:pPr>
            <w:r>
              <w:t>-  АСКУЭ</w:t>
            </w:r>
          </w:p>
          <w:p w:rsidR="001C5E1B" w:rsidRPr="00A86AA8" w:rsidRDefault="001C5E1B" w:rsidP="00E83816">
            <w:pPr>
              <w:ind w:left="0" w:firstLine="0"/>
              <w:jc w:val="both"/>
            </w:pPr>
            <w:r>
              <w:t xml:space="preserve">-  </w:t>
            </w:r>
            <w:proofErr w:type="spellStart"/>
            <w:r>
              <w:t>КИПиА</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p w:rsidR="001C5E1B" w:rsidRPr="00A86AA8" w:rsidRDefault="001C5E1B" w:rsidP="00E83816">
            <w:pPr>
              <w:ind w:left="0" w:firstLine="0"/>
              <w:jc w:val="both"/>
            </w:pP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373"/>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1C5E1B" w:rsidRPr="00A86AA8" w:rsidRDefault="001C5E1B" w:rsidP="000C32BE">
            <w:pPr>
              <w:numPr>
                <w:ilvl w:val="0"/>
                <w:numId w:val="38"/>
              </w:numPr>
              <w:ind w:left="0" w:firstLine="0"/>
              <w:jc w:val="both"/>
            </w:pPr>
            <w:r>
              <w:rPr>
                <w:b/>
              </w:rPr>
              <w:t xml:space="preserve"> Система </w:t>
            </w:r>
            <w:proofErr w:type="spellStart"/>
            <w:r>
              <w:rPr>
                <w:b/>
              </w:rPr>
              <w:t>противодымной</w:t>
            </w:r>
            <w:proofErr w:type="spellEnd"/>
            <w:r>
              <w:rPr>
                <w:b/>
              </w:rPr>
              <w:t xml:space="preserve"> вентиляции</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proofErr w:type="gramStart"/>
            <w:r>
              <w:t xml:space="preserve">Электротехническая часть – щит дистанционного управления, </w:t>
            </w:r>
            <w:proofErr w:type="spellStart"/>
            <w:r>
              <w:t>электропанели</w:t>
            </w:r>
            <w:proofErr w:type="spellEnd"/>
            <w:r>
              <w:t xml:space="preserve"> этажных клапанов, щитов местного управления, исполнительных устройств (вентиляторов, насосов), электропитание, и т.д.</w:t>
            </w:r>
            <w:proofErr w:type="gramEnd"/>
            <w:r>
              <w:t xml:space="preserve"> – </w:t>
            </w:r>
            <w:proofErr w:type="spellStart"/>
            <w:r>
              <w:t>SystemAir</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313"/>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Метрологическая проверка КИП</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Ежегодно</w:t>
            </w:r>
          </w:p>
        </w:tc>
      </w:tr>
      <w:tr w:rsidR="001C5E1B" w:rsidRPr="00A86AA8" w:rsidTr="00E83816">
        <w:trPr>
          <w:trHeight w:val="31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1C5E1B" w:rsidRPr="00A86AA8" w:rsidRDefault="001C5E1B" w:rsidP="000C32BE">
            <w:pPr>
              <w:numPr>
                <w:ilvl w:val="0"/>
                <w:numId w:val="38"/>
              </w:numPr>
              <w:ind w:left="0" w:firstLine="0"/>
              <w:jc w:val="both"/>
            </w:pPr>
            <w:r>
              <w:rPr>
                <w:b/>
              </w:rPr>
              <w:t xml:space="preserve"> Системы автоматики и диспетчеризации</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Технологическая часть – насосы, приборы учета, термометры, манометры, приборы и устройства автоматики</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w:t>
            </w:r>
            <w:r>
              <w:lastRenderedPageBreak/>
              <w:t>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lastRenderedPageBreak/>
              <w:t>2</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Электротехническая часть – электропитание, блоки питания, АРМ, котроллеры, щиты автоматики и т.п.</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1C5E1B" w:rsidRPr="00A86AA8" w:rsidRDefault="001C5E1B" w:rsidP="00E83816">
            <w:pPr>
              <w:ind w:left="0" w:firstLine="0"/>
              <w:jc w:val="both"/>
            </w:pPr>
            <w:r>
              <w:t>ремонта, разрабатываемого эксплуатирующей организацией (Исполнителем)</w:t>
            </w:r>
          </w:p>
        </w:tc>
      </w:tr>
      <w:tr w:rsidR="001C5E1B" w:rsidRPr="00A86AA8" w:rsidTr="00E83816">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3</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Сигнализационная часть – шлейфы сигнализации, приемно-контрольные приборы, датчики и т.п.</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p w:rsidR="001C5E1B" w:rsidRPr="00A86AA8" w:rsidRDefault="001C5E1B" w:rsidP="00E83816">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1C5E1B" w:rsidRPr="00A86AA8" w:rsidTr="00E83816">
        <w:trPr>
          <w:trHeight w:val="21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Метрологическая проверка КИП</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Ежегодно</w:t>
            </w:r>
          </w:p>
        </w:tc>
      </w:tr>
      <w:tr w:rsidR="001C5E1B" w:rsidRPr="00A86AA8" w:rsidTr="00E83816">
        <w:trPr>
          <w:trHeight w:val="987"/>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5</w:t>
            </w:r>
          </w:p>
        </w:tc>
        <w:tc>
          <w:tcPr>
            <w:tcW w:w="5962"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Техническое обслуживание и организация ремонта автоматических ворот, дверей, шлагбаумов и воздушных завес.</w:t>
            </w:r>
          </w:p>
        </w:tc>
        <w:tc>
          <w:tcPr>
            <w:tcW w:w="2977"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tabs>
                <w:tab w:val="left" w:pos="674"/>
              </w:tabs>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w:t>
            </w:r>
          </w:p>
        </w:tc>
      </w:tr>
      <w:tr w:rsidR="001C5E1B" w:rsidRPr="00A86AA8" w:rsidTr="00E83816">
        <w:trPr>
          <w:trHeight w:val="279"/>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1C5E1B" w:rsidRPr="00A86AA8" w:rsidRDefault="001C5E1B" w:rsidP="000C32BE">
            <w:pPr>
              <w:numPr>
                <w:ilvl w:val="0"/>
                <w:numId w:val="38"/>
              </w:numPr>
              <w:ind w:left="0" w:firstLine="0"/>
              <w:jc w:val="both"/>
            </w:pPr>
            <w:r>
              <w:rPr>
                <w:b/>
              </w:rPr>
              <w:t xml:space="preserve"> Вертикальный  транспорт.</w:t>
            </w:r>
          </w:p>
        </w:tc>
      </w:tr>
      <w:tr w:rsidR="001C5E1B" w:rsidRPr="00A86AA8" w:rsidTr="00E83816">
        <w:trPr>
          <w:trHeight w:val="983"/>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Техническая эксплуатация и обслуживание 2-х лифтов</w:t>
            </w:r>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xml:space="preserve">Согласно регламентам и рекомендациям предприятий-изготовителей, указанных в технических паспортах </w:t>
            </w:r>
          </w:p>
          <w:p w:rsidR="001C5E1B" w:rsidRPr="00A86AA8" w:rsidRDefault="001C5E1B" w:rsidP="00E83816">
            <w:pPr>
              <w:ind w:left="0" w:firstLine="0"/>
              <w:jc w:val="both"/>
            </w:pPr>
            <w:r>
              <w:t xml:space="preserve">и графика планово-предупредительного ремонта, разрабатываемого эксплуатирующей организацией, с учетом норм </w:t>
            </w:r>
            <w:proofErr w:type="spellStart"/>
            <w:r>
              <w:t>Ростехнадзора</w:t>
            </w:r>
            <w:proofErr w:type="spellEnd"/>
            <w:r>
              <w:t xml:space="preserve"> и в соответствии с Постановлением Правительства РФ от 24 июня 2017 г. № 743 «Об организации </w:t>
            </w:r>
            <w:r>
              <w:lastRenderedPageBreak/>
              <w:t xml:space="preserve">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p>
        </w:tc>
      </w:tr>
      <w:tr w:rsidR="001C5E1B" w:rsidRPr="00A86AA8" w:rsidTr="00E83816">
        <w:trPr>
          <w:trHeight w:val="411"/>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1C5E1B" w:rsidRPr="00A86AA8" w:rsidRDefault="001C5E1B" w:rsidP="000C32BE">
            <w:pPr>
              <w:numPr>
                <w:ilvl w:val="0"/>
                <w:numId w:val="38"/>
              </w:numPr>
              <w:ind w:left="0" w:firstLine="0"/>
              <w:jc w:val="both"/>
            </w:pPr>
            <w:r>
              <w:rPr>
                <w:b/>
              </w:rPr>
              <w:t xml:space="preserve"> Энергоснабжение, электротехнические и слаботочные устройства</w:t>
            </w:r>
          </w:p>
        </w:tc>
      </w:tr>
      <w:tr w:rsidR="001C5E1B" w:rsidRPr="00A86AA8" w:rsidTr="00E83816">
        <w:trPr>
          <w:trHeight w:val="1075"/>
          <w:jc w:val="center"/>
        </w:trPr>
        <w:tc>
          <w:tcPr>
            <w:tcW w:w="0" w:type="auto"/>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 проведение работ по эксплуатации электроустановок;</w:t>
            </w:r>
          </w:p>
          <w:p w:rsidR="001C5E1B" w:rsidRPr="00A86AA8" w:rsidRDefault="001C5E1B" w:rsidP="00E83816">
            <w:pPr>
              <w:ind w:left="0" w:firstLine="0"/>
              <w:jc w:val="both"/>
            </w:pPr>
            <w:r>
              <w:t xml:space="preserve">- техническое  обслуживание и эксплуатация    силовых  трансформаторов; </w:t>
            </w:r>
          </w:p>
          <w:p w:rsidR="001C5E1B" w:rsidRPr="00A86AA8" w:rsidRDefault="001C5E1B" w:rsidP="00E83816">
            <w:pPr>
              <w:ind w:left="0" w:firstLine="0"/>
              <w:jc w:val="both"/>
            </w:pPr>
            <w:r>
              <w:t>- техническое  обслуживание и эксплуатация    щитов  коммерческого  учета  электроэнергии;</w:t>
            </w:r>
          </w:p>
          <w:p w:rsidR="001C5E1B" w:rsidRPr="00A86AA8" w:rsidRDefault="001C5E1B" w:rsidP="00E83816">
            <w:pPr>
              <w:ind w:left="0" w:firstLine="0"/>
              <w:jc w:val="both"/>
            </w:pPr>
            <w:r>
              <w:t>- техническое  обслуживание и эксплуатация щитового электрооборудования   ГРЩ;</w:t>
            </w:r>
          </w:p>
          <w:p w:rsidR="001C5E1B" w:rsidRPr="00A86AA8" w:rsidRDefault="001C5E1B" w:rsidP="00E83816">
            <w:pPr>
              <w:ind w:left="0" w:firstLine="0"/>
              <w:jc w:val="both"/>
            </w:pPr>
            <w:r>
              <w:t xml:space="preserve">- техническое  обслуживание и эксплуатация распределительных  электрических  сетей  </w:t>
            </w:r>
          </w:p>
          <w:p w:rsidR="001C5E1B" w:rsidRPr="00A86AA8" w:rsidRDefault="001C5E1B" w:rsidP="00E83816">
            <w:pPr>
              <w:ind w:left="0" w:firstLine="0"/>
              <w:jc w:val="both"/>
            </w:pPr>
            <w:r>
              <w:t xml:space="preserve">- техническое  обслуживание и эксплуатация    </w:t>
            </w:r>
            <w:proofErr w:type="spellStart"/>
            <w:r>
              <w:t>электрощитового</w:t>
            </w:r>
            <w:proofErr w:type="spellEnd"/>
            <w:r>
              <w:t xml:space="preserve">  оборудования;</w:t>
            </w:r>
          </w:p>
          <w:p w:rsidR="001C5E1B" w:rsidRPr="00A86AA8" w:rsidRDefault="001C5E1B" w:rsidP="00E83816">
            <w:pPr>
              <w:ind w:left="0" w:firstLine="0"/>
              <w:jc w:val="both"/>
            </w:pPr>
            <w:r>
              <w:t>- техническое  обслуживание и эксплуатация    осветительных  приборов  и  осветительных  распределительных  сетей;</w:t>
            </w:r>
          </w:p>
          <w:p w:rsidR="001C5E1B" w:rsidRPr="00A86AA8" w:rsidRDefault="001C5E1B" w:rsidP="00E83816">
            <w:pPr>
              <w:ind w:left="0" w:firstLine="0"/>
              <w:jc w:val="both"/>
            </w:pPr>
            <w:r>
              <w:t>- техническое  обслуживание и эксплуатация    осветительных  приборов  и  сетей  наружного  освещения;</w:t>
            </w:r>
          </w:p>
          <w:p w:rsidR="001C5E1B" w:rsidRPr="00A86AA8" w:rsidRDefault="001C5E1B" w:rsidP="00E83816">
            <w:pPr>
              <w:ind w:left="0" w:firstLine="0"/>
              <w:jc w:val="both"/>
            </w:pPr>
            <w:r>
              <w:t>- техническое обслуживание вывески (логотип Заказчика), расположенной на входе в Здание;</w:t>
            </w:r>
          </w:p>
          <w:p w:rsidR="001C5E1B" w:rsidRPr="00A86AA8" w:rsidRDefault="001C5E1B" w:rsidP="00E83816">
            <w:pPr>
              <w:ind w:left="0" w:firstLine="0"/>
              <w:jc w:val="both"/>
            </w:pPr>
            <w:r>
              <w:t>- эксплуатация и  техническое  обслуживание    электроприводов  насосов  всех  систем,  вентиляторов  всех  систем,  холодоснабжения;</w:t>
            </w:r>
          </w:p>
          <w:p w:rsidR="001C5E1B" w:rsidRPr="00A86AA8" w:rsidRDefault="001C5E1B" w:rsidP="00E83816">
            <w:pPr>
              <w:ind w:left="0" w:firstLine="0"/>
              <w:jc w:val="both"/>
            </w:pPr>
            <w:r>
              <w:t>- послеаварийное  восстановление  нормальной  работы  электроустановок;</w:t>
            </w:r>
          </w:p>
          <w:p w:rsidR="001C5E1B" w:rsidRPr="00A86AA8" w:rsidRDefault="001C5E1B" w:rsidP="00E83816">
            <w:pPr>
              <w:ind w:left="0" w:firstLine="0"/>
              <w:jc w:val="both"/>
            </w:pPr>
            <w:r>
              <w:t xml:space="preserve">- метрологическое обеспечение  контрольно- </w:t>
            </w:r>
            <w:r>
              <w:lastRenderedPageBreak/>
              <w:t xml:space="preserve">измерительных  приборов  и  средств  автоматики;                                                                              </w:t>
            </w:r>
          </w:p>
          <w:p w:rsidR="001C5E1B" w:rsidRPr="00A86AA8" w:rsidRDefault="001C5E1B" w:rsidP="00E83816">
            <w:pPr>
              <w:ind w:left="0" w:firstLine="0"/>
              <w:jc w:val="both"/>
            </w:pPr>
            <w:r>
              <w:t>- ведение  технической  документации;</w:t>
            </w:r>
          </w:p>
          <w:p w:rsidR="001C5E1B" w:rsidRPr="00A86AA8" w:rsidRDefault="001C5E1B" w:rsidP="00E83816">
            <w:pPr>
              <w:ind w:left="0" w:firstLine="0"/>
              <w:jc w:val="both"/>
            </w:pPr>
            <w:r>
              <w:t xml:space="preserve">- техническое  обслуживание и эксплуатация    заземляющего  устройства  и  системы  </w:t>
            </w:r>
            <w:proofErr w:type="spellStart"/>
            <w:r>
              <w:t>молниезащиты</w:t>
            </w:r>
            <w:proofErr w:type="spellEnd"/>
            <w:r>
              <w:t>.</w:t>
            </w:r>
          </w:p>
          <w:p w:rsidR="001C5E1B" w:rsidRPr="00A86AA8" w:rsidRDefault="001C5E1B" w:rsidP="00E83816">
            <w:pPr>
              <w:ind w:left="0" w:firstLine="0"/>
              <w:jc w:val="both"/>
            </w:pPr>
            <w:r>
              <w:t>- техническое  обслуживание и эксплуатация    системы  уравнивания  потенциалов;</w:t>
            </w:r>
          </w:p>
          <w:p w:rsidR="001C5E1B" w:rsidRPr="00A86AA8" w:rsidRDefault="001C5E1B" w:rsidP="00E83816">
            <w:pPr>
              <w:ind w:left="0" w:firstLine="0"/>
              <w:jc w:val="both"/>
            </w:pPr>
            <w:r>
              <w:t>- техническое  обслуживание и эксплуатация    ДГУ;</w:t>
            </w:r>
          </w:p>
          <w:p w:rsidR="001C5E1B" w:rsidRPr="00A86AA8" w:rsidRDefault="001C5E1B" w:rsidP="00E83816">
            <w:pPr>
              <w:ind w:left="0" w:firstLine="0"/>
              <w:jc w:val="both"/>
            </w:pPr>
            <w:r>
              <w:t xml:space="preserve">- техническое  обслуживание и эксплуатация    источников бесперебойного питания </w:t>
            </w:r>
            <w:proofErr w:type="spellStart"/>
            <w:r>
              <w:rPr>
                <w:lang w:val="en-US"/>
              </w:rPr>
              <w:t>SocomecMASTERYSMC</w:t>
            </w:r>
            <w:proofErr w:type="spellEnd"/>
            <w:r>
              <w:t xml:space="preserve"> 120кВА в количестве 2 шт., </w:t>
            </w:r>
            <w:proofErr w:type="spellStart"/>
            <w:r>
              <w:rPr>
                <w:lang w:val="en-US"/>
              </w:rPr>
              <w:t>SocomecMASTERYS</w:t>
            </w:r>
            <w:proofErr w:type="spellEnd"/>
            <w:r>
              <w:t xml:space="preserve"> ЕВ 3х30кВА в количестве 2 шт.</w:t>
            </w:r>
          </w:p>
          <w:p w:rsidR="001C5E1B" w:rsidRPr="00A86AA8" w:rsidRDefault="001C5E1B" w:rsidP="00E83816">
            <w:pPr>
              <w:ind w:left="0" w:firstLine="0"/>
              <w:jc w:val="both"/>
            </w:pPr>
            <w:r>
              <w:t>- выполнение  предписаний  инспекции  Энергонадзора;</w:t>
            </w:r>
          </w:p>
          <w:p w:rsidR="001C5E1B" w:rsidRPr="00A86AA8" w:rsidRDefault="001C5E1B" w:rsidP="00E83816">
            <w:pPr>
              <w:ind w:left="0" w:firstLine="0"/>
              <w:jc w:val="both"/>
            </w:pPr>
            <w:r>
              <w:t>- замена вышедших из строя выключателей, розеток и др.;</w:t>
            </w:r>
          </w:p>
          <w:p w:rsidR="001C5E1B" w:rsidRPr="00A86AA8" w:rsidRDefault="001C5E1B" w:rsidP="00E83816">
            <w:pPr>
              <w:ind w:left="0" w:firstLine="0"/>
              <w:jc w:val="both"/>
            </w:pPr>
            <w:r>
              <w:t>- замена вышедших из строя светильников;</w:t>
            </w:r>
          </w:p>
          <w:p w:rsidR="001C5E1B" w:rsidRPr="00A86AA8" w:rsidRDefault="001C5E1B" w:rsidP="00E83816">
            <w:pPr>
              <w:ind w:left="0" w:firstLine="0"/>
              <w:jc w:val="both"/>
            </w:pPr>
            <w:r>
              <w:t xml:space="preserve">- замена предохранителей, </w:t>
            </w:r>
            <w:proofErr w:type="gramStart"/>
            <w:r>
              <w:t>автоматической</w:t>
            </w:r>
            <w:proofErr w:type="gramEnd"/>
            <w:r>
              <w:t xml:space="preserve"> выключателей, пакетных переключателей вводно-распределительных устройств, щитов; </w:t>
            </w:r>
          </w:p>
          <w:p w:rsidR="001C5E1B" w:rsidRPr="00A86AA8" w:rsidRDefault="001C5E1B" w:rsidP="00E83816">
            <w:pPr>
              <w:ind w:left="0" w:firstLine="0"/>
              <w:jc w:val="both"/>
            </w:pPr>
            <w:r>
              <w:t>- замена электродвигателей и отдельных узлов электроустановок;</w:t>
            </w:r>
          </w:p>
          <w:p w:rsidR="001C5E1B" w:rsidRPr="00A86AA8" w:rsidRDefault="001C5E1B" w:rsidP="00E83816">
            <w:pPr>
              <w:ind w:left="0" w:firstLine="0"/>
              <w:jc w:val="both"/>
            </w:pPr>
            <w:r>
              <w:t>- замена приборов учета;</w:t>
            </w:r>
          </w:p>
          <w:p w:rsidR="001C5E1B" w:rsidRPr="00A86AA8" w:rsidRDefault="001C5E1B" w:rsidP="00E83816">
            <w:pPr>
              <w:ind w:left="0" w:firstLine="0"/>
              <w:jc w:val="both"/>
            </w:pPr>
            <w:r>
              <w:t xml:space="preserve">- замена или установка автоматических систем </w:t>
            </w:r>
            <w:proofErr w:type="gramStart"/>
            <w:r>
              <w:t>контроля за</w:t>
            </w:r>
            <w:proofErr w:type="gramEnd"/>
            <w:r>
              <w:t xml:space="preserve"> работой центрального отопления, внутренних сетей связи и сигнализации, КИП и др.;</w:t>
            </w:r>
          </w:p>
          <w:p w:rsidR="001C5E1B" w:rsidRPr="00A86AA8" w:rsidRDefault="001C5E1B" w:rsidP="00E83816">
            <w:pPr>
              <w:ind w:left="0" w:firstLine="0"/>
              <w:jc w:val="both"/>
            </w:pPr>
            <w:r>
              <w:t>- восстановление цепей заземления.</w:t>
            </w:r>
          </w:p>
          <w:p w:rsidR="001C5E1B" w:rsidRPr="00A86AA8" w:rsidRDefault="001C5E1B" w:rsidP="00E83816">
            <w:pPr>
              <w:ind w:left="0" w:firstLine="0"/>
              <w:jc w:val="both"/>
            </w:pPr>
            <w:r>
              <w:t xml:space="preserve">- Обеспечение сбора вышедших из строя ртутьсодержащих приборов и отправка их на </w:t>
            </w:r>
            <w:proofErr w:type="spellStart"/>
            <w:r>
              <w:t>демеркуризацию</w:t>
            </w:r>
            <w:proofErr w:type="spellEnd"/>
            <w:r>
              <w:t xml:space="preserve"> по оформляемому Договору с организацией, производящей эти работы  и предоставлением отчета Заказчику.</w:t>
            </w:r>
          </w:p>
          <w:p w:rsidR="001C5E1B" w:rsidRPr="00A86AA8" w:rsidRDefault="001C5E1B" w:rsidP="00E83816">
            <w:pPr>
              <w:ind w:left="0" w:firstLine="0"/>
              <w:jc w:val="both"/>
            </w:pPr>
            <w:r>
              <w:t>- Содержание и эксплуатация электрозащитных сре</w:t>
            </w:r>
            <w:proofErr w:type="gramStart"/>
            <w:r>
              <w:t>дств в с</w:t>
            </w:r>
            <w:proofErr w:type="gramEnd"/>
            <w:r>
              <w:t>оответствии с НТД.</w:t>
            </w:r>
          </w:p>
        </w:tc>
        <w:tc>
          <w:tcPr>
            <w:tcW w:w="2977"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pStyle w:val="1"/>
              <w:keepNext w:val="0"/>
              <w:numPr>
                <w:ilvl w:val="0"/>
                <w:numId w:val="0"/>
              </w:numPr>
              <w:shd w:val="clear" w:color="auto" w:fill="FFFFFF"/>
              <w:tabs>
                <w:tab w:val="left" w:pos="1276"/>
              </w:tabs>
              <w:spacing w:before="0" w:after="0"/>
              <w:jc w:val="both"/>
              <w:textAlignment w:val="baseline"/>
              <w:rPr>
                <w:rFonts w:eastAsia="Times New Roman" w:cs="Times New Roman"/>
                <w:b w:val="0"/>
                <w:bCs w:val="0"/>
                <w:kern w:val="0"/>
                <w:sz w:val="24"/>
                <w:szCs w:val="24"/>
              </w:rPr>
            </w:pPr>
            <w:r>
              <w:rPr>
                <w:rFonts w:eastAsia="Times New Roman" w:cs="Times New Roman"/>
                <w:b w:val="0"/>
                <w:bCs w:val="0"/>
                <w:kern w:val="0"/>
                <w:sz w:val="24"/>
                <w:szCs w:val="24"/>
              </w:rPr>
              <w:lastRenderedPageBreak/>
              <w:t>В соответствии с  Правилами технической эксплуатации электроустановок потребителей, утв. приказом Минэнерго России от 13.01.2003 № 6.</w:t>
            </w:r>
          </w:p>
          <w:p w:rsidR="001C5E1B" w:rsidRPr="00A86AA8" w:rsidRDefault="001C5E1B" w:rsidP="00E83816">
            <w:pPr>
              <w:ind w:left="0" w:firstLine="0"/>
              <w:jc w:val="both"/>
              <w:rPr>
                <w:i/>
              </w:rPr>
            </w:pPr>
          </w:p>
        </w:tc>
        <w:tc>
          <w:tcPr>
            <w:tcW w:w="4820" w:type="dxa"/>
            <w:tcBorders>
              <w:top w:val="single" w:sz="4" w:space="0" w:color="000000"/>
              <w:left w:val="single" w:sz="4" w:space="0" w:color="000000"/>
              <w:bottom w:val="single" w:sz="4" w:space="0" w:color="000000"/>
              <w:right w:val="single" w:sz="4" w:space="0" w:color="000000"/>
            </w:tcBorders>
            <w:hideMark/>
          </w:tcPr>
          <w:p w:rsidR="001C5E1B" w:rsidRPr="00A86AA8" w:rsidRDefault="001C5E1B" w:rsidP="00E83816">
            <w:pPr>
              <w:ind w:left="0" w:firstLine="0"/>
              <w:jc w:val="both"/>
            </w:pPr>
            <w:r>
              <w:t>Согласно регламентам и рекомендациям предприятий-изготовителей, указанных в технических паспортах и графика планово- предупредительного ремонта,  разрабатываемого эксплуатирующей организацией</w:t>
            </w:r>
          </w:p>
        </w:tc>
      </w:tr>
      <w:tr w:rsidR="001C5E1B" w:rsidRPr="00A86AA8" w:rsidTr="00E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0"/>
          <w:jc w:val="center"/>
        </w:trPr>
        <w:tc>
          <w:tcPr>
            <w:tcW w:w="5353" w:type="dxa"/>
            <w:gridSpan w:val="2"/>
            <w:shd w:val="clear" w:color="auto" w:fill="auto"/>
          </w:tcPr>
          <w:p w:rsidR="001C5E1B" w:rsidRPr="00A86AA8" w:rsidRDefault="001C5E1B" w:rsidP="00E83816">
            <w:pPr>
              <w:pStyle w:val="aff0"/>
              <w:ind w:firstLine="709"/>
              <w:jc w:val="both"/>
              <w:rPr>
                <w:bCs/>
                <w:sz w:val="24"/>
                <w:szCs w:val="24"/>
              </w:rPr>
            </w:pPr>
            <w:r>
              <w:rPr>
                <w:bCs/>
                <w:sz w:val="24"/>
                <w:szCs w:val="24"/>
              </w:rPr>
              <w:lastRenderedPageBreak/>
              <w:t>Заказчик:</w:t>
            </w:r>
          </w:p>
          <w:p w:rsidR="001C5E1B" w:rsidRPr="00A86AA8" w:rsidRDefault="001C5E1B" w:rsidP="00E83816">
            <w:pPr>
              <w:pStyle w:val="aff0"/>
              <w:ind w:firstLine="709"/>
              <w:jc w:val="both"/>
              <w:rPr>
                <w:bCs/>
                <w:sz w:val="24"/>
                <w:szCs w:val="24"/>
              </w:rPr>
            </w:pPr>
          </w:p>
          <w:p w:rsidR="001C5E1B" w:rsidRPr="00A86AA8" w:rsidRDefault="001C5E1B" w:rsidP="00E83816">
            <w:pPr>
              <w:pStyle w:val="aff0"/>
              <w:ind w:firstLine="709"/>
              <w:jc w:val="both"/>
              <w:rPr>
                <w:bCs/>
                <w:sz w:val="24"/>
                <w:szCs w:val="24"/>
              </w:rPr>
            </w:pPr>
            <w:r>
              <w:rPr>
                <w:bCs/>
                <w:sz w:val="24"/>
                <w:szCs w:val="24"/>
              </w:rPr>
              <w:t>________    ______________</w:t>
            </w:r>
          </w:p>
          <w:p w:rsidR="001C5E1B" w:rsidRPr="00A86AA8" w:rsidRDefault="001C5E1B" w:rsidP="00E83816">
            <w:pPr>
              <w:pStyle w:val="aff0"/>
              <w:ind w:firstLine="709"/>
              <w:jc w:val="both"/>
              <w:rPr>
                <w:bCs/>
                <w:sz w:val="20"/>
              </w:rPr>
            </w:pPr>
            <w:r>
              <w:rPr>
                <w:bCs/>
                <w:sz w:val="20"/>
              </w:rPr>
              <w:t xml:space="preserve">(подпись)            (Ф.И.О.)                                     </w:t>
            </w:r>
          </w:p>
        </w:tc>
        <w:tc>
          <w:tcPr>
            <w:tcW w:w="5064" w:type="dxa"/>
            <w:gridSpan w:val="2"/>
            <w:shd w:val="clear" w:color="auto" w:fill="auto"/>
          </w:tcPr>
          <w:p w:rsidR="001C5E1B" w:rsidRPr="00A86AA8" w:rsidRDefault="001C5E1B" w:rsidP="00E83816">
            <w:pPr>
              <w:ind w:firstLine="709"/>
              <w:jc w:val="both"/>
              <w:rPr>
                <w:iCs/>
              </w:rPr>
            </w:pPr>
            <w:r>
              <w:rPr>
                <w:iCs/>
              </w:rPr>
              <w:t>Исполнитель:</w:t>
            </w:r>
          </w:p>
          <w:p w:rsidR="001C5E1B" w:rsidRPr="00A86AA8" w:rsidRDefault="001C5E1B" w:rsidP="00E83816">
            <w:pPr>
              <w:ind w:firstLine="709"/>
              <w:jc w:val="both"/>
              <w:rPr>
                <w:iCs/>
              </w:rPr>
            </w:pPr>
          </w:p>
          <w:p w:rsidR="001C5E1B" w:rsidRPr="00A86AA8" w:rsidRDefault="001C5E1B" w:rsidP="00E83816">
            <w:pPr>
              <w:ind w:firstLine="709"/>
              <w:jc w:val="both"/>
              <w:rPr>
                <w:iCs/>
              </w:rPr>
            </w:pPr>
            <w:r>
              <w:rPr>
                <w:iCs/>
              </w:rPr>
              <w:t>________    ______________</w:t>
            </w:r>
          </w:p>
          <w:p w:rsidR="001C5E1B" w:rsidRPr="00A86AA8" w:rsidRDefault="001C5E1B" w:rsidP="00E83816">
            <w:pPr>
              <w:ind w:firstLine="709"/>
              <w:jc w:val="both"/>
              <w:rPr>
                <w:iCs/>
                <w:sz w:val="20"/>
                <w:szCs w:val="20"/>
              </w:rPr>
            </w:pPr>
            <w:r>
              <w:rPr>
                <w:iCs/>
                <w:sz w:val="20"/>
                <w:szCs w:val="20"/>
              </w:rPr>
              <w:t xml:space="preserve">(подпись)         (Ф.И.О.)                                     </w:t>
            </w:r>
          </w:p>
        </w:tc>
      </w:tr>
    </w:tbl>
    <w:p w:rsidR="001C5E1B" w:rsidRPr="00A86AA8" w:rsidRDefault="001C5E1B" w:rsidP="00E83816">
      <w:pPr>
        <w:ind w:firstLine="709"/>
        <w:jc w:val="both"/>
      </w:pPr>
    </w:p>
    <w:p w:rsidR="001C5E1B" w:rsidRPr="00A86AA8" w:rsidRDefault="001C5E1B" w:rsidP="00E83816">
      <w:pPr>
        <w:ind w:firstLine="709"/>
        <w:sectPr w:rsidR="001C5E1B" w:rsidRPr="00A86AA8" w:rsidSect="00E83816">
          <w:pgSz w:w="16838" w:h="11906" w:orient="landscape"/>
          <w:pgMar w:top="1134" w:right="851" w:bottom="1134" w:left="1701" w:header="708" w:footer="708" w:gutter="0"/>
          <w:cols w:space="708"/>
          <w:docGrid w:linePitch="360"/>
        </w:sectPr>
      </w:pPr>
    </w:p>
    <w:p w:rsidR="001C5E1B" w:rsidRPr="00A86AA8" w:rsidRDefault="001C5E1B" w:rsidP="00E83816">
      <w:pPr>
        <w:ind w:firstLine="709"/>
        <w:jc w:val="right"/>
      </w:pPr>
      <w:r>
        <w:lastRenderedPageBreak/>
        <w:t xml:space="preserve">Приложение № 2 </w:t>
      </w:r>
    </w:p>
    <w:p w:rsidR="001C5E1B" w:rsidRPr="00A86AA8" w:rsidRDefault="001C5E1B" w:rsidP="00E83816">
      <w:pPr>
        <w:ind w:firstLine="709"/>
        <w:jc w:val="right"/>
      </w:pPr>
      <w:r>
        <w:t xml:space="preserve">к Договору на оказание услуг </w:t>
      </w:r>
    </w:p>
    <w:p w:rsidR="001C5E1B" w:rsidRPr="00A86AA8" w:rsidRDefault="001C5E1B" w:rsidP="00E83816">
      <w:pPr>
        <w:ind w:firstLine="709"/>
        <w:jc w:val="right"/>
      </w:pPr>
      <w:r>
        <w:t xml:space="preserve">по административному управлению и </w:t>
      </w:r>
    </w:p>
    <w:p w:rsidR="001C5E1B" w:rsidRPr="00A86AA8" w:rsidRDefault="001C5E1B" w:rsidP="00E83816">
      <w:pPr>
        <w:ind w:firstLine="709"/>
        <w:jc w:val="right"/>
      </w:pPr>
      <w:r>
        <w:t xml:space="preserve">комплексной эксплуатации офисного здания </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/18/___/___</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1C5E1B" w:rsidRPr="00A86AA8" w:rsidRDefault="001C5E1B" w:rsidP="00E83816">
      <w:pPr>
        <w:ind w:firstLine="709"/>
        <w:jc w:val="right"/>
      </w:pPr>
    </w:p>
    <w:p w:rsidR="001C5E1B" w:rsidRPr="00A86AA8" w:rsidRDefault="001C5E1B" w:rsidP="00E83816">
      <w:pPr>
        <w:ind w:firstLine="709"/>
        <w:jc w:val="right"/>
      </w:pPr>
    </w:p>
    <w:p w:rsidR="001C5E1B" w:rsidRPr="00A86AA8" w:rsidRDefault="001C5E1B" w:rsidP="00E83816">
      <w:pPr>
        <w:ind w:firstLine="709"/>
        <w:rPr>
          <w:b/>
        </w:rPr>
      </w:pPr>
    </w:p>
    <w:p w:rsidR="001C5E1B" w:rsidRPr="00A86AA8" w:rsidRDefault="001C5E1B" w:rsidP="00E83816">
      <w:pPr>
        <w:ind w:firstLine="709"/>
      </w:pPr>
      <w:r>
        <w:rPr>
          <w:b/>
        </w:rPr>
        <w:t xml:space="preserve">График выполнения работ по санитарному содержанию внутренних помещений и прилегающей территории Здания, </w:t>
      </w:r>
      <w:r>
        <w:rPr>
          <w:b/>
        </w:rPr>
        <w:br/>
        <w:t>комплексной мойке автотранспортных средств</w:t>
      </w:r>
    </w:p>
    <w:p w:rsidR="001C5E1B" w:rsidRPr="00A86AA8" w:rsidRDefault="001C5E1B" w:rsidP="00E83816">
      <w:pPr>
        <w:ind w:firstLine="709"/>
      </w:pPr>
    </w:p>
    <w:p w:rsidR="001C5E1B" w:rsidRPr="00A86AA8" w:rsidRDefault="001C5E1B" w:rsidP="00E83816">
      <w:pPr>
        <w:ind w:left="0" w:firstLine="0"/>
        <w:jc w:val="both"/>
        <w:rPr>
          <w:b/>
          <w:bCs/>
        </w:rPr>
      </w:pPr>
      <w:r>
        <w:rPr>
          <w:b/>
        </w:rPr>
        <w:t>Поддерживающая уборка</w:t>
      </w:r>
    </w:p>
    <w:tbl>
      <w:tblPr>
        <w:tblW w:w="92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5"/>
        <w:gridCol w:w="5893"/>
        <w:gridCol w:w="2738"/>
      </w:tblGrid>
      <w:tr w:rsidR="001C5E1B" w:rsidRPr="00A86AA8" w:rsidTr="00E83816">
        <w:trPr>
          <w:tblHeader/>
          <w:jc w:val="center"/>
        </w:trPr>
        <w:tc>
          <w:tcPr>
            <w:tcW w:w="655" w:type="dxa"/>
            <w:shd w:val="clear" w:color="auto" w:fill="FFFFFF"/>
          </w:tcPr>
          <w:p w:rsidR="001C5E1B" w:rsidRPr="00A86AA8" w:rsidRDefault="001C5E1B" w:rsidP="00E83816">
            <w:pPr>
              <w:widowControl w:val="0"/>
              <w:snapToGrid w:val="0"/>
              <w:ind w:left="0" w:firstLine="0"/>
              <w:rPr>
                <w:b/>
                <w:bCs/>
              </w:rPr>
            </w:pPr>
            <w:r>
              <w:rPr>
                <w:b/>
                <w:bCs/>
              </w:rPr>
              <w:t>№</w:t>
            </w:r>
          </w:p>
        </w:tc>
        <w:tc>
          <w:tcPr>
            <w:tcW w:w="5893" w:type="dxa"/>
            <w:shd w:val="clear" w:color="auto" w:fill="FFFFFF"/>
          </w:tcPr>
          <w:p w:rsidR="001C5E1B" w:rsidRPr="00A86AA8" w:rsidRDefault="001C5E1B" w:rsidP="00E83816">
            <w:pPr>
              <w:widowControl w:val="0"/>
              <w:snapToGrid w:val="0"/>
              <w:ind w:left="0" w:firstLine="0"/>
              <w:rPr>
                <w:b/>
                <w:bCs/>
              </w:rPr>
            </w:pPr>
            <w:r>
              <w:rPr>
                <w:b/>
                <w:bCs/>
              </w:rPr>
              <w:t>Наименование работ</w:t>
            </w:r>
          </w:p>
        </w:tc>
        <w:tc>
          <w:tcPr>
            <w:tcW w:w="2738" w:type="dxa"/>
            <w:shd w:val="clear" w:color="auto" w:fill="FFFFFF"/>
            <w:vAlign w:val="center"/>
          </w:tcPr>
          <w:p w:rsidR="001C5E1B" w:rsidRPr="00A86AA8" w:rsidRDefault="001C5E1B" w:rsidP="00E83816">
            <w:pPr>
              <w:widowControl w:val="0"/>
              <w:snapToGrid w:val="0"/>
              <w:ind w:left="0" w:firstLine="0"/>
              <w:rPr>
                <w:b/>
                <w:bCs/>
              </w:rPr>
            </w:pPr>
            <w:r>
              <w:rPr>
                <w:b/>
                <w:bCs/>
              </w:rPr>
              <w:t>Периодичность</w:t>
            </w:r>
          </w:p>
        </w:tc>
      </w:tr>
      <w:tr w:rsidR="001C5E1B" w:rsidRPr="00A86AA8" w:rsidTr="00E83816">
        <w:trPr>
          <w:trHeight w:val="628"/>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1</w:t>
            </w:r>
          </w:p>
        </w:tc>
        <w:tc>
          <w:tcPr>
            <w:tcW w:w="5893" w:type="dxa"/>
            <w:shd w:val="clear" w:color="auto" w:fill="FFFFFF"/>
            <w:vAlign w:val="center"/>
          </w:tcPr>
          <w:p w:rsidR="001C5E1B" w:rsidRPr="00A86AA8" w:rsidRDefault="001C5E1B" w:rsidP="00E83816">
            <w:pPr>
              <w:snapToGrid w:val="0"/>
              <w:ind w:left="0" w:firstLine="0"/>
              <w:jc w:val="both"/>
            </w:pPr>
            <w:r>
              <w:t>Удаление локальных загрязнений со стеклянных и металлических поверхностей входных дверей, перегородок, аппарата для чистки обуви.</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ind w:left="0" w:firstLine="0"/>
            </w:pPr>
            <w:r>
              <w:t>по мере необходимости</w:t>
            </w:r>
          </w:p>
        </w:tc>
      </w:tr>
      <w:tr w:rsidR="001C5E1B" w:rsidRPr="00A86AA8" w:rsidTr="00E83816">
        <w:trPr>
          <w:trHeight w:val="628"/>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2</w:t>
            </w:r>
          </w:p>
        </w:tc>
        <w:tc>
          <w:tcPr>
            <w:tcW w:w="5893" w:type="dxa"/>
            <w:shd w:val="clear" w:color="auto" w:fill="FFFFFF"/>
            <w:vAlign w:val="center"/>
          </w:tcPr>
          <w:p w:rsidR="001C5E1B" w:rsidRPr="00A86AA8" w:rsidRDefault="001C5E1B" w:rsidP="00E83816">
            <w:pPr>
              <w:snapToGrid w:val="0"/>
              <w:ind w:left="0" w:firstLine="0"/>
              <w:jc w:val="both"/>
            </w:pPr>
            <w:r>
              <w:t>Ручная влажная уборка пола.</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snapToGrid w:val="0"/>
              <w:ind w:left="0" w:firstLine="0"/>
            </w:pPr>
            <w:r>
              <w:t>не реже 1 раза в 2 часа.</w:t>
            </w:r>
          </w:p>
        </w:tc>
      </w:tr>
      <w:tr w:rsidR="001C5E1B" w:rsidRPr="00A86AA8" w:rsidTr="00E83816">
        <w:trPr>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3</w:t>
            </w:r>
          </w:p>
        </w:tc>
        <w:tc>
          <w:tcPr>
            <w:tcW w:w="5893" w:type="dxa"/>
            <w:shd w:val="clear" w:color="auto" w:fill="FFFFFF"/>
            <w:vAlign w:val="center"/>
          </w:tcPr>
          <w:p w:rsidR="001C5E1B" w:rsidRPr="00A86AA8" w:rsidRDefault="001C5E1B" w:rsidP="00E83816">
            <w:pPr>
              <w:snapToGrid w:val="0"/>
              <w:ind w:left="0" w:firstLine="0"/>
              <w:jc w:val="both"/>
            </w:pPr>
            <w:r>
              <w:t>Сухая уборка пола.</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ind w:left="0" w:firstLine="0"/>
            </w:pPr>
            <w:r>
              <w:t>по мере необходимости</w:t>
            </w:r>
          </w:p>
        </w:tc>
      </w:tr>
      <w:tr w:rsidR="001C5E1B" w:rsidRPr="00A86AA8" w:rsidTr="00E83816">
        <w:trPr>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4</w:t>
            </w:r>
          </w:p>
        </w:tc>
        <w:tc>
          <w:tcPr>
            <w:tcW w:w="5893" w:type="dxa"/>
            <w:shd w:val="clear" w:color="auto" w:fill="FFFFFF"/>
            <w:vAlign w:val="center"/>
          </w:tcPr>
          <w:p w:rsidR="001C5E1B" w:rsidRPr="00A86AA8" w:rsidRDefault="001C5E1B" w:rsidP="00E83816">
            <w:pPr>
              <w:snapToGrid w:val="0"/>
              <w:ind w:left="0" w:firstLine="0"/>
              <w:jc w:val="both"/>
            </w:pPr>
            <w:r>
              <w:t>Удаление непредвиденных загрязнений с пола.</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ind w:left="0" w:firstLine="0"/>
            </w:pPr>
            <w:r>
              <w:t>по мере необходимости</w:t>
            </w:r>
          </w:p>
        </w:tc>
      </w:tr>
      <w:tr w:rsidR="001C5E1B" w:rsidRPr="00A86AA8" w:rsidTr="00E83816">
        <w:trPr>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5</w:t>
            </w:r>
          </w:p>
        </w:tc>
        <w:tc>
          <w:tcPr>
            <w:tcW w:w="5893" w:type="dxa"/>
            <w:shd w:val="clear" w:color="auto" w:fill="FFFFFF"/>
            <w:vAlign w:val="center"/>
          </w:tcPr>
          <w:p w:rsidR="001C5E1B" w:rsidRPr="00A86AA8" w:rsidRDefault="001C5E1B" w:rsidP="00E83816">
            <w:pPr>
              <w:snapToGrid w:val="0"/>
              <w:ind w:left="0" w:firstLine="0"/>
              <w:jc w:val="both"/>
            </w:pPr>
            <w:r>
              <w:t xml:space="preserve">Удаление пыли, локальных загрязнений с деревянных поверхностей стойки охраны, </w:t>
            </w:r>
            <w:proofErr w:type="spellStart"/>
            <w:r>
              <w:t>ресепшена</w:t>
            </w:r>
            <w:proofErr w:type="spellEnd"/>
            <w:r>
              <w:t>.</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ind w:left="0" w:firstLine="0"/>
            </w:pPr>
            <w:r>
              <w:t>по мере необходимости</w:t>
            </w:r>
          </w:p>
        </w:tc>
      </w:tr>
      <w:tr w:rsidR="001C5E1B" w:rsidRPr="00A86AA8" w:rsidTr="00E83816">
        <w:trPr>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6</w:t>
            </w:r>
          </w:p>
        </w:tc>
        <w:tc>
          <w:tcPr>
            <w:tcW w:w="5893" w:type="dxa"/>
            <w:shd w:val="clear" w:color="auto" w:fill="FFFFFF"/>
            <w:vAlign w:val="center"/>
          </w:tcPr>
          <w:p w:rsidR="001C5E1B" w:rsidRPr="00A86AA8" w:rsidRDefault="001C5E1B" w:rsidP="00E83816">
            <w:pPr>
              <w:snapToGrid w:val="0"/>
              <w:ind w:left="0" w:firstLine="0"/>
              <w:jc w:val="both"/>
            </w:pPr>
            <w:r>
              <w:t>Сухая и влажная уборка грязезащитных ковриков.</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ind w:left="0" w:firstLine="0"/>
            </w:pPr>
            <w:r>
              <w:t>по мере необходимости</w:t>
            </w:r>
          </w:p>
        </w:tc>
      </w:tr>
      <w:tr w:rsidR="001C5E1B" w:rsidRPr="00A86AA8" w:rsidTr="00E83816">
        <w:trPr>
          <w:trHeight w:val="757"/>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7</w:t>
            </w:r>
          </w:p>
        </w:tc>
        <w:tc>
          <w:tcPr>
            <w:tcW w:w="5893" w:type="dxa"/>
            <w:shd w:val="clear" w:color="auto" w:fill="FFFFFF"/>
            <w:vAlign w:val="center"/>
          </w:tcPr>
          <w:p w:rsidR="001C5E1B" w:rsidRPr="00A86AA8" w:rsidRDefault="001C5E1B" w:rsidP="00E83816">
            <w:pPr>
              <w:snapToGrid w:val="0"/>
              <w:ind w:left="0" w:firstLine="0"/>
              <w:jc w:val="both"/>
            </w:pPr>
            <w:r>
              <w:t>Уборка пылесосом грязезащитных ковриков.</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ind w:left="0" w:firstLine="0"/>
            </w:pPr>
            <w:r>
              <w:t>по мере необходимости</w:t>
            </w:r>
          </w:p>
        </w:tc>
      </w:tr>
      <w:tr w:rsidR="001C5E1B" w:rsidRPr="00A86AA8" w:rsidTr="00E83816">
        <w:trPr>
          <w:trHeight w:val="757"/>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8</w:t>
            </w:r>
          </w:p>
        </w:tc>
        <w:tc>
          <w:tcPr>
            <w:tcW w:w="5893" w:type="dxa"/>
            <w:shd w:val="clear" w:color="auto" w:fill="FFFFFF"/>
            <w:vAlign w:val="center"/>
          </w:tcPr>
          <w:p w:rsidR="001C5E1B" w:rsidRPr="00A86AA8" w:rsidRDefault="001C5E1B" w:rsidP="00E83816">
            <w:pPr>
              <w:snapToGrid w:val="0"/>
              <w:ind w:left="0" w:firstLine="0"/>
              <w:jc w:val="both"/>
            </w:pPr>
            <w:r>
              <w:t>Замена грязезащитных ковриков.</w:t>
            </w:r>
          </w:p>
        </w:tc>
        <w:tc>
          <w:tcPr>
            <w:tcW w:w="2738" w:type="dxa"/>
            <w:shd w:val="clear" w:color="auto" w:fill="FFFFFF"/>
            <w:vAlign w:val="center"/>
          </w:tcPr>
          <w:p w:rsidR="001C5E1B" w:rsidRPr="00A86AA8" w:rsidRDefault="001C5E1B" w:rsidP="00E83816">
            <w:pPr>
              <w:snapToGrid w:val="0"/>
              <w:ind w:left="0" w:firstLine="0"/>
            </w:pPr>
            <w:r>
              <w:t>По мере необходимости,</w:t>
            </w:r>
          </w:p>
          <w:p w:rsidR="001C5E1B" w:rsidRPr="00A86AA8" w:rsidRDefault="001C5E1B" w:rsidP="00E83816">
            <w:pPr>
              <w:snapToGrid w:val="0"/>
              <w:ind w:left="0" w:firstLine="0"/>
            </w:pPr>
            <w:r>
              <w:t>не реже 2 раз в неделю.</w:t>
            </w:r>
          </w:p>
        </w:tc>
      </w:tr>
      <w:tr w:rsidR="001C5E1B" w:rsidRPr="00A86AA8" w:rsidTr="00E83816">
        <w:trPr>
          <w:trHeight w:val="757"/>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9</w:t>
            </w:r>
          </w:p>
        </w:tc>
        <w:tc>
          <w:tcPr>
            <w:tcW w:w="5893" w:type="dxa"/>
            <w:shd w:val="clear" w:color="auto" w:fill="FFFFFF"/>
            <w:vAlign w:val="center"/>
          </w:tcPr>
          <w:p w:rsidR="001C5E1B" w:rsidRPr="00A86AA8" w:rsidRDefault="001C5E1B" w:rsidP="00E83816">
            <w:pPr>
              <w:snapToGrid w:val="0"/>
              <w:ind w:left="0" w:firstLine="0"/>
              <w:jc w:val="both"/>
            </w:pPr>
            <w:r>
              <w:t>Сбор и вынос мелкого и крупного мусора.</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ind w:left="0" w:firstLine="0"/>
            </w:pPr>
            <w:r>
              <w:t>по мере необходимости</w:t>
            </w:r>
          </w:p>
        </w:tc>
      </w:tr>
      <w:tr w:rsidR="001C5E1B" w:rsidRPr="00A86AA8" w:rsidTr="00E83816">
        <w:trPr>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10</w:t>
            </w:r>
          </w:p>
        </w:tc>
        <w:tc>
          <w:tcPr>
            <w:tcW w:w="5893" w:type="dxa"/>
            <w:shd w:val="clear" w:color="auto" w:fill="FFFFFF"/>
            <w:vAlign w:val="center"/>
          </w:tcPr>
          <w:p w:rsidR="001C5E1B" w:rsidRPr="00A86AA8" w:rsidRDefault="001C5E1B" w:rsidP="00E83816">
            <w:pPr>
              <w:pStyle w:val="aff0"/>
              <w:snapToGrid w:val="0"/>
              <w:ind w:left="0" w:firstLine="0"/>
              <w:jc w:val="both"/>
              <w:rPr>
                <w:b/>
                <w:bCs/>
                <w:sz w:val="24"/>
                <w:szCs w:val="24"/>
              </w:rPr>
            </w:pPr>
            <w:r>
              <w:rPr>
                <w:b/>
                <w:bCs/>
                <w:sz w:val="24"/>
                <w:szCs w:val="24"/>
              </w:rPr>
              <w:t xml:space="preserve">Поддерживающая уборка холлов: </w:t>
            </w:r>
          </w:p>
          <w:p w:rsidR="001C5E1B" w:rsidRPr="00A86AA8" w:rsidRDefault="001C5E1B" w:rsidP="000C32BE">
            <w:pPr>
              <w:numPr>
                <w:ilvl w:val="0"/>
                <w:numId w:val="26"/>
              </w:numPr>
              <w:tabs>
                <w:tab w:val="clear" w:pos="720"/>
                <w:tab w:val="left" w:pos="-489"/>
              </w:tabs>
              <w:suppressAutoHyphens/>
              <w:ind w:left="0" w:firstLine="0"/>
              <w:jc w:val="both"/>
            </w:pPr>
            <w:r>
              <w:t>удаление пыли, локальных загрязнений со стеклянных поверхностей столов и кожаных диванов;</w:t>
            </w:r>
          </w:p>
          <w:p w:rsidR="001C5E1B" w:rsidRPr="00A86AA8" w:rsidRDefault="001C5E1B" w:rsidP="000C32BE">
            <w:pPr>
              <w:numPr>
                <w:ilvl w:val="0"/>
                <w:numId w:val="26"/>
              </w:numPr>
              <w:tabs>
                <w:tab w:val="clear" w:pos="720"/>
                <w:tab w:val="left" w:pos="-489"/>
              </w:tabs>
              <w:suppressAutoHyphens/>
              <w:ind w:left="0" w:firstLine="0"/>
              <w:jc w:val="both"/>
            </w:pPr>
            <w:r>
              <w:t>ручная влажная уборка пола;</w:t>
            </w:r>
          </w:p>
          <w:p w:rsidR="001C5E1B" w:rsidRPr="00A86AA8" w:rsidRDefault="001C5E1B" w:rsidP="000C32BE">
            <w:pPr>
              <w:numPr>
                <w:ilvl w:val="0"/>
                <w:numId w:val="26"/>
              </w:numPr>
              <w:tabs>
                <w:tab w:val="clear" w:pos="720"/>
                <w:tab w:val="left" w:pos="-489"/>
              </w:tabs>
              <w:suppressAutoHyphens/>
              <w:ind w:left="0" w:firstLine="0"/>
              <w:jc w:val="both"/>
            </w:pPr>
            <w:r>
              <w:t>удаление пыли, локальных загрязнений со стоящих металлических светильников;</w:t>
            </w:r>
          </w:p>
          <w:p w:rsidR="001C5E1B" w:rsidRPr="00A86AA8" w:rsidRDefault="001C5E1B" w:rsidP="000C32BE">
            <w:pPr>
              <w:numPr>
                <w:ilvl w:val="0"/>
                <w:numId w:val="26"/>
              </w:numPr>
              <w:tabs>
                <w:tab w:val="clear" w:pos="720"/>
                <w:tab w:val="left" w:pos="-489"/>
              </w:tabs>
              <w:suppressAutoHyphens/>
              <w:ind w:left="0" w:firstLine="0"/>
              <w:jc w:val="both"/>
            </w:pPr>
            <w:r>
              <w:t xml:space="preserve">удаление пыли, локальных загрязнений с </w:t>
            </w:r>
            <w:proofErr w:type="spellStart"/>
            <w:r>
              <w:t>фотостендов</w:t>
            </w:r>
            <w:proofErr w:type="spellEnd"/>
            <w:r>
              <w:t xml:space="preserve">, информационных терминалов, </w:t>
            </w:r>
            <w:r>
              <w:lastRenderedPageBreak/>
              <w:t>банкоматов, телефонов, стендов наглядной агитации;</w:t>
            </w:r>
          </w:p>
          <w:p w:rsidR="001C5E1B" w:rsidRPr="00A86AA8" w:rsidRDefault="001C5E1B" w:rsidP="000C32BE">
            <w:pPr>
              <w:numPr>
                <w:ilvl w:val="0"/>
                <w:numId w:val="26"/>
              </w:numPr>
              <w:tabs>
                <w:tab w:val="clear" w:pos="720"/>
                <w:tab w:val="left" w:pos="-489"/>
              </w:tabs>
              <w:suppressAutoHyphens/>
              <w:ind w:left="0" w:firstLine="0"/>
              <w:jc w:val="both"/>
            </w:pPr>
            <w:r>
              <w:t>удаление пыли, локальных загрязнений с мраморных и металлических поверхностей фонтана;</w:t>
            </w:r>
          </w:p>
          <w:p w:rsidR="001C5E1B" w:rsidRPr="00A86AA8" w:rsidRDefault="001C5E1B" w:rsidP="000C32BE">
            <w:pPr>
              <w:numPr>
                <w:ilvl w:val="0"/>
                <w:numId w:val="26"/>
              </w:numPr>
              <w:tabs>
                <w:tab w:val="clear" w:pos="720"/>
                <w:tab w:val="left" w:pos="-489"/>
              </w:tabs>
              <w:suppressAutoHyphens/>
              <w:ind w:left="0" w:firstLine="0"/>
              <w:jc w:val="both"/>
            </w:pPr>
            <w:r>
              <w:t>сбор и вынос мусора.</w:t>
            </w:r>
          </w:p>
        </w:tc>
        <w:tc>
          <w:tcPr>
            <w:tcW w:w="2738" w:type="dxa"/>
            <w:shd w:val="clear" w:color="auto" w:fill="FFFFFF"/>
            <w:vAlign w:val="center"/>
          </w:tcPr>
          <w:p w:rsidR="001C5E1B" w:rsidRPr="00A86AA8" w:rsidRDefault="001C5E1B" w:rsidP="00E83816">
            <w:pPr>
              <w:snapToGrid w:val="0"/>
              <w:ind w:left="0" w:firstLine="0"/>
            </w:pPr>
            <w:r>
              <w:lastRenderedPageBreak/>
              <w:t>Ежедневно в рабочие дни,</w:t>
            </w:r>
          </w:p>
          <w:p w:rsidR="001C5E1B" w:rsidRPr="00A86AA8" w:rsidRDefault="001C5E1B" w:rsidP="00E83816">
            <w:pPr>
              <w:pStyle w:val="aff"/>
              <w:ind w:left="0" w:firstLine="0"/>
            </w:pPr>
            <w:r>
              <w:t>по мере необходимости</w:t>
            </w:r>
          </w:p>
        </w:tc>
      </w:tr>
      <w:tr w:rsidR="001C5E1B" w:rsidRPr="00A86AA8" w:rsidTr="00E83816">
        <w:trPr>
          <w:trHeight w:val="1425"/>
          <w:jc w:val="center"/>
        </w:trPr>
        <w:tc>
          <w:tcPr>
            <w:tcW w:w="655" w:type="dxa"/>
            <w:vMerge w:val="restart"/>
            <w:shd w:val="clear" w:color="auto" w:fill="FFFFFF"/>
            <w:vAlign w:val="center"/>
          </w:tcPr>
          <w:p w:rsidR="001C5E1B" w:rsidRPr="00A86AA8" w:rsidRDefault="001C5E1B" w:rsidP="00E83816">
            <w:pPr>
              <w:widowControl w:val="0"/>
              <w:snapToGrid w:val="0"/>
              <w:ind w:left="0" w:firstLine="0"/>
              <w:rPr>
                <w:bCs/>
              </w:rPr>
            </w:pPr>
            <w:r>
              <w:rPr>
                <w:bCs/>
              </w:rPr>
              <w:lastRenderedPageBreak/>
              <w:t>11</w:t>
            </w:r>
          </w:p>
        </w:tc>
        <w:tc>
          <w:tcPr>
            <w:tcW w:w="5893" w:type="dxa"/>
            <w:tcBorders>
              <w:bottom w:val="single" w:sz="4" w:space="0" w:color="auto"/>
            </w:tcBorders>
            <w:shd w:val="clear" w:color="auto" w:fill="FFFFFF"/>
            <w:vAlign w:val="center"/>
          </w:tcPr>
          <w:p w:rsidR="001C5E1B" w:rsidRPr="00A86AA8" w:rsidRDefault="001C5E1B" w:rsidP="00E83816">
            <w:pPr>
              <w:snapToGrid w:val="0"/>
              <w:ind w:left="0" w:firstLine="0"/>
              <w:jc w:val="both"/>
              <w:rPr>
                <w:b/>
                <w:bCs/>
              </w:rPr>
            </w:pPr>
            <w:r>
              <w:rPr>
                <w:b/>
                <w:bCs/>
              </w:rPr>
              <w:t>Поддерживающая уборка санузлов, с применением специальных дезинфицирующих средств:</w:t>
            </w:r>
          </w:p>
          <w:p w:rsidR="001C5E1B" w:rsidRPr="00A86AA8" w:rsidRDefault="001C5E1B" w:rsidP="000C32BE">
            <w:pPr>
              <w:numPr>
                <w:ilvl w:val="0"/>
                <w:numId w:val="26"/>
              </w:numPr>
              <w:tabs>
                <w:tab w:val="clear" w:pos="720"/>
                <w:tab w:val="left" w:pos="-489"/>
              </w:tabs>
              <w:suppressAutoHyphens/>
              <w:ind w:left="0" w:firstLine="0"/>
              <w:jc w:val="both"/>
            </w:pPr>
            <w:r>
              <w:t>влажная уборка полов;</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с зеркал и стеклянных поверхностей;</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со стен;</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с писсуаров, унитазов, сидений на унитазах, урн, аксессуаров;</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с раковин, диспенсеров;</w:t>
            </w:r>
          </w:p>
          <w:p w:rsidR="001C5E1B" w:rsidRPr="00A86AA8" w:rsidRDefault="001C5E1B" w:rsidP="000C32BE">
            <w:pPr>
              <w:numPr>
                <w:ilvl w:val="0"/>
                <w:numId w:val="26"/>
              </w:numPr>
              <w:tabs>
                <w:tab w:val="clear" w:pos="720"/>
                <w:tab w:val="left" w:pos="-489"/>
              </w:tabs>
              <w:suppressAutoHyphens/>
              <w:ind w:left="0" w:firstLine="0"/>
              <w:jc w:val="both"/>
            </w:pPr>
            <w:r>
              <w:t>вынос мусора из мусорных корзин и урн, замена полиэтиленовых пакетов в них;</w:t>
            </w:r>
          </w:p>
          <w:p w:rsidR="001C5E1B" w:rsidRPr="00A86AA8" w:rsidRDefault="001C5E1B" w:rsidP="000C32BE">
            <w:pPr>
              <w:numPr>
                <w:ilvl w:val="0"/>
                <w:numId w:val="26"/>
              </w:numPr>
              <w:tabs>
                <w:tab w:val="clear" w:pos="720"/>
                <w:tab w:val="left" w:pos="-489"/>
              </w:tabs>
              <w:suppressAutoHyphens/>
              <w:ind w:left="0" w:firstLine="0"/>
              <w:jc w:val="both"/>
            </w:pPr>
            <w:proofErr w:type="spellStart"/>
            <w:r>
              <w:t>деодорирование</w:t>
            </w:r>
            <w:proofErr w:type="spellEnd"/>
            <w:r>
              <w:t>;</w:t>
            </w:r>
          </w:p>
          <w:p w:rsidR="001C5E1B" w:rsidRPr="00A86AA8" w:rsidRDefault="001C5E1B" w:rsidP="000C32BE">
            <w:pPr>
              <w:numPr>
                <w:ilvl w:val="0"/>
                <w:numId w:val="26"/>
              </w:numPr>
              <w:tabs>
                <w:tab w:val="clear" w:pos="720"/>
                <w:tab w:val="left" w:pos="-489"/>
              </w:tabs>
              <w:suppressAutoHyphens/>
              <w:ind w:left="0" w:firstLine="0"/>
              <w:jc w:val="both"/>
            </w:pPr>
            <w:r>
              <w:t>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2738" w:type="dxa"/>
            <w:tcBorders>
              <w:bottom w:val="single" w:sz="4" w:space="0" w:color="auto"/>
            </w:tcBorders>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snapToGrid w:val="0"/>
              <w:ind w:left="0" w:firstLine="0"/>
            </w:pPr>
            <w:r>
              <w:t>не реже 1 раза в час</w:t>
            </w:r>
          </w:p>
          <w:p w:rsidR="001C5E1B" w:rsidRPr="00A86AA8" w:rsidRDefault="001C5E1B" w:rsidP="00E83816">
            <w:pPr>
              <w:pStyle w:val="aff"/>
              <w:snapToGrid w:val="0"/>
              <w:ind w:left="0" w:firstLine="0"/>
            </w:pPr>
            <w:r>
              <w:t>или</w:t>
            </w:r>
          </w:p>
          <w:p w:rsidR="001C5E1B" w:rsidRPr="00A86AA8" w:rsidRDefault="001C5E1B" w:rsidP="00E83816">
            <w:pPr>
              <w:pStyle w:val="aff"/>
              <w:snapToGrid w:val="0"/>
              <w:ind w:left="0" w:firstLine="0"/>
            </w:pPr>
            <w:r>
              <w:t>по мере необходимости</w:t>
            </w:r>
          </w:p>
        </w:tc>
      </w:tr>
      <w:tr w:rsidR="001C5E1B" w:rsidRPr="00A86AA8" w:rsidTr="00E83816">
        <w:trPr>
          <w:trHeight w:val="840"/>
          <w:jc w:val="center"/>
        </w:trPr>
        <w:tc>
          <w:tcPr>
            <w:tcW w:w="655" w:type="dxa"/>
            <w:vMerge/>
            <w:shd w:val="clear" w:color="auto" w:fill="FFFFFF"/>
            <w:vAlign w:val="center"/>
          </w:tcPr>
          <w:p w:rsidR="001C5E1B" w:rsidRPr="00A86AA8" w:rsidRDefault="001C5E1B" w:rsidP="00E83816">
            <w:pPr>
              <w:widowControl w:val="0"/>
              <w:snapToGrid w:val="0"/>
              <w:ind w:left="0" w:firstLine="0"/>
              <w:rPr>
                <w:bCs/>
              </w:rPr>
            </w:pPr>
          </w:p>
        </w:tc>
        <w:tc>
          <w:tcPr>
            <w:tcW w:w="5893" w:type="dxa"/>
            <w:tcBorders>
              <w:top w:val="single" w:sz="4" w:space="0" w:color="auto"/>
            </w:tcBorders>
            <w:shd w:val="clear" w:color="auto" w:fill="FFFFFF"/>
            <w:vAlign w:val="center"/>
          </w:tcPr>
          <w:p w:rsidR="001C5E1B" w:rsidRPr="00A86AA8" w:rsidRDefault="001C5E1B" w:rsidP="000C32BE">
            <w:pPr>
              <w:numPr>
                <w:ilvl w:val="0"/>
                <w:numId w:val="26"/>
              </w:numPr>
              <w:tabs>
                <w:tab w:val="clear" w:pos="720"/>
                <w:tab w:val="left" w:pos="-489"/>
              </w:tabs>
              <w:suppressAutoHyphens/>
              <w:ind w:left="0" w:firstLine="0"/>
              <w:jc w:val="both"/>
            </w:pPr>
            <w:r>
              <w:t>замена таблеток  и сеток в писсуарах и унитазах;</w:t>
            </w:r>
          </w:p>
          <w:p w:rsidR="001C5E1B" w:rsidRPr="00A86AA8" w:rsidRDefault="001C5E1B" w:rsidP="000C32BE">
            <w:pPr>
              <w:numPr>
                <w:ilvl w:val="0"/>
                <w:numId w:val="26"/>
              </w:numPr>
              <w:tabs>
                <w:tab w:val="clear" w:pos="720"/>
                <w:tab w:val="left" w:pos="-489"/>
              </w:tabs>
              <w:suppressAutoHyphens/>
              <w:ind w:left="0" w:firstLine="0"/>
              <w:jc w:val="both"/>
            </w:pPr>
            <w:r>
              <w:t>замена аэрозольного освежителя воздуха.</w:t>
            </w:r>
          </w:p>
          <w:p w:rsidR="001C5E1B" w:rsidRPr="00A86AA8" w:rsidRDefault="001C5E1B" w:rsidP="00E83816">
            <w:pPr>
              <w:tabs>
                <w:tab w:val="left" w:pos="-489"/>
              </w:tabs>
              <w:ind w:left="0" w:firstLine="0"/>
              <w:jc w:val="both"/>
            </w:pPr>
            <w:r>
              <w:t>(расходные материалы для санузлов не входят в стоимость Договора).</w:t>
            </w:r>
          </w:p>
        </w:tc>
        <w:tc>
          <w:tcPr>
            <w:tcW w:w="2738" w:type="dxa"/>
            <w:tcBorders>
              <w:top w:val="single" w:sz="4" w:space="0" w:color="auto"/>
            </w:tcBorders>
            <w:shd w:val="clear" w:color="auto" w:fill="FFFFFF"/>
            <w:vAlign w:val="center"/>
          </w:tcPr>
          <w:p w:rsidR="001C5E1B" w:rsidRPr="00A86AA8" w:rsidRDefault="001C5E1B" w:rsidP="00E83816">
            <w:pPr>
              <w:pStyle w:val="aff"/>
              <w:snapToGrid w:val="0"/>
              <w:ind w:left="0" w:firstLine="0"/>
            </w:pPr>
            <w:r>
              <w:t>По мере необходимости,</w:t>
            </w:r>
          </w:p>
          <w:p w:rsidR="001C5E1B" w:rsidRPr="00A86AA8" w:rsidRDefault="001C5E1B" w:rsidP="00E83816">
            <w:pPr>
              <w:pStyle w:val="aff"/>
              <w:snapToGrid w:val="0"/>
              <w:ind w:left="0" w:firstLine="0"/>
            </w:pPr>
            <w:r>
              <w:t>не реже 1 раза в месяц</w:t>
            </w:r>
          </w:p>
        </w:tc>
      </w:tr>
      <w:tr w:rsidR="001C5E1B" w:rsidRPr="00A86AA8" w:rsidTr="00E83816">
        <w:trPr>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12</w:t>
            </w:r>
          </w:p>
        </w:tc>
        <w:tc>
          <w:tcPr>
            <w:tcW w:w="5893" w:type="dxa"/>
            <w:shd w:val="clear" w:color="auto" w:fill="FFFFFF"/>
            <w:vAlign w:val="center"/>
          </w:tcPr>
          <w:p w:rsidR="001C5E1B" w:rsidRPr="00A86AA8" w:rsidRDefault="001C5E1B" w:rsidP="00E83816">
            <w:pPr>
              <w:widowControl w:val="0"/>
              <w:snapToGrid w:val="0"/>
              <w:ind w:left="0" w:firstLine="0"/>
              <w:jc w:val="both"/>
              <w:rPr>
                <w:b/>
                <w:bCs/>
              </w:rPr>
            </w:pPr>
            <w:r>
              <w:rPr>
                <w:b/>
                <w:bCs/>
              </w:rPr>
              <w:t>Поддерживающая уборка лифтов:</w:t>
            </w:r>
          </w:p>
          <w:p w:rsidR="001C5E1B" w:rsidRPr="00A86AA8" w:rsidRDefault="001C5E1B" w:rsidP="000C32BE">
            <w:pPr>
              <w:numPr>
                <w:ilvl w:val="0"/>
                <w:numId w:val="26"/>
              </w:numPr>
              <w:tabs>
                <w:tab w:val="clear" w:pos="720"/>
                <w:tab w:val="left" w:pos="-489"/>
              </w:tabs>
              <w:suppressAutoHyphens/>
              <w:ind w:left="0" w:firstLine="0"/>
              <w:jc w:val="both"/>
            </w:pPr>
            <w:r>
              <w:t xml:space="preserve"> удаление локальных загрязнений, пятен со стеклянных и зеркальных поверхностей;</w:t>
            </w:r>
          </w:p>
          <w:p w:rsidR="001C5E1B" w:rsidRPr="00A86AA8" w:rsidRDefault="001C5E1B" w:rsidP="000C32BE">
            <w:pPr>
              <w:numPr>
                <w:ilvl w:val="0"/>
                <w:numId w:val="26"/>
              </w:numPr>
              <w:tabs>
                <w:tab w:val="clear" w:pos="720"/>
                <w:tab w:val="left" w:pos="-489"/>
              </w:tabs>
              <w:suppressAutoHyphens/>
              <w:ind w:left="0" w:firstLine="0"/>
              <w:jc w:val="both"/>
            </w:pPr>
            <w:r>
              <w:t>влажная уборка полов, плинтусов;</w:t>
            </w:r>
          </w:p>
          <w:p w:rsidR="001C5E1B" w:rsidRPr="00A86AA8" w:rsidRDefault="001C5E1B" w:rsidP="000C32BE">
            <w:pPr>
              <w:numPr>
                <w:ilvl w:val="0"/>
                <w:numId w:val="26"/>
              </w:numPr>
              <w:tabs>
                <w:tab w:val="clear" w:pos="720"/>
                <w:tab w:val="left" w:pos="-489"/>
              </w:tabs>
              <w:suppressAutoHyphens/>
              <w:ind w:left="0" w:firstLine="0"/>
              <w:jc w:val="both"/>
            </w:pPr>
            <w:r>
              <w:t xml:space="preserve"> удаление локальных загрязнений, пыли и пятен с дверей, стен, потолков и панелей с кнопками;</w:t>
            </w:r>
          </w:p>
          <w:p w:rsidR="001C5E1B" w:rsidRPr="00A86AA8" w:rsidRDefault="001C5E1B" w:rsidP="000C32BE">
            <w:pPr>
              <w:numPr>
                <w:ilvl w:val="0"/>
                <w:numId w:val="26"/>
              </w:numPr>
              <w:tabs>
                <w:tab w:val="clear" w:pos="720"/>
                <w:tab w:val="left" w:pos="-489"/>
              </w:tabs>
              <w:suppressAutoHyphens/>
              <w:ind w:left="0" w:firstLine="0"/>
              <w:jc w:val="both"/>
            </w:pPr>
            <w:r>
              <w:t>сбор и вынос мусора.</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snapToGrid w:val="0"/>
              <w:ind w:left="0" w:firstLine="0"/>
            </w:pPr>
            <w:r>
              <w:t>по мере необходимости,</w:t>
            </w:r>
          </w:p>
          <w:p w:rsidR="001C5E1B" w:rsidRPr="00A86AA8" w:rsidRDefault="001C5E1B" w:rsidP="00E83816">
            <w:pPr>
              <w:pStyle w:val="aff"/>
              <w:snapToGrid w:val="0"/>
              <w:ind w:left="0" w:firstLine="0"/>
            </w:pPr>
            <w:r>
              <w:t>не реже 1 раза в 2 часа</w:t>
            </w:r>
          </w:p>
        </w:tc>
      </w:tr>
      <w:tr w:rsidR="001C5E1B" w:rsidRPr="00A86AA8" w:rsidTr="00E83816">
        <w:trPr>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13</w:t>
            </w:r>
          </w:p>
        </w:tc>
        <w:tc>
          <w:tcPr>
            <w:tcW w:w="5893" w:type="dxa"/>
            <w:shd w:val="clear" w:color="auto" w:fill="FFFFFF"/>
            <w:vAlign w:val="center"/>
          </w:tcPr>
          <w:p w:rsidR="001C5E1B" w:rsidRPr="00A86AA8" w:rsidRDefault="001C5E1B" w:rsidP="00E83816">
            <w:pPr>
              <w:snapToGrid w:val="0"/>
              <w:ind w:left="0" w:firstLine="0"/>
              <w:jc w:val="both"/>
              <w:rPr>
                <w:b/>
              </w:rPr>
            </w:pPr>
            <w:r>
              <w:rPr>
                <w:b/>
              </w:rPr>
              <w:t>Поддерживающая уборка переговорных комнат:</w:t>
            </w:r>
          </w:p>
          <w:p w:rsidR="001C5E1B" w:rsidRPr="00A86AA8" w:rsidRDefault="001C5E1B" w:rsidP="000C32BE">
            <w:pPr>
              <w:numPr>
                <w:ilvl w:val="0"/>
                <w:numId w:val="26"/>
              </w:numPr>
              <w:tabs>
                <w:tab w:val="clear" w:pos="720"/>
                <w:tab w:val="left" w:pos="-489"/>
              </w:tabs>
              <w:suppressAutoHyphens/>
              <w:ind w:left="0" w:firstLine="0"/>
              <w:jc w:val="both"/>
            </w:pPr>
            <w:r>
              <w:t>сбор и вынос мусора;</w:t>
            </w:r>
          </w:p>
          <w:p w:rsidR="001C5E1B" w:rsidRPr="00A86AA8" w:rsidRDefault="001C5E1B" w:rsidP="000C32BE">
            <w:pPr>
              <w:numPr>
                <w:ilvl w:val="0"/>
                <w:numId w:val="26"/>
              </w:numPr>
              <w:tabs>
                <w:tab w:val="clear" w:pos="720"/>
                <w:tab w:val="left" w:pos="-489"/>
              </w:tabs>
              <w:suppressAutoHyphens/>
              <w:ind w:left="0" w:firstLine="0"/>
              <w:jc w:val="both"/>
            </w:pPr>
            <w:r>
              <w:t>влажная уборка пола;</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протирка мебели, кресел, оргтехники;</w:t>
            </w:r>
          </w:p>
          <w:p w:rsidR="001C5E1B" w:rsidRPr="00A86AA8" w:rsidRDefault="001C5E1B" w:rsidP="000C32BE">
            <w:pPr>
              <w:numPr>
                <w:ilvl w:val="0"/>
                <w:numId w:val="26"/>
              </w:numPr>
              <w:tabs>
                <w:tab w:val="clear" w:pos="720"/>
                <w:tab w:val="left" w:pos="-489"/>
              </w:tabs>
              <w:suppressAutoHyphens/>
              <w:ind w:left="0" w:firstLine="0"/>
              <w:jc w:val="both"/>
            </w:pPr>
            <w:r>
              <w:t xml:space="preserve">уборка пылесосом </w:t>
            </w:r>
            <w:proofErr w:type="spellStart"/>
            <w:r>
              <w:t>ковролина</w:t>
            </w:r>
            <w:proofErr w:type="spellEnd"/>
            <w:r>
              <w:t>;</w:t>
            </w:r>
          </w:p>
          <w:p w:rsidR="001C5E1B" w:rsidRPr="00A86AA8" w:rsidRDefault="001C5E1B" w:rsidP="000C32BE">
            <w:pPr>
              <w:numPr>
                <w:ilvl w:val="0"/>
                <w:numId w:val="26"/>
              </w:numPr>
              <w:tabs>
                <w:tab w:val="clear" w:pos="720"/>
                <w:tab w:val="left" w:pos="-489"/>
              </w:tabs>
              <w:suppressAutoHyphens/>
              <w:ind w:left="0" w:firstLine="0"/>
              <w:jc w:val="both"/>
            </w:pPr>
            <w:r>
              <w:t>протирка столов и уборка мусора с них.</w:t>
            </w:r>
          </w:p>
          <w:p w:rsidR="001C5E1B" w:rsidRPr="00A86AA8" w:rsidRDefault="001C5E1B" w:rsidP="000C32BE">
            <w:pPr>
              <w:numPr>
                <w:ilvl w:val="0"/>
                <w:numId w:val="26"/>
              </w:numPr>
              <w:tabs>
                <w:tab w:val="clear" w:pos="720"/>
                <w:tab w:val="left" w:pos="-489"/>
              </w:tabs>
              <w:suppressAutoHyphens/>
              <w:ind w:left="0" w:firstLine="0"/>
              <w:jc w:val="both"/>
            </w:pPr>
            <w:r>
              <w:t xml:space="preserve">обслуживание, чистка </w:t>
            </w:r>
            <w:proofErr w:type="spellStart"/>
            <w:r>
              <w:t>кофемашин</w:t>
            </w:r>
            <w:proofErr w:type="spellEnd"/>
            <w:r>
              <w:t xml:space="preserve">, </w:t>
            </w:r>
            <w:proofErr w:type="spellStart"/>
            <w:r>
              <w:t>термопотов</w:t>
            </w:r>
            <w:proofErr w:type="spellEnd"/>
            <w:r>
              <w:t>, электрочайников, СВЧ, холодильников;</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и пятен, со стен и смежных дверей.</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snapToGrid w:val="0"/>
              <w:ind w:left="0" w:firstLine="0"/>
            </w:pPr>
            <w:r>
              <w:t>по мере необходимости</w:t>
            </w:r>
          </w:p>
        </w:tc>
      </w:tr>
      <w:tr w:rsidR="001C5E1B" w:rsidRPr="00A86AA8" w:rsidTr="00E83816">
        <w:trPr>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14</w:t>
            </w:r>
          </w:p>
        </w:tc>
        <w:tc>
          <w:tcPr>
            <w:tcW w:w="5893" w:type="dxa"/>
            <w:shd w:val="clear" w:color="auto" w:fill="FFFFFF"/>
            <w:vAlign w:val="center"/>
          </w:tcPr>
          <w:p w:rsidR="001C5E1B" w:rsidRPr="00A86AA8" w:rsidRDefault="001C5E1B" w:rsidP="00E83816">
            <w:pPr>
              <w:snapToGrid w:val="0"/>
              <w:ind w:left="0" w:firstLine="0"/>
              <w:jc w:val="both"/>
              <w:rPr>
                <w:b/>
              </w:rPr>
            </w:pPr>
            <w:r>
              <w:rPr>
                <w:b/>
              </w:rPr>
              <w:t>Поддерживающая уборка офисной части:</w:t>
            </w:r>
          </w:p>
          <w:p w:rsidR="001C5E1B" w:rsidRPr="00A86AA8" w:rsidRDefault="001C5E1B" w:rsidP="000C32BE">
            <w:pPr>
              <w:numPr>
                <w:ilvl w:val="0"/>
                <w:numId w:val="26"/>
              </w:numPr>
              <w:tabs>
                <w:tab w:val="clear" w:pos="720"/>
                <w:tab w:val="left" w:pos="-489"/>
              </w:tabs>
              <w:suppressAutoHyphens/>
              <w:ind w:left="0" w:firstLine="0"/>
              <w:jc w:val="both"/>
            </w:pPr>
            <w:r>
              <w:t>удаление непредвиденных загрязнений с пола и столов;</w:t>
            </w:r>
          </w:p>
          <w:p w:rsidR="001C5E1B" w:rsidRPr="00A86AA8" w:rsidRDefault="001C5E1B" w:rsidP="000C32BE">
            <w:pPr>
              <w:numPr>
                <w:ilvl w:val="0"/>
                <w:numId w:val="26"/>
              </w:numPr>
              <w:tabs>
                <w:tab w:val="clear" w:pos="720"/>
                <w:tab w:val="left" w:pos="-489"/>
              </w:tabs>
              <w:suppressAutoHyphens/>
              <w:ind w:left="0" w:firstLine="0"/>
              <w:jc w:val="both"/>
            </w:pPr>
            <w:r>
              <w:t>выемка мусора из корзин;</w:t>
            </w:r>
          </w:p>
          <w:p w:rsidR="001C5E1B" w:rsidRPr="00A86AA8" w:rsidRDefault="001C5E1B" w:rsidP="000C32BE">
            <w:pPr>
              <w:numPr>
                <w:ilvl w:val="0"/>
                <w:numId w:val="26"/>
              </w:numPr>
              <w:tabs>
                <w:tab w:val="clear" w:pos="720"/>
                <w:tab w:val="left" w:pos="-489"/>
              </w:tabs>
              <w:suppressAutoHyphens/>
              <w:ind w:left="0" w:firstLine="0"/>
              <w:jc w:val="both"/>
            </w:pPr>
            <w:r>
              <w:t xml:space="preserve">смена полиэтиленовых пакетов (по мере их </w:t>
            </w:r>
            <w:r>
              <w:lastRenderedPageBreak/>
              <w:t>загрязнения).</w:t>
            </w:r>
          </w:p>
        </w:tc>
        <w:tc>
          <w:tcPr>
            <w:tcW w:w="2738" w:type="dxa"/>
            <w:shd w:val="clear" w:color="auto" w:fill="FFFFFF"/>
            <w:vAlign w:val="center"/>
          </w:tcPr>
          <w:p w:rsidR="001C5E1B" w:rsidRPr="00A86AA8" w:rsidRDefault="001C5E1B" w:rsidP="00E83816">
            <w:pPr>
              <w:snapToGrid w:val="0"/>
              <w:ind w:left="0" w:firstLine="0"/>
            </w:pPr>
            <w:r>
              <w:lastRenderedPageBreak/>
              <w:t>Ежедневно в рабочие дни,</w:t>
            </w:r>
          </w:p>
          <w:p w:rsidR="001C5E1B" w:rsidRPr="00A86AA8" w:rsidRDefault="001C5E1B" w:rsidP="00E83816">
            <w:pPr>
              <w:pStyle w:val="aff"/>
              <w:ind w:left="0" w:firstLine="0"/>
            </w:pPr>
            <w:r>
              <w:t>в течение дня</w:t>
            </w:r>
          </w:p>
        </w:tc>
      </w:tr>
      <w:tr w:rsidR="001C5E1B" w:rsidRPr="00A86AA8" w:rsidTr="00E83816">
        <w:trPr>
          <w:trHeight w:val="257"/>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lastRenderedPageBreak/>
              <w:t>15</w:t>
            </w:r>
          </w:p>
        </w:tc>
        <w:tc>
          <w:tcPr>
            <w:tcW w:w="5893" w:type="dxa"/>
            <w:shd w:val="clear" w:color="auto" w:fill="FFFFFF"/>
            <w:vAlign w:val="center"/>
          </w:tcPr>
          <w:p w:rsidR="001C5E1B" w:rsidRPr="00A86AA8" w:rsidRDefault="001C5E1B" w:rsidP="00E83816">
            <w:pPr>
              <w:snapToGrid w:val="0"/>
              <w:ind w:left="0" w:firstLine="0"/>
              <w:jc w:val="both"/>
              <w:rPr>
                <w:b/>
              </w:rPr>
            </w:pPr>
            <w:r>
              <w:rPr>
                <w:b/>
              </w:rPr>
              <w:t>Поддерживающая уборка кухни:</w:t>
            </w:r>
          </w:p>
          <w:p w:rsidR="001C5E1B" w:rsidRPr="00A86AA8" w:rsidRDefault="001C5E1B" w:rsidP="000C32BE">
            <w:pPr>
              <w:numPr>
                <w:ilvl w:val="0"/>
                <w:numId w:val="26"/>
              </w:numPr>
              <w:tabs>
                <w:tab w:val="clear" w:pos="720"/>
                <w:tab w:val="left" w:pos="-489"/>
              </w:tabs>
              <w:suppressAutoHyphens/>
              <w:ind w:left="0" w:firstLine="0"/>
              <w:jc w:val="both"/>
            </w:pPr>
            <w:r>
              <w:t>удаление мусора из мусорных корзин;</w:t>
            </w:r>
          </w:p>
          <w:p w:rsidR="001C5E1B" w:rsidRPr="00A86AA8" w:rsidRDefault="001C5E1B" w:rsidP="000C32BE">
            <w:pPr>
              <w:numPr>
                <w:ilvl w:val="0"/>
                <w:numId w:val="26"/>
              </w:numPr>
              <w:tabs>
                <w:tab w:val="clear" w:pos="720"/>
                <w:tab w:val="left" w:pos="-489"/>
              </w:tabs>
              <w:suppressAutoHyphens/>
              <w:ind w:left="0" w:firstLine="0"/>
              <w:jc w:val="both"/>
            </w:pPr>
            <w:r>
              <w:t>влажная уборка пола;</w:t>
            </w:r>
          </w:p>
          <w:p w:rsidR="001C5E1B" w:rsidRPr="00A86AA8" w:rsidRDefault="001C5E1B" w:rsidP="000C32BE">
            <w:pPr>
              <w:numPr>
                <w:ilvl w:val="0"/>
                <w:numId w:val="26"/>
              </w:numPr>
              <w:tabs>
                <w:tab w:val="clear" w:pos="720"/>
                <w:tab w:val="left" w:pos="-489"/>
              </w:tabs>
              <w:suppressAutoHyphens/>
              <w:ind w:left="0" w:firstLine="0"/>
              <w:jc w:val="both"/>
            </w:pPr>
            <w:r>
              <w:t>удаление непредвиденных загрязнений с пола и столов;</w:t>
            </w:r>
          </w:p>
          <w:p w:rsidR="001C5E1B" w:rsidRPr="00A86AA8" w:rsidRDefault="001C5E1B" w:rsidP="000C32BE">
            <w:pPr>
              <w:numPr>
                <w:ilvl w:val="0"/>
                <w:numId w:val="26"/>
              </w:numPr>
              <w:tabs>
                <w:tab w:val="clear" w:pos="720"/>
                <w:tab w:val="left" w:pos="-489"/>
              </w:tabs>
              <w:suppressAutoHyphens/>
              <w:ind w:left="0" w:firstLine="0"/>
              <w:jc w:val="both"/>
            </w:pPr>
            <w:r>
              <w:t xml:space="preserve">обслуживание, чистка </w:t>
            </w:r>
            <w:proofErr w:type="spellStart"/>
            <w:r>
              <w:t>кофемашин</w:t>
            </w:r>
            <w:proofErr w:type="spellEnd"/>
            <w:r>
              <w:t xml:space="preserve">, </w:t>
            </w:r>
            <w:proofErr w:type="spellStart"/>
            <w:r>
              <w:t>термопотов</w:t>
            </w:r>
            <w:proofErr w:type="spellEnd"/>
            <w:r>
              <w:t xml:space="preserve">, электрочайников, СВЧ, холодильников; </w:t>
            </w:r>
          </w:p>
          <w:p w:rsidR="001C5E1B" w:rsidRPr="00A86AA8" w:rsidRDefault="001C5E1B" w:rsidP="000C32BE">
            <w:pPr>
              <w:numPr>
                <w:ilvl w:val="0"/>
                <w:numId w:val="26"/>
              </w:numPr>
              <w:tabs>
                <w:tab w:val="clear" w:pos="720"/>
                <w:tab w:val="left" w:pos="-489"/>
              </w:tabs>
              <w:suppressAutoHyphens/>
              <w:ind w:left="0" w:firstLine="0"/>
              <w:jc w:val="both"/>
            </w:pPr>
            <w:r>
              <w:t>мытье раковин.</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snapToGrid w:val="0"/>
              <w:ind w:left="0" w:firstLine="0"/>
            </w:pPr>
            <w:r>
              <w:t>по  мере необходимости</w:t>
            </w:r>
          </w:p>
        </w:tc>
      </w:tr>
      <w:tr w:rsidR="001C5E1B" w:rsidRPr="00A86AA8" w:rsidTr="00E83816">
        <w:trPr>
          <w:trHeight w:val="640"/>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16</w:t>
            </w:r>
          </w:p>
        </w:tc>
        <w:tc>
          <w:tcPr>
            <w:tcW w:w="5893" w:type="dxa"/>
            <w:shd w:val="clear" w:color="auto" w:fill="FFFFFF"/>
            <w:vAlign w:val="center"/>
          </w:tcPr>
          <w:p w:rsidR="001C5E1B" w:rsidRPr="00A86AA8" w:rsidRDefault="001C5E1B" w:rsidP="00E83816">
            <w:pPr>
              <w:snapToGrid w:val="0"/>
              <w:ind w:left="0" w:firstLine="0"/>
              <w:jc w:val="both"/>
              <w:rPr>
                <w:b/>
                <w:bCs/>
              </w:rPr>
            </w:pPr>
            <w:r>
              <w:rPr>
                <w:b/>
                <w:bCs/>
              </w:rPr>
              <w:t>Поддерживающая уборка лестниц и коридоров на этажах:</w:t>
            </w:r>
          </w:p>
          <w:p w:rsidR="001C5E1B" w:rsidRPr="00A86AA8" w:rsidRDefault="001C5E1B" w:rsidP="000C32BE">
            <w:pPr>
              <w:numPr>
                <w:ilvl w:val="0"/>
                <w:numId w:val="26"/>
              </w:numPr>
              <w:tabs>
                <w:tab w:val="clear" w:pos="720"/>
                <w:tab w:val="left" w:pos="-489"/>
              </w:tabs>
              <w:suppressAutoHyphens/>
              <w:ind w:left="0" w:firstLine="0"/>
              <w:jc w:val="both"/>
            </w:pPr>
            <w:r>
              <w:t>протирка перил;</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с поддерживающих стоек перил;</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со стен и боковин лестниц;</w:t>
            </w:r>
          </w:p>
          <w:p w:rsidR="001C5E1B" w:rsidRPr="00A86AA8" w:rsidRDefault="001C5E1B" w:rsidP="000C32BE">
            <w:pPr>
              <w:numPr>
                <w:ilvl w:val="0"/>
                <w:numId w:val="26"/>
              </w:numPr>
              <w:tabs>
                <w:tab w:val="clear" w:pos="720"/>
                <w:tab w:val="left" w:pos="-489"/>
              </w:tabs>
              <w:suppressAutoHyphens/>
              <w:ind w:left="0" w:firstLine="0"/>
              <w:jc w:val="both"/>
            </w:pPr>
            <w:r>
              <w:t>влажная уборка твердых полов;</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и отпечатков пальцев со стеклянных дверей на этажах;</w:t>
            </w:r>
          </w:p>
          <w:p w:rsidR="001C5E1B" w:rsidRPr="00A86AA8" w:rsidRDefault="001C5E1B" w:rsidP="000C32BE">
            <w:pPr>
              <w:numPr>
                <w:ilvl w:val="0"/>
                <w:numId w:val="26"/>
              </w:numPr>
              <w:tabs>
                <w:tab w:val="clear" w:pos="720"/>
                <w:tab w:val="left" w:pos="-489"/>
              </w:tabs>
              <w:suppressAutoHyphens/>
              <w:ind w:left="0" w:firstLine="0"/>
              <w:jc w:val="both"/>
              <w:rPr>
                <w:bCs/>
              </w:rPr>
            </w:pPr>
            <w:r>
              <w:t>удаление загрязнений и пятен со стеклянных перегородок на перилах.</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pStyle w:val="aff"/>
              <w:ind w:left="0" w:firstLine="0"/>
            </w:pPr>
            <w:r>
              <w:t>по мере необходимости</w:t>
            </w:r>
          </w:p>
        </w:tc>
      </w:tr>
      <w:tr w:rsidR="001C5E1B" w:rsidRPr="00A86AA8" w:rsidTr="00E83816">
        <w:trPr>
          <w:trHeight w:val="640"/>
          <w:jc w:val="center"/>
        </w:trPr>
        <w:tc>
          <w:tcPr>
            <w:tcW w:w="655" w:type="dxa"/>
            <w:shd w:val="clear" w:color="auto" w:fill="FFFFFF"/>
            <w:vAlign w:val="center"/>
          </w:tcPr>
          <w:p w:rsidR="001C5E1B" w:rsidRPr="00A86AA8" w:rsidRDefault="001C5E1B" w:rsidP="00E83816">
            <w:pPr>
              <w:widowControl w:val="0"/>
              <w:snapToGrid w:val="0"/>
              <w:ind w:left="0" w:firstLine="0"/>
              <w:rPr>
                <w:bCs/>
              </w:rPr>
            </w:pPr>
            <w:r>
              <w:rPr>
                <w:bCs/>
              </w:rPr>
              <w:t>17</w:t>
            </w:r>
          </w:p>
        </w:tc>
        <w:tc>
          <w:tcPr>
            <w:tcW w:w="5893" w:type="dxa"/>
            <w:shd w:val="clear" w:color="auto" w:fill="FFFFFF"/>
            <w:vAlign w:val="center"/>
          </w:tcPr>
          <w:p w:rsidR="001C5E1B" w:rsidRPr="00A86AA8" w:rsidRDefault="001C5E1B" w:rsidP="00E83816">
            <w:pPr>
              <w:tabs>
                <w:tab w:val="left" w:pos="-489"/>
              </w:tabs>
              <w:ind w:left="0" w:firstLine="0"/>
              <w:jc w:val="both"/>
            </w:pPr>
            <w:r>
              <w:rPr>
                <w:b/>
                <w:bCs/>
              </w:rPr>
              <w:t>Поддерживающая уборка</w:t>
            </w:r>
            <w:r>
              <w:rPr>
                <w:b/>
              </w:rPr>
              <w:t xml:space="preserve"> паркинга:</w:t>
            </w:r>
          </w:p>
          <w:p w:rsidR="001C5E1B" w:rsidRPr="00A86AA8" w:rsidRDefault="001C5E1B" w:rsidP="000C32BE">
            <w:pPr>
              <w:numPr>
                <w:ilvl w:val="0"/>
                <w:numId w:val="26"/>
              </w:numPr>
              <w:tabs>
                <w:tab w:val="clear" w:pos="720"/>
                <w:tab w:val="left" w:pos="-489"/>
              </w:tabs>
              <w:suppressAutoHyphens/>
              <w:ind w:left="0" w:firstLine="0"/>
              <w:jc w:val="both"/>
            </w:pPr>
            <w:r>
              <w:t>механизированная уборка твердых полов;</w:t>
            </w:r>
          </w:p>
          <w:p w:rsidR="001C5E1B" w:rsidRPr="00A86AA8" w:rsidRDefault="001C5E1B" w:rsidP="000C32BE">
            <w:pPr>
              <w:numPr>
                <w:ilvl w:val="0"/>
                <w:numId w:val="26"/>
              </w:numPr>
              <w:tabs>
                <w:tab w:val="clear" w:pos="720"/>
                <w:tab w:val="left" w:pos="-489"/>
              </w:tabs>
              <w:suppressAutoHyphens/>
              <w:ind w:left="0" w:firstLine="0"/>
              <w:jc w:val="both"/>
            </w:pPr>
            <w:r>
              <w:t>сбор мусора;</w:t>
            </w:r>
          </w:p>
          <w:p w:rsidR="001C5E1B" w:rsidRPr="00A86AA8" w:rsidRDefault="001C5E1B" w:rsidP="000C32BE">
            <w:pPr>
              <w:numPr>
                <w:ilvl w:val="0"/>
                <w:numId w:val="26"/>
              </w:numPr>
              <w:tabs>
                <w:tab w:val="clear" w:pos="720"/>
                <w:tab w:val="left" w:pos="-489"/>
              </w:tabs>
              <w:suppressAutoHyphens/>
              <w:ind w:left="0" w:firstLine="0"/>
              <w:jc w:val="both"/>
            </w:pPr>
            <w:r>
              <w:t>удаление мусора из мусорных корзин и пепельниц.</w:t>
            </w:r>
          </w:p>
        </w:tc>
        <w:tc>
          <w:tcPr>
            <w:tcW w:w="2738"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snapToGrid w:val="0"/>
              <w:ind w:left="0" w:firstLine="0"/>
            </w:pPr>
            <w:r>
              <w:t>по мере необходимости</w:t>
            </w:r>
          </w:p>
        </w:tc>
      </w:tr>
    </w:tbl>
    <w:p w:rsidR="001C5E1B" w:rsidRPr="00A86AA8" w:rsidRDefault="001C5E1B" w:rsidP="00E83816">
      <w:pPr>
        <w:ind w:firstLine="709"/>
        <w:rPr>
          <w:b/>
        </w:rPr>
      </w:pPr>
    </w:p>
    <w:p w:rsidR="001C5E1B" w:rsidRPr="00A86AA8" w:rsidRDefault="001C5E1B" w:rsidP="000C32BE">
      <w:pPr>
        <w:pStyle w:val="2"/>
        <w:numPr>
          <w:ilvl w:val="1"/>
          <w:numId w:val="27"/>
        </w:numPr>
        <w:tabs>
          <w:tab w:val="left" w:pos="720"/>
        </w:tabs>
        <w:suppressAutoHyphens/>
        <w:spacing w:before="0" w:after="0"/>
        <w:ind w:left="0" w:firstLine="0"/>
        <w:jc w:val="left"/>
        <w:rPr>
          <w:i w:val="0"/>
          <w:iCs w:val="0"/>
          <w:sz w:val="24"/>
          <w:szCs w:val="24"/>
        </w:rPr>
      </w:pPr>
      <w:r>
        <w:rPr>
          <w:i w:val="0"/>
          <w:iCs w:val="0"/>
          <w:sz w:val="24"/>
          <w:szCs w:val="24"/>
        </w:rPr>
        <w:t>Комплексная уборка</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1C5E1B" w:rsidRPr="00A86AA8" w:rsidTr="00E83816">
        <w:trPr>
          <w:tblHeader/>
          <w:jc w:val="center"/>
        </w:trPr>
        <w:tc>
          <w:tcPr>
            <w:tcW w:w="683" w:type="dxa"/>
            <w:shd w:val="clear" w:color="auto" w:fill="FFFFFF"/>
            <w:vAlign w:val="center"/>
          </w:tcPr>
          <w:p w:rsidR="001C5E1B" w:rsidRPr="00A86AA8" w:rsidRDefault="001C5E1B" w:rsidP="00E83816">
            <w:pPr>
              <w:widowControl w:val="0"/>
              <w:snapToGrid w:val="0"/>
              <w:ind w:left="0" w:firstLine="0"/>
              <w:rPr>
                <w:b/>
                <w:bCs/>
              </w:rPr>
            </w:pPr>
            <w:r>
              <w:rPr>
                <w:b/>
                <w:bCs/>
              </w:rPr>
              <w:t>№</w:t>
            </w:r>
          </w:p>
        </w:tc>
        <w:tc>
          <w:tcPr>
            <w:tcW w:w="6237" w:type="dxa"/>
            <w:shd w:val="clear" w:color="auto" w:fill="FFFFFF"/>
            <w:vAlign w:val="center"/>
          </w:tcPr>
          <w:p w:rsidR="001C5E1B" w:rsidRPr="00A86AA8" w:rsidRDefault="001C5E1B" w:rsidP="00E83816">
            <w:pPr>
              <w:widowControl w:val="0"/>
              <w:snapToGrid w:val="0"/>
              <w:ind w:left="0" w:firstLine="0"/>
              <w:rPr>
                <w:b/>
                <w:bCs/>
              </w:rPr>
            </w:pPr>
            <w:r>
              <w:rPr>
                <w:b/>
                <w:bCs/>
              </w:rPr>
              <w:t>Наименование работ</w:t>
            </w:r>
          </w:p>
        </w:tc>
        <w:tc>
          <w:tcPr>
            <w:tcW w:w="2666" w:type="dxa"/>
            <w:shd w:val="clear" w:color="auto" w:fill="FFFFFF"/>
            <w:vAlign w:val="center"/>
          </w:tcPr>
          <w:p w:rsidR="001C5E1B" w:rsidRPr="00A86AA8" w:rsidRDefault="001C5E1B" w:rsidP="00E83816">
            <w:pPr>
              <w:widowControl w:val="0"/>
              <w:snapToGrid w:val="0"/>
              <w:ind w:left="0" w:firstLine="0"/>
              <w:rPr>
                <w:b/>
                <w:bCs/>
              </w:rPr>
            </w:pPr>
            <w:r>
              <w:rPr>
                <w:b/>
                <w:bCs/>
              </w:rPr>
              <w:t>Периодичность</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jc w:val="both"/>
              <w:rPr>
                <w:bCs/>
              </w:rPr>
            </w:pPr>
          </w:p>
        </w:tc>
        <w:tc>
          <w:tcPr>
            <w:tcW w:w="6237" w:type="dxa"/>
            <w:shd w:val="clear" w:color="auto" w:fill="FFFFFF"/>
            <w:vAlign w:val="center"/>
          </w:tcPr>
          <w:p w:rsidR="001C5E1B" w:rsidRPr="00A86AA8" w:rsidRDefault="001C5E1B" w:rsidP="00E83816">
            <w:pPr>
              <w:snapToGrid w:val="0"/>
              <w:ind w:left="0" w:firstLine="0"/>
              <w:jc w:val="both"/>
              <w:rPr>
                <w:b/>
              </w:rPr>
            </w:pPr>
            <w:r>
              <w:rPr>
                <w:b/>
              </w:rPr>
              <w:t>Комплексная уборка входных групп</w:t>
            </w:r>
          </w:p>
        </w:tc>
        <w:tc>
          <w:tcPr>
            <w:tcW w:w="2666" w:type="dxa"/>
            <w:shd w:val="clear" w:color="auto" w:fill="FFFFFF"/>
            <w:vAlign w:val="center"/>
          </w:tcPr>
          <w:p w:rsidR="001C5E1B" w:rsidRPr="00A86AA8" w:rsidRDefault="001C5E1B" w:rsidP="00E83816">
            <w:pPr>
              <w:snapToGrid w:val="0"/>
              <w:ind w:left="0" w:firstLine="0"/>
            </w:pP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1</w:t>
            </w:r>
          </w:p>
        </w:tc>
        <w:tc>
          <w:tcPr>
            <w:tcW w:w="6237" w:type="dxa"/>
            <w:shd w:val="clear" w:color="auto" w:fill="FFFFFF"/>
            <w:vAlign w:val="center"/>
          </w:tcPr>
          <w:p w:rsidR="001C5E1B" w:rsidRPr="00A86AA8" w:rsidRDefault="001C5E1B" w:rsidP="00E83816">
            <w:pPr>
              <w:snapToGrid w:val="0"/>
              <w:ind w:left="0" w:firstLine="0"/>
              <w:jc w:val="both"/>
            </w:pPr>
            <w:r>
              <w:t>Удаление пыли и локальных загрязнений с открытых поверхностей входных дверей, зеркальных поверхностей интерьера, аппарата для чистки обуви и телефонного аппарата вестибюля.</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2</w:t>
            </w:r>
          </w:p>
        </w:tc>
        <w:tc>
          <w:tcPr>
            <w:tcW w:w="6237" w:type="dxa"/>
            <w:shd w:val="clear" w:color="auto" w:fill="FFFFFF"/>
            <w:vAlign w:val="center"/>
          </w:tcPr>
          <w:p w:rsidR="001C5E1B" w:rsidRPr="00A86AA8" w:rsidRDefault="001C5E1B" w:rsidP="00E83816">
            <w:pPr>
              <w:snapToGrid w:val="0"/>
              <w:ind w:left="0" w:firstLine="0"/>
              <w:jc w:val="both"/>
            </w:pPr>
            <w:r>
              <w:t>Удаление пыли и локальных загрязнений с деревянных поверхностей стойки охраны.</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3</w:t>
            </w:r>
          </w:p>
        </w:tc>
        <w:tc>
          <w:tcPr>
            <w:tcW w:w="6237" w:type="dxa"/>
            <w:shd w:val="clear" w:color="auto" w:fill="FFFFFF"/>
            <w:vAlign w:val="center"/>
          </w:tcPr>
          <w:p w:rsidR="001C5E1B" w:rsidRPr="00A86AA8" w:rsidRDefault="001C5E1B" w:rsidP="00E83816">
            <w:pPr>
              <w:snapToGrid w:val="0"/>
              <w:ind w:left="0" w:firstLine="0"/>
              <w:jc w:val="both"/>
            </w:pPr>
            <w:r>
              <w:t>Уборка пылесосом грязезащитных ковриков и их влажная протирка.</w:t>
            </w:r>
          </w:p>
        </w:tc>
        <w:tc>
          <w:tcPr>
            <w:tcW w:w="2666" w:type="dxa"/>
            <w:shd w:val="clear" w:color="auto" w:fill="FFFFFF"/>
            <w:vAlign w:val="center"/>
          </w:tcPr>
          <w:p w:rsidR="001C5E1B" w:rsidRPr="00A86AA8" w:rsidRDefault="001C5E1B" w:rsidP="00E83816">
            <w:pPr>
              <w:snapToGrid w:val="0"/>
              <w:ind w:left="0" w:firstLine="0"/>
            </w:pPr>
            <w:r>
              <w:t>Ежедневно в рабочие дни, по мере необходимости,</w:t>
            </w:r>
          </w:p>
          <w:p w:rsidR="001C5E1B" w:rsidRPr="00A86AA8" w:rsidRDefault="001C5E1B" w:rsidP="00E83816">
            <w:pPr>
              <w:snapToGrid w:val="0"/>
              <w:ind w:left="0" w:firstLine="0"/>
            </w:pPr>
            <w:r>
              <w:t>не реже 1 раза в день</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4</w:t>
            </w:r>
          </w:p>
        </w:tc>
        <w:tc>
          <w:tcPr>
            <w:tcW w:w="6237" w:type="dxa"/>
            <w:shd w:val="clear" w:color="auto" w:fill="FFFFFF"/>
            <w:vAlign w:val="center"/>
          </w:tcPr>
          <w:p w:rsidR="001C5E1B" w:rsidRPr="00A86AA8" w:rsidRDefault="001C5E1B" w:rsidP="00E83816">
            <w:pPr>
              <w:snapToGrid w:val="0"/>
              <w:ind w:left="0" w:firstLine="0"/>
              <w:jc w:val="both"/>
            </w:pPr>
            <w:r>
              <w:t>Ручная влажная уборка пола.</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5</w:t>
            </w:r>
          </w:p>
        </w:tc>
        <w:tc>
          <w:tcPr>
            <w:tcW w:w="6237" w:type="dxa"/>
            <w:shd w:val="clear" w:color="auto" w:fill="FFFFFF"/>
            <w:vAlign w:val="center"/>
          </w:tcPr>
          <w:p w:rsidR="001C5E1B" w:rsidRPr="00A86AA8" w:rsidRDefault="001C5E1B" w:rsidP="00E83816">
            <w:pPr>
              <w:snapToGrid w:val="0"/>
              <w:ind w:left="0" w:firstLine="0"/>
              <w:jc w:val="both"/>
            </w:pPr>
            <w:r>
              <w:t>Влажная уборка пола, протирка рабочих столов, тумбочек, ящиков для хранения ключей дежурной комнаты охраны.</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6</w:t>
            </w:r>
          </w:p>
        </w:tc>
        <w:tc>
          <w:tcPr>
            <w:tcW w:w="6237" w:type="dxa"/>
            <w:shd w:val="clear" w:color="auto" w:fill="FFFFFF"/>
            <w:vAlign w:val="center"/>
          </w:tcPr>
          <w:p w:rsidR="001C5E1B" w:rsidRPr="00A86AA8" w:rsidRDefault="001C5E1B" w:rsidP="00E83816">
            <w:pPr>
              <w:snapToGrid w:val="0"/>
              <w:ind w:left="0" w:firstLine="0"/>
              <w:jc w:val="both"/>
            </w:pPr>
            <w:r>
              <w:t>Удаление пылесосом пыли, грязи с мягкой мебели (диванов) и стульев, кресел с тканевыми покрытиями.</w:t>
            </w:r>
          </w:p>
        </w:tc>
        <w:tc>
          <w:tcPr>
            <w:tcW w:w="2666" w:type="dxa"/>
            <w:shd w:val="clear" w:color="auto" w:fill="FFFFFF"/>
            <w:vAlign w:val="center"/>
          </w:tcPr>
          <w:p w:rsidR="001C5E1B" w:rsidRPr="00A86AA8" w:rsidRDefault="001C5E1B" w:rsidP="00E83816">
            <w:pPr>
              <w:snapToGrid w:val="0"/>
              <w:ind w:left="0" w:firstLine="0"/>
            </w:pPr>
            <w:r>
              <w:t>По мере необходимости,</w:t>
            </w:r>
          </w:p>
          <w:p w:rsidR="001C5E1B" w:rsidRPr="00A86AA8" w:rsidRDefault="001C5E1B" w:rsidP="00E83816">
            <w:pPr>
              <w:snapToGrid w:val="0"/>
              <w:ind w:left="0" w:firstLine="0"/>
            </w:pPr>
            <w:r>
              <w:t>не реже 1 раза в неделю.</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lastRenderedPageBreak/>
              <w:t>7</w:t>
            </w:r>
          </w:p>
        </w:tc>
        <w:tc>
          <w:tcPr>
            <w:tcW w:w="6237" w:type="dxa"/>
            <w:shd w:val="clear" w:color="auto" w:fill="FFFFFF"/>
            <w:vAlign w:val="center"/>
          </w:tcPr>
          <w:p w:rsidR="001C5E1B" w:rsidRPr="00A86AA8" w:rsidRDefault="001C5E1B" w:rsidP="00E83816">
            <w:pPr>
              <w:snapToGrid w:val="0"/>
              <w:ind w:left="0" w:firstLine="0"/>
              <w:jc w:val="both"/>
            </w:pPr>
            <w:r>
              <w:t>Сбор и вынос мелкого и крупного мусора, смена полиэтиленовых пакетов в мусорных корзинах.</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snapToGrid w:val="0"/>
              <w:ind w:left="0" w:firstLine="0"/>
            </w:pPr>
            <w:r>
              <w:t>по мере их наполнения</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p>
        </w:tc>
        <w:tc>
          <w:tcPr>
            <w:tcW w:w="6237" w:type="dxa"/>
            <w:shd w:val="clear" w:color="auto" w:fill="FFFFFF"/>
            <w:vAlign w:val="center"/>
          </w:tcPr>
          <w:p w:rsidR="001C5E1B" w:rsidRPr="00A86AA8" w:rsidRDefault="001C5E1B" w:rsidP="00E83816">
            <w:pPr>
              <w:snapToGrid w:val="0"/>
              <w:ind w:left="0" w:firstLine="0"/>
              <w:jc w:val="both"/>
            </w:pPr>
            <w:r>
              <w:rPr>
                <w:b/>
              </w:rPr>
              <w:t>Комплексная уборка холла</w:t>
            </w:r>
          </w:p>
        </w:tc>
        <w:tc>
          <w:tcPr>
            <w:tcW w:w="2666" w:type="dxa"/>
            <w:shd w:val="clear" w:color="auto" w:fill="FFFFFF"/>
            <w:vAlign w:val="center"/>
          </w:tcPr>
          <w:p w:rsidR="001C5E1B" w:rsidRPr="00A86AA8" w:rsidRDefault="001C5E1B" w:rsidP="00E83816">
            <w:pPr>
              <w:snapToGrid w:val="0"/>
              <w:ind w:left="0" w:firstLine="0"/>
            </w:pP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8</w:t>
            </w:r>
          </w:p>
        </w:tc>
        <w:tc>
          <w:tcPr>
            <w:tcW w:w="6237" w:type="dxa"/>
            <w:shd w:val="clear" w:color="auto" w:fill="FFFFFF"/>
            <w:vAlign w:val="center"/>
          </w:tcPr>
          <w:p w:rsidR="001C5E1B" w:rsidRPr="00A86AA8" w:rsidRDefault="001C5E1B" w:rsidP="00E83816">
            <w:pPr>
              <w:tabs>
                <w:tab w:val="left" w:pos="-489"/>
              </w:tabs>
              <w:ind w:left="0" w:firstLine="0"/>
              <w:jc w:val="both"/>
            </w:pPr>
            <w:r>
              <w:t>Удаление пыли, локальных загрязнений со стеклянных поверхностей столов, металлических стоящих светильников, металлических вазонов под цветы, плитки облицовки фонтана и его металлических поверхностей.</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snapToGrid w:val="0"/>
              <w:ind w:left="0" w:firstLine="0"/>
            </w:pPr>
            <w:r>
              <w:t>по мере необходимости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9</w:t>
            </w:r>
          </w:p>
        </w:tc>
        <w:tc>
          <w:tcPr>
            <w:tcW w:w="6237" w:type="dxa"/>
            <w:shd w:val="clear" w:color="auto" w:fill="FFFFFF"/>
            <w:vAlign w:val="center"/>
          </w:tcPr>
          <w:p w:rsidR="001C5E1B" w:rsidRPr="00A86AA8" w:rsidRDefault="001C5E1B" w:rsidP="00E83816">
            <w:pPr>
              <w:tabs>
                <w:tab w:val="left" w:pos="-489"/>
              </w:tabs>
              <w:ind w:left="0" w:firstLine="0"/>
              <w:jc w:val="both"/>
            </w:pPr>
            <w:r>
              <w:t>Удаление локальных загрязнений со стеклянных элементов перегородок наружного лифта.</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10</w:t>
            </w:r>
          </w:p>
        </w:tc>
        <w:tc>
          <w:tcPr>
            <w:tcW w:w="6237" w:type="dxa"/>
            <w:shd w:val="clear" w:color="auto" w:fill="FFFFFF"/>
            <w:vAlign w:val="center"/>
          </w:tcPr>
          <w:p w:rsidR="001C5E1B" w:rsidRPr="00A86AA8" w:rsidRDefault="001C5E1B" w:rsidP="00E83816">
            <w:pPr>
              <w:tabs>
                <w:tab w:val="left" w:pos="-489"/>
              </w:tabs>
              <w:ind w:left="0" w:firstLine="0"/>
              <w:jc w:val="both"/>
            </w:pPr>
            <w:r>
              <w:t xml:space="preserve">Удаление пыли, локальных загрязнений с </w:t>
            </w:r>
            <w:proofErr w:type="spellStart"/>
            <w:r>
              <w:t>фотостендов</w:t>
            </w:r>
            <w:proofErr w:type="spellEnd"/>
            <w:r>
              <w:t>, информационных терминалов, банкоматов, телефонов, стендов наглядной агитации.</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11</w:t>
            </w:r>
          </w:p>
        </w:tc>
        <w:tc>
          <w:tcPr>
            <w:tcW w:w="6237" w:type="dxa"/>
            <w:shd w:val="clear" w:color="auto" w:fill="FFFFFF"/>
            <w:vAlign w:val="center"/>
          </w:tcPr>
          <w:p w:rsidR="001C5E1B" w:rsidRPr="00A86AA8" w:rsidRDefault="001C5E1B" w:rsidP="00E83816">
            <w:pPr>
              <w:tabs>
                <w:tab w:val="left" w:pos="-489"/>
              </w:tabs>
              <w:ind w:left="0" w:firstLine="0"/>
              <w:jc w:val="both"/>
            </w:pPr>
            <w:r>
              <w:t>Удаление локальных загрязнений со стеклянных перегородок внутреннего периметра холла.</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snapToGrid w:val="0"/>
              <w:ind w:left="0" w:firstLine="0"/>
            </w:pPr>
            <w:r>
              <w:t>по мере  необходимости, не реже 1 раза в неделю</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12</w:t>
            </w:r>
          </w:p>
        </w:tc>
        <w:tc>
          <w:tcPr>
            <w:tcW w:w="6237" w:type="dxa"/>
            <w:shd w:val="clear" w:color="auto" w:fill="FFFFFF"/>
            <w:vAlign w:val="center"/>
          </w:tcPr>
          <w:p w:rsidR="001C5E1B" w:rsidRPr="00A86AA8" w:rsidRDefault="001C5E1B" w:rsidP="00E83816">
            <w:pPr>
              <w:snapToGrid w:val="0"/>
              <w:ind w:left="0" w:firstLine="0"/>
              <w:jc w:val="both"/>
            </w:pPr>
            <w:r>
              <w:t>Сухая и влажна уборка пола.</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13</w:t>
            </w:r>
          </w:p>
        </w:tc>
        <w:tc>
          <w:tcPr>
            <w:tcW w:w="6237" w:type="dxa"/>
            <w:shd w:val="clear" w:color="auto" w:fill="FFFFFF"/>
            <w:vAlign w:val="center"/>
          </w:tcPr>
          <w:p w:rsidR="001C5E1B" w:rsidRPr="00A86AA8" w:rsidRDefault="001C5E1B" w:rsidP="00E83816">
            <w:pPr>
              <w:snapToGrid w:val="0"/>
              <w:ind w:left="0" w:firstLine="0"/>
              <w:jc w:val="both"/>
            </w:pPr>
            <w:r>
              <w:t>Сбор и вынос мусора из мусорных корзин.</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12"/>
          <w:jc w:val="center"/>
        </w:trPr>
        <w:tc>
          <w:tcPr>
            <w:tcW w:w="683" w:type="dxa"/>
            <w:shd w:val="clear" w:color="auto" w:fill="FFFFFF"/>
            <w:vAlign w:val="center"/>
          </w:tcPr>
          <w:p w:rsidR="001C5E1B" w:rsidRPr="00A86AA8" w:rsidRDefault="001C5E1B" w:rsidP="00E83816">
            <w:pPr>
              <w:snapToGrid w:val="0"/>
              <w:ind w:left="0" w:firstLine="0"/>
              <w:rPr>
                <w:bCs/>
              </w:rPr>
            </w:pPr>
            <w:r>
              <w:rPr>
                <w:bCs/>
              </w:rPr>
              <w:t>14</w:t>
            </w:r>
          </w:p>
        </w:tc>
        <w:tc>
          <w:tcPr>
            <w:tcW w:w="6237" w:type="dxa"/>
            <w:shd w:val="clear" w:color="auto" w:fill="FFFFFF"/>
            <w:vAlign w:val="center"/>
          </w:tcPr>
          <w:p w:rsidR="001C5E1B" w:rsidRPr="00A86AA8" w:rsidRDefault="001C5E1B" w:rsidP="00E83816">
            <w:pPr>
              <w:snapToGrid w:val="0"/>
              <w:ind w:left="0" w:firstLine="0"/>
              <w:jc w:val="both"/>
            </w:pPr>
            <w:r>
              <w:t>Удаление пылесосом пыли, грязи с мягкой мебели (диванов) и стульев, кресел с тканевыми покрытиями.</w:t>
            </w:r>
          </w:p>
        </w:tc>
        <w:tc>
          <w:tcPr>
            <w:tcW w:w="2666" w:type="dxa"/>
            <w:shd w:val="clear" w:color="auto" w:fill="FFFFFF"/>
            <w:vAlign w:val="center"/>
          </w:tcPr>
          <w:p w:rsidR="001C5E1B" w:rsidRPr="00A86AA8" w:rsidRDefault="001C5E1B" w:rsidP="00E83816">
            <w:pPr>
              <w:snapToGrid w:val="0"/>
              <w:ind w:left="0" w:firstLine="0"/>
            </w:pPr>
            <w:r>
              <w:t>По мере необходимости,</w:t>
            </w:r>
          </w:p>
          <w:p w:rsidR="001C5E1B" w:rsidRPr="00A86AA8" w:rsidRDefault="001C5E1B" w:rsidP="00E83816">
            <w:pPr>
              <w:snapToGrid w:val="0"/>
              <w:ind w:left="0" w:firstLine="0"/>
            </w:pPr>
            <w:r>
              <w:t>не реже 1 раза в неделю.</w:t>
            </w:r>
          </w:p>
        </w:tc>
      </w:tr>
      <w:tr w:rsidR="001C5E1B" w:rsidRPr="00A86AA8" w:rsidTr="00E83816">
        <w:trPr>
          <w:trHeight w:val="312"/>
          <w:jc w:val="center"/>
        </w:trPr>
        <w:tc>
          <w:tcPr>
            <w:tcW w:w="683" w:type="dxa"/>
            <w:tcBorders>
              <w:right w:val="single" w:sz="4" w:space="0" w:color="auto"/>
            </w:tcBorders>
            <w:shd w:val="clear" w:color="auto" w:fill="FFFFFF"/>
            <w:vAlign w:val="center"/>
          </w:tcPr>
          <w:p w:rsidR="001C5E1B" w:rsidRPr="00A86AA8" w:rsidRDefault="001C5E1B" w:rsidP="00E83816">
            <w:pPr>
              <w:snapToGrid w:val="0"/>
              <w:ind w:left="0" w:firstLine="0"/>
              <w:rPr>
                <w:bCs/>
              </w:rPr>
            </w:pPr>
            <w:r>
              <w:rPr>
                <w:bCs/>
              </w:rPr>
              <w:t>14</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1C5E1B" w:rsidRPr="00A86AA8" w:rsidRDefault="001C5E1B" w:rsidP="00E83816">
            <w:pPr>
              <w:pStyle w:val="aff0"/>
              <w:ind w:left="0" w:firstLine="0"/>
              <w:jc w:val="both"/>
              <w:rPr>
                <w:b/>
                <w:sz w:val="24"/>
                <w:szCs w:val="24"/>
              </w:rPr>
            </w:pPr>
            <w:r>
              <w:rPr>
                <w:b/>
                <w:sz w:val="24"/>
                <w:szCs w:val="24"/>
              </w:rPr>
              <w:t>Комплексная уборка лестниц:</w:t>
            </w:r>
          </w:p>
          <w:p w:rsidR="001C5E1B" w:rsidRPr="00A86AA8" w:rsidRDefault="001C5E1B" w:rsidP="000C32BE">
            <w:pPr>
              <w:numPr>
                <w:ilvl w:val="0"/>
                <w:numId w:val="26"/>
              </w:numPr>
              <w:tabs>
                <w:tab w:val="clear" w:pos="720"/>
                <w:tab w:val="left" w:pos="-489"/>
              </w:tabs>
              <w:suppressAutoHyphens/>
              <w:ind w:left="0" w:firstLine="0"/>
              <w:jc w:val="both"/>
            </w:pPr>
            <w:r>
              <w:t>удаление загрязнений со стеновых панелей;</w:t>
            </w:r>
          </w:p>
          <w:p w:rsidR="001C5E1B" w:rsidRPr="00A86AA8" w:rsidRDefault="001C5E1B" w:rsidP="000C32BE">
            <w:pPr>
              <w:numPr>
                <w:ilvl w:val="0"/>
                <w:numId w:val="26"/>
              </w:numPr>
              <w:tabs>
                <w:tab w:val="clear" w:pos="720"/>
                <w:tab w:val="left" w:pos="-489"/>
              </w:tabs>
              <w:suppressAutoHyphens/>
              <w:ind w:left="0" w:firstLine="0"/>
              <w:jc w:val="both"/>
            </w:pPr>
            <w:r>
              <w:t>влажная уборка твердых полов;</w:t>
            </w:r>
          </w:p>
          <w:p w:rsidR="001C5E1B" w:rsidRPr="00A86AA8" w:rsidRDefault="001C5E1B" w:rsidP="000C32BE">
            <w:pPr>
              <w:numPr>
                <w:ilvl w:val="0"/>
                <w:numId w:val="26"/>
              </w:numPr>
              <w:tabs>
                <w:tab w:val="clear" w:pos="720"/>
                <w:tab w:val="left" w:pos="-489"/>
              </w:tabs>
              <w:suppressAutoHyphens/>
              <w:ind w:left="0" w:firstLine="0"/>
              <w:jc w:val="both"/>
            </w:pPr>
            <w:r>
              <w:t>удаление пыли с перил, стеклянных поверхностей, витражей;</w:t>
            </w:r>
          </w:p>
          <w:p w:rsidR="001C5E1B" w:rsidRPr="00A86AA8" w:rsidRDefault="001C5E1B" w:rsidP="000C32BE">
            <w:pPr>
              <w:numPr>
                <w:ilvl w:val="0"/>
                <w:numId w:val="26"/>
              </w:numPr>
              <w:tabs>
                <w:tab w:val="clear" w:pos="720"/>
                <w:tab w:val="left" w:pos="-489"/>
              </w:tabs>
              <w:suppressAutoHyphens/>
              <w:ind w:left="0" w:firstLine="0"/>
              <w:jc w:val="both"/>
            </w:pPr>
            <w:r>
              <w:t>удаление загрязнений с дверных блоков.</w:t>
            </w:r>
          </w:p>
        </w:tc>
        <w:tc>
          <w:tcPr>
            <w:tcW w:w="2666" w:type="dxa"/>
            <w:tcBorders>
              <w:left w:val="single" w:sz="4" w:space="0" w:color="auto"/>
            </w:tcBorders>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snapToGrid w:val="0"/>
              <w:ind w:left="0" w:firstLine="0"/>
            </w:pPr>
            <w:r>
              <w:t>по мере необходимости</w:t>
            </w:r>
          </w:p>
        </w:tc>
      </w:tr>
      <w:tr w:rsidR="001C5E1B" w:rsidRPr="00A86AA8" w:rsidTr="00E83816">
        <w:trPr>
          <w:trHeight w:val="312"/>
          <w:jc w:val="center"/>
        </w:trPr>
        <w:tc>
          <w:tcPr>
            <w:tcW w:w="683" w:type="dxa"/>
            <w:tcBorders>
              <w:right w:val="single" w:sz="4" w:space="0" w:color="auto"/>
            </w:tcBorders>
            <w:shd w:val="clear" w:color="auto" w:fill="FFFFFF"/>
            <w:vAlign w:val="center"/>
          </w:tcPr>
          <w:p w:rsidR="001C5E1B" w:rsidRPr="00A86AA8" w:rsidRDefault="001C5E1B" w:rsidP="00E83816">
            <w:pPr>
              <w:snapToGrid w:val="0"/>
              <w:ind w:left="0" w:firstLine="0"/>
              <w:rPr>
                <w:bCs/>
              </w:rPr>
            </w:pPr>
            <w:r>
              <w:rPr>
                <w:bCs/>
              </w:rPr>
              <w:t>15</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1C5E1B" w:rsidRPr="00A86AA8" w:rsidRDefault="001C5E1B" w:rsidP="00E83816">
            <w:pPr>
              <w:snapToGrid w:val="0"/>
              <w:ind w:left="0" w:firstLine="0"/>
              <w:jc w:val="both"/>
              <w:rPr>
                <w:b/>
              </w:rPr>
            </w:pPr>
            <w:r>
              <w:rPr>
                <w:b/>
              </w:rPr>
              <w:t>Комплексная уборка переговорных комнат:</w:t>
            </w:r>
          </w:p>
          <w:p w:rsidR="001C5E1B" w:rsidRPr="00A86AA8" w:rsidRDefault="001C5E1B" w:rsidP="000C32BE">
            <w:pPr>
              <w:numPr>
                <w:ilvl w:val="0"/>
                <w:numId w:val="26"/>
              </w:numPr>
              <w:tabs>
                <w:tab w:val="clear" w:pos="720"/>
                <w:tab w:val="left" w:pos="-489"/>
              </w:tabs>
              <w:suppressAutoHyphens/>
              <w:ind w:left="0" w:firstLine="0"/>
              <w:jc w:val="both"/>
            </w:pPr>
            <w:r>
              <w:t>уборка дверных блоков;</w:t>
            </w:r>
          </w:p>
          <w:p w:rsidR="001C5E1B" w:rsidRPr="00A86AA8" w:rsidRDefault="001C5E1B" w:rsidP="000C32BE">
            <w:pPr>
              <w:numPr>
                <w:ilvl w:val="0"/>
                <w:numId w:val="26"/>
              </w:numPr>
              <w:tabs>
                <w:tab w:val="clear" w:pos="720"/>
                <w:tab w:val="left" w:pos="-489"/>
              </w:tabs>
              <w:suppressAutoHyphens/>
              <w:ind w:left="0" w:firstLine="0"/>
              <w:jc w:val="both"/>
            </w:pPr>
            <w:r>
              <w:t>мытье полов;</w:t>
            </w:r>
          </w:p>
          <w:p w:rsidR="001C5E1B" w:rsidRPr="00A86AA8" w:rsidRDefault="001C5E1B" w:rsidP="000C32BE">
            <w:pPr>
              <w:numPr>
                <w:ilvl w:val="0"/>
                <w:numId w:val="26"/>
              </w:numPr>
              <w:tabs>
                <w:tab w:val="clear" w:pos="720"/>
                <w:tab w:val="left" w:pos="-489"/>
              </w:tabs>
              <w:suppressAutoHyphens/>
              <w:ind w:left="0" w:firstLine="0"/>
              <w:jc w:val="both"/>
            </w:pPr>
            <w:r>
              <w:t xml:space="preserve">уборка пылесосом </w:t>
            </w:r>
            <w:proofErr w:type="spellStart"/>
            <w:r>
              <w:t>ковролина</w:t>
            </w:r>
            <w:proofErr w:type="spellEnd"/>
            <w:r>
              <w:t>;</w:t>
            </w:r>
          </w:p>
          <w:p w:rsidR="001C5E1B" w:rsidRPr="00A86AA8"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 открытых поверхностей шкафов, тумбочек, спинок и сидений стульев и кресел;</w:t>
            </w:r>
          </w:p>
          <w:p w:rsidR="001C5E1B" w:rsidRPr="00A86AA8"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со стеклянных и пластиковых поверхностей перегородок;</w:t>
            </w:r>
          </w:p>
          <w:p w:rsidR="001C5E1B" w:rsidRPr="00A86AA8" w:rsidRDefault="001C5E1B" w:rsidP="000C32BE">
            <w:pPr>
              <w:numPr>
                <w:ilvl w:val="0"/>
                <w:numId w:val="26"/>
              </w:numPr>
              <w:tabs>
                <w:tab w:val="clear" w:pos="720"/>
                <w:tab w:val="left" w:pos="-489"/>
              </w:tabs>
              <w:suppressAutoHyphens/>
              <w:ind w:left="0" w:firstLine="0"/>
              <w:jc w:val="both"/>
            </w:pPr>
            <w:r>
              <w:t>удаление пыли со столов, оргтехники (телефонные аппараты), выключателей, письменных приборов, настольных ламп,  розеток;</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пятен с ножек стульев, столов и кресел;</w:t>
            </w:r>
          </w:p>
          <w:p w:rsidR="001C5E1B" w:rsidRPr="00A86AA8" w:rsidRDefault="001C5E1B" w:rsidP="000C32BE">
            <w:pPr>
              <w:numPr>
                <w:ilvl w:val="0"/>
                <w:numId w:val="26"/>
              </w:numPr>
              <w:tabs>
                <w:tab w:val="clear" w:pos="720"/>
                <w:tab w:val="left" w:pos="-489"/>
              </w:tabs>
              <w:suppressAutoHyphens/>
              <w:ind w:left="0" w:firstLine="0"/>
              <w:jc w:val="both"/>
            </w:pPr>
            <w:r>
              <w:lastRenderedPageBreak/>
              <w:t>удаление пылесосом пыли, грязи с мягкой мебели (диванов) и стульев, кресел с тканевыми покрытиями.</w:t>
            </w:r>
          </w:p>
          <w:p w:rsidR="001C5E1B" w:rsidRPr="00A86AA8" w:rsidRDefault="001C5E1B" w:rsidP="000C32BE">
            <w:pPr>
              <w:numPr>
                <w:ilvl w:val="0"/>
                <w:numId w:val="26"/>
              </w:numPr>
              <w:tabs>
                <w:tab w:val="clear" w:pos="720"/>
                <w:tab w:val="left" w:pos="-489"/>
              </w:tabs>
              <w:suppressAutoHyphens/>
              <w:ind w:left="0" w:firstLine="0"/>
              <w:jc w:val="both"/>
            </w:pPr>
            <w:r>
              <w:t>влажная протирка жалюзи;</w:t>
            </w:r>
          </w:p>
          <w:p w:rsidR="001C5E1B" w:rsidRPr="00A86AA8" w:rsidRDefault="001C5E1B" w:rsidP="000C32BE">
            <w:pPr>
              <w:numPr>
                <w:ilvl w:val="0"/>
                <w:numId w:val="26"/>
              </w:numPr>
              <w:tabs>
                <w:tab w:val="clear" w:pos="720"/>
                <w:tab w:val="left" w:pos="-489"/>
              </w:tabs>
              <w:suppressAutoHyphens/>
              <w:ind w:left="0" w:firstLine="0"/>
              <w:jc w:val="both"/>
            </w:pPr>
            <w:r>
              <w:t>смена полиэтиленовых пакетов в мусорных корзинах (по мере необходимости);</w:t>
            </w:r>
          </w:p>
          <w:p w:rsidR="001C5E1B" w:rsidRPr="00A86AA8" w:rsidRDefault="001C5E1B" w:rsidP="000C32BE">
            <w:pPr>
              <w:numPr>
                <w:ilvl w:val="0"/>
                <w:numId w:val="26"/>
              </w:numPr>
              <w:tabs>
                <w:tab w:val="clear" w:pos="720"/>
                <w:tab w:val="left" w:pos="-489"/>
              </w:tabs>
              <w:suppressAutoHyphens/>
              <w:ind w:left="0" w:firstLine="0"/>
              <w:jc w:val="both"/>
              <w:rPr>
                <w:bCs/>
              </w:rPr>
            </w:pPr>
            <w:r>
              <w:t>мытье корзин (1 раз в неделю).</w:t>
            </w:r>
          </w:p>
        </w:tc>
        <w:tc>
          <w:tcPr>
            <w:tcW w:w="2666" w:type="dxa"/>
            <w:tcBorders>
              <w:left w:val="single" w:sz="4" w:space="0" w:color="auto"/>
            </w:tcBorders>
            <w:shd w:val="clear" w:color="auto" w:fill="FFFFFF"/>
            <w:vAlign w:val="center"/>
          </w:tcPr>
          <w:p w:rsidR="001C5E1B" w:rsidRPr="00A86AA8" w:rsidRDefault="001C5E1B" w:rsidP="00E83816">
            <w:pPr>
              <w:snapToGrid w:val="0"/>
              <w:ind w:left="0" w:firstLine="0"/>
            </w:pPr>
            <w:r>
              <w:lastRenderedPageBreak/>
              <w:t>Ежедневно в рабочие дни,</w:t>
            </w:r>
          </w:p>
          <w:p w:rsidR="001C5E1B" w:rsidRPr="00A86AA8" w:rsidRDefault="001C5E1B" w:rsidP="00E83816">
            <w:pPr>
              <w:snapToGrid w:val="0"/>
              <w:ind w:left="0" w:firstLine="0"/>
            </w:pPr>
            <w:r>
              <w:t>по мере необходимости</w:t>
            </w:r>
          </w:p>
        </w:tc>
      </w:tr>
      <w:tr w:rsidR="001C5E1B" w:rsidRPr="00A86AA8" w:rsidTr="00E83816">
        <w:trPr>
          <w:jc w:val="center"/>
        </w:trPr>
        <w:tc>
          <w:tcPr>
            <w:tcW w:w="683" w:type="dxa"/>
            <w:shd w:val="clear" w:color="auto" w:fill="FFFFFF"/>
            <w:vAlign w:val="center"/>
          </w:tcPr>
          <w:p w:rsidR="001C5E1B" w:rsidRPr="00A86AA8" w:rsidRDefault="001C5E1B" w:rsidP="00E83816">
            <w:pPr>
              <w:snapToGrid w:val="0"/>
              <w:ind w:left="0" w:firstLine="0"/>
              <w:rPr>
                <w:bCs/>
              </w:rPr>
            </w:pPr>
            <w:r>
              <w:rPr>
                <w:bCs/>
              </w:rPr>
              <w:lastRenderedPageBreak/>
              <w:t>16</w:t>
            </w:r>
          </w:p>
        </w:tc>
        <w:tc>
          <w:tcPr>
            <w:tcW w:w="6237" w:type="dxa"/>
            <w:shd w:val="clear" w:color="auto" w:fill="FFFFFF"/>
            <w:vAlign w:val="center"/>
          </w:tcPr>
          <w:p w:rsidR="001C5E1B" w:rsidRPr="00A86AA8" w:rsidRDefault="001C5E1B" w:rsidP="00E83816">
            <w:pPr>
              <w:snapToGrid w:val="0"/>
              <w:ind w:left="0" w:firstLine="0"/>
              <w:jc w:val="both"/>
              <w:rPr>
                <w:b/>
              </w:rPr>
            </w:pPr>
            <w:r>
              <w:rPr>
                <w:b/>
              </w:rPr>
              <w:t>Комплексная уборка офисной части:</w:t>
            </w:r>
          </w:p>
          <w:p w:rsidR="001C5E1B" w:rsidRPr="00A86AA8" w:rsidRDefault="001C5E1B" w:rsidP="000C32BE">
            <w:pPr>
              <w:numPr>
                <w:ilvl w:val="0"/>
                <w:numId w:val="26"/>
              </w:numPr>
              <w:tabs>
                <w:tab w:val="clear" w:pos="720"/>
                <w:tab w:val="left" w:pos="-489"/>
              </w:tabs>
              <w:suppressAutoHyphens/>
              <w:ind w:left="0" w:firstLine="0"/>
              <w:jc w:val="both"/>
            </w:pPr>
            <w:r>
              <w:t>уборка дверных блоков;</w:t>
            </w:r>
          </w:p>
          <w:p w:rsidR="001C5E1B" w:rsidRPr="00A86AA8" w:rsidRDefault="001C5E1B" w:rsidP="000C32BE">
            <w:pPr>
              <w:numPr>
                <w:ilvl w:val="0"/>
                <w:numId w:val="26"/>
              </w:numPr>
              <w:tabs>
                <w:tab w:val="clear" w:pos="720"/>
                <w:tab w:val="left" w:pos="-489"/>
              </w:tabs>
              <w:suppressAutoHyphens/>
              <w:ind w:left="0" w:firstLine="0"/>
              <w:jc w:val="both"/>
            </w:pPr>
            <w:r>
              <w:t>влажная уборка твёрдых полов;</w:t>
            </w:r>
          </w:p>
          <w:p w:rsidR="001C5E1B" w:rsidRPr="00A86AA8" w:rsidRDefault="001C5E1B" w:rsidP="000C32BE">
            <w:pPr>
              <w:numPr>
                <w:ilvl w:val="0"/>
                <w:numId w:val="26"/>
              </w:numPr>
              <w:tabs>
                <w:tab w:val="clear" w:pos="720"/>
                <w:tab w:val="left" w:pos="-489"/>
              </w:tabs>
              <w:suppressAutoHyphens/>
              <w:ind w:left="0" w:firstLine="0"/>
              <w:jc w:val="both"/>
            </w:pPr>
            <w:r>
              <w:t>уборка коврового покрытия пылесосом;</w:t>
            </w:r>
          </w:p>
          <w:p w:rsidR="001C5E1B" w:rsidRPr="00A86AA8" w:rsidRDefault="001C5E1B" w:rsidP="000C32BE">
            <w:pPr>
              <w:numPr>
                <w:ilvl w:val="0"/>
                <w:numId w:val="26"/>
              </w:numPr>
              <w:tabs>
                <w:tab w:val="clear" w:pos="720"/>
                <w:tab w:val="left" w:pos="-489"/>
              </w:tabs>
              <w:suppressAutoHyphens/>
              <w:ind w:left="0" w:firstLine="0"/>
              <w:jc w:val="both"/>
            </w:pPr>
            <w:r>
              <w:t>удаление пыли с плинтусов (1 раз в неделю);</w:t>
            </w:r>
          </w:p>
          <w:p w:rsidR="001C5E1B" w:rsidRPr="00A86AA8"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 открытых поверхностей шкафов, тумбочек, твердых элементов стульев и кресел;</w:t>
            </w:r>
          </w:p>
          <w:p w:rsidR="001C5E1B" w:rsidRPr="00A86AA8"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со стеклянных и пластиковых поверхностей перегородок;</w:t>
            </w:r>
          </w:p>
          <w:p w:rsidR="001C5E1B" w:rsidRPr="00A86AA8" w:rsidRDefault="001C5E1B" w:rsidP="000C32BE">
            <w:pPr>
              <w:numPr>
                <w:ilvl w:val="0"/>
                <w:numId w:val="26"/>
              </w:numPr>
              <w:tabs>
                <w:tab w:val="clear" w:pos="720"/>
                <w:tab w:val="left" w:pos="-489"/>
              </w:tabs>
              <w:suppressAutoHyphens/>
              <w:ind w:left="0" w:firstLine="0"/>
              <w:jc w:val="both"/>
            </w:pPr>
            <w:r>
              <w:t>удаление пыли со столов, оргтехники (телефонные аппараты), выключателей, письменных приборов, настольных ламп,  розеток;</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пятен с ножек стульев, столов и кресел;</w:t>
            </w:r>
          </w:p>
          <w:p w:rsidR="001C5E1B" w:rsidRPr="00A86AA8" w:rsidRDefault="001C5E1B" w:rsidP="000C32BE">
            <w:pPr>
              <w:numPr>
                <w:ilvl w:val="0"/>
                <w:numId w:val="26"/>
              </w:numPr>
              <w:tabs>
                <w:tab w:val="clear" w:pos="720"/>
                <w:tab w:val="left" w:pos="-489"/>
              </w:tabs>
              <w:suppressAutoHyphens/>
              <w:ind w:left="0" w:firstLine="0"/>
              <w:jc w:val="both"/>
            </w:pPr>
            <w:r>
              <w:t>удаление пылесосом пыли, грязи с мягкой мебели (диванов) и стульев, кресел с тканевыми покрытиями.</w:t>
            </w:r>
          </w:p>
          <w:p w:rsidR="001C5E1B" w:rsidRPr="00A86AA8" w:rsidRDefault="001C5E1B" w:rsidP="000C32BE">
            <w:pPr>
              <w:numPr>
                <w:ilvl w:val="0"/>
                <w:numId w:val="26"/>
              </w:numPr>
              <w:tabs>
                <w:tab w:val="clear" w:pos="720"/>
                <w:tab w:val="left" w:pos="-489"/>
              </w:tabs>
              <w:suppressAutoHyphens/>
              <w:ind w:left="0" w:firstLine="0"/>
              <w:jc w:val="both"/>
            </w:pPr>
            <w:r>
              <w:t>влажная протирка жалюзи;</w:t>
            </w:r>
          </w:p>
          <w:p w:rsidR="001C5E1B" w:rsidRPr="00A86AA8" w:rsidRDefault="001C5E1B" w:rsidP="000C32BE">
            <w:pPr>
              <w:numPr>
                <w:ilvl w:val="0"/>
                <w:numId w:val="26"/>
              </w:numPr>
              <w:tabs>
                <w:tab w:val="clear" w:pos="720"/>
                <w:tab w:val="left" w:pos="-489"/>
              </w:tabs>
              <w:suppressAutoHyphens/>
              <w:ind w:left="0" w:firstLine="0"/>
              <w:jc w:val="both"/>
            </w:pPr>
            <w:r>
              <w:t>удаление пыли с подоконников, освобожденных от посторонних предметов;</w:t>
            </w:r>
          </w:p>
          <w:p w:rsidR="001C5E1B" w:rsidRPr="00A86AA8" w:rsidRDefault="001C5E1B" w:rsidP="000C32BE">
            <w:pPr>
              <w:numPr>
                <w:ilvl w:val="0"/>
                <w:numId w:val="26"/>
              </w:numPr>
              <w:tabs>
                <w:tab w:val="clear" w:pos="720"/>
                <w:tab w:val="left" w:pos="-489"/>
              </w:tabs>
              <w:suppressAutoHyphens/>
              <w:ind w:left="0" w:firstLine="0"/>
              <w:jc w:val="both"/>
            </w:pPr>
            <w:r>
              <w:t>смена полиэтиленовых пакетов в мусорных корзинах и шредерах (по мере необходимости);</w:t>
            </w:r>
          </w:p>
          <w:p w:rsidR="001C5E1B" w:rsidRPr="00A86AA8" w:rsidRDefault="001C5E1B" w:rsidP="000C32BE">
            <w:pPr>
              <w:numPr>
                <w:ilvl w:val="0"/>
                <w:numId w:val="26"/>
              </w:numPr>
              <w:tabs>
                <w:tab w:val="clear" w:pos="720"/>
                <w:tab w:val="left" w:pos="-489"/>
              </w:tabs>
              <w:suppressAutoHyphens/>
              <w:ind w:left="0" w:firstLine="0"/>
              <w:jc w:val="both"/>
            </w:pPr>
            <w:r>
              <w:t>мытье корзин (1 раз в неделю);</w:t>
            </w:r>
          </w:p>
          <w:p w:rsidR="001C5E1B" w:rsidRPr="00A86AA8" w:rsidRDefault="001C5E1B" w:rsidP="000C32BE">
            <w:pPr>
              <w:numPr>
                <w:ilvl w:val="0"/>
                <w:numId w:val="26"/>
              </w:numPr>
              <w:tabs>
                <w:tab w:val="clear" w:pos="720"/>
                <w:tab w:val="left" w:pos="-489"/>
              </w:tabs>
              <w:suppressAutoHyphens/>
              <w:ind w:left="0" w:firstLine="0"/>
              <w:jc w:val="both"/>
            </w:pPr>
            <w:r>
              <w:t>вынос мусора из корзин и шредеров;</w:t>
            </w:r>
          </w:p>
          <w:p w:rsidR="001C5E1B" w:rsidRPr="00A86AA8" w:rsidRDefault="001C5E1B" w:rsidP="000C32BE">
            <w:pPr>
              <w:numPr>
                <w:ilvl w:val="0"/>
                <w:numId w:val="26"/>
              </w:numPr>
              <w:tabs>
                <w:tab w:val="clear" w:pos="720"/>
                <w:tab w:val="left" w:pos="-489"/>
              </w:tabs>
              <w:suppressAutoHyphens/>
              <w:ind w:left="0" w:firstLine="0"/>
              <w:jc w:val="both"/>
            </w:pPr>
            <w:r>
              <w:t>удаление пыли с вентиляционных воронок и решеток (1 раз в месяц).</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jc w:val="center"/>
        </w:trPr>
        <w:tc>
          <w:tcPr>
            <w:tcW w:w="683" w:type="dxa"/>
            <w:shd w:val="clear" w:color="auto" w:fill="FFFFFF"/>
            <w:vAlign w:val="center"/>
          </w:tcPr>
          <w:p w:rsidR="001C5E1B" w:rsidRPr="00A86AA8" w:rsidRDefault="001C5E1B" w:rsidP="00E83816">
            <w:pPr>
              <w:snapToGrid w:val="0"/>
              <w:ind w:left="0" w:firstLine="0"/>
              <w:rPr>
                <w:bCs/>
              </w:rPr>
            </w:pPr>
            <w:r>
              <w:rPr>
                <w:bCs/>
              </w:rPr>
              <w:t>17</w:t>
            </w:r>
          </w:p>
        </w:tc>
        <w:tc>
          <w:tcPr>
            <w:tcW w:w="6237" w:type="dxa"/>
            <w:shd w:val="clear" w:color="auto" w:fill="FFFFFF"/>
            <w:vAlign w:val="center"/>
          </w:tcPr>
          <w:p w:rsidR="001C5E1B" w:rsidRPr="00A86AA8" w:rsidRDefault="001C5E1B" w:rsidP="00E83816">
            <w:pPr>
              <w:snapToGrid w:val="0"/>
              <w:ind w:left="0" w:firstLine="0"/>
              <w:jc w:val="both"/>
              <w:rPr>
                <w:b/>
                <w:bCs/>
              </w:rPr>
            </w:pPr>
            <w:r>
              <w:rPr>
                <w:b/>
                <w:bCs/>
              </w:rPr>
              <w:t>Комплексная уборка санузлов, с применением специальных дезинфицирующих средств:</w:t>
            </w:r>
          </w:p>
          <w:p w:rsidR="001C5E1B" w:rsidRPr="00A86AA8" w:rsidRDefault="001C5E1B" w:rsidP="000C32BE">
            <w:pPr>
              <w:numPr>
                <w:ilvl w:val="0"/>
                <w:numId w:val="26"/>
              </w:numPr>
              <w:tabs>
                <w:tab w:val="clear" w:pos="720"/>
                <w:tab w:val="left" w:pos="-489"/>
              </w:tabs>
              <w:suppressAutoHyphens/>
              <w:ind w:left="0" w:firstLine="0"/>
              <w:jc w:val="both"/>
            </w:pPr>
            <w:r>
              <w:t>мытье полов;</w:t>
            </w:r>
          </w:p>
          <w:p w:rsidR="001C5E1B" w:rsidRPr="00A86AA8" w:rsidRDefault="001C5E1B" w:rsidP="000C32BE">
            <w:pPr>
              <w:numPr>
                <w:ilvl w:val="0"/>
                <w:numId w:val="26"/>
              </w:numPr>
              <w:tabs>
                <w:tab w:val="clear" w:pos="720"/>
                <w:tab w:val="left" w:pos="-489"/>
              </w:tabs>
              <w:suppressAutoHyphens/>
              <w:ind w:left="0" w:firstLine="0"/>
              <w:jc w:val="both"/>
            </w:pPr>
            <w:r>
              <w:t>уборка дверных блоков;</w:t>
            </w:r>
          </w:p>
          <w:p w:rsidR="001C5E1B" w:rsidRPr="00A86AA8" w:rsidRDefault="001C5E1B" w:rsidP="000C32BE">
            <w:pPr>
              <w:numPr>
                <w:ilvl w:val="0"/>
                <w:numId w:val="26"/>
              </w:numPr>
              <w:tabs>
                <w:tab w:val="clear" w:pos="720"/>
                <w:tab w:val="left" w:pos="-489"/>
              </w:tabs>
              <w:suppressAutoHyphens/>
              <w:ind w:left="0" w:firstLine="0"/>
              <w:jc w:val="both"/>
            </w:pPr>
            <w:r>
              <w:t>протирка зеркал и стеклянных поверхностей;</w:t>
            </w:r>
          </w:p>
          <w:p w:rsidR="001C5E1B" w:rsidRPr="00A86AA8" w:rsidRDefault="001C5E1B" w:rsidP="000C32BE">
            <w:pPr>
              <w:numPr>
                <w:ilvl w:val="0"/>
                <w:numId w:val="26"/>
              </w:numPr>
              <w:tabs>
                <w:tab w:val="clear" w:pos="720"/>
                <w:tab w:val="left" w:pos="-489"/>
              </w:tabs>
              <w:suppressAutoHyphens/>
              <w:ind w:left="0" w:firstLine="0"/>
              <w:jc w:val="both"/>
            </w:pPr>
            <w:r>
              <w:t>мытьё кафельных стен;</w:t>
            </w:r>
          </w:p>
          <w:p w:rsidR="001C5E1B" w:rsidRPr="00A86AA8" w:rsidRDefault="001C5E1B" w:rsidP="000C32BE">
            <w:pPr>
              <w:numPr>
                <w:ilvl w:val="0"/>
                <w:numId w:val="26"/>
              </w:numPr>
              <w:tabs>
                <w:tab w:val="clear" w:pos="720"/>
                <w:tab w:val="left" w:pos="-489"/>
              </w:tabs>
              <w:suppressAutoHyphens/>
              <w:ind w:left="0" w:firstLine="0"/>
              <w:jc w:val="both"/>
            </w:pPr>
            <w:r>
              <w:t>мойка писсуаров, унитазов, сидений на унитазах с двух сторон, урн, аксессуаров;</w:t>
            </w:r>
          </w:p>
          <w:p w:rsidR="001C5E1B" w:rsidRPr="00A86AA8" w:rsidRDefault="001C5E1B" w:rsidP="000C32BE">
            <w:pPr>
              <w:numPr>
                <w:ilvl w:val="0"/>
                <w:numId w:val="26"/>
              </w:numPr>
              <w:tabs>
                <w:tab w:val="clear" w:pos="720"/>
                <w:tab w:val="left" w:pos="-489"/>
              </w:tabs>
              <w:suppressAutoHyphens/>
              <w:ind w:left="0" w:firstLine="0"/>
              <w:jc w:val="both"/>
            </w:pPr>
            <w:r>
              <w:t>мойка раковин, диспенсеров, наружных частей подводки сантехники;</w:t>
            </w:r>
          </w:p>
          <w:p w:rsidR="001C5E1B" w:rsidRPr="00A86AA8" w:rsidRDefault="001C5E1B" w:rsidP="000C32BE">
            <w:pPr>
              <w:numPr>
                <w:ilvl w:val="0"/>
                <w:numId w:val="26"/>
              </w:numPr>
              <w:tabs>
                <w:tab w:val="clear" w:pos="720"/>
                <w:tab w:val="left" w:pos="-489"/>
              </w:tabs>
              <w:suppressAutoHyphens/>
              <w:ind w:left="0" w:firstLine="0"/>
              <w:jc w:val="both"/>
            </w:pPr>
            <w:r>
              <w:t>вынос мусора из мусорных корзин и урн;</w:t>
            </w:r>
          </w:p>
          <w:p w:rsidR="001C5E1B" w:rsidRPr="00A86AA8" w:rsidRDefault="001C5E1B" w:rsidP="000C32BE">
            <w:pPr>
              <w:numPr>
                <w:ilvl w:val="0"/>
                <w:numId w:val="26"/>
              </w:numPr>
              <w:tabs>
                <w:tab w:val="clear" w:pos="720"/>
                <w:tab w:val="left" w:pos="-489"/>
              </w:tabs>
              <w:suppressAutoHyphens/>
              <w:ind w:left="0" w:firstLine="0"/>
              <w:jc w:val="both"/>
            </w:pPr>
            <w:r>
              <w:t xml:space="preserve">смена полиэтиленовых пакетов; </w:t>
            </w:r>
          </w:p>
          <w:p w:rsidR="001C5E1B" w:rsidRPr="00A86AA8" w:rsidRDefault="001C5E1B" w:rsidP="000C32BE">
            <w:pPr>
              <w:numPr>
                <w:ilvl w:val="0"/>
                <w:numId w:val="26"/>
              </w:numPr>
              <w:tabs>
                <w:tab w:val="clear" w:pos="720"/>
                <w:tab w:val="left" w:pos="-489"/>
              </w:tabs>
              <w:suppressAutoHyphens/>
              <w:ind w:left="0" w:firstLine="0"/>
              <w:jc w:val="both"/>
              <w:rPr>
                <w:bCs/>
              </w:rPr>
            </w:pPr>
            <w:proofErr w:type="spellStart"/>
            <w:r>
              <w:t>деодорирование</w:t>
            </w:r>
            <w:proofErr w:type="spellEnd"/>
            <w:r>
              <w:t xml:space="preserve">; </w:t>
            </w:r>
          </w:p>
          <w:p w:rsidR="001C5E1B" w:rsidRPr="00A86AA8" w:rsidRDefault="001C5E1B" w:rsidP="000C32BE">
            <w:pPr>
              <w:numPr>
                <w:ilvl w:val="0"/>
                <w:numId w:val="26"/>
              </w:numPr>
              <w:tabs>
                <w:tab w:val="clear" w:pos="720"/>
                <w:tab w:val="left" w:pos="-489"/>
              </w:tabs>
              <w:suppressAutoHyphens/>
              <w:ind w:left="0" w:firstLine="0"/>
              <w:jc w:val="both"/>
              <w:rPr>
                <w:bCs/>
              </w:rPr>
            </w:pPr>
            <w:r>
              <w:t xml:space="preserve">заправка диспенсеров жидким мылом, салфетками для рук,  установка туалетной бумаги (расходные материалы для санузлов не входят в стоимость </w:t>
            </w:r>
            <w:r>
              <w:lastRenderedPageBreak/>
              <w:t>Договора);</w:t>
            </w:r>
          </w:p>
          <w:p w:rsidR="001C5E1B" w:rsidRPr="00A86AA8" w:rsidRDefault="001C5E1B" w:rsidP="000C32BE">
            <w:pPr>
              <w:numPr>
                <w:ilvl w:val="0"/>
                <w:numId w:val="26"/>
              </w:numPr>
              <w:tabs>
                <w:tab w:val="clear" w:pos="720"/>
                <w:tab w:val="left" w:pos="-489"/>
              </w:tabs>
              <w:suppressAutoHyphens/>
              <w:ind w:left="0" w:firstLine="0"/>
              <w:jc w:val="both"/>
              <w:rPr>
                <w:bCs/>
              </w:rPr>
            </w:pPr>
            <w:r>
              <w:t>дезинфекция полов, дверей, кабинок, стен, раковин, унитазов.</w:t>
            </w:r>
          </w:p>
        </w:tc>
        <w:tc>
          <w:tcPr>
            <w:tcW w:w="2666" w:type="dxa"/>
            <w:shd w:val="clear" w:color="auto" w:fill="FFFFFF"/>
            <w:vAlign w:val="center"/>
          </w:tcPr>
          <w:p w:rsidR="001C5E1B" w:rsidRPr="00A86AA8" w:rsidRDefault="001C5E1B" w:rsidP="00E83816">
            <w:pPr>
              <w:snapToGrid w:val="0"/>
              <w:ind w:left="0" w:firstLine="0"/>
            </w:pPr>
            <w:r>
              <w:lastRenderedPageBreak/>
              <w:t>Ежедневно в рабочие дни</w:t>
            </w:r>
          </w:p>
        </w:tc>
      </w:tr>
      <w:tr w:rsidR="001C5E1B" w:rsidRPr="00A86AA8" w:rsidTr="00E83816">
        <w:trPr>
          <w:trHeight w:val="414"/>
          <w:jc w:val="center"/>
        </w:trPr>
        <w:tc>
          <w:tcPr>
            <w:tcW w:w="683" w:type="dxa"/>
            <w:shd w:val="clear" w:color="auto" w:fill="FFFFFF"/>
            <w:vAlign w:val="center"/>
          </w:tcPr>
          <w:p w:rsidR="001C5E1B" w:rsidRPr="00A86AA8" w:rsidRDefault="001C5E1B" w:rsidP="00E83816">
            <w:pPr>
              <w:snapToGrid w:val="0"/>
              <w:ind w:left="0" w:firstLine="0"/>
              <w:rPr>
                <w:bCs/>
              </w:rPr>
            </w:pPr>
            <w:r>
              <w:rPr>
                <w:bCs/>
              </w:rPr>
              <w:lastRenderedPageBreak/>
              <w:t>18</w:t>
            </w:r>
          </w:p>
        </w:tc>
        <w:tc>
          <w:tcPr>
            <w:tcW w:w="6237" w:type="dxa"/>
            <w:shd w:val="clear" w:color="auto" w:fill="FFFFFF"/>
            <w:vAlign w:val="center"/>
          </w:tcPr>
          <w:p w:rsidR="001C5E1B" w:rsidRPr="00A86AA8" w:rsidRDefault="001C5E1B" w:rsidP="00E83816">
            <w:pPr>
              <w:snapToGrid w:val="0"/>
              <w:ind w:left="0" w:firstLine="0"/>
              <w:jc w:val="both"/>
              <w:rPr>
                <w:b/>
              </w:rPr>
            </w:pPr>
            <w:r>
              <w:rPr>
                <w:b/>
              </w:rPr>
              <w:t>Комплексная уборка кухни:</w:t>
            </w:r>
          </w:p>
          <w:p w:rsidR="001C5E1B" w:rsidRPr="00A86AA8" w:rsidRDefault="001C5E1B" w:rsidP="000C32BE">
            <w:pPr>
              <w:numPr>
                <w:ilvl w:val="0"/>
                <w:numId w:val="26"/>
              </w:numPr>
              <w:tabs>
                <w:tab w:val="clear" w:pos="720"/>
                <w:tab w:val="left" w:pos="-489"/>
              </w:tabs>
              <w:suppressAutoHyphens/>
              <w:ind w:left="0" w:firstLine="0"/>
              <w:jc w:val="both"/>
            </w:pPr>
            <w:r>
              <w:t>удаление пыли и загрязнений со шкафов, столов,  горизонтальных и вертикальных поверхностей;</w:t>
            </w:r>
          </w:p>
          <w:p w:rsidR="001C5E1B" w:rsidRPr="00A86AA8" w:rsidRDefault="001C5E1B" w:rsidP="000C32BE">
            <w:pPr>
              <w:numPr>
                <w:ilvl w:val="0"/>
                <w:numId w:val="26"/>
              </w:numPr>
              <w:tabs>
                <w:tab w:val="clear" w:pos="720"/>
                <w:tab w:val="left" w:pos="-489"/>
              </w:tabs>
              <w:suppressAutoHyphens/>
              <w:ind w:left="0" w:firstLine="0"/>
              <w:jc w:val="both"/>
            </w:pPr>
            <w:r>
              <w:t>мытье раковин, сантехники;</w:t>
            </w:r>
          </w:p>
          <w:p w:rsidR="001C5E1B" w:rsidRPr="00A86AA8" w:rsidRDefault="001C5E1B" w:rsidP="000C32BE">
            <w:pPr>
              <w:numPr>
                <w:ilvl w:val="0"/>
                <w:numId w:val="26"/>
              </w:numPr>
              <w:tabs>
                <w:tab w:val="clear" w:pos="720"/>
                <w:tab w:val="left" w:pos="-489"/>
              </w:tabs>
              <w:suppressAutoHyphens/>
              <w:ind w:left="0" w:firstLine="0"/>
              <w:jc w:val="both"/>
            </w:pPr>
            <w:r>
              <w:t xml:space="preserve">обслуживание, чистка </w:t>
            </w:r>
            <w:proofErr w:type="spellStart"/>
            <w:r>
              <w:t>кофемашин</w:t>
            </w:r>
            <w:proofErr w:type="spellEnd"/>
            <w:r>
              <w:t xml:space="preserve">, </w:t>
            </w:r>
            <w:proofErr w:type="spellStart"/>
            <w:r>
              <w:t>термопотов</w:t>
            </w:r>
            <w:proofErr w:type="spellEnd"/>
            <w:r>
              <w:t xml:space="preserve">, электрочайников, СВЧ, холодильников; </w:t>
            </w:r>
          </w:p>
          <w:p w:rsidR="001C5E1B" w:rsidRPr="00A86AA8" w:rsidRDefault="001C5E1B" w:rsidP="000C32BE">
            <w:pPr>
              <w:numPr>
                <w:ilvl w:val="0"/>
                <w:numId w:val="26"/>
              </w:numPr>
              <w:tabs>
                <w:tab w:val="clear" w:pos="720"/>
                <w:tab w:val="left" w:pos="-489"/>
              </w:tabs>
              <w:suppressAutoHyphens/>
              <w:ind w:left="0" w:firstLine="0"/>
              <w:jc w:val="both"/>
            </w:pPr>
            <w:r>
              <w:t xml:space="preserve">мытье холодильника  и печей СВЧ; </w:t>
            </w:r>
          </w:p>
          <w:p w:rsidR="001C5E1B" w:rsidRPr="00A86AA8" w:rsidRDefault="001C5E1B" w:rsidP="000C32BE">
            <w:pPr>
              <w:numPr>
                <w:ilvl w:val="0"/>
                <w:numId w:val="26"/>
              </w:numPr>
              <w:tabs>
                <w:tab w:val="clear" w:pos="720"/>
                <w:tab w:val="left" w:pos="-489"/>
              </w:tabs>
              <w:suppressAutoHyphens/>
              <w:ind w:left="0" w:firstLine="0"/>
              <w:jc w:val="both"/>
            </w:pPr>
            <w:r>
              <w:t>удаление мусора из мусорных корзин;</w:t>
            </w:r>
          </w:p>
          <w:p w:rsidR="001C5E1B" w:rsidRPr="00A86AA8" w:rsidRDefault="001C5E1B" w:rsidP="000C32BE">
            <w:pPr>
              <w:numPr>
                <w:ilvl w:val="0"/>
                <w:numId w:val="26"/>
              </w:numPr>
              <w:tabs>
                <w:tab w:val="clear" w:pos="720"/>
                <w:tab w:val="left" w:pos="-489"/>
              </w:tabs>
              <w:suppressAutoHyphens/>
              <w:ind w:left="0" w:firstLine="0"/>
              <w:jc w:val="both"/>
            </w:pPr>
            <w:r>
              <w:t>смена полиэтиленовых пакетов в мусорных корзинах</w:t>
            </w:r>
          </w:p>
          <w:p w:rsidR="001C5E1B" w:rsidRPr="00A86AA8" w:rsidRDefault="001C5E1B" w:rsidP="000C32BE">
            <w:pPr>
              <w:numPr>
                <w:ilvl w:val="0"/>
                <w:numId w:val="26"/>
              </w:numPr>
              <w:tabs>
                <w:tab w:val="clear" w:pos="720"/>
                <w:tab w:val="left" w:pos="-489"/>
              </w:tabs>
              <w:suppressAutoHyphens/>
              <w:ind w:left="0" w:firstLine="0"/>
              <w:jc w:val="both"/>
              <w:rPr>
                <w:b/>
              </w:rPr>
            </w:pPr>
            <w:r>
              <w:t>мытье пола.</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snapToGrid w:val="0"/>
              <w:ind w:left="0" w:firstLine="0"/>
            </w:pPr>
            <w:r>
              <w:t>по мере необходимости</w:t>
            </w:r>
          </w:p>
        </w:tc>
      </w:tr>
      <w:tr w:rsidR="001C5E1B" w:rsidRPr="00A86AA8" w:rsidTr="00E83816">
        <w:trPr>
          <w:trHeight w:val="414"/>
          <w:jc w:val="center"/>
        </w:trPr>
        <w:tc>
          <w:tcPr>
            <w:tcW w:w="683" w:type="dxa"/>
            <w:shd w:val="clear" w:color="auto" w:fill="FFFFFF"/>
            <w:vAlign w:val="center"/>
          </w:tcPr>
          <w:p w:rsidR="001C5E1B" w:rsidRPr="00A86AA8" w:rsidRDefault="001C5E1B" w:rsidP="00E83816">
            <w:pPr>
              <w:snapToGrid w:val="0"/>
              <w:ind w:left="0" w:firstLine="0"/>
              <w:rPr>
                <w:bCs/>
              </w:rPr>
            </w:pPr>
            <w:r>
              <w:rPr>
                <w:bCs/>
              </w:rPr>
              <w:t>19</w:t>
            </w:r>
          </w:p>
        </w:tc>
        <w:tc>
          <w:tcPr>
            <w:tcW w:w="6237" w:type="dxa"/>
            <w:shd w:val="clear" w:color="auto" w:fill="FFFFFF"/>
            <w:vAlign w:val="center"/>
          </w:tcPr>
          <w:p w:rsidR="001C5E1B" w:rsidRPr="00A86AA8" w:rsidRDefault="001C5E1B" w:rsidP="00E83816">
            <w:pPr>
              <w:widowControl w:val="0"/>
              <w:snapToGrid w:val="0"/>
              <w:ind w:left="0" w:firstLine="0"/>
              <w:jc w:val="both"/>
              <w:rPr>
                <w:b/>
                <w:bCs/>
              </w:rPr>
            </w:pPr>
            <w:r>
              <w:rPr>
                <w:b/>
                <w:bCs/>
              </w:rPr>
              <w:t>Уборка технических помещений (в присутствии представителя Управляющей компании):</w:t>
            </w:r>
          </w:p>
          <w:p w:rsidR="001C5E1B" w:rsidRPr="00A86AA8" w:rsidRDefault="001C5E1B" w:rsidP="000C32BE">
            <w:pPr>
              <w:numPr>
                <w:ilvl w:val="0"/>
                <w:numId w:val="26"/>
              </w:numPr>
              <w:tabs>
                <w:tab w:val="clear" w:pos="720"/>
                <w:tab w:val="left" w:pos="-489"/>
              </w:tabs>
              <w:suppressAutoHyphens/>
              <w:ind w:left="0" w:firstLine="0"/>
              <w:jc w:val="both"/>
            </w:pPr>
            <w:r>
              <w:t>влажная уборка твердых полов;</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с дверных блоков;</w:t>
            </w:r>
          </w:p>
          <w:p w:rsidR="001C5E1B" w:rsidRPr="00A86AA8" w:rsidRDefault="001C5E1B" w:rsidP="000C32BE">
            <w:pPr>
              <w:numPr>
                <w:ilvl w:val="0"/>
                <w:numId w:val="26"/>
              </w:numPr>
              <w:tabs>
                <w:tab w:val="clear" w:pos="720"/>
                <w:tab w:val="left" w:pos="-489"/>
              </w:tabs>
              <w:suppressAutoHyphens/>
              <w:ind w:left="0" w:firstLine="0"/>
              <w:jc w:val="both"/>
            </w:pPr>
            <w:r>
              <w:t>протирка поверхностей, обозначенных Управляющей компании.</w:t>
            </w:r>
          </w:p>
        </w:tc>
        <w:tc>
          <w:tcPr>
            <w:tcW w:w="2666" w:type="dxa"/>
            <w:shd w:val="clear" w:color="auto" w:fill="FFFFFF"/>
            <w:vAlign w:val="center"/>
          </w:tcPr>
          <w:p w:rsidR="001C5E1B" w:rsidRPr="00A86AA8" w:rsidRDefault="001C5E1B" w:rsidP="00E83816">
            <w:pPr>
              <w:snapToGrid w:val="0"/>
              <w:ind w:left="0" w:firstLine="0"/>
            </w:pPr>
            <w:r>
              <w:t>По мере необходимости,</w:t>
            </w:r>
          </w:p>
          <w:p w:rsidR="001C5E1B" w:rsidRPr="00A86AA8" w:rsidRDefault="001C5E1B" w:rsidP="00E83816">
            <w:pPr>
              <w:snapToGrid w:val="0"/>
              <w:ind w:left="0" w:firstLine="0"/>
            </w:pPr>
            <w:r>
              <w:t>но не реже 1 раза в неделю, совместно с представителем Управляющей компании</w:t>
            </w:r>
          </w:p>
        </w:tc>
      </w:tr>
      <w:tr w:rsidR="001C5E1B" w:rsidRPr="00A86AA8" w:rsidTr="00E83816">
        <w:trPr>
          <w:trHeight w:val="2705"/>
          <w:jc w:val="center"/>
        </w:trPr>
        <w:tc>
          <w:tcPr>
            <w:tcW w:w="683" w:type="dxa"/>
            <w:shd w:val="clear" w:color="auto" w:fill="FFFFFF"/>
            <w:vAlign w:val="center"/>
          </w:tcPr>
          <w:p w:rsidR="001C5E1B" w:rsidRPr="00A86AA8" w:rsidRDefault="001C5E1B" w:rsidP="00E83816">
            <w:pPr>
              <w:snapToGrid w:val="0"/>
              <w:ind w:left="0" w:firstLine="0"/>
              <w:rPr>
                <w:bCs/>
              </w:rPr>
            </w:pPr>
            <w:r>
              <w:rPr>
                <w:bCs/>
              </w:rPr>
              <w:t>20</w:t>
            </w:r>
          </w:p>
        </w:tc>
        <w:tc>
          <w:tcPr>
            <w:tcW w:w="6237" w:type="dxa"/>
            <w:shd w:val="clear" w:color="auto" w:fill="FFFFFF"/>
            <w:vAlign w:val="center"/>
          </w:tcPr>
          <w:p w:rsidR="001C5E1B" w:rsidRPr="00A86AA8" w:rsidRDefault="001C5E1B" w:rsidP="00E83816">
            <w:pPr>
              <w:widowControl w:val="0"/>
              <w:snapToGrid w:val="0"/>
              <w:ind w:left="0" w:firstLine="0"/>
              <w:jc w:val="both"/>
              <w:rPr>
                <w:b/>
                <w:bCs/>
              </w:rPr>
            </w:pPr>
            <w:r>
              <w:rPr>
                <w:b/>
                <w:bCs/>
              </w:rPr>
              <w:t>Комплексная уборка лифтов:</w:t>
            </w:r>
          </w:p>
          <w:p w:rsidR="001C5E1B" w:rsidRPr="00A86AA8" w:rsidRDefault="001C5E1B" w:rsidP="000C32BE">
            <w:pPr>
              <w:numPr>
                <w:ilvl w:val="0"/>
                <w:numId w:val="26"/>
              </w:numPr>
              <w:tabs>
                <w:tab w:val="clear" w:pos="720"/>
                <w:tab w:val="left" w:pos="-489"/>
              </w:tabs>
              <w:suppressAutoHyphens/>
              <w:ind w:left="0" w:firstLine="0"/>
              <w:jc w:val="both"/>
            </w:pPr>
            <w:r>
              <w:t>чистка и мытье пола;</w:t>
            </w:r>
          </w:p>
          <w:p w:rsidR="001C5E1B" w:rsidRPr="00A86AA8" w:rsidRDefault="001C5E1B" w:rsidP="000C32BE">
            <w:pPr>
              <w:numPr>
                <w:ilvl w:val="0"/>
                <w:numId w:val="26"/>
              </w:numPr>
              <w:tabs>
                <w:tab w:val="clear" w:pos="720"/>
                <w:tab w:val="left" w:pos="-489"/>
              </w:tabs>
              <w:suppressAutoHyphens/>
              <w:ind w:left="0" w:firstLine="0"/>
              <w:jc w:val="both"/>
            </w:pPr>
            <w:r>
              <w:t>удаление локальных загрязнений, пятен со стеклянных поверхностей;</w:t>
            </w:r>
          </w:p>
          <w:p w:rsidR="001C5E1B" w:rsidRPr="00A86AA8" w:rsidRDefault="001C5E1B" w:rsidP="000C32BE">
            <w:pPr>
              <w:numPr>
                <w:ilvl w:val="0"/>
                <w:numId w:val="26"/>
              </w:numPr>
              <w:tabs>
                <w:tab w:val="clear" w:pos="720"/>
                <w:tab w:val="left" w:pos="-489"/>
              </w:tabs>
              <w:suppressAutoHyphens/>
              <w:ind w:left="0" w:firstLine="0"/>
              <w:jc w:val="both"/>
            </w:pPr>
            <w:r>
              <w:t>удаление пыли, загрязнений и пятен с дверей, стен, потолков и панелей с кнопками;</w:t>
            </w:r>
          </w:p>
          <w:p w:rsidR="001C5E1B" w:rsidRPr="00A86AA8" w:rsidRDefault="001C5E1B" w:rsidP="000C32BE">
            <w:pPr>
              <w:numPr>
                <w:ilvl w:val="0"/>
                <w:numId w:val="26"/>
              </w:numPr>
              <w:tabs>
                <w:tab w:val="clear" w:pos="720"/>
                <w:tab w:val="left" w:pos="-489"/>
              </w:tabs>
              <w:suppressAutoHyphens/>
              <w:ind w:left="0" w:firstLine="0"/>
              <w:jc w:val="both"/>
            </w:pPr>
            <w:r>
              <w:t>полировка перил;</w:t>
            </w:r>
          </w:p>
          <w:p w:rsidR="001C5E1B" w:rsidRPr="00A86AA8" w:rsidRDefault="001C5E1B" w:rsidP="000C32BE">
            <w:pPr>
              <w:numPr>
                <w:ilvl w:val="0"/>
                <w:numId w:val="26"/>
              </w:numPr>
              <w:tabs>
                <w:tab w:val="clear" w:pos="720"/>
                <w:tab w:val="left" w:pos="-489"/>
              </w:tabs>
              <w:suppressAutoHyphens/>
              <w:ind w:left="0" w:firstLine="0"/>
              <w:jc w:val="both"/>
              <w:rPr>
                <w:bCs/>
              </w:rPr>
            </w:pPr>
            <w:r>
              <w:t>чистка зеркальных поверхностей и осветительных приборов.</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414"/>
          <w:jc w:val="center"/>
        </w:trPr>
        <w:tc>
          <w:tcPr>
            <w:tcW w:w="683" w:type="dxa"/>
            <w:shd w:val="clear" w:color="auto" w:fill="FFFFFF"/>
            <w:vAlign w:val="center"/>
          </w:tcPr>
          <w:p w:rsidR="001C5E1B" w:rsidRPr="00A86AA8" w:rsidRDefault="001C5E1B" w:rsidP="00E83816">
            <w:pPr>
              <w:snapToGrid w:val="0"/>
              <w:ind w:left="0" w:firstLine="0"/>
              <w:rPr>
                <w:bCs/>
              </w:rPr>
            </w:pPr>
            <w:r>
              <w:rPr>
                <w:bCs/>
              </w:rPr>
              <w:t>21</w:t>
            </w:r>
          </w:p>
        </w:tc>
        <w:tc>
          <w:tcPr>
            <w:tcW w:w="6237" w:type="dxa"/>
            <w:shd w:val="clear" w:color="auto" w:fill="FFFFFF"/>
            <w:vAlign w:val="center"/>
          </w:tcPr>
          <w:p w:rsidR="001C5E1B" w:rsidRPr="00A86AA8" w:rsidRDefault="001C5E1B" w:rsidP="00E83816">
            <w:pPr>
              <w:widowControl w:val="0"/>
              <w:snapToGrid w:val="0"/>
              <w:ind w:left="0" w:firstLine="0"/>
              <w:jc w:val="both"/>
              <w:rPr>
                <w:b/>
              </w:rPr>
            </w:pPr>
            <w:r>
              <w:rPr>
                <w:b/>
              </w:rPr>
              <w:t>Комплексная уборка паркинга:</w:t>
            </w:r>
          </w:p>
          <w:p w:rsidR="001C5E1B" w:rsidRPr="00A86AA8" w:rsidRDefault="001C5E1B" w:rsidP="000C32BE">
            <w:pPr>
              <w:numPr>
                <w:ilvl w:val="0"/>
                <w:numId w:val="26"/>
              </w:numPr>
              <w:tabs>
                <w:tab w:val="clear" w:pos="720"/>
                <w:tab w:val="left" w:pos="-489"/>
              </w:tabs>
              <w:suppressAutoHyphens/>
              <w:ind w:left="0" w:firstLine="0"/>
              <w:jc w:val="both"/>
            </w:pPr>
            <w:r>
              <w:t>механизированная уборка твердых полов;</w:t>
            </w:r>
          </w:p>
          <w:p w:rsidR="001C5E1B" w:rsidRPr="00A86AA8" w:rsidRDefault="001C5E1B" w:rsidP="000C32BE">
            <w:pPr>
              <w:numPr>
                <w:ilvl w:val="0"/>
                <w:numId w:val="26"/>
              </w:numPr>
              <w:tabs>
                <w:tab w:val="clear" w:pos="720"/>
                <w:tab w:val="left" w:pos="-489"/>
              </w:tabs>
              <w:suppressAutoHyphens/>
              <w:ind w:left="0" w:firstLine="0"/>
              <w:jc w:val="both"/>
            </w:pPr>
            <w:r>
              <w:t>сбор и подметание мусора;</w:t>
            </w:r>
          </w:p>
          <w:p w:rsidR="001C5E1B" w:rsidRPr="00A86AA8" w:rsidRDefault="001C5E1B" w:rsidP="000C32BE">
            <w:pPr>
              <w:numPr>
                <w:ilvl w:val="0"/>
                <w:numId w:val="26"/>
              </w:numPr>
              <w:tabs>
                <w:tab w:val="clear" w:pos="720"/>
                <w:tab w:val="left" w:pos="-489"/>
              </w:tabs>
              <w:suppressAutoHyphens/>
              <w:ind w:left="0" w:firstLine="0"/>
              <w:jc w:val="both"/>
            </w:pPr>
            <w:r>
              <w:t>удаление пыли и локальных загрязнений с поверхностей пожарных щитков, труб;</w:t>
            </w:r>
          </w:p>
          <w:p w:rsidR="001C5E1B" w:rsidRPr="00A86AA8" w:rsidRDefault="001C5E1B" w:rsidP="000C32BE">
            <w:pPr>
              <w:numPr>
                <w:ilvl w:val="0"/>
                <w:numId w:val="26"/>
              </w:numPr>
              <w:tabs>
                <w:tab w:val="clear" w:pos="720"/>
                <w:tab w:val="left" w:pos="-489"/>
              </w:tabs>
              <w:suppressAutoHyphens/>
              <w:ind w:left="0" w:firstLine="0"/>
              <w:jc w:val="both"/>
            </w:pPr>
            <w:r>
              <w:t>удаление мусора из мусорных корзин;</w:t>
            </w:r>
          </w:p>
          <w:p w:rsidR="001C5E1B" w:rsidRPr="00A86AA8" w:rsidRDefault="001C5E1B" w:rsidP="000C32BE">
            <w:pPr>
              <w:numPr>
                <w:ilvl w:val="0"/>
                <w:numId w:val="26"/>
              </w:numPr>
              <w:tabs>
                <w:tab w:val="clear" w:pos="720"/>
                <w:tab w:val="left" w:pos="-489"/>
              </w:tabs>
              <w:suppressAutoHyphens/>
              <w:ind w:left="0" w:firstLine="0"/>
              <w:jc w:val="both"/>
            </w:pPr>
            <w:r>
              <w:t>мытье мусорных корзин.</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p w:rsidR="001C5E1B" w:rsidRPr="00A86AA8" w:rsidRDefault="001C5E1B" w:rsidP="00E83816">
            <w:pPr>
              <w:snapToGrid w:val="0"/>
              <w:ind w:left="0" w:firstLine="0"/>
            </w:pPr>
            <w:r>
              <w:t>по мере необходимости</w:t>
            </w:r>
          </w:p>
        </w:tc>
      </w:tr>
      <w:tr w:rsidR="001C5E1B" w:rsidRPr="00A86AA8" w:rsidTr="00E83816">
        <w:trPr>
          <w:trHeight w:val="414"/>
          <w:jc w:val="center"/>
        </w:trPr>
        <w:tc>
          <w:tcPr>
            <w:tcW w:w="683" w:type="dxa"/>
            <w:shd w:val="clear" w:color="auto" w:fill="FFFFFF"/>
            <w:vAlign w:val="center"/>
          </w:tcPr>
          <w:p w:rsidR="001C5E1B" w:rsidRPr="00A86AA8" w:rsidRDefault="001C5E1B" w:rsidP="00E83816">
            <w:pPr>
              <w:snapToGrid w:val="0"/>
              <w:ind w:left="0" w:firstLine="0"/>
              <w:rPr>
                <w:bCs/>
              </w:rPr>
            </w:pPr>
            <w:r>
              <w:rPr>
                <w:bCs/>
              </w:rPr>
              <w:t>22</w:t>
            </w:r>
          </w:p>
        </w:tc>
        <w:tc>
          <w:tcPr>
            <w:tcW w:w="6237" w:type="dxa"/>
            <w:shd w:val="clear" w:color="auto" w:fill="FFFFFF"/>
            <w:vAlign w:val="center"/>
          </w:tcPr>
          <w:p w:rsidR="001C5E1B" w:rsidRPr="00A86AA8" w:rsidRDefault="001C5E1B" w:rsidP="00E83816">
            <w:pPr>
              <w:snapToGrid w:val="0"/>
              <w:ind w:left="0" w:firstLine="0"/>
              <w:jc w:val="both"/>
            </w:pPr>
            <w:r>
              <w:t>Удаление пыли с системы безопасности зоны входа/выхода.</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566"/>
          <w:jc w:val="center"/>
        </w:trPr>
        <w:tc>
          <w:tcPr>
            <w:tcW w:w="683" w:type="dxa"/>
            <w:shd w:val="clear" w:color="auto" w:fill="FFFFFF"/>
            <w:vAlign w:val="center"/>
          </w:tcPr>
          <w:p w:rsidR="001C5E1B" w:rsidRPr="00A86AA8" w:rsidRDefault="001C5E1B" w:rsidP="00E83816">
            <w:pPr>
              <w:snapToGrid w:val="0"/>
              <w:ind w:left="0" w:firstLine="0"/>
              <w:rPr>
                <w:bCs/>
              </w:rPr>
            </w:pPr>
            <w:r>
              <w:rPr>
                <w:bCs/>
              </w:rPr>
              <w:t>23</w:t>
            </w:r>
          </w:p>
        </w:tc>
        <w:tc>
          <w:tcPr>
            <w:tcW w:w="6237" w:type="dxa"/>
            <w:shd w:val="clear" w:color="auto" w:fill="FFFFFF"/>
            <w:vAlign w:val="center"/>
          </w:tcPr>
          <w:p w:rsidR="001C5E1B" w:rsidRPr="00A86AA8" w:rsidRDefault="001C5E1B" w:rsidP="00E83816">
            <w:pPr>
              <w:snapToGrid w:val="0"/>
              <w:ind w:left="0" w:firstLine="0"/>
              <w:jc w:val="both"/>
            </w:pPr>
            <w:r>
              <w:t>Удаление пыли с  наружных поверхностей  радиаторов отопления.</w:t>
            </w:r>
          </w:p>
        </w:tc>
        <w:tc>
          <w:tcPr>
            <w:tcW w:w="2666" w:type="dxa"/>
            <w:shd w:val="clear" w:color="auto" w:fill="FFFFFF"/>
            <w:vAlign w:val="center"/>
          </w:tcPr>
          <w:p w:rsidR="001C5E1B" w:rsidRPr="00A86AA8" w:rsidRDefault="001C5E1B" w:rsidP="00E83816">
            <w:pPr>
              <w:snapToGrid w:val="0"/>
              <w:ind w:left="0" w:firstLine="0"/>
            </w:pPr>
            <w:r>
              <w:t>1 раз в неделю</w:t>
            </w:r>
          </w:p>
        </w:tc>
      </w:tr>
      <w:tr w:rsidR="001C5E1B" w:rsidRPr="00A86AA8" w:rsidTr="00E83816">
        <w:trPr>
          <w:trHeight w:val="344"/>
          <w:jc w:val="center"/>
        </w:trPr>
        <w:tc>
          <w:tcPr>
            <w:tcW w:w="683" w:type="dxa"/>
            <w:shd w:val="clear" w:color="auto" w:fill="FFFFFF"/>
            <w:vAlign w:val="center"/>
          </w:tcPr>
          <w:p w:rsidR="001C5E1B" w:rsidRPr="00A86AA8" w:rsidRDefault="001C5E1B" w:rsidP="00E83816">
            <w:pPr>
              <w:snapToGrid w:val="0"/>
              <w:ind w:left="0" w:firstLine="0"/>
              <w:rPr>
                <w:bCs/>
              </w:rPr>
            </w:pPr>
            <w:r>
              <w:rPr>
                <w:bCs/>
              </w:rPr>
              <w:t>24</w:t>
            </w:r>
          </w:p>
        </w:tc>
        <w:tc>
          <w:tcPr>
            <w:tcW w:w="6237" w:type="dxa"/>
            <w:shd w:val="clear" w:color="auto" w:fill="FFFFFF"/>
            <w:vAlign w:val="center"/>
          </w:tcPr>
          <w:p w:rsidR="001C5E1B" w:rsidRPr="00A86AA8" w:rsidRDefault="001C5E1B" w:rsidP="00E83816">
            <w:pPr>
              <w:snapToGrid w:val="0"/>
              <w:ind w:left="0" w:firstLine="0"/>
              <w:jc w:val="both"/>
            </w:pPr>
            <w:r>
              <w:t>Удаление пыли со светильников (до высоты 3,00 м).</w:t>
            </w:r>
          </w:p>
        </w:tc>
        <w:tc>
          <w:tcPr>
            <w:tcW w:w="2666" w:type="dxa"/>
            <w:shd w:val="clear" w:color="auto" w:fill="FFFFFF"/>
            <w:vAlign w:val="center"/>
          </w:tcPr>
          <w:p w:rsidR="001C5E1B" w:rsidRPr="00A86AA8" w:rsidRDefault="001C5E1B" w:rsidP="00E83816">
            <w:pPr>
              <w:snapToGrid w:val="0"/>
              <w:ind w:left="0" w:firstLine="0"/>
            </w:pPr>
            <w:r>
              <w:t>1 раз в месяц</w:t>
            </w:r>
          </w:p>
        </w:tc>
      </w:tr>
      <w:tr w:rsidR="001C5E1B" w:rsidRPr="00A86AA8" w:rsidTr="00E83816">
        <w:trPr>
          <w:jc w:val="center"/>
        </w:trPr>
        <w:tc>
          <w:tcPr>
            <w:tcW w:w="683" w:type="dxa"/>
            <w:shd w:val="clear" w:color="auto" w:fill="FFFFFF"/>
            <w:vAlign w:val="center"/>
          </w:tcPr>
          <w:p w:rsidR="001C5E1B" w:rsidRPr="00A86AA8" w:rsidRDefault="001C5E1B" w:rsidP="00E83816">
            <w:pPr>
              <w:snapToGrid w:val="0"/>
              <w:ind w:left="0" w:firstLine="0"/>
              <w:rPr>
                <w:bCs/>
              </w:rPr>
            </w:pPr>
            <w:r>
              <w:rPr>
                <w:bCs/>
              </w:rPr>
              <w:t>25</w:t>
            </w:r>
          </w:p>
        </w:tc>
        <w:tc>
          <w:tcPr>
            <w:tcW w:w="6237" w:type="dxa"/>
            <w:shd w:val="clear" w:color="auto" w:fill="FFFFFF"/>
            <w:vAlign w:val="center"/>
          </w:tcPr>
          <w:p w:rsidR="001C5E1B" w:rsidRPr="00A86AA8" w:rsidRDefault="001C5E1B" w:rsidP="00E83816">
            <w:pPr>
              <w:snapToGrid w:val="0"/>
              <w:ind w:left="0" w:firstLine="0"/>
              <w:jc w:val="both"/>
            </w:pPr>
            <w:r>
              <w:t>Удаление пыли с решеток приточно-вытяжной вентиляции на потолках, стенах (до высоты 3,00 м).</w:t>
            </w:r>
          </w:p>
        </w:tc>
        <w:tc>
          <w:tcPr>
            <w:tcW w:w="2666" w:type="dxa"/>
            <w:shd w:val="clear" w:color="auto" w:fill="FFFFFF"/>
            <w:vAlign w:val="center"/>
          </w:tcPr>
          <w:p w:rsidR="001C5E1B" w:rsidRPr="00A86AA8" w:rsidRDefault="001C5E1B" w:rsidP="00E83816">
            <w:pPr>
              <w:snapToGrid w:val="0"/>
              <w:ind w:left="0" w:firstLine="0"/>
            </w:pPr>
            <w:r>
              <w:t>1 раз в  месяц</w:t>
            </w:r>
          </w:p>
        </w:tc>
      </w:tr>
      <w:tr w:rsidR="001C5E1B" w:rsidRPr="00A86AA8" w:rsidTr="00E83816">
        <w:trPr>
          <w:jc w:val="center"/>
        </w:trPr>
        <w:tc>
          <w:tcPr>
            <w:tcW w:w="683" w:type="dxa"/>
            <w:shd w:val="clear" w:color="auto" w:fill="FFFFFF"/>
            <w:vAlign w:val="center"/>
          </w:tcPr>
          <w:p w:rsidR="001C5E1B" w:rsidRPr="00A86AA8" w:rsidRDefault="001C5E1B" w:rsidP="00E83816">
            <w:pPr>
              <w:snapToGrid w:val="0"/>
              <w:ind w:left="0" w:firstLine="0"/>
              <w:rPr>
                <w:bCs/>
              </w:rPr>
            </w:pPr>
            <w:r>
              <w:rPr>
                <w:bCs/>
              </w:rPr>
              <w:t>26</w:t>
            </w:r>
          </w:p>
        </w:tc>
        <w:tc>
          <w:tcPr>
            <w:tcW w:w="6237" w:type="dxa"/>
            <w:shd w:val="clear" w:color="auto" w:fill="FFFFFF"/>
            <w:vAlign w:val="center"/>
          </w:tcPr>
          <w:p w:rsidR="001C5E1B" w:rsidRPr="00A86AA8" w:rsidRDefault="001C5E1B" w:rsidP="00E83816">
            <w:pPr>
              <w:snapToGrid w:val="0"/>
              <w:ind w:left="0" w:firstLine="0"/>
              <w:jc w:val="both"/>
            </w:pPr>
            <w:r>
              <w:t xml:space="preserve">Удаление загрязнений и пыли с технологического и инженерного оборудования и его составляющих, эл. щитов, розеток, контрольно – измерительных </w:t>
            </w:r>
            <w:r>
              <w:lastRenderedPageBreak/>
              <w:t>приборов и т.п. (выполняется аттестованным персоналом инженерной группы)</w:t>
            </w:r>
          </w:p>
        </w:tc>
        <w:tc>
          <w:tcPr>
            <w:tcW w:w="2666" w:type="dxa"/>
            <w:shd w:val="clear" w:color="auto" w:fill="FFFFFF"/>
            <w:vAlign w:val="center"/>
          </w:tcPr>
          <w:p w:rsidR="001C5E1B" w:rsidRPr="00A86AA8" w:rsidRDefault="001C5E1B" w:rsidP="00E83816">
            <w:pPr>
              <w:snapToGrid w:val="0"/>
              <w:ind w:left="0" w:firstLine="0"/>
            </w:pPr>
            <w:r>
              <w:lastRenderedPageBreak/>
              <w:t>1 раз в  месяц</w:t>
            </w:r>
          </w:p>
        </w:tc>
      </w:tr>
      <w:tr w:rsidR="001C5E1B" w:rsidRPr="00A86AA8" w:rsidTr="00E83816">
        <w:trPr>
          <w:trHeight w:val="400"/>
          <w:jc w:val="center"/>
        </w:trPr>
        <w:tc>
          <w:tcPr>
            <w:tcW w:w="683" w:type="dxa"/>
            <w:shd w:val="clear" w:color="auto" w:fill="FFFFFF"/>
            <w:vAlign w:val="center"/>
          </w:tcPr>
          <w:p w:rsidR="001C5E1B" w:rsidRPr="00A86AA8" w:rsidRDefault="001C5E1B" w:rsidP="00E83816">
            <w:pPr>
              <w:snapToGrid w:val="0"/>
              <w:ind w:left="0" w:firstLine="0"/>
              <w:rPr>
                <w:bCs/>
              </w:rPr>
            </w:pPr>
            <w:r>
              <w:rPr>
                <w:bCs/>
              </w:rPr>
              <w:lastRenderedPageBreak/>
              <w:t>27</w:t>
            </w:r>
          </w:p>
        </w:tc>
        <w:tc>
          <w:tcPr>
            <w:tcW w:w="6237" w:type="dxa"/>
            <w:shd w:val="clear" w:color="auto" w:fill="FFFFFF"/>
            <w:vAlign w:val="center"/>
          </w:tcPr>
          <w:p w:rsidR="001C5E1B" w:rsidRPr="00A86AA8" w:rsidRDefault="001C5E1B" w:rsidP="00E83816">
            <w:pPr>
              <w:snapToGrid w:val="0"/>
              <w:ind w:left="0" w:firstLine="0"/>
              <w:jc w:val="both"/>
            </w:pPr>
            <w:r>
              <w:t>Протирка оконных рам и подоконников.</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127"/>
          <w:jc w:val="center"/>
        </w:trPr>
        <w:tc>
          <w:tcPr>
            <w:tcW w:w="683" w:type="dxa"/>
            <w:shd w:val="clear" w:color="auto" w:fill="FFFFFF"/>
            <w:vAlign w:val="center"/>
          </w:tcPr>
          <w:p w:rsidR="001C5E1B" w:rsidRPr="00A86AA8" w:rsidRDefault="001C5E1B" w:rsidP="00E83816">
            <w:pPr>
              <w:snapToGrid w:val="0"/>
              <w:ind w:left="0" w:firstLine="0"/>
              <w:rPr>
                <w:bCs/>
              </w:rPr>
            </w:pPr>
            <w:r>
              <w:rPr>
                <w:bCs/>
              </w:rPr>
              <w:t>28</w:t>
            </w:r>
          </w:p>
        </w:tc>
        <w:tc>
          <w:tcPr>
            <w:tcW w:w="6237" w:type="dxa"/>
            <w:shd w:val="clear" w:color="auto" w:fill="FFFFFF"/>
            <w:vAlign w:val="center"/>
          </w:tcPr>
          <w:p w:rsidR="001C5E1B" w:rsidRPr="00A86AA8" w:rsidRDefault="001C5E1B" w:rsidP="00E83816">
            <w:pPr>
              <w:snapToGrid w:val="0"/>
              <w:ind w:left="0" w:firstLine="0"/>
              <w:jc w:val="both"/>
            </w:pPr>
            <w:r>
              <w:t>Протирка от пыли картин, антресольных поверхностей (до высоты 3,00 м)</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jc w:val="center"/>
        </w:trPr>
        <w:tc>
          <w:tcPr>
            <w:tcW w:w="683" w:type="dxa"/>
            <w:shd w:val="clear" w:color="auto" w:fill="FFFFFF"/>
            <w:vAlign w:val="center"/>
          </w:tcPr>
          <w:p w:rsidR="001C5E1B" w:rsidRPr="00A86AA8" w:rsidRDefault="001C5E1B" w:rsidP="00E83816">
            <w:pPr>
              <w:snapToGrid w:val="0"/>
              <w:ind w:left="0" w:firstLine="0"/>
              <w:rPr>
                <w:bCs/>
              </w:rPr>
            </w:pPr>
            <w:r>
              <w:rPr>
                <w:bCs/>
              </w:rPr>
              <w:t>29</w:t>
            </w:r>
          </w:p>
        </w:tc>
        <w:tc>
          <w:tcPr>
            <w:tcW w:w="6237" w:type="dxa"/>
            <w:shd w:val="clear" w:color="auto" w:fill="FFFFFF"/>
          </w:tcPr>
          <w:p w:rsidR="001C5E1B" w:rsidRPr="00A86AA8" w:rsidRDefault="001C5E1B" w:rsidP="00E83816">
            <w:pPr>
              <w:pStyle w:val="aff0"/>
              <w:snapToGrid w:val="0"/>
              <w:ind w:left="0" w:firstLine="0"/>
              <w:jc w:val="both"/>
              <w:rPr>
                <w:sz w:val="24"/>
                <w:szCs w:val="24"/>
              </w:rPr>
            </w:pPr>
            <w:r>
              <w:rPr>
                <w:sz w:val="24"/>
                <w:szCs w:val="24"/>
              </w:rPr>
              <w:t>Вынос мусора в мусорные контейнеры, предоставленные Заказчиком.</w:t>
            </w:r>
          </w:p>
        </w:tc>
        <w:tc>
          <w:tcPr>
            <w:tcW w:w="2666" w:type="dxa"/>
            <w:shd w:val="clear" w:color="auto" w:fill="FFFFFF"/>
          </w:tcPr>
          <w:p w:rsidR="001C5E1B" w:rsidRPr="00A86AA8" w:rsidRDefault="001C5E1B" w:rsidP="00E83816">
            <w:pPr>
              <w:snapToGrid w:val="0"/>
              <w:ind w:left="0" w:firstLine="0"/>
            </w:pPr>
            <w:r>
              <w:t>Ежедневно в рабочие дни</w:t>
            </w:r>
          </w:p>
        </w:tc>
      </w:tr>
      <w:tr w:rsidR="001C5E1B" w:rsidRPr="00A86AA8" w:rsidTr="00E83816">
        <w:trPr>
          <w:jc w:val="center"/>
        </w:trPr>
        <w:tc>
          <w:tcPr>
            <w:tcW w:w="683" w:type="dxa"/>
            <w:shd w:val="clear" w:color="auto" w:fill="FFFFFF"/>
            <w:vAlign w:val="center"/>
          </w:tcPr>
          <w:p w:rsidR="001C5E1B" w:rsidRPr="00A86AA8" w:rsidRDefault="001C5E1B" w:rsidP="00E83816">
            <w:pPr>
              <w:widowControl w:val="0"/>
              <w:snapToGrid w:val="0"/>
              <w:ind w:left="0" w:firstLine="0"/>
              <w:rPr>
                <w:bCs/>
              </w:rPr>
            </w:pPr>
            <w:r>
              <w:rPr>
                <w:bCs/>
              </w:rPr>
              <w:t>30</w:t>
            </w:r>
          </w:p>
        </w:tc>
        <w:tc>
          <w:tcPr>
            <w:tcW w:w="6237" w:type="dxa"/>
            <w:shd w:val="clear" w:color="auto" w:fill="FFFFFF"/>
            <w:vAlign w:val="center"/>
          </w:tcPr>
          <w:p w:rsidR="001C5E1B" w:rsidRPr="00A86AA8" w:rsidRDefault="001C5E1B" w:rsidP="00E83816">
            <w:pPr>
              <w:snapToGrid w:val="0"/>
              <w:ind w:left="0" w:firstLine="0"/>
              <w:jc w:val="both"/>
            </w:pPr>
            <w:r>
              <w:t>Уведомление в письменном виде о замеченных неисправностях освещения, работы сантехнического оборудования, состояния мебели, отделки и т.д.</w:t>
            </w:r>
          </w:p>
        </w:tc>
        <w:tc>
          <w:tcPr>
            <w:tcW w:w="2666" w:type="dxa"/>
            <w:shd w:val="clear" w:color="auto" w:fill="FFFFFF"/>
            <w:vAlign w:val="center"/>
          </w:tcPr>
          <w:p w:rsidR="001C5E1B" w:rsidRPr="00A86AA8" w:rsidRDefault="001C5E1B" w:rsidP="00E83816">
            <w:pPr>
              <w:snapToGrid w:val="0"/>
              <w:ind w:left="0" w:firstLine="0"/>
            </w:pPr>
            <w:r>
              <w:t>Ежедневно в рабочие дни</w:t>
            </w:r>
          </w:p>
        </w:tc>
      </w:tr>
    </w:tbl>
    <w:p w:rsidR="001C5E1B" w:rsidRPr="00A86AA8" w:rsidRDefault="001C5E1B" w:rsidP="00E83816">
      <w:pPr>
        <w:pStyle w:val="affb"/>
        <w:spacing w:line="204" w:lineRule="auto"/>
        <w:ind w:firstLine="709"/>
        <w:jc w:val="both"/>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1C5E1B" w:rsidRPr="00A86AA8" w:rsidTr="00E83816">
        <w:trPr>
          <w:cantSplit/>
          <w:jc w:val="center"/>
        </w:trPr>
        <w:tc>
          <w:tcPr>
            <w:tcW w:w="657" w:type="dxa"/>
            <w:shd w:val="clear" w:color="auto" w:fill="FFFFFF"/>
            <w:vAlign w:val="center"/>
          </w:tcPr>
          <w:p w:rsidR="001C5E1B" w:rsidRPr="00A86AA8" w:rsidRDefault="001C5E1B" w:rsidP="00E83816">
            <w:pPr>
              <w:snapToGrid w:val="0"/>
              <w:ind w:left="0" w:firstLine="0"/>
              <w:rPr>
                <w:b/>
                <w:bCs/>
              </w:rPr>
            </w:pPr>
            <w:r>
              <w:rPr>
                <w:b/>
                <w:bCs/>
              </w:rPr>
              <w:t>№</w:t>
            </w:r>
          </w:p>
        </w:tc>
        <w:tc>
          <w:tcPr>
            <w:tcW w:w="5890" w:type="dxa"/>
            <w:shd w:val="clear" w:color="auto" w:fill="FFFFFF"/>
            <w:vAlign w:val="center"/>
          </w:tcPr>
          <w:p w:rsidR="001C5E1B" w:rsidRPr="00A86AA8" w:rsidRDefault="001C5E1B" w:rsidP="00E83816">
            <w:pPr>
              <w:snapToGrid w:val="0"/>
              <w:ind w:left="0" w:firstLine="0"/>
              <w:jc w:val="both"/>
              <w:rPr>
                <w:b/>
              </w:rPr>
            </w:pPr>
            <w:r>
              <w:rPr>
                <w:b/>
              </w:rPr>
              <w:t>Наименование работ</w:t>
            </w:r>
          </w:p>
        </w:tc>
        <w:tc>
          <w:tcPr>
            <w:tcW w:w="2525" w:type="dxa"/>
            <w:shd w:val="clear" w:color="auto" w:fill="FFFFFF"/>
            <w:vAlign w:val="center"/>
          </w:tcPr>
          <w:p w:rsidR="001C5E1B" w:rsidRPr="00A86AA8" w:rsidRDefault="001C5E1B" w:rsidP="00E83816">
            <w:pPr>
              <w:snapToGrid w:val="0"/>
              <w:ind w:left="0" w:firstLine="0"/>
              <w:rPr>
                <w:b/>
              </w:rPr>
            </w:pPr>
            <w:r>
              <w:rPr>
                <w:b/>
              </w:rPr>
              <w:t>Периодичность</w:t>
            </w:r>
          </w:p>
        </w:tc>
      </w:tr>
      <w:tr w:rsidR="001C5E1B" w:rsidRPr="00A86AA8" w:rsidTr="00E83816">
        <w:trPr>
          <w:cantSplit/>
          <w:jc w:val="center"/>
        </w:trPr>
        <w:tc>
          <w:tcPr>
            <w:tcW w:w="657" w:type="dxa"/>
            <w:shd w:val="clear" w:color="auto" w:fill="FFFFFF"/>
            <w:vAlign w:val="center"/>
          </w:tcPr>
          <w:p w:rsidR="001C5E1B" w:rsidRPr="00A86AA8" w:rsidRDefault="001C5E1B" w:rsidP="00E83816">
            <w:pPr>
              <w:snapToGrid w:val="0"/>
              <w:ind w:left="0" w:firstLine="0"/>
              <w:rPr>
                <w:bCs/>
              </w:rPr>
            </w:pPr>
            <w:r>
              <w:rPr>
                <w:bCs/>
              </w:rPr>
              <w:t>1</w:t>
            </w:r>
          </w:p>
        </w:tc>
        <w:tc>
          <w:tcPr>
            <w:tcW w:w="5890" w:type="dxa"/>
            <w:shd w:val="clear" w:color="auto" w:fill="FFFFFF"/>
            <w:vAlign w:val="center"/>
          </w:tcPr>
          <w:p w:rsidR="001C5E1B" w:rsidRPr="00A86AA8" w:rsidRDefault="001C5E1B" w:rsidP="00E83816">
            <w:pPr>
              <w:snapToGrid w:val="0"/>
              <w:ind w:left="0" w:firstLine="0"/>
              <w:jc w:val="both"/>
            </w:pPr>
            <w:r>
              <w:t>Генеральная уборка внутренней и наружной части фонтана, чистка его металлических элементов, полировка шара</w:t>
            </w:r>
          </w:p>
        </w:tc>
        <w:tc>
          <w:tcPr>
            <w:tcW w:w="2525" w:type="dxa"/>
            <w:shd w:val="clear" w:color="auto" w:fill="FFFFFF"/>
            <w:vAlign w:val="center"/>
          </w:tcPr>
          <w:p w:rsidR="001C5E1B" w:rsidRPr="00A86AA8" w:rsidRDefault="001C5E1B" w:rsidP="00E83816">
            <w:pPr>
              <w:snapToGrid w:val="0"/>
              <w:ind w:left="0" w:firstLine="0"/>
            </w:pPr>
            <w:r>
              <w:t>По мере необходимости, не реже 1 раза в неделю</w:t>
            </w:r>
          </w:p>
        </w:tc>
      </w:tr>
      <w:tr w:rsidR="001C5E1B" w:rsidRPr="00A86AA8" w:rsidTr="00E83816">
        <w:trPr>
          <w:cantSplit/>
          <w:jc w:val="center"/>
        </w:trPr>
        <w:tc>
          <w:tcPr>
            <w:tcW w:w="657" w:type="dxa"/>
            <w:shd w:val="clear" w:color="auto" w:fill="FFFFFF"/>
            <w:vAlign w:val="center"/>
          </w:tcPr>
          <w:p w:rsidR="001C5E1B" w:rsidRPr="00A86AA8" w:rsidRDefault="001C5E1B" w:rsidP="00E83816">
            <w:pPr>
              <w:snapToGrid w:val="0"/>
              <w:ind w:left="0" w:firstLine="0"/>
              <w:rPr>
                <w:bCs/>
              </w:rPr>
            </w:pPr>
            <w:r>
              <w:rPr>
                <w:bCs/>
              </w:rPr>
              <w:t>2</w:t>
            </w:r>
          </w:p>
        </w:tc>
        <w:tc>
          <w:tcPr>
            <w:tcW w:w="5890" w:type="dxa"/>
            <w:shd w:val="clear" w:color="auto" w:fill="FFFFFF"/>
            <w:vAlign w:val="center"/>
          </w:tcPr>
          <w:p w:rsidR="001C5E1B" w:rsidRPr="00A86AA8" w:rsidRDefault="001C5E1B" w:rsidP="00E83816">
            <w:pPr>
              <w:snapToGrid w:val="0"/>
              <w:ind w:left="0" w:firstLine="0"/>
              <w:jc w:val="both"/>
            </w:pPr>
            <w:r>
              <w:t xml:space="preserve">Генеральная уборка кабинетов </w:t>
            </w:r>
          </w:p>
        </w:tc>
        <w:tc>
          <w:tcPr>
            <w:tcW w:w="2525" w:type="dxa"/>
            <w:shd w:val="clear" w:color="auto" w:fill="FFFFFF"/>
            <w:vAlign w:val="center"/>
          </w:tcPr>
          <w:p w:rsidR="001C5E1B" w:rsidRPr="00A86AA8" w:rsidRDefault="001C5E1B" w:rsidP="00E83816">
            <w:pPr>
              <w:snapToGrid w:val="0"/>
              <w:ind w:left="0" w:firstLine="0"/>
            </w:pPr>
            <w:r>
              <w:t xml:space="preserve">В субботу и </w:t>
            </w:r>
          </w:p>
          <w:p w:rsidR="001C5E1B" w:rsidRPr="00A86AA8" w:rsidRDefault="001C5E1B" w:rsidP="00E83816">
            <w:pPr>
              <w:snapToGrid w:val="0"/>
              <w:ind w:left="0" w:firstLine="0"/>
            </w:pPr>
            <w:r>
              <w:t>по мере необходимости</w:t>
            </w:r>
          </w:p>
        </w:tc>
      </w:tr>
      <w:tr w:rsidR="001C5E1B" w:rsidRPr="00A86AA8" w:rsidTr="00E83816">
        <w:trPr>
          <w:cantSplit/>
          <w:jc w:val="center"/>
        </w:trPr>
        <w:tc>
          <w:tcPr>
            <w:tcW w:w="657" w:type="dxa"/>
            <w:shd w:val="clear" w:color="auto" w:fill="FFFFFF"/>
            <w:vAlign w:val="center"/>
          </w:tcPr>
          <w:p w:rsidR="001C5E1B" w:rsidRPr="00A86AA8" w:rsidRDefault="001C5E1B" w:rsidP="00E83816">
            <w:pPr>
              <w:snapToGrid w:val="0"/>
              <w:ind w:left="0" w:firstLine="0"/>
              <w:rPr>
                <w:bCs/>
              </w:rPr>
            </w:pPr>
            <w:r>
              <w:rPr>
                <w:bCs/>
              </w:rPr>
              <w:t>3</w:t>
            </w:r>
          </w:p>
        </w:tc>
        <w:tc>
          <w:tcPr>
            <w:tcW w:w="5890" w:type="dxa"/>
            <w:shd w:val="clear" w:color="auto" w:fill="FFFFFF"/>
            <w:vAlign w:val="center"/>
          </w:tcPr>
          <w:p w:rsidR="001C5E1B" w:rsidRPr="00A86AA8" w:rsidRDefault="001C5E1B" w:rsidP="00E83816">
            <w:pPr>
              <w:snapToGrid w:val="0"/>
              <w:ind w:left="0" w:firstLine="0"/>
              <w:jc w:val="both"/>
            </w:pPr>
            <w:r>
              <w:t xml:space="preserve">Проведение </w:t>
            </w:r>
            <w:proofErr w:type="spellStart"/>
            <w:r>
              <w:t>клининговых</w:t>
            </w:r>
            <w:proofErr w:type="spellEnd"/>
            <w:r>
              <w:t xml:space="preserve"> мероприятий по поддержанию чистоты на Объекте </w:t>
            </w:r>
          </w:p>
        </w:tc>
        <w:tc>
          <w:tcPr>
            <w:tcW w:w="2525" w:type="dxa"/>
            <w:shd w:val="clear" w:color="auto" w:fill="FFFFFF"/>
            <w:vAlign w:val="center"/>
          </w:tcPr>
          <w:p w:rsidR="001C5E1B" w:rsidRPr="00A86AA8" w:rsidRDefault="001C5E1B" w:rsidP="00E83816">
            <w:pPr>
              <w:snapToGrid w:val="0"/>
              <w:ind w:left="0" w:firstLine="0"/>
            </w:pPr>
            <w:r>
              <w:t>В субботу и по мере необходимости</w:t>
            </w:r>
          </w:p>
        </w:tc>
      </w:tr>
    </w:tbl>
    <w:p w:rsidR="001C5E1B" w:rsidRPr="00A86AA8" w:rsidRDefault="001C5E1B" w:rsidP="00E83816">
      <w:pPr>
        <w:pStyle w:val="aff0"/>
        <w:snapToGrid w:val="0"/>
        <w:ind w:left="0" w:firstLine="0"/>
        <w:jc w:val="both"/>
        <w:rPr>
          <w:sz w:val="24"/>
          <w:szCs w:val="24"/>
        </w:rPr>
      </w:pPr>
    </w:p>
    <w:p w:rsidR="001C5E1B" w:rsidRPr="00A86AA8" w:rsidRDefault="001C5E1B" w:rsidP="00E83816">
      <w:pPr>
        <w:pStyle w:val="2"/>
        <w:tabs>
          <w:tab w:val="left" w:pos="720"/>
        </w:tabs>
        <w:suppressAutoHyphens/>
        <w:spacing w:before="0" w:after="0"/>
        <w:ind w:left="0" w:firstLine="0"/>
        <w:jc w:val="left"/>
        <w:rPr>
          <w:bCs w:val="0"/>
          <w:i w:val="0"/>
          <w:iCs w:val="0"/>
          <w:sz w:val="24"/>
          <w:szCs w:val="24"/>
        </w:rPr>
      </w:pPr>
      <w:r>
        <w:rPr>
          <w:bCs w:val="0"/>
          <w:i w:val="0"/>
          <w:iCs w:val="0"/>
          <w:sz w:val="24"/>
          <w:szCs w:val="24"/>
        </w:rPr>
        <w:t>Услуги горничной и кофе-леди</w:t>
      </w:r>
    </w:p>
    <w:p w:rsidR="001C5E1B" w:rsidRPr="00A86AA8" w:rsidRDefault="001C5E1B" w:rsidP="00E83816">
      <w:pPr>
        <w:ind w:left="0" w:firstLine="284"/>
        <w:jc w:val="left"/>
        <w:rPr>
          <w:b/>
        </w:rPr>
      </w:pPr>
      <w:r>
        <w:rPr>
          <w:b/>
        </w:rPr>
        <w:t xml:space="preserve">Кофе-леди </w:t>
      </w:r>
    </w:p>
    <w:p w:rsidR="001C5E1B" w:rsidRPr="00A86AA8" w:rsidRDefault="001C5E1B" w:rsidP="000C32BE">
      <w:pPr>
        <w:pStyle w:val="affb"/>
        <w:numPr>
          <w:ilvl w:val="0"/>
          <w:numId w:val="28"/>
        </w:numPr>
        <w:ind w:left="284" w:firstLine="0"/>
        <w:contextualSpacing/>
        <w:jc w:val="left"/>
      </w:pPr>
      <w:r>
        <w:t xml:space="preserve"> Приготовление чая, кофе;</w:t>
      </w:r>
    </w:p>
    <w:p w:rsidR="001C5E1B" w:rsidRPr="00A86AA8" w:rsidRDefault="001C5E1B" w:rsidP="000C32BE">
      <w:pPr>
        <w:pStyle w:val="affb"/>
        <w:numPr>
          <w:ilvl w:val="0"/>
          <w:numId w:val="28"/>
        </w:numPr>
        <w:ind w:left="284" w:firstLine="0"/>
        <w:contextualSpacing/>
        <w:jc w:val="left"/>
      </w:pPr>
      <w:r>
        <w:t xml:space="preserve"> Уборка переговорных комнат и кухонь на этажах;</w:t>
      </w:r>
    </w:p>
    <w:p w:rsidR="001C5E1B" w:rsidRPr="00A86AA8" w:rsidRDefault="001C5E1B" w:rsidP="000C32BE">
      <w:pPr>
        <w:pStyle w:val="affb"/>
        <w:numPr>
          <w:ilvl w:val="0"/>
          <w:numId w:val="28"/>
        </w:numPr>
        <w:ind w:left="284" w:firstLine="0"/>
        <w:contextualSpacing/>
        <w:jc w:val="left"/>
      </w:pPr>
      <w:r>
        <w:t xml:space="preserve"> Мытье посуды в </w:t>
      </w:r>
      <w:proofErr w:type="gramStart"/>
      <w:r>
        <w:t>переговорных</w:t>
      </w:r>
      <w:proofErr w:type="gramEnd"/>
      <w:r>
        <w:t>.</w:t>
      </w:r>
    </w:p>
    <w:p w:rsidR="001C5E1B" w:rsidRPr="00A86AA8" w:rsidRDefault="001C5E1B" w:rsidP="00E83816">
      <w:pPr>
        <w:ind w:left="284" w:firstLine="0"/>
        <w:jc w:val="left"/>
        <w:rPr>
          <w:b/>
        </w:rPr>
      </w:pPr>
    </w:p>
    <w:p w:rsidR="001C5E1B" w:rsidRPr="00A86AA8" w:rsidRDefault="001C5E1B" w:rsidP="00E83816">
      <w:pPr>
        <w:ind w:left="284" w:firstLine="0"/>
        <w:jc w:val="left"/>
        <w:rPr>
          <w:b/>
        </w:rPr>
      </w:pPr>
      <w:r>
        <w:rPr>
          <w:b/>
        </w:rPr>
        <w:t xml:space="preserve">Горничная </w:t>
      </w:r>
      <w:r>
        <w:rPr>
          <w:b/>
          <w:lang w:val="en-US"/>
        </w:rPr>
        <w:t>VIP-</w:t>
      </w:r>
      <w:r>
        <w:rPr>
          <w:b/>
        </w:rPr>
        <w:t>зоны:</w:t>
      </w:r>
    </w:p>
    <w:p w:rsidR="001C5E1B" w:rsidRPr="00A86AA8" w:rsidRDefault="001C5E1B" w:rsidP="000C32BE">
      <w:pPr>
        <w:pStyle w:val="affb"/>
        <w:numPr>
          <w:ilvl w:val="0"/>
          <w:numId w:val="28"/>
        </w:numPr>
        <w:ind w:left="284" w:firstLine="0"/>
        <w:contextualSpacing/>
        <w:jc w:val="left"/>
      </w:pPr>
      <w:r>
        <w:t xml:space="preserve"> Уборка  </w:t>
      </w:r>
      <w:r>
        <w:rPr>
          <w:lang w:val="en-US"/>
        </w:rPr>
        <w:t>VIP</w:t>
      </w:r>
      <w:r>
        <w:t>-зоны;</w:t>
      </w:r>
    </w:p>
    <w:p w:rsidR="001C5E1B" w:rsidRPr="00A86AA8" w:rsidRDefault="001C5E1B" w:rsidP="000C32BE">
      <w:pPr>
        <w:pStyle w:val="affb"/>
        <w:numPr>
          <w:ilvl w:val="0"/>
          <w:numId w:val="28"/>
        </w:numPr>
        <w:ind w:left="284" w:firstLine="0"/>
        <w:contextualSpacing/>
        <w:jc w:val="left"/>
      </w:pPr>
      <w:r>
        <w:t xml:space="preserve"> Мытье посуды.</w:t>
      </w:r>
    </w:p>
    <w:p w:rsidR="001C5E1B" w:rsidRPr="00A86AA8" w:rsidRDefault="001C5E1B" w:rsidP="00E83816">
      <w:pPr>
        <w:pStyle w:val="affb"/>
        <w:spacing w:line="204" w:lineRule="auto"/>
        <w:ind w:firstLine="709"/>
        <w:jc w:val="both"/>
      </w:pPr>
    </w:p>
    <w:p w:rsidR="001C5E1B" w:rsidRPr="00A86AA8" w:rsidRDefault="001C5E1B" w:rsidP="00E83816">
      <w:pPr>
        <w:pStyle w:val="2"/>
        <w:tabs>
          <w:tab w:val="left" w:pos="720"/>
        </w:tabs>
        <w:suppressAutoHyphens/>
        <w:spacing w:before="0" w:after="0"/>
        <w:ind w:firstLine="709"/>
        <w:jc w:val="left"/>
        <w:rPr>
          <w:bCs w:val="0"/>
          <w:i w:val="0"/>
          <w:iCs w:val="0"/>
          <w:sz w:val="24"/>
          <w:szCs w:val="24"/>
        </w:rPr>
      </w:pPr>
      <w:r>
        <w:rPr>
          <w:bCs w:val="0"/>
          <w:i w:val="0"/>
          <w:iCs w:val="0"/>
          <w:sz w:val="24"/>
          <w:szCs w:val="24"/>
        </w:rPr>
        <w:t>Уборка прилегающей территории</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95"/>
        <w:gridCol w:w="6064"/>
        <w:gridCol w:w="2413"/>
      </w:tblGrid>
      <w:tr w:rsidR="001C5E1B" w:rsidRPr="00A86AA8" w:rsidTr="00E83816">
        <w:trPr>
          <w:tblHeader/>
          <w:jc w:val="center"/>
        </w:trPr>
        <w:tc>
          <w:tcPr>
            <w:tcW w:w="614" w:type="dxa"/>
            <w:shd w:val="clear" w:color="auto" w:fill="FFFFFF"/>
          </w:tcPr>
          <w:p w:rsidR="001C5E1B" w:rsidRPr="00A86AA8" w:rsidRDefault="001C5E1B" w:rsidP="00E83816">
            <w:pPr>
              <w:widowControl w:val="0"/>
              <w:snapToGrid w:val="0"/>
              <w:ind w:left="0" w:firstLine="0"/>
              <w:rPr>
                <w:b/>
                <w:bCs/>
              </w:rPr>
            </w:pPr>
            <w:r>
              <w:rPr>
                <w:b/>
                <w:bCs/>
              </w:rPr>
              <w:t>№</w:t>
            </w:r>
          </w:p>
        </w:tc>
        <w:tc>
          <w:tcPr>
            <w:tcW w:w="6378" w:type="dxa"/>
            <w:shd w:val="clear" w:color="auto" w:fill="FFFFFF"/>
          </w:tcPr>
          <w:p w:rsidR="001C5E1B" w:rsidRPr="00A86AA8" w:rsidRDefault="001C5E1B" w:rsidP="00E83816">
            <w:pPr>
              <w:pStyle w:val="aff0"/>
              <w:snapToGrid w:val="0"/>
              <w:ind w:left="0" w:firstLine="0"/>
              <w:rPr>
                <w:b/>
                <w:sz w:val="24"/>
                <w:szCs w:val="24"/>
              </w:rPr>
            </w:pPr>
            <w:r>
              <w:rPr>
                <w:b/>
                <w:sz w:val="24"/>
                <w:szCs w:val="24"/>
              </w:rPr>
              <w:t>Наименование работ</w:t>
            </w:r>
          </w:p>
        </w:tc>
        <w:tc>
          <w:tcPr>
            <w:tcW w:w="2530" w:type="dxa"/>
            <w:shd w:val="clear" w:color="auto" w:fill="FFFFFF"/>
          </w:tcPr>
          <w:p w:rsidR="001C5E1B" w:rsidRPr="00A86AA8" w:rsidRDefault="001C5E1B" w:rsidP="00E83816">
            <w:pPr>
              <w:pStyle w:val="aff0"/>
              <w:snapToGrid w:val="0"/>
              <w:ind w:left="0" w:firstLine="0"/>
              <w:rPr>
                <w:b/>
                <w:sz w:val="24"/>
                <w:szCs w:val="24"/>
              </w:rPr>
            </w:pPr>
            <w:r>
              <w:rPr>
                <w:b/>
                <w:sz w:val="24"/>
                <w:szCs w:val="24"/>
              </w:rPr>
              <w:t>Периодичность</w:t>
            </w:r>
          </w:p>
        </w:tc>
      </w:tr>
      <w:tr w:rsidR="001C5E1B" w:rsidRPr="00A86AA8" w:rsidTr="00E83816">
        <w:trPr>
          <w:trHeight w:val="146"/>
          <w:jc w:val="center"/>
        </w:trPr>
        <w:tc>
          <w:tcPr>
            <w:tcW w:w="9522" w:type="dxa"/>
            <w:gridSpan w:val="3"/>
            <w:shd w:val="clear" w:color="auto" w:fill="FFFFFF"/>
          </w:tcPr>
          <w:p w:rsidR="001C5E1B" w:rsidRPr="00A86AA8" w:rsidRDefault="001C5E1B" w:rsidP="00E83816">
            <w:pPr>
              <w:pStyle w:val="aff0"/>
              <w:snapToGrid w:val="0"/>
              <w:ind w:left="0" w:firstLine="0"/>
              <w:rPr>
                <w:b/>
                <w:sz w:val="24"/>
                <w:szCs w:val="24"/>
              </w:rPr>
            </w:pPr>
            <w:r>
              <w:rPr>
                <w:b/>
                <w:sz w:val="24"/>
                <w:szCs w:val="24"/>
              </w:rPr>
              <w:t>В летний период с 15 апреля по 14 ноября</w:t>
            </w:r>
          </w:p>
        </w:tc>
      </w:tr>
      <w:tr w:rsidR="001C5E1B" w:rsidRPr="00A86AA8" w:rsidTr="00E83816">
        <w:trPr>
          <w:trHeight w:val="273"/>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Сбор мусора и листьев по территории.</w:t>
            </w:r>
          </w:p>
        </w:tc>
        <w:tc>
          <w:tcPr>
            <w:tcW w:w="2530" w:type="dxa"/>
            <w:shd w:val="clear" w:color="auto" w:fill="FFFFFF"/>
            <w:vAlign w:val="center"/>
          </w:tcPr>
          <w:p w:rsidR="001C5E1B" w:rsidRPr="00A86AA8" w:rsidRDefault="001C5E1B" w:rsidP="00E83816">
            <w:pPr>
              <w:snapToGrid w:val="0"/>
              <w:ind w:left="0" w:firstLine="0"/>
            </w:pPr>
            <w:r>
              <w:t>Ежедневно в рабочие дни, в течение дня</w:t>
            </w:r>
          </w:p>
        </w:tc>
      </w:tr>
      <w:tr w:rsidR="001C5E1B" w:rsidRPr="00A86AA8" w:rsidTr="00E83816">
        <w:trPr>
          <w:trHeight w:val="118"/>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2</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Ручная уборка территории</w:t>
            </w:r>
          </w:p>
        </w:tc>
        <w:tc>
          <w:tcPr>
            <w:tcW w:w="2530" w:type="dxa"/>
            <w:shd w:val="clear" w:color="auto" w:fill="FFFFFF"/>
            <w:vAlign w:val="center"/>
          </w:tcPr>
          <w:p w:rsidR="001C5E1B" w:rsidRPr="00A86AA8" w:rsidRDefault="001C5E1B" w:rsidP="00E83816">
            <w:pPr>
              <w:snapToGrid w:val="0"/>
              <w:ind w:left="0" w:firstLine="0"/>
            </w:pPr>
            <w:r>
              <w:t>Ежедневно в рабочие дни, в течение дня</w:t>
            </w:r>
          </w:p>
        </w:tc>
      </w:tr>
      <w:tr w:rsidR="001C5E1B" w:rsidRPr="00A86AA8" w:rsidTr="00E83816">
        <w:trPr>
          <w:trHeight w:val="118"/>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3</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Уборка мусора с автостоянки.</w:t>
            </w:r>
          </w:p>
        </w:tc>
        <w:tc>
          <w:tcPr>
            <w:tcW w:w="2530" w:type="dxa"/>
            <w:shd w:val="clear" w:color="auto" w:fill="FFFFFF"/>
            <w:vAlign w:val="center"/>
          </w:tcPr>
          <w:p w:rsidR="001C5E1B" w:rsidRPr="00A86AA8" w:rsidRDefault="001C5E1B" w:rsidP="00E83816">
            <w:pPr>
              <w:snapToGrid w:val="0"/>
              <w:ind w:left="0" w:firstLine="0"/>
            </w:pPr>
            <w:r>
              <w:t>Ежедневно в рабочие дни, в течение дня</w:t>
            </w:r>
          </w:p>
        </w:tc>
      </w:tr>
      <w:tr w:rsidR="001C5E1B" w:rsidRPr="00A86AA8" w:rsidTr="00E83816">
        <w:trPr>
          <w:trHeight w:val="118"/>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4</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Подметание ступеней и площадок входной зоны, их влажная уборка.</w:t>
            </w:r>
          </w:p>
        </w:tc>
        <w:tc>
          <w:tcPr>
            <w:tcW w:w="2530" w:type="dxa"/>
            <w:shd w:val="clear" w:color="auto" w:fill="FFFFFF"/>
            <w:vAlign w:val="center"/>
          </w:tcPr>
          <w:p w:rsidR="001C5E1B" w:rsidRPr="00A86AA8" w:rsidRDefault="001C5E1B" w:rsidP="00E83816">
            <w:pPr>
              <w:snapToGrid w:val="0"/>
              <w:ind w:left="0" w:firstLine="0"/>
            </w:pPr>
            <w:r>
              <w:t>Ежедневно в рабочие дни, 06:30 – 07:30 утра, и по мере необходимости в течение дня.</w:t>
            </w:r>
          </w:p>
        </w:tc>
      </w:tr>
      <w:tr w:rsidR="001C5E1B" w:rsidRPr="00A86AA8" w:rsidTr="00E83816">
        <w:trPr>
          <w:trHeight w:val="149"/>
          <w:jc w:val="center"/>
        </w:trPr>
        <w:tc>
          <w:tcPr>
            <w:tcW w:w="614" w:type="dxa"/>
            <w:shd w:val="clear" w:color="auto" w:fill="FFFFFF"/>
            <w:vAlign w:val="center"/>
          </w:tcPr>
          <w:p w:rsidR="001C5E1B" w:rsidRPr="00A86AA8" w:rsidRDefault="001C5E1B" w:rsidP="00E83816">
            <w:pPr>
              <w:widowControl w:val="0"/>
              <w:snapToGrid w:val="0"/>
              <w:ind w:left="0" w:firstLine="0"/>
              <w:rPr>
                <w:bCs/>
                <w:strike/>
              </w:rPr>
            </w:pPr>
            <w:r>
              <w:rPr>
                <w:bCs/>
              </w:rPr>
              <w:t>5</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Вынос мусора  и чистка урн и пепельниц.</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Ежедневно, утром и по мере необходимости</w:t>
            </w:r>
          </w:p>
        </w:tc>
      </w:tr>
      <w:tr w:rsidR="001C5E1B" w:rsidRPr="00A86AA8" w:rsidTr="00E83816">
        <w:trPr>
          <w:trHeight w:val="399"/>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lastRenderedPageBreak/>
              <w:t>6</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Очистка фасада, подоконников здания от пыли и локальных загрязнений (на высоте до 2,50 м).</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По мере необходимости, но не реже 1 раза в месяц</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7</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Очистка решеток на входах от локальных загрязнений.</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1 раз в неделю</w:t>
            </w:r>
          </w:p>
        </w:tc>
      </w:tr>
      <w:tr w:rsidR="001C5E1B" w:rsidRPr="00A86AA8" w:rsidTr="00E83816">
        <w:trPr>
          <w:trHeight w:val="281"/>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8</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Удаление локальных загрязнений под металлическими решетками у входа.</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По мере необходимости,</w:t>
            </w:r>
          </w:p>
          <w:p w:rsidR="001C5E1B" w:rsidRPr="00A86AA8" w:rsidRDefault="001C5E1B" w:rsidP="00E83816">
            <w:pPr>
              <w:pStyle w:val="aff0"/>
              <w:snapToGrid w:val="0"/>
              <w:ind w:left="0" w:firstLine="0"/>
              <w:rPr>
                <w:sz w:val="24"/>
                <w:szCs w:val="24"/>
              </w:rPr>
            </w:pPr>
            <w:r>
              <w:rPr>
                <w:sz w:val="24"/>
                <w:szCs w:val="24"/>
              </w:rPr>
              <w:t>но не реже 1 раза в неделю</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9</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Мойка парапетов и цоколя</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1 раз  в летний период</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10</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Уборка лестничных маршей входных групп</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По мере необходимости</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11</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Складирование мусора в контейнеры и поддержание чистоты площадки мусорных контейнеров.</w:t>
            </w:r>
          </w:p>
        </w:tc>
        <w:tc>
          <w:tcPr>
            <w:tcW w:w="2530"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12</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Чистка дорожных и информационных знаков, шлагбаумов от грязи.</w:t>
            </w:r>
          </w:p>
        </w:tc>
        <w:tc>
          <w:tcPr>
            <w:tcW w:w="2530"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13</w:t>
            </w:r>
          </w:p>
        </w:tc>
        <w:tc>
          <w:tcPr>
            <w:tcW w:w="6378" w:type="dxa"/>
            <w:shd w:val="clear" w:color="auto" w:fill="FFFFFF"/>
            <w:vAlign w:val="center"/>
          </w:tcPr>
          <w:p w:rsidR="001C5E1B" w:rsidRPr="00A86AA8" w:rsidRDefault="001C5E1B" w:rsidP="00E83816">
            <w:pPr>
              <w:ind w:left="0" w:firstLine="0"/>
              <w:contextualSpacing/>
              <w:jc w:val="both"/>
            </w:pPr>
            <w:r>
              <w:t xml:space="preserve">Удаление пыли и грязи с тепловых завес </w:t>
            </w:r>
          </w:p>
        </w:tc>
        <w:tc>
          <w:tcPr>
            <w:tcW w:w="2530" w:type="dxa"/>
            <w:shd w:val="clear" w:color="auto" w:fill="FFFFFF"/>
            <w:vAlign w:val="center"/>
          </w:tcPr>
          <w:p w:rsidR="001C5E1B" w:rsidRPr="00A86AA8" w:rsidRDefault="001C5E1B" w:rsidP="00E83816">
            <w:pPr>
              <w:snapToGrid w:val="0"/>
              <w:ind w:left="0" w:firstLine="0"/>
            </w:pPr>
            <w:r>
              <w:t>По мере необходимости, но не реже 1 раза в месяц</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14</w:t>
            </w:r>
          </w:p>
        </w:tc>
        <w:tc>
          <w:tcPr>
            <w:tcW w:w="6378" w:type="dxa"/>
            <w:shd w:val="clear" w:color="auto" w:fill="FFFFFF"/>
            <w:vAlign w:val="center"/>
          </w:tcPr>
          <w:p w:rsidR="001C5E1B" w:rsidRPr="00A86AA8" w:rsidRDefault="001C5E1B" w:rsidP="00E83816">
            <w:pPr>
              <w:ind w:left="0" w:firstLine="0"/>
              <w:contextualSpacing/>
              <w:jc w:val="both"/>
            </w:pPr>
            <w:r>
              <w:t>Комплексная уборка кровли</w:t>
            </w:r>
          </w:p>
        </w:tc>
        <w:tc>
          <w:tcPr>
            <w:tcW w:w="2530" w:type="dxa"/>
            <w:shd w:val="clear" w:color="auto" w:fill="FFFFFF"/>
            <w:vAlign w:val="center"/>
          </w:tcPr>
          <w:p w:rsidR="001C5E1B" w:rsidRPr="00A86AA8" w:rsidRDefault="001C5E1B" w:rsidP="00E83816">
            <w:pPr>
              <w:snapToGrid w:val="0"/>
              <w:ind w:left="0" w:firstLine="0"/>
            </w:pPr>
            <w:r>
              <w:t>По мере необходимости</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15</w:t>
            </w:r>
          </w:p>
        </w:tc>
        <w:tc>
          <w:tcPr>
            <w:tcW w:w="6378" w:type="dxa"/>
            <w:shd w:val="clear" w:color="auto" w:fill="FFFFFF"/>
            <w:vAlign w:val="center"/>
          </w:tcPr>
          <w:p w:rsidR="001C5E1B" w:rsidRPr="00A86AA8" w:rsidRDefault="001C5E1B" w:rsidP="00E83816">
            <w:pPr>
              <w:ind w:left="0" w:firstLine="0"/>
              <w:contextualSpacing/>
              <w:jc w:val="both"/>
            </w:pPr>
            <w:r>
              <w:t xml:space="preserve">Комплексная очистка желобов ливнестоков, водосточных труб системы отвода воды </w:t>
            </w:r>
          </w:p>
        </w:tc>
        <w:tc>
          <w:tcPr>
            <w:tcW w:w="2530" w:type="dxa"/>
            <w:shd w:val="clear" w:color="auto" w:fill="FFFFFF"/>
            <w:vAlign w:val="center"/>
          </w:tcPr>
          <w:p w:rsidR="001C5E1B" w:rsidRPr="00A86AA8" w:rsidRDefault="001C5E1B" w:rsidP="00E83816">
            <w:pPr>
              <w:snapToGrid w:val="0"/>
              <w:ind w:left="0" w:firstLine="0"/>
            </w:pPr>
            <w:r>
              <w:t>По мере необходимости, но не реже 1 раза в месяц</w:t>
            </w:r>
          </w:p>
        </w:tc>
      </w:tr>
      <w:tr w:rsidR="001C5E1B" w:rsidRPr="00A86AA8" w:rsidTr="00E83816">
        <w:trPr>
          <w:jc w:val="center"/>
        </w:trPr>
        <w:tc>
          <w:tcPr>
            <w:tcW w:w="9522" w:type="dxa"/>
            <w:gridSpan w:val="3"/>
            <w:shd w:val="clear" w:color="auto" w:fill="FFFFFF"/>
            <w:vAlign w:val="center"/>
          </w:tcPr>
          <w:p w:rsidR="001C5E1B" w:rsidRPr="00A86AA8" w:rsidRDefault="001C5E1B" w:rsidP="00E83816">
            <w:pPr>
              <w:pStyle w:val="aff0"/>
              <w:snapToGrid w:val="0"/>
              <w:ind w:left="0" w:firstLine="0"/>
              <w:rPr>
                <w:b/>
                <w:sz w:val="24"/>
                <w:szCs w:val="24"/>
              </w:rPr>
            </w:pPr>
            <w:r>
              <w:rPr>
                <w:b/>
                <w:sz w:val="24"/>
                <w:szCs w:val="24"/>
              </w:rPr>
              <w:t>В зимний период с 15 ноября по 14 апреля</w:t>
            </w:r>
          </w:p>
        </w:tc>
      </w:tr>
      <w:tr w:rsidR="001C5E1B" w:rsidRPr="00A86AA8" w:rsidTr="00E83816">
        <w:trPr>
          <w:trHeight w:val="65"/>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w:t>
            </w:r>
          </w:p>
        </w:tc>
        <w:tc>
          <w:tcPr>
            <w:tcW w:w="6378" w:type="dxa"/>
            <w:shd w:val="clear" w:color="auto" w:fill="FFFFFF"/>
            <w:vAlign w:val="center"/>
          </w:tcPr>
          <w:p w:rsidR="001C5E1B" w:rsidRPr="00A86AA8" w:rsidRDefault="001C5E1B" w:rsidP="00E83816">
            <w:pPr>
              <w:snapToGrid w:val="0"/>
              <w:ind w:left="0" w:firstLine="0"/>
              <w:jc w:val="both"/>
            </w:pPr>
            <w:r>
              <w:t>Очистка территории, ступеней и площадок входной зоны, автостоянки от мусора.</w:t>
            </w:r>
          </w:p>
        </w:tc>
        <w:tc>
          <w:tcPr>
            <w:tcW w:w="2530" w:type="dxa"/>
            <w:shd w:val="clear" w:color="auto" w:fill="FFFFFF"/>
            <w:vAlign w:val="center"/>
          </w:tcPr>
          <w:p w:rsidR="001C5E1B" w:rsidRPr="00A86AA8" w:rsidRDefault="001C5E1B" w:rsidP="00E83816">
            <w:pPr>
              <w:snapToGrid w:val="0"/>
              <w:ind w:left="0" w:firstLine="0"/>
            </w:pPr>
            <w:r>
              <w:t>Ежедневно в рабочие дни, в течение дня</w:t>
            </w:r>
          </w:p>
        </w:tc>
      </w:tr>
      <w:tr w:rsidR="001C5E1B" w:rsidRPr="00A86AA8" w:rsidTr="00E83816">
        <w:trPr>
          <w:trHeight w:val="253"/>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2</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Ручная или механизированная (с применением снегоуборочной машины) уборка территории, ступеней и площадок входной зоны от снега.</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Ежедневно, круглосуточно</w:t>
            </w:r>
          </w:p>
        </w:tc>
      </w:tr>
      <w:tr w:rsidR="001C5E1B" w:rsidRPr="00A86AA8" w:rsidTr="00E83816">
        <w:trPr>
          <w:trHeight w:val="253"/>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3</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Чистка дорожных и информационных знаков от грязи и снега.</w:t>
            </w:r>
          </w:p>
        </w:tc>
        <w:tc>
          <w:tcPr>
            <w:tcW w:w="2530" w:type="dxa"/>
            <w:shd w:val="clear" w:color="auto" w:fill="FFFFFF"/>
            <w:vAlign w:val="center"/>
          </w:tcPr>
          <w:p w:rsidR="001C5E1B" w:rsidRPr="00A86AA8" w:rsidRDefault="001C5E1B" w:rsidP="00E83816">
            <w:pPr>
              <w:snapToGrid w:val="0"/>
              <w:ind w:left="0" w:firstLine="0"/>
            </w:pPr>
            <w:r>
              <w:t>Ежедневно в рабочие дни</w:t>
            </w:r>
          </w:p>
        </w:tc>
      </w:tr>
      <w:tr w:rsidR="001C5E1B" w:rsidRPr="00A86AA8" w:rsidTr="00E83816">
        <w:trPr>
          <w:trHeight w:val="341"/>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3</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Подметание пешеходных тротуаров.</w:t>
            </w:r>
          </w:p>
        </w:tc>
        <w:tc>
          <w:tcPr>
            <w:tcW w:w="2530" w:type="dxa"/>
            <w:shd w:val="clear" w:color="auto" w:fill="FFFFFF"/>
            <w:vAlign w:val="center"/>
          </w:tcPr>
          <w:p w:rsidR="001C5E1B" w:rsidRPr="00A86AA8" w:rsidRDefault="001C5E1B" w:rsidP="00E83816">
            <w:pPr>
              <w:snapToGrid w:val="0"/>
              <w:ind w:left="0" w:firstLine="0"/>
            </w:pPr>
            <w:r>
              <w:t>Ежедневно в рабочие дни, в течение дня</w:t>
            </w:r>
          </w:p>
        </w:tc>
      </w:tr>
      <w:tr w:rsidR="001C5E1B" w:rsidRPr="00A86AA8" w:rsidTr="00E83816">
        <w:trPr>
          <w:trHeight w:val="611"/>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4</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Вынос мусора  и чистка урн и пепельниц.</w:t>
            </w:r>
          </w:p>
        </w:tc>
        <w:tc>
          <w:tcPr>
            <w:tcW w:w="2530" w:type="dxa"/>
            <w:shd w:val="clear" w:color="auto" w:fill="FFFFFF"/>
            <w:vAlign w:val="center"/>
          </w:tcPr>
          <w:p w:rsidR="001C5E1B" w:rsidRPr="00A86AA8" w:rsidRDefault="001C5E1B" w:rsidP="00E83816">
            <w:pPr>
              <w:snapToGrid w:val="0"/>
              <w:ind w:left="0" w:firstLine="0"/>
            </w:pPr>
            <w:r>
              <w:t>Ежедневно в рабочие дни, утром и по мере необходимости</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5</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Удаление льда с пешеходных тротуаров, лестниц, на открытых и перекрестных дорогах.</w:t>
            </w:r>
          </w:p>
        </w:tc>
        <w:tc>
          <w:tcPr>
            <w:tcW w:w="2530" w:type="dxa"/>
            <w:shd w:val="clear" w:color="auto" w:fill="FFFFFF"/>
            <w:vAlign w:val="center"/>
          </w:tcPr>
          <w:p w:rsidR="001C5E1B" w:rsidRPr="00A86AA8" w:rsidRDefault="001C5E1B" w:rsidP="00E83816">
            <w:pPr>
              <w:snapToGrid w:val="0"/>
              <w:ind w:left="0" w:firstLine="0"/>
            </w:pPr>
            <w:r>
              <w:t>Ежедневно,</w:t>
            </w:r>
          </w:p>
          <w:p w:rsidR="001C5E1B" w:rsidRPr="00A86AA8" w:rsidRDefault="001C5E1B" w:rsidP="00E83816">
            <w:pPr>
              <w:pStyle w:val="aff0"/>
              <w:snapToGrid w:val="0"/>
              <w:ind w:left="0" w:firstLine="0"/>
              <w:rPr>
                <w:sz w:val="24"/>
                <w:szCs w:val="24"/>
              </w:rPr>
            </w:pPr>
            <w:r>
              <w:rPr>
                <w:sz w:val="24"/>
                <w:szCs w:val="24"/>
              </w:rPr>
              <w:t>по мере необходимости</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6</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Удаление сосулек с крыш, трубопроводов, навесов над входами в здания</w:t>
            </w:r>
          </w:p>
        </w:tc>
        <w:tc>
          <w:tcPr>
            <w:tcW w:w="2530" w:type="dxa"/>
            <w:shd w:val="clear" w:color="auto" w:fill="FFFFFF"/>
            <w:vAlign w:val="center"/>
          </w:tcPr>
          <w:p w:rsidR="001C5E1B" w:rsidRPr="00A86AA8" w:rsidRDefault="001C5E1B" w:rsidP="00E83816">
            <w:pPr>
              <w:snapToGrid w:val="0"/>
              <w:ind w:left="0" w:firstLine="0"/>
            </w:pPr>
            <w:r>
              <w:t>По мере необходимости</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7</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Складирование снега в заранее согласованных с Заказчиком местах.</w:t>
            </w:r>
          </w:p>
        </w:tc>
        <w:tc>
          <w:tcPr>
            <w:tcW w:w="2530" w:type="dxa"/>
            <w:shd w:val="clear" w:color="auto" w:fill="FFFFFF"/>
            <w:vAlign w:val="center"/>
          </w:tcPr>
          <w:p w:rsidR="001C5E1B" w:rsidRPr="00A86AA8" w:rsidRDefault="001C5E1B" w:rsidP="00E83816">
            <w:pPr>
              <w:snapToGrid w:val="0"/>
              <w:ind w:left="0" w:firstLine="0"/>
            </w:pPr>
            <w:r>
              <w:t>Ежедневно,</w:t>
            </w:r>
          </w:p>
          <w:p w:rsidR="001C5E1B" w:rsidRPr="00A86AA8" w:rsidRDefault="001C5E1B" w:rsidP="00E83816">
            <w:pPr>
              <w:pStyle w:val="aff0"/>
              <w:snapToGrid w:val="0"/>
              <w:ind w:left="0" w:firstLine="0"/>
              <w:rPr>
                <w:sz w:val="24"/>
                <w:szCs w:val="24"/>
              </w:rPr>
            </w:pPr>
            <w:r>
              <w:rPr>
                <w:sz w:val="24"/>
                <w:szCs w:val="24"/>
              </w:rPr>
              <w:t>по мере необходимости</w:t>
            </w:r>
          </w:p>
        </w:tc>
      </w:tr>
      <w:tr w:rsidR="001C5E1B" w:rsidRPr="00A86AA8" w:rsidTr="00E83816">
        <w:trPr>
          <w:trHeight w:val="319"/>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8</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 xml:space="preserve">Сколка льда и посыпка проходных зон территории </w:t>
            </w:r>
            <w:r>
              <w:rPr>
                <w:sz w:val="24"/>
                <w:szCs w:val="24"/>
              </w:rPr>
              <w:lastRenderedPageBreak/>
              <w:t>реагентом или иным противоскользящим материалом.</w:t>
            </w:r>
          </w:p>
        </w:tc>
        <w:tc>
          <w:tcPr>
            <w:tcW w:w="2530" w:type="dxa"/>
            <w:shd w:val="clear" w:color="auto" w:fill="FFFFFF"/>
            <w:vAlign w:val="center"/>
          </w:tcPr>
          <w:p w:rsidR="001C5E1B" w:rsidRPr="00A86AA8" w:rsidRDefault="001C5E1B" w:rsidP="00E83816">
            <w:pPr>
              <w:snapToGrid w:val="0"/>
              <w:ind w:left="0" w:firstLine="0"/>
            </w:pPr>
            <w:r>
              <w:lastRenderedPageBreak/>
              <w:t>Ежедневно,</w:t>
            </w:r>
          </w:p>
          <w:p w:rsidR="001C5E1B" w:rsidRPr="00A86AA8" w:rsidRDefault="001C5E1B" w:rsidP="00E83816">
            <w:pPr>
              <w:pStyle w:val="aff0"/>
              <w:snapToGrid w:val="0"/>
              <w:ind w:left="0" w:firstLine="0"/>
              <w:rPr>
                <w:sz w:val="24"/>
                <w:szCs w:val="24"/>
              </w:rPr>
            </w:pPr>
            <w:r>
              <w:rPr>
                <w:sz w:val="24"/>
                <w:szCs w:val="24"/>
              </w:rPr>
              <w:lastRenderedPageBreak/>
              <w:t>по мере необходимости</w:t>
            </w:r>
          </w:p>
        </w:tc>
      </w:tr>
      <w:tr w:rsidR="001C5E1B" w:rsidRPr="00A86AA8" w:rsidTr="00E83816">
        <w:trPr>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lastRenderedPageBreak/>
              <w:t>9</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Очистка фасада, подоконников здания от пыли и локальных загрязнений (на высоте 2,50 м).</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По мере необходимости</w:t>
            </w:r>
          </w:p>
        </w:tc>
      </w:tr>
      <w:tr w:rsidR="001C5E1B" w:rsidRPr="00A86AA8" w:rsidTr="00E83816">
        <w:trPr>
          <w:trHeight w:val="297"/>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10</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Удаление загрязнений и наледи из-под металлических решеток у входа.</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По мере необходимости</w:t>
            </w:r>
          </w:p>
        </w:tc>
      </w:tr>
      <w:tr w:rsidR="001C5E1B" w:rsidRPr="00A86AA8" w:rsidTr="00E83816">
        <w:trPr>
          <w:trHeight w:val="297"/>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11</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Уборка лестничных маршей входных групп</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По мере необходимости</w:t>
            </w:r>
          </w:p>
        </w:tc>
      </w:tr>
      <w:tr w:rsidR="001C5E1B" w:rsidRPr="00A86AA8" w:rsidTr="00E83816">
        <w:trPr>
          <w:trHeight w:val="297"/>
          <w:jc w:val="center"/>
        </w:trPr>
        <w:tc>
          <w:tcPr>
            <w:tcW w:w="614" w:type="dxa"/>
            <w:shd w:val="clear" w:color="auto" w:fill="FFFFFF"/>
            <w:vAlign w:val="center"/>
          </w:tcPr>
          <w:p w:rsidR="001C5E1B" w:rsidRPr="00A86AA8" w:rsidRDefault="001C5E1B" w:rsidP="00E83816">
            <w:pPr>
              <w:widowControl w:val="0"/>
              <w:snapToGrid w:val="0"/>
              <w:ind w:left="0" w:firstLine="0"/>
              <w:rPr>
                <w:bCs/>
              </w:rPr>
            </w:pPr>
            <w:r>
              <w:rPr>
                <w:bCs/>
              </w:rPr>
              <w:t>12</w:t>
            </w:r>
          </w:p>
        </w:tc>
        <w:tc>
          <w:tcPr>
            <w:tcW w:w="6378" w:type="dxa"/>
            <w:shd w:val="clear" w:color="auto" w:fill="FFFFFF"/>
            <w:vAlign w:val="center"/>
          </w:tcPr>
          <w:p w:rsidR="001C5E1B" w:rsidRPr="00A86AA8" w:rsidRDefault="001C5E1B" w:rsidP="00E83816">
            <w:pPr>
              <w:pStyle w:val="aff0"/>
              <w:snapToGrid w:val="0"/>
              <w:ind w:left="0" w:firstLine="0"/>
              <w:jc w:val="both"/>
              <w:rPr>
                <w:sz w:val="24"/>
                <w:szCs w:val="24"/>
              </w:rPr>
            </w:pPr>
            <w:r>
              <w:rPr>
                <w:sz w:val="24"/>
                <w:szCs w:val="24"/>
              </w:rPr>
              <w:t>Вывоз снега</w:t>
            </w:r>
          </w:p>
        </w:tc>
        <w:tc>
          <w:tcPr>
            <w:tcW w:w="253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 xml:space="preserve">По мере необходимости, </w:t>
            </w:r>
          </w:p>
          <w:p w:rsidR="001C5E1B" w:rsidRPr="00A86AA8" w:rsidRDefault="001C5E1B" w:rsidP="00E83816">
            <w:pPr>
              <w:pStyle w:val="aff0"/>
              <w:snapToGrid w:val="0"/>
              <w:ind w:left="0" w:firstLine="0"/>
              <w:rPr>
                <w:sz w:val="24"/>
                <w:szCs w:val="24"/>
              </w:rPr>
            </w:pPr>
            <w:r>
              <w:rPr>
                <w:sz w:val="24"/>
                <w:szCs w:val="24"/>
              </w:rPr>
              <w:t>по требованию Заказчика в течение 2-х календарных дней с момента получения распоряжения от Заказчика</w:t>
            </w:r>
          </w:p>
        </w:tc>
      </w:tr>
    </w:tbl>
    <w:p w:rsidR="001C5E1B" w:rsidRPr="00A86AA8" w:rsidRDefault="001C5E1B" w:rsidP="00E83816">
      <w:pPr>
        <w:ind w:firstLine="709"/>
        <w:jc w:val="both"/>
      </w:pPr>
    </w:p>
    <w:p w:rsidR="001C5E1B" w:rsidRPr="00A86AA8" w:rsidRDefault="001C5E1B" w:rsidP="00E83816">
      <w:pPr>
        <w:ind w:firstLine="709"/>
        <w:jc w:val="both"/>
      </w:pPr>
    </w:p>
    <w:p w:rsidR="001C5E1B" w:rsidRPr="00A86AA8" w:rsidRDefault="001C5E1B" w:rsidP="00E83816">
      <w:pPr>
        <w:pStyle w:val="2"/>
        <w:tabs>
          <w:tab w:val="left" w:pos="720"/>
        </w:tabs>
        <w:suppressAutoHyphens/>
        <w:spacing w:before="0" w:after="0"/>
        <w:ind w:firstLine="709"/>
        <w:jc w:val="left"/>
        <w:rPr>
          <w:sz w:val="24"/>
          <w:szCs w:val="24"/>
        </w:rPr>
      </w:pPr>
      <w:r>
        <w:rPr>
          <w:bCs w:val="0"/>
          <w:i w:val="0"/>
          <w:iCs w:val="0"/>
          <w:sz w:val="24"/>
          <w:szCs w:val="24"/>
        </w:rPr>
        <w:t>Комплексная мойка автотранспортных средств</w:t>
      </w:r>
    </w:p>
    <w:p w:rsidR="001C5E1B" w:rsidRPr="00A86AA8" w:rsidRDefault="001C5E1B" w:rsidP="00E83816">
      <w:pPr>
        <w:ind w:left="4253" w:firstLine="709"/>
        <w:jc w:val="righ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6"/>
        <w:gridCol w:w="6045"/>
        <w:gridCol w:w="2461"/>
      </w:tblGrid>
      <w:tr w:rsidR="001C5E1B" w:rsidRPr="00A86AA8" w:rsidTr="00E83816">
        <w:trPr>
          <w:tblHeader/>
          <w:jc w:val="center"/>
        </w:trPr>
        <w:tc>
          <w:tcPr>
            <w:tcW w:w="580" w:type="dxa"/>
            <w:shd w:val="clear" w:color="auto" w:fill="FFFFFF"/>
          </w:tcPr>
          <w:p w:rsidR="001C5E1B" w:rsidRPr="00A86AA8" w:rsidRDefault="001C5E1B" w:rsidP="00E83816">
            <w:pPr>
              <w:widowControl w:val="0"/>
              <w:snapToGrid w:val="0"/>
              <w:ind w:left="0" w:firstLine="0"/>
              <w:rPr>
                <w:b/>
                <w:bCs/>
              </w:rPr>
            </w:pPr>
            <w:r>
              <w:rPr>
                <w:b/>
                <w:bCs/>
              </w:rPr>
              <w:t>№</w:t>
            </w:r>
          </w:p>
        </w:tc>
        <w:tc>
          <w:tcPr>
            <w:tcW w:w="6281" w:type="dxa"/>
            <w:shd w:val="clear" w:color="auto" w:fill="FFFFFF"/>
          </w:tcPr>
          <w:p w:rsidR="001C5E1B" w:rsidRPr="00A86AA8" w:rsidRDefault="001C5E1B" w:rsidP="00E83816">
            <w:pPr>
              <w:pStyle w:val="aff0"/>
              <w:snapToGrid w:val="0"/>
              <w:ind w:left="0" w:firstLine="0"/>
              <w:rPr>
                <w:b/>
                <w:sz w:val="24"/>
                <w:szCs w:val="24"/>
              </w:rPr>
            </w:pPr>
            <w:r>
              <w:rPr>
                <w:b/>
                <w:sz w:val="24"/>
                <w:szCs w:val="24"/>
              </w:rPr>
              <w:t>Наименование работ</w:t>
            </w:r>
          </w:p>
        </w:tc>
        <w:tc>
          <w:tcPr>
            <w:tcW w:w="2551" w:type="dxa"/>
            <w:shd w:val="clear" w:color="auto" w:fill="FFFFFF"/>
          </w:tcPr>
          <w:p w:rsidR="001C5E1B" w:rsidRPr="00A86AA8" w:rsidRDefault="001C5E1B" w:rsidP="00E83816">
            <w:pPr>
              <w:pStyle w:val="aff0"/>
              <w:snapToGrid w:val="0"/>
              <w:ind w:left="0" w:firstLine="0"/>
              <w:rPr>
                <w:b/>
                <w:sz w:val="24"/>
                <w:szCs w:val="24"/>
              </w:rPr>
            </w:pPr>
            <w:r>
              <w:rPr>
                <w:b/>
                <w:sz w:val="24"/>
                <w:szCs w:val="24"/>
              </w:rPr>
              <w:t>Периодичность</w:t>
            </w:r>
          </w:p>
        </w:tc>
      </w:tr>
      <w:tr w:rsidR="001C5E1B" w:rsidRPr="00A86AA8" w:rsidTr="00E83816">
        <w:trPr>
          <w:tblHeader/>
          <w:jc w:val="center"/>
        </w:trPr>
        <w:tc>
          <w:tcPr>
            <w:tcW w:w="58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1</w:t>
            </w:r>
          </w:p>
        </w:tc>
        <w:tc>
          <w:tcPr>
            <w:tcW w:w="6281" w:type="dxa"/>
            <w:shd w:val="clear" w:color="auto" w:fill="FFFFFF"/>
          </w:tcPr>
          <w:p w:rsidR="001C5E1B" w:rsidRPr="00A86AA8" w:rsidRDefault="001C5E1B" w:rsidP="00E83816">
            <w:pPr>
              <w:pStyle w:val="aff0"/>
              <w:snapToGrid w:val="0"/>
              <w:ind w:left="0" w:firstLine="0"/>
              <w:jc w:val="both"/>
              <w:rPr>
                <w:sz w:val="24"/>
                <w:szCs w:val="24"/>
              </w:rPr>
            </w:pPr>
            <w:r>
              <w:rPr>
                <w:sz w:val="24"/>
                <w:szCs w:val="24"/>
              </w:rPr>
              <w:t>мойка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w:t>
            </w:r>
          </w:p>
        </w:tc>
        <w:tc>
          <w:tcPr>
            <w:tcW w:w="2551" w:type="dxa"/>
            <w:vMerge w:val="restart"/>
            <w:shd w:val="clear" w:color="auto" w:fill="FFFFFF"/>
          </w:tcPr>
          <w:p w:rsidR="001C5E1B" w:rsidRPr="00A86AA8" w:rsidRDefault="001C5E1B" w:rsidP="00E83816">
            <w:pPr>
              <w:pStyle w:val="aff0"/>
              <w:snapToGrid w:val="0"/>
              <w:ind w:left="0" w:firstLine="0"/>
              <w:rPr>
                <w:sz w:val="24"/>
                <w:szCs w:val="24"/>
              </w:rPr>
            </w:pPr>
          </w:p>
          <w:p w:rsidR="001C5E1B" w:rsidRPr="00A86AA8" w:rsidRDefault="001C5E1B" w:rsidP="00E83816">
            <w:pPr>
              <w:pStyle w:val="aff0"/>
              <w:snapToGrid w:val="0"/>
              <w:ind w:left="0" w:firstLine="0"/>
              <w:rPr>
                <w:sz w:val="24"/>
                <w:szCs w:val="24"/>
              </w:rPr>
            </w:pPr>
          </w:p>
          <w:p w:rsidR="001C5E1B" w:rsidRPr="00A86AA8" w:rsidRDefault="001C5E1B" w:rsidP="00E83816">
            <w:pPr>
              <w:pStyle w:val="aff0"/>
              <w:snapToGrid w:val="0"/>
              <w:ind w:left="0" w:firstLine="0"/>
              <w:rPr>
                <w:sz w:val="24"/>
                <w:szCs w:val="24"/>
              </w:rPr>
            </w:pPr>
            <w:r>
              <w:rPr>
                <w:sz w:val="24"/>
                <w:szCs w:val="24"/>
              </w:rPr>
              <w:t xml:space="preserve">Ежедневно </w:t>
            </w:r>
          </w:p>
          <w:p w:rsidR="001C5E1B" w:rsidRPr="00A86AA8" w:rsidRDefault="001C5E1B" w:rsidP="00E83816">
            <w:pPr>
              <w:pStyle w:val="aff0"/>
              <w:snapToGrid w:val="0"/>
              <w:ind w:left="0" w:firstLine="0"/>
              <w:rPr>
                <w:sz w:val="24"/>
                <w:szCs w:val="24"/>
              </w:rPr>
            </w:pPr>
            <w:r>
              <w:rPr>
                <w:sz w:val="24"/>
                <w:szCs w:val="24"/>
              </w:rPr>
              <w:t xml:space="preserve">в рабочие дни </w:t>
            </w:r>
          </w:p>
          <w:p w:rsidR="001C5E1B" w:rsidRPr="00A86AA8" w:rsidRDefault="001C5E1B" w:rsidP="00E83816">
            <w:pPr>
              <w:pStyle w:val="aff0"/>
              <w:snapToGrid w:val="0"/>
              <w:ind w:left="0" w:firstLine="0"/>
              <w:rPr>
                <w:sz w:val="24"/>
                <w:szCs w:val="24"/>
              </w:rPr>
            </w:pPr>
            <w:r>
              <w:rPr>
                <w:sz w:val="24"/>
                <w:szCs w:val="24"/>
              </w:rPr>
              <w:t>с 08.00 до 20.00</w:t>
            </w:r>
          </w:p>
        </w:tc>
      </w:tr>
      <w:tr w:rsidR="001C5E1B" w:rsidRPr="00A86AA8" w:rsidTr="00E83816">
        <w:trPr>
          <w:tblHeader/>
          <w:jc w:val="center"/>
        </w:trPr>
        <w:tc>
          <w:tcPr>
            <w:tcW w:w="58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2</w:t>
            </w:r>
          </w:p>
        </w:tc>
        <w:tc>
          <w:tcPr>
            <w:tcW w:w="6281" w:type="dxa"/>
            <w:shd w:val="clear" w:color="auto" w:fill="FFFFFF"/>
          </w:tcPr>
          <w:p w:rsidR="001C5E1B" w:rsidRPr="00A86AA8" w:rsidRDefault="001C5E1B" w:rsidP="00E83816">
            <w:pPr>
              <w:pStyle w:val="aff0"/>
              <w:snapToGrid w:val="0"/>
              <w:ind w:left="0" w:firstLine="0"/>
              <w:jc w:val="both"/>
              <w:rPr>
                <w:sz w:val="24"/>
                <w:szCs w:val="24"/>
              </w:rPr>
            </w:pPr>
            <w:r>
              <w:rPr>
                <w:sz w:val="24"/>
                <w:szCs w:val="24"/>
              </w:rPr>
              <w:t>мойка салона (мойка/чистка ковриков, протирка «панели приборов», уборка салона и багажника автомобиля пылесосом, натирка стёкол)</w:t>
            </w:r>
          </w:p>
        </w:tc>
        <w:tc>
          <w:tcPr>
            <w:tcW w:w="2551" w:type="dxa"/>
            <w:vMerge/>
            <w:shd w:val="clear" w:color="auto" w:fill="FFFFFF"/>
          </w:tcPr>
          <w:p w:rsidR="001C5E1B" w:rsidRPr="00A86AA8" w:rsidRDefault="001C5E1B" w:rsidP="00E83816">
            <w:pPr>
              <w:pStyle w:val="aff0"/>
              <w:snapToGrid w:val="0"/>
              <w:ind w:left="0" w:firstLine="0"/>
              <w:rPr>
                <w:sz w:val="24"/>
                <w:szCs w:val="24"/>
              </w:rPr>
            </w:pPr>
          </w:p>
        </w:tc>
      </w:tr>
      <w:tr w:rsidR="001C5E1B" w:rsidRPr="00A86AA8" w:rsidTr="00E83816">
        <w:trPr>
          <w:tblHeader/>
          <w:jc w:val="center"/>
        </w:trPr>
        <w:tc>
          <w:tcPr>
            <w:tcW w:w="58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3</w:t>
            </w:r>
          </w:p>
        </w:tc>
        <w:tc>
          <w:tcPr>
            <w:tcW w:w="6281" w:type="dxa"/>
            <w:shd w:val="clear" w:color="auto" w:fill="FFFFFF"/>
          </w:tcPr>
          <w:p w:rsidR="001C5E1B" w:rsidRPr="00A86AA8" w:rsidRDefault="001C5E1B" w:rsidP="00E83816">
            <w:pPr>
              <w:pStyle w:val="aff0"/>
              <w:snapToGrid w:val="0"/>
              <w:ind w:left="0" w:firstLine="0"/>
              <w:jc w:val="both"/>
              <w:rPr>
                <w:sz w:val="24"/>
                <w:szCs w:val="24"/>
              </w:rPr>
            </w:pPr>
            <w:r>
              <w:rPr>
                <w:sz w:val="24"/>
                <w:szCs w:val="24"/>
              </w:rPr>
              <w:t>чистка пластика в салоне</w:t>
            </w:r>
          </w:p>
        </w:tc>
        <w:tc>
          <w:tcPr>
            <w:tcW w:w="2551" w:type="dxa"/>
            <w:vMerge/>
            <w:shd w:val="clear" w:color="auto" w:fill="FFFFFF"/>
          </w:tcPr>
          <w:p w:rsidR="001C5E1B" w:rsidRPr="00A86AA8" w:rsidRDefault="001C5E1B" w:rsidP="00E83816">
            <w:pPr>
              <w:pStyle w:val="aff0"/>
              <w:snapToGrid w:val="0"/>
              <w:ind w:left="0" w:firstLine="0"/>
              <w:rPr>
                <w:sz w:val="24"/>
                <w:szCs w:val="24"/>
              </w:rPr>
            </w:pPr>
          </w:p>
        </w:tc>
      </w:tr>
      <w:tr w:rsidR="001C5E1B" w:rsidRPr="00A86AA8" w:rsidTr="00E83816">
        <w:trPr>
          <w:tblHeader/>
          <w:jc w:val="center"/>
        </w:trPr>
        <w:tc>
          <w:tcPr>
            <w:tcW w:w="580" w:type="dxa"/>
            <w:shd w:val="clear" w:color="auto" w:fill="FFFFFF"/>
            <w:vAlign w:val="center"/>
          </w:tcPr>
          <w:p w:rsidR="001C5E1B" w:rsidRPr="00A86AA8" w:rsidRDefault="001C5E1B" w:rsidP="00E83816">
            <w:pPr>
              <w:pStyle w:val="aff0"/>
              <w:snapToGrid w:val="0"/>
              <w:ind w:left="0" w:firstLine="0"/>
              <w:rPr>
                <w:sz w:val="24"/>
                <w:szCs w:val="24"/>
              </w:rPr>
            </w:pPr>
            <w:r>
              <w:rPr>
                <w:sz w:val="24"/>
                <w:szCs w:val="24"/>
              </w:rPr>
              <w:t>4</w:t>
            </w:r>
          </w:p>
        </w:tc>
        <w:tc>
          <w:tcPr>
            <w:tcW w:w="6281" w:type="dxa"/>
            <w:shd w:val="clear" w:color="auto" w:fill="FFFFFF"/>
          </w:tcPr>
          <w:p w:rsidR="001C5E1B" w:rsidRPr="00A86AA8" w:rsidRDefault="001C5E1B" w:rsidP="00E83816">
            <w:pPr>
              <w:pStyle w:val="aff0"/>
              <w:snapToGrid w:val="0"/>
              <w:ind w:left="0" w:firstLine="0"/>
              <w:jc w:val="both"/>
              <w:rPr>
                <w:sz w:val="24"/>
                <w:szCs w:val="24"/>
              </w:rPr>
            </w:pPr>
            <w:r>
              <w:rPr>
                <w:sz w:val="24"/>
                <w:szCs w:val="24"/>
              </w:rPr>
              <w:t>покрытие кузова воском</w:t>
            </w:r>
          </w:p>
        </w:tc>
        <w:tc>
          <w:tcPr>
            <w:tcW w:w="2551" w:type="dxa"/>
            <w:vMerge/>
            <w:shd w:val="clear" w:color="auto" w:fill="FFFFFF"/>
          </w:tcPr>
          <w:p w:rsidR="001C5E1B" w:rsidRPr="00A86AA8" w:rsidRDefault="001C5E1B" w:rsidP="00E83816">
            <w:pPr>
              <w:pStyle w:val="aff0"/>
              <w:snapToGrid w:val="0"/>
              <w:ind w:left="0" w:firstLine="0"/>
              <w:rPr>
                <w:sz w:val="24"/>
                <w:szCs w:val="24"/>
              </w:rPr>
            </w:pPr>
          </w:p>
        </w:tc>
      </w:tr>
    </w:tbl>
    <w:p w:rsidR="001C5E1B" w:rsidRPr="00A86AA8" w:rsidRDefault="001C5E1B" w:rsidP="00E83816">
      <w:pPr>
        <w:ind w:firstLine="709"/>
      </w:pPr>
    </w:p>
    <w:p w:rsidR="001C5E1B" w:rsidRPr="00A86AA8" w:rsidRDefault="001C5E1B" w:rsidP="00E83816">
      <w:pPr>
        <w:ind w:left="0" w:firstLine="709"/>
        <w:rPr>
          <w:rFonts w:cs="Arial"/>
          <w:b/>
        </w:rPr>
      </w:pPr>
      <w:r>
        <w:rPr>
          <w:rFonts w:cs="Arial"/>
          <w:b/>
        </w:rPr>
        <w:t xml:space="preserve">Дополнительные работы на прилегающей территории </w:t>
      </w:r>
    </w:p>
    <w:p w:rsidR="001C5E1B" w:rsidRPr="00A86AA8" w:rsidRDefault="001C5E1B" w:rsidP="00E83816">
      <w:pPr>
        <w:ind w:firstLine="709"/>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1C5E1B" w:rsidRPr="00A86AA8" w:rsidTr="00E83816">
        <w:trPr>
          <w:cantSplit/>
          <w:jc w:val="center"/>
        </w:trPr>
        <w:tc>
          <w:tcPr>
            <w:tcW w:w="683" w:type="dxa"/>
            <w:shd w:val="clear" w:color="auto" w:fill="FFFFFF"/>
            <w:vAlign w:val="center"/>
          </w:tcPr>
          <w:p w:rsidR="001C5E1B" w:rsidRPr="00A86AA8" w:rsidRDefault="001C5E1B" w:rsidP="00E83816">
            <w:pPr>
              <w:snapToGrid w:val="0"/>
              <w:ind w:left="0" w:firstLine="0"/>
              <w:rPr>
                <w:bCs/>
              </w:rPr>
            </w:pPr>
            <w:r>
              <w:rPr>
                <w:bCs/>
              </w:rPr>
              <w:t>1</w:t>
            </w:r>
          </w:p>
        </w:tc>
        <w:tc>
          <w:tcPr>
            <w:tcW w:w="6237" w:type="dxa"/>
            <w:shd w:val="clear" w:color="auto" w:fill="FFFFFF"/>
            <w:vAlign w:val="center"/>
          </w:tcPr>
          <w:p w:rsidR="001C5E1B" w:rsidRPr="00A86AA8" w:rsidRDefault="001C5E1B" w:rsidP="00E83816">
            <w:pPr>
              <w:snapToGrid w:val="0"/>
              <w:ind w:left="0" w:firstLine="0"/>
              <w:jc w:val="both"/>
            </w:pPr>
            <w:r>
              <w:t xml:space="preserve">Полив цветов в уличных вазонах </w:t>
            </w:r>
          </w:p>
        </w:tc>
        <w:tc>
          <w:tcPr>
            <w:tcW w:w="2666" w:type="dxa"/>
            <w:shd w:val="clear" w:color="auto" w:fill="FFFFFF"/>
            <w:vAlign w:val="center"/>
          </w:tcPr>
          <w:p w:rsidR="001C5E1B" w:rsidRPr="00A86AA8" w:rsidRDefault="001C5E1B" w:rsidP="00E83816">
            <w:pPr>
              <w:snapToGrid w:val="0"/>
              <w:ind w:left="0" w:firstLine="0"/>
            </w:pPr>
            <w:r>
              <w:t xml:space="preserve">В летний период по мере необходимости, не реже 2 раз в неделю </w:t>
            </w:r>
          </w:p>
        </w:tc>
      </w:tr>
    </w:tbl>
    <w:p w:rsidR="001C5E1B" w:rsidRPr="00A86AA8" w:rsidRDefault="001C5E1B" w:rsidP="00E83816">
      <w:pPr>
        <w:ind w:firstLine="709"/>
      </w:pPr>
    </w:p>
    <w:p w:rsidR="001C5E1B" w:rsidRPr="00A86AA8" w:rsidRDefault="001C5E1B" w:rsidP="00E83816">
      <w:pPr>
        <w:ind w:firstLine="709"/>
      </w:pPr>
    </w:p>
    <w:p w:rsidR="001C5E1B" w:rsidRPr="00A86AA8" w:rsidRDefault="001C5E1B" w:rsidP="00E83816">
      <w:pPr>
        <w:ind w:left="4253" w:firstLine="709"/>
        <w:jc w:val="right"/>
      </w:pPr>
    </w:p>
    <w:tbl>
      <w:tblPr>
        <w:tblW w:w="9458" w:type="dxa"/>
        <w:tblInd w:w="250" w:type="dxa"/>
        <w:tblLook w:val="04A0" w:firstRow="1" w:lastRow="0" w:firstColumn="1" w:lastColumn="0" w:noHBand="0" w:noVBand="1"/>
      </w:tblPr>
      <w:tblGrid>
        <w:gridCol w:w="4394"/>
        <w:gridCol w:w="5064"/>
      </w:tblGrid>
      <w:tr w:rsidR="001C5E1B" w:rsidRPr="00A86AA8" w:rsidTr="00E83816">
        <w:trPr>
          <w:trHeight w:val="1690"/>
        </w:trPr>
        <w:tc>
          <w:tcPr>
            <w:tcW w:w="4394" w:type="dxa"/>
            <w:shd w:val="clear" w:color="auto" w:fill="auto"/>
          </w:tcPr>
          <w:p w:rsidR="001C5E1B" w:rsidRPr="00A86AA8" w:rsidRDefault="001C5E1B" w:rsidP="00E83816">
            <w:pPr>
              <w:pStyle w:val="aff0"/>
              <w:ind w:left="0" w:firstLine="0"/>
              <w:jc w:val="both"/>
              <w:rPr>
                <w:bCs/>
                <w:sz w:val="24"/>
                <w:szCs w:val="24"/>
              </w:rPr>
            </w:pPr>
            <w:r>
              <w:rPr>
                <w:bCs/>
                <w:sz w:val="24"/>
                <w:szCs w:val="24"/>
              </w:rPr>
              <w:t>Заказчик:</w:t>
            </w:r>
          </w:p>
          <w:p w:rsidR="001C5E1B" w:rsidRPr="00A86AA8" w:rsidRDefault="001C5E1B" w:rsidP="00E83816">
            <w:pPr>
              <w:pStyle w:val="aff0"/>
              <w:ind w:firstLine="709"/>
              <w:jc w:val="both"/>
              <w:rPr>
                <w:bCs/>
                <w:sz w:val="24"/>
                <w:szCs w:val="24"/>
              </w:rPr>
            </w:pPr>
          </w:p>
          <w:p w:rsidR="001C5E1B" w:rsidRPr="00A86AA8" w:rsidRDefault="001C5E1B" w:rsidP="00E83816">
            <w:pPr>
              <w:pStyle w:val="aff0"/>
              <w:ind w:left="0" w:firstLine="0"/>
              <w:jc w:val="both"/>
              <w:rPr>
                <w:bCs/>
                <w:sz w:val="24"/>
                <w:szCs w:val="24"/>
              </w:rPr>
            </w:pPr>
            <w:r>
              <w:rPr>
                <w:bCs/>
                <w:sz w:val="24"/>
                <w:szCs w:val="24"/>
              </w:rPr>
              <w:t>________    ______________</w:t>
            </w:r>
          </w:p>
          <w:p w:rsidR="001C5E1B" w:rsidRPr="00A86AA8" w:rsidRDefault="001C5E1B" w:rsidP="00E83816">
            <w:pPr>
              <w:pStyle w:val="aff0"/>
              <w:ind w:left="0" w:firstLine="0"/>
              <w:jc w:val="both"/>
              <w:rPr>
                <w:bCs/>
                <w:sz w:val="20"/>
              </w:rPr>
            </w:pPr>
            <w:r>
              <w:rPr>
                <w:bCs/>
                <w:sz w:val="20"/>
              </w:rPr>
              <w:t xml:space="preserve">(подпись)            (Ф.И.О.)                                     </w:t>
            </w:r>
          </w:p>
        </w:tc>
        <w:tc>
          <w:tcPr>
            <w:tcW w:w="5064" w:type="dxa"/>
            <w:shd w:val="clear" w:color="auto" w:fill="auto"/>
          </w:tcPr>
          <w:p w:rsidR="001C5E1B" w:rsidRPr="00A86AA8" w:rsidRDefault="001C5E1B" w:rsidP="00E83816">
            <w:pPr>
              <w:ind w:firstLine="709"/>
              <w:jc w:val="both"/>
              <w:rPr>
                <w:iCs/>
              </w:rPr>
            </w:pPr>
            <w:r>
              <w:rPr>
                <w:iCs/>
              </w:rPr>
              <w:t>Исполнитель:</w:t>
            </w:r>
          </w:p>
          <w:p w:rsidR="001C5E1B" w:rsidRPr="00A86AA8" w:rsidRDefault="001C5E1B" w:rsidP="00E83816">
            <w:pPr>
              <w:ind w:firstLine="709"/>
              <w:jc w:val="both"/>
              <w:rPr>
                <w:iCs/>
              </w:rPr>
            </w:pPr>
          </w:p>
          <w:p w:rsidR="001C5E1B" w:rsidRPr="00A86AA8" w:rsidRDefault="001C5E1B" w:rsidP="00E83816">
            <w:pPr>
              <w:ind w:firstLine="709"/>
              <w:jc w:val="both"/>
              <w:rPr>
                <w:iCs/>
              </w:rPr>
            </w:pPr>
            <w:r>
              <w:rPr>
                <w:iCs/>
              </w:rPr>
              <w:t>________    ______________</w:t>
            </w:r>
          </w:p>
          <w:p w:rsidR="001C5E1B" w:rsidRPr="00A86AA8" w:rsidRDefault="001C5E1B" w:rsidP="00E83816">
            <w:pPr>
              <w:ind w:firstLine="709"/>
              <w:jc w:val="both"/>
              <w:rPr>
                <w:iCs/>
                <w:sz w:val="20"/>
                <w:szCs w:val="20"/>
              </w:rPr>
            </w:pPr>
            <w:r>
              <w:rPr>
                <w:iCs/>
                <w:sz w:val="20"/>
                <w:szCs w:val="20"/>
              </w:rPr>
              <w:t xml:space="preserve">(подпись)         (Ф.И.О.)                                     </w:t>
            </w:r>
          </w:p>
        </w:tc>
      </w:tr>
    </w:tbl>
    <w:p w:rsidR="001C5E1B" w:rsidRPr="00A86AA8" w:rsidRDefault="001C5E1B" w:rsidP="00E83816">
      <w:pPr>
        <w:ind w:left="4253" w:firstLine="709"/>
      </w:pPr>
    </w:p>
    <w:p w:rsidR="001C5E1B" w:rsidRPr="00A86AA8" w:rsidRDefault="001C5E1B" w:rsidP="00E83816">
      <w:pPr>
        <w:ind w:left="4253" w:firstLine="709"/>
        <w:jc w:val="right"/>
      </w:pPr>
    </w:p>
    <w:p w:rsidR="001C5E1B" w:rsidRPr="00A86AA8" w:rsidRDefault="001C5E1B" w:rsidP="00E83816">
      <w:pPr>
        <w:ind w:firstLine="709"/>
        <w:jc w:val="right"/>
      </w:pPr>
      <w:r>
        <w:br w:type="page"/>
      </w:r>
      <w:r>
        <w:lastRenderedPageBreak/>
        <w:t xml:space="preserve">Приложение № 3 </w:t>
      </w:r>
    </w:p>
    <w:p w:rsidR="001C5E1B" w:rsidRPr="00A86AA8" w:rsidRDefault="001C5E1B" w:rsidP="00E83816">
      <w:pPr>
        <w:ind w:firstLine="709"/>
        <w:jc w:val="right"/>
      </w:pPr>
      <w:r>
        <w:t xml:space="preserve">к Договору на оказание услуг </w:t>
      </w:r>
    </w:p>
    <w:p w:rsidR="001C5E1B" w:rsidRPr="00A86AA8" w:rsidRDefault="001C5E1B" w:rsidP="00E83816">
      <w:pPr>
        <w:ind w:firstLine="709"/>
        <w:jc w:val="right"/>
      </w:pPr>
      <w:r>
        <w:t xml:space="preserve">по административному управлению и </w:t>
      </w:r>
    </w:p>
    <w:p w:rsidR="001C5E1B" w:rsidRPr="00A86AA8" w:rsidRDefault="001C5E1B" w:rsidP="00E83816">
      <w:pPr>
        <w:ind w:firstLine="709"/>
        <w:jc w:val="right"/>
      </w:pPr>
      <w:r>
        <w:t xml:space="preserve">комплексной эксплуатации офисного здания </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/18/___/___</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1C5E1B" w:rsidRPr="00A86AA8" w:rsidRDefault="001C5E1B" w:rsidP="00E83816">
      <w:pPr>
        <w:ind w:firstLine="709"/>
        <w:jc w:val="right"/>
      </w:pPr>
    </w:p>
    <w:p w:rsidR="001C5E1B" w:rsidRPr="00A86AA8" w:rsidRDefault="001C5E1B" w:rsidP="00E83816">
      <w:pPr>
        <w:ind w:firstLine="709"/>
        <w:jc w:val="right"/>
      </w:pPr>
    </w:p>
    <w:p w:rsidR="001C5E1B" w:rsidRPr="00A86AA8" w:rsidRDefault="001C5E1B" w:rsidP="00E83816">
      <w:pPr>
        <w:ind w:firstLine="709"/>
        <w:jc w:val="both"/>
      </w:pPr>
    </w:p>
    <w:p w:rsidR="001C5E1B" w:rsidRPr="00A86AA8" w:rsidRDefault="001C5E1B" w:rsidP="00E83816">
      <w:pPr>
        <w:jc w:val="left"/>
        <w:rPr>
          <w:u w:val="single"/>
        </w:rPr>
      </w:pPr>
      <w:r>
        <w:rPr>
          <w:u w:val="single"/>
        </w:rPr>
        <w:t>ФОРМА</w:t>
      </w:r>
    </w:p>
    <w:p w:rsidR="001C5E1B" w:rsidRPr="00A86AA8" w:rsidRDefault="001C5E1B" w:rsidP="00E83816">
      <w:pPr>
        <w:ind w:left="0" w:firstLine="709"/>
      </w:pPr>
    </w:p>
    <w:p w:rsidR="001C5E1B" w:rsidRPr="00A86AA8" w:rsidRDefault="001C5E1B" w:rsidP="00E83816">
      <w:pPr>
        <w:ind w:left="0" w:firstLine="709"/>
      </w:pPr>
      <w:r>
        <w:t>АКТ ПРИЕМА-ПЕРЕДАЧИ</w:t>
      </w:r>
    </w:p>
    <w:p w:rsidR="001C5E1B" w:rsidRPr="00A86AA8" w:rsidRDefault="001C5E1B" w:rsidP="00E83816">
      <w:pPr>
        <w:ind w:left="0" w:firstLine="709"/>
      </w:pPr>
      <w:r>
        <w:t>на эксплуатационно-техническое обслуживание Инженерно-технического оборудования и инженерных систем Здания</w:t>
      </w:r>
    </w:p>
    <w:p w:rsidR="001C5E1B" w:rsidRPr="00A86AA8" w:rsidRDefault="001C5E1B" w:rsidP="00E83816">
      <w:pPr>
        <w:ind w:left="0" w:firstLine="709"/>
        <w:jc w:val="both"/>
      </w:pPr>
    </w:p>
    <w:p w:rsidR="001C5E1B" w:rsidRPr="00A86AA8" w:rsidRDefault="001C5E1B" w:rsidP="00E83816">
      <w:pPr>
        <w:ind w:left="0" w:firstLine="709"/>
        <w:jc w:val="both"/>
      </w:pPr>
    </w:p>
    <w:p w:rsidR="001C5E1B" w:rsidRPr="00A86AA8" w:rsidRDefault="001C5E1B" w:rsidP="00E83816">
      <w:pPr>
        <w:ind w:left="0" w:firstLine="709"/>
        <w:jc w:val="both"/>
      </w:pPr>
      <w:r>
        <w:t xml:space="preserve">ЗАКАЗЧИК: ПАО «ТрансКонтейнер», в лице </w:t>
      </w:r>
      <w:r>
        <w:rPr>
          <w:bCs/>
        </w:rPr>
        <w:t>___________, действующего на основании ___________</w:t>
      </w:r>
      <w:r>
        <w:t>, в соответствии с условиями Договора на оказание услуг по административному управлению и комплексной эксплуатации офисного здания от «__»______20___г.</w:t>
      </w:r>
      <w:r>
        <w:br/>
        <w:t xml:space="preserve">№ ________________  (далее - «Договор»), передал, а </w:t>
      </w:r>
    </w:p>
    <w:p w:rsidR="001C5E1B" w:rsidRPr="00A86AA8" w:rsidRDefault="001C5E1B" w:rsidP="00E83816">
      <w:pPr>
        <w:ind w:left="0" w:firstLine="709"/>
        <w:jc w:val="both"/>
      </w:pPr>
      <w:r>
        <w:t>ИСПОЛНИТЕЛЬ</w:t>
      </w:r>
      <w:proofErr w:type="gramStart"/>
      <w:r>
        <w:t xml:space="preserve">: </w:t>
      </w:r>
      <w:r>
        <w:rPr>
          <w:bCs/>
        </w:rPr>
        <w:t>___________</w:t>
      </w:r>
      <w:r>
        <w:t xml:space="preserve"> «</w:t>
      </w:r>
      <w:r>
        <w:rPr>
          <w:bCs/>
        </w:rPr>
        <w:t>___________</w:t>
      </w:r>
      <w:r>
        <w:t xml:space="preserve">», </w:t>
      </w:r>
      <w:proofErr w:type="gramEnd"/>
      <w:r>
        <w:t xml:space="preserve">в лице </w:t>
      </w:r>
      <w:r>
        <w:rPr>
          <w:bCs/>
        </w:rPr>
        <w:t>___________, действующего на основании ___________</w:t>
      </w:r>
      <w:r>
        <w:t xml:space="preserve">, принял на полное эксплуатационно-техническое обслуживание Инженерно-техническое оборудование и инженерные системы Здания: </w:t>
      </w:r>
    </w:p>
    <w:p w:rsidR="001C5E1B" w:rsidRPr="00A86AA8" w:rsidRDefault="001C5E1B" w:rsidP="00E83816">
      <w:pPr>
        <w:ind w:left="0" w:firstLine="709"/>
        <w:jc w:val="both"/>
      </w:pPr>
    </w:p>
    <w:p w:rsidR="001C5E1B" w:rsidRPr="00A86AA8" w:rsidRDefault="001C5E1B" w:rsidP="00E83816">
      <w:pPr>
        <w:ind w:left="0" w:firstLine="709"/>
        <w:jc w:val="both"/>
      </w:pPr>
      <w:r>
        <w:t>1. ХХХХХХХХХХХХХХХХ</w:t>
      </w:r>
    </w:p>
    <w:p w:rsidR="001C5E1B" w:rsidRPr="00A86AA8" w:rsidRDefault="001C5E1B" w:rsidP="00E83816">
      <w:pPr>
        <w:ind w:left="0" w:firstLine="709"/>
        <w:jc w:val="both"/>
      </w:pPr>
      <w:r>
        <w:t>2. ХХХХХХХХХХХХХХХХХ</w:t>
      </w:r>
    </w:p>
    <w:p w:rsidR="001C5E1B" w:rsidRDefault="001C5E1B" w:rsidP="00E83816">
      <w:pPr>
        <w:ind w:left="0" w:firstLine="709"/>
        <w:jc w:val="both"/>
      </w:pPr>
      <w:r>
        <w:t>3. ХХХХХХХХХХХХХХХХХ</w:t>
      </w:r>
    </w:p>
    <w:p w:rsidR="001C5E1B" w:rsidRPr="00A86AA8" w:rsidRDefault="001C5E1B" w:rsidP="00E83816">
      <w:pPr>
        <w:ind w:left="0" w:firstLine="709"/>
        <w:jc w:val="both"/>
      </w:pPr>
    </w:p>
    <w:tbl>
      <w:tblPr>
        <w:tblW w:w="10384" w:type="dxa"/>
        <w:jc w:val="center"/>
        <w:tblInd w:w="248" w:type="dxa"/>
        <w:tblLook w:val="04A0" w:firstRow="1" w:lastRow="0" w:firstColumn="1" w:lastColumn="0" w:noHBand="0" w:noVBand="1"/>
      </w:tblPr>
      <w:tblGrid>
        <w:gridCol w:w="5336"/>
        <w:gridCol w:w="5048"/>
      </w:tblGrid>
      <w:tr w:rsidR="001C5E1B" w:rsidRPr="00A86AA8" w:rsidTr="00E83816">
        <w:trPr>
          <w:trHeight w:val="1234"/>
          <w:jc w:val="center"/>
        </w:trPr>
        <w:tc>
          <w:tcPr>
            <w:tcW w:w="5336" w:type="dxa"/>
            <w:shd w:val="clear" w:color="auto" w:fill="auto"/>
          </w:tcPr>
          <w:p w:rsidR="001C5E1B" w:rsidRPr="00A86AA8" w:rsidRDefault="001C5E1B" w:rsidP="00E83816">
            <w:pPr>
              <w:pStyle w:val="aff0"/>
              <w:ind w:firstLine="709"/>
              <w:jc w:val="both"/>
              <w:rPr>
                <w:bCs/>
                <w:sz w:val="24"/>
                <w:szCs w:val="24"/>
              </w:rPr>
            </w:pPr>
            <w:r>
              <w:rPr>
                <w:bCs/>
                <w:sz w:val="24"/>
                <w:szCs w:val="24"/>
              </w:rPr>
              <w:t>Заказчик:</w:t>
            </w:r>
          </w:p>
          <w:p w:rsidR="001C5E1B" w:rsidRPr="00A86AA8" w:rsidRDefault="001C5E1B" w:rsidP="00E83816">
            <w:pPr>
              <w:pStyle w:val="aff0"/>
              <w:ind w:firstLine="709"/>
              <w:jc w:val="both"/>
              <w:rPr>
                <w:bCs/>
                <w:sz w:val="24"/>
                <w:szCs w:val="24"/>
              </w:rPr>
            </w:pPr>
          </w:p>
          <w:p w:rsidR="001C5E1B" w:rsidRPr="00A86AA8" w:rsidRDefault="001C5E1B" w:rsidP="00E83816">
            <w:pPr>
              <w:pStyle w:val="aff0"/>
              <w:ind w:firstLine="709"/>
              <w:jc w:val="both"/>
              <w:rPr>
                <w:bCs/>
                <w:sz w:val="24"/>
                <w:szCs w:val="24"/>
              </w:rPr>
            </w:pPr>
            <w:r>
              <w:rPr>
                <w:bCs/>
                <w:sz w:val="24"/>
                <w:szCs w:val="24"/>
              </w:rPr>
              <w:t>________    ______________</w:t>
            </w:r>
          </w:p>
          <w:p w:rsidR="001C5E1B" w:rsidRPr="00A86AA8" w:rsidRDefault="001C5E1B" w:rsidP="00E83816">
            <w:pPr>
              <w:pStyle w:val="aff0"/>
              <w:ind w:firstLine="709"/>
              <w:jc w:val="both"/>
              <w:rPr>
                <w:bCs/>
                <w:sz w:val="20"/>
              </w:rPr>
            </w:pPr>
            <w:r>
              <w:rPr>
                <w:bCs/>
                <w:sz w:val="20"/>
              </w:rPr>
              <w:t xml:space="preserve">(подпись)            (Ф.И.О.)                                     </w:t>
            </w:r>
          </w:p>
        </w:tc>
        <w:tc>
          <w:tcPr>
            <w:tcW w:w="5048" w:type="dxa"/>
            <w:shd w:val="clear" w:color="auto" w:fill="auto"/>
          </w:tcPr>
          <w:p w:rsidR="001C5E1B" w:rsidRPr="00A86AA8" w:rsidRDefault="001C5E1B" w:rsidP="00E83816">
            <w:pPr>
              <w:ind w:firstLine="709"/>
              <w:jc w:val="both"/>
              <w:rPr>
                <w:iCs/>
              </w:rPr>
            </w:pPr>
            <w:r>
              <w:rPr>
                <w:iCs/>
              </w:rPr>
              <w:t>Исполнитель:</w:t>
            </w:r>
          </w:p>
          <w:p w:rsidR="001C5E1B" w:rsidRPr="00A86AA8" w:rsidRDefault="001C5E1B" w:rsidP="00E83816">
            <w:pPr>
              <w:ind w:firstLine="709"/>
              <w:jc w:val="both"/>
              <w:rPr>
                <w:iCs/>
              </w:rPr>
            </w:pPr>
          </w:p>
          <w:p w:rsidR="001C5E1B" w:rsidRPr="00A86AA8" w:rsidRDefault="001C5E1B" w:rsidP="00E83816">
            <w:pPr>
              <w:ind w:firstLine="709"/>
              <w:jc w:val="both"/>
              <w:rPr>
                <w:iCs/>
              </w:rPr>
            </w:pPr>
            <w:r>
              <w:rPr>
                <w:iCs/>
              </w:rPr>
              <w:t>________    ______________</w:t>
            </w:r>
          </w:p>
          <w:p w:rsidR="001C5E1B" w:rsidRPr="00A86AA8" w:rsidRDefault="001C5E1B" w:rsidP="00E83816">
            <w:pPr>
              <w:ind w:firstLine="709"/>
              <w:jc w:val="both"/>
              <w:rPr>
                <w:iCs/>
                <w:sz w:val="20"/>
                <w:szCs w:val="20"/>
              </w:rPr>
            </w:pPr>
            <w:r>
              <w:rPr>
                <w:iCs/>
                <w:sz w:val="20"/>
                <w:szCs w:val="20"/>
              </w:rPr>
              <w:t xml:space="preserve">(подпись)         (Ф.И.О.)                                     </w:t>
            </w:r>
          </w:p>
        </w:tc>
      </w:tr>
    </w:tbl>
    <w:p w:rsidR="001C5E1B" w:rsidRPr="00A86AA8" w:rsidRDefault="001C5E1B" w:rsidP="00E83816">
      <w:pPr>
        <w:jc w:val="both"/>
      </w:pPr>
      <w:r>
        <w:t>---------------------------------------------------------------------------------------------------------------------</w:t>
      </w:r>
    </w:p>
    <w:p w:rsidR="001C5E1B" w:rsidRPr="00A86AA8" w:rsidRDefault="001C5E1B" w:rsidP="00E83816">
      <w:pPr>
        <w:jc w:val="left"/>
        <w:rPr>
          <w:b/>
          <w:i/>
        </w:rPr>
      </w:pPr>
      <w:r>
        <w:rPr>
          <w:b/>
          <w:i/>
        </w:rPr>
        <w:t>конец формы</w:t>
      </w:r>
    </w:p>
    <w:p w:rsidR="001C5E1B" w:rsidRDefault="001C5E1B" w:rsidP="00E83816">
      <w:pPr>
        <w:ind w:left="0" w:firstLine="709"/>
        <w:jc w:val="both"/>
      </w:pPr>
    </w:p>
    <w:p w:rsidR="001C5E1B" w:rsidRPr="00A86AA8" w:rsidRDefault="001C5E1B" w:rsidP="00E83816">
      <w:pPr>
        <w:ind w:left="0" w:firstLine="709"/>
        <w:jc w:val="both"/>
      </w:pPr>
    </w:p>
    <w:tbl>
      <w:tblPr>
        <w:tblW w:w="10417" w:type="dxa"/>
        <w:jc w:val="center"/>
        <w:tblInd w:w="248" w:type="dxa"/>
        <w:tblLook w:val="04A0" w:firstRow="1" w:lastRow="0" w:firstColumn="1" w:lastColumn="0" w:noHBand="0" w:noVBand="1"/>
      </w:tblPr>
      <w:tblGrid>
        <w:gridCol w:w="5353"/>
        <w:gridCol w:w="5064"/>
      </w:tblGrid>
      <w:tr w:rsidR="001C5E1B" w:rsidRPr="00A86AA8" w:rsidTr="00E83816">
        <w:trPr>
          <w:trHeight w:val="1690"/>
          <w:jc w:val="center"/>
        </w:trPr>
        <w:tc>
          <w:tcPr>
            <w:tcW w:w="5353" w:type="dxa"/>
            <w:shd w:val="clear" w:color="auto" w:fill="auto"/>
          </w:tcPr>
          <w:p w:rsidR="001C5E1B" w:rsidRPr="00A86AA8" w:rsidRDefault="001C5E1B" w:rsidP="00E83816">
            <w:pPr>
              <w:pStyle w:val="aff0"/>
              <w:ind w:firstLine="709"/>
              <w:jc w:val="both"/>
              <w:rPr>
                <w:bCs/>
                <w:sz w:val="24"/>
                <w:szCs w:val="24"/>
              </w:rPr>
            </w:pPr>
            <w:r>
              <w:rPr>
                <w:bCs/>
                <w:sz w:val="24"/>
                <w:szCs w:val="24"/>
              </w:rPr>
              <w:t>Заказчик:</w:t>
            </w:r>
          </w:p>
          <w:p w:rsidR="001C5E1B" w:rsidRPr="00A86AA8" w:rsidRDefault="001C5E1B" w:rsidP="00E83816">
            <w:pPr>
              <w:pStyle w:val="aff0"/>
              <w:ind w:firstLine="709"/>
              <w:jc w:val="both"/>
              <w:rPr>
                <w:bCs/>
                <w:sz w:val="24"/>
                <w:szCs w:val="24"/>
              </w:rPr>
            </w:pPr>
          </w:p>
          <w:p w:rsidR="001C5E1B" w:rsidRPr="00A86AA8" w:rsidRDefault="001C5E1B" w:rsidP="00E83816">
            <w:pPr>
              <w:pStyle w:val="aff0"/>
              <w:ind w:firstLine="709"/>
              <w:jc w:val="both"/>
              <w:rPr>
                <w:bCs/>
                <w:sz w:val="24"/>
                <w:szCs w:val="24"/>
              </w:rPr>
            </w:pPr>
            <w:r>
              <w:rPr>
                <w:bCs/>
                <w:sz w:val="24"/>
                <w:szCs w:val="24"/>
              </w:rPr>
              <w:t>________    ______________</w:t>
            </w:r>
          </w:p>
          <w:p w:rsidR="001C5E1B" w:rsidRPr="00A86AA8" w:rsidRDefault="001C5E1B" w:rsidP="00E83816">
            <w:pPr>
              <w:pStyle w:val="aff0"/>
              <w:ind w:firstLine="709"/>
              <w:jc w:val="both"/>
              <w:rPr>
                <w:bCs/>
                <w:sz w:val="20"/>
              </w:rPr>
            </w:pPr>
            <w:r>
              <w:rPr>
                <w:bCs/>
                <w:sz w:val="20"/>
              </w:rPr>
              <w:t xml:space="preserve">(подпись)            (Ф.И.О.)                                     </w:t>
            </w:r>
          </w:p>
        </w:tc>
        <w:tc>
          <w:tcPr>
            <w:tcW w:w="5064" w:type="dxa"/>
            <w:shd w:val="clear" w:color="auto" w:fill="auto"/>
          </w:tcPr>
          <w:p w:rsidR="001C5E1B" w:rsidRPr="00A86AA8" w:rsidRDefault="001C5E1B" w:rsidP="00E83816">
            <w:pPr>
              <w:ind w:firstLine="709"/>
              <w:jc w:val="both"/>
              <w:rPr>
                <w:iCs/>
              </w:rPr>
            </w:pPr>
            <w:r>
              <w:rPr>
                <w:iCs/>
              </w:rPr>
              <w:t>Исполнитель:</w:t>
            </w:r>
          </w:p>
          <w:p w:rsidR="001C5E1B" w:rsidRPr="00A86AA8" w:rsidRDefault="001C5E1B" w:rsidP="00E83816">
            <w:pPr>
              <w:ind w:firstLine="709"/>
              <w:jc w:val="both"/>
              <w:rPr>
                <w:iCs/>
              </w:rPr>
            </w:pPr>
          </w:p>
          <w:p w:rsidR="001C5E1B" w:rsidRPr="00A86AA8" w:rsidRDefault="001C5E1B" w:rsidP="00E83816">
            <w:pPr>
              <w:ind w:firstLine="709"/>
              <w:jc w:val="both"/>
              <w:rPr>
                <w:iCs/>
              </w:rPr>
            </w:pPr>
            <w:r>
              <w:rPr>
                <w:iCs/>
              </w:rPr>
              <w:t>________    ______________</w:t>
            </w:r>
          </w:p>
          <w:p w:rsidR="001C5E1B" w:rsidRPr="00A86AA8" w:rsidRDefault="001C5E1B" w:rsidP="00E83816">
            <w:pPr>
              <w:ind w:firstLine="709"/>
              <w:jc w:val="both"/>
              <w:rPr>
                <w:iCs/>
                <w:sz w:val="20"/>
                <w:szCs w:val="20"/>
              </w:rPr>
            </w:pPr>
            <w:r>
              <w:rPr>
                <w:iCs/>
                <w:sz w:val="20"/>
                <w:szCs w:val="20"/>
              </w:rPr>
              <w:t xml:space="preserve">(подпись)         (Ф.И.О.)                                     </w:t>
            </w:r>
          </w:p>
        </w:tc>
      </w:tr>
    </w:tbl>
    <w:p w:rsidR="001C5E1B" w:rsidRPr="00A86AA8" w:rsidRDefault="001C5E1B" w:rsidP="00E83816">
      <w:pPr>
        <w:ind w:firstLine="709"/>
        <w:jc w:val="both"/>
      </w:pPr>
    </w:p>
    <w:p w:rsidR="001C5E1B" w:rsidRPr="00A86AA8" w:rsidRDefault="001C5E1B" w:rsidP="00E83816">
      <w:pPr>
        <w:ind w:firstLine="709"/>
        <w:jc w:val="both"/>
      </w:pPr>
    </w:p>
    <w:p w:rsidR="001C5E1B" w:rsidRPr="00A86AA8" w:rsidRDefault="001C5E1B" w:rsidP="00E83816">
      <w:pPr>
        <w:ind w:firstLine="709"/>
        <w:jc w:val="both"/>
      </w:pPr>
    </w:p>
    <w:p w:rsidR="001C5E1B" w:rsidRPr="00A86AA8" w:rsidRDefault="001C5E1B" w:rsidP="00E83816">
      <w:pPr>
        <w:ind w:firstLine="709"/>
        <w:jc w:val="both"/>
      </w:pPr>
    </w:p>
    <w:p w:rsidR="001C5E1B" w:rsidRPr="00A86AA8" w:rsidRDefault="001C5E1B" w:rsidP="00E83816">
      <w:pPr>
        <w:ind w:firstLine="709"/>
        <w:jc w:val="right"/>
      </w:pPr>
      <w:r>
        <w:br w:type="page"/>
      </w:r>
      <w:r>
        <w:lastRenderedPageBreak/>
        <w:t xml:space="preserve">Приложение № 4 </w:t>
      </w:r>
    </w:p>
    <w:p w:rsidR="001C5E1B" w:rsidRPr="00A86AA8" w:rsidRDefault="001C5E1B" w:rsidP="00E83816">
      <w:pPr>
        <w:ind w:firstLine="709"/>
        <w:jc w:val="right"/>
      </w:pPr>
      <w:r>
        <w:t xml:space="preserve">к Договору на оказание услуг </w:t>
      </w:r>
    </w:p>
    <w:p w:rsidR="001C5E1B" w:rsidRPr="00A86AA8" w:rsidRDefault="001C5E1B" w:rsidP="00E83816">
      <w:pPr>
        <w:ind w:firstLine="709"/>
        <w:jc w:val="right"/>
      </w:pPr>
      <w:r>
        <w:t xml:space="preserve">по административному управлению и </w:t>
      </w:r>
    </w:p>
    <w:p w:rsidR="001C5E1B" w:rsidRPr="00A86AA8" w:rsidRDefault="001C5E1B" w:rsidP="00E83816">
      <w:pPr>
        <w:ind w:firstLine="709"/>
        <w:jc w:val="right"/>
      </w:pPr>
      <w:r>
        <w:t xml:space="preserve">комплексной эксплуатации офисного здания </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/18/___/___</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1C5E1B" w:rsidRPr="00A86AA8" w:rsidRDefault="001C5E1B" w:rsidP="00E83816">
      <w:pPr>
        <w:ind w:firstLine="709"/>
        <w:jc w:val="right"/>
      </w:pPr>
    </w:p>
    <w:p w:rsidR="001C5E1B" w:rsidRPr="00A86AA8" w:rsidRDefault="001C5E1B" w:rsidP="00E83816">
      <w:pPr>
        <w:ind w:firstLine="709"/>
        <w:jc w:val="both"/>
      </w:pPr>
    </w:p>
    <w:p w:rsidR="001C5E1B" w:rsidRPr="00A86AA8" w:rsidRDefault="001C5E1B" w:rsidP="00E83816">
      <w:pPr>
        <w:ind w:firstLine="709"/>
        <w:jc w:val="both"/>
      </w:pPr>
    </w:p>
    <w:p w:rsidR="001C5E1B" w:rsidRPr="00A86AA8" w:rsidRDefault="001C5E1B" w:rsidP="00E83816">
      <w:pPr>
        <w:ind w:firstLine="709"/>
        <w:jc w:val="both"/>
      </w:pPr>
    </w:p>
    <w:p w:rsidR="001C5E1B" w:rsidRPr="00A86AA8" w:rsidRDefault="001C5E1B" w:rsidP="00E83816">
      <w:pPr>
        <w:ind w:left="0" w:firstLine="709"/>
      </w:pPr>
      <w:r>
        <w:t>ПРОТОКОЛ</w:t>
      </w:r>
    </w:p>
    <w:p w:rsidR="001C5E1B" w:rsidRPr="00A86AA8" w:rsidRDefault="001C5E1B" w:rsidP="00E83816">
      <w:pPr>
        <w:ind w:left="0" w:firstLine="709"/>
      </w:pPr>
      <w:r>
        <w:t>согласования стоимости Эксплуатационных услуг</w:t>
      </w:r>
    </w:p>
    <w:p w:rsidR="001C5E1B" w:rsidRPr="00A86AA8" w:rsidRDefault="001C5E1B" w:rsidP="00E83816">
      <w:pPr>
        <w:ind w:left="0" w:firstLine="709"/>
      </w:pPr>
    </w:p>
    <w:p w:rsidR="001C5E1B" w:rsidRPr="00A86AA8" w:rsidRDefault="001C5E1B" w:rsidP="00E83816">
      <w:pPr>
        <w:ind w:left="0" w:firstLine="709"/>
        <w:jc w:val="both"/>
      </w:pPr>
      <w:proofErr w:type="gramStart"/>
      <w:r>
        <w:t>Мы, нижеподписавшиеся, от лица Заказчика _______________</w:t>
      </w:r>
      <w:r>
        <w:rPr>
          <w:bCs/>
        </w:rPr>
        <w:t>, действующий на основании _______________________</w:t>
      </w:r>
      <w:r>
        <w:t>, с одной стороны, и от лица Исполнителя ________________________</w:t>
      </w:r>
      <w:r>
        <w:rPr>
          <w:bCs/>
        </w:rPr>
        <w:t>, действующий на основании ______________</w:t>
      </w:r>
      <w:r>
        <w:t>, с другой стороны, удостоверяем, что Сторонами достигнуто соглашение о величине общей стоимости Эксплуатационных услуг по Договору на оказание услуг по административному управлению и комплексной эксплуатации офисного здания, которая составляет ______________ (_____________) рубля ___ копейки, в том числе НДС 18% - ___________ (______________) рублей ___ копейки.</w:t>
      </w:r>
      <w:proofErr w:type="gramEnd"/>
    </w:p>
    <w:p w:rsidR="001C5E1B" w:rsidRPr="00A86AA8" w:rsidRDefault="001C5E1B" w:rsidP="00E83816">
      <w:pPr>
        <w:ind w:left="0" w:firstLine="709"/>
        <w:jc w:val="both"/>
        <w:rPr>
          <w:bCs/>
        </w:rPr>
      </w:pPr>
      <w:r>
        <w:t xml:space="preserve"> Стоимость Эксплуатационных услуг по настоящему Договору, указанных в п. 2.1. Договора, в месяц составляет _________________, с учетом НДС 18%.</w:t>
      </w:r>
    </w:p>
    <w:p w:rsidR="001C5E1B" w:rsidRPr="00A86AA8" w:rsidRDefault="001C5E1B" w:rsidP="00E83816">
      <w:pPr>
        <w:ind w:left="0" w:firstLine="709"/>
        <w:rPr>
          <w:b/>
          <w:bCs/>
        </w:rPr>
      </w:pPr>
    </w:p>
    <w:p w:rsidR="001C5E1B" w:rsidRPr="00A86AA8" w:rsidRDefault="001C5E1B" w:rsidP="00E83816">
      <w:pPr>
        <w:ind w:left="0" w:firstLine="709"/>
        <w:rPr>
          <w:b/>
          <w:bCs/>
        </w:rPr>
      </w:pPr>
    </w:p>
    <w:p w:rsidR="001C5E1B" w:rsidRPr="00A86AA8" w:rsidRDefault="001C5E1B" w:rsidP="00E83816">
      <w:pPr>
        <w:ind w:firstLine="709"/>
        <w:rPr>
          <w:b/>
          <w:bCs/>
        </w:rPr>
      </w:pPr>
    </w:p>
    <w:p w:rsidR="001C5E1B" w:rsidRPr="00A86AA8" w:rsidRDefault="001C5E1B" w:rsidP="00E83816">
      <w:pPr>
        <w:ind w:firstLine="709"/>
        <w:rPr>
          <w:b/>
          <w:bCs/>
        </w:rPr>
      </w:pPr>
    </w:p>
    <w:tbl>
      <w:tblPr>
        <w:tblW w:w="9177" w:type="dxa"/>
        <w:jc w:val="center"/>
        <w:tblInd w:w="1240" w:type="dxa"/>
        <w:tblLook w:val="04A0" w:firstRow="1" w:lastRow="0" w:firstColumn="1" w:lastColumn="0" w:noHBand="0" w:noVBand="1"/>
      </w:tblPr>
      <w:tblGrid>
        <w:gridCol w:w="4113"/>
        <w:gridCol w:w="5064"/>
      </w:tblGrid>
      <w:tr w:rsidR="001C5E1B" w:rsidRPr="00A86AA8" w:rsidTr="00E83816">
        <w:trPr>
          <w:trHeight w:val="1690"/>
          <w:jc w:val="center"/>
        </w:trPr>
        <w:tc>
          <w:tcPr>
            <w:tcW w:w="4113" w:type="dxa"/>
            <w:shd w:val="clear" w:color="auto" w:fill="auto"/>
          </w:tcPr>
          <w:p w:rsidR="001C5E1B" w:rsidRPr="00A86AA8" w:rsidRDefault="001C5E1B" w:rsidP="00E83816">
            <w:pPr>
              <w:pStyle w:val="aff0"/>
              <w:ind w:left="0" w:firstLine="0"/>
              <w:jc w:val="left"/>
              <w:rPr>
                <w:bCs/>
                <w:sz w:val="24"/>
                <w:szCs w:val="24"/>
              </w:rPr>
            </w:pPr>
            <w:r>
              <w:rPr>
                <w:bCs/>
                <w:sz w:val="24"/>
                <w:szCs w:val="24"/>
              </w:rPr>
              <w:t>Заказчик:</w:t>
            </w:r>
          </w:p>
          <w:p w:rsidR="001C5E1B" w:rsidRPr="00A86AA8" w:rsidRDefault="001C5E1B" w:rsidP="00E83816">
            <w:pPr>
              <w:pStyle w:val="aff0"/>
              <w:ind w:firstLine="709"/>
              <w:jc w:val="left"/>
              <w:rPr>
                <w:bCs/>
                <w:sz w:val="24"/>
                <w:szCs w:val="24"/>
              </w:rPr>
            </w:pPr>
          </w:p>
          <w:p w:rsidR="001C5E1B" w:rsidRPr="00A86AA8" w:rsidRDefault="001C5E1B" w:rsidP="00E83816">
            <w:pPr>
              <w:pStyle w:val="aff0"/>
              <w:ind w:left="0" w:firstLine="0"/>
              <w:jc w:val="left"/>
              <w:rPr>
                <w:bCs/>
                <w:sz w:val="24"/>
                <w:szCs w:val="24"/>
              </w:rPr>
            </w:pPr>
            <w:r>
              <w:rPr>
                <w:bCs/>
                <w:sz w:val="24"/>
                <w:szCs w:val="24"/>
              </w:rPr>
              <w:t>________    ______________</w:t>
            </w:r>
          </w:p>
          <w:p w:rsidR="001C5E1B" w:rsidRPr="00A86AA8" w:rsidRDefault="001C5E1B" w:rsidP="00E83816">
            <w:pPr>
              <w:pStyle w:val="aff0"/>
              <w:ind w:left="0" w:firstLine="0"/>
              <w:jc w:val="left"/>
              <w:rPr>
                <w:bCs/>
                <w:sz w:val="20"/>
              </w:rPr>
            </w:pPr>
            <w:r>
              <w:rPr>
                <w:bCs/>
                <w:sz w:val="20"/>
              </w:rPr>
              <w:t xml:space="preserve">    (подпись)            (Ф.И.О.)                                    </w:t>
            </w:r>
          </w:p>
        </w:tc>
        <w:tc>
          <w:tcPr>
            <w:tcW w:w="5064" w:type="dxa"/>
            <w:shd w:val="clear" w:color="auto" w:fill="auto"/>
          </w:tcPr>
          <w:p w:rsidR="001C5E1B" w:rsidRPr="00A86AA8" w:rsidRDefault="001C5E1B" w:rsidP="00E83816">
            <w:pPr>
              <w:ind w:firstLine="709"/>
              <w:jc w:val="both"/>
              <w:rPr>
                <w:iCs/>
              </w:rPr>
            </w:pPr>
            <w:r>
              <w:rPr>
                <w:iCs/>
              </w:rPr>
              <w:t>Исполнитель:</w:t>
            </w:r>
          </w:p>
          <w:p w:rsidR="001C5E1B" w:rsidRPr="00A86AA8" w:rsidRDefault="001C5E1B" w:rsidP="00E83816">
            <w:pPr>
              <w:ind w:firstLine="709"/>
              <w:jc w:val="both"/>
              <w:rPr>
                <w:iCs/>
              </w:rPr>
            </w:pPr>
          </w:p>
          <w:p w:rsidR="001C5E1B" w:rsidRPr="00A86AA8" w:rsidRDefault="001C5E1B" w:rsidP="00E83816">
            <w:pPr>
              <w:ind w:firstLine="709"/>
              <w:jc w:val="both"/>
              <w:rPr>
                <w:iCs/>
              </w:rPr>
            </w:pPr>
            <w:r>
              <w:rPr>
                <w:iCs/>
              </w:rPr>
              <w:t>________    ______________</w:t>
            </w:r>
          </w:p>
          <w:p w:rsidR="001C5E1B" w:rsidRPr="00A86AA8" w:rsidRDefault="001C5E1B" w:rsidP="00E83816">
            <w:pPr>
              <w:ind w:firstLine="709"/>
              <w:jc w:val="both"/>
              <w:rPr>
                <w:iCs/>
                <w:sz w:val="20"/>
                <w:szCs w:val="20"/>
              </w:rPr>
            </w:pPr>
            <w:r>
              <w:rPr>
                <w:iCs/>
                <w:sz w:val="20"/>
                <w:szCs w:val="20"/>
              </w:rPr>
              <w:t xml:space="preserve">(подпись)         (Ф.И.О.)                                    </w:t>
            </w:r>
          </w:p>
        </w:tc>
      </w:tr>
    </w:tbl>
    <w:p w:rsidR="001C5E1B" w:rsidRPr="00A86AA8" w:rsidRDefault="001C5E1B" w:rsidP="00E83816">
      <w:pPr>
        <w:ind w:firstLine="709"/>
      </w:pPr>
      <w:r>
        <w:br w:type="page"/>
      </w:r>
    </w:p>
    <w:p w:rsidR="001C5E1B" w:rsidRPr="00A86AA8" w:rsidRDefault="001C5E1B" w:rsidP="00E83816">
      <w:pPr>
        <w:ind w:firstLine="709"/>
        <w:jc w:val="right"/>
      </w:pPr>
      <w:r>
        <w:lastRenderedPageBreak/>
        <w:t xml:space="preserve">Приложение № 5 </w:t>
      </w:r>
    </w:p>
    <w:p w:rsidR="001C5E1B" w:rsidRPr="00A86AA8" w:rsidRDefault="001C5E1B" w:rsidP="00E83816">
      <w:pPr>
        <w:ind w:firstLine="709"/>
        <w:jc w:val="right"/>
      </w:pPr>
      <w:r>
        <w:t xml:space="preserve">к Договору на оказание услуг </w:t>
      </w:r>
    </w:p>
    <w:p w:rsidR="001C5E1B" w:rsidRPr="00A86AA8" w:rsidRDefault="001C5E1B" w:rsidP="00E83816">
      <w:pPr>
        <w:ind w:firstLine="709"/>
        <w:jc w:val="right"/>
      </w:pPr>
      <w:r>
        <w:t xml:space="preserve">по административному управлению и </w:t>
      </w:r>
    </w:p>
    <w:p w:rsidR="001C5E1B" w:rsidRPr="00A86AA8" w:rsidRDefault="001C5E1B" w:rsidP="00E83816">
      <w:pPr>
        <w:ind w:firstLine="709"/>
        <w:jc w:val="right"/>
      </w:pPr>
      <w:r>
        <w:t xml:space="preserve">комплексной эксплуатации офисного здания </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/18/___/___</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1C5E1B" w:rsidRPr="00A86AA8" w:rsidRDefault="001C5E1B" w:rsidP="00E83816">
      <w:pPr>
        <w:ind w:firstLine="709"/>
        <w:jc w:val="right"/>
      </w:pPr>
    </w:p>
    <w:p w:rsidR="001C5E1B" w:rsidRPr="00A86AA8" w:rsidRDefault="001C5E1B" w:rsidP="00E83816">
      <w:pPr>
        <w:ind w:firstLine="709"/>
        <w:jc w:val="right"/>
      </w:pPr>
    </w:p>
    <w:p w:rsidR="001C5E1B" w:rsidRPr="00A86AA8" w:rsidRDefault="001C5E1B" w:rsidP="00E83816">
      <w:pPr>
        <w:ind w:firstLine="709"/>
        <w:jc w:val="right"/>
      </w:pPr>
    </w:p>
    <w:p w:rsidR="001C5E1B" w:rsidRPr="00A86AA8" w:rsidRDefault="001C5E1B" w:rsidP="00E83816">
      <w:pPr>
        <w:jc w:val="left"/>
        <w:rPr>
          <w:b/>
          <w:i/>
          <w:u w:val="single"/>
        </w:rPr>
      </w:pPr>
      <w:r>
        <w:rPr>
          <w:b/>
          <w:i/>
          <w:u w:val="single"/>
        </w:rPr>
        <w:t>ФОРМА</w:t>
      </w:r>
    </w:p>
    <w:p w:rsidR="001C5E1B" w:rsidRPr="00A86AA8" w:rsidRDefault="001C5E1B" w:rsidP="00E83816">
      <w:pPr>
        <w:ind w:firstLine="709"/>
        <w:rPr>
          <w:b/>
          <w:caps/>
        </w:rPr>
      </w:pPr>
    </w:p>
    <w:p w:rsidR="001C5E1B" w:rsidRPr="00A86AA8" w:rsidRDefault="001C5E1B" w:rsidP="00E83816">
      <w:pPr>
        <w:ind w:firstLine="709"/>
        <w:rPr>
          <w:caps/>
        </w:rPr>
      </w:pPr>
      <w:r>
        <w:rPr>
          <w:b/>
          <w:caps/>
        </w:rPr>
        <w:t xml:space="preserve">АКТ проверки качества уборки Объекта </w:t>
      </w:r>
    </w:p>
    <w:p w:rsidR="001C5E1B" w:rsidRPr="00A86AA8" w:rsidRDefault="001C5E1B" w:rsidP="00E83816">
      <w:pPr>
        <w:ind w:firstLine="709"/>
      </w:pPr>
    </w:p>
    <w:tbl>
      <w:tblPr>
        <w:tblW w:w="9224" w:type="dxa"/>
        <w:tblInd w:w="98" w:type="dxa"/>
        <w:tblLook w:val="04A0" w:firstRow="1" w:lastRow="0" w:firstColumn="1" w:lastColumn="0" w:noHBand="0" w:noVBand="1"/>
      </w:tblPr>
      <w:tblGrid>
        <w:gridCol w:w="516"/>
        <w:gridCol w:w="4247"/>
        <w:gridCol w:w="536"/>
        <w:gridCol w:w="536"/>
        <w:gridCol w:w="536"/>
        <w:gridCol w:w="1028"/>
        <w:gridCol w:w="1028"/>
        <w:gridCol w:w="801"/>
      </w:tblGrid>
      <w:tr w:rsidR="001C5E1B" w:rsidRPr="00A86AA8" w:rsidTr="00E83816">
        <w:trPr>
          <w:trHeight w:val="510"/>
        </w:trPr>
        <w:tc>
          <w:tcPr>
            <w:tcW w:w="9224" w:type="dxa"/>
            <w:gridSpan w:val="8"/>
            <w:tcBorders>
              <w:top w:val="single" w:sz="8" w:space="0" w:color="000000"/>
              <w:left w:val="single" w:sz="8" w:space="0" w:color="000000"/>
              <w:bottom w:val="nil"/>
              <w:right w:val="single" w:sz="8" w:space="0" w:color="000000"/>
            </w:tcBorders>
            <w:shd w:val="clear" w:color="auto" w:fill="auto"/>
            <w:noWrap/>
            <w:vAlign w:val="center"/>
            <w:hideMark/>
          </w:tcPr>
          <w:p w:rsidR="001C5E1B" w:rsidRPr="00A86AA8" w:rsidRDefault="001C5E1B" w:rsidP="00E83816">
            <w:pPr>
              <w:ind w:left="0" w:firstLine="0"/>
              <w:rPr>
                <w:b/>
                <w:bCs/>
                <w:sz w:val="26"/>
                <w:szCs w:val="26"/>
              </w:rPr>
            </w:pPr>
            <w:r>
              <w:rPr>
                <w:b/>
                <w:bCs/>
                <w:sz w:val="26"/>
                <w:szCs w:val="26"/>
              </w:rPr>
              <w:t>Проверка качества уборки Объекта</w:t>
            </w:r>
          </w:p>
        </w:tc>
      </w:tr>
      <w:tr w:rsidR="001C5E1B" w:rsidRPr="00A86AA8" w:rsidTr="00E83816">
        <w:trPr>
          <w:trHeight w:val="510"/>
        </w:trPr>
        <w:tc>
          <w:tcPr>
            <w:tcW w:w="9224" w:type="dxa"/>
            <w:gridSpan w:val="8"/>
            <w:tcBorders>
              <w:top w:val="nil"/>
              <w:left w:val="single" w:sz="8" w:space="0" w:color="000000"/>
              <w:bottom w:val="single" w:sz="8" w:space="0" w:color="000000"/>
              <w:right w:val="single" w:sz="8" w:space="0" w:color="000000"/>
            </w:tcBorders>
            <w:shd w:val="clear" w:color="auto" w:fill="auto"/>
            <w:noWrap/>
            <w:vAlign w:val="center"/>
            <w:hideMark/>
          </w:tcPr>
          <w:p w:rsidR="001C5E1B" w:rsidRPr="00A86AA8" w:rsidRDefault="001C5E1B" w:rsidP="00E83816">
            <w:pPr>
              <w:ind w:left="0" w:firstLine="0"/>
              <w:rPr>
                <w:b/>
                <w:bCs/>
              </w:rPr>
            </w:pPr>
            <w:r>
              <w:rPr>
                <w:b/>
                <w:bCs/>
              </w:rPr>
              <w:t>Месяц, год</w:t>
            </w:r>
          </w:p>
        </w:tc>
      </w:tr>
      <w:tr w:rsidR="001C5E1B" w:rsidRPr="00A86AA8" w:rsidTr="00E83816">
        <w:trPr>
          <w:trHeight w:val="315"/>
        </w:trPr>
        <w:tc>
          <w:tcPr>
            <w:tcW w:w="512" w:type="dxa"/>
            <w:tcBorders>
              <w:top w:val="nil"/>
              <w:left w:val="single" w:sz="8" w:space="0" w:color="000000"/>
              <w:bottom w:val="single" w:sz="8" w:space="0" w:color="000000"/>
              <w:right w:val="single" w:sz="4" w:space="0" w:color="000000"/>
            </w:tcBorders>
            <w:shd w:val="clear" w:color="auto" w:fill="auto"/>
            <w:noWrap/>
            <w:vAlign w:val="center"/>
            <w:hideMark/>
          </w:tcPr>
          <w:p w:rsidR="001C5E1B" w:rsidRPr="00A86AA8" w:rsidRDefault="001C5E1B" w:rsidP="00E83816">
            <w:pPr>
              <w:ind w:left="0" w:firstLine="0"/>
              <w:rPr>
                <w:b/>
                <w:bCs/>
              </w:rPr>
            </w:pPr>
            <w:r>
              <w:rPr>
                <w:b/>
                <w:bCs/>
              </w:rPr>
              <w:t>№</w:t>
            </w:r>
          </w:p>
        </w:tc>
        <w:tc>
          <w:tcPr>
            <w:tcW w:w="4247" w:type="dxa"/>
            <w:tcBorders>
              <w:top w:val="nil"/>
              <w:left w:val="nil"/>
              <w:bottom w:val="single" w:sz="8" w:space="0" w:color="000000"/>
              <w:right w:val="single" w:sz="4" w:space="0" w:color="000000"/>
            </w:tcBorders>
            <w:shd w:val="clear" w:color="auto" w:fill="auto"/>
            <w:noWrap/>
            <w:vAlign w:val="center"/>
            <w:hideMark/>
          </w:tcPr>
          <w:p w:rsidR="001C5E1B" w:rsidRPr="00A86AA8" w:rsidRDefault="001C5E1B" w:rsidP="00E83816">
            <w:pPr>
              <w:ind w:left="0" w:firstLine="0"/>
              <w:rPr>
                <w:b/>
                <w:bCs/>
              </w:rPr>
            </w:pPr>
            <w:r>
              <w:rPr>
                <w:b/>
                <w:bCs/>
              </w:rPr>
              <w:t>Задание</w:t>
            </w:r>
          </w:p>
        </w:tc>
        <w:tc>
          <w:tcPr>
            <w:tcW w:w="4465" w:type="dxa"/>
            <w:gridSpan w:val="6"/>
            <w:tcBorders>
              <w:top w:val="single" w:sz="8" w:space="0" w:color="000000"/>
              <w:left w:val="nil"/>
              <w:bottom w:val="single" w:sz="8" w:space="0" w:color="000000"/>
              <w:right w:val="single" w:sz="8" w:space="0" w:color="000000"/>
            </w:tcBorders>
            <w:shd w:val="clear" w:color="auto" w:fill="auto"/>
            <w:noWrap/>
            <w:vAlign w:val="center"/>
            <w:hideMark/>
          </w:tcPr>
          <w:p w:rsidR="001C5E1B" w:rsidRPr="00A86AA8" w:rsidRDefault="001C5E1B" w:rsidP="00E83816">
            <w:pPr>
              <w:ind w:left="0" w:firstLine="0"/>
              <w:rPr>
                <w:b/>
                <w:bCs/>
              </w:rPr>
            </w:pPr>
            <w:r>
              <w:rPr>
                <w:b/>
                <w:bCs/>
              </w:rPr>
              <w:t>Число, отметка о невыполнении задания</w:t>
            </w:r>
          </w:p>
        </w:tc>
      </w:tr>
      <w:tr w:rsidR="001C5E1B" w:rsidRPr="00A86AA8" w:rsidTr="00E83816">
        <w:trPr>
          <w:trHeight w:val="780"/>
        </w:trPr>
        <w:tc>
          <w:tcPr>
            <w:tcW w:w="4759" w:type="dxa"/>
            <w:gridSpan w:val="2"/>
            <w:tcBorders>
              <w:top w:val="single" w:sz="8" w:space="0" w:color="000000"/>
              <w:left w:val="single" w:sz="8" w:space="0" w:color="000000"/>
              <w:bottom w:val="nil"/>
              <w:right w:val="single" w:sz="4" w:space="0" w:color="000000"/>
            </w:tcBorders>
            <w:shd w:val="clear" w:color="CCCCFF" w:fill="C0C0C0"/>
            <w:vAlign w:val="center"/>
            <w:hideMark/>
          </w:tcPr>
          <w:p w:rsidR="001C5E1B" w:rsidRPr="00A86AA8" w:rsidRDefault="001C5E1B" w:rsidP="00E83816">
            <w:pPr>
              <w:ind w:left="0" w:firstLine="0"/>
              <w:rPr>
                <w:b/>
                <w:bCs/>
              </w:rPr>
            </w:pPr>
            <w:r>
              <w:rPr>
                <w:b/>
                <w:bCs/>
              </w:rPr>
              <w:t xml:space="preserve">Входная группа, холл, лестницы, коридоры, переговорные </w:t>
            </w:r>
          </w:p>
        </w:tc>
        <w:tc>
          <w:tcPr>
            <w:tcW w:w="536" w:type="dxa"/>
            <w:tcBorders>
              <w:top w:val="nil"/>
              <w:left w:val="nil"/>
              <w:bottom w:val="nil"/>
              <w:right w:val="single" w:sz="4" w:space="0" w:color="000000"/>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nil"/>
              <w:right w:val="single" w:sz="4" w:space="0" w:color="000000"/>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nil"/>
              <w:right w:val="single" w:sz="4" w:space="0" w:color="000000"/>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nil"/>
              <w:right w:val="single" w:sz="4" w:space="0" w:color="000000"/>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nil"/>
              <w:right w:val="single" w:sz="4" w:space="0" w:color="000000"/>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nil"/>
              <w:right w:val="single" w:sz="8" w:space="0" w:color="000000"/>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val="40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Двери входных групп (стекла, рамы, фурнитура)</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5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Двери переговорных комнат</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Полы (входная группа)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7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Грязезащитные коврики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Мягкая мебель (холл)</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Декоративные перила (поручни, стекла)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Ковровые покрытия</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Полы (коридоры)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Лифтовой холл (полы, плинтуса, стены)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Лестницы (полы/ступени, плинтуса, стены, перила)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6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Окна с внутренней стороны (лестницы)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13</w:t>
            </w:r>
          </w:p>
        </w:tc>
        <w:tc>
          <w:tcPr>
            <w:tcW w:w="4247" w:type="dxa"/>
            <w:tcBorders>
              <w:top w:val="nil"/>
              <w:left w:val="nil"/>
              <w:bottom w:val="single" w:sz="4" w:space="0" w:color="auto"/>
              <w:right w:val="single" w:sz="4" w:space="0" w:color="auto"/>
            </w:tcBorders>
            <w:shd w:val="clear" w:color="FFFFCC" w:fill="FFFFFF"/>
            <w:vAlign w:val="center"/>
            <w:hideMark/>
          </w:tcPr>
          <w:p w:rsidR="001C5E1B" w:rsidRPr="00A86AA8" w:rsidRDefault="001C5E1B" w:rsidP="00E83816">
            <w:pPr>
              <w:ind w:left="0" w:firstLine="0"/>
              <w:jc w:val="left"/>
              <w:rPr>
                <w:sz w:val="20"/>
                <w:szCs w:val="20"/>
              </w:rPr>
            </w:pPr>
            <w:r>
              <w:rPr>
                <w:sz w:val="20"/>
                <w:szCs w:val="20"/>
              </w:rPr>
              <w:t>Лифт для сотрудников (стены, полы, поручни, зеркала, двери)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874"/>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14</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Панорамный VIP лифт  (стены, стекла, полы, поручни, двери, внешнее остекление шахты лифта**)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proofErr w:type="gramStart"/>
            <w:r>
              <w:rPr>
                <w:sz w:val="20"/>
                <w:szCs w:val="20"/>
              </w:rPr>
              <w:t>Малые архитектурные формы (цветочные композиции, вазоны))</w:t>
            </w:r>
            <w:proofErr w:type="gramEnd"/>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3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Металлическая фурнитура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5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17</w:t>
            </w:r>
          </w:p>
        </w:tc>
        <w:tc>
          <w:tcPr>
            <w:tcW w:w="4247"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jc w:val="left"/>
              <w:rPr>
                <w:sz w:val="20"/>
                <w:szCs w:val="20"/>
              </w:rPr>
            </w:pPr>
            <w:r>
              <w:rPr>
                <w:sz w:val="20"/>
                <w:szCs w:val="20"/>
              </w:rPr>
              <w:t xml:space="preserve">Предметы интерьера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0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lastRenderedPageBreak/>
              <w:t>18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Плинтуса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Стены (холл)</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7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1C5E1B" w:rsidRPr="00A86AA8" w:rsidRDefault="001C5E1B" w:rsidP="00E83816">
            <w:pPr>
              <w:ind w:left="0" w:firstLine="0"/>
              <w:rPr>
                <w:b/>
                <w:bCs/>
              </w:rPr>
            </w:pPr>
            <w:r>
              <w:rPr>
                <w:b/>
                <w:bCs/>
              </w:rPr>
              <w:t xml:space="preserve">Служебные помещения                                                     </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0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23</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Шкафы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24</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Столы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4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1C5E1B" w:rsidRPr="00A86AA8" w:rsidRDefault="001C5E1B" w:rsidP="00E83816">
            <w:pPr>
              <w:ind w:left="0" w:firstLine="0"/>
              <w:rPr>
                <w:b/>
                <w:bCs/>
              </w:rPr>
            </w:pPr>
            <w:r>
              <w:rPr>
                <w:b/>
                <w:bCs/>
              </w:rPr>
              <w:t>Кухни</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25</w:t>
            </w:r>
          </w:p>
        </w:tc>
        <w:tc>
          <w:tcPr>
            <w:tcW w:w="4247"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jc w:val="left"/>
            </w:pPr>
            <w:r>
              <w:t>Полы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Столы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29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Кофе-машины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Кухонное оборудование</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Наличие салфеток</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33</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Раковины, столешница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795"/>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1C5E1B" w:rsidRPr="00A86AA8" w:rsidRDefault="001C5E1B" w:rsidP="00E83816">
            <w:pPr>
              <w:ind w:left="0" w:firstLine="0"/>
              <w:rPr>
                <w:b/>
                <w:bCs/>
              </w:rPr>
            </w:pPr>
            <w:r>
              <w:rPr>
                <w:b/>
                <w:bCs/>
              </w:rPr>
              <w:t>Офисные и административные помещения</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34</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Двери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Поверхности шкафов, полок, тумбочек,  короба для проводов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Стулья, кресла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39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Корпусы компьютеров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Выключатели, розетки (корпус)</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Рабочие столы (свободные от документов)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43</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Батареи отопления (свободный доступ)</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44</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Подоконники (свободный доступ)</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Напольные кондиционеры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proofErr w:type="spellStart"/>
            <w:r>
              <w:rPr>
                <w:sz w:val="20"/>
                <w:szCs w:val="20"/>
              </w:rPr>
              <w:t>Бумагоуничтожители</w:t>
            </w:r>
            <w:proofErr w:type="spellEnd"/>
            <w:r>
              <w:rPr>
                <w:sz w:val="20"/>
                <w:szCs w:val="20"/>
              </w:rPr>
              <w:t xml:space="preserve"> (шредеры)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1C5E1B" w:rsidRPr="00A86AA8" w:rsidRDefault="001C5E1B" w:rsidP="00E83816">
            <w:pPr>
              <w:ind w:left="0" w:firstLine="0"/>
              <w:rPr>
                <w:b/>
                <w:bCs/>
              </w:rPr>
            </w:pPr>
            <w:r>
              <w:rPr>
                <w:b/>
                <w:bCs/>
              </w:rPr>
              <w:t>Санитарные зон</w:t>
            </w:r>
            <w:proofErr w:type="gramStart"/>
            <w:r>
              <w:rPr>
                <w:b/>
                <w:bCs/>
              </w:rPr>
              <w:t>ы(</w:t>
            </w:r>
            <w:proofErr w:type="gramEnd"/>
            <w:r>
              <w:rPr>
                <w:b/>
                <w:bCs/>
              </w:rPr>
              <w:t>туалеты-жен)</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Бумагодержатели, дозаторы для мыла</w:t>
            </w:r>
            <w:proofErr w:type="gramStart"/>
            <w:r>
              <w:rPr>
                <w:sz w:val="20"/>
                <w:szCs w:val="20"/>
              </w:rPr>
              <w:t xml:space="preserve"> ,</w:t>
            </w:r>
            <w:proofErr w:type="gramEnd"/>
            <w:r>
              <w:rPr>
                <w:sz w:val="20"/>
                <w:szCs w:val="20"/>
              </w:rPr>
              <w:t xml:space="preserve"> полотенцедержатели (чистота)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48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lastRenderedPageBreak/>
              <w:t>49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Зеркала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Перегородки и стены кабинок</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53</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Раковины, столешницы, краны, видимые части труб</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54</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Наличие расходных материалов</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Унитазы/</w:t>
            </w:r>
            <w:proofErr w:type="spellStart"/>
            <w:r>
              <w:rPr>
                <w:sz w:val="20"/>
                <w:szCs w:val="20"/>
              </w:rPr>
              <w:t>писуары</w:t>
            </w:r>
            <w:proofErr w:type="spellEnd"/>
            <w:r>
              <w:rPr>
                <w:sz w:val="20"/>
                <w:szCs w:val="20"/>
              </w:rPr>
              <w:t>, крышки и сиденья унитазов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1C5E1B" w:rsidRPr="00A86AA8" w:rsidRDefault="001C5E1B" w:rsidP="00E83816">
            <w:pPr>
              <w:ind w:left="0" w:firstLine="0"/>
              <w:rPr>
                <w:b/>
                <w:bCs/>
              </w:rPr>
            </w:pPr>
            <w:r>
              <w:rPr>
                <w:b/>
                <w:bCs/>
              </w:rPr>
              <w:t>Санитарные зоны (</w:t>
            </w:r>
            <w:proofErr w:type="gramStart"/>
            <w:r>
              <w:rPr>
                <w:b/>
                <w:bCs/>
              </w:rPr>
              <w:t>туалеты-муж</w:t>
            </w:r>
            <w:proofErr w:type="gramEnd"/>
            <w:r>
              <w:rPr>
                <w:b/>
                <w:bCs/>
              </w:rPr>
              <w:t>)</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Бумагодержатели, дозаторы для мыла, полотенцедержатели (чистота)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59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Зеркала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Перегородки и стены кабинок</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63</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Раковины, столешницы, краны, видимые части труб</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64</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Наличие расходных материалов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Унитазы/</w:t>
            </w:r>
            <w:proofErr w:type="spellStart"/>
            <w:r>
              <w:rPr>
                <w:sz w:val="20"/>
                <w:szCs w:val="20"/>
              </w:rPr>
              <w:t>писуары</w:t>
            </w:r>
            <w:proofErr w:type="spellEnd"/>
            <w:r>
              <w:rPr>
                <w:sz w:val="20"/>
                <w:szCs w:val="20"/>
              </w:rPr>
              <w:t>, крышки и сиденья унитазов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1C5E1B" w:rsidRPr="00A86AA8" w:rsidRDefault="001C5E1B" w:rsidP="00E83816">
            <w:pPr>
              <w:ind w:left="0" w:firstLine="0"/>
              <w:rPr>
                <w:b/>
                <w:bCs/>
              </w:rPr>
            </w:pPr>
            <w:r>
              <w:rPr>
                <w:b/>
                <w:bCs/>
              </w:rPr>
              <w:t>Парковка</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Дорожные знаки и указатели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69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Колонны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Лифтовой холл (полы, плинтуса, стены)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73</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Пандусы (чистота, отсутствие снега, мусора, наледей)</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6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74</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Полы (чистота, отсутствие мусора, снега, наледей)</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Стойки АПС, шлагбаумы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Трубы ограничительные напольные</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Оградительные столбики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Пожарные шкафы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79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Комната охраны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Комната приема пищи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1C5E1B" w:rsidRPr="00A86AA8" w:rsidRDefault="001C5E1B" w:rsidP="00E83816">
            <w:pPr>
              <w:ind w:left="0" w:firstLine="0"/>
              <w:rPr>
                <w:b/>
                <w:bCs/>
              </w:rPr>
            </w:pPr>
            <w:r>
              <w:rPr>
                <w:b/>
                <w:bCs/>
              </w:rPr>
              <w:t xml:space="preserve"> Прилегающая территория</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В зимнее время снег собран и складируется в отведенных местах*</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Входная группа (нет мусора, в зимний период нет снега и наледей)</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lastRenderedPageBreak/>
              <w:t>83</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Наземная автостоянка (чистота, в зимний период уборка снега)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84</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Дорожные знаки, указатели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Въезд/выезд с парковки (чистота, в зимний период нет снега и наледей)</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Лестницы на парковку</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Место для мусорного контейнера,  (чистота, отсутствие мусора)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88</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Окна**</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89</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Газоны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91</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Пепельницы, урны</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92</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Пешеходные дорожки, бордюрный камень (чистый, в зимний период без снега и наледей)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93</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Стены фасада (отсутствие локальных пятен)**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4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1C5E1B" w:rsidRPr="00A86AA8" w:rsidRDefault="001C5E1B" w:rsidP="00E83816">
            <w:pPr>
              <w:ind w:left="0" w:firstLine="0"/>
              <w:rPr>
                <w:b/>
                <w:bCs/>
              </w:rPr>
            </w:pPr>
            <w:r>
              <w:rPr>
                <w:b/>
                <w:bCs/>
              </w:rPr>
              <w:t>Общее</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1C5E1B" w:rsidRPr="00A86AA8" w:rsidRDefault="001C5E1B" w:rsidP="00E83816">
            <w:pPr>
              <w:ind w:left="0" w:firstLine="0"/>
              <w:rPr>
                <w:b/>
                <w:bCs/>
              </w:rPr>
            </w:pPr>
            <w:r>
              <w:rPr>
                <w:b/>
                <w:bCs/>
              </w:rPr>
              <w:t>31</w:t>
            </w:r>
          </w:p>
        </w:tc>
      </w:tr>
      <w:tr w:rsidR="001C5E1B" w:rsidRPr="00A86AA8" w:rsidTr="00E83816">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94</w:t>
            </w:r>
          </w:p>
        </w:tc>
        <w:tc>
          <w:tcPr>
            <w:tcW w:w="4247"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jc w:val="left"/>
              <w:rPr>
                <w:sz w:val="20"/>
                <w:szCs w:val="20"/>
              </w:rPr>
            </w:pPr>
            <w:r>
              <w:rPr>
                <w:sz w:val="20"/>
                <w:szCs w:val="20"/>
              </w:rPr>
              <w:t>Своевременный приход сотрудников на работу</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95</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Внешний вид сотрудников, униформа соответствует требованием Договора, наличие </w:t>
            </w:r>
            <w:proofErr w:type="spellStart"/>
            <w:r>
              <w:rPr>
                <w:sz w:val="20"/>
                <w:szCs w:val="20"/>
              </w:rPr>
              <w:t>бейджа</w:t>
            </w:r>
            <w:proofErr w:type="spellEnd"/>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96</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Соблюдение сотрудниками правил внутреннего распорядка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97</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Использование сертифицированных сре</w:t>
            </w:r>
            <w:proofErr w:type="gramStart"/>
            <w:r>
              <w:rPr>
                <w:sz w:val="20"/>
                <w:szCs w:val="20"/>
              </w:rPr>
              <w:t>дств дл</w:t>
            </w:r>
            <w:proofErr w:type="gramEnd"/>
            <w:r>
              <w:rPr>
                <w:sz w:val="20"/>
                <w:szCs w:val="20"/>
              </w:rPr>
              <w:t>я уборки</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98</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Инвентар</w:t>
            </w:r>
            <w:proofErr w:type="gramStart"/>
            <w:r>
              <w:rPr>
                <w:sz w:val="20"/>
                <w:szCs w:val="20"/>
              </w:rPr>
              <w:t>ь(</w:t>
            </w:r>
            <w:proofErr w:type="gramEnd"/>
            <w:r>
              <w:rPr>
                <w:sz w:val="20"/>
                <w:szCs w:val="20"/>
              </w:rPr>
              <w:t>чистый, исправный, в достаточном количестве, складируется аккуратно)</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99</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Доброжелательность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C5E1B" w:rsidRPr="00A86AA8" w:rsidRDefault="001C5E1B" w:rsidP="00E83816">
            <w:pPr>
              <w:ind w:left="0" w:firstLine="0"/>
              <w:rPr>
                <w:sz w:val="20"/>
                <w:szCs w:val="20"/>
              </w:rPr>
            </w:pPr>
            <w:r>
              <w:rPr>
                <w:sz w:val="20"/>
                <w:szCs w:val="20"/>
              </w:rPr>
              <w:t>100</w:t>
            </w:r>
          </w:p>
        </w:tc>
        <w:tc>
          <w:tcPr>
            <w:tcW w:w="4247" w:type="dxa"/>
            <w:tcBorders>
              <w:top w:val="nil"/>
              <w:left w:val="nil"/>
              <w:bottom w:val="single" w:sz="4" w:space="0" w:color="auto"/>
              <w:right w:val="single" w:sz="4" w:space="0" w:color="auto"/>
            </w:tcBorders>
            <w:shd w:val="clear" w:color="auto" w:fill="auto"/>
            <w:vAlign w:val="center"/>
            <w:hideMark/>
          </w:tcPr>
          <w:p w:rsidR="001C5E1B" w:rsidRPr="00A86AA8" w:rsidRDefault="001C5E1B" w:rsidP="00E83816">
            <w:pPr>
              <w:ind w:left="0" w:firstLine="0"/>
              <w:jc w:val="left"/>
              <w:rPr>
                <w:sz w:val="20"/>
                <w:szCs w:val="20"/>
              </w:rPr>
            </w:pPr>
            <w:r>
              <w:rPr>
                <w:sz w:val="20"/>
                <w:szCs w:val="20"/>
              </w:rPr>
              <w:t xml:space="preserve">Своевременное устранение замечаний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rPr>
                <w:sz w:val="20"/>
                <w:szCs w:val="20"/>
              </w:rPr>
            </w:pPr>
            <w:r>
              <w:rPr>
                <w:sz w:val="20"/>
                <w:szCs w:val="20"/>
              </w:rPr>
              <w:t> </w:t>
            </w:r>
          </w:p>
        </w:tc>
      </w:tr>
      <w:tr w:rsidR="001C5E1B" w:rsidRPr="00A86AA8" w:rsidTr="00E83816">
        <w:trPr>
          <w:trHeight w:val="340"/>
        </w:trPr>
        <w:tc>
          <w:tcPr>
            <w:tcW w:w="4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jc w:val="right"/>
            </w:pPr>
            <w:r>
              <w:t>Процент сдачи объекта: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r>
      <w:tr w:rsidR="001C5E1B" w:rsidRPr="00A86AA8" w:rsidTr="00E83816">
        <w:trPr>
          <w:trHeight w:val="340"/>
        </w:trPr>
        <w:tc>
          <w:tcPr>
            <w:tcW w:w="4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jc w:val="right"/>
            </w:pPr>
            <w:r>
              <w:t xml:space="preserve"> Менеджер от Исполнителя:</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r>
      <w:tr w:rsidR="001C5E1B" w:rsidRPr="00A86AA8" w:rsidTr="00E83816">
        <w:trPr>
          <w:trHeight w:val="340"/>
        </w:trPr>
        <w:tc>
          <w:tcPr>
            <w:tcW w:w="4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jc w:val="right"/>
            </w:pPr>
            <w:r>
              <w:t>Контролирующее лицо от Заказчика:</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c>
          <w:tcPr>
            <w:tcW w:w="801" w:type="dxa"/>
            <w:tcBorders>
              <w:top w:val="nil"/>
              <w:left w:val="nil"/>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t> </w:t>
            </w:r>
          </w:p>
        </w:tc>
      </w:tr>
      <w:tr w:rsidR="001C5E1B" w:rsidRPr="00A86AA8" w:rsidTr="00E83816">
        <w:trPr>
          <w:trHeight w:val="340"/>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rPr>
                <w:i/>
                <w:iCs/>
              </w:rPr>
              <w:t>Общее количество пунктов = 100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r>
      <w:tr w:rsidR="001C5E1B" w:rsidRPr="00A86AA8" w:rsidTr="00E83816">
        <w:trPr>
          <w:trHeight w:val="340"/>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rPr>
                <w:i/>
                <w:iCs/>
              </w:rPr>
              <w:t>Каждый пункт проверки равен 100%.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r>
      <w:tr w:rsidR="001C5E1B" w:rsidRPr="00A86AA8" w:rsidTr="00E83816">
        <w:trPr>
          <w:trHeight w:val="426"/>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rPr>
                <w:i/>
                <w:iCs/>
              </w:rPr>
              <w:t>(*) - места складирования снега указываются Заказчиком.</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r>
      <w:tr w:rsidR="001C5E1B" w:rsidRPr="00A86AA8" w:rsidTr="00E83816">
        <w:trPr>
          <w:trHeight w:val="255"/>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r>
              <w:rPr>
                <w:i/>
                <w:iCs/>
              </w:rPr>
              <w:t>(**) - уборка элементов на высоте не более 2,5 м.</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1B" w:rsidRPr="00A86AA8" w:rsidRDefault="001C5E1B" w:rsidP="00E83816">
            <w:pPr>
              <w:ind w:left="0" w:firstLine="0"/>
            </w:pPr>
          </w:p>
        </w:tc>
      </w:tr>
    </w:tbl>
    <w:p w:rsidR="001C5E1B" w:rsidRPr="00A86AA8" w:rsidRDefault="001C5E1B" w:rsidP="00E83816">
      <w:pPr>
        <w:jc w:val="both"/>
      </w:pPr>
      <w:r>
        <w:t>---------------------------------------------------------------------------------------------------------------------</w:t>
      </w:r>
    </w:p>
    <w:p w:rsidR="001C5E1B" w:rsidRPr="00A86AA8" w:rsidRDefault="001C5E1B" w:rsidP="00E83816">
      <w:pPr>
        <w:jc w:val="left"/>
        <w:rPr>
          <w:b/>
          <w:i/>
        </w:rPr>
      </w:pPr>
      <w:r>
        <w:rPr>
          <w:b/>
          <w:i/>
        </w:rPr>
        <w:t>конец формы</w:t>
      </w:r>
    </w:p>
    <w:tbl>
      <w:tblPr>
        <w:tblW w:w="9177" w:type="dxa"/>
        <w:jc w:val="center"/>
        <w:tblInd w:w="1240" w:type="dxa"/>
        <w:tblLook w:val="04A0" w:firstRow="1" w:lastRow="0" w:firstColumn="1" w:lastColumn="0" w:noHBand="0" w:noVBand="1"/>
      </w:tblPr>
      <w:tblGrid>
        <w:gridCol w:w="4113"/>
        <w:gridCol w:w="5064"/>
      </w:tblGrid>
      <w:tr w:rsidR="001C5E1B" w:rsidRPr="00A86AA8" w:rsidTr="00E83816">
        <w:trPr>
          <w:trHeight w:val="1690"/>
          <w:jc w:val="center"/>
        </w:trPr>
        <w:tc>
          <w:tcPr>
            <w:tcW w:w="4113" w:type="dxa"/>
            <w:shd w:val="clear" w:color="auto" w:fill="auto"/>
          </w:tcPr>
          <w:p w:rsidR="001C5E1B" w:rsidRPr="00A86AA8" w:rsidRDefault="001C5E1B" w:rsidP="00E83816">
            <w:pPr>
              <w:pStyle w:val="aff0"/>
              <w:ind w:left="0" w:firstLine="0"/>
              <w:jc w:val="left"/>
              <w:rPr>
                <w:bCs/>
                <w:sz w:val="24"/>
                <w:szCs w:val="24"/>
              </w:rPr>
            </w:pPr>
            <w:r>
              <w:rPr>
                <w:bCs/>
                <w:sz w:val="24"/>
                <w:szCs w:val="24"/>
              </w:rPr>
              <w:t>Заказчик:</w:t>
            </w:r>
          </w:p>
          <w:p w:rsidR="001C5E1B" w:rsidRPr="00A86AA8" w:rsidRDefault="001C5E1B" w:rsidP="00E83816">
            <w:pPr>
              <w:pStyle w:val="aff0"/>
              <w:ind w:firstLine="709"/>
              <w:jc w:val="left"/>
              <w:rPr>
                <w:bCs/>
                <w:sz w:val="24"/>
                <w:szCs w:val="24"/>
              </w:rPr>
            </w:pPr>
          </w:p>
          <w:p w:rsidR="001C5E1B" w:rsidRPr="00A86AA8" w:rsidRDefault="001C5E1B" w:rsidP="00E83816">
            <w:pPr>
              <w:pStyle w:val="aff0"/>
              <w:ind w:left="0" w:firstLine="0"/>
              <w:jc w:val="left"/>
              <w:rPr>
                <w:bCs/>
                <w:sz w:val="24"/>
                <w:szCs w:val="24"/>
              </w:rPr>
            </w:pPr>
            <w:r>
              <w:rPr>
                <w:bCs/>
                <w:sz w:val="24"/>
                <w:szCs w:val="24"/>
              </w:rPr>
              <w:t>________    ______________</w:t>
            </w:r>
          </w:p>
          <w:p w:rsidR="001C5E1B" w:rsidRPr="00A86AA8" w:rsidRDefault="001C5E1B" w:rsidP="00E83816">
            <w:pPr>
              <w:pStyle w:val="aff0"/>
              <w:ind w:left="0" w:firstLine="0"/>
              <w:jc w:val="left"/>
              <w:rPr>
                <w:bCs/>
                <w:sz w:val="20"/>
              </w:rPr>
            </w:pPr>
            <w:r>
              <w:rPr>
                <w:bCs/>
                <w:sz w:val="20"/>
              </w:rPr>
              <w:t xml:space="preserve">    (подпись)            (Ф.И.О.)                                    </w:t>
            </w:r>
          </w:p>
        </w:tc>
        <w:tc>
          <w:tcPr>
            <w:tcW w:w="5064" w:type="dxa"/>
            <w:shd w:val="clear" w:color="auto" w:fill="auto"/>
          </w:tcPr>
          <w:p w:rsidR="001C5E1B" w:rsidRPr="00A86AA8" w:rsidRDefault="001C5E1B" w:rsidP="00E83816">
            <w:pPr>
              <w:ind w:firstLine="709"/>
              <w:jc w:val="both"/>
              <w:rPr>
                <w:iCs/>
              </w:rPr>
            </w:pPr>
            <w:r>
              <w:rPr>
                <w:iCs/>
              </w:rPr>
              <w:t>Исполнитель:</w:t>
            </w:r>
          </w:p>
          <w:p w:rsidR="001C5E1B" w:rsidRPr="00A86AA8" w:rsidRDefault="001C5E1B" w:rsidP="00E83816">
            <w:pPr>
              <w:ind w:firstLine="709"/>
              <w:jc w:val="both"/>
              <w:rPr>
                <w:iCs/>
              </w:rPr>
            </w:pPr>
          </w:p>
          <w:p w:rsidR="001C5E1B" w:rsidRPr="00A86AA8" w:rsidRDefault="001C5E1B" w:rsidP="00E83816">
            <w:pPr>
              <w:ind w:firstLine="709"/>
              <w:jc w:val="both"/>
              <w:rPr>
                <w:iCs/>
              </w:rPr>
            </w:pPr>
            <w:r>
              <w:rPr>
                <w:iCs/>
              </w:rPr>
              <w:t>________    ______________</w:t>
            </w:r>
          </w:p>
          <w:p w:rsidR="001C5E1B" w:rsidRPr="00A86AA8" w:rsidRDefault="001C5E1B" w:rsidP="00E83816">
            <w:pPr>
              <w:ind w:firstLine="709"/>
              <w:jc w:val="both"/>
              <w:rPr>
                <w:iCs/>
                <w:sz w:val="20"/>
                <w:szCs w:val="20"/>
              </w:rPr>
            </w:pPr>
            <w:r>
              <w:rPr>
                <w:iCs/>
                <w:sz w:val="20"/>
                <w:szCs w:val="20"/>
              </w:rPr>
              <w:t xml:space="preserve">(подпись)         (Ф.И.О.)                                    </w:t>
            </w:r>
          </w:p>
        </w:tc>
      </w:tr>
    </w:tbl>
    <w:p w:rsidR="001C5E1B" w:rsidRPr="00A86AA8" w:rsidRDefault="001C5E1B" w:rsidP="00E83816">
      <w:pPr>
        <w:ind w:firstLine="709"/>
        <w:jc w:val="both"/>
        <w:sectPr w:rsidR="001C5E1B" w:rsidRPr="00A86AA8" w:rsidSect="00E83816">
          <w:pgSz w:w="11906" w:h="16838"/>
          <w:pgMar w:top="1134" w:right="851" w:bottom="1134" w:left="1701" w:header="708" w:footer="708" w:gutter="0"/>
          <w:cols w:space="708"/>
          <w:docGrid w:linePitch="360"/>
        </w:sectPr>
      </w:pPr>
    </w:p>
    <w:p w:rsidR="001C5E1B" w:rsidRPr="00A86AA8" w:rsidRDefault="001C5E1B" w:rsidP="00E83816">
      <w:pPr>
        <w:ind w:firstLine="709"/>
        <w:jc w:val="right"/>
      </w:pPr>
      <w:r>
        <w:lastRenderedPageBreak/>
        <w:t xml:space="preserve">Приложение № 6 </w:t>
      </w:r>
    </w:p>
    <w:p w:rsidR="001C5E1B" w:rsidRPr="00A86AA8" w:rsidRDefault="001C5E1B" w:rsidP="00E83816">
      <w:pPr>
        <w:ind w:firstLine="709"/>
        <w:jc w:val="right"/>
      </w:pPr>
      <w:r>
        <w:t xml:space="preserve">к Договору на оказание услуг </w:t>
      </w:r>
    </w:p>
    <w:p w:rsidR="001C5E1B" w:rsidRPr="00A86AA8" w:rsidRDefault="001C5E1B" w:rsidP="00E83816">
      <w:pPr>
        <w:ind w:firstLine="709"/>
        <w:jc w:val="right"/>
      </w:pPr>
      <w:r>
        <w:t xml:space="preserve">по административному управлению и </w:t>
      </w:r>
    </w:p>
    <w:p w:rsidR="001C5E1B" w:rsidRPr="00A86AA8" w:rsidRDefault="001C5E1B" w:rsidP="00E83816">
      <w:pPr>
        <w:ind w:firstLine="709"/>
        <w:jc w:val="right"/>
      </w:pPr>
      <w:r>
        <w:t xml:space="preserve">комплексной эксплуатации офисного здания </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/18/___/___</w:t>
      </w:r>
    </w:p>
    <w:p w:rsidR="001C5E1B" w:rsidRPr="00A86AA8" w:rsidRDefault="001C5E1B" w:rsidP="00E83816">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1C5E1B" w:rsidRPr="00A86AA8" w:rsidRDefault="001C5E1B" w:rsidP="00E83816">
      <w:pPr>
        <w:ind w:firstLine="709"/>
        <w:rPr>
          <w:b/>
        </w:rPr>
      </w:pPr>
    </w:p>
    <w:p w:rsidR="001C5E1B" w:rsidRPr="00A86AA8" w:rsidRDefault="001C5E1B" w:rsidP="00E83816">
      <w:pPr>
        <w:pStyle w:val="2"/>
        <w:tabs>
          <w:tab w:val="clear" w:pos="576"/>
          <w:tab w:val="num" w:pos="0"/>
        </w:tabs>
        <w:suppressAutoHyphens/>
        <w:spacing w:before="0" w:after="0"/>
        <w:ind w:left="0" w:firstLine="709"/>
        <w:rPr>
          <w:i w:val="0"/>
          <w:sz w:val="24"/>
          <w:szCs w:val="24"/>
        </w:rPr>
      </w:pPr>
      <w:r>
        <w:rPr>
          <w:i w:val="0"/>
          <w:sz w:val="24"/>
          <w:szCs w:val="24"/>
        </w:rPr>
        <w:t>Порядок оценки качества работ по санитарному содержанию помещений, территории и внешнему благоустройству Здания</w:t>
      </w:r>
    </w:p>
    <w:p w:rsidR="001C5E1B" w:rsidRPr="00A86AA8" w:rsidRDefault="001C5E1B" w:rsidP="00E83816">
      <w:pPr>
        <w:tabs>
          <w:tab w:val="num" w:pos="0"/>
        </w:tabs>
        <w:ind w:left="0" w:firstLine="709"/>
        <w:jc w:val="both"/>
      </w:pPr>
    </w:p>
    <w:p w:rsidR="001C5E1B" w:rsidRPr="00A86AA8" w:rsidRDefault="001C5E1B" w:rsidP="00E83816">
      <w:pPr>
        <w:tabs>
          <w:tab w:val="num" w:pos="0"/>
        </w:tabs>
        <w:ind w:left="0" w:firstLine="709"/>
        <w:jc w:val="both"/>
      </w:pPr>
      <w:r>
        <w:t>Для оценки качества выполненных Исполнителем работ Заказчиком используется проверка качества уборки Объекта.</w:t>
      </w:r>
    </w:p>
    <w:p w:rsidR="001C5E1B" w:rsidRPr="00A86AA8" w:rsidRDefault="001C5E1B" w:rsidP="00E83816">
      <w:pPr>
        <w:tabs>
          <w:tab w:val="num" w:pos="0"/>
        </w:tabs>
        <w:ind w:left="0" w:firstLine="709"/>
        <w:jc w:val="both"/>
      </w:pPr>
      <w:r>
        <w:t>Проверка осуществляется по мере необходимости, но не реже 1 (Одного) раза в неделю, в период с 9:00 до 18:00 часов совместно уполномоченными представителями обеих Сторон. Результат проверки в процентном выражении заносится в Акт проверки качества уборки Объекта (</w:t>
      </w:r>
      <w:r>
        <w:rPr>
          <w:bCs/>
          <w:iCs/>
        </w:rPr>
        <w:t>Приложение № 5</w:t>
      </w:r>
      <w:r>
        <w:t xml:space="preserve">). </w:t>
      </w:r>
    </w:p>
    <w:p w:rsidR="001C5E1B" w:rsidRPr="00A86AA8" w:rsidRDefault="001C5E1B" w:rsidP="00E83816">
      <w:pPr>
        <w:tabs>
          <w:tab w:val="num" w:pos="0"/>
        </w:tabs>
        <w:ind w:left="0" w:firstLine="709"/>
        <w:jc w:val="both"/>
      </w:pPr>
      <w:r>
        <w:t>Акт «Проверка качества уборки Объекта» составляется в 2 (Двух) экземплярах, по одному для каждой из Сторон и подписывается уполномоченными представителями Сторон.</w:t>
      </w:r>
    </w:p>
    <w:p w:rsidR="001C5E1B" w:rsidRPr="00A86AA8" w:rsidRDefault="001C5E1B" w:rsidP="00E83816">
      <w:pPr>
        <w:tabs>
          <w:tab w:val="num" w:pos="0"/>
        </w:tabs>
        <w:ind w:left="0" w:firstLine="709"/>
        <w:jc w:val="both"/>
        <w:rPr>
          <w:shd w:val="clear" w:color="auto" w:fill="FFFFFF"/>
        </w:rPr>
      </w:pPr>
      <w:r>
        <w:t xml:space="preserve">По данному виду проверки Исполнитель вправе </w:t>
      </w:r>
      <w:r>
        <w:rPr>
          <w:shd w:val="clear" w:color="auto" w:fill="FFFFFF"/>
        </w:rPr>
        <w:t>не принимать претензии относительно качества уборки, предъявленные Заказчиком после подписания актов о проведенной проверке.</w:t>
      </w:r>
    </w:p>
    <w:p w:rsidR="001C5E1B" w:rsidRPr="00A86AA8" w:rsidRDefault="001C5E1B" w:rsidP="00E83816">
      <w:pPr>
        <w:tabs>
          <w:tab w:val="num" w:pos="0"/>
          <w:tab w:val="left" w:pos="1065"/>
        </w:tabs>
        <w:ind w:left="0" w:firstLine="709"/>
        <w:jc w:val="both"/>
      </w:pPr>
      <w:r>
        <w:t>На основании результатов проверок, проведенных в течение отчетного месяца, составляется сводный акт.</w:t>
      </w:r>
    </w:p>
    <w:p w:rsidR="001C5E1B" w:rsidRPr="00A86AA8" w:rsidRDefault="001C5E1B" w:rsidP="00E83816">
      <w:pPr>
        <w:tabs>
          <w:tab w:val="num" w:pos="0"/>
          <w:tab w:val="left" w:pos="1080"/>
        </w:tabs>
        <w:ind w:left="0" w:firstLine="709"/>
        <w:jc w:val="both"/>
        <w:rPr>
          <w:b/>
        </w:rPr>
      </w:pPr>
      <w:r>
        <w:rPr>
          <w:b/>
          <w:u w:val="single"/>
        </w:rPr>
        <w:t>Процент выполнения работ за месяц (</w:t>
      </w:r>
      <w:r>
        <w:rPr>
          <w:u w:val="single"/>
        </w:rPr>
        <w:t>далее</w:t>
      </w:r>
      <w:r>
        <w:rPr>
          <w:b/>
          <w:u w:val="single"/>
        </w:rPr>
        <w:t xml:space="preserve"> – </w:t>
      </w:r>
      <w:proofErr w:type="spellStart"/>
      <w:r>
        <w:rPr>
          <w:b/>
          <w:u w:val="single"/>
        </w:rPr>
        <w:t>ПВРм</w:t>
      </w:r>
      <w:proofErr w:type="spellEnd"/>
      <w:r>
        <w:rPr>
          <w:b/>
          <w:u w:val="single"/>
        </w:rPr>
        <w:t>)</w:t>
      </w:r>
      <w:r>
        <w:rPr>
          <w:b/>
        </w:rPr>
        <w:t xml:space="preserve"> – это показатель объема и качества выполненных работ за отчетный месяц. Выражается в процентах и определяется как отношение суммы процентов, указанных в отчетах Проверок к общему количеству проверок, проведенных за отчетный месяц.</w:t>
      </w:r>
    </w:p>
    <w:p w:rsidR="001C5E1B" w:rsidRPr="00A86AA8" w:rsidRDefault="001C5E1B" w:rsidP="00E83816">
      <w:pPr>
        <w:tabs>
          <w:tab w:val="num" w:pos="0"/>
        </w:tabs>
        <w:ind w:left="0" w:firstLine="709"/>
        <w:jc w:val="both"/>
        <w:rPr>
          <w:b/>
          <w:bCs/>
        </w:rPr>
      </w:pPr>
      <w:proofErr w:type="spellStart"/>
      <w:r>
        <w:rPr>
          <w:b/>
          <w:bCs/>
        </w:rPr>
        <w:t>ПВРм</w:t>
      </w:r>
      <w:proofErr w:type="spellEnd"/>
      <w:r>
        <w:rPr>
          <w:b/>
          <w:bCs/>
        </w:rPr>
        <w:t xml:space="preserve">  =  Σ%  /   N</w:t>
      </w:r>
    </w:p>
    <w:p w:rsidR="001C5E1B" w:rsidRPr="00A86AA8" w:rsidRDefault="001C5E1B" w:rsidP="00E83816">
      <w:pPr>
        <w:tabs>
          <w:tab w:val="num" w:pos="0"/>
        </w:tabs>
        <w:ind w:left="0" w:firstLine="709"/>
        <w:jc w:val="both"/>
      </w:pPr>
      <w:proofErr w:type="spellStart"/>
      <w:r>
        <w:rPr>
          <w:b/>
        </w:rPr>
        <w:t>ПВРм</w:t>
      </w:r>
      <w:proofErr w:type="spellEnd"/>
      <w:r>
        <w:t xml:space="preserve">  – Процент выполнения работ за месяц. </w:t>
      </w:r>
      <w:r>
        <w:rPr>
          <w:b/>
          <w:bCs/>
        </w:rPr>
        <w:t xml:space="preserve">Σ% </w:t>
      </w:r>
      <w:r>
        <w:t xml:space="preserve">– Сумма процентов по всем проверкам отчетного </w:t>
      </w:r>
      <w:proofErr w:type="spellStart"/>
      <w:r>
        <w:t>месяца.</w:t>
      </w:r>
      <w:r>
        <w:rPr>
          <w:b/>
          <w:bCs/>
        </w:rPr>
        <w:t>N</w:t>
      </w:r>
      <w:proofErr w:type="spellEnd"/>
      <w:r>
        <w:t xml:space="preserve"> – Общее количество проверок, проведенных в отчетном месяце.</w:t>
      </w:r>
    </w:p>
    <w:p w:rsidR="001C5E1B" w:rsidRPr="00A86AA8" w:rsidRDefault="001C5E1B" w:rsidP="00E83816">
      <w:pPr>
        <w:tabs>
          <w:tab w:val="num" w:pos="0"/>
        </w:tabs>
        <w:ind w:left="0" w:firstLine="709"/>
        <w:jc w:val="both"/>
        <w:rPr>
          <w:i/>
        </w:rPr>
      </w:pPr>
      <w:r>
        <w:t>При наличии зафиксированных не устраненных замечаний в согласованный срок Заказчик имеет право ежедневно соразмерно уменьшать результат в соответствующем пункте отчета «Проверка качества уборки Объекта» (</w:t>
      </w:r>
      <w:r>
        <w:rPr>
          <w:bCs/>
        </w:rPr>
        <w:t>Приложения № 5</w:t>
      </w:r>
      <w:r>
        <w:t>) до момента устранения данных замечаний.</w:t>
      </w:r>
    </w:p>
    <w:p w:rsidR="001C5E1B" w:rsidRPr="00A86AA8" w:rsidRDefault="001C5E1B" w:rsidP="00E83816">
      <w:pPr>
        <w:tabs>
          <w:tab w:val="num" w:pos="0"/>
          <w:tab w:val="left" w:pos="1080"/>
        </w:tabs>
        <w:ind w:left="0" w:firstLine="709"/>
        <w:jc w:val="both"/>
      </w:pPr>
      <w:r>
        <w:t>В сводном акте за месяц должен быть указан Процент выполнения работ за месяц (</w:t>
      </w:r>
      <w:proofErr w:type="spellStart"/>
      <w:r>
        <w:t>ПВРм</w:t>
      </w:r>
      <w:proofErr w:type="spellEnd"/>
      <w:r>
        <w:t>).</w:t>
      </w:r>
    </w:p>
    <w:p w:rsidR="001C5E1B" w:rsidRPr="00A86AA8" w:rsidRDefault="001C5E1B" w:rsidP="00E83816">
      <w:pPr>
        <w:tabs>
          <w:tab w:val="num" w:pos="0"/>
        </w:tabs>
        <w:ind w:left="0" w:firstLine="709"/>
        <w:jc w:val="both"/>
      </w:pPr>
      <w:r>
        <w:t xml:space="preserve">Не позднее второго рабочего дня месяца, следующего за </w:t>
      </w:r>
      <w:proofErr w:type="gramStart"/>
      <w:r>
        <w:t>отчетным</w:t>
      </w:r>
      <w:proofErr w:type="gramEnd"/>
      <w:r>
        <w:t xml:space="preserve">, Исполнитель направляет сводный </w:t>
      </w:r>
      <w:proofErr w:type="spellStart"/>
      <w:r>
        <w:t>актза</w:t>
      </w:r>
      <w:proofErr w:type="spellEnd"/>
      <w:r>
        <w:t xml:space="preserve"> месяц Заказчику для подписания. Не позднее 3 (Трех) рабочих дней с момента получения Заказчиком сводный акт должен быть подписан и передан Исполнителю. </w:t>
      </w:r>
    </w:p>
    <w:p w:rsidR="001C5E1B" w:rsidRPr="00A86AA8" w:rsidRDefault="001C5E1B" w:rsidP="00E83816">
      <w:pPr>
        <w:tabs>
          <w:tab w:val="num" w:pos="0"/>
        </w:tabs>
        <w:ind w:left="0" w:firstLine="709"/>
        <w:jc w:val="both"/>
      </w:pPr>
    </w:p>
    <w:p w:rsidR="001C5E1B" w:rsidRPr="00A86AA8" w:rsidRDefault="001C5E1B" w:rsidP="00E83816">
      <w:pPr>
        <w:tabs>
          <w:tab w:val="num" w:pos="0"/>
        </w:tabs>
        <w:ind w:left="0" w:firstLine="709"/>
        <w:jc w:val="both"/>
      </w:pPr>
      <w:r>
        <w:rPr>
          <w:b/>
        </w:rPr>
        <w:t>За ненадлежащее выполнение обязательств по санитарному содержанию помещений, территории и внешнему благоустройству</w:t>
      </w:r>
      <w:r>
        <w:t>:</w:t>
      </w:r>
    </w:p>
    <w:p w:rsidR="001C5E1B" w:rsidRPr="00A86AA8" w:rsidRDefault="001C5E1B" w:rsidP="00E83816">
      <w:pPr>
        <w:tabs>
          <w:tab w:val="num" w:pos="0"/>
        </w:tabs>
        <w:ind w:left="0" w:firstLine="709"/>
        <w:jc w:val="both"/>
      </w:pPr>
    </w:p>
    <w:p w:rsidR="001C5E1B" w:rsidRPr="00A86AA8" w:rsidRDefault="001C5E1B" w:rsidP="00E83816">
      <w:pPr>
        <w:tabs>
          <w:tab w:val="num" w:pos="0"/>
        </w:tabs>
        <w:ind w:left="0" w:firstLine="709"/>
        <w:jc w:val="both"/>
      </w:pPr>
      <w:r>
        <w:t xml:space="preserve">- если </w:t>
      </w:r>
      <w:proofErr w:type="spellStart"/>
      <w:r>
        <w:t>ПВРм</w:t>
      </w:r>
      <w:proofErr w:type="spellEnd"/>
      <w:r>
        <w:t xml:space="preserve"> составил 95,00-97,99% - стоимость работ Исполнителя в отчетном месяце уменьшается на 1,50% от месячной стоимости Эксплуатационных услуг. </w:t>
      </w:r>
    </w:p>
    <w:p w:rsidR="001C5E1B" w:rsidRPr="00A86AA8" w:rsidRDefault="001C5E1B" w:rsidP="00E83816">
      <w:pPr>
        <w:tabs>
          <w:tab w:val="num" w:pos="0"/>
        </w:tabs>
        <w:ind w:left="0" w:firstLine="709"/>
        <w:jc w:val="both"/>
      </w:pPr>
      <w:r>
        <w:t xml:space="preserve">- если </w:t>
      </w:r>
      <w:proofErr w:type="spellStart"/>
      <w:r>
        <w:t>ПВРм</w:t>
      </w:r>
      <w:proofErr w:type="spellEnd"/>
      <w:r>
        <w:t xml:space="preserve"> составил 90,00-94,99% - стоимость работ Исполнителя в отчетном месяце уменьшается на 2,50% от месячной стоимости Эксплуатационных услуг.</w:t>
      </w:r>
    </w:p>
    <w:p w:rsidR="001C5E1B" w:rsidRPr="00A86AA8" w:rsidRDefault="001C5E1B" w:rsidP="00E83816">
      <w:pPr>
        <w:tabs>
          <w:tab w:val="num" w:pos="0"/>
        </w:tabs>
        <w:ind w:left="0" w:firstLine="709"/>
        <w:jc w:val="both"/>
      </w:pPr>
      <w:r>
        <w:t xml:space="preserve">- если </w:t>
      </w:r>
      <w:proofErr w:type="spellStart"/>
      <w:r>
        <w:t>ПВРм</w:t>
      </w:r>
      <w:proofErr w:type="spellEnd"/>
      <w:r>
        <w:t xml:space="preserve"> составил 85,00-89,99% - стоимость работ Исполнителя в отчетном месяце уменьшается на 3,50% от месячной стоимости Эксплуатационных услуг.</w:t>
      </w:r>
    </w:p>
    <w:p w:rsidR="001C5E1B" w:rsidRPr="00A86AA8" w:rsidRDefault="001C5E1B" w:rsidP="00E83816">
      <w:pPr>
        <w:tabs>
          <w:tab w:val="num" w:pos="0"/>
        </w:tabs>
        <w:ind w:left="0" w:firstLine="709"/>
        <w:jc w:val="both"/>
      </w:pPr>
      <w:r>
        <w:lastRenderedPageBreak/>
        <w:t xml:space="preserve">- если </w:t>
      </w:r>
      <w:proofErr w:type="spellStart"/>
      <w:r>
        <w:t>ПВРм</w:t>
      </w:r>
      <w:proofErr w:type="spellEnd"/>
      <w:r>
        <w:t xml:space="preserve"> составил менее 84,99% - стоимость работ Исполнителя в отчетном месяце уменьшается на 5,00% от месячной стоимости Эксплуатационных услуг</w:t>
      </w:r>
      <w:proofErr w:type="gramStart"/>
      <w:r>
        <w:t>..</w:t>
      </w:r>
      <w:proofErr w:type="gramEnd"/>
    </w:p>
    <w:p w:rsidR="001C5E1B" w:rsidRPr="00A86AA8" w:rsidRDefault="001C5E1B" w:rsidP="00E83816">
      <w:pPr>
        <w:ind w:firstLine="709"/>
        <w:jc w:val="both"/>
        <w:rPr>
          <w:b/>
        </w:rPr>
      </w:pPr>
    </w:p>
    <w:p w:rsidR="001C5E1B" w:rsidRPr="00A86AA8" w:rsidRDefault="001C5E1B" w:rsidP="00E83816">
      <w:pPr>
        <w:ind w:firstLine="709"/>
        <w:jc w:val="both"/>
        <w:rPr>
          <w:b/>
          <w:sz w:val="28"/>
          <w:szCs w:val="28"/>
        </w:rPr>
      </w:pPr>
    </w:p>
    <w:p w:rsidR="001C5E1B" w:rsidRPr="00A86AA8" w:rsidRDefault="001C5E1B" w:rsidP="00E83816">
      <w:pPr>
        <w:pStyle w:val="afd"/>
        <w:jc w:val="right"/>
        <w:rPr>
          <w:sz w:val="28"/>
          <w:szCs w:val="28"/>
        </w:rPr>
      </w:pPr>
    </w:p>
    <w:tbl>
      <w:tblPr>
        <w:tblW w:w="9177" w:type="dxa"/>
        <w:jc w:val="center"/>
        <w:tblInd w:w="1240" w:type="dxa"/>
        <w:tblLook w:val="04A0" w:firstRow="1" w:lastRow="0" w:firstColumn="1" w:lastColumn="0" w:noHBand="0" w:noVBand="1"/>
      </w:tblPr>
      <w:tblGrid>
        <w:gridCol w:w="4113"/>
        <w:gridCol w:w="5064"/>
      </w:tblGrid>
      <w:tr w:rsidR="001C5E1B" w:rsidRPr="00A86AA8" w:rsidTr="00E83816">
        <w:trPr>
          <w:trHeight w:val="1690"/>
          <w:jc w:val="center"/>
        </w:trPr>
        <w:tc>
          <w:tcPr>
            <w:tcW w:w="4113" w:type="dxa"/>
            <w:shd w:val="clear" w:color="auto" w:fill="auto"/>
          </w:tcPr>
          <w:p w:rsidR="001C5E1B" w:rsidRPr="00A86AA8" w:rsidRDefault="001C5E1B" w:rsidP="00E83816">
            <w:pPr>
              <w:pStyle w:val="aff0"/>
              <w:ind w:left="0" w:firstLine="0"/>
              <w:jc w:val="left"/>
              <w:rPr>
                <w:bCs/>
                <w:sz w:val="24"/>
                <w:szCs w:val="24"/>
              </w:rPr>
            </w:pPr>
            <w:r>
              <w:rPr>
                <w:bCs/>
                <w:sz w:val="24"/>
                <w:szCs w:val="24"/>
              </w:rPr>
              <w:t>Заказчик:</w:t>
            </w:r>
          </w:p>
          <w:p w:rsidR="001C5E1B" w:rsidRPr="00A86AA8" w:rsidRDefault="001C5E1B" w:rsidP="00E83816">
            <w:pPr>
              <w:pStyle w:val="aff0"/>
              <w:ind w:firstLine="709"/>
              <w:jc w:val="left"/>
              <w:rPr>
                <w:bCs/>
                <w:sz w:val="24"/>
                <w:szCs w:val="24"/>
              </w:rPr>
            </w:pPr>
          </w:p>
          <w:p w:rsidR="001C5E1B" w:rsidRPr="00A86AA8" w:rsidRDefault="001C5E1B" w:rsidP="00E83816">
            <w:pPr>
              <w:pStyle w:val="aff0"/>
              <w:ind w:left="0" w:firstLine="0"/>
              <w:jc w:val="left"/>
              <w:rPr>
                <w:bCs/>
                <w:sz w:val="24"/>
                <w:szCs w:val="24"/>
              </w:rPr>
            </w:pPr>
            <w:r>
              <w:rPr>
                <w:bCs/>
                <w:sz w:val="24"/>
                <w:szCs w:val="24"/>
              </w:rPr>
              <w:t>________    ______________</w:t>
            </w:r>
          </w:p>
          <w:p w:rsidR="001C5E1B" w:rsidRPr="00A86AA8" w:rsidRDefault="001C5E1B" w:rsidP="00E83816">
            <w:pPr>
              <w:pStyle w:val="aff0"/>
              <w:ind w:left="0" w:firstLine="0"/>
              <w:jc w:val="left"/>
              <w:rPr>
                <w:bCs/>
                <w:sz w:val="20"/>
              </w:rPr>
            </w:pPr>
            <w:r>
              <w:rPr>
                <w:bCs/>
                <w:sz w:val="20"/>
              </w:rPr>
              <w:t xml:space="preserve">  (подпись)            (Ф.И.О.)                                    </w:t>
            </w:r>
          </w:p>
        </w:tc>
        <w:tc>
          <w:tcPr>
            <w:tcW w:w="5064" w:type="dxa"/>
            <w:shd w:val="clear" w:color="auto" w:fill="auto"/>
          </w:tcPr>
          <w:p w:rsidR="001C5E1B" w:rsidRPr="00A86AA8" w:rsidRDefault="001C5E1B" w:rsidP="00E83816">
            <w:pPr>
              <w:ind w:firstLine="709"/>
              <w:jc w:val="both"/>
              <w:rPr>
                <w:iCs/>
              </w:rPr>
            </w:pPr>
            <w:r>
              <w:rPr>
                <w:iCs/>
              </w:rPr>
              <w:t>Исполнитель:</w:t>
            </w:r>
          </w:p>
          <w:p w:rsidR="001C5E1B" w:rsidRPr="00A86AA8" w:rsidRDefault="001C5E1B" w:rsidP="00E83816">
            <w:pPr>
              <w:ind w:firstLine="709"/>
              <w:jc w:val="both"/>
              <w:rPr>
                <w:iCs/>
              </w:rPr>
            </w:pPr>
          </w:p>
          <w:p w:rsidR="001C5E1B" w:rsidRPr="00A86AA8" w:rsidRDefault="001C5E1B" w:rsidP="00E83816">
            <w:pPr>
              <w:ind w:firstLine="709"/>
              <w:jc w:val="both"/>
              <w:rPr>
                <w:iCs/>
              </w:rPr>
            </w:pPr>
            <w:r>
              <w:rPr>
                <w:iCs/>
              </w:rPr>
              <w:t>________    ______________</w:t>
            </w:r>
          </w:p>
          <w:p w:rsidR="001C5E1B" w:rsidRPr="00A86AA8" w:rsidRDefault="001C5E1B" w:rsidP="00E83816">
            <w:pPr>
              <w:ind w:firstLine="709"/>
              <w:jc w:val="both"/>
              <w:rPr>
                <w:iCs/>
                <w:sz w:val="20"/>
                <w:szCs w:val="20"/>
              </w:rPr>
            </w:pPr>
            <w:r>
              <w:rPr>
                <w:iCs/>
                <w:sz w:val="20"/>
                <w:szCs w:val="20"/>
              </w:rPr>
              <w:t xml:space="preserve">(подпись)         (Ф.И.О.)                                    </w:t>
            </w:r>
          </w:p>
        </w:tc>
      </w:tr>
    </w:tbl>
    <w:p w:rsidR="001C5E1B" w:rsidRPr="00E24422" w:rsidRDefault="001C5E1B" w:rsidP="00E83816">
      <w:pPr>
        <w:suppressAutoHyphens/>
        <w:ind w:left="0" w:firstLine="0"/>
        <w:jc w:val="left"/>
        <w:rPr>
          <w:sz w:val="28"/>
          <w:szCs w:val="28"/>
          <w:lang w:eastAsia="ru-RU"/>
        </w:rPr>
      </w:pPr>
    </w:p>
    <w:p w:rsidR="001C5E1B" w:rsidRDefault="001C5E1B"/>
    <w:p w:rsidR="001C5E1B" w:rsidRDefault="001C5E1B">
      <w:pPr>
        <w:pStyle w:val="1"/>
        <w:jc w:val="right"/>
        <w:rPr>
          <w:rFonts w:cs="Times New Roman"/>
          <w:b w:val="0"/>
          <w:i/>
          <w:iCs/>
          <w:sz w:val="28"/>
        </w:rPr>
      </w:pPr>
    </w:p>
    <w:p w:rsidR="00623F0A" w:rsidRPr="00623F0A" w:rsidRDefault="000C32BE">
      <w:pPr>
        <w:pStyle w:val="1"/>
        <w:jc w:val="right"/>
        <w:rPr>
          <w:rFonts w:cs="Times New Roman"/>
          <w:b w:val="0"/>
          <w:i/>
          <w:iCs/>
          <w:sz w:val="28"/>
        </w:rPr>
      </w:pPr>
      <w:r>
        <w:rPr>
          <w:rFonts w:cs="Times New Roman"/>
          <w:b w:val="0"/>
          <w:sz w:val="28"/>
        </w:rPr>
        <w:t xml:space="preserve"> </w:t>
      </w:r>
    </w:p>
    <w:p w:rsidR="00623F0A" w:rsidRPr="00623F0A" w:rsidRDefault="00623F0A">
      <w:pPr>
        <w:pStyle w:val="1"/>
        <w:jc w:val="right"/>
        <w:rPr>
          <w:rFonts w:cs="Times New Roman"/>
          <w:b w:val="0"/>
          <w:i/>
          <w:iCs/>
          <w:sz w:val="28"/>
        </w:rPr>
      </w:pPr>
    </w:p>
    <w:p w:rsidR="00623F0A" w:rsidRDefault="00623F0A">
      <w:pPr>
        <w:rPr>
          <w:rFonts w:eastAsia="MS Mincho"/>
          <w:bCs/>
          <w:kern w:val="1"/>
          <w:sz w:val="28"/>
          <w:szCs w:val="32"/>
        </w:rPr>
      </w:pPr>
      <w:r>
        <w:rPr>
          <w:b/>
          <w:sz w:val="28"/>
        </w:rPr>
        <w:br w:type="page"/>
      </w:r>
    </w:p>
    <w:p w:rsidR="001C5E1B" w:rsidRDefault="000C32BE">
      <w:pPr>
        <w:pStyle w:val="1"/>
        <w:jc w:val="right"/>
        <w:rPr>
          <w:rFonts w:cs="Times New Roman"/>
          <w:b w:val="0"/>
          <w:i/>
          <w:iCs/>
          <w:sz w:val="28"/>
        </w:rPr>
      </w:pPr>
      <w:r>
        <w:rPr>
          <w:rFonts w:cs="Times New Roman"/>
          <w:b w:val="0"/>
          <w:sz w:val="28"/>
        </w:rPr>
        <w:lastRenderedPageBreak/>
        <w:t xml:space="preserve">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623F0A" w:rsidRDefault="00623F0A" w:rsidP="00623F0A">
      <w:r w:rsidRPr="000139E3">
        <w:rPr>
          <w:b/>
          <w:sz w:val="28"/>
          <w:szCs w:val="28"/>
        </w:rPr>
        <w:t>Сведения о кадровых ресурсах</w:t>
      </w:r>
      <w:r>
        <w:rPr>
          <w:rStyle w:val="afa"/>
          <w:b/>
          <w:bCs/>
          <w:sz w:val="28"/>
          <w:szCs w:val="28"/>
        </w:rPr>
        <w:footnoteReference w:id="16"/>
      </w:r>
      <w:r>
        <w:t xml:space="preserve"> </w:t>
      </w:r>
    </w:p>
    <w:p w:rsidR="00623F0A" w:rsidRDefault="00623F0A" w:rsidP="00623F0A">
      <w:r>
        <w:t>____________________________________________</w:t>
      </w:r>
    </w:p>
    <w:p w:rsidR="00623F0A" w:rsidRDefault="00623F0A" w:rsidP="00623F0A">
      <w:pPr>
        <w:rPr>
          <w:i/>
        </w:rPr>
      </w:pPr>
      <w:r>
        <w:rPr>
          <w:i/>
        </w:rPr>
        <w:t>(наименование претендента)</w:t>
      </w:r>
    </w:p>
    <w:p w:rsidR="00623F0A" w:rsidRPr="000139E3" w:rsidRDefault="00623F0A" w:rsidP="00623F0A">
      <w:pPr>
        <w:rPr>
          <w:b/>
        </w:rPr>
      </w:pPr>
    </w:p>
    <w:p w:rsidR="00623F0A" w:rsidRPr="000139E3" w:rsidRDefault="00623F0A" w:rsidP="00623F0A">
      <w:pPr>
        <w:rPr>
          <w:b/>
          <w:color w:val="000000"/>
          <w:lang w:eastAsia="ru-RU"/>
        </w:rPr>
      </w:pPr>
      <w:r w:rsidRPr="000139E3">
        <w:rPr>
          <w:b/>
          <w:color w:val="000000"/>
          <w:lang w:eastAsia="ru-RU"/>
        </w:rPr>
        <w:t xml:space="preserve">Общая ШТАТНАЯ численность -__ чел., </w:t>
      </w:r>
      <w:r w:rsidRPr="000139E3">
        <w:rPr>
          <w:b/>
          <w:color w:val="000000"/>
          <w:u w:val="single"/>
          <w:lang w:eastAsia="ru-RU"/>
        </w:rPr>
        <w:t>из них:</w:t>
      </w:r>
    </w:p>
    <w:p w:rsidR="00623F0A" w:rsidRDefault="00623F0A" w:rsidP="00623F0A">
      <w:pPr>
        <w:rPr>
          <w:color w:val="000000"/>
          <w:lang w:eastAsia="ru-RU"/>
        </w:rPr>
      </w:pPr>
    </w:p>
    <w:p w:rsidR="00623F0A" w:rsidRDefault="00623F0A" w:rsidP="00623F0A">
      <w:pPr>
        <w:rPr>
          <w:lang w:eastAsia="ru-RU"/>
        </w:rPr>
      </w:pPr>
      <w:r w:rsidRPr="00321FC9">
        <w:rPr>
          <w:lang w:eastAsia="ru-RU"/>
        </w:rPr>
        <w:t>Руководящий состав</w:t>
      </w:r>
      <w:r>
        <w:rPr>
          <w:lang w:eastAsia="ru-RU"/>
        </w:rPr>
        <w:t xml:space="preserve">, </w:t>
      </w:r>
      <w:r w:rsidRPr="00321FC9">
        <w:rPr>
          <w:lang w:eastAsia="ru-RU"/>
        </w:rPr>
        <w:t xml:space="preserve">всего </w:t>
      </w:r>
      <w:r>
        <w:rPr>
          <w:lang w:eastAsia="ru-RU"/>
        </w:rPr>
        <w:t xml:space="preserve">___ </w:t>
      </w:r>
      <w:r w:rsidRPr="00321FC9">
        <w:rPr>
          <w:lang w:eastAsia="ru-RU"/>
        </w:rPr>
        <w:t>чел.</w:t>
      </w:r>
    </w:p>
    <w:p w:rsidR="00623F0A" w:rsidRPr="000B7A9A" w:rsidRDefault="00623F0A" w:rsidP="00623F0A">
      <w:pPr>
        <w:rPr>
          <w:sz w:val="12"/>
          <w:szCs w:val="12"/>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843"/>
        <w:gridCol w:w="1701"/>
        <w:gridCol w:w="1559"/>
        <w:gridCol w:w="1276"/>
      </w:tblGrid>
      <w:tr w:rsidR="00623F0A" w:rsidRPr="00247ACE" w:rsidTr="00E83816">
        <w:trPr>
          <w:cantSplit/>
          <w:trHeight w:val="297"/>
        </w:trPr>
        <w:tc>
          <w:tcPr>
            <w:tcW w:w="675"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 xml:space="preserve">№ </w:t>
            </w:r>
            <w:proofErr w:type="gramStart"/>
            <w:r w:rsidRPr="00321FC9">
              <w:rPr>
                <w:lang w:eastAsia="ru-RU"/>
              </w:rPr>
              <w:t>п</w:t>
            </w:r>
            <w:proofErr w:type="gramEnd"/>
            <w:r w:rsidRPr="00321FC9">
              <w:rPr>
                <w:lang w:eastAsia="ru-RU"/>
              </w:rPr>
              <w:t>/п</w:t>
            </w:r>
          </w:p>
        </w:tc>
        <w:tc>
          <w:tcPr>
            <w:tcW w:w="2552"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Ф.И.О.</w:t>
            </w:r>
          </w:p>
        </w:tc>
        <w:tc>
          <w:tcPr>
            <w:tcW w:w="1843"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Занимаемая должность</w:t>
            </w:r>
          </w:p>
        </w:tc>
        <w:tc>
          <w:tcPr>
            <w:tcW w:w="1701"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Образование</w:t>
            </w:r>
          </w:p>
        </w:tc>
        <w:tc>
          <w:tcPr>
            <w:tcW w:w="2835" w:type="dxa"/>
            <w:gridSpan w:val="2"/>
            <w:shd w:val="clear" w:color="auto" w:fill="BFBFBF"/>
            <w:vAlign w:val="center"/>
          </w:tcPr>
          <w:p w:rsidR="00623F0A" w:rsidRPr="00321FC9" w:rsidRDefault="00623F0A" w:rsidP="00E83816">
            <w:pPr>
              <w:ind w:left="0" w:firstLine="0"/>
              <w:rPr>
                <w:lang w:eastAsia="ru-RU"/>
              </w:rPr>
            </w:pPr>
            <w:r w:rsidRPr="00321FC9">
              <w:rPr>
                <w:lang w:eastAsia="ru-RU"/>
              </w:rPr>
              <w:t>Стаж работы</w:t>
            </w:r>
          </w:p>
        </w:tc>
      </w:tr>
      <w:tr w:rsidR="00623F0A" w:rsidRPr="00247ACE" w:rsidTr="00E83816">
        <w:trPr>
          <w:cantSplit/>
          <w:trHeight w:val="216"/>
        </w:trPr>
        <w:tc>
          <w:tcPr>
            <w:tcW w:w="675" w:type="dxa"/>
            <w:vMerge/>
            <w:shd w:val="clear" w:color="auto" w:fill="BFBFBF"/>
            <w:vAlign w:val="center"/>
          </w:tcPr>
          <w:p w:rsidR="00623F0A" w:rsidRPr="00321FC9" w:rsidRDefault="00623F0A" w:rsidP="00E83816">
            <w:pPr>
              <w:ind w:left="0" w:firstLine="0"/>
              <w:rPr>
                <w:lang w:eastAsia="ru-RU"/>
              </w:rPr>
            </w:pPr>
          </w:p>
        </w:tc>
        <w:tc>
          <w:tcPr>
            <w:tcW w:w="2552" w:type="dxa"/>
            <w:vMerge/>
            <w:shd w:val="clear" w:color="auto" w:fill="BFBFBF"/>
            <w:vAlign w:val="center"/>
          </w:tcPr>
          <w:p w:rsidR="00623F0A" w:rsidRPr="00321FC9" w:rsidRDefault="00623F0A" w:rsidP="00E83816">
            <w:pPr>
              <w:ind w:left="0" w:firstLine="0"/>
              <w:rPr>
                <w:lang w:eastAsia="ru-RU"/>
              </w:rPr>
            </w:pPr>
          </w:p>
        </w:tc>
        <w:tc>
          <w:tcPr>
            <w:tcW w:w="1843" w:type="dxa"/>
            <w:vMerge/>
            <w:shd w:val="clear" w:color="auto" w:fill="BFBFBF"/>
            <w:vAlign w:val="center"/>
          </w:tcPr>
          <w:p w:rsidR="00623F0A" w:rsidRPr="00321FC9" w:rsidRDefault="00623F0A" w:rsidP="00E83816">
            <w:pPr>
              <w:ind w:left="0" w:firstLine="0"/>
              <w:rPr>
                <w:lang w:eastAsia="ru-RU"/>
              </w:rPr>
            </w:pPr>
          </w:p>
        </w:tc>
        <w:tc>
          <w:tcPr>
            <w:tcW w:w="1701" w:type="dxa"/>
            <w:vMerge/>
            <w:shd w:val="clear" w:color="auto" w:fill="BFBFBF"/>
            <w:vAlign w:val="center"/>
          </w:tcPr>
          <w:p w:rsidR="00623F0A" w:rsidRPr="00321FC9" w:rsidRDefault="00623F0A" w:rsidP="00E83816">
            <w:pPr>
              <w:ind w:left="0" w:firstLine="0"/>
              <w:rPr>
                <w:lang w:eastAsia="ru-RU"/>
              </w:rPr>
            </w:pPr>
          </w:p>
        </w:tc>
        <w:tc>
          <w:tcPr>
            <w:tcW w:w="1559" w:type="dxa"/>
            <w:shd w:val="clear" w:color="auto" w:fill="BFBFBF"/>
            <w:vAlign w:val="center"/>
          </w:tcPr>
          <w:p w:rsidR="00623F0A" w:rsidRPr="00321FC9" w:rsidRDefault="00623F0A" w:rsidP="00E83816">
            <w:pPr>
              <w:ind w:left="0" w:firstLine="0"/>
              <w:rPr>
                <w:lang w:eastAsia="ru-RU"/>
              </w:rPr>
            </w:pPr>
            <w:r w:rsidRPr="00321FC9">
              <w:rPr>
                <w:lang w:eastAsia="ru-RU"/>
              </w:rPr>
              <w:t>В организации</w:t>
            </w:r>
          </w:p>
        </w:tc>
        <w:tc>
          <w:tcPr>
            <w:tcW w:w="1276" w:type="dxa"/>
            <w:shd w:val="clear" w:color="auto" w:fill="BFBFBF"/>
            <w:vAlign w:val="center"/>
          </w:tcPr>
          <w:p w:rsidR="00623F0A" w:rsidRPr="00321FC9" w:rsidRDefault="00623F0A" w:rsidP="00E83816">
            <w:pPr>
              <w:ind w:left="0" w:firstLine="0"/>
              <w:rPr>
                <w:lang w:eastAsia="ru-RU"/>
              </w:rPr>
            </w:pPr>
            <w:r w:rsidRPr="00321FC9">
              <w:rPr>
                <w:lang w:eastAsia="ru-RU"/>
              </w:rPr>
              <w:t>Общий</w:t>
            </w:r>
          </w:p>
        </w:tc>
      </w:tr>
      <w:tr w:rsidR="00623F0A" w:rsidRPr="00247ACE" w:rsidTr="00E83816">
        <w:trPr>
          <w:trHeight w:val="312"/>
        </w:trPr>
        <w:tc>
          <w:tcPr>
            <w:tcW w:w="675" w:type="dxa"/>
            <w:vAlign w:val="center"/>
          </w:tcPr>
          <w:p w:rsidR="00623F0A" w:rsidRPr="00321FC9" w:rsidRDefault="00623F0A" w:rsidP="00E83816">
            <w:pPr>
              <w:ind w:left="0" w:firstLine="0"/>
              <w:rPr>
                <w:lang w:eastAsia="ru-RU"/>
              </w:rPr>
            </w:pPr>
          </w:p>
        </w:tc>
        <w:tc>
          <w:tcPr>
            <w:tcW w:w="2552" w:type="dxa"/>
            <w:vAlign w:val="center"/>
          </w:tcPr>
          <w:p w:rsidR="00623F0A" w:rsidRPr="00321FC9" w:rsidRDefault="00623F0A" w:rsidP="00E83816">
            <w:pPr>
              <w:ind w:left="0" w:firstLine="0"/>
              <w:rPr>
                <w:lang w:eastAsia="ru-RU"/>
              </w:rPr>
            </w:pPr>
            <w:r>
              <w:rPr>
                <w:lang w:eastAsia="ru-RU"/>
              </w:rPr>
              <w:t>указать поименно</w:t>
            </w:r>
          </w:p>
        </w:tc>
        <w:tc>
          <w:tcPr>
            <w:tcW w:w="1843" w:type="dxa"/>
            <w:vAlign w:val="center"/>
          </w:tcPr>
          <w:p w:rsidR="00623F0A" w:rsidRPr="00321FC9" w:rsidRDefault="00623F0A" w:rsidP="00E83816">
            <w:pPr>
              <w:ind w:left="0" w:firstLine="0"/>
              <w:rPr>
                <w:lang w:eastAsia="ru-RU"/>
              </w:rPr>
            </w:pPr>
          </w:p>
        </w:tc>
        <w:tc>
          <w:tcPr>
            <w:tcW w:w="1701" w:type="dxa"/>
            <w:vAlign w:val="center"/>
          </w:tcPr>
          <w:p w:rsidR="00623F0A" w:rsidRPr="00321FC9" w:rsidRDefault="00623F0A" w:rsidP="00E83816">
            <w:pPr>
              <w:ind w:left="0" w:firstLine="0"/>
              <w:rPr>
                <w:lang w:eastAsia="ru-RU"/>
              </w:rPr>
            </w:pPr>
          </w:p>
        </w:tc>
        <w:tc>
          <w:tcPr>
            <w:tcW w:w="1559" w:type="dxa"/>
            <w:vAlign w:val="center"/>
          </w:tcPr>
          <w:p w:rsidR="00623F0A" w:rsidRPr="00321FC9" w:rsidRDefault="00623F0A" w:rsidP="00E83816">
            <w:pPr>
              <w:ind w:left="0" w:firstLine="0"/>
              <w:rPr>
                <w:lang w:eastAsia="ru-RU"/>
              </w:rPr>
            </w:pPr>
          </w:p>
        </w:tc>
        <w:tc>
          <w:tcPr>
            <w:tcW w:w="1276" w:type="dxa"/>
            <w:vAlign w:val="center"/>
          </w:tcPr>
          <w:p w:rsidR="00623F0A" w:rsidRPr="00321FC9" w:rsidRDefault="00623F0A" w:rsidP="00E83816">
            <w:pPr>
              <w:ind w:left="0" w:firstLine="0"/>
              <w:rPr>
                <w:lang w:eastAsia="ru-RU"/>
              </w:rPr>
            </w:pPr>
          </w:p>
        </w:tc>
      </w:tr>
      <w:tr w:rsidR="00623F0A" w:rsidRPr="00247ACE" w:rsidTr="00E83816">
        <w:trPr>
          <w:trHeight w:val="312"/>
        </w:trPr>
        <w:tc>
          <w:tcPr>
            <w:tcW w:w="675" w:type="dxa"/>
            <w:vAlign w:val="center"/>
          </w:tcPr>
          <w:p w:rsidR="00623F0A" w:rsidRPr="00321FC9" w:rsidRDefault="00623F0A" w:rsidP="00E83816">
            <w:pPr>
              <w:ind w:left="0" w:firstLine="0"/>
              <w:rPr>
                <w:lang w:eastAsia="ru-RU"/>
              </w:rPr>
            </w:pPr>
          </w:p>
        </w:tc>
        <w:tc>
          <w:tcPr>
            <w:tcW w:w="2552" w:type="dxa"/>
            <w:vAlign w:val="center"/>
          </w:tcPr>
          <w:p w:rsidR="00623F0A" w:rsidRPr="00321FC9" w:rsidRDefault="00623F0A" w:rsidP="00E83816">
            <w:pPr>
              <w:ind w:left="0" w:firstLine="0"/>
              <w:rPr>
                <w:lang w:eastAsia="ru-RU"/>
              </w:rPr>
            </w:pPr>
          </w:p>
        </w:tc>
        <w:tc>
          <w:tcPr>
            <w:tcW w:w="1843" w:type="dxa"/>
            <w:vAlign w:val="center"/>
          </w:tcPr>
          <w:p w:rsidR="00623F0A" w:rsidRPr="00321FC9" w:rsidRDefault="00623F0A" w:rsidP="00E83816">
            <w:pPr>
              <w:ind w:left="0" w:firstLine="0"/>
              <w:rPr>
                <w:lang w:eastAsia="ru-RU"/>
              </w:rPr>
            </w:pPr>
          </w:p>
        </w:tc>
        <w:tc>
          <w:tcPr>
            <w:tcW w:w="1701" w:type="dxa"/>
            <w:vAlign w:val="center"/>
          </w:tcPr>
          <w:p w:rsidR="00623F0A" w:rsidRPr="00321FC9" w:rsidRDefault="00623F0A" w:rsidP="00E83816">
            <w:pPr>
              <w:ind w:left="0" w:firstLine="0"/>
              <w:rPr>
                <w:lang w:eastAsia="ru-RU"/>
              </w:rPr>
            </w:pPr>
          </w:p>
        </w:tc>
        <w:tc>
          <w:tcPr>
            <w:tcW w:w="1559" w:type="dxa"/>
            <w:vAlign w:val="center"/>
          </w:tcPr>
          <w:p w:rsidR="00623F0A" w:rsidRPr="00321FC9" w:rsidRDefault="00623F0A" w:rsidP="00E83816">
            <w:pPr>
              <w:ind w:left="0" w:firstLine="0"/>
              <w:rPr>
                <w:lang w:eastAsia="ru-RU"/>
              </w:rPr>
            </w:pPr>
          </w:p>
        </w:tc>
        <w:tc>
          <w:tcPr>
            <w:tcW w:w="1276" w:type="dxa"/>
            <w:vAlign w:val="center"/>
          </w:tcPr>
          <w:p w:rsidR="00623F0A" w:rsidRPr="00321FC9" w:rsidRDefault="00623F0A" w:rsidP="00E83816">
            <w:pPr>
              <w:ind w:left="0" w:firstLine="0"/>
              <w:rPr>
                <w:lang w:eastAsia="ru-RU"/>
              </w:rPr>
            </w:pPr>
          </w:p>
        </w:tc>
      </w:tr>
      <w:tr w:rsidR="00623F0A" w:rsidRPr="00247ACE" w:rsidTr="00E83816">
        <w:trPr>
          <w:trHeight w:val="312"/>
        </w:trPr>
        <w:tc>
          <w:tcPr>
            <w:tcW w:w="675" w:type="dxa"/>
            <w:vAlign w:val="center"/>
          </w:tcPr>
          <w:p w:rsidR="00623F0A" w:rsidRPr="00321FC9" w:rsidRDefault="00623F0A" w:rsidP="00E83816">
            <w:pPr>
              <w:ind w:left="0" w:firstLine="0"/>
              <w:rPr>
                <w:lang w:eastAsia="ru-RU"/>
              </w:rPr>
            </w:pPr>
          </w:p>
        </w:tc>
        <w:tc>
          <w:tcPr>
            <w:tcW w:w="2552" w:type="dxa"/>
            <w:vAlign w:val="center"/>
          </w:tcPr>
          <w:p w:rsidR="00623F0A" w:rsidRPr="00321FC9" w:rsidRDefault="00623F0A" w:rsidP="00E83816">
            <w:pPr>
              <w:ind w:left="0" w:firstLine="0"/>
              <w:rPr>
                <w:lang w:eastAsia="ru-RU"/>
              </w:rPr>
            </w:pPr>
          </w:p>
        </w:tc>
        <w:tc>
          <w:tcPr>
            <w:tcW w:w="1843" w:type="dxa"/>
            <w:vAlign w:val="center"/>
          </w:tcPr>
          <w:p w:rsidR="00623F0A" w:rsidRPr="00321FC9" w:rsidRDefault="00623F0A" w:rsidP="00E83816">
            <w:pPr>
              <w:ind w:left="0" w:firstLine="0"/>
              <w:rPr>
                <w:lang w:eastAsia="ru-RU"/>
              </w:rPr>
            </w:pPr>
          </w:p>
        </w:tc>
        <w:tc>
          <w:tcPr>
            <w:tcW w:w="1701" w:type="dxa"/>
            <w:vAlign w:val="center"/>
          </w:tcPr>
          <w:p w:rsidR="00623F0A" w:rsidRPr="00321FC9" w:rsidRDefault="00623F0A" w:rsidP="00E83816">
            <w:pPr>
              <w:ind w:left="0" w:firstLine="0"/>
              <w:rPr>
                <w:lang w:eastAsia="ru-RU"/>
              </w:rPr>
            </w:pPr>
          </w:p>
        </w:tc>
        <w:tc>
          <w:tcPr>
            <w:tcW w:w="1559" w:type="dxa"/>
            <w:vAlign w:val="center"/>
          </w:tcPr>
          <w:p w:rsidR="00623F0A" w:rsidRPr="00321FC9" w:rsidRDefault="00623F0A" w:rsidP="00E83816">
            <w:pPr>
              <w:ind w:left="0" w:firstLine="0"/>
              <w:rPr>
                <w:lang w:eastAsia="ru-RU"/>
              </w:rPr>
            </w:pPr>
          </w:p>
        </w:tc>
        <w:tc>
          <w:tcPr>
            <w:tcW w:w="1276" w:type="dxa"/>
            <w:vAlign w:val="center"/>
          </w:tcPr>
          <w:p w:rsidR="00623F0A" w:rsidRPr="00321FC9" w:rsidRDefault="00623F0A" w:rsidP="00E83816">
            <w:pPr>
              <w:ind w:left="0" w:firstLine="0"/>
              <w:rPr>
                <w:lang w:eastAsia="ru-RU"/>
              </w:rPr>
            </w:pPr>
          </w:p>
        </w:tc>
      </w:tr>
    </w:tbl>
    <w:p w:rsidR="00623F0A" w:rsidRPr="00321FC9" w:rsidRDefault="00623F0A" w:rsidP="00623F0A">
      <w:pPr>
        <w:rPr>
          <w:lang w:eastAsia="ru-RU"/>
        </w:rPr>
      </w:pPr>
    </w:p>
    <w:p w:rsidR="00623F0A" w:rsidRDefault="00623F0A" w:rsidP="00623F0A">
      <w:pPr>
        <w:rPr>
          <w:lang w:eastAsia="ru-RU"/>
        </w:rPr>
      </w:pPr>
      <w:r w:rsidRPr="00321FC9">
        <w:rPr>
          <w:lang w:eastAsia="ru-RU"/>
        </w:rPr>
        <w:t>Инженерно – технический состав</w:t>
      </w:r>
      <w:r>
        <w:rPr>
          <w:lang w:eastAsia="ru-RU"/>
        </w:rPr>
        <w:t xml:space="preserve">, </w:t>
      </w:r>
      <w:r w:rsidRPr="00321FC9">
        <w:rPr>
          <w:lang w:eastAsia="ru-RU"/>
        </w:rPr>
        <w:t xml:space="preserve">всего </w:t>
      </w:r>
      <w:r>
        <w:rPr>
          <w:lang w:eastAsia="ru-RU"/>
        </w:rPr>
        <w:t>___</w:t>
      </w:r>
      <w:r w:rsidRPr="00321FC9">
        <w:rPr>
          <w:lang w:eastAsia="ru-RU"/>
        </w:rPr>
        <w:t xml:space="preserve"> чел.</w:t>
      </w:r>
    </w:p>
    <w:p w:rsidR="00623F0A" w:rsidRPr="000B7A9A" w:rsidRDefault="00623F0A" w:rsidP="00623F0A">
      <w:pPr>
        <w:rPr>
          <w:sz w:val="12"/>
          <w:szCs w:val="12"/>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842"/>
        <w:gridCol w:w="1701"/>
        <w:gridCol w:w="1560"/>
        <w:gridCol w:w="1276"/>
      </w:tblGrid>
      <w:tr w:rsidR="00623F0A" w:rsidRPr="00247ACE" w:rsidTr="00E83816">
        <w:trPr>
          <w:cantSplit/>
          <w:trHeight w:val="297"/>
        </w:trPr>
        <w:tc>
          <w:tcPr>
            <w:tcW w:w="675"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 xml:space="preserve">№ </w:t>
            </w:r>
            <w:proofErr w:type="gramStart"/>
            <w:r w:rsidRPr="00321FC9">
              <w:rPr>
                <w:lang w:eastAsia="ru-RU"/>
              </w:rPr>
              <w:t>п</w:t>
            </w:r>
            <w:proofErr w:type="gramEnd"/>
            <w:r w:rsidRPr="00321FC9">
              <w:rPr>
                <w:lang w:eastAsia="ru-RU"/>
              </w:rPr>
              <w:t>/п</w:t>
            </w:r>
          </w:p>
        </w:tc>
        <w:tc>
          <w:tcPr>
            <w:tcW w:w="2552"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Ф.И.О.</w:t>
            </w:r>
          </w:p>
        </w:tc>
        <w:tc>
          <w:tcPr>
            <w:tcW w:w="1842"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Занимаемая должность</w:t>
            </w:r>
          </w:p>
        </w:tc>
        <w:tc>
          <w:tcPr>
            <w:tcW w:w="1701"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Образование</w:t>
            </w:r>
          </w:p>
        </w:tc>
        <w:tc>
          <w:tcPr>
            <w:tcW w:w="2836" w:type="dxa"/>
            <w:gridSpan w:val="2"/>
            <w:shd w:val="clear" w:color="auto" w:fill="BFBFBF"/>
            <w:vAlign w:val="center"/>
          </w:tcPr>
          <w:p w:rsidR="00623F0A" w:rsidRPr="00321FC9" w:rsidRDefault="00623F0A" w:rsidP="00E83816">
            <w:pPr>
              <w:ind w:left="0" w:firstLine="0"/>
              <w:rPr>
                <w:lang w:eastAsia="ru-RU"/>
              </w:rPr>
            </w:pPr>
            <w:r w:rsidRPr="00321FC9">
              <w:rPr>
                <w:lang w:eastAsia="ru-RU"/>
              </w:rPr>
              <w:t>Стаж работы</w:t>
            </w:r>
          </w:p>
        </w:tc>
      </w:tr>
      <w:tr w:rsidR="00623F0A" w:rsidRPr="00247ACE" w:rsidTr="00E83816">
        <w:trPr>
          <w:cantSplit/>
          <w:trHeight w:val="216"/>
        </w:trPr>
        <w:tc>
          <w:tcPr>
            <w:tcW w:w="675" w:type="dxa"/>
            <w:vMerge/>
            <w:shd w:val="clear" w:color="auto" w:fill="BFBFBF"/>
            <w:vAlign w:val="center"/>
          </w:tcPr>
          <w:p w:rsidR="00623F0A" w:rsidRPr="00321FC9" w:rsidRDefault="00623F0A" w:rsidP="00E83816">
            <w:pPr>
              <w:ind w:left="0" w:firstLine="0"/>
              <w:rPr>
                <w:lang w:eastAsia="ru-RU"/>
              </w:rPr>
            </w:pPr>
          </w:p>
        </w:tc>
        <w:tc>
          <w:tcPr>
            <w:tcW w:w="2552" w:type="dxa"/>
            <w:vMerge/>
            <w:shd w:val="clear" w:color="auto" w:fill="BFBFBF"/>
            <w:vAlign w:val="center"/>
          </w:tcPr>
          <w:p w:rsidR="00623F0A" w:rsidRPr="00321FC9" w:rsidRDefault="00623F0A" w:rsidP="00E83816">
            <w:pPr>
              <w:ind w:left="0" w:firstLine="0"/>
              <w:rPr>
                <w:lang w:eastAsia="ru-RU"/>
              </w:rPr>
            </w:pPr>
          </w:p>
        </w:tc>
        <w:tc>
          <w:tcPr>
            <w:tcW w:w="1842" w:type="dxa"/>
            <w:vMerge/>
            <w:shd w:val="clear" w:color="auto" w:fill="BFBFBF"/>
            <w:vAlign w:val="center"/>
          </w:tcPr>
          <w:p w:rsidR="00623F0A" w:rsidRPr="00321FC9" w:rsidRDefault="00623F0A" w:rsidP="00E83816">
            <w:pPr>
              <w:ind w:left="0" w:firstLine="0"/>
              <w:rPr>
                <w:lang w:eastAsia="ru-RU"/>
              </w:rPr>
            </w:pPr>
          </w:p>
        </w:tc>
        <w:tc>
          <w:tcPr>
            <w:tcW w:w="1701" w:type="dxa"/>
            <w:vMerge/>
            <w:shd w:val="clear" w:color="auto" w:fill="BFBFBF"/>
            <w:vAlign w:val="center"/>
          </w:tcPr>
          <w:p w:rsidR="00623F0A" w:rsidRPr="00321FC9" w:rsidRDefault="00623F0A" w:rsidP="00E83816">
            <w:pPr>
              <w:ind w:left="0" w:firstLine="0"/>
              <w:rPr>
                <w:lang w:eastAsia="ru-RU"/>
              </w:rPr>
            </w:pPr>
          </w:p>
        </w:tc>
        <w:tc>
          <w:tcPr>
            <w:tcW w:w="1560" w:type="dxa"/>
            <w:shd w:val="clear" w:color="auto" w:fill="BFBFBF"/>
            <w:vAlign w:val="center"/>
          </w:tcPr>
          <w:p w:rsidR="00623F0A" w:rsidRPr="00321FC9" w:rsidRDefault="00623F0A" w:rsidP="00E83816">
            <w:pPr>
              <w:ind w:left="0" w:firstLine="0"/>
              <w:rPr>
                <w:lang w:eastAsia="ru-RU"/>
              </w:rPr>
            </w:pPr>
            <w:r w:rsidRPr="00321FC9">
              <w:rPr>
                <w:lang w:eastAsia="ru-RU"/>
              </w:rPr>
              <w:t>В организации</w:t>
            </w:r>
          </w:p>
        </w:tc>
        <w:tc>
          <w:tcPr>
            <w:tcW w:w="1276" w:type="dxa"/>
            <w:shd w:val="clear" w:color="auto" w:fill="BFBFBF"/>
            <w:vAlign w:val="center"/>
          </w:tcPr>
          <w:p w:rsidR="00623F0A" w:rsidRPr="00321FC9" w:rsidRDefault="00623F0A" w:rsidP="00E83816">
            <w:pPr>
              <w:ind w:left="0" w:firstLine="0"/>
              <w:rPr>
                <w:lang w:eastAsia="ru-RU"/>
              </w:rPr>
            </w:pPr>
            <w:r w:rsidRPr="00321FC9">
              <w:rPr>
                <w:lang w:eastAsia="ru-RU"/>
              </w:rPr>
              <w:t>Общий</w:t>
            </w:r>
          </w:p>
        </w:tc>
      </w:tr>
      <w:tr w:rsidR="00623F0A" w:rsidRPr="00247ACE" w:rsidTr="00E83816">
        <w:trPr>
          <w:trHeight w:val="312"/>
        </w:trPr>
        <w:tc>
          <w:tcPr>
            <w:tcW w:w="675" w:type="dxa"/>
          </w:tcPr>
          <w:p w:rsidR="00623F0A" w:rsidRPr="00321FC9" w:rsidRDefault="00623F0A" w:rsidP="00E83816">
            <w:pPr>
              <w:ind w:left="0" w:firstLine="0"/>
              <w:rPr>
                <w:lang w:eastAsia="ru-RU"/>
              </w:rPr>
            </w:pPr>
          </w:p>
        </w:tc>
        <w:tc>
          <w:tcPr>
            <w:tcW w:w="2552" w:type="dxa"/>
          </w:tcPr>
          <w:p w:rsidR="00623F0A" w:rsidRPr="008D0B76" w:rsidRDefault="00623F0A" w:rsidP="00E83816">
            <w:pPr>
              <w:ind w:left="0" w:firstLine="0"/>
              <w:rPr>
                <w:lang w:eastAsia="ru-RU"/>
              </w:rPr>
            </w:pPr>
            <w:r w:rsidRPr="008D0B76">
              <w:rPr>
                <w:lang w:eastAsia="ru-RU"/>
              </w:rPr>
              <w:t>указать поименно</w:t>
            </w:r>
          </w:p>
        </w:tc>
        <w:tc>
          <w:tcPr>
            <w:tcW w:w="1842" w:type="dxa"/>
          </w:tcPr>
          <w:p w:rsidR="00623F0A" w:rsidRPr="00321FC9" w:rsidRDefault="00623F0A" w:rsidP="00E83816">
            <w:pPr>
              <w:ind w:left="0" w:firstLine="0"/>
              <w:rPr>
                <w:lang w:eastAsia="ru-RU"/>
              </w:rPr>
            </w:pPr>
          </w:p>
        </w:tc>
        <w:tc>
          <w:tcPr>
            <w:tcW w:w="1701" w:type="dxa"/>
          </w:tcPr>
          <w:p w:rsidR="00623F0A" w:rsidRPr="00321FC9" w:rsidRDefault="00623F0A" w:rsidP="00E83816">
            <w:pPr>
              <w:ind w:left="0" w:firstLine="0"/>
              <w:rPr>
                <w:lang w:eastAsia="ru-RU"/>
              </w:rPr>
            </w:pPr>
          </w:p>
        </w:tc>
        <w:tc>
          <w:tcPr>
            <w:tcW w:w="1560" w:type="dxa"/>
          </w:tcPr>
          <w:p w:rsidR="00623F0A" w:rsidRPr="00321FC9" w:rsidRDefault="00623F0A" w:rsidP="00E83816">
            <w:pPr>
              <w:ind w:left="0" w:firstLine="0"/>
              <w:rPr>
                <w:lang w:eastAsia="ru-RU"/>
              </w:rPr>
            </w:pPr>
          </w:p>
        </w:tc>
        <w:tc>
          <w:tcPr>
            <w:tcW w:w="1276" w:type="dxa"/>
          </w:tcPr>
          <w:p w:rsidR="00623F0A" w:rsidRPr="00321FC9" w:rsidRDefault="00623F0A" w:rsidP="00E83816">
            <w:pPr>
              <w:ind w:left="0" w:firstLine="0"/>
              <w:rPr>
                <w:lang w:eastAsia="ru-RU"/>
              </w:rPr>
            </w:pPr>
          </w:p>
        </w:tc>
      </w:tr>
      <w:tr w:rsidR="00623F0A" w:rsidRPr="00247ACE" w:rsidTr="00E83816">
        <w:trPr>
          <w:trHeight w:val="312"/>
        </w:trPr>
        <w:tc>
          <w:tcPr>
            <w:tcW w:w="675" w:type="dxa"/>
          </w:tcPr>
          <w:p w:rsidR="00623F0A" w:rsidRPr="00321FC9" w:rsidRDefault="00623F0A" w:rsidP="00E83816">
            <w:pPr>
              <w:ind w:left="0" w:firstLine="0"/>
              <w:rPr>
                <w:lang w:eastAsia="ru-RU"/>
              </w:rPr>
            </w:pPr>
          </w:p>
        </w:tc>
        <w:tc>
          <w:tcPr>
            <w:tcW w:w="2552" w:type="dxa"/>
          </w:tcPr>
          <w:p w:rsidR="00623F0A" w:rsidRPr="00321FC9" w:rsidRDefault="00623F0A" w:rsidP="00E83816">
            <w:pPr>
              <w:ind w:left="0" w:firstLine="0"/>
              <w:rPr>
                <w:lang w:eastAsia="ru-RU"/>
              </w:rPr>
            </w:pPr>
          </w:p>
        </w:tc>
        <w:tc>
          <w:tcPr>
            <w:tcW w:w="1842" w:type="dxa"/>
          </w:tcPr>
          <w:p w:rsidR="00623F0A" w:rsidRPr="00321FC9" w:rsidRDefault="00623F0A" w:rsidP="00E83816">
            <w:pPr>
              <w:ind w:left="0" w:firstLine="0"/>
              <w:rPr>
                <w:lang w:eastAsia="ru-RU"/>
              </w:rPr>
            </w:pPr>
          </w:p>
        </w:tc>
        <w:tc>
          <w:tcPr>
            <w:tcW w:w="1701" w:type="dxa"/>
          </w:tcPr>
          <w:p w:rsidR="00623F0A" w:rsidRPr="00321FC9" w:rsidRDefault="00623F0A" w:rsidP="00E83816">
            <w:pPr>
              <w:ind w:left="0" w:firstLine="0"/>
              <w:rPr>
                <w:lang w:eastAsia="ru-RU"/>
              </w:rPr>
            </w:pPr>
          </w:p>
        </w:tc>
        <w:tc>
          <w:tcPr>
            <w:tcW w:w="1560" w:type="dxa"/>
          </w:tcPr>
          <w:p w:rsidR="00623F0A" w:rsidRPr="00321FC9" w:rsidRDefault="00623F0A" w:rsidP="00E83816">
            <w:pPr>
              <w:ind w:left="0" w:firstLine="0"/>
              <w:rPr>
                <w:lang w:eastAsia="ru-RU"/>
              </w:rPr>
            </w:pPr>
          </w:p>
        </w:tc>
        <w:tc>
          <w:tcPr>
            <w:tcW w:w="1276" w:type="dxa"/>
          </w:tcPr>
          <w:p w:rsidR="00623F0A" w:rsidRPr="00321FC9" w:rsidRDefault="00623F0A" w:rsidP="00E83816">
            <w:pPr>
              <w:ind w:left="0" w:firstLine="0"/>
              <w:rPr>
                <w:lang w:eastAsia="ru-RU"/>
              </w:rPr>
            </w:pPr>
          </w:p>
        </w:tc>
      </w:tr>
      <w:tr w:rsidR="00623F0A" w:rsidRPr="00247ACE" w:rsidTr="00E83816">
        <w:trPr>
          <w:trHeight w:val="312"/>
        </w:trPr>
        <w:tc>
          <w:tcPr>
            <w:tcW w:w="675" w:type="dxa"/>
          </w:tcPr>
          <w:p w:rsidR="00623F0A" w:rsidRPr="00321FC9" w:rsidRDefault="00623F0A" w:rsidP="00E83816">
            <w:pPr>
              <w:ind w:left="0" w:firstLine="0"/>
              <w:rPr>
                <w:lang w:eastAsia="ru-RU"/>
              </w:rPr>
            </w:pPr>
          </w:p>
        </w:tc>
        <w:tc>
          <w:tcPr>
            <w:tcW w:w="2552" w:type="dxa"/>
          </w:tcPr>
          <w:p w:rsidR="00623F0A" w:rsidRPr="00321FC9" w:rsidRDefault="00623F0A" w:rsidP="00E83816">
            <w:pPr>
              <w:ind w:left="0" w:firstLine="0"/>
              <w:rPr>
                <w:lang w:eastAsia="ru-RU"/>
              </w:rPr>
            </w:pPr>
          </w:p>
        </w:tc>
        <w:tc>
          <w:tcPr>
            <w:tcW w:w="1842" w:type="dxa"/>
          </w:tcPr>
          <w:p w:rsidR="00623F0A" w:rsidRPr="00321FC9" w:rsidRDefault="00623F0A" w:rsidP="00E83816">
            <w:pPr>
              <w:ind w:left="0" w:firstLine="0"/>
              <w:rPr>
                <w:lang w:eastAsia="ru-RU"/>
              </w:rPr>
            </w:pPr>
          </w:p>
        </w:tc>
        <w:tc>
          <w:tcPr>
            <w:tcW w:w="1701" w:type="dxa"/>
          </w:tcPr>
          <w:p w:rsidR="00623F0A" w:rsidRPr="00321FC9" w:rsidRDefault="00623F0A" w:rsidP="00E83816">
            <w:pPr>
              <w:ind w:left="0" w:firstLine="0"/>
              <w:rPr>
                <w:lang w:eastAsia="ru-RU"/>
              </w:rPr>
            </w:pPr>
          </w:p>
        </w:tc>
        <w:tc>
          <w:tcPr>
            <w:tcW w:w="1560" w:type="dxa"/>
          </w:tcPr>
          <w:p w:rsidR="00623F0A" w:rsidRPr="00321FC9" w:rsidRDefault="00623F0A" w:rsidP="00E83816">
            <w:pPr>
              <w:ind w:left="0" w:firstLine="0"/>
              <w:rPr>
                <w:lang w:eastAsia="ru-RU"/>
              </w:rPr>
            </w:pPr>
          </w:p>
        </w:tc>
        <w:tc>
          <w:tcPr>
            <w:tcW w:w="1276" w:type="dxa"/>
          </w:tcPr>
          <w:p w:rsidR="00623F0A" w:rsidRPr="00321FC9" w:rsidRDefault="00623F0A" w:rsidP="00E83816">
            <w:pPr>
              <w:ind w:left="0" w:firstLine="0"/>
              <w:rPr>
                <w:lang w:eastAsia="ru-RU"/>
              </w:rPr>
            </w:pPr>
          </w:p>
        </w:tc>
      </w:tr>
    </w:tbl>
    <w:p w:rsidR="00623F0A" w:rsidRDefault="00623F0A" w:rsidP="00623F0A">
      <w:pPr>
        <w:rPr>
          <w:lang w:eastAsia="ru-RU"/>
        </w:rPr>
      </w:pPr>
    </w:p>
    <w:p w:rsidR="00623F0A" w:rsidRDefault="00623F0A" w:rsidP="00623F0A">
      <w:pPr>
        <w:rPr>
          <w:lang w:eastAsia="ru-RU"/>
        </w:rPr>
      </w:pPr>
      <w:r>
        <w:rPr>
          <w:lang w:eastAsia="ru-RU"/>
        </w:rPr>
        <w:t>Рабочий</w:t>
      </w:r>
      <w:r w:rsidRPr="00321FC9">
        <w:rPr>
          <w:lang w:eastAsia="ru-RU"/>
        </w:rPr>
        <w:t xml:space="preserve"> состав</w:t>
      </w:r>
      <w:r>
        <w:rPr>
          <w:lang w:eastAsia="ru-RU"/>
        </w:rPr>
        <w:t xml:space="preserve">, </w:t>
      </w:r>
      <w:r w:rsidRPr="00321FC9">
        <w:rPr>
          <w:lang w:eastAsia="ru-RU"/>
        </w:rPr>
        <w:t xml:space="preserve">всего </w:t>
      </w:r>
      <w:r>
        <w:rPr>
          <w:lang w:eastAsia="ru-RU"/>
        </w:rPr>
        <w:t>___</w:t>
      </w:r>
      <w:r w:rsidRPr="00321FC9">
        <w:rPr>
          <w:lang w:eastAsia="ru-RU"/>
        </w:rPr>
        <w:t xml:space="preserve"> чел.</w:t>
      </w:r>
    </w:p>
    <w:p w:rsidR="00623F0A" w:rsidRPr="000B7A9A" w:rsidRDefault="00623F0A" w:rsidP="00623F0A">
      <w:pPr>
        <w:rPr>
          <w:sz w:val="12"/>
          <w:szCs w:val="12"/>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842"/>
        <w:gridCol w:w="1701"/>
        <w:gridCol w:w="1560"/>
        <w:gridCol w:w="1276"/>
      </w:tblGrid>
      <w:tr w:rsidR="00623F0A" w:rsidRPr="00247ACE" w:rsidTr="00E83816">
        <w:trPr>
          <w:cantSplit/>
          <w:trHeight w:val="297"/>
        </w:trPr>
        <w:tc>
          <w:tcPr>
            <w:tcW w:w="675"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 xml:space="preserve">№ </w:t>
            </w:r>
            <w:proofErr w:type="gramStart"/>
            <w:r w:rsidRPr="00321FC9">
              <w:rPr>
                <w:lang w:eastAsia="ru-RU"/>
              </w:rPr>
              <w:t>п</w:t>
            </w:r>
            <w:proofErr w:type="gramEnd"/>
            <w:r w:rsidRPr="00321FC9">
              <w:rPr>
                <w:lang w:eastAsia="ru-RU"/>
              </w:rPr>
              <w:t>/п</w:t>
            </w:r>
          </w:p>
        </w:tc>
        <w:tc>
          <w:tcPr>
            <w:tcW w:w="2552" w:type="dxa"/>
            <w:vMerge w:val="restart"/>
            <w:shd w:val="clear" w:color="auto" w:fill="BFBFBF"/>
            <w:vAlign w:val="center"/>
          </w:tcPr>
          <w:p w:rsidR="00623F0A" w:rsidRPr="00321FC9" w:rsidRDefault="00623F0A" w:rsidP="00E83816">
            <w:pPr>
              <w:ind w:left="0" w:firstLine="0"/>
              <w:rPr>
                <w:lang w:eastAsia="ru-RU"/>
              </w:rPr>
            </w:pPr>
            <w:r>
              <w:rPr>
                <w:lang w:eastAsia="ru-RU"/>
              </w:rPr>
              <w:t>Подразделение</w:t>
            </w:r>
          </w:p>
        </w:tc>
        <w:tc>
          <w:tcPr>
            <w:tcW w:w="1842" w:type="dxa"/>
            <w:vMerge w:val="restart"/>
            <w:shd w:val="clear" w:color="auto" w:fill="BFBFBF"/>
            <w:vAlign w:val="center"/>
          </w:tcPr>
          <w:p w:rsidR="00623F0A" w:rsidRPr="00321FC9" w:rsidRDefault="00623F0A" w:rsidP="00E83816">
            <w:pPr>
              <w:ind w:left="0" w:firstLine="0"/>
              <w:rPr>
                <w:lang w:eastAsia="ru-RU"/>
              </w:rPr>
            </w:pPr>
            <w:r>
              <w:rPr>
                <w:lang w:eastAsia="ru-RU"/>
              </w:rPr>
              <w:t>Численность</w:t>
            </w:r>
          </w:p>
        </w:tc>
        <w:tc>
          <w:tcPr>
            <w:tcW w:w="1701" w:type="dxa"/>
            <w:vMerge w:val="restart"/>
            <w:shd w:val="clear" w:color="auto" w:fill="BFBFBF"/>
            <w:vAlign w:val="center"/>
          </w:tcPr>
          <w:p w:rsidR="00623F0A" w:rsidRPr="00321FC9" w:rsidRDefault="00623F0A" w:rsidP="00E83816">
            <w:pPr>
              <w:ind w:left="0" w:firstLine="0"/>
              <w:rPr>
                <w:lang w:eastAsia="ru-RU"/>
              </w:rPr>
            </w:pPr>
            <w:r w:rsidRPr="00321FC9">
              <w:rPr>
                <w:lang w:eastAsia="ru-RU"/>
              </w:rPr>
              <w:t>Образование</w:t>
            </w:r>
          </w:p>
        </w:tc>
        <w:tc>
          <w:tcPr>
            <w:tcW w:w="2836" w:type="dxa"/>
            <w:gridSpan w:val="2"/>
            <w:shd w:val="clear" w:color="auto" w:fill="BFBFBF"/>
            <w:vAlign w:val="center"/>
          </w:tcPr>
          <w:p w:rsidR="00623F0A" w:rsidRPr="00321FC9" w:rsidRDefault="00623F0A" w:rsidP="00E83816">
            <w:pPr>
              <w:ind w:left="0" w:firstLine="0"/>
              <w:rPr>
                <w:lang w:eastAsia="ru-RU"/>
              </w:rPr>
            </w:pPr>
            <w:r w:rsidRPr="00321FC9">
              <w:rPr>
                <w:lang w:eastAsia="ru-RU"/>
              </w:rPr>
              <w:t>Стаж работы</w:t>
            </w:r>
          </w:p>
        </w:tc>
      </w:tr>
      <w:tr w:rsidR="00623F0A" w:rsidRPr="00247ACE" w:rsidTr="00E83816">
        <w:trPr>
          <w:cantSplit/>
          <w:trHeight w:val="216"/>
        </w:trPr>
        <w:tc>
          <w:tcPr>
            <w:tcW w:w="675" w:type="dxa"/>
            <w:vMerge/>
            <w:shd w:val="clear" w:color="auto" w:fill="BFBFBF"/>
            <w:vAlign w:val="center"/>
          </w:tcPr>
          <w:p w:rsidR="00623F0A" w:rsidRPr="00321FC9" w:rsidRDefault="00623F0A" w:rsidP="00E83816">
            <w:pPr>
              <w:ind w:left="0" w:firstLine="0"/>
              <w:rPr>
                <w:lang w:eastAsia="ru-RU"/>
              </w:rPr>
            </w:pPr>
          </w:p>
        </w:tc>
        <w:tc>
          <w:tcPr>
            <w:tcW w:w="2552" w:type="dxa"/>
            <w:vMerge/>
            <w:shd w:val="clear" w:color="auto" w:fill="BFBFBF"/>
            <w:vAlign w:val="center"/>
          </w:tcPr>
          <w:p w:rsidR="00623F0A" w:rsidRPr="00321FC9" w:rsidRDefault="00623F0A" w:rsidP="00E83816">
            <w:pPr>
              <w:ind w:left="0" w:firstLine="0"/>
              <w:rPr>
                <w:lang w:eastAsia="ru-RU"/>
              </w:rPr>
            </w:pPr>
          </w:p>
        </w:tc>
        <w:tc>
          <w:tcPr>
            <w:tcW w:w="1842" w:type="dxa"/>
            <w:vMerge/>
            <w:shd w:val="clear" w:color="auto" w:fill="BFBFBF"/>
            <w:vAlign w:val="center"/>
          </w:tcPr>
          <w:p w:rsidR="00623F0A" w:rsidRPr="00321FC9" w:rsidRDefault="00623F0A" w:rsidP="00E83816">
            <w:pPr>
              <w:ind w:left="0" w:firstLine="0"/>
              <w:rPr>
                <w:lang w:eastAsia="ru-RU"/>
              </w:rPr>
            </w:pPr>
          </w:p>
        </w:tc>
        <w:tc>
          <w:tcPr>
            <w:tcW w:w="1701" w:type="dxa"/>
            <w:vMerge/>
            <w:shd w:val="clear" w:color="auto" w:fill="BFBFBF"/>
            <w:vAlign w:val="center"/>
          </w:tcPr>
          <w:p w:rsidR="00623F0A" w:rsidRPr="00321FC9" w:rsidRDefault="00623F0A" w:rsidP="00E83816">
            <w:pPr>
              <w:ind w:left="0" w:firstLine="0"/>
              <w:rPr>
                <w:lang w:eastAsia="ru-RU"/>
              </w:rPr>
            </w:pPr>
          </w:p>
        </w:tc>
        <w:tc>
          <w:tcPr>
            <w:tcW w:w="1560" w:type="dxa"/>
            <w:shd w:val="clear" w:color="auto" w:fill="BFBFBF"/>
            <w:vAlign w:val="center"/>
          </w:tcPr>
          <w:p w:rsidR="00623F0A" w:rsidRPr="00321FC9" w:rsidRDefault="00623F0A" w:rsidP="00E83816">
            <w:pPr>
              <w:ind w:left="0" w:firstLine="0"/>
              <w:rPr>
                <w:lang w:eastAsia="ru-RU"/>
              </w:rPr>
            </w:pPr>
            <w:r w:rsidRPr="00321FC9">
              <w:rPr>
                <w:lang w:eastAsia="ru-RU"/>
              </w:rPr>
              <w:t>В организации</w:t>
            </w:r>
          </w:p>
        </w:tc>
        <w:tc>
          <w:tcPr>
            <w:tcW w:w="1276" w:type="dxa"/>
            <w:shd w:val="clear" w:color="auto" w:fill="BFBFBF"/>
            <w:vAlign w:val="center"/>
          </w:tcPr>
          <w:p w:rsidR="00623F0A" w:rsidRPr="00321FC9" w:rsidRDefault="00623F0A" w:rsidP="00E83816">
            <w:pPr>
              <w:ind w:left="0" w:firstLine="0"/>
              <w:rPr>
                <w:lang w:eastAsia="ru-RU"/>
              </w:rPr>
            </w:pPr>
            <w:r w:rsidRPr="00321FC9">
              <w:rPr>
                <w:lang w:eastAsia="ru-RU"/>
              </w:rPr>
              <w:t>Общий</w:t>
            </w:r>
          </w:p>
        </w:tc>
      </w:tr>
      <w:tr w:rsidR="00623F0A" w:rsidRPr="00247ACE" w:rsidTr="00E83816">
        <w:trPr>
          <w:trHeight w:val="312"/>
        </w:trPr>
        <w:tc>
          <w:tcPr>
            <w:tcW w:w="675" w:type="dxa"/>
          </w:tcPr>
          <w:p w:rsidR="00623F0A" w:rsidRPr="00321FC9" w:rsidRDefault="00623F0A" w:rsidP="00E83816">
            <w:pPr>
              <w:ind w:left="0" w:firstLine="0"/>
              <w:rPr>
                <w:lang w:eastAsia="ru-RU"/>
              </w:rPr>
            </w:pPr>
          </w:p>
        </w:tc>
        <w:tc>
          <w:tcPr>
            <w:tcW w:w="2552" w:type="dxa"/>
          </w:tcPr>
          <w:p w:rsidR="00623F0A" w:rsidRPr="00321FC9" w:rsidRDefault="00623F0A" w:rsidP="00E83816">
            <w:pPr>
              <w:ind w:left="0" w:firstLine="0"/>
              <w:rPr>
                <w:lang w:eastAsia="ru-RU"/>
              </w:rPr>
            </w:pPr>
            <w:r w:rsidRPr="008D0B76">
              <w:rPr>
                <w:lang w:eastAsia="ru-RU"/>
              </w:rPr>
              <w:t>указать с разбивкой по структурным подразделениям</w:t>
            </w:r>
          </w:p>
        </w:tc>
        <w:tc>
          <w:tcPr>
            <w:tcW w:w="1842" w:type="dxa"/>
          </w:tcPr>
          <w:p w:rsidR="00623F0A" w:rsidRPr="00321FC9" w:rsidRDefault="00623F0A" w:rsidP="00E83816">
            <w:pPr>
              <w:ind w:left="0" w:firstLine="0"/>
              <w:rPr>
                <w:lang w:eastAsia="ru-RU"/>
              </w:rPr>
            </w:pPr>
          </w:p>
        </w:tc>
        <w:tc>
          <w:tcPr>
            <w:tcW w:w="1701" w:type="dxa"/>
          </w:tcPr>
          <w:p w:rsidR="00623F0A" w:rsidRPr="00321FC9" w:rsidRDefault="00623F0A" w:rsidP="00E83816">
            <w:pPr>
              <w:ind w:left="0" w:firstLine="0"/>
              <w:rPr>
                <w:lang w:eastAsia="ru-RU"/>
              </w:rPr>
            </w:pPr>
          </w:p>
        </w:tc>
        <w:tc>
          <w:tcPr>
            <w:tcW w:w="1560" w:type="dxa"/>
          </w:tcPr>
          <w:p w:rsidR="00623F0A" w:rsidRPr="00321FC9" w:rsidRDefault="00623F0A" w:rsidP="00E83816">
            <w:pPr>
              <w:ind w:left="0" w:firstLine="0"/>
              <w:rPr>
                <w:lang w:eastAsia="ru-RU"/>
              </w:rPr>
            </w:pPr>
          </w:p>
        </w:tc>
        <w:tc>
          <w:tcPr>
            <w:tcW w:w="1276" w:type="dxa"/>
          </w:tcPr>
          <w:p w:rsidR="00623F0A" w:rsidRPr="00321FC9" w:rsidRDefault="00623F0A" w:rsidP="00E83816">
            <w:pPr>
              <w:ind w:left="0" w:firstLine="0"/>
              <w:rPr>
                <w:lang w:eastAsia="ru-RU"/>
              </w:rPr>
            </w:pPr>
          </w:p>
        </w:tc>
      </w:tr>
      <w:tr w:rsidR="00623F0A" w:rsidRPr="00247ACE" w:rsidTr="00E83816">
        <w:trPr>
          <w:trHeight w:val="312"/>
        </w:trPr>
        <w:tc>
          <w:tcPr>
            <w:tcW w:w="675" w:type="dxa"/>
          </w:tcPr>
          <w:p w:rsidR="00623F0A" w:rsidRPr="00321FC9" w:rsidRDefault="00623F0A" w:rsidP="00E83816">
            <w:pPr>
              <w:ind w:left="0" w:firstLine="0"/>
              <w:rPr>
                <w:lang w:eastAsia="ru-RU"/>
              </w:rPr>
            </w:pPr>
          </w:p>
        </w:tc>
        <w:tc>
          <w:tcPr>
            <w:tcW w:w="2552" w:type="dxa"/>
          </w:tcPr>
          <w:p w:rsidR="00623F0A" w:rsidRPr="00321FC9" w:rsidRDefault="00623F0A" w:rsidP="00E83816">
            <w:pPr>
              <w:ind w:left="0" w:firstLine="0"/>
              <w:rPr>
                <w:lang w:eastAsia="ru-RU"/>
              </w:rPr>
            </w:pPr>
          </w:p>
        </w:tc>
        <w:tc>
          <w:tcPr>
            <w:tcW w:w="1842" w:type="dxa"/>
          </w:tcPr>
          <w:p w:rsidR="00623F0A" w:rsidRPr="00321FC9" w:rsidRDefault="00623F0A" w:rsidP="00E83816">
            <w:pPr>
              <w:ind w:left="0" w:firstLine="0"/>
              <w:rPr>
                <w:lang w:eastAsia="ru-RU"/>
              </w:rPr>
            </w:pPr>
          </w:p>
        </w:tc>
        <w:tc>
          <w:tcPr>
            <w:tcW w:w="1701" w:type="dxa"/>
          </w:tcPr>
          <w:p w:rsidR="00623F0A" w:rsidRPr="00321FC9" w:rsidRDefault="00623F0A" w:rsidP="00E83816">
            <w:pPr>
              <w:ind w:left="0" w:firstLine="0"/>
              <w:rPr>
                <w:lang w:eastAsia="ru-RU"/>
              </w:rPr>
            </w:pPr>
          </w:p>
        </w:tc>
        <w:tc>
          <w:tcPr>
            <w:tcW w:w="1560" w:type="dxa"/>
          </w:tcPr>
          <w:p w:rsidR="00623F0A" w:rsidRPr="00321FC9" w:rsidRDefault="00623F0A" w:rsidP="00E83816">
            <w:pPr>
              <w:ind w:left="0" w:firstLine="0"/>
              <w:rPr>
                <w:lang w:eastAsia="ru-RU"/>
              </w:rPr>
            </w:pPr>
          </w:p>
        </w:tc>
        <w:tc>
          <w:tcPr>
            <w:tcW w:w="1276" w:type="dxa"/>
          </w:tcPr>
          <w:p w:rsidR="00623F0A" w:rsidRPr="00321FC9" w:rsidRDefault="00623F0A" w:rsidP="00E83816">
            <w:pPr>
              <w:ind w:left="0" w:firstLine="0"/>
              <w:rPr>
                <w:lang w:eastAsia="ru-RU"/>
              </w:rPr>
            </w:pPr>
          </w:p>
        </w:tc>
      </w:tr>
      <w:tr w:rsidR="00623F0A" w:rsidRPr="00247ACE" w:rsidTr="00E83816">
        <w:trPr>
          <w:trHeight w:val="312"/>
        </w:trPr>
        <w:tc>
          <w:tcPr>
            <w:tcW w:w="675" w:type="dxa"/>
          </w:tcPr>
          <w:p w:rsidR="00623F0A" w:rsidRPr="00321FC9" w:rsidRDefault="00623F0A" w:rsidP="00E83816">
            <w:pPr>
              <w:ind w:left="0" w:firstLine="0"/>
              <w:rPr>
                <w:lang w:eastAsia="ru-RU"/>
              </w:rPr>
            </w:pPr>
          </w:p>
        </w:tc>
        <w:tc>
          <w:tcPr>
            <w:tcW w:w="2552" w:type="dxa"/>
          </w:tcPr>
          <w:p w:rsidR="00623F0A" w:rsidRPr="00321FC9" w:rsidRDefault="00623F0A" w:rsidP="00E83816">
            <w:pPr>
              <w:ind w:left="0" w:firstLine="0"/>
              <w:rPr>
                <w:lang w:eastAsia="ru-RU"/>
              </w:rPr>
            </w:pPr>
          </w:p>
        </w:tc>
        <w:tc>
          <w:tcPr>
            <w:tcW w:w="1842" w:type="dxa"/>
          </w:tcPr>
          <w:p w:rsidR="00623F0A" w:rsidRPr="00321FC9" w:rsidRDefault="00623F0A" w:rsidP="00E83816">
            <w:pPr>
              <w:ind w:left="0" w:firstLine="0"/>
              <w:rPr>
                <w:lang w:eastAsia="ru-RU"/>
              </w:rPr>
            </w:pPr>
          </w:p>
        </w:tc>
        <w:tc>
          <w:tcPr>
            <w:tcW w:w="1701" w:type="dxa"/>
          </w:tcPr>
          <w:p w:rsidR="00623F0A" w:rsidRPr="00321FC9" w:rsidRDefault="00623F0A" w:rsidP="00E83816">
            <w:pPr>
              <w:ind w:left="0" w:firstLine="0"/>
              <w:rPr>
                <w:lang w:eastAsia="ru-RU"/>
              </w:rPr>
            </w:pPr>
          </w:p>
        </w:tc>
        <w:tc>
          <w:tcPr>
            <w:tcW w:w="1560" w:type="dxa"/>
          </w:tcPr>
          <w:p w:rsidR="00623F0A" w:rsidRPr="00321FC9" w:rsidRDefault="00623F0A" w:rsidP="00E83816">
            <w:pPr>
              <w:ind w:left="0" w:firstLine="0"/>
              <w:rPr>
                <w:lang w:eastAsia="ru-RU"/>
              </w:rPr>
            </w:pPr>
          </w:p>
        </w:tc>
        <w:tc>
          <w:tcPr>
            <w:tcW w:w="1276" w:type="dxa"/>
          </w:tcPr>
          <w:p w:rsidR="00623F0A" w:rsidRPr="00321FC9" w:rsidRDefault="00623F0A" w:rsidP="00E83816">
            <w:pPr>
              <w:ind w:left="0" w:firstLine="0"/>
              <w:rPr>
                <w:lang w:eastAsia="ru-RU"/>
              </w:rPr>
            </w:pPr>
          </w:p>
        </w:tc>
      </w:tr>
    </w:tbl>
    <w:p w:rsidR="00623F0A" w:rsidRPr="000139E3" w:rsidRDefault="00623F0A" w:rsidP="00623F0A">
      <w:pPr>
        <w:rPr>
          <w:b/>
          <w:sz w:val="20"/>
          <w:szCs w:val="20"/>
        </w:rPr>
      </w:pPr>
    </w:p>
    <w:p w:rsidR="00623F0A" w:rsidRPr="003D485E" w:rsidRDefault="00623F0A" w:rsidP="00623F0A">
      <w:pPr>
        <w:rPr>
          <w:rFonts w:ascii="Arial" w:hAnsi="Arial"/>
        </w:rPr>
      </w:pPr>
      <w:r w:rsidRPr="000139E3">
        <w:rPr>
          <w:b/>
        </w:rPr>
        <w:t>Представитель, имеющий полномочия подписать Заявку на участие от имени</w:t>
      </w:r>
      <w:r>
        <w:t xml:space="preserve"> __________________________________________________</w:t>
      </w:r>
    </w:p>
    <w:p w:rsidR="00623F0A" w:rsidRPr="003D485E" w:rsidRDefault="00623F0A" w:rsidP="00623F0A">
      <w:pPr>
        <w:rPr>
          <w:i/>
        </w:rPr>
      </w:pPr>
      <w:r>
        <w:rPr>
          <w:i/>
        </w:rPr>
        <w:t>(наименование претендента)</w:t>
      </w:r>
    </w:p>
    <w:p w:rsidR="00623F0A" w:rsidRPr="003D485E" w:rsidRDefault="00623F0A" w:rsidP="00623F0A">
      <w:pPr>
        <w:rPr>
          <w:lang w:eastAsia="ru-RU"/>
        </w:rPr>
      </w:pPr>
      <w:r>
        <w:rPr>
          <w:lang w:eastAsia="ru-RU"/>
        </w:rPr>
        <w:t>__________________________________________________________________</w:t>
      </w:r>
    </w:p>
    <w:p w:rsidR="00623F0A" w:rsidRPr="003D485E" w:rsidRDefault="00623F0A" w:rsidP="00623F0A">
      <w:pPr>
        <w:rPr>
          <w:i/>
        </w:rPr>
      </w:pPr>
      <w:r>
        <w:rPr>
          <w:i/>
        </w:rPr>
        <w:t xml:space="preserve">       М.П.</w:t>
      </w:r>
      <w:r>
        <w:rPr>
          <w:i/>
        </w:rPr>
        <w:tab/>
      </w:r>
      <w:r>
        <w:rPr>
          <w:i/>
        </w:rPr>
        <w:tab/>
      </w:r>
      <w:r>
        <w:rPr>
          <w:i/>
        </w:rPr>
        <w:tab/>
        <w:t>(должность, подпись, ФИО)</w:t>
      </w:r>
    </w:p>
    <w:p w:rsidR="00623F0A" w:rsidRDefault="00623F0A" w:rsidP="00623F0A">
      <w:pPr>
        <w:rPr>
          <w:lang w:eastAsia="ru-RU"/>
        </w:rPr>
      </w:pPr>
      <w:r>
        <w:rPr>
          <w:lang w:eastAsia="ru-RU"/>
        </w:rPr>
        <w:t>«____» _________ 201__ г.</w:t>
      </w:r>
    </w:p>
    <w:p w:rsidR="00623F0A" w:rsidRPr="003A6F66" w:rsidRDefault="00623F0A" w:rsidP="00623F0A">
      <w:r w:rsidRPr="000139E3">
        <w:rPr>
          <w:b/>
        </w:rPr>
        <w:lastRenderedPageBreak/>
        <w:t>Штат, график работы и количество персонала, планируемого к привлечению для оказания Эксплуатационных услуг на Объекте</w:t>
      </w:r>
      <w:r>
        <w:rPr>
          <w:rStyle w:val="afa"/>
          <w:b/>
          <w:szCs w:val="28"/>
        </w:rPr>
        <w:footnoteReference w:id="17"/>
      </w:r>
    </w:p>
    <w:p w:rsidR="00623F0A" w:rsidRPr="003A6F66" w:rsidRDefault="00623F0A" w:rsidP="00623F0A"/>
    <w:p w:rsidR="00623F0A" w:rsidRDefault="00623F0A" w:rsidP="00623F0A">
      <w:pPr>
        <w:rPr>
          <w:iCs/>
        </w:rPr>
      </w:pPr>
      <w:r>
        <w:rPr>
          <w:iCs/>
        </w:rPr>
        <w:t>Режим работы и численный состав инженерно-технического персонала</w:t>
      </w:r>
    </w:p>
    <w:p w:rsidR="00623F0A" w:rsidRDefault="00623F0A" w:rsidP="00623F0A">
      <w:pPr>
        <w:rPr>
          <w:iCs/>
        </w:rPr>
      </w:pPr>
      <w:r>
        <w:rPr>
          <w:iCs/>
        </w:rPr>
        <w:t>Таблица №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619"/>
        <w:gridCol w:w="2410"/>
        <w:gridCol w:w="1417"/>
        <w:gridCol w:w="1168"/>
        <w:gridCol w:w="1276"/>
      </w:tblGrid>
      <w:tr w:rsidR="00623F0A" w:rsidRPr="005C4A6C" w:rsidTr="00186035">
        <w:trPr>
          <w:tblHeader/>
        </w:trPr>
        <w:tc>
          <w:tcPr>
            <w:tcW w:w="466" w:type="dxa"/>
          </w:tcPr>
          <w:p w:rsidR="00623F0A" w:rsidRPr="005C4A6C" w:rsidRDefault="00623F0A" w:rsidP="00E83816">
            <w:pPr>
              <w:ind w:left="0" w:firstLine="0"/>
            </w:pPr>
            <w:r>
              <w:t xml:space="preserve">№ </w:t>
            </w:r>
            <w:proofErr w:type="gramStart"/>
            <w:r>
              <w:t>п</w:t>
            </w:r>
            <w:proofErr w:type="gramEnd"/>
            <w:r>
              <w:t>/п</w:t>
            </w:r>
          </w:p>
        </w:tc>
        <w:tc>
          <w:tcPr>
            <w:tcW w:w="2619" w:type="dxa"/>
          </w:tcPr>
          <w:p w:rsidR="00623F0A" w:rsidRPr="005C4A6C" w:rsidRDefault="00623F0A" w:rsidP="00E83816">
            <w:pPr>
              <w:ind w:left="0" w:firstLine="0"/>
            </w:pPr>
            <w:r>
              <w:t>Должность (специальность)</w:t>
            </w:r>
          </w:p>
        </w:tc>
        <w:tc>
          <w:tcPr>
            <w:tcW w:w="2410" w:type="dxa"/>
          </w:tcPr>
          <w:p w:rsidR="00623F0A" w:rsidRPr="005C4A6C" w:rsidRDefault="00623F0A" w:rsidP="00E83816">
            <w:pPr>
              <w:ind w:left="0" w:firstLine="0"/>
            </w:pPr>
            <w:r>
              <w:t>Имеющиеся допуски</w:t>
            </w:r>
            <w:r w:rsidRPr="00B811F5">
              <w:rPr>
                <w:rStyle w:val="afa"/>
                <w:b/>
              </w:rPr>
              <w:footnoteReference w:id="18"/>
            </w:r>
          </w:p>
        </w:tc>
        <w:tc>
          <w:tcPr>
            <w:tcW w:w="1417" w:type="dxa"/>
          </w:tcPr>
          <w:p w:rsidR="00623F0A" w:rsidRPr="005C4A6C" w:rsidRDefault="00623F0A" w:rsidP="00E83816">
            <w:pPr>
              <w:ind w:left="0" w:firstLine="0"/>
            </w:pPr>
            <w:r>
              <w:t>Режим работы</w:t>
            </w:r>
          </w:p>
        </w:tc>
        <w:tc>
          <w:tcPr>
            <w:tcW w:w="1168" w:type="dxa"/>
          </w:tcPr>
          <w:p w:rsidR="00623F0A" w:rsidRPr="005C4A6C" w:rsidRDefault="00623F0A" w:rsidP="00E83816">
            <w:pPr>
              <w:ind w:left="0" w:firstLine="0"/>
            </w:pPr>
            <w:r>
              <w:t>Человек в смену</w:t>
            </w:r>
          </w:p>
        </w:tc>
        <w:tc>
          <w:tcPr>
            <w:tcW w:w="1276" w:type="dxa"/>
          </w:tcPr>
          <w:p w:rsidR="00623F0A" w:rsidRPr="005C4A6C" w:rsidRDefault="00623F0A" w:rsidP="00E83816">
            <w:pPr>
              <w:ind w:left="0" w:firstLine="0"/>
            </w:pPr>
            <w:r>
              <w:t>Количество человек с учетом сменности</w:t>
            </w:r>
          </w:p>
        </w:tc>
      </w:tr>
      <w:tr w:rsidR="00623F0A" w:rsidRPr="005C4A6C" w:rsidTr="00186035">
        <w:tc>
          <w:tcPr>
            <w:tcW w:w="466" w:type="dxa"/>
          </w:tcPr>
          <w:p w:rsidR="00623F0A" w:rsidRPr="005C4A6C" w:rsidRDefault="00623F0A" w:rsidP="00E83816">
            <w:pPr>
              <w:ind w:left="0" w:firstLine="0"/>
            </w:pPr>
            <w:r>
              <w:t>1</w:t>
            </w:r>
          </w:p>
        </w:tc>
        <w:tc>
          <w:tcPr>
            <w:tcW w:w="2619" w:type="dxa"/>
          </w:tcPr>
          <w:p w:rsidR="00623F0A" w:rsidRPr="005C4A6C" w:rsidRDefault="00623F0A" w:rsidP="00E83816">
            <w:pPr>
              <w:ind w:left="0" w:firstLine="0"/>
              <w:jc w:val="both"/>
            </w:pPr>
            <w:r>
              <w:t>Руководитель эксплуатации Объекта</w:t>
            </w:r>
          </w:p>
        </w:tc>
        <w:tc>
          <w:tcPr>
            <w:tcW w:w="2410" w:type="dxa"/>
          </w:tcPr>
          <w:p w:rsidR="00623F0A" w:rsidRPr="00B045EA" w:rsidRDefault="00623F0A" w:rsidP="00E83816">
            <w:pPr>
              <w:ind w:left="0" w:firstLine="0"/>
            </w:pPr>
          </w:p>
        </w:tc>
        <w:tc>
          <w:tcPr>
            <w:tcW w:w="1417" w:type="dxa"/>
          </w:tcPr>
          <w:p w:rsidR="00623F0A" w:rsidRPr="005C4A6C" w:rsidRDefault="00623F0A" w:rsidP="00E83816">
            <w:pPr>
              <w:ind w:left="0" w:firstLine="0"/>
            </w:pPr>
          </w:p>
        </w:tc>
        <w:tc>
          <w:tcPr>
            <w:tcW w:w="1168" w:type="dxa"/>
          </w:tcPr>
          <w:p w:rsidR="00623F0A" w:rsidRPr="005C4A6C" w:rsidRDefault="00623F0A" w:rsidP="00E83816">
            <w:pPr>
              <w:ind w:left="0" w:firstLine="0"/>
            </w:pPr>
          </w:p>
        </w:tc>
        <w:tc>
          <w:tcPr>
            <w:tcW w:w="1276" w:type="dxa"/>
          </w:tcPr>
          <w:p w:rsidR="00623F0A" w:rsidRPr="005C4A6C" w:rsidRDefault="00623F0A" w:rsidP="00E83816">
            <w:pPr>
              <w:ind w:left="0" w:firstLine="0"/>
            </w:pPr>
          </w:p>
        </w:tc>
      </w:tr>
      <w:tr w:rsidR="00623F0A" w:rsidRPr="005C4A6C" w:rsidTr="00186035">
        <w:tc>
          <w:tcPr>
            <w:tcW w:w="466" w:type="dxa"/>
          </w:tcPr>
          <w:p w:rsidR="00623F0A" w:rsidRPr="005C4A6C" w:rsidRDefault="00623F0A" w:rsidP="00E83816">
            <w:pPr>
              <w:ind w:left="0" w:firstLine="0"/>
            </w:pPr>
            <w:r>
              <w:t>2</w:t>
            </w:r>
          </w:p>
        </w:tc>
        <w:tc>
          <w:tcPr>
            <w:tcW w:w="2619" w:type="dxa"/>
          </w:tcPr>
          <w:p w:rsidR="00623F0A" w:rsidRPr="005C4A6C" w:rsidRDefault="00623F0A" w:rsidP="00E83816">
            <w:pPr>
              <w:ind w:left="0" w:firstLine="0"/>
              <w:jc w:val="both"/>
            </w:pPr>
            <w:r>
              <w:t>Диспетчер</w:t>
            </w:r>
          </w:p>
        </w:tc>
        <w:tc>
          <w:tcPr>
            <w:tcW w:w="2410" w:type="dxa"/>
          </w:tcPr>
          <w:p w:rsidR="00623F0A" w:rsidRPr="00B045EA" w:rsidRDefault="00623F0A" w:rsidP="00E83816">
            <w:pPr>
              <w:ind w:left="0" w:firstLine="0"/>
            </w:pPr>
          </w:p>
        </w:tc>
        <w:tc>
          <w:tcPr>
            <w:tcW w:w="1417" w:type="dxa"/>
          </w:tcPr>
          <w:p w:rsidR="00623F0A" w:rsidRPr="005C4A6C" w:rsidRDefault="00623F0A" w:rsidP="00E83816">
            <w:pPr>
              <w:ind w:left="0" w:firstLine="0"/>
            </w:pPr>
          </w:p>
        </w:tc>
        <w:tc>
          <w:tcPr>
            <w:tcW w:w="1168" w:type="dxa"/>
          </w:tcPr>
          <w:p w:rsidR="00623F0A" w:rsidRPr="005C4A6C" w:rsidRDefault="00623F0A" w:rsidP="00E83816">
            <w:pPr>
              <w:ind w:left="0" w:firstLine="0"/>
            </w:pPr>
          </w:p>
        </w:tc>
        <w:tc>
          <w:tcPr>
            <w:tcW w:w="1276" w:type="dxa"/>
          </w:tcPr>
          <w:p w:rsidR="00623F0A" w:rsidRPr="005C4A6C" w:rsidRDefault="00623F0A" w:rsidP="00E83816">
            <w:pPr>
              <w:ind w:left="0" w:firstLine="0"/>
            </w:pPr>
          </w:p>
        </w:tc>
      </w:tr>
      <w:tr w:rsidR="00623F0A" w:rsidRPr="005C4A6C" w:rsidTr="00186035">
        <w:tc>
          <w:tcPr>
            <w:tcW w:w="466" w:type="dxa"/>
          </w:tcPr>
          <w:p w:rsidR="00623F0A" w:rsidRPr="005C4A6C" w:rsidRDefault="00623F0A" w:rsidP="00E83816">
            <w:pPr>
              <w:ind w:left="0" w:firstLine="0"/>
            </w:pPr>
            <w:r>
              <w:t>3</w:t>
            </w:r>
          </w:p>
        </w:tc>
        <w:tc>
          <w:tcPr>
            <w:tcW w:w="2619" w:type="dxa"/>
          </w:tcPr>
          <w:p w:rsidR="00623F0A" w:rsidRPr="005C4A6C" w:rsidRDefault="00623F0A" w:rsidP="00E83816">
            <w:pPr>
              <w:ind w:left="0" w:firstLine="0"/>
              <w:jc w:val="both"/>
            </w:pPr>
            <w:r>
              <w:t>Электрик</w:t>
            </w:r>
          </w:p>
        </w:tc>
        <w:tc>
          <w:tcPr>
            <w:tcW w:w="2410" w:type="dxa"/>
          </w:tcPr>
          <w:p w:rsidR="00623F0A" w:rsidRPr="00B045EA" w:rsidRDefault="00623F0A" w:rsidP="00E83816">
            <w:pPr>
              <w:ind w:left="0" w:firstLine="0"/>
            </w:pPr>
          </w:p>
        </w:tc>
        <w:tc>
          <w:tcPr>
            <w:tcW w:w="1417" w:type="dxa"/>
          </w:tcPr>
          <w:p w:rsidR="00623F0A" w:rsidRPr="005C4A6C" w:rsidRDefault="00623F0A" w:rsidP="00E83816">
            <w:pPr>
              <w:ind w:left="0" w:firstLine="0"/>
            </w:pPr>
          </w:p>
        </w:tc>
        <w:tc>
          <w:tcPr>
            <w:tcW w:w="1168" w:type="dxa"/>
          </w:tcPr>
          <w:p w:rsidR="00623F0A" w:rsidRPr="005C4A6C" w:rsidRDefault="00623F0A" w:rsidP="00E83816">
            <w:pPr>
              <w:ind w:left="0" w:firstLine="0"/>
            </w:pPr>
          </w:p>
        </w:tc>
        <w:tc>
          <w:tcPr>
            <w:tcW w:w="1276" w:type="dxa"/>
          </w:tcPr>
          <w:p w:rsidR="00623F0A" w:rsidRPr="005C4A6C" w:rsidRDefault="00623F0A" w:rsidP="00E83816">
            <w:pPr>
              <w:ind w:left="0" w:firstLine="0"/>
            </w:pPr>
          </w:p>
        </w:tc>
      </w:tr>
      <w:tr w:rsidR="00623F0A" w:rsidRPr="005C4A6C" w:rsidTr="00186035">
        <w:tc>
          <w:tcPr>
            <w:tcW w:w="466" w:type="dxa"/>
          </w:tcPr>
          <w:p w:rsidR="00623F0A" w:rsidRPr="005C4A6C" w:rsidRDefault="00623F0A" w:rsidP="00E83816">
            <w:pPr>
              <w:ind w:left="0" w:firstLine="0"/>
            </w:pPr>
            <w:r>
              <w:t>4</w:t>
            </w:r>
          </w:p>
        </w:tc>
        <w:tc>
          <w:tcPr>
            <w:tcW w:w="2619" w:type="dxa"/>
          </w:tcPr>
          <w:p w:rsidR="00623F0A" w:rsidRPr="005C4A6C" w:rsidRDefault="00623F0A" w:rsidP="00E83816">
            <w:pPr>
              <w:ind w:left="0" w:firstLine="0"/>
              <w:jc w:val="both"/>
            </w:pPr>
            <w:r>
              <w:t>Хаус-мастер</w:t>
            </w:r>
          </w:p>
        </w:tc>
        <w:tc>
          <w:tcPr>
            <w:tcW w:w="2410" w:type="dxa"/>
          </w:tcPr>
          <w:p w:rsidR="00623F0A" w:rsidRPr="00B045EA" w:rsidRDefault="00623F0A" w:rsidP="00E83816">
            <w:pPr>
              <w:ind w:left="0" w:firstLine="0"/>
            </w:pPr>
          </w:p>
        </w:tc>
        <w:tc>
          <w:tcPr>
            <w:tcW w:w="1417" w:type="dxa"/>
          </w:tcPr>
          <w:p w:rsidR="00623F0A" w:rsidRPr="005C4A6C" w:rsidRDefault="00623F0A" w:rsidP="00E83816">
            <w:pPr>
              <w:ind w:left="0" w:firstLine="0"/>
            </w:pPr>
          </w:p>
        </w:tc>
        <w:tc>
          <w:tcPr>
            <w:tcW w:w="1168" w:type="dxa"/>
          </w:tcPr>
          <w:p w:rsidR="00623F0A" w:rsidRPr="005C4A6C" w:rsidRDefault="00623F0A" w:rsidP="00E83816">
            <w:pPr>
              <w:ind w:left="0" w:firstLine="0"/>
            </w:pPr>
          </w:p>
        </w:tc>
        <w:tc>
          <w:tcPr>
            <w:tcW w:w="1276" w:type="dxa"/>
          </w:tcPr>
          <w:p w:rsidR="00623F0A" w:rsidRPr="005C4A6C" w:rsidRDefault="00623F0A" w:rsidP="00E83816">
            <w:pPr>
              <w:ind w:left="0" w:firstLine="0"/>
            </w:pPr>
          </w:p>
        </w:tc>
      </w:tr>
      <w:tr w:rsidR="00623F0A" w:rsidRPr="005C4A6C" w:rsidTr="00186035">
        <w:tc>
          <w:tcPr>
            <w:tcW w:w="466" w:type="dxa"/>
          </w:tcPr>
          <w:p w:rsidR="00623F0A" w:rsidRPr="005C4A6C" w:rsidRDefault="00623F0A" w:rsidP="00E83816">
            <w:pPr>
              <w:ind w:left="0" w:firstLine="0"/>
            </w:pPr>
            <w:r>
              <w:t>5</w:t>
            </w:r>
          </w:p>
        </w:tc>
        <w:tc>
          <w:tcPr>
            <w:tcW w:w="2619" w:type="dxa"/>
          </w:tcPr>
          <w:p w:rsidR="00623F0A" w:rsidRPr="005C4A6C" w:rsidRDefault="00623F0A" w:rsidP="00E83816">
            <w:pPr>
              <w:ind w:left="0" w:firstLine="0"/>
              <w:jc w:val="both"/>
            </w:pPr>
            <w:r>
              <w:t>Мойщик автотранспорта</w:t>
            </w:r>
          </w:p>
        </w:tc>
        <w:tc>
          <w:tcPr>
            <w:tcW w:w="2410" w:type="dxa"/>
          </w:tcPr>
          <w:p w:rsidR="00623F0A" w:rsidRPr="00B045EA" w:rsidRDefault="00623F0A" w:rsidP="00E83816">
            <w:pPr>
              <w:ind w:left="0" w:firstLine="0"/>
            </w:pPr>
          </w:p>
        </w:tc>
        <w:tc>
          <w:tcPr>
            <w:tcW w:w="1417" w:type="dxa"/>
          </w:tcPr>
          <w:p w:rsidR="00623F0A" w:rsidRPr="005C4A6C" w:rsidRDefault="00623F0A" w:rsidP="00E83816">
            <w:pPr>
              <w:ind w:left="0" w:firstLine="0"/>
            </w:pPr>
          </w:p>
        </w:tc>
        <w:tc>
          <w:tcPr>
            <w:tcW w:w="1168" w:type="dxa"/>
          </w:tcPr>
          <w:p w:rsidR="00623F0A" w:rsidRPr="005C4A6C" w:rsidRDefault="00623F0A" w:rsidP="00E83816">
            <w:pPr>
              <w:ind w:left="0" w:firstLine="0"/>
            </w:pPr>
          </w:p>
        </w:tc>
        <w:tc>
          <w:tcPr>
            <w:tcW w:w="1276" w:type="dxa"/>
          </w:tcPr>
          <w:p w:rsidR="00623F0A" w:rsidRPr="005C4A6C" w:rsidRDefault="00623F0A" w:rsidP="00E83816">
            <w:pPr>
              <w:ind w:left="0" w:firstLine="0"/>
            </w:pPr>
          </w:p>
        </w:tc>
      </w:tr>
      <w:tr w:rsidR="00623F0A" w:rsidRPr="005C4A6C" w:rsidTr="00186035">
        <w:tc>
          <w:tcPr>
            <w:tcW w:w="6912" w:type="dxa"/>
            <w:gridSpan w:val="4"/>
          </w:tcPr>
          <w:p w:rsidR="00623F0A" w:rsidRPr="00B045EA" w:rsidRDefault="00623F0A" w:rsidP="00623F0A">
            <w:pPr>
              <w:ind w:left="0" w:firstLine="0"/>
              <w:jc w:val="right"/>
            </w:pPr>
            <w:r w:rsidRPr="00B811F5">
              <w:rPr>
                <w:iCs/>
              </w:rPr>
              <w:t>ИТОГО:</w:t>
            </w:r>
          </w:p>
        </w:tc>
        <w:tc>
          <w:tcPr>
            <w:tcW w:w="1168" w:type="dxa"/>
          </w:tcPr>
          <w:p w:rsidR="00623F0A" w:rsidRPr="005C4A6C" w:rsidRDefault="00623F0A" w:rsidP="00E83816">
            <w:pPr>
              <w:ind w:left="0" w:firstLine="0"/>
            </w:pPr>
          </w:p>
        </w:tc>
        <w:tc>
          <w:tcPr>
            <w:tcW w:w="1276" w:type="dxa"/>
          </w:tcPr>
          <w:p w:rsidR="00623F0A" w:rsidRPr="005C4A6C" w:rsidRDefault="00623F0A" w:rsidP="00E83816">
            <w:pPr>
              <w:ind w:left="0" w:firstLine="0"/>
            </w:pPr>
          </w:p>
        </w:tc>
      </w:tr>
    </w:tbl>
    <w:p w:rsidR="00623F0A" w:rsidRPr="00E079BC" w:rsidRDefault="00623F0A" w:rsidP="00623F0A">
      <w:pPr>
        <w:rPr>
          <w:iCs/>
        </w:rPr>
      </w:pPr>
    </w:p>
    <w:p w:rsidR="00623F0A" w:rsidRDefault="00623F0A" w:rsidP="00623F0A">
      <w:pPr>
        <w:rPr>
          <w:iCs/>
        </w:rPr>
      </w:pPr>
    </w:p>
    <w:p w:rsidR="00623F0A" w:rsidRDefault="00623F0A" w:rsidP="00623F0A">
      <w:pPr>
        <w:rPr>
          <w:iCs/>
        </w:rPr>
      </w:pPr>
      <w:r>
        <w:rPr>
          <w:iCs/>
        </w:rPr>
        <w:t>Режим работы и численный состав персонала по уборке (летний период):</w:t>
      </w:r>
    </w:p>
    <w:p w:rsidR="00623F0A" w:rsidRPr="001B4B43" w:rsidRDefault="00623F0A" w:rsidP="00623F0A">
      <w:pPr>
        <w:jc w:val="right"/>
        <w:rPr>
          <w:iCs/>
        </w:rPr>
      </w:pPr>
      <w:r>
        <w:rPr>
          <w:iCs/>
        </w:rPr>
        <w:t>Таблица № 2</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8"/>
        <w:gridCol w:w="5701"/>
        <w:gridCol w:w="1930"/>
        <w:gridCol w:w="1266"/>
      </w:tblGrid>
      <w:tr w:rsidR="00623F0A" w:rsidRPr="00B045EA" w:rsidTr="00623F0A">
        <w:trPr>
          <w:trHeight w:val="1027"/>
        </w:trPr>
        <w:tc>
          <w:tcPr>
            <w:tcW w:w="488" w:type="dxa"/>
            <w:shd w:val="clear" w:color="auto" w:fill="F3F3F3"/>
            <w:tcMar>
              <w:top w:w="15" w:type="dxa"/>
              <w:left w:w="15" w:type="dxa"/>
              <w:bottom w:w="0" w:type="dxa"/>
              <w:right w:w="15" w:type="dxa"/>
            </w:tcMar>
            <w:vAlign w:val="center"/>
          </w:tcPr>
          <w:p w:rsidR="00623F0A" w:rsidRPr="00B045EA" w:rsidRDefault="00623F0A" w:rsidP="00E83816">
            <w:pPr>
              <w:ind w:left="0" w:firstLine="0"/>
            </w:pPr>
            <w:r>
              <w:t xml:space="preserve">№№ </w:t>
            </w:r>
            <w:proofErr w:type="gramStart"/>
            <w:r>
              <w:t>п</w:t>
            </w:r>
            <w:proofErr w:type="gramEnd"/>
            <w:r>
              <w:t>/п</w:t>
            </w:r>
          </w:p>
        </w:tc>
        <w:tc>
          <w:tcPr>
            <w:tcW w:w="5701" w:type="dxa"/>
            <w:shd w:val="clear" w:color="auto" w:fill="F3F3F3"/>
            <w:tcMar>
              <w:top w:w="15" w:type="dxa"/>
              <w:left w:w="15" w:type="dxa"/>
              <w:bottom w:w="0" w:type="dxa"/>
              <w:right w:w="15" w:type="dxa"/>
            </w:tcMar>
            <w:vAlign w:val="center"/>
          </w:tcPr>
          <w:p w:rsidR="00623F0A" w:rsidRPr="00B045EA" w:rsidRDefault="00623F0A" w:rsidP="00E83816">
            <w:pPr>
              <w:ind w:left="0" w:firstLine="0"/>
              <w:rPr>
                <w:rFonts w:eastAsia="Arial Unicode MS"/>
              </w:rPr>
            </w:pPr>
            <w:r>
              <w:t>Должность</w:t>
            </w:r>
          </w:p>
        </w:tc>
        <w:tc>
          <w:tcPr>
            <w:tcW w:w="1930" w:type="dxa"/>
            <w:shd w:val="clear" w:color="auto" w:fill="F3F3F3"/>
            <w:tcMar>
              <w:top w:w="15" w:type="dxa"/>
              <w:left w:w="15" w:type="dxa"/>
              <w:bottom w:w="0" w:type="dxa"/>
              <w:right w:w="15" w:type="dxa"/>
            </w:tcMar>
            <w:vAlign w:val="center"/>
          </w:tcPr>
          <w:p w:rsidR="00623F0A" w:rsidRPr="00B045EA" w:rsidRDefault="00623F0A" w:rsidP="00E83816">
            <w:pPr>
              <w:ind w:left="0" w:firstLine="0"/>
              <w:rPr>
                <w:rFonts w:eastAsia="Arial Unicode MS"/>
              </w:rPr>
            </w:pPr>
            <w:r>
              <w:t>Режим работы</w:t>
            </w:r>
          </w:p>
        </w:tc>
        <w:tc>
          <w:tcPr>
            <w:tcW w:w="1266" w:type="dxa"/>
            <w:shd w:val="clear" w:color="auto" w:fill="F3F3F3"/>
            <w:tcMar>
              <w:top w:w="15" w:type="dxa"/>
              <w:left w:w="15" w:type="dxa"/>
              <w:bottom w:w="0" w:type="dxa"/>
              <w:right w:w="15" w:type="dxa"/>
            </w:tcMar>
            <w:vAlign w:val="center"/>
          </w:tcPr>
          <w:p w:rsidR="00623F0A" w:rsidRPr="00B045EA" w:rsidRDefault="00623F0A" w:rsidP="00E83816">
            <w:pPr>
              <w:ind w:left="0" w:firstLine="0"/>
              <w:rPr>
                <w:rFonts w:eastAsia="Arial Unicode MS"/>
              </w:rPr>
            </w:pPr>
            <w:r>
              <w:t>Человек в смену</w:t>
            </w:r>
          </w:p>
        </w:tc>
      </w:tr>
      <w:tr w:rsidR="00623F0A" w:rsidRPr="00B045EA" w:rsidTr="00623F0A">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1</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Менеджер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623F0A">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2</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Горничная поддерживающей уборки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623F0A">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3</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Горничная в  VIP-зону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623F0A">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4</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Кофе-леди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623F0A">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5</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Горничная основной уборки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623F0A">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6</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Дворник / оператор паркинга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623F0A">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7</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Горничная поддерживающей уборки (дежурная)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623F0A">
        <w:trPr>
          <w:trHeight w:val="147"/>
        </w:trPr>
        <w:tc>
          <w:tcPr>
            <w:tcW w:w="8119" w:type="dxa"/>
            <w:gridSpan w:val="3"/>
            <w:noWrap/>
            <w:tcMar>
              <w:top w:w="15" w:type="dxa"/>
              <w:left w:w="15" w:type="dxa"/>
              <w:bottom w:w="0" w:type="dxa"/>
              <w:right w:w="15" w:type="dxa"/>
            </w:tcMar>
            <w:vAlign w:val="center"/>
          </w:tcPr>
          <w:p w:rsidR="00623F0A" w:rsidRPr="00B045EA" w:rsidRDefault="00623F0A" w:rsidP="00623F0A">
            <w:pPr>
              <w:ind w:left="0" w:firstLine="0"/>
              <w:jc w:val="right"/>
              <w:rPr>
                <w:iCs/>
              </w:rPr>
            </w:pPr>
            <w:r>
              <w:rPr>
                <w:iCs/>
              </w:rPr>
              <w:t>ИТОГО:</w:t>
            </w:r>
          </w:p>
        </w:tc>
        <w:tc>
          <w:tcPr>
            <w:tcW w:w="1266"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p>
        </w:tc>
      </w:tr>
    </w:tbl>
    <w:p w:rsidR="00623F0A" w:rsidRDefault="00623F0A" w:rsidP="00623F0A"/>
    <w:p w:rsidR="00623F0A" w:rsidRDefault="00623F0A" w:rsidP="00623F0A">
      <w:pPr>
        <w:rPr>
          <w:iCs/>
        </w:rPr>
      </w:pPr>
      <w:r>
        <w:rPr>
          <w:iCs/>
        </w:rPr>
        <w:t>Режим работы и численный состав персонала по уборке</w:t>
      </w:r>
    </w:p>
    <w:p w:rsidR="00623F0A" w:rsidRDefault="00623F0A" w:rsidP="00623F0A">
      <w:pPr>
        <w:rPr>
          <w:iCs/>
        </w:rPr>
      </w:pPr>
      <w:r>
        <w:rPr>
          <w:iCs/>
        </w:rPr>
        <w:t>(зимний период</w:t>
      </w:r>
      <w:r>
        <w:t xml:space="preserve"> </w:t>
      </w:r>
      <w:r>
        <w:rPr>
          <w:iCs/>
        </w:rPr>
        <w:t>с 15 ноября по 14 апреля):</w:t>
      </w:r>
    </w:p>
    <w:p w:rsidR="00623F0A" w:rsidRDefault="00623F0A" w:rsidP="00623F0A">
      <w:pPr>
        <w:jc w:val="right"/>
        <w:rPr>
          <w:iCs/>
        </w:rPr>
      </w:pPr>
      <w:r>
        <w:rPr>
          <w:iCs/>
        </w:rPr>
        <w:t>Таблица № 3</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8"/>
        <w:gridCol w:w="5701"/>
        <w:gridCol w:w="1930"/>
        <w:gridCol w:w="1266"/>
      </w:tblGrid>
      <w:tr w:rsidR="00623F0A" w:rsidRPr="00B045EA" w:rsidTr="00E83816">
        <w:trPr>
          <w:trHeight w:val="1027"/>
        </w:trPr>
        <w:tc>
          <w:tcPr>
            <w:tcW w:w="488" w:type="dxa"/>
            <w:shd w:val="clear" w:color="auto" w:fill="F3F3F3"/>
            <w:tcMar>
              <w:top w:w="15" w:type="dxa"/>
              <w:left w:w="15" w:type="dxa"/>
              <w:bottom w:w="0" w:type="dxa"/>
              <w:right w:w="15" w:type="dxa"/>
            </w:tcMar>
            <w:vAlign w:val="center"/>
          </w:tcPr>
          <w:p w:rsidR="00623F0A" w:rsidRPr="00B045EA" w:rsidRDefault="00623F0A" w:rsidP="00E83816">
            <w:pPr>
              <w:ind w:left="0" w:firstLine="0"/>
            </w:pPr>
            <w:r>
              <w:t xml:space="preserve">№№ </w:t>
            </w:r>
            <w:proofErr w:type="gramStart"/>
            <w:r>
              <w:t>п</w:t>
            </w:r>
            <w:proofErr w:type="gramEnd"/>
            <w:r>
              <w:t>/п</w:t>
            </w:r>
          </w:p>
        </w:tc>
        <w:tc>
          <w:tcPr>
            <w:tcW w:w="5701" w:type="dxa"/>
            <w:shd w:val="clear" w:color="auto" w:fill="F3F3F3"/>
            <w:tcMar>
              <w:top w:w="15" w:type="dxa"/>
              <w:left w:w="15" w:type="dxa"/>
              <w:bottom w:w="0" w:type="dxa"/>
              <w:right w:w="15" w:type="dxa"/>
            </w:tcMar>
            <w:vAlign w:val="center"/>
          </w:tcPr>
          <w:p w:rsidR="00623F0A" w:rsidRPr="00B045EA" w:rsidRDefault="00623F0A" w:rsidP="00E83816">
            <w:pPr>
              <w:ind w:left="0" w:firstLine="0"/>
              <w:rPr>
                <w:rFonts w:eastAsia="Arial Unicode MS"/>
              </w:rPr>
            </w:pPr>
            <w:r>
              <w:t>Должность</w:t>
            </w:r>
          </w:p>
        </w:tc>
        <w:tc>
          <w:tcPr>
            <w:tcW w:w="1930" w:type="dxa"/>
            <w:shd w:val="clear" w:color="auto" w:fill="F3F3F3"/>
            <w:tcMar>
              <w:top w:w="15" w:type="dxa"/>
              <w:left w:w="15" w:type="dxa"/>
              <w:bottom w:w="0" w:type="dxa"/>
              <w:right w:w="15" w:type="dxa"/>
            </w:tcMar>
            <w:vAlign w:val="center"/>
          </w:tcPr>
          <w:p w:rsidR="00623F0A" w:rsidRPr="00B045EA" w:rsidRDefault="00623F0A" w:rsidP="00E83816">
            <w:pPr>
              <w:ind w:left="0" w:firstLine="0"/>
              <w:rPr>
                <w:rFonts w:eastAsia="Arial Unicode MS"/>
              </w:rPr>
            </w:pPr>
            <w:r>
              <w:t>Режим работы</w:t>
            </w:r>
          </w:p>
        </w:tc>
        <w:tc>
          <w:tcPr>
            <w:tcW w:w="1266" w:type="dxa"/>
            <w:shd w:val="clear" w:color="auto" w:fill="F3F3F3"/>
            <w:tcMar>
              <w:top w:w="15" w:type="dxa"/>
              <w:left w:w="15" w:type="dxa"/>
              <w:bottom w:w="0" w:type="dxa"/>
              <w:right w:w="15" w:type="dxa"/>
            </w:tcMar>
            <w:vAlign w:val="center"/>
          </w:tcPr>
          <w:p w:rsidR="00623F0A" w:rsidRPr="00B045EA" w:rsidRDefault="00623F0A" w:rsidP="00E83816">
            <w:pPr>
              <w:ind w:left="0" w:firstLine="0"/>
              <w:rPr>
                <w:rFonts w:eastAsia="Arial Unicode MS"/>
              </w:rPr>
            </w:pPr>
            <w:r>
              <w:t>Человек в смену</w:t>
            </w:r>
          </w:p>
        </w:tc>
      </w:tr>
      <w:tr w:rsidR="00623F0A" w:rsidRPr="00B045EA" w:rsidTr="00E83816">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1</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Менеджер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E83816">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2</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Горничная поддерживающей уборки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E83816">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lastRenderedPageBreak/>
              <w:t>3</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Горничная в  VIP-зону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E83816">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4</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Кофе-леди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E83816">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5</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Горничная основной уборки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E83816">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6</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Дворник / оператор паркинга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E83816">
        <w:tc>
          <w:tcPr>
            <w:tcW w:w="488"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r>
              <w:rPr>
                <w:rFonts w:eastAsia="Arial Unicode MS"/>
              </w:rPr>
              <w:t>7</w:t>
            </w:r>
          </w:p>
        </w:tc>
        <w:tc>
          <w:tcPr>
            <w:tcW w:w="5701" w:type="dxa"/>
            <w:tcMar>
              <w:top w:w="15" w:type="dxa"/>
              <w:left w:w="15" w:type="dxa"/>
              <w:bottom w:w="0" w:type="dxa"/>
              <w:right w:w="15" w:type="dxa"/>
            </w:tcMar>
            <w:vAlign w:val="center"/>
          </w:tcPr>
          <w:p w:rsidR="00623F0A" w:rsidRPr="00B045EA" w:rsidRDefault="00623F0A" w:rsidP="00E83816">
            <w:pPr>
              <w:ind w:left="0" w:firstLine="0"/>
              <w:jc w:val="both"/>
            </w:pPr>
            <w:r>
              <w:t xml:space="preserve">Горничная поддерживающей уборки (дежурная)  </w:t>
            </w:r>
          </w:p>
        </w:tc>
        <w:tc>
          <w:tcPr>
            <w:tcW w:w="1930" w:type="dxa"/>
            <w:tcMar>
              <w:top w:w="15" w:type="dxa"/>
              <w:left w:w="15" w:type="dxa"/>
              <w:bottom w:w="0" w:type="dxa"/>
              <w:right w:w="15" w:type="dxa"/>
            </w:tcMar>
            <w:vAlign w:val="center"/>
          </w:tcPr>
          <w:p w:rsidR="00623F0A" w:rsidRPr="00B045EA" w:rsidRDefault="00623F0A" w:rsidP="00E83816">
            <w:pPr>
              <w:ind w:left="0" w:firstLine="0"/>
            </w:pPr>
          </w:p>
        </w:tc>
        <w:tc>
          <w:tcPr>
            <w:tcW w:w="1266" w:type="dxa"/>
            <w:noWrap/>
            <w:tcMar>
              <w:top w:w="15" w:type="dxa"/>
              <w:left w:w="15" w:type="dxa"/>
              <w:bottom w:w="0" w:type="dxa"/>
              <w:right w:w="15" w:type="dxa"/>
            </w:tcMar>
            <w:vAlign w:val="center"/>
          </w:tcPr>
          <w:p w:rsidR="00623F0A" w:rsidRPr="00B045EA" w:rsidRDefault="00623F0A" w:rsidP="00E83816">
            <w:pPr>
              <w:ind w:left="0" w:firstLine="0"/>
            </w:pPr>
          </w:p>
        </w:tc>
      </w:tr>
      <w:tr w:rsidR="00623F0A" w:rsidRPr="00B045EA" w:rsidTr="00E83816">
        <w:trPr>
          <w:trHeight w:val="147"/>
        </w:trPr>
        <w:tc>
          <w:tcPr>
            <w:tcW w:w="8119" w:type="dxa"/>
            <w:gridSpan w:val="3"/>
            <w:noWrap/>
            <w:tcMar>
              <w:top w:w="15" w:type="dxa"/>
              <w:left w:w="15" w:type="dxa"/>
              <w:bottom w:w="0" w:type="dxa"/>
              <w:right w:w="15" w:type="dxa"/>
            </w:tcMar>
            <w:vAlign w:val="center"/>
          </w:tcPr>
          <w:p w:rsidR="00623F0A" w:rsidRPr="00B045EA" w:rsidRDefault="00623F0A" w:rsidP="00623F0A">
            <w:pPr>
              <w:ind w:left="0" w:firstLine="0"/>
              <w:jc w:val="right"/>
              <w:rPr>
                <w:iCs/>
              </w:rPr>
            </w:pPr>
            <w:r>
              <w:rPr>
                <w:iCs/>
              </w:rPr>
              <w:t>ИТОГО:</w:t>
            </w:r>
          </w:p>
        </w:tc>
        <w:tc>
          <w:tcPr>
            <w:tcW w:w="1266" w:type="dxa"/>
            <w:noWrap/>
            <w:tcMar>
              <w:top w:w="15" w:type="dxa"/>
              <w:left w:w="15" w:type="dxa"/>
              <w:bottom w:w="0" w:type="dxa"/>
              <w:right w:w="15" w:type="dxa"/>
            </w:tcMar>
            <w:vAlign w:val="center"/>
          </w:tcPr>
          <w:p w:rsidR="00623F0A" w:rsidRPr="00B045EA" w:rsidRDefault="00623F0A" w:rsidP="00E83816">
            <w:pPr>
              <w:ind w:left="0" w:firstLine="0"/>
              <w:rPr>
                <w:rFonts w:eastAsia="Arial Unicode MS"/>
              </w:rPr>
            </w:pPr>
          </w:p>
        </w:tc>
      </w:tr>
    </w:tbl>
    <w:p w:rsidR="00623F0A" w:rsidRDefault="00623F0A" w:rsidP="00623F0A">
      <w:pPr>
        <w:rPr>
          <w:highlight w:val="cyan"/>
        </w:rPr>
      </w:pPr>
    </w:p>
    <w:p w:rsidR="00623F0A" w:rsidRPr="00FB18C4" w:rsidRDefault="00623F0A" w:rsidP="00623F0A">
      <w:pPr>
        <w:rPr>
          <w:b/>
          <w:highlight w:val="cyan"/>
        </w:rPr>
      </w:pPr>
    </w:p>
    <w:p w:rsidR="00623F0A" w:rsidRPr="00FB18C4" w:rsidRDefault="00623F0A" w:rsidP="00623F0A">
      <w:pPr>
        <w:rPr>
          <w:b/>
        </w:rPr>
      </w:pPr>
      <w:r w:rsidRPr="00FB18C4">
        <w:rPr>
          <w:b/>
        </w:rPr>
        <w:t>Представитель, имеющий полномочия подписать заявку на участие от имени_____________________________________________________________</w:t>
      </w:r>
    </w:p>
    <w:p w:rsidR="00623F0A" w:rsidRDefault="00623F0A" w:rsidP="00623F0A">
      <w:pPr>
        <w:rPr>
          <w:i/>
        </w:rPr>
      </w:pPr>
      <w:r>
        <w:rPr>
          <w:i/>
        </w:rPr>
        <w:t>(наименование претендента)</w:t>
      </w:r>
    </w:p>
    <w:p w:rsidR="00623F0A" w:rsidRDefault="00623F0A" w:rsidP="00623F0A">
      <w:r>
        <w:t>__________________________________________________________________</w:t>
      </w:r>
    </w:p>
    <w:p w:rsidR="00623F0A" w:rsidRDefault="00623F0A" w:rsidP="00623F0A">
      <w:pPr>
        <w:rPr>
          <w:i/>
        </w:rPr>
      </w:pPr>
      <w:r>
        <w:rPr>
          <w:i/>
        </w:rPr>
        <w:t xml:space="preserve">       Печать</w:t>
      </w:r>
      <w:r>
        <w:rPr>
          <w:i/>
        </w:rPr>
        <w:tab/>
      </w:r>
      <w:r>
        <w:rPr>
          <w:i/>
        </w:rPr>
        <w:tab/>
      </w:r>
      <w:r>
        <w:rPr>
          <w:i/>
        </w:rPr>
        <w:tab/>
        <w:t>(должность, подпись, ФИО)</w:t>
      </w:r>
    </w:p>
    <w:p w:rsidR="00623F0A" w:rsidRDefault="00623F0A" w:rsidP="00623F0A">
      <w:r>
        <w:t>«____» _________ 201__ г.</w:t>
      </w:r>
    </w:p>
    <w:p w:rsidR="00623F0A" w:rsidRDefault="00623F0A" w:rsidP="00623F0A">
      <w:pPr>
        <w:rPr>
          <w:highlight w:val="cyan"/>
        </w:rPr>
      </w:pPr>
    </w:p>
    <w:p w:rsidR="00623F0A" w:rsidRDefault="00623F0A" w:rsidP="00623F0A"/>
    <w:p w:rsidR="00623F0A" w:rsidRDefault="00623F0A" w:rsidP="00623F0A"/>
    <w:p w:rsidR="001C5E1B" w:rsidRDefault="001C5E1B">
      <w:pPr>
        <w:pStyle w:val="1"/>
        <w:jc w:val="right"/>
        <w:rPr>
          <w:rFonts w:cs="Times New Roman"/>
          <w:b w:val="0"/>
          <w:i/>
          <w:iCs/>
          <w:sz w:val="28"/>
        </w:rPr>
      </w:pPr>
    </w:p>
    <w:p w:rsidR="00623F0A" w:rsidRDefault="00623F0A">
      <w:pPr>
        <w:rPr>
          <w:rFonts w:eastAsia="MS Mincho"/>
          <w:bCs/>
          <w:kern w:val="1"/>
          <w:sz w:val="28"/>
          <w:szCs w:val="32"/>
        </w:rPr>
      </w:pPr>
      <w:r>
        <w:rPr>
          <w:b/>
          <w:sz w:val="28"/>
        </w:rPr>
        <w:br w:type="page"/>
      </w:r>
    </w:p>
    <w:p w:rsidR="001C5E1B" w:rsidRDefault="000C32BE">
      <w:pPr>
        <w:pStyle w:val="1"/>
        <w:jc w:val="right"/>
        <w:rPr>
          <w:rFonts w:cs="Times New Roman"/>
          <w:b w:val="0"/>
          <w:i/>
          <w:iCs/>
          <w:sz w:val="28"/>
        </w:rPr>
      </w:pPr>
      <w:r>
        <w:rPr>
          <w:rFonts w:cs="Times New Roman"/>
          <w:b w:val="0"/>
          <w:sz w:val="28"/>
        </w:rPr>
        <w:lastRenderedPageBreak/>
        <w:t xml:space="preserve"> Приложение № 7</w:t>
      </w:r>
    </w:p>
    <w:p w:rsidR="00602D2D" w:rsidRPr="005E043C" w:rsidRDefault="00602D2D" w:rsidP="005E043C">
      <w:pPr>
        <w:jc w:val="right"/>
        <w:rPr>
          <w:b/>
          <w:i/>
          <w:iCs/>
          <w:sz w:val="28"/>
        </w:rPr>
      </w:pPr>
      <w:r>
        <w:rPr>
          <w:sz w:val="28"/>
        </w:rPr>
        <w:t>к документации о закупке</w:t>
      </w:r>
    </w:p>
    <w:p w:rsidR="00623F0A" w:rsidRDefault="00623F0A" w:rsidP="00E83816">
      <w:pPr>
        <w:rPr>
          <w:b/>
        </w:rPr>
      </w:pPr>
    </w:p>
    <w:p w:rsidR="001C5E1B" w:rsidRPr="00EA63AC" w:rsidRDefault="001C5E1B" w:rsidP="00E83816">
      <w:r>
        <w:rPr>
          <w:b/>
        </w:rPr>
        <w:t>СВЕДЕНИЯ О ПЛАНИРУЕМЫХ К ПРИВЛЕЧЕНИЮ СУБПОДРЯДНЫХ ОРГАНИЗАЦИЯХ</w:t>
      </w:r>
      <w:r>
        <w:rPr>
          <w:rStyle w:val="afa"/>
          <w:b/>
          <w:szCs w:val="28"/>
        </w:rPr>
        <w:footnoteReference w:id="19"/>
      </w:r>
    </w:p>
    <w:p w:rsidR="001C5E1B" w:rsidRPr="00EA63AC" w:rsidRDefault="001C5E1B" w:rsidP="00E83816">
      <w:pPr>
        <w:rPr>
          <w:i/>
        </w:rPr>
      </w:pPr>
      <w:r>
        <w:rPr>
          <w:i/>
        </w:rPr>
        <w:t>(отдельный лист по каждому субподрядчику)</w:t>
      </w:r>
    </w:p>
    <w:p w:rsidR="001C5E1B" w:rsidRPr="00EA63AC" w:rsidRDefault="001C5E1B" w:rsidP="00E83816">
      <w:pPr>
        <w:rPr>
          <w:sz w:val="22"/>
        </w:rPr>
      </w:pPr>
    </w:p>
    <w:p w:rsidR="001C5E1B" w:rsidRPr="00EA63AC" w:rsidRDefault="001C5E1B" w:rsidP="00E83816">
      <w:r>
        <w:t>Наименование организации, фирмы:</w:t>
      </w:r>
    </w:p>
    <w:p w:rsidR="001C5E1B" w:rsidRPr="00EA63AC" w:rsidRDefault="001C5E1B" w:rsidP="00E83816">
      <w:pPr>
        <w:rPr>
          <w:sz w:val="22"/>
        </w:rPr>
      </w:pPr>
      <w:r>
        <w:rPr>
          <w:sz w:val="22"/>
        </w:rPr>
        <w:t>____________________________________________________________________________</w:t>
      </w:r>
    </w:p>
    <w:p w:rsidR="001C5E1B" w:rsidRPr="00EA63AC" w:rsidRDefault="001C5E1B" w:rsidP="00E83816">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1C5E1B" w:rsidRPr="00EA63AC" w:rsidTr="00E83816">
        <w:tc>
          <w:tcPr>
            <w:tcW w:w="3138" w:type="dxa"/>
            <w:tcBorders>
              <w:top w:val="single" w:sz="4" w:space="0" w:color="auto"/>
              <w:left w:val="single" w:sz="4" w:space="0" w:color="auto"/>
              <w:bottom w:val="single" w:sz="4" w:space="0" w:color="auto"/>
              <w:right w:val="single" w:sz="4" w:space="0" w:color="auto"/>
            </w:tcBorders>
            <w:vAlign w:val="center"/>
            <w:hideMark/>
          </w:tcPr>
          <w:p w:rsidR="001C5E1B" w:rsidRPr="00EA63AC" w:rsidRDefault="001C5E1B" w:rsidP="00E83816">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1C5E1B" w:rsidRPr="00EA63AC" w:rsidRDefault="001C5E1B" w:rsidP="00E83816">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C5E1B" w:rsidRPr="00EA63AC" w:rsidRDefault="001C5E1B" w:rsidP="00E83816">
            <w:r>
              <w:t>Филиалы и дочерние предприятия</w:t>
            </w:r>
          </w:p>
        </w:tc>
      </w:tr>
      <w:tr w:rsidR="001C5E1B" w:rsidRPr="00EA63AC" w:rsidTr="00E83816">
        <w:trPr>
          <w:trHeight w:val="227"/>
        </w:trPr>
        <w:tc>
          <w:tcPr>
            <w:tcW w:w="3138" w:type="dxa"/>
            <w:tcBorders>
              <w:top w:val="single" w:sz="4" w:space="0" w:color="auto"/>
              <w:left w:val="single" w:sz="4" w:space="0" w:color="auto"/>
              <w:bottom w:val="single" w:sz="4" w:space="0" w:color="auto"/>
              <w:right w:val="single" w:sz="4" w:space="0" w:color="auto"/>
            </w:tcBorders>
            <w:hideMark/>
          </w:tcPr>
          <w:p w:rsidR="001C5E1B" w:rsidRPr="00EA63AC" w:rsidRDefault="001C5E1B" w:rsidP="00E83816">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1C5E1B" w:rsidRPr="00EA63AC" w:rsidRDefault="001C5E1B" w:rsidP="00E83816"/>
        </w:tc>
        <w:tc>
          <w:tcPr>
            <w:tcW w:w="3260" w:type="dxa"/>
            <w:gridSpan w:val="2"/>
            <w:tcBorders>
              <w:top w:val="single" w:sz="4" w:space="0" w:color="auto"/>
              <w:left w:val="single" w:sz="4" w:space="0" w:color="auto"/>
              <w:bottom w:val="single" w:sz="4" w:space="0" w:color="auto"/>
              <w:right w:val="single" w:sz="4" w:space="0" w:color="auto"/>
            </w:tcBorders>
            <w:vAlign w:val="center"/>
          </w:tcPr>
          <w:p w:rsidR="001C5E1B" w:rsidRPr="00EA63AC" w:rsidRDefault="001C5E1B" w:rsidP="00E83816"/>
        </w:tc>
      </w:tr>
      <w:tr w:rsidR="001C5E1B" w:rsidRPr="00EA63AC" w:rsidTr="00E83816">
        <w:trPr>
          <w:trHeight w:val="227"/>
        </w:trPr>
        <w:tc>
          <w:tcPr>
            <w:tcW w:w="3138" w:type="dxa"/>
            <w:tcBorders>
              <w:top w:val="single" w:sz="4" w:space="0" w:color="auto"/>
              <w:left w:val="single" w:sz="4" w:space="0" w:color="auto"/>
              <w:bottom w:val="single" w:sz="4" w:space="0" w:color="auto"/>
              <w:right w:val="single" w:sz="4" w:space="0" w:color="auto"/>
            </w:tcBorders>
            <w:hideMark/>
          </w:tcPr>
          <w:p w:rsidR="001C5E1B" w:rsidRPr="00EA63AC" w:rsidRDefault="001C5E1B" w:rsidP="00E83816">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1C5E1B" w:rsidRPr="00EA63AC" w:rsidRDefault="001C5E1B" w:rsidP="00E83816"/>
        </w:tc>
        <w:tc>
          <w:tcPr>
            <w:tcW w:w="3260" w:type="dxa"/>
            <w:gridSpan w:val="2"/>
            <w:tcBorders>
              <w:top w:val="single" w:sz="4" w:space="0" w:color="auto"/>
              <w:left w:val="single" w:sz="4" w:space="0" w:color="auto"/>
              <w:bottom w:val="single" w:sz="4" w:space="0" w:color="auto"/>
              <w:right w:val="single" w:sz="4" w:space="0" w:color="auto"/>
            </w:tcBorders>
            <w:vAlign w:val="center"/>
          </w:tcPr>
          <w:p w:rsidR="001C5E1B" w:rsidRPr="00EA63AC" w:rsidRDefault="001C5E1B" w:rsidP="00E83816"/>
        </w:tc>
      </w:tr>
      <w:tr w:rsidR="001C5E1B" w:rsidRPr="00EA63AC" w:rsidTr="00E83816">
        <w:trPr>
          <w:trHeight w:val="227"/>
        </w:trPr>
        <w:tc>
          <w:tcPr>
            <w:tcW w:w="3138" w:type="dxa"/>
            <w:tcBorders>
              <w:top w:val="single" w:sz="4" w:space="0" w:color="auto"/>
              <w:left w:val="single" w:sz="4" w:space="0" w:color="auto"/>
              <w:bottom w:val="single" w:sz="4" w:space="0" w:color="auto"/>
              <w:right w:val="single" w:sz="4" w:space="0" w:color="auto"/>
            </w:tcBorders>
            <w:hideMark/>
          </w:tcPr>
          <w:p w:rsidR="001C5E1B" w:rsidRPr="00EA63AC" w:rsidRDefault="001C5E1B" w:rsidP="00E83816">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1C5E1B" w:rsidRPr="00EA63AC" w:rsidRDefault="001C5E1B" w:rsidP="00E83816"/>
        </w:tc>
        <w:tc>
          <w:tcPr>
            <w:tcW w:w="3260" w:type="dxa"/>
            <w:gridSpan w:val="2"/>
            <w:tcBorders>
              <w:top w:val="single" w:sz="4" w:space="0" w:color="auto"/>
              <w:left w:val="single" w:sz="4" w:space="0" w:color="auto"/>
              <w:bottom w:val="single" w:sz="4" w:space="0" w:color="auto"/>
              <w:right w:val="single" w:sz="4" w:space="0" w:color="auto"/>
            </w:tcBorders>
            <w:vAlign w:val="center"/>
          </w:tcPr>
          <w:p w:rsidR="001C5E1B" w:rsidRPr="00EA63AC" w:rsidRDefault="001C5E1B" w:rsidP="00E83816"/>
        </w:tc>
      </w:tr>
      <w:tr w:rsidR="001C5E1B" w:rsidRPr="00EA63AC" w:rsidTr="00E83816">
        <w:trPr>
          <w:trHeight w:val="227"/>
        </w:trPr>
        <w:tc>
          <w:tcPr>
            <w:tcW w:w="3138" w:type="dxa"/>
            <w:tcBorders>
              <w:top w:val="single" w:sz="4" w:space="0" w:color="auto"/>
              <w:left w:val="single" w:sz="4" w:space="0" w:color="auto"/>
              <w:bottom w:val="single" w:sz="4" w:space="0" w:color="auto"/>
              <w:right w:val="single" w:sz="4" w:space="0" w:color="auto"/>
            </w:tcBorders>
            <w:hideMark/>
          </w:tcPr>
          <w:p w:rsidR="001C5E1B" w:rsidRPr="00EA63AC" w:rsidRDefault="001C5E1B" w:rsidP="00E83816">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1C5E1B" w:rsidRPr="00EA63AC" w:rsidRDefault="001C5E1B" w:rsidP="00E83816"/>
        </w:tc>
        <w:tc>
          <w:tcPr>
            <w:tcW w:w="3260" w:type="dxa"/>
            <w:gridSpan w:val="2"/>
            <w:tcBorders>
              <w:top w:val="single" w:sz="4" w:space="0" w:color="auto"/>
              <w:left w:val="single" w:sz="4" w:space="0" w:color="auto"/>
              <w:bottom w:val="single" w:sz="4" w:space="0" w:color="auto"/>
              <w:right w:val="single" w:sz="4" w:space="0" w:color="auto"/>
            </w:tcBorders>
          </w:tcPr>
          <w:p w:rsidR="001C5E1B" w:rsidRPr="00EA63AC" w:rsidRDefault="001C5E1B" w:rsidP="00E83816"/>
        </w:tc>
      </w:tr>
      <w:tr w:rsidR="001C5E1B" w:rsidRPr="00EA63AC" w:rsidTr="00E83816">
        <w:tblPrEx>
          <w:tblLook w:val="0000" w:firstRow="0" w:lastRow="0" w:firstColumn="0" w:lastColumn="0" w:noHBand="0" w:noVBand="0"/>
        </w:tblPrEx>
        <w:trPr>
          <w:trHeight w:val="227"/>
        </w:trPr>
        <w:tc>
          <w:tcPr>
            <w:tcW w:w="3138" w:type="dxa"/>
          </w:tcPr>
          <w:p w:rsidR="001C5E1B" w:rsidRPr="00EA63AC" w:rsidRDefault="001C5E1B" w:rsidP="00E83816">
            <w:r>
              <w:t>Телефон/факс</w:t>
            </w:r>
          </w:p>
        </w:tc>
        <w:tc>
          <w:tcPr>
            <w:tcW w:w="2958" w:type="dxa"/>
            <w:gridSpan w:val="2"/>
          </w:tcPr>
          <w:p w:rsidR="001C5E1B" w:rsidRPr="00EA63AC" w:rsidRDefault="001C5E1B" w:rsidP="00E83816"/>
        </w:tc>
        <w:tc>
          <w:tcPr>
            <w:tcW w:w="3260" w:type="dxa"/>
            <w:gridSpan w:val="2"/>
          </w:tcPr>
          <w:p w:rsidR="001C5E1B" w:rsidRPr="00EA63AC" w:rsidRDefault="001C5E1B" w:rsidP="00E83816"/>
        </w:tc>
      </w:tr>
      <w:tr w:rsidR="001C5E1B" w:rsidRPr="00EA63AC" w:rsidTr="00E83816">
        <w:tblPrEx>
          <w:tblLook w:val="0000" w:firstRow="0" w:lastRow="0" w:firstColumn="0" w:lastColumn="0" w:noHBand="0" w:noVBand="0"/>
        </w:tblPrEx>
        <w:trPr>
          <w:trHeight w:val="227"/>
        </w:trPr>
        <w:tc>
          <w:tcPr>
            <w:tcW w:w="3138" w:type="dxa"/>
          </w:tcPr>
          <w:p w:rsidR="001C5E1B" w:rsidRPr="00EA63AC" w:rsidRDefault="001C5E1B" w:rsidP="00E83816">
            <w:r>
              <w:t>Ответственное лицо</w:t>
            </w:r>
          </w:p>
        </w:tc>
        <w:tc>
          <w:tcPr>
            <w:tcW w:w="2958" w:type="dxa"/>
            <w:gridSpan w:val="2"/>
          </w:tcPr>
          <w:p w:rsidR="001C5E1B" w:rsidRPr="00EA63AC" w:rsidRDefault="001C5E1B" w:rsidP="00E83816"/>
        </w:tc>
        <w:tc>
          <w:tcPr>
            <w:tcW w:w="3260" w:type="dxa"/>
            <w:gridSpan w:val="2"/>
          </w:tcPr>
          <w:p w:rsidR="001C5E1B" w:rsidRPr="00EA63AC" w:rsidRDefault="001C5E1B" w:rsidP="00E83816"/>
        </w:tc>
      </w:tr>
      <w:tr w:rsidR="001C5E1B" w:rsidRPr="00EA63AC" w:rsidTr="00E83816">
        <w:tblPrEx>
          <w:tblLook w:val="0000" w:firstRow="0" w:lastRow="0" w:firstColumn="0" w:lastColumn="0" w:noHBand="0" w:noVBand="0"/>
        </w:tblPrEx>
        <w:trPr>
          <w:trHeight w:val="227"/>
        </w:trPr>
        <w:tc>
          <w:tcPr>
            <w:tcW w:w="3138" w:type="dxa"/>
          </w:tcPr>
          <w:p w:rsidR="001C5E1B" w:rsidRPr="00EA63AC" w:rsidRDefault="001C5E1B" w:rsidP="00E83816">
            <w:r>
              <w:t>Форма (ООО, ЗАО и т.д.)</w:t>
            </w:r>
          </w:p>
        </w:tc>
        <w:tc>
          <w:tcPr>
            <w:tcW w:w="2958" w:type="dxa"/>
            <w:gridSpan w:val="2"/>
          </w:tcPr>
          <w:p w:rsidR="001C5E1B" w:rsidRPr="00EA63AC" w:rsidRDefault="001C5E1B" w:rsidP="00E83816"/>
        </w:tc>
        <w:tc>
          <w:tcPr>
            <w:tcW w:w="3260" w:type="dxa"/>
            <w:gridSpan w:val="2"/>
          </w:tcPr>
          <w:p w:rsidR="001C5E1B" w:rsidRPr="00EA63AC" w:rsidRDefault="001C5E1B" w:rsidP="00E83816"/>
        </w:tc>
      </w:tr>
      <w:tr w:rsidR="001C5E1B" w:rsidRPr="00EA63AC" w:rsidTr="00E83816">
        <w:tblPrEx>
          <w:tblLook w:val="0000" w:firstRow="0" w:lastRow="0" w:firstColumn="0" w:lastColumn="0" w:noHBand="0" w:noVBand="0"/>
        </w:tblPrEx>
        <w:trPr>
          <w:trHeight w:val="227"/>
        </w:trPr>
        <w:tc>
          <w:tcPr>
            <w:tcW w:w="3138" w:type="dxa"/>
          </w:tcPr>
          <w:p w:rsidR="001C5E1B" w:rsidRPr="00EA63AC" w:rsidRDefault="001C5E1B" w:rsidP="00E83816">
            <w:r>
              <w:t>Уставный капитал</w:t>
            </w:r>
          </w:p>
        </w:tc>
        <w:tc>
          <w:tcPr>
            <w:tcW w:w="2958" w:type="dxa"/>
            <w:gridSpan w:val="2"/>
          </w:tcPr>
          <w:p w:rsidR="001C5E1B" w:rsidRPr="00EA63AC" w:rsidRDefault="001C5E1B" w:rsidP="00E83816"/>
        </w:tc>
        <w:tc>
          <w:tcPr>
            <w:tcW w:w="3260" w:type="dxa"/>
            <w:gridSpan w:val="2"/>
          </w:tcPr>
          <w:p w:rsidR="001C5E1B" w:rsidRPr="00EA63AC" w:rsidRDefault="001C5E1B" w:rsidP="00E83816"/>
        </w:tc>
      </w:tr>
      <w:tr w:rsidR="001C5E1B" w:rsidRPr="00EA63AC" w:rsidTr="00E83816">
        <w:tblPrEx>
          <w:tblLook w:val="0000" w:firstRow="0" w:lastRow="0" w:firstColumn="0" w:lastColumn="0" w:noHBand="0" w:noVBand="0"/>
        </w:tblPrEx>
        <w:trPr>
          <w:trHeight w:val="227"/>
        </w:trPr>
        <w:tc>
          <w:tcPr>
            <w:tcW w:w="3138" w:type="dxa"/>
            <w:tcBorders>
              <w:bottom w:val="nil"/>
            </w:tcBorders>
          </w:tcPr>
          <w:p w:rsidR="001C5E1B" w:rsidRPr="00EA63AC" w:rsidRDefault="001C5E1B" w:rsidP="00E83816">
            <w:r>
              <w:t>Сфера деятельности</w:t>
            </w:r>
          </w:p>
        </w:tc>
        <w:tc>
          <w:tcPr>
            <w:tcW w:w="2958" w:type="dxa"/>
            <w:gridSpan w:val="2"/>
            <w:tcBorders>
              <w:bottom w:val="nil"/>
            </w:tcBorders>
          </w:tcPr>
          <w:p w:rsidR="001C5E1B" w:rsidRPr="00EA63AC" w:rsidRDefault="001C5E1B" w:rsidP="00E83816"/>
        </w:tc>
        <w:tc>
          <w:tcPr>
            <w:tcW w:w="3260" w:type="dxa"/>
            <w:gridSpan w:val="2"/>
            <w:tcBorders>
              <w:bottom w:val="nil"/>
            </w:tcBorders>
          </w:tcPr>
          <w:p w:rsidR="001C5E1B" w:rsidRPr="00EA63AC" w:rsidRDefault="001C5E1B" w:rsidP="00E83816"/>
        </w:tc>
      </w:tr>
      <w:tr w:rsidR="001C5E1B" w:rsidRPr="00EA63AC" w:rsidTr="00E83816">
        <w:tblPrEx>
          <w:tblLook w:val="0000" w:firstRow="0" w:lastRow="0" w:firstColumn="0" w:lastColumn="0" w:noHBand="0" w:noVBand="0"/>
        </w:tblPrEx>
        <w:tc>
          <w:tcPr>
            <w:tcW w:w="3138" w:type="dxa"/>
            <w:tcBorders>
              <w:right w:val="nil"/>
            </w:tcBorders>
          </w:tcPr>
          <w:p w:rsidR="001C5E1B" w:rsidRPr="00EA63AC" w:rsidRDefault="001C5E1B" w:rsidP="00E83816">
            <w:r>
              <w:t>Руководитель:</w:t>
            </w:r>
          </w:p>
        </w:tc>
        <w:tc>
          <w:tcPr>
            <w:tcW w:w="2958" w:type="dxa"/>
            <w:gridSpan w:val="2"/>
            <w:tcBorders>
              <w:left w:val="nil"/>
              <w:right w:val="nil"/>
            </w:tcBorders>
          </w:tcPr>
          <w:p w:rsidR="001C5E1B" w:rsidRPr="00EA63AC" w:rsidRDefault="001C5E1B" w:rsidP="00E83816">
            <w:r>
              <w:t>Дата:</w:t>
            </w:r>
          </w:p>
        </w:tc>
        <w:tc>
          <w:tcPr>
            <w:tcW w:w="3260" w:type="dxa"/>
            <w:gridSpan w:val="2"/>
            <w:tcBorders>
              <w:left w:val="nil"/>
            </w:tcBorders>
          </w:tcPr>
          <w:p w:rsidR="001C5E1B" w:rsidRPr="00EA63AC" w:rsidRDefault="001C5E1B" w:rsidP="00E83816">
            <w:r>
              <w:t>Печать/подпись (субподрядчика)</w:t>
            </w:r>
          </w:p>
        </w:tc>
      </w:tr>
      <w:tr w:rsidR="001C5E1B" w:rsidRPr="00EA63AC" w:rsidTr="00E83816">
        <w:tblPrEx>
          <w:tblLook w:val="0000" w:firstRow="0" w:lastRow="0" w:firstColumn="0" w:lastColumn="0" w:noHBand="0" w:noVBand="0"/>
        </w:tblPrEx>
        <w:trPr>
          <w:cantSplit/>
        </w:trPr>
        <w:tc>
          <w:tcPr>
            <w:tcW w:w="9356" w:type="dxa"/>
            <w:gridSpan w:val="5"/>
          </w:tcPr>
          <w:p w:rsidR="001C5E1B" w:rsidRPr="00EA63AC" w:rsidRDefault="001C5E1B" w:rsidP="00E83816"/>
        </w:tc>
      </w:tr>
      <w:tr w:rsidR="001C5E1B" w:rsidRPr="00EA63AC" w:rsidTr="00E83816">
        <w:tblPrEx>
          <w:tblLook w:val="0000" w:firstRow="0" w:lastRow="0" w:firstColumn="0" w:lastColumn="0" w:noHBand="0" w:noVBand="0"/>
        </w:tblPrEx>
        <w:trPr>
          <w:cantSplit/>
        </w:trPr>
        <w:tc>
          <w:tcPr>
            <w:tcW w:w="4395" w:type="dxa"/>
            <w:gridSpan w:val="2"/>
            <w:vMerge w:val="restart"/>
            <w:vAlign w:val="center"/>
          </w:tcPr>
          <w:p w:rsidR="001C5E1B" w:rsidRPr="00EA63AC" w:rsidRDefault="001C5E1B" w:rsidP="00E83816">
            <w:r>
              <w:t>Виды работ, передаваемые субподрядчику по предмету Открытого конкурса</w:t>
            </w:r>
          </w:p>
        </w:tc>
        <w:tc>
          <w:tcPr>
            <w:tcW w:w="4961" w:type="dxa"/>
            <w:gridSpan w:val="3"/>
          </w:tcPr>
          <w:p w:rsidR="001C5E1B" w:rsidRPr="00EA63AC" w:rsidRDefault="001C5E1B" w:rsidP="00E83816">
            <w:r>
              <w:t>Передаваемые объемы работ</w:t>
            </w:r>
          </w:p>
        </w:tc>
      </w:tr>
      <w:tr w:rsidR="001C5E1B" w:rsidRPr="00EA63AC" w:rsidTr="00E83816">
        <w:tblPrEx>
          <w:tblLook w:val="0000" w:firstRow="0" w:lastRow="0" w:firstColumn="0" w:lastColumn="0" w:noHBand="0" w:noVBand="0"/>
        </w:tblPrEx>
        <w:trPr>
          <w:cantSplit/>
        </w:trPr>
        <w:tc>
          <w:tcPr>
            <w:tcW w:w="4395" w:type="dxa"/>
            <w:gridSpan w:val="2"/>
            <w:vMerge/>
          </w:tcPr>
          <w:p w:rsidR="001C5E1B" w:rsidRPr="00EA63AC" w:rsidRDefault="001C5E1B" w:rsidP="00E83816"/>
        </w:tc>
        <w:tc>
          <w:tcPr>
            <w:tcW w:w="1842" w:type="dxa"/>
            <w:gridSpan w:val="2"/>
          </w:tcPr>
          <w:p w:rsidR="001C5E1B" w:rsidRPr="00EA63AC" w:rsidRDefault="001C5E1B" w:rsidP="00E83816">
            <w:r>
              <w:t>В физических единицах</w:t>
            </w:r>
          </w:p>
        </w:tc>
        <w:tc>
          <w:tcPr>
            <w:tcW w:w="3119" w:type="dxa"/>
            <w:vAlign w:val="center"/>
          </w:tcPr>
          <w:p w:rsidR="001C5E1B" w:rsidRPr="00EA63AC" w:rsidRDefault="001C5E1B" w:rsidP="00E83816">
            <w:proofErr w:type="gramStart"/>
            <w:r>
              <w:t>В</w:t>
            </w:r>
            <w:proofErr w:type="gramEnd"/>
            <w:r>
              <w:t xml:space="preserve"> % к общему объему работ по предмету Открытого конкурса</w:t>
            </w:r>
          </w:p>
        </w:tc>
      </w:tr>
      <w:tr w:rsidR="001C5E1B" w:rsidRPr="00EA63AC" w:rsidTr="00E83816">
        <w:tblPrEx>
          <w:tblLook w:val="0000" w:firstRow="0" w:lastRow="0" w:firstColumn="0" w:lastColumn="0" w:noHBand="0" w:noVBand="0"/>
        </w:tblPrEx>
        <w:tc>
          <w:tcPr>
            <w:tcW w:w="4395" w:type="dxa"/>
            <w:gridSpan w:val="2"/>
          </w:tcPr>
          <w:p w:rsidR="001C5E1B" w:rsidRPr="00EA63AC" w:rsidRDefault="001C5E1B" w:rsidP="00E83816"/>
        </w:tc>
        <w:tc>
          <w:tcPr>
            <w:tcW w:w="1842" w:type="dxa"/>
            <w:gridSpan w:val="2"/>
          </w:tcPr>
          <w:p w:rsidR="001C5E1B" w:rsidRPr="00EA63AC" w:rsidRDefault="001C5E1B" w:rsidP="00E83816"/>
        </w:tc>
        <w:tc>
          <w:tcPr>
            <w:tcW w:w="3119" w:type="dxa"/>
          </w:tcPr>
          <w:p w:rsidR="001C5E1B" w:rsidRPr="00EA63AC" w:rsidRDefault="001C5E1B" w:rsidP="00E83816"/>
        </w:tc>
      </w:tr>
      <w:tr w:rsidR="001C5E1B" w:rsidRPr="00EA63AC" w:rsidTr="00E83816">
        <w:tblPrEx>
          <w:tblLook w:val="0000" w:firstRow="0" w:lastRow="0" w:firstColumn="0" w:lastColumn="0" w:noHBand="0" w:noVBand="0"/>
        </w:tblPrEx>
        <w:tc>
          <w:tcPr>
            <w:tcW w:w="6237" w:type="dxa"/>
            <w:gridSpan w:val="4"/>
          </w:tcPr>
          <w:p w:rsidR="001C5E1B" w:rsidRPr="00EA63AC" w:rsidRDefault="001C5E1B" w:rsidP="00E83816">
            <w:r>
              <w:t>Итого % передаваемых субподрядчику объёмов работ к общему объёму работ по предмету Открытого конкурса</w:t>
            </w:r>
          </w:p>
        </w:tc>
        <w:tc>
          <w:tcPr>
            <w:tcW w:w="3119" w:type="dxa"/>
          </w:tcPr>
          <w:p w:rsidR="001C5E1B" w:rsidRPr="00EA63AC" w:rsidRDefault="001C5E1B" w:rsidP="00E83816"/>
        </w:tc>
      </w:tr>
      <w:tr w:rsidR="001C5E1B" w:rsidRPr="00EA63AC" w:rsidTr="00E83816">
        <w:tblPrEx>
          <w:tblLook w:val="0000" w:firstRow="0" w:lastRow="0" w:firstColumn="0" w:lastColumn="0" w:noHBand="0" w:noVBand="0"/>
        </w:tblPrEx>
        <w:tc>
          <w:tcPr>
            <w:tcW w:w="6237" w:type="dxa"/>
            <w:gridSpan w:val="4"/>
          </w:tcPr>
          <w:p w:rsidR="001C5E1B" w:rsidRPr="00EA63AC" w:rsidRDefault="001C5E1B" w:rsidP="00E83816">
            <w:r>
              <w:t>Количество персонала, привлекаемого субподрядчиком к исполнению договора:</w:t>
            </w:r>
          </w:p>
        </w:tc>
        <w:tc>
          <w:tcPr>
            <w:tcW w:w="3119" w:type="dxa"/>
          </w:tcPr>
          <w:p w:rsidR="001C5E1B" w:rsidRPr="00EA63AC" w:rsidRDefault="001C5E1B" w:rsidP="00E83816"/>
        </w:tc>
      </w:tr>
    </w:tbl>
    <w:p w:rsidR="001C5E1B" w:rsidRPr="00EA63AC" w:rsidRDefault="001C5E1B" w:rsidP="00E83816">
      <w:pPr>
        <w:jc w:val="both"/>
      </w:pPr>
      <w:r>
        <w:t>Приложения:</w:t>
      </w:r>
    </w:p>
    <w:p w:rsidR="001C5E1B" w:rsidRPr="00EA63AC" w:rsidRDefault="001C5E1B" w:rsidP="00E83816">
      <w:pPr>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1C5E1B" w:rsidRPr="00EA63AC" w:rsidRDefault="001C5E1B" w:rsidP="00E83816"/>
    <w:p w:rsidR="001C5E1B" w:rsidRPr="00DF526A" w:rsidRDefault="001C5E1B" w:rsidP="00E83816">
      <w:r>
        <w:rPr>
          <w:b/>
        </w:rPr>
        <w:t>Представитель, имеющий полномочия подписать Заявку на участие в Открытом конкурсе от имени _</w:t>
      </w:r>
      <w:r>
        <w:t>______________________________________</w:t>
      </w:r>
    </w:p>
    <w:p w:rsidR="001C5E1B" w:rsidRPr="00DF526A" w:rsidRDefault="001C5E1B" w:rsidP="00E83816">
      <w:pPr>
        <w:rPr>
          <w:i/>
        </w:rPr>
      </w:pPr>
      <w:r>
        <w:rPr>
          <w:i/>
        </w:rPr>
        <w:t xml:space="preserve">                                                                    (наименование претендента)</w:t>
      </w:r>
    </w:p>
    <w:p w:rsidR="001C5E1B" w:rsidRPr="00DF526A" w:rsidRDefault="001C5E1B" w:rsidP="00E83816">
      <w:r>
        <w:t>__________________________________________________________________</w:t>
      </w:r>
    </w:p>
    <w:p w:rsidR="001C5E1B" w:rsidRPr="00DF526A" w:rsidRDefault="001C5E1B" w:rsidP="00E83816">
      <w:pPr>
        <w:rPr>
          <w:i/>
        </w:rPr>
      </w:pPr>
      <w:r>
        <w:rPr>
          <w:i/>
        </w:rPr>
        <w:t xml:space="preserve">       Печать</w:t>
      </w:r>
      <w:r>
        <w:rPr>
          <w:i/>
        </w:rPr>
        <w:tab/>
      </w:r>
      <w:r>
        <w:rPr>
          <w:i/>
        </w:rPr>
        <w:tab/>
      </w:r>
      <w:r>
        <w:rPr>
          <w:i/>
        </w:rPr>
        <w:tab/>
        <w:t>(должность, подпись, ФИО)</w:t>
      </w:r>
    </w:p>
    <w:p w:rsidR="001C5E1B" w:rsidRPr="000139E3" w:rsidRDefault="001C5E1B" w:rsidP="00E83816">
      <w:r>
        <w:t>«____» _________ 201__ г.</w:t>
      </w:r>
    </w:p>
    <w:p w:rsidR="001C5E1B" w:rsidRDefault="000C32BE">
      <w:pPr>
        <w:pStyle w:val="1"/>
        <w:jc w:val="right"/>
        <w:rPr>
          <w:rFonts w:cs="Times New Roman"/>
          <w:b w:val="0"/>
          <w:sz w:val="28"/>
        </w:rPr>
      </w:pPr>
      <w:r>
        <w:rPr>
          <w:rFonts w:cs="Times New Roman"/>
          <w:b w:val="0"/>
          <w:sz w:val="28"/>
        </w:rPr>
        <w:lastRenderedPageBreak/>
        <w:t>Приложение № 8</w:t>
      </w:r>
      <w:r>
        <w:rPr>
          <w:rFonts w:cs="Times New Roman"/>
          <w:b w:val="0"/>
          <w:sz w:val="28"/>
        </w:rPr>
        <w:br/>
        <w:t>к документации о закупке</w:t>
      </w:r>
    </w:p>
    <w:p w:rsidR="005E043C" w:rsidRPr="005E043C" w:rsidRDefault="005E043C" w:rsidP="005E043C"/>
    <w:p w:rsidR="001C5E1B" w:rsidRPr="00256F47" w:rsidRDefault="001C5E1B" w:rsidP="00E83816">
      <w:pPr>
        <w:tabs>
          <w:tab w:val="center" w:pos="4923"/>
          <w:tab w:val="left" w:pos="6448"/>
        </w:tabs>
        <w:outlineLvl w:val="1"/>
        <w:rPr>
          <w:b/>
          <w:sz w:val="26"/>
          <w:szCs w:val="26"/>
        </w:rPr>
      </w:pPr>
      <w:r>
        <w:rPr>
          <w:b/>
          <w:sz w:val="26"/>
          <w:szCs w:val="26"/>
        </w:rPr>
        <w:t>Список банков, чьи гарантии ПАО «ТрансКонтейнер»</w:t>
      </w:r>
    </w:p>
    <w:p w:rsidR="001C5E1B" w:rsidRPr="00256F47" w:rsidRDefault="001C5E1B" w:rsidP="00E83816">
      <w:pPr>
        <w:tabs>
          <w:tab w:val="center" w:pos="4923"/>
          <w:tab w:val="left" w:pos="6448"/>
        </w:tabs>
        <w:rPr>
          <w:b/>
          <w:sz w:val="26"/>
          <w:szCs w:val="26"/>
        </w:rPr>
      </w:pPr>
      <w:r>
        <w:rPr>
          <w:b/>
          <w:sz w:val="26"/>
          <w:szCs w:val="26"/>
        </w:rPr>
        <w:t>принимает для обеспечения надлежащего исполнения договора</w:t>
      </w:r>
    </w:p>
    <w:p w:rsidR="001C5E1B" w:rsidRPr="00256F47" w:rsidDel="00322F3A" w:rsidRDefault="001C5E1B" w:rsidP="00E83816">
      <w:pPr>
        <w:pStyle w:val="afd"/>
        <w:ind w:right="306"/>
        <w:rPr>
          <w:szCs w:val="26"/>
        </w:rPr>
      </w:pPr>
    </w:p>
    <w:tbl>
      <w:tblPr>
        <w:tblW w:w="9080" w:type="dxa"/>
        <w:jc w:val="center"/>
        <w:tblLayout w:type="fixed"/>
        <w:tblLook w:val="04A0" w:firstRow="1" w:lastRow="0" w:firstColumn="1" w:lastColumn="0" w:noHBand="0" w:noVBand="1"/>
      </w:tblPr>
      <w:tblGrid>
        <w:gridCol w:w="717"/>
        <w:gridCol w:w="4237"/>
        <w:gridCol w:w="15"/>
        <w:gridCol w:w="4096"/>
        <w:gridCol w:w="15"/>
      </w:tblGrid>
      <w:tr w:rsidR="001C5E1B" w:rsidRPr="00256F47" w:rsidTr="00E83816">
        <w:trPr>
          <w:gridAfter w:val="1"/>
          <w:wAfter w:w="15" w:type="dxa"/>
          <w:trHeight w:val="460"/>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hideMark/>
          </w:tcPr>
          <w:p w:rsidR="001C5E1B" w:rsidRPr="00256F47" w:rsidRDefault="001C5E1B" w:rsidP="00E83816">
            <w:pPr>
              <w:rPr>
                <w:color w:val="000000"/>
              </w:rPr>
            </w:pPr>
            <w:r>
              <w:rPr>
                <w:color w:val="000000"/>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1C5E1B" w:rsidRPr="00256F47" w:rsidRDefault="001C5E1B" w:rsidP="00E83816">
            <w:r>
              <w:t>Банк</w:t>
            </w:r>
          </w:p>
        </w:tc>
        <w:tc>
          <w:tcPr>
            <w:tcW w:w="4111" w:type="dxa"/>
            <w:gridSpan w:val="2"/>
            <w:tcBorders>
              <w:top w:val="single" w:sz="4" w:space="0" w:color="auto"/>
              <w:left w:val="nil"/>
              <w:bottom w:val="single" w:sz="4" w:space="0" w:color="auto"/>
              <w:right w:val="single" w:sz="4" w:space="0" w:color="auto"/>
            </w:tcBorders>
            <w:shd w:val="clear" w:color="000000" w:fill="FFFFFF"/>
            <w:hideMark/>
          </w:tcPr>
          <w:p w:rsidR="001C5E1B" w:rsidRPr="00256F47" w:rsidRDefault="001C5E1B" w:rsidP="00E83816">
            <w:r>
              <w:t>Лимит на прием независимых гарантий, млн. руб.</w:t>
            </w:r>
          </w:p>
        </w:tc>
      </w:tr>
      <w:tr w:rsidR="001C5E1B" w:rsidRPr="00256F47" w:rsidTr="00E83816">
        <w:trPr>
          <w:gridAfter w:val="1"/>
          <w:wAfter w:w="15" w:type="dxa"/>
          <w:trHeight w:hRule="exact" w:val="397"/>
          <w:jc w:val="center"/>
        </w:trPr>
        <w:tc>
          <w:tcPr>
            <w:tcW w:w="717" w:type="dxa"/>
            <w:tcBorders>
              <w:top w:val="single" w:sz="4" w:space="0" w:color="auto"/>
              <w:left w:val="single" w:sz="4" w:space="0" w:color="auto"/>
              <w:bottom w:val="nil"/>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w:t>
            </w:r>
          </w:p>
        </w:tc>
        <w:tc>
          <w:tcPr>
            <w:tcW w:w="4237" w:type="dxa"/>
            <w:tcBorders>
              <w:top w:val="single" w:sz="4" w:space="0" w:color="auto"/>
              <w:left w:val="nil"/>
              <w:bottom w:val="nil"/>
              <w:right w:val="single" w:sz="4" w:space="0" w:color="auto"/>
            </w:tcBorders>
            <w:shd w:val="clear" w:color="000000" w:fill="FFFFFF"/>
            <w:vAlign w:val="center"/>
            <w:hideMark/>
          </w:tcPr>
          <w:p w:rsidR="001C5E1B" w:rsidRPr="00256F47" w:rsidRDefault="001C5E1B" w:rsidP="00E83816">
            <w:r>
              <w:t>ПАО Сбербанк России</w:t>
            </w:r>
          </w:p>
        </w:tc>
        <w:tc>
          <w:tcPr>
            <w:tcW w:w="4111" w:type="dxa"/>
            <w:gridSpan w:val="2"/>
            <w:tcBorders>
              <w:top w:val="single" w:sz="4" w:space="0" w:color="auto"/>
              <w:left w:val="nil"/>
              <w:bottom w:val="nil"/>
              <w:right w:val="single" w:sz="4" w:space="0" w:color="auto"/>
            </w:tcBorders>
            <w:shd w:val="clear" w:color="000000" w:fill="FFFFFF"/>
            <w:vAlign w:val="center"/>
            <w:hideMark/>
          </w:tcPr>
          <w:p w:rsidR="001C5E1B" w:rsidRPr="00256F47" w:rsidRDefault="001C5E1B" w:rsidP="00E83816">
            <w:r>
              <w:t>4</w:t>
            </w:r>
            <w:r>
              <w:rPr>
                <w:lang w:val="en-US"/>
              </w:rPr>
              <w:t>9</w:t>
            </w:r>
            <w:r>
              <w:t>0</w:t>
            </w:r>
          </w:p>
        </w:tc>
      </w:tr>
      <w:tr w:rsidR="001C5E1B" w:rsidRPr="00256F47" w:rsidTr="00E83816">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2</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1C5E1B" w:rsidRPr="00256F47" w:rsidRDefault="001C5E1B" w:rsidP="00E83816">
            <w:r>
              <w:t>Банк ГПБ (АО)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1C5E1B" w:rsidRPr="00256F47" w:rsidRDefault="001C5E1B" w:rsidP="00E83816">
            <w:r>
              <w:t>4</w:t>
            </w:r>
            <w:r>
              <w:rPr>
                <w:lang w:val="en-US"/>
              </w:rPr>
              <w:t>9</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3</w:t>
            </w:r>
          </w:p>
        </w:tc>
        <w:tc>
          <w:tcPr>
            <w:tcW w:w="4237" w:type="dxa"/>
            <w:tcBorders>
              <w:top w:val="nil"/>
              <w:left w:val="nil"/>
              <w:bottom w:val="nil"/>
              <w:right w:val="single" w:sz="4" w:space="0" w:color="auto"/>
            </w:tcBorders>
            <w:shd w:val="clear" w:color="000000" w:fill="FFFFFF"/>
            <w:vAlign w:val="center"/>
            <w:hideMark/>
          </w:tcPr>
          <w:p w:rsidR="001C5E1B" w:rsidRPr="00256F47" w:rsidRDefault="001C5E1B" w:rsidP="00E83816">
            <w:r>
              <w:t>Банк</w:t>
            </w:r>
            <w:r>
              <w:rPr>
                <w:lang w:val="en-US"/>
              </w:rPr>
              <w:t xml:space="preserve"> </w:t>
            </w:r>
            <w:r>
              <w:t xml:space="preserve">ВТБ (ПАО) </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4</w:t>
            </w:r>
            <w:r>
              <w:rPr>
                <w:lang w:val="en-US"/>
              </w:rPr>
              <w:t>9</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4</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1C5E1B" w:rsidRPr="00256F47" w:rsidRDefault="001C5E1B" w:rsidP="00E83816">
            <w:r>
              <w:t xml:space="preserve">АО «Альфа-Банк» </w:t>
            </w:r>
          </w:p>
        </w:tc>
        <w:tc>
          <w:tcPr>
            <w:tcW w:w="4111"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4</w:t>
            </w:r>
            <w:r>
              <w:rPr>
                <w:lang w:val="en-US"/>
              </w:rPr>
              <w:t>9</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5</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1C5E1B" w:rsidRPr="00256F47" w:rsidRDefault="001C5E1B" w:rsidP="00E83816">
            <w:r>
              <w:t>АО «</w:t>
            </w:r>
            <w:proofErr w:type="spellStart"/>
            <w:r>
              <w:t>Россельхозбанк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4</w:t>
            </w:r>
            <w:r>
              <w:rPr>
                <w:lang w:val="en-US"/>
              </w:rPr>
              <w:t>9</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6</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АО «</w:t>
            </w:r>
            <w:proofErr w:type="spellStart"/>
            <w:r>
              <w:t>ЮниКредитБанк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4</w:t>
            </w:r>
            <w:r>
              <w:rPr>
                <w:lang w:val="en-US"/>
              </w:rPr>
              <w:t>9</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r>
              <w:t>7</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ПАО «Московский кредитный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4</w:t>
            </w:r>
            <w:r>
              <w:rPr>
                <w:lang w:val="en-US"/>
              </w:rPr>
              <w:t>9</w:t>
            </w:r>
            <w:r>
              <w:t>0</w:t>
            </w:r>
          </w:p>
        </w:tc>
      </w:tr>
      <w:tr w:rsidR="001C5E1B" w:rsidRPr="00256F47" w:rsidTr="00E83816">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5E1B" w:rsidRPr="00256F47" w:rsidRDefault="001C5E1B" w:rsidP="00E83816">
            <w:pPr>
              <w:rPr>
                <w:color w:val="000000"/>
              </w:rPr>
            </w:pPr>
            <w:r>
              <w:rPr>
                <w:color w:val="000000"/>
              </w:rPr>
              <w:t>8</w:t>
            </w:r>
          </w:p>
        </w:tc>
        <w:tc>
          <w:tcPr>
            <w:tcW w:w="4237" w:type="dxa"/>
            <w:tcBorders>
              <w:top w:val="single" w:sz="4" w:space="0" w:color="auto"/>
              <w:left w:val="nil"/>
              <w:bottom w:val="nil"/>
              <w:right w:val="single" w:sz="4" w:space="0" w:color="auto"/>
            </w:tcBorders>
            <w:shd w:val="clear" w:color="000000" w:fill="FFFFFF"/>
            <w:vAlign w:val="center"/>
          </w:tcPr>
          <w:p w:rsidR="001C5E1B" w:rsidRPr="00256F47" w:rsidRDefault="001C5E1B" w:rsidP="00E83816">
            <w:proofErr w:type="spellStart"/>
            <w:r>
              <w:t>Bank</w:t>
            </w:r>
            <w:proofErr w:type="spellEnd"/>
            <w:r>
              <w:t xml:space="preserve"> </w:t>
            </w:r>
            <w:proofErr w:type="spellStart"/>
            <w:r>
              <w:t>of</w:t>
            </w:r>
            <w:proofErr w:type="spellEnd"/>
            <w:r>
              <w:t xml:space="preserve"> </w:t>
            </w:r>
            <w:proofErr w:type="spellStart"/>
            <w:r>
              <w:t>China</w:t>
            </w:r>
            <w:proofErr w:type="spellEnd"/>
          </w:p>
        </w:tc>
        <w:tc>
          <w:tcPr>
            <w:tcW w:w="4111" w:type="dxa"/>
            <w:gridSpan w:val="2"/>
            <w:tcBorders>
              <w:top w:val="single" w:sz="4" w:space="0" w:color="auto"/>
              <w:left w:val="nil"/>
              <w:bottom w:val="single" w:sz="4" w:space="0" w:color="auto"/>
              <w:right w:val="single" w:sz="4" w:space="0" w:color="auto"/>
            </w:tcBorders>
            <w:shd w:val="clear" w:color="000000" w:fill="FFFFFF"/>
            <w:vAlign w:val="center"/>
          </w:tcPr>
          <w:p w:rsidR="001C5E1B" w:rsidRPr="00256F47" w:rsidRDefault="001C5E1B" w:rsidP="00E83816">
            <w:r>
              <w:t>490</w:t>
            </w:r>
          </w:p>
        </w:tc>
      </w:tr>
      <w:tr w:rsidR="001C5E1B" w:rsidRPr="00256F47" w:rsidTr="00E83816">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9</w:t>
            </w:r>
          </w:p>
        </w:tc>
        <w:tc>
          <w:tcPr>
            <w:tcW w:w="4237" w:type="dxa"/>
            <w:tcBorders>
              <w:top w:val="single" w:sz="4" w:space="0" w:color="auto"/>
              <w:left w:val="nil"/>
              <w:bottom w:val="nil"/>
              <w:right w:val="single" w:sz="4" w:space="0" w:color="auto"/>
            </w:tcBorders>
            <w:shd w:val="clear" w:color="000000" w:fill="FFFFFF"/>
            <w:vAlign w:val="center"/>
            <w:hideMark/>
          </w:tcPr>
          <w:p w:rsidR="001C5E1B" w:rsidRPr="00256F47" w:rsidRDefault="001C5E1B" w:rsidP="00E83816">
            <w:r>
              <w:t>АКБ «Абсолют Банк» (ПАО)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10</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1C5E1B" w:rsidRPr="00256F47" w:rsidRDefault="001C5E1B" w:rsidP="00E83816">
            <w:r>
              <w:t>АО КБ «Ситибанк»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11</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ИНГ Банк (Евразия)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12</w:t>
            </w:r>
          </w:p>
        </w:tc>
        <w:tc>
          <w:tcPr>
            <w:tcW w:w="4237" w:type="dxa"/>
            <w:tcBorders>
              <w:top w:val="nil"/>
              <w:left w:val="nil"/>
              <w:bottom w:val="single" w:sz="4" w:space="0" w:color="auto"/>
              <w:right w:val="single" w:sz="4" w:space="0" w:color="auto"/>
            </w:tcBorders>
            <w:shd w:val="clear" w:color="000000" w:fill="FFFFFF"/>
            <w:vAlign w:val="center"/>
          </w:tcPr>
          <w:p w:rsidR="001C5E1B" w:rsidRPr="00256F47" w:rsidRDefault="001C5E1B" w:rsidP="00E83816">
            <w:r>
              <w:t>ПАО «Банк «Санкт-Петербург»</w:t>
            </w:r>
          </w:p>
        </w:tc>
        <w:tc>
          <w:tcPr>
            <w:tcW w:w="4111"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13</w:t>
            </w:r>
          </w:p>
        </w:tc>
        <w:tc>
          <w:tcPr>
            <w:tcW w:w="4237" w:type="dxa"/>
            <w:tcBorders>
              <w:top w:val="nil"/>
              <w:left w:val="nil"/>
              <w:bottom w:val="single" w:sz="4" w:space="0" w:color="auto"/>
              <w:right w:val="single" w:sz="4" w:space="0" w:color="auto"/>
            </w:tcBorders>
            <w:shd w:val="clear" w:color="000000" w:fill="FFFFFF"/>
            <w:vAlign w:val="center"/>
          </w:tcPr>
          <w:p w:rsidR="001C5E1B" w:rsidRPr="00256F47" w:rsidRDefault="001C5E1B" w:rsidP="00E83816">
            <w:r>
              <w:t>ПАО РОСБАНК</w:t>
            </w:r>
          </w:p>
        </w:tc>
        <w:tc>
          <w:tcPr>
            <w:tcW w:w="4111"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14</w:t>
            </w:r>
          </w:p>
        </w:tc>
        <w:tc>
          <w:tcPr>
            <w:tcW w:w="4237" w:type="dxa"/>
            <w:tcBorders>
              <w:top w:val="nil"/>
              <w:left w:val="nil"/>
              <w:bottom w:val="single" w:sz="4" w:space="0" w:color="auto"/>
              <w:right w:val="single" w:sz="4" w:space="0" w:color="auto"/>
            </w:tcBorders>
            <w:shd w:val="clear" w:color="000000" w:fill="FFFFFF"/>
            <w:vAlign w:val="center"/>
          </w:tcPr>
          <w:p w:rsidR="001C5E1B" w:rsidRPr="00256F47" w:rsidRDefault="001C5E1B" w:rsidP="00E83816">
            <w:r>
              <w:t>БАНК «ВБРР»</w:t>
            </w:r>
          </w:p>
        </w:tc>
        <w:tc>
          <w:tcPr>
            <w:tcW w:w="4111"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15</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АО «Райффайзенбанк»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16</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АО АБ «РОССИЯ»</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17</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АО «СМП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18</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ПАО «ТРАНСКАПИТАЛБАНК»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19</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ПАО АКБ «Связь-Банк»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20</w:t>
            </w:r>
          </w:p>
        </w:tc>
        <w:tc>
          <w:tcPr>
            <w:tcW w:w="4237" w:type="dxa"/>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ПАО «</w:t>
            </w:r>
            <w:proofErr w:type="spellStart"/>
            <w:r>
              <w:t>Совкомбанк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3</w:t>
            </w:r>
            <w:r>
              <w:rPr>
                <w:lang w:val="en-US"/>
              </w:rPr>
              <w:t>5</w:t>
            </w:r>
            <w:r>
              <w:t>0</w:t>
            </w:r>
          </w:p>
        </w:tc>
      </w:tr>
      <w:tr w:rsidR="001C5E1B" w:rsidRPr="00256F47" w:rsidTr="00E83816">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lang w:val="en-US"/>
              </w:rPr>
            </w:pPr>
            <w:r>
              <w:rPr>
                <w:color w:val="000000"/>
              </w:rPr>
              <w:t>21</w:t>
            </w:r>
          </w:p>
        </w:tc>
        <w:tc>
          <w:tcPr>
            <w:tcW w:w="4237" w:type="dxa"/>
            <w:tcBorders>
              <w:top w:val="nil"/>
              <w:left w:val="nil"/>
              <w:bottom w:val="single" w:sz="4" w:space="0" w:color="auto"/>
              <w:right w:val="single" w:sz="4" w:space="0" w:color="auto"/>
            </w:tcBorders>
            <w:shd w:val="clear" w:color="000000" w:fill="FFFFFF"/>
            <w:vAlign w:val="center"/>
          </w:tcPr>
          <w:p w:rsidR="001C5E1B" w:rsidRPr="00256F47" w:rsidRDefault="001C5E1B" w:rsidP="00E83816">
            <w:r>
              <w:t>Банк «Возрождение» (ПАО)</w:t>
            </w:r>
          </w:p>
        </w:tc>
        <w:tc>
          <w:tcPr>
            <w:tcW w:w="4111"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3</w:t>
            </w:r>
            <w:r>
              <w:rPr>
                <w:lang w:val="en-US"/>
              </w:rPr>
              <w:t>5</w:t>
            </w:r>
            <w:r>
              <w:t>0</w:t>
            </w:r>
          </w:p>
        </w:tc>
      </w:tr>
      <w:tr w:rsidR="001C5E1B" w:rsidRPr="00256F47" w:rsidTr="00E83816">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22</w:t>
            </w:r>
          </w:p>
        </w:tc>
        <w:tc>
          <w:tcPr>
            <w:tcW w:w="4252"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АО «</w:t>
            </w:r>
            <w:proofErr w:type="spellStart"/>
            <w:r>
              <w:t>Нордеа</w:t>
            </w:r>
            <w:proofErr w:type="spellEnd"/>
            <w:r>
              <w:t xml:space="preserve"> Банк»</w:t>
            </w:r>
          </w:p>
        </w:tc>
        <w:tc>
          <w:tcPr>
            <w:tcW w:w="4111"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1</w:t>
            </w:r>
            <w:r>
              <w:rPr>
                <w:lang w:val="en-US"/>
              </w:rPr>
              <w:t>5</w:t>
            </w:r>
            <w:r>
              <w:t>0</w:t>
            </w:r>
          </w:p>
        </w:tc>
      </w:tr>
      <w:tr w:rsidR="001C5E1B" w:rsidRPr="00256F47" w:rsidTr="00E83816">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23</w:t>
            </w:r>
          </w:p>
        </w:tc>
        <w:tc>
          <w:tcPr>
            <w:tcW w:w="4252"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proofErr w:type="spellStart"/>
            <w:r>
              <w:t>АйСиБиси</w:t>
            </w:r>
            <w:proofErr w:type="spellEnd"/>
            <w:r>
              <w:t xml:space="preserve"> Банк (АО)</w:t>
            </w:r>
          </w:p>
        </w:tc>
        <w:tc>
          <w:tcPr>
            <w:tcW w:w="4111" w:type="dxa"/>
            <w:gridSpan w:val="2"/>
            <w:tcBorders>
              <w:top w:val="nil"/>
              <w:left w:val="nil"/>
              <w:bottom w:val="single" w:sz="4" w:space="0" w:color="auto"/>
              <w:right w:val="single" w:sz="4" w:space="0" w:color="auto"/>
            </w:tcBorders>
            <w:shd w:val="clear" w:color="000000" w:fill="FFFFFF"/>
            <w:vAlign w:val="center"/>
          </w:tcPr>
          <w:p w:rsidR="001C5E1B" w:rsidRPr="00256F47" w:rsidRDefault="001C5E1B" w:rsidP="00E83816">
            <w:r>
              <w:t>1</w:t>
            </w:r>
            <w:r>
              <w:rPr>
                <w:lang w:val="en-US"/>
              </w:rPr>
              <w:t>5</w:t>
            </w:r>
            <w:r>
              <w:t>0</w:t>
            </w:r>
          </w:p>
        </w:tc>
      </w:tr>
      <w:tr w:rsidR="001C5E1B" w:rsidRPr="00256F47" w:rsidTr="00E83816">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24</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ПАО «РГС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1</w:t>
            </w:r>
            <w:r>
              <w:rPr>
                <w:lang w:val="en-US"/>
              </w:rPr>
              <w:t>5</w:t>
            </w:r>
            <w:r>
              <w:t>0</w:t>
            </w:r>
          </w:p>
        </w:tc>
      </w:tr>
      <w:tr w:rsidR="001C5E1B" w:rsidRPr="00256F47" w:rsidTr="00E83816">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25</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ООО «</w:t>
            </w:r>
            <w:proofErr w:type="spellStart"/>
            <w:r>
              <w:t>Экспобанк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1</w:t>
            </w:r>
            <w:r>
              <w:rPr>
                <w:lang w:val="en-US"/>
              </w:rPr>
              <w:t>5</w:t>
            </w:r>
            <w:r>
              <w:t>0</w:t>
            </w:r>
          </w:p>
        </w:tc>
      </w:tr>
      <w:tr w:rsidR="001C5E1B" w:rsidRPr="00256F47" w:rsidTr="00E83816">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rPr>
              <w:t>26</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АКБ «</w:t>
            </w:r>
            <w:proofErr w:type="spellStart"/>
            <w:r>
              <w:t>РосЕвроБанк</w:t>
            </w:r>
            <w:proofErr w:type="spellEnd"/>
            <w:r>
              <w:t>»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1</w:t>
            </w:r>
            <w:r>
              <w:rPr>
                <w:lang w:val="en-US"/>
              </w:rPr>
              <w:t>5</w:t>
            </w:r>
            <w:r>
              <w:t>0</w:t>
            </w:r>
          </w:p>
        </w:tc>
      </w:tr>
      <w:tr w:rsidR="001C5E1B" w:rsidRPr="00256F47" w:rsidTr="00E83816">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1C5E1B" w:rsidRPr="00256F47" w:rsidRDefault="001C5E1B" w:rsidP="00E83816">
            <w:pPr>
              <w:rPr>
                <w:color w:val="000000"/>
              </w:rPr>
            </w:pPr>
            <w:r>
              <w:rPr>
                <w:color w:val="000000"/>
                <w:lang w:val="en-US"/>
              </w:rPr>
              <w:t>2</w:t>
            </w:r>
            <w:r>
              <w:rPr>
                <w:color w:val="000000"/>
              </w:rPr>
              <w:t>7</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АО «МБСП»</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1C5E1B" w:rsidRPr="00256F47" w:rsidRDefault="001C5E1B" w:rsidP="00E83816">
            <w:r>
              <w:t>1</w:t>
            </w:r>
            <w:r>
              <w:rPr>
                <w:lang w:val="en-US"/>
              </w:rPr>
              <w:t>5</w:t>
            </w:r>
            <w:r>
              <w:t>0</w:t>
            </w:r>
          </w:p>
        </w:tc>
      </w:tr>
    </w:tbl>
    <w:p w:rsidR="001C5E1B" w:rsidRPr="00E24422" w:rsidRDefault="001C5E1B" w:rsidP="00E83816">
      <w:pPr>
        <w:suppressAutoHyphens/>
        <w:ind w:left="0" w:firstLine="0"/>
        <w:jc w:val="left"/>
        <w:rPr>
          <w:sz w:val="28"/>
          <w:szCs w:val="28"/>
          <w:lang w:eastAsia="ru-RU"/>
        </w:rPr>
      </w:pPr>
    </w:p>
    <w:p w:rsidR="001C5E1B" w:rsidRDefault="000C32BE">
      <w:pPr>
        <w:pStyle w:val="1"/>
        <w:jc w:val="right"/>
        <w:rPr>
          <w:rFonts w:cs="Times New Roman"/>
          <w:b w:val="0"/>
          <w:sz w:val="28"/>
        </w:rPr>
      </w:pPr>
      <w:r>
        <w:rPr>
          <w:rFonts w:cs="Times New Roman"/>
          <w:b w:val="0"/>
          <w:sz w:val="28"/>
        </w:rPr>
        <w:lastRenderedPageBreak/>
        <w:t>Приложение № 9</w:t>
      </w:r>
      <w:r>
        <w:rPr>
          <w:rFonts w:cs="Times New Roman"/>
          <w:b w:val="0"/>
          <w:sz w:val="28"/>
        </w:rPr>
        <w:br/>
        <w:t>к документации о закупке</w:t>
      </w:r>
    </w:p>
    <w:p w:rsidR="005E043C" w:rsidRPr="005E043C" w:rsidRDefault="005E043C" w:rsidP="005E043C"/>
    <w:p w:rsidR="001C5E1B" w:rsidRPr="001865E3" w:rsidRDefault="001C5E1B" w:rsidP="00E83816">
      <w:pPr>
        <w:keepNext/>
        <w:numPr>
          <w:ilvl w:val="2"/>
          <w:numId w:val="0"/>
        </w:numPr>
        <w:tabs>
          <w:tab w:val="num" w:pos="720"/>
        </w:tabs>
        <w:ind w:firstLine="709"/>
        <w:outlineLvl w:val="1"/>
        <w:rPr>
          <w:b/>
          <w:sz w:val="28"/>
          <w:szCs w:val="28"/>
        </w:rPr>
      </w:pPr>
      <w:r>
        <w:rPr>
          <w:b/>
          <w:sz w:val="28"/>
          <w:szCs w:val="28"/>
        </w:rPr>
        <w:t>ТРЕБОВАНИЯ К НЕЗАВИСИМОЙ (БАНКОВСКОЙ) ГАРАНТИИ</w:t>
      </w:r>
    </w:p>
    <w:p w:rsidR="001C5E1B" w:rsidRPr="001865E3" w:rsidRDefault="001C5E1B" w:rsidP="00E83816">
      <w:pPr>
        <w:ind w:left="0" w:firstLine="709"/>
        <w:rPr>
          <w:sz w:val="28"/>
          <w:szCs w:val="28"/>
        </w:rPr>
      </w:pPr>
    </w:p>
    <w:p w:rsidR="001C5E1B" w:rsidRPr="001865E3" w:rsidRDefault="001C5E1B" w:rsidP="000C32BE">
      <w:pPr>
        <w:numPr>
          <w:ilvl w:val="0"/>
          <w:numId w:val="55"/>
        </w:numPr>
        <w:ind w:left="0" w:firstLine="709"/>
        <w:jc w:val="both"/>
        <w:rPr>
          <w:rFonts w:eastAsia="MS Mincho"/>
          <w:sz w:val="28"/>
          <w:szCs w:val="28"/>
        </w:rPr>
      </w:pPr>
      <w:r>
        <w:rPr>
          <w:rFonts w:eastAsia="MS Mincho"/>
          <w:color w:val="000000"/>
          <w:sz w:val="28"/>
          <w:szCs w:val="28"/>
        </w:rPr>
        <w:t>Б</w:t>
      </w:r>
      <w:r>
        <w:rPr>
          <w:rFonts w:eastAsia="MS Mincho" w:hint="cs"/>
          <w:color w:val="000000"/>
          <w:sz w:val="28"/>
          <w:szCs w:val="28"/>
        </w:rPr>
        <w:t>анковск</w:t>
      </w:r>
      <w:r>
        <w:rPr>
          <w:rFonts w:eastAsia="MS Mincho"/>
          <w:color w:val="000000"/>
          <w:sz w:val="28"/>
          <w:szCs w:val="28"/>
        </w:rPr>
        <w:t xml:space="preserve">ая </w:t>
      </w:r>
      <w:r>
        <w:rPr>
          <w:rFonts w:eastAsia="MS Mincho" w:hint="cs"/>
          <w:color w:val="000000"/>
          <w:sz w:val="28"/>
          <w:szCs w:val="28"/>
        </w:rPr>
        <w:t>гаранти</w:t>
      </w:r>
      <w:r>
        <w:rPr>
          <w:rFonts w:eastAsia="MS Mincho"/>
          <w:color w:val="000000"/>
          <w:sz w:val="28"/>
          <w:szCs w:val="28"/>
        </w:rPr>
        <w:t xml:space="preserve">я </w:t>
      </w:r>
      <w:r>
        <w:rPr>
          <w:rFonts w:eastAsia="MS Mincho" w:hint="cs"/>
          <w:color w:val="000000"/>
          <w:sz w:val="28"/>
          <w:szCs w:val="28"/>
        </w:rPr>
        <w:t>оформляется</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соответствии</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требованиями</w:t>
      </w:r>
      <w:r>
        <w:rPr>
          <w:rFonts w:eastAsia="MS Mincho"/>
          <w:color w:val="000000"/>
          <w:sz w:val="28"/>
          <w:szCs w:val="28"/>
        </w:rPr>
        <w:t xml:space="preserve"> </w:t>
      </w:r>
      <w:r>
        <w:rPr>
          <w:rFonts w:eastAsia="MS Mincho" w:hint="cs"/>
          <w:color w:val="000000"/>
          <w:sz w:val="28"/>
          <w:szCs w:val="28"/>
        </w:rPr>
        <w:t>§</w:t>
      </w:r>
      <w:r>
        <w:rPr>
          <w:rFonts w:eastAsia="MS Mincho"/>
          <w:color w:val="000000"/>
          <w:sz w:val="28"/>
          <w:szCs w:val="28"/>
        </w:rPr>
        <w:t xml:space="preserve">6 </w:t>
      </w:r>
      <w:r>
        <w:rPr>
          <w:rFonts w:eastAsia="MS Mincho" w:hint="cs"/>
          <w:color w:val="000000"/>
          <w:sz w:val="28"/>
          <w:szCs w:val="28"/>
        </w:rPr>
        <w:t>главы</w:t>
      </w:r>
      <w:r>
        <w:rPr>
          <w:rFonts w:eastAsia="MS Mincho"/>
          <w:color w:val="000000"/>
          <w:sz w:val="28"/>
          <w:szCs w:val="28"/>
        </w:rPr>
        <w:t xml:space="preserve"> 23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 xml:space="preserve"> </w:t>
      </w:r>
      <w:r>
        <w:rPr>
          <w:rFonts w:eastAsia="MS Mincho" w:hint="cs"/>
          <w:color w:val="000000"/>
          <w:sz w:val="28"/>
          <w:szCs w:val="28"/>
        </w:rPr>
        <w:t>и</w:t>
      </w:r>
      <w:r>
        <w:rPr>
          <w:rFonts w:eastAsia="MS Mincho"/>
          <w:color w:val="000000"/>
          <w:sz w:val="28"/>
          <w:szCs w:val="28"/>
        </w:rPr>
        <w:t xml:space="preserve"> </w:t>
      </w:r>
      <w:r>
        <w:rPr>
          <w:rFonts w:eastAsia="MS Mincho" w:hint="cs"/>
          <w:color w:val="000000"/>
          <w:sz w:val="28"/>
          <w:szCs w:val="28"/>
        </w:rPr>
        <w:t>настоящей</w:t>
      </w:r>
      <w:r>
        <w:rPr>
          <w:rFonts w:eastAsia="MS Mincho"/>
          <w:color w:val="000000"/>
          <w:sz w:val="28"/>
          <w:szCs w:val="28"/>
        </w:rPr>
        <w:t xml:space="preserve"> </w:t>
      </w:r>
      <w:r>
        <w:rPr>
          <w:rFonts w:eastAsia="MS Mincho" w:hint="cs"/>
          <w:color w:val="000000"/>
          <w:sz w:val="28"/>
          <w:szCs w:val="28"/>
        </w:rPr>
        <w:t>документации</w:t>
      </w:r>
      <w:r>
        <w:rPr>
          <w:rFonts w:eastAsia="MS Mincho"/>
          <w:color w:val="000000"/>
          <w:sz w:val="28"/>
          <w:szCs w:val="28"/>
        </w:rPr>
        <w:t xml:space="preserve"> о закупке.</w:t>
      </w:r>
    </w:p>
    <w:p w:rsidR="001C5E1B" w:rsidRPr="001865E3" w:rsidRDefault="001C5E1B" w:rsidP="000C32BE">
      <w:pPr>
        <w:numPr>
          <w:ilvl w:val="0"/>
          <w:numId w:val="55"/>
        </w:numPr>
        <w:ind w:left="0" w:firstLine="709"/>
        <w:jc w:val="both"/>
        <w:rPr>
          <w:rFonts w:eastAsia="MS Mincho"/>
          <w:color w:val="000000"/>
          <w:sz w:val="28"/>
          <w:szCs w:val="28"/>
        </w:rPr>
      </w:pP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должны</w:t>
      </w:r>
      <w:r>
        <w:rPr>
          <w:rFonts w:eastAsia="MS Mincho"/>
          <w:color w:val="000000"/>
          <w:sz w:val="28"/>
          <w:szCs w:val="28"/>
        </w:rPr>
        <w:t xml:space="preserve"> </w:t>
      </w:r>
      <w:r>
        <w:rPr>
          <w:rFonts w:eastAsia="MS Mincho" w:hint="cs"/>
          <w:color w:val="000000"/>
          <w:sz w:val="28"/>
          <w:szCs w:val="28"/>
        </w:rPr>
        <w:t>быть</w:t>
      </w:r>
      <w:r>
        <w:rPr>
          <w:rFonts w:eastAsia="MS Mincho"/>
          <w:color w:val="000000"/>
          <w:sz w:val="28"/>
          <w:szCs w:val="28"/>
        </w:rPr>
        <w:t xml:space="preserve"> </w:t>
      </w:r>
      <w:r>
        <w:rPr>
          <w:rFonts w:eastAsia="MS Mincho" w:hint="cs"/>
          <w:color w:val="000000"/>
          <w:sz w:val="28"/>
          <w:szCs w:val="28"/>
        </w:rPr>
        <w:t>указаны</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sz w:val="28"/>
          <w:szCs w:val="28"/>
        </w:rPr>
      </w:pPr>
      <w:r>
        <w:rPr>
          <w:rFonts w:eastAsia="MS Mincho" w:hint="cs"/>
          <w:color w:val="000000"/>
          <w:sz w:val="28"/>
          <w:szCs w:val="28"/>
        </w:rPr>
        <w:t>дата</w:t>
      </w:r>
      <w:r>
        <w:rPr>
          <w:rFonts w:eastAsia="MS Mincho"/>
          <w:color w:val="000000"/>
          <w:sz w:val="28"/>
          <w:szCs w:val="28"/>
        </w:rPr>
        <w:t xml:space="preserve"> </w:t>
      </w:r>
      <w:r>
        <w:rPr>
          <w:rFonts w:eastAsia="MS Mincho" w:hint="cs"/>
          <w:color w:val="000000"/>
          <w:sz w:val="28"/>
          <w:szCs w:val="28"/>
        </w:rPr>
        <w:t>выдачи</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sz w:val="28"/>
          <w:szCs w:val="28"/>
        </w:rPr>
      </w:pPr>
      <w:r>
        <w:rPr>
          <w:rFonts w:eastAsia="MS Mincho" w:hint="cs"/>
          <w:sz w:val="28"/>
          <w:szCs w:val="28"/>
        </w:rPr>
        <w:t>принципал</w:t>
      </w:r>
      <w:r>
        <w:rPr>
          <w:rFonts w:eastAsia="MS Mincho"/>
          <w:sz w:val="28"/>
          <w:szCs w:val="28"/>
        </w:rPr>
        <w:t xml:space="preserve"> – наименование, адрес, ИНН, ОГРН;</w:t>
      </w:r>
    </w:p>
    <w:p w:rsidR="001C5E1B" w:rsidRPr="001865E3" w:rsidRDefault="001C5E1B" w:rsidP="000C32BE">
      <w:pPr>
        <w:numPr>
          <w:ilvl w:val="0"/>
          <w:numId w:val="54"/>
        </w:numPr>
        <w:ind w:left="0" w:firstLine="709"/>
        <w:jc w:val="both"/>
        <w:rPr>
          <w:rFonts w:eastAsia="MS Mincho"/>
          <w:sz w:val="28"/>
          <w:szCs w:val="28"/>
        </w:rPr>
      </w:pPr>
      <w:r>
        <w:rPr>
          <w:rFonts w:eastAsia="MS Mincho" w:hint="cs"/>
          <w:sz w:val="28"/>
          <w:szCs w:val="28"/>
        </w:rPr>
        <w:t>бенефициар</w:t>
      </w:r>
      <w:r>
        <w:rPr>
          <w:rFonts w:eastAsia="MS Mincho"/>
          <w:sz w:val="28"/>
          <w:szCs w:val="28"/>
        </w:rPr>
        <w:t xml:space="preserve"> (</w:t>
      </w:r>
      <w:r>
        <w:rPr>
          <w:rFonts w:eastAsia="MS Mincho" w:hint="cs"/>
          <w:sz w:val="28"/>
          <w:szCs w:val="28"/>
        </w:rPr>
        <w:t>заказчик</w:t>
      </w:r>
      <w:r>
        <w:rPr>
          <w:rFonts w:eastAsia="MS Mincho"/>
          <w:sz w:val="28"/>
          <w:szCs w:val="28"/>
        </w:rPr>
        <w:t xml:space="preserve">) – Публичное акционерное общество «Центр по перевозке грузов в контейнерах «ТрансКонтейнер» </w:t>
      </w:r>
      <w:r>
        <w:rPr>
          <w:rFonts w:eastAsia="MS Mincho"/>
          <w:sz w:val="28"/>
          <w:szCs w:val="28"/>
        </w:rPr>
        <w:br/>
        <w:t xml:space="preserve">(ПАО «ТрансКонтейнер»), место нахождения: Российская Федерация, 125047, г. Москва, Оружейный пер., д.19, ИНН 7708591995, ОКПО 94421386, </w:t>
      </w:r>
      <w:r>
        <w:rPr>
          <w:rFonts w:eastAsia="MS Mincho"/>
          <w:sz w:val="28"/>
          <w:szCs w:val="28"/>
        </w:rPr>
        <w:br/>
        <w:t>КПП 997650001;</w:t>
      </w:r>
    </w:p>
    <w:p w:rsidR="001C5E1B" w:rsidRPr="001865E3" w:rsidRDefault="001C5E1B" w:rsidP="000C32BE">
      <w:pPr>
        <w:numPr>
          <w:ilvl w:val="0"/>
          <w:numId w:val="54"/>
        </w:numPr>
        <w:ind w:left="0" w:firstLine="709"/>
        <w:jc w:val="both"/>
        <w:rPr>
          <w:rFonts w:eastAsia="MS Mincho"/>
          <w:bCs/>
          <w:sz w:val="28"/>
          <w:szCs w:val="28"/>
        </w:rPr>
      </w:pPr>
      <w:r>
        <w:rPr>
          <w:rFonts w:eastAsia="MS Mincho" w:hint="cs"/>
          <w:sz w:val="28"/>
          <w:szCs w:val="28"/>
        </w:rPr>
        <w:t>гарант</w:t>
      </w:r>
      <w:r>
        <w:rPr>
          <w:rFonts w:eastAsia="MS Mincho"/>
          <w:sz w:val="28"/>
          <w:szCs w:val="28"/>
        </w:rPr>
        <w:t xml:space="preserve"> – наименование б</w:t>
      </w:r>
      <w:r>
        <w:rPr>
          <w:rFonts w:eastAsia="MS Mincho"/>
          <w:bCs/>
          <w:sz w:val="28"/>
          <w:szCs w:val="28"/>
        </w:rPr>
        <w:t xml:space="preserve">анка, его адрес, </w:t>
      </w:r>
      <w:r>
        <w:rPr>
          <w:rFonts w:eastAsia="MS Mincho" w:hint="cs"/>
          <w:bCs/>
          <w:sz w:val="28"/>
          <w:szCs w:val="28"/>
        </w:rPr>
        <w:t>номер</w:t>
      </w:r>
      <w:r>
        <w:rPr>
          <w:rFonts w:eastAsia="MS Mincho"/>
          <w:bCs/>
          <w:sz w:val="28"/>
          <w:szCs w:val="28"/>
        </w:rPr>
        <w:t xml:space="preserve"> </w:t>
      </w:r>
      <w:r>
        <w:rPr>
          <w:rFonts w:eastAsia="MS Mincho" w:hint="cs"/>
          <w:bCs/>
          <w:sz w:val="28"/>
          <w:szCs w:val="28"/>
        </w:rPr>
        <w:t>и</w:t>
      </w:r>
      <w:r>
        <w:rPr>
          <w:rFonts w:eastAsia="MS Mincho"/>
          <w:bCs/>
          <w:sz w:val="28"/>
          <w:szCs w:val="28"/>
        </w:rPr>
        <w:t xml:space="preserve"> </w:t>
      </w:r>
      <w:r>
        <w:rPr>
          <w:rFonts w:eastAsia="MS Mincho" w:hint="cs"/>
          <w:bCs/>
          <w:sz w:val="28"/>
          <w:szCs w:val="28"/>
        </w:rPr>
        <w:t>дата</w:t>
      </w:r>
      <w:r>
        <w:rPr>
          <w:rFonts w:eastAsia="MS Mincho"/>
          <w:bCs/>
          <w:sz w:val="28"/>
          <w:szCs w:val="28"/>
        </w:rPr>
        <w:t xml:space="preserve"> </w:t>
      </w:r>
      <w:r>
        <w:rPr>
          <w:rFonts w:eastAsia="MS Mincho" w:hint="cs"/>
          <w:bCs/>
          <w:sz w:val="28"/>
          <w:szCs w:val="28"/>
        </w:rPr>
        <w:t>выдачи</w:t>
      </w:r>
      <w:r>
        <w:rPr>
          <w:rFonts w:eastAsia="MS Mincho"/>
          <w:bCs/>
          <w:sz w:val="28"/>
          <w:szCs w:val="28"/>
        </w:rPr>
        <w:t xml:space="preserve"> </w:t>
      </w:r>
      <w:r>
        <w:rPr>
          <w:rFonts w:eastAsia="MS Mincho" w:hint="cs"/>
          <w:bCs/>
          <w:sz w:val="28"/>
          <w:szCs w:val="28"/>
        </w:rPr>
        <w:t>лицензии</w:t>
      </w:r>
      <w:r>
        <w:rPr>
          <w:rFonts w:eastAsia="MS Mincho"/>
          <w:bCs/>
          <w:sz w:val="28"/>
          <w:szCs w:val="28"/>
        </w:rPr>
        <w:t xml:space="preserve"> </w:t>
      </w:r>
      <w:r>
        <w:rPr>
          <w:rFonts w:eastAsia="MS Mincho" w:hint="cs"/>
          <w:bCs/>
          <w:sz w:val="28"/>
          <w:szCs w:val="28"/>
        </w:rPr>
        <w:t>на</w:t>
      </w:r>
      <w:r>
        <w:rPr>
          <w:rFonts w:eastAsia="MS Mincho"/>
          <w:bCs/>
          <w:sz w:val="28"/>
          <w:szCs w:val="28"/>
        </w:rPr>
        <w:t xml:space="preserve"> </w:t>
      </w:r>
      <w:r>
        <w:rPr>
          <w:rFonts w:eastAsia="MS Mincho" w:hint="cs"/>
          <w:bCs/>
          <w:sz w:val="28"/>
          <w:szCs w:val="28"/>
        </w:rPr>
        <w:t>право</w:t>
      </w:r>
      <w:r>
        <w:rPr>
          <w:rFonts w:eastAsia="MS Mincho"/>
          <w:bCs/>
          <w:sz w:val="28"/>
          <w:szCs w:val="28"/>
        </w:rPr>
        <w:t xml:space="preserve"> </w:t>
      </w:r>
      <w:r>
        <w:rPr>
          <w:rFonts w:eastAsia="MS Mincho" w:hint="cs"/>
          <w:bCs/>
          <w:sz w:val="28"/>
          <w:szCs w:val="28"/>
        </w:rPr>
        <w:t>осуществления</w:t>
      </w:r>
      <w:r>
        <w:rPr>
          <w:rFonts w:eastAsia="MS Mincho"/>
          <w:bCs/>
          <w:sz w:val="28"/>
          <w:szCs w:val="28"/>
        </w:rPr>
        <w:t xml:space="preserve"> </w:t>
      </w:r>
      <w:r>
        <w:rPr>
          <w:rFonts w:eastAsia="MS Mincho" w:hint="cs"/>
          <w:bCs/>
          <w:sz w:val="28"/>
          <w:szCs w:val="28"/>
        </w:rPr>
        <w:t>банковских</w:t>
      </w:r>
      <w:r>
        <w:rPr>
          <w:rFonts w:eastAsia="MS Mincho"/>
          <w:bCs/>
          <w:sz w:val="28"/>
          <w:szCs w:val="28"/>
        </w:rPr>
        <w:t xml:space="preserve"> </w:t>
      </w:r>
      <w:r>
        <w:rPr>
          <w:rFonts w:eastAsia="MS Mincho" w:hint="cs"/>
          <w:bCs/>
          <w:sz w:val="28"/>
          <w:szCs w:val="28"/>
        </w:rPr>
        <w:t>операций</w:t>
      </w:r>
      <w:r>
        <w:rPr>
          <w:rFonts w:eastAsia="MS Mincho"/>
          <w:bCs/>
          <w:sz w:val="28"/>
          <w:szCs w:val="28"/>
        </w:rPr>
        <w:t xml:space="preserve"> </w:t>
      </w:r>
      <w:r>
        <w:rPr>
          <w:rFonts w:eastAsia="MS Mincho" w:hint="cs"/>
          <w:bCs/>
          <w:sz w:val="28"/>
          <w:szCs w:val="28"/>
        </w:rPr>
        <w:t>и</w:t>
      </w:r>
      <w:r>
        <w:rPr>
          <w:rFonts w:eastAsia="MS Mincho"/>
          <w:bCs/>
          <w:sz w:val="28"/>
          <w:szCs w:val="28"/>
        </w:rPr>
        <w:t xml:space="preserve"> </w:t>
      </w:r>
      <w:r>
        <w:rPr>
          <w:rFonts w:eastAsia="MS Mincho" w:hint="cs"/>
          <w:bCs/>
          <w:sz w:val="28"/>
          <w:szCs w:val="28"/>
        </w:rPr>
        <w:t>сделок</w:t>
      </w:r>
      <w:r>
        <w:rPr>
          <w:rFonts w:eastAsia="MS Mincho"/>
          <w:bCs/>
          <w:sz w:val="28"/>
          <w:szCs w:val="28"/>
        </w:rPr>
        <w:t xml:space="preserve">, </w:t>
      </w:r>
      <w:r>
        <w:rPr>
          <w:rFonts w:eastAsia="MS Mincho" w:hint="cs"/>
          <w:bCs/>
          <w:sz w:val="28"/>
          <w:szCs w:val="28"/>
        </w:rPr>
        <w:t>выданной</w:t>
      </w:r>
      <w:r>
        <w:rPr>
          <w:rFonts w:eastAsia="MS Mincho"/>
          <w:bCs/>
          <w:sz w:val="28"/>
          <w:szCs w:val="28"/>
        </w:rPr>
        <w:t xml:space="preserve"> </w:t>
      </w:r>
      <w:r>
        <w:rPr>
          <w:rFonts w:eastAsia="MS Mincho" w:hint="cs"/>
          <w:bCs/>
          <w:sz w:val="28"/>
          <w:szCs w:val="28"/>
        </w:rPr>
        <w:t>гаранту</w:t>
      </w:r>
      <w:r>
        <w:rPr>
          <w:rFonts w:eastAsia="MS Mincho"/>
          <w:bCs/>
          <w:sz w:val="28"/>
          <w:szCs w:val="28"/>
        </w:rPr>
        <w:t xml:space="preserve"> </w:t>
      </w:r>
      <w:r>
        <w:rPr>
          <w:rFonts w:eastAsia="MS Mincho" w:hint="cs"/>
          <w:bCs/>
          <w:sz w:val="28"/>
          <w:szCs w:val="28"/>
        </w:rPr>
        <w:t>Центральным</w:t>
      </w:r>
      <w:r>
        <w:rPr>
          <w:rFonts w:eastAsia="MS Mincho"/>
          <w:bCs/>
          <w:sz w:val="28"/>
          <w:szCs w:val="28"/>
        </w:rPr>
        <w:t xml:space="preserve"> </w:t>
      </w:r>
      <w:r>
        <w:rPr>
          <w:rFonts w:eastAsia="MS Mincho" w:hint="cs"/>
          <w:bCs/>
          <w:sz w:val="28"/>
          <w:szCs w:val="28"/>
        </w:rPr>
        <w:t>Банком</w:t>
      </w:r>
      <w:r>
        <w:rPr>
          <w:rFonts w:eastAsia="MS Mincho"/>
          <w:bCs/>
          <w:sz w:val="28"/>
          <w:szCs w:val="28"/>
        </w:rPr>
        <w:t xml:space="preserve"> </w:t>
      </w:r>
      <w:r>
        <w:rPr>
          <w:rFonts w:eastAsia="MS Mincho" w:hint="cs"/>
          <w:bCs/>
          <w:sz w:val="28"/>
          <w:szCs w:val="28"/>
        </w:rPr>
        <w:t>Российской</w:t>
      </w:r>
      <w:r>
        <w:rPr>
          <w:rFonts w:eastAsia="MS Mincho"/>
          <w:bCs/>
          <w:sz w:val="28"/>
          <w:szCs w:val="28"/>
        </w:rPr>
        <w:t xml:space="preserve"> </w:t>
      </w:r>
      <w:r>
        <w:rPr>
          <w:rFonts w:eastAsia="MS Mincho" w:hint="cs"/>
          <w:bCs/>
          <w:sz w:val="28"/>
          <w:szCs w:val="28"/>
        </w:rPr>
        <w:t>Федерации</w:t>
      </w:r>
      <w:r>
        <w:rPr>
          <w:rFonts w:eastAsia="MS Mincho"/>
          <w:bCs/>
          <w:sz w:val="28"/>
          <w:szCs w:val="28"/>
        </w:rPr>
        <w:t xml:space="preserve">, </w:t>
      </w:r>
      <w:r>
        <w:rPr>
          <w:rFonts w:eastAsia="MS Mincho" w:hint="cs"/>
          <w:bCs/>
          <w:sz w:val="28"/>
          <w:szCs w:val="28"/>
        </w:rPr>
        <w:t>адрес</w:t>
      </w:r>
      <w:r>
        <w:rPr>
          <w:rFonts w:eastAsia="MS Mincho"/>
          <w:bCs/>
          <w:sz w:val="28"/>
          <w:szCs w:val="28"/>
        </w:rPr>
        <w:t xml:space="preserve"> </w:t>
      </w:r>
      <w:r>
        <w:rPr>
          <w:rFonts w:eastAsia="MS Mincho" w:hint="cs"/>
          <w:bCs/>
          <w:sz w:val="28"/>
          <w:szCs w:val="28"/>
        </w:rPr>
        <w:t>для</w:t>
      </w:r>
      <w:r>
        <w:rPr>
          <w:rFonts w:eastAsia="MS Mincho"/>
          <w:bCs/>
          <w:sz w:val="28"/>
          <w:szCs w:val="28"/>
        </w:rPr>
        <w:t xml:space="preserve"> </w:t>
      </w:r>
      <w:r>
        <w:rPr>
          <w:rFonts w:eastAsia="MS Mincho" w:hint="cs"/>
          <w:bCs/>
          <w:sz w:val="28"/>
          <w:szCs w:val="28"/>
        </w:rPr>
        <w:t>предъявления</w:t>
      </w:r>
      <w:r>
        <w:rPr>
          <w:rFonts w:eastAsia="MS Mincho"/>
          <w:bCs/>
          <w:sz w:val="28"/>
          <w:szCs w:val="28"/>
        </w:rPr>
        <w:t xml:space="preserve"> </w:t>
      </w:r>
      <w:r>
        <w:rPr>
          <w:rFonts w:eastAsia="MS Mincho" w:hint="cs"/>
          <w:bCs/>
          <w:sz w:val="28"/>
          <w:szCs w:val="28"/>
        </w:rPr>
        <w:t>требований</w:t>
      </w:r>
      <w:r>
        <w:rPr>
          <w:rFonts w:eastAsia="MS Mincho"/>
          <w:bCs/>
          <w:sz w:val="28"/>
          <w:szCs w:val="28"/>
        </w:rPr>
        <w:t xml:space="preserve"> </w:t>
      </w:r>
      <w:r>
        <w:rPr>
          <w:rFonts w:eastAsia="MS Mincho" w:hint="cs"/>
          <w:bCs/>
          <w:sz w:val="28"/>
          <w:szCs w:val="28"/>
        </w:rPr>
        <w:t>по</w:t>
      </w:r>
      <w:r>
        <w:rPr>
          <w:rFonts w:eastAsia="MS Mincho"/>
          <w:bCs/>
          <w:sz w:val="28"/>
          <w:szCs w:val="28"/>
        </w:rPr>
        <w:t xml:space="preserve"> </w:t>
      </w:r>
      <w:r>
        <w:rPr>
          <w:rFonts w:eastAsia="MS Mincho" w:hint="cs"/>
          <w:bCs/>
          <w:sz w:val="28"/>
          <w:szCs w:val="28"/>
        </w:rPr>
        <w:t>банковской</w:t>
      </w:r>
      <w:r>
        <w:rPr>
          <w:rFonts w:eastAsia="MS Mincho"/>
          <w:bCs/>
          <w:sz w:val="28"/>
          <w:szCs w:val="28"/>
        </w:rPr>
        <w:t xml:space="preserve"> </w:t>
      </w:r>
      <w:r>
        <w:rPr>
          <w:rFonts w:eastAsia="MS Mincho" w:hint="cs"/>
          <w:bCs/>
          <w:sz w:val="28"/>
          <w:szCs w:val="28"/>
        </w:rPr>
        <w:t>гарантии</w:t>
      </w:r>
      <w:r>
        <w:rPr>
          <w:rFonts w:eastAsia="MS Mincho"/>
          <w:bCs/>
          <w:sz w:val="28"/>
          <w:szCs w:val="28"/>
        </w:rPr>
        <w:t>, корреспондентский счет, БИК, ИНН.</w:t>
      </w:r>
    </w:p>
    <w:p w:rsidR="001C5E1B" w:rsidRPr="000E009D" w:rsidRDefault="001C5E1B" w:rsidP="000C32BE">
      <w:pPr>
        <w:numPr>
          <w:ilvl w:val="0"/>
          <w:numId w:val="54"/>
        </w:numPr>
        <w:ind w:left="0" w:firstLine="709"/>
        <w:jc w:val="both"/>
        <w:rPr>
          <w:rFonts w:eastAsia="MS Mincho"/>
          <w:bCs/>
          <w:sz w:val="28"/>
          <w:szCs w:val="28"/>
        </w:rPr>
      </w:pPr>
      <w:proofErr w:type="gramStart"/>
      <w:r>
        <w:rPr>
          <w:rFonts w:eastAsia="MS Mincho" w:hint="cs"/>
          <w:bCs/>
          <w:sz w:val="28"/>
          <w:szCs w:val="28"/>
        </w:rPr>
        <w:t>н</w:t>
      </w:r>
      <w:proofErr w:type="gramEnd"/>
      <w:r>
        <w:rPr>
          <w:rFonts w:eastAsia="MS Mincho" w:hint="cs"/>
          <w:bCs/>
          <w:sz w:val="28"/>
          <w:szCs w:val="28"/>
        </w:rPr>
        <w:t>омер</w:t>
      </w:r>
      <w:r>
        <w:rPr>
          <w:rFonts w:eastAsia="MS Mincho"/>
          <w:bCs/>
          <w:sz w:val="28"/>
          <w:szCs w:val="28"/>
        </w:rPr>
        <w:t xml:space="preserve"> </w:t>
      </w:r>
      <w:r>
        <w:rPr>
          <w:rFonts w:eastAsia="MS Mincho" w:hint="cs"/>
          <w:bCs/>
          <w:sz w:val="28"/>
          <w:szCs w:val="28"/>
        </w:rPr>
        <w:t>и</w:t>
      </w:r>
      <w:r>
        <w:rPr>
          <w:rFonts w:eastAsia="MS Mincho"/>
          <w:bCs/>
          <w:sz w:val="28"/>
          <w:szCs w:val="28"/>
        </w:rPr>
        <w:t xml:space="preserve"> </w:t>
      </w:r>
      <w:r>
        <w:rPr>
          <w:rFonts w:eastAsia="MS Mincho" w:hint="cs"/>
          <w:bCs/>
          <w:sz w:val="28"/>
          <w:szCs w:val="28"/>
        </w:rPr>
        <w:t>наименование</w:t>
      </w:r>
      <w:r>
        <w:rPr>
          <w:rFonts w:eastAsia="MS Mincho"/>
          <w:bCs/>
          <w:sz w:val="28"/>
          <w:szCs w:val="28"/>
        </w:rPr>
        <w:t xml:space="preserve"> открытого конкурса: «Открытый конкурс в электронной форме № ОКэ-ЦКПМТО-18-</w:t>
      </w:r>
      <w:r>
        <w:rPr>
          <w:rFonts w:eastAsia="MS Mincho"/>
          <w:bCs/>
          <w:sz w:val="28"/>
          <w:szCs w:val="28"/>
          <w:highlight w:val="yellow"/>
        </w:rPr>
        <w:t>________</w:t>
      </w:r>
      <w:r>
        <w:rPr>
          <w:rFonts w:eastAsia="MS Mincho"/>
          <w:bCs/>
          <w:sz w:val="28"/>
          <w:szCs w:val="28"/>
        </w:rPr>
        <w:t xml:space="preserve"> на оказание услуг по административному управлению и комплексной эксплуатации офисного здания»;</w:t>
      </w:r>
    </w:p>
    <w:p w:rsidR="001C5E1B" w:rsidRPr="000E009D"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денежная</w:t>
      </w:r>
      <w:r>
        <w:rPr>
          <w:rFonts w:eastAsia="MS Mincho"/>
          <w:color w:val="000000"/>
          <w:sz w:val="28"/>
          <w:szCs w:val="28"/>
        </w:rPr>
        <w:t xml:space="preserve"> </w:t>
      </w:r>
      <w:r>
        <w:rPr>
          <w:rFonts w:eastAsia="MS Mincho" w:hint="cs"/>
          <w:color w:val="000000"/>
          <w:sz w:val="28"/>
          <w:szCs w:val="28"/>
        </w:rPr>
        <w:t>сумма</w:t>
      </w:r>
      <w:r>
        <w:rPr>
          <w:rFonts w:eastAsia="MS Mincho"/>
          <w:color w:val="000000"/>
          <w:sz w:val="28"/>
          <w:szCs w:val="28"/>
        </w:rPr>
        <w:t xml:space="preserve">, </w:t>
      </w:r>
      <w:r>
        <w:rPr>
          <w:rFonts w:eastAsia="MS Mincho" w:hint="cs"/>
          <w:color w:val="000000"/>
          <w:sz w:val="28"/>
          <w:szCs w:val="28"/>
        </w:rPr>
        <w:t>подлежащая</w:t>
      </w:r>
      <w:r>
        <w:rPr>
          <w:rFonts w:eastAsia="MS Mincho"/>
          <w:color w:val="000000"/>
          <w:sz w:val="28"/>
          <w:szCs w:val="28"/>
        </w:rPr>
        <w:t xml:space="preserve"> </w:t>
      </w:r>
      <w:r>
        <w:rPr>
          <w:rFonts w:eastAsia="MS Mincho" w:hint="cs"/>
          <w:color w:val="000000"/>
          <w:sz w:val="28"/>
          <w:szCs w:val="28"/>
        </w:rPr>
        <w:t>выплате</w:t>
      </w:r>
      <w:r>
        <w:rPr>
          <w:rFonts w:eastAsia="MS Mincho"/>
          <w:color w:val="000000"/>
          <w:sz w:val="28"/>
          <w:szCs w:val="28"/>
        </w:rPr>
        <w:t xml:space="preserve"> – ____________ </w:t>
      </w:r>
      <w:r>
        <w:rPr>
          <w:rFonts w:eastAsia="MS Mincho"/>
          <w:i/>
          <w:color w:val="000000"/>
          <w:sz w:val="28"/>
          <w:szCs w:val="28"/>
        </w:rPr>
        <w:t xml:space="preserve">(сумма, соответствующая 3,00% (три целых ноль десятых процента) от цены договора, указанной в финансово-коммерческом предложении (за 48 месяцев оказания </w:t>
      </w:r>
      <w:proofErr w:type="spellStart"/>
      <w:r>
        <w:rPr>
          <w:rFonts w:eastAsia="MS Mincho"/>
          <w:i/>
          <w:color w:val="000000"/>
          <w:sz w:val="28"/>
          <w:szCs w:val="28"/>
        </w:rPr>
        <w:t>Экпслуатационных</w:t>
      </w:r>
      <w:proofErr w:type="spellEnd"/>
      <w:r>
        <w:rPr>
          <w:rFonts w:eastAsia="MS Mincho"/>
          <w:i/>
          <w:color w:val="000000"/>
          <w:sz w:val="28"/>
          <w:szCs w:val="28"/>
        </w:rPr>
        <w:t xml:space="preserve"> услуг) победителя или лица с которым в соответствии с положениями настоящей документации о закупке заключается договор);</w:t>
      </w:r>
      <w:r>
        <w:rPr>
          <w:rStyle w:val="afa"/>
          <w:rFonts w:eastAsia="MS Mincho"/>
          <w:color w:val="000000"/>
          <w:sz w:val="28"/>
          <w:szCs w:val="28"/>
        </w:rPr>
        <w:footnoteReference w:id="20"/>
      </w:r>
    </w:p>
    <w:p w:rsidR="001C5E1B" w:rsidRPr="000E009D" w:rsidRDefault="001C5E1B" w:rsidP="00E83816">
      <w:pPr>
        <w:ind w:left="0" w:firstLine="709"/>
        <w:jc w:val="both"/>
        <w:rPr>
          <w:rFonts w:eastAsia="MS Mincho"/>
          <w:i/>
          <w:color w:val="000000"/>
          <w:sz w:val="28"/>
          <w:szCs w:val="28"/>
        </w:rPr>
      </w:pPr>
      <w:r>
        <w:rPr>
          <w:rFonts w:eastAsia="MS Mincho" w:hint="cs"/>
          <w:color w:val="000000"/>
          <w:sz w:val="28"/>
          <w:szCs w:val="28"/>
        </w:rPr>
        <w:t>денежная</w:t>
      </w:r>
      <w:r>
        <w:rPr>
          <w:rFonts w:eastAsia="MS Mincho"/>
          <w:color w:val="000000"/>
          <w:sz w:val="28"/>
          <w:szCs w:val="28"/>
        </w:rPr>
        <w:t xml:space="preserve"> </w:t>
      </w:r>
      <w:r>
        <w:rPr>
          <w:rFonts w:eastAsia="MS Mincho" w:hint="cs"/>
          <w:color w:val="000000"/>
          <w:sz w:val="28"/>
          <w:szCs w:val="28"/>
        </w:rPr>
        <w:t>сумма</w:t>
      </w:r>
      <w:r>
        <w:rPr>
          <w:rFonts w:eastAsia="MS Mincho"/>
          <w:color w:val="000000"/>
          <w:sz w:val="28"/>
          <w:szCs w:val="28"/>
        </w:rPr>
        <w:t xml:space="preserve">, </w:t>
      </w:r>
      <w:r>
        <w:rPr>
          <w:rFonts w:eastAsia="MS Mincho" w:hint="cs"/>
          <w:color w:val="000000"/>
          <w:sz w:val="28"/>
          <w:szCs w:val="28"/>
        </w:rPr>
        <w:t>подлежащая</w:t>
      </w:r>
      <w:r>
        <w:rPr>
          <w:rFonts w:eastAsia="MS Mincho"/>
          <w:color w:val="000000"/>
          <w:sz w:val="28"/>
          <w:szCs w:val="28"/>
        </w:rPr>
        <w:t xml:space="preserve"> </w:t>
      </w:r>
      <w:r>
        <w:rPr>
          <w:rFonts w:eastAsia="MS Mincho" w:hint="cs"/>
          <w:color w:val="000000"/>
          <w:sz w:val="28"/>
          <w:szCs w:val="28"/>
        </w:rPr>
        <w:t>выплате</w:t>
      </w:r>
      <w:r>
        <w:rPr>
          <w:rFonts w:eastAsia="MS Mincho"/>
          <w:color w:val="000000"/>
          <w:sz w:val="28"/>
          <w:szCs w:val="28"/>
        </w:rPr>
        <w:t xml:space="preserve"> –</w:t>
      </w:r>
      <w:r>
        <w:rPr>
          <w:rFonts w:eastAsia="MS Mincho"/>
          <w:i/>
          <w:color w:val="000000"/>
          <w:sz w:val="28"/>
          <w:szCs w:val="28"/>
        </w:rPr>
        <w:t xml:space="preserve"> ____________ (сумма, соответствующая 1,5 % (одна целая пять десятых процента) от начальной (максимальной) цены договора, указанной в пункте 5 Информационной карты (раздел 5 документации о закупке);</w:t>
      </w:r>
      <w:r>
        <w:rPr>
          <w:rStyle w:val="afa"/>
          <w:rFonts w:eastAsia="MS Mincho"/>
          <w:i/>
          <w:color w:val="000000"/>
          <w:sz w:val="28"/>
          <w:szCs w:val="28"/>
        </w:rPr>
        <w:footnoteReference w:id="21"/>
      </w:r>
    </w:p>
    <w:p w:rsidR="001C5E1B" w:rsidRPr="000E009D"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срок</w:t>
      </w:r>
      <w:r>
        <w:rPr>
          <w:rFonts w:eastAsia="MS Mincho"/>
          <w:color w:val="000000"/>
          <w:sz w:val="28"/>
          <w:szCs w:val="28"/>
        </w:rPr>
        <w:t xml:space="preserve"> </w:t>
      </w:r>
      <w:r>
        <w:rPr>
          <w:rFonts w:eastAsia="MS Mincho" w:hint="cs"/>
          <w:color w:val="000000"/>
          <w:sz w:val="28"/>
          <w:szCs w:val="28"/>
        </w:rPr>
        <w:t>действия</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proofErr w:type="gramStart"/>
      <w:r>
        <w:rPr>
          <w:rFonts w:eastAsia="MS Mincho"/>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w:t>
      </w:r>
      <w:r>
        <w:rPr>
          <w:rFonts w:eastAsia="MS Mincho"/>
          <w:color w:val="000000"/>
          <w:sz w:val="28"/>
          <w:szCs w:val="28"/>
        </w:rPr>
        <w:lastRenderedPageBreak/>
        <w:t>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Pr>
          <w:rFonts w:eastAsia="MS Mincho"/>
          <w:color w:val="000000"/>
          <w:sz w:val="28"/>
          <w:szCs w:val="28"/>
        </w:rPr>
        <w:t xml:space="preserve"> договору;</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бенефициар</w:t>
      </w:r>
      <w:r>
        <w:rPr>
          <w:rFonts w:eastAsia="MS Mincho"/>
          <w:color w:val="000000"/>
          <w:sz w:val="28"/>
          <w:szCs w:val="28"/>
        </w:rPr>
        <w:t xml:space="preserve"> </w:t>
      </w:r>
      <w:r>
        <w:rPr>
          <w:rFonts w:eastAsia="MS Mincho" w:hint="cs"/>
          <w:color w:val="000000"/>
          <w:sz w:val="28"/>
          <w:szCs w:val="28"/>
        </w:rPr>
        <w:t>вправе</w:t>
      </w:r>
      <w:r>
        <w:rPr>
          <w:rFonts w:eastAsia="MS Mincho"/>
          <w:color w:val="000000"/>
          <w:sz w:val="28"/>
          <w:szCs w:val="28"/>
        </w:rPr>
        <w:t xml:space="preserve"> </w:t>
      </w:r>
      <w:r>
        <w:rPr>
          <w:rFonts w:eastAsia="MS Mincho" w:hint="cs"/>
          <w:color w:val="000000"/>
          <w:sz w:val="28"/>
          <w:szCs w:val="28"/>
        </w:rPr>
        <w:t>предъявить</w:t>
      </w:r>
      <w:r>
        <w:rPr>
          <w:rFonts w:eastAsia="MS Mincho"/>
          <w:color w:val="000000"/>
          <w:sz w:val="28"/>
          <w:szCs w:val="28"/>
        </w:rPr>
        <w:t xml:space="preserve"> </w:t>
      </w:r>
      <w:r>
        <w:rPr>
          <w:rFonts w:eastAsia="MS Mincho" w:hint="cs"/>
          <w:color w:val="000000"/>
          <w:sz w:val="28"/>
          <w:szCs w:val="28"/>
        </w:rPr>
        <w:t>одно</w:t>
      </w:r>
      <w:r>
        <w:rPr>
          <w:rFonts w:eastAsia="MS Mincho"/>
          <w:color w:val="000000"/>
          <w:sz w:val="28"/>
          <w:szCs w:val="28"/>
        </w:rPr>
        <w:t xml:space="preserve"> </w:t>
      </w:r>
      <w:r>
        <w:rPr>
          <w:rFonts w:eastAsia="MS Mincho" w:hint="cs"/>
          <w:color w:val="000000"/>
          <w:sz w:val="28"/>
          <w:szCs w:val="28"/>
        </w:rPr>
        <w:t>или</w:t>
      </w:r>
      <w:r>
        <w:rPr>
          <w:rFonts w:eastAsia="MS Mincho"/>
          <w:color w:val="000000"/>
          <w:sz w:val="28"/>
          <w:szCs w:val="28"/>
        </w:rPr>
        <w:t xml:space="preserve"> </w:t>
      </w:r>
      <w:r>
        <w:rPr>
          <w:rFonts w:eastAsia="MS Mincho" w:hint="cs"/>
          <w:color w:val="000000"/>
          <w:sz w:val="28"/>
          <w:szCs w:val="28"/>
        </w:rPr>
        <w:t>несколько</w:t>
      </w:r>
      <w:r>
        <w:rPr>
          <w:rFonts w:eastAsia="MS Mincho"/>
          <w:color w:val="000000"/>
          <w:sz w:val="28"/>
          <w:szCs w:val="28"/>
        </w:rPr>
        <w:t xml:space="preserve"> </w:t>
      </w:r>
      <w:r>
        <w:rPr>
          <w:rFonts w:eastAsia="MS Mincho" w:hint="cs"/>
          <w:color w:val="000000"/>
          <w:sz w:val="28"/>
          <w:szCs w:val="28"/>
        </w:rPr>
        <w:t>требований</w:t>
      </w:r>
      <w:r>
        <w:rPr>
          <w:rFonts w:eastAsia="MS Mincho"/>
          <w:color w:val="000000"/>
          <w:sz w:val="28"/>
          <w:szCs w:val="28"/>
        </w:rPr>
        <w:t xml:space="preserve"> </w:t>
      </w:r>
      <w:r>
        <w:rPr>
          <w:rFonts w:eastAsia="MS Mincho" w:hint="cs"/>
          <w:color w:val="000000"/>
          <w:sz w:val="28"/>
          <w:szCs w:val="28"/>
        </w:rPr>
        <w:t>платежа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совокупности</w:t>
      </w:r>
      <w:r>
        <w:rPr>
          <w:rFonts w:eastAsia="MS Mincho"/>
          <w:color w:val="000000"/>
          <w:sz w:val="28"/>
          <w:szCs w:val="28"/>
        </w:rPr>
        <w:t xml:space="preserve"> </w:t>
      </w:r>
      <w:r>
        <w:rPr>
          <w:rFonts w:eastAsia="MS Mincho" w:hint="cs"/>
          <w:color w:val="000000"/>
          <w:sz w:val="28"/>
          <w:szCs w:val="28"/>
        </w:rPr>
        <w:t>не</w:t>
      </w:r>
      <w:r>
        <w:rPr>
          <w:rFonts w:eastAsia="MS Mincho"/>
          <w:color w:val="000000"/>
          <w:sz w:val="28"/>
          <w:szCs w:val="28"/>
        </w:rPr>
        <w:t xml:space="preserve"> </w:t>
      </w:r>
      <w:r>
        <w:rPr>
          <w:rFonts w:eastAsia="MS Mincho" w:hint="cs"/>
          <w:color w:val="000000"/>
          <w:sz w:val="28"/>
          <w:szCs w:val="28"/>
        </w:rPr>
        <w:t>превышающих</w:t>
      </w:r>
      <w:r>
        <w:rPr>
          <w:rFonts w:eastAsia="MS Mincho"/>
          <w:color w:val="000000"/>
          <w:sz w:val="28"/>
          <w:szCs w:val="28"/>
        </w:rPr>
        <w:t xml:space="preserve"> </w:t>
      </w:r>
      <w:r>
        <w:rPr>
          <w:rFonts w:eastAsia="MS Mincho" w:hint="cs"/>
          <w:color w:val="000000"/>
          <w:sz w:val="28"/>
          <w:szCs w:val="28"/>
        </w:rPr>
        <w:t>сумму</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которую</w:t>
      </w:r>
      <w:r>
        <w:rPr>
          <w:rFonts w:eastAsia="MS Mincho"/>
          <w:color w:val="000000"/>
          <w:sz w:val="28"/>
          <w:szCs w:val="28"/>
        </w:rPr>
        <w:t xml:space="preserve"> </w:t>
      </w:r>
      <w:r>
        <w:rPr>
          <w:rFonts w:eastAsia="MS Mincho" w:hint="cs"/>
          <w:color w:val="000000"/>
          <w:sz w:val="28"/>
          <w:szCs w:val="28"/>
        </w:rPr>
        <w:t>выдана</w:t>
      </w:r>
      <w:r>
        <w:rPr>
          <w:rFonts w:eastAsia="MS Mincho"/>
          <w:color w:val="000000"/>
          <w:sz w:val="28"/>
          <w:szCs w:val="28"/>
        </w:rPr>
        <w:t xml:space="preserve"> </w:t>
      </w:r>
      <w:r>
        <w:rPr>
          <w:rFonts w:eastAsia="MS Mincho" w:hint="cs"/>
          <w:color w:val="000000"/>
          <w:sz w:val="28"/>
          <w:szCs w:val="28"/>
        </w:rPr>
        <w:t>гарантия</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исполнением</w:t>
      </w:r>
      <w:r>
        <w:rPr>
          <w:rFonts w:eastAsia="MS Mincho"/>
          <w:color w:val="000000"/>
          <w:sz w:val="28"/>
          <w:szCs w:val="28"/>
        </w:rPr>
        <w:t xml:space="preserve"> </w:t>
      </w:r>
      <w:r>
        <w:rPr>
          <w:rFonts w:eastAsia="MS Mincho" w:hint="cs"/>
          <w:color w:val="000000"/>
          <w:sz w:val="28"/>
          <w:szCs w:val="28"/>
        </w:rPr>
        <w:t>обязательств</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является</w:t>
      </w:r>
      <w:r>
        <w:rPr>
          <w:rFonts w:eastAsia="MS Mincho"/>
          <w:color w:val="000000"/>
          <w:sz w:val="28"/>
          <w:szCs w:val="28"/>
        </w:rPr>
        <w:t xml:space="preserve"> </w:t>
      </w:r>
      <w:r>
        <w:rPr>
          <w:rFonts w:eastAsia="MS Mincho" w:hint="cs"/>
          <w:color w:val="000000"/>
          <w:sz w:val="28"/>
          <w:szCs w:val="28"/>
        </w:rPr>
        <w:t>фактическое</w:t>
      </w:r>
      <w:r>
        <w:rPr>
          <w:rFonts w:eastAsia="MS Mincho"/>
          <w:color w:val="000000"/>
          <w:sz w:val="28"/>
          <w:szCs w:val="28"/>
        </w:rPr>
        <w:t xml:space="preserve"> </w:t>
      </w:r>
      <w:r>
        <w:rPr>
          <w:rFonts w:eastAsia="MS Mincho" w:hint="cs"/>
          <w:color w:val="000000"/>
          <w:sz w:val="28"/>
          <w:szCs w:val="28"/>
        </w:rPr>
        <w:t>поступление</w:t>
      </w:r>
      <w:r>
        <w:rPr>
          <w:rFonts w:eastAsia="MS Mincho"/>
          <w:color w:val="000000"/>
          <w:sz w:val="28"/>
          <w:szCs w:val="28"/>
        </w:rPr>
        <w:t xml:space="preserve"> </w:t>
      </w:r>
      <w:r>
        <w:rPr>
          <w:rFonts w:eastAsia="MS Mincho" w:hint="cs"/>
          <w:color w:val="000000"/>
          <w:sz w:val="28"/>
          <w:szCs w:val="28"/>
        </w:rPr>
        <w:t>денежных</w:t>
      </w:r>
      <w:r>
        <w:rPr>
          <w:rFonts w:eastAsia="MS Mincho"/>
          <w:color w:val="000000"/>
          <w:sz w:val="28"/>
          <w:szCs w:val="28"/>
        </w:rPr>
        <w:t xml:space="preserve"> </w:t>
      </w:r>
      <w:r>
        <w:rPr>
          <w:rFonts w:eastAsia="MS Mincho" w:hint="cs"/>
          <w:color w:val="000000"/>
          <w:sz w:val="28"/>
          <w:szCs w:val="28"/>
        </w:rPr>
        <w:t>сумм</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счет</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котором</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соответствии</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законодательством</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 xml:space="preserve"> </w:t>
      </w:r>
      <w:r>
        <w:rPr>
          <w:rFonts w:eastAsia="MS Mincho" w:hint="cs"/>
          <w:color w:val="000000"/>
          <w:sz w:val="28"/>
          <w:szCs w:val="28"/>
        </w:rPr>
        <w:t>учитываются</w:t>
      </w:r>
      <w:r>
        <w:rPr>
          <w:rFonts w:eastAsia="MS Mincho"/>
          <w:color w:val="000000"/>
          <w:sz w:val="28"/>
          <w:szCs w:val="28"/>
        </w:rPr>
        <w:t xml:space="preserve"> </w:t>
      </w:r>
      <w:r>
        <w:rPr>
          <w:rFonts w:eastAsia="MS Mincho" w:hint="cs"/>
          <w:color w:val="000000"/>
          <w:sz w:val="28"/>
          <w:szCs w:val="28"/>
        </w:rPr>
        <w:t>операции</w:t>
      </w:r>
      <w:r>
        <w:rPr>
          <w:rFonts w:eastAsia="MS Mincho"/>
          <w:color w:val="000000"/>
          <w:sz w:val="28"/>
          <w:szCs w:val="28"/>
        </w:rPr>
        <w:t xml:space="preserve"> </w:t>
      </w:r>
      <w:r>
        <w:rPr>
          <w:rFonts w:eastAsia="MS Mincho" w:hint="cs"/>
          <w:color w:val="000000"/>
          <w:sz w:val="28"/>
          <w:szCs w:val="28"/>
        </w:rPr>
        <w:t>со</w:t>
      </w:r>
      <w:r>
        <w:rPr>
          <w:rFonts w:eastAsia="MS Mincho"/>
          <w:color w:val="000000"/>
          <w:sz w:val="28"/>
          <w:szCs w:val="28"/>
        </w:rPr>
        <w:t xml:space="preserve"> </w:t>
      </w:r>
      <w:r>
        <w:rPr>
          <w:rFonts w:eastAsia="MS Mincho" w:hint="cs"/>
          <w:color w:val="000000"/>
          <w:sz w:val="28"/>
          <w:szCs w:val="28"/>
        </w:rPr>
        <w:t>средствами</w:t>
      </w:r>
      <w:r>
        <w:rPr>
          <w:rFonts w:eastAsia="MS Mincho"/>
          <w:color w:val="000000"/>
          <w:sz w:val="28"/>
          <w:szCs w:val="28"/>
        </w:rPr>
        <w:t xml:space="preserve">, </w:t>
      </w:r>
      <w:r>
        <w:rPr>
          <w:rFonts w:eastAsia="MS Mincho" w:hint="cs"/>
          <w:color w:val="000000"/>
          <w:sz w:val="28"/>
          <w:szCs w:val="28"/>
        </w:rPr>
        <w:t>поступающими</w:t>
      </w:r>
      <w:r>
        <w:rPr>
          <w:rFonts w:eastAsia="MS Mincho"/>
          <w:color w:val="000000"/>
          <w:sz w:val="28"/>
          <w:szCs w:val="28"/>
        </w:rPr>
        <w:t xml:space="preserve"> </w:t>
      </w:r>
      <w:r>
        <w:rPr>
          <w:rFonts w:eastAsia="MS Mincho" w:hint="cs"/>
          <w:color w:val="000000"/>
          <w:sz w:val="28"/>
          <w:szCs w:val="28"/>
        </w:rPr>
        <w:t>бенефициару</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обязанность</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уплатить</w:t>
      </w:r>
      <w:r>
        <w:rPr>
          <w:rFonts w:eastAsia="MS Mincho"/>
          <w:color w:val="000000"/>
          <w:sz w:val="28"/>
          <w:szCs w:val="28"/>
        </w:rPr>
        <w:t xml:space="preserve"> </w:t>
      </w:r>
      <w:r>
        <w:rPr>
          <w:rFonts w:eastAsia="MS Mincho" w:hint="cs"/>
          <w:color w:val="000000"/>
          <w:sz w:val="28"/>
          <w:szCs w:val="28"/>
        </w:rPr>
        <w:t>бенефициару</w:t>
      </w:r>
      <w:r>
        <w:rPr>
          <w:rFonts w:eastAsia="MS Mincho"/>
          <w:color w:val="000000"/>
          <w:sz w:val="28"/>
          <w:szCs w:val="28"/>
        </w:rPr>
        <w:t xml:space="preserve"> </w:t>
      </w:r>
      <w:r>
        <w:rPr>
          <w:rFonts w:eastAsia="MS Mincho" w:hint="cs"/>
          <w:color w:val="000000"/>
          <w:sz w:val="28"/>
          <w:szCs w:val="28"/>
        </w:rPr>
        <w:t>неустойку</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размере</w:t>
      </w:r>
      <w:r>
        <w:rPr>
          <w:rFonts w:eastAsia="MS Mincho"/>
          <w:color w:val="000000"/>
          <w:sz w:val="28"/>
          <w:szCs w:val="28"/>
        </w:rPr>
        <w:t xml:space="preserve"> 0,1% </w:t>
      </w:r>
      <w:r>
        <w:rPr>
          <w:rFonts w:eastAsia="MS Mincho" w:hint="cs"/>
          <w:color w:val="000000"/>
          <w:sz w:val="28"/>
          <w:szCs w:val="28"/>
        </w:rPr>
        <w:t>денежной</w:t>
      </w:r>
      <w:r>
        <w:rPr>
          <w:rFonts w:eastAsia="MS Mincho"/>
          <w:color w:val="000000"/>
          <w:sz w:val="28"/>
          <w:szCs w:val="28"/>
        </w:rPr>
        <w:t xml:space="preserve"> </w:t>
      </w:r>
      <w:r>
        <w:rPr>
          <w:rFonts w:eastAsia="MS Mincho" w:hint="cs"/>
          <w:color w:val="000000"/>
          <w:sz w:val="28"/>
          <w:szCs w:val="28"/>
        </w:rPr>
        <w:t>суммы</w:t>
      </w:r>
      <w:r>
        <w:rPr>
          <w:rFonts w:eastAsia="MS Mincho"/>
          <w:color w:val="000000"/>
          <w:sz w:val="28"/>
          <w:szCs w:val="28"/>
        </w:rPr>
        <w:t xml:space="preserve">, </w:t>
      </w:r>
      <w:r>
        <w:rPr>
          <w:rFonts w:eastAsia="MS Mincho" w:hint="cs"/>
          <w:color w:val="000000"/>
          <w:sz w:val="28"/>
          <w:szCs w:val="28"/>
        </w:rPr>
        <w:t>подлежащей</w:t>
      </w:r>
      <w:r>
        <w:rPr>
          <w:rFonts w:eastAsia="MS Mincho"/>
          <w:color w:val="000000"/>
          <w:sz w:val="28"/>
          <w:szCs w:val="28"/>
        </w:rPr>
        <w:t xml:space="preserve"> </w:t>
      </w:r>
      <w:r>
        <w:rPr>
          <w:rFonts w:eastAsia="MS Mincho" w:hint="cs"/>
          <w:color w:val="000000"/>
          <w:sz w:val="28"/>
          <w:szCs w:val="28"/>
        </w:rPr>
        <w:t>уплате</w:t>
      </w:r>
      <w:r>
        <w:rPr>
          <w:rFonts w:eastAsia="MS Mincho"/>
          <w:color w:val="000000"/>
          <w:sz w:val="28"/>
          <w:szCs w:val="28"/>
        </w:rPr>
        <w:t xml:space="preserve">, </w:t>
      </w:r>
      <w:r>
        <w:rPr>
          <w:rFonts w:eastAsia="MS Mincho" w:hint="cs"/>
          <w:color w:val="000000"/>
          <w:sz w:val="28"/>
          <w:szCs w:val="28"/>
        </w:rPr>
        <w:t>за</w:t>
      </w:r>
      <w:r>
        <w:rPr>
          <w:rFonts w:eastAsia="MS Mincho"/>
          <w:color w:val="000000"/>
          <w:sz w:val="28"/>
          <w:szCs w:val="28"/>
        </w:rPr>
        <w:t xml:space="preserve"> </w:t>
      </w:r>
      <w:r>
        <w:rPr>
          <w:rFonts w:eastAsia="MS Mincho" w:hint="cs"/>
          <w:color w:val="000000"/>
          <w:sz w:val="28"/>
          <w:szCs w:val="28"/>
        </w:rPr>
        <w:t>каждый</w:t>
      </w:r>
      <w:r>
        <w:rPr>
          <w:rFonts w:eastAsia="MS Mincho"/>
          <w:color w:val="000000"/>
          <w:sz w:val="28"/>
          <w:szCs w:val="28"/>
        </w:rPr>
        <w:t xml:space="preserve"> </w:t>
      </w:r>
      <w:r>
        <w:rPr>
          <w:rFonts w:eastAsia="MS Mincho" w:hint="cs"/>
          <w:color w:val="000000"/>
          <w:sz w:val="28"/>
          <w:szCs w:val="28"/>
        </w:rPr>
        <w:t>календарный</w:t>
      </w:r>
      <w:r>
        <w:rPr>
          <w:rFonts w:eastAsia="MS Mincho"/>
          <w:color w:val="000000"/>
          <w:sz w:val="28"/>
          <w:szCs w:val="28"/>
        </w:rPr>
        <w:t xml:space="preserve"> </w:t>
      </w:r>
      <w:r>
        <w:rPr>
          <w:rFonts w:eastAsia="MS Mincho" w:hint="cs"/>
          <w:color w:val="000000"/>
          <w:sz w:val="28"/>
          <w:szCs w:val="28"/>
        </w:rPr>
        <w:t>день</w:t>
      </w:r>
      <w:r>
        <w:rPr>
          <w:rFonts w:eastAsia="MS Mincho"/>
          <w:color w:val="000000"/>
          <w:sz w:val="28"/>
          <w:szCs w:val="28"/>
        </w:rPr>
        <w:t xml:space="preserve"> </w:t>
      </w:r>
      <w:r>
        <w:rPr>
          <w:rFonts w:eastAsia="MS Mincho" w:hint="cs"/>
          <w:color w:val="000000"/>
          <w:sz w:val="28"/>
          <w:szCs w:val="28"/>
        </w:rPr>
        <w:t>просрочки</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допускается</w:t>
      </w:r>
      <w:r>
        <w:rPr>
          <w:rFonts w:eastAsia="MS Mincho"/>
          <w:color w:val="000000"/>
          <w:sz w:val="28"/>
          <w:szCs w:val="28"/>
        </w:rPr>
        <w:t xml:space="preserve"> </w:t>
      </w:r>
      <w:r>
        <w:rPr>
          <w:rFonts w:eastAsia="MS Mincho" w:hint="cs"/>
          <w:color w:val="000000"/>
          <w:sz w:val="28"/>
          <w:szCs w:val="28"/>
        </w:rPr>
        <w:t>передача</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права</w:t>
      </w:r>
      <w:r>
        <w:rPr>
          <w:rFonts w:eastAsia="MS Mincho"/>
          <w:color w:val="000000"/>
          <w:sz w:val="28"/>
          <w:szCs w:val="28"/>
        </w:rPr>
        <w:t xml:space="preserve"> </w:t>
      </w:r>
      <w:r>
        <w:rPr>
          <w:rFonts w:eastAsia="MS Mincho" w:hint="cs"/>
          <w:color w:val="000000"/>
          <w:sz w:val="28"/>
          <w:szCs w:val="28"/>
        </w:rPr>
        <w:t>требования</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другому</w:t>
      </w:r>
      <w:r>
        <w:rPr>
          <w:rFonts w:eastAsia="MS Mincho"/>
          <w:color w:val="000000"/>
          <w:sz w:val="28"/>
          <w:szCs w:val="28"/>
        </w:rPr>
        <w:t xml:space="preserve"> </w:t>
      </w:r>
      <w:r>
        <w:rPr>
          <w:rFonts w:eastAsia="MS Mincho" w:hint="cs"/>
          <w:color w:val="000000"/>
          <w:sz w:val="28"/>
          <w:szCs w:val="28"/>
        </w:rPr>
        <w:t>лицу</w:t>
      </w:r>
      <w:r>
        <w:rPr>
          <w:rFonts w:eastAsia="MS Mincho"/>
          <w:color w:val="000000"/>
          <w:sz w:val="28"/>
          <w:szCs w:val="28"/>
        </w:rPr>
        <w:t xml:space="preserve"> </w:t>
      </w:r>
      <w:r>
        <w:rPr>
          <w:rFonts w:eastAsia="MS Mincho" w:hint="cs"/>
          <w:color w:val="000000"/>
          <w:sz w:val="28"/>
          <w:szCs w:val="28"/>
        </w:rPr>
        <w:t>при</w:t>
      </w:r>
      <w:r>
        <w:rPr>
          <w:rFonts w:eastAsia="MS Mincho"/>
          <w:color w:val="000000"/>
          <w:sz w:val="28"/>
          <w:szCs w:val="28"/>
        </w:rPr>
        <w:t xml:space="preserve"> </w:t>
      </w:r>
      <w:r>
        <w:rPr>
          <w:rFonts w:eastAsia="MS Mincho" w:hint="cs"/>
          <w:color w:val="000000"/>
          <w:sz w:val="28"/>
          <w:szCs w:val="28"/>
        </w:rPr>
        <w:t>соблюдении</w:t>
      </w:r>
      <w:r>
        <w:rPr>
          <w:rFonts w:eastAsia="MS Mincho"/>
          <w:color w:val="000000"/>
          <w:sz w:val="28"/>
          <w:szCs w:val="28"/>
        </w:rPr>
        <w:t xml:space="preserve"> </w:t>
      </w:r>
      <w:r>
        <w:rPr>
          <w:rFonts w:eastAsia="MS Mincho" w:hint="cs"/>
          <w:color w:val="000000"/>
          <w:sz w:val="28"/>
          <w:szCs w:val="28"/>
        </w:rPr>
        <w:t>условий</w:t>
      </w:r>
      <w:r>
        <w:rPr>
          <w:rFonts w:eastAsia="MS Mincho"/>
          <w:color w:val="000000"/>
          <w:sz w:val="28"/>
          <w:szCs w:val="28"/>
        </w:rPr>
        <w:t xml:space="preserve">, </w:t>
      </w:r>
      <w:r>
        <w:rPr>
          <w:rFonts w:eastAsia="MS Mincho" w:hint="cs"/>
          <w:color w:val="000000"/>
          <w:sz w:val="28"/>
          <w:szCs w:val="28"/>
        </w:rPr>
        <w:t>предусмотренных</w:t>
      </w:r>
      <w:r>
        <w:rPr>
          <w:rFonts w:eastAsia="MS Mincho"/>
          <w:color w:val="000000"/>
          <w:sz w:val="28"/>
          <w:szCs w:val="28"/>
        </w:rPr>
        <w:t xml:space="preserve"> </w:t>
      </w:r>
      <w:r>
        <w:rPr>
          <w:rFonts w:eastAsia="MS Mincho" w:hint="cs"/>
          <w:color w:val="000000"/>
          <w:sz w:val="28"/>
          <w:szCs w:val="28"/>
        </w:rPr>
        <w:t>статьей</w:t>
      </w:r>
      <w:r>
        <w:rPr>
          <w:rFonts w:eastAsia="MS Mincho"/>
          <w:color w:val="000000"/>
          <w:sz w:val="28"/>
          <w:szCs w:val="28"/>
        </w:rPr>
        <w:t xml:space="preserve"> 372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обязательства</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перед</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прекращаются</w:t>
      </w:r>
      <w:r>
        <w:rPr>
          <w:rFonts w:eastAsia="MS Mincho"/>
          <w:color w:val="000000"/>
          <w:sz w:val="28"/>
          <w:szCs w:val="28"/>
        </w:rPr>
        <w:t xml:space="preserve"> </w:t>
      </w:r>
      <w:r>
        <w:rPr>
          <w:rFonts w:eastAsia="MS Mincho" w:hint="cs"/>
          <w:color w:val="000000"/>
          <w:sz w:val="28"/>
          <w:szCs w:val="28"/>
        </w:rPr>
        <w:t>только</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случаях</w:t>
      </w:r>
      <w:r>
        <w:rPr>
          <w:rFonts w:eastAsia="MS Mincho"/>
          <w:color w:val="000000"/>
          <w:sz w:val="28"/>
          <w:szCs w:val="28"/>
        </w:rPr>
        <w:t xml:space="preserve">, </w:t>
      </w:r>
      <w:r>
        <w:rPr>
          <w:rFonts w:eastAsia="MS Mincho" w:hint="cs"/>
          <w:color w:val="000000"/>
          <w:sz w:val="28"/>
          <w:szCs w:val="28"/>
        </w:rPr>
        <w:t>предусмотренных</w:t>
      </w:r>
      <w:r>
        <w:rPr>
          <w:rFonts w:eastAsia="MS Mincho"/>
          <w:color w:val="000000"/>
          <w:sz w:val="28"/>
          <w:szCs w:val="28"/>
        </w:rPr>
        <w:t xml:space="preserve"> </w:t>
      </w:r>
      <w:r>
        <w:rPr>
          <w:rFonts w:eastAsia="MS Mincho" w:hint="cs"/>
          <w:color w:val="000000"/>
          <w:sz w:val="28"/>
          <w:szCs w:val="28"/>
        </w:rPr>
        <w:t>частью</w:t>
      </w:r>
      <w:r>
        <w:rPr>
          <w:rFonts w:eastAsia="MS Mincho"/>
          <w:color w:val="000000"/>
          <w:sz w:val="28"/>
          <w:szCs w:val="28"/>
        </w:rPr>
        <w:t xml:space="preserve"> 1 </w:t>
      </w:r>
      <w:r>
        <w:rPr>
          <w:rFonts w:eastAsia="MS Mincho" w:hint="cs"/>
          <w:color w:val="000000"/>
          <w:sz w:val="28"/>
          <w:szCs w:val="28"/>
        </w:rPr>
        <w:t>статьи</w:t>
      </w:r>
      <w:r>
        <w:rPr>
          <w:rFonts w:eastAsia="MS Mincho"/>
          <w:color w:val="000000"/>
          <w:sz w:val="28"/>
          <w:szCs w:val="28"/>
        </w:rPr>
        <w:t xml:space="preserve"> 378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гарант</w:t>
      </w:r>
      <w:r>
        <w:rPr>
          <w:rFonts w:eastAsia="MS Mincho"/>
          <w:color w:val="000000"/>
          <w:sz w:val="28"/>
          <w:szCs w:val="28"/>
        </w:rPr>
        <w:t xml:space="preserve"> </w:t>
      </w:r>
      <w:r>
        <w:rPr>
          <w:rFonts w:eastAsia="MS Mincho" w:hint="cs"/>
          <w:color w:val="000000"/>
          <w:sz w:val="28"/>
          <w:szCs w:val="28"/>
        </w:rPr>
        <w:t>отказывает</w:t>
      </w:r>
      <w:r>
        <w:rPr>
          <w:rFonts w:eastAsia="MS Mincho"/>
          <w:color w:val="000000"/>
          <w:sz w:val="28"/>
          <w:szCs w:val="28"/>
        </w:rPr>
        <w:t xml:space="preserve"> </w:t>
      </w:r>
      <w:r>
        <w:rPr>
          <w:rFonts w:eastAsia="MS Mincho" w:hint="cs"/>
          <w:color w:val="000000"/>
          <w:sz w:val="28"/>
          <w:szCs w:val="28"/>
        </w:rPr>
        <w:t>бенефициару</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удовлетворении</w:t>
      </w:r>
      <w:r>
        <w:rPr>
          <w:rFonts w:eastAsia="MS Mincho"/>
          <w:color w:val="000000"/>
          <w:sz w:val="28"/>
          <w:szCs w:val="28"/>
        </w:rPr>
        <w:t xml:space="preserve"> </w:t>
      </w:r>
      <w:r>
        <w:rPr>
          <w:rFonts w:eastAsia="MS Mincho" w:hint="cs"/>
          <w:color w:val="000000"/>
          <w:sz w:val="28"/>
          <w:szCs w:val="28"/>
        </w:rPr>
        <w:t>его</w:t>
      </w:r>
      <w:r>
        <w:rPr>
          <w:rFonts w:eastAsia="MS Mincho"/>
          <w:color w:val="000000"/>
          <w:sz w:val="28"/>
          <w:szCs w:val="28"/>
        </w:rPr>
        <w:t xml:space="preserve"> </w:t>
      </w:r>
      <w:r>
        <w:rPr>
          <w:rFonts w:eastAsia="MS Mincho" w:hint="cs"/>
          <w:color w:val="000000"/>
          <w:sz w:val="28"/>
          <w:szCs w:val="28"/>
        </w:rPr>
        <w:t>требования</w:t>
      </w:r>
      <w:r>
        <w:rPr>
          <w:rFonts w:eastAsia="MS Mincho"/>
          <w:color w:val="000000"/>
          <w:sz w:val="28"/>
          <w:szCs w:val="28"/>
        </w:rPr>
        <w:t xml:space="preserve"> </w:t>
      </w:r>
      <w:r>
        <w:rPr>
          <w:rFonts w:eastAsia="MS Mincho" w:hint="cs"/>
          <w:color w:val="000000"/>
          <w:sz w:val="28"/>
          <w:szCs w:val="28"/>
        </w:rPr>
        <w:t>только</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случае</w:t>
      </w:r>
      <w:r>
        <w:rPr>
          <w:rFonts w:eastAsia="MS Mincho"/>
          <w:color w:val="000000"/>
          <w:sz w:val="28"/>
          <w:szCs w:val="28"/>
        </w:rPr>
        <w:t xml:space="preserve">, </w:t>
      </w:r>
      <w:r>
        <w:rPr>
          <w:rFonts w:eastAsia="MS Mincho" w:hint="cs"/>
          <w:color w:val="000000"/>
          <w:sz w:val="28"/>
          <w:szCs w:val="28"/>
        </w:rPr>
        <w:t>предусмотренном</w:t>
      </w:r>
      <w:r>
        <w:rPr>
          <w:rFonts w:eastAsia="MS Mincho"/>
          <w:color w:val="000000"/>
          <w:sz w:val="28"/>
          <w:szCs w:val="28"/>
        </w:rPr>
        <w:t xml:space="preserve"> </w:t>
      </w:r>
      <w:r>
        <w:rPr>
          <w:rFonts w:eastAsia="MS Mincho" w:hint="cs"/>
          <w:color w:val="000000"/>
          <w:sz w:val="28"/>
          <w:szCs w:val="28"/>
        </w:rPr>
        <w:t>статьей</w:t>
      </w:r>
      <w:r>
        <w:rPr>
          <w:rFonts w:eastAsia="MS Mincho"/>
          <w:color w:val="000000"/>
          <w:sz w:val="28"/>
          <w:szCs w:val="28"/>
        </w:rPr>
        <w:t xml:space="preserve"> 376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ответственность</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перед</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за</w:t>
      </w:r>
      <w:r>
        <w:rPr>
          <w:rFonts w:eastAsia="MS Mincho"/>
          <w:color w:val="000000"/>
          <w:sz w:val="28"/>
          <w:szCs w:val="28"/>
        </w:rPr>
        <w:t xml:space="preserve"> </w:t>
      </w:r>
      <w:r>
        <w:rPr>
          <w:rFonts w:eastAsia="MS Mincho" w:hint="cs"/>
          <w:color w:val="000000"/>
          <w:sz w:val="28"/>
          <w:szCs w:val="28"/>
        </w:rPr>
        <w:t>невыполнение</w:t>
      </w:r>
      <w:r>
        <w:rPr>
          <w:rFonts w:eastAsia="MS Mincho"/>
          <w:color w:val="000000"/>
          <w:sz w:val="28"/>
          <w:szCs w:val="28"/>
        </w:rPr>
        <w:t xml:space="preserve"> </w:t>
      </w:r>
      <w:r>
        <w:rPr>
          <w:rFonts w:eastAsia="MS Mincho" w:hint="cs"/>
          <w:color w:val="000000"/>
          <w:sz w:val="28"/>
          <w:szCs w:val="28"/>
        </w:rPr>
        <w:t>или</w:t>
      </w:r>
      <w:r>
        <w:rPr>
          <w:rFonts w:eastAsia="MS Mincho"/>
          <w:color w:val="000000"/>
          <w:sz w:val="28"/>
          <w:szCs w:val="28"/>
        </w:rPr>
        <w:t xml:space="preserve"> </w:t>
      </w:r>
      <w:r>
        <w:rPr>
          <w:rFonts w:eastAsia="MS Mincho" w:hint="cs"/>
          <w:color w:val="000000"/>
          <w:sz w:val="28"/>
          <w:szCs w:val="28"/>
        </w:rPr>
        <w:t>ненадлежащее</w:t>
      </w:r>
      <w:r>
        <w:rPr>
          <w:rFonts w:eastAsia="MS Mincho"/>
          <w:color w:val="000000"/>
          <w:sz w:val="28"/>
          <w:szCs w:val="28"/>
        </w:rPr>
        <w:t xml:space="preserve"> </w:t>
      </w:r>
      <w:r>
        <w:rPr>
          <w:rFonts w:eastAsia="MS Mincho" w:hint="cs"/>
          <w:color w:val="000000"/>
          <w:sz w:val="28"/>
          <w:szCs w:val="28"/>
        </w:rPr>
        <w:t>выполнение</w:t>
      </w:r>
      <w:r>
        <w:rPr>
          <w:rFonts w:eastAsia="MS Mincho"/>
          <w:color w:val="000000"/>
          <w:sz w:val="28"/>
          <w:szCs w:val="28"/>
        </w:rPr>
        <w:t xml:space="preserve"> </w:t>
      </w:r>
      <w:r>
        <w:rPr>
          <w:rFonts w:eastAsia="MS Mincho" w:hint="cs"/>
          <w:color w:val="000000"/>
          <w:sz w:val="28"/>
          <w:szCs w:val="28"/>
        </w:rPr>
        <w:t>обязательства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не</w:t>
      </w:r>
      <w:r>
        <w:rPr>
          <w:rFonts w:eastAsia="MS Mincho"/>
          <w:color w:val="000000"/>
          <w:sz w:val="28"/>
          <w:szCs w:val="28"/>
        </w:rPr>
        <w:t xml:space="preserve"> </w:t>
      </w:r>
      <w:r>
        <w:rPr>
          <w:rFonts w:eastAsia="MS Mincho" w:hint="cs"/>
          <w:color w:val="000000"/>
          <w:sz w:val="28"/>
          <w:szCs w:val="28"/>
        </w:rPr>
        <w:t>ограничивается</w:t>
      </w:r>
      <w:r>
        <w:rPr>
          <w:rFonts w:eastAsia="MS Mincho"/>
          <w:color w:val="000000"/>
          <w:sz w:val="28"/>
          <w:szCs w:val="28"/>
        </w:rPr>
        <w:t xml:space="preserve"> </w:t>
      </w:r>
      <w:r>
        <w:rPr>
          <w:rFonts w:eastAsia="MS Mincho" w:hint="cs"/>
          <w:color w:val="000000"/>
          <w:sz w:val="28"/>
          <w:szCs w:val="28"/>
        </w:rPr>
        <w:t>суммой</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которую</w:t>
      </w:r>
      <w:r>
        <w:rPr>
          <w:rFonts w:eastAsia="MS Mincho"/>
          <w:color w:val="000000"/>
          <w:sz w:val="28"/>
          <w:szCs w:val="28"/>
        </w:rPr>
        <w:t xml:space="preserve"> </w:t>
      </w:r>
      <w:r>
        <w:rPr>
          <w:rFonts w:eastAsia="MS Mincho" w:hint="cs"/>
          <w:color w:val="000000"/>
          <w:sz w:val="28"/>
          <w:szCs w:val="28"/>
        </w:rPr>
        <w:t>выдана</w:t>
      </w:r>
      <w:r>
        <w:rPr>
          <w:rFonts w:eastAsia="MS Mincho"/>
          <w:color w:val="000000"/>
          <w:sz w:val="28"/>
          <w:szCs w:val="28"/>
        </w:rPr>
        <w:t xml:space="preserve"> </w:t>
      </w:r>
      <w:r>
        <w:rPr>
          <w:rFonts w:eastAsia="MS Mincho" w:hint="cs"/>
          <w:color w:val="000000"/>
          <w:sz w:val="28"/>
          <w:szCs w:val="28"/>
        </w:rPr>
        <w:t>банковская</w:t>
      </w:r>
      <w:r>
        <w:rPr>
          <w:rFonts w:eastAsia="MS Mincho"/>
          <w:color w:val="000000"/>
          <w:sz w:val="28"/>
          <w:szCs w:val="28"/>
        </w:rPr>
        <w:t xml:space="preserve"> </w:t>
      </w:r>
      <w:r>
        <w:rPr>
          <w:rFonts w:eastAsia="MS Mincho" w:hint="cs"/>
          <w:color w:val="000000"/>
          <w:sz w:val="28"/>
          <w:szCs w:val="28"/>
        </w:rPr>
        <w:t>гарантия</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proofErr w:type="gramStart"/>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требование</w:t>
      </w:r>
      <w:r>
        <w:rPr>
          <w:rFonts w:eastAsia="MS Mincho"/>
          <w:color w:val="000000"/>
          <w:sz w:val="28"/>
          <w:szCs w:val="28"/>
        </w:rPr>
        <w:t xml:space="preserve"> </w:t>
      </w:r>
      <w:r>
        <w:rPr>
          <w:rFonts w:eastAsia="MS Mincho" w:hint="cs"/>
          <w:color w:val="000000"/>
          <w:sz w:val="28"/>
          <w:szCs w:val="28"/>
        </w:rPr>
        <w:t>бенефициара</w:t>
      </w:r>
      <w:r>
        <w:rPr>
          <w:rFonts w:eastAsia="MS Mincho"/>
          <w:color w:val="000000"/>
          <w:sz w:val="28"/>
          <w:szCs w:val="28"/>
        </w:rPr>
        <w:t xml:space="preserve"> </w:t>
      </w:r>
      <w:r>
        <w:rPr>
          <w:rFonts w:eastAsia="MS Mincho" w:hint="cs"/>
          <w:color w:val="000000"/>
          <w:sz w:val="28"/>
          <w:szCs w:val="28"/>
        </w:rPr>
        <w:t>об</w:t>
      </w:r>
      <w:r>
        <w:rPr>
          <w:rFonts w:eastAsia="MS Mincho"/>
          <w:color w:val="000000"/>
          <w:sz w:val="28"/>
          <w:szCs w:val="28"/>
        </w:rPr>
        <w:t xml:space="preserve"> </w:t>
      </w:r>
      <w:r>
        <w:rPr>
          <w:rFonts w:eastAsia="MS Mincho" w:hint="cs"/>
          <w:color w:val="000000"/>
          <w:sz w:val="28"/>
          <w:szCs w:val="28"/>
        </w:rPr>
        <w:t>уплате</w:t>
      </w:r>
      <w:r>
        <w:rPr>
          <w:rFonts w:eastAsia="MS Mincho"/>
          <w:color w:val="000000"/>
          <w:sz w:val="28"/>
          <w:szCs w:val="28"/>
        </w:rPr>
        <w:t xml:space="preserve"> </w:t>
      </w:r>
      <w:r>
        <w:rPr>
          <w:rFonts w:eastAsia="MS Mincho" w:hint="cs"/>
          <w:color w:val="000000"/>
          <w:sz w:val="28"/>
          <w:szCs w:val="28"/>
        </w:rPr>
        <w:t>указанной</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суммы</w:t>
      </w:r>
      <w:r>
        <w:rPr>
          <w:rFonts w:eastAsia="MS Mincho"/>
          <w:color w:val="000000"/>
          <w:sz w:val="28"/>
          <w:szCs w:val="28"/>
        </w:rPr>
        <w:t xml:space="preserve">, </w:t>
      </w:r>
      <w:r>
        <w:rPr>
          <w:rFonts w:eastAsia="MS Mincho" w:hint="cs"/>
          <w:color w:val="000000"/>
          <w:sz w:val="28"/>
          <w:szCs w:val="28"/>
        </w:rPr>
        <w:t>реквизиты</w:t>
      </w:r>
      <w:r>
        <w:rPr>
          <w:rFonts w:eastAsia="MS Mincho"/>
          <w:color w:val="000000"/>
          <w:sz w:val="28"/>
          <w:szCs w:val="28"/>
        </w:rPr>
        <w:t xml:space="preserve"> </w:t>
      </w:r>
      <w:r>
        <w:rPr>
          <w:rFonts w:eastAsia="MS Mincho" w:hint="cs"/>
          <w:color w:val="000000"/>
          <w:sz w:val="28"/>
          <w:szCs w:val="28"/>
        </w:rPr>
        <w:t>счета</w:t>
      </w:r>
      <w:r>
        <w:rPr>
          <w:rFonts w:eastAsia="MS Mincho"/>
          <w:color w:val="000000"/>
          <w:sz w:val="28"/>
          <w:szCs w:val="28"/>
        </w:rPr>
        <w:t xml:space="preserve">, </w:t>
      </w:r>
      <w:r>
        <w:rPr>
          <w:rFonts w:eastAsia="MS Mincho" w:hint="cs"/>
          <w:color w:val="000000"/>
          <w:sz w:val="28"/>
          <w:szCs w:val="28"/>
        </w:rPr>
        <w:t>указанные</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требовании</w:t>
      </w:r>
      <w:r>
        <w:rPr>
          <w:rFonts w:eastAsia="MS Mincho"/>
          <w:color w:val="000000"/>
          <w:sz w:val="28"/>
          <w:szCs w:val="28"/>
        </w:rPr>
        <w:t xml:space="preserve"> </w:t>
      </w:r>
      <w:r>
        <w:rPr>
          <w:rFonts w:eastAsia="MS Mincho" w:hint="cs"/>
          <w:color w:val="000000"/>
          <w:sz w:val="28"/>
          <w:szCs w:val="28"/>
        </w:rPr>
        <w:t>платежа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могут</w:t>
      </w:r>
      <w:r>
        <w:rPr>
          <w:rFonts w:eastAsia="MS Mincho"/>
          <w:color w:val="000000"/>
          <w:sz w:val="28"/>
          <w:szCs w:val="28"/>
        </w:rPr>
        <w:t xml:space="preserve"> </w:t>
      </w:r>
      <w:r>
        <w:rPr>
          <w:rFonts w:eastAsia="MS Mincho" w:hint="cs"/>
          <w:color w:val="000000"/>
          <w:sz w:val="28"/>
          <w:szCs w:val="28"/>
        </w:rPr>
        <w:t>быть</w:t>
      </w:r>
      <w:r>
        <w:rPr>
          <w:rFonts w:eastAsia="MS Mincho"/>
          <w:color w:val="000000"/>
          <w:sz w:val="28"/>
          <w:szCs w:val="28"/>
        </w:rPr>
        <w:t xml:space="preserve"> </w:t>
      </w:r>
      <w:r>
        <w:rPr>
          <w:rFonts w:eastAsia="MS Mincho" w:hint="cs"/>
          <w:color w:val="000000"/>
          <w:sz w:val="28"/>
          <w:szCs w:val="28"/>
        </w:rPr>
        <w:t>представлены</w:t>
      </w:r>
      <w:r>
        <w:rPr>
          <w:rFonts w:eastAsia="MS Mincho"/>
          <w:color w:val="000000"/>
          <w:sz w:val="28"/>
          <w:szCs w:val="28"/>
        </w:rPr>
        <w:t xml:space="preserve"> </w:t>
      </w:r>
      <w:r>
        <w:rPr>
          <w:rFonts w:eastAsia="MS Mincho" w:hint="cs"/>
          <w:color w:val="000000"/>
          <w:sz w:val="28"/>
          <w:szCs w:val="28"/>
        </w:rPr>
        <w:t>гаранту</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письменной</w:t>
      </w:r>
      <w:r>
        <w:rPr>
          <w:rFonts w:eastAsia="MS Mincho"/>
          <w:color w:val="000000"/>
          <w:sz w:val="28"/>
          <w:szCs w:val="28"/>
        </w:rPr>
        <w:t xml:space="preserve"> </w:t>
      </w:r>
      <w:r>
        <w:rPr>
          <w:rFonts w:eastAsia="MS Mincho" w:hint="cs"/>
          <w:color w:val="000000"/>
          <w:sz w:val="28"/>
          <w:szCs w:val="28"/>
        </w:rPr>
        <w:t>форме</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адресу</w:t>
      </w:r>
      <w:r>
        <w:rPr>
          <w:rFonts w:eastAsia="MS Mincho"/>
          <w:color w:val="000000"/>
          <w:sz w:val="28"/>
          <w:szCs w:val="28"/>
        </w:rPr>
        <w:t xml:space="preserve"> </w:t>
      </w:r>
      <w:r>
        <w:rPr>
          <w:rFonts w:eastAsia="MS Mincho" w:hint="cs"/>
          <w:color w:val="000000"/>
          <w:sz w:val="28"/>
          <w:szCs w:val="28"/>
        </w:rPr>
        <w:t>места</w:t>
      </w:r>
      <w:r>
        <w:rPr>
          <w:rFonts w:eastAsia="MS Mincho"/>
          <w:color w:val="000000"/>
          <w:sz w:val="28"/>
          <w:szCs w:val="28"/>
        </w:rPr>
        <w:t xml:space="preserve"> </w:t>
      </w:r>
      <w:r>
        <w:rPr>
          <w:rFonts w:eastAsia="MS Mincho" w:hint="cs"/>
          <w:color w:val="000000"/>
          <w:sz w:val="28"/>
          <w:szCs w:val="28"/>
        </w:rPr>
        <w:t>нахождения</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либо</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форме</w:t>
      </w:r>
      <w:r>
        <w:rPr>
          <w:rFonts w:eastAsia="MS Mincho"/>
          <w:color w:val="000000"/>
          <w:sz w:val="28"/>
          <w:szCs w:val="28"/>
        </w:rPr>
        <w:t xml:space="preserve"> </w:t>
      </w:r>
      <w:r>
        <w:rPr>
          <w:rFonts w:eastAsia="MS Mincho" w:hint="cs"/>
          <w:color w:val="000000"/>
          <w:sz w:val="28"/>
          <w:szCs w:val="28"/>
        </w:rPr>
        <w:t>электронного</w:t>
      </w:r>
      <w:r>
        <w:rPr>
          <w:rFonts w:eastAsia="MS Mincho"/>
          <w:color w:val="000000"/>
          <w:sz w:val="28"/>
          <w:szCs w:val="28"/>
        </w:rPr>
        <w:t xml:space="preserve"> </w:t>
      </w:r>
      <w:r>
        <w:rPr>
          <w:rFonts w:eastAsia="MS Mincho" w:hint="cs"/>
          <w:color w:val="000000"/>
          <w:sz w:val="28"/>
          <w:szCs w:val="28"/>
        </w:rPr>
        <w:t>сообщения</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использованием</w:t>
      </w:r>
      <w:r>
        <w:rPr>
          <w:rFonts w:eastAsia="MS Mincho"/>
          <w:color w:val="000000"/>
          <w:sz w:val="28"/>
          <w:szCs w:val="28"/>
        </w:rPr>
        <w:t xml:space="preserve"> </w:t>
      </w:r>
      <w:r>
        <w:rPr>
          <w:rFonts w:eastAsia="MS Mincho" w:hint="cs"/>
          <w:color w:val="000000"/>
          <w:sz w:val="28"/>
          <w:szCs w:val="28"/>
        </w:rPr>
        <w:t>телекоммуникационной</w:t>
      </w:r>
      <w:r>
        <w:rPr>
          <w:rFonts w:eastAsia="MS Mincho"/>
          <w:color w:val="000000"/>
          <w:sz w:val="28"/>
          <w:szCs w:val="28"/>
        </w:rPr>
        <w:t xml:space="preserve"> </w:t>
      </w:r>
      <w:r>
        <w:rPr>
          <w:rFonts w:eastAsia="MS Mincho" w:hint="cs"/>
          <w:color w:val="000000"/>
          <w:sz w:val="28"/>
          <w:szCs w:val="28"/>
        </w:rPr>
        <w:t>системы</w:t>
      </w:r>
      <w:r>
        <w:rPr>
          <w:rFonts w:eastAsia="MS Mincho"/>
          <w:color w:val="000000"/>
          <w:sz w:val="28"/>
          <w:szCs w:val="28"/>
        </w:rPr>
        <w:t xml:space="preserve"> SWIFT (</w:t>
      </w:r>
      <w:r>
        <w:rPr>
          <w:rFonts w:eastAsia="MS Mincho" w:hint="cs"/>
          <w:color w:val="000000"/>
          <w:sz w:val="28"/>
          <w:szCs w:val="28"/>
        </w:rPr>
        <w:t>СВИФТ</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соблюдением</w:t>
      </w:r>
      <w:r>
        <w:rPr>
          <w:rFonts w:eastAsia="MS Mincho"/>
          <w:color w:val="000000"/>
          <w:sz w:val="28"/>
          <w:szCs w:val="28"/>
        </w:rPr>
        <w:t xml:space="preserve"> </w:t>
      </w:r>
      <w:r>
        <w:rPr>
          <w:rFonts w:eastAsia="MS Mincho" w:hint="cs"/>
          <w:color w:val="000000"/>
          <w:sz w:val="28"/>
          <w:szCs w:val="28"/>
        </w:rPr>
        <w:t>требований</w:t>
      </w:r>
      <w:r>
        <w:rPr>
          <w:rFonts w:eastAsia="MS Mincho"/>
          <w:color w:val="000000"/>
          <w:sz w:val="28"/>
          <w:szCs w:val="28"/>
        </w:rPr>
        <w:t xml:space="preserve"> </w:t>
      </w:r>
      <w:r>
        <w:rPr>
          <w:rFonts w:eastAsia="MS Mincho" w:hint="cs"/>
          <w:color w:val="000000"/>
          <w:sz w:val="28"/>
          <w:szCs w:val="28"/>
        </w:rPr>
        <w:t>к</w:t>
      </w:r>
      <w:r>
        <w:rPr>
          <w:rFonts w:eastAsia="MS Mincho"/>
          <w:color w:val="000000"/>
          <w:sz w:val="28"/>
          <w:szCs w:val="28"/>
        </w:rPr>
        <w:t xml:space="preserve"> </w:t>
      </w:r>
      <w:r>
        <w:rPr>
          <w:rFonts w:eastAsia="MS Mincho" w:hint="cs"/>
          <w:color w:val="000000"/>
          <w:sz w:val="28"/>
          <w:szCs w:val="28"/>
        </w:rPr>
        <w:t>форме</w:t>
      </w:r>
      <w:r>
        <w:rPr>
          <w:rFonts w:eastAsia="MS Mincho"/>
          <w:color w:val="000000"/>
          <w:sz w:val="28"/>
          <w:szCs w:val="28"/>
        </w:rPr>
        <w:t xml:space="preserve">, </w:t>
      </w:r>
      <w:r>
        <w:rPr>
          <w:rFonts w:eastAsia="MS Mincho" w:hint="cs"/>
          <w:color w:val="000000"/>
          <w:sz w:val="28"/>
          <w:szCs w:val="28"/>
        </w:rPr>
        <w:t>установленных</w:t>
      </w:r>
      <w:r>
        <w:rPr>
          <w:rFonts w:eastAsia="MS Mincho"/>
          <w:color w:val="000000"/>
          <w:sz w:val="28"/>
          <w:szCs w:val="28"/>
        </w:rPr>
        <w:t xml:space="preserve"> </w:t>
      </w:r>
      <w:r>
        <w:rPr>
          <w:rFonts w:eastAsia="MS Mincho" w:hint="cs"/>
          <w:color w:val="000000"/>
          <w:sz w:val="28"/>
          <w:szCs w:val="28"/>
        </w:rPr>
        <w:t>стандартами</w:t>
      </w:r>
      <w:r>
        <w:rPr>
          <w:rFonts w:eastAsia="MS Mincho"/>
          <w:color w:val="000000"/>
          <w:sz w:val="28"/>
          <w:szCs w:val="28"/>
        </w:rPr>
        <w:t xml:space="preserve"> </w:t>
      </w:r>
      <w:r>
        <w:rPr>
          <w:rFonts w:eastAsia="MS Mincho" w:hint="cs"/>
          <w:color w:val="000000"/>
          <w:sz w:val="28"/>
          <w:szCs w:val="28"/>
        </w:rPr>
        <w:t>этой</w:t>
      </w:r>
      <w:r>
        <w:rPr>
          <w:rFonts w:eastAsia="MS Mincho"/>
          <w:color w:val="000000"/>
          <w:sz w:val="28"/>
          <w:szCs w:val="28"/>
        </w:rPr>
        <w:t xml:space="preserve"> </w:t>
      </w:r>
      <w:r>
        <w:rPr>
          <w:rFonts w:eastAsia="MS Mincho" w:hint="cs"/>
          <w:color w:val="000000"/>
          <w:sz w:val="28"/>
          <w:szCs w:val="28"/>
        </w:rPr>
        <w:t>системы</w:t>
      </w:r>
      <w:r>
        <w:rPr>
          <w:rFonts w:eastAsia="MS Mincho"/>
          <w:color w:val="000000"/>
          <w:sz w:val="28"/>
          <w:szCs w:val="28"/>
        </w:rPr>
        <w:t>;</w:t>
      </w:r>
      <w:proofErr w:type="gramEnd"/>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обстоятельства</w:t>
      </w:r>
      <w:r>
        <w:rPr>
          <w:rFonts w:eastAsia="MS Mincho"/>
          <w:color w:val="000000"/>
          <w:sz w:val="28"/>
          <w:szCs w:val="28"/>
        </w:rPr>
        <w:t xml:space="preserve">, </w:t>
      </w:r>
      <w:r>
        <w:rPr>
          <w:rFonts w:eastAsia="MS Mincho" w:hint="cs"/>
          <w:color w:val="000000"/>
          <w:sz w:val="28"/>
          <w:szCs w:val="28"/>
        </w:rPr>
        <w:t>при</w:t>
      </w:r>
      <w:r>
        <w:rPr>
          <w:rFonts w:eastAsia="MS Mincho"/>
          <w:color w:val="000000"/>
          <w:sz w:val="28"/>
          <w:szCs w:val="28"/>
        </w:rPr>
        <w:t xml:space="preserve"> </w:t>
      </w:r>
      <w:r>
        <w:rPr>
          <w:rFonts w:eastAsia="MS Mincho" w:hint="cs"/>
          <w:color w:val="000000"/>
          <w:sz w:val="28"/>
          <w:szCs w:val="28"/>
        </w:rPr>
        <w:t>наступлении</w:t>
      </w:r>
      <w:r>
        <w:rPr>
          <w:rFonts w:eastAsia="MS Mincho"/>
          <w:color w:val="000000"/>
          <w:sz w:val="28"/>
          <w:szCs w:val="28"/>
        </w:rPr>
        <w:t xml:space="preserve"> </w:t>
      </w:r>
      <w:r>
        <w:rPr>
          <w:rFonts w:eastAsia="MS Mincho" w:hint="cs"/>
          <w:color w:val="000000"/>
          <w:sz w:val="28"/>
          <w:szCs w:val="28"/>
        </w:rPr>
        <w:t>которых</w:t>
      </w:r>
      <w:r>
        <w:rPr>
          <w:rFonts w:eastAsia="MS Mincho"/>
          <w:color w:val="000000"/>
          <w:sz w:val="28"/>
          <w:szCs w:val="28"/>
        </w:rPr>
        <w:t xml:space="preserve"> </w:t>
      </w:r>
      <w:r>
        <w:rPr>
          <w:rFonts w:eastAsia="MS Mincho" w:hint="cs"/>
          <w:color w:val="000000"/>
          <w:sz w:val="28"/>
          <w:szCs w:val="28"/>
        </w:rPr>
        <w:t>должна</w:t>
      </w:r>
      <w:r>
        <w:rPr>
          <w:rFonts w:eastAsia="MS Mincho"/>
          <w:color w:val="000000"/>
          <w:sz w:val="28"/>
          <w:szCs w:val="28"/>
        </w:rPr>
        <w:t xml:space="preserve"> </w:t>
      </w:r>
      <w:r>
        <w:rPr>
          <w:rFonts w:eastAsia="MS Mincho" w:hint="cs"/>
          <w:color w:val="000000"/>
          <w:sz w:val="28"/>
          <w:szCs w:val="28"/>
        </w:rPr>
        <w:t>быть</w:t>
      </w:r>
      <w:r>
        <w:rPr>
          <w:rFonts w:eastAsia="MS Mincho"/>
          <w:color w:val="000000"/>
          <w:sz w:val="28"/>
          <w:szCs w:val="28"/>
        </w:rPr>
        <w:t xml:space="preserve"> </w:t>
      </w:r>
      <w:r>
        <w:rPr>
          <w:rFonts w:eastAsia="MS Mincho" w:hint="cs"/>
          <w:color w:val="000000"/>
          <w:sz w:val="28"/>
          <w:szCs w:val="28"/>
        </w:rPr>
        <w:t>выплачена</w:t>
      </w:r>
      <w:r>
        <w:rPr>
          <w:rFonts w:eastAsia="MS Mincho"/>
          <w:color w:val="000000"/>
          <w:sz w:val="28"/>
          <w:szCs w:val="28"/>
        </w:rPr>
        <w:t xml:space="preserve"> </w:t>
      </w:r>
      <w:r>
        <w:rPr>
          <w:rFonts w:eastAsia="MS Mincho" w:hint="cs"/>
          <w:color w:val="000000"/>
          <w:sz w:val="28"/>
          <w:szCs w:val="28"/>
        </w:rPr>
        <w:t>сумма</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а</w:t>
      </w:r>
      <w:r>
        <w:rPr>
          <w:rFonts w:eastAsia="MS Mincho"/>
          <w:color w:val="000000"/>
          <w:sz w:val="28"/>
          <w:szCs w:val="28"/>
        </w:rPr>
        <w:t xml:space="preserve"> </w:t>
      </w:r>
      <w:r>
        <w:rPr>
          <w:rFonts w:eastAsia="MS Mincho" w:hint="cs"/>
          <w:color w:val="000000"/>
          <w:sz w:val="28"/>
          <w:szCs w:val="28"/>
        </w:rPr>
        <w:t>именно</w:t>
      </w:r>
      <w:r>
        <w:rPr>
          <w:rFonts w:eastAsia="MS Mincho"/>
          <w:color w:val="000000"/>
          <w:sz w:val="28"/>
          <w:szCs w:val="28"/>
        </w:rPr>
        <w:t xml:space="preserve">: </w:t>
      </w:r>
      <w:r>
        <w:rPr>
          <w:rFonts w:eastAsia="MS Mincho" w:hint="cs"/>
          <w:color w:val="000000"/>
          <w:sz w:val="28"/>
          <w:szCs w:val="28"/>
        </w:rPr>
        <w:t>неисполнение</w:t>
      </w:r>
      <w:r>
        <w:rPr>
          <w:rFonts w:eastAsia="MS Mincho"/>
          <w:color w:val="000000"/>
          <w:sz w:val="28"/>
          <w:szCs w:val="28"/>
        </w:rPr>
        <w:t xml:space="preserve"> </w:t>
      </w:r>
      <w:r>
        <w:rPr>
          <w:rFonts w:eastAsia="MS Mincho" w:hint="cs"/>
          <w:color w:val="000000"/>
          <w:sz w:val="28"/>
          <w:szCs w:val="28"/>
        </w:rPr>
        <w:t>либо</w:t>
      </w:r>
      <w:r>
        <w:rPr>
          <w:rFonts w:eastAsia="MS Mincho"/>
          <w:color w:val="000000"/>
          <w:sz w:val="28"/>
          <w:szCs w:val="28"/>
        </w:rPr>
        <w:t xml:space="preserve"> </w:t>
      </w:r>
      <w:r>
        <w:rPr>
          <w:rFonts w:eastAsia="MS Mincho" w:hint="cs"/>
          <w:color w:val="000000"/>
          <w:sz w:val="28"/>
          <w:szCs w:val="28"/>
        </w:rPr>
        <w:t>ненадлежащее</w:t>
      </w:r>
      <w:r>
        <w:rPr>
          <w:rFonts w:eastAsia="MS Mincho"/>
          <w:color w:val="000000"/>
          <w:sz w:val="28"/>
          <w:szCs w:val="28"/>
        </w:rPr>
        <w:t xml:space="preserve"> </w:t>
      </w:r>
      <w:r>
        <w:rPr>
          <w:rFonts w:eastAsia="MS Mincho" w:hint="cs"/>
          <w:color w:val="000000"/>
          <w:sz w:val="28"/>
          <w:szCs w:val="28"/>
        </w:rPr>
        <w:t>исполнение</w:t>
      </w:r>
      <w:r>
        <w:rPr>
          <w:rFonts w:eastAsia="MS Mincho"/>
          <w:color w:val="000000"/>
          <w:sz w:val="28"/>
          <w:szCs w:val="28"/>
        </w:rPr>
        <w:t xml:space="preserve"> </w:t>
      </w:r>
      <w:r>
        <w:rPr>
          <w:rFonts w:eastAsia="MS Mincho" w:hint="cs"/>
          <w:color w:val="000000"/>
          <w:sz w:val="28"/>
          <w:szCs w:val="28"/>
        </w:rPr>
        <w:t>принципалом</w:t>
      </w:r>
      <w:r>
        <w:rPr>
          <w:rFonts w:eastAsia="MS Mincho"/>
          <w:color w:val="000000"/>
          <w:sz w:val="28"/>
          <w:szCs w:val="28"/>
        </w:rPr>
        <w:t xml:space="preserve"> </w:t>
      </w:r>
      <w:r>
        <w:rPr>
          <w:rFonts w:eastAsia="MS Mincho" w:hint="cs"/>
          <w:color w:val="000000"/>
          <w:sz w:val="28"/>
          <w:szCs w:val="28"/>
        </w:rPr>
        <w:t>обязательств</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договору;</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банковская</w:t>
      </w:r>
      <w:r>
        <w:rPr>
          <w:rFonts w:eastAsia="MS Mincho"/>
          <w:color w:val="000000"/>
          <w:sz w:val="28"/>
          <w:szCs w:val="28"/>
        </w:rPr>
        <w:t xml:space="preserve"> </w:t>
      </w:r>
      <w:r>
        <w:rPr>
          <w:rFonts w:eastAsia="MS Mincho" w:hint="cs"/>
          <w:color w:val="000000"/>
          <w:sz w:val="28"/>
          <w:szCs w:val="28"/>
        </w:rPr>
        <w:t>гарантия</w:t>
      </w:r>
      <w:r>
        <w:rPr>
          <w:rFonts w:eastAsia="MS Mincho"/>
          <w:color w:val="000000"/>
          <w:sz w:val="28"/>
          <w:szCs w:val="28"/>
        </w:rPr>
        <w:t xml:space="preserve"> </w:t>
      </w:r>
      <w:r>
        <w:rPr>
          <w:rFonts w:eastAsia="MS Mincho" w:hint="cs"/>
          <w:color w:val="000000"/>
          <w:sz w:val="28"/>
          <w:szCs w:val="28"/>
        </w:rPr>
        <w:t>вступает</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силу</w:t>
      </w:r>
      <w:r>
        <w:rPr>
          <w:rFonts w:eastAsia="MS Mincho"/>
          <w:color w:val="000000"/>
          <w:sz w:val="28"/>
          <w:szCs w:val="28"/>
        </w:rPr>
        <w:t xml:space="preserve"> </w:t>
      </w:r>
      <w:r>
        <w:rPr>
          <w:rFonts w:eastAsia="MS Mincho" w:hint="cs"/>
          <w:color w:val="000000"/>
          <w:sz w:val="28"/>
          <w:szCs w:val="28"/>
        </w:rPr>
        <w:t>со</w:t>
      </w:r>
      <w:r>
        <w:rPr>
          <w:rFonts w:eastAsia="MS Mincho"/>
          <w:color w:val="000000"/>
          <w:sz w:val="28"/>
          <w:szCs w:val="28"/>
        </w:rPr>
        <w:t xml:space="preserve"> </w:t>
      </w:r>
      <w:r>
        <w:rPr>
          <w:rFonts w:eastAsia="MS Mincho" w:hint="cs"/>
          <w:color w:val="000000"/>
          <w:sz w:val="28"/>
          <w:szCs w:val="28"/>
        </w:rPr>
        <w:t>дня</w:t>
      </w:r>
      <w:r>
        <w:rPr>
          <w:rFonts w:eastAsia="MS Mincho"/>
          <w:color w:val="000000"/>
          <w:sz w:val="28"/>
          <w:szCs w:val="28"/>
        </w:rPr>
        <w:t xml:space="preserve"> </w:t>
      </w:r>
      <w:r>
        <w:rPr>
          <w:rFonts w:eastAsia="MS Mincho" w:hint="cs"/>
          <w:color w:val="000000"/>
          <w:sz w:val="28"/>
          <w:szCs w:val="28"/>
        </w:rPr>
        <w:t>выдачи</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w:t>
      </w:r>
    </w:p>
    <w:p w:rsidR="001C5E1B" w:rsidRPr="001865E3" w:rsidRDefault="001C5E1B" w:rsidP="000C32BE">
      <w:pPr>
        <w:numPr>
          <w:ilvl w:val="0"/>
          <w:numId w:val="54"/>
        </w:numPr>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бенефициар</w:t>
      </w:r>
      <w:r>
        <w:rPr>
          <w:rFonts w:eastAsia="MS Mincho"/>
          <w:color w:val="000000"/>
          <w:sz w:val="28"/>
          <w:szCs w:val="28"/>
        </w:rPr>
        <w:t xml:space="preserve"> </w:t>
      </w:r>
      <w:r>
        <w:rPr>
          <w:rFonts w:eastAsia="MS Mincho" w:hint="cs"/>
          <w:color w:val="000000"/>
          <w:sz w:val="28"/>
          <w:szCs w:val="28"/>
        </w:rPr>
        <w:t>вправе</w:t>
      </w:r>
      <w:r>
        <w:rPr>
          <w:rFonts w:eastAsia="MS Mincho"/>
          <w:color w:val="000000"/>
          <w:sz w:val="28"/>
          <w:szCs w:val="28"/>
        </w:rPr>
        <w:t xml:space="preserve"> </w:t>
      </w:r>
      <w:r>
        <w:rPr>
          <w:rFonts w:eastAsia="MS Mincho" w:hint="cs"/>
          <w:color w:val="000000"/>
          <w:sz w:val="28"/>
          <w:szCs w:val="28"/>
        </w:rPr>
        <w:t>предъявлять</w:t>
      </w:r>
      <w:r>
        <w:rPr>
          <w:rFonts w:eastAsia="MS Mincho"/>
          <w:color w:val="000000"/>
          <w:sz w:val="28"/>
          <w:szCs w:val="28"/>
        </w:rPr>
        <w:t xml:space="preserve"> </w:t>
      </w:r>
      <w:r>
        <w:rPr>
          <w:rFonts w:eastAsia="MS Mincho" w:hint="cs"/>
          <w:color w:val="000000"/>
          <w:sz w:val="28"/>
          <w:szCs w:val="28"/>
        </w:rPr>
        <w:t>требование</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течение</w:t>
      </w:r>
      <w:r>
        <w:rPr>
          <w:rFonts w:eastAsia="MS Mincho"/>
          <w:color w:val="000000"/>
          <w:sz w:val="28"/>
          <w:szCs w:val="28"/>
        </w:rPr>
        <w:t xml:space="preserve"> </w:t>
      </w:r>
      <w:r>
        <w:rPr>
          <w:rFonts w:eastAsia="MS Mincho" w:hint="cs"/>
          <w:color w:val="000000"/>
          <w:sz w:val="28"/>
          <w:szCs w:val="28"/>
        </w:rPr>
        <w:t>всего</w:t>
      </w:r>
      <w:r>
        <w:rPr>
          <w:rFonts w:eastAsia="MS Mincho"/>
          <w:color w:val="000000"/>
          <w:sz w:val="28"/>
          <w:szCs w:val="28"/>
        </w:rPr>
        <w:t xml:space="preserve"> </w:t>
      </w:r>
      <w:r>
        <w:rPr>
          <w:rFonts w:eastAsia="MS Mincho" w:hint="cs"/>
          <w:color w:val="000000"/>
          <w:sz w:val="28"/>
          <w:szCs w:val="28"/>
        </w:rPr>
        <w:t>срока</w:t>
      </w:r>
      <w:r>
        <w:rPr>
          <w:rFonts w:eastAsia="MS Mincho"/>
          <w:color w:val="000000"/>
          <w:sz w:val="28"/>
          <w:szCs w:val="28"/>
        </w:rPr>
        <w:t xml:space="preserve"> </w:t>
      </w:r>
      <w:r>
        <w:rPr>
          <w:rFonts w:eastAsia="MS Mincho" w:hint="cs"/>
          <w:color w:val="000000"/>
          <w:sz w:val="28"/>
          <w:szCs w:val="28"/>
        </w:rPr>
        <w:t>действия</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w:t>
      </w:r>
    </w:p>
    <w:p w:rsidR="001C5E1B" w:rsidRPr="001865E3" w:rsidRDefault="001C5E1B" w:rsidP="000C32BE">
      <w:pPr>
        <w:numPr>
          <w:ilvl w:val="0"/>
          <w:numId w:val="55"/>
        </w:numPr>
        <w:ind w:left="0" w:firstLine="709"/>
        <w:jc w:val="both"/>
        <w:rPr>
          <w:rFonts w:eastAsia="MS Mincho"/>
          <w:sz w:val="28"/>
          <w:szCs w:val="28"/>
        </w:rPr>
      </w:pPr>
      <w:proofErr w:type="gramStart"/>
      <w:r>
        <w:rPr>
          <w:rFonts w:eastAsia="MS Mincho" w:hint="cs"/>
          <w:color w:val="000000"/>
          <w:sz w:val="28"/>
          <w:szCs w:val="28"/>
        </w:rPr>
        <w:lastRenderedPageBreak/>
        <w:t>Не</w:t>
      </w:r>
      <w:r>
        <w:rPr>
          <w:rFonts w:eastAsia="MS Mincho"/>
          <w:color w:val="000000"/>
          <w:sz w:val="28"/>
          <w:szCs w:val="28"/>
        </w:rPr>
        <w:t xml:space="preserve"> </w:t>
      </w:r>
      <w:r>
        <w:rPr>
          <w:rFonts w:eastAsia="MS Mincho" w:hint="cs"/>
          <w:color w:val="000000"/>
          <w:sz w:val="28"/>
          <w:szCs w:val="28"/>
        </w:rPr>
        <w:t>допускается</w:t>
      </w:r>
      <w:r>
        <w:rPr>
          <w:rFonts w:eastAsia="MS Mincho"/>
          <w:color w:val="000000"/>
          <w:sz w:val="28"/>
          <w:szCs w:val="28"/>
        </w:rPr>
        <w:t xml:space="preserve"> </w:t>
      </w:r>
      <w:r>
        <w:rPr>
          <w:rFonts w:eastAsia="MS Mincho" w:hint="cs"/>
          <w:color w:val="000000"/>
          <w:sz w:val="28"/>
          <w:szCs w:val="28"/>
        </w:rPr>
        <w:t>включение</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условия</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требования</w:t>
      </w:r>
      <w:r>
        <w:rPr>
          <w:rFonts w:eastAsia="MS Mincho"/>
          <w:color w:val="000000"/>
          <w:sz w:val="28"/>
          <w:szCs w:val="28"/>
        </w:rPr>
        <w:t xml:space="preserve"> </w:t>
      </w:r>
      <w:r>
        <w:rPr>
          <w:rFonts w:eastAsia="MS Mincho" w:hint="cs"/>
          <w:color w:val="000000"/>
          <w:sz w:val="28"/>
          <w:szCs w:val="28"/>
        </w:rPr>
        <w:t>о</w:t>
      </w:r>
      <w:r>
        <w:rPr>
          <w:rFonts w:eastAsia="MS Mincho"/>
          <w:color w:val="000000"/>
          <w:sz w:val="28"/>
          <w:szCs w:val="28"/>
        </w:rPr>
        <w:t xml:space="preserve"> </w:t>
      </w:r>
      <w:r>
        <w:rPr>
          <w:rFonts w:eastAsia="MS Mincho" w:hint="cs"/>
          <w:color w:val="000000"/>
          <w:sz w:val="28"/>
          <w:szCs w:val="28"/>
        </w:rPr>
        <w:t>предоставлении</w:t>
      </w:r>
      <w:r>
        <w:rPr>
          <w:rFonts w:eastAsia="MS Mincho"/>
          <w:color w:val="000000"/>
          <w:sz w:val="28"/>
          <w:szCs w:val="28"/>
        </w:rPr>
        <w:t xml:space="preserve"> </w:t>
      </w:r>
      <w:r>
        <w:rPr>
          <w:rFonts w:eastAsia="MS Mincho" w:hint="cs"/>
          <w:sz w:val="28"/>
          <w:szCs w:val="28"/>
        </w:rPr>
        <w:t>бенефициаром</w:t>
      </w:r>
      <w:r>
        <w:rPr>
          <w:rFonts w:eastAsia="MS Mincho"/>
          <w:sz w:val="28"/>
          <w:szCs w:val="28"/>
        </w:rPr>
        <w:t xml:space="preserve"> </w:t>
      </w:r>
      <w:r>
        <w:rPr>
          <w:rFonts w:eastAsia="MS Mincho" w:hint="cs"/>
          <w:sz w:val="28"/>
          <w:szCs w:val="28"/>
        </w:rPr>
        <w:t>гаранту</w:t>
      </w:r>
      <w:r>
        <w:rPr>
          <w:rFonts w:eastAsia="MS Mincho"/>
          <w:sz w:val="28"/>
          <w:szCs w:val="28"/>
        </w:rPr>
        <w:t xml:space="preserve"> </w:t>
      </w:r>
      <w:r>
        <w:rPr>
          <w:rFonts w:eastAsia="MS Mincho" w:hint="cs"/>
          <w:sz w:val="28"/>
          <w:szCs w:val="28"/>
        </w:rPr>
        <w:t>вместе</w:t>
      </w:r>
      <w:r>
        <w:rPr>
          <w:rFonts w:eastAsia="MS Mincho"/>
          <w:sz w:val="28"/>
          <w:szCs w:val="28"/>
        </w:rPr>
        <w:t xml:space="preserve"> </w:t>
      </w:r>
      <w:r>
        <w:rPr>
          <w:rFonts w:eastAsia="MS Mincho" w:hint="cs"/>
          <w:sz w:val="28"/>
          <w:szCs w:val="28"/>
        </w:rPr>
        <w:t>с</w:t>
      </w:r>
      <w:r>
        <w:rPr>
          <w:rFonts w:eastAsia="MS Mincho"/>
          <w:sz w:val="28"/>
          <w:szCs w:val="28"/>
        </w:rPr>
        <w:t xml:space="preserve"> </w:t>
      </w:r>
      <w:r>
        <w:rPr>
          <w:rFonts w:eastAsia="MS Mincho" w:hint="cs"/>
          <w:sz w:val="28"/>
          <w:szCs w:val="28"/>
        </w:rPr>
        <w:t>требованием</w:t>
      </w:r>
      <w:r>
        <w:rPr>
          <w:rFonts w:eastAsia="MS Mincho"/>
          <w:sz w:val="28"/>
          <w:szCs w:val="28"/>
        </w:rPr>
        <w:t xml:space="preserve"> </w:t>
      </w:r>
      <w:r>
        <w:rPr>
          <w:rFonts w:eastAsia="MS Mincho" w:hint="cs"/>
          <w:sz w:val="28"/>
          <w:szCs w:val="28"/>
        </w:rPr>
        <w:t>об</w:t>
      </w:r>
      <w:r>
        <w:rPr>
          <w:rFonts w:eastAsia="MS Mincho"/>
          <w:sz w:val="28"/>
          <w:szCs w:val="28"/>
        </w:rPr>
        <w:t xml:space="preserve"> </w:t>
      </w:r>
      <w:r>
        <w:rPr>
          <w:rFonts w:eastAsia="MS Mincho" w:hint="cs"/>
          <w:sz w:val="28"/>
          <w:szCs w:val="28"/>
        </w:rPr>
        <w:t>осуществлении</w:t>
      </w:r>
      <w:r>
        <w:rPr>
          <w:rFonts w:eastAsia="MS Mincho"/>
          <w:sz w:val="28"/>
          <w:szCs w:val="28"/>
        </w:rPr>
        <w:t xml:space="preserve"> </w:t>
      </w:r>
      <w:r>
        <w:rPr>
          <w:rFonts w:eastAsia="MS Mincho" w:hint="cs"/>
          <w:sz w:val="28"/>
          <w:szCs w:val="28"/>
        </w:rPr>
        <w:t>платежа</w:t>
      </w:r>
      <w:r>
        <w:rPr>
          <w:rFonts w:eastAsia="MS Mincho"/>
          <w:sz w:val="28"/>
          <w:szCs w:val="28"/>
        </w:rPr>
        <w:t xml:space="preserve"> </w:t>
      </w:r>
      <w:r>
        <w:rPr>
          <w:rFonts w:eastAsia="MS Mincho" w:hint="cs"/>
          <w:sz w:val="28"/>
          <w:szCs w:val="28"/>
        </w:rPr>
        <w:t>каких</w:t>
      </w:r>
      <w:r>
        <w:rPr>
          <w:rFonts w:eastAsia="MS Mincho"/>
          <w:sz w:val="28"/>
          <w:szCs w:val="28"/>
        </w:rPr>
        <w:t>-</w:t>
      </w:r>
      <w:r>
        <w:rPr>
          <w:rFonts w:eastAsia="MS Mincho" w:hint="cs"/>
          <w:sz w:val="28"/>
          <w:szCs w:val="28"/>
        </w:rPr>
        <w:t>либо</w:t>
      </w:r>
      <w:r>
        <w:rPr>
          <w:rFonts w:eastAsia="MS Mincho"/>
          <w:sz w:val="28"/>
          <w:szCs w:val="28"/>
        </w:rPr>
        <w:t xml:space="preserve"> </w:t>
      </w:r>
      <w:r>
        <w:rPr>
          <w:rFonts w:eastAsia="MS Mincho" w:hint="cs"/>
          <w:sz w:val="28"/>
          <w:szCs w:val="28"/>
        </w:rPr>
        <w:t>документов</w:t>
      </w:r>
      <w:r>
        <w:rPr>
          <w:rFonts w:eastAsia="MS Mincho"/>
          <w:sz w:val="28"/>
          <w:szCs w:val="28"/>
        </w:rPr>
        <w:t xml:space="preserve">, </w:t>
      </w:r>
      <w:r>
        <w:rPr>
          <w:rFonts w:eastAsia="MS Mincho" w:hint="cs"/>
          <w:sz w:val="28"/>
          <w:szCs w:val="28"/>
        </w:rPr>
        <w:t>подтверждающих</w:t>
      </w:r>
      <w:r>
        <w:rPr>
          <w:rFonts w:eastAsia="MS Mincho"/>
          <w:sz w:val="28"/>
          <w:szCs w:val="28"/>
        </w:rPr>
        <w:t xml:space="preserve"> </w:t>
      </w:r>
      <w:r>
        <w:rPr>
          <w:rFonts w:eastAsia="MS Mincho" w:hint="cs"/>
          <w:sz w:val="28"/>
          <w:szCs w:val="28"/>
        </w:rPr>
        <w:t>неисполнение</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ненадлежащее</w:t>
      </w:r>
      <w:r>
        <w:rPr>
          <w:rFonts w:eastAsia="MS Mincho"/>
          <w:sz w:val="28"/>
          <w:szCs w:val="28"/>
        </w:rPr>
        <w:t xml:space="preserve"> </w:t>
      </w:r>
      <w:r>
        <w:rPr>
          <w:rFonts w:eastAsia="MS Mincho" w:hint="cs"/>
          <w:sz w:val="28"/>
          <w:szCs w:val="28"/>
        </w:rPr>
        <w:t>исполнение</w:t>
      </w:r>
      <w:r>
        <w:rPr>
          <w:rFonts w:eastAsia="MS Mincho"/>
          <w:sz w:val="28"/>
          <w:szCs w:val="28"/>
        </w:rPr>
        <w:t xml:space="preserve"> </w:t>
      </w:r>
      <w:r>
        <w:rPr>
          <w:rFonts w:eastAsia="MS Mincho" w:hint="cs"/>
          <w:sz w:val="28"/>
          <w:szCs w:val="28"/>
        </w:rPr>
        <w:t>принципалом</w:t>
      </w:r>
      <w:r>
        <w:rPr>
          <w:rFonts w:eastAsia="MS Mincho"/>
          <w:sz w:val="28"/>
          <w:szCs w:val="28"/>
        </w:rPr>
        <w:t xml:space="preserve"> </w:t>
      </w:r>
      <w:r>
        <w:rPr>
          <w:rFonts w:eastAsia="MS Mincho" w:hint="cs"/>
          <w:sz w:val="28"/>
          <w:szCs w:val="28"/>
        </w:rPr>
        <w:t>обязательств</w:t>
      </w:r>
      <w:r>
        <w:rPr>
          <w:rFonts w:eastAsia="MS Mincho"/>
          <w:sz w:val="28"/>
          <w:szCs w:val="28"/>
        </w:rPr>
        <w:t xml:space="preserve">, </w:t>
      </w:r>
      <w:r>
        <w:rPr>
          <w:rFonts w:eastAsia="MS Mincho" w:hint="cs"/>
          <w:sz w:val="28"/>
          <w:szCs w:val="28"/>
        </w:rPr>
        <w:t>обеспечиваемых</w:t>
      </w:r>
      <w:r>
        <w:rPr>
          <w:rFonts w:eastAsia="MS Mincho"/>
          <w:sz w:val="28"/>
          <w:szCs w:val="28"/>
        </w:rPr>
        <w:t xml:space="preserve"> </w:t>
      </w:r>
      <w:r>
        <w:rPr>
          <w:rFonts w:eastAsia="MS Mincho" w:hint="cs"/>
          <w:sz w:val="28"/>
          <w:szCs w:val="28"/>
        </w:rPr>
        <w:t>банковской</w:t>
      </w:r>
      <w:r>
        <w:rPr>
          <w:rFonts w:eastAsia="MS Mincho"/>
          <w:sz w:val="28"/>
          <w:szCs w:val="28"/>
        </w:rPr>
        <w:t xml:space="preserve"> </w:t>
      </w:r>
      <w:r>
        <w:rPr>
          <w:rFonts w:eastAsia="MS Mincho" w:hint="cs"/>
          <w:sz w:val="28"/>
          <w:szCs w:val="28"/>
        </w:rPr>
        <w:t>гарантией</w:t>
      </w:r>
      <w:r>
        <w:rPr>
          <w:rFonts w:eastAsia="MS Mincho"/>
          <w:sz w:val="28"/>
          <w:szCs w:val="28"/>
        </w:rPr>
        <w:t xml:space="preserve"> (</w:t>
      </w:r>
      <w:r>
        <w:rPr>
          <w:rFonts w:eastAsia="MS Mincho" w:hint="cs"/>
          <w:sz w:val="28"/>
          <w:szCs w:val="28"/>
        </w:rPr>
        <w:t>судебных</w:t>
      </w:r>
      <w:r>
        <w:rPr>
          <w:rFonts w:eastAsia="MS Mincho"/>
          <w:sz w:val="28"/>
          <w:szCs w:val="28"/>
        </w:rPr>
        <w:t xml:space="preserve"> </w:t>
      </w:r>
      <w:r>
        <w:rPr>
          <w:rFonts w:eastAsia="MS Mincho" w:hint="cs"/>
          <w:sz w:val="28"/>
          <w:szCs w:val="28"/>
        </w:rPr>
        <w:t>актов</w:t>
      </w:r>
      <w:r>
        <w:rPr>
          <w:rFonts w:eastAsia="MS Mincho"/>
          <w:sz w:val="28"/>
          <w:szCs w:val="28"/>
        </w:rPr>
        <w:t xml:space="preserve">, </w:t>
      </w:r>
      <w:r>
        <w:rPr>
          <w:rFonts w:eastAsia="MS Mincho" w:hint="cs"/>
          <w:sz w:val="28"/>
          <w:szCs w:val="28"/>
        </w:rPr>
        <w:t>претензий</w:t>
      </w:r>
      <w:r>
        <w:rPr>
          <w:rFonts w:eastAsia="MS Mincho"/>
          <w:sz w:val="28"/>
          <w:szCs w:val="28"/>
        </w:rPr>
        <w:t xml:space="preserve">, </w:t>
      </w:r>
      <w:r>
        <w:rPr>
          <w:rFonts w:eastAsia="MS Mincho" w:hint="cs"/>
          <w:sz w:val="28"/>
          <w:szCs w:val="28"/>
        </w:rPr>
        <w:t>писем</w:t>
      </w:r>
      <w:r>
        <w:rPr>
          <w:rFonts w:eastAsia="MS Mincho"/>
          <w:sz w:val="28"/>
          <w:szCs w:val="28"/>
        </w:rPr>
        <w:t xml:space="preserve">, </w:t>
      </w:r>
      <w:r>
        <w:rPr>
          <w:rFonts w:eastAsia="MS Mincho" w:hint="cs"/>
          <w:sz w:val="28"/>
          <w:szCs w:val="28"/>
        </w:rPr>
        <w:t>уведомлений</w:t>
      </w:r>
      <w:r>
        <w:rPr>
          <w:rFonts w:eastAsia="MS Mincho"/>
          <w:sz w:val="28"/>
          <w:szCs w:val="28"/>
        </w:rPr>
        <w:t xml:space="preserve">), </w:t>
      </w:r>
      <w:r>
        <w:rPr>
          <w:rFonts w:eastAsia="MS Mincho" w:hint="cs"/>
          <w:sz w:val="28"/>
          <w:szCs w:val="28"/>
        </w:rPr>
        <w:t>за</w:t>
      </w:r>
      <w:r>
        <w:rPr>
          <w:rFonts w:eastAsia="MS Mincho"/>
          <w:sz w:val="28"/>
          <w:szCs w:val="28"/>
        </w:rPr>
        <w:t xml:space="preserve"> </w:t>
      </w:r>
      <w:r>
        <w:rPr>
          <w:rFonts w:eastAsia="MS Mincho" w:hint="cs"/>
          <w:sz w:val="28"/>
          <w:szCs w:val="28"/>
        </w:rPr>
        <w:t>исключением</w:t>
      </w:r>
      <w:r>
        <w:rPr>
          <w:rFonts w:eastAsia="MS Mincho"/>
          <w:sz w:val="28"/>
          <w:szCs w:val="28"/>
        </w:rPr>
        <w:t xml:space="preserve"> </w:t>
      </w:r>
      <w:r>
        <w:rPr>
          <w:rFonts w:eastAsia="MS Mincho" w:hint="cs"/>
          <w:sz w:val="28"/>
          <w:szCs w:val="28"/>
        </w:rPr>
        <w:t>копии</w:t>
      </w:r>
      <w:r>
        <w:rPr>
          <w:rFonts w:eastAsia="MS Mincho"/>
          <w:sz w:val="28"/>
          <w:szCs w:val="28"/>
        </w:rPr>
        <w:t xml:space="preserve"> </w:t>
      </w:r>
      <w:r>
        <w:rPr>
          <w:rFonts w:eastAsia="MS Mincho" w:hint="cs"/>
          <w:sz w:val="28"/>
          <w:szCs w:val="28"/>
        </w:rPr>
        <w:t>выданной</w:t>
      </w:r>
      <w:r>
        <w:rPr>
          <w:rFonts w:eastAsia="MS Mincho"/>
          <w:sz w:val="28"/>
          <w:szCs w:val="28"/>
        </w:rPr>
        <w:t xml:space="preserve"> </w:t>
      </w:r>
      <w:r>
        <w:rPr>
          <w:rFonts w:eastAsia="MS Mincho" w:hint="cs"/>
          <w:sz w:val="28"/>
          <w:szCs w:val="28"/>
        </w:rPr>
        <w:t>гарантии</w:t>
      </w:r>
      <w:r>
        <w:rPr>
          <w:rFonts w:eastAsia="MS Mincho"/>
          <w:sz w:val="28"/>
          <w:szCs w:val="28"/>
        </w:rPr>
        <w:t>, а также расчета суммы, подлежащей уплате бенефициару согласно гарантии, за подписью уполномоченного представителя бенефициара.</w:t>
      </w:r>
      <w:proofErr w:type="gramEnd"/>
    </w:p>
    <w:p w:rsidR="001C5E1B" w:rsidRPr="004265A0" w:rsidRDefault="001C5E1B" w:rsidP="000C32BE">
      <w:pPr>
        <w:numPr>
          <w:ilvl w:val="0"/>
          <w:numId w:val="55"/>
        </w:numPr>
        <w:ind w:left="0" w:firstLine="709"/>
        <w:jc w:val="both"/>
        <w:rPr>
          <w:rFonts w:eastAsia="MS Mincho"/>
          <w:sz w:val="28"/>
          <w:szCs w:val="28"/>
        </w:rPr>
      </w:pPr>
      <w:r>
        <w:rPr>
          <w:rFonts w:eastAsia="MS Mincho" w:hint="cs"/>
          <w:sz w:val="28"/>
          <w:szCs w:val="28"/>
        </w:rPr>
        <w:t>Вместе</w:t>
      </w:r>
      <w:r>
        <w:rPr>
          <w:rFonts w:eastAsia="MS Mincho"/>
          <w:sz w:val="28"/>
          <w:szCs w:val="28"/>
        </w:rPr>
        <w:t xml:space="preserve"> </w:t>
      </w:r>
      <w:r>
        <w:rPr>
          <w:rFonts w:eastAsia="MS Mincho" w:hint="cs"/>
          <w:sz w:val="28"/>
          <w:szCs w:val="28"/>
        </w:rPr>
        <w:t>с</w:t>
      </w:r>
      <w:r>
        <w:rPr>
          <w:rFonts w:eastAsia="MS Mincho"/>
          <w:sz w:val="28"/>
          <w:szCs w:val="28"/>
        </w:rPr>
        <w:t xml:space="preserve"> </w:t>
      </w:r>
      <w:r>
        <w:rPr>
          <w:rFonts w:eastAsia="MS Mincho" w:hint="cs"/>
          <w:sz w:val="28"/>
          <w:szCs w:val="28"/>
        </w:rPr>
        <w:t>банковской</w:t>
      </w:r>
      <w:r>
        <w:rPr>
          <w:rFonts w:eastAsia="MS Mincho"/>
          <w:sz w:val="28"/>
          <w:szCs w:val="28"/>
        </w:rPr>
        <w:t xml:space="preserve"> </w:t>
      </w:r>
      <w:r>
        <w:rPr>
          <w:rFonts w:eastAsia="MS Mincho" w:hint="cs"/>
          <w:sz w:val="28"/>
          <w:szCs w:val="28"/>
        </w:rPr>
        <w:t>гарантией</w:t>
      </w:r>
      <w:r>
        <w:rPr>
          <w:rFonts w:eastAsia="MS Mincho"/>
          <w:sz w:val="28"/>
          <w:szCs w:val="28"/>
        </w:rPr>
        <w:t xml:space="preserve"> принципал </w:t>
      </w:r>
      <w:r>
        <w:rPr>
          <w:rFonts w:eastAsia="MS Mincho" w:hint="cs"/>
          <w:sz w:val="28"/>
          <w:szCs w:val="28"/>
        </w:rPr>
        <w:t>представляет</w:t>
      </w:r>
      <w:r>
        <w:rPr>
          <w:rFonts w:eastAsia="MS Mincho"/>
          <w:sz w:val="28"/>
          <w:szCs w:val="28"/>
        </w:rPr>
        <w:t xml:space="preserve"> бенефициару </w:t>
      </w:r>
      <w:r>
        <w:rPr>
          <w:rFonts w:eastAsia="MS Mincho" w:hint="cs"/>
          <w:sz w:val="28"/>
          <w:szCs w:val="28"/>
        </w:rPr>
        <w:t>документы</w:t>
      </w:r>
      <w:r>
        <w:rPr>
          <w:rFonts w:eastAsia="MS Mincho"/>
          <w:sz w:val="28"/>
          <w:szCs w:val="28"/>
        </w:rPr>
        <w:t xml:space="preserve">, </w:t>
      </w:r>
      <w:r>
        <w:rPr>
          <w:rFonts w:eastAsia="MS Mincho" w:hint="cs"/>
          <w:sz w:val="28"/>
          <w:szCs w:val="28"/>
        </w:rPr>
        <w:t>подтверждающие</w:t>
      </w:r>
      <w:r>
        <w:rPr>
          <w:rFonts w:eastAsia="MS Mincho"/>
          <w:sz w:val="28"/>
          <w:szCs w:val="28"/>
        </w:rPr>
        <w:t xml:space="preserve"> </w:t>
      </w:r>
      <w:r>
        <w:rPr>
          <w:rFonts w:eastAsia="MS Mincho" w:hint="cs"/>
          <w:sz w:val="28"/>
          <w:szCs w:val="28"/>
        </w:rPr>
        <w:t>полномочия</w:t>
      </w:r>
      <w:r>
        <w:rPr>
          <w:rFonts w:eastAsia="MS Mincho"/>
          <w:sz w:val="28"/>
          <w:szCs w:val="28"/>
        </w:rPr>
        <w:t xml:space="preserve"> </w:t>
      </w:r>
      <w:r>
        <w:rPr>
          <w:rFonts w:eastAsia="MS Mincho" w:hint="cs"/>
          <w:sz w:val="28"/>
          <w:szCs w:val="28"/>
        </w:rPr>
        <w:t>лица</w:t>
      </w:r>
      <w:r>
        <w:rPr>
          <w:rFonts w:eastAsia="MS Mincho"/>
          <w:sz w:val="28"/>
          <w:szCs w:val="28"/>
        </w:rPr>
        <w:t xml:space="preserve">, </w:t>
      </w:r>
      <w:r>
        <w:rPr>
          <w:rFonts w:eastAsia="MS Mincho" w:hint="cs"/>
          <w:sz w:val="28"/>
          <w:szCs w:val="28"/>
        </w:rPr>
        <w:t>подписавшего</w:t>
      </w:r>
      <w:r>
        <w:rPr>
          <w:rFonts w:eastAsia="MS Mincho"/>
          <w:sz w:val="28"/>
          <w:szCs w:val="28"/>
        </w:rPr>
        <w:t xml:space="preserve"> </w:t>
      </w:r>
      <w:r>
        <w:rPr>
          <w:rFonts w:eastAsia="MS Mincho" w:hint="cs"/>
          <w:sz w:val="28"/>
          <w:szCs w:val="28"/>
        </w:rPr>
        <w:t>гарантию</w:t>
      </w:r>
      <w:r>
        <w:rPr>
          <w:rFonts w:eastAsia="MS Mincho"/>
          <w:sz w:val="28"/>
          <w:szCs w:val="28"/>
        </w:rPr>
        <w:t xml:space="preserve"> </w:t>
      </w:r>
      <w:r>
        <w:rPr>
          <w:rFonts w:eastAsia="MS Mincho" w:hint="cs"/>
          <w:sz w:val="28"/>
          <w:szCs w:val="28"/>
        </w:rPr>
        <w:t>от</w:t>
      </w:r>
      <w:r>
        <w:rPr>
          <w:rFonts w:eastAsia="MS Mincho"/>
          <w:sz w:val="28"/>
          <w:szCs w:val="28"/>
        </w:rPr>
        <w:t xml:space="preserve"> </w:t>
      </w:r>
      <w:r>
        <w:rPr>
          <w:rFonts w:eastAsia="MS Mincho" w:hint="cs"/>
          <w:sz w:val="28"/>
          <w:szCs w:val="28"/>
        </w:rPr>
        <w:t>имени</w:t>
      </w:r>
      <w:r>
        <w:rPr>
          <w:rFonts w:eastAsia="MS Mincho"/>
          <w:sz w:val="28"/>
          <w:szCs w:val="28"/>
        </w:rPr>
        <w:t xml:space="preserve"> </w:t>
      </w:r>
      <w:r>
        <w:rPr>
          <w:rFonts w:eastAsia="MS Mincho" w:hint="cs"/>
          <w:sz w:val="28"/>
          <w:szCs w:val="28"/>
        </w:rPr>
        <w:t>гаранта</w:t>
      </w:r>
      <w:r>
        <w:rPr>
          <w:rFonts w:eastAsia="MS Mincho"/>
          <w:sz w:val="28"/>
          <w:szCs w:val="28"/>
        </w:rPr>
        <w:t xml:space="preserve">: </w:t>
      </w:r>
      <w:r>
        <w:rPr>
          <w:rFonts w:eastAsia="MS Mincho" w:hint="cs"/>
          <w:sz w:val="28"/>
          <w:szCs w:val="28"/>
        </w:rPr>
        <w:t>доверенность</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лицо</w:t>
      </w:r>
      <w:r>
        <w:rPr>
          <w:rFonts w:eastAsia="MS Mincho"/>
          <w:sz w:val="28"/>
          <w:szCs w:val="28"/>
        </w:rPr>
        <w:t xml:space="preserve">, </w:t>
      </w:r>
      <w:r>
        <w:rPr>
          <w:rFonts w:eastAsia="MS Mincho" w:hint="cs"/>
          <w:sz w:val="28"/>
          <w:szCs w:val="28"/>
        </w:rPr>
        <w:t>подписавшее</w:t>
      </w:r>
      <w:r>
        <w:rPr>
          <w:rFonts w:eastAsia="MS Mincho"/>
          <w:sz w:val="28"/>
          <w:szCs w:val="28"/>
        </w:rPr>
        <w:t xml:space="preserve"> </w:t>
      </w:r>
      <w:r>
        <w:rPr>
          <w:rFonts w:eastAsia="MS Mincho" w:hint="cs"/>
          <w:sz w:val="28"/>
          <w:szCs w:val="28"/>
        </w:rPr>
        <w:t>гарантию</w:t>
      </w:r>
      <w:r>
        <w:rPr>
          <w:rFonts w:eastAsia="MS Mincho"/>
          <w:sz w:val="28"/>
          <w:szCs w:val="28"/>
        </w:rPr>
        <w:t xml:space="preserve">, </w:t>
      </w:r>
      <w:r>
        <w:rPr>
          <w:rFonts w:eastAsia="MS Mincho" w:hint="cs"/>
          <w:sz w:val="28"/>
          <w:szCs w:val="28"/>
        </w:rPr>
        <w:t>а</w:t>
      </w:r>
      <w:r>
        <w:rPr>
          <w:rFonts w:eastAsia="MS Mincho"/>
          <w:sz w:val="28"/>
          <w:szCs w:val="28"/>
        </w:rPr>
        <w:t xml:space="preserve"> </w:t>
      </w:r>
      <w:r>
        <w:rPr>
          <w:rFonts w:eastAsia="MS Mincho" w:hint="cs"/>
          <w:sz w:val="28"/>
          <w:szCs w:val="28"/>
        </w:rPr>
        <w:t>также</w:t>
      </w:r>
      <w:r>
        <w:rPr>
          <w:rFonts w:eastAsia="MS Mincho"/>
          <w:sz w:val="28"/>
          <w:szCs w:val="28"/>
        </w:rPr>
        <w:t xml:space="preserve"> </w:t>
      </w:r>
      <w:r>
        <w:rPr>
          <w:rFonts w:eastAsia="MS Mincho" w:hint="cs"/>
          <w:sz w:val="28"/>
          <w:szCs w:val="28"/>
        </w:rPr>
        <w:t>приказ</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решение</w:t>
      </w:r>
      <w:r>
        <w:rPr>
          <w:rFonts w:eastAsia="MS Mincho"/>
          <w:sz w:val="28"/>
          <w:szCs w:val="28"/>
        </w:rPr>
        <w:t xml:space="preserve"> </w:t>
      </w:r>
      <w:r>
        <w:rPr>
          <w:rFonts w:eastAsia="MS Mincho" w:hint="cs"/>
          <w:sz w:val="28"/>
          <w:szCs w:val="28"/>
        </w:rPr>
        <w:t>о</w:t>
      </w:r>
      <w:r>
        <w:rPr>
          <w:rFonts w:eastAsia="MS Mincho"/>
          <w:sz w:val="28"/>
          <w:szCs w:val="28"/>
        </w:rPr>
        <w:t xml:space="preserve"> </w:t>
      </w:r>
      <w:r>
        <w:rPr>
          <w:rFonts w:eastAsia="MS Mincho" w:hint="cs"/>
          <w:sz w:val="28"/>
          <w:szCs w:val="28"/>
        </w:rPr>
        <w:t>назначении</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должность</w:t>
      </w:r>
      <w:r>
        <w:rPr>
          <w:rFonts w:eastAsia="MS Mincho"/>
          <w:sz w:val="28"/>
          <w:szCs w:val="28"/>
        </w:rPr>
        <w:t xml:space="preserve"> </w:t>
      </w:r>
      <w:r>
        <w:rPr>
          <w:rFonts w:eastAsia="MS Mincho" w:hint="cs"/>
          <w:sz w:val="28"/>
          <w:szCs w:val="28"/>
        </w:rPr>
        <w:t>лица</w:t>
      </w:r>
      <w:r>
        <w:rPr>
          <w:rFonts w:eastAsia="MS Mincho"/>
          <w:sz w:val="28"/>
          <w:szCs w:val="28"/>
        </w:rPr>
        <w:t xml:space="preserve">, </w:t>
      </w:r>
      <w:r>
        <w:rPr>
          <w:rFonts w:eastAsia="MS Mincho" w:hint="cs"/>
          <w:sz w:val="28"/>
          <w:szCs w:val="28"/>
        </w:rPr>
        <w:t>выдавшего</w:t>
      </w:r>
      <w:r>
        <w:rPr>
          <w:rFonts w:eastAsia="MS Mincho"/>
          <w:sz w:val="28"/>
          <w:szCs w:val="28"/>
        </w:rPr>
        <w:t xml:space="preserve"> </w:t>
      </w:r>
      <w:r>
        <w:rPr>
          <w:rFonts w:eastAsia="MS Mincho" w:hint="cs"/>
          <w:sz w:val="28"/>
          <w:szCs w:val="28"/>
        </w:rPr>
        <w:t>доверенность</w:t>
      </w:r>
      <w:r>
        <w:rPr>
          <w:rFonts w:eastAsia="MS Mincho"/>
          <w:sz w:val="28"/>
          <w:szCs w:val="28"/>
        </w:rPr>
        <w:t xml:space="preserve">. </w:t>
      </w:r>
      <w:r>
        <w:rPr>
          <w:rFonts w:eastAsia="MS Mincho" w:hint="cs"/>
          <w:sz w:val="28"/>
          <w:szCs w:val="28"/>
        </w:rPr>
        <w:t>Если</w:t>
      </w:r>
      <w:r>
        <w:rPr>
          <w:rFonts w:eastAsia="MS Mincho"/>
          <w:sz w:val="28"/>
          <w:szCs w:val="28"/>
        </w:rPr>
        <w:t xml:space="preserve"> </w:t>
      </w:r>
      <w:r>
        <w:rPr>
          <w:rFonts w:eastAsia="MS Mincho" w:hint="cs"/>
          <w:sz w:val="28"/>
          <w:szCs w:val="28"/>
        </w:rPr>
        <w:t>гарантия</w:t>
      </w:r>
      <w:r>
        <w:rPr>
          <w:rFonts w:eastAsia="MS Mincho"/>
          <w:sz w:val="28"/>
          <w:szCs w:val="28"/>
        </w:rPr>
        <w:t xml:space="preserve"> </w:t>
      </w:r>
      <w:r>
        <w:rPr>
          <w:rFonts w:eastAsia="MS Mincho" w:hint="cs"/>
          <w:sz w:val="28"/>
          <w:szCs w:val="28"/>
        </w:rPr>
        <w:t>подписана</w:t>
      </w:r>
      <w:r>
        <w:rPr>
          <w:rFonts w:eastAsia="MS Mincho"/>
          <w:sz w:val="28"/>
          <w:szCs w:val="28"/>
        </w:rPr>
        <w:t xml:space="preserve"> </w:t>
      </w:r>
      <w:r>
        <w:rPr>
          <w:rFonts w:eastAsia="MS Mincho" w:hint="cs"/>
          <w:sz w:val="28"/>
          <w:szCs w:val="28"/>
        </w:rPr>
        <w:t>от</w:t>
      </w:r>
      <w:r>
        <w:rPr>
          <w:rFonts w:eastAsia="MS Mincho"/>
          <w:sz w:val="28"/>
          <w:szCs w:val="28"/>
        </w:rPr>
        <w:t xml:space="preserve"> </w:t>
      </w:r>
      <w:r>
        <w:rPr>
          <w:rFonts w:eastAsia="MS Mincho" w:hint="cs"/>
          <w:sz w:val="28"/>
          <w:szCs w:val="28"/>
        </w:rPr>
        <w:t>имени</w:t>
      </w:r>
      <w:r>
        <w:rPr>
          <w:rFonts w:eastAsia="MS Mincho"/>
          <w:sz w:val="28"/>
          <w:szCs w:val="28"/>
        </w:rPr>
        <w:t xml:space="preserve"> </w:t>
      </w:r>
      <w:r>
        <w:rPr>
          <w:rFonts w:eastAsia="MS Mincho" w:hint="cs"/>
          <w:sz w:val="28"/>
          <w:szCs w:val="28"/>
        </w:rPr>
        <w:t>гаранта</w:t>
      </w:r>
      <w:r>
        <w:rPr>
          <w:rFonts w:eastAsia="MS Mincho"/>
          <w:sz w:val="28"/>
          <w:szCs w:val="28"/>
        </w:rPr>
        <w:t xml:space="preserve"> </w:t>
      </w:r>
      <w:r>
        <w:rPr>
          <w:rFonts w:eastAsia="MS Mincho" w:hint="cs"/>
          <w:sz w:val="28"/>
          <w:szCs w:val="28"/>
        </w:rPr>
        <w:t>лицом</w:t>
      </w:r>
      <w:r>
        <w:rPr>
          <w:rFonts w:eastAsia="MS Mincho"/>
          <w:sz w:val="28"/>
          <w:szCs w:val="28"/>
        </w:rPr>
        <w:t xml:space="preserve">, </w:t>
      </w:r>
      <w:r>
        <w:rPr>
          <w:rFonts w:eastAsia="MS Mincho" w:hint="cs"/>
          <w:sz w:val="28"/>
          <w:szCs w:val="28"/>
        </w:rPr>
        <w:t>действующим</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основании</w:t>
      </w:r>
      <w:r>
        <w:rPr>
          <w:rFonts w:eastAsia="MS Mincho"/>
          <w:sz w:val="28"/>
          <w:szCs w:val="28"/>
        </w:rPr>
        <w:t xml:space="preserve"> </w:t>
      </w:r>
      <w:r>
        <w:rPr>
          <w:rFonts w:eastAsia="MS Mincho" w:hint="cs"/>
          <w:sz w:val="28"/>
          <w:szCs w:val="28"/>
        </w:rPr>
        <w:t>устава</w:t>
      </w:r>
      <w:r>
        <w:rPr>
          <w:rFonts w:eastAsia="MS Mincho"/>
          <w:sz w:val="28"/>
          <w:szCs w:val="28"/>
        </w:rPr>
        <w:t xml:space="preserve"> (</w:t>
      </w:r>
      <w:r>
        <w:rPr>
          <w:rFonts w:eastAsia="MS Mincho" w:hint="cs"/>
          <w:sz w:val="28"/>
          <w:szCs w:val="28"/>
        </w:rPr>
        <w:t>учредительных</w:t>
      </w:r>
      <w:r>
        <w:rPr>
          <w:rFonts w:eastAsia="MS Mincho"/>
          <w:sz w:val="28"/>
          <w:szCs w:val="28"/>
        </w:rPr>
        <w:t xml:space="preserve"> </w:t>
      </w:r>
      <w:r>
        <w:rPr>
          <w:rFonts w:eastAsia="MS Mincho" w:hint="cs"/>
          <w:sz w:val="28"/>
          <w:szCs w:val="28"/>
        </w:rPr>
        <w:t>документов</w:t>
      </w:r>
      <w:r>
        <w:rPr>
          <w:rFonts w:eastAsia="MS Mincho"/>
          <w:sz w:val="28"/>
          <w:szCs w:val="28"/>
        </w:rPr>
        <w:t xml:space="preserve">), </w:t>
      </w:r>
      <w:r>
        <w:rPr>
          <w:rFonts w:eastAsia="MS Mincho" w:hint="cs"/>
          <w:sz w:val="28"/>
          <w:szCs w:val="28"/>
        </w:rPr>
        <w:t>должны</w:t>
      </w:r>
      <w:r>
        <w:rPr>
          <w:rFonts w:eastAsia="MS Mincho"/>
          <w:sz w:val="28"/>
          <w:szCs w:val="28"/>
        </w:rPr>
        <w:t xml:space="preserve"> </w:t>
      </w:r>
      <w:r>
        <w:rPr>
          <w:rFonts w:eastAsia="MS Mincho" w:hint="cs"/>
          <w:sz w:val="28"/>
          <w:szCs w:val="28"/>
        </w:rPr>
        <w:t>быть</w:t>
      </w:r>
      <w:r>
        <w:rPr>
          <w:rFonts w:eastAsia="MS Mincho"/>
          <w:sz w:val="28"/>
          <w:szCs w:val="28"/>
        </w:rPr>
        <w:t xml:space="preserve"> </w:t>
      </w:r>
      <w:r>
        <w:rPr>
          <w:rFonts w:eastAsia="MS Mincho" w:hint="cs"/>
          <w:sz w:val="28"/>
          <w:szCs w:val="28"/>
        </w:rPr>
        <w:t>представлены</w:t>
      </w:r>
      <w:r>
        <w:rPr>
          <w:rFonts w:eastAsia="MS Mincho"/>
          <w:sz w:val="28"/>
          <w:szCs w:val="28"/>
        </w:rPr>
        <w:t xml:space="preserve"> </w:t>
      </w:r>
      <w:r>
        <w:rPr>
          <w:rFonts w:eastAsia="MS Mincho" w:hint="cs"/>
          <w:sz w:val="28"/>
          <w:szCs w:val="28"/>
        </w:rPr>
        <w:t>решение</w:t>
      </w:r>
      <w:r>
        <w:rPr>
          <w:rFonts w:eastAsia="MS Mincho"/>
          <w:sz w:val="28"/>
          <w:szCs w:val="28"/>
        </w:rPr>
        <w:t xml:space="preserve"> </w:t>
      </w:r>
      <w:r>
        <w:rPr>
          <w:rFonts w:eastAsia="MS Mincho" w:hint="cs"/>
          <w:sz w:val="28"/>
          <w:szCs w:val="28"/>
        </w:rPr>
        <w:t>о</w:t>
      </w:r>
      <w:r>
        <w:rPr>
          <w:rFonts w:eastAsia="MS Mincho"/>
          <w:sz w:val="28"/>
          <w:szCs w:val="28"/>
        </w:rPr>
        <w:t xml:space="preserve"> </w:t>
      </w:r>
      <w:r>
        <w:rPr>
          <w:rFonts w:eastAsia="MS Mincho" w:hint="cs"/>
          <w:sz w:val="28"/>
          <w:szCs w:val="28"/>
        </w:rPr>
        <w:t>назначении</w:t>
      </w:r>
      <w:r>
        <w:rPr>
          <w:rFonts w:eastAsia="MS Mincho"/>
          <w:sz w:val="28"/>
          <w:szCs w:val="28"/>
        </w:rPr>
        <w:t xml:space="preserve"> </w:t>
      </w:r>
      <w:r>
        <w:rPr>
          <w:rFonts w:eastAsia="MS Mincho" w:hint="cs"/>
          <w:sz w:val="28"/>
          <w:szCs w:val="28"/>
        </w:rPr>
        <w:t>лица</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должность</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приказ</w:t>
      </w:r>
      <w:r>
        <w:rPr>
          <w:rFonts w:eastAsia="MS Mincho"/>
          <w:sz w:val="28"/>
          <w:szCs w:val="28"/>
        </w:rPr>
        <w:t xml:space="preserve"> </w:t>
      </w:r>
      <w:r>
        <w:rPr>
          <w:rFonts w:eastAsia="MS Mincho" w:hint="cs"/>
          <w:sz w:val="28"/>
          <w:szCs w:val="28"/>
        </w:rPr>
        <w:t>о</w:t>
      </w:r>
      <w:r>
        <w:rPr>
          <w:rFonts w:eastAsia="MS Mincho"/>
          <w:sz w:val="28"/>
          <w:szCs w:val="28"/>
        </w:rPr>
        <w:t xml:space="preserve"> </w:t>
      </w:r>
      <w:r>
        <w:rPr>
          <w:rFonts w:eastAsia="MS Mincho" w:hint="cs"/>
          <w:sz w:val="28"/>
          <w:szCs w:val="28"/>
        </w:rPr>
        <w:t>назначении</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должность</w:t>
      </w:r>
      <w:r>
        <w:rPr>
          <w:rFonts w:eastAsia="MS Mincho"/>
          <w:sz w:val="28"/>
          <w:szCs w:val="28"/>
        </w:rPr>
        <w:t>.</w:t>
      </w:r>
    </w:p>
    <w:p w:rsidR="001C5E1B" w:rsidRPr="004265A0" w:rsidRDefault="001C5E1B" w:rsidP="000C32BE">
      <w:pPr>
        <w:numPr>
          <w:ilvl w:val="0"/>
          <w:numId w:val="55"/>
        </w:numPr>
        <w:ind w:left="0" w:firstLine="709"/>
        <w:jc w:val="both"/>
        <w:rPr>
          <w:rFonts w:eastAsia="MS Mincho"/>
          <w:sz w:val="28"/>
          <w:szCs w:val="28"/>
        </w:rPr>
      </w:pPr>
      <w:r>
        <w:rPr>
          <w:rFonts w:eastAsia="MS Mincho" w:hint="cs"/>
          <w:sz w:val="28"/>
          <w:szCs w:val="28"/>
        </w:rPr>
        <w:t>Банковская</w:t>
      </w:r>
      <w:r>
        <w:rPr>
          <w:rFonts w:eastAsia="MS Mincho"/>
          <w:sz w:val="28"/>
          <w:szCs w:val="28"/>
        </w:rPr>
        <w:t xml:space="preserve"> </w:t>
      </w:r>
      <w:r>
        <w:rPr>
          <w:rFonts w:eastAsia="MS Mincho" w:hint="cs"/>
          <w:sz w:val="28"/>
          <w:szCs w:val="28"/>
        </w:rPr>
        <w:t>гарантия</w:t>
      </w:r>
      <w:r>
        <w:rPr>
          <w:rFonts w:eastAsia="MS Mincho"/>
          <w:sz w:val="28"/>
          <w:szCs w:val="28"/>
        </w:rPr>
        <w:t xml:space="preserve"> </w:t>
      </w:r>
      <w:r>
        <w:rPr>
          <w:rFonts w:eastAsia="MS Mincho" w:hint="cs"/>
          <w:sz w:val="28"/>
          <w:szCs w:val="28"/>
        </w:rPr>
        <w:t>должна</w:t>
      </w:r>
      <w:r>
        <w:rPr>
          <w:rFonts w:eastAsia="MS Mincho"/>
          <w:sz w:val="28"/>
          <w:szCs w:val="28"/>
        </w:rPr>
        <w:t xml:space="preserve"> </w:t>
      </w:r>
      <w:r>
        <w:rPr>
          <w:rFonts w:eastAsia="MS Mincho" w:hint="cs"/>
          <w:sz w:val="28"/>
          <w:szCs w:val="28"/>
        </w:rPr>
        <w:t>быть</w:t>
      </w:r>
      <w:r>
        <w:rPr>
          <w:rFonts w:eastAsia="MS Mincho"/>
          <w:sz w:val="28"/>
          <w:szCs w:val="28"/>
        </w:rPr>
        <w:t xml:space="preserve"> </w:t>
      </w:r>
      <w:r>
        <w:rPr>
          <w:rFonts w:eastAsia="MS Mincho" w:hint="cs"/>
          <w:sz w:val="28"/>
          <w:szCs w:val="28"/>
        </w:rPr>
        <w:t>безусловной</w:t>
      </w:r>
      <w:r>
        <w:rPr>
          <w:rFonts w:eastAsia="MS Mincho"/>
          <w:sz w:val="28"/>
          <w:szCs w:val="28"/>
        </w:rPr>
        <w:t xml:space="preserve"> </w:t>
      </w:r>
      <w:r>
        <w:rPr>
          <w:rFonts w:eastAsia="MS Mincho" w:hint="cs"/>
          <w:sz w:val="28"/>
          <w:szCs w:val="28"/>
        </w:rPr>
        <w:t>и</w:t>
      </w:r>
      <w:r>
        <w:rPr>
          <w:rFonts w:eastAsia="MS Mincho"/>
          <w:sz w:val="28"/>
          <w:szCs w:val="28"/>
        </w:rPr>
        <w:t xml:space="preserve"> </w:t>
      </w:r>
      <w:r>
        <w:rPr>
          <w:rFonts w:eastAsia="MS Mincho" w:hint="cs"/>
          <w:sz w:val="28"/>
          <w:szCs w:val="28"/>
        </w:rPr>
        <w:t>безотзывной</w:t>
      </w:r>
      <w:r>
        <w:rPr>
          <w:rFonts w:eastAsia="MS Mincho"/>
          <w:sz w:val="28"/>
          <w:szCs w:val="28"/>
        </w:rPr>
        <w:t xml:space="preserve"> (</w:t>
      </w:r>
      <w:r>
        <w:rPr>
          <w:rFonts w:eastAsia="MS Mincho" w:hint="cs"/>
          <w:sz w:val="28"/>
          <w:szCs w:val="28"/>
        </w:rPr>
        <w:t>гарантия</w:t>
      </w:r>
      <w:r>
        <w:rPr>
          <w:rFonts w:eastAsia="MS Mincho"/>
          <w:sz w:val="28"/>
          <w:szCs w:val="28"/>
        </w:rPr>
        <w:t xml:space="preserve"> </w:t>
      </w:r>
      <w:r>
        <w:rPr>
          <w:rFonts w:eastAsia="MS Mincho" w:hint="cs"/>
          <w:sz w:val="28"/>
          <w:szCs w:val="28"/>
        </w:rPr>
        <w:t>не</w:t>
      </w:r>
      <w:r>
        <w:rPr>
          <w:rFonts w:eastAsia="MS Mincho"/>
          <w:sz w:val="28"/>
          <w:szCs w:val="28"/>
        </w:rPr>
        <w:t xml:space="preserve"> </w:t>
      </w:r>
      <w:r>
        <w:rPr>
          <w:rFonts w:eastAsia="MS Mincho" w:hint="cs"/>
          <w:sz w:val="28"/>
          <w:szCs w:val="28"/>
        </w:rPr>
        <w:t>может</w:t>
      </w:r>
      <w:r>
        <w:rPr>
          <w:rFonts w:eastAsia="MS Mincho"/>
          <w:sz w:val="28"/>
          <w:szCs w:val="28"/>
        </w:rPr>
        <w:t xml:space="preserve"> </w:t>
      </w:r>
      <w:r>
        <w:rPr>
          <w:rFonts w:eastAsia="MS Mincho" w:hint="cs"/>
          <w:sz w:val="28"/>
          <w:szCs w:val="28"/>
        </w:rPr>
        <w:t>быть</w:t>
      </w:r>
      <w:r>
        <w:rPr>
          <w:rFonts w:eastAsia="MS Mincho"/>
          <w:sz w:val="28"/>
          <w:szCs w:val="28"/>
        </w:rPr>
        <w:t xml:space="preserve"> </w:t>
      </w:r>
      <w:r>
        <w:rPr>
          <w:rFonts w:eastAsia="MS Mincho" w:hint="cs"/>
          <w:sz w:val="28"/>
          <w:szCs w:val="28"/>
        </w:rPr>
        <w:t>отозвана</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изменена</w:t>
      </w:r>
      <w:r>
        <w:rPr>
          <w:rFonts w:eastAsia="MS Mincho"/>
          <w:sz w:val="28"/>
          <w:szCs w:val="28"/>
        </w:rPr>
        <w:t xml:space="preserve"> </w:t>
      </w:r>
      <w:r>
        <w:rPr>
          <w:rFonts w:eastAsia="MS Mincho" w:hint="cs"/>
          <w:sz w:val="28"/>
          <w:szCs w:val="28"/>
        </w:rPr>
        <w:t>гарантом</w:t>
      </w:r>
      <w:r>
        <w:rPr>
          <w:rFonts w:eastAsia="MS Mincho"/>
          <w:sz w:val="28"/>
          <w:szCs w:val="28"/>
        </w:rPr>
        <w:t xml:space="preserve"> </w:t>
      </w:r>
      <w:r>
        <w:rPr>
          <w:rFonts w:eastAsia="MS Mincho" w:hint="cs"/>
          <w:sz w:val="28"/>
          <w:szCs w:val="28"/>
        </w:rPr>
        <w:t>в</w:t>
      </w:r>
      <w:r>
        <w:rPr>
          <w:rFonts w:eastAsia="MS Mincho"/>
          <w:sz w:val="28"/>
          <w:szCs w:val="28"/>
        </w:rPr>
        <w:t xml:space="preserve"> </w:t>
      </w:r>
      <w:r>
        <w:rPr>
          <w:rFonts w:eastAsia="MS Mincho" w:hint="cs"/>
          <w:sz w:val="28"/>
          <w:szCs w:val="28"/>
        </w:rPr>
        <w:t>одностороннем</w:t>
      </w:r>
      <w:r>
        <w:rPr>
          <w:rFonts w:eastAsia="MS Mincho"/>
          <w:sz w:val="28"/>
          <w:szCs w:val="28"/>
        </w:rPr>
        <w:t xml:space="preserve"> </w:t>
      </w:r>
      <w:r>
        <w:rPr>
          <w:rFonts w:eastAsia="MS Mincho" w:hint="cs"/>
          <w:sz w:val="28"/>
          <w:szCs w:val="28"/>
        </w:rPr>
        <w:t>порядке</w:t>
      </w:r>
      <w:r>
        <w:rPr>
          <w:rFonts w:eastAsia="MS Mincho"/>
          <w:sz w:val="28"/>
          <w:szCs w:val="28"/>
        </w:rPr>
        <w:t>).</w:t>
      </w:r>
    </w:p>
    <w:p w:rsidR="001C5E1B" w:rsidRPr="004265A0" w:rsidRDefault="001C5E1B" w:rsidP="00E83816">
      <w:pPr>
        <w:ind w:left="0" w:firstLine="709"/>
        <w:jc w:val="both"/>
        <w:rPr>
          <w:rFonts w:eastAsia="MS Mincho"/>
          <w:sz w:val="28"/>
          <w:szCs w:val="28"/>
        </w:rPr>
      </w:pPr>
      <w:r>
        <w:rPr>
          <w:rFonts w:eastAsia="MS Mincho" w:hint="cs"/>
          <w:sz w:val="28"/>
          <w:szCs w:val="28"/>
        </w:rPr>
        <w:t>Срок</w:t>
      </w:r>
      <w:r>
        <w:rPr>
          <w:rFonts w:eastAsia="MS Mincho"/>
          <w:sz w:val="28"/>
          <w:szCs w:val="28"/>
        </w:rPr>
        <w:t xml:space="preserve"> </w:t>
      </w:r>
      <w:r>
        <w:rPr>
          <w:rFonts w:eastAsia="MS Mincho" w:hint="cs"/>
          <w:sz w:val="28"/>
          <w:szCs w:val="28"/>
        </w:rPr>
        <w:t>действия</w:t>
      </w:r>
      <w:r>
        <w:rPr>
          <w:rFonts w:eastAsia="MS Mincho"/>
          <w:sz w:val="28"/>
          <w:szCs w:val="28"/>
        </w:rPr>
        <w:t xml:space="preserve"> банковской гарантии </w:t>
      </w:r>
      <w:r>
        <w:rPr>
          <w:rFonts w:eastAsia="MS Mincho" w:hint="cs"/>
          <w:sz w:val="28"/>
          <w:szCs w:val="28"/>
        </w:rPr>
        <w:t>должен</w:t>
      </w:r>
      <w:r>
        <w:rPr>
          <w:rFonts w:eastAsia="MS Mincho"/>
          <w:sz w:val="28"/>
          <w:szCs w:val="28"/>
        </w:rPr>
        <w:t xml:space="preserve"> превышать срок действия </w:t>
      </w:r>
      <w:r>
        <w:rPr>
          <w:rFonts w:eastAsia="MS Mincho" w:hint="cs"/>
          <w:sz w:val="28"/>
          <w:szCs w:val="28"/>
        </w:rPr>
        <w:t>договор</w:t>
      </w:r>
      <w:r>
        <w:rPr>
          <w:rFonts w:eastAsia="MS Mincho"/>
          <w:sz w:val="28"/>
          <w:szCs w:val="28"/>
        </w:rPr>
        <w:t xml:space="preserve">а, </w:t>
      </w:r>
      <w:r>
        <w:rPr>
          <w:rFonts w:eastAsia="MS Mincho" w:hint="cs"/>
          <w:sz w:val="28"/>
          <w:szCs w:val="28"/>
        </w:rPr>
        <w:t>заключаемо</w:t>
      </w:r>
      <w:r>
        <w:rPr>
          <w:rFonts w:eastAsia="MS Mincho"/>
          <w:sz w:val="28"/>
          <w:szCs w:val="28"/>
        </w:rPr>
        <w:t xml:space="preserve">го </w:t>
      </w:r>
      <w:r>
        <w:rPr>
          <w:rFonts w:eastAsia="MS Mincho" w:hint="cs"/>
          <w:sz w:val="28"/>
          <w:szCs w:val="28"/>
        </w:rPr>
        <w:t>по</w:t>
      </w:r>
      <w:r>
        <w:rPr>
          <w:rFonts w:eastAsia="MS Mincho"/>
          <w:sz w:val="28"/>
          <w:szCs w:val="28"/>
        </w:rPr>
        <w:t xml:space="preserve"> </w:t>
      </w:r>
      <w:r>
        <w:rPr>
          <w:rFonts w:eastAsia="MS Mincho" w:hint="cs"/>
          <w:sz w:val="28"/>
          <w:szCs w:val="28"/>
        </w:rPr>
        <w:t>итогам</w:t>
      </w:r>
      <w:r>
        <w:rPr>
          <w:rFonts w:eastAsia="MS Mincho"/>
          <w:sz w:val="28"/>
          <w:szCs w:val="28"/>
        </w:rPr>
        <w:t xml:space="preserve"> Открытого конкурса, </w:t>
      </w:r>
      <w:r>
        <w:rPr>
          <w:sz w:val="28"/>
          <w:szCs w:val="28"/>
        </w:rPr>
        <w:t>не менее чем на 30 календарных дней</w:t>
      </w:r>
      <w:r>
        <w:rPr>
          <w:rStyle w:val="afa"/>
          <w:sz w:val="28"/>
          <w:szCs w:val="28"/>
        </w:rPr>
        <w:footnoteReference w:id="22"/>
      </w:r>
      <w:r>
        <w:rPr>
          <w:rFonts w:eastAsia="MS Mincho"/>
          <w:sz w:val="28"/>
          <w:szCs w:val="28"/>
        </w:rPr>
        <w:t>.</w:t>
      </w:r>
    </w:p>
    <w:p w:rsidR="001C5E1B" w:rsidRDefault="001C5E1B" w:rsidP="00E83816">
      <w:pPr>
        <w:ind w:left="0" w:firstLine="709"/>
        <w:jc w:val="both"/>
        <w:rPr>
          <w:rFonts w:eastAsia="MS Mincho"/>
          <w:sz w:val="28"/>
          <w:szCs w:val="28"/>
        </w:rPr>
      </w:pPr>
      <w:proofErr w:type="gramStart"/>
      <w:r>
        <w:rPr>
          <w:rFonts w:eastAsia="MS Mincho" w:hint="cs"/>
          <w:sz w:val="28"/>
          <w:szCs w:val="28"/>
        </w:rPr>
        <w:t>Срок</w:t>
      </w:r>
      <w:r>
        <w:rPr>
          <w:rFonts w:eastAsia="MS Mincho"/>
          <w:sz w:val="28"/>
          <w:szCs w:val="28"/>
        </w:rPr>
        <w:t xml:space="preserve"> </w:t>
      </w:r>
      <w:r>
        <w:rPr>
          <w:rFonts w:eastAsia="MS Mincho" w:hint="cs"/>
          <w:sz w:val="28"/>
          <w:szCs w:val="28"/>
        </w:rPr>
        <w:t>действия</w:t>
      </w:r>
      <w:r>
        <w:rPr>
          <w:rFonts w:eastAsia="MS Mincho"/>
          <w:sz w:val="28"/>
          <w:szCs w:val="28"/>
        </w:rPr>
        <w:t xml:space="preserve"> банковской гарантии </w:t>
      </w:r>
      <w:r>
        <w:rPr>
          <w:rFonts w:eastAsia="MS Mincho" w:hint="cs"/>
          <w:sz w:val="28"/>
          <w:szCs w:val="28"/>
        </w:rPr>
        <w:t>должен</w:t>
      </w:r>
      <w:r>
        <w:rPr>
          <w:rFonts w:eastAsia="MS Mincho"/>
          <w:sz w:val="28"/>
          <w:szCs w:val="28"/>
        </w:rPr>
        <w:t xml:space="preserve"> быть не менее срока действия заявки, указанного претендентом/участником Открытого конкурса в своей заявки на участие</w:t>
      </w:r>
      <w:r>
        <w:rPr>
          <w:rStyle w:val="afa"/>
          <w:sz w:val="28"/>
          <w:szCs w:val="28"/>
        </w:rPr>
        <w:footnoteReference w:id="23"/>
      </w:r>
      <w:r>
        <w:rPr>
          <w:rFonts w:eastAsia="MS Mincho"/>
          <w:sz w:val="28"/>
          <w:szCs w:val="28"/>
        </w:rPr>
        <w:t>.</w:t>
      </w:r>
      <w:proofErr w:type="gramEnd"/>
    </w:p>
    <w:p w:rsidR="001C5E1B" w:rsidRDefault="001C5E1B" w:rsidP="00E83816">
      <w:pPr>
        <w:suppressAutoHyphens/>
        <w:ind w:left="0" w:firstLine="0"/>
        <w:jc w:val="right"/>
        <w:rPr>
          <w:sz w:val="28"/>
          <w:szCs w:val="28"/>
          <w:lang w:eastAsia="ru-RU"/>
        </w:rPr>
      </w:pPr>
    </w:p>
    <w:p w:rsidR="001C5E1B" w:rsidRPr="00E24422" w:rsidRDefault="001C5E1B" w:rsidP="00E83816">
      <w:pPr>
        <w:suppressAutoHyphens/>
        <w:ind w:left="0" w:firstLine="0"/>
        <w:jc w:val="left"/>
        <w:rPr>
          <w:sz w:val="28"/>
          <w:szCs w:val="28"/>
          <w:lang w:eastAsia="ru-RU"/>
        </w:rPr>
      </w:pPr>
    </w:p>
    <w:p w:rsidR="00E24422" w:rsidRPr="00E24422" w:rsidRDefault="00E24422" w:rsidP="00E24422">
      <w:pPr>
        <w:suppressAutoHyphens/>
        <w:ind w:left="0" w:firstLine="0"/>
        <w:jc w:val="left"/>
        <w:rPr>
          <w:sz w:val="28"/>
          <w:szCs w:val="28"/>
          <w:lang w:eastAsia="ru-RU"/>
        </w:rPr>
      </w:pPr>
    </w:p>
    <w:sectPr w:rsidR="00E24422" w:rsidRPr="00E24422" w:rsidSect="00186035">
      <w:pgSz w:w="11907" w:h="16840" w:code="9"/>
      <w:pgMar w:top="1134" w:right="850" w:bottom="1134" w:left="1701"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16" w:rsidRDefault="00E83816">
      <w:r>
        <w:separator/>
      </w:r>
    </w:p>
  </w:endnote>
  <w:endnote w:type="continuationSeparator" w:id="0">
    <w:p w:rsidR="00E83816" w:rsidRDefault="00E83816">
      <w:r>
        <w:continuationSeparator/>
      </w:r>
    </w:p>
  </w:endnote>
  <w:endnote w:type="continuationNotice" w:id="1">
    <w:p w:rsidR="00E83816" w:rsidRDefault="00E83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16" w:rsidRDefault="00E83816"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83816" w:rsidRDefault="00E83816" w:rsidP="00BF6892">
    <w:pPr>
      <w:pStyle w:val="aff1"/>
      <w:ind w:right="360"/>
    </w:pPr>
  </w:p>
  <w:p w:rsidR="00E83816" w:rsidRDefault="00E83816"/>
  <w:p w:rsidR="00E83816" w:rsidRDefault="00E83816"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83816" w:rsidRDefault="00E83816" w:rsidP="00BF6892">
    <w:pPr>
      <w:pStyle w:val="aff1"/>
      <w:ind w:right="360"/>
    </w:pPr>
  </w:p>
  <w:p w:rsidR="00E83816" w:rsidRDefault="00E83816"/>
  <w:p w:rsidR="00E83816" w:rsidRDefault="00E83816"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83816" w:rsidRDefault="00E83816" w:rsidP="00BF6892">
    <w:pPr>
      <w:pStyle w:val="aff1"/>
      <w:ind w:right="360"/>
    </w:pPr>
  </w:p>
  <w:p w:rsidR="00E83816" w:rsidRDefault="00E83816"/>
  <w:p w:rsidR="00E83816" w:rsidRDefault="00E83816"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83816" w:rsidRDefault="00E83816" w:rsidP="00BF689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16" w:rsidRDefault="00E83816">
    <w:pPr>
      <w:pStyle w:val="aff1"/>
      <w:jc w:val="center"/>
    </w:pPr>
  </w:p>
  <w:p w:rsidR="00E83816" w:rsidRDefault="00E83816"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16" w:rsidRDefault="00E83816">
      <w:r>
        <w:separator/>
      </w:r>
    </w:p>
  </w:footnote>
  <w:footnote w:type="continuationSeparator" w:id="0">
    <w:p w:rsidR="00E83816" w:rsidRDefault="00E83816">
      <w:r>
        <w:continuationSeparator/>
      </w:r>
    </w:p>
  </w:footnote>
  <w:footnote w:type="continuationNotice" w:id="1">
    <w:p w:rsidR="00E83816" w:rsidRDefault="00E83816"/>
  </w:footnote>
  <w:footnote w:id="2">
    <w:p w:rsidR="00E83816" w:rsidRDefault="00E83816" w:rsidP="00E81295">
      <w:pPr>
        <w:pStyle w:val="aff2"/>
        <w:ind w:left="0" w:firstLine="0"/>
        <w:jc w:val="both"/>
      </w:pPr>
      <w:r>
        <w:rPr>
          <w:rStyle w:val="afa"/>
        </w:rPr>
        <w:footnoteRef/>
      </w:r>
      <w:r>
        <w:t xml:space="preserve"> Состав и объем работ по комплексной уборке приведен в приложении № 2 к Техническому заданию</w:t>
      </w:r>
    </w:p>
  </w:footnote>
  <w:footnote w:id="3">
    <w:p w:rsidR="00E83816" w:rsidRDefault="00E83816" w:rsidP="00E81295">
      <w:pPr>
        <w:ind w:left="0" w:firstLine="0"/>
        <w:jc w:val="both"/>
      </w:pPr>
      <w:r w:rsidRPr="004631EE">
        <w:rPr>
          <w:rStyle w:val="afa"/>
        </w:rPr>
        <w:footnoteRef/>
      </w:r>
      <w:r w:rsidRPr="004631EE">
        <w:t xml:space="preserve"> </w:t>
      </w:r>
      <w:r w:rsidRPr="004631EE">
        <w:rPr>
          <w:i/>
        </w:rPr>
        <w:t>Заказчик предоставляет исполнителю, через корпоративные узлы доступа, доступ к информационным ресурсам (системам), позволяющим дистанционно осуществлять диспетчеризацию инженерного оборудования и инженерных систем Здания (настройку, администрирование и сопровождение).</w:t>
      </w:r>
    </w:p>
  </w:footnote>
  <w:footnote w:id="4">
    <w:p w:rsidR="00E83816" w:rsidRPr="001E4DD7" w:rsidRDefault="00E83816" w:rsidP="00E83816">
      <w:pPr>
        <w:ind w:left="0" w:firstLine="0"/>
        <w:jc w:val="both"/>
      </w:pPr>
      <w:r>
        <w:rPr>
          <w:rStyle w:val="afa"/>
        </w:rPr>
        <w:footnoteRef/>
      </w:r>
      <w:r>
        <w:t xml:space="preserve"> </w:t>
      </w:r>
      <w:r>
        <w:rPr>
          <w:sz w:val="20"/>
          <w:szCs w:val="20"/>
        </w:rPr>
        <w:t>Закупка проводится по единичным расценкам. Участник закупки на ЭТП подает ценовое предложение по суммарной стоимости единичных расценок (всего за 48 месяцев).</w:t>
      </w:r>
      <w:r>
        <w:rPr>
          <w:rFonts w:ascii="Franklin Gothic Book" w:hAnsi="Franklin Gothic Book"/>
          <w:b/>
          <w:color w:val="FF0000"/>
        </w:rPr>
        <w:t xml:space="preserve"> </w:t>
      </w:r>
    </w:p>
  </w:footnote>
  <w:footnote w:id="5">
    <w:p w:rsidR="00E83816" w:rsidRPr="001E4DD7" w:rsidRDefault="00E83816" w:rsidP="00E83816">
      <w:pPr>
        <w:pStyle w:val="aff2"/>
        <w:ind w:left="0" w:firstLine="0"/>
        <w:jc w:val="both"/>
      </w:pPr>
      <w:r>
        <w:rPr>
          <w:rStyle w:val="afa"/>
        </w:rPr>
        <w:footnoteRef/>
      </w:r>
      <w:r>
        <w:t xml:space="preserve"> Пункт 1 это сумма пунктов 1.1, 1.2, 1.3, 1.4, 1.5, 1.6, 1.7, 1.8, 1.9, 1.10, 1.11, 1.12, 1.13, 1.14, 1.15, 1.16, 1.17, 1.18, 1.19, 1.20, 1.21, 1.22, 1.23, 1.24.</w:t>
      </w:r>
    </w:p>
  </w:footnote>
  <w:footnote w:id="6">
    <w:p w:rsidR="00E83816" w:rsidRPr="001E4DD7" w:rsidRDefault="00E83816" w:rsidP="00E83816">
      <w:pPr>
        <w:pStyle w:val="aff2"/>
        <w:jc w:val="both"/>
      </w:pPr>
      <w:r>
        <w:rPr>
          <w:rStyle w:val="afa"/>
        </w:rPr>
        <w:footnoteRef/>
      </w:r>
      <w:r>
        <w:t xml:space="preserve"> Подпункт 1.24 это сумма подпунктов 1.24.1, 1.24.2.</w:t>
      </w:r>
    </w:p>
  </w:footnote>
  <w:footnote w:id="7">
    <w:p w:rsidR="00E83816" w:rsidRPr="001E4DD7" w:rsidRDefault="00E83816" w:rsidP="00E83816">
      <w:pPr>
        <w:pStyle w:val="aff2"/>
        <w:jc w:val="both"/>
      </w:pPr>
      <w:r>
        <w:rPr>
          <w:rStyle w:val="afa"/>
        </w:rPr>
        <w:footnoteRef/>
      </w:r>
      <w:r>
        <w:t xml:space="preserve"> Пункт 2 это сумма подпунктов 2.1, 2.2, 2.3, 2.4, 2.5, 2.6, 2.7, 2.8, 2.9, 2.10, 2.11, 2.12.</w:t>
      </w:r>
    </w:p>
  </w:footnote>
  <w:footnote w:id="8">
    <w:p w:rsidR="00E83816" w:rsidRPr="001E4DD7" w:rsidRDefault="00E83816" w:rsidP="00E83816">
      <w:pPr>
        <w:pStyle w:val="aff2"/>
        <w:jc w:val="both"/>
      </w:pPr>
      <w:r>
        <w:rPr>
          <w:rStyle w:val="afa"/>
        </w:rPr>
        <w:footnoteRef/>
      </w:r>
      <w:r>
        <w:t xml:space="preserve"> Подпункт 2.1 это сумма подпунктов 2.1.1, 2.1.2, 2.1.3, 2.1.4.</w:t>
      </w:r>
    </w:p>
  </w:footnote>
  <w:footnote w:id="9">
    <w:p w:rsidR="00E83816" w:rsidRPr="001E4DD7" w:rsidRDefault="00E83816" w:rsidP="00E83816">
      <w:pPr>
        <w:pStyle w:val="aff2"/>
        <w:jc w:val="both"/>
      </w:pPr>
      <w:r>
        <w:rPr>
          <w:rStyle w:val="afa"/>
        </w:rPr>
        <w:footnoteRef/>
      </w:r>
      <w:r>
        <w:t xml:space="preserve"> Подпункт 2.12 это сумма подпунктов 2.12.1, 2.12.2.</w:t>
      </w:r>
    </w:p>
  </w:footnote>
  <w:footnote w:id="10">
    <w:p w:rsidR="00E83816" w:rsidRPr="001E4DD7" w:rsidRDefault="00E83816" w:rsidP="00E83816">
      <w:pPr>
        <w:pStyle w:val="aff2"/>
        <w:jc w:val="both"/>
      </w:pPr>
      <w:r>
        <w:rPr>
          <w:rStyle w:val="afa"/>
        </w:rPr>
        <w:footnoteRef/>
      </w:r>
      <w:r>
        <w:t xml:space="preserve"> Пункт 3 это сумма подпунктов 3.1, 3.2, 3.3, 3.4, 3.5.</w:t>
      </w:r>
    </w:p>
  </w:footnote>
  <w:footnote w:id="11">
    <w:p w:rsidR="00E83816" w:rsidRPr="001E4DD7" w:rsidRDefault="00E83816" w:rsidP="00E83816">
      <w:pPr>
        <w:pStyle w:val="aff2"/>
        <w:jc w:val="both"/>
      </w:pPr>
      <w:r>
        <w:rPr>
          <w:rStyle w:val="afa"/>
        </w:rPr>
        <w:footnoteRef/>
      </w:r>
      <w:r>
        <w:t xml:space="preserve"> Подпункт 3.4 это сумма подпунктов 3.4.1, 3.4.2.</w:t>
      </w:r>
    </w:p>
  </w:footnote>
  <w:footnote w:id="12">
    <w:p w:rsidR="00E83816" w:rsidRPr="0030681F" w:rsidRDefault="00E83816" w:rsidP="00E83816">
      <w:pPr>
        <w:pStyle w:val="aff2"/>
        <w:ind w:left="0" w:firstLine="0"/>
        <w:jc w:val="both"/>
      </w:pPr>
      <w:r>
        <w:rPr>
          <w:rStyle w:val="afa"/>
        </w:rPr>
        <w:footnoteRef/>
      </w:r>
      <w:r>
        <w:t xml:space="preserve"> Информация о стоимости аренды автомойки указана в подпункте 4.10.3 пункта 4.10 Технического задания (раздел 4 документации о закупке)</w:t>
      </w:r>
    </w:p>
  </w:footnote>
  <w:footnote w:id="13">
    <w:p w:rsidR="00E83816" w:rsidRPr="0030681F" w:rsidRDefault="00E83816" w:rsidP="00E83816">
      <w:pPr>
        <w:pStyle w:val="aff2"/>
        <w:jc w:val="both"/>
      </w:pPr>
      <w:r>
        <w:rPr>
          <w:rStyle w:val="afa"/>
        </w:rPr>
        <w:footnoteRef/>
      </w:r>
      <w:r>
        <w:t xml:space="preserve">  Пункт 4 это сумма подпунктов 4.1, 4.2.</w:t>
      </w:r>
    </w:p>
  </w:footnote>
  <w:footnote w:id="14">
    <w:p w:rsidR="00E83816" w:rsidRDefault="00E83816" w:rsidP="00E83816">
      <w:pPr>
        <w:pStyle w:val="aff2"/>
        <w:ind w:left="0" w:firstLine="0"/>
        <w:jc w:val="both"/>
      </w:pPr>
      <w:r>
        <w:rPr>
          <w:rStyle w:val="afa"/>
        </w:rPr>
        <w:footnoteRef/>
      </w:r>
      <w:r>
        <w:t xml:space="preserve"> «ИТОГО стоимость услуг в месяц» это сумма пунктов 1, 2, 3, 4, 5, 6 и пунктов 6, 7 и т.д. (в случае наличия по усмотрению претендента дополнительных составляющий Калькуляции)</w:t>
      </w:r>
    </w:p>
  </w:footnote>
  <w:footnote w:id="15">
    <w:p w:rsidR="00E83816" w:rsidRPr="0030681F" w:rsidRDefault="00E83816" w:rsidP="00E83816">
      <w:pPr>
        <w:pStyle w:val="aff2"/>
        <w:ind w:left="0" w:firstLine="0"/>
        <w:jc w:val="both"/>
      </w:pPr>
      <w:r>
        <w:rPr>
          <w:rStyle w:val="afa"/>
        </w:rPr>
        <w:footnoteRef/>
      </w:r>
      <w:r>
        <w:t xml:space="preserve"> ВНИМАНИЕ! В расчет критерия по опыту участника принимаются ТОЛЬКО договоры отвечающие следующим условиям: </w:t>
      </w:r>
    </w:p>
    <w:p w:rsidR="00E83816" w:rsidRPr="0030681F" w:rsidRDefault="00E83816" w:rsidP="00E83816">
      <w:pPr>
        <w:pStyle w:val="aff2"/>
        <w:ind w:left="0" w:firstLine="0"/>
        <w:jc w:val="both"/>
      </w:pPr>
      <w:r>
        <w:t xml:space="preserve">- предмет договора аналогичный предмету Открытого конкурса, а именно административное управление и комплексная эксплуатация (включая </w:t>
      </w:r>
      <w:proofErr w:type="spellStart"/>
      <w:r>
        <w:t>клининг</w:t>
      </w:r>
      <w:proofErr w:type="spellEnd"/>
      <w:r>
        <w:t xml:space="preserve">) офисного здания </w:t>
      </w:r>
      <w:r>
        <w:rPr>
          <w:u w:val="single"/>
        </w:rPr>
        <w:t>в целом (комплексное обслуживание офисных зданий)</w:t>
      </w:r>
      <w:r>
        <w:t xml:space="preserve">; </w:t>
      </w:r>
    </w:p>
    <w:p w:rsidR="00E83816" w:rsidRPr="0030681F" w:rsidRDefault="00E83816" w:rsidP="00E83816">
      <w:pPr>
        <w:pStyle w:val="aff2"/>
        <w:ind w:left="0" w:firstLine="0"/>
        <w:jc w:val="both"/>
      </w:pPr>
      <w:r>
        <w:t xml:space="preserve">- за период за период трех последних лет предшествующих году подачи Заявки и период времени в текущем году до момента окончания приема Заявок, с предметом оказания услуг, выполнения работ по административному управлению и комплексной эксплуатация (включая </w:t>
      </w:r>
      <w:proofErr w:type="spellStart"/>
      <w:r>
        <w:t>клининг</w:t>
      </w:r>
      <w:proofErr w:type="spellEnd"/>
      <w:r>
        <w:t>) офисного здания:</w:t>
      </w:r>
    </w:p>
    <w:p w:rsidR="00E83816" w:rsidRPr="0030681F" w:rsidRDefault="00E83816" w:rsidP="00E83816">
      <w:pPr>
        <w:pStyle w:val="aff2"/>
        <w:ind w:left="0" w:firstLine="0"/>
        <w:jc w:val="both"/>
      </w:pPr>
      <w:r>
        <w:t>- со сроком оказания услуг более 1-го года;</w:t>
      </w:r>
    </w:p>
    <w:p w:rsidR="00E83816" w:rsidRPr="0030681F" w:rsidRDefault="00E83816" w:rsidP="00E83816">
      <w:pPr>
        <w:pStyle w:val="aff2"/>
        <w:ind w:left="0" w:firstLine="0"/>
        <w:jc w:val="both"/>
      </w:pPr>
      <w:r>
        <w:t xml:space="preserve">- общей площадью от 5 000 квадратных метров по каждому из объектов. </w:t>
      </w:r>
    </w:p>
    <w:p w:rsidR="00E83816" w:rsidRPr="0030681F" w:rsidRDefault="00E83816" w:rsidP="00E83816">
      <w:pPr>
        <w:pStyle w:val="aff2"/>
        <w:ind w:left="0" w:firstLine="0"/>
        <w:jc w:val="both"/>
      </w:pPr>
      <w:r>
        <w:t>Информация по опыту представляется строго по вышеприведенной форме Приложения № 4 настоящей документации о закупке.</w:t>
      </w:r>
    </w:p>
    <w:p w:rsidR="00E83816" w:rsidRPr="0030681F" w:rsidRDefault="00E83816" w:rsidP="00E83816">
      <w:pPr>
        <w:pStyle w:val="aff2"/>
        <w:ind w:left="0" w:firstLine="0"/>
        <w:jc w:val="both"/>
      </w:pPr>
      <w:r>
        <w:t>В случае</w:t>
      </w:r>
      <w:proofErr w:type="gramStart"/>
      <w:r>
        <w:t>,</w:t>
      </w:r>
      <w:proofErr w:type="gramEnd"/>
      <w:r>
        <w:t xml:space="preserve"> если в представленной участником форме Приложения № 4 настоящей документации о закупке будут выявлены договоры, которые не отвечают </w:t>
      </w:r>
      <w:proofErr w:type="spellStart"/>
      <w:r>
        <w:t>вышеобозначенным</w:t>
      </w:r>
      <w:proofErr w:type="spellEnd"/>
      <w:r>
        <w:t xml:space="preserve"> требованиям, данные договоры по критерию «Опыт участника» учитываться не будут.</w:t>
      </w:r>
    </w:p>
    <w:p w:rsidR="00E83816" w:rsidRPr="0030681F" w:rsidRDefault="00E83816" w:rsidP="00E83816">
      <w:pPr>
        <w:pStyle w:val="aff2"/>
        <w:ind w:left="0" w:firstLine="0"/>
        <w:jc w:val="both"/>
      </w:pPr>
      <w:r>
        <w:t xml:space="preserve">Все страницы, либо страницы, </w:t>
      </w:r>
      <w:proofErr w:type="spellStart"/>
      <w:r>
        <w:t>содеражащие</w:t>
      </w:r>
      <w:proofErr w:type="spellEnd"/>
      <w:r>
        <w:t xml:space="preserve"> информацию о предмете договора, периоде оказания услуг, площади Объекта, характеристик (не хуже), указанных в подпункте 1.3. части 1 пункта 17  </w:t>
      </w:r>
      <w:proofErr w:type="spellStart"/>
      <w:r>
        <w:t>Информационнной</w:t>
      </w:r>
      <w:proofErr w:type="spellEnd"/>
      <w:r>
        <w:t xml:space="preserve"> карты. </w:t>
      </w:r>
      <w:proofErr w:type="gramStart"/>
      <w:r>
        <w:t xml:space="preserve">В случае отсутствия в договоре характеристик Объекта или наличии недостаточно полных сведений, претендент должен предоставить справку, подписанную руководителем или уполномоченным лицом Объекта, на котором оказывались услуги аналогичные предмету Открытого конкурса (административное управление и комплексная эксплуатация (включая </w:t>
      </w:r>
      <w:proofErr w:type="spellStart"/>
      <w:r>
        <w:t>клининг</w:t>
      </w:r>
      <w:proofErr w:type="spellEnd"/>
      <w:r>
        <w:t>) офисного здания), с указанием характеристик Объектов, позволяющих классифицировать Объекты как аналог (не хуже) Объекта, являющегося объектом для оказания услуг по предмету настоящего Открытого</w:t>
      </w:r>
      <w:proofErr w:type="gramEnd"/>
      <w:r>
        <w:t xml:space="preserve"> конкурса). </w:t>
      </w:r>
    </w:p>
    <w:p w:rsidR="00E83816" w:rsidRPr="007057FD" w:rsidRDefault="00E83816" w:rsidP="00E83816">
      <w:pPr>
        <w:pStyle w:val="aff2"/>
        <w:ind w:left="0" w:firstLine="0"/>
        <w:jc w:val="both"/>
      </w:pPr>
      <w:r>
        <w:t>Обозначенные участником договоры в форме Приложения № 4 настоящей документации о закупке. Без приложенной копии договора (в соответствии с п. 2.9 Информационной карты), а также документов, подтверждающих выполнение работ, оказания услуг (в соответствии с п. 2.10 Информационной карты)  в «количество договоров» для критерия «опыт участника» учитываться не будут.</w:t>
      </w:r>
    </w:p>
    <w:p w:rsidR="00E83816" w:rsidRDefault="00E83816" w:rsidP="00E83816">
      <w:pPr>
        <w:pStyle w:val="aff2"/>
        <w:ind w:left="0" w:firstLine="0"/>
        <w:jc w:val="both"/>
      </w:pPr>
    </w:p>
  </w:footnote>
  <w:footnote w:id="16">
    <w:p w:rsidR="00E83816" w:rsidRDefault="00E83816" w:rsidP="00623F0A">
      <w:pPr>
        <w:ind w:left="0" w:firstLine="0"/>
        <w:jc w:val="both"/>
      </w:pPr>
      <w:r w:rsidRPr="00605A0D">
        <w:rPr>
          <w:rStyle w:val="afa"/>
        </w:rPr>
        <w:footnoteRef/>
      </w:r>
      <w:r w:rsidRPr="00605A0D">
        <w:t xml:space="preserve"> </w:t>
      </w:r>
      <w:r w:rsidRPr="00605A0D">
        <w:rPr>
          <w:sz w:val="20"/>
          <w:szCs w:val="20"/>
        </w:rPr>
        <w:t>Претендент должен заполнить вышеприведенные таблицы по всем позициям. В случае отсутствия каких-либо данных указать слово «нет». В случае наличия гражданско-правовых договоров, претендент должен предоставить копии таких договоров, с возможностью исключения информации, носящей конфиденциальных характер.</w:t>
      </w:r>
    </w:p>
  </w:footnote>
  <w:footnote w:id="17">
    <w:p w:rsidR="00E83816" w:rsidRPr="004265A0" w:rsidRDefault="00E83816" w:rsidP="00623F0A">
      <w:pPr>
        <w:pStyle w:val="aff2"/>
        <w:jc w:val="both"/>
      </w:pPr>
      <w:r>
        <w:rPr>
          <w:rStyle w:val="afa"/>
        </w:rPr>
        <w:footnoteRef/>
      </w:r>
      <w:r>
        <w:t xml:space="preserve"> В </w:t>
      </w:r>
      <w:r w:rsidRPr="004265A0">
        <w:t>соответствии с требованием пункта  4.6. Технического задания (раздел 4 Документации о закупке)</w:t>
      </w:r>
    </w:p>
  </w:footnote>
  <w:footnote w:id="18">
    <w:p w:rsidR="00E83816" w:rsidRDefault="00E83816" w:rsidP="00623F0A">
      <w:pPr>
        <w:pStyle w:val="aff2"/>
        <w:ind w:left="0" w:firstLine="0"/>
        <w:jc w:val="both"/>
      </w:pPr>
      <w:r w:rsidRPr="004265A0">
        <w:rPr>
          <w:rStyle w:val="afa"/>
        </w:rPr>
        <w:footnoteRef/>
      </w:r>
      <w:r w:rsidRPr="004265A0">
        <w:t xml:space="preserve"> </w:t>
      </w:r>
      <w:r w:rsidRPr="004265A0">
        <w:rPr>
          <w:kern w:val="1"/>
          <w:lang w:eastAsia="hi-IN" w:bidi="hi-IN"/>
        </w:rPr>
        <w:t>Подтверждается документами, в соответствии с требованием подпункта 2.7. части 2 пункта 17 Информационной карты.</w:t>
      </w:r>
    </w:p>
  </w:footnote>
  <w:footnote w:id="19">
    <w:p w:rsidR="00E83816" w:rsidRDefault="00E83816" w:rsidP="00E83816">
      <w:pPr>
        <w:pStyle w:val="aff2"/>
        <w:ind w:left="0" w:firstLine="0"/>
        <w:jc w:val="both"/>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20">
    <w:p w:rsidR="00E83816" w:rsidRDefault="00E83816" w:rsidP="00E83816">
      <w:pPr>
        <w:pStyle w:val="aff2"/>
        <w:jc w:val="both"/>
      </w:pPr>
      <w:r>
        <w:rPr>
          <w:rStyle w:val="afa"/>
        </w:rPr>
        <w:footnoteRef/>
      </w:r>
      <w:r>
        <w:t xml:space="preserve"> Для обеспечения обязательств исполнения договора.</w:t>
      </w:r>
    </w:p>
  </w:footnote>
  <w:footnote w:id="21">
    <w:p w:rsidR="00E83816" w:rsidRDefault="00E83816" w:rsidP="00E83816">
      <w:pPr>
        <w:pStyle w:val="aff2"/>
        <w:jc w:val="both"/>
      </w:pPr>
      <w:r>
        <w:rPr>
          <w:rStyle w:val="afa"/>
        </w:rPr>
        <w:footnoteRef/>
      </w:r>
      <w:r>
        <w:t xml:space="preserve"> Для обеспечения заявки на участие в Открытом конкурсе.</w:t>
      </w:r>
    </w:p>
  </w:footnote>
  <w:footnote w:id="22">
    <w:p w:rsidR="00E83816" w:rsidRDefault="00E83816" w:rsidP="00E83816">
      <w:pPr>
        <w:pStyle w:val="aff2"/>
        <w:jc w:val="both"/>
      </w:pPr>
      <w:r>
        <w:rPr>
          <w:rStyle w:val="afa"/>
        </w:rPr>
        <w:footnoteRef/>
      </w:r>
      <w:r>
        <w:t xml:space="preserve"> Для обеспечения обязательств исполнения договора.</w:t>
      </w:r>
    </w:p>
  </w:footnote>
  <w:footnote w:id="23">
    <w:p w:rsidR="00E83816" w:rsidRDefault="00E83816" w:rsidP="00E83816">
      <w:pPr>
        <w:pStyle w:val="aff2"/>
        <w:jc w:val="both"/>
      </w:pPr>
      <w:r>
        <w:rPr>
          <w:rStyle w:val="afa"/>
        </w:rPr>
        <w:footnoteRef/>
      </w:r>
      <w:r>
        <w:t xml:space="preserve"> Для обеспечения заявки на участие в Открытом конкурсе.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16" w:rsidRDefault="00E83816">
    <w:pPr>
      <w:pStyle w:val="aff"/>
    </w:pPr>
    <w:r>
      <w:fldChar w:fldCharType="begin"/>
    </w:r>
    <w:r>
      <w:instrText xml:space="preserve"> PAGE   \* MERGEFORMAT </w:instrText>
    </w:r>
    <w:r>
      <w:fldChar w:fldCharType="separate"/>
    </w:r>
    <w:r w:rsidR="00CA4C7E">
      <w:rPr>
        <w:noProof/>
      </w:rPr>
      <w:t>63</w:t>
    </w:r>
    <w:r>
      <w:rPr>
        <w:noProof/>
      </w:rPr>
      <w:fldChar w:fldCharType="end"/>
    </w:r>
  </w:p>
  <w:p w:rsidR="00E83816" w:rsidRDefault="00E83816">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8FC9C5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39943C9"/>
    <w:multiLevelType w:val="hybridMultilevel"/>
    <w:tmpl w:val="0D88816E"/>
    <w:lvl w:ilvl="0" w:tplc="146CC7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09F2448A"/>
    <w:multiLevelType w:val="multilevel"/>
    <w:tmpl w:val="00000003"/>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8">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1A821DF9"/>
    <w:multiLevelType w:val="hybridMultilevel"/>
    <w:tmpl w:val="DAF8DDAA"/>
    <w:lvl w:ilvl="0" w:tplc="3DDEFF7E">
      <w:start w:val="1"/>
      <w:numFmt w:val="decimal"/>
      <w:lvlText w:val="%1."/>
      <w:lvlJc w:val="left"/>
      <w:pPr>
        <w:tabs>
          <w:tab w:val="num" w:pos="1080"/>
        </w:tabs>
        <w:ind w:left="1080" w:hanging="360"/>
      </w:pPr>
    </w:lvl>
    <w:lvl w:ilvl="1" w:tplc="344A6BF2">
      <w:numFmt w:val="none"/>
      <w:lvlText w:val=""/>
      <w:lvlJc w:val="left"/>
      <w:pPr>
        <w:tabs>
          <w:tab w:val="num" w:pos="360"/>
        </w:tabs>
      </w:pPr>
    </w:lvl>
    <w:lvl w:ilvl="2" w:tplc="7CF07060">
      <w:numFmt w:val="none"/>
      <w:lvlText w:val=""/>
      <w:lvlJc w:val="left"/>
      <w:pPr>
        <w:tabs>
          <w:tab w:val="num" w:pos="360"/>
        </w:tabs>
      </w:pPr>
    </w:lvl>
    <w:lvl w:ilvl="3" w:tplc="8BE2D58A">
      <w:numFmt w:val="none"/>
      <w:lvlText w:val=""/>
      <w:lvlJc w:val="left"/>
      <w:pPr>
        <w:tabs>
          <w:tab w:val="num" w:pos="360"/>
        </w:tabs>
      </w:pPr>
    </w:lvl>
    <w:lvl w:ilvl="4" w:tplc="977266BE">
      <w:numFmt w:val="none"/>
      <w:lvlText w:val=""/>
      <w:lvlJc w:val="left"/>
      <w:pPr>
        <w:tabs>
          <w:tab w:val="num" w:pos="360"/>
        </w:tabs>
      </w:pPr>
    </w:lvl>
    <w:lvl w:ilvl="5" w:tplc="EE98C720">
      <w:numFmt w:val="none"/>
      <w:lvlText w:val=""/>
      <w:lvlJc w:val="left"/>
      <w:pPr>
        <w:tabs>
          <w:tab w:val="num" w:pos="360"/>
        </w:tabs>
      </w:pPr>
    </w:lvl>
    <w:lvl w:ilvl="6" w:tplc="B44EACBA">
      <w:numFmt w:val="none"/>
      <w:lvlText w:val=""/>
      <w:lvlJc w:val="left"/>
      <w:pPr>
        <w:tabs>
          <w:tab w:val="num" w:pos="360"/>
        </w:tabs>
      </w:pPr>
    </w:lvl>
    <w:lvl w:ilvl="7" w:tplc="FD844BEA">
      <w:numFmt w:val="none"/>
      <w:lvlText w:val=""/>
      <w:lvlJc w:val="left"/>
      <w:pPr>
        <w:tabs>
          <w:tab w:val="num" w:pos="360"/>
        </w:tabs>
      </w:pPr>
    </w:lvl>
    <w:lvl w:ilvl="8" w:tplc="BC28EDCC">
      <w:numFmt w:val="none"/>
      <w:lvlText w:val=""/>
      <w:lvlJc w:val="left"/>
      <w:pPr>
        <w:tabs>
          <w:tab w:val="num" w:pos="360"/>
        </w:tabs>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4D028E"/>
    <w:multiLevelType w:val="multilevel"/>
    <w:tmpl w:val="8692F9A0"/>
    <w:styleLink w:val="10"/>
    <w:lvl w:ilvl="0">
      <w:start w:val="4"/>
      <w:numFmt w:val="decimal"/>
      <w:lvlText w:val="1.%1."/>
      <w:lvlJc w:val="left"/>
      <w:pPr>
        <w:ind w:left="2160" w:hanging="360"/>
      </w:pPr>
      <w:rPr>
        <w:rFonts w:ascii="Times New Roman" w:hAnsi="Times New Roman" w:cs="Times New Roman"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3">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25D467BC"/>
    <w:multiLevelType w:val="multilevel"/>
    <w:tmpl w:val="B052B000"/>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27082A91"/>
    <w:multiLevelType w:val="hybridMultilevel"/>
    <w:tmpl w:val="55F28988"/>
    <w:lvl w:ilvl="0" w:tplc="CDE45272">
      <w:start w:val="8"/>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75F11A5"/>
    <w:multiLevelType w:val="hybridMultilevel"/>
    <w:tmpl w:val="2752DAD6"/>
    <w:lvl w:ilvl="0" w:tplc="FFFFFFFF">
      <w:start w:val="1"/>
      <w:numFmt w:val="bullet"/>
      <w:lvlText w:val="-"/>
      <w:lvlJc w:val="left"/>
      <w:pPr>
        <w:tabs>
          <w:tab w:val="num" w:pos="1710"/>
        </w:tabs>
        <w:ind w:left="1710" w:hanging="360"/>
      </w:pPr>
      <w:rPr>
        <w:rFonts w:ascii="Times New Roman" w:hAnsi="Times New Roman" w:cs="Times New Roman" w:hint="default"/>
      </w:rPr>
    </w:lvl>
    <w:lvl w:ilvl="1" w:tplc="FFFFFFFF" w:tentative="1">
      <w:start w:val="1"/>
      <w:numFmt w:val="bullet"/>
      <w:lvlText w:val="o"/>
      <w:lvlJc w:val="left"/>
      <w:pPr>
        <w:tabs>
          <w:tab w:val="num" w:pos="2070"/>
        </w:tabs>
        <w:ind w:left="2070" w:hanging="360"/>
      </w:pPr>
      <w:rPr>
        <w:rFonts w:ascii="Courier New" w:hAnsi="Courier New" w:cs="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cs="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cs="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37">
    <w:nsid w:val="28CA10E0"/>
    <w:multiLevelType w:val="hybridMultilevel"/>
    <w:tmpl w:val="71B82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7C45F0"/>
    <w:multiLevelType w:val="multilevel"/>
    <w:tmpl w:val="2362B90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b w:val="0"/>
        <w:i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nsid w:val="2E64711D"/>
    <w:multiLevelType w:val="hybridMultilevel"/>
    <w:tmpl w:val="173CC5DC"/>
    <w:lvl w:ilvl="0" w:tplc="71BCBB88">
      <w:start w:val="1"/>
      <w:numFmt w:val="decimal"/>
      <w:lvlText w:val="%1)"/>
      <w:lvlJc w:val="left"/>
      <w:pPr>
        <w:ind w:left="961" w:hanging="360"/>
      </w:pPr>
      <w:rPr>
        <w:rFonts w:hint="default"/>
      </w:rPr>
    </w:lvl>
    <w:lvl w:ilvl="1" w:tplc="E506C336" w:tentative="1">
      <w:start w:val="1"/>
      <w:numFmt w:val="lowerLetter"/>
      <w:lvlText w:val="%2."/>
      <w:lvlJc w:val="left"/>
      <w:pPr>
        <w:ind w:left="1681" w:hanging="360"/>
      </w:pPr>
    </w:lvl>
    <w:lvl w:ilvl="2" w:tplc="675A5E40" w:tentative="1">
      <w:start w:val="1"/>
      <w:numFmt w:val="lowerRoman"/>
      <w:lvlText w:val="%3."/>
      <w:lvlJc w:val="right"/>
      <w:pPr>
        <w:ind w:left="2401" w:hanging="180"/>
      </w:pPr>
    </w:lvl>
    <w:lvl w:ilvl="3" w:tplc="2522CB76" w:tentative="1">
      <w:start w:val="1"/>
      <w:numFmt w:val="decimal"/>
      <w:lvlText w:val="%4."/>
      <w:lvlJc w:val="left"/>
      <w:pPr>
        <w:ind w:left="3121" w:hanging="360"/>
      </w:pPr>
    </w:lvl>
    <w:lvl w:ilvl="4" w:tplc="1AEA028C" w:tentative="1">
      <w:start w:val="1"/>
      <w:numFmt w:val="lowerLetter"/>
      <w:lvlText w:val="%5."/>
      <w:lvlJc w:val="left"/>
      <w:pPr>
        <w:ind w:left="3841" w:hanging="360"/>
      </w:pPr>
    </w:lvl>
    <w:lvl w:ilvl="5" w:tplc="1F4AC60A" w:tentative="1">
      <w:start w:val="1"/>
      <w:numFmt w:val="lowerRoman"/>
      <w:lvlText w:val="%6."/>
      <w:lvlJc w:val="right"/>
      <w:pPr>
        <w:ind w:left="4561" w:hanging="180"/>
      </w:pPr>
    </w:lvl>
    <w:lvl w:ilvl="6" w:tplc="1174E426" w:tentative="1">
      <w:start w:val="1"/>
      <w:numFmt w:val="decimal"/>
      <w:lvlText w:val="%7."/>
      <w:lvlJc w:val="left"/>
      <w:pPr>
        <w:ind w:left="5281" w:hanging="360"/>
      </w:pPr>
    </w:lvl>
    <w:lvl w:ilvl="7" w:tplc="49FA7EF8" w:tentative="1">
      <w:start w:val="1"/>
      <w:numFmt w:val="lowerLetter"/>
      <w:lvlText w:val="%8."/>
      <w:lvlJc w:val="left"/>
      <w:pPr>
        <w:ind w:left="6001" w:hanging="360"/>
      </w:pPr>
    </w:lvl>
    <w:lvl w:ilvl="8" w:tplc="91FCDA36" w:tentative="1">
      <w:start w:val="1"/>
      <w:numFmt w:val="lowerRoman"/>
      <w:lvlText w:val="%9."/>
      <w:lvlJc w:val="right"/>
      <w:pPr>
        <w:ind w:left="6721" w:hanging="180"/>
      </w:pPr>
    </w:lvl>
  </w:abstractNum>
  <w:abstractNum w:abstractNumId="40">
    <w:nsid w:val="33D65195"/>
    <w:multiLevelType w:val="multilevel"/>
    <w:tmpl w:val="688080D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342539D8"/>
    <w:multiLevelType w:val="multilevel"/>
    <w:tmpl w:val="988006DA"/>
    <w:lvl w:ilvl="0">
      <w:start w:val="4"/>
      <w:numFmt w:val="decimal"/>
      <w:lvlText w:val="%1."/>
      <w:lvlJc w:val="left"/>
      <w:pPr>
        <w:ind w:left="675" w:hanging="675"/>
      </w:pPr>
      <w:rPr>
        <w:rFonts w:hint="default"/>
      </w:rPr>
    </w:lvl>
    <w:lvl w:ilvl="1">
      <w:start w:val="5"/>
      <w:numFmt w:val="decimal"/>
      <w:lvlText w:val="%1.%2."/>
      <w:lvlJc w:val="left"/>
      <w:pPr>
        <w:ind w:left="111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42">
    <w:nsid w:val="34FA1B16"/>
    <w:multiLevelType w:val="hybridMultilevel"/>
    <w:tmpl w:val="FED4A67A"/>
    <w:lvl w:ilvl="0" w:tplc="40DA4A32">
      <w:start w:val="1"/>
      <w:numFmt w:val="russianLower"/>
      <w:lvlText w:val="%1)"/>
      <w:lvlJc w:val="left"/>
      <w:pPr>
        <w:ind w:left="720" w:hanging="360"/>
      </w:pPr>
      <w:rPr>
        <w:rFonts w:hint="default"/>
        <w:i w:val="0"/>
      </w:rPr>
    </w:lvl>
    <w:lvl w:ilvl="1" w:tplc="AF783E50">
      <w:start w:val="1"/>
      <w:numFmt w:val="decimal"/>
      <w:lvlText w:val="%2)"/>
      <w:lvlJc w:val="left"/>
      <w:pPr>
        <w:ind w:left="2070" w:hanging="990"/>
      </w:pPr>
      <w:rPr>
        <w:rFonts w:hint="default"/>
      </w:rPr>
    </w:lvl>
    <w:lvl w:ilvl="2" w:tplc="0AF46ECA">
      <w:start w:val="1"/>
      <w:numFmt w:val="lowerRoman"/>
      <w:lvlText w:val="%3."/>
      <w:lvlJc w:val="right"/>
      <w:pPr>
        <w:ind w:left="2160" w:hanging="180"/>
      </w:pPr>
    </w:lvl>
    <w:lvl w:ilvl="3" w:tplc="C0A2B2DA" w:tentative="1">
      <w:start w:val="1"/>
      <w:numFmt w:val="decimal"/>
      <w:lvlText w:val="%4."/>
      <w:lvlJc w:val="left"/>
      <w:pPr>
        <w:ind w:left="2880" w:hanging="360"/>
      </w:pPr>
    </w:lvl>
    <w:lvl w:ilvl="4" w:tplc="0A0A6294" w:tentative="1">
      <w:start w:val="1"/>
      <w:numFmt w:val="lowerLetter"/>
      <w:lvlText w:val="%5."/>
      <w:lvlJc w:val="left"/>
      <w:pPr>
        <w:ind w:left="3600" w:hanging="360"/>
      </w:pPr>
    </w:lvl>
    <w:lvl w:ilvl="5" w:tplc="4E2C83F6" w:tentative="1">
      <w:start w:val="1"/>
      <w:numFmt w:val="lowerRoman"/>
      <w:lvlText w:val="%6."/>
      <w:lvlJc w:val="right"/>
      <w:pPr>
        <w:ind w:left="4320" w:hanging="180"/>
      </w:pPr>
    </w:lvl>
    <w:lvl w:ilvl="6" w:tplc="068A5F1C" w:tentative="1">
      <w:start w:val="1"/>
      <w:numFmt w:val="decimal"/>
      <w:lvlText w:val="%7."/>
      <w:lvlJc w:val="left"/>
      <w:pPr>
        <w:ind w:left="5040" w:hanging="360"/>
      </w:pPr>
    </w:lvl>
    <w:lvl w:ilvl="7" w:tplc="3A30ACD6" w:tentative="1">
      <w:start w:val="1"/>
      <w:numFmt w:val="lowerLetter"/>
      <w:lvlText w:val="%8."/>
      <w:lvlJc w:val="left"/>
      <w:pPr>
        <w:ind w:left="5760" w:hanging="360"/>
      </w:pPr>
    </w:lvl>
    <w:lvl w:ilvl="8" w:tplc="1218A306" w:tentative="1">
      <w:start w:val="1"/>
      <w:numFmt w:val="lowerRoman"/>
      <w:lvlText w:val="%9."/>
      <w:lvlJc w:val="right"/>
      <w:pPr>
        <w:ind w:left="6480" w:hanging="180"/>
      </w:pPr>
    </w:lvl>
  </w:abstractNum>
  <w:abstractNum w:abstractNumId="43">
    <w:nsid w:val="361D3517"/>
    <w:multiLevelType w:val="hybridMultilevel"/>
    <w:tmpl w:val="3D541222"/>
    <w:lvl w:ilvl="0" w:tplc="975622D6">
      <w:start w:val="1"/>
      <w:numFmt w:val="decimal"/>
      <w:lvlText w:val="2.3.%1."/>
      <w:lvlJc w:val="left"/>
      <w:pPr>
        <w:ind w:left="1429" w:hanging="360"/>
      </w:pPr>
      <w:rPr>
        <w:rFonts w:hint="default"/>
      </w:rPr>
    </w:lvl>
    <w:lvl w:ilvl="1" w:tplc="CC02FFF4" w:tentative="1">
      <w:start w:val="1"/>
      <w:numFmt w:val="lowerLetter"/>
      <w:lvlText w:val="%2."/>
      <w:lvlJc w:val="left"/>
      <w:pPr>
        <w:ind w:left="1440" w:hanging="360"/>
      </w:pPr>
    </w:lvl>
    <w:lvl w:ilvl="2" w:tplc="F822E01C" w:tentative="1">
      <w:start w:val="1"/>
      <w:numFmt w:val="lowerRoman"/>
      <w:lvlText w:val="%3."/>
      <w:lvlJc w:val="right"/>
      <w:pPr>
        <w:ind w:left="2160" w:hanging="180"/>
      </w:pPr>
    </w:lvl>
    <w:lvl w:ilvl="3" w:tplc="28F820E0" w:tentative="1">
      <w:start w:val="1"/>
      <w:numFmt w:val="decimal"/>
      <w:lvlText w:val="%4."/>
      <w:lvlJc w:val="left"/>
      <w:pPr>
        <w:ind w:left="2880" w:hanging="360"/>
      </w:pPr>
    </w:lvl>
    <w:lvl w:ilvl="4" w:tplc="9CB8B3C6" w:tentative="1">
      <w:start w:val="1"/>
      <w:numFmt w:val="lowerLetter"/>
      <w:lvlText w:val="%5."/>
      <w:lvlJc w:val="left"/>
      <w:pPr>
        <w:ind w:left="3600" w:hanging="360"/>
      </w:pPr>
    </w:lvl>
    <w:lvl w:ilvl="5" w:tplc="68DE6B9E" w:tentative="1">
      <w:start w:val="1"/>
      <w:numFmt w:val="lowerRoman"/>
      <w:lvlText w:val="%6."/>
      <w:lvlJc w:val="right"/>
      <w:pPr>
        <w:ind w:left="4320" w:hanging="180"/>
      </w:pPr>
    </w:lvl>
    <w:lvl w:ilvl="6" w:tplc="176E5B5E" w:tentative="1">
      <w:start w:val="1"/>
      <w:numFmt w:val="decimal"/>
      <w:lvlText w:val="%7."/>
      <w:lvlJc w:val="left"/>
      <w:pPr>
        <w:ind w:left="5040" w:hanging="360"/>
      </w:pPr>
    </w:lvl>
    <w:lvl w:ilvl="7" w:tplc="B5DC6F66" w:tentative="1">
      <w:start w:val="1"/>
      <w:numFmt w:val="lowerLetter"/>
      <w:lvlText w:val="%8."/>
      <w:lvlJc w:val="left"/>
      <w:pPr>
        <w:ind w:left="5760" w:hanging="360"/>
      </w:pPr>
    </w:lvl>
    <w:lvl w:ilvl="8" w:tplc="1F5A34CC" w:tentative="1">
      <w:start w:val="1"/>
      <w:numFmt w:val="lowerRoman"/>
      <w:lvlText w:val="%9."/>
      <w:lvlJc w:val="right"/>
      <w:pPr>
        <w:ind w:left="6480" w:hanging="180"/>
      </w:pPr>
    </w:lvl>
  </w:abstractNum>
  <w:abstractNum w:abstractNumId="44">
    <w:nsid w:val="37196D70"/>
    <w:multiLevelType w:val="hybridMultilevel"/>
    <w:tmpl w:val="A88CA248"/>
    <w:lvl w:ilvl="0" w:tplc="82D0E986">
      <w:start w:val="1"/>
      <w:numFmt w:val="decimal"/>
      <w:lvlText w:val="%1)"/>
      <w:lvlJc w:val="left"/>
      <w:pPr>
        <w:ind w:left="1800" w:hanging="360"/>
      </w:pPr>
      <w:rPr>
        <w:rFonts w:hint="default"/>
      </w:rPr>
    </w:lvl>
    <w:lvl w:ilvl="1" w:tplc="32B48956"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5">
    <w:nsid w:val="3BC820F4"/>
    <w:multiLevelType w:val="hybridMultilevel"/>
    <w:tmpl w:val="D1F2C048"/>
    <w:lvl w:ilvl="0" w:tplc="DE142BF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D883867"/>
    <w:multiLevelType w:val="multilevel"/>
    <w:tmpl w:val="209C5F08"/>
    <w:lvl w:ilvl="0">
      <w:start w:val="1"/>
      <w:numFmt w:val="decimal"/>
      <w:lvlText w:val="%1."/>
      <w:lvlJc w:val="left"/>
      <w:pPr>
        <w:ind w:left="1429" w:hanging="360"/>
      </w:pPr>
      <w:rPr>
        <w:b/>
      </w:rPr>
    </w:lvl>
    <w:lvl w:ilvl="1">
      <w:start w:val="1"/>
      <w:numFmt w:val="decimal"/>
      <w:isLgl/>
      <w:lvlText w:val="%1.%2."/>
      <w:lvlJc w:val="left"/>
      <w:pPr>
        <w:ind w:left="2269" w:hanging="1200"/>
      </w:pPr>
      <w:rPr>
        <w:rFonts w:hint="default"/>
        <w:b w:val="0"/>
        <w:sz w:val="24"/>
        <w:szCs w:val="24"/>
      </w:rPr>
    </w:lvl>
    <w:lvl w:ilvl="2">
      <w:start w:val="1"/>
      <w:numFmt w:val="decimal"/>
      <w:isLgl/>
      <w:lvlText w:val="%1.%2.%3."/>
      <w:lvlJc w:val="left"/>
      <w:pPr>
        <w:ind w:left="1200"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7">
    <w:nsid w:val="41A464CC"/>
    <w:multiLevelType w:val="multilevel"/>
    <w:tmpl w:val="843EAC6C"/>
    <w:lvl w:ilvl="0">
      <w:start w:val="4"/>
      <w:numFmt w:val="decimal"/>
      <w:lvlText w:val="%1"/>
      <w:lvlJc w:val="left"/>
      <w:pPr>
        <w:ind w:left="750" w:hanging="750"/>
      </w:pPr>
      <w:rPr>
        <w:rFonts w:hint="default"/>
      </w:rPr>
    </w:lvl>
    <w:lvl w:ilvl="1">
      <w:start w:val="11"/>
      <w:numFmt w:val="decimal"/>
      <w:lvlText w:val="%1.%2"/>
      <w:lvlJc w:val="left"/>
      <w:pPr>
        <w:ind w:left="948" w:hanging="750"/>
      </w:pPr>
      <w:rPr>
        <w:rFonts w:hint="default"/>
      </w:rPr>
    </w:lvl>
    <w:lvl w:ilvl="2">
      <w:start w:val="1"/>
      <w:numFmt w:val="decimal"/>
      <w:lvlText w:val="%1.%2.%3"/>
      <w:lvlJc w:val="left"/>
      <w:pPr>
        <w:ind w:left="1146" w:hanging="75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48">
    <w:nsid w:val="423A5FAE"/>
    <w:multiLevelType w:val="hybridMultilevel"/>
    <w:tmpl w:val="DDE2BF0A"/>
    <w:lvl w:ilvl="0" w:tplc="6C407532">
      <w:start w:val="1"/>
      <w:numFmt w:val="decimal"/>
      <w:lvlText w:val="2.9.%1."/>
      <w:lvlJc w:val="left"/>
      <w:pPr>
        <w:ind w:left="1429" w:hanging="360"/>
      </w:pPr>
      <w:rPr>
        <w:rFonts w:hint="default"/>
      </w:rPr>
    </w:lvl>
    <w:lvl w:ilvl="1" w:tplc="73D06ABC" w:tentative="1">
      <w:start w:val="1"/>
      <w:numFmt w:val="lowerLetter"/>
      <w:lvlText w:val="%2."/>
      <w:lvlJc w:val="left"/>
      <w:pPr>
        <w:ind w:left="1440" w:hanging="360"/>
      </w:pPr>
    </w:lvl>
    <w:lvl w:ilvl="2" w:tplc="0F36D660">
      <w:start w:val="1"/>
      <w:numFmt w:val="lowerRoman"/>
      <w:lvlText w:val="%3."/>
      <w:lvlJc w:val="right"/>
      <w:pPr>
        <w:ind w:left="2160" w:hanging="180"/>
      </w:pPr>
    </w:lvl>
    <w:lvl w:ilvl="3" w:tplc="B0D44B96" w:tentative="1">
      <w:start w:val="1"/>
      <w:numFmt w:val="decimal"/>
      <w:lvlText w:val="%4."/>
      <w:lvlJc w:val="left"/>
      <w:pPr>
        <w:ind w:left="2880" w:hanging="360"/>
      </w:pPr>
    </w:lvl>
    <w:lvl w:ilvl="4" w:tplc="3DE870F0" w:tentative="1">
      <w:start w:val="1"/>
      <w:numFmt w:val="lowerLetter"/>
      <w:lvlText w:val="%5."/>
      <w:lvlJc w:val="left"/>
      <w:pPr>
        <w:ind w:left="3600" w:hanging="360"/>
      </w:pPr>
    </w:lvl>
    <w:lvl w:ilvl="5" w:tplc="1FBCD83A" w:tentative="1">
      <w:start w:val="1"/>
      <w:numFmt w:val="lowerRoman"/>
      <w:lvlText w:val="%6."/>
      <w:lvlJc w:val="right"/>
      <w:pPr>
        <w:ind w:left="4320" w:hanging="180"/>
      </w:pPr>
    </w:lvl>
    <w:lvl w:ilvl="6" w:tplc="AC36076C" w:tentative="1">
      <w:start w:val="1"/>
      <w:numFmt w:val="decimal"/>
      <w:lvlText w:val="%7."/>
      <w:lvlJc w:val="left"/>
      <w:pPr>
        <w:ind w:left="5040" w:hanging="360"/>
      </w:pPr>
    </w:lvl>
    <w:lvl w:ilvl="7" w:tplc="F4EEFF2E" w:tentative="1">
      <w:start w:val="1"/>
      <w:numFmt w:val="lowerLetter"/>
      <w:lvlText w:val="%8."/>
      <w:lvlJc w:val="left"/>
      <w:pPr>
        <w:ind w:left="5760" w:hanging="360"/>
      </w:pPr>
    </w:lvl>
    <w:lvl w:ilvl="8" w:tplc="381C15DA" w:tentative="1">
      <w:start w:val="1"/>
      <w:numFmt w:val="lowerRoman"/>
      <w:lvlText w:val="%9."/>
      <w:lvlJc w:val="right"/>
      <w:pPr>
        <w:ind w:left="6480" w:hanging="180"/>
      </w:pPr>
    </w:lvl>
  </w:abstractNum>
  <w:abstractNum w:abstractNumId="49">
    <w:nsid w:val="43D514FF"/>
    <w:multiLevelType w:val="hybridMultilevel"/>
    <w:tmpl w:val="9A400FBC"/>
    <w:lvl w:ilvl="0" w:tplc="41F4B850">
      <w:start w:val="1"/>
      <w:numFmt w:val="decimal"/>
      <w:lvlText w:val="%1."/>
      <w:lvlJc w:val="left"/>
      <w:pPr>
        <w:ind w:left="1068" w:hanging="360"/>
      </w:pPr>
      <w:rPr>
        <w:rFonts w:hint="default"/>
      </w:rPr>
    </w:lvl>
    <w:lvl w:ilvl="1" w:tplc="4C26AA64">
      <w:start w:val="1"/>
      <w:numFmt w:val="lowerLetter"/>
      <w:lvlText w:val="%2."/>
      <w:lvlJc w:val="left"/>
      <w:pPr>
        <w:ind w:left="1788" w:hanging="360"/>
      </w:pPr>
    </w:lvl>
    <w:lvl w:ilvl="2" w:tplc="31447FDA" w:tentative="1">
      <w:start w:val="1"/>
      <w:numFmt w:val="lowerRoman"/>
      <w:lvlText w:val="%3."/>
      <w:lvlJc w:val="right"/>
      <w:pPr>
        <w:ind w:left="2508" w:hanging="180"/>
      </w:pPr>
    </w:lvl>
    <w:lvl w:ilvl="3" w:tplc="607A8100" w:tentative="1">
      <w:start w:val="1"/>
      <w:numFmt w:val="decimal"/>
      <w:lvlText w:val="%4."/>
      <w:lvlJc w:val="left"/>
      <w:pPr>
        <w:ind w:left="3228" w:hanging="360"/>
      </w:pPr>
    </w:lvl>
    <w:lvl w:ilvl="4" w:tplc="6E7CFEA8" w:tentative="1">
      <w:start w:val="1"/>
      <w:numFmt w:val="lowerLetter"/>
      <w:lvlText w:val="%5."/>
      <w:lvlJc w:val="left"/>
      <w:pPr>
        <w:ind w:left="3948" w:hanging="360"/>
      </w:pPr>
    </w:lvl>
    <w:lvl w:ilvl="5" w:tplc="1388B4D6" w:tentative="1">
      <w:start w:val="1"/>
      <w:numFmt w:val="lowerRoman"/>
      <w:lvlText w:val="%6."/>
      <w:lvlJc w:val="right"/>
      <w:pPr>
        <w:ind w:left="4668" w:hanging="180"/>
      </w:pPr>
    </w:lvl>
    <w:lvl w:ilvl="6" w:tplc="F39AFE86" w:tentative="1">
      <w:start w:val="1"/>
      <w:numFmt w:val="decimal"/>
      <w:lvlText w:val="%7."/>
      <w:lvlJc w:val="left"/>
      <w:pPr>
        <w:ind w:left="5388" w:hanging="360"/>
      </w:pPr>
    </w:lvl>
    <w:lvl w:ilvl="7" w:tplc="047A1032" w:tentative="1">
      <w:start w:val="1"/>
      <w:numFmt w:val="lowerLetter"/>
      <w:lvlText w:val="%8."/>
      <w:lvlJc w:val="left"/>
      <w:pPr>
        <w:ind w:left="6108" w:hanging="360"/>
      </w:pPr>
    </w:lvl>
    <w:lvl w:ilvl="8" w:tplc="CB82BC6E" w:tentative="1">
      <w:start w:val="1"/>
      <w:numFmt w:val="lowerRoman"/>
      <w:lvlText w:val="%9."/>
      <w:lvlJc w:val="right"/>
      <w:pPr>
        <w:ind w:left="6828" w:hanging="180"/>
      </w:pPr>
    </w:lvl>
  </w:abstractNum>
  <w:abstractNum w:abstractNumId="50">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51">
    <w:nsid w:val="46A32EF8"/>
    <w:multiLevelType w:val="hybridMultilevel"/>
    <w:tmpl w:val="4EDCDB4A"/>
    <w:lvl w:ilvl="0" w:tplc="5C8256A0">
      <w:start w:val="1"/>
      <w:numFmt w:val="decimal"/>
      <w:lvlText w:val="2.10.%1."/>
      <w:lvlJc w:val="left"/>
      <w:pPr>
        <w:ind w:left="1212" w:hanging="360"/>
      </w:pPr>
      <w:rPr>
        <w:rFonts w:hint="default"/>
      </w:r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53">
    <w:nsid w:val="472C1F1D"/>
    <w:multiLevelType w:val="multilevel"/>
    <w:tmpl w:val="811A6406"/>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7957409"/>
    <w:multiLevelType w:val="multilevel"/>
    <w:tmpl w:val="688080D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4AF01647"/>
    <w:multiLevelType w:val="multilevel"/>
    <w:tmpl w:val="77127D8E"/>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56">
    <w:nsid w:val="4D167EC2"/>
    <w:multiLevelType w:val="hybridMultilevel"/>
    <w:tmpl w:val="72FA7DA4"/>
    <w:lvl w:ilvl="0" w:tplc="63A2A3B2">
      <w:start w:val="1"/>
      <w:numFmt w:val="decimal"/>
      <w:lvlText w:val="1.%1."/>
      <w:lvlJc w:val="left"/>
      <w:pPr>
        <w:ind w:left="720" w:hanging="360"/>
      </w:pPr>
      <w:rPr>
        <w:rFonts w:ascii="Times New Roman" w:hAnsi="Times New Roman" w:cs="Times New Roman" w:hint="default"/>
      </w:rPr>
    </w:lvl>
    <w:lvl w:ilvl="1" w:tplc="849003B0" w:tentative="1">
      <w:start w:val="1"/>
      <w:numFmt w:val="lowerLetter"/>
      <w:lvlText w:val="%2."/>
      <w:lvlJc w:val="left"/>
      <w:pPr>
        <w:ind w:left="1440" w:hanging="360"/>
      </w:pPr>
    </w:lvl>
    <w:lvl w:ilvl="2" w:tplc="D9089BCE">
      <w:start w:val="1"/>
      <w:numFmt w:val="lowerRoman"/>
      <w:lvlText w:val="%3."/>
      <w:lvlJc w:val="right"/>
      <w:pPr>
        <w:ind w:left="2160" w:hanging="180"/>
      </w:pPr>
    </w:lvl>
    <w:lvl w:ilvl="3" w:tplc="B4583130" w:tentative="1">
      <w:start w:val="1"/>
      <w:numFmt w:val="decimal"/>
      <w:lvlText w:val="%4."/>
      <w:lvlJc w:val="left"/>
      <w:pPr>
        <w:ind w:left="2880" w:hanging="360"/>
      </w:pPr>
    </w:lvl>
    <w:lvl w:ilvl="4" w:tplc="4F562A26" w:tentative="1">
      <w:start w:val="1"/>
      <w:numFmt w:val="lowerLetter"/>
      <w:lvlText w:val="%5."/>
      <w:lvlJc w:val="left"/>
      <w:pPr>
        <w:ind w:left="3600" w:hanging="360"/>
      </w:pPr>
    </w:lvl>
    <w:lvl w:ilvl="5" w:tplc="7D6C2172" w:tentative="1">
      <w:start w:val="1"/>
      <w:numFmt w:val="lowerRoman"/>
      <w:lvlText w:val="%6."/>
      <w:lvlJc w:val="right"/>
      <w:pPr>
        <w:ind w:left="4320" w:hanging="180"/>
      </w:pPr>
    </w:lvl>
    <w:lvl w:ilvl="6" w:tplc="639E2672" w:tentative="1">
      <w:start w:val="1"/>
      <w:numFmt w:val="decimal"/>
      <w:lvlText w:val="%7."/>
      <w:lvlJc w:val="left"/>
      <w:pPr>
        <w:ind w:left="5040" w:hanging="360"/>
      </w:pPr>
    </w:lvl>
    <w:lvl w:ilvl="7" w:tplc="4D6CA4E2" w:tentative="1">
      <w:start w:val="1"/>
      <w:numFmt w:val="lowerLetter"/>
      <w:lvlText w:val="%8."/>
      <w:lvlJc w:val="left"/>
      <w:pPr>
        <w:ind w:left="5760" w:hanging="360"/>
      </w:pPr>
    </w:lvl>
    <w:lvl w:ilvl="8" w:tplc="1C44D704" w:tentative="1">
      <w:start w:val="1"/>
      <w:numFmt w:val="lowerRoman"/>
      <w:lvlText w:val="%9."/>
      <w:lvlJc w:val="right"/>
      <w:pPr>
        <w:ind w:left="6480" w:hanging="180"/>
      </w:pPr>
    </w:lvl>
  </w:abstractNum>
  <w:abstractNum w:abstractNumId="57">
    <w:nsid w:val="5E564BA7"/>
    <w:multiLevelType w:val="hybridMultilevel"/>
    <w:tmpl w:val="BD5AC81A"/>
    <w:lvl w:ilvl="0" w:tplc="B654290E">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nsid w:val="61BF1591"/>
    <w:multiLevelType w:val="hybridMultilevel"/>
    <w:tmpl w:val="AA2A7E2C"/>
    <w:lvl w:ilvl="0" w:tplc="E4B232A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9">
    <w:nsid w:val="62AB08E2"/>
    <w:multiLevelType w:val="hybridMultilevel"/>
    <w:tmpl w:val="C916C902"/>
    <w:lvl w:ilvl="0" w:tplc="04190001">
      <w:start w:val="19"/>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2AE0B1A"/>
    <w:multiLevelType w:val="multilevel"/>
    <w:tmpl w:val="8692F9A0"/>
    <w:styleLink w:val="20"/>
    <w:lvl w:ilvl="0">
      <w:start w:val="1"/>
      <w:numFmt w:val="decimal"/>
      <w:lvlText w:val="%1"/>
      <w:lvlJc w:val="left"/>
      <w:pPr>
        <w:ind w:left="2160" w:hanging="360"/>
      </w:pPr>
      <w:rPr>
        <w:rFonts w:ascii="Times New Roman" w:hAnsi="Times New Roman" w:cs="Times New Roman" w:hint="default"/>
        <w:color w:val="auto"/>
      </w:rPr>
    </w:lvl>
    <w:lvl w:ilvl="1">
      <w:start w:val="4"/>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1">
    <w:nsid w:val="63CF5709"/>
    <w:multiLevelType w:val="multilevel"/>
    <w:tmpl w:val="8254327A"/>
    <w:lvl w:ilvl="0">
      <w:start w:val="4"/>
      <w:numFmt w:val="decimal"/>
      <w:lvlText w:val="%1."/>
      <w:lvlJc w:val="left"/>
      <w:pPr>
        <w:ind w:left="825" w:hanging="825"/>
      </w:pPr>
      <w:rPr>
        <w:rFonts w:hint="default"/>
      </w:rPr>
    </w:lvl>
    <w:lvl w:ilvl="1">
      <w:start w:val="11"/>
      <w:numFmt w:val="decimal"/>
      <w:lvlText w:val="%1.%2."/>
      <w:lvlJc w:val="left"/>
      <w:pPr>
        <w:ind w:left="1018" w:hanging="825"/>
      </w:pPr>
      <w:rPr>
        <w:rFonts w:hint="default"/>
      </w:rPr>
    </w:lvl>
    <w:lvl w:ilvl="2">
      <w:start w:val="1"/>
      <w:numFmt w:val="decimal"/>
      <w:lvlText w:val="%1.%2.%3."/>
      <w:lvlJc w:val="left"/>
      <w:pPr>
        <w:ind w:left="1211" w:hanging="825"/>
      </w:pPr>
      <w:rPr>
        <w:rFonts w:hint="default"/>
      </w:rPr>
    </w:lvl>
    <w:lvl w:ilvl="3">
      <w:start w:val="1"/>
      <w:numFmt w:val="decimal"/>
      <w:lvlText w:val="%1.%2.%3.%4."/>
      <w:lvlJc w:val="left"/>
      <w:pPr>
        <w:ind w:left="1659" w:hanging="1080"/>
      </w:pPr>
      <w:rPr>
        <w:rFonts w:hint="default"/>
      </w:rPr>
    </w:lvl>
    <w:lvl w:ilvl="4">
      <w:start w:val="1"/>
      <w:numFmt w:val="decimal"/>
      <w:lvlText w:val="%1.%2.%3.%4.%5."/>
      <w:lvlJc w:val="left"/>
      <w:pPr>
        <w:ind w:left="1852" w:hanging="1080"/>
      </w:pPr>
      <w:rPr>
        <w:rFonts w:hint="default"/>
      </w:rPr>
    </w:lvl>
    <w:lvl w:ilvl="5">
      <w:start w:val="1"/>
      <w:numFmt w:val="decimal"/>
      <w:lvlText w:val="%1.%2.%3.%4.%5.%6."/>
      <w:lvlJc w:val="left"/>
      <w:pPr>
        <w:ind w:left="2405" w:hanging="1440"/>
      </w:pPr>
      <w:rPr>
        <w:rFonts w:hint="default"/>
      </w:rPr>
    </w:lvl>
    <w:lvl w:ilvl="6">
      <w:start w:val="1"/>
      <w:numFmt w:val="decimal"/>
      <w:lvlText w:val="%1.%2.%3.%4.%5.%6.%7."/>
      <w:lvlJc w:val="left"/>
      <w:pPr>
        <w:ind w:left="2958" w:hanging="1800"/>
      </w:pPr>
      <w:rPr>
        <w:rFonts w:hint="default"/>
      </w:rPr>
    </w:lvl>
    <w:lvl w:ilvl="7">
      <w:start w:val="1"/>
      <w:numFmt w:val="decimal"/>
      <w:lvlText w:val="%1.%2.%3.%4.%5.%6.%7.%8."/>
      <w:lvlJc w:val="left"/>
      <w:pPr>
        <w:ind w:left="3151" w:hanging="1800"/>
      </w:pPr>
      <w:rPr>
        <w:rFonts w:hint="default"/>
      </w:rPr>
    </w:lvl>
    <w:lvl w:ilvl="8">
      <w:start w:val="1"/>
      <w:numFmt w:val="decimal"/>
      <w:lvlText w:val="%1.%2.%3.%4.%5.%6.%7.%8.%9."/>
      <w:lvlJc w:val="left"/>
      <w:pPr>
        <w:ind w:left="3704" w:hanging="2160"/>
      </w:pPr>
      <w:rPr>
        <w:rFonts w:hint="default"/>
      </w:rPr>
    </w:lvl>
  </w:abstractNum>
  <w:abstractNum w:abstractNumId="62">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63">
    <w:nsid w:val="691D5392"/>
    <w:multiLevelType w:val="hybridMultilevel"/>
    <w:tmpl w:val="D586F5C6"/>
    <w:lvl w:ilvl="0" w:tplc="F9C6AB42">
      <w:start w:val="1"/>
      <w:numFmt w:val="decimal"/>
      <w:lvlText w:val="3.2.%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4">
    <w:nsid w:val="6C0A1D31"/>
    <w:multiLevelType w:val="hybridMultilevel"/>
    <w:tmpl w:val="254065D8"/>
    <w:lvl w:ilvl="0" w:tplc="BC78CA9C">
      <w:start w:val="1"/>
      <w:numFmt w:val="decimal"/>
      <w:lvlText w:val="2.7.%1."/>
      <w:lvlJc w:val="left"/>
      <w:pPr>
        <w:ind w:left="1429" w:hanging="360"/>
      </w:pPr>
      <w:rPr>
        <w:rFonts w:hint="default"/>
      </w:rPr>
    </w:lvl>
    <w:lvl w:ilvl="1" w:tplc="509A9A58" w:tentative="1">
      <w:start w:val="1"/>
      <w:numFmt w:val="lowerLetter"/>
      <w:lvlText w:val="%2."/>
      <w:lvlJc w:val="left"/>
      <w:pPr>
        <w:ind w:left="1440" w:hanging="360"/>
      </w:pPr>
    </w:lvl>
    <w:lvl w:ilvl="2" w:tplc="BA0A885E" w:tentative="1">
      <w:start w:val="1"/>
      <w:numFmt w:val="lowerRoman"/>
      <w:lvlText w:val="%3."/>
      <w:lvlJc w:val="right"/>
      <w:pPr>
        <w:ind w:left="2160" w:hanging="180"/>
      </w:pPr>
    </w:lvl>
    <w:lvl w:ilvl="3" w:tplc="E83A9B48" w:tentative="1">
      <w:start w:val="1"/>
      <w:numFmt w:val="decimal"/>
      <w:lvlText w:val="%4."/>
      <w:lvlJc w:val="left"/>
      <w:pPr>
        <w:ind w:left="2880" w:hanging="360"/>
      </w:pPr>
    </w:lvl>
    <w:lvl w:ilvl="4" w:tplc="B96E229C" w:tentative="1">
      <w:start w:val="1"/>
      <w:numFmt w:val="lowerLetter"/>
      <w:lvlText w:val="%5."/>
      <w:lvlJc w:val="left"/>
      <w:pPr>
        <w:ind w:left="3600" w:hanging="360"/>
      </w:pPr>
    </w:lvl>
    <w:lvl w:ilvl="5" w:tplc="3D40419E" w:tentative="1">
      <w:start w:val="1"/>
      <w:numFmt w:val="lowerRoman"/>
      <w:lvlText w:val="%6."/>
      <w:lvlJc w:val="right"/>
      <w:pPr>
        <w:ind w:left="4320" w:hanging="180"/>
      </w:pPr>
    </w:lvl>
    <w:lvl w:ilvl="6" w:tplc="C5A84FAC" w:tentative="1">
      <w:start w:val="1"/>
      <w:numFmt w:val="decimal"/>
      <w:lvlText w:val="%7."/>
      <w:lvlJc w:val="left"/>
      <w:pPr>
        <w:ind w:left="5040" w:hanging="360"/>
      </w:pPr>
    </w:lvl>
    <w:lvl w:ilvl="7" w:tplc="D93EBA64" w:tentative="1">
      <w:start w:val="1"/>
      <w:numFmt w:val="lowerLetter"/>
      <w:lvlText w:val="%8."/>
      <w:lvlJc w:val="left"/>
      <w:pPr>
        <w:ind w:left="5760" w:hanging="360"/>
      </w:pPr>
    </w:lvl>
    <w:lvl w:ilvl="8" w:tplc="3E549470" w:tentative="1">
      <w:start w:val="1"/>
      <w:numFmt w:val="lowerRoman"/>
      <w:lvlText w:val="%9."/>
      <w:lvlJc w:val="right"/>
      <w:pPr>
        <w:ind w:left="6480" w:hanging="180"/>
      </w:pPr>
    </w:lvl>
  </w:abstractNum>
  <w:abstractNum w:abstractNumId="65">
    <w:nsid w:val="6D0C30CE"/>
    <w:multiLevelType w:val="multilevel"/>
    <w:tmpl w:val="2166BBDC"/>
    <w:lvl w:ilvl="0">
      <w:start w:val="1"/>
      <w:numFmt w:val="decimal"/>
      <w:lvlText w:val="%1."/>
      <w:lvlJc w:val="left"/>
      <w:pPr>
        <w:ind w:left="1429" w:hanging="360"/>
      </w:pPr>
      <w:rPr>
        <w:b/>
      </w:rPr>
    </w:lvl>
    <w:lvl w:ilvl="1">
      <w:start w:val="1"/>
      <w:numFmt w:val="decimal"/>
      <w:isLgl/>
      <w:lvlText w:val="%1.%2."/>
      <w:lvlJc w:val="left"/>
      <w:pPr>
        <w:ind w:left="2269" w:hanging="1200"/>
      </w:pPr>
      <w:rPr>
        <w:rFonts w:hint="default"/>
        <w:b w:val="0"/>
      </w:rPr>
    </w:lvl>
    <w:lvl w:ilvl="2">
      <w:start w:val="1"/>
      <w:numFmt w:val="decimal"/>
      <w:isLgl/>
      <w:lvlText w:val="%1.%2.%3."/>
      <w:lvlJc w:val="left"/>
      <w:pPr>
        <w:ind w:left="2269" w:hanging="1200"/>
      </w:pPr>
      <w:rPr>
        <w:rFonts w:hint="default"/>
        <w:sz w:val="28"/>
        <w:szCs w:val="28"/>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6">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7">
    <w:nsid w:val="6E521107"/>
    <w:multiLevelType w:val="multilevel"/>
    <w:tmpl w:val="F2A6664C"/>
    <w:lvl w:ilvl="0">
      <w:start w:val="4"/>
      <w:numFmt w:val="decimal"/>
      <w:lvlText w:val="%1."/>
      <w:lvlJc w:val="left"/>
      <w:pPr>
        <w:tabs>
          <w:tab w:val="num" w:pos="540"/>
        </w:tabs>
        <w:ind w:left="540" w:hanging="540"/>
      </w:pPr>
      <w:rPr>
        <w:rFonts w:ascii="Times New Roman" w:hAnsi="Times New Roman" w:hint="default"/>
      </w:rPr>
    </w:lvl>
    <w:lvl w:ilvl="1">
      <w:start w:val="2"/>
      <w:numFmt w:val="decimal"/>
      <w:lvlText w:val="%1.%2."/>
      <w:lvlJc w:val="left"/>
      <w:pPr>
        <w:tabs>
          <w:tab w:val="num" w:pos="540"/>
        </w:tabs>
        <w:ind w:left="540" w:hanging="54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68">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31E0CC8"/>
    <w:multiLevelType w:val="hybridMultilevel"/>
    <w:tmpl w:val="939094EC"/>
    <w:lvl w:ilvl="0" w:tplc="39C84034">
      <w:start w:val="1"/>
      <w:numFmt w:val="decimal"/>
      <w:lvlText w:val="%1)"/>
      <w:lvlJc w:val="left"/>
      <w:pPr>
        <w:ind w:left="436" w:hanging="360"/>
      </w:pPr>
      <w:rPr>
        <w:rFonts w:hint="default"/>
        <w:b/>
      </w:rPr>
    </w:lvl>
    <w:lvl w:ilvl="1" w:tplc="82823CC2" w:tentative="1">
      <w:start w:val="1"/>
      <w:numFmt w:val="lowerLetter"/>
      <w:lvlText w:val="%2."/>
      <w:lvlJc w:val="left"/>
      <w:pPr>
        <w:ind w:left="1156" w:hanging="360"/>
      </w:pPr>
    </w:lvl>
    <w:lvl w:ilvl="2" w:tplc="2E3AB8EA" w:tentative="1">
      <w:start w:val="1"/>
      <w:numFmt w:val="lowerRoman"/>
      <w:lvlText w:val="%3."/>
      <w:lvlJc w:val="right"/>
      <w:pPr>
        <w:ind w:left="1876" w:hanging="180"/>
      </w:pPr>
    </w:lvl>
    <w:lvl w:ilvl="3" w:tplc="6F5C9958" w:tentative="1">
      <w:start w:val="1"/>
      <w:numFmt w:val="decimal"/>
      <w:lvlText w:val="%4."/>
      <w:lvlJc w:val="left"/>
      <w:pPr>
        <w:ind w:left="2596" w:hanging="360"/>
      </w:pPr>
    </w:lvl>
    <w:lvl w:ilvl="4" w:tplc="3BF4794E" w:tentative="1">
      <w:start w:val="1"/>
      <w:numFmt w:val="lowerLetter"/>
      <w:lvlText w:val="%5."/>
      <w:lvlJc w:val="left"/>
      <w:pPr>
        <w:ind w:left="3316" w:hanging="360"/>
      </w:pPr>
    </w:lvl>
    <w:lvl w:ilvl="5" w:tplc="11485CC0" w:tentative="1">
      <w:start w:val="1"/>
      <w:numFmt w:val="lowerRoman"/>
      <w:lvlText w:val="%6."/>
      <w:lvlJc w:val="right"/>
      <w:pPr>
        <w:ind w:left="4036" w:hanging="180"/>
      </w:pPr>
    </w:lvl>
    <w:lvl w:ilvl="6" w:tplc="A036D8B0" w:tentative="1">
      <w:start w:val="1"/>
      <w:numFmt w:val="decimal"/>
      <w:lvlText w:val="%7."/>
      <w:lvlJc w:val="left"/>
      <w:pPr>
        <w:ind w:left="4756" w:hanging="360"/>
      </w:pPr>
    </w:lvl>
    <w:lvl w:ilvl="7" w:tplc="779E6DE4" w:tentative="1">
      <w:start w:val="1"/>
      <w:numFmt w:val="lowerLetter"/>
      <w:lvlText w:val="%8."/>
      <w:lvlJc w:val="left"/>
      <w:pPr>
        <w:ind w:left="5476" w:hanging="360"/>
      </w:pPr>
    </w:lvl>
    <w:lvl w:ilvl="8" w:tplc="44D65140" w:tentative="1">
      <w:start w:val="1"/>
      <w:numFmt w:val="lowerRoman"/>
      <w:lvlText w:val="%9."/>
      <w:lvlJc w:val="right"/>
      <w:pPr>
        <w:ind w:left="6196" w:hanging="180"/>
      </w:pPr>
    </w:lvl>
  </w:abstractNum>
  <w:abstractNum w:abstractNumId="70">
    <w:nsid w:val="749E28B1"/>
    <w:multiLevelType w:val="hybridMultilevel"/>
    <w:tmpl w:val="D31668A2"/>
    <w:lvl w:ilvl="0" w:tplc="95764856">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BEC523F"/>
    <w:multiLevelType w:val="hybridMultilevel"/>
    <w:tmpl w:val="F1AE475E"/>
    <w:lvl w:ilvl="0" w:tplc="DE5ADCD0">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E3F79BA"/>
    <w:multiLevelType w:val="multilevel"/>
    <w:tmpl w:val="8E0833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3">
    <w:nsid w:val="7FD55B2B"/>
    <w:multiLevelType w:val="multilevel"/>
    <w:tmpl w:val="00000003"/>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num w:numId="1">
    <w:abstractNumId w:val="8"/>
  </w:num>
  <w:num w:numId="2">
    <w:abstractNumId w:val="9"/>
  </w:num>
  <w:num w:numId="3">
    <w:abstractNumId w:val="10"/>
  </w:num>
  <w:num w:numId="4">
    <w:abstractNumId w:val="21"/>
  </w:num>
  <w:num w:numId="5">
    <w:abstractNumId w:val="23"/>
  </w:num>
  <w:num w:numId="6">
    <w:abstractNumId w:val="28"/>
  </w:num>
  <w:num w:numId="7">
    <w:abstractNumId w:val="25"/>
  </w:num>
  <w:num w:numId="8">
    <w:abstractNumId w:val="50"/>
  </w:num>
  <w:num w:numId="9">
    <w:abstractNumId w:val="58"/>
  </w:num>
  <w:num w:numId="10">
    <w:abstractNumId w:val="52"/>
  </w:num>
  <w:num w:numId="11">
    <w:abstractNumId w:val="64"/>
  </w:num>
  <w:num w:numId="12">
    <w:abstractNumId w:val="43"/>
  </w:num>
  <w:num w:numId="13">
    <w:abstractNumId w:val="71"/>
  </w:num>
  <w:num w:numId="14">
    <w:abstractNumId w:val="48"/>
  </w:num>
  <w:num w:numId="15">
    <w:abstractNumId w:val="51"/>
  </w:num>
  <w:num w:numId="16">
    <w:abstractNumId w:val="26"/>
  </w:num>
  <w:num w:numId="17">
    <w:abstractNumId w:val="33"/>
  </w:num>
  <w:num w:numId="18">
    <w:abstractNumId w:val="68"/>
  </w:num>
  <w:num w:numId="19">
    <w:abstractNumId w:val="63"/>
  </w:num>
  <w:num w:numId="20">
    <w:abstractNumId w:val="70"/>
  </w:num>
  <w:num w:numId="21">
    <w:abstractNumId w:val="56"/>
  </w:num>
  <w:num w:numId="22">
    <w:abstractNumId w:val="42"/>
  </w:num>
  <w:num w:numId="23">
    <w:abstractNumId w:val="0"/>
  </w:num>
  <w:num w:numId="24">
    <w:abstractNumId w:val="49"/>
  </w:num>
  <w:num w:numId="25">
    <w:abstractNumId w:val="44"/>
  </w:num>
  <w:num w:numId="26">
    <w:abstractNumId w:val="57"/>
  </w:num>
  <w:num w:numId="27">
    <w:abstractNumId w:val="30"/>
  </w:num>
  <w:num w:numId="28">
    <w:abstractNumId w:val="37"/>
  </w:num>
  <w:num w:numId="29">
    <w:abstractNumId w:val="1"/>
  </w:num>
  <w:num w:numId="30">
    <w:abstractNumId w:val="3"/>
  </w:num>
  <w:num w:numId="31">
    <w:abstractNumId w:val="4"/>
  </w:num>
  <w:num w:numId="32">
    <w:abstractNumId w:val="24"/>
  </w:num>
  <w:num w:numId="33">
    <w:abstractNumId w:val="69"/>
  </w:num>
  <w:num w:numId="34">
    <w:abstractNumId w:val="46"/>
  </w:num>
  <w:num w:numId="35">
    <w:abstractNumId w:val="67"/>
  </w:num>
  <w:num w:numId="36">
    <w:abstractNumId w:val="53"/>
  </w:num>
  <w:num w:numId="37">
    <w:abstractNumId w:val="34"/>
  </w:num>
  <w:num w:numId="38">
    <w:abstractNumId w:val="65"/>
  </w:num>
  <w:num w:numId="39">
    <w:abstractNumId w:val="27"/>
  </w:num>
  <w:num w:numId="40">
    <w:abstractNumId w:val="73"/>
  </w:num>
  <w:num w:numId="41">
    <w:abstractNumId w:val="40"/>
  </w:num>
  <w:num w:numId="42">
    <w:abstractNumId w:val="54"/>
  </w:num>
  <w:num w:numId="43">
    <w:abstractNumId w:val="55"/>
  </w:num>
  <w:num w:numId="44">
    <w:abstractNumId w:val="72"/>
  </w:num>
  <w:num w:numId="45">
    <w:abstractNumId w:val="35"/>
  </w:num>
  <w:num w:numId="46">
    <w:abstractNumId w:val="59"/>
  </w:num>
  <w:num w:numId="47">
    <w:abstractNumId w:val="45"/>
  </w:num>
  <w:num w:numId="48">
    <w:abstractNumId w:val="36"/>
  </w:num>
  <w:num w:numId="49">
    <w:abstractNumId w:val="41"/>
  </w:num>
  <w:num w:numId="50">
    <w:abstractNumId w:val="61"/>
  </w:num>
  <w:num w:numId="51">
    <w:abstractNumId w:val="32"/>
  </w:num>
  <w:num w:numId="52">
    <w:abstractNumId w:val="60"/>
  </w:num>
  <w:num w:numId="5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num>
  <w:num w:numId="56">
    <w:abstractNumId w:val="47"/>
  </w:num>
  <w:num w:numId="57">
    <w:abstractNumId w:val="39"/>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8787A"/>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2BE"/>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A2"/>
    <w:rsid w:val="001256B9"/>
    <w:rsid w:val="0012610C"/>
    <w:rsid w:val="00127403"/>
    <w:rsid w:val="001344BB"/>
    <w:rsid w:val="001346E7"/>
    <w:rsid w:val="00135004"/>
    <w:rsid w:val="00135802"/>
    <w:rsid w:val="00136751"/>
    <w:rsid w:val="00137307"/>
    <w:rsid w:val="00145E0A"/>
    <w:rsid w:val="00147121"/>
    <w:rsid w:val="00147277"/>
    <w:rsid w:val="00147709"/>
    <w:rsid w:val="00163FF9"/>
    <w:rsid w:val="00164D06"/>
    <w:rsid w:val="00164D0C"/>
    <w:rsid w:val="0016528F"/>
    <w:rsid w:val="00165390"/>
    <w:rsid w:val="00167626"/>
    <w:rsid w:val="00171FEC"/>
    <w:rsid w:val="00173319"/>
    <w:rsid w:val="001749AE"/>
    <w:rsid w:val="00174FFE"/>
    <w:rsid w:val="00175830"/>
    <w:rsid w:val="00175A7B"/>
    <w:rsid w:val="0017625E"/>
    <w:rsid w:val="00176E05"/>
    <w:rsid w:val="00177D5C"/>
    <w:rsid w:val="001837F3"/>
    <w:rsid w:val="00186035"/>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2EB4"/>
    <w:rsid w:val="001C3837"/>
    <w:rsid w:val="001C5E1B"/>
    <w:rsid w:val="001C5E62"/>
    <w:rsid w:val="001C75ED"/>
    <w:rsid w:val="001D0D58"/>
    <w:rsid w:val="001D3867"/>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1766"/>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2DFA"/>
    <w:rsid w:val="00514DA3"/>
    <w:rsid w:val="005171A2"/>
    <w:rsid w:val="00521353"/>
    <w:rsid w:val="00521E3D"/>
    <w:rsid w:val="00521F95"/>
    <w:rsid w:val="0052390C"/>
    <w:rsid w:val="005242ED"/>
    <w:rsid w:val="005251BD"/>
    <w:rsid w:val="00527AB7"/>
    <w:rsid w:val="00532AB7"/>
    <w:rsid w:val="0053391D"/>
    <w:rsid w:val="00534697"/>
    <w:rsid w:val="00535228"/>
    <w:rsid w:val="00537119"/>
    <w:rsid w:val="005373EF"/>
    <w:rsid w:val="00537E39"/>
    <w:rsid w:val="00544668"/>
    <w:rsid w:val="0054566D"/>
    <w:rsid w:val="005508EC"/>
    <w:rsid w:val="00551655"/>
    <w:rsid w:val="00560EC4"/>
    <w:rsid w:val="005626F5"/>
    <w:rsid w:val="00563333"/>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3F0A"/>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19E7"/>
    <w:rsid w:val="00695A0C"/>
    <w:rsid w:val="00696806"/>
    <w:rsid w:val="006A112D"/>
    <w:rsid w:val="006A1467"/>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5300"/>
    <w:rsid w:val="007063B2"/>
    <w:rsid w:val="00706C8C"/>
    <w:rsid w:val="00713ABC"/>
    <w:rsid w:val="00717EF9"/>
    <w:rsid w:val="0072064C"/>
    <w:rsid w:val="00722AFD"/>
    <w:rsid w:val="00723E5E"/>
    <w:rsid w:val="00724949"/>
    <w:rsid w:val="00725483"/>
    <w:rsid w:val="0072632D"/>
    <w:rsid w:val="00726801"/>
    <w:rsid w:val="007268C2"/>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3B42"/>
    <w:rsid w:val="007D4960"/>
    <w:rsid w:val="007D50EE"/>
    <w:rsid w:val="007D6548"/>
    <w:rsid w:val="007D6BE4"/>
    <w:rsid w:val="007E02D5"/>
    <w:rsid w:val="007E15AA"/>
    <w:rsid w:val="007E34AB"/>
    <w:rsid w:val="007E48BC"/>
    <w:rsid w:val="007E5B81"/>
    <w:rsid w:val="007E6B6E"/>
    <w:rsid w:val="007F2CD9"/>
    <w:rsid w:val="0080188B"/>
    <w:rsid w:val="00803379"/>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15D8"/>
    <w:rsid w:val="008F2FFC"/>
    <w:rsid w:val="008F5575"/>
    <w:rsid w:val="00902046"/>
    <w:rsid w:val="009068D2"/>
    <w:rsid w:val="00914E3D"/>
    <w:rsid w:val="00920884"/>
    <w:rsid w:val="0092198F"/>
    <w:rsid w:val="009220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57350"/>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05D10"/>
    <w:rsid w:val="00B129CC"/>
    <w:rsid w:val="00B152B6"/>
    <w:rsid w:val="00B16100"/>
    <w:rsid w:val="00B20C51"/>
    <w:rsid w:val="00B22346"/>
    <w:rsid w:val="00B24553"/>
    <w:rsid w:val="00B25998"/>
    <w:rsid w:val="00B307E2"/>
    <w:rsid w:val="00B31747"/>
    <w:rsid w:val="00B346F5"/>
    <w:rsid w:val="00B3698E"/>
    <w:rsid w:val="00B36E7C"/>
    <w:rsid w:val="00B413EE"/>
    <w:rsid w:val="00B4382C"/>
    <w:rsid w:val="00B4765F"/>
    <w:rsid w:val="00B5040A"/>
    <w:rsid w:val="00B51C2D"/>
    <w:rsid w:val="00B52CCB"/>
    <w:rsid w:val="00B540DE"/>
    <w:rsid w:val="00B54542"/>
    <w:rsid w:val="00B55C29"/>
    <w:rsid w:val="00B55D6A"/>
    <w:rsid w:val="00B55D85"/>
    <w:rsid w:val="00B55FE0"/>
    <w:rsid w:val="00B639F2"/>
    <w:rsid w:val="00B63D9F"/>
    <w:rsid w:val="00B654BE"/>
    <w:rsid w:val="00B74A3F"/>
    <w:rsid w:val="00B7520F"/>
    <w:rsid w:val="00B75801"/>
    <w:rsid w:val="00B81880"/>
    <w:rsid w:val="00B81926"/>
    <w:rsid w:val="00B819DF"/>
    <w:rsid w:val="00B924BD"/>
    <w:rsid w:val="00B935B9"/>
    <w:rsid w:val="00B938CD"/>
    <w:rsid w:val="00B93D37"/>
    <w:rsid w:val="00BA6745"/>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1E21"/>
    <w:rsid w:val="00C72E7B"/>
    <w:rsid w:val="00C73E6B"/>
    <w:rsid w:val="00C767F7"/>
    <w:rsid w:val="00C802A0"/>
    <w:rsid w:val="00C80BCB"/>
    <w:rsid w:val="00C82913"/>
    <w:rsid w:val="00C84137"/>
    <w:rsid w:val="00C842A1"/>
    <w:rsid w:val="00C856DE"/>
    <w:rsid w:val="00C86C0E"/>
    <w:rsid w:val="00C87102"/>
    <w:rsid w:val="00C872F8"/>
    <w:rsid w:val="00C931C2"/>
    <w:rsid w:val="00CA234D"/>
    <w:rsid w:val="00CA4C7E"/>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CF73F2"/>
    <w:rsid w:val="00D01C16"/>
    <w:rsid w:val="00D11463"/>
    <w:rsid w:val="00D11ED5"/>
    <w:rsid w:val="00D126A9"/>
    <w:rsid w:val="00D13938"/>
    <w:rsid w:val="00D17BAC"/>
    <w:rsid w:val="00D21607"/>
    <w:rsid w:val="00D2558D"/>
    <w:rsid w:val="00D32FFA"/>
    <w:rsid w:val="00D42E30"/>
    <w:rsid w:val="00D4516A"/>
    <w:rsid w:val="00D57576"/>
    <w:rsid w:val="00D57C3F"/>
    <w:rsid w:val="00D61A81"/>
    <w:rsid w:val="00D64E0F"/>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C6F65"/>
    <w:rsid w:val="00DD09A8"/>
    <w:rsid w:val="00DD1123"/>
    <w:rsid w:val="00DD1DA5"/>
    <w:rsid w:val="00DD4105"/>
    <w:rsid w:val="00DD721D"/>
    <w:rsid w:val="00DD75A6"/>
    <w:rsid w:val="00DD7B26"/>
    <w:rsid w:val="00DE29FF"/>
    <w:rsid w:val="00DE3BCD"/>
    <w:rsid w:val="00DE46D4"/>
    <w:rsid w:val="00DE72D0"/>
    <w:rsid w:val="00DF1C14"/>
    <w:rsid w:val="00DF69CD"/>
    <w:rsid w:val="00DF6AE3"/>
    <w:rsid w:val="00E01E95"/>
    <w:rsid w:val="00E035EA"/>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43D8"/>
    <w:rsid w:val="00E5591B"/>
    <w:rsid w:val="00E560DC"/>
    <w:rsid w:val="00E56F16"/>
    <w:rsid w:val="00E572A9"/>
    <w:rsid w:val="00E61C0A"/>
    <w:rsid w:val="00E63C3D"/>
    <w:rsid w:val="00E655C5"/>
    <w:rsid w:val="00E7124A"/>
    <w:rsid w:val="00E7210E"/>
    <w:rsid w:val="00E7296E"/>
    <w:rsid w:val="00E751DF"/>
    <w:rsid w:val="00E7590F"/>
    <w:rsid w:val="00E80FEF"/>
    <w:rsid w:val="00E81295"/>
    <w:rsid w:val="00E81704"/>
    <w:rsid w:val="00E82AA5"/>
    <w:rsid w:val="00E83816"/>
    <w:rsid w:val="00E845C6"/>
    <w:rsid w:val="00E90840"/>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4BA5"/>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1"/>
    <w:qFormat/>
    <w:rsid w:val="00F76448"/>
    <w:pPr>
      <w:keepNext/>
      <w:numPr>
        <w:ilvl w:val="1"/>
        <w:numId w:val="5"/>
      </w:numPr>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aliases w:val="UL,Абзац маркированнный,Bullet List,FooterText,numbered,Table-Normal,RSHB_Table-Normal,Предусловия"/>
    <w:basedOn w:val="a0"/>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link w:val="afff"/>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0">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d"/>
    <w:rsid w:val="00F76448"/>
  </w:style>
  <w:style w:type="paragraph" w:customStyle="1" w:styleId="afff3">
    <w:name w:val="Содержимое таблицы"/>
    <w:basedOn w:val="a0"/>
    <w:rsid w:val="00F76448"/>
    <w:pPr>
      <w:suppressLineNumbers/>
    </w:pPr>
  </w:style>
  <w:style w:type="paragraph" w:customStyle="1" w:styleId="afff4">
    <w:name w:val="Заголовок таблицы"/>
    <w:basedOn w:val="afff3"/>
    <w:rsid w:val="00F76448"/>
    <w:rPr>
      <w:b/>
      <w:bCs/>
    </w:rPr>
  </w:style>
  <w:style w:type="character" w:styleId="afff5">
    <w:name w:val="annotation reference"/>
    <w:basedOn w:val="a1"/>
    <w:uiPriority w:val="99"/>
    <w:unhideWhenUsed/>
    <w:rsid w:val="009C211A"/>
    <w:rPr>
      <w:sz w:val="16"/>
      <w:szCs w:val="16"/>
    </w:rPr>
  </w:style>
  <w:style w:type="paragraph" w:styleId="afff6">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6"/>
    <w:semiHidden/>
    <w:rsid w:val="009C211A"/>
    <w:rPr>
      <w:lang w:eastAsia="ar-SA"/>
    </w:rPr>
  </w:style>
  <w:style w:type="table" w:styleId="afff7">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7"/>
      </w:numPr>
      <w:tabs>
        <w:tab w:val="left" w:pos="-567"/>
        <w:tab w:val="left" w:pos="-426"/>
      </w:tabs>
      <w:autoSpaceDE w:val="0"/>
      <w:autoSpaceDN w:val="0"/>
      <w:adjustRightInd w:val="0"/>
      <w:ind w:left="0" w:firstLine="720"/>
      <w:jc w:val="both"/>
    </w:pPr>
    <w:rPr>
      <w:b/>
      <w:bCs/>
      <w:i/>
      <w:sz w:val="28"/>
      <w:szCs w:val="28"/>
      <w:lang w:eastAsia="ru-RU"/>
    </w:rPr>
  </w:style>
  <w:style w:type="paragraph" w:styleId="33">
    <w:name w:val="Body Text 3"/>
    <w:basedOn w:val="a0"/>
    <w:link w:val="32"/>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styleId="afff9">
    <w:name w:val="caption"/>
    <w:basedOn w:val="a0"/>
    <w:next w:val="a0"/>
    <w:qFormat/>
    <w:rsid w:val="001C5E1B"/>
    <w:pPr>
      <w:ind w:left="-1797" w:firstLine="0"/>
      <w:jc w:val="right"/>
    </w:pPr>
    <w:rPr>
      <w:szCs w:val="20"/>
      <w:lang w:eastAsia="ru-RU"/>
    </w:rPr>
  </w:style>
  <w:style w:type="paragraph" w:styleId="3">
    <w:name w:val="List Bullet 3"/>
    <w:basedOn w:val="a0"/>
    <w:unhideWhenUsed/>
    <w:rsid w:val="001C5E1B"/>
    <w:pPr>
      <w:numPr>
        <w:numId w:val="23"/>
      </w:numPr>
      <w:suppressAutoHyphens/>
      <w:contextualSpacing/>
      <w:jc w:val="left"/>
    </w:pPr>
  </w:style>
  <w:style w:type="character" w:customStyle="1" w:styleId="aff6">
    <w:name w:val="Название Знак"/>
    <w:basedOn w:val="a1"/>
    <w:link w:val="aff4"/>
    <w:rsid w:val="001C5E1B"/>
    <w:rPr>
      <w:rFonts w:ascii="Arial" w:hAnsi="Arial" w:cs="Arial"/>
      <w:b/>
      <w:bCs/>
      <w:kern w:val="1"/>
      <w:sz w:val="32"/>
      <w:szCs w:val="32"/>
      <w:lang w:eastAsia="ar-SA"/>
    </w:rPr>
  </w:style>
  <w:style w:type="character" w:customStyle="1" w:styleId="apple-converted-space">
    <w:name w:val="apple-converted-space"/>
    <w:basedOn w:val="a1"/>
    <w:rsid w:val="001C5E1B"/>
  </w:style>
  <w:style w:type="paragraph" w:customStyle="1" w:styleId="Body1">
    <w:name w:val="Body 1"/>
    <w:basedOn w:val="a0"/>
    <w:rsid w:val="001C5E1B"/>
    <w:pPr>
      <w:tabs>
        <w:tab w:val="left" w:pos="680"/>
      </w:tabs>
      <w:spacing w:after="140" w:line="288" w:lineRule="auto"/>
      <w:ind w:left="680" w:firstLine="0"/>
      <w:jc w:val="both"/>
    </w:pPr>
    <w:rPr>
      <w:rFonts w:ascii="Arial" w:hAnsi="Arial"/>
      <w:kern w:val="20"/>
      <w:sz w:val="20"/>
      <w:szCs w:val="20"/>
      <w:lang w:val="en-GB" w:eastAsia="en-US"/>
    </w:rPr>
  </w:style>
  <w:style w:type="character" w:customStyle="1" w:styleId="21">
    <w:name w:val="Заголовок 2 Знак"/>
    <w:aliases w:val="Гоник_Заголовок 2 Знак,h2 Знак,H2 Знак, Знак Знак,Знак Знак,h21 Знак,5 Знак,Заголовок пункта (1.1) Знак,222 Знак,Reset numbering Знак"/>
    <w:link w:val="2"/>
    <w:rsid w:val="001C5E1B"/>
    <w:rPr>
      <w:rFonts w:cs="Arial"/>
      <w:b/>
      <w:bCs/>
      <w:i/>
      <w:iCs/>
      <w:sz w:val="28"/>
      <w:szCs w:val="28"/>
      <w:lang w:eastAsia="ar-SA"/>
    </w:rPr>
  </w:style>
  <w:style w:type="paragraph" w:styleId="28">
    <w:name w:val="Body Text 2"/>
    <w:basedOn w:val="a0"/>
    <w:link w:val="29"/>
    <w:rsid w:val="001C5E1B"/>
    <w:pPr>
      <w:spacing w:after="120" w:line="480" w:lineRule="auto"/>
      <w:ind w:left="0" w:firstLine="0"/>
      <w:jc w:val="left"/>
    </w:pPr>
    <w:rPr>
      <w:lang w:eastAsia="ru-RU"/>
    </w:rPr>
  </w:style>
  <w:style w:type="character" w:customStyle="1" w:styleId="29">
    <w:name w:val="Основной текст 2 Знак"/>
    <w:basedOn w:val="a1"/>
    <w:link w:val="28"/>
    <w:rsid w:val="001C5E1B"/>
    <w:rPr>
      <w:sz w:val="24"/>
      <w:szCs w:val="24"/>
    </w:rPr>
  </w:style>
  <w:style w:type="paragraph" w:styleId="af5">
    <w:name w:val="Plain Text"/>
    <w:basedOn w:val="a0"/>
    <w:link w:val="af4"/>
    <w:rsid w:val="001C5E1B"/>
    <w:pPr>
      <w:tabs>
        <w:tab w:val="left" w:pos="360"/>
      </w:tabs>
      <w:ind w:left="0" w:firstLine="900"/>
      <w:jc w:val="both"/>
    </w:pPr>
    <w:rPr>
      <w:rFonts w:eastAsia="MS Mincho"/>
      <w:spacing w:val="-2"/>
      <w:sz w:val="26"/>
      <w:szCs w:val="20"/>
      <w:lang w:eastAsia="ru-RU"/>
    </w:rPr>
  </w:style>
  <w:style w:type="character" w:customStyle="1" w:styleId="1fd">
    <w:name w:val="Текст Знак1"/>
    <w:basedOn w:val="a1"/>
    <w:uiPriority w:val="99"/>
    <w:semiHidden/>
    <w:rsid w:val="001C5E1B"/>
    <w:rPr>
      <w:rFonts w:ascii="Consolas" w:hAnsi="Consolas" w:cs="Consolas"/>
      <w:sz w:val="21"/>
      <w:szCs w:val="21"/>
      <w:lang w:eastAsia="ar-SA"/>
    </w:rPr>
  </w:style>
  <w:style w:type="paragraph" w:styleId="ac">
    <w:name w:val="Document Map"/>
    <w:basedOn w:val="a0"/>
    <w:link w:val="ab"/>
    <w:rsid w:val="001C5E1B"/>
    <w:pPr>
      <w:shd w:val="clear" w:color="auto" w:fill="000080"/>
      <w:ind w:left="0" w:firstLine="0"/>
      <w:jc w:val="left"/>
    </w:pPr>
    <w:rPr>
      <w:rFonts w:ascii="Tahoma" w:hAnsi="Tahoma" w:cs="Tahoma"/>
      <w:sz w:val="20"/>
      <w:szCs w:val="20"/>
      <w:lang w:eastAsia="ru-RU"/>
    </w:rPr>
  </w:style>
  <w:style w:type="character" w:customStyle="1" w:styleId="1fe">
    <w:name w:val="Схема документа Знак1"/>
    <w:basedOn w:val="a1"/>
    <w:uiPriority w:val="99"/>
    <w:semiHidden/>
    <w:rsid w:val="001C5E1B"/>
    <w:rPr>
      <w:rFonts w:ascii="Tahoma" w:hAnsi="Tahoma" w:cs="Tahoma"/>
      <w:sz w:val="16"/>
      <w:szCs w:val="16"/>
      <w:lang w:eastAsia="ar-SA"/>
    </w:rPr>
  </w:style>
  <w:style w:type="paragraph" w:styleId="23">
    <w:name w:val="Body Text Indent 2"/>
    <w:basedOn w:val="a0"/>
    <w:link w:val="22"/>
    <w:uiPriority w:val="99"/>
    <w:rsid w:val="001C5E1B"/>
    <w:pPr>
      <w:spacing w:after="120" w:line="480" w:lineRule="auto"/>
      <w:ind w:left="283" w:firstLine="0"/>
      <w:jc w:val="left"/>
    </w:pPr>
    <w:rPr>
      <w:lang w:eastAsia="ru-RU"/>
    </w:rPr>
  </w:style>
  <w:style w:type="character" w:customStyle="1" w:styleId="214">
    <w:name w:val="Основной текст с отступом 2 Знак1"/>
    <w:basedOn w:val="a1"/>
    <w:uiPriority w:val="99"/>
    <w:semiHidden/>
    <w:rsid w:val="001C5E1B"/>
    <w:rPr>
      <w:sz w:val="24"/>
      <w:szCs w:val="24"/>
      <w:lang w:eastAsia="ar-SA"/>
    </w:rPr>
  </w:style>
  <w:style w:type="paragraph" w:styleId="af2">
    <w:name w:val="Normal Indent"/>
    <w:basedOn w:val="a0"/>
    <w:link w:val="af1"/>
    <w:unhideWhenUsed/>
    <w:rsid w:val="001C5E1B"/>
    <w:pPr>
      <w:spacing w:after="60"/>
      <w:ind w:left="708" w:firstLine="0"/>
      <w:jc w:val="both"/>
    </w:pPr>
    <w:rPr>
      <w:rFonts w:ascii="Calibri" w:eastAsia="Calibri" w:hAnsi="Calibri" w:cs="Calibri"/>
      <w:lang w:eastAsia="ru-RU"/>
    </w:rPr>
  </w:style>
  <w:style w:type="numbering" w:customStyle="1" w:styleId="1ff">
    <w:name w:val="Нет списка1"/>
    <w:next w:val="a3"/>
    <w:uiPriority w:val="99"/>
    <w:semiHidden/>
    <w:unhideWhenUsed/>
    <w:rsid w:val="001C5E1B"/>
  </w:style>
  <w:style w:type="table" w:customStyle="1" w:styleId="1ff0">
    <w:name w:val="Сетка таблицы1"/>
    <w:basedOn w:val="a2"/>
    <w:rsid w:val="001C5E1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0"/>
    <w:rsid w:val="001C5E1B"/>
    <w:pPr>
      <w:ind w:left="566" w:hanging="283"/>
      <w:jc w:val="left"/>
    </w:pPr>
    <w:rPr>
      <w:lang w:eastAsia="ru-RU"/>
    </w:rPr>
  </w:style>
  <w:style w:type="paragraph" w:styleId="2b">
    <w:name w:val="List Bullet 2"/>
    <w:basedOn w:val="a0"/>
    <w:link w:val="2c"/>
    <w:rsid w:val="001C5E1B"/>
    <w:pPr>
      <w:tabs>
        <w:tab w:val="num" w:pos="643"/>
      </w:tabs>
      <w:spacing w:after="60"/>
      <w:ind w:left="643" w:hanging="360"/>
      <w:jc w:val="both"/>
    </w:pPr>
    <w:rPr>
      <w:lang w:eastAsia="ru-RU"/>
    </w:rPr>
  </w:style>
  <w:style w:type="character" w:customStyle="1" w:styleId="2c">
    <w:name w:val="Маркированный список 2 Знак"/>
    <w:link w:val="2b"/>
    <w:rsid w:val="001C5E1B"/>
    <w:rPr>
      <w:sz w:val="24"/>
      <w:szCs w:val="24"/>
    </w:rPr>
  </w:style>
  <w:style w:type="character" w:customStyle="1" w:styleId="butback1">
    <w:name w:val="butback1"/>
    <w:rsid w:val="001C5E1B"/>
    <w:rPr>
      <w:color w:val="666666"/>
    </w:rPr>
  </w:style>
  <w:style w:type="character" w:customStyle="1" w:styleId="submenu-table">
    <w:name w:val="submenu-table"/>
    <w:basedOn w:val="a1"/>
    <w:rsid w:val="001C5E1B"/>
  </w:style>
  <w:style w:type="paragraph" w:styleId="afffa">
    <w:name w:val="Revision"/>
    <w:hidden/>
    <w:uiPriority w:val="99"/>
    <w:semiHidden/>
    <w:rsid w:val="001C5E1B"/>
    <w:pPr>
      <w:ind w:left="0" w:firstLine="0"/>
      <w:jc w:val="left"/>
    </w:pPr>
    <w:rPr>
      <w:rFonts w:ascii="Calibri" w:eastAsia="Calibri" w:hAnsi="Calibri"/>
      <w:sz w:val="22"/>
      <w:szCs w:val="22"/>
      <w:lang w:eastAsia="en-US"/>
    </w:rPr>
  </w:style>
  <w:style w:type="paragraph" w:customStyle="1" w:styleId="43">
    <w:name w:val="Обычный4"/>
    <w:rsid w:val="001C5E1B"/>
    <w:pPr>
      <w:ind w:left="0" w:firstLine="0"/>
      <w:jc w:val="left"/>
    </w:pPr>
  </w:style>
  <w:style w:type="paragraph" w:customStyle="1" w:styleId="Iauiue1">
    <w:name w:val="Iau?iue1"/>
    <w:rsid w:val="001C5E1B"/>
    <w:pPr>
      <w:widowControl w:val="0"/>
      <w:ind w:left="720" w:hanging="720"/>
      <w:jc w:val="both"/>
    </w:pPr>
    <w:rPr>
      <w:sz w:val="22"/>
    </w:rPr>
  </w:style>
  <w:style w:type="paragraph" w:customStyle="1" w:styleId="1TimesNewRoman14pt">
    <w:name w:val="Заголовок 1 + Times New Roman 14 pt"/>
    <w:basedOn w:val="1"/>
    <w:autoRedefine/>
    <w:rsid w:val="001C5E1B"/>
    <w:pPr>
      <w:numPr>
        <w:numId w:val="0"/>
      </w:numPr>
      <w:tabs>
        <w:tab w:val="num" w:pos="1581"/>
        <w:tab w:val="num" w:pos="1800"/>
        <w:tab w:val="left" w:pos="4575"/>
        <w:tab w:val="center" w:pos="5491"/>
      </w:tabs>
      <w:suppressAutoHyphens/>
      <w:spacing w:before="0" w:after="0"/>
      <w:ind w:left="72" w:right="-57"/>
      <w:outlineLvl w:val="9"/>
    </w:pPr>
    <w:rPr>
      <w:rFonts w:ascii="Franklin Gothic Book" w:eastAsia="Times New Roman" w:hAnsi="Franklin Gothic Book" w:cs="Times New Roman"/>
      <w:kern w:val="0"/>
      <w:sz w:val="24"/>
      <w:szCs w:val="24"/>
      <w:lang w:eastAsia="ru-RU"/>
    </w:rPr>
  </w:style>
  <w:style w:type="paragraph" w:customStyle="1" w:styleId="Style6">
    <w:name w:val="Style6"/>
    <w:basedOn w:val="a0"/>
    <w:uiPriority w:val="99"/>
    <w:rsid w:val="001C5E1B"/>
    <w:pPr>
      <w:widowControl w:val="0"/>
      <w:autoSpaceDE w:val="0"/>
      <w:autoSpaceDN w:val="0"/>
      <w:adjustRightInd w:val="0"/>
      <w:spacing w:line="252" w:lineRule="exact"/>
      <w:ind w:left="0" w:hanging="350"/>
      <w:jc w:val="both"/>
    </w:pPr>
    <w:rPr>
      <w:rFonts w:ascii="Arial" w:hAnsi="Arial" w:cs="Arial"/>
      <w:lang w:eastAsia="ru-RU"/>
    </w:rPr>
  </w:style>
  <w:style w:type="character" w:customStyle="1" w:styleId="FontStyle12">
    <w:name w:val="Font Style12"/>
    <w:uiPriority w:val="99"/>
    <w:rsid w:val="001C5E1B"/>
    <w:rPr>
      <w:rFonts w:ascii="Arial" w:hAnsi="Arial" w:cs="Arial"/>
      <w:sz w:val="22"/>
      <w:szCs w:val="22"/>
    </w:rPr>
  </w:style>
  <w:style w:type="character" w:customStyle="1" w:styleId="afff">
    <w:name w:val="Без интервала Знак"/>
    <w:link w:val="affe"/>
    <w:uiPriority w:val="1"/>
    <w:rsid w:val="001C5E1B"/>
    <w:rPr>
      <w:rFonts w:ascii="Calibri" w:eastAsia="Calibri" w:hAnsi="Calibri"/>
      <w:sz w:val="22"/>
      <w:szCs w:val="22"/>
      <w:lang w:eastAsia="ar-SA"/>
    </w:rPr>
  </w:style>
  <w:style w:type="character" w:customStyle="1" w:styleId="1b">
    <w:name w:val="Верхний колонтитул Знак1"/>
    <w:basedOn w:val="a1"/>
    <w:link w:val="aff"/>
    <w:uiPriority w:val="99"/>
    <w:rsid w:val="001C5E1B"/>
    <w:rPr>
      <w:sz w:val="24"/>
      <w:szCs w:val="24"/>
      <w:lang w:eastAsia="ar-SA"/>
    </w:rPr>
  </w:style>
  <w:style w:type="character" w:customStyle="1" w:styleId="1c">
    <w:name w:val="Основной текст с отступом Знак1"/>
    <w:basedOn w:val="a1"/>
    <w:link w:val="aff0"/>
    <w:rsid w:val="001C5E1B"/>
    <w:rPr>
      <w:sz w:val="28"/>
      <w:lang w:eastAsia="ar-SA"/>
    </w:rPr>
  </w:style>
  <w:style w:type="character" w:customStyle="1" w:styleId="1d">
    <w:name w:val="Нижний колонтитул Знак1"/>
    <w:basedOn w:val="a1"/>
    <w:link w:val="aff1"/>
    <w:uiPriority w:val="99"/>
    <w:rsid w:val="001C5E1B"/>
    <w:rPr>
      <w:rFonts w:eastAsia="MS Mincho"/>
      <w:spacing w:val="-2"/>
      <w:sz w:val="24"/>
      <w:szCs w:val="24"/>
      <w:lang w:eastAsia="ar-SA"/>
    </w:rPr>
  </w:style>
  <w:style w:type="character" w:customStyle="1" w:styleId="1f">
    <w:name w:val="Текст сноски Знак1"/>
    <w:basedOn w:val="a1"/>
    <w:link w:val="aff2"/>
    <w:rsid w:val="001C5E1B"/>
    <w:rPr>
      <w:lang w:eastAsia="ar-SA"/>
    </w:rPr>
  </w:style>
  <w:style w:type="character" w:customStyle="1" w:styleId="1f1">
    <w:name w:val="Подзаголовок Знак1"/>
    <w:basedOn w:val="a1"/>
    <w:link w:val="aff5"/>
    <w:rsid w:val="001C5E1B"/>
    <w:rPr>
      <w:b/>
      <w:bCs/>
      <w:sz w:val="24"/>
      <w:szCs w:val="24"/>
      <w:lang w:eastAsia="ar-SA"/>
    </w:rPr>
  </w:style>
  <w:style w:type="character" w:customStyle="1" w:styleId="1f3">
    <w:name w:val="Тема примечания Знак1"/>
    <w:basedOn w:val="1fc"/>
    <w:link w:val="aff9"/>
    <w:rsid w:val="001C5E1B"/>
    <w:rPr>
      <w:b/>
      <w:bCs/>
      <w:lang w:eastAsia="ar-SA"/>
    </w:rPr>
  </w:style>
  <w:style w:type="character" w:customStyle="1" w:styleId="1f4">
    <w:name w:val="Текст выноски Знак1"/>
    <w:basedOn w:val="a1"/>
    <w:link w:val="affa"/>
    <w:uiPriority w:val="99"/>
    <w:rsid w:val="001C5E1B"/>
    <w:rPr>
      <w:rFonts w:ascii="Tahoma" w:hAnsi="Tahoma"/>
      <w:sz w:val="16"/>
      <w:szCs w:val="16"/>
      <w:lang w:eastAsia="ar-SA"/>
    </w:rPr>
  </w:style>
  <w:style w:type="character" w:customStyle="1" w:styleId="1fb">
    <w:name w:val="Текст концевой сноски Знак1"/>
    <w:basedOn w:val="a1"/>
    <w:link w:val="afff1"/>
    <w:rsid w:val="001C5E1B"/>
    <w:rPr>
      <w:lang w:eastAsia="ar-SA"/>
    </w:rPr>
  </w:style>
  <w:style w:type="character" w:styleId="afffb">
    <w:name w:val="Emphasis"/>
    <w:basedOn w:val="a1"/>
    <w:uiPriority w:val="20"/>
    <w:qFormat/>
    <w:rsid w:val="001C5E1B"/>
    <w:rPr>
      <w:i/>
      <w:iCs/>
    </w:rPr>
  </w:style>
  <w:style w:type="paragraph" w:customStyle="1" w:styleId="textn">
    <w:name w:val="textn"/>
    <w:basedOn w:val="a0"/>
    <w:rsid w:val="001C5E1B"/>
    <w:pPr>
      <w:spacing w:before="100" w:beforeAutospacing="1" w:after="100" w:afterAutospacing="1"/>
      <w:ind w:left="0" w:firstLine="0"/>
      <w:jc w:val="left"/>
    </w:pPr>
    <w:rPr>
      <w:lang w:eastAsia="ru-RU"/>
    </w:rPr>
  </w:style>
  <w:style w:type="paragraph" w:styleId="afffc">
    <w:name w:val="Body Text First Indent"/>
    <w:basedOn w:val="afd"/>
    <w:link w:val="afffd"/>
    <w:uiPriority w:val="99"/>
    <w:unhideWhenUsed/>
    <w:rsid w:val="001C5E1B"/>
    <w:pPr>
      <w:ind w:firstLine="360"/>
      <w:jc w:val="center"/>
    </w:pPr>
    <w:rPr>
      <w:rFonts w:eastAsia="Times New Roman"/>
      <w:sz w:val="24"/>
    </w:rPr>
  </w:style>
  <w:style w:type="character" w:customStyle="1" w:styleId="afffd">
    <w:name w:val="Красная строка Знак"/>
    <w:basedOn w:val="16"/>
    <w:link w:val="afffc"/>
    <w:uiPriority w:val="99"/>
    <w:rsid w:val="001C5E1B"/>
    <w:rPr>
      <w:rFonts w:eastAsia="MS Mincho"/>
      <w:sz w:val="24"/>
      <w:szCs w:val="24"/>
      <w:lang w:eastAsia="ar-SA"/>
    </w:rPr>
  </w:style>
  <w:style w:type="character" w:customStyle="1" w:styleId="FontStyle29">
    <w:name w:val="Font Style29"/>
    <w:basedOn w:val="a1"/>
    <w:rsid w:val="001C5E1B"/>
    <w:rPr>
      <w:rFonts w:ascii="Times New Roman" w:hAnsi="Times New Roman" w:cs="Times New Roman"/>
      <w:b/>
      <w:bCs/>
      <w:sz w:val="22"/>
      <w:szCs w:val="22"/>
    </w:rPr>
  </w:style>
  <w:style w:type="paragraph" w:customStyle="1" w:styleId="Style5">
    <w:name w:val="Style5"/>
    <w:basedOn w:val="a0"/>
    <w:rsid w:val="001C5E1B"/>
    <w:pPr>
      <w:widowControl w:val="0"/>
      <w:autoSpaceDE w:val="0"/>
      <w:autoSpaceDN w:val="0"/>
      <w:adjustRightInd w:val="0"/>
      <w:spacing w:line="269" w:lineRule="exact"/>
      <w:ind w:left="0" w:hanging="336"/>
      <w:jc w:val="left"/>
    </w:pPr>
    <w:rPr>
      <w:lang w:eastAsia="ru-RU"/>
    </w:rPr>
  </w:style>
  <w:style w:type="numbering" w:customStyle="1" w:styleId="10">
    <w:name w:val="Стиль1"/>
    <w:uiPriority w:val="99"/>
    <w:rsid w:val="001C5E1B"/>
    <w:pPr>
      <w:numPr>
        <w:numId w:val="51"/>
      </w:numPr>
    </w:pPr>
  </w:style>
  <w:style w:type="numbering" w:customStyle="1" w:styleId="20">
    <w:name w:val="Стиль2"/>
    <w:uiPriority w:val="99"/>
    <w:rsid w:val="001C5E1B"/>
    <w:pPr>
      <w:numPr>
        <w:numId w:val="5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uiPriority w:val="99"/>
    <w:rsid w:val="00F76448"/>
  </w:style>
  <w:style w:type="paragraph" w:styleId="aff0">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qFormat/>
    <w:rsid w:val="00F76448"/>
    <w:pPr>
      <w:widowControl w:val="0"/>
      <w:autoSpaceDE w:val="0"/>
      <w:spacing w:before="240" w:after="60"/>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rsid w:val="00F76448"/>
    <w:rPr>
      <w:b/>
      <w:bCs/>
    </w:rPr>
  </w:style>
  <w:style w:type="paragraph" w:styleId="affa">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0">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d"/>
    <w:rsid w:val="00F76448"/>
  </w:style>
  <w:style w:type="paragraph" w:customStyle="1" w:styleId="afff3">
    <w:name w:val="Содержимое таблицы"/>
    <w:basedOn w:val="a0"/>
    <w:rsid w:val="00F76448"/>
    <w:pPr>
      <w:suppressLineNumbers/>
    </w:pPr>
  </w:style>
  <w:style w:type="paragraph" w:customStyle="1" w:styleId="afff4">
    <w:name w:val="Заголовок таблицы"/>
    <w:basedOn w:val="afff3"/>
    <w:rsid w:val="00F76448"/>
    <w:rPr>
      <w:b/>
      <w:bCs/>
    </w:rPr>
  </w:style>
  <w:style w:type="character" w:styleId="afff5">
    <w:name w:val="annotation reference"/>
    <w:basedOn w:val="a1"/>
    <w:unhideWhenUsed/>
    <w:rsid w:val="009C211A"/>
    <w:rPr>
      <w:sz w:val="16"/>
      <w:szCs w:val="16"/>
    </w:rPr>
  </w:style>
  <w:style w:type="paragraph" w:styleId="afff6">
    <w:name w:val="annotation text"/>
    <w:basedOn w:val="a0"/>
    <w:link w:val="1fc"/>
    <w:semiHidden/>
    <w:unhideWhenUsed/>
    <w:rsid w:val="009C211A"/>
    <w:rPr>
      <w:sz w:val="20"/>
      <w:szCs w:val="20"/>
    </w:rPr>
  </w:style>
  <w:style w:type="character" w:customStyle="1" w:styleId="1fc">
    <w:name w:val="Текст примечания Знак1"/>
    <w:basedOn w:val="a1"/>
    <w:link w:val="afff6"/>
    <w:uiPriority w:val="99"/>
    <w:semiHidden/>
    <w:rsid w:val="009C211A"/>
    <w:rPr>
      <w:lang w:eastAsia="ar-SA"/>
    </w:rPr>
  </w:style>
  <w:style w:type="table" w:styleId="afff7">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3">
    <w:name w:val="Body Text 3"/>
    <w:basedOn w:val="a0"/>
    <w:link w:val="32"/>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www.trco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edeAV@trcont.ru" TargetMode="Externa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021F9181-A199-4D55-B335-911D3DF93F0C"/>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A7383-6E52-46D5-BF29-6E9BF47C93F4}">
  <ds:schemaRefs>
    <ds:schemaRef ds:uri="http://schemas.openxmlformats.org/officeDocument/2006/bibliography"/>
  </ds:schemaRefs>
</ds:datastoreItem>
</file>

<file path=customXml/itemProps4.xml><?xml version="1.0" encoding="utf-8"?>
<ds:datastoreItem xmlns:ds="http://schemas.openxmlformats.org/officeDocument/2006/customXml" ds:itemID="{809E244B-8218-417C-88FF-A822BD25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144</Pages>
  <Words>44670</Words>
  <Characters>254622</Characters>
  <Application>Microsoft Office Word</Application>
  <DocSecurity>0</DocSecurity>
  <Lines>2121</Lines>
  <Paragraphs>597</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298695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Курицын Александр Евгеньевич</cp:lastModifiedBy>
  <cp:revision>16</cp:revision>
  <cp:lastPrinted>2013-09-26T13:24:00Z</cp:lastPrinted>
  <dcterms:created xsi:type="dcterms:W3CDTF">2018-08-31T12:46:00Z</dcterms:created>
  <dcterms:modified xsi:type="dcterms:W3CDTF">2018-08-31T14:58:00Z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