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3" w:rsidRDefault="00914CD3"/>
    <w:p w:rsidR="009053FD" w:rsidRDefault="009053FD"/>
    <w:p w:rsidR="00D470E7" w:rsidRDefault="00DC66C0">
      <w:pPr>
        <w:rPr>
          <w:lang w:val="en-US"/>
        </w:rPr>
      </w:pPr>
      <w:r>
        <w:pict>
          <v:group id="_x0000_s1026" style="position:absolute;margin-left:-18pt;margin-top:-29.5pt;width:132.85pt;height:59.25pt;z-index:25165772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470E7" w:rsidRPr="00F15D56" w:rsidRDefault="00D470E7" w:rsidP="00121992"/>
    <w:tbl>
      <w:tblPr>
        <w:tblW w:w="9828" w:type="dxa"/>
        <w:tblLook w:val="000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Default="00861348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Филиал </w:t>
            </w:r>
            <w:r w:rsidR="00D20E3B">
              <w:rPr>
                <w:rFonts w:ascii="Arial" w:hAnsi="Arial" w:cs="Arial"/>
                <w:b/>
                <w:spacing w:val="-2"/>
                <w:sz w:val="18"/>
                <w:szCs w:val="18"/>
              </w:rPr>
              <w:t>П</w:t>
            </w:r>
            <w:r w:rsidR="009053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АО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Default="00D47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</w:t>
            </w:r>
            <w:r w:rsidR="00065856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 г. Екатеринбург,</w:t>
            </w:r>
            <w:r>
              <w:rPr>
                <w:rFonts w:ascii="Arial" w:hAnsi="Arial" w:cs="Arial"/>
                <w:sz w:val="18"/>
                <w:szCs w:val="18"/>
              </w:rPr>
              <w:br/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65856">
              <w:rPr>
                <w:rFonts w:ascii="Arial" w:hAnsi="Arial" w:cs="Arial"/>
                <w:sz w:val="18"/>
                <w:szCs w:val="18"/>
              </w:rPr>
              <w:t>Н</w:t>
            </w:r>
            <w:proofErr w:type="gramEnd"/>
            <w:r w:rsidR="00065856">
              <w:rPr>
                <w:rFonts w:ascii="Arial" w:hAnsi="Arial" w:cs="Arial"/>
                <w:sz w:val="18"/>
                <w:szCs w:val="18"/>
              </w:rPr>
              <w:t>иколая Никонова, д. 8</w:t>
            </w:r>
          </w:p>
          <w:p w:rsidR="00D20E3B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телефон: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00</w:t>
            </w:r>
            <w:r w:rsidR="00D20E3B">
              <w:rPr>
                <w:rFonts w:ascii="Arial" w:hAnsi="Arial" w:cs="Arial"/>
                <w:sz w:val="18"/>
                <w:szCs w:val="18"/>
              </w:rPr>
              <w:t xml:space="preserve"> (доб.5008)</w:t>
            </w:r>
          </w:p>
          <w:p w:rsidR="00D470E7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факс: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20E3B">
              <w:rPr>
                <w:rFonts w:ascii="Arial" w:hAnsi="Arial" w:cs="Arial"/>
                <w:sz w:val="18"/>
                <w:szCs w:val="18"/>
              </w:rPr>
              <w:t>00 (доб.5007)</w:t>
            </w:r>
          </w:p>
          <w:p w:rsidR="00D470E7" w:rsidRPr="00DA3092" w:rsidRDefault="00D470E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DA309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A3092">
              <w:rPr>
                <w:rFonts w:ascii="Arial" w:hAnsi="Arial" w:cs="Arial"/>
                <w:sz w:val="18"/>
                <w:szCs w:val="18"/>
              </w:rPr>
              <w:t>:</w:t>
            </w:r>
            <w:r w:rsidR="00D20E3B" w:rsidRPr="00DA3092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DA3092" w:rsidRPr="00DA3092">
              <w:rPr>
                <w:rFonts w:ascii="Arial" w:hAnsi="Arial" w:cs="Arial"/>
                <w:sz w:val="18"/>
                <w:szCs w:val="18"/>
                <w:lang w:val="en-US"/>
              </w:rPr>
              <w:t>ural</w:t>
            </w:r>
            <w:proofErr w:type="spellEnd"/>
            <w:r w:rsidR="00D20E3B" w:rsidRPr="00DA3092">
              <w:rPr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proofErr w:type="spellEnd"/>
            <w:r w:rsidR="00D20E3B" w:rsidRPr="00DA3092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DA309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DA3092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proofErr w:type="spellEnd"/>
            <w:r w:rsidRPr="00DA3092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  <w:p w:rsidR="00D470E7" w:rsidRPr="00DA3092" w:rsidRDefault="00D470E7">
            <w:pPr>
              <w:rPr>
                <w:rFonts w:ascii="Arial" w:hAnsi="Arial" w:cs="Arial"/>
                <w:sz w:val="18"/>
                <w:szCs w:val="18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D300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25.09.2018_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053FD" w:rsidRDefault="009053FD">
      <w:pPr>
        <w:tabs>
          <w:tab w:val="left" w:pos="1080"/>
        </w:tabs>
        <w:jc w:val="center"/>
        <w:rPr>
          <w:sz w:val="28"/>
        </w:rPr>
      </w:pPr>
    </w:p>
    <w:p w:rsidR="001B3850" w:rsidRDefault="001B3850">
      <w:pPr>
        <w:tabs>
          <w:tab w:val="left" w:pos="1080"/>
        </w:tabs>
        <w:jc w:val="center"/>
        <w:rPr>
          <w:sz w:val="28"/>
        </w:rPr>
      </w:pPr>
    </w:p>
    <w:p w:rsidR="00DD4944" w:rsidRDefault="00DD4944">
      <w:pPr>
        <w:tabs>
          <w:tab w:val="left" w:pos="1080"/>
        </w:tabs>
        <w:jc w:val="center"/>
        <w:rPr>
          <w:sz w:val="28"/>
        </w:rPr>
      </w:pPr>
    </w:p>
    <w:p w:rsidR="009A216F" w:rsidRPr="009A216F" w:rsidRDefault="009A216F" w:rsidP="009A216F">
      <w:pPr>
        <w:jc w:val="center"/>
        <w:rPr>
          <w:b/>
          <w:sz w:val="28"/>
          <w:szCs w:val="28"/>
        </w:rPr>
      </w:pPr>
      <w:r w:rsidRPr="009A216F">
        <w:rPr>
          <w:b/>
          <w:sz w:val="28"/>
          <w:szCs w:val="28"/>
        </w:rPr>
        <w:t>Р</w:t>
      </w:r>
      <w:r w:rsidR="00210E2D" w:rsidRPr="009A216F">
        <w:rPr>
          <w:b/>
          <w:sz w:val="28"/>
          <w:szCs w:val="28"/>
        </w:rPr>
        <w:t>азъяснени</w:t>
      </w:r>
      <w:r w:rsidRPr="009A216F">
        <w:rPr>
          <w:b/>
          <w:sz w:val="28"/>
          <w:szCs w:val="28"/>
        </w:rPr>
        <w:t>я</w:t>
      </w:r>
      <w:r w:rsidR="00210E2D" w:rsidRPr="009A216F">
        <w:rPr>
          <w:b/>
          <w:sz w:val="28"/>
          <w:szCs w:val="28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0E17B8" w:rsidRDefault="009A216F" w:rsidP="00970480">
      <w:pPr>
        <w:jc w:val="center"/>
        <w:rPr>
          <w:b/>
          <w:sz w:val="28"/>
          <w:szCs w:val="28"/>
        </w:rPr>
      </w:pPr>
      <w:r w:rsidRPr="009A216F">
        <w:rPr>
          <w:b/>
          <w:sz w:val="28"/>
          <w:szCs w:val="28"/>
        </w:rPr>
        <w:t xml:space="preserve">положений документации о закупке </w:t>
      </w:r>
      <w:r w:rsidR="00210E2D" w:rsidRPr="009A216F">
        <w:rPr>
          <w:b/>
          <w:sz w:val="28"/>
          <w:szCs w:val="28"/>
        </w:rPr>
        <w:t>открыто</w:t>
      </w:r>
      <w:r w:rsidRPr="009A216F">
        <w:rPr>
          <w:b/>
          <w:sz w:val="28"/>
          <w:szCs w:val="28"/>
        </w:rPr>
        <w:t>го</w:t>
      </w:r>
      <w:r w:rsidR="00210E2D" w:rsidRPr="009A216F">
        <w:rPr>
          <w:b/>
          <w:sz w:val="28"/>
          <w:szCs w:val="28"/>
        </w:rPr>
        <w:t xml:space="preserve"> конкурс</w:t>
      </w:r>
      <w:r w:rsidRPr="009A216F">
        <w:rPr>
          <w:b/>
          <w:sz w:val="28"/>
          <w:szCs w:val="28"/>
        </w:rPr>
        <w:t>а</w:t>
      </w:r>
      <w:r w:rsidR="000E17B8">
        <w:rPr>
          <w:b/>
          <w:sz w:val="28"/>
          <w:szCs w:val="28"/>
        </w:rPr>
        <w:t xml:space="preserve"> в электронной</w:t>
      </w:r>
      <w:r w:rsidR="00210E2D" w:rsidRPr="009A216F">
        <w:rPr>
          <w:b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0E17B8">
        <w:rPr>
          <w:b/>
          <w:sz w:val="28"/>
          <w:szCs w:val="28"/>
        </w:rPr>
        <w:t xml:space="preserve">форме среди субъектов МСП </w:t>
      </w:r>
      <w:r w:rsidR="00970480" w:rsidRPr="00970480">
        <w:rPr>
          <w:b/>
          <w:sz w:val="28"/>
          <w:szCs w:val="28"/>
        </w:rPr>
        <w:t xml:space="preserve">№ </w:t>
      </w:r>
      <w:r w:rsidR="000E17B8" w:rsidRPr="000E17B8">
        <w:rPr>
          <w:b/>
          <w:sz w:val="28"/>
          <w:szCs w:val="28"/>
        </w:rPr>
        <w:t xml:space="preserve">ОКэ-МСП-СВЕРД-18-0038 по предмету закупки «Оказание услуг по охране объектов </w:t>
      </w:r>
    </w:p>
    <w:p w:rsidR="009A216F" w:rsidRPr="000E17B8" w:rsidRDefault="000E17B8" w:rsidP="00970480">
      <w:pPr>
        <w:jc w:val="center"/>
        <w:rPr>
          <w:b/>
          <w:sz w:val="28"/>
          <w:szCs w:val="28"/>
        </w:rPr>
      </w:pPr>
      <w:r w:rsidRPr="000E17B8">
        <w:rPr>
          <w:b/>
          <w:sz w:val="28"/>
          <w:szCs w:val="28"/>
        </w:rPr>
        <w:t xml:space="preserve">контейнерного терминала </w:t>
      </w:r>
      <w:proofErr w:type="gramStart"/>
      <w:r w:rsidRPr="000E17B8">
        <w:rPr>
          <w:b/>
          <w:sz w:val="28"/>
          <w:szCs w:val="28"/>
        </w:rPr>
        <w:t>Блочная</w:t>
      </w:r>
      <w:proofErr w:type="gramEnd"/>
      <w:r w:rsidRPr="000E17B8">
        <w:rPr>
          <w:b/>
          <w:sz w:val="28"/>
          <w:szCs w:val="28"/>
        </w:rPr>
        <w:t>»</w:t>
      </w:r>
    </w:p>
    <w:p w:rsidR="009A216F" w:rsidRPr="009A216F" w:rsidRDefault="009A216F" w:rsidP="009A216F">
      <w:pPr>
        <w:jc w:val="center"/>
        <w:rPr>
          <w:b/>
          <w:sz w:val="28"/>
          <w:szCs w:val="28"/>
        </w:rPr>
      </w:pPr>
      <w:r w:rsidRPr="009A216F">
        <w:rPr>
          <w:b/>
          <w:sz w:val="28"/>
          <w:szCs w:val="28"/>
        </w:rPr>
        <w:t>(далее – Открытый конкурс)</w:t>
      </w:r>
    </w:p>
    <w:p w:rsidR="009A216F" w:rsidRDefault="009A216F" w:rsidP="009A216F">
      <w:pPr>
        <w:jc w:val="center"/>
        <w:rPr>
          <w:sz w:val="28"/>
          <w:szCs w:val="28"/>
        </w:rPr>
      </w:pPr>
    </w:p>
    <w:p w:rsidR="009A216F" w:rsidRDefault="009A216F" w:rsidP="000E26EF">
      <w:pPr>
        <w:jc w:val="both"/>
        <w:rPr>
          <w:sz w:val="28"/>
          <w:szCs w:val="28"/>
        </w:rPr>
      </w:pPr>
    </w:p>
    <w:p w:rsidR="000E17B8" w:rsidRPr="000E17B8" w:rsidRDefault="009A216F" w:rsidP="000E17B8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9A216F">
        <w:rPr>
          <w:b/>
          <w:sz w:val="28"/>
          <w:szCs w:val="28"/>
        </w:rPr>
        <w:t>Вопрос:</w:t>
      </w:r>
      <w:r>
        <w:rPr>
          <w:b/>
          <w:sz w:val="28"/>
          <w:szCs w:val="28"/>
        </w:rPr>
        <w:t xml:space="preserve"> </w:t>
      </w:r>
      <w:r w:rsidR="00332270">
        <w:rPr>
          <w:b/>
          <w:sz w:val="28"/>
          <w:szCs w:val="28"/>
        </w:rPr>
        <w:t>«</w:t>
      </w:r>
      <w:r w:rsidR="000E17B8" w:rsidRPr="000E17B8">
        <w:rPr>
          <w:sz w:val="28"/>
          <w:szCs w:val="28"/>
          <w:bdr w:val="none" w:sz="0" w:space="0" w:color="auto" w:frame="1"/>
        </w:rPr>
        <w:t xml:space="preserve">Разъясните, </w:t>
      </w:r>
      <w:proofErr w:type="gramStart"/>
      <w:r w:rsidR="000E17B8" w:rsidRPr="000E17B8">
        <w:rPr>
          <w:sz w:val="28"/>
          <w:szCs w:val="28"/>
          <w:bdr w:val="none" w:sz="0" w:space="0" w:color="auto" w:frame="1"/>
        </w:rPr>
        <w:t>возможно</w:t>
      </w:r>
      <w:proofErr w:type="gramEnd"/>
      <w:r w:rsidR="000E17B8" w:rsidRPr="000E17B8">
        <w:rPr>
          <w:sz w:val="28"/>
          <w:szCs w:val="28"/>
          <w:bdr w:val="none" w:sz="0" w:space="0" w:color="auto" w:frame="1"/>
        </w:rPr>
        <w:t xml:space="preserve"> ли в качестве подтверждения оказания услуг охраны представить копии контрактов не подписанные "синей печатью", а "скачать" их из реестра контрактов</w:t>
      </w:r>
      <w:r w:rsidR="000E17B8">
        <w:rPr>
          <w:sz w:val="28"/>
          <w:szCs w:val="28"/>
          <w:bdr w:val="none" w:sz="0" w:space="0" w:color="auto" w:frame="1"/>
        </w:rPr>
        <w:t xml:space="preserve"> </w:t>
      </w:r>
      <w:r w:rsidR="000E17B8" w:rsidRPr="000E17B8">
        <w:rPr>
          <w:sz w:val="28"/>
          <w:szCs w:val="28"/>
          <w:bdr w:val="none" w:sz="0" w:space="0" w:color="auto" w:frame="1"/>
        </w:rPr>
        <w:t>(там они подписаны ЭЦП)</w:t>
      </w:r>
      <w:r w:rsidR="000E17B8">
        <w:rPr>
          <w:sz w:val="28"/>
          <w:szCs w:val="28"/>
          <w:bdr w:val="none" w:sz="0" w:space="0" w:color="auto" w:frame="1"/>
        </w:rPr>
        <w:t>,</w:t>
      </w:r>
      <w:r w:rsidR="000E17B8" w:rsidRPr="000E17B8">
        <w:rPr>
          <w:sz w:val="28"/>
          <w:szCs w:val="28"/>
          <w:bdr w:val="none" w:sz="0" w:space="0" w:color="auto" w:frame="1"/>
        </w:rPr>
        <w:t xml:space="preserve"> а вот акты выполненных работ к ним, будут уже с синей печатью?</w:t>
      </w:r>
      <w:r w:rsidR="000E17B8">
        <w:rPr>
          <w:sz w:val="28"/>
          <w:szCs w:val="28"/>
          <w:bdr w:val="none" w:sz="0" w:space="0" w:color="auto" w:frame="1"/>
        </w:rPr>
        <w:t>»</w:t>
      </w:r>
    </w:p>
    <w:p w:rsidR="009A216F" w:rsidRDefault="009A216F" w:rsidP="000E26EF">
      <w:pPr>
        <w:jc w:val="both"/>
        <w:rPr>
          <w:sz w:val="28"/>
          <w:szCs w:val="28"/>
        </w:rPr>
      </w:pPr>
    </w:p>
    <w:p w:rsidR="00BE5CA7" w:rsidRDefault="009A216F" w:rsidP="00BE5CA7">
      <w:pPr>
        <w:ind w:firstLine="708"/>
        <w:jc w:val="both"/>
        <w:rPr>
          <w:sz w:val="28"/>
          <w:szCs w:val="28"/>
        </w:rPr>
      </w:pPr>
      <w:r w:rsidRPr="009A216F">
        <w:rPr>
          <w:b/>
          <w:sz w:val="28"/>
          <w:szCs w:val="28"/>
        </w:rPr>
        <w:t>Ответ:</w:t>
      </w:r>
      <w:r>
        <w:rPr>
          <w:b/>
          <w:sz w:val="28"/>
          <w:szCs w:val="28"/>
        </w:rPr>
        <w:t xml:space="preserve"> </w:t>
      </w:r>
      <w:r w:rsidR="000E17B8" w:rsidRPr="000E17B8">
        <w:rPr>
          <w:sz w:val="28"/>
          <w:szCs w:val="28"/>
        </w:rPr>
        <w:t>С</w:t>
      </w:r>
      <w:r w:rsidR="000E17B8">
        <w:rPr>
          <w:sz w:val="28"/>
          <w:szCs w:val="28"/>
        </w:rPr>
        <w:t xml:space="preserve">огласно Положению о порядке закупки товаров, работ, услуг для нужд ПАО «ТрансКонтейнер» в подтверждение оказания услуг охраны Претендентом </w:t>
      </w:r>
      <w:r w:rsidR="00DA3092">
        <w:rPr>
          <w:sz w:val="28"/>
          <w:szCs w:val="28"/>
        </w:rPr>
        <w:t>могут быть</w:t>
      </w:r>
      <w:r w:rsidR="000E17B8">
        <w:rPr>
          <w:sz w:val="28"/>
          <w:szCs w:val="28"/>
        </w:rPr>
        <w:t xml:space="preserve"> предостав</w:t>
      </w:r>
      <w:r w:rsidR="00DA3092">
        <w:rPr>
          <w:sz w:val="28"/>
          <w:szCs w:val="28"/>
        </w:rPr>
        <w:t>лены</w:t>
      </w:r>
      <w:r w:rsidR="000E17B8">
        <w:rPr>
          <w:sz w:val="28"/>
          <w:szCs w:val="28"/>
        </w:rPr>
        <w:t xml:space="preserve"> скаченные из реестра </w:t>
      </w:r>
      <w:r w:rsidR="00DA3092">
        <w:rPr>
          <w:sz w:val="28"/>
          <w:szCs w:val="28"/>
        </w:rPr>
        <w:t xml:space="preserve">государственных и муниципальных </w:t>
      </w:r>
      <w:r w:rsidR="000E17B8">
        <w:rPr>
          <w:sz w:val="28"/>
          <w:szCs w:val="28"/>
        </w:rPr>
        <w:t>контрактов договоры, подписанные ЭЦП, со ссылкой на номер</w:t>
      </w:r>
      <w:r w:rsidR="00DA3092">
        <w:rPr>
          <w:sz w:val="28"/>
          <w:szCs w:val="28"/>
        </w:rPr>
        <w:t>а закупочных</w:t>
      </w:r>
      <w:r w:rsidR="000E17B8">
        <w:rPr>
          <w:sz w:val="28"/>
          <w:szCs w:val="28"/>
        </w:rPr>
        <w:t xml:space="preserve"> процедур.</w:t>
      </w:r>
    </w:p>
    <w:p w:rsidR="007400E0" w:rsidRPr="005E02F3" w:rsidRDefault="007400E0" w:rsidP="007400E0">
      <w:pPr>
        <w:rPr>
          <w:sz w:val="20"/>
          <w:szCs w:val="20"/>
        </w:rPr>
      </w:pPr>
    </w:p>
    <w:p w:rsidR="000E26EF" w:rsidRDefault="000E26EF" w:rsidP="007400E0">
      <w:pPr>
        <w:rPr>
          <w:sz w:val="20"/>
          <w:szCs w:val="20"/>
        </w:rPr>
      </w:pPr>
    </w:p>
    <w:p w:rsidR="000E17B8" w:rsidRDefault="000E17B8" w:rsidP="007400E0">
      <w:pPr>
        <w:rPr>
          <w:sz w:val="20"/>
          <w:szCs w:val="20"/>
        </w:rPr>
      </w:pPr>
    </w:p>
    <w:p w:rsidR="00D647F5" w:rsidRDefault="00D647F5" w:rsidP="007400E0">
      <w:pPr>
        <w:rPr>
          <w:sz w:val="20"/>
          <w:szCs w:val="20"/>
        </w:rPr>
      </w:pPr>
    </w:p>
    <w:p w:rsidR="000E17B8" w:rsidRDefault="000E17B8" w:rsidP="007400E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0E26EF" w:rsidRDefault="000E17B8" w:rsidP="007400E0">
      <w:pPr>
        <w:rPr>
          <w:sz w:val="20"/>
          <w:szCs w:val="20"/>
        </w:rPr>
      </w:pPr>
      <w:r>
        <w:rPr>
          <w:sz w:val="28"/>
          <w:szCs w:val="28"/>
        </w:rPr>
        <w:t>Конкурсной комиссии</w:t>
      </w:r>
      <w:r w:rsidR="00210E2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 М.П. Усатов</w:t>
      </w:r>
    </w:p>
    <w:p w:rsidR="000E26EF" w:rsidRDefault="000E26EF" w:rsidP="007400E0">
      <w:pPr>
        <w:rPr>
          <w:sz w:val="20"/>
          <w:szCs w:val="20"/>
        </w:rPr>
      </w:pPr>
    </w:p>
    <w:sectPr w:rsidR="000E26EF" w:rsidSect="00944BEE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D4276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B2E4F"/>
    <w:rsid w:val="000B4E8E"/>
    <w:rsid w:val="000D007C"/>
    <w:rsid w:val="000E17B8"/>
    <w:rsid w:val="000E26EF"/>
    <w:rsid w:val="001107EA"/>
    <w:rsid w:val="00121992"/>
    <w:rsid w:val="001311F5"/>
    <w:rsid w:val="001411F4"/>
    <w:rsid w:val="00186DC5"/>
    <w:rsid w:val="00196592"/>
    <w:rsid w:val="001A61B2"/>
    <w:rsid w:val="001B0779"/>
    <w:rsid w:val="001B3850"/>
    <w:rsid w:val="001C3608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586D"/>
    <w:rsid w:val="00245E4C"/>
    <w:rsid w:val="00254FB5"/>
    <w:rsid w:val="00263559"/>
    <w:rsid w:val="00294A71"/>
    <w:rsid w:val="002A3722"/>
    <w:rsid w:val="002C62BF"/>
    <w:rsid w:val="002C657B"/>
    <w:rsid w:val="002F0D0C"/>
    <w:rsid w:val="00301C86"/>
    <w:rsid w:val="00301F73"/>
    <w:rsid w:val="00311A3B"/>
    <w:rsid w:val="00320208"/>
    <w:rsid w:val="003272C8"/>
    <w:rsid w:val="00332270"/>
    <w:rsid w:val="0034142F"/>
    <w:rsid w:val="00345C86"/>
    <w:rsid w:val="00347327"/>
    <w:rsid w:val="00356B78"/>
    <w:rsid w:val="00373B1A"/>
    <w:rsid w:val="00386439"/>
    <w:rsid w:val="003A5649"/>
    <w:rsid w:val="003D6D30"/>
    <w:rsid w:val="00473787"/>
    <w:rsid w:val="00475D5E"/>
    <w:rsid w:val="00485DF5"/>
    <w:rsid w:val="004965BE"/>
    <w:rsid w:val="004C0037"/>
    <w:rsid w:val="004F4BBF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446F4"/>
    <w:rsid w:val="00671E17"/>
    <w:rsid w:val="0069445C"/>
    <w:rsid w:val="006A2477"/>
    <w:rsid w:val="006A545D"/>
    <w:rsid w:val="006C4E45"/>
    <w:rsid w:val="006E0A21"/>
    <w:rsid w:val="006E59BE"/>
    <w:rsid w:val="006F34D3"/>
    <w:rsid w:val="00702E83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5F64"/>
    <w:rsid w:val="007A4837"/>
    <w:rsid w:val="007C3CA5"/>
    <w:rsid w:val="007C629E"/>
    <w:rsid w:val="007D43C9"/>
    <w:rsid w:val="007E3436"/>
    <w:rsid w:val="007E6A16"/>
    <w:rsid w:val="007F2763"/>
    <w:rsid w:val="0081412F"/>
    <w:rsid w:val="00815FD9"/>
    <w:rsid w:val="0081677E"/>
    <w:rsid w:val="008211B7"/>
    <w:rsid w:val="00861348"/>
    <w:rsid w:val="00875687"/>
    <w:rsid w:val="00885FA7"/>
    <w:rsid w:val="00891421"/>
    <w:rsid w:val="008C674D"/>
    <w:rsid w:val="008F5016"/>
    <w:rsid w:val="009053FD"/>
    <w:rsid w:val="00914CD3"/>
    <w:rsid w:val="00925E4D"/>
    <w:rsid w:val="00943B3D"/>
    <w:rsid w:val="00944BEE"/>
    <w:rsid w:val="00970480"/>
    <w:rsid w:val="00977FC4"/>
    <w:rsid w:val="009977E7"/>
    <w:rsid w:val="009A216F"/>
    <w:rsid w:val="009C00B5"/>
    <w:rsid w:val="009D14EE"/>
    <w:rsid w:val="009D7653"/>
    <w:rsid w:val="009E41C7"/>
    <w:rsid w:val="009E4420"/>
    <w:rsid w:val="009F00B7"/>
    <w:rsid w:val="009F3942"/>
    <w:rsid w:val="00A10053"/>
    <w:rsid w:val="00A10E62"/>
    <w:rsid w:val="00A141C3"/>
    <w:rsid w:val="00A20CCD"/>
    <w:rsid w:val="00A60506"/>
    <w:rsid w:val="00A6442E"/>
    <w:rsid w:val="00A82027"/>
    <w:rsid w:val="00AB4F0A"/>
    <w:rsid w:val="00AE508D"/>
    <w:rsid w:val="00AE5F00"/>
    <w:rsid w:val="00B0018D"/>
    <w:rsid w:val="00B07629"/>
    <w:rsid w:val="00B2271D"/>
    <w:rsid w:val="00B3522F"/>
    <w:rsid w:val="00B364AB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B0146"/>
    <w:rsid w:val="00CE60C6"/>
    <w:rsid w:val="00CF3B5B"/>
    <w:rsid w:val="00D20E3B"/>
    <w:rsid w:val="00D23B36"/>
    <w:rsid w:val="00D32843"/>
    <w:rsid w:val="00D32ACD"/>
    <w:rsid w:val="00D431A3"/>
    <w:rsid w:val="00D470E7"/>
    <w:rsid w:val="00D647F5"/>
    <w:rsid w:val="00DA3092"/>
    <w:rsid w:val="00DC66C0"/>
    <w:rsid w:val="00DD0F0A"/>
    <w:rsid w:val="00DD3008"/>
    <w:rsid w:val="00DD373B"/>
    <w:rsid w:val="00DD4944"/>
    <w:rsid w:val="00DD5A12"/>
    <w:rsid w:val="00DF7816"/>
    <w:rsid w:val="00E00EC4"/>
    <w:rsid w:val="00E15FB4"/>
    <w:rsid w:val="00E23A6D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F9C"/>
    <w:rsid w:val="00FD1427"/>
    <w:rsid w:val="00FD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9F97-9E30-4941-A616-9A35A225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4</cp:revision>
  <cp:lastPrinted>2018-09-25T10:11:00Z</cp:lastPrinted>
  <dcterms:created xsi:type="dcterms:W3CDTF">2018-09-25T09:46:00Z</dcterms:created>
  <dcterms:modified xsi:type="dcterms:W3CDTF">2018-09-25T10:26:00Z</dcterms:modified>
</cp:coreProperties>
</file>