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D36392" w:rsidRDefault="0033045A">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756921">
        <w:rPr>
          <w:b/>
          <w:sz w:val="32"/>
          <w:szCs w:val="32"/>
        </w:rPr>
        <w:t>НКПКБШ</w:t>
      </w:r>
      <w:r>
        <w:rPr>
          <w:b/>
          <w:sz w:val="32"/>
          <w:szCs w:val="32"/>
        </w:rPr>
        <w:t>-18-</w:t>
      </w:r>
      <w:r w:rsidR="00756921">
        <w:rPr>
          <w:b/>
          <w:sz w:val="32"/>
          <w:szCs w:val="32"/>
        </w:rPr>
        <w:t>00</w:t>
      </w:r>
      <w:r w:rsidR="004A4712">
        <w:rPr>
          <w:b/>
          <w:sz w:val="32"/>
          <w:szCs w:val="32"/>
        </w:rPr>
        <w:t>17</w:t>
      </w:r>
      <w:r>
        <w:rPr>
          <w:b/>
          <w:sz w:val="32"/>
          <w:szCs w:val="32"/>
        </w:rPr>
        <w:t xml:space="preserve"> </w:t>
      </w:r>
      <w:bookmarkEnd w:id="0"/>
      <w:bookmarkEnd w:id="1"/>
      <w:bookmarkEnd w:id="2"/>
      <w:bookmarkEnd w:id="3"/>
      <w:bookmarkEnd w:id="4"/>
      <w:bookmarkEnd w:id="5"/>
      <w:bookmarkEnd w:id="6"/>
      <w:bookmarkEnd w:id="7"/>
    </w:p>
    <w:p w:rsidR="00AF4708" w:rsidRDefault="00AF4708" w:rsidP="00AF4708">
      <w:pPr>
        <w:jc w:val="both"/>
      </w:pPr>
    </w:p>
    <w:p w:rsidR="00D36392" w:rsidRDefault="0033045A">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rsidR="00756921">
        <w:t>Куйбышевской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xml:space="preserve">» от </w:t>
      </w:r>
      <w:r>
        <w:rPr>
          <w:snapToGrid w:val="0"/>
          <w:szCs w:val="20"/>
        </w:rPr>
        <w:br/>
      </w:r>
      <w:r>
        <w:rPr>
          <w:snapToGrid w:val="0"/>
        </w:rPr>
        <w:t>25 апреля  2018</w:t>
      </w:r>
      <w:r>
        <w:rPr>
          <w:snapToGrid w:val="0"/>
          <w:szCs w:val="20"/>
        </w:rPr>
        <w:t xml:space="preserve"> г.</w:t>
      </w:r>
      <w:r>
        <w:t xml:space="preserve"> (далее – Положение о закупках),  проводит:</w:t>
      </w:r>
    </w:p>
    <w:p w:rsidR="00D36392" w:rsidRDefault="0033045A">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Закупка способом Размещения оферты № РО-</w:t>
      </w:r>
      <w:r w:rsidR="00756921">
        <w:t>НКПКБШ</w:t>
      </w:r>
      <w:r>
        <w:t>-18-</w:t>
      </w:r>
      <w:r w:rsidR="00756921">
        <w:t>00</w:t>
      </w:r>
      <w:r w:rsidR="00AE36FF">
        <w:t>17</w:t>
      </w:r>
      <w:r>
        <w:t xml:space="preserve"> по предмету закупки «Оказание и/или организация оказания терминальных, а также транспортно-экспедиционных услуг, связанных с приемом и отправлением груженых/порожних вагонов/контейнеров»</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36392" w:rsidRDefault="0033045A">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36392" w:rsidRDefault="0033045A">
      <w:pPr>
        <w:jc w:val="both"/>
      </w:pPr>
      <w:r>
        <w:t>Ф.И.О.: Обухович Татьяна Викторовна</w:t>
      </w:r>
    </w:p>
    <w:p w:rsidR="00D36392" w:rsidRDefault="0033045A">
      <w:pPr>
        <w:jc w:val="both"/>
      </w:pPr>
      <w:r>
        <w:t>Адрес электронной почты: obukhovichtv@trcont.com</w:t>
      </w:r>
    </w:p>
    <w:p w:rsidR="0041119E" w:rsidRPr="00E474EE" w:rsidRDefault="0033045A" w:rsidP="0041119E">
      <w:pPr>
        <w:ind w:firstLine="0"/>
        <w:jc w:val="both"/>
        <w:rPr>
          <w:szCs w:val="28"/>
        </w:rPr>
      </w:pPr>
      <w:r>
        <w:t>Телефон: +7(495)7881717(4934)</w:t>
      </w:r>
      <w:r w:rsidR="0041119E">
        <w:t xml:space="preserve">, </w:t>
      </w:r>
      <w:r w:rsidR="006309F6">
        <w:t>+</w:t>
      </w:r>
      <w:r w:rsidR="0041119E" w:rsidRPr="00E474EE">
        <w:rPr>
          <w:szCs w:val="28"/>
        </w:rPr>
        <w:t>7(846) 303-</w:t>
      </w:r>
      <w:r w:rsidR="0041119E">
        <w:rPr>
          <w:szCs w:val="28"/>
        </w:rPr>
        <w:t>73-65</w:t>
      </w:r>
      <w:r w:rsidR="0041119E" w:rsidRPr="00E474EE">
        <w:rPr>
          <w:szCs w:val="28"/>
        </w:rPr>
        <w:t xml:space="preserve"> </w:t>
      </w:r>
    </w:p>
    <w:p w:rsidR="00CB1C18" w:rsidRDefault="00CB1C18" w:rsidP="00AF4708">
      <w:pPr>
        <w:jc w:val="both"/>
      </w:pPr>
    </w:p>
    <w:p w:rsidR="00D36392" w:rsidRDefault="0033045A">
      <w:pPr>
        <w:pStyle w:val="1"/>
        <w:ind w:firstLine="708"/>
        <w:rPr>
          <w:szCs w:val="28"/>
        </w:rPr>
      </w:pPr>
      <w:r>
        <w:rPr>
          <w:b/>
        </w:rPr>
        <w:t>Организатором закупки способом Размещения оферты</w:t>
      </w:r>
      <w:r>
        <w:t xml:space="preserve"> является </w:t>
      </w:r>
      <w:r>
        <w:br/>
        <w:t>ПАО «</w:t>
      </w:r>
      <w:proofErr w:type="spellStart"/>
      <w:r>
        <w:t>ТрансКонтейнер</w:t>
      </w:r>
      <w:proofErr w:type="spellEnd"/>
      <w:r>
        <w:t xml:space="preserve">». Функции Организатора выполняет: </w:t>
      </w:r>
    </w:p>
    <w:p w:rsidR="00D36392" w:rsidRDefault="0033045A">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на</w:t>
      </w:r>
      <w:r w:rsidR="00756921" w:rsidRPr="00756921">
        <w:t xml:space="preserve"> </w:t>
      </w:r>
      <w:r w:rsidR="00756921">
        <w:t>Куйбышевской железной дороге</w:t>
      </w:r>
      <w:r>
        <w:t>.</w:t>
      </w:r>
    </w:p>
    <w:p w:rsidR="00D36392" w:rsidRDefault="0033045A">
      <w:pPr>
        <w:pStyle w:val="1"/>
        <w:ind w:firstLine="0"/>
        <w:rPr>
          <w:szCs w:val="28"/>
        </w:rPr>
      </w:pPr>
      <w:r>
        <w:rPr>
          <w:szCs w:val="28"/>
        </w:rPr>
        <w:t xml:space="preserve">Адрес: Российская Федерация, 443041,  г. Самара, ул. Льва Толстого, д. 131. </w:t>
      </w:r>
    </w:p>
    <w:p w:rsidR="004D158D" w:rsidRPr="00B41E5B" w:rsidRDefault="004D158D" w:rsidP="004D158D">
      <w:pPr>
        <w:pStyle w:val="1"/>
        <w:suppressAutoHyphens/>
        <w:rPr>
          <w:b/>
          <w:szCs w:val="28"/>
        </w:rPr>
      </w:pPr>
      <w:r w:rsidRPr="00B41E5B">
        <w:rPr>
          <w:szCs w:val="28"/>
        </w:rPr>
        <w:t xml:space="preserve">Контактное лицо: </w:t>
      </w:r>
      <w:r w:rsidRPr="006454BC">
        <w:rPr>
          <w:szCs w:val="28"/>
        </w:rPr>
        <w:t xml:space="preserve">Вишневский Евгений </w:t>
      </w:r>
      <w:proofErr w:type="spellStart"/>
      <w:r w:rsidRPr="006454BC">
        <w:rPr>
          <w:szCs w:val="28"/>
        </w:rPr>
        <w:t>Адольфович</w:t>
      </w:r>
      <w:proofErr w:type="spellEnd"/>
    </w:p>
    <w:p w:rsidR="004D158D" w:rsidRPr="00927DE0" w:rsidRDefault="004D158D" w:rsidP="004D158D">
      <w:r w:rsidRPr="00C149BF">
        <w:rPr>
          <w:szCs w:val="28"/>
        </w:rPr>
        <w:t>Адрес электронной почты:</w:t>
      </w:r>
      <w:r w:rsidRPr="00C149BF">
        <w:t xml:space="preserve"> </w:t>
      </w:r>
      <w:proofErr w:type="spellStart"/>
      <w:r w:rsidRPr="0055783B">
        <w:t>VishnevskiyEA@trcont</w:t>
      </w:r>
      <w:proofErr w:type="spellEnd"/>
      <w:r w:rsidRPr="0055783B">
        <w:t>.</w:t>
      </w:r>
      <w:r>
        <w:rPr>
          <w:lang w:val="en-US"/>
        </w:rPr>
        <w:t>com</w:t>
      </w:r>
    </w:p>
    <w:p w:rsidR="004D158D" w:rsidRDefault="004D158D" w:rsidP="004D158D">
      <w:pPr>
        <w:ind w:firstLine="0"/>
        <w:jc w:val="both"/>
        <w:rPr>
          <w:szCs w:val="28"/>
        </w:rPr>
      </w:pPr>
      <w:r w:rsidRPr="00683BC7">
        <w:rPr>
          <w:szCs w:val="28"/>
        </w:rPr>
        <w:t xml:space="preserve">          Телефон: +7(846) </w:t>
      </w:r>
      <w:r w:rsidRPr="006454BC">
        <w:rPr>
          <w:szCs w:val="28"/>
        </w:rPr>
        <w:t>303-71-10,</w:t>
      </w:r>
    </w:p>
    <w:p w:rsidR="004D158D" w:rsidRPr="0055783B" w:rsidRDefault="004D158D" w:rsidP="004D158D">
      <w:pPr>
        <w:ind w:firstLine="0"/>
        <w:jc w:val="both"/>
        <w:rPr>
          <w:szCs w:val="28"/>
        </w:rPr>
      </w:pPr>
      <w:r>
        <w:rPr>
          <w:szCs w:val="28"/>
        </w:rPr>
        <w:t xml:space="preserve">         </w:t>
      </w:r>
      <w:r w:rsidRPr="00683BC7">
        <w:rPr>
          <w:szCs w:val="28"/>
        </w:rPr>
        <w:t xml:space="preserve"> </w:t>
      </w:r>
      <w:r w:rsidRPr="0055783B">
        <w:rPr>
          <w:szCs w:val="28"/>
        </w:rPr>
        <w:t>Факс: +7(846) 303-71-14.</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D36392" w:rsidRDefault="0033045A">
      <w:pPr>
        <w:jc w:val="both"/>
        <w:rPr>
          <w:szCs w:val="28"/>
        </w:rPr>
      </w:pPr>
      <w:r>
        <w:rPr>
          <w:b/>
          <w:szCs w:val="28"/>
        </w:rPr>
        <w:t>Лот № 1</w:t>
      </w:r>
    </w:p>
    <w:p w:rsidR="00D36392" w:rsidRDefault="0033045A">
      <w:pPr>
        <w:jc w:val="both"/>
        <w:rPr>
          <w:szCs w:val="28"/>
        </w:rPr>
      </w:pPr>
      <w:r>
        <w:rPr>
          <w:szCs w:val="28"/>
        </w:rPr>
        <w:t>Предмет договора: Оказание и/или организация оказания терминальных, а также транспортно-экспедиционных услуг, связанных с приемом и отправлением груженых/порожних вагонов/контейнеров</w:t>
      </w:r>
      <w:r w:rsidR="00FB5BA9">
        <w:rPr>
          <w:szCs w:val="28"/>
        </w:rPr>
        <w:t>.</w:t>
      </w:r>
    </w:p>
    <w:p w:rsidR="004D158D" w:rsidRDefault="0033045A">
      <w:pPr>
        <w:jc w:val="both"/>
        <w:rPr>
          <w:szCs w:val="28"/>
        </w:rPr>
      </w:pPr>
      <w:r>
        <w:rPr>
          <w:szCs w:val="28"/>
        </w:rPr>
        <w:t>Начальная (максимальная) цена договор</w:t>
      </w:r>
      <w:proofErr w:type="gramStart"/>
      <w:r>
        <w:rPr>
          <w:szCs w:val="28"/>
        </w:rPr>
        <w:t>а</w:t>
      </w:r>
      <w:r w:rsidR="009D3F70">
        <w:rPr>
          <w:szCs w:val="28"/>
        </w:rPr>
        <w:t>(</w:t>
      </w:r>
      <w:proofErr w:type="spellStart"/>
      <w:proofErr w:type="gramEnd"/>
      <w:r w:rsidR="009D3F70">
        <w:rPr>
          <w:szCs w:val="28"/>
        </w:rPr>
        <w:t>ов</w:t>
      </w:r>
      <w:proofErr w:type="spellEnd"/>
      <w:r w:rsidR="009D3F70">
        <w:rPr>
          <w:szCs w:val="28"/>
        </w:rPr>
        <w:t>)</w:t>
      </w:r>
      <w:r>
        <w:rPr>
          <w:szCs w:val="28"/>
        </w:rPr>
        <w:t xml:space="preserve">: 44100000 (сорок четыре миллиона сто тысяч) рублей 00 копеек с учетом всех налогов (кроме НДС). </w:t>
      </w:r>
    </w:p>
    <w:p w:rsidR="00D36392" w:rsidRDefault="004D158D">
      <w:pPr>
        <w:jc w:val="both"/>
        <w:rPr>
          <w:szCs w:val="28"/>
        </w:rPr>
      </w:pPr>
      <w:r>
        <w:rPr>
          <w:szCs w:val="28"/>
        </w:rPr>
        <w:lastRenderedPageBreak/>
        <w:t>С</w:t>
      </w:r>
      <w:r w:rsidR="0033045A">
        <w:rPr>
          <w:szCs w:val="28"/>
        </w:rPr>
        <w:t xml:space="preserve"> учетом стоимости всех материалов, </w:t>
      </w:r>
      <w:r w:rsidR="00C376C4">
        <w:rPr>
          <w:szCs w:val="28"/>
        </w:rPr>
        <w:t xml:space="preserve">гарантии качества на оказание услуг, </w:t>
      </w:r>
      <w:r w:rsidR="0033045A">
        <w:rPr>
          <w:szCs w:val="28"/>
        </w:rPr>
        <w:t>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D36392" w:rsidRDefault="0033045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36392" w:rsidRDefault="0033045A">
            <w:pPr>
              <w:snapToGrid w:val="0"/>
              <w:ind w:firstLine="0"/>
              <w:rPr>
                <w:snapToGrid/>
                <w:sz w:val="24"/>
                <w:szCs w:val="24"/>
                <w:lang w:val="en-US"/>
              </w:rPr>
            </w:pPr>
            <w:r>
              <w:rPr>
                <w:snapToGrid/>
                <w:sz w:val="24"/>
                <w:szCs w:val="24"/>
                <w:lang w:val="en-US"/>
              </w:rPr>
              <w:t>52.29.1</w:t>
            </w:r>
          </w:p>
        </w:tc>
        <w:tc>
          <w:tcPr>
            <w:tcW w:w="1984" w:type="dxa"/>
            <w:tcBorders>
              <w:top w:val="single" w:sz="4" w:space="0" w:color="auto"/>
              <w:left w:val="single" w:sz="4" w:space="0" w:color="auto"/>
              <w:bottom w:val="single" w:sz="4" w:space="0" w:color="auto"/>
              <w:right w:val="single" w:sz="4" w:space="0" w:color="auto"/>
            </w:tcBorders>
          </w:tcPr>
          <w:p w:rsidR="00D36392" w:rsidRDefault="0033045A">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D36392" w:rsidRDefault="0033045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36392" w:rsidRDefault="0033045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36392" w:rsidRDefault="0033045A">
            <w:pPr>
              <w:snapToGrid w:val="0"/>
              <w:ind w:firstLine="0"/>
              <w:rPr>
                <w:snapToGrid/>
                <w:sz w:val="24"/>
                <w:szCs w:val="24"/>
              </w:rPr>
            </w:pPr>
            <w:r>
              <w:rPr>
                <w:snapToGrid/>
                <w:sz w:val="24"/>
                <w:szCs w:val="24"/>
              </w:rPr>
              <w:t>Строка годового плана закупок №</w:t>
            </w:r>
            <w:r w:rsidR="004D158D">
              <w:rPr>
                <w:snapToGrid/>
                <w:sz w:val="24"/>
                <w:szCs w:val="24"/>
              </w:rPr>
              <w:t xml:space="preserve"> </w:t>
            </w:r>
            <w:r>
              <w:rPr>
                <w:snapToGrid/>
                <w:sz w:val="24"/>
                <w:szCs w:val="24"/>
              </w:rPr>
              <w:t>457</w:t>
            </w:r>
          </w:p>
        </w:tc>
      </w:tr>
    </w:tbl>
    <w:p w:rsidR="004D158D" w:rsidRDefault="0033045A" w:rsidP="004D158D">
      <w:pPr>
        <w:jc w:val="both"/>
        <w:rPr>
          <w:szCs w:val="28"/>
        </w:rPr>
      </w:pPr>
      <w:r>
        <w:rPr>
          <w:szCs w:val="28"/>
        </w:rPr>
        <w:t xml:space="preserve">Место поставки товара, выполнения работ, оказания услуг: </w:t>
      </w:r>
      <w:r w:rsidR="004D158D" w:rsidRPr="009F3B2E">
        <w:rPr>
          <w:szCs w:val="28"/>
        </w:rPr>
        <w:t xml:space="preserve">Открытые контейнерные терминалы на местах общего и </w:t>
      </w:r>
      <w:proofErr w:type="spellStart"/>
      <w:r w:rsidR="004D158D" w:rsidRPr="009F3B2E">
        <w:rPr>
          <w:szCs w:val="28"/>
        </w:rPr>
        <w:t>необщего</w:t>
      </w:r>
      <w:proofErr w:type="spellEnd"/>
      <w:r w:rsidR="004D158D" w:rsidRPr="009F3B2E">
        <w:rPr>
          <w:szCs w:val="28"/>
        </w:rPr>
        <w:t xml:space="preserve"> пользования на территории Самарской области.</w:t>
      </w:r>
    </w:p>
    <w:p w:rsidR="00D36392" w:rsidRDefault="0033045A">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24570F"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w:t>
      </w:r>
      <w:r w:rsidRPr="0024570F">
        <w:t xml:space="preserve">Организатора): </w:t>
      </w:r>
    </w:p>
    <w:p w:rsidR="00D36392" w:rsidRDefault="0033045A">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Pr="0024570F">
        <w:t>«</w:t>
      </w:r>
      <w:r w:rsidR="0024570F">
        <w:t xml:space="preserve"> </w:t>
      </w:r>
      <w:r w:rsidR="0024570F" w:rsidRPr="0024570F">
        <w:t>30</w:t>
      </w:r>
      <w:r w:rsidR="0024570F">
        <w:t xml:space="preserve"> </w:t>
      </w:r>
      <w:r w:rsidRPr="0024570F">
        <w:t xml:space="preserve">» </w:t>
      </w:r>
      <w:r w:rsidR="0024570F" w:rsidRPr="0024570F">
        <w:t xml:space="preserve">августа </w:t>
      </w:r>
      <w:r w:rsidRPr="0024570F">
        <w:t xml:space="preserve"> 201</w:t>
      </w:r>
      <w:r w:rsidR="0024570F" w:rsidRPr="0024570F">
        <w:t>9</w:t>
      </w:r>
      <w:r w:rsidRPr="0024570F">
        <w:t xml:space="preserve"> г.</w:t>
      </w:r>
      <w:bookmarkEnd w:id="19"/>
      <w:bookmarkEnd w:id="20"/>
      <w:bookmarkEnd w:id="21"/>
      <w:bookmarkEnd w:id="22"/>
      <w:bookmarkEnd w:id="23"/>
      <w:bookmarkEnd w:id="24"/>
      <w:bookmarkEnd w:id="25"/>
      <w:bookmarkEnd w:id="26"/>
      <w:bookmarkEnd w:id="27"/>
      <w:bookmarkEnd w:id="28"/>
      <w:bookmarkEnd w:id="29"/>
    </w:p>
    <w:p w:rsidR="00D36392" w:rsidRDefault="0033045A">
      <w:pPr>
        <w:jc w:val="both"/>
        <w:rPr>
          <w:b/>
        </w:rPr>
      </w:pPr>
      <w:r>
        <w:t>Место: Российская Федерация, 443041,  г. Самара, ул. Льва Толстого, д. 131</w:t>
      </w:r>
    </w:p>
    <w:p w:rsidR="00D36392" w:rsidRDefault="0033045A">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D36392" w:rsidRDefault="0033045A" w:rsidP="003857AA">
      <w:pPr>
        <w:ind w:left="709"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3" w:name="OLE_LINK108"/>
      <w:bookmarkStart w:id="34" w:name="OLE_LINK109"/>
      <w:bookmarkStart w:id="35" w:name="OLE_LINK110"/>
      <w:bookmarkEnd w:id="33"/>
      <w:bookmarkEnd w:id="34"/>
      <w:bookmarkEnd w:id="35"/>
      <w:r w:rsidRPr="004A4712">
        <w:t>«</w:t>
      </w:r>
      <w:r w:rsidR="004A4712" w:rsidRPr="004A4712">
        <w:t>15</w:t>
      </w:r>
      <w:r w:rsidRPr="004A4712">
        <w:t xml:space="preserve">» </w:t>
      </w:r>
      <w:r w:rsidR="004A4712" w:rsidRPr="004A4712">
        <w:t>октября</w:t>
      </w:r>
      <w:r w:rsidRPr="004A4712">
        <w:t xml:space="preserve"> 2018 г.</w:t>
      </w:r>
      <w:r w:rsidR="004A4712" w:rsidRPr="004A4712">
        <w:t xml:space="preserve"> в 14 часов местного времени</w:t>
      </w:r>
      <w:r w:rsidRPr="004A4712">
        <w:rPr>
          <w:rFonts w:eastAsia="Arial"/>
          <w:snapToGrid/>
          <w:szCs w:val="28"/>
          <w:lang w:eastAsia="ar-SA"/>
        </w:rPr>
        <w:t>;</w:t>
      </w:r>
    </w:p>
    <w:p w:rsidR="00816396" w:rsidRDefault="00816396" w:rsidP="003857AA">
      <w:pPr>
        <w:tabs>
          <w:tab w:val="clear" w:pos="709"/>
        </w:tabs>
        <w:suppressAutoHyphens/>
        <w:ind w:left="709" w:firstLine="0"/>
        <w:jc w:val="both"/>
        <w:rPr>
          <w:rFonts w:eastAsia="Arial"/>
          <w:snapToGrid/>
          <w:szCs w:val="28"/>
          <w:lang w:eastAsia="ar-SA"/>
        </w:rPr>
      </w:pPr>
      <w:bookmarkStart w:id="36" w:name="OLE_LINK1"/>
      <w:bookmarkStart w:id="37" w:name="OLE_LINK2"/>
      <w:bookmarkStart w:id="38" w:name="OLE_LINK3"/>
      <w:r>
        <w:rPr>
          <w:rFonts w:eastAsia="Arial"/>
          <w:snapToGrid/>
          <w:szCs w:val="28"/>
          <w:lang w:eastAsia="ar-SA"/>
        </w:rPr>
        <w:t xml:space="preserve">2) по второму этапу при поступлении Заявок после предыдущего этапа - последнюю рабочую пятницу  следующего календарного месяца; </w:t>
      </w:r>
    </w:p>
    <w:p w:rsidR="00816396" w:rsidRDefault="00816396" w:rsidP="003857AA">
      <w:pPr>
        <w:tabs>
          <w:tab w:val="clear" w:pos="709"/>
        </w:tabs>
        <w:suppressAutoHyphens/>
        <w:ind w:left="709" w:firstLine="0"/>
        <w:jc w:val="both"/>
        <w:rPr>
          <w:rFonts w:eastAsia="Arial"/>
          <w:snapToGrid/>
          <w:szCs w:val="28"/>
          <w:lang w:eastAsia="ar-SA"/>
        </w:rPr>
      </w:pPr>
      <w:r>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второго месяца каждого квартала в календарном году;</w:t>
      </w:r>
    </w:p>
    <w:p w:rsidR="00816396" w:rsidRDefault="00816396" w:rsidP="003857AA">
      <w:pPr>
        <w:tabs>
          <w:tab w:val="clear" w:pos="709"/>
        </w:tabs>
        <w:suppressAutoHyphens/>
        <w:ind w:left="851" w:firstLine="0"/>
        <w:jc w:val="both"/>
        <w:rPr>
          <w:rFonts w:eastAsia="Arial"/>
          <w:snapToGrid/>
          <w:szCs w:val="28"/>
          <w:lang w:eastAsia="ar-SA"/>
        </w:rPr>
      </w:pPr>
      <w:r>
        <w:rPr>
          <w:rFonts w:eastAsia="Arial"/>
          <w:snapToGrid/>
          <w:szCs w:val="28"/>
          <w:lang w:eastAsia="ar-SA"/>
        </w:rPr>
        <w:t xml:space="preserve">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6"/>
      <w:bookmarkEnd w:id="37"/>
      <w:bookmarkEnd w:id="38"/>
    </w:p>
    <w:p w:rsidR="00D36392" w:rsidRDefault="0033045A">
      <w:pPr>
        <w:tabs>
          <w:tab w:val="clear" w:pos="709"/>
        </w:tabs>
        <w:suppressAutoHyphens/>
        <w:ind w:left="1418" w:firstLine="0"/>
        <w:jc w:val="both"/>
        <w:rPr>
          <w:szCs w:val="28"/>
        </w:rPr>
      </w:pPr>
      <w:r>
        <w:rPr>
          <w:szCs w:val="28"/>
        </w:rPr>
        <w:lastRenderedPageBreak/>
        <w:t xml:space="preserve">Место: </w:t>
      </w:r>
      <w:r>
        <w:t>Российская Федерация, 443041,  г. Самара, ул. Льва Толстого, д. 131</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D36392" w:rsidRDefault="0033045A">
      <w:pPr>
        <w:jc w:val="both"/>
        <w:rPr>
          <w:b/>
          <w:szCs w:val="28"/>
        </w:rPr>
      </w:pPr>
      <w:r>
        <w:rPr>
          <w:b/>
          <w:szCs w:val="28"/>
        </w:rPr>
        <w:t>Подведение итогов осуществляется поэтапно:</w:t>
      </w:r>
    </w:p>
    <w:p w:rsidR="00D36392" w:rsidRDefault="0033045A" w:rsidP="003857AA">
      <w:pPr>
        <w:ind w:left="709" w:firstLine="0"/>
        <w:jc w:val="both"/>
        <w:rPr>
          <w:b/>
          <w:szCs w:val="28"/>
        </w:rPr>
      </w:pPr>
      <w:r>
        <w:rPr>
          <w:snapToGrid/>
          <w:szCs w:val="28"/>
          <w:lang w:eastAsia="ar-SA"/>
        </w:rPr>
        <w:t>1) По первому этапу при наличии Заявок состоится</w:t>
      </w:r>
      <w:r w:rsidR="00C97CF8">
        <w:rPr>
          <w:snapToGrid/>
          <w:szCs w:val="28"/>
          <w:lang w:eastAsia="ar-SA"/>
        </w:rPr>
        <w:t xml:space="preserve"> </w:t>
      </w:r>
      <w:r>
        <w:rPr>
          <w:rFonts w:eastAsia="Arial"/>
          <w:snapToGrid/>
          <w:szCs w:val="28"/>
          <w:lang w:eastAsia="ar-SA"/>
        </w:rPr>
        <w:t>не позднее</w:t>
      </w:r>
      <w:r>
        <w:rPr>
          <w:snapToGrid/>
          <w:szCs w:val="28"/>
          <w:lang w:eastAsia="ar-SA"/>
        </w:rPr>
        <w:t xml:space="preserve"> </w:t>
      </w:r>
      <w:r w:rsidRPr="004A4712">
        <w:t>«</w:t>
      </w:r>
      <w:r w:rsidR="004A4712" w:rsidRPr="004A4712">
        <w:t>29</w:t>
      </w:r>
      <w:r w:rsidRPr="004A4712">
        <w:t xml:space="preserve">» </w:t>
      </w:r>
      <w:r w:rsidR="004A4712" w:rsidRPr="004A4712">
        <w:t>ноября</w:t>
      </w:r>
      <w:r w:rsidRPr="004A4712">
        <w:t xml:space="preserve"> 2018 г.</w:t>
      </w:r>
      <w:r w:rsidRPr="004A4712">
        <w:rPr>
          <w:snapToGrid/>
          <w:szCs w:val="28"/>
          <w:lang w:eastAsia="ar-SA"/>
        </w:rPr>
        <w:t xml:space="preserve"> местного времени;</w:t>
      </w:r>
    </w:p>
    <w:p w:rsidR="00C97CF8" w:rsidRDefault="00C97CF8" w:rsidP="003857AA">
      <w:pPr>
        <w:jc w:val="both"/>
        <w:rPr>
          <w:snapToGrid/>
          <w:szCs w:val="28"/>
          <w:lang w:eastAsia="ar-SA"/>
        </w:rPr>
      </w:pPr>
      <w:r>
        <w:rPr>
          <w:rFonts w:eastAsia="Arial"/>
          <w:snapToGrid/>
          <w:szCs w:val="28"/>
          <w:lang w:eastAsia="ar-SA"/>
        </w:rPr>
        <w:t xml:space="preserve">2) 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D36392" w:rsidRDefault="0033045A" w:rsidP="00B229CD">
      <w:pPr>
        <w:ind w:left="709" w:firstLine="0"/>
        <w:jc w:val="both"/>
        <w:rPr>
          <w:snapToGrid/>
          <w:szCs w:val="28"/>
          <w:lang w:eastAsia="ar-SA"/>
        </w:rPr>
      </w:pPr>
      <w:r>
        <w:rPr>
          <w:rFonts w:eastAsia="Arial"/>
          <w:snapToGrid/>
          <w:szCs w:val="28"/>
          <w:lang w:eastAsia="ar-SA"/>
        </w:rPr>
        <w:t xml:space="preserve"> </w:t>
      </w: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установленном Положением о закупках.</w:t>
      </w:r>
    </w:p>
    <w:p w:rsidR="007A053B" w:rsidRDefault="00721338" w:rsidP="007040E3">
      <w:pPr>
        <w:tabs>
          <w:tab w:val="left" w:pos="567"/>
        </w:tabs>
        <w:snapToGrid w:val="0"/>
        <w:ind w:firstLine="567"/>
        <w:jc w:val="both"/>
      </w:pPr>
      <w:r>
        <w:rPr>
          <w:snapToGrid/>
        </w:rP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1D" w:rsidRDefault="0064461D" w:rsidP="00CB1C18">
      <w:r>
        <w:separator/>
      </w:r>
    </w:p>
  </w:endnote>
  <w:endnote w:type="continuationSeparator" w:id="0">
    <w:p w:rsidR="0064461D" w:rsidRDefault="0064461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1D" w:rsidRDefault="0064461D" w:rsidP="00CB1C18">
      <w:r>
        <w:separator/>
      </w:r>
    </w:p>
  </w:footnote>
  <w:footnote w:type="continuationSeparator" w:id="0">
    <w:p w:rsidR="0064461D" w:rsidRDefault="0064461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20987">
    <w:pPr>
      <w:pStyle w:val="af0"/>
      <w:jc w:val="center"/>
    </w:pPr>
    <w:r>
      <w:fldChar w:fldCharType="begin"/>
    </w:r>
    <w:r w:rsidR="00052B26">
      <w:instrText xml:space="preserve"> PAGE   \* MERGEFORMAT </w:instrText>
    </w:r>
    <w:r>
      <w:fldChar w:fldCharType="separate"/>
    </w:r>
    <w:r w:rsidR="00AE36FF">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2704"/>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1217"/>
    <w:rsid w:val="00216833"/>
    <w:rsid w:val="0021768A"/>
    <w:rsid w:val="00231F83"/>
    <w:rsid w:val="00231FAA"/>
    <w:rsid w:val="00234FB2"/>
    <w:rsid w:val="002350DE"/>
    <w:rsid w:val="00237904"/>
    <w:rsid w:val="00245141"/>
    <w:rsid w:val="0024570F"/>
    <w:rsid w:val="00250C33"/>
    <w:rsid w:val="0026332C"/>
    <w:rsid w:val="002636BF"/>
    <w:rsid w:val="00272A1A"/>
    <w:rsid w:val="0028492E"/>
    <w:rsid w:val="00290316"/>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3045A"/>
    <w:rsid w:val="00340BA5"/>
    <w:rsid w:val="00342956"/>
    <w:rsid w:val="003477CA"/>
    <w:rsid w:val="00372BBD"/>
    <w:rsid w:val="00373C4E"/>
    <w:rsid w:val="003857AA"/>
    <w:rsid w:val="003917A5"/>
    <w:rsid w:val="003B22DB"/>
    <w:rsid w:val="003C7469"/>
    <w:rsid w:val="003C7807"/>
    <w:rsid w:val="003D0AA6"/>
    <w:rsid w:val="003D334B"/>
    <w:rsid w:val="003E05F3"/>
    <w:rsid w:val="003E13B8"/>
    <w:rsid w:val="003E1D49"/>
    <w:rsid w:val="003E7A15"/>
    <w:rsid w:val="003F2B7A"/>
    <w:rsid w:val="0041119E"/>
    <w:rsid w:val="0041301F"/>
    <w:rsid w:val="00420987"/>
    <w:rsid w:val="00422918"/>
    <w:rsid w:val="00427B60"/>
    <w:rsid w:val="004314CC"/>
    <w:rsid w:val="0044002D"/>
    <w:rsid w:val="00451B67"/>
    <w:rsid w:val="004566F4"/>
    <w:rsid w:val="00482157"/>
    <w:rsid w:val="00482FDA"/>
    <w:rsid w:val="00483D8D"/>
    <w:rsid w:val="00494E5B"/>
    <w:rsid w:val="004A4712"/>
    <w:rsid w:val="004B1B25"/>
    <w:rsid w:val="004B3332"/>
    <w:rsid w:val="004B5CD6"/>
    <w:rsid w:val="004B7489"/>
    <w:rsid w:val="004C3B27"/>
    <w:rsid w:val="004C3E28"/>
    <w:rsid w:val="004C63EA"/>
    <w:rsid w:val="004D158D"/>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122D"/>
    <w:rsid w:val="005A69AB"/>
    <w:rsid w:val="005C1B79"/>
    <w:rsid w:val="005D015C"/>
    <w:rsid w:val="005E0384"/>
    <w:rsid w:val="006072F9"/>
    <w:rsid w:val="006117F1"/>
    <w:rsid w:val="00612898"/>
    <w:rsid w:val="00617376"/>
    <w:rsid w:val="00623F3A"/>
    <w:rsid w:val="006309F6"/>
    <w:rsid w:val="006323ED"/>
    <w:rsid w:val="0064461D"/>
    <w:rsid w:val="006527AA"/>
    <w:rsid w:val="006530E0"/>
    <w:rsid w:val="0065729B"/>
    <w:rsid w:val="0065731F"/>
    <w:rsid w:val="00661273"/>
    <w:rsid w:val="00662448"/>
    <w:rsid w:val="0066783B"/>
    <w:rsid w:val="006713BF"/>
    <w:rsid w:val="00672527"/>
    <w:rsid w:val="006742BB"/>
    <w:rsid w:val="00695B0F"/>
    <w:rsid w:val="00695EA3"/>
    <w:rsid w:val="006A2D2A"/>
    <w:rsid w:val="006B32C7"/>
    <w:rsid w:val="006B7C86"/>
    <w:rsid w:val="006E0FA2"/>
    <w:rsid w:val="007022A0"/>
    <w:rsid w:val="00702B9B"/>
    <w:rsid w:val="007040E3"/>
    <w:rsid w:val="00706492"/>
    <w:rsid w:val="0071472A"/>
    <w:rsid w:val="00720B00"/>
    <w:rsid w:val="00721338"/>
    <w:rsid w:val="00724EED"/>
    <w:rsid w:val="00725500"/>
    <w:rsid w:val="00734DE0"/>
    <w:rsid w:val="007442D3"/>
    <w:rsid w:val="0075014E"/>
    <w:rsid w:val="00756921"/>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16396"/>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D6D04"/>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D3F7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36FF"/>
    <w:rsid w:val="00AE71D4"/>
    <w:rsid w:val="00AF20B8"/>
    <w:rsid w:val="00AF3E8A"/>
    <w:rsid w:val="00AF4708"/>
    <w:rsid w:val="00AF7FDD"/>
    <w:rsid w:val="00B00867"/>
    <w:rsid w:val="00B069C4"/>
    <w:rsid w:val="00B1259A"/>
    <w:rsid w:val="00B20DF0"/>
    <w:rsid w:val="00B21959"/>
    <w:rsid w:val="00B229CD"/>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376C4"/>
    <w:rsid w:val="00C40A83"/>
    <w:rsid w:val="00C43903"/>
    <w:rsid w:val="00C52492"/>
    <w:rsid w:val="00C551C8"/>
    <w:rsid w:val="00C64E36"/>
    <w:rsid w:val="00C710BB"/>
    <w:rsid w:val="00C73DDA"/>
    <w:rsid w:val="00C97CF8"/>
    <w:rsid w:val="00CA4696"/>
    <w:rsid w:val="00CB1C18"/>
    <w:rsid w:val="00CB22FF"/>
    <w:rsid w:val="00CC53FF"/>
    <w:rsid w:val="00CE09CD"/>
    <w:rsid w:val="00CE3802"/>
    <w:rsid w:val="00D0636A"/>
    <w:rsid w:val="00D20EAA"/>
    <w:rsid w:val="00D21C01"/>
    <w:rsid w:val="00D32B13"/>
    <w:rsid w:val="00D32F01"/>
    <w:rsid w:val="00D35556"/>
    <w:rsid w:val="00D36392"/>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16C4"/>
    <w:rsid w:val="00F532A7"/>
    <w:rsid w:val="00F6476F"/>
    <w:rsid w:val="00F72DD1"/>
    <w:rsid w:val="00F752D3"/>
    <w:rsid w:val="00F776E4"/>
    <w:rsid w:val="00F8307B"/>
    <w:rsid w:val="00F91597"/>
    <w:rsid w:val="00F94074"/>
    <w:rsid w:val="00F9545A"/>
    <w:rsid w:val="00FA7E30"/>
    <w:rsid w:val="00FB5B11"/>
    <w:rsid w:val="00FB5BA9"/>
    <w:rsid w:val="00FC0D50"/>
    <w:rsid w:val="00FC3BA1"/>
    <w:rsid w:val="00FD05F0"/>
    <w:rsid w:val="00FD0809"/>
    <w:rsid w:val="00FD4487"/>
    <w:rsid w:val="00FE777D"/>
    <w:rsid w:val="00FF002A"/>
    <w:rsid w:val="00FF02B8"/>
    <w:rsid w:val="00FF7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C1F3A19-D2A9-40D6-84B0-D2FDCBDA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Обухович Татьяна Викторовна</cp:lastModifiedBy>
  <cp:revision>26</cp:revision>
  <cp:lastPrinted>2013-10-11T11:56:00Z</cp:lastPrinted>
  <dcterms:created xsi:type="dcterms:W3CDTF">2018-09-14T07:04:00Z</dcterms:created>
  <dcterms:modified xsi:type="dcterms:W3CDTF">2018-09-24T06:49:00Z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